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5F729A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ゴシック" w:hint="eastAsia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9A61B2" w:rsidRPr="009E3CBB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9A61B2">
        <w:rPr>
          <w:rFonts w:ascii="ＭＳ 明朝" w:hAnsi="ＭＳ 明朝" w:cs="ＭＳ 明朝" w:hint="eastAsia"/>
          <w:spacing w:val="2"/>
          <w:sz w:val="22"/>
          <w:szCs w:val="22"/>
        </w:rPr>
        <w:t>平成　　年　　月　　日</w:t>
      </w:r>
    </w:p>
    <w:p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9A61B2">
        <w:rPr>
          <w:rFonts w:ascii="ＭＳ 明朝" w:hAnsi="ＭＳ 明朝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9A61B2">
        <w:rPr>
          <w:rFonts w:ascii="ＭＳ 明朝" w:hAnsi="ＭＳ 明朝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　日本医療研究開発機構　殿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（契約担当者）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公印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研究開発課題</w:t>
            </w:r>
            <w:r w:rsidRPr="00EE4F0E">
              <w:rPr>
                <w:rFonts w:hint="eastAsia"/>
                <w:sz w:val="22"/>
              </w:rPr>
              <w:t>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DA4D54" w:rsidRDefault="009A61B2" w:rsidP="008979DE">
            <w:pPr>
              <w:rPr>
                <w:rFonts w:ascii="ＭＳ 明朝" w:hAnsi="ＭＳ 明朝" w:cs="ＭＳ ゴシック"/>
                <w:sz w:val="22"/>
              </w:rPr>
            </w:pPr>
            <w:r w:rsidRPr="00DA4D54">
              <w:rPr>
                <w:rFonts w:ascii="ＭＳ 明朝" w:hAnsi="ＭＳ 明朝" w:cs="ＭＳ ゴシック" w:hint="eastAsia"/>
                <w:sz w:val="22"/>
              </w:rPr>
              <w:t>研究開発担当者</w:t>
            </w:r>
          </w:p>
          <w:p w:rsidR="009A61B2" w:rsidRDefault="009A61B2" w:rsidP="008979DE">
            <w:pPr>
              <w:rPr>
                <w:sz w:val="22"/>
              </w:rPr>
            </w:pPr>
            <w:r w:rsidRPr="00DA4D54">
              <w:rPr>
                <w:rFonts w:ascii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</w:tbl>
    <w:p w:rsidR="009A61B2" w:rsidRDefault="009A61B2" w:rsidP="009A61B2">
      <w:pPr>
        <w:rPr>
          <w:rFonts w:hint="eastAsia"/>
          <w:sz w:val="22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【事業名】における取得物品について、下記のとおり借受申請いたします。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838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借受物品を破損・紛失した場合は、当社で修理又は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bookmarkStart w:id="0" w:name="_GoBack"/>
            <w:bookmarkEnd w:id="0"/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486"/>
        <w:gridCol w:w="3011"/>
        <w:gridCol w:w="1890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資産管理番号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製造元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697CDF" w:rsidRPr="009E3CBB">
        <w:rPr>
          <w:rFonts w:ascii="ＭＳ 明朝" w:hAnsi="ＭＳ 明朝" w:hint="eastAsia"/>
          <w:sz w:val="22"/>
          <w:szCs w:val="22"/>
        </w:rPr>
        <w:t>資産管理番号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D2" w:rsidRDefault="007153D2" w:rsidP="005C1BC0">
      <w:r>
        <w:separator/>
      </w:r>
    </w:p>
  </w:endnote>
  <w:endnote w:type="continuationSeparator" w:id="0">
    <w:p w:rsidR="007153D2" w:rsidRDefault="007153D2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D2" w:rsidRDefault="007153D2" w:rsidP="005C1BC0">
      <w:r>
        <w:separator/>
      </w:r>
    </w:p>
  </w:footnote>
  <w:footnote w:type="continuationSeparator" w:id="0">
    <w:p w:rsidR="007153D2" w:rsidRDefault="007153D2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6B"/>
    <w:rsid w:val="000222ED"/>
    <w:rsid w:val="000B716B"/>
    <w:rsid w:val="000C00AA"/>
    <w:rsid w:val="000F281D"/>
    <w:rsid w:val="000F45E6"/>
    <w:rsid w:val="001008CD"/>
    <w:rsid w:val="0016683C"/>
    <w:rsid w:val="001B28BB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5662F2"/>
    <w:rsid w:val="00593670"/>
    <w:rsid w:val="005C1BC0"/>
    <w:rsid w:val="005F729A"/>
    <w:rsid w:val="00615121"/>
    <w:rsid w:val="00670DD0"/>
    <w:rsid w:val="00697CDF"/>
    <w:rsid w:val="007153D2"/>
    <w:rsid w:val="007956CB"/>
    <w:rsid w:val="007A4F03"/>
    <w:rsid w:val="007B06EC"/>
    <w:rsid w:val="00861595"/>
    <w:rsid w:val="00880C02"/>
    <w:rsid w:val="008A4AA2"/>
    <w:rsid w:val="008A6EAF"/>
    <w:rsid w:val="008C3401"/>
    <w:rsid w:val="009102BE"/>
    <w:rsid w:val="00942DEF"/>
    <w:rsid w:val="0095758E"/>
    <w:rsid w:val="00993376"/>
    <w:rsid w:val="009A61B2"/>
    <w:rsid w:val="009E3CBB"/>
    <w:rsid w:val="00A6632E"/>
    <w:rsid w:val="00AA7069"/>
    <w:rsid w:val="00AF5597"/>
    <w:rsid w:val="00B335EB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750DB"/>
    <w:rsid w:val="00DC7358"/>
    <w:rsid w:val="00E30D50"/>
    <w:rsid w:val="00E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</vt:lpstr>
      <vt:lpstr>（様式８）</vt:lpstr>
    </vt:vector>
  </TitlesOfParts>
  <Company>JST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creator>JST</dc:creator>
  <cp:lastModifiedBy>文部科学省</cp:lastModifiedBy>
  <cp:revision>8</cp:revision>
  <cp:lastPrinted>2015-02-18T07:25:00Z</cp:lastPrinted>
  <dcterms:created xsi:type="dcterms:W3CDTF">2015-02-20T08:34:00Z</dcterms:created>
  <dcterms:modified xsi:type="dcterms:W3CDTF">2015-02-24T03:08:00Z</dcterms:modified>
</cp:coreProperties>
</file>