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bookmarkStart w:id="0" w:name="_GoBack"/>
      <w:bookmarkEnd w:id="0"/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（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別添様式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３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）</w:t>
      </w: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平成28年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●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月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●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日</w:t>
      </w: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日本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医療研究開発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機構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 xml:space="preserve">　理事長　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殿</w:t>
      </w:r>
    </w:p>
    <w:p w:rsidR="00406BFF" w:rsidRPr="00406BFF" w:rsidRDefault="00406BFF" w:rsidP="00406BFF">
      <w:pPr>
        <w:widowControl/>
        <w:ind w:right="339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wordWrap w:val="0"/>
        <w:jc w:val="right"/>
        <w:rPr>
          <w:rFonts w:ascii="ＭＳ ゴシック" w:eastAsia="ＭＳ ゴシック" w:hAnsi="ＭＳ ゴシック" w:cs="Times New Roman"/>
          <w:color w:val="FF0000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●●</w:t>
      </w:r>
      <w:r w:rsidRPr="00406BFF">
        <w:rPr>
          <w:rFonts w:ascii="ＭＳ ゴシック" w:eastAsia="ＭＳ ゴシック" w:hAnsi="ＭＳ ゴシック" w:cs="Times New Roman"/>
          <w:color w:val="FF0000"/>
          <w:kern w:val="0"/>
          <w:szCs w:val="21"/>
        </w:rPr>
        <w:t>株式会社</w:t>
      </w: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color w:val="FF0000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（役職名）</w:t>
      </w: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●●●●※1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 xml:space="preserve">　　印</w:t>
      </w: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center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研究費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拠出に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関する宣誓書</w:t>
      </w: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（研究開発代表者所属機関名）</w:t>
      </w:r>
      <w:r w:rsidRPr="00406BFF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>から応募のありました「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（研究開発課題名）</w:t>
      </w:r>
      <w:r w:rsidRPr="00406BFF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>」（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（研究開発代表者氏名）</w:t>
      </w:r>
      <w:r w:rsidRPr="00406BFF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>）が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再生医療実用化研究事業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に採択された場合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、「平成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2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8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年度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再生医療実用化研究事業」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公募要領に基づき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、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研究費</w:t>
      </w:r>
      <w:r w:rsidRPr="00406BFF">
        <w:rPr>
          <w:rFonts w:ascii="ＭＳ ゴシック" w:eastAsia="ＭＳ ゴシック" w:hAnsi="ＭＳ ゴシック" w:cs="Times New Roman" w:hint="eastAsia"/>
          <w:kern w:val="0"/>
          <w:szCs w:val="21"/>
        </w:rPr>
        <w:t>を</w:t>
      </w:r>
      <w:r w:rsidRPr="00406BFF">
        <w:rPr>
          <w:rFonts w:ascii="ＭＳ ゴシック" w:eastAsia="ＭＳ ゴシック" w:hAnsi="ＭＳ ゴシック" w:cs="Times New Roman"/>
          <w:kern w:val="0"/>
          <w:szCs w:val="21"/>
        </w:rPr>
        <w:t>拠出します。</w:t>
      </w: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406BFF" w:rsidRPr="00406BFF" w:rsidRDefault="00406BFF" w:rsidP="0046263B">
      <w:pPr>
        <w:widowControl/>
        <w:ind w:right="44"/>
        <w:jc w:val="right"/>
        <w:rPr>
          <w:rFonts w:ascii="ＭＳ ゴシック" w:eastAsia="ＭＳ ゴシック" w:hAnsi="ＭＳ ゴシック" w:cs="Times New Roman"/>
          <w:color w:val="FF0000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※1　研究開発本部長等の一定の権限を有する者で差し支えありません。</w:t>
      </w:r>
    </w:p>
    <w:p w:rsidR="00406BFF" w:rsidRPr="00406BFF" w:rsidRDefault="00406BFF" w:rsidP="0046263B">
      <w:pPr>
        <w:widowControl/>
        <w:wordWrap w:val="0"/>
        <w:ind w:right="840" w:firstLineChars="771" w:firstLine="1619"/>
        <w:jc w:val="left"/>
        <w:rPr>
          <w:rFonts w:ascii="ＭＳ ゴシック" w:eastAsia="ＭＳ ゴシック" w:hAnsi="ＭＳ ゴシック" w:cs="Times New Roman"/>
          <w:color w:val="FF0000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※2　赤字部分は上書･削除して提出してください。</w:t>
      </w:r>
    </w:p>
    <w:p w:rsidR="00406BFF" w:rsidRPr="00406BFF" w:rsidRDefault="00406BFF" w:rsidP="0046263B">
      <w:pPr>
        <w:widowControl/>
        <w:wordWrap w:val="0"/>
        <w:ind w:right="840" w:firstLineChars="771" w:firstLine="1619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※3</w:t>
      </w:r>
      <w:r w:rsidRPr="00406BFF">
        <w:rPr>
          <w:rFonts w:ascii="ＭＳ ゴシック" w:eastAsia="ＭＳ ゴシック" w:hAnsi="ＭＳ ゴシック" w:cs="Times New Roman"/>
          <w:color w:val="FF0000"/>
          <w:kern w:val="0"/>
          <w:szCs w:val="21"/>
        </w:rPr>
        <w:t xml:space="preserve">　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「</w:t>
      </w:r>
      <w:r w:rsidRPr="00406BFF">
        <w:rPr>
          <w:rFonts w:ascii="ＭＳ ゴシック" w:eastAsia="ＭＳ ゴシック" w:hAnsi="ＭＳ ゴシック" w:cs="Times New Roman"/>
          <w:color w:val="FF0000"/>
          <w:kern w:val="0"/>
          <w:szCs w:val="21"/>
        </w:rPr>
        <w:t>安全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性</w:t>
      </w:r>
      <w:r w:rsidRPr="00406BFF">
        <w:rPr>
          <w:rFonts w:ascii="ＭＳ ゴシック" w:eastAsia="ＭＳ ゴシック" w:hAnsi="ＭＳ ゴシック" w:cs="Times New Roman"/>
          <w:color w:val="FF0000"/>
          <w:kern w:val="0"/>
          <w:szCs w:val="21"/>
        </w:rPr>
        <w:t>の確保のための研究（２）」</w:t>
      </w:r>
      <w:r w:rsidRPr="00406BFF">
        <w:rPr>
          <w:rFonts w:ascii="ＭＳ ゴシック" w:eastAsia="ＭＳ ゴシック" w:hAnsi="ＭＳ ゴシック" w:cs="Times New Roman" w:hint="eastAsia"/>
          <w:color w:val="FF0000"/>
          <w:kern w:val="0"/>
          <w:szCs w:val="21"/>
        </w:rPr>
        <w:t>のみ。</w:t>
      </w:r>
    </w:p>
    <w:p w:rsidR="00406BFF" w:rsidRPr="00406BFF" w:rsidRDefault="00406BFF" w:rsidP="00406BFF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B04795" w:rsidRDefault="00B04795"/>
    <w:sectPr w:rsidR="00B04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36" w:rsidRDefault="001D1A36" w:rsidP="001D1A36">
      <w:r>
        <w:separator/>
      </w:r>
    </w:p>
  </w:endnote>
  <w:endnote w:type="continuationSeparator" w:id="0">
    <w:p w:rsidR="001D1A36" w:rsidRDefault="001D1A36" w:rsidP="001D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36" w:rsidRDefault="001D1A36" w:rsidP="001D1A36">
      <w:r>
        <w:separator/>
      </w:r>
    </w:p>
  </w:footnote>
  <w:footnote w:type="continuationSeparator" w:id="0">
    <w:p w:rsidR="001D1A36" w:rsidRDefault="001D1A36" w:rsidP="001D1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36" w:rsidRDefault="001D1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FF"/>
    <w:rsid w:val="001D1A36"/>
    <w:rsid w:val="00406BFF"/>
    <w:rsid w:val="0046263B"/>
    <w:rsid w:val="00B0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36"/>
  </w:style>
  <w:style w:type="paragraph" w:styleId="a5">
    <w:name w:val="footer"/>
    <w:basedOn w:val="a"/>
    <w:link w:val="a6"/>
    <w:uiPriority w:val="99"/>
    <w:unhideWhenUsed/>
    <w:rsid w:val="001D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2016-05-20T07:08:00Z</dcterms:created>
  <dcterms:modified xsi:type="dcterms:W3CDTF">2016-05-20T07:08:00Z</dcterms:modified>
</cp:coreProperties>
</file>