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CF" w:rsidRDefault="00FD2DCF" w:rsidP="00B17CB4">
      <w:pPr>
        <w:jc w:val="center"/>
      </w:pPr>
      <w:r>
        <w:rPr>
          <w:rFonts w:hint="eastAsia"/>
        </w:rPr>
        <w:t>研究</w:t>
      </w:r>
      <w:r>
        <w:t>開発提案</w:t>
      </w:r>
      <w:r>
        <w:rPr>
          <w:rFonts w:hint="eastAsia"/>
        </w:rPr>
        <w:t>内容</w:t>
      </w:r>
      <w:r>
        <w:t>チェック</w:t>
      </w:r>
      <w:r>
        <w:rPr>
          <w:rFonts w:hint="eastAsia"/>
        </w:rPr>
        <w:t>シート</w:t>
      </w:r>
    </w:p>
    <w:p w:rsidR="00FD2DCF" w:rsidRDefault="00FD2DCF" w:rsidP="00B17CB4">
      <w:pPr>
        <w:jc w:val="center"/>
      </w:pPr>
      <w:r>
        <w:rPr>
          <w:rFonts w:hint="eastAsia"/>
        </w:rPr>
        <w:t>（診療に</w:t>
      </w:r>
      <w:r>
        <w:t>直結するエビデンス創出研究</w:t>
      </w:r>
      <w:r w:rsidR="00FD2B29">
        <w:rPr>
          <w:rFonts w:hint="eastAsia"/>
        </w:rPr>
        <w:t>用</w:t>
      </w:r>
      <w:r>
        <w:rPr>
          <w:rFonts w:hint="eastAsia"/>
        </w:rPr>
        <w:t>）</w:t>
      </w:r>
    </w:p>
    <w:p w:rsidR="00B17CB4" w:rsidRDefault="00B17CB4"/>
    <w:p w:rsidR="00B17CB4" w:rsidRDefault="00B17CB4" w:rsidP="00B17CB4">
      <w:pPr>
        <w:ind w:firstLineChars="100" w:firstLine="210"/>
      </w:pPr>
      <w:r>
        <w:rPr>
          <w:rFonts w:hint="eastAsia"/>
        </w:rPr>
        <w:t>研究開発</w:t>
      </w:r>
      <w:r>
        <w:t>提案内容について、</w:t>
      </w:r>
      <w:r>
        <w:rPr>
          <w:rFonts w:hint="eastAsia"/>
        </w:rPr>
        <w:t>ご確認</w:t>
      </w:r>
      <w:r>
        <w:t>ください</w:t>
      </w:r>
      <w:r w:rsidR="0002057A">
        <w:rPr>
          <w:rFonts w:hint="eastAsia"/>
        </w:rPr>
        <w:t>（該当</w:t>
      </w:r>
      <w:r w:rsidR="0002057A">
        <w:t>する場合は、</w:t>
      </w:r>
      <w:r w:rsidR="0002057A">
        <w:rPr>
          <w:rFonts w:hint="eastAsia"/>
        </w:rPr>
        <w:t>□</w:t>
      </w:r>
      <w:r w:rsidR="0002057A">
        <w:t>を</w:t>
      </w:r>
      <w:r w:rsidR="0002057A">
        <w:rPr>
          <w:rFonts w:hint="eastAsia"/>
        </w:rPr>
        <w:t>■</w:t>
      </w:r>
      <w:r w:rsidR="0002057A">
        <w:t>に変更してください</w:t>
      </w:r>
      <w:r w:rsidR="0002057A">
        <w:rPr>
          <w:rFonts w:hint="eastAsia"/>
        </w:rPr>
        <w:t>）</w:t>
      </w:r>
      <w:r>
        <w:t>。</w:t>
      </w:r>
    </w:p>
    <w:p w:rsidR="00FD2DCF" w:rsidRDefault="00FD2DCF" w:rsidP="00B17CB4">
      <w:pPr>
        <w:ind w:firstLineChars="100" w:firstLine="210"/>
      </w:pPr>
    </w:p>
    <w:tbl>
      <w:tblPr>
        <w:tblStyle w:val="a8"/>
        <w:tblW w:w="0" w:type="auto"/>
        <w:tblLook w:val="04A0" w:firstRow="1" w:lastRow="0" w:firstColumn="1" w:lastColumn="0" w:noHBand="0" w:noVBand="1"/>
      </w:tblPr>
      <w:tblGrid>
        <w:gridCol w:w="562"/>
        <w:gridCol w:w="9174"/>
      </w:tblGrid>
      <w:tr w:rsidR="002B5583" w:rsidTr="00815CC0">
        <w:tc>
          <w:tcPr>
            <w:tcW w:w="9736" w:type="dxa"/>
            <w:gridSpan w:val="2"/>
          </w:tcPr>
          <w:p w:rsidR="002B5583" w:rsidRDefault="002B5583">
            <w:r>
              <w:rPr>
                <w:rFonts w:hint="eastAsia"/>
              </w:rPr>
              <w:t>【事業</w:t>
            </w:r>
            <w:r>
              <w:t>目的との適合性</w:t>
            </w:r>
            <w:r>
              <w:rPr>
                <w:rFonts w:hint="eastAsia"/>
              </w:rPr>
              <w:t>】</w:t>
            </w:r>
          </w:p>
        </w:tc>
      </w:tr>
      <w:tr w:rsidR="002B5583" w:rsidTr="002B5583">
        <w:tc>
          <w:tcPr>
            <w:tcW w:w="562" w:type="dxa"/>
          </w:tcPr>
          <w:p w:rsidR="002B5583" w:rsidRDefault="0095050C" w:rsidP="0002057A">
            <w:pPr>
              <w:jc w:val="center"/>
            </w:pPr>
            <w:r>
              <w:rPr>
                <w:rFonts w:hint="eastAsia"/>
              </w:rPr>
              <w:t>□</w:t>
            </w:r>
          </w:p>
        </w:tc>
        <w:tc>
          <w:tcPr>
            <w:tcW w:w="9174" w:type="dxa"/>
          </w:tcPr>
          <w:p w:rsidR="002B5583" w:rsidRPr="002B5583" w:rsidRDefault="0002057A" w:rsidP="0002057A">
            <w:r>
              <w:rPr>
                <w:rFonts w:hint="eastAsia"/>
              </w:rPr>
              <w:t>対象疾患は、希少難治性疾患である。</w:t>
            </w:r>
          </w:p>
        </w:tc>
      </w:tr>
      <w:tr w:rsidR="0095050C" w:rsidTr="002B5583">
        <w:tc>
          <w:tcPr>
            <w:tcW w:w="562" w:type="dxa"/>
          </w:tcPr>
          <w:p w:rsidR="0095050C" w:rsidRPr="0095050C" w:rsidRDefault="0095050C" w:rsidP="0002057A">
            <w:pPr>
              <w:jc w:val="center"/>
            </w:pPr>
            <w:r>
              <w:rPr>
                <w:rFonts w:hint="eastAsia"/>
              </w:rPr>
              <w:t>□</w:t>
            </w:r>
          </w:p>
        </w:tc>
        <w:tc>
          <w:tcPr>
            <w:tcW w:w="9174" w:type="dxa"/>
          </w:tcPr>
          <w:p w:rsidR="0095050C" w:rsidRDefault="0002057A" w:rsidP="002B5583">
            <w:r>
              <w:rPr>
                <w:rFonts w:hint="eastAsia"/>
              </w:rPr>
              <w:t>対象疾患は、「がん」、「生活習慣病」、「精神疾患」等、他の事業において組織的な研究の対象となっている</w:t>
            </w:r>
            <w:r w:rsidR="009E6C8D">
              <w:rPr>
                <w:rFonts w:hint="eastAsia"/>
              </w:rPr>
              <w:t>疾患</w:t>
            </w:r>
            <w:r>
              <w:rPr>
                <w:rFonts w:hint="eastAsia"/>
              </w:rPr>
              <w:t>ではない。</w:t>
            </w:r>
          </w:p>
        </w:tc>
      </w:tr>
    </w:tbl>
    <w:p w:rsidR="0095050C" w:rsidRDefault="0095050C"/>
    <w:tbl>
      <w:tblPr>
        <w:tblStyle w:val="a8"/>
        <w:tblW w:w="0" w:type="auto"/>
        <w:tblLook w:val="04A0" w:firstRow="1" w:lastRow="0" w:firstColumn="1" w:lastColumn="0" w:noHBand="0" w:noVBand="1"/>
      </w:tblPr>
      <w:tblGrid>
        <w:gridCol w:w="562"/>
        <w:gridCol w:w="9174"/>
      </w:tblGrid>
      <w:tr w:rsidR="002B5583" w:rsidTr="00255960">
        <w:tc>
          <w:tcPr>
            <w:tcW w:w="9736" w:type="dxa"/>
            <w:gridSpan w:val="2"/>
          </w:tcPr>
          <w:p w:rsidR="002B5583" w:rsidRDefault="002D4490">
            <w:r>
              <w:rPr>
                <w:rFonts w:hint="eastAsia"/>
              </w:rPr>
              <w:t>【応募条件、採択条件</w:t>
            </w:r>
            <w:r>
              <w:t>等</w:t>
            </w:r>
            <w:r>
              <w:rPr>
                <w:rFonts w:hint="eastAsia"/>
              </w:rPr>
              <w:t>への適合性】</w:t>
            </w:r>
          </w:p>
        </w:tc>
      </w:tr>
      <w:tr w:rsidR="002B5583" w:rsidTr="002B5583">
        <w:tc>
          <w:tcPr>
            <w:tcW w:w="562" w:type="dxa"/>
          </w:tcPr>
          <w:p w:rsidR="002B5583" w:rsidRPr="0095050C" w:rsidRDefault="0095050C" w:rsidP="0002057A">
            <w:pPr>
              <w:jc w:val="center"/>
            </w:pPr>
            <w:r>
              <w:rPr>
                <w:rFonts w:hint="eastAsia"/>
              </w:rPr>
              <w:t>□</w:t>
            </w:r>
          </w:p>
        </w:tc>
        <w:tc>
          <w:tcPr>
            <w:tcW w:w="9174" w:type="dxa"/>
          </w:tcPr>
          <w:p w:rsidR="002B5583" w:rsidRDefault="0095050C">
            <w:r>
              <w:rPr>
                <w:rFonts w:hint="eastAsia"/>
              </w:rPr>
              <w:t>提案</w:t>
            </w:r>
            <w:r>
              <w:t>内容は、診療ガイドライン</w:t>
            </w:r>
            <w:r>
              <w:rPr>
                <w:rFonts w:hint="eastAsia"/>
              </w:rPr>
              <w:t>、</w:t>
            </w:r>
            <w:r>
              <w:t>診療</w:t>
            </w:r>
            <w:r>
              <w:rPr>
                <w:rFonts w:hint="eastAsia"/>
              </w:rPr>
              <w:t>の</w:t>
            </w:r>
            <w:r>
              <w:t>手引き</w:t>
            </w:r>
            <w:r>
              <w:rPr>
                <w:rFonts w:hint="eastAsia"/>
              </w:rPr>
              <w:t>、または</w:t>
            </w:r>
            <w:r>
              <w:t>診療マニュアル</w:t>
            </w:r>
            <w:r>
              <w:rPr>
                <w:rFonts w:hint="eastAsia"/>
              </w:rPr>
              <w:t>を</w:t>
            </w:r>
            <w:r>
              <w:t>作成</w:t>
            </w:r>
            <w:r>
              <w:rPr>
                <w:rFonts w:hint="eastAsia"/>
              </w:rPr>
              <w:t>・</w:t>
            </w:r>
            <w:r>
              <w:t>改定</w:t>
            </w:r>
            <w:r>
              <w:rPr>
                <w:rFonts w:hint="eastAsia"/>
              </w:rPr>
              <w:t>する</w:t>
            </w:r>
            <w:r>
              <w:t>ためのエビデンス創出</w:t>
            </w:r>
            <w:r>
              <w:rPr>
                <w:rFonts w:hint="eastAsia"/>
              </w:rPr>
              <w:t>を目指す内容</w:t>
            </w:r>
            <w:r>
              <w:t>である。</w:t>
            </w:r>
          </w:p>
        </w:tc>
      </w:tr>
      <w:tr w:rsidR="0095050C" w:rsidTr="002B5583">
        <w:tc>
          <w:tcPr>
            <w:tcW w:w="562" w:type="dxa"/>
          </w:tcPr>
          <w:p w:rsidR="0095050C" w:rsidRDefault="0095050C" w:rsidP="0002057A">
            <w:pPr>
              <w:jc w:val="center"/>
            </w:pPr>
            <w:r>
              <w:rPr>
                <w:rFonts w:hint="eastAsia"/>
              </w:rPr>
              <w:t>□</w:t>
            </w:r>
          </w:p>
        </w:tc>
        <w:tc>
          <w:tcPr>
            <w:tcW w:w="9174" w:type="dxa"/>
          </w:tcPr>
          <w:p w:rsidR="0095050C" w:rsidRDefault="0095050C" w:rsidP="00CA0B9E">
            <w:r>
              <w:t>研究開発提案書に</w:t>
            </w:r>
            <w:r>
              <w:rPr>
                <w:rFonts w:hint="eastAsia"/>
              </w:rPr>
              <w:t>、</w:t>
            </w:r>
            <w:r>
              <w:t>別紙</w:t>
            </w:r>
            <w:r w:rsidR="007F4254">
              <w:rPr>
                <w:rFonts w:hint="eastAsia"/>
              </w:rPr>
              <w:t>［</w:t>
            </w:r>
            <w:r>
              <w:rPr>
                <w:rFonts w:hint="eastAsia"/>
              </w:rPr>
              <w:t>研究</w:t>
            </w:r>
            <w:r>
              <w:t>開発提案書</w:t>
            </w:r>
            <w:r>
              <w:rPr>
                <w:rFonts w:hint="eastAsia"/>
              </w:rPr>
              <w:t>別紙</w:t>
            </w:r>
            <w:r>
              <w:t>（</w:t>
            </w:r>
            <w:r w:rsidRPr="00ED4DE9">
              <w:rPr>
                <w:rFonts w:hint="eastAsia"/>
              </w:rPr>
              <w:t>診療に直結するエビデンス創出研究</w:t>
            </w:r>
            <w:r w:rsidR="00D90DAB">
              <w:rPr>
                <w:rFonts w:hint="eastAsia"/>
              </w:rPr>
              <w:t>用</w:t>
            </w:r>
            <w:r>
              <w:t>）</w:t>
            </w:r>
            <w:r w:rsidR="007F4254">
              <w:rPr>
                <w:rFonts w:hint="eastAsia"/>
              </w:rPr>
              <w:t>］</w:t>
            </w:r>
            <w:r>
              <w:t>を添付している</w:t>
            </w:r>
            <w:r>
              <w:rPr>
                <w:rFonts w:hint="eastAsia"/>
              </w:rPr>
              <w:t>。</w:t>
            </w:r>
            <w:r w:rsidR="00CA0B9E">
              <w:rPr>
                <w:rFonts w:hint="eastAsia"/>
              </w:rPr>
              <w:t>（</w:t>
            </w:r>
            <w:r w:rsidR="00CA0B9E">
              <w:rPr>
                <w:rFonts w:hint="eastAsia"/>
              </w:rPr>
              <w:t>e-</w:t>
            </w:r>
            <w:r w:rsidR="00CA0B9E">
              <w:t>R</w:t>
            </w:r>
            <w:r w:rsidR="00CA0B9E">
              <w:rPr>
                <w:rFonts w:hint="eastAsia"/>
              </w:rPr>
              <w:t>ad</w:t>
            </w:r>
            <w:r w:rsidR="00CA0B9E">
              <w:rPr>
                <w:rFonts w:hint="eastAsia"/>
              </w:rPr>
              <w:t>に</w:t>
            </w:r>
            <w:r w:rsidR="00CA0B9E">
              <w:t>アップロードす</w:t>
            </w:r>
            <w:r w:rsidR="00CA0B9E">
              <w:rPr>
                <w:rFonts w:hint="eastAsia"/>
              </w:rPr>
              <w:t>る</w:t>
            </w:r>
            <w:r w:rsidR="00CA0B9E">
              <w:t>際は研究開発</w:t>
            </w:r>
            <w:r w:rsidR="00CA0B9E">
              <w:rPr>
                <w:rFonts w:hint="eastAsia"/>
              </w:rPr>
              <w:t>提案書</w:t>
            </w:r>
            <w:r w:rsidR="00CA0B9E">
              <w:t>と</w:t>
            </w:r>
            <w:r w:rsidR="00CA0B9E">
              <w:rPr>
                <w:rFonts w:hint="eastAsia"/>
              </w:rPr>
              <w:t>別紙</w:t>
            </w:r>
            <w:r w:rsidR="00CA0B9E">
              <w:t>は</w:t>
            </w:r>
            <w:r w:rsidR="00CA0B9E">
              <w:rPr>
                <w:rFonts w:hint="eastAsia"/>
              </w:rPr>
              <w:t>別々</w:t>
            </w:r>
            <w:r w:rsidR="00CA0B9E">
              <w:t>のファイルとして</w:t>
            </w:r>
            <w:r w:rsidR="00CA0B9E">
              <w:rPr>
                <w:rFonts w:hint="eastAsia"/>
              </w:rPr>
              <w:t>ください</w:t>
            </w:r>
            <w:r w:rsidR="00CA0B9E">
              <w:t>。</w:t>
            </w:r>
            <w:r w:rsidR="00CA0B9E">
              <w:rPr>
                <w:rFonts w:hint="eastAsia"/>
              </w:rPr>
              <w:t>）</w:t>
            </w:r>
          </w:p>
        </w:tc>
      </w:tr>
      <w:tr w:rsidR="0095050C" w:rsidTr="002B5583">
        <w:tc>
          <w:tcPr>
            <w:tcW w:w="562" w:type="dxa"/>
          </w:tcPr>
          <w:p w:rsidR="0095050C" w:rsidRDefault="00626426" w:rsidP="0002057A">
            <w:pPr>
              <w:jc w:val="center"/>
            </w:pPr>
            <w:r>
              <w:rPr>
                <w:rFonts w:hint="eastAsia"/>
              </w:rPr>
              <w:t>□</w:t>
            </w:r>
          </w:p>
        </w:tc>
        <w:tc>
          <w:tcPr>
            <w:tcW w:w="9174" w:type="dxa"/>
          </w:tcPr>
          <w:p w:rsidR="0095050C" w:rsidRDefault="0095050C" w:rsidP="0095050C">
            <w:r>
              <w:rPr>
                <w:rFonts w:hint="eastAsia"/>
              </w:rPr>
              <w:t>提案</w:t>
            </w:r>
            <w:r>
              <w:t>内容は、</w:t>
            </w:r>
            <w:r>
              <w:rPr>
                <w:rFonts w:hint="eastAsia"/>
              </w:rPr>
              <w:t>エビデンス</w:t>
            </w:r>
            <w:r>
              <w:t>創出につながらない研究項目</w:t>
            </w:r>
            <w:r w:rsidR="00133644" w:rsidRPr="00133644">
              <w:rPr>
                <w:rFonts w:hint="eastAsia"/>
              </w:rPr>
              <w:t>（</w:t>
            </w:r>
            <w:r w:rsidR="00D90DAB">
              <w:rPr>
                <w:rFonts w:hint="eastAsia"/>
              </w:rPr>
              <w:t>診療ガイドライン等の作成・改定に資する</w:t>
            </w:r>
            <w:r w:rsidR="00D90DAB">
              <w:rPr>
                <w:rFonts w:hAnsiTheme="majorEastAsia"/>
              </w:rPr>
              <w:t>エビデンス</w:t>
            </w:r>
            <w:r w:rsidR="00D90DAB">
              <w:rPr>
                <w:rFonts w:hAnsiTheme="majorEastAsia" w:hint="eastAsia"/>
              </w:rPr>
              <w:t>創出に</w:t>
            </w:r>
            <w:r w:rsidR="00D90DAB">
              <w:rPr>
                <w:rFonts w:hAnsiTheme="majorEastAsia"/>
              </w:rPr>
              <w:t>直結しない基礎</w:t>
            </w:r>
            <w:r w:rsidR="00D90DAB">
              <w:rPr>
                <w:rFonts w:hAnsiTheme="majorEastAsia" w:hint="eastAsia"/>
              </w:rPr>
              <w:t>研究</w:t>
            </w:r>
            <w:r w:rsidR="00D90DAB">
              <w:rPr>
                <w:rFonts w:hAnsiTheme="majorEastAsia"/>
              </w:rPr>
              <w:t>の実施</w:t>
            </w:r>
            <w:r w:rsidR="00D90DAB">
              <w:rPr>
                <w:rFonts w:hAnsiTheme="majorEastAsia" w:hint="eastAsia"/>
              </w:rPr>
              <w:t>等</w:t>
            </w:r>
            <w:r w:rsidR="00133644" w:rsidRPr="00133644">
              <w:rPr>
                <w:rFonts w:hint="eastAsia"/>
              </w:rPr>
              <w:t>）</w:t>
            </w:r>
            <w:r>
              <w:t>を</w:t>
            </w:r>
            <w:r>
              <w:rPr>
                <w:rFonts w:hint="eastAsia"/>
              </w:rPr>
              <w:t>含まない内容</w:t>
            </w:r>
            <w:r>
              <w:t>であ</w:t>
            </w:r>
            <w:r>
              <w:rPr>
                <w:rFonts w:hint="eastAsia"/>
              </w:rPr>
              <w:t>り</w:t>
            </w:r>
            <w:r>
              <w:t>、</w:t>
            </w:r>
            <w:r w:rsidR="0002057A">
              <w:rPr>
                <w:rFonts w:hint="eastAsia"/>
              </w:rPr>
              <w:t>かつ</w:t>
            </w:r>
            <w:r>
              <w:t>次の内容を含まない</w:t>
            </w:r>
            <w:r w:rsidR="0002057A">
              <w:rPr>
                <w:rFonts w:hint="eastAsia"/>
              </w:rPr>
              <w:t>内容</w:t>
            </w:r>
            <w:r w:rsidR="0002057A">
              <w:t>であ</w:t>
            </w:r>
            <w:r w:rsidR="0002057A">
              <w:rPr>
                <w:rFonts w:hint="eastAsia"/>
              </w:rPr>
              <w:t>る</w:t>
            </w:r>
            <w:r>
              <w:t>。</w:t>
            </w:r>
          </w:p>
          <w:p w:rsidR="0095050C" w:rsidRPr="0095050C" w:rsidRDefault="00133644" w:rsidP="005521AF">
            <w:pPr>
              <w:ind w:leftChars="151" w:left="317"/>
              <w:rPr>
                <w:sz w:val="16"/>
                <w:szCs w:val="16"/>
              </w:rPr>
            </w:pPr>
            <w:r w:rsidRPr="00133644">
              <w:rPr>
                <w:rFonts w:hint="eastAsia"/>
                <w:sz w:val="16"/>
                <w:szCs w:val="16"/>
              </w:rPr>
              <w:t>開発研究としての臨床試験の実施、</w:t>
            </w:r>
            <w:r w:rsidR="009E668B">
              <w:rPr>
                <w:rFonts w:hint="eastAsia"/>
                <w:sz w:val="16"/>
                <w:szCs w:val="16"/>
              </w:rPr>
              <w:t>対象疾患</w:t>
            </w:r>
            <w:r w:rsidR="009E668B">
              <w:rPr>
                <w:sz w:val="16"/>
                <w:szCs w:val="16"/>
              </w:rPr>
              <w:t>に対して</w:t>
            </w:r>
            <w:r w:rsidRPr="00133644">
              <w:rPr>
                <w:rFonts w:hint="eastAsia"/>
                <w:sz w:val="16"/>
                <w:szCs w:val="16"/>
              </w:rPr>
              <w:t>国内未承認の医薬品医療機器等を用いる介入研究の実施、承認医薬品医療機器等を用いる臨床試験であって薬機法に基づき製造販売業者が行う</w:t>
            </w:r>
            <w:r w:rsidR="00D90DAB" w:rsidRPr="00D90DAB">
              <w:rPr>
                <w:rFonts w:hint="eastAsia"/>
                <w:sz w:val="16"/>
                <w:szCs w:val="16"/>
              </w:rPr>
              <w:t>製造販売後臨床試験</w:t>
            </w:r>
            <w:r w:rsidR="005521AF">
              <w:rPr>
                <w:rFonts w:hint="eastAsia"/>
                <w:sz w:val="16"/>
                <w:szCs w:val="16"/>
              </w:rPr>
              <w:t>等</w:t>
            </w:r>
            <w:r w:rsidR="00D90DAB" w:rsidRPr="00D90DAB">
              <w:rPr>
                <w:rFonts w:hint="eastAsia"/>
                <w:sz w:val="16"/>
                <w:szCs w:val="16"/>
              </w:rPr>
              <w:t>の実施</w:t>
            </w:r>
          </w:p>
        </w:tc>
      </w:tr>
      <w:tr w:rsidR="007F4254" w:rsidTr="002B5583">
        <w:tc>
          <w:tcPr>
            <w:tcW w:w="562" w:type="dxa"/>
          </w:tcPr>
          <w:p w:rsidR="007F4254" w:rsidRDefault="007F4254" w:rsidP="0002057A">
            <w:pPr>
              <w:jc w:val="center"/>
            </w:pPr>
            <w:r>
              <w:rPr>
                <w:rFonts w:hint="eastAsia"/>
              </w:rPr>
              <w:t>□</w:t>
            </w:r>
          </w:p>
        </w:tc>
        <w:tc>
          <w:tcPr>
            <w:tcW w:w="9174" w:type="dxa"/>
          </w:tcPr>
          <w:p w:rsidR="007F4254" w:rsidRPr="0026031B" w:rsidRDefault="0026031B" w:rsidP="006A2856">
            <w:r w:rsidRPr="00E71572">
              <w:rPr>
                <w:rFonts w:hint="eastAsia"/>
              </w:rPr>
              <w:t>対象疾患をカバーする（対象とする）</w:t>
            </w:r>
            <w:r>
              <w:t>難治性疾患</w:t>
            </w:r>
            <w:r w:rsidRPr="00E71572">
              <w:rPr>
                <w:rFonts w:hint="eastAsia"/>
              </w:rPr>
              <w:t>政策研究班が存在</w:t>
            </w:r>
            <w:r>
              <w:rPr>
                <w:rFonts w:hint="eastAsia"/>
              </w:rPr>
              <w:t>し、連携する</w:t>
            </w:r>
            <w:r>
              <w:t>。</w:t>
            </w:r>
            <w:r>
              <w:rPr>
                <w:rFonts w:hint="eastAsia"/>
              </w:rPr>
              <w:t>または</w:t>
            </w:r>
            <w:r>
              <w:t>、</w:t>
            </w:r>
            <w:r w:rsidRPr="00E71572">
              <w:rPr>
                <w:rFonts w:hint="eastAsia"/>
              </w:rPr>
              <w:t>対象疾患をカバーする（対象とする）</w:t>
            </w:r>
            <w:r>
              <w:t>難治性疾患</w:t>
            </w:r>
            <w:r w:rsidRPr="00E71572">
              <w:rPr>
                <w:rFonts w:hint="eastAsia"/>
              </w:rPr>
              <w:t>政策研究班が存在</w:t>
            </w:r>
            <w:r>
              <w:rPr>
                <w:rFonts w:hint="eastAsia"/>
              </w:rPr>
              <w:t>しない</w:t>
            </w:r>
            <w:r>
              <w:t>ため連携</w:t>
            </w:r>
            <w:r>
              <w:rPr>
                <w:rFonts w:hint="eastAsia"/>
              </w:rPr>
              <w:t>しない</w:t>
            </w:r>
            <w:r>
              <w:t>。</w:t>
            </w:r>
          </w:p>
        </w:tc>
      </w:tr>
      <w:tr w:rsidR="002D4490" w:rsidTr="002B5583">
        <w:tc>
          <w:tcPr>
            <w:tcW w:w="562" w:type="dxa"/>
          </w:tcPr>
          <w:p w:rsidR="002D4490" w:rsidRDefault="002D4490" w:rsidP="002D4490">
            <w:pPr>
              <w:jc w:val="center"/>
            </w:pPr>
            <w:r>
              <w:rPr>
                <w:rFonts w:hint="eastAsia"/>
              </w:rPr>
              <w:t>□</w:t>
            </w:r>
          </w:p>
        </w:tc>
        <w:tc>
          <w:tcPr>
            <w:tcW w:w="9174" w:type="dxa"/>
          </w:tcPr>
          <w:p w:rsidR="002D4490" w:rsidRDefault="002D4490" w:rsidP="002D4490">
            <w:r>
              <w:rPr>
                <w:rFonts w:hint="eastAsia"/>
              </w:rPr>
              <w:t>研究開発費及び実施予定期間は、公募要領</w:t>
            </w:r>
            <w:r>
              <w:t>に</w:t>
            </w:r>
            <w:r>
              <w:rPr>
                <w:rFonts w:hint="eastAsia"/>
              </w:rPr>
              <w:t>定められた範囲内である。</w:t>
            </w:r>
          </w:p>
        </w:tc>
      </w:tr>
      <w:tr w:rsidR="002D4490" w:rsidTr="002B5583">
        <w:tc>
          <w:tcPr>
            <w:tcW w:w="562" w:type="dxa"/>
          </w:tcPr>
          <w:p w:rsidR="002D4490" w:rsidRDefault="002D4490" w:rsidP="002D4490">
            <w:pPr>
              <w:jc w:val="center"/>
            </w:pPr>
            <w:r>
              <w:rPr>
                <w:rFonts w:hint="eastAsia"/>
              </w:rPr>
              <w:t>□</w:t>
            </w:r>
          </w:p>
        </w:tc>
        <w:tc>
          <w:tcPr>
            <w:tcW w:w="9174" w:type="dxa"/>
          </w:tcPr>
          <w:p w:rsidR="002D4490" w:rsidRPr="00072014" w:rsidRDefault="002D4490" w:rsidP="002D4490">
            <w:r>
              <w:rPr>
                <w:rFonts w:hint="eastAsia"/>
              </w:rPr>
              <w:t>生命倫理</w:t>
            </w:r>
            <w:r>
              <w:t>、</w:t>
            </w:r>
            <w:r>
              <w:rPr>
                <w:rFonts w:hint="eastAsia"/>
              </w:rPr>
              <w:t>安全対策</w:t>
            </w:r>
            <w:r>
              <w:t>に</w:t>
            </w:r>
            <w:r>
              <w:rPr>
                <w:rFonts w:hint="eastAsia"/>
              </w:rPr>
              <w:t>対する法令等を</w:t>
            </w:r>
            <w:r>
              <w:t>遵守した計画である。</w:t>
            </w:r>
          </w:p>
        </w:tc>
      </w:tr>
    </w:tbl>
    <w:p w:rsidR="00E71FE9" w:rsidRDefault="00E71FE9" w:rsidP="00ED4DE9"/>
    <w:tbl>
      <w:tblPr>
        <w:tblStyle w:val="a8"/>
        <w:tblW w:w="0" w:type="auto"/>
        <w:tblLook w:val="04A0" w:firstRow="1" w:lastRow="0" w:firstColumn="1" w:lastColumn="0" w:noHBand="0" w:noVBand="1"/>
      </w:tblPr>
      <w:tblGrid>
        <w:gridCol w:w="562"/>
        <w:gridCol w:w="9174"/>
      </w:tblGrid>
      <w:tr w:rsidR="00626426" w:rsidTr="00736B98">
        <w:tc>
          <w:tcPr>
            <w:tcW w:w="9736" w:type="dxa"/>
            <w:gridSpan w:val="2"/>
          </w:tcPr>
          <w:p w:rsidR="00626426" w:rsidRDefault="00626426" w:rsidP="009E6C8D">
            <w:r>
              <w:rPr>
                <w:rFonts w:hint="eastAsia"/>
              </w:rPr>
              <w:t>【</w:t>
            </w:r>
            <w:r w:rsidR="009E6C8D">
              <w:rPr>
                <w:rFonts w:hint="eastAsia"/>
              </w:rPr>
              <w:t>その他</w:t>
            </w:r>
            <w:r>
              <w:rPr>
                <w:rFonts w:hint="eastAsia"/>
              </w:rPr>
              <w:t>】</w:t>
            </w:r>
          </w:p>
        </w:tc>
      </w:tr>
      <w:tr w:rsidR="00626426" w:rsidTr="00736B98">
        <w:tc>
          <w:tcPr>
            <w:tcW w:w="562" w:type="dxa"/>
          </w:tcPr>
          <w:p w:rsidR="00626426" w:rsidRPr="0095050C" w:rsidRDefault="00626426" w:rsidP="0002057A">
            <w:pPr>
              <w:jc w:val="center"/>
            </w:pPr>
            <w:r>
              <w:rPr>
                <w:rFonts w:hint="eastAsia"/>
              </w:rPr>
              <w:t>□</w:t>
            </w:r>
          </w:p>
        </w:tc>
        <w:tc>
          <w:tcPr>
            <w:tcW w:w="9174" w:type="dxa"/>
          </w:tcPr>
          <w:p w:rsidR="00626426" w:rsidRDefault="005820E4" w:rsidP="00B93445">
            <w:r>
              <w:rPr>
                <w:rFonts w:hint="eastAsia"/>
              </w:rPr>
              <w:t>提案者</w:t>
            </w:r>
            <w:r>
              <w:t>は、公募要領の内容</w:t>
            </w:r>
            <w:r>
              <w:rPr>
                <w:rFonts w:hint="eastAsia"/>
              </w:rPr>
              <w:t>を</w:t>
            </w:r>
            <w:r>
              <w:t>十分に理解し</w:t>
            </w:r>
            <w:r>
              <w:rPr>
                <w:rFonts w:hint="eastAsia"/>
              </w:rPr>
              <w:t>ており、公募要領に</w:t>
            </w:r>
            <w:r>
              <w:t>記載された責務等</w:t>
            </w:r>
            <w:r>
              <w:rPr>
                <w:rFonts w:hint="eastAsia"/>
              </w:rPr>
              <w:t>を</w:t>
            </w:r>
            <w:r>
              <w:t>果たすことを宣言する。</w:t>
            </w:r>
          </w:p>
        </w:tc>
      </w:tr>
    </w:tbl>
    <w:p w:rsidR="001B22E5" w:rsidRDefault="001B22E5" w:rsidP="001B22E5">
      <w:pPr>
        <w:widowControl/>
        <w:jc w:val="left"/>
      </w:pPr>
    </w:p>
    <w:p w:rsidR="001B22E5" w:rsidRDefault="001B22E5">
      <w:pPr>
        <w:widowControl/>
        <w:jc w:val="left"/>
      </w:pPr>
      <w:r>
        <w:br w:type="page"/>
      </w:r>
    </w:p>
    <w:p w:rsidR="00F91688" w:rsidRDefault="00F91688" w:rsidP="00F91688">
      <w:pPr>
        <w:jc w:val="center"/>
        <w:rPr>
          <w:rFonts w:ascii="Century" w:eastAsia="ＭＳ 明朝" w:hAnsi="Century" w:cs="Times New Roman"/>
          <w:sz w:val="28"/>
          <w:szCs w:val="24"/>
        </w:rPr>
      </w:pPr>
    </w:p>
    <w:p w:rsidR="00F91688" w:rsidRPr="008F150B" w:rsidRDefault="00F91688" w:rsidP="00F91688">
      <w:pPr>
        <w:jc w:val="center"/>
        <w:rPr>
          <w:rFonts w:ascii="Century" w:eastAsia="ＭＳ 明朝" w:hAnsi="Century" w:cs="Times New Roman"/>
          <w:sz w:val="28"/>
          <w:szCs w:val="24"/>
        </w:rPr>
      </w:pPr>
      <w:bookmarkStart w:id="0" w:name="_GoBack"/>
      <w:bookmarkEnd w:id="0"/>
      <w:r w:rsidRPr="008F150B">
        <w:rPr>
          <w:rFonts w:ascii="Century" w:eastAsia="ＭＳ 明朝" w:hAnsi="Century" w:cs="Times New Roman"/>
          <w:sz w:val="28"/>
          <w:szCs w:val="24"/>
        </w:rPr>
        <w:t>Summary of proposal</w:t>
      </w:r>
    </w:p>
    <w:p w:rsidR="00F91688" w:rsidRPr="008F150B" w:rsidRDefault="00F91688" w:rsidP="00F91688">
      <w:pPr>
        <w:rPr>
          <w:rFonts w:asciiTheme="majorHAnsi" w:eastAsia="ＭＳ 明朝" w:hAnsiTheme="majorHAnsi" w:cstheme="majorHAnsi"/>
          <w:szCs w:val="24"/>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552"/>
        <w:gridCol w:w="426"/>
        <w:gridCol w:w="1417"/>
        <w:gridCol w:w="7371"/>
      </w:tblGrid>
      <w:tr w:rsidR="00F91688" w:rsidRPr="008F150B" w:rsidTr="00A919B2">
        <w:trPr>
          <w:trHeight w:val="481"/>
        </w:trPr>
        <w:tc>
          <w:tcPr>
            <w:tcW w:w="2395" w:type="dxa"/>
            <w:gridSpan w:val="3"/>
            <w:tcBorders>
              <w:top w:val="single" w:sz="12" w:space="0" w:color="auto"/>
              <w:left w:val="single" w:sz="12" w:space="0" w:color="auto"/>
              <w:bottom w:val="single" w:sz="4" w:space="0" w:color="auto"/>
              <w:right w:val="single" w:sz="8" w:space="0" w:color="auto"/>
            </w:tcBorders>
            <w:vAlign w:val="center"/>
            <w:hideMark/>
          </w:tcPr>
          <w:p w:rsidR="00F91688" w:rsidRPr="008F150B" w:rsidRDefault="00F91688" w:rsidP="00A919B2">
            <w:pPr>
              <w:jc w:val="left"/>
              <w:rPr>
                <w:rFonts w:cs="Meiryo UI"/>
                <w:bCs/>
                <w:szCs w:val="24"/>
              </w:rPr>
            </w:pPr>
            <w:bookmarkStart w:id="1" w:name="_Toc430188881"/>
            <w:bookmarkStart w:id="2" w:name="_Toc430189052"/>
            <w:bookmarkEnd w:id="1"/>
            <w:bookmarkEnd w:id="2"/>
            <w:r w:rsidRPr="008F150B">
              <w:rPr>
                <w:rFonts w:cs="Times New Roman"/>
                <w:bCs/>
                <w:szCs w:val="24"/>
              </w:rPr>
              <w:t>Project title</w:t>
            </w:r>
          </w:p>
        </w:tc>
        <w:tc>
          <w:tcPr>
            <w:tcW w:w="7371" w:type="dxa"/>
            <w:tcBorders>
              <w:top w:val="single" w:sz="12" w:space="0" w:color="auto"/>
              <w:left w:val="single" w:sz="8" w:space="0" w:color="auto"/>
              <w:bottom w:val="single" w:sz="4" w:space="0" w:color="auto"/>
              <w:right w:val="single" w:sz="12" w:space="0" w:color="auto"/>
            </w:tcBorders>
            <w:tcMar>
              <w:top w:w="57" w:type="dxa"/>
              <w:left w:w="227" w:type="dxa"/>
              <w:bottom w:w="57" w:type="dxa"/>
              <w:right w:w="52" w:type="dxa"/>
            </w:tcMar>
            <w:vAlign w:val="center"/>
            <w:hideMark/>
          </w:tcPr>
          <w:p w:rsidR="00F91688" w:rsidRPr="008F150B" w:rsidRDefault="00F91688" w:rsidP="00A919B2">
            <w:pPr>
              <w:rPr>
                <w:rFonts w:cs="Meiryo UI"/>
                <w:color w:val="0000CC"/>
                <w:szCs w:val="24"/>
              </w:rPr>
            </w:pPr>
          </w:p>
        </w:tc>
      </w:tr>
      <w:tr w:rsidR="00F91688" w:rsidRPr="008F150B" w:rsidTr="00A919B2">
        <w:trPr>
          <w:trHeight w:val="20"/>
        </w:trPr>
        <w:tc>
          <w:tcPr>
            <w:tcW w:w="552" w:type="dxa"/>
            <w:vMerge w:val="restart"/>
            <w:tcBorders>
              <w:top w:val="single" w:sz="4" w:space="0" w:color="auto"/>
              <w:left w:val="single" w:sz="12" w:space="0" w:color="auto"/>
              <w:right w:val="single" w:sz="8" w:space="0" w:color="auto"/>
            </w:tcBorders>
            <w:textDirection w:val="tbRlV"/>
            <w:vAlign w:val="center"/>
            <w:hideMark/>
          </w:tcPr>
          <w:p w:rsidR="00F91688" w:rsidRPr="008F150B" w:rsidRDefault="00F91688" w:rsidP="00A919B2">
            <w:pPr>
              <w:ind w:left="113" w:right="113"/>
              <w:rPr>
                <w:rFonts w:cs="Meiryo UI"/>
                <w:bCs/>
                <w:szCs w:val="24"/>
              </w:rPr>
            </w:pPr>
            <w:r w:rsidRPr="008F150B">
              <w:rPr>
                <w:rFonts w:cs="Times New Roman"/>
                <w:bCs/>
                <w:szCs w:val="24"/>
              </w:rPr>
              <w:t>Principal investigator</w:t>
            </w:r>
          </w:p>
        </w:tc>
        <w:tc>
          <w:tcPr>
            <w:tcW w:w="1843" w:type="dxa"/>
            <w:gridSpan w:val="2"/>
            <w:tcBorders>
              <w:top w:val="single" w:sz="4" w:space="0" w:color="auto"/>
              <w:left w:val="single" w:sz="12" w:space="0" w:color="auto"/>
              <w:right w:val="single" w:sz="8" w:space="0" w:color="auto"/>
            </w:tcBorders>
            <w:vAlign w:val="center"/>
          </w:tcPr>
          <w:p w:rsidR="00F91688" w:rsidRPr="008F150B" w:rsidRDefault="00F91688" w:rsidP="00A919B2">
            <w:pPr>
              <w:jc w:val="left"/>
              <w:rPr>
                <w:rFonts w:eastAsia="Meiryo UI" w:cs="Times New Roman"/>
                <w:bCs/>
                <w:szCs w:val="24"/>
              </w:rPr>
            </w:pPr>
            <w:r w:rsidRPr="008F150B">
              <w:rPr>
                <w:rFonts w:cs="Times New Roman"/>
                <w:bCs/>
                <w:szCs w:val="24"/>
              </w:rPr>
              <w:t>Name</w:t>
            </w:r>
          </w:p>
        </w:tc>
        <w:tc>
          <w:tcPr>
            <w:tcW w:w="7371"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F91688" w:rsidRPr="008F150B" w:rsidRDefault="00F91688" w:rsidP="00A919B2">
            <w:pPr>
              <w:ind w:firstLineChars="450" w:firstLine="945"/>
              <w:rPr>
                <w:rFonts w:cs="Meiryo UI"/>
                <w:szCs w:val="24"/>
              </w:rPr>
            </w:pPr>
            <w:r w:rsidRPr="008F150B">
              <w:rPr>
                <w:rFonts w:cs="Meiryo UI"/>
                <w:szCs w:val="24"/>
              </w:rPr>
              <w:t xml:space="preserve"> </w:t>
            </w:r>
            <w:r w:rsidRPr="008F150B">
              <w:rPr>
                <w:rFonts w:cs="Meiryo UI"/>
                <w:i/>
                <w:szCs w:val="24"/>
              </w:rPr>
              <w:t>(LAST, First)</w:t>
            </w:r>
          </w:p>
        </w:tc>
      </w:tr>
      <w:tr w:rsidR="00F91688" w:rsidRPr="008F150B" w:rsidTr="00A919B2">
        <w:trPr>
          <w:trHeight w:val="416"/>
        </w:trPr>
        <w:tc>
          <w:tcPr>
            <w:tcW w:w="552" w:type="dxa"/>
            <w:vMerge/>
            <w:tcBorders>
              <w:left w:val="single" w:sz="12" w:space="0" w:color="auto"/>
              <w:right w:val="single" w:sz="8" w:space="0" w:color="auto"/>
            </w:tcBorders>
            <w:vAlign w:val="center"/>
          </w:tcPr>
          <w:p w:rsidR="00F91688" w:rsidRPr="008F150B" w:rsidRDefault="00F91688" w:rsidP="00A919B2">
            <w:pPr>
              <w:jc w:val="left"/>
              <w:rPr>
                <w:rFonts w:eastAsia="Meiryo UI" w:cs="Meiryo UI"/>
                <w:bCs/>
                <w:szCs w:val="24"/>
              </w:rPr>
            </w:pPr>
          </w:p>
        </w:tc>
        <w:tc>
          <w:tcPr>
            <w:tcW w:w="1843" w:type="dxa"/>
            <w:gridSpan w:val="2"/>
            <w:tcBorders>
              <w:left w:val="single" w:sz="12" w:space="0" w:color="auto"/>
              <w:right w:val="single" w:sz="8" w:space="0" w:color="auto"/>
            </w:tcBorders>
            <w:vAlign w:val="center"/>
          </w:tcPr>
          <w:p w:rsidR="00F91688" w:rsidRPr="008F150B" w:rsidRDefault="00F91688" w:rsidP="00A919B2">
            <w:pPr>
              <w:jc w:val="left"/>
              <w:rPr>
                <w:rFonts w:eastAsia="Meiryo UI" w:cs="Meiryo UI"/>
                <w:bCs/>
                <w:szCs w:val="24"/>
              </w:rPr>
            </w:pPr>
            <w:r w:rsidRPr="008F150B">
              <w:rPr>
                <w:rFonts w:eastAsia="Meiryo UI" w:cs="Times New Roman"/>
                <w:bCs/>
                <w:szCs w:val="24"/>
              </w:rPr>
              <w:t>Researcher ID</w:t>
            </w:r>
          </w:p>
        </w:tc>
        <w:tc>
          <w:tcPr>
            <w:tcW w:w="7371"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F91688" w:rsidRPr="008F150B" w:rsidRDefault="00F91688" w:rsidP="00A919B2">
            <w:pPr>
              <w:ind w:firstLineChars="400" w:firstLine="840"/>
              <w:rPr>
                <w:rFonts w:cs="Meiryo UI"/>
                <w:szCs w:val="24"/>
              </w:rPr>
            </w:pPr>
            <w:r w:rsidRPr="008F150B">
              <w:rPr>
                <w:rFonts w:cs="Meiryo UI"/>
                <w:i/>
                <w:szCs w:val="24"/>
              </w:rPr>
              <w:t>(8-digit number)</w:t>
            </w:r>
          </w:p>
        </w:tc>
      </w:tr>
      <w:tr w:rsidR="00F91688" w:rsidRPr="008F150B" w:rsidTr="00A919B2">
        <w:trPr>
          <w:trHeight w:val="20"/>
        </w:trPr>
        <w:tc>
          <w:tcPr>
            <w:tcW w:w="552" w:type="dxa"/>
            <w:vMerge/>
            <w:tcBorders>
              <w:left w:val="single" w:sz="12" w:space="0" w:color="auto"/>
              <w:right w:val="single" w:sz="8" w:space="0" w:color="auto"/>
            </w:tcBorders>
            <w:vAlign w:val="center"/>
          </w:tcPr>
          <w:p w:rsidR="00F91688" w:rsidRPr="008F150B" w:rsidRDefault="00F91688" w:rsidP="00A919B2">
            <w:pPr>
              <w:jc w:val="left"/>
              <w:rPr>
                <w:rFonts w:cs="Meiryo UI"/>
                <w:bCs/>
                <w:szCs w:val="24"/>
              </w:rPr>
            </w:pPr>
          </w:p>
        </w:tc>
        <w:tc>
          <w:tcPr>
            <w:tcW w:w="1843" w:type="dxa"/>
            <w:gridSpan w:val="2"/>
            <w:tcBorders>
              <w:left w:val="single" w:sz="12" w:space="0" w:color="auto"/>
              <w:right w:val="single" w:sz="8" w:space="0" w:color="auto"/>
            </w:tcBorders>
            <w:vAlign w:val="center"/>
          </w:tcPr>
          <w:p w:rsidR="00F91688" w:rsidRPr="008F150B" w:rsidRDefault="00F91688" w:rsidP="00A919B2">
            <w:pPr>
              <w:jc w:val="left"/>
              <w:rPr>
                <w:rFonts w:cs="Meiryo UI"/>
                <w:bCs/>
                <w:szCs w:val="24"/>
              </w:rPr>
            </w:pPr>
            <w:r w:rsidRPr="008F150B">
              <w:rPr>
                <w:rFonts w:cs="Times New Roman"/>
                <w:bCs/>
                <w:szCs w:val="24"/>
              </w:rPr>
              <w:t>Date of birth</w:t>
            </w:r>
          </w:p>
        </w:tc>
        <w:tc>
          <w:tcPr>
            <w:tcW w:w="7371"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F91688" w:rsidRPr="008F150B" w:rsidRDefault="00F91688" w:rsidP="00A919B2">
            <w:pPr>
              <w:ind w:firstLineChars="200" w:firstLine="420"/>
              <w:rPr>
                <w:rFonts w:cs="Meiryo UI"/>
                <w:szCs w:val="24"/>
              </w:rPr>
            </w:pPr>
            <w:r w:rsidRPr="008F150B">
              <w:rPr>
                <w:rFonts w:cs="Meiryo UI"/>
                <w:color w:val="0070C0"/>
                <w:szCs w:val="24"/>
              </w:rPr>
              <w:t xml:space="preserve"> </w:t>
            </w:r>
            <w:r w:rsidRPr="008F150B">
              <w:rPr>
                <w:rFonts w:cs="Meiryo UI"/>
                <w:szCs w:val="24"/>
              </w:rPr>
              <w:t xml:space="preserve"> / </w:t>
            </w:r>
            <w:r>
              <w:rPr>
                <w:rFonts w:cs="Meiryo UI"/>
                <w:color w:val="0070C0"/>
                <w:szCs w:val="24"/>
              </w:rPr>
              <w:t xml:space="preserve">   </w:t>
            </w:r>
            <w:r w:rsidRPr="008F150B">
              <w:rPr>
                <w:rFonts w:cs="Meiryo UI"/>
                <w:color w:val="0070C0"/>
                <w:szCs w:val="24"/>
              </w:rPr>
              <w:t xml:space="preserve"> </w:t>
            </w:r>
            <w:r w:rsidRPr="008F150B">
              <w:rPr>
                <w:rFonts w:cs="Meiryo UI"/>
                <w:szCs w:val="24"/>
              </w:rPr>
              <w:t xml:space="preserve"> / </w:t>
            </w:r>
            <w:r>
              <w:rPr>
                <w:rFonts w:cs="Meiryo UI"/>
                <w:color w:val="0070C0"/>
                <w:szCs w:val="24"/>
              </w:rPr>
              <w:t xml:space="preserve">  </w:t>
            </w:r>
            <w:r w:rsidRPr="008F150B">
              <w:rPr>
                <w:rFonts w:cs="Meiryo UI"/>
                <w:szCs w:val="24"/>
              </w:rPr>
              <w:t xml:space="preserve">  </w:t>
            </w:r>
            <w:r w:rsidRPr="008F150B">
              <w:rPr>
                <w:rFonts w:cs="Meiryo UI"/>
                <w:i/>
                <w:szCs w:val="24"/>
              </w:rPr>
              <w:t>(YYYY/MM/DD)</w:t>
            </w:r>
          </w:p>
        </w:tc>
      </w:tr>
      <w:tr w:rsidR="00F91688" w:rsidRPr="008F150B" w:rsidTr="00A919B2">
        <w:trPr>
          <w:trHeight w:val="97"/>
        </w:trPr>
        <w:tc>
          <w:tcPr>
            <w:tcW w:w="552" w:type="dxa"/>
            <w:vMerge/>
            <w:tcBorders>
              <w:left w:val="single" w:sz="12" w:space="0" w:color="auto"/>
              <w:right w:val="single" w:sz="8" w:space="0" w:color="auto"/>
            </w:tcBorders>
            <w:vAlign w:val="center"/>
            <w:hideMark/>
          </w:tcPr>
          <w:p w:rsidR="00F91688" w:rsidRPr="008F150B" w:rsidRDefault="00F91688" w:rsidP="00A919B2">
            <w:pPr>
              <w:jc w:val="left"/>
              <w:rPr>
                <w:rFonts w:eastAsia="Meiryo UI" w:cs="Meiryo UI"/>
                <w:bCs/>
                <w:szCs w:val="24"/>
              </w:rPr>
            </w:pPr>
          </w:p>
        </w:tc>
        <w:tc>
          <w:tcPr>
            <w:tcW w:w="426" w:type="dxa"/>
            <w:vMerge w:val="restart"/>
            <w:tcBorders>
              <w:left w:val="single" w:sz="12" w:space="0" w:color="auto"/>
              <w:right w:val="single" w:sz="8" w:space="0" w:color="auto"/>
            </w:tcBorders>
            <w:textDirection w:val="tbRlV"/>
            <w:vAlign w:val="center"/>
          </w:tcPr>
          <w:p w:rsidR="00F91688" w:rsidRPr="008F150B" w:rsidRDefault="00F91688" w:rsidP="00A919B2">
            <w:pPr>
              <w:ind w:left="113" w:right="113"/>
              <w:rPr>
                <w:rFonts w:cs="Meiryo UI"/>
                <w:bCs/>
                <w:szCs w:val="24"/>
              </w:rPr>
            </w:pPr>
            <w:r w:rsidRPr="008F150B">
              <w:rPr>
                <w:rFonts w:cs="Times New Roman"/>
                <w:bCs/>
                <w:szCs w:val="24"/>
              </w:rPr>
              <w:t>Affiliation</w:t>
            </w:r>
          </w:p>
        </w:tc>
        <w:tc>
          <w:tcPr>
            <w:tcW w:w="1417" w:type="dxa"/>
            <w:tcBorders>
              <w:left w:val="single" w:sz="12" w:space="0" w:color="auto"/>
              <w:right w:val="single" w:sz="8" w:space="0" w:color="auto"/>
            </w:tcBorders>
            <w:vAlign w:val="center"/>
          </w:tcPr>
          <w:p w:rsidR="00F91688" w:rsidRPr="008F150B" w:rsidRDefault="00F91688" w:rsidP="00A919B2">
            <w:pPr>
              <w:jc w:val="left"/>
              <w:rPr>
                <w:rFonts w:eastAsia="Meiryo UI" w:cs="Meiryo UI"/>
                <w:bCs/>
                <w:szCs w:val="24"/>
              </w:rPr>
            </w:pPr>
            <w:r w:rsidRPr="008F150B">
              <w:rPr>
                <w:rFonts w:cs="Times New Roman"/>
                <w:bCs/>
                <w:szCs w:val="24"/>
              </w:rPr>
              <w:t>Level 1 (e.g. Institution)</w:t>
            </w:r>
          </w:p>
        </w:tc>
        <w:tc>
          <w:tcPr>
            <w:tcW w:w="7371" w:type="dxa"/>
            <w:tcBorders>
              <w:top w:val="single" w:sz="4" w:space="0" w:color="auto"/>
              <w:left w:val="single" w:sz="8" w:space="0" w:color="auto"/>
              <w:right w:val="single" w:sz="12" w:space="0" w:color="auto"/>
            </w:tcBorders>
            <w:tcMar>
              <w:top w:w="57" w:type="dxa"/>
              <w:left w:w="227" w:type="dxa"/>
              <w:bottom w:w="57" w:type="dxa"/>
              <w:right w:w="52" w:type="dxa"/>
            </w:tcMar>
            <w:vAlign w:val="center"/>
          </w:tcPr>
          <w:p w:rsidR="00F91688" w:rsidRPr="008F150B" w:rsidRDefault="00F91688" w:rsidP="00A919B2">
            <w:pPr>
              <w:rPr>
                <w:rFonts w:cs="Meiryo UI"/>
                <w:szCs w:val="24"/>
              </w:rPr>
            </w:pPr>
          </w:p>
        </w:tc>
      </w:tr>
      <w:tr w:rsidR="00F91688" w:rsidRPr="008F150B" w:rsidTr="00A919B2">
        <w:trPr>
          <w:trHeight w:val="20"/>
        </w:trPr>
        <w:tc>
          <w:tcPr>
            <w:tcW w:w="552" w:type="dxa"/>
            <w:vMerge/>
            <w:tcBorders>
              <w:left w:val="single" w:sz="12" w:space="0" w:color="auto"/>
              <w:right w:val="single" w:sz="8" w:space="0" w:color="auto"/>
            </w:tcBorders>
            <w:vAlign w:val="center"/>
          </w:tcPr>
          <w:p w:rsidR="00F91688" w:rsidRPr="008F150B" w:rsidRDefault="00F91688" w:rsidP="00A919B2">
            <w:pPr>
              <w:jc w:val="left"/>
              <w:rPr>
                <w:rFonts w:cs="Meiryo UI"/>
                <w:bCs/>
                <w:szCs w:val="24"/>
              </w:rPr>
            </w:pPr>
          </w:p>
        </w:tc>
        <w:tc>
          <w:tcPr>
            <w:tcW w:w="426" w:type="dxa"/>
            <w:vMerge/>
            <w:tcBorders>
              <w:left w:val="single" w:sz="12" w:space="0" w:color="auto"/>
              <w:right w:val="single" w:sz="8" w:space="0" w:color="auto"/>
            </w:tcBorders>
            <w:vAlign w:val="center"/>
          </w:tcPr>
          <w:p w:rsidR="00F91688" w:rsidRPr="008F150B" w:rsidRDefault="00F91688" w:rsidP="00A919B2">
            <w:pPr>
              <w:jc w:val="left"/>
              <w:rPr>
                <w:rFonts w:cs="Meiryo UI"/>
                <w:bCs/>
                <w:szCs w:val="24"/>
              </w:rPr>
            </w:pPr>
          </w:p>
        </w:tc>
        <w:tc>
          <w:tcPr>
            <w:tcW w:w="1417" w:type="dxa"/>
            <w:tcBorders>
              <w:left w:val="single" w:sz="12" w:space="0" w:color="auto"/>
              <w:right w:val="single" w:sz="8" w:space="0" w:color="auto"/>
            </w:tcBorders>
            <w:vAlign w:val="center"/>
          </w:tcPr>
          <w:p w:rsidR="00F91688" w:rsidRPr="008F150B" w:rsidRDefault="00F91688" w:rsidP="00A919B2">
            <w:pPr>
              <w:jc w:val="left"/>
              <w:rPr>
                <w:rFonts w:cs="Meiryo UI"/>
                <w:bCs/>
                <w:szCs w:val="24"/>
              </w:rPr>
            </w:pPr>
            <w:r w:rsidRPr="008F150B">
              <w:rPr>
                <w:rFonts w:cs="Times New Roman"/>
                <w:bCs/>
                <w:szCs w:val="24"/>
              </w:rPr>
              <w:t>Level 2 (e.g. Department)</w:t>
            </w:r>
          </w:p>
        </w:tc>
        <w:tc>
          <w:tcPr>
            <w:tcW w:w="7371"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F91688" w:rsidRPr="008F150B" w:rsidRDefault="00F91688" w:rsidP="00A919B2">
            <w:pPr>
              <w:rPr>
                <w:rFonts w:cs="Meiryo UI"/>
                <w:szCs w:val="24"/>
              </w:rPr>
            </w:pPr>
          </w:p>
        </w:tc>
      </w:tr>
      <w:tr w:rsidR="00F91688" w:rsidRPr="008F150B" w:rsidTr="00A919B2">
        <w:trPr>
          <w:trHeight w:val="20"/>
        </w:trPr>
        <w:tc>
          <w:tcPr>
            <w:tcW w:w="552" w:type="dxa"/>
            <w:vMerge/>
            <w:tcBorders>
              <w:left w:val="single" w:sz="12" w:space="0" w:color="auto"/>
              <w:right w:val="single" w:sz="8" w:space="0" w:color="auto"/>
            </w:tcBorders>
            <w:vAlign w:val="center"/>
          </w:tcPr>
          <w:p w:rsidR="00F91688" w:rsidRPr="008F150B" w:rsidRDefault="00F91688" w:rsidP="00A919B2">
            <w:pPr>
              <w:jc w:val="left"/>
              <w:rPr>
                <w:rFonts w:cs="Meiryo UI"/>
                <w:bCs/>
                <w:szCs w:val="24"/>
              </w:rPr>
            </w:pPr>
          </w:p>
        </w:tc>
        <w:tc>
          <w:tcPr>
            <w:tcW w:w="426" w:type="dxa"/>
            <w:vMerge/>
            <w:tcBorders>
              <w:left w:val="single" w:sz="12" w:space="0" w:color="auto"/>
              <w:right w:val="single" w:sz="8" w:space="0" w:color="auto"/>
            </w:tcBorders>
            <w:vAlign w:val="center"/>
          </w:tcPr>
          <w:p w:rsidR="00F91688" w:rsidRPr="008F150B" w:rsidRDefault="00F91688" w:rsidP="00A919B2">
            <w:pPr>
              <w:jc w:val="left"/>
              <w:rPr>
                <w:rFonts w:cs="Meiryo UI"/>
                <w:bCs/>
                <w:szCs w:val="24"/>
              </w:rPr>
            </w:pPr>
          </w:p>
        </w:tc>
        <w:tc>
          <w:tcPr>
            <w:tcW w:w="1417" w:type="dxa"/>
            <w:tcBorders>
              <w:left w:val="single" w:sz="12" w:space="0" w:color="auto"/>
              <w:right w:val="single" w:sz="8" w:space="0" w:color="auto"/>
            </w:tcBorders>
            <w:vAlign w:val="center"/>
          </w:tcPr>
          <w:p w:rsidR="00F91688" w:rsidRPr="008F150B" w:rsidRDefault="00F91688" w:rsidP="00A919B2">
            <w:pPr>
              <w:jc w:val="left"/>
              <w:rPr>
                <w:rFonts w:cs="Meiryo UI"/>
                <w:bCs/>
                <w:szCs w:val="24"/>
              </w:rPr>
            </w:pPr>
            <w:r w:rsidRPr="008F150B">
              <w:rPr>
                <w:rFonts w:eastAsia="ＭＳ 明朝" w:cs="Times New Roman"/>
                <w:szCs w:val="24"/>
              </w:rPr>
              <w:t>Position title</w:t>
            </w:r>
          </w:p>
        </w:tc>
        <w:tc>
          <w:tcPr>
            <w:tcW w:w="7371"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F91688" w:rsidRPr="008F150B" w:rsidRDefault="00F91688" w:rsidP="00A919B2">
            <w:pPr>
              <w:rPr>
                <w:rFonts w:cs="Meiryo UI"/>
                <w:szCs w:val="24"/>
              </w:rPr>
            </w:pPr>
          </w:p>
        </w:tc>
      </w:tr>
      <w:tr w:rsidR="00F91688" w:rsidRPr="008F150B" w:rsidTr="00A919B2">
        <w:trPr>
          <w:trHeight w:val="334"/>
        </w:trPr>
        <w:tc>
          <w:tcPr>
            <w:tcW w:w="552" w:type="dxa"/>
            <w:vMerge/>
            <w:tcBorders>
              <w:left w:val="single" w:sz="12" w:space="0" w:color="auto"/>
              <w:bottom w:val="single" w:sz="4" w:space="0" w:color="auto"/>
              <w:right w:val="single" w:sz="8" w:space="0" w:color="auto"/>
            </w:tcBorders>
            <w:vAlign w:val="center"/>
          </w:tcPr>
          <w:p w:rsidR="00F91688" w:rsidRPr="008F150B" w:rsidRDefault="00F91688" w:rsidP="00A919B2">
            <w:pPr>
              <w:jc w:val="left"/>
              <w:rPr>
                <w:rFonts w:cs="Times New Roman"/>
                <w:bCs/>
                <w:szCs w:val="24"/>
              </w:rPr>
            </w:pPr>
          </w:p>
        </w:tc>
        <w:tc>
          <w:tcPr>
            <w:tcW w:w="1843" w:type="dxa"/>
            <w:gridSpan w:val="2"/>
            <w:tcBorders>
              <w:left w:val="single" w:sz="12" w:space="0" w:color="auto"/>
              <w:bottom w:val="single" w:sz="4" w:space="0" w:color="auto"/>
              <w:right w:val="single" w:sz="8" w:space="0" w:color="auto"/>
            </w:tcBorders>
            <w:vAlign w:val="center"/>
          </w:tcPr>
          <w:p w:rsidR="00F91688" w:rsidRPr="008F150B" w:rsidRDefault="00F91688" w:rsidP="00A919B2">
            <w:pPr>
              <w:jc w:val="left"/>
              <w:rPr>
                <w:rFonts w:cs="Times New Roman"/>
                <w:bCs/>
                <w:szCs w:val="24"/>
              </w:rPr>
            </w:pPr>
            <w:r w:rsidRPr="008F150B">
              <w:rPr>
                <w:rFonts w:cs="Times New Roman"/>
                <w:bCs/>
                <w:szCs w:val="24"/>
              </w:rPr>
              <w:t>E-mail address</w:t>
            </w:r>
          </w:p>
        </w:tc>
        <w:tc>
          <w:tcPr>
            <w:tcW w:w="7371"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F91688" w:rsidRPr="008F150B" w:rsidRDefault="00F91688" w:rsidP="00A919B2">
            <w:pPr>
              <w:rPr>
                <w:rFonts w:cs="Times New Roman"/>
                <w:iCs/>
                <w:color w:val="0070C0"/>
                <w:szCs w:val="24"/>
              </w:rPr>
            </w:pPr>
          </w:p>
        </w:tc>
      </w:tr>
      <w:tr w:rsidR="00F91688" w:rsidRPr="008F150B" w:rsidTr="00A919B2">
        <w:trPr>
          <w:trHeight w:val="2769"/>
        </w:trPr>
        <w:tc>
          <w:tcPr>
            <w:tcW w:w="2395" w:type="dxa"/>
            <w:gridSpan w:val="3"/>
            <w:tcBorders>
              <w:top w:val="single" w:sz="4" w:space="0" w:color="auto"/>
              <w:left w:val="single" w:sz="12" w:space="0" w:color="auto"/>
              <w:bottom w:val="single" w:sz="4" w:space="0" w:color="auto"/>
              <w:right w:val="single" w:sz="8" w:space="0" w:color="auto"/>
            </w:tcBorders>
            <w:vAlign w:val="center"/>
          </w:tcPr>
          <w:p w:rsidR="00F91688" w:rsidRPr="008F150B" w:rsidRDefault="00F91688" w:rsidP="00A919B2">
            <w:pPr>
              <w:jc w:val="left"/>
              <w:rPr>
                <w:rFonts w:cs="Meiryo UI"/>
                <w:bCs/>
                <w:szCs w:val="24"/>
              </w:rPr>
            </w:pPr>
            <w:r w:rsidRPr="008F150B">
              <w:rPr>
                <w:rFonts w:cs="Times New Roman"/>
                <w:bCs/>
                <w:szCs w:val="24"/>
              </w:rPr>
              <w:t>Abstract</w:t>
            </w:r>
          </w:p>
          <w:p w:rsidR="00F91688" w:rsidRPr="008F150B" w:rsidRDefault="00F91688" w:rsidP="00A919B2">
            <w:pPr>
              <w:jc w:val="left"/>
              <w:rPr>
                <w:rFonts w:cs="Meiryo UI"/>
                <w:bCs/>
                <w:szCs w:val="24"/>
              </w:rPr>
            </w:pPr>
            <w:r w:rsidRPr="008F150B">
              <w:rPr>
                <w:rFonts w:cs="Meiryo UI"/>
                <w:bCs/>
                <w:szCs w:val="24"/>
              </w:rPr>
              <w:t>(400 words maximum)</w:t>
            </w:r>
          </w:p>
        </w:tc>
        <w:tc>
          <w:tcPr>
            <w:tcW w:w="7371"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F91688" w:rsidRPr="008F150B" w:rsidRDefault="00F91688" w:rsidP="00A919B2">
            <w:pPr>
              <w:rPr>
                <w:rFonts w:cs="Times New Roman"/>
                <w:i/>
                <w:iCs/>
                <w:szCs w:val="24"/>
              </w:rPr>
            </w:pPr>
            <w:r w:rsidRPr="008F150B">
              <w:rPr>
                <w:rFonts w:cs="Times New Roman"/>
                <w:i/>
                <w:iCs/>
                <w:szCs w:val="24"/>
              </w:rPr>
              <w:t>Outline your research proposal, mentioning the anticipated results, in 400 words or less.</w:t>
            </w: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Default="00F91688" w:rsidP="00A919B2">
            <w:pPr>
              <w:rPr>
                <w:rFonts w:cs="Times New Roman"/>
                <w:b/>
                <w:iCs/>
                <w:color w:val="0070C0"/>
                <w:szCs w:val="24"/>
              </w:rPr>
            </w:pPr>
          </w:p>
          <w:p w:rsidR="00F91688" w:rsidRPr="008F150B" w:rsidRDefault="00F91688" w:rsidP="00A919B2">
            <w:pPr>
              <w:rPr>
                <w:rFonts w:cs="Times New Roman"/>
                <w:iCs/>
                <w:szCs w:val="24"/>
              </w:rPr>
            </w:pPr>
          </w:p>
        </w:tc>
      </w:tr>
      <w:tr w:rsidR="00F91688" w:rsidRPr="008F150B" w:rsidTr="00A919B2">
        <w:trPr>
          <w:trHeight w:val="1115"/>
        </w:trPr>
        <w:tc>
          <w:tcPr>
            <w:tcW w:w="2395" w:type="dxa"/>
            <w:gridSpan w:val="3"/>
            <w:tcBorders>
              <w:top w:val="single" w:sz="4" w:space="0" w:color="auto"/>
              <w:left w:val="single" w:sz="12" w:space="0" w:color="auto"/>
              <w:bottom w:val="single" w:sz="4" w:space="0" w:color="auto"/>
              <w:right w:val="single" w:sz="8" w:space="0" w:color="auto"/>
            </w:tcBorders>
            <w:vAlign w:val="center"/>
            <w:hideMark/>
          </w:tcPr>
          <w:p w:rsidR="00F91688" w:rsidRPr="008F150B" w:rsidRDefault="00F91688" w:rsidP="00A919B2">
            <w:pPr>
              <w:widowControl/>
              <w:jc w:val="left"/>
              <w:rPr>
                <w:rFonts w:cs="Times New Roman"/>
                <w:bCs/>
                <w:szCs w:val="24"/>
              </w:rPr>
            </w:pPr>
            <w:r w:rsidRPr="008F150B">
              <w:rPr>
                <w:rFonts w:cs="Times New Roman"/>
                <w:bCs/>
                <w:szCs w:val="24"/>
              </w:rPr>
              <w:lastRenderedPageBreak/>
              <w:t>Keywords</w:t>
            </w:r>
          </w:p>
          <w:p w:rsidR="00F91688" w:rsidRPr="008F150B" w:rsidRDefault="00F91688" w:rsidP="00A919B2">
            <w:pPr>
              <w:jc w:val="left"/>
              <w:rPr>
                <w:rFonts w:cs="Meiryo UI"/>
                <w:bCs/>
                <w:szCs w:val="24"/>
              </w:rPr>
            </w:pPr>
            <w:r w:rsidRPr="008F150B">
              <w:rPr>
                <w:rFonts w:cs="Times New Roman"/>
                <w:bCs/>
                <w:szCs w:val="24"/>
              </w:rPr>
              <w:t>(10 items maximum)</w:t>
            </w:r>
          </w:p>
        </w:tc>
        <w:tc>
          <w:tcPr>
            <w:tcW w:w="7371"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F91688" w:rsidRPr="008F150B" w:rsidRDefault="00F91688" w:rsidP="00A919B2">
            <w:pPr>
              <w:rPr>
                <w:rFonts w:cs="Times New Roman"/>
                <w:i/>
                <w:noProof/>
                <w:szCs w:val="24"/>
              </w:rPr>
            </w:pPr>
            <w:r w:rsidRPr="008F150B">
              <w:rPr>
                <w:rFonts w:cs="Times New Roman"/>
                <w:i/>
                <w:noProof/>
                <w:szCs w:val="24"/>
              </w:rPr>
              <w:t>List as many as 10 terms that most likely represent the essence of the proposed research.</w:t>
            </w:r>
          </w:p>
          <w:p w:rsidR="00F91688" w:rsidRPr="008F150B" w:rsidRDefault="00F91688" w:rsidP="00A919B2">
            <w:pPr>
              <w:rPr>
                <w:rFonts w:cs="Times New Roman"/>
                <w:noProof/>
                <w:szCs w:val="24"/>
              </w:rPr>
            </w:pPr>
            <w:r w:rsidRPr="00D52870">
              <w:rPr>
                <w:rFonts w:cs="Times New Roman" w:hint="eastAsia"/>
                <w:noProof/>
                <w:szCs w:val="24"/>
              </w:rPr>
              <w:t>1</w:t>
            </w:r>
            <w:r w:rsidRPr="00D52870">
              <w:rPr>
                <w:rFonts w:cs="Times New Roman"/>
                <w:noProof/>
                <w:szCs w:val="24"/>
              </w:rPr>
              <w:t xml:space="preserve"> </w:t>
            </w:r>
            <w:r w:rsidRPr="00D52870">
              <w:rPr>
                <w:rFonts w:cs="Times New Roman" w:hint="eastAsia"/>
                <w:noProof/>
                <w:szCs w:val="24"/>
              </w:rPr>
              <w:t>(</w:t>
            </w:r>
            <w:r>
              <w:rPr>
                <w:rFonts w:cs="Times New Roman" w:hint="eastAsia"/>
                <w:noProof/>
                <w:szCs w:val="24"/>
              </w:rPr>
              <w:t xml:space="preserve">              </w:t>
            </w:r>
            <w:r>
              <w:rPr>
                <w:rFonts w:cs="Times New Roman" w:hint="eastAsia"/>
                <w:noProof/>
                <w:szCs w:val="24"/>
              </w:rPr>
              <w:t xml:space="preserve">　</w:t>
            </w:r>
            <w:r>
              <w:rPr>
                <w:rFonts w:cs="Times New Roman"/>
                <w:noProof/>
                <w:szCs w:val="24"/>
              </w:rPr>
              <w:t xml:space="preserve">　</w:t>
            </w:r>
            <w:r>
              <w:rPr>
                <w:rFonts w:cs="Times New Roman"/>
                <w:noProof/>
                <w:szCs w:val="24"/>
              </w:rPr>
              <w:t xml:space="preserve"> </w:t>
            </w:r>
            <w:r w:rsidRPr="00D52870">
              <w:rPr>
                <w:rFonts w:cs="Times New Roman" w:hint="eastAsia"/>
                <w:noProof/>
                <w:szCs w:val="24"/>
              </w:rPr>
              <w:t>) 2</w:t>
            </w:r>
            <w:r w:rsidRPr="00D52870">
              <w:rPr>
                <w:rFonts w:cs="Times New Roman"/>
                <w:noProof/>
                <w:szCs w:val="24"/>
              </w:rPr>
              <w:t xml:space="preserve"> </w:t>
            </w:r>
            <w:r w:rsidRPr="00D52870">
              <w:rPr>
                <w:rFonts w:cs="Times New Roman" w:hint="eastAsia"/>
                <w:noProof/>
                <w:szCs w:val="24"/>
              </w:rPr>
              <w:t>(</w:t>
            </w:r>
            <w:r>
              <w:rPr>
                <w:rFonts w:cs="Times New Roman" w:hint="eastAsia"/>
                <w:noProof/>
                <w:szCs w:val="24"/>
              </w:rPr>
              <w:t xml:space="preserve">              </w:t>
            </w:r>
            <w:r>
              <w:rPr>
                <w:rFonts w:cs="Times New Roman" w:hint="eastAsia"/>
                <w:noProof/>
                <w:szCs w:val="24"/>
              </w:rPr>
              <w:t xml:space="preserve">　</w:t>
            </w:r>
            <w:r>
              <w:rPr>
                <w:rFonts w:cs="Times New Roman"/>
                <w:noProof/>
                <w:szCs w:val="24"/>
              </w:rPr>
              <w:t xml:space="preserve">　</w:t>
            </w:r>
            <w:r>
              <w:rPr>
                <w:rFonts w:cs="Times New Roman"/>
                <w:noProof/>
                <w:szCs w:val="24"/>
              </w:rPr>
              <w:t xml:space="preserve"> </w:t>
            </w:r>
            <w:r w:rsidRPr="00D52870">
              <w:rPr>
                <w:rFonts w:cs="Times New Roman" w:hint="eastAsia"/>
                <w:noProof/>
                <w:szCs w:val="24"/>
              </w:rPr>
              <w:t xml:space="preserve">) 3 (              </w:t>
            </w:r>
            <w:r w:rsidRPr="00D52870">
              <w:rPr>
                <w:rFonts w:cs="Times New Roman" w:hint="eastAsia"/>
                <w:noProof/>
                <w:szCs w:val="24"/>
              </w:rPr>
              <w:t xml:space="preserve">　　</w:t>
            </w:r>
            <w:r w:rsidRPr="00D52870">
              <w:rPr>
                <w:rFonts w:cs="Times New Roman" w:hint="eastAsia"/>
                <w:noProof/>
                <w:szCs w:val="24"/>
              </w:rPr>
              <w:t xml:space="preserve"> ) 4 (              </w:t>
            </w:r>
            <w:r w:rsidRPr="00D52870">
              <w:rPr>
                <w:rFonts w:cs="Times New Roman" w:hint="eastAsia"/>
                <w:noProof/>
                <w:szCs w:val="24"/>
              </w:rPr>
              <w:t xml:space="preserve">　　</w:t>
            </w:r>
            <w:r w:rsidRPr="00D52870">
              <w:rPr>
                <w:rFonts w:cs="Times New Roman" w:hint="eastAsia"/>
                <w:noProof/>
                <w:szCs w:val="24"/>
              </w:rPr>
              <w:t xml:space="preserve"> ) 5</w:t>
            </w:r>
            <w:r w:rsidRPr="00D52870">
              <w:rPr>
                <w:rFonts w:cs="Times New Roman"/>
                <w:noProof/>
                <w:szCs w:val="24"/>
              </w:rPr>
              <w:t xml:space="preserve"> </w:t>
            </w:r>
            <w:r w:rsidRPr="00D52870">
              <w:rPr>
                <w:rFonts w:cs="Times New Roman" w:hint="eastAsia"/>
                <w:noProof/>
                <w:szCs w:val="24"/>
              </w:rPr>
              <w:t>(</w:t>
            </w:r>
            <w:r>
              <w:rPr>
                <w:rFonts w:cs="Times New Roman" w:hint="eastAsia"/>
                <w:noProof/>
                <w:szCs w:val="24"/>
              </w:rPr>
              <w:t xml:space="preserve">              </w:t>
            </w:r>
            <w:r>
              <w:rPr>
                <w:rFonts w:cs="Times New Roman" w:hint="eastAsia"/>
                <w:noProof/>
                <w:szCs w:val="24"/>
              </w:rPr>
              <w:t xml:space="preserve">　</w:t>
            </w:r>
            <w:r>
              <w:rPr>
                <w:rFonts w:cs="Times New Roman"/>
                <w:noProof/>
                <w:szCs w:val="24"/>
              </w:rPr>
              <w:t xml:space="preserve">　</w:t>
            </w:r>
            <w:r>
              <w:rPr>
                <w:rFonts w:cs="Times New Roman"/>
                <w:noProof/>
                <w:szCs w:val="24"/>
              </w:rPr>
              <w:t xml:space="preserve"> </w:t>
            </w:r>
            <w:r w:rsidRPr="00D52870">
              <w:rPr>
                <w:rFonts w:cs="Times New Roman" w:hint="eastAsia"/>
                <w:noProof/>
                <w:szCs w:val="24"/>
              </w:rPr>
              <w:t xml:space="preserve">) 6 (              </w:t>
            </w:r>
            <w:r w:rsidRPr="00D52870">
              <w:rPr>
                <w:rFonts w:cs="Times New Roman" w:hint="eastAsia"/>
                <w:noProof/>
                <w:szCs w:val="24"/>
              </w:rPr>
              <w:t xml:space="preserve">　　</w:t>
            </w:r>
            <w:r w:rsidRPr="00D52870">
              <w:rPr>
                <w:rFonts w:cs="Times New Roman" w:hint="eastAsia"/>
                <w:noProof/>
                <w:szCs w:val="24"/>
              </w:rPr>
              <w:t xml:space="preserve"> ) 7 (              </w:t>
            </w:r>
            <w:r w:rsidRPr="00D52870">
              <w:rPr>
                <w:rFonts w:cs="Times New Roman" w:hint="eastAsia"/>
                <w:noProof/>
                <w:szCs w:val="24"/>
              </w:rPr>
              <w:t xml:space="preserve">　　</w:t>
            </w:r>
            <w:r w:rsidRPr="00D52870">
              <w:rPr>
                <w:rFonts w:cs="Times New Roman" w:hint="eastAsia"/>
                <w:noProof/>
                <w:szCs w:val="24"/>
              </w:rPr>
              <w:t xml:space="preserve"> ) 8 (              </w:t>
            </w:r>
            <w:r w:rsidRPr="00D52870">
              <w:rPr>
                <w:rFonts w:cs="Times New Roman" w:hint="eastAsia"/>
                <w:noProof/>
                <w:szCs w:val="24"/>
              </w:rPr>
              <w:t xml:space="preserve">　　</w:t>
            </w:r>
            <w:r w:rsidRPr="00D52870">
              <w:rPr>
                <w:rFonts w:cs="Times New Roman" w:hint="eastAsia"/>
                <w:noProof/>
                <w:szCs w:val="24"/>
              </w:rPr>
              <w:t xml:space="preserve"> ) 9 (              </w:t>
            </w:r>
            <w:r w:rsidRPr="00D52870">
              <w:rPr>
                <w:rFonts w:cs="Times New Roman" w:hint="eastAsia"/>
                <w:noProof/>
                <w:szCs w:val="24"/>
              </w:rPr>
              <w:t xml:space="preserve">　　</w:t>
            </w:r>
            <w:r w:rsidRPr="00D52870">
              <w:rPr>
                <w:rFonts w:cs="Times New Roman" w:hint="eastAsia"/>
                <w:noProof/>
                <w:szCs w:val="24"/>
              </w:rPr>
              <w:t xml:space="preserve"> ) 10 (              </w:t>
            </w:r>
            <w:r w:rsidRPr="00D52870">
              <w:rPr>
                <w:rFonts w:cs="Times New Roman" w:hint="eastAsia"/>
                <w:noProof/>
                <w:szCs w:val="24"/>
              </w:rPr>
              <w:t xml:space="preserve">　　</w:t>
            </w:r>
            <w:r w:rsidRPr="00D52870">
              <w:rPr>
                <w:rFonts w:cs="Times New Roman" w:hint="eastAsia"/>
                <w:noProof/>
                <w:szCs w:val="24"/>
              </w:rPr>
              <w:t xml:space="preserve"> )</w:t>
            </w:r>
          </w:p>
        </w:tc>
      </w:tr>
      <w:tr w:rsidR="00F91688" w:rsidRPr="008F150B" w:rsidTr="00A919B2">
        <w:trPr>
          <w:trHeight w:val="1221"/>
        </w:trPr>
        <w:tc>
          <w:tcPr>
            <w:tcW w:w="2395" w:type="dxa"/>
            <w:gridSpan w:val="3"/>
            <w:tcBorders>
              <w:top w:val="single" w:sz="4" w:space="0" w:color="auto"/>
              <w:left w:val="single" w:sz="12" w:space="0" w:color="auto"/>
              <w:bottom w:val="single" w:sz="12" w:space="0" w:color="auto"/>
              <w:right w:val="single" w:sz="8" w:space="0" w:color="auto"/>
            </w:tcBorders>
            <w:vAlign w:val="center"/>
            <w:hideMark/>
          </w:tcPr>
          <w:p w:rsidR="00F91688" w:rsidRPr="008F150B" w:rsidRDefault="00F91688" w:rsidP="00A919B2">
            <w:pPr>
              <w:jc w:val="left"/>
              <w:rPr>
                <w:rFonts w:cs="Times New Roman"/>
                <w:bCs/>
                <w:szCs w:val="24"/>
              </w:rPr>
            </w:pPr>
            <w:r w:rsidRPr="008F150B">
              <w:rPr>
                <w:rFonts w:cs="Times New Roman"/>
                <w:bCs/>
                <w:szCs w:val="24"/>
              </w:rPr>
              <w:t>Publication list</w:t>
            </w:r>
          </w:p>
          <w:p w:rsidR="00F91688" w:rsidRPr="008F150B" w:rsidRDefault="00F91688" w:rsidP="00A919B2">
            <w:pPr>
              <w:jc w:val="left"/>
              <w:rPr>
                <w:rFonts w:cs="Meiryo UI"/>
                <w:b/>
                <w:bCs/>
                <w:szCs w:val="24"/>
              </w:rPr>
            </w:pPr>
            <w:r w:rsidRPr="008F150B">
              <w:rPr>
                <w:rFonts w:cs="Meiryo UI"/>
                <w:bCs/>
                <w:szCs w:val="24"/>
              </w:rPr>
              <w:t>(</w:t>
            </w:r>
            <w:r w:rsidRPr="008F150B">
              <w:rPr>
                <w:rFonts w:cs="Times New Roman"/>
                <w:bCs/>
                <w:szCs w:val="24"/>
              </w:rPr>
              <w:t>10 items maximum</w:t>
            </w:r>
            <w:r w:rsidRPr="008F150B">
              <w:rPr>
                <w:rFonts w:cs="Meiryo UI"/>
                <w:bCs/>
                <w:szCs w:val="24"/>
              </w:rPr>
              <w:t>)</w:t>
            </w:r>
          </w:p>
        </w:tc>
        <w:tc>
          <w:tcPr>
            <w:tcW w:w="7371" w:type="dxa"/>
            <w:tcBorders>
              <w:top w:val="single"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F91688" w:rsidRPr="008F150B" w:rsidRDefault="00F91688" w:rsidP="00A919B2">
            <w:pPr>
              <w:autoSpaceDE w:val="0"/>
              <w:autoSpaceDN w:val="0"/>
              <w:adjustRightInd w:val="0"/>
              <w:rPr>
                <w:rFonts w:cs="Times New Roman"/>
                <w:i/>
                <w:iCs/>
                <w:sz w:val="22"/>
                <w:szCs w:val="24"/>
              </w:rPr>
            </w:pPr>
            <w:r w:rsidRPr="008F150B">
              <w:rPr>
                <w:rFonts w:eastAsia="ＭＳ 明朝" w:cs="Times New Roman"/>
                <w:i/>
                <w:color w:val="000000"/>
                <w:szCs w:val="20"/>
              </w:rPr>
              <w:t>List as many as 10 peer-reviewed articles published in English in reverse chronological order (most recent first), and specify the most relevant one(s) with an asterisk(s) (*).</w:t>
            </w:r>
            <w:r w:rsidRPr="008F150B">
              <w:rPr>
                <w:rFonts w:cs="Times New Roman"/>
                <w:i/>
                <w:iCs/>
                <w:sz w:val="22"/>
                <w:szCs w:val="24"/>
              </w:rPr>
              <w:t xml:space="preserve"> Entries can be duplicated from some or all of the publications listed in Section XIII.</w:t>
            </w: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Default="00F91688" w:rsidP="00A919B2">
            <w:pPr>
              <w:autoSpaceDE w:val="0"/>
              <w:autoSpaceDN w:val="0"/>
              <w:adjustRightInd w:val="0"/>
              <w:rPr>
                <w:rFonts w:cs="Times New Roman"/>
                <w:iCs/>
                <w:color w:val="0070C0"/>
                <w:sz w:val="22"/>
                <w:szCs w:val="24"/>
              </w:rPr>
            </w:pPr>
          </w:p>
          <w:p w:rsidR="00F91688" w:rsidRPr="008F150B" w:rsidRDefault="00F91688" w:rsidP="00A919B2">
            <w:pPr>
              <w:autoSpaceDE w:val="0"/>
              <w:autoSpaceDN w:val="0"/>
              <w:adjustRightInd w:val="0"/>
              <w:rPr>
                <w:rFonts w:cs="Times New Roman"/>
                <w:iCs/>
                <w:szCs w:val="24"/>
              </w:rPr>
            </w:pPr>
            <w:r w:rsidRPr="008F150B">
              <w:rPr>
                <w:rFonts w:cs="Times New Roman"/>
                <w:iCs/>
                <w:color w:val="0070C0"/>
                <w:sz w:val="22"/>
                <w:szCs w:val="24"/>
              </w:rPr>
              <w:t xml:space="preserve"> </w:t>
            </w:r>
          </w:p>
        </w:tc>
      </w:tr>
    </w:tbl>
    <w:p w:rsidR="00F91688" w:rsidRPr="008F150B" w:rsidRDefault="00F91688" w:rsidP="00F91688">
      <w:pPr>
        <w:jc w:val="right"/>
        <w:rPr>
          <w:rFonts w:eastAsia="ＭＳ ゴシック" w:cs="Times New Roman"/>
          <w:i/>
          <w:szCs w:val="24"/>
        </w:rPr>
      </w:pPr>
      <w:r w:rsidRPr="008F150B">
        <w:rPr>
          <w:rFonts w:eastAsia="ＭＳ ゴシック" w:cs="Times New Roman"/>
          <w:i/>
          <w:szCs w:val="24"/>
        </w:rPr>
        <w:t>Please limit this “Summary of proposal” form to two (2) pages.</w:t>
      </w:r>
    </w:p>
    <w:p w:rsidR="00F91688" w:rsidRPr="008F150B" w:rsidRDefault="00F91688" w:rsidP="00F91688">
      <w:pPr>
        <w:rPr>
          <w:rFonts w:ascii="ＭＳ ゴシック" w:eastAsia="ＭＳ ゴシック" w:hAnsi="ＭＳ ゴシック" w:cs="Times New Roman"/>
          <w:szCs w:val="24"/>
        </w:rPr>
      </w:pPr>
      <w:r w:rsidRPr="008F150B">
        <w:rPr>
          <w:rFonts w:ascii="ＭＳ ゴシック" w:eastAsia="ＭＳ ゴシック" w:hAnsi="ＭＳ ゴシック" w:cs="Times New Roman"/>
          <w:szCs w:val="24"/>
        </w:rPr>
        <w:br w:type="page"/>
      </w:r>
    </w:p>
    <w:p w:rsidR="00F91688" w:rsidRPr="008F150B" w:rsidRDefault="00F91688" w:rsidP="00F91688">
      <w:pPr>
        <w:spacing w:line="0" w:lineRule="atLeast"/>
        <w:jc w:val="center"/>
        <w:rPr>
          <w:rFonts w:ascii="ＭＳ ゴシック" w:eastAsia="ＭＳ ゴシック" w:hAnsi="ＭＳ ゴシック" w:cs="Times New Roman"/>
          <w:b/>
          <w:sz w:val="28"/>
          <w:szCs w:val="24"/>
        </w:rPr>
      </w:pPr>
      <w:r w:rsidRPr="008F150B">
        <w:rPr>
          <w:rFonts w:ascii="ＭＳ ゴシック" w:eastAsia="ＭＳ ゴシック" w:hAnsi="ＭＳ ゴシック" w:cs="Times New Roman" w:hint="eastAsia"/>
          <w:b/>
          <w:sz w:val="28"/>
          <w:szCs w:val="24"/>
        </w:rPr>
        <w:lastRenderedPageBreak/>
        <w:t>研究開発提案書要約</w:t>
      </w:r>
    </w:p>
    <w:p w:rsidR="00F91688" w:rsidRPr="008F150B" w:rsidRDefault="00F91688" w:rsidP="00F91688">
      <w:pPr>
        <w:rPr>
          <w:rFonts w:asciiTheme="majorHAnsi" w:eastAsia="ＭＳ 明朝" w:hAnsiTheme="majorHAnsi" w:cstheme="majorHAnsi"/>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562"/>
        <w:gridCol w:w="1701"/>
        <w:gridCol w:w="8222"/>
      </w:tblGrid>
      <w:tr w:rsidR="00F91688" w:rsidRPr="008F150B" w:rsidTr="00A919B2">
        <w:trPr>
          <w:trHeight w:val="20"/>
        </w:trPr>
        <w:tc>
          <w:tcPr>
            <w:tcW w:w="2263" w:type="dxa"/>
            <w:gridSpan w:val="2"/>
            <w:vAlign w:val="center"/>
            <w:hideMark/>
          </w:tcPr>
          <w:p w:rsidR="00F91688" w:rsidRPr="008F150B" w:rsidRDefault="00F91688" w:rsidP="00A919B2">
            <w:pPr>
              <w:rPr>
                <w:rFonts w:asciiTheme="minorEastAsia" w:hAnsiTheme="minorEastAsia" w:cs="Meiryo UI"/>
                <w:bCs/>
                <w:sz w:val="20"/>
                <w:szCs w:val="24"/>
              </w:rPr>
            </w:pPr>
            <w:r w:rsidRPr="008F150B">
              <w:rPr>
                <w:rFonts w:asciiTheme="minorEastAsia" w:hAnsiTheme="minorEastAsia" w:cs="Meiryo UI" w:hint="eastAsia"/>
                <w:bCs/>
                <w:sz w:val="20"/>
                <w:szCs w:val="24"/>
                <w:lang w:eastAsia="zh-TW"/>
              </w:rPr>
              <w:t>研究開発</w:t>
            </w:r>
            <w:r w:rsidRPr="008F150B">
              <w:rPr>
                <w:rFonts w:asciiTheme="minorEastAsia" w:hAnsiTheme="minorEastAsia" w:cs="Meiryo UI" w:hint="eastAsia"/>
                <w:bCs/>
                <w:sz w:val="20"/>
                <w:szCs w:val="24"/>
              </w:rPr>
              <w:t>提案</w:t>
            </w:r>
            <w:r w:rsidRPr="008F150B">
              <w:rPr>
                <w:rFonts w:asciiTheme="minorEastAsia" w:hAnsiTheme="minorEastAsia" w:cs="Meiryo UI" w:hint="eastAsia"/>
                <w:bCs/>
                <w:sz w:val="20"/>
                <w:szCs w:val="24"/>
                <w:lang w:eastAsia="zh-TW"/>
              </w:rPr>
              <w:t>課題名</w:t>
            </w:r>
          </w:p>
        </w:tc>
        <w:tc>
          <w:tcPr>
            <w:tcW w:w="8222" w:type="dxa"/>
            <w:tcMar>
              <w:top w:w="57" w:type="dxa"/>
              <w:left w:w="227" w:type="dxa"/>
              <w:bottom w:w="57" w:type="dxa"/>
              <w:right w:w="52" w:type="dxa"/>
            </w:tcMar>
            <w:vAlign w:val="center"/>
            <w:hideMark/>
          </w:tcPr>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Pr="008F150B" w:rsidRDefault="00F91688" w:rsidP="00A919B2">
            <w:pPr>
              <w:rPr>
                <w:rFonts w:asciiTheme="minorEastAsia" w:hAnsiTheme="minorEastAsia" w:cs="Meiryo UI" w:hint="eastAsia"/>
                <w:color w:val="0000CC"/>
                <w:sz w:val="20"/>
                <w:szCs w:val="20"/>
              </w:rPr>
            </w:pPr>
          </w:p>
        </w:tc>
      </w:tr>
      <w:tr w:rsidR="00F91688" w:rsidRPr="008F150B" w:rsidTr="00A919B2">
        <w:trPr>
          <w:trHeight w:val="20"/>
        </w:trPr>
        <w:tc>
          <w:tcPr>
            <w:tcW w:w="562" w:type="dxa"/>
            <w:vMerge w:val="restart"/>
            <w:vAlign w:val="center"/>
            <w:hideMark/>
          </w:tcPr>
          <w:p w:rsidR="00F91688" w:rsidRPr="008F150B" w:rsidRDefault="00F91688" w:rsidP="00A919B2">
            <w:pPr>
              <w:rPr>
                <w:rFonts w:asciiTheme="minorEastAsia" w:hAnsiTheme="minorEastAsia" w:cs="Meiryo UI"/>
                <w:bCs/>
                <w:szCs w:val="24"/>
              </w:rPr>
            </w:pPr>
            <w:r w:rsidRPr="008F150B">
              <w:rPr>
                <w:rFonts w:asciiTheme="minorEastAsia" w:hAnsiTheme="minorEastAsia" w:cs="Meiryo UI" w:hint="eastAsia"/>
                <w:bCs/>
                <w:sz w:val="20"/>
                <w:szCs w:val="24"/>
              </w:rPr>
              <w:t>研究開発提案者</w:t>
            </w:r>
          </w:p>
        </w:tc>
        <w:tc>
          <w:tcPr>
            <w:tcW w:w="1701" w:type="dxa"/>
            <w:vAlign w:val="center"/>
          </w:tcPr>
          <w:p w:rsidR="00F91688" w:rsidRPr="008F150B" w:rsidRDefault="00F91688" w:rsidP="00A919B2">
            <w:pPr>
              <w:rPr>
                <w:rFonts w:ascii="Meiryo UI" w:eastAsia="Meiryo UI" w:hAnsi="Meiryo UI" w:cs="Meiryo UI"/>
                <w:bCs/>
                <w:sz w:val="20"/>
                <w:szCs w:val="24"/>
              </w:rPr>
            </w:pPr>
            <w:r w:rsidRPr="008F150B">
              <w:rPr>
                <w:rFonts w:asciiTheme="minorEastAsia" w:hAnsiTheme="minorEastAsia" w:cs="Meiryo UI" w:hint="eastAsia"/>
                <w:bCs/>
                <w:sz w:val="20"/>
                <w:szCs w:val="24"/>
              </w:rPr>
              <w:t>氏名（フリガナ）</w:t>
            </w:r>
          </w:p>
        </w:tc>
        <w:tc>
          <w:tcPr>
            <w:tcW w:w="8222" w:type="dxa"/>
            <w:tcMar>
              <w:top w:w="57" w:type="dxa"/>
              <w:left w:w="227" w:type="dxa"/>
              <w:bottom w:w="57" w:type="dxa"/>
              <w:right w:w="52" w:type="dxa"/>
            </w:tcMar>
            <w:vAlign w:val="center"/>
          </w:tcPr>
          <w:p w:rsidR="00F91688" w:rsidRPr="008F150B" w:rsidRDefault="00F91688" w:rsidP="00A919B2">
            <w:pPr>
              <w:rPr>
                <w:rFonts w:asciiTheme="minorEastAsia" w:hAnsiTheme="minorEastAsia" w:cs="Meiryo UI"/>
                <w:sz w:val="14"/>
                <w:szCs w:val="24"/>
              </w:rPr>
            </w:pPr>
          </w:p>
        </w:tc>
      </w:tr>
      <w:tr w:rsidR="00F91688" w:rsidRPr="008F150B" w:rsidTr="00A919B2">
        <w:trPr>
          <w:trHeight w:val="20"/>
        </w:trPr>
        <w:tc>
          <w:tcPr>
            <w:tcW w:w="562" w:type="dxa"/>
            <w:vMerge/>
            <w:vAlign w:val="center"/>
          </w:tcPr>
          <w:p w:rsidR="00F91688" w:rsidRPr="008F150B" w:rsidRDefault="00F91688" w:rsidP="00A919B2">
            <w:pPr>
              <w:rPr>
                <w:rFonts w:ascii="Meiryo UI" w:eastAsia="Meiryo UI" w:hAnsi="Meiryo UI" w:cs="Meiryo UI"/>
                <w:bCs/>
                <w:sz w:val="18"/>
                <w:szCs w:val="24"/>
              </w:rPr>
            </w:pPr>
          </w:p>
        </w:tc>
        <w:tc>
          <w:tcPr>
            <w:tcW w:w="1701" w:type="dxa"/>
            <w:vAlign w:val="center"/>
          </w:tcPr>
          <w:p w:rsidR="00F91688" w:rsidRPr="008F150B" w:rsidRDefault="00F91688" w:rsidP="00A919B2">
            <w:pPr>
              <w:rPr>
                <w:rFonts w:ascii="Meiryo UI" w:eastAsia="Meiryo UI" w:hAnsi="Meiryo UI" w:cs="Meiryo UI"/>
                <w:bCs/>
                <w:sz w:val="18"/>
                <w:szCs w:val="24"/>
              </w:rPr>
            </w:pPr>
            <w:r w:rsidRPr="008F150B">
              <w:rPr>
                <w:rFonts w:asciiTheme="minorEastAsia" w:hAnsiTheme="minorEastAsia" w:cs="Meiryo UI" w:hint="eastAsia"/>
                <w:bCs/>
                <w:sz w:val="20"/>
                <w:szCs w:val="24"/>
              </w:rPr>
              <w:t>研究者番号</w:t>
            </w:r>
          </w:p>
        </w:tc>
        <w:tc>
          <w:tcPr>
            <w:tcW w:w="8222" w:type="dxa"/>
            <w:tcMar>
              <w:top w:w="57" w:type="dxa"/>
              <w:left w:w="227" w:type="dxa"/>
              <w:bottom w:w="57" w:type="dxa"/>
              <w:right w:w="52" w:type="dxa"/>
            </w:tcMar>
            <w:vAlign w:val="center"/>
          </w:tcPr>
          <w:p w:rsidR="00F91688" w:rsidRPr="008F150B" w:rsidRDefault="00F91688" w:rsidP="00A919B2">
            <w:pPr>
              <w:ind w:firstLineChars="300" w:firstLine="600"/>
              <w:rPr>
                <w:rFonts w:asciiTheme="minorEastAsia" w:hAnsiTheme="minorEastAsia" w:cs="Meiryo UI"/>
                <w:sz w:val="14"/>
                <w:szCs w:val="24"/>
              </w:rPr>
            </w:pPr>
            <w:r w:rsidRPr="008F150B">
              <w:rPr>
                <w:rFonts w:ascii="ＭＳ ゴシック" w:eastAsia="ＭＳ ゴシック" w:hAnsi="ＭＳ ゴシック" w:cs="Times New Roman"/>
                <w:noProof/>
                <w:color w:val="2E74B5" w:themeColor="accent1" w:themeShade="BF"/>
                <w:sz w:val="20"/>
                <w:szCs w:val="20"/>
              </w:rPr>
              <w:t xml:space="preserve"> </w:t>
            </w:r>
            <w:r w:rsidRPr="008F150B">
              <w:rPr>
                <w:rFonts w:asciiTheme="minorEastAsia" w:hAnsiTheme="minorEastAsia" w:cs="Meiryo UI" w:hint="eastAsia"/>
                <w:bCs/>
                <w:i/>
                <w:sz w:val="20"/>
                <w:szCs w:val="24"/>
              </w:rPr>
              <w:t>（</w:t>
            </w:r>
            <w:r w:rsidRPr="008F150B">
              <w:rPr>
                <w:rFonts w:asciiTheme="minorEastAsia" w:hAnsiTheme="minorEastAsia" w:cs="Meiryo UI"/>
                <w:bCs/>
                <w:i/>
                <w:sz w:val="20"/>
                <w:szCs w:val="24"/>
              </w:rPr>
              <w:t>8桁）</w:t>
            </w:r>
          </w:p>
        </w:tc>
      </w:tr>
      <w:tr w:rsidR="00F91688" w:rsidRPr="008F150B" w:rsidTr="00A919B2">
        <w:trPr>
          <w:trHeight w:val="28"/>
        </w:trPr>
        <w:tc>
          <w:tcPr>
            <w:tcW w:w="562" w:type="dxa"/>
            <w:vMerge/>
            <w:vAlign w:val="center"/>
          </w:tcPr>
          <w:p w:rsidR="00F91688" w:rsidRPr="008F150B" w:rsidRDefault="00F91688" w:rsidP="00A919B2">
            <w:pPr>
              <w:rPr>
                <w:rFonts w:asciiTheme="minorEastAsia" w:hAnsiTheme="minorEastAsia" w:cs="Meiryo UI"/>
                <w:bCs/>
                <w:szCs w:val="24"/>
              </w:rPr>
            </w:pPr>
          </w:p>
        </w:tc>
        <w:tc>
          <w:tcPr>
            <w:tcW w:w="1701" w:type="dxa"/>
            <w:vAlign w:val="center"/>
          </w:tcPr>
          <w:p w:rsidR="00F91688" w:rsidRPr="008F150B" w:rsidRDefault="00F91688" w:rsidP="00A919B2">
            <w:pPr>
              <w:rPr>
                <w:rFonts w:asciiTheme="minorEastAsia" w:hAnsiTheme="minorEastAsia" w:cs="Meiryo UI"/>
                <w:bCs/>
                <w:szCs w:val="24"/>
              </w:rPr>
            </w:pPr>
            <w:r w:rsidRPr="008F150B">
              <w:rPr>
                <w:rFonts w:asciiTheme="minorEastAsia" w:hAnsiTheme="minorEastAsia" w:cs="Meiryo UI" w:hint="eastAsia"/>
                <w:bCs/>
                <w:sz w:val="20"/>
                <w:szCs w:val="24"/>
              </w:rPr>
              <w:t>生年月日（</w:t>
            </w:r>
            <w:r w:rsidRPr="008F150B">
              <w:rPr>
                <w:rFonts w:asciiTheme="minorEastAsia" w:hAnsiTheme="minorEastAsia" w:cs="Meiryo UI"/>
                <w:bCs/>
                <w:sz w:val="20"/>
                <w:szCs w:val="24"/>
              </w:rPr>
              <w:t>西暦）</w:t>
            </w:r>
          </w:p>
        </w:tc>
        <w:tc>
          <w:tcPr>
            <w:tcW w:w="8222" w:type="dxa"/>
            <w:tcMar>
              <w:top w:w="57" w:type="dxa"/>
              <w:left w:w="227" w:type="dxa"/>
              <w:bottom w:w="57" w:type="dxa"/>
              <w:right w:w="52" w:type="dxa"/>
            </w:tcMar>
            <w:vAlign w:val="center"/>
          </w:tcPr>
          <w:p w:rsidR="00F91688" w:rsidRPr="008F150B" w:rsidRDefault="00F91688" w:rsidP="00A919B2">
            <w:pPr>
              <w:ind w:firstLineChars="200" w:firstLine="400"/>
              <w:rPr>
                <w:rFonts w:asciiTheme="minorEastAsia" w:hAnsiTheme="minorEastAsia" w:cs="Meiryo UI"/>
                <w:szCs w:val="24"/>
              </w:rPr>
            </w:pPr>
            <w:r w:rsidRPr="008F150B">
              <w:rPr>
                <w:rFonts w:asciiTheme="minorEastAsia" w:hAnsiTheme="minorEastAsia" w:cs="Meiryo UI"/>
                <w:sz w:val="20"/>
                <w:szCs w:val="24"/>
              </w:rPr>
              <w:t>年</w:t>
            </w:r>
            <w:r>
              <w:rPr>
                <w:rFonts w:ascii="ＭＳ ゴシック" w:eastAsia="ＭＳ ゴシック" w:hAnsi="ＭＳ ゴシック" w:cs="Times New Roman" w:hint="eastAsia"/>
                <w:color w:val="2E74B5" w:themeColor="accent1" w:themeShade="BF"/>
                <w:sz w:val="20"/>
                <w:szCs w:val="20"/>
              </w:rPr>
              <w:t xml:space="preserve">  </w:t>
            </w:r>
            <w:r w:rsidRPr="008F150B">
              <w:rPr>
                <w:rFonts w:asciiTheme="minorEastAsia" w:hAnsiTheme="minorEastAsia" w:cs="Meiryo UI"/>
                <w:sz w:val="20"/>
                <w:szCs w:val="24"/>
              </w:rPr>
              <w:t>月</w:t>
            </w:r>
            <w:r>
              <w:rPr>
                <w:rFonts w:ascii="ＭＳ ゴシック" w:eastAsia="ＭＳ ゴシック" w:hAnsi="ＭＳ ゴシック" w:cs="Times New Roman"/>
                <w:color w:val="2E74B5" w:themeColor="accent1" w:themeShade="BF"/>
                <w:sz w:val="20"/>
                <w:szCs w:val="20"/>
              </w:rPr>
              <w:t xml:space="preserve">  </w:t>
            </w:r>
            <w:r w:rsidRPr="008F150B">
              <w:rPr>
                <w:rFonts w:asciiTheme="minorEastAsia" w:hAnsiTheme="minorEastAsia" w:cs="Meiryo UI"/>
                <w:sz w:val="20"/>
                <w:szCs w:val="24"/>
              </w:rPr>
              <w:t>日</w:t>
            </w:r>
          </w:p>
        </w:tc>
      </w:tr>
      <w:tr w:rsidR="00F91688" w:rsidRPr="008F150B" w:rsidTr="00A919B2">
        <w:trPr>
          <w:trHeight w:val="20"/>
        </w:trPr>
        <w:tc>
          <w:tcPr>
            <w:tcW w:w="562" w:type="dxa"/>
            <w:vMerge/>
            <w:vAlign w:val="center"/>
            <w:hideMark/>
          </w:tcPr>
          <w:p w:rsidR="00F91688" w:rsidRPr="008F150B" w:rsidRDefault="00F91688" w:rsidP="00A919B2">
            <w:pPr>
              <w:rPr>
                <w:rFonts w:ascii="Meiryo UI" w:eastAsia="Meiryo UI" w:hAnsi="Meiryo UI" w:cs="Meiryo UI"/>
                <w:bCs/>
                <w:sz w:val="20"/>
                <w:szCs w:val="24"/>
              </w:rPr>
            </w:pPr>
          </w:p>
        </w:tc>
        <w:tc>
          <w:tcPr>
            <w:tcW w:w="1701" w:type="dxa"/>
            <w:vAlign w:val="center"/>
          </w:tcPr>
          <w:p w:rsidR="00F91688" w:rsidRPr="008F150B" w:rsidRDefault="00F91688" w:rsidP="00A919B2">
            <w:pPr>
              <w:rPr>
                <w:rFonts w:ascii="Meiryo UI" w:eastAsia="Meiryo UI" w:hAnsi="Meiryo UI" w:cs="Meiryo UI"/>
                <w:bCs/>
                <w:sz w:val="20"/>
                <w:szCs w:val="24"/>
              </w:rPr>
            </w:pPr>
            <w:r w:rsidRPr="008F150B">
              <w:rPr>
                <w:rFonts w:asciiTheme="minorEastAsia" w:hAnsiTheme="minorEastAsia" w:cs="Meiryo UI" w:hint="eastAsia"/>
                <w:bCs/>
                <w:sz w:val="20"/>
                <w:szCs w:val="24"/>
              </w:rPr>
              <w:t>所属研究機関</w:t>
            </w:r>
          </w:p>
        </w:tc>
        <w:tc>
          <w:tcPr>
            <w:tcW w:w="8222" w:type="dxa"/>
            <w:tcMar>
              <w:top w:w="57" w:type="dxa"/>
              <w:left w:w="227" w:type="dxa"/>
              <w:bottom w:w="57" w:type="dxa"/>
              <w:right w:w="52" w:type="dxa"/>
            </w:tcMar>
            <w:vAlign w:val="center"/>
          </w:tcPr>
          <w:p w:rsidR="00F91688" w:rsidRPr="008F150B" w:rsidRDefault="00F91688" w:rsidP="00A919B2">
            <w:pPr>
              <w:rPr>
                <w:rFonts w:asciiTheme="minorEastAsia" w:hAnsiTheme="minorEastAsia" w:cs="Meiryo UI" w:hint="eastAsia"/>
                <w:sz w:val="20"/>
                <w:szCs w:val="24"/>
              </w:rPr>
            </w:pPr>
          </w:p>
        </w:tc>
      </w:tr>
      <w:tr w:rsidR="00F91688" w:rsidRPr="008F150B" w:rsidTr="00A919B2">
        <w:trPr>
          <w:trHeight w:val="20"/>
        </w:trPr>
        <w:tc>
          <w:tcPr>
            <w:tcW w:w="562" w:type="dxa"/>
            <w:vMerge/>
            <w:vAlign w:val="center"/>
          </w:tcPr>
          <w:p w:rsidR="00F91688" w:rsidRPr="008F150B" w:rsidRDefault="00F91688" w:rsidP="00A919B2">
            <w:pPr>
              <w:rPr>
                <w:rFonts w:asciiTheme="minorEastAsia" w:hAnsiTheme="minorEastAsia" w:cs="Meiryo UI"/>
                <w:bCs/>
                <w:szCs w:val="24"/>
              </w:rPr>
            </w:pPr>
          </w:p>
        </w:tc>
        <w:tc>
          <w:tcPr>
            <w:tcW w:w="1701" w:type="dxa"/>
            <w:vAlign w:val="center"/>
          </w:tcPr>
          <w:p w:rsidR="00F91688" w:rsidRPr="008F150B" w:rsidRDefault="00F91688" w:rsidP="00A919B2">
            <w:pPr>
              <w:rPr>
                <w:rFonts w:asciiTheme="minorEastAsia" w:hAnsiTheme="minorEastAsia" w:cs="Meiryo UI"/>
                <w:bCs/>
                <w:szCs w:val="24"/>
              </w:rPr>
            </w:pPr>
            <w:r w:rsidRPr="008F150B">
              <w:rPr>
                <w:rFonts w:asciiTheme="minorEastAsia" w:hAnsiTheme="minorEastAsia" w:cs="Meiryo UI" w:hint="eastAsia"/>
                <w:bCs/>
                <w:sz w:val="20"/>
                <w:szCs w:val="24"/>
              </w:rPr>
              <w:t>所属部局</w:t>
            </w:r>
          </w:p>
        </w:tc>
        <w:tc>
          <w:tcPr>
            <w:tcW w:w="8222" w:type="dxa"/>
            <w:tcMar>
              <w:top w:w="57" w:type="dxa"/>
              <w:left w:w="227" w:type="dxa"/>
              <w:bottom w:w="57" w:type="dxa"/>
              <w:right w:w="52" w:type="dxa"/>
            </w:tcMar>
            <w:vAlign w:val="center"/>
          </w:tcPr>
          <w:p w:rsidR="00F91688" w:rsidRPr="008F150B" w:rsidRDefault="00F91688" w:rsidP="00A919B2">
            <w:pPr>
              <w:rPr>
                <w:rFonts w:asciiTheme="minorEastAsia" w:hAnsiTheme="minorEastAsia" w:cs="Meiryo UI"/>
                <w:sz w:val="20"/>
                <w:szCs w:val="24"/>
              </w:rPr>
            </w:pPr>
          </w:p>
        </w:tc>
      </w:tr>
      <w:tr w:rsidR="00F91688" w:rsidRPr="008F150B" w:rsidTr="00A919B2">
        <w:trPr>
          <w:trHeight w:val="20"/>
        </w:trPr>
        <w:tc>
          <w:tcPr>
            <w:tcW w:w="562" w:type="dxa"/>
            <w:vMerge/>
            <w:vAlign w:val="center"/>
          </w:tcPr>
          <w:p w:rsidR="00F91688" w:rsidRPr="008F150B" w:rsidRDefault="00F91688" w:rsidP="00A919B2">
            <w:pPr>
              <w:rPr>
                <w:rFonts w:asciiTheme="minorEastAsia" w:hAnsiTheme="minorEastAsia" w:cs="Meiryo UI"/>
                <w:bCs/>
                <w:sz w:val="20"/>
                <w:szCs w:val="24"/>
              </w:rPr>
            </w:pPr>
          </w:p>
        </w:tc>
        <w:tc>
          <w:tcPr>
            <w:tcW w:w="1701" w:type="dxa"/>
            <w:vAlign w:val="center"/>
          </w:tcPr>
          <w:p w:rsidR="00F91688" w:rsidRPr="008F150B" w:rsidRDefault="00F91688" w:rsidP="00A919B2">
            <w:pPr>
              <w:rPr>
                <w:rFonts w:asciiTheme="minorEastAsia" w:hAnsiTheme="minorEastAsia" w:cs="Meiryo UI"/>
                <w:bCs/>
                <w:sz w:val="20"/>
                <w:szCs w:val="24"/>
              </w:rPr>
            </w:pPr>
            <w:r w:rsidRPr="008F150B">
              <w:rPr>
                <w:rFonts w:asciiTheme="minorEastAsia" w:hAnsiTheme="minorEastAsia" w:cs="Times New Roman" w:hint="eastAsia"/>
                <w:sz w:val="20"/>
                <w:szCs w:val="24"/>
              </w:rPr>
              <w:t>職名</w:t>
            </w:r>
          </w:p>
        </w:tc>
        <w:tc>
          <w:tcPr>
            <w:tcW w:w="8222" w:type="dxa"/>
            <w:tcMar>
              <w:top w:w="57" w:type="dxa"/>
              <w:left w:w="227" w:type="dxa"/>
              <w:bottom w:w="57" w:type="dxa"/>
              <w:right w:w="52" w:type="dxa"/>
            </w:tcMar>
            <w:vAlign w:val="center"/>
          </w:tcPr>
          <w:p w:rsidR="00F91688" w:rsidRPr="008F150B" w:rsidRDefault="00F91688" w:rsidP="00A919B2">
            <w:pPr>
              <w:rPr>
                <w:rFonts w:asciiTheme="minorEastAsia" w:hAnsiTheme="minorEastAsia" w:cs="Meiryo UI" w:hint="eastAsia"/>
                <w:sz w:val="20"/>
                <w:szCs w:val="24"/>
              </w:rPr>
            </w:pPr>
          </w:p>
        </w:tc>
      </w:tr>
      <w:tr w:rsidR="00F91688" w:rsidRPr="008F150B" w:rsidTr="00A919B2">
        <w:trPr>
          <w:trHeight w:val="334"/>
        </w:trPr>
        <w:tc>
          <w:tcPr>
            <w:tcW w:w="562" w:type="dxa"/>
            <w:vMerge/>
            <w:vAlign w:val="center"/>
          </w:tcPr>
          <w:p w:rsidR="00F91688" w:rsidRPr="008F150B" w:rsidRDefault="00F91688" w:rsidP="00A919B2">
            <w:pPr>
              <w:rPr>
                <w:rFonts w:asciiTheme="minorEastAsia" w:hAnsiTheme="minorEastAsia" w:cs="Meiryo UI"/>
                <w:bCs/>
                <w:sz w:val="20"/>
                <w:szCs w:val="24"/>
              </w:rPr>
            </w:pPr>
          </w:p>
        </w:tc>
        <w:tc>
          <w:tcPr>
            <w:tcW w:w="1701" w:type="dxa"/>
            <w:vAlign w:val="center"/>
          </w:tcPr>
          <w:p w:rsidR="00F91688" w:rsidRPr="008F150B" w:rsidRDefault="00F91688" w:rsidP="00A919B2">
            <w:pPr>
              <w:rPr>
                <w:rFonts w:asciiTheme="minorEastAsia" w:hAnsiTheme="minorEastAsia" w:cs="Meiryo UI"/>
                <w:bCs/>
                <w:sz w:val="20"/>
                <w:szCs w:val="24"/>
              </w:rPr>
            </w:pPr>
            <w:r w:rsidRPr="008F150B">
              <w:rPr>
                <w:rFonts w:asciiTheme="minorEastAsia" w:hAnsiTheme="minorEastAsia" w:cs="Meiryo UI" w:hint="eastAsia"/>
                <w:bCs/>
                <w:sz w:val="20"/>
                <w:szCs w:val="24"/>
              </w:rPr>
              <w:t>連絡先（</w:t>
            </w:r>
            <w:r w:rsidRPr="008F150B">
              <w:rPr>
                <w:rFonts w:asciiTheme="minorEastAsia" w:hAnsiTheme="minorEastAsia" w:cs="Meiryo UI"/>
                <w:bCs/>
                <w:sz w:val="20"/>
                <w:szCs w:val="24"/>
              </w:rPr>
              <w:t>E-mail）</w:t>
            </w:r>
          </w:p>
        </w:tc>
        <w:tc>
          <w:tcPr>
            <w:tcW w:w="8222" w:type="dxa"/>
            <w:tcMar>
              <w:top w:w="57" w:type="dxa"/>
              <w:left w:w="227" w:type="dxa"/>
              <w:bottom w:w="57" w:type="dxa"/>
              <w:right w:w="52" w:type="dxa"/>
            </w:tcMar>
            <w:vAlign w:val="center"/>
          </w:tcPr>
          <w:p w:rsidR="00F91688" w:rsidRPr="008F150B" w:rsidRDefault="00F91688" w:rsidP="00A919B2">
            <w:pPr>
              <w:rPr>
                <w:rFonts w:asciiTheme="minorEastAsia" w:hAnsiTheme="minorEastAsia" w:cs="Meiryo UI"/>
                <w:sz w:val="20"/>
                <w:szCs w:val="24"/>
              </w:rPr>
            </w:pPr>
          </w:p>
        </w:tc>
      </w:tr>
      <w:tr w:rsidR="00F91688" w:rsidRPr="008F150B" w:rsidTr="00A919B2">
        <w:trPr>
          <w:trHeight w:val="413"/>
        </w:trPr>
        <w:tc>
          <w:tcPr>
            <w:tcW w:w="2263" w:type="dxa"/>
            <w:gridSpan w:val="2"/>
            <w:vAlign w:val="center"/>
          </w:tcPr>
          <w:p w:rsidR="00F91688" w:rsidRPr="008F150B" w:rsidRDefault="00F91688" w:rsidP="00A919B2">
            <w:pPr>
              <w:rPr>
                <w:rFonts w:ascii="Century" w:hAnsi="Century" w:cs="Times New Roman"/>
                <w:bCs/>
                <w:sz w:val="20"/>
                <w:szCs w:val="24"/>
              </w:rPr>
            </w:pPr>
            <w:r w:rsidRPr="008F150B">
              <w:rPr>
                <w:rFonts w:ascii="Century" w:hAnsi="Century" w:cs="Times New Roman" w:hint="eastAsia"/>
                <w:bCs/>
                <w:sz w:val="20"/>
                <w:szCs w:val="24"/>
              </w:rPr>
              <w:t>アブストラクト</w:t>
            </w:r>
          </w:p>
          <w:p w:rsidR="00F91688" w:rsidRPr="008F150B" w:rsidRDefault="00F91688" w:rsidP="00A919B2">
            <w:pPr>
              <w:rPr>
                <w:rFonts w:asciiTheme="minorEastAsia" w:hAnsiTheme="minorEastAsia" w:cs="Meiryo UI"/>
                <w:bCs/>
                <w:szCs w:val="24"/>
              </w:rPr>
            </w:pPr>
            <w:r w:rsidRPr="008F150B">
              <w:rPr>
                <w:rFonts w:ascii="Century" w:hAnsi="Century" w:cs="Times New Roman" w:hint="eastAsia"/>
                <w:bCs/>
                <w:sz w:val="20"/>
                <w:szCs w:val="24"/>
              </w:rPr>
              <w:t>（</w:t>
            </w:r>
            <w:r w:rsidRPr="008F150B">
              <w:rPr>
                <w:rFonts w:ascii="Century" w:hAnsi="Century" w:cs="Times New Roman" w:hint="eastAsia"/>
                <w:bCs/>
                <w:sz w:val="20"/>
                <w:szCs w:val="24"/>
              </w:rPr>
              <w:t>1000</w:t>
            </w:r>
            <w:r w:rsidRPr="008F150B">
              <w:rPr>
                <w:rFonts w:ascii="Century" w:hAnsi="Century" w:cs="Times New Roman" w:hint="eastAsia"/>
                <w:bCs/>
                <w:sz w:val="20"/>
                <w:szCs w:val="24"/>
              </w:rPr>
              <w:t>文字</w:t>
            </w:r>
            <w:r w:rsidRPr="008F150B">
              <w:rPr>
                <w:rFonts w:ascii="Century" w:hAnsi="Century" w:cs="Times New Roman"/>
                <w:bCs/>
                <w:sz w:val="20"/>
                <w:szCs w:val="24"/>
              </w:rPr>
              <w:t>以内</w:t>
            </w:r>
            <w:r w:rsidRPr="008F150B">
              <w:rPr>
                <w:rFonts w:ascii="Century" w:hAnsi="Century" w:cs="Times New Roman" w:hint="eastAsia"/>
                <w:bCs/>
                <w:sz w:val="20"/>
                <w:szCs w:val="24"/>
              </w:rPr>
              <w:t>）</w:t>
            </w:r>
          </w:p>
        </w:tc>
        <w:tc>
          <w:tcPr>
            <w:tcW w:w="8222" w:type="dxa"/>
            <w:tcMar>
              <w:top w:w="57" w:type="dxa"/>
              <w:left w:w="227" w:type="dxa"/>
              <w:bottom w:w="57" w:type="dxa"/>
              <w:right w:w="52" w:type="dxa"/>
            </w:tcMar>
            <w:vAlign w:val="center"/>
          </w:tcPr>
          <w:p w:rsidR="00F91688" w:rsidRPr="008F150B" w:rsidRDefault="00F91688" w:rsidP="00A919B2">
            <w:pPr>
              <w:rPr>
                <w:rFonts w:asciiTheme="minorEastAsia" w:hAnsiTheme="minorEastAsia" w:cs="Times New Roman"/>
                <w:i/>
                <w:iCs/>
                <w:szCs w:val="24"/>
              </w:rPr>
            </w:pPr>
            <w:r w:rsidRPr="008F150B">
              <w:rPr>
                <w:rFonts w:asciiTheme="minorEastAsia" w:hAnsiTheme="minorEastAsia" w:cs="Times New Roman"/>
                <w:i/>
                <w:iCs/>
                <w:szCs w:val="24"/>
              </w:rPr>
              <w:t>1000</w:t>
            </w:r>
            <w:r w:rsidRPr="008F150B">
              <w:rPr>
                <w:rFonts w:asciiTheme="minorEastAsia" w:hAnsiTheme="minorEastAsia" w:cs="Times New Roman" w:hint="eastAsia"/>
                <w:i/>
                <w:iCs/>
                <w:szCs w:val="24"/>
              </w:rPr>
              <w:t>文字以内で簡潔に記載してください</w:t>
            </w:r>
          </w:p>
          <w:p w:rsidR="00F91688" w:rsidRPr="008F150B" w:rsidRDefault="00F91688" w:rsidP="00A919B2">
            <w:pPr>
              <w:rPr>
                <w:rFonts w:asciiTheme="minorEastAsia" w:hAnsiTheme="minorEastAsia" w:cs="Times New Roman"/>
                <w:i/>
                <w:iCs/>
                <w:szCs w:val="24"/>
              </w:rPr>
            </w:pPr>
            <w:r w:rsidRPr="008F150B">
              <w:rPr>
                <w:rFonts w:asciiTheme="minorEastAsia" w:hAnsiTheme="minorEastAsia" w:cs="Times New Roman" w:hint="eastAsia"/>
                <w:i/>
                <w:iCs/>
                <w:szCs w:val="24"/>
              </w:rPr>
              <w:t>期待される成果も含む</w:t>
            </w: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Default="00F91688" w:rsidP="00A919B2">
            <w:pPr>
              <w:rPr>
                <w:rFonts w:ascii="ＭＳ ゴシック" w:eastAsia="ＭＳ ゴシック" w:hAnsi="ＭＳ ゴシック" w:cs="Times New Roman"/>
                <w:color w:val="2E74B5" w:themeColor="accent1" w:themeShade="BF"/>
                <w:sz w:val="20"/>
                <w:szCs w:val="20"/>
              </w:rPr>
            </w:pPr>
          </w:p>
          <w:p w:rsidR="00F91688" w:rsidRPr="008F150B" w:rsidRDefault="00F91688" w:rsidP="00A919B2">
            <w:pPr>
              <w:rPr>
                <w:rFonts w:asciiTheme="minorEastAsia" w:hAnsiTheme="minorEastAsia" w:cs="Times New Roman" w:hint="eastAsia"/>
                <w:iCs/>
                <w:szCs w:val="24"/>
              </w:rPr>
            </w:pPr>
          </w:p>
        </w:tc>
      </w:tr>
      <w:tr w:rsidR="00F91688" w:rsidRPr="008F150B" w:rsidTr="00A919B2">
        <w:trPr>
          <w:trHeight w:val="487"/>
        </w:trPr>
        <w:tc>
          <w:tcPr>
            <w:tcW w:w="2263" w:type="dxa"/>
            <w:gridSpan w:val="2"/>
            <w:vAlign w:val="center"/>
            <w:hideMark/>
          </w:tcPr>
          <w:p w:rsidR="00F91688" w:rsidRPr="008F150B" w:rsidRDefault="00F91688" w:rsidP="00A919B2">
            <w:pPr>
              <w:rPr>
                <w:rFonts w:ascii="Century" w:hAnsi="Century" w:cs="Times New Roman"/>
                <w:bCs/>
                <w:sz w:val="20"/>
                <w:szCs w:val="24"/>
              </w:rPr>
            </w:pPr>
            <w:r w:rsidRPr="008F150B">
              <w:rPr>
                <w:rFonts w:ascii="Century" w:hAnsi="Century" w:cs="Times New Roman" w:hint="eastAsia"/>
                <w:bCs/>
                <w:sz w:val="20"/>
                <w:szCs w:val="24"/>
              </w:rPr>
              <w:lastRenderedPageBreak/>
              <w:t>キーワード</w:t>
            </w:r>
          </w:p>
          <w:p w:rsidR="00F91688" w:rsidRPr="008F150B" w:rsidRDefault="00F91688" w:rsidP="00A919B2">
            <w:pPr>
              <w:rPr>
                <w:rFonts w:asciiTheme="minorEastAsia" w:hAnsiTheme="minorEastAsia" w:cs="Meiryo UI"/>
                <w:bCs/>
                <w:szCs w:val="24"/>
              </w:rPr>
            </w:pPr>
            <w:r w:rsidRPr="008F150B">
              <w:rPr>
                <w:rFonts w:ascii="Century" w:hAnsi="Century" w:cs="Times New Roman" w:hint="eastAsia"/>
                <w:bCs/>
                <w:sz w:val="20"/>
                <w:szCs w:val="24"/>
              </w:rPr>
              <w:t>（</w:t>
            </w:r>
            <w:r w:rsidRPr="008F150B">
              <w:rPr>
                <w:rFonts w:ascii="Century" w:hAnsi="Century" w:cs="Times New Roman" w:hint="eastAsia"/>
                <w:bCs/>
                <w:sz w:val="20"/>
                <w:szCs w:val="24"/>
              </w:rPr>
              <w:t>1</w:t>
            </w:r>
            <w:r w:rsidRPr="008F150B">
              <w:rPr>
                <w:rFonts w:ascii="Century" w:hAnsi="Century" w:cs="Times New Roman"/>
                <w:bCs/>
                <w:sz w:val="20"/>
                <w:szCs w:val="24"/>
              </w:rPr>
              <w:t>0</w:t>
            </w:r>
            <w:r w:rsidRPr="008F150B">
              <w:rPr>
                <w:rFonts w:ascii="Century" w:hAnsi="Century" w:cs="Times New Roman" w:hint="eastAsia"/>
                <w:bCs/>
                <w:sz w:val="20"/>
                <w:szCs w:val="24"/>
              </w:rPr>
              <w:t>単語</w:t>
            </w:r>
            <w:r w:rsidRPr="008F150B">
              <w:rPr>
                <w:rFonts w:ascii="Century" w:hAnsi="Century" w:cs="Times New Roman"/>
                <w:bCs/>
                <w:sz w:val="20"/>
                <w:szCs w:val="24"/>
              </w:rPr>
              <w:t>以内</w:t>
            </w:r>
            <w:r w:rsidRPr="008F150B">
              <w:rPr>
                <w:rFonts w:ascii="Century" w:hAnsi="Century" w:cs="Times New Roman" w:hint="eastAsia"/>
                <w:bCs/>
                <w:sz w:val="20"/>
                <w:szCs w:val="24"/>
              </w:rPr>
              <w:t>）</w:t>
            </w:r>
          </w:p>
        </w:tc>
        <w:tc>
          <w:tcPr>
            <w:tcW w:w="8222" w:type="dxa"/>
            <w:tcMar>
              <w:top w:w="57" w:type="dxa"/>
              <w:left w:w="227" w:type="dxa"/>
              <w:bottom w:w="57" w:type="dxa"/>
              <w:right w:w="52" w:type="dxa"/>
            </w:tcMar>
            <w:vAlign w:val="center"/>
          </w:tcPr>
          <w:p w:rsidR="00F91688" w:rsidRPr="008F150B" w:rsidRDefault="00F91688" w:rsidP="00A919B2">
            <w:pPr>
              <w:rPr>
                <w:rFonts w:asciiTheme="minorEastAsia" w:hAnsiTheme="minorEastAsia" w:cs="Meiryo UI"/>
                <w:i/>
                <w:noProof/>
                <w:sz w:val="20"/>
                <w:szCs w:val="20"/>
              </w:rPr>
            </w:pPr>
            <w:r w:rsidRPr="008F150B">
              <w:rPr>
                <w:rFonts w:asciiTheme="minorEastAsia" w:hAnsiTheme="minorEastAsia" w:cs="Meiryo UI" w:hint="eastAsia"/>
                <w:i/>
                <w:noProof/>
                <w:sz w:val="20"/>
                <w:szCs w:val="20"/>
              </w:rPr>
              <w:t>提案内容を示す適切</w:t>
            </w:r>
            <w:r w:rsidRPr="008F150B">
              <w:rPr>
                <w:rFonts w:asciiTheme="minorEastAsia" w:hAnsiTheme="minorEastAsia" w:cs="Meiryo UI"/>
                <w:i/>
                <w:noProof/>
                <w:sz w:val="20"/>
                <w:szCs w:val="20"/>
              </w:rPr>
              <w:t>かつ</w:t>
            </w:r>
            <w:r w:rsidRPr="008F150B">
              <w:rPr>
                <w:rFonts w:asciiTheme="minorEastAsia" w:hAnsiTheme="minorEastAsia" w:cs="Meiryo UI" w:hint="eastAsia"/>
                <w:i/>
                <w:noProof/>
                <w:sz w:val="20"/>
                <w:szCs w:val="20"/>
              </w:rPr>
              <w:t>重要と思われる単語を記載してください。</w:t>
            </w:r>
          </w:p>
          <w:p w:rsidR="00F91688" w:rsidRPr="00D52870" w:rsidRDefault="00F91688" w:rsidP="00A919B2">
            <w:pPr>
              <w:spacing w:line="0" w:lineRule="atLeast"/>
              <w:ind w:left="200" w:hangingChars="100" w:hanging="200"/>
              <w:rPr>
                <w:rFonts w:ascii="ＭＳ ゴシック" w:eastAsia="ＭＳ ゴシック" w:hAnsi="ＭＳ ゴシック" w:cs="Times New Roman"/>
                <w:sz w:val="20"/>
                <w:szCs w:val="20"/>
              </w:rPr>
            </w:pPr>
            <w:r w:rsidRPr="00D52870">
              <w:rPr>
                <w:rFonts w:ascii="ＭＳ ゴシック" w:eastAsia="ＭＳ ゴシック" w:hAnsi="ＭＳ ゴシック" w:cs="Times New Roman" w:hint="eastAsia"/>
                <w:sz w:val="20"/>
                <w:szCs w:val="20"/>
              </w:rPr>
              <w:t>1</w:t>
            </w:r>
            <w:r w:rsidRPr="00D52870">
              <w:rPr>
                <w:rFonts w:ascii="ＭＳ ゴシック" w:eastAsia="ＭＳ ゴシック" w:hAnsi="ＭＳ ゴシック" w:cs="Times New Roman"/>
                <w:sz w:val="20"/>
                <w:szCs w:val="20"/>
              </w:rPr>
              <w:t>(</w:t>
            </w:r>
            <w:r>
              <w:rPr>
                <w:rFonts w:ascii="ＭＳ ゴシック" w:eastAsia="ＭＳ ゴシック" w:hAnsi="ＭＳ ゴシック" w:cs="Times New Roman" w:hint="eastAsia"/>
                <w:color w:val="0070C0"/>
                <w:sz w:val="20"/>
                <w:szCs w:val="20"/>
              </w:rPr>
              <w:t xml:space="preserve">　</w:t>
            </w:r>
            <w:r>
              <w:rPr>
                <w:rFonts w:ascii="ＭＳ ゴシック" w:eastAsia="ＭＳ ゴシック" w:hAnsi="ＭＳ ゴシック" w:cs="Times New Roman"/>
                <w:color w:val="0070C0"/>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2(</w:t>
            </w:r>
            <w:r>
              <w:rPr>
                <w:rFonts w:ascii="ＭＳ ゴシック" w:eastAsia="ＭＳ ゴシック" w:hAnsi="ＭＳ ゴシック" w:cs="Times New Roman" w:hint="eastAsia"/>
                <w:color w:val="0070C0"/>
                <w:sz w:val="20"/>
                <w:szCs w:val="20"/>
              </w:rPr>
              <w:t xml:space="preserve">　</w:t>
            </w:r>
            <w:r>
              <w:rPr>
                <w:rFonts w:ascii="ＭＳ ゴシック" w:eastAsia="ＭＳ ゴシック" w:hAnsi="ＭＳ ゴシック" w:cs="Times New Roman"/>
                <w:color w:val="0070C0"/>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3(</w:t>
            </w:r>
            <w:r>
              <w:rPr>
                <w:rFonts w:ascii="ＭＳ ゴシック" w:eastAsia="ＭＳ ゴシック" w:hAnsi="ＭＳ ゴシック" w:cs="Times New Roman" w:hint="eastAsia"/>
                <w:color w:val="2E74B5" w:themeColor="accent1" w:themeShade="BF"/>
                <w:sz w:val="20"/>
                <w:szCs w:val="20"/>
              </w:rPr>
              <w:t xml:space="preserve">　</w:t>
            </w:r>
            <w:r>
              <w:rPr>
                <w:rFonts w:ascii="ＭＳ ゴシック" w:eastAsia="ＭＳ ゴシック" w:hAnsi="ＭＳ ゴシック" w:cs="Times New Roman"/>
                <w:color w:val="2E74B5" w:themeColor="accent1" w:themeShade="BF"/>
                <w:sz w:val="20"/>
                <w:szCs w:val="20"/>
              </w:rPr>
              <w:t xml:space="preserve">　　　</w:t>
            </w:r>
            <w:r w:rsidRPr="00D52870">
              <w:rPr>
                <w:rFonts w:ascii="ＭＳ ゴシック" w:eastAsia="ＭＳ ゴシック" w:hAnsi="ＭＳ ゴシック" w:cs="Times New Roman" w:hint="eastAsia"/>
                <w:color w:val="5B9BD5" w:themeColor="accent1"/>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 </w:t>
            </w:r>
          </w:p>
          <w:p w:rsidR="00F91688" w:rsidRPr="00D52870" w:rsidRDefault="00F91688" w:rsidP="00A919B2">
            <w:pPr>
              <w:spacing w:line="0" w:lineRule="atLeast"/>
              <w:ind w:left="200" w:hangingChars="100" w:hanging="200"/>
              <w:rPr>
                <w:rFonts w:ascii="ＭＳ ゴシック" w:eastAsia="ＭＳ ゴシック" w:hAnsi="ＭＳ ゴシック" w:cs="Times New Roman"/>
                <w:sz w:val="20"/>
                <w:szCs w:val="20"/>
              </w:rPr>
            </w:pPr>
            <w:r w:rsidRPr="00D52870">
              <w:rPr>
                <w:rFonts w:ascii="ＭＳ ゴシック" w:eastAsia="ＭＳ ゴシック" w:hAnsi="ＭＳ ゴシック" w:cs="Times New Roman" w:hint="eastAsia"/>
                <w:sz w:val="20"/>
                <w:szCs w:val="20"/>
              </w:rPr>
              <w:t>4(</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5(</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w:t>
            </w:r>
            <w:r w:rsidRPr="00D52870">
              <w:rPr>
                <w:rFonts w:ascii="ＭＳ ゴシック" w:eastAsia="ＭＳ ゴシック" w:hAnsi="ＭＳ ゴシック" w:cs="Times New Roman"/>
                <w:sz w:val="20"/>
                <w:szCs w:val="20"/>
              </w:rPr>
              <w:t xml:space="preserve"> 6(                    )</w:t>
            </w:r>
          </w:p>
          <w:p w:rsidR="00F91688" w:rsidRPr="00D52870" w:rsidRDefault="00F91688" w:rsidP="00A919B2">
            <w:pPr>
              <w:spacing w:line="0" w:lineRule="atLeast"/>
              <w:ind w:left="200" w:hangingChars="100" w:hanging="200"/>
              <w:rPr>
                <w:rFonts w:ascii="ＭＳ ゴシック" w:eastAsia="ＭＳ ゴシック" w:hAnsi="ＭＳ ゴシック" w:cs="Times New Roman"/>
                <w:sz w:val="20"/>
                <w:szCs w:val="20"/>
              </w:rPr>
            </w:pPr>
            <w:r w:rsidRPr="00D52870">
              <w:rPr>
                <w:rFonts w:ascii="ＭＳ ゴシック" w:eastAsia="ＭＳ ゴシック" w:hAnsi="ＭＳ ゴシック" w:cs="Times New Roman" w:hint="eastAsia"/>
                <w:sz w:val="20"/>
                <w:szCs w:val="20"/>
              </w:rPr>
              <w:t>7(</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8(</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w:t>
            </w:r>
            <w:r w:rsidRPr="00D52870">
              <w:rPr>
                <w:rFonts w:ascii="ＭＳ ゴシック" w:eastAsia="ＭＳ ゴシック" w:hAnsi="ＭＳ ゴシック" w:cs="Times New Roman"/>
                <w:sz w:val="20"/>
                <w:szCs w:val="20"/>
              </w:rPr>
              <w:t xml:space="preserve"> 9(                    )</w:t>
            </w:r>
          </w:p>
          <w:p w:rsidR="00F91688" w:rsidRPr="008F150B" w:rsidRDefault="00F91688" w:rsidP="00A919B2">
            <w:pPr>
              <w:rPr>
                <w:rFonts w:asciiTheme="minorEastAsia" w:hAnsiTheme="minorEastAsia" w:cs="Meiryo UI"/>
                <w:noProof/>
                <w:sz w:val="20"/>
                <w:szCs w:val="20"/>
              </w:rPr>
            </w:pPr>
            <w:r w:rsidRPr="00D52870">
              <w:rPr>
                <w:rFonts w:ascii="ＭＳ ゴシック" w:eastAsia="ＭＳ ゴシック" w:hAnsi="ＭＳ ゴシック" w:cs="Times New Roman" w:hint="eastAsia"/>
                <w:sz w:val="20"/>
                <w:szCs w:val="20"/>
              </w:rPr>
              <w:t>10(</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w:t>
            </w:r>
            <w:r w:rsidRPr="00D52870">
              <w:rPr>
                <w:rFonts w:ascii="ＭＳ ゴシック" w:eastAsia="ＭＳ ゴシック" w:hAnsi="ＭＳ ゴシック" w:cs="Times New Roman"/>
                <w:sz w:val="20"/>
                <w:szCs w:val="20"/>
              </w:rPr>
              <w:t xml:space="preserve">　　</w:t>
            </w:r>
            <w:r w:rsidRPr="00D52870">
              <w:rPr>
                <w:rFonts w:ascii="ＭＳ ゴシック" w:eastAsia="ＭＳ ゴシック" w:hAnsi="ＭＳ ゴシック" w:cs="Times New Roman" w:hint="eastAsia"/>
                <w:sz w:val="20"/>
                <w:szCs w:val="20"/>
              </w:rPr>
              <w:t xml:space="preserve"> )</w:t>
            </w:r>
          </w:p>
        </w:tc>
      </w:tr>
    </w:tbl>
    <w:p w:rsidR="00F91688" w:rsidRPr="008F150B" w:rsidRDefault="00F91688" w:rsidP="00F91688">
      <w:pPr>
        <w:jc w:val="right"/>
        <w:rPr>
          <w:rFonts w:eastAsia="ＭＳ ゴシック" w:cs="Times New Roman"/>
          <w:i/>
          <w:szCs w:val="24"/>
        </w:rPr>
      </w:pPr>
      <w:r w:rsidRPr="008F150B">
        <w:rPr>
          <w:rFonts w:eastAsia="ＭＳ ゴシック" w:cs="Times New Roman" w:hint="eastAsia"/>
          <w:i/>
          <w:szCs w:val="24"/>
        </w:rPr>
        <w:t>本「研究</w:t>
      </w:r>
      <w:r w:rsidRPr="008F150B">
        <w:rPr>
          <w:rFonts w:eastAsia="ＭＳ ゴシック" w:cs="Times New Roman"/>
          <w:i/>
          <w:szCs w:val="24"/>
        </w:rPr>
        <w:t>開発</w:t>
      </w:r>
      <w:r w:rsidRPr="008F150B">
        <w:rPr>
          <w:rFonts w:eastAsia="ＭＳ ゴシック" w:cs="Times New Roman" w:hint="eastAsia"/>
          <w:i/>
          <w:szCs w:val="24"/>
        </w:rPr>
        <w:t>提案書</w:t>
      </w:r>
      <w:r w:rsidRPr="008F150B">
        <w:rPr>
          <w:rFonts w:eastAsia="ＭＳ ゴシック" w:cs="Times New Roman"/>
          <w:i/>
          <w:szCs w:val="24"/>
        </w:rPr>
        <w:t>要約</w:t>
      </w:r>
      <w:r w:rsidRPr="008F150B">
        <w:rPr>
          <w:rFonts w:eastAsia="ＭＳ ゴシック" w:cs="Times New Roman" w:hint="eastAsia"/>
          <w:i/>
          <w:szCs w:val="24"/>
        </w:rPr>
        <w:t>」は</w:t>
      </w:r>
      <w:r w:rsidRPr="008F150B">
        <w:rPr>
          <w:rFonts w:eastAsia="ＭＳ ゴシック" w:cs="Times New Roman" w:hint="eastAsia"/>
          <w:i/>
          <w:szCs w:val="24"/>
        </w:rPr>
        <w:t>2</w:t>
      </w:r>
      <w:r w:rsidRPr="008F150B">
        <w:rPr>
          <w:rFonts w:eastAsia="ＭＳ ゴシック" w:cs="Times New Roman" w:hint="eastAsia"/>
          <w:i/>
          <w:szCs w:val="24"/>
        </w:rPr>
        <w:t>ページ</w:t>
      </w:r>
      <w:r w:rsidRPr="008F150B">
        <w:rPr>
          <w:rFonts w:eastAsia="ＭＳ ゴシック" w:cs="Times New Roman"/>
          <w:i/>
          <w:szCs w:val="24"/>
        </w:rPr>
        <w:t>以内に</w:t>
      </w:r>
      <w:r w:rsidRPr="008F150B">
        <w:rPr>
          <w:rFonts w:eastAsia="ＭＳ ゴシック" w:cs="Times New Roman" w:hint="eastAsia"/>
          <w:i/>
          <w:szCs w:val="24"/>
        </w:rPr>
        <w:t>収めてください</w:t>
      </w:r>
      <w:r w:rsidRPr="008F150B">
        <w:rPr>
          <w:rFonts w:eastAsia="ＭＳ ゴシック" w:cs="Times New Roman"/>
          <w:i/>
          <w:szCs w:val="24"/>
        </w:rPr>
        <w:t>。</w:t>
      </w:r>
    </w:p>
    <w:p w:rsidR="00F91688" w:rsidRPr="008F150B" w:rsidRDefault="00F91688" w:rsidP="00F91688">
      <w:pPr>
        <w:rPr>
          <w:rFonts w:asciiTheme="majorHAnsi" w:eastAsia="ＭＳ 明朝" w:hAnsiTheme="majorHAnsi" w:cstheme="majorHAnsi"/>
          <w:szCs w:val="24"/>
        </w:rPr>
      </w:pPr>
    </w:p>
    <w:p w:rsidR="00F91688" w:rsidRPr="008F150B" w:rsidRDefault="00F91688" w:rsidP="00F91688">
      <w:pPr>
        <w:rPr>
          <w:rFonts w:asciiTheme="majorHAnsi" w:eastAsia="ＭＳ 明朝" w:hAnsiTheme="majorHAnsi" w:cstheme="majorHAnsi"/>
          <w:szCs w:val="24"/>
        </w:rPr>
      </w:pPr>
    </w:p>
    <w:p w:rsidR="00F91688" w:rsidRPr="00D52870" w:rsidRDefault="00F91688" w:rsidP="00F91688"/>
    <w:p w:rsidR="00AF0EFC" w:rsidRPr="00F91688" w:rsidRDefault="00AF0EFC" w:rsidP="00AF0EFC">
      <w:pPr>
        <w:rPr>
          <w:rFonts w:asciiTheme="majorHAnsi" w:eastAsia="ＭＳ 明朝" w:hAnsiTheme="majorHAnsi" w:cstheme="majorHAnsi"/>
          <w:szCs w:val="24"/>
        </w:rPr>
      </w:pPr>
    </w:p>
    <w:p w:rsidR="00AF0EFC" w:rsidRPr="00D52870" w:rsidRDefault="00AF0EFC" w:rsidP="00AF0EFC"/>
    <w:p w:rsidR="00AF0EFC" w:rsidRPr="001241D2" w:rsidRDefault="00AF0EFC" w:rsidP="00AF0EFC"/>
    <w:p w:rsidR="00626426" w:rsidRPr="001B22E5" w:rsidRDefault="00626426" w:rsidP="00AF0EFC">
      <w:pPr>
        <w:widowControl/>
        <w:jc w:val="left"/>
      </w:pPr>
    </w:p>
    <w:sectPr w:rsidR="00626426" w:rsidRPr="001B22E5" w:rsidSect="00E7157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E7" w:rsidRDefault="00987FE7" w:rsidP="00B17CB4">
      <w:r>
        <w:separator/>
      </w:r>
    </w:p>
  </w:endnote>
  <w:endnote w:type="continuationSeparator" w:id="0">
    <w:p w:rsidR="00987FE7" w:rsidRDefault="00987FE7" w:rsidP="00B1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E7" w:rsidRDefault="00987FE7" w:rsidP="00B17CB4">
      <w:r>
        <w:separator/>
      </w:r>
    </w:p>
  </w:footnote>
  <w:footnote w:type="continuationSeparator" w:id="0">
    <w:p w:rsidR="00987FE7" w:rsidRDefault="00987FE7" w:rsidP="00B1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B4" w:rsidRPr="00B17CB4" w:rsidRDefault="00B17CB4" w:rsidP="00B17CB4">
    <w:pPr>
      <w:pStyle w:val="a4"/>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67A13"/>
    <w:multiLevelType w:val="hybridMultilevel"/>
    <w:tmpl w:val="125EEBB0"/>
    <w:lvl w:ilvl="0" w:tplc="299ED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CF"/>
    <w:rsid w:val="0002057A"/>
    <w:rsid w:val="00133644"/>
    <w:rsid w:val="00165A9C"/>
    <w:rsid w:val="001B22E5"/>
    <w:rsid w:val="0026031B"/>
    <w:rsid w:val="00297F19"/>
    <w:rsid w:val="002B5583"/>
    <w:rsid w:val="002D32B8"/>
    <w:rsid w:val="002D4490"/>
    <w:rsid w:val="003506EB"/>
    <w:rsid w:val="003D4481"/>
    <w:rsid w:val="004551DC"/>
    <w:rsid w:val="00466F2D"/>
    <w:rsid w:val="005521AF"/>
    <w:rsid w:val="005820E4"/>
    <w:rsid w:val="00626426"/>
    <w:rsid w:val="006768C6"/>
    <w:rsid w:val="006A2856"/>
    <w:rsid w:val="00757955"/>
    <w:rsid w:val="007F4254"/>
    <w:rsid w:val="0087476E"/>
    <w:rsid w:val="0095050C"/>
    <w:rsid w:val="00987FE7"/>
    <w:rsid w:val="009E668B"/>
    <w:rsid w:val="009E6C8D"/>
    <w:rsid w:val="00A01CCF"/>
    <w:rsid w:val="00AF0EFC"/>
    <w:rsid w:val="00B17CB4"/>
    <w:rsid w:val="00B93445"/>
    <w:rsid w:val="00CA0B9E"/>
    <w:rsid w:val="00D90DAB"/>
    <w:rsid w:val="00E71572"/>
    <w:rsid w:val="00E71FE9"/>
    <w:rsid w:val="00ED4DE9"/>
    <w:rsid w:val="00F14D3B"/>
    <w:rsid w:val="00F91688"/>
    <w:rsid w:val="00FD2B29"/>
    <w:rsid w:val="00FD2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DE9"/>
    <w:pPr>
      <w:ind w:leftChars="400" w:left="840"/>
    </w:pPr>
  </w:style>
  <w:style w:type="paragraph" w:styleId="a4">
    <w:name w:val="header"/>
    <w:basedOn w:val="a"/>
    <w:link w:val="a5"/>
    <w:uiPriority w:val="99"/>
    <w:unhideWhenUsed/>
    <w:rsid w:val="00B17CB4"/>
    <w:pPr>
      <w:tabs>
        <w:tab w:val="center" w:pos="4252"/>
        <w:tab w:val="right" w:pos="8504"/>
      </w:tabs>
      <w:snapToGrid w:val="0"/>
    </w:pPr>
  </w:style>
  <w:style w:type="character" w:customStyle="1" w:styleId="a5">
    <w:name w:val="ヘッダー (文字)"/>
    <w:basedOn w:val="a0"/>
    <w:link w:val="a4"/>
    <w:uiPriority w:val="99"/>
    <w:rsid w:val="00B17CB4"/>
  </w:style>
  <w:style w:type="paragraph" w:styleId="a6">
    <w:name w:val="footer"/>
    <w:basedOn w:val="a"/>
    <w:link w:val="a7"/>
    <w:uiPriority w:val="99"/>
    <w:unhideWhenUsed/>
    <w:rsid w:val="00B17CB4"/>
    <w:pPr>
      <w:tabs>
        <w:tab w:val="center" w:pos="4252"/>
        <w:tab w:val="right" w:pos="8504"/>
      </w:tabs>
      <w:snapToGrid w:val="0"/>
    </w:pPr>
  </w:style>
  <w:style w:type="character" w:customStyle="1" w:styleId="a7">
    <w:name w:val="フッター (文字)"/>
    <w:basedOn w:val="a0"/>
    <w:link w:val="a6"/>
    <w:uiPriority w:val="99"/>
    <w:rsid w:val="00B17CB4"/>
  </w:style>
  <w:style w:type="table" w:styleId="a8">
    <w:name w:val="Table Grid"/>
    <w:basedOn w:val="a1"/>
    <w:uiPriority w:val="39"/>
    <w:rsid w:val="002B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4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5B1C-C32D-47D7-9591-501BFC7B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2016-10-31T02:32:00Z</dcterms:created>
  <dcterms:modified xsi:type="dcterms:W3CDTF">2016-10-31T10:44:00Z</dcterms:modified>
</cp:coreProperties>
</file>