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Default="00D4528C" w:rsidP="006A02C6">
      <w:pPr>
        <w:spacing w:line="264" w:lineRule="auto"/>
        <w:ind w:leftChars="200" w:left="840" w:hangingChars="200" w:hanging="420"/>
        <w:jc w:val="right"/>
        <w:rPr>
          <w:rFonts w:ascii="ＭＳ 明朝" w:hAnsi="ＭＳ 明朝"/>
          <w:noProof/>
          <w:color w:val="000000"/>
          <w:sz w:val="20"/>
          <w:szCs w:val="20"/>
        </w:rPr>
      </w:pPr>
      <w:r>
        <w:rPr>
          <w:noProof/>
        </w:rPr>
        <mc:AlternateContent>
          <mc:Choice Requires="wps">
            <w:drawing>
              <wp:anchor distT="0" distB="0" distL="114300" distR="114300" simplePos="0" relativeHeight="251642880" behindDoc="0" locked="0" layoutInCell="1" allowOverlap="1">
                <wp:simplePos x="0" y="0"/>
                <wp:positionH relativeFrom="column">
                  <wp:posOffset>5516880</wp:posOffset>
                </wp:positionH>
                <wp:positionV relativeFrom="paragraph">
                  <wp:posOffset>-330835</wp:posOffset>
                </wp:positionV>
                <wp:extent cx="767080" cy="309880"/>
                <wp:effectExtent l="0" t="0" r="0" b="0"/>
                <wp:wrapNone/>
                <wp:docPr id="30"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09880"/>
                        </a:xfrm>
                        <a:prstGeom prst="rect">
                          <a:avLst/>
                        </a:prstGeom>
                        <a:solidFill>
                          <a:srgbClr val="FFFFFF"/>
                        </a:solidFill>
                        <a:ln w="9525">
                          <a:solidFill>
                            <a:srgbClr val="000000"/>
                          </a:solidFill>
                          <a:miter lim="800000"/>
                          <a:headEnd/>
                          <a:tailEnd/>
                        </a:ln>
                      </wps:spPr>
                      <wps:txbx>
                        <w:txbxContent>
                          <w:p w:rsidR="002E6B78" w:rsidRPr="00CE5C46" w:rsidRDefault="005E51B4" w:rsidP="000610A2">
                            <w:pPr>
                              <w:jc w:val="center"/>
                              <w:rPr>
                                <w:sz w:val="24"/>
                              </w:rPr>
                            </w:pPr>
                            <w:r>
                              <w:rPr>
                                <w:rFonts w:hint="eastAsia"/>
                                <w:sz w:val="24"/>
                              </w:rPr>
                              <w:t>様式</w:t>
                            </w:r>
                            <w:r w:rsidR="00CC640D">
                              <w:rPr>
                                <w:rFonts w:hint="eastAsia"/>
                                <w:sz w:val="24"/>
                              </w:rPr>
                              <w:t>４</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93" o:spid="_x0000_s1026" type="#_x0000_t202" style="position:absolute;left:0;text-align:left;margin-left:434.4pt;margin-top:-26.05pt;width:60.4pt;height:24.4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">
                <v:textbox style="mso-fit-shape-to-text:t">
                  <w:txbxContent>
                    <w:p w:rsidR="002E6B78" w:rsidRPr="00CE5C46" w:rsidRDefault="005E51B4" w:rsidP="000610A2">
                      <w:pPr>
                        <w:jc w:val="center"/>
                        <w:rPr>
                          <w:sz w:val="24"/>
                        </w:rPr>
                      </w:pPr>
                      <w:r>
                        <w:rPr>
                          <w:rFonts w:hint="eastAsia"/>
                          <w:sz w:val="24"/>
                        </w:rPr>
                        <w:t>様式</w:t>
                      </w:r>
                      <w:r w:rsidR="00CC640D">
                        <w:rPr>
                          <w:rFonts w:hint="eastAsia"/>
                          <w:sz w:val="24"/>
                        </w:rPr>
                        <w:t>４</w:t>
                      </w:r>
                      <w:bookmarkStart w:id="1" w:name="_GoBack"/>
                      <w:bookmarkEnd w:id="1"/>
                    </w:p>
                  </w:txbxContent>
                </v:textbox>
              </v:shape>
            </w:pict>
          </mc:Fallback>
        </mc:AlternateContent>
      </w:r>
      <w:r w:rsidR="000610A2" w:rsidRPr="000419A3">
        <w:rPr>
          <w:rFonts w:ascii="ＭＳ 明朝" w:hAnsi="ＭＳ 明朝" w:hint="eastAsia"/>
          <w:noProof/>
          <w:color w:val="000000"/>
          <w:sz w:val="20"/>
          <w:szCs w:val="20"/>
        </w:rPr>
        <w:t>平成</w:t>
      </w:r>
      <w:r w:rsidR="00D77EFA">
        <w:rPr>
          <w:rFonts w:ascii="ＭＳ 明朝" w:hAnsi="ＭＳ 明朝" w:hint="eastAsia"/>
          <w:noProof/>
          <w:color w:val="000000"/>
          <w:sz w:val="20"/>
          <w:szCs w:val="20"/>
        </w:rPr>
        <w:t>２８</w:t>
      </w:r>
      <w:r w:rsidR="000610A2" w:rsidRPr="000419A3">
        <w:rPr>
          <w:rFonts w:ascii="ＭＳ 明朝" w:hAnsi="ＭＳ 明朝" w:hint="eastAsia"/>
          <w:noProof/>
          <w:color w:val="000000"/>
          <w:sz w:val="20"/>
          <w:szCs w:val="20"/>
        </w:rPr>
        <w:t>年○○月○○日</w:t>
      </w:r>
    </w:p>
    <w:p w:rsidR="00DC4A98" w:rsidRPr="000419A3" w:rsidRDefault="00DC4A98" w:rsidP="007747A9">
      <w:pPr>
        <w:spacing w:line="264" w:lineRule="auto"/>
        <w:jc w:val="right"/>
        <w:rPr>
          <w:rFonts w:ascii="ＭＳ 明朝" w:hAnsi="ＭＳ 明朝"/>
          <w:noProof/>
          <w:color w:val="000000"/>
          <w:sz w:val="20"/>
          <w:szCs w:val="20"/>
        </w:rPr>
      </w:pPr>
    </w:p>
    <w:p w:rsidR="00DC4A98" w:rsidRPr="006A02C6" w:rsidRDefault="000610A2" w:rsidP="000610A2">
      <w:pPr>
        <w:jc w:val="center"/>
        <w:rPr>
          <w:rFonts w:ascii="ＭＳ 明朝" w:hAnsi="ＭＳ 明朝"/>
          <w:noProof/>
          <w:color w:val="000000"/>
          <w:sz w:val="20"/>
          <w:szCs w:val="20"/>
        </w:rPr>
      </w:pPr>
      <w:r w:rsidRPr="006A02C6">
        <w:rPr>
          <w:rFonts w:ascii="ＭＳ 明朝" w:hAnsi="ＭＳ 明朝" w:hint="eastAsia"/>
          <w:noProof/>
          <w:color w:val="000000"/>
          <w:sz w:val="20"/>
          <w:szCs w:val="20"/>
        </w:rPr>
        <w:t>研究開発成果の</w:t>
      </w:r>
      <w:r w:rsidR="001A2B12" w:rsidRPr="006A02C6">
        <w:rPr>
          <w:rFonts w:ascii="ＭＳ 明朝" w:hAnsi="ＭＳ 明朝" w:hint="eastAsia"/>
          <w:noProof/>
          <w:color w:val="000000"/>
          <w:sz w:val="20"/>
          <w:szCs w:val="20"/>
        </w:rPr>
        <w:t>事業化</w:t>
      </w:r>
      <w:r w:rsidRPr="006A02C6">
        <w:rPr>
          <w:rFonts w:ascii="ＭＳ 明朝" w:hAnsi="ＭＳ 明朝" w:hint="eastAsia"/>
          <w:noProof/>
          <w:color w:val="000000"/>
          <w:sz w:val="20"/>
          <w:szCs w:val="20"/>
        </w:rPr>
        <w:t>計画書</w:t>
      </w:r>
    </w:p>
    <w:p w:rsidR="00A431C4" w:rsidRDefault="00A431C4" w:rsidP="000610A2">
      <w:pPr>
        <w:jc w:val="center"/>
        <w:rPr>
          <w:rFonts w:ascii="ＭＳ 明朝" w:hAnsi="ＭＳ 明朝"/>
          <w:b/>
          <w:bCs/>
          <w:i/>
          <w:iCs/>
          <w:noProof/>
          <w:color w:val="FF0000"/>
          <w:sz w:val="20"/>
          <w:szCs w:val="20"/>
        </w:rPr>
      </w:pPr>
    </w:p>
    <w:p w:rsidR="000610A2" w:rsidRPr="00D77EFA" w:rsidRDefault="000610A2" w:rsidP="00A431C4">
      <w:pPr>
        <w:ind w:leftChars="100" w:left="210"/>
        <w:jc w:val="right"/>
        <w:rPr>
          <w:rFonts w:ascii="ＭＳ 明朝" w:hAnsi="ＭＳ 明朝"/>
          <w:noProof/>
          <w:color w:val="0070C0"/>
          <w:sz w:val="20"/>
          <w:szCs w:val="20"/>
        </w:rPr>
      </w:pPr>
      <w:r w:rsidRPr="00D77EFA">
        <w:rPr>
          <w:rFonts w:ascii="ＭＳ 明朝" w:hAnsi="ＭＳ 明朝" w:hint="eastAsia"/>
          <w:b/>
          <w:bCs/>
          <w:i/>
          <w:iCs/>
          <w:noProof/>
          <w:color w:val="0070C0"/>
          <w:sz w:val="20"/>
          <w:szCs w:val="20"/>
        </w:rPr>
        <w:t>（</w:t>
      </w:r>
      <w:r w:rsidR="00DC4A98" w:rsidRPr="00D77EFA">
        <w:rPr>
          <w:rFonts w:ascii="ＭＳ 明朝" w:hAnsi="ＭＳ 明朝" w:hint="eastAsia"/>
          <w:b/>
          <w:bCs/>
          <w:i/>
          <w:iCs/>
          <w:noProof/>
          <w:color w:val="0070C0"/>
          <w:sz w:val="20"/>
          <w:szCs w:val="20"/>
        </w:rPr>
        <w:t>事業化担当責任者の</w:t>
      </w:r>
      <w:r w:rsidR="00C048B1" w:rsidRPr="00D77EFA">
        <w:rPr>
          <w:rFonts w:ascii="ＭＳ 明朝" w:hAnsi="ＭＳ 明朝" w:hint="eastAsia"/>
          <w:b/>
          <w:bCs/>
          <w:i/>
          <w:iCs/>
          <w:noProof/>
          <w:color w:val="0070C0"/>
          <w:sz w:val="20"/>
          <w:szCs w:val="20"/>
        </w:rPr>
        <w:t>名前</w:t>
      </w:r>
      <w:r w:rsidR="00C048B1" w:rsidRPr="00D77EFA">
        <w:rPr>
          <w:rFonts w:ascii="ＭＳ 明朝" w:hAnsi="ＭＳ 明朝"/>
          <w:b/>
          <w:bCs/>
          <w:i/>
          <w:iCs/>
          <w:noProof/>
          <w:color w:val="0070C0"/>
          <w:sz w:val="20"/>
          <w:szCs w:val="20"/>
        </w:rPr>
        <w:t>にて</w:t>
      </w:r>
      <w:r w:rsidR="00DC4A98" w:rsidRPr="00D77EFA">
        <w:rPr>
          <w:rFonts w:ascii="ＭＳ 明朝" w:hAnsi="ＭＳ 明朝"/>
          <w:b/>
          <w:bCs/>
          <w:i/>
          <w:iCs/>
          <w:noProof/>
          <w:color w:val="0070C0"/>
          <w:sz w:val="20"/>
          <w:szCs w:val="20"/>
        </w:rPr>
        <w:t>提出</w:t>
      </w:r>
      <w:r w:rsidRPr="00D77EFA">
        <w:rPr>
          <w:rFonts w:ascii="ＭＳ 明朝" w:hAnsi="ＭＳ 明朝" w:hint="eastAsia"/>
          <w:b/>
          <w:bCs/>
          <w:i/>
          <w:iCs/>
          <w:noProof/>
          <w:color w:val="0070C0"/>
          <w:sz w:val="20"/>
          <w:szCs w:val="20"/>
        </w:rPr>
        <w:t>してください）</w:t>
      </w:r>
    </w:p>
    <w:p w:rsidR="000B6799" w:rsidRDefault="00AF025A" w:rsidP="000B6799">
      <w:pPr>
        <w:ind w:firstLineChars="2835" w:firstLine="5670"/>
        <w:jc w:val="left"/>
        <w:rPr>
          <w:rFonts w:ascii="ＭＳ 明朝" w:hAnsi="ＭＳ 明朝"/>
          <w:noProof/>
          <w:color w:val="000000"/>
          <w:sz w:val="20"/>
          <w:szCs w:val="20"/>
        </w:rPr>
      </w:pPr>
      <w:r>
        <w:rPr>
          <w:rFonts w:ascii="ＭＳ 明朝" w:hAnsi="ＭＳ 明朝" w:hint="eastAsia"/>
          <w:noProof/>
          <w:color w:val="000000"/>
          <w:sz w:val="20"/>
          <w:szCs w:val="20"/>
        </w:rPr>
        <w:t>事業者</w:t>
      </w:r>
      <w:r w:rsidR="000610A2" w:rsidRPr="000419A3">
        <w:rPr>
          <w:rFonts w:ascii="ＭＳ 明朝" w:hAnsi="ＭＳ 明朝" w:hint="eastAsia"/>
          <w:noProof/>
          <w:color w:val="000000"/>
          <w:sz w:val="20"/>
          <w:szCs w:val="20"/>
        </w:rPr>
        <w:t>名</w:t>
      </w:r>
      <w:r w:rsidR="000B6799">
        <w:rPr>
          <w:rFonts w:ascii="ＭＳ 明朝" w:hAnsi="ＭＳ 明朝" w:hint="eastAsia"/>
          <w:noProof/>
          <w:color w:val="000000"/>
          <w:sz w:val="20"/>
          <w:szCs w:val="20"/>
        </w:rPr>
        <w:tab/>
      </w:r>
      <w:r w:rsidR="000B6799">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w:t>
      </w:r>
      <w:r w:rsidR="00FA01D8">
        <w:rPr>
          <w:rFonts w:ascii="ＭＳ 明朝" w:hAnsi="ＭＳ 明朝" w:hint="eastAsia"/>
          <w:noProof/>
          <w:color w:val="000000"/>
          <w:sz w:val="20"/>
          <w:szCs w:val="20"/>
        </w:rPr>
        <w:t>○</w:t>
      </w:r>
      <w:r w:rsidR="000B6799">
        <w:rPr>
          <w:rFonts w:ascii="ＭＳ 明朝" w:hAnsi="ＭＳ 明朝" w:hint="eastAsia"/>
          <w:noProof/>
          <w:color w:val="000000"/>
          <w:sz w:val="20"/>
          <w:szCs w:val="20"/>
        </w:rPr>
        <w:t>○○○</w:t>
      </w:r>
    </w:p>
    <w:p w:rsidR="00C048B1" w:rsidRPr="000419A3" w:rsidRDefault="00C048B1" w:rsidP="000B6799">
      <w:pPr>
        <w:ind w:firstLineChars="2835" w:firstLine="5670"/>
        <w:jc w:val="left"/>
        <w:rPr>
          <w:rFonts w:ascii="ＭＳ 明朝" w:hAnsi="ＭＳ 明朝"/>
          <w:noProof/>
          <w:color w:val="000000"/>
          <w:sz w:val="20"/>
          <w:szCs w:val="20"/>
        </w:rPr>
      </w:pPr>
      <w:r>
        <w:rPr>
          <w:rFonts w:ascii="ＭＳ 明朝" w:hAnsi="ＭＳ 明朝" w:hint="eastAsia"/>
          <w:noProof/>
          <w:color w:val="000000"/>
          <w:sz w:val="20"/>
          <w:szCs w:val="20"/>
        </w:rPr>
        <w:t>事業化担当</w:t>
      </w:r>
      <w:r>
        <w:rPr>
          <w:rFonts w:ascii="ＭＳ 明朝" w:hAnsi="ＭＳ 明朝"/>
          <w:noProof/>
          <w:color w:val="000000"/>
          <w:sz w:val="20"/>
          <w:szCs w:val="20"/>
        </w:rPr>
        <w:t>責任者</w:t>
      </w:r>
      <w:r w:rsidR="000B6799">
        <w:rPr>
          <w:rFonts w:ascii="ＭＳ 明朝" w:hAnsi="ＭＳ 明朝" w:hint="eastAsia"/>
          <w:noProof/>
          <w:color w:val="000000"/>
          <w:sz w:val="20"/>
          <w:szCs w:val="20"/>
        </w:rPr>
        <w:t xml:space="preserve">　</w:t>
      </w:r>
      <w:r w:rsidR="000B6799">
        <w:rPr>
          <w:rFonts w:ascii="ＭＳ 明朝" w:hAnsi="ＭＳ 明朝"/>
          <w:noProof/>
          <w:color w:val="000000"/>
          <w:sz w:val="20"/>
          <w:szCs w:val="20"/>
        </w:rPr>
        <w:tab/>
      </w:r>
      <w:r>
        <w:rPr>
          <w:rFonts w:ascii="ＭＳ 明朝" w:hAnsi="ＭＳ 明朝"/>
          <w:noProof/>
          <w:color w:val="000000"/>
          <w:sz w:val="20"/>
          <w:szCs w:val="20"/>
        </w:rPr>
        <w:t>○○</w:t>
      </w:r>
      <w:r w:rsidR="000B6799">
        <w:rPr>
          <w:rFonts w:ascii="ＭＳ 明朝" w:hAnsi="ＭＳ 明朝" w:hint="eastAsia"/>
          <w:noProof/>
          <w:color w:val="000000"/>
          <w:sz w:val="20"/>
          <w:szCs w:val="20"/>
        </w:rPr>
        <w:t>○</w:t>
      </w:r>
      <w:r>
        <w:rPr>
          <w:rFonts w:ascii="ＭＳ 明朝" w:hAnsi="ＭＳ 明朝" w:hint="eastAsia"/>
          <w:noProof/>
          <w:color w:val="000000"/>
          <w:sz w:val="20"/>
          <w:szCs w:val="20"/>
        </w:rPr>
        <w:t>○</w:t>
      </w:r>
      <w:r>
        <w:rPr>
          <w:rFonts w:ascii="ＭＳ 明朝" w:hAnsi="ＭＳ 明朝"/>
          <w:noProof/>
          <w:color w:val="000000"/>
          <w:sz w:val="20"/>
          <w:szCs w:val="20"/>
        </w:rPr>
        <w:t>○</w:t>
      </w:r>
    </w:p>
    <w:p w:rsidR="00E33D9F" w:rsidRPr="000419A3" w:rsidRDefault="00E33D9F"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w:t>
      </w:r>
      <w:r w:rsidR="008D5D91">
        <w:rPr>
          <w:rFonts w:ascii="ＭＳ 明朝" w:hAnsi="ＭＳ 明朝" w:hint="eastAsia"/>
          <w:noProof/>
          <w:color w:val="000000"/>
          <w:sz w:val="20"/>
          <w:szCs w:val="20"/>
        </w:rPr>
        <w:t>事業</w:t>
      </w:r>
      <w:r w:rsidRPr="000419A3">
        <w:rPr>
          <w:rFonts w:ascii="ＭＳ 明朝" w:hAnsi="ＭＳ 明朝" w:hint="eastAsia"/>
          <w:noProof/>
          <w:color w:val="000000"/>
          <w:sz w:val="20"/>
          <w:szCs w:val="20"/>
        </w:rPr>
        <w:t>の概要</w:t>
      </w:r>
    </w:p>
    <w:p w:rsidR="00473CF4" w:rsidRPr="00D77EFA" w:rsidRDefault="00473CF4" w:rsidP="00473CF4">
      <w:pPr>
        <w:widowControl/>
        <w:ind w:left="284"/>
        <w:rPr>
          <w:rFonts w:ascii="ＭＳ 明朝" w:hAnsi="ＭＳ 明朝"/>
          <w:color w:val="0070C0"/>
        </w:rPr>
      </w:pPr>
      <w:r w:rsidRPr="00D77EFA">
        <w:rPr>
          <w:rFonts w:ascii="ＭＳ 明朝" w:hAnsi="ＭＳ 明朝" w:hint="eastAsia"/>
          <w:color w:val="0070C0"/>
        </w:rPr>
        <w:t>【記載方法】</w:t>
      </w:r>
    </w:p>
    <w:p w:rsidR="009278D2" w:rsidRPr="00D77EFA" w:rsidRDefault="009278D2" w:rsidP="006A02C6">
      <w:pPr>
        <w:widowControl/>
        <w:numPr>
          <w:ilvl w:val="0"/>
          <w:numId w:val="60"/>
        </w:numPr>
        <w:ind w:leftChars="200" w:rightChars="188" w:right="395" w:hangingChars="200"/>
        <w:rPr>
          <w:rFonts w:ascii="ＭＳ 明朝" w:hAnsi="ＭＳ 明朝"/>
          <w:i/>
          <w:color w:val="0070C0"/>
        </w:rPr>
      </w:pPr>
      <w:r w:rsidRPr="00D77EFA">
        <w:rPr>
          <w:rFonts w:ascii="ＭＳ 明朝" w:hAnsi="ＭＳ 明朝" w:hint="eastAsia"/>
          <w:i/>
          <w:color w:val="0070C0"/>
        </w:rPr>
        <w:t>事業</w:t>
      </w:r>
      <w:r w:rsidRPr="00D77EFA">
        <w:rPr>
          <w:rFonts w:ascii="ＭＳ 明朝" w:hAnsi="ＭＳ 明朝"/>
          <w:i/>
          <w:color w:val="0070C0"/>
        </w:rPr>
        <w:t>の概要</w:t>
      </w:r>
      <w:r w:rsidRPr="00D77EFA">
        <w:rPr>
          <w:rFonts w:ascii="ＭＳ 明朝" w:hAnsi="ＭＳ 明朝" w:hint="eastAsia"/>
          <w:i/>
          <w:color w:val="0070C0"/>
        </w:rPr>
        <w:t xml:space="preserve">をＡ４　</w:t>
      </w:r>
      <w:r w:rsidRPr="00D77EFA">
        <w:rPr>
          <w:rFonts w:ascii="ＭＳ 明朝" w:hAnsi="ＭＳ 明朝"/>
          <w:i/>
          <w:color w:val="0070C0"/>
        </w:rPr>
        <w:t>１枚に納</w:t>
      </w:r>
      <w:r w:rsidRPr="00D77EFA">
        <w:rPr>
          <w:rFonts w:ascii="ＭＳ 明朝" w:hAnsi="ＭＳ 明朝" w:hint="eastAsia"/>
          <w:i/>
          <w:color w:val="0070C0"/>
        </w:rPr>
        <w:t>まるよう</w:t>
      </w:r>
      <w:r w:rsidRPr="00D77EFA">
        <w:rPr>
          <w:rFonts w:ascii="ＭＳ 明朝" w:hAnsi="ＭＳ 明朝"/>
          <w:i/>
          <w:color w:val="0070C0"/>
        </w:rPr>
        <w:t>記載してください。</w:t>
      </w:r>
    </w:p>
    <w:p w:rsidR="00473CF4" w:rsidRPr="00D77EFA" w:rsidRDefault="009278D2" w:rsidP="006A02C6">
      <w:pPr>
        <w:ind w:leftChars="200" w:left="420"/>
        <w:rPr>
          <w:rFonts w:hAnsi="ＭＳ 明朝"/>
          <w:bCs/>
          <w:i/>
          <w:iCs/>
          <w:color w:val="0070C0"/>
          <w:sz w:val="20"/>
        </w:rPr>
      </w:pPr>
      <w:r w:rsidRPr="00D77EFA">
        <w:rPr>
          <w:rFonts w:hAnsi="ＭＳ 明朝" w:hint="eastAsia"/>
          <w:bCs/>
          <w:i/>
          <w:iCs/>
          <w:color w:val="0070C0"/>
          <w:sz w:val="20"/>
        </w:rPr>
        <w:t>・</w:t>
      </w:r>
      <w:r w:rsidR="00473CF4" w:rsidRPr="00D77EFA">
        <w:rPr>
          <w:rFonts w:hAnsi="ＭＳ 明朝"/>
          <w:bCs/>
          <w:i/>
          <w:iCs/>
          <w:color w:val="0070C0"/>
          <w:sz w:val="20"/>
        </w:rPr>
        <w:t>詳細な分析は後にも記載する項目がありますので、</w:t>
      </w:r>
      <w:r w:rsidR="00473CF4" w:rsidRPr="00D77EFA">
        <w:rPr>
          <w:rFonts w:hAnsi="ＭＳ 明朝" w:hint="eastAsia"/>
          <w:bCs/>
          <w:i/>
          <w:iCs/>
          <w:color w:val="0070C0"/>
          <w:sz w:val="20"/>
        </w:rPr>
        <w:t>ここでは</w:t>
      </w:r>
      <w:r w:rsidR="00473CF4" w:rsidRPr="00D77EFA">
        <w:rPr>
          <w:rFonts w:hAnsi="ＭＳ 明朝"/>
          <w:bCs/>
          <w:i/>
          <w:iCs/>
          <w:color w:val="0070C0"/>
          <w:sz w:val="20"/>
        </w:rPr>
        <w:t>全体像がつかめるような記載をお願いします。</w:t>
      </w:r>
    </w:p>
    <w:p w:rsidR="009278D2" w:rsidRPr="00D77EFA" w:rsidRDefault="00473CF4" w:rsidP="00473CF4">
      <w:pPr>
        <w:ind w:leftChars="500" w:left="1050" w:firstLineChars="100" w:firstLine="200"/>
        <w:rPr>
          <w:rFonts w:hAnsi="ＭＳ 明朝"/>
          <w:bCs/>
          <w:i/>
          <w:iCs/>
          <w:color w:val="0070C0"/>
          <w:sz w:val="20"/>
        </w:rPr>
      </w:pPr>
      <w:r w:rsidRPr="00D77EFA">
        <w:rPr>
          <w:rFonts w:hAnsi="ＭＳ 明朝" w:hint="eastAsia"/>
          <w:bCs/>
          <w:i/>
          <w:iCs/>
          <w:color w:val="0070C0"/>
          <w:sz w:val="20"/>
        </w:rPr>
        <w:t>・</w:t>
      </w:r>
      <w:r w:rsidR="00A02596" w:rsidRPr="00D77EFA">
        <w:rPr>
          <w:rFonts w:hAnsi="ＭＳ 明朝" w:hint="eastAsia"/>
          <w:bCs/>
          <w:i/>
          <w:iCs/>
          <w:color w:val="0070C0"/>
          <w:sz w:val="20"/>
        </w:rPr>
        <w:t>どのような</w:t>
      </w:r>
      <w:r w:rsidR="000610A2" w:rsidRPr="00D77EFA">
        <w:rPr>
          <w:rFonts w:hAnsi="ＭＳ 明朝" w:hint="eastAsia"/>
          <w:bCs/>
          <w:i/>
          <w:iCs/>
          <w:color w:val="0070C0"/>
          <w:sz w:val="20"/>
        </w:rPr>
        <w:t>製品</w:t>
      </w:r>
      <w:r w:rsidR="008D5D91" w:rsidRPr="00D77EFA">
        <w:rPr>
          <w:rFonts w:hAnsi="ＭＳ 明朝" w:hint="eastAsia"/>
          <w:bCs/>
          <w:i/>
          <w:iCs/>
          <w:color w:val="0070C0"/>
          <w:sz w:val="20"/>
        </w:rPr>
        <w:t>等</w:t>
      </w:r>
      <w:r w:rsidR="008E301D" w:rsidRPr="00D77EFA">
        <w:rPr>
          <w:rFonts w:hAnsi="ＭＳ 明朝" w:hint="eastAsia"/>
          <w:bCs/>
          <w:i/>
          <w:iCs/>
          <w:color w:val="0070C0"/>
          <w:sz w:val="20"/>
        </w:rPr>
        <w:t>を</w:t>
      </w:r>
      <w:r w:rsidR="00E23488" w:rsidRPr="00D77EFA">
        <w:rPr>
          <w:rFonts w:hAnsi="ＭＳ 明朝" w:hint="eastAsia"/>
          <w:bCs/>
          <w:i/>
          <w:iCs/>
          <w:color w:val="0070C0"/>
          <w:sz w:val="20"/>
        </w:rPr>
        <w:t>事業化</w:t>
      </w:r>
      <w:r w:rsidR="008D5D91" w:rsidRPr="00D77EFA">
        <w:rPr>
          <w:rFonts w:hAnsi="ＭＳ 明朝" w:hint="eastAsia"/>
          <w:bCs/>
          <w:i/>
          <w:iCs/>
          <w:color w:val="0070C0"/>
          <w:sz w:val="20"/>
        </w:rPr>
        <w:t>（販売）</w:t>
      </w:r>
      <w:r w:rsidR="008E301D" w:rsidRPr="00D77EFA">
        <w:rPr>
          <w:rFonts w:hAnsi="ＭＳ 明朝" w:hint="eastAsia"/>
          <w:bCs/>
          <w:i/>
          <w:iCs/>
          <w:color w:val="0070C0"/>
          <w:sz w:val="20"/>
        </w:rPr>
        <w:t>す</w:t>
      </w:r>
      <w:r w:rsidR="00E23488" w:rsidRPr="00D77EFA">
        <w:rPr>
          <w:rFonts w:hAnsi="ＭＳ 明朝" w:hint="eastAsia"/>
          <w:bCs/>
          <w:i/>
          <w:iCs/>
          <w:color w:val="0070C0"/>
          <w:sz w:val="20"/>
        </w:rPr>
        <w:t>るの</w:t>
      </w:r>
      <w:r w:rsidR="000610A2" w:rsidRPr="00D77EFA">
        <w:rPr>
          <w:rFonts w:hAnsi="ＭＳ 明朝" w:hint="eastAsia"/>
          <w:bCs/>
          <w:i/>
          <w:iCs/>
          <w:color w:val="0070C0"/>
          <w:sz w:val="20"/>
        </w:rPr>
        <w:t>か</w:t>
      </w:r>
    </w:p>
    <w:p w:rsidR="009278D2" w:rsidRPr="00D77EFA" w:rsidRDefault="009278D2" w:rsidP="00473CF4">
      <w:pPr>
        <w:ind w:leftChars="500" w:left="1050" w:firstLineChars="100" w:firstLine="200"/>
        <w:rPr>
          <w:rFonts w:hAnsi="ＭＳ 明朝"/>
          <w:bCs/>
          <w:i/>
          <w:iCs/>
          <w:color w:val="0070C0"/>
          <w:sz w:val="20"/>
        </w:rPr>
      </w:pPr>
      <w:r w:rsidRPr="00D77EFA">
        <w:rPr>
          <w:rFonts w:hAnsi="ＭＳ 明朝" w:hint="eastAsia"/>
          <w:bCs/>
          <w:i/>
          <w:iCs/>
          <w:color w:val="0070C0"/>
          <w:sz w:val="20"/>
        </w:rPr>
        <w:t>・</w:t>
      </w:r>
      <w:r w:rsidR="008D5D91" w:rsidRPr="00D77EFA">
        <w:rPr>
          <w:rFonts w:hAnsi="ＭＳ 明朝" w:hint="eastAsia"/>
          <w:bCs/>
          <w:i/>
          <w:iCs/>
          <w:color w:val="0070C0"/>
          <w:sz w:val="20"/>
        </w:rPr>
        <w:t>対象と</w:t>
      </w:r>
      <w:r w:rsidR="001E21A9" w:rsidRPr="00D77EFA">
        <w:rPr>
          <w:rFonts w:hAnsi="ＭＳ 明朝" w:hint="eastAsia"/>
          <w:bCs/>
          <w:i/>
          <w:iCs/>
          <w:color w:val="0070C0"/>
          <w:sz w:val="20"/>
        </w:rPr>
        <w:t>する疾患、製品等の効果・効能</w:t>
      </w:r>
    </w:p>
    <w:p w:rsidR="00E23488" w:rsidRPr="00D77EFA" w:rsidRDefault="009278D2" w:rsidP="00473CF4">
      <w:pPr>
        <w:ind w:leftChars="500" w:left="1050" w:firstLineChars="100" w:firstLine="200"/>
        <w:rPr>
          <w:rFonts w:hAnsi="ＭＳ 明朝"/>
          <w:bCs/>
          <w:i/>
          <w:iCs/>
          <w:color w:val="0070C0"/>
          <w:sz w:val="20"/>
        </w:rPr>
      </w:pPr>
      <w:r w:rsidRPr="00D77EFA">
        <w:rPr>
          <w:rFonts w:hAnsi="ＭＳ 明朝" w:hint="eastAsia"/>
          <w:bCs/>
          <w:i/>
          <w:iCs/>
          <w:color w:val="0070C0"/>
          <w:sz w:val="20"/>
        </w:rPr>
        <w:t>・</w:t>
      </w:r>
      <w:r w:rsidR="00E23488" w:rsidRPr="00D77EFA">
        <w:rPr>
          <w:rFonts w:hAnsi="ＭＳ 明朝" w:hint="eastAsia"/>
          <w:bCs/>
          <w:i/>
          <w:iCs/>
          <w:color w:val="0070C0"/>
          <w:sz w:val="20"/>
        </w:rPr>
        <w:t>製品</w:t>
      </w:r>
      <w:r w:rsidR="008D5D91" w:rsidRPr="00D77EFA">
        <w:rPr>
          <w:rFonts w:hAnsi="ＭＳ 明朝" w:hint="eastAsia"/>
          <w:bCs/>
          <w:i/>
          <w:iCs/>
          <w:color w:val="0070C0"/>
          <w:sz w:val="20"/>
        </w:rPr>
        <w:t>等</w:t>
      </w:r>
      <w:r w:rsidR="00E23488" w:rsidRPr="00D77EFA">
        <w:rPr>
          <w:rFonts w:hAnsi="ＭＳ 明朝" w:hint="eastAsia"/>
          <w:bCs/>
          <w:i/>
          <w:iCs/>
          <w:color w:val="0070C0"/>
          <w:sz w:val="20"/>
        </w:rPr>
        <w:t>の想定価格</w:t>
      </w:r>
    </w:p>
    <w:p w:rsidR="005511C5" w:rsidRPr="00D77EFA" w:rsidRDefault="009278D2" w:rsidP="00473CF4">
      <w:pPr>
        <w:ind w:leftChars="600" w:left="1260"/>
        <w:rPr>
          <w:rFonts w:hAnsi="ＭＳ 明朝"/>
          <w:bCs/>
          <w:i/>
          <w:iCs/>
          <w:color w:val="0070C0"/>
          <w:sz w:val="20"/>
        </w:rPr>
      </w:pPr>
      <w:r w:rsidRPr="00D77EFA">
        <w:rPr>
          <w:rFonts w:hAnsi="ＭＳ 明朝" w:hint="eastAsia"/>
          <w:bCs/>
          <w:i/>
          <w:iCs/>
          <w:color w:val="0070C0"/>
          <w:sz w:val="20"/>
        </w:rPr>
        <w:t>・</w:t>
      </w:r>
      <w:r w:rsidR="000610A2" w:rsidRPr="00D77EFA">
        <w:rPr>
          <w:rFonts w:hAnsi="ＭＳ 明朝" w:hint="eastAsia"/>
          <w:bCs/>
          <w:i/>
          <w:iCs/>
          <w:color w:val="0070C0"/>
          <w:sz w:val="20"/>
        </w:rPr>
        <w:t>当該</w:t>
      </w:r>
      <w:r w:rsidR="008D5D91" w:rsidRPr="00D77EFA">
        <w:rPr>
          <w:rFonts w:hAnsi="ＭＳ 明朝" w:hint="eastAsia"/>
          <w:bCs/>
          <w:i/>
          <w:iCs/>
          <w:color w:val="0070C0"/>
          <w:sz w:val="20"/>
        </w:rPr>
        <w:t>製品等</w:t>
      </w:r>
      <w:r w:rsidR="005C2A01">
        <w:rPr>
          <w:rFonts w:hAnsi="ＭＳ 明朝" w:hint="eastAsia"/>
          <w:bCs/>
          <w:i/>
          <w:iCs/>
          <w:color w:val="0070C0"/>
          <w:sz w:val="20"/>
        </w:rPr>
        <w:t>に関する国内外の</w:t>
      </w:r>
      <w:r w:rsidR="00C0485D" w:rsidRPr="00D77EFA">
        <w:rPr>
          <w:rFonts w:hAnsi="ＭＳ 明朝" w:hint="eastAsia"/>
          <w:bCs/>
          <w:i/>
          <w:iCs/>
          <w:color w:val="0070C0"/>
          <w:sz w:val="20"/>
        </w:rPr>
        <w:t>ニーズ（</w:t>
      </w:r>
      <w:r w:rsidR="005511C5" w:rsidRPr="00D77EFA">
        <w:rPr>
          <w:rFonts w:hAnsi="ＭＳ 明朝" w:hint="eastAsia"/>
          <w:bCs/>
          <w:i/>
          <w:iCs/>
          <w:color w:val="0070C0"/>
          <w:sz w:val="20"/>
        </w:rPr>
        <w:t>利用者数</w:t>
      </w:r>
      <w:r w:rsidR="00C0485D" w:rsidRPr="00D77EFA">
        <w:rPr>
          <w:rFonts w:hAnsi="ＭＳ 明朝" w:hint="eastAsia"/>
          <w:bCs/>
          <w:i/>
          <w:iCs/>
          <w:color w:val="0070C0"/>
          <w:sz w:val="20"/>
        </w:rPr>
        <w:t>等）</w:t>
      </w:r>
    </w:p>
    <w:p w:rsidR="005511C5" w:rsidRPr="00D77EFA" w:rsidRDefault="005511C5" w:rsidP="00473CF4">
      <w:pPr>
        <w:ind w:leftChars="600" w:left="1260"/>
        <w:rPr>
          <w:rFonts w:hAnsi="ＭＳ 明朝"/>
          <w:bCs/>
          <w:i/>
          <w:iCs/>
          <w:color w:val="0070C0"/>
          <w:sz w:val="20"/>
        </w:rPr>
      </w:pPr>
      <w:r w:rsidRPr="00D77EFA">
        <w:rPr>
          <w:rFonts w:hAnsi="ＭＳ 明朝" w:hint="eastAsia"/>
          <w:bCs/>
          <w:i/>
          <w:iCs/>
          <w:color w:val="0070C0"/>
          <w:sz w:val="20"/>
        </w:rPr>
        <w:t>・</w:t>
      </w:r>
      <w:r w:rsidR="00FA01D8" w:rsidRPr="00D77EFA">
        <w:rPr>
          <w:rFonts w:hAnsi="ＭＳ 明朝" w:hint="eastAsia"/>
          <w:bCs/>
          <w:i/>
          <w:iCs/>
          <w:color w:val="0070C0"/>
          <w:sz w:val="20"/>
        </w:rPr>
        <w:t>当該製品の強み</w:t>
      </w:r>
    </w:p>
    <w:p w:rsidR="005511C5" w:rsidRPr="00D77EFA" w:rsidRDefault="005511C5" w:rsidP="00473CF4">
      <w:pPr>
        <w:ind w:leftChars="600" w:left="1260"/>
        <w:rPr>
          <w:rFonts w:hAnsi="ＭＳ 明朝"/>
          <w:bCs/>
          <w:i/>
          <w:iCs/>
          <w:color w:val="0070C0"/>
          <w:sz w:val="20"/>
        </w:rPr>
      </w:pPr>
      <w:r w:rsidRPr="00D77EFA">
        <w:rPr>
          <w:rFonts w:hAnsi="ＭＳ 明朝" w:hint="eastAsia"/>
          <w:bCs/>
          <w:i/>
          <w:iCs/>
          <w:color w:val="0070C0"/>
          <w:sz w:val="20"/>
        </w:rPr>
        <w:t>・販売方法</w:t>
      </w:r>
      <w:r w:rsidR="00C0485D" w:rsidRPr="00D77EFA">
        <w:rPr>
          <w:rFonts w:hAnsi="ＭＳ 明朝" w:hint="eastAsia"/>
          <w:bCs/>
          <w:i/>
          <w:iCs/>
          <w:color w:val="0070C0"/>
          <w:sz w:val="20"/>
        </w:rPr>
        <w:t>（</w:t>
      </w:r>
      <w:r w:rsidR="00554EFA" w:rsidRPr="00D77EFA">
        <w:rPr>
          <w:rFonts w:hAnsi="ＭＳ 明朝" w:hint="eastAsia"/>
          <w:bCs/>
          <w:i/>
          <w:iCs/>
          <w:color w:val="0070C0"/>
          <w:sz w:val="20"/>
        </w:rPr>
        <w:t>店頭販売か</w:t>
      </w:r>
      <w:r w:rsidR="00554EFA" w:rsidRPr="00D77EFA">
        <w:rPr>
          <w:rFonts w:hAnsi="ＭＳ 明朝"/>
          <w:bCs/>
          <w:i/>
          <w:iCs/>
          <w:color w:val="0070C0"/>
          <w:sz w:val="20"/>
        </w:rPr>
        <w:t>レンタルか、医療機関向けであれば</w:t>
      </w:r>
      <w:r w:rsidR="00C0485D" w:rsidRPr="00D77EFA">
        <w:rPr>
          <w:rFonts w:hAnsi="ＭＳ 明朝" w:hint="eastAsia"/>
          <w:bCs/>
          <w:i/>
          <w:iCs/>
          <w:color w:val="0070C0"/>
          <w:sz w:val="20"/>
        </w:rPr>
        <w:t>どのような規模の病院か</w:t>
      </w:r>
      <w:r w:rsidR="008E301D" w:rsidRPr="00D77EFA">
        <w:rPr>
          <w:rFonts w:hAnsi="ＭＳ 明朝" w:hint="eastAsia"/>
          <w:bCs/>
          <w:i/>
          <w:iCs/>
          <w:color w:val="0070C0"/>
          <w:sz w:val="20"/>
        </w:rPr>
        <w:t>、そのような病院は、国内外にそれぞれ何か所あるか、</w:t>
      </w:r>
      <w:r w:rsidR="00C0485D" w:rsidRPr="00D77EFA">
        <w:rPr>
          <w:rFonts w:hAnsi="ＭＳ 明朝" w:hint="eastAsia"/>
          <w:bCs/>
          <w:i/>
          <w:iCs/>
          <w:color w:val="0070C0"/>
          <w:sz w:val="20"/>
        </w:rPr>
        <w:t>販売チャネル</w:t>
      </w:r>
      <w:r w:rsidR="00E23488" w:rsidRPr="00D77EFA">
        <w:rPr>
          <w:rFonts w:hAnsi="ＭＳ 明朝" w:hint="eastAsia"/>
          <w:bCs/>
          <w:i/>
          <w:iCs/>
          <w:color w:val="0070C0"/>
          <w:sz w:val="20"/>
        </w:rPr>
        <w:t>、販売後のメンテナンス体制</w:t>
      </w:r>
      <w:r w:rsidR="000610A2" w:rsidRPr="00D77EFA">
        <w:rPr>
          <w:rFonts w:hAnsi="ＭＳ 明朝" w:hint="eastAsia"/>
          <w:bCs/>
          <w:i/>
          <w:iCs/>
          <w:color w:val="0070C0"/>
          <w:sz w:val="20"/>
        </w:rPr>
        <w:t>等</w:t>
      </w:r>
      <w:r w:rsidRPr="00D77EFA">
        <w:rPr>
          <w:rFonts w:hAnsi="ＭＳ 明朝" w:hint="eastAsia"/>
          <w:bCs/>
          <w:i/>
          <w:iCs/>
          <w:color w:val="0070C0"/>
          <w:sz w:val="20"/>
        </w:rPr>
        <w:t>）</w:t>
      </w:r>
    </w:p>
    <w:p w:rsidR="009278D2" w:rsidRPr="00D77EFA" w:rsidRDefault="005511C5" w:rsidP="00473CF4">
      <w:pPr>
        <w:ind w:leftChars="600" w:left="1260"/>
        <w:rPr>
          <w:rFonts w:hAnsi="ＭＳ 明朝"/>
          <w:bCs/>
          <w:i/>
          <w:iCs/>
          <w:color w:val="0070C0"/>
          <w:sz w:val="20"/>
        </w:rPr>
      </w:pPr>
      <w:r w:rsidRPr="00D77EFA">
        <w:rPr>
          <w:rFonts w:hAnsi="ＭＳ 明朝" w:hint="eastAsia"/>
          <w:bCs/>
          <w:i/>
          <w:iCs/>
          <w:color w:val="0070C0"/>
          <w:sz w:val="20"/>
        </w:rPr>
        <w:t>・</w:t>
      </w:r>
      <w:r w:rsidR="000610A2" w:rsidRPr="00D77EFA">
        <w:rPr>
          <w:rFonts w:hAnsi="ＭＳ 明朝" w:hint="eastAsia"/>
          <w:bCs/>
          <w:i/>
          <w:iCs/>
          <w:color w:val="0070C0"/>
          <w:sz w:val="20"/>
        </w:rPr>
        <w:t>販売先以外の分野等で</w:t>
      </w:r>
      <w:r w:rsidRPr="00D77EFA">
        <w:rPr>
          <w:rFonts w:hAnsi="ＭＳ 明朝" w:hint="eastAsia"/>
          <w:bCs/>
          <w:i/>
          <w:iCs/>
          <w:color w:val="0070C0"/>
          <w:sz w:val="20"/>
        </w:rPr>
        <w:t>開発した技術</w:t>
      </w:r>
      <w:r w:rsidRPr="00D77EFA">
        <w:rPr>
          <w:rFonts w:hAnsi="ＭＳ 明朝"/>
          <w:bCs/>
          <w:i/>
          <w:iCs/>
          <w:color w:val="0070C0"/>
          <w:sz w:val="20"/>
        </w:rPr>
        <w:t>が</w:t>
      </w:r>
      <w:r w:rsidR="000610A2" w:rsidRPr="00D77EFA">
        <w:rPr>
          <w:rFonts w:hAnsi="ＭＳ 明朝" w:hint="eastAsia"/>
          <w:bCs/>
          <w:i/>
          <w:iCs/>
          <w:color w:val="0070C0"/>
          <w:sz w:val="20"/>
        </w:rPr>
        <w:t>利用できる場合は、それについても記載してください。</w:t>
      </w:r>
    </w:p>
    <w:p w:rsidR="009278D2" w:rsidRDefault="009278D2" w:rsidP="006A02C6">
      <w:pPr>
        <w:widowControl/>
        <w:ind w:rightChars="188" w:right="395"/>
        <w:rPr>
          <w:rFonts w:ascii="ＭＳ 明朝" w:hAnsi="ＭＳ 明朝"/>
          <w:b/>
          <w:i/>
          <w:color w:val="FF0000"/>
        </w:rPr>
      </w:pPr>
    </w:p>
    <w:p w:rsidR="006A02C6" w:rsidRDefault="006A02C6" w:rsidP="006A02C6">
      <w:pPr>
        <w:widowControl/>
        <w:ind w:rightChars="188" w:right="395"/>
        <w:rPr>
          <w:rFonts w:ascii="ＭＳ 明朝" w:hAnsi="ＭＳ 明朝"/>
          <w:b/>
          <w:i/>
          <w:color w:val="FF0000"/>
        </w:rPr>
      </w:pPr>
    </w:p>
    <w:p w:rsidR="009278D2" w:rsidRPr="00FF57A7" w:rsidRDefault="006A02C6" w:rsidP="009278D2">
      <w:pPr>
        <w:pStyle w:val="211"/>
        <w:tabs>
          <w:tab w:val="left" w:pos="2355"/>
        </w:tabs>
        <w:ind w:leftChars="203" w:left="864" w:hangingChars="219" w:hanging="438"/>
        <w:rPr>
          <w:rFonts w:hAnsi="ＭＳ 明朝"/>
          <w:b w:val="0"/>
          <w:i w:val="0"/>
          <w:color w:val="000000"/>
          <w:sz w:val="20"/>
        </w:rPr>
      </w:pPr>
      <w:r>
        <w:rPr>
          <w:rFonts w:hAnsi="ＭＳ 明朝"/>
          <w:b w:val="0"/>
          <w:i w:val="0"/>
          <w:color w:val="000000"/>
          <w:sz w:val="20"/>
        </w:rPr>
        <w:br w:type="page"/>
      </w:r>
      <w:r w:rsidR="009278D2" w:rsidRPr="00FF57A7">
        <w:rPr>
          <w:rFonts w:hAnsi="ＭＳ 明朝" w:hint="eastAsia"/>
          <w:b w:val="0"/>
          <w:i w:val="0"/>
          <w:color w:val="000000"/>
          <w:sz w:val="20"/>
        </w:rPr>
        <w:lastRenderedPageBreak/>
        <w:t>２．</w:t>
      </w:r>
      <w:r w:rsidR="009278D2" w:rsidRPr="00FF57A7">
        <w:rPr>
          <w:rFonts w:hAnsi="ＭＳ 明朝"/>
          <w:b w:val="0"/>
          <w:i w:val="0"/>
          <w:color w:val="000000"/>
          <w:sz w:val="20"/>
        </w:rPr>
        <w:t>事業化の体制</w:t>
      </w:r>
    </w:p>
    <w:p w:rsidR="009278D2" w:rsidRPr="005C2A01" w:rsidRDefault="009278D2" w:rsidP="009278D2">
      <w:pPr>
        <w:widowControl/>
        <w:ind w:leftChars="200" w:left="420"/>
        <w:rPr>
          <w:rFonts w:ascii="ＭＳ 明朝" w:hAnsi="ＭＳ 明朝"/>
          <w:i/>
          <w:color w:val="0070C0"/>
        </w:rPr>
      </w:pPr>
      <w:r w:rsidRPr="005C2A01">
        <w:rPr>
          <w:rFonts w:ascii="ＭＳ 明朝" w:hAnsi="ＭＳ 明朝" w:hint="eastAsia"/>
          <w:i/>
          <w:color w:val="0070C0"/>
        </w:rPr>
        <w:t>【記載方法】</w:t>
      </w:r>
    </w:p>
    <w:p w:rsidR="009278D2" w:rsidRPr="005C2A01" w:rsidRDefault="009278D2" w:rsidP="006A02C6">
      <w:pPr>
        <w:widowControl/>
        <w:numPr>
          <w:ilvl w:val="0"/>
          <w:numId w:val="60"/>
        </w:numPr>
        <w:ind w:leftChars="200" w:rightChars="188" w:right="395" w:hangingChars="200"/>
        <w:rPr>
          <w:rFonts w:ascii="ＭＳ 明朝" w:hAnsi="ＭＳ 明朝"/>
          <w:i/>
          <w:color w:val="0070C0"/>
        </w:rPr>
      </w:pPr>
      <w:r w:rsidRPr="005C2A01">
        <w:rPr>
          <w:rFonts w:ascii="ＭＳ 明朝" w:hAnsi="ＭＳ 明朝" w:hint="eastAsia"/>
          <w:i/>
          <w:color w:val="0070C0"/>
        </w:rPr>
        <w:t>本事業を円滑に遂行するために、事業に適した実施体制をとっているかまたは</w:t>
      </w:r>
      <w:r w:rsidRPr="005C2A01">
        <w:rPr>
          <w:rFonts w:ascii="ＭＳ 明朝" w:hAnsi="ＭＳ 明朝"/>
          <w:i/>
          <w:color w:val="0070C0"/>
        </w:rPr>
        <w:t>構想されている</w:t>
      </w:r>
      <w:r w:rsidRPr="005C2A01">
        <w:rPr>
          <w:rFonts w:ascii="ＭＳ 明朝" w:hAnsi="ＭＳ 明朝" w:hint="eastAsia"/>
          <w:i/>
          <w:color w:val="0070C0"/>
        </w:rPr>
        <w:t>か</w:t>
      </w:r>
      <w:r w:rsidRPr="005C2A01">
        <w:rPr>
          <w:rFonts w:ascii="ＭＳ 明朝" w:hAnsi="ＭＳ 明朝"/>
          <w:i/>
          <w:color w:val="0070C0"/>
        </w:rPr>
        <w:t>を</w:t>
      </w:r>
      <w:r w:rsidRPr="005C2A01">
        <w:rPr>
          <w:rFonts w:ascii="ＭＳ 明朝" w:hAnsi="ＭＳ 明朝" w:hint="eastAsia"/>
          <w:i/>
          <w:color w:val="0070C0"/>
        </w:rPr>
        <w:t>事業の成果を高める効果的な工夫等が</w:t>
      </w:r>
      <w:r w:rsidRPr="005C2A01">
        <w:rPr>
          <w:rFonts w:ascii="ＭＳ 明朝" w:hAnsi="ＭＳ 明朝"/>
          <w:i/>
          <w:color w:val="0070C0"/>
        </w:rPr>
        <w:t>わかるよう</w:t>
      </w:r>
      <w:r w:rsidRPr="005C2A01">
        <w:rPr>
          <w:rFonts w:ascii="ＭＳ 明朝" w:hAnsi="ＭＳ 明朝" w:hint="eastAsia"/>
          <w:i/>
          <w:color w:val="0070C0"/>
        </w:rPr>
        <w:t>ブロック図</w:t>
      </w:r>
      <w:r w:rsidRPr="005C2A01">
        <w:rPr>
          <w:rFonts w:ascii="ＭＳ 明朝" w:hAnsi="ＭＳ 明朝"/>
          <w:i/>
          <w:color w:val="0070C0"/>
        </w:rPr>
        <w:t>などを用いて、</w:t>
      </w:r>
      <w:r w:rsidRPr="005C2A01">
        <w:rPr>
          <w:rFonts w:ascii="ＭＳ 明朝" w:hAnsi="ＭＳ 明朝" w:hint="eastAsia"/>
          <w:i/>
          <w:color w:val="0070C0"/>
        </w:rPr>
        <w:t xml:space="preserve">Ａ４　</w:t>
      </w:r>
      <w:r w:rsidRPr="005C2A01">
        <w:rPr>
          <w:rFonts w:ascii="ＭＳ 明朝" w:hAnsi="ＭＳ 明朝"/>
          <w:i/>
          <w:color w:val="0070C0"/>
        </w:rPr>
        <w:t>１枚に納</w:t>
      </w:r>
      <w:r w:rsidRPr="005C2A01">
        <w:rPr>
          <w:rFonts w:ascii="ＭＳ 明朝" w:hAnsi="ＭＳ 明朝" w:hint="eastAsia"/>
          <w:i/>
          <w:color w:val="0070C0"/>
        </w:rPr>
        <w:t>まるよ</w:t>
      </w:r>
      <w:r w:rsidRPr="005C2A01">
        <w:rPr>
          <w:rFonts w:ascii="ＭＳ 明朝" w:hAnsi="ＭＳ 明朝"/>
          <w:i/>
          <w:color w:val="0070C0"/>
        </w:rPr>
        <w:t>う</w:t>
      </w:r>
      <w:r w:rsidR="00547CF1" w:rsidRPr="005C2A01">
        <w:rPr>
          <w:rFonts w:ascii="ＭＳ 明朝" w:hAnsi="ＭＳ 明朝" w:hint="eastAsia"/>
          <w:i/>
          <w:color w:val="0070C0"/>
        </w:rPr>
        <w:t>記載</w:t>
      </w:r>
      <w:r w:rsidRPr="005C2A01">
        <w:rPr>
          <w:rFonts w:ascii="ＭＳ 明朝" w:hAnsi="ＭＳ 明朝"/>
          <w:i/>
          <w:color w:val="0070C0"/>
        </w:rPr>
        <w:t>しください。</w:t>
      </w:r>
    </w:p>
    <w:p w:rsidR="009278D2" w:rsidRPr="005C2A01" w:rsidRDefault="009278D2" w:rsidP="006A02C6">
      <w:pPr>
        <w:widowControl/>
        <w:numPr>
          <w:ilvl w:val="0"/>
          <w:numId w:val="60"/>
        </w:numPr>
        <w:ind w:leftChars="200" w:rightChars="188" w:right="395" w:hangingChars="200"/>
        <w:rPr>
          <w:rFonts w:ascii="ＭＳ 明朝" w:hAnsi="ＭＳ 明朝"/>
          <w:i/>
          <w:color w:val="0070C0"/>
        </w:rPr>
      </w:pPr>
      <w:r w:rsidRPr="005C2A01">
        <w:rPr>
          <w:rFonts w:ascii="ＭＳ 明朝" w:hAnsi="ＭＳ 明朝"/>
          <w:i/>
          <w:color w:val="0070C0"/>
        </w:rPr>
        <w:t>機能としては</w:t>
      </w:r>
      <w:r w:rsidRPr="005C2A01">
        <w:rPr>
          <w:rFonts w:ascii="ＭＳ 明朝" w:hAnsi="ＭＳ 明朝" w:hint="eastAsia"/>
          <w:i/>
          <w:color w:val="0070C0"/>
        </w:rPr>
        <w:t>、継続的</w:t>
      </w:r>
      <w:r w:rsidRPr="005C2A01">
        <w:rPr>
          <w:rFonts w:ascii="ＭＳ 明朝" w:hAnsi="ＭＳ 明朝"/>
          <w:i/>
          <w:color w:val="0070C0"/>
        </w:rPr>
        <w:t>技術開発</w:t>
      </w:r>
      <w:r w:rsidRPr="005C2A01">
        <w:rPr>
          <w:rFonts w:ascii="ＭＳ 明朝" w:hAnsi="ＭＳ 明朝" w:hint="eastAsia"/>
          <w:i/>
          <w:color w:val="0070C0"/>
        </w:rPr>
        <w:t>、</w:t>
      </w:r>
      <w:r w:rsidRPr="005C2A01">
        <w:rPr>
          <w:rFonts w:ascii="ＭＳ 明朝" w:hAnsi="ＭＳ 明朝"/>
          <w:i/>
          <w:color w:val="0070C0"/>
        </w:rPr>
        <w:t>材料調達、部品調達</w:t>
      </w:r>
      <w:r w:rsidRPr="005C2A01">
        <w:rPr>
          <w:rFonts w:ascii="ＭＳ 明朝" w:hAnsi="ＭＳ 明朝" w:hint="eastAsia"/>
          <w:i/>
          <w:color w:val="0070C0"/>
        </w:rPr>
        <w:t>、製造</w:t>
      </w:r>
      <w:r w:rsidRPr="005C2A01">
        <w:rPr>
          <w:rFonts w:ascii="ＭＳ 明朝" w:hAnsi="ＭＳ 明朝"/>
          <w:i/>
          <w:color w:val="0070C0"/>
        </w:rPr>
        <w:t>、</w:t>
      </w:r>
      <w:r w:rsidRPr="005C2A01">
        <w:rPr>
          <w:rFonts w:ascii="ＭＳ 明朝" w:hAnsi="ＭＳ 明朝" w:hint="eastAsia"/>
          <w:i/>
          <w:color w:val="0070C0"/>
        </w:rPr>
        <w:t>品証</w:t>
      </w:r>
      <w:r w:rsidRPr="005C2A01">
        <w:rPr>
          <w:rFonts w:ascii="ＭＳ 明朝" w:hAnsi="ＭＳ 明朝"/>
          <w:i/>
          <w:color w:val="0070C0"/>
        </w:rPr>
        <w:t>、販売</w:t>
      </w:r>
      <w:r w:rsidRPr="005C2A01">
        <w:rPr>
          <w:rFonts w:ascii="ＭＳ 明朝" w:hAnsi="ＭＳ 明朝" w:hint="eastAsia"/>
          <w:i/>
          <w:color w:val="0070C0"/>
        </w:rPr>
        <w:t>、メンテナンス</w:t>
      </w:r>
      <w:r w:rsidRPr="005C2A01">
        <w:rPr>
          <w:rFonts w:ascii="ＭＳ 明朝" w:hAnsi="ＭＳ 明朝"/>
          <w:i/>
          <w:color w:val="0070C0"/>
        </w:rPr>
        <w:t>、市場</w:t>
      </w:r>
      <w:r w:rsidRPr="005C2A01">
        <w:rPr>
          <w:rFonts w:ascii="ＭＳ 明朝" w:hAnsi="ＭＳ 明朝" w:hint="eastAsia"/>
          <w:i/>
          <w:color w:val="0070C0"/>
        </w:rPr>
        <w:t>調査</w:t>
      </w:r>
      <w:r w:rsidRPr="005C2A01">
        <w:rPr>
          <w:rFonts w:ascii="ＭＳ 明朝" w:hAnsi="ＭＳ 明朝"/>
          <w:i/>
          <w:color w:val="0070C0"/>
        </w:rPr>
        <w:t>などの機能</w:t>
      </w:r>
      <w:r w:rsidRPr="005C2A01">
        <w:rPr>
          <w:rFonts w:ascii="ＭＳ 明朝" w:hAnsi="ＭＳ 明朝" w:hint="eastAsia"/>
          <w:i/>
          <w:color w:val="0070C0"/>
        </w:rPr>
        <w:t>の応募者</w:t>
      </w:r>
      <w:r w:rsidRPr="005C2A01">
        <w:rPr>
          <w:rFonts w:ascii="ＭＳ 明朝" w:hAnsi="ＭＳ 明朝"/>
          <w:i/>
          <w:color w:val="0070C0"/>
        </w:rPr>
        <w:t>内での分担</w:t>
      </w:r>
      <w:r w:rsidRPr="005C2A01">
        <w:rPr>
          <w:rFonts w:ascii="ＭＳ 明朝" w:hAnsi="ＭＳ 明朝" w:hint="eastAsia"/>
          <w:i/>
          <w:color w:val="0070C0"/>
        </w:rPr>
        <w:t>または</w:t>
      </w:r>
      <w:r w:rsidRPr="005C2A01">
        <w:rPr>
          <w:rFonts w:ascii="ＭＳ 明朝" w:hAnsi="ＭＳ 明朝"/>
          <w:i/>
          <w:color w:val="0070C0"/>
        </w:rPr>
        <w:t>その機能の調達先が明確にわかるように</w:t>
      </w:r>
      <w:r w:rsidR="00547CF1" w:rsidRPr="005C2A01">
        <w:rPr>
          <w:rFonts w:ascii="ＭＳ 明朝" w:hAnsi="ＭＳ 明朝"/>
          <w:i/>
          <w:color w:val="0070C0"/>
        </w:rPr>
        <w:t>記載</w:t>
      </w:r>
      <w:r w:rsidRPr="005C2A01">
        <w:rPr>
          <w:rFonts w:ascii="ＭＳ 明朝" w:hAnsi="ＭＳ 明朝"/>
          <w:i/>
          <w:color w:val="0070C0"/>
        </w:rPr>
        <w:t>して下さい。</w:t>
      </w:r>
    </w:p>
    <w:p w:rsidR="009278D2" w:rsidRPr="005C2A01" w:rsidRDefault="009278D2" w:rsidP="006A02C6">
      <w:pPr>
        <w:widowControl/>
        <w:numPr>
          <w:ilvl w:val="0"/>
          <w:numId w:val="60"/>
        </w:numPr>
        <w:ind w:leftChars="200" w:rightChars="188" w:right="395" w:hangingChars="200"/>
        <w:rPr>
          <w:rFonts w:ascii="ＭＳ 明朝" w:hAnsi="ＭＳ 明朝"/>
          <w:i/>
          <w:color w:val="0070C0"/>
        </w:rPr>
      </w:pPr>
      <w:r w:rsidRPr="005C2A01">
        <w:rPr>
          <w:rFonts w:ascii="ＭＳ 明朝" w:hAnsi="ＭＳ 明朝" w:hint="eastAsia"/>
          <w:i/>
          <w:color w:val="0070C0"/>
        </w:rPr>
        <w:t>流通としては</w:t>
      </w:r>
      <w:r w:rsidRPr="005C2A01">
        <w:rPr>
          <w:rFonts w:ascii="ＭＳ 明朝" w:hAnsi="ＭＳ 明朝"/>
          <w:i/>
          <w:color w:val="0070C0"/>
        </w:rPr>
        <w:t>、</w:t>
      </w:r>
      <w:r w:rsidRPr="005C2A01">
        <w:rPr>
          <w:rFonts w:ascii="ＭＳ 明朝" w:hAnsi="ＭＳ 明朝" w:hint="eastAsia"/>
          <w:i/>
          <w:color w:val="0070C0"/>
        </w:rPr>
        <w:t>商的</w:t>
      </w:r>
      <w:r w:rsidRPr="005C2A01">
        <w:rPr>
          <w:rFonts w:ascii="ＭＳ 明朝" w:hAnsi="ＭＳ 明朝"/>
          <w:i/>
          <w:color w:val="0070C0"/>
        </w:rPr>
        <w:t>流通・物的流通・情報</w:t>
      </w:r>
      <w:r w:rsidRPr="005C2A01">
        <w:rPr>
          <w:rFonts w:ascii="ＭＳ 明朝" w:hAnsi="ＭＳ 明朝" w:hint="eastAsia"/>
          <w:i/>
          <w:color w:val="0070C0"/>
        </w:rPr>
        <w:t>流通などの</w:t>
      </w:r>
      <w:r w:rsidRPr="005C2A01">
        <w:rPr>
          <w:rFonts w:ascii="ＭＳ 明朝" w:hAnsi="ＭＳ 明朝"/>
          <w:i/>
          <w:color w:val="0070C0"/>
        </w:rPr>
        <w:t>流れが明確</w:t>
      </w:r>
      <w:r w:rsidRPr="005C2A01">
        <w:rPr>
          <w:rFonts w:ascii="ＭＳ 明朝" w:hAnsi="ＭＳ 明朝" w:hint="eastAsia"/>
          <w:i/>
          <w:color w:val="0070C0"/>
        </w:rPr>
        <w:t>で</w:t>
      </w:r>
      <w:r w:rsidRPr="005C2A01">
        <w:rPr>
          <w:rFonts w:ascii="ＭＳ 明朝" w:hAnsi="ＭＳ 明朝"/>
          <w:i/>
          <w:color w:val="0070C0"/>
        </w:rPr>
        <w:t>あるよう</w:t>
      </w:r>
      <w:r w:rsidRPr="005C2A01">
        <w:rPr>
          <w:rFonts w:ascii="ＭＳ 明朝" w:hAnsi="ＭＳ 明朝" w:hint="eastAsia"/>
          <w:i/>
          <w:color w:val="0070C0"/>
        </w:rPr>
        <w:t>に</w:t>
      </w:r>
      <w:r w:rsidR="00547CF1" w:rsidRPr="005C2A01">
        <w:rPr>
          <w:rFonts w:ascii="ＭＳ 明朝" w:hAnsi="ＭＳ 明朝"/>
          <w:i/>
          <w:color w:val="0070C0"/>
        </w:rPr>
        <w:t>記載</w:t>
      </w:r>
      <w:r w:rsidRPr="005C2A01">
        <w:rPr>
          <w:rFonts w:ascii="ＭＳ 明朝" w:hAnsi="ＭＳ 明朝"/>
          <w:i/>
          <w:color w:val="0070C0"/>
        </w:rPr>
        <w:t>してください。</w:t>
      </w:r>
    </w:p>
    <w:p w:rsidR="009278D2" w:rsidRPr="005C2A01" w:rsidRDefault="009278D2" w:rsidP="009278D2">
      <w:pPr>
        <w:widowControl/>
        <w:ind w:left="840" w:rightChars="188" w:right="395"/>
        <w:rPr>
          <w:rFonts w:ascii="ＭＳ 明朝" w:hAnsi="ＭＳ 明朝"/>
          <w:b/>
          <w:i/>
          <w:color w:val="0070C0"/>
        </w:rPr>
      </w:pPr>
    </w:p>
    <w:p w:rsidR="009278D2" w:rsidRPr="009278D2" w:rsidRDefault="009278D2" w:rsidP="009278D2">
      <w:pPr>
        <w:widowControl/>
        <w:ind w:rightChars="188" w:right="395"/>
        <w:rPr>
          <w:rFonts w:ascii="ＭＳ 明朝" w:hAnsi="ＭＳ 明朝"/>
          <w:b/>
          <w:i/>
          <w:color w:val="FF0000"/>
        </w:rPr>
      </w:pPr>
    </w:p>
    <w:p w:rsidR="005A0CB7" w:rsidRPr="005A0CB7" w:rsidRDefault="005A0CB7" w:rsidP="006A02C6">
      <w:pPr>
        <w:rPr>
          <w:rFonts w:ascii="ＭＳ 明朝" w:hAnsi="ＭＳ 明朝"/>
          <w:noProof/>
          <w:color w:val="000000"/>
          <w:sz w:val="20"/>
          <w:szCs w:val="20"/>
        </w:rPr>
      </w:pPr>
    </w:p>
    <w:p w:rsidR="001E21A9" w:rsidRDefault="006A02C6" w:rsidP="001E21A9">
      <w:pPr>
        <w:ind w:leftChars="200" w:left="420" w:firstLineChars="100" w:firstLine="200"/>
        <w:rPr>
          <w:rFonts w:ascii="ＭＳ 明朝" w:hAnsi="ＭＳ 明朝"/>
          <w:noProof/>
          <w:color w:val="000000"/>
          <w:sz w:val="20"/>
          <w:szCs w:val="20"/>
        </w:rPr>
      </w:pPr>
      <w:r>
        <w:rPr>
          <w:rFonts w:ascii="ＭＳ 明朝" w:hAnsi="ＭＳ 明朝"/>
          <w:noProof/>
          <w:color w:val="000000"/>
          <w:sz w:val="20"/>
          <w:szCs w:val="20"/>
        </w:rPr>
        <w:br w:type="page"/>
      </w:r>
      <w:r w:rsidR="00FE33E3">
        <w:rPr>
          <w:rFonts w:ascii="ＭＳ 明朝" w:hAnsi="ＭＳ 明朝" w:hint="eastAsia"/>
          <w:noProof/>
          <w:color w:val="000000"/>
          <w:sz w:val="20"/>
          <w:szCs w:val="20"/>
        </w:rPr>
        <w:lastRenderedPageBreak/>
        <w:t>３</w:t>
      </w:r>
      <w:r w:rsidR="000610A2" w:rsidRPr="000419A3">
        <w:rPr>
          <w:rFonts w:ascii="ＭＳ 明朝" w:hAnsi="ＭＳ 明朝" w:hint="eastAsia"/>
          <w:noProof/>
          <w:color w:val="000000"/>
          <w:sz w:val="20"/>
          <w:szCs w:val="20"/>
        </w:rPr>
        <w:t>．</w:t>
      </w:r>
      <w:r w:rsidR="00354038">
        <w:rPr>
          <w:rFonts w:ascii="ＭＳ 明朝" w:hAnsi="ＭＳ 明朝" w:hint="eastAsia"/>
          <w:noProof/>
          <w:color w:val="000000"/>
          <w:sz w:val="20"/>
          <w:szCs w:val="20"/>
        </w:rPr>
        <w:t>事業化の</w:t>
      </w:r>
      <w:r w:rsidR="00354038">
        <w:rPr>
          <w:rFonts w:ascii="ＭＳ 明朝" w:hAnsi="ＭＳ 明朝"/>
          <w:noProof/>
          <w:color w:val="000000"/>
          <w:sz w:val="20"/>
          <w:szCs w:val="20"/>
        </w:rPr>
        <w:t>スケジュール</w:t>
      </w:r>
    </w:p>
    <w:p w:rsidR="00FA66B2" w:rsidRPr="00D77EFA" w:rsidRDefault="00FF57A7" w:rsidP="001E21A9">
      <w:pPr>
        <w:ind w:leftChars="200" w:left="420" w:firstLineChars="100" w:firstLine="200"/>
        <w:rPr>
          <w:rFonts w:ascii="ＭＳ 明朝" w:hAnsi="ＭＳ 明朝"/>
          <w:noProof/>
          <w:color w:val="0070C0"/>
          <w:sz w:val="20"/>
          <w:szCs w:val="20"/>
        </w:rPr>
      </w:pPr>
      <w:r w:rsidRPr="00D77EFA">
        <w:rPr>
          <w:rFonts w:hAnsi="ＭＳ 明朝" w:hint="eastAsia"/>
          <w:i/>
          <w:color w:val="0070C0"/>
          <w:sz w:val="20"/>
        </w:rPr>
        <w:t>研究開発の意義、目標達成度、成果の技術的意義並びに将来の産業への波及効果等の</w:t>
      </w:r>
      <w:r w:rsidRPr="00D77EFA">
        <w:rPr>
          <w:rFonts w:hAnsi="ＭＳ 明朝"/>
          <w:i/>
          <w:color w:val="0070C0"/>
          <w:sz w:val="20"/>
        </w:rPr>
        <w:t>判断材料</w:t>
      </w:r>
      <w:r w:rsidRPr="00D77EFA">
        <w:rPr>
          <w:rFonts w:hAnsi="ＭＳ 明朝" w:hint="eastAsia"/>
          <w:i/>
          <w:color w:val="0070C0"/>
          <w:sz w:val="20"/>
        </w:rPr>
        <w:t>とする</w:t>
      </w:r>
      <w:r w:rsidRPr="00D77EFA">
        <w:rPr>
          <w:rFonts w:hAnsi="ＭＳ 明朝"/>
          <w:i/>
          <w:color w:val="0070C0"/>
          <w:sz w:val="20"/>
        </w:rPr>
        <w:t>ため</w:t>
      </w:r>
      <w:r w:rsidRPr="00D77EFA">
        <w:rPr>
          <w:rFonts w:hAnsi="ＭＳ 明朝" w:hint="eastAsia"/>
          <w:i/>
          <w:color w:val="0070C0"/>
          <w:sz w:val="20"/>
        </w:rPr>
        <w:t>「事業化に向けた計画等」で</w:t>
      </w:r>
      <w:r w:rsidR="00547CF1" w:rsidRPr="00D77EFA">
        <w:rPr>
          <w:rFonts w:hAnsi="ＭＳ 明朝" w:hint="eastAsia"/>
          <w:i/>
          <w:color w:val="0070C0"/>
          <w:sz w:val="20"/>
        </w:rPr>
        <w:t>記載</w:t>
      </w:r>
      <w:r w:rsidRPr="00D77EFA">
        <w:rPr>
          <w:rFonts w:hAnsi="ＭＳ 明朝" w:hint="eastAsia"/>
          <w:i/>
          <w:color w:val="0070C0"/>
          <w:sz w:val="20"/>
        </w:rPr>
        <w:t>した内容を踏まえ、プロジェクト期間終了の次年度～販売開始までの事業化計画を、研究開発計画</w:t>
      </w:r>
      <w:r w:rsidR="001E21A9" w:rsidRPr="00D77EFA">
        <w:rPr>
          <w:rFonts w:hAnsi="ＭＳ 明朝"/>
          <w:i/>
          <w:color w:val="0070C0"/>
          <w:sz w:val="20"/>
        </w:rPr>
        <w:t>、</w:t>
      </w:r>
      <w:r w:rsidRPr="00D77EFA">
        <w:rPr>
          <w:rFonts w:hAnsi="ＭＳ 明朝"/>
          <w:i/>
          <w:color w:val="0070C0"/>
          <w:sz w:val="20"/>
        </w:rPr>
        <w:t>事業化開発</w:t>
      </w:r>
      <w:r w:rsidRPr="00D77EFA">
        <w:rPr>
          <w:rFonts w:hAnsi="ＭＳ 明朝" w:hint="eastAsia"/>
          <w:i/>
          <w:color w:val="0070C0"/>
          <w:sz w:val="20"/>
        </w:rPr>
        <w:t>計画</w:t>
      </w:r>
      <w:r w:rsidR="001E21A9" w:rsidRPr="00D77EFA">
        <w:rPr>
          <w:rFonts w:hAnsi="ＭＳ 明朝"/>
          <w:i/>
          <w:color w:val="0070C0"/>
          <w:sz w:val="20"/>
        </w:rPr>
        <w:t>、</w:t>
      </w:r>
      <w:r w:rsidRPr="00D77EFA">
        <w:rPr>
          <w:rFonts w:ascii="ＭＳ 明朝" w:hAnsi="ＭＳ 明朝" w:hint="eastAsia"/>
          <w:i/>
          <w:noProof/>
          <w:color w:val="0070C0"/>
          <w:sz w:val="20"/>
          <w:szCs w:val="20"/>
        </w:rPr>
        <w:t>設備投資計画（量産に向けた製造設備導入など）、</w:t>
      </w:r>
      <w:r w:rsidRPr="00D77EFA">
        <w:rPr>
          <w:rFonts w:hAnsi="ＭＳ 明朝" w:hint="eastAsia"/>
          <w:i/>
          <w:color w:val="0070C0"/>
          <w:sz w:val="20"/>
        </w:rPr>
        <w:t>などで具体的な段階に区分し、</w:t>
      </w:r>
      <w:r w:rsidRPr="00D77EFA">
        <w:rPr>
          <w:rFonts w:ascii="ＭＳ 明朝" w:hAnsi="ＭＳ 明朝" w:hint="eastAsia"/>
          <w:i/>
          <w:noProof/>
          <w:color w:val="0070C0"/>
          <w:sz w:val="20"/>
          <w:szCs w:val="20"/>
        </w:rPr>
        <w:t>各年度の予算額・資金調達計画等を</w:t>
      </w:r>
      <w:r w:rsidR="009E4BED" w:rsidRPr="00D77EFA">
        <w:rPr>
          <w:rFonts w:ascii="ＭＳ 明朝" w:hAnsi="ＭＳ 明朝" w:hint="eastAsia"/>
          <w:i/>
          <w:noProof/>
          <w:color w:val="0070C0"/>
          <w:sz w:val="20"/>
          <w:szCs w:val="20"/>
        </w:rPr>
        <w:t xml:space="preserve">　a.全体計画　</w:t>
      </w:r>
      <w:r w:rsidR="009E4BED" w:rsidRPr="00D77EFA">
        <w:rPr>
          <w:rFonts w:ascii="ＭＳ 明朝" w:hAnsi="ＭＳ 明朝"/>
          <w:i/>
          <w:noProof/>
          <w:color w:val="0070C0"/>
          <w:sz w:val="20"/>
          <w:szCs w:val="20"/>
        </w:rPr>
        <w:t>に</w:t>
      </w:r>
      <w:r w:rsidR="00547CF1" w:rsidRPr="00D77EFA">
        <w:rPr>
          <w:rFonts w:ascii="ＭＳ 明朝" w:hAnsi="ＭＳ 明朝" w:hint="eastAsia"/>
          <w:i/>
          <w:noProof/>
          <w:color w:val="0070C0"/>
          <w:sz w:val="20"/>
          <w:szCs w:val="20"/>
        </w:rPr>
        <w:t>記載</w:t>
      </w:r>
      <w:r w:rsidRPr="00D77EFA">
        <w:rPr>
          <w:rFonts w:ascii="ＭＳ 明朝" w:hAnsi="ＭＳ 明朝" w:hint="eastAsia"/>
          <w:i/>
          <w:noProof/>
          <w:color w:val="0070C0"/>
          <w:sz w:val="20"/>
          <w:szCs w:val="20"/>
        </w:rPr>
        <w:t>願います。</w:t>
      </w:r>
      <w:r w:rsidRPr="00D77EFA">
        <w:rPr>
          <w:rFonts w:hAnsi="ＭＳ 明朝" w:hint="eastAsia"/>
          <w:i/>
          <w:color w:val="0070C0"/>
          <w:sz w:val="20"/>
        </w:rPr>
        <w:t>各段階が明瞭となるよう線表、矢印、記号等を用いて</w:t>
      </w:r>
      <w:r w:rsidR="00547CF1" w:rsidRPr="00D77EFA">
        <w:rPr>
          <w:rFonts w:hAnsi="ＭＳ 明朝" w:hint="eastAsia"/>
          <w:i/>
          <w:color w:val="0070C0"/>
          <w:sz w:val="20"/>
        </w:rPr>
        <w:t>記載</w:t>
      </w:r>
      <w:r w:rsidRPr="00D77EFA">
        <w:rPr>
          <w:rFonts w:hAnsi="ＭＳ 明朝" w:hint="eastAsia"/>
          <w:i/>
          <w:color w:val="0070C0"/>
          <w:sz w:val="20"/>
        </w:rPr>
        <w:t>してください。</w:t>
      </w:r>
    </w:p>
    <w:p w:rsidR="00732A25" w:rsidRPr="00D77EFA" w:rsidRDefault="00732A25" w:rsidP="001E21A9">
      <w:pPr>
        <w:ind w:leftChars="200" w:left="420" w:firstLineChars="100" w:firstLine="200"/>
        <w:rPr>
          <w:rFonts w:ascii="ＭＳ 明朝" w:hAnsi="ＭＳ 明朝"/>
          <w:i/>
          <w:noProof/>
          <w:color w:val="0070C0"/>
          <w:sz w:val="20"/>
          <w:szCs w:val="20"/>
        </w:rPr>
      </w:pPr>
      <w:r w:rsidRPr="00D77EFA">
        <w:rPr>
          <w:rFonts w:ascii="ＭＳ 明朝" w:hAnsi="ＭＳ 明朝" w:hint="eastAsia"/>
          <w:i/>
          <w:noProof/>
          <w:color w:val="0070C0"/>
          <w:sz w:val="20"/>
          <w:szCs w:val="20"/>
        </w:rPr>
        <w:t>全体</w:t>
      </w:r>
      <w:r w:rsidRPr="00D77EFA">
        <w:rPr>
          <w:rFonts w:ascii="ＭＳ 明朝" w:hAnsi="ＭＳ 明朝"/>
          <w:i/>
          <w:noProof/>
          <w:color w:val="0070C0"/>
          <w:sz w:val="20"/>
          <w:szCs w:val="20"/>
        </w:rPr>
        <w:t>計画の他に</w:t>
      </w:r>
      <w:r w:rsidR="001E21A9" w:rsidRPr="00D77EFA">
        <w:rPr>
          <w:rFonts w:ascii="ＭＳ 明朝" w:hAnsi="ＭＳ 明朝"/>
          <w:i/>
          <w:noProof/>
          <w:color w:val="0070C0"/>
          <w:sz w:val="20"/>
          <w:szCs w:val="20"/>
        </w:rPr>
        <w:t>、</w:t>
      </w:r>
      <w:r w:rsidRPr="00D77EFA">
        <w:rPr>
          <w:rFonts w:ascii="ＭＳ 明朝" w:hAnsi="ＭＳ 明朝" w:hint="eastAsia"/>
          <w:i/>
          <w:noProof/>
          <w:color w:val="0070C0"/>
          <w:sz w:val="20"/>
          <w:szCs w:val="20"/>
        </w:rPr>
        <w:t>薬機法対策</w:t>
      </w:r>
      <w:r w:rsidR="001E21A9" w:rsidRPr="00D77EFA">
        <w:rPr>
          <w:rFonts w:ascii="ＭＳ 明朝" w:hAnsi="ＭＳ 明朝" w:hint="eastAsia"/>
          <w:i/>
          <w:noProof/>
          <w:color w:val="0070C0"/>
          <w:sz w:val="20"/>
          <w:szCs w:val="20"/>
        </w:rPr>
        <w:t>、</w:t>
      </w:r>
      <w:r w:rsidRPr="00D77EFA">
        <w:rPr>
          <w:rFonts w:ascii="ＭＳ 明朝" w:hAnsi="ＭＳ 明朝" w:hint="eastAsia"/>
          <w:i/>
          <w:noProof/>
          <w:color w:val="0070C0"/>
          <w:sz w:val="20"/>
          <w:szCs w:val="20"/>
        </w:rPr>
        <w:t>知的財産</w:t>
      </w:r>
      <w:r w:rsidR="001E21A9" w:rsidRPr="00D77EFA">
        <w:rPr>
          <w:rFonts w:ascii="ＭＳ 明朝" w:hAnsi="ＭＳ 明朝" w:hint="eastAsia"/>
          <w:i/>
          <w:noProof/>
          <w:color w:val="0070C0"/>
          <w:sz w:val="20"/>
          <w:szCs w:val="20"/>
        </w:rPr>
        <w:t>、</w:t>
      </w:r>
      <w:r w:rsidRPr="00D77EFA">
        <w:rPr>
          <w:rFonts w:ascii="ＭＳ 明朝" w:hAnsi="ＭＳ 明朝" w:hint="eastAsia"/>
          <w:i/>
          <w:noProof/>
          <w:color w:val="0070C0"/>
          <w:sz w:val="20"/>
          <w:szCs w:val="20"/>
        </w:rPr>
        <w:t>普及</w:t>
      </w:r>
      <w:r w:rsidRPr="00D77EFA">
        <w:rPr>
          <w:rFonts w:ascii="ＭＳ 明朝" w:hAnsi="ＭＳ 明朝"/>
          <w:i/>
          <w:noProof/>
          <w:color w:val="0070C0"/>
          <w:sz w:val="20"/>
          <w:szCs w:val="20"/>
        </w:rPr>
        <w:t>と標準化</w:t>
      </w:r>
      <w:r w:rsidR="001E21A9" w:rsidRPr="00D77EFA">
        <w:rPr>
          <w:rFonts w:ascii="ＭＳ 明朝" w:hAnsi="ＭＳ 明朝" w:hint="eastAsia"/>
          <w:i/>
          <w:noProof/>
          <w:color w:val="0070C0"/>
          <w:sz w:val="20"/>
          <w:szCs w:val="20"/>
        </w:rPr>
        <w:t>、</w:t>
      </w:r>
      <w:r w:rsidRPr="00D77EFA">
        <w:rPr>
          <w:rFonts w:ascii="ＭＳ 明朝" w:hAnsi="ＭＳ 明朝" w:hint="eastAsia"/>
          <w:i/>
          <w:noProof/>
          <w:color w:val="0070C0"/>
          <w:sz w:val="20"/>
          <w:szCs w:val="20"/>
        </w:rPr>
        <w:t>ビジネス</w:t>
      </w:r>
      <w:r w:rsidRPr="00D77EFA">
        <w:rPr>
          <w:rFonts w:ascii="ＭＳ 明朝" w:hAnsi="ＭＳ 明朝"/>
          <w:i/>
          <w:noProof/>
          <w:color w:val="0070C0"/>
          <w:sz w:val="20"/>
          <w:szCs w:val="20"/>
        </w:rPr>
        <w:t>モデル</w:t>
      </w:r>
      <w:r w:rsidRPr="00D77EFA">
        <w:rPr>
          <w:rFonts w:ascii="ＭＳ 明朝" w:hAnsi="ＭＳ 明朝" w:hint="eastAsia"/>
          <w:i/>
          <w:noProof/>
          <w:color w:val="0070C0"/>
          <w:sz w:val="20"/>
          <w:szCs w:val="20"/>
        </w:rPr>
        <w:t>開発などの</w:t>
      </w:r>
      <w:r w:rsidRPr="00D77EFA">
        <w:rPr>
          <w:rFonts w:ascii="ＭＳ 明朝" w:hAnsi="ＭＳ 明朝"/>
          <w:i/>
          <w:noProof/>
          <w:color w:val="0070C0"/>
          <w:sz w:val="20"/>
          <w:szCs w:val="20"/>
        </w:rPr>
        <w:t>計画も個別に作成をお願いします。もしも</w:t>
      </w:r>
      <w:r w:rsidR="00A6626B" w:rsidRPr="00D77EFA">
        <w:rPr>
          <w:rFonts w:ascii="ＭＳ 明朝" w:hAnsi="ＭＳ 明朝" w:hint="eastAsia"/>
          <w:i/>
          <w:noProof/>
          <w:color w:val="0070C0"/>
          <w:sz w:val="20"/>
          <w:szCs w:val="20"/>
        </w:rPr>
        <w:t>、普及</w:t>
      </w:r>
      <w:r w:rsidR="00A6626B" w:rsidRPr="00D77EFA">
        <w:rPr>
          <w:rFonts w:ascii="ＭＳ 明朝" w:hAnsi="ＭＳ 明朝"/>
          <w:i/>
          <w:noProof/>
          <w:color w:val="0070C0"/>
          <w:sz w:val="20"/>
          <w:szCs w:val="20"/>
        </w:rPr>
        <w:t>と標準化</w:t>
      </w:r>
      <w:r w:rsidR="00A6626B" w:rsidRPr="00D77EFA">
        <w:rPr>
          <w:rFonts w:ascii="ＭＳ 明朝" w:hAnsi="ＭＳ 明朝" w:hint="eastAsia"/>
          <w:i/>
          <w:noProof/>
          <w:color w:val="0070C0"/>
          <w:sz w:val="20"/>
          <w:szCs w:val="20"/>
        </w:rPr>
        <w:t>、ビジネス</w:t>
      </w:r>
      <w:r w:rsidR="00A6626B" w:rsidRPr="00D77EFA">
        <w:rPr>
          <w:rFonts w:ascii="ＭＳ 明朝" w:hAnsi="ＭＳ 明朝"/>
          <w:i/>
          <w:noProof/>
          <w:color w:val="0070C0"/>
          <w:sz w:val="20"/>
          <w:szCs w:val="20"/>
        </w:rPr>
        <w:t>モデル</w:t>
      </w:r>
      <w:r w:rsidR="00A6626B" w:rsidRPr="00D77EFA">
        <w:rPr>
          <w:rFonts w:ascii="ＭＳ 明朝" w:hAnsi="ＭＳ 明朝" w:hint="eastAsia"/>
          <w:i/>
          <w:noProof/>
          <w:color w:val="0070C0"/>
          <w:sz w:val="20"/>
          <w:szCs w:val="20"/>
        </w:rPr>
        <w:t>開発などの個別</w:t>
      </w:r>
      <w:r w:rsidRPr="00D77EFA">
        <w:rPr>
          <w:rFonts w:ascii="ＭＳ 明朝" w:hAnsi="ＭＳ 明朝"/>
          <w:i/>
          <w:noProof/>
          <w:color w:val="0070C0"/>
          <w:sz w:val="20"/>
          <w:szCs w:val="20"/>
        </w:rPr>
        <w:t>の計画が不要である場合は、その理由をお書きください。</w:t>
      </w:r>
    </w:p>
    <w:p w:rsidR="00FF57A7" w:rsidRPr="00D77EFA" w:rsidRDefault="00FF57A7" w:rsidP="001E21A9">
      <w:pPr>
        <w:ind w:leftChars="700" w:left="1470"/>
        <w:rPr>
          <w:rFonts w:ascii="ＭＳ 明朝" w:hAnsi="ＭＳ 明朝"/>
          <w:i/>
          <w:noProof/>
          <w:color w:val="0070C0"/>
          <w:sz w:val="20"/>
          <w:szCs w:val="20"/>
        </w:rPr>
      </w:pPr>
      <w:r w:rsidRPr="00D77EFA">
        <w:rPr>
          <w:rFonts w:ascii="ＭＳ 明朝" w:hAnsi="ＭＳ 明朝" w:hint="eastAsia"/>
          <w:i/>
          <w:noProof/>
          <w:color w:val="0070C0"/>
          <w:sz w:val="20"/>
          <w:szCs w:val="20"/>
        </w:rPr>
        <w:t xml:space="preserve">a.全体計画 </w:t>
      </w:r>
    </w:p>
    <w:p w:rsidR="00FF57A7" w:rsidRPr="00D77EFA" w:rsidRDefault="00FF57A7" w:rsidP="001E21A9">
      <w:pPr>
        <w:ind w:leftChars="700" w:left="1470"/>
        <w:rPr>
          <w:rFonts w:ascii="ＭＳ 明朝" w:hAnsi="ＭＳ 明朝"/>
          <w:i/>
          <w:noProof/>
          <w:color w:val="0070C0"/>
          <w:sz w:val="20"/>
          <w:szCs w:val="20"/>
          <w:u w:val="single"/>
        </w:rPr>
      </w:pPr>
      <w:r w:rsidRPr="00D77EFA">
        <w:rPr>
          <w:rFonts w:ascii="ＭＳ 明朝" w:hAnsi="ＭＳ 明朝" w:hint="eastAsia"/>
          <w:i/>
          <w:noProof/>
          <w:color w:val="0070C0"/>
          <w:sz w:val="20"/>
          <w:szCs w:val="20"/>
        </w:rPr>
        <w:t>b.薬機法</w:t>
      </w:r>
      <w:r w:rsidR="005C2A01">
        <w:rPr>
          <w:rFonts w:ascii="ＭＳ 明朝" w:hAnsi="ＭＳ 明朝" w:hint="eastAsia"/>
          <w:i/>
          <w:noProof/>
          <w:color w:val="0070C0"/>
          <w:sz w:val="20"/>
          <w:szCs w:val="20"/>
        </w:rPr>
        <w:t>、</w:t>
      </w:r>
      <w:r w:rsidR="005C2A01">
        <w:rPr>
          <w:rFonts w:ascii="ＭＳ 明朝" w:hAnsi="ＭＳ 明朝"/>
          <w:i/>
          <w:noProof/>
          <w:color w:val="0070C0"/>
          <w:sz w:val="20"/>
          <w:szCs w:val="20"/>
        </w:rPr>
        <w:t>その他法制度</w:t>
      </w:r>
      <w:r w:rsidRPr="00D77EFA">
        <w:rPr>
          <w:rFonts w:ascii="ＭＳ 明朝" w:hAnsi="ＭＳ 明朝" w:hint="eastAsia"/>
          <w:i/>
          <w:noProof/>
          <w:color w:val="0070C0"/>
          <w:sz w:val="20"/>
          <w:szCs w:val="20"/>
        </w:rPr>
        <w:t>対策（</w:t>
      </w:r>
      <w:r w:rsidR="000E579D" w:rsidRPr="00D77EFA">
        <w:rPr>
          <w:rFonts w:hAnsi="ＭＳ 明朝" w:hint="eastAsia"/>
          <w:i/>
          <w:color w:val="0070C0"/>
          <w:sz w:val="20"/>
        </w:rPr>
        <w:t>臨床試験、治験、薬機</w:t>
      </w:r>
      <w:r w:rsidRPr="00D77EFA">
        <w:rPr>
          <w:rFonts w:hAnsi="ＭＳ 明朝" w:hint="eastAsia"/>
          <w:i/>
          <w:color w:val="0070C0"/>
          <w:sz w:val="20"/>
        </w:rPr>
        <w:t>申請</w:t>
      </w:r>
      <w:r w:rsidRPr="00D77EFA">
        <w:rPr>
          <w:rFonts w:ascii="ＭＳ 明朝" w:hAnsi="ＭＳ 明朝" w:hint="eastAsia"/>
          <w:i/>
          <w:noProof/>
          <w:color w:val="0070C0"/>
          <w:sz w:val="20"/>
          <w:szCs w:val="20"/>
        </w:rPr>
        <w:t>（FDA等海外含む）</w:t>
      </w:r>
      <w:r w:rsidRPr="00D77EFA">
        <w:rPr>
          <w:rFonts w:hAnsi="ＭＳ 明朝" w:hint="eastAsia"/>
          <w:i/>
          <w:color w:val="0070C0"/>
          <w:sz w:val="20"/>
        </w:rPr>
        <w:t>）</w:t>
      </w:r>
    </w:p>
    <w:p w:rsidR="00FF57A7" w:rsidRPr="00D77EFA" w:rsidRDefault="00FF57A7" w:rsidP="00354038">
      <w:pPr>
        <w:ind w:leftChars="1005" w:left="2110" w:firstLineChars="100" w:firstLine="200"/>
        <w:rPr>
          <w:rFonts w:ascii="ＭＳ 明朝" w:hAnsi="ＭＳ 明朝"/>
          <w:i/>
          <w:noProof/>
          <w:color w:val="0070C0"/>
          <w:sz w:val="20"/>
          <w:szCs w:val="20"/>
        </w:rPr>
      </w:pPr>
      <w:r w:rsidRPr="00D77EFA">
        <w:rPr>
          <w:rFonts w:ascii="ＭＳ 明朝" w:hAnsi="ＭＳ 明朝" w:hint="eastAsia"/>
          <w:i/>
          <w:noProof/>
          <w:color w:val="0070C0"/>
          <w:sz w:val="20"/>
          <w:szCs w:val="20"/>
        </w:rPr>
        <w:t>想定する薬事を得る計画・戦略について、製品が該当するクラス分類・新医療機器／改良医療機器／後発医療機器（それらに該当すると考える理由も併せて）、臨床試験の要否、倫理審査会の開催、PMDAへの薬事相談のタイミング等を含めて、記載してください。薬事相談を</w:t>
      </w:r>
      <w:r w:rsidRPr="00D77EFA">
        <w:rPr>
          <w:rFonts w:ascii="ＭＳ 明朝" w:hAnsi="ＭＳ 明朝"/>
          <w:i/>
          <w:noProof/>
          <w:color w:val="0070C0"/>
          <w:sz w:val="20"/>
          <w:szCs w:val="20"/>
        </w:rPr>
        <w:t>すでに開始されている場合はその概要もお書きください。</w:t>
      </w:r>
      <w:r w:rsidR="005C2A01">
        <w:rPr>
          <w:rFonts w:ascii="ＭＳ 明朝" w:hAnsi="ＭＳ 明朝" w:hint="eastAsia"/>
          <w:i/>
          <w:noProof/>
          <w:color w:val="0070C0"/>
          <w:sz w:val="20"/>
          <w:szCs w:val="20"/>
        </w:rPr>
        <w:t>また</w:t>
      </w:r>
      <w:r w:rsidR="005C2A01">
        <w:rPr>
          <w:rFonts w:ascii="ＭＳ 明朝" w:hAnsi="ＭＳ 明朝"/>
          <w:i/>
          <w:noProof/>
          <w:color w:val="0070C0"/>
          <w:sz w:val="20"/>
          <w:szCs w:val="20"/>
        </w:rPr>
        <w:t>、救急</w:t>
      </w:r>
      <w:r w:rsidR="005C2A01">
        <w:rPr>
          <w:rFonts w:ascii="ＭＳ 明朝" w:hAnsi="ＭＳ 明朝" w:hint="eastAsia"/>
          <w:i/>
          <w:noProof/>
          <w:color w:val="0070C0"/>
          <w:sz w:val="20"/>
          <w:szCs w:val="20"/>
        </w:rPr>
        <w:t>業務の</w:t>
      </w:r>
      <w:r w:rsidR="005C2A01">
        <w:rPr>
          <w:rFonts w:ascii="ＭＳ 明朝" w:hAnsi="ＭＳ 明朝"/>
          <w:i/>
          <w:noProof/>
          <w:color w:val="0070C0"/>
          <w:sz w:val="20"/>
          <w:szCs w:val="20"/>
        </w:rPr>
        <w:t>法</w:t>
      </w:r>
      <w:r w:rsidR="005C2A01">
        <w:rPr>
          <w:rFonts w:ascii="ＭＳ 明朝" w:hAnsi="ＭＳ 明朝" w:hint="eastAsia"/>
          <w:i/>
          <w:noProof/>
          <w:color w:val="0070C0"/>
          <w:sz w:val="20"/>
          <w:szCs w:val="20"/>
        </w:rPr>
        <w:t>制度</w:t>
      </w:r>
      <w:r w:rsidR="005C2A01">
        <w:rPr>
          <w:rFonts w:ascii="ＭＳ 明朝" w:hAnsi="ＭＳ 明朝"/>
          <w:i/>
          <w:noProof/>
          <w:color w:val="0070C0"/>
          <w:sz w:val="20"/>
          <w:szCs w:val="20"/>
        </w:rPr>
        <w:t>に対応する場合</w:t>
      </w:r>
      <w:r w:rsidR="005C2A01">
        <w:rPr>
          <w:rFonts w:ascii="ＭＳ 明朝" w:hAnsi="ＭＳ 明朝" w:hint="eastAsia"/>
          <w:i/>
          <w:noProof/>
          <w:color w:val="0070C0"/>
          <w:sz w:val="20"/>
          <w:szCs w:val="20"/>
        </w:rPr>
        <w:t>についても</w:t>
      </w:r>
      <w:r w:rsidR="005C2A01">
        <w:rPr>
          <w:rFonts w:ascii="ＭＳ 明朝" w:hAnsi="ＭＳ 明朝"/>
          <w:i/>
          <w:noProof/>
          <w:color w:val="0070C0"/>
          <w:sz w:val="20"/>
          <w:szCs w:val="20"/>
        </w:rPr>
        <w:t>お書き下さい。</w:t>
      </w:r>
    </w:p>
    <w:p w:rsidR="00FF57A7" w:rsidRPr="00D77EFA" w:rsidRDefault="00FF57A7" w:rsidP="001E21A9">
      <w:pPr>
        <w:ind w:leftChars="700" w:left="1470"/>
        <w:rPr>
          <w:rFonts w:ascii="ＭＳ 明朝" w:hAnsi="ＭＳ 明朝"/>
          <w:i/>
          <w:noProof/>
          <w:color w:val="0070C0"/>
          <w:sz w:val="20"/>
          <w:szCs w:val="20"/>
        </w:rPr>
      </w:pPr>
      <w:r w:rsidRPr="00D77EFA">
        <w:rPr>
          <w:rFonts w:ascii="ＭＳ 明朝" w:hAnsi="ＭＳ 明朝" w:hint="eastAsia"/>
          <w:i/>
          <w:noProof/>
          <w:color w:val="0070C0"/>
          <w:sz w:val="20"/>
          <w:szCs w:val="20"/>
        </w:rPr>
        <w:t>c.知的財産</w:t>
      </w:r>
    </w:p>
    <w:p w:rsidR="00FF57A7" w:rsidRPr="00D77EFA" w:rsidRDefault="00FF57A7" w:rsidP="001E21A9">
      <w:pPr>
        <w:ind w:leftChars="700" w:left="1470"/>
        <w:rPr>
          <w:rFonts w:ascii="ＭＳ 明朝" w:hAnsi="ＭＳ 明朝"/>
          <w:i/>
          <w:noProof/>
          <w:color w:val="0070C0"/>
          <w:sz w:val="20"/>
          <w:szCs w:val="20"/>
        </w:rPr>
      </w:pPr>
      <w:r w:rsidRPr="00D77EFA">
        <w:rPr>
          <w:rFonts w:ascii="ＭＳ 明朝" w:hAnsi="ＭＳ 明朝" w:hint="eastAsia"/>
          <w:i/>
          <w:noProof/>
          <w:color w:val="0070C0"/>
          <w:sz w:val="20"/>
          <w:szCs w:val="20"/>
        </w:rPr>
        <w:t>d.普及</w:t>
      </w:r>
      <w:r w:rsidRPr="00D77EFA">
        <w:rPr>
          <w:rFonts w:ascii="ＭＳ 明朝" w:hAnsi="ＭＳ 明朝"/>
          <w:i/>
          <w:noProof/>
          <w:color w:val="0070C0"/>
          <w:sz w:val="20"/>
          <w:szCs w:val="20"/>
        </w:rPr>
        <w:t>と標準化</w:t>
      </w:r>
    </w:p>
    <w:p w:rsidR="00FF57A7" w:rsidRPr="00D77EFA" w:rsidRDefault="00FF57A7" w:rsidP="001E21A9">
      <w:pPr>
        <w:ind w:leftChars="700" w:left="1470"/>
        <w:rPr>
          <w:rFonts w:ascii="ＭＳ 明朝" w:hAnsi="ＭＳ 明朝"/>
          <w:i/>
          <w:noProof/>
          <w:color w:val="0070C0"/>
          <w:sz w:val="20"/>
          <w:szCs w:val="20"/>
        </w:rPr>
      </w:pPr>
      <w:r w:rsidRPr="00D77EFA">
        <w:rPr>
          <w:rFonts w:ascii="ＭＳ 明朝" w:hAnsi="ＭＳ 明朝" w:hint="eastAsia"/>
          <w:i/>
          <w:noProof/>
          <w:color w:val="0070C0"/>
          <w:sz w:val="20"/>
          <w:szCs w:val="20"/>
        </w:rPr>
        <w:t>e.ビジネス</w:t>
      </w:r>
      <w:r w:rsidRPr="00D77EFA">
        <w:rPr>
          <w:rFonts w:ascii="ＭＳ 明朝" w:hAnsi="ＭＳ 明朝"/>
          <w:i/>
          <w:noProof/>
          <w:color w:val="0070C0"/>
          <w:sz w:val="20"/>
          <w:szCs w:val="20"/>
        </w:rPr>
        <w:t>モデル</w:t>
      </w:r>
      <w:r w:rsidRPr="00D77EFA">
        <w:rPr>
          <w:rFonts w:ascii="ＭＳ 明朝" w:hAnsi="ＭＳ 明朝" w:hint="eastAsia"/>
          <w:i/>
          <w:noProof/>
          <w:color w:val="0070C0"/>
          <w:sz w:val="20"/>
          <w:szCs w:val="20"/>
        </w:rPr>
        <w:t>開発</w:t>
      </w:r>
    </w:p>
    <w:p w:rsidR="00FA66B2" w:rsidRPr="00D77EFA" w:rsidRDefault="00FF57A7" w:rsidP="001E21A9">
      <w:pPr>
        <w:pStyle w:val="211"/>
        <w:tabs>
          <w:tab w:val="left" w:pos="2355"/>
        </w:tabs>
        <w:ind w:leftChars="200" w:left="420" w:firstLineChars="100" w:firstLine="200"/>
        <w:rPr>
          <w:rFonts w:hAnsi="ＭＳ 明朝"/>
          <w:b w:val="0"/>
          <w:color w:val="0070C0"/>
          <w:sz w:val="20"/>
        </w:rPr>
      </w:pPr>
      <w:r w:rsidRPr="00D77EFA">
        <w:rPr>
          <w:rFonts w:hAnsi="ＭＳ 明朝" w:hint="eastAsia"/>
          <w:b w:val="0"/>
          <w:color w:val="0070C0"/>
          <w:sz w:val="20"/>
        </w:rPr>
        <w:t>事業化の各段階において、事業化の中断や延期など、事業化全体の計画変更を考慮する必要がある重大な障害を予想し、</w:t>
      </w:r>
      <w:r w:rsidR="00547CF1" w:rsidRPr="00D77EFA">
        <w:rPr>
          <w:rFonts w:hAnsi="ＭＳ 明朝" w:hint="eastAsia"/>
          <w:b w:val="0"/>
          <w:color w:val="0070C0"/>
          <w:sz w:val="20"/>
        </w:rPr>
        <w:t>記載</w:t>
      </w:r>
      <w:r w:rsidRPr="00D77EFA">
        <w:rPr>
          <w:rFonts w:hAnsi="ＭＳ 明朝" w:hint="eastAsia"/>
          <w:b w:val="0"/>
          <w:color w:val="0070C0"/>
          <w:sz w:val="20"/>
        </w:rPr>
        <w:t>してください。</w:t>
      </w:r>
    </w:p>
    <w:p w:rsidR="00FA66B2" w:rsidRPr="00D77EFA" w:rsidRDefault="00FF57A7" w:rsidP="001E21A9">
      <w:pPr>
        <w:pStyle w:val="211"/>
        <w:tabs>
          <w:tab w:val="left" w:pos="2355"/>
        </w:tabs>
        <w:ind w:leftChars="200" w:left="420" w:firstLineChars="100" w:firstLine="200"/>
        <w:rPr>
          <w:rFonts w:hAnsi="ＭＳ 明朝"/>
          <w:b w:val="0"/>
          <w:color w:val="0070C0"/>
          <w:sz w:val="20"/>
        </w:rPr>
      </w:pPr>
      <w:r w:rsidRPr="00D77EFA">
        <w:rPr>
          <w:rFonts w:hAnsi="ＭＳ 明朝" w:hint="eastAsia"/>
          <w:b w:val="0"/>
          <w:color w:val="0070C0"/>
          <w:sz w:val="20"/>
        </w:rPr>
        <w:t>また、重大な障害が回避し得ない場合、どの時点で計画変更の判断を下すのかを、線表に</w:t>
      </w:r>
      <w:r w:rsidR="00547CF1" w:rsidRPr="00D77EFA">
        <w:rPr>
          <w:rFonts w:hAnsi="ＭＳ 明朝" w:hint="eastAsia"/>
          <w:b w:val="0"/>
          <w:color w:val="0070C0"/>
          <w:sz w:val="20"/>
        </w:rPr>
        <w:t>記載</w:t>
      </w:r>
      <w:r w:rsidRPr="00D77EFA">
        <w:rPr>
          <w:rFonts w:hAnsi="ＭＳ 明朝" w:hint="eastAsia"/>
          <w:b w:val="0"/>
          <w:color w:val="0070C0"/>
          <w:sz w:val="20"/>
        </w:rPr>
        <w:t>してください。</w:t>
      </w:r>
    </w:p>
    <w:p w:rsidR="00FA66B2" w:rsidRPr="00D77EFA" w:rsidRDefault="001E21A9" w:rsidP="001E21A9">
      <w:pPr>
        <w:pStyle w:val="211"/>
        <w:tabs>
          <w:tab w:val="left" w:pos="2355"/>
        </w:tabs>
        <w:ind w:leftChars="200" w:left="420" w:firstLineChars="100" w:firstLine="200"/>
        <w:rPr>
          <w:rFonts w:hAnsi="ＭＳ 明朝"/>
          <w:b w:val="0"/>
          <w:color w:val="0070C0"/>
          <w:sz w:val="20"/>
        </w:rPr>
      </w:pPr>
      <w:r w:rsidRPr="00D77EFA">
        <w:rPr>
          <w:rFonts w:hAnsi="ＭＳ 明朝" w:hint="eastAsia"/>
          <w:b w:val="0"/>
          <w:color w:val="0070C0"/>
          <w:sz w:val="20"/>
        </w:rPr>
        <w:t>さらに</w:t>
      </w:r>
      <w:r w:rsidR="00FA66B2" w:rsidRPr="00D77EFA">
        <w:rPr>
          <w:rFonts w:hAnsi="ＭＳ 明朝" w:hint="eastAsia"/>
          <w:b w:val="0"/>
          <w:color w:val="0070C0"/>
          <w:sz w:val="20"/>
        </w:rPr>
        <w:t>、当該委託研究開発で行われる技術開発の内容以外で事業化のために必要な技術開発内容がある場合はそれらを具体的に記載し、どの様に達成するかについても併せて記載願います。</w:t>
      </w:r>
    </w:p>
    <w:p w:rsidR="00FF57A7" w:rsidRPr="00D77EFA" w:rsidRDefault="00FF57A7" w:rsidP="001E21A9">
      <w:pPr>
        <w:pStyle w:val="211"/>
        <w:tabs>
          <w:tab w:val="left" w:pos="2355"/>
        </w:tabs>
        <w:ind w:leftChars="200" w:left="420" w:firstLineChars="100" w:firstLine="200"/>
        <w:rPr>
          <w:rFonts w:hAnsi="ＭＳ 明朝"/>
          <w:b w:val="0"/>
          <w:color w:val="0070C0"/>
          <w:sz w:val="20"/>
        </w:rPr>
      </w:pPr>
      <w:r w:rsidRPr="00D77EFA">
        <w:rPr>
          <w:rFonts w:hAnsi="ＭＳ 明朝" w:hint="eastAsia"/>
          <w:b w:val="0"/>
          <w:color w:val="0070C0"/>
          <w:sz w:val="20"/>
        </w:rPr>
        <w:t>生産・販売の一部又は全部を応募者以外で行う場合は、生産委託・</w:t>
      </w:r>
      <w:r w:rsidRPr="00D77EFA">
        <w:rPr>
          <w:rFonts w:hAnsi="ＭＳ 明朝"/>
          <w:b w:val="0"/>
          <w:color w:val="0070C0"/>
          <w:sz w:val="20"/>
        </w:rPr>
        <w:t>販売委託</w:t>
      </w:r>
      <w:r w:rsidRPr="00D77EFA">
        <w:rPr>
          <w:rFonts w:hAnsi="ＭＳ 明朝" w:hint="eastAsia"/>
          <w:b w:val="0"/>
          <w:color w:val="0070C0"/>
          <w:sz w:val="20"/>
        </w:rPr>
        <w:t>先の選定、協力体制等を具体的に</w:t>
      </w:r>
      <w:r w:rsidR="00547CF1" w:rsidRPr="00D77EFA">
        <w:rPr>
          <w:rFonts w:hAnsi="ＭＳ 明朝" w:hint="eastAsia"/>
          <w:b w:val="0"/>
          <w:color w:val="0070C0"/>
          <w:sz w:val="20"/>
        </w:rPr>
        <w:t>記載</w:t>
      </w:r>
      <w:r w:rsidRPr="00D77EFA">
        <w:rPr>
          <w:rFonts w:hAnsi="ＭＳ 明朝" w:hint="eastAsia"/>
          <w:b w:val="0"/>
          <w:color w:val="0070C0"/>
          <w:sz w:val="20"/>
        </w:rPr>
        <w:t>してください。</w:t>
      </w:r>
    </w:p>
    <w:p w:rsidR="00732A25" w:rsidRPr="006A02C6" w:rsidRDefault="00FA66B2" w:rsidP="00FF57A7">
      <w:pPr>
        <w:pStyle w:val="211"/>
        <w:tabs>
          <w:tab w:val="left" w:pos="2355"/>
        </w:tabs>
        <w:ind w:leftChars="413" w:left="867" w:firstLineChars="100" w:firstLine="200"/>
        <w:rPr>
          <w:rFonts w:hAnsi="ＭＳ 明朝"/>
          <w:b w:val="0"/>
          <w:i w:val="0"/>
          <w:color w:val="000000"/>
          <w:sz w:val="20"/>
        </w:rPr>
      </w:pPr>
      <w:r w:rsidRPr="00D77EFA">
        <w:rPr>
          <w:rFonts w:hAnsi="ＭＳ 明朝"/>
          <w:b w:val="0"/>
          <w:color w:val="0070C0"/>
          <w:sz w:val="20"/>
        </w:rPr>
        <w:br w:type="page"/>
      </w:r>
      <w:r w:rsidR="00732A25" w:rsidRPr="006A02C6">
        <w:rPr>
          <w:rFonts w:hAnsi="ＭＳ 明朝" w:hint="eastAsia"/>
          <w:b w:val="0"/>
          <w:i w:val="0"/>
          <w:color w:val="000000"/>
          <w:sz w:val="20"/>
        </w:rPr>
        <w:lastRenderedPageBreak/>
        <w:t>a.</w:t>
      </w:r>
      <w:r w:rsidR="00732A25" w:rsidRPr="006A02C6">
        <w:rPr>
          <w:rFonts w:hAnsi="ＭＳ 明朝"/>
          <w:b w:val="0"/>
          <w:i w:val="0"/>
          <w:color w:val="000000"/>
          <w:sz w:val="20"/>
        </w:rPr>
        <w:t>全体計画</w:t>
      </w:r>
    </w:p>
    <w:p w:rsidR="00C93033" w:rsidRPr="00D77EFA" w:rsidRDefault="00C93033" w:rsidP="001E21A9">
      <w:pPr>
        <w:pStyle w:val="211"/>
        <w:tabs>
          <w:tab w:val="left" w:pos="2355"/>
        </w:tabs>
        <w:ind w:leftChars="200" w:left="420" w:firstLineChars="100" w:firstLine="200"/>
        <w:rPr>
          <w:rFonts w:hAnsi="ＭＳ 明朝"/>
          <w:b w:val="0"/>
          <w:color w:val="0070C0"/>
          <w:sz w:val="20"/>
        </w:rPr>
      </w:pPr>
      <w:r w:rsidRPr="00D77EFA">
        <w:rPr>
          <w:rFonts w:hAnsi="ＭＳ 明朝" w:hint="eastAsia"/>
          <w:b w:val="0"/>
          <w:color w:val="0070C0"/>
          <w:sz w:val="20"/>
        </w:rPr>
        <w:t>事業化</w:t>
      </w:r>
      <w:r w:rsidRPr="00D77EFA">
        <w:rPr>
          <w:rFonts w:hAnsi="ＭＳ 明朝"/>
          <w:b w:val="0"/>
          <w:color w:val="0070C0"/>
          <w:sz w:val="20"/>
        </w:rPr>
        <w:t>の全体計画ですので、</w:t>
      </w:r>
      <w:r w:rsidRPr="00D77EFA">
        <w:rPr>
          <w:rFonts w:hAnsi="ＭＳ 明朝" w:hint="eastAsia"/>
          <w:b w:val="0"/>
          <w:color w:val="0070C0"/>
          <w:sz w:val="20"/>
        </w:rPr>
        <w:t>提案書</w:t>
      </w:r>
      <w:r w:rsidRPr="00D77EFA">
        <w:rPr>
          <w:rFonts w:hAnsi="ＭＳ 明朝"/>
          <w:b w:val="0"/>
          <w:color w:val="0070C0"/>
          <w:sz w:val="20"/>
        </w:rPr>
        <w:t>の「</w:t>
      </w:r>
      <w:r w:rsidRPr="00D77EFA">
        <w:rPr>
          <w:rFonts w:hAnsi="ＭＳ 明朝" w:hint="eastAsia"/>
          <w:b w:val="0"/>
          <w:color w:val="0070C0"/>
          <w:sz w:val="20"/>
        </w:rPr>
        <w:t>５．</w:t>
      </w:r>
      <w:r w:rsidRPr="00D77EFA">
        <w:rPr>
          <w:rFonts w:hAnsi="ＭＳ 明朝"/>
          <w:b w:val="0"/>
          <w:color w:val="0070C0"/>
          <w:sz w:val="20"/>
        </w:rPr>
        <w:t>研究開発の</w:t>
      </w:r>
      <w:r w:rsidRPr="00D77EFA">
        <w:rPr>
          <w:rFonts w:hAnsi="ＭＳ 明朝" w:hint="eastAsia"/>
          <w:b w:val="0"/>
          <w:color w:val="0070C0"/>
          <w:sz w:val="20"/>
        </w:rPr>
        <w:t>主な</w:t>
      </w:r>
      <w:r w:rsidRPr="00D77EFA">
        <w:rPr>
          <w:rFonts w:hAnsi="ＭＳ 明朝"/>
          <w:b w:val="0"/>
          <w:color w:val="0070C0"/>
          <w:sz w:val="20"/>
        </w:rPr>
        <w:t>スケジュール」</w:t>
      </w:r>
      <w:r w:rsidRPr="00D77EFA">
        <w:rPr>
          <w:rFonts w:hAnsi="ＭＳ 明朝" w:hint="eastAsia"/>
          <w:b w:val="0"/>
          <w:color w:val="0070C0"/>
          <w:sz w:val="20"/>
        </w:rPr>
        <w:t>を</w:t>
      </w:r>
      <w:r w:rsidRPr="00D77EFA">
        <w:rPr>
          <w:rFonts w:hAnsi="ＭＳ 明朝"/>
          <w:b w:val="0"/>
          <w:color w:val="0070C0"/>
          <w:sz w:val="20"/>
        </w:rPr>
        <w:t>この中に</w:t>
      </w:r>
      <w:r w:rsidRPr="00D77EFA">
        <w:rPr>
          <w:rFonts w:hAnsi="ＭＳ 明朝" w:hint="eastAsia"/>
          <w:b w:val="0"/>
          <w:color w:val="0070C0"/>
          <w:sz w:val="20"/>
        </w:rPr>
        <w:t>全て</w:t>
      </w:r>
      <w:r w:rsidRPr="00D77EFA">
        <w:rPr>
          <w:rFonts w:hAnsi="ＭＳ 明朝"/>
          <w:b w:val="0"/>
          <w:color w:val="0070C0"/>
          <w:sz w:val="20"/>
        </w:rPr>
        <w:t>記載する必要はありません。</w:t>
      </w:r>
    </w:p>
    <w:tbl>
      <w:tblPr>
        <w:tblW w:w="8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98"/>
        <w:gridCol w:w="898"/>
        <w:gridCol w:w="897"/>
        <w:gridCol w:w="898"/>
        <w:gridCol w:w="898"/>
        <w:gridCol w:w="897"/>
        <w:gridCol w:w="898"/>
        <w:gridCol w:w="898"/>
      </w:tblGrid>
      <w:tr w:rsidR="00D97EC3" w:rsidRPr="00630AAC" w:rsidTr="00D97EC3">
        <w:trPr>
          <w:trHeight w:val="842"/>
        </w:trPr>
        <w:tc>
          <w:tcPr>
            <w:tcW w:w="1305" w:type="dxa"/>
            <w:shd w:val="clear" w:color="auto" w:fill="auto"/>
            <w:vAlign w:val="center"/>
          </w:tcPr>
          <w:p w:rsidR="00D97EC3" w:rsidRDefault="00D97EC3" w:rsidP="00C93033">
            <w:pPr>
              <w:autoSpaceDE w:val="0"/>
              <w:autoSpaceDN w:val="0"/>
              <w:adjustRightInd w:val="0"/>
              <w:rPr>
                <w:sz w:val="18"/>
                <w:szCs w:val="18"/>
              </w:rPr>
            </w:pPr>
            <w:r w:rsidRPr="00C93033">
              <w:rPr>
                <w:rFonts w:hint="eastAsia"/>
                <w:sz w:val="18"/>
                <w:szCs w:val="18"/>
              </w:rPr>
              <w:t>事業項目</w:t>
            </w:r>
          </w:p>
          <w:p w:rsidR="00D97EC3" w:rsidRPr="00C93033" w:rsidRDefault="00D97EC3" w:rsidP="00C93033">
            <w:pPr>
              <w:autoSpaceDE w:val="0"/>
              <w:autoSpaceDN w:val="0"/>
              <w:adjustRightInd w:val="0"/>
              <w:rPr>
                <w:sz w:val="18"/>
                <w:szCs w:val="18"/>
              </w:rPr>
            </w:pPr>
            <w:r>
              <w:rPr>
                <w:rFonts w:hint="eastAsia"/>
                <w:sz w:val="18"/>
                <w:szCs w:val="18"/>
              </w:rPr>
              <w:t>費用（資金計画）</w:t>
            </w:r>
          </w:p>
        </w:tc>
        <w:tc>
          <w:tcPr>
            <w:tcW w:w="898" w:type="dxa"/>
            <w:vAlign w:val="center"/>
          </w:tcPr>
          <w:p w:rsidR="00D97EC3" w:rsidRPr="00EE3D11" w:rsidRDefault="00D97EC3"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D97EC3" w:rsidRPr="003E6D2F" w:rsidRDefault="00D97EC3"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D97EC3" w:rsidRPr="003E6D2F" w:rsidRDefault="00D97EC3" w:rsidP="00D4528C">
            <w:pPr>
              <w:autoSpaceDE w:val="0"/>
              <w:autoSpaceDN w:val="0"/>
              <w:adjustRightInd w:val="0"/>
              <w:jc w:val="center"/>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D97EC3" w:rsidRPr="003E6D2F" w:rsidRDefault="00D97EC3" w:rsidP="00A43DF6">
            <w:pPr>
              <w:autoSpaceDE w:val="0"/>
              <w:autoSpaceDN w:val="0"/>
              <w:adjustRightInd w:val="0"/>
              <w:jc w:val="center"/>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shd w:val="clear" w:color="auto" w:fill="auto"/>
            <w:vAlign w:val="center"/>
          </w:tcPr>
          <w:p w:rsidR="00D97EC3" w:rsidRPr="003E6D2F" w:rsidRDefault="00D97EC3" w:rsidP="00A43DF6">
            <w:pPr>
              <w:autoSpaceDE w:val="0"/>
              <w:autoSpaceDN w:val="0"/>
              <w:adjustRightInd w:val="0"/>
              <w:jc w:val="center"/>
              <w:rPr>
                <w:sz w:val="18"/>
                <w:szCs w:val="18"/>
              </w:rPr>
            </w:pPr>
            <w:r>
              <w:rPr>
                <w:rFonts w:hint="eastAsia"/>
                <w:sz w:val="18"/>
                <w:szCs w:val="18"/>
              </w:rPr>
              <w:t>H32</w:t>
            </w:r>
            <w:r w:rsidRPr="003E6D2F">
              <w:rPr>
                <w:rFonts w:hint="eastAsia"/>
                <w:sz w:val="18"/>
                <w:szCs w:val="18"/>
              </w:rPr>
              <w:t>年度</w:t>
            </w:r>
          </w:p>
        </w:tc>
        <w:tc>
          <w:tcPr>
            <w:tcW w:w="897" w:type="dxa"/>
            <w:vAlign w:val="center"/>
          </w:tcPr>
          <w:p w:rsidR="00D97EC3" w:rsidRPr="003E6D2F" w:rsidRDefault="00D97EC3" w:rsidP="00A43DF6">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898" w:type="dxa"/>
            <w:vAlign w:val="center"/>
          </w:tcPr>
          <w:p w:rsidR="00D97EC3" w:rsidRPr="003E6D2F" w:rsidRDefault="00D97EC3" w:rsidP="00A43DF6">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898" w:type="dxa"/>
            <w:vAlign w:val="center"/>
          </w:tcPr>
          <w:p w:rsidR="00D97EC3" w:rsidRPr="003E6D2F" w:rsidRDefault="00D97EC3" w:rsidP="00A43DF6">
            <w:pPr>
              <w:autoSpaceDE w:val="0"/>
              <w:autoSpaceDN w:val="0"/>
              <w:adjustRightInd w:val="0"/>
              <w:jc w:val="center"/>
              <w:rPr>
                <w:sz w:val="18"/>
                <w:szCs w:val="18"/>
              </w:rPr>
            </w:pPr>
            <w:r>
              <w:rPr>
                <w:rFonts w:hint="eastAsia"/>
                <w:sz w:val="18"/>
                <w:szCs w:val="18"/>
              </w:rPr>
              <w:t>H35</w:t>
            </w:r>
            <w:r w:rsidRPr="003E6D2F">
              <w:rPr>
                <w:rFonts w:hint="eastAsia"/>
                <w:sz w:val="18"/>
                <w:szCs w:val="18"/>
              </w:rPr>
              <w:t>年度</w:t>
            </w:r>
          </w:p>
        </w:tc>
      </w:tr>
      <w:tr w:rsidR="00D97EC3" w:rsidRPr="00630AAC" w:rsidTr="00D97EC3">
        <w:trPr>
          <w:trHeight w:val="805"/>
        </w:trPr>
        <w:tc>
          <w:tcPr>
            <w:tcW w:w="1305" w:type="dxa"/>
            <w:shd w:val="clear" w:color="auto" w:fill="auto"/>
            <w:vAlign w:val="center"/>
          </w:tcPr>
          <w:p w:rsidR="00D97EC3" w:rsidRPr="00630AAC" w:rsidRDefault="00D97EC3" w:rsidP="00A43DF6">
            <w:pPr>
              <w:autoSpaceDE w:val="0"/>
              <w:autoSpaceDN w:val="0"/>
              <w:adjustRightInd w:val="0"/>
              <w:rPr>
                <w:color w:val="1F497D"/>
                <w:sz w:val="18"/>
                <w:szCs w:val="18"/>
                <w:u w:val="single"/>
              </w:rPr>
            </w:pPr>
          </w:p>
        </w:tc>
        <w:tc>
          <w:tcPr>
            <w:tcW w:w="898" w:type="dxa"/>
            <w:vAlign w:val="center"/>
          </w:tcPr>
          <w:p w:rsidR="00D97EC3" w:rsidRPr="00630AAC" w:rsidRDefault="00D97EC3" w:rsidP="00D4528C">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r>
      <w:tr w:rsidR="00D97EC3" w:rsidRPr="00630AAC" w:rsidTr="00D97EC3">
        <w:trPr>
          <w:trHeight w:val="805"/>
        </w:trPr>
        <w:tc>
          <w:tcPr>
            <w:tcW w:w="1305" w:type="dxa"/>
            <w:shd w:val="clear" w:color="auto" w:fill="auto"/>
            <w:vAlign w:val="center"/>
          </w:tcPr>
          <w:p w:rsidR="00D97EC3" w:rsidRPr="00630AAC" w:rsidRDefault="00D97EC3" w:rsidP="00A43DF6">
            <w:pPr>
              <w:autoSpaceDE w:val="0"/>
              <w:autoSpaceDN w:val="0"/>
              <w:adjustRightInd w:val="0"/>
              <w:rPr>
                <w:color w:val="1F497D"/>
                <w:sz w:val="18"/>
                <w:szCs w:val="18"/>
                <w:u w:val="single"/>
              </w:rPr>
            </w:pPr>
          </w:p>
        </w:tc>
        <w:tc>
          <w:tcPr>
            <w:tcW w:w="898" w:type="dxa"/>
            <w:vAlign w:val="center"/>
          </w:tcPr>
          <w:p w:rsidR="00D97EC3" w:rsidRPr="00630AAC" w:rsidRDefault="00D97EC3" w:rsidP="00D4528C">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noProof/>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r>
      <w:tr w:rsidR="00D97EC3" w:rsidRPr="00630AAC" w:rsidTr="00D97EC3">
        <w:trPr>
          <w:trHeight w:val="805"/>
        </w:trPr>
        <w:tc>
          <w:tcPr>
            <w:tcW w:w="1305" w:type="dxa"/>
            <w:shd w:val="clear" w:color="auto" w:fill="auto"/>
            <w:vAlign w:val="center"/>
          </w:tcPr>
          <w:p w:rsidR="00D97EC3" w:rsidRPr="00630AAC" w:rsidRDefault="00D97EC3" w:rsidP="00A43DF6">
            <w:pPr>
              <w:autoSpaceDE w:val="0"/>
              <w:autoSpaceDN w:val="0"/>
              <w:adjustRightInd w:val="0"/>
              <w:rPr>
                <w:color w:val="1F497D"/>
                <w:sz w:val="18"/>
                <w:szCs w:val="18"/>
                <w:u w:val="single"/>
              </w:rPr>
            </w:pPr>
          </w:p>
        </w:tc>
        <w:tc>
          <w:tcPr>
            <w:tcW w:w="898" w:type="dxa"/>
            <w:vAlign w:val="center"/>
          </w:tcPr>
          <w:p w:rsidR="00D97EC3" w:rsidRPr="00630AAC" w:rsidRDefault="00D97EC3" w:rsidP="00D4528C">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noProof/>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r>
      <w:tr w:rsidR="00D97EC3" w:rsidRPr="00630AAC" w:rsidTr="00D97EC3">
        <w:trPr>
          <w:trHeight w:val="805"/>
        </w:trPr>
        <w:tc>
          <w:tcPr>
            <w:tcW w:w="1305" w:type="dxa"/>
            <w:shd w:val="clear" w:color="auto" w:fill="auto"/>
            <w:vAlign w:val="center"/>
          </w:tcPr>
          <w:p w:rsidR="00D97EC3" w:rsidRPr="00630AAC" w:rsidRDefault="00D97EC3" w:rsidP="00A43DF6">
            <w:pPr>
              <w:autoSpaceDE w:val="0"/>
              <w:autoSpaceDN w:val="0"/>
              <w:adjustRightInd w:val="0"/>
              <w:rPr>
                <w:color w:val="1F497D"/>
                <w:sz w:val="18"/>
                <w:szCs w:val="18"/>
                <w:u w:val="single"/>
              </w:rPr>
            </w:pPr>
          </w:p>
        </w:tc>
        <w:tc>
          <w:tcPr>
            <w:tcW w:w="898" w:type="dxa"/>
            <w:vAlign w:val="center"/>
          </w:tcPr>
          <w:p w:rsidR="00D97EC3" w:rsidRPr="00630AAC" w:rsidRDefault="00D97EC3" w:rsidP="00D4528C">
            <w:pPr>
              <w:autoSpaceDE w:val="0"/>
              <w:autoSpaceDN w:val="0"/>
              <w:adjustRightInd w:val="0"/>
              <w:rPr>
                <w:color w:val="1F497D"/>
                <w:sz w:val="18"/>
                <w:szCs w:val="18"/>
                <w:u w:val="single"/>
              </w:rPr>
            </w:pPr>
          </w:p>
        </w:tc>
        <w:tc>
          <w:tcPr>
            <w:tcW w:w="898" w:type="dxa"/>
            <w:shd w:val="clear" w:color="auto" w:fill="auto"/>
            <w:vAlign w:val="center"/>
          </w:tcPr>
          <w:p w:rsidR="00D97EC3" w:rsidRDefault="00D97EC3" w:rsidP="00D4528C">
            <w:pPr>
              <w:autoSpaceDE w:val="0"/>
              <w:autoSpaceDN w:val="0"/>
              <w:adjustRightInd w:val="0"/>
              <w:rPr>
                <w:rFonts w:ascii="ＭＳ 明朝" w:hAnsi="ＭＳ 明朝"/>
                <w:b/>
                <w:i/>
                <w:noProof/>
                <w:color w:val="FF0000"/>
                <w:sz w:val="20"/>
                <w:szCs w:val="20"/>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D4528C">
            <w:pPr>
              <w:autoSpaceDE w:val="0"/>
              <w:autoSpaceDN w:val="0"/>
              <w:adjustRightInd w:val="0"/>
              <w:rPr>
                <w:sz w:val="18"/>
                <w:szCs w:val="18"/>
                <w:u w:val="single"/>
              </w:rPr>
            </w:pPr>
          </w:p>
        </w:tc>
        <w:tc>
          <w:tcPr>
            <w:tcW w:w="897"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c>
          <w:tcPr>
            <w:tcW w:w="898" w:type="dxa"/>
            <w:vAlign w:val="center"/>
          </w:tcPr>
          <w:p w:rsidR="00D97EC3" w:rsidRPr="00630AAC" w:rsidRDefault="00D97EC3" w:rsidP="00D4528C">
            <w:pPr>
              <w:autoSpaceDE w:val="0"/>
              <w:autoSpaceDN w:val="0"/>
              <w:adjustRightInd w:val="0"/>
              <w:rPr>
                <w:sz w:val="18"/>
                <w:szCs w:val="18"/>
                <w:u w:val="single"/>
              </w:rPr>
            </w:pPr>
          </w:p>
        </w:tc>
      </w:tr>
    </w:tbl>
    <w:p w:rsidR="00C93033" w:rsidRDefault="00C93033" w:rsidP="00732A25">
      <w:pPr>
        <w:ind w:left="660"/>
        <w:rPr>
          <w:rFonts w:ascii="ＭＳ 明朝" w:hAnsi="ＭＳ 明朝"/>
          <w:b/>
          <w:i/>
          <w:noProof/>
          <w:color w:val="FF0000"/>
          <w:sz w:val="20"/>
          <w:szCs w:val="20"/>
        </w:rPr>
      </w:pPr>
    </w:p>
    <w:p w:rsidR="00732A25" w:rsidRPr="00D77EFA" w:rsidRDefault="00732A25" w:rsidP="001E21A9">
      <w:pPr>
        <w:ind w:leftChars="200" w:left="420"/>
        <w:rPr>
          <w:rFonts w:ascii="ＭＳ 明朝" w:hAnsi="ＭＳ 明朝"/>
          <w:i/>
          <w:color w:val="0070C0"/>
          <w:sz w:val="20"/>
          <w:szCs w:val="20"/>
        </w:rPr>
      </w:pPr>
      <w:r w:rsidRPr="00D77EFA">
        <w:rPr>
          <w:rFonts w:ascii="ＭＳ 明朝" w:hAnsi="ＭＳ 明朝" w:hint="eastAsia"/>
          <w:i/>
          <w:noProof/>
          <w:color w:val="0070C0"/>
          <w:sz w:val="20"/>
          <w:szCs w:val="20"/>
        </w:rPr>
        <w:t>予想される重大な障害</w:t>
      </w:r>
      <w:r w:rsidRPr="00D77EFA">
        <w:rPr>
          <w:rFonts w:ascii="ＭＳ 明朝" w:hAnsi="ＭＳ 明朝" w:hint="eastAsia"/>
          <w:i/>
          <w:color w:val="0070C0"/>
          <w:sz w:val="20"/>
          <w:szCs w:val="20"/>
        </w:rPr>
        <w:t>：</w:t>
      </w:r>
    </w:p>
    <w:p w:rsidR="00732A25" w:rsidRPr="00D77EFA" w:rsidRDefault="00C93033"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研究開発</w:t>
      </w:r>
      <w:r w:rsidRPr="00D77EFA">
        <w:rPr>
          <w:rFonts w:ascii="ＭＳ 明朝" w:hAnsi="ＭＳ 明朝"/>
          <w:i/>
          <w:noProof/>
          <w:color w:val="0070C0"/>
          <w:sz w:val="20"/>
          <w:szCs w:val="20"/>
        </w:rPr>
        <w:t>リスク</w:t>
      </w:r>
      <w:r w:rsidR="00732A25" w:rsidRPr="00D77EFA">
        <w:rPr>
          <w:rFonts w:ascii="ＭＳ 明朝" w:hAnsi="ＭＳ 明朝"/>
          <w:i/>
          <w:noProof/>
          <w:color w:val="0070C0"/>
          <w:sz w:val="20"/>
          <w:szCs w:val="20"/>
        </w:rPr>
        <w:tab/>
      </w:r>
      <w:r w:rsidR="00732A25" w:rsidRPr="00D77EFA">
        <w:rPr>
          <w:rFonts w:ascii="ＭＳ 明朝" w:hAnsi="ＭＳ 明朝" w:hint="eastAsia"/>
          <w:i/>
          <w:noProof/>
          <w:color w:val="0070C0"/>
          <w:sz w:val="20"/>
          <w:szCs w:val="20"/>
        </w:rPr>
        <w:t>：～～～～～～</w:t>
      </w:r>
    </w:p>
    <w:p w:rsidR="00732A25" w:rsidRPr="00D77EFA" w:rsidRDefault="00C93033"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事業化開発</w:t>
      </w:r>
      <w:r w:rsidRPr="00D77EFA">
        <w:rPr>
          <w:rFonts w:ascii="ＭＳ 明朝" w:hAnsi="ＭＳ 明朝"/>
          <w:i/>
          <w:noProof/>
          <w:color w:val="0070C0"/>
          <w:sz w:val="20"/>
          <w:szCs w:val="20"/>
        </w:rPr>
        <w:t>リスク</w:t>
      </w:r>
      <w:r w:rsidR="00732A25" w:rsidRPr="00D77EFA">
        <w:rPr>
          <w:rFonts w:ascii="ＭＳ 明朝" w:hAnsi="ＭＳ 明朝"/>
          <w:i/>
          <w:noProof/>
          <w:color w:val="0070C0"/>
          <w:sz w:val="20"/>
          <w:szCs w:val="20"/>
        </w:rPr>
        <w:tab/>
      </w:r>
      <w:r w:rsidR="00732A25" w:rsidRPr="00D77EFA">
        <w:rPr>
          <w:rFonts w:ascii="ＭＳ 明朝" w:hAnsi="ＭＳ 明朝" w:hint="eastAsia"/>
          <w:i/>
          <w:noProof/>
          <w:color w:val="0070C0"/>
          <w:sz w:val="20"/>
          <w:szCs w:val="20"/>
        </w:rPr>
        <w:t>：～～～～～～</w:t>
      </w:r>
    </w:p>
    <w:p w:rsidR="00732A25" w:rsidRPr="00D77EFA" w:rsidRDefault="00C93033" w:rsidP="001E21A9">
      <w:pPr>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設備</w:t>
      </w:r>
      <w:r w:rsidRPr="00D77EFA">
        <w:rPr>
          <w:rFonts w:ascii="ＭＳ 明朝" w:hAnsi="ＭＳ 明朝"/>
          <w:i/>
          <w:noProof/>
          <w:color w:val="0070C0"/>
          <w:sz w:val="20"/>
          <w:szCs w:val="20"/>
        </w:rPr>
        <w:t>投資リスク</w:t>
      </w:r>
      <w:r w:rsidRPr="00D77EFA">
        <w:rPr>
          <w:rFonts w:ascii="ＭＳ 明朝" w:hAnsi="ＭＳ 明朝"/>
          <w:i/>
          <w:noProof/>
          <w:color w:val="0070C0"/>
          <w:sz w:val="20"/>
          <w:szCs w:val="20"/>
        </w:rPr>
        <w:tab/>
      </w:r>
      <w:r w:rsidR="00732A25" w:rsidRPr="00D77EFA">
        <w:rPr>
          <w:rFonts w:ascii="ＭＳ 明朝" w:hAnsi="ＭＳ 明朝" w:hint="eastAsia"/>
          <w:i/>
          <w:noProof/>
          <w:color w:val="0070C0"/>
          <w:sz w:val="20"/>
          <w:szCs w:val="20"/>
        </w:rPr>
        <w:t>：～～～～～～</w:t>
      </w:r>
    </w:p>
    <w:p w:rsidR="00732A25" w:rsidRPr="00D77EFA" w:rsidRDefault="00732A25"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w:t>
      </w:r>
    </w:p>
    <w:p w:rsidR="00732A25" w:rsidRPr="00732A25" w:rsidRDefault="00732A25" w:rsidP="00732A25">
      <w:pPr>
        <w:tabs>
          <w:tab w:val="left" w:pos="2601"/>
        </w:tabs>
        <w:spacing w:line="240" w:lineRule="exact"/>
        <w:ind w:leftChars="413" w:left="867"/>
        <w:rPr>
          <w:rFonts w:ascii="ＭＳ 明朝" w:hAnsi="ＭＳ 明朝"/>
          <w:b/>
          <w:i/>
          <w:noProof/>
          <w:color w:val="FF0000"/>
          <w:sz w:val="20"/>
          <w:szCs w:val="20"/>
        </w:rPr>
      </w:pPr>
    </w:p>
    <w:p w:rsidR="00FF57A7" w:rsidRPr="006A02C6" w:rsidRDefault="00D4528C" w:rsidP="00FF57A7">
      <w:pPr>
        <w:ind w:leftChars="414" w:left="869"/>
        <w:rPr>
          <w:rFonts w:ascii="ＭＳ 明朝" w:hAnsi="ＭＳ 明朝"/>
          <w:noProof/>
          <w:sz w:val="20"/>
          <w:szCs w:val="20"/>
        </w:rPr>
      </w:pPr>
      <w:r w:rsidRPr="006A02C6">
        <w:rPr>
          <w:noProof/>
        </w:rPr>
        <mc:AlternateContent>
          <mc:Choice Requires="wps">
            <w:drawing>
              <wp:anchor distT="0" distB="0" distL="114300" distR="114300" simplePos="0" relativeHeight="251644928" behindDoc="0" locked="0" layoutInCell="1" allowOverlap="1" wp14:anchorId="739A6F47" wp14:editId="06ABDA3A">
                <wp:simplePos x="0" y="0"/>
                <wp:positionH relativeFrom="column">
                  <wp:posOffset>-18957290</wp:posOffset>
                </wp:positionH>
                <wp:positionV relativeFrom="paragraph">
                  <wp:posOffset>4379595</wp:posOffset>
                </wp:positionV>
                <wp:extent cx="1714500" cy="304800"/>
                <wp:effectExtent l="0" t="0" r="0" b="0"/>
                <wp:wrapNone/>
                <wp:docPr id="2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FF57A7" w:rsidRPr="00AF2EE3" w:rsidRDefault="00FF57A7" w:rsidP="00FF57A7">
                            <w:pPr>
                              <w:spacing w:line="240" w:lineRule="exact"/>
                              <w:rPr>
                                <w:i/>
                                <w:color w:val="1F497D"/>
                              </w:rPr>
                            </w:pPr>
                            <w:r>
                              <w:rPr>
                                <w:rFonts w:hint="eastAsia"/>
                                <w:i/>
                                <w:color w:val="1F497D"/>
                              </w:rPr>
                              <w:t>調査</w:t>
                            </w:r>
                            <w:r>
                              <w:rPr>
                                <w:i/>
                                <w:color w:val="1F497D"/>
                              </w:rPr>
                              <w:t>・相談</w:t>
                            </w:r>
                          </w:p>
                          <w:p w:rsidR="00FF57A7" w:rsidRPr="00AF2EE3" w:rsidRDefault="00FF57A7" w:rsidP="00FF57A7">
                            <w:pPr>
                              <w:spacing w:line="240" w:lineRule="exact"/>
                              <w:rPr>
                                <w:i/>
                                <w:color w:val="1F497D"/>
                                <w:sz w:val="20"/>
                              </w:rPr>
                            </w:pPr>
                            <w:r>
                              <w:rPr>
                                <w:rFonts w:hint="eastAsia"/>
                                <w:i/>
                                <w:color w:val="1F497D"/>
                                <w:sz w:val="20"/>
                              </w:rPr>
                              <w:t>■億円（◆◆大学</w:t>
                            </w:r>
                            <w:r w:rsidRPr="00AF2EE3">
                              <w:rPr>
                                <w:rFonts w:hint="eastAsia"/>
                                <w:i/>
                                <w:color w:val="1F497D"/>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1492.7pt;margin-top:344.85pt;width:13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" filled="f" stroked="f" strokeweight=".5pt">
                <v:path arrowok="t"/>
                <v:textbox style="mso-fit-shape-to-text:t" inset="0,0,0,0">
                  <w:txbxContent>
                    <w:p w:rsidR="00FF57A7" w:rsidRPr="00AF2EE3" w:rsidRDefault="00FF57A7" w:rsidP="00FF57A7">
                      <w:pPr>
                        <w:spacing w:line="240" w:lineRule="exact"/>
                        <w:rPr>
                          <w:i/>
                          <w:color w:val="1F497D"/>
                        </w:rPr>
                      </w:pPr>
                      <w:r>
                        <w:rPr>
                          <w:rFonts w:hint="eastAsia"/>
                          <w:i/>
                          <w:color w:val="1F497D"/>
                        </w:rPr>
                        <w:t>調査</w:t>
                      </w:r>
                      <w:r>
                        <w:rPr>
                          <w:i/>
                          <w:color w:val="1F497D"/>
                        </w:rPr>
                        <w:t>・相談</w:t>
                      </w:r>
                    </w:p>
                    <w:p w:rsidR="00FF57A7" w:rsidRPr="00AF2EE3" w:rsidRDefault="00FF57A7" w:rsidP="00FF57A7">
                      <w:pPr>
                        <w:spacing w:line="240" w:lineRule="exact"/>
                        <w:rPr>
                          <w:i/>
                          <w:color w:val="1F497D"/>
                          <w:sz w:val="20"/>
                        </w:rPr>
                      </w:pPr>
                      <w:r>
                        <w:rPr>
                          <w:rFonts w:hint="eastAsia"/>
                          <w:i/>
                          <w:color w:val="1F497D"/>
                          <w:sz w:val="20"/>
                        </w:rPr>
                        <w:t>■億円（◆◆大学</w:t>
                      </w:r>
                      <w:r w:rsidRPr="00AF2EE3">
                        <w:rPr>
                          <w:rFonts w:hint="eastAsia"/>
                          <w:i/>
                          <w:color w:val="1F497D"/>
                          <w:sz w:val="20"/>
                        </w:rPr>
                        <w:t>）</w:t>
                      </w:r>
                    </w:p>
                  </w:txbxContent>
                </v:textbox>
              </v:shape>
            </w:pict>
          </mc:Fallback>
        </mc:AlternateContent>
      </w:r>
      <w:r w:rsidRPr="006A02C6">
        <w:rPr>
          <w:noProof/>
        </w:rPr>
        <mc:AlternateContent>
          <mc:Choice Requires="wps">
            <w:drawing>
              <wp:anchor distT="0" distB="0" distL="114300" distR="114300" simplePos="0" relativeHeight="251643904" behindDoc="0" locked="0" layoutInCell="1" allowOverlap="1" wp14:anchorId="09DF980C" wp14:editId="61D8C7F1">
                <wp:simplePos x="0" y="0"/>
                <wp:positionH relativeFrom="column">
                  <wp:posOffset>-20116800</wp:posOffset>
                </wp:positionH>
                <wp:positionV relativeFrom="paragraph">
                  <wp:posOffset>4081145</wp:posOffset>
                </wp:positionV>
                <wp:extent cx="1714500" cy="304800"/>
                <wp:effectExtent l="0" t="0" r="0" b="0"/>
                <wp:wrapNone/>
                <wp:docPr id="2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FF57A7" w:rsidRPr="00AF2EE3" w:rsidRDefault="00FF57A7" w:rsidP="00FF57A7">
                            <w:pPr>
                              <w:spacing w:line="240" w:lineRule="exact"/>
                              <w:rPr>
                                <w:i/>
                                <w:color w:val="1F497D"/>
                              </w:rPr>
                            </w:pPr>
                            <w:r w:rsidRPr="00AF2EE3">
                              <w:rPr>
                                <w:rFonts w:hint="eastAsia"/>
                                <w:i/>
                                <w:color w:val="1F497D"/>
                              </w:rPr>
                              <w:t>臨床試験（●●大学病院）</w:t>
                            </w:r>
                          </w:p>
                          <w:p w:rsidR="00FF57A7" w:rsidRPr="00AF2EE3" w:rsidRDefault="00FF57A7" w:rsidP="00FF57A7">
                            <w:pPr>
                              <w:spacing w:line="240" w:lineRule="exact"/>
                              <w:rPr>
                                <w:i/>
                                <w:color w:val="1F497D"/>
                                <w:sz w:val="20"/>
                              </w:rPr>
                            </w:pPr>
                            <w:r w:rsidRPr="00AF2EE3">
                              <w:rPr>
                                <w:rFonts w:hint="eastAsia"/>
                                <w:i/>
                                <w:color w:val="1F497D"/>
                                <w:sz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in;margin-top:321.35pt;width:13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" filled="f" stroked="f" strokeweight=".5pt">
                <v:path arrowok="t"/>
                <v:textbox style="mso-fit-shape-to-text:t" inset="0,0,0,0">
                  <w:txbxContent>
                    <w:p w:rsidR="00FF57A7" w:rsidRPr="00AF2EE3" w:rsidRDefault="00FF57A7" w:rsidP="00FF57A7">
                      <w:pPr>
                        <w:spacing w:line="240" w:lineRule="exact"/>
                        <w:rPr>
                          <w:i/>
                          <w:color w:val="1F497D"/>
                        </w:rPr>
                      </w:pPr>
                      <w:r w:rsidRPr="00AF2EE3">
                        <w:rPr>
                          <w:rFonts w:hint="eastAsia"/>
                          <w:i/>
                          <w:color w:val="1F497D"/>
                        </w:rPr>
                        <w:t>臨床試験（●●大学病院）</w:t>
                      </w:r>
                    </w:p>
                    <w:p w:rsidR="00FF57A7" w:rsidRPr="00AF2EE3" w:rsidRDefault="00FF57A7" w:rsidP="00FF57A7">
                      <w:pPr>
                        <w:spacing w:line="240" w:lineRule="exact"/>
                        <w:rPr>
                          <w:i/>
                          <w:color w:val="1F497D"/>
                          <w:sz w:val="20"/>
                        </w:rPr>
                      </w:pPr>
                      <w:r w:rsidRPr="00AF2EE3">
                        <w:rPr>
                          <w:rFonts w:hint="eastAsia"/>
                          <w:i/>
                          <w:color w:val="1F497D"/>
                          <w:sz w:val="20"/>
                        </w:rPr>
                        <w:t>■億円（◆◆社）</w:t>
                      </w:r>
                    </w:p>
                  </w:txbxContent>
                </v:textbox>
              </v:shape>
            </w:pict>
          </mc:Fallback>
        </mc:AlternateContent>
      </w:r>
      <w:r w:rsidR="00732A25" w:rsidRPr="006A02C6">
        <w:rPr>
          <w:rFonts w:ascii="ＭＳ 明朝" w:hAnsi="ＭＳ 明朝" w:hint="eastAsia"/>
          <w:noProof/>
          <w:sz w:val="20"/>
          <w:szCs w:val="20"/>
        </w:rPr>
        <w:t>b.</w:t>
      </w:r>
      <w:r w:rsidR="00FF57A7" w:rsidRPr="006A02C6">
        <w:rPr>
          <w:rFonts w:ascii="ＭＳ 明朝" w:hAnsi="ＭＳ 明朝" w:hint="eastAsia"/>
          <w:noProof/>
          <w:sz w:val="20"/>
          <w:szCs w:val="20"/>
        </w:rPr>
        <w:t>薬機法対策</w:t>
      </w:r>
    </w:p>
    <w:tbl>
      <w:tblPr>
        <w:tblW w:w="85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900"/>
        <w:gridCol w:w="901"/>
        <w:gridCol w:w="901"/>
        <w:gridCol w:w="901"/>
        <w:gridCol w:w="901"/>
        <w:gridCol w:w="901"/>
        <w:gridCol w:w="901"/>
        <w:gridCol w:w="901"/>
      </w:tblGrid>
      <w:tr w:rsidR="00D97EC3" w:rsidTr="00D97EC3">
        <w:trPr>
          <w:trHeight w:val="267"/>
        </w:trPr>
        <w:tc>
          <w:tcPr>
            <w:tcW w:w="1389" w:type="dxa"/>
            <w:shd w:val="clear" w:color="auto" w:fill="auto"/>
            <w:vAlign w:val="center"/>
          </w:tcPr>
          <w:p w:rsidR="00D97EC3" w:rsidRPr="0084282E" w:rsidRDefault="00D97EC3" w:rsidP="00D97EC3">
            <w:pPr>
              <w:autoSpaceDE w:val="0"/>
              <w:autoSpaceDN w:val="0"/>
              <w:adjustRightInd w:val="0"/>
              <w:jc w:val="left"/>
              <w:rPr>
                <w:sz w:val="16"/>
                <w:szCs w:val="18"/>
              </w:rPr>
            </w:pPr>
            <w:r w:rsidRPr="0084282E">
              <w:rPr>
                <w:rFonts w:ascii="ＭＳ 明朝" w:hAnsi="ＭＳ 明朝" w:hint="eastAsia"/>
                <w:noProof/>
                <w:sz w:val="18"/>
                <w:szCs w:val="20"/>
              </w:rPr>
              <w:t>対策</w:t>
            </w:r>
            <w:r w:rsidRPr="0084282E">
              <w:rPr>
                <w:rFonts w:ascii="ＭＳ 明朝" w:hAnsi="ＭＳ 明朝"/>
                <w:noProof/>
                <w:sz w:val="18"/>
                <w:szCs w:val="20"/>
              </w:rPr>
              <w:t>項目</w:t>
            </w:r>
          </w:p>
          <w:p w:rsidR="00D97EC3" w:rsidRPr="003E6D2F" w:rsidRDefault="00D97EC3" w:rsidP="00D97EC3">
            <w:pPr>
              <w:autoSpaceDE w:val="0"/>
              <w:autoSpaceDN w:val="0"/>
              <w:adjustRightInd w:val="0"/>
              <w:jc w:val="left"/>
              <w:rPr>
                <w:sz w:val="18"/>
                <w:szCs w:val="18"/>
              </w:rPr>
            </w:pPr>
            <w:r w:rsidRPr="0084282E">
              <w:rPr>
                <w:rFonts w:hint="eastAsia"/>
                <w:sz w:val="16"/>
                <w:szCs w:val="18"/>
              </w:rPr>
              <w:t>費用（資金計画）</w:t>
            </w:r>
          </w:p>
        </w:tc>
        <w:tc>
          <w:tcPr>
            <w:tcW w:w="900" w:type="dxa"/>
            <w:vAlign w:val="center"/>
          </w:tcPr>
          <w:p w:rsidR="00D97EC3" w:rsidRPr="00EE3D11" w:rsidRDefault="00D97EC3" w:rsidP="00D97EC3">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901" w:type="dxa"/>
            <w:vAlign w:val="center"/>
          </w:tcPr>
          <w:p w:rsidR="00D97EC3" w:rsidRPr="003E6D2F" w:rsidRDefault="00D97EC3" w:rsidP="00D97EC3">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901" w:type="dxa"/>
            <w:vAlign w:val="center"/>
          </w:tcPr>
          <w:p w:rsidR="00D97EC3" w:rsidRPr="003E6D2F" w:rsidRDefault="00D97EC3" w:rsidP="00D97EC3">
            <w:pPr>
              <w:autoSpaceDE w:val="0"/>
              <w:autoSpaceDN w:val="0"/>
              <w:adjustRightInd w:val="0"/>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901" w:type="dxa"/>
            <w:vAlign w:val="center"/>
          </w:tcPr>
          <w:p w:rsidR="00D97EC3" w:rsidRPr="003E6D2F" w:rsidRDefault="00D97EC3" w:rsidP="00D97EC3">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901" w:type="dxa"/>
            <w:shd w:val="clear" w:color="auto" w:fill="auto"/>
            <w:vAlign w:val="center"/>
          </w:tcPr>
          <w:p w:rsidR="00D97EC3" w:rsidRPr="003E6D2F" w:rsidRDefault="00D97EC3" w:rsidP="00D97EC3">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901" w:type="dxa"/>
            <w:shd w:val="clear" w:color="auto" w:fill="auto"/>
            <w:vAlign w:val="center"/>
          </w:tcPr>
          <w:p w:rsidR="00D97EC3" w:rsidRPr="003E6D2F" w:rsidRDefault="00D97EC3" w:rsidP="00D97EC3">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901" w:type="dxa"/>
            <w:shd w:val="clear" w:color="auto" w:fill="auto"/>
            <w:vAlign w:val="center"/>
          </w:tcPr>
          <w:p w:rsidR="00D97EC3" w:rsidRPr="003E6D2F" w:rsidRDefault="00D97EC3" w:rsidP="00D97EC3">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901" w:type="dxa"/>
            <w:vAlign w:val="center"/>
          </w:tcPr>
          <w:p w:rsidR="00D97EC3" w:rsidRPr="003E6D2F" w:rsidRDefault="00D97EC3" w:rsidP="00D97EC3">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D77EFA" w:rsidRPr="00D77EFA" w:rsidTr="00D97EC3">
        <w:trPr>
          <w:trHeight w:val="1189"/>
        </w:trPr>
        <w:tc>
          <w:tcPr>
            <w:tcW w:w="1389" w:type="dxa"/>
            <w:shd w:val="clear" w:color="auto" w:fill="auto"/>
            <w:vAlign w:val="center"/>
          </w:tcPr>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薬機法対策</w:t>
            </w:r>
            <w:r w:rsidRPr="00D77EFA">
              <w:rPr>
                <w:i/>
                <w:color w:val="0070C0"/>
                <w:sz w:val="16"/>
                <w:szCs w:val="18"/>
              </w:rPr>
              <w:t>のための予備検討</w:t>
            </w:r>
          </w:p>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□円（◆◆社資金）</w:t>
            </w:r>
          </w:p>
        </w:tc>
        <w:tc>
          <w:tcPr>
            <w:tcW w:w="900" w:type="dxa"/>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0" distB="0" distL="114300" distR="114300" simplePos="0" relativeHeight="251732992" behindDoc="0" locked="0" layoutInCell="1" allowOverlap="1" wp14:anchorId="37882C3A" wp14:editId="7E157752">
                      <wp:simplePos x="0" y="0"/>
                      <wp:positionH relativeFrom="column">
                        <wp:posOffset>169545</wp:posOffset>
                      </wp:positionH>
                      <wp:positionV relativeFrom="paragraph">
                        <wp:posOffset>155575</wp:posOffset>
                      </wp:positionV>
                      <wp:extent cx="1409700" cy="762000"/>
                      <wp:effectExtent l="0" t="0" r="0" b="0"/>
                      <wp:wrapNone/>
                      <wp:docPr id="2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62000"/>
                              </a:xfrm>
                              <a:prstGeom prst="rect">
                                <a:avLst/>
                              </a:prstGeom>
                              <a:noFill/>
                              <a:ln w="6350">
                                <a:noFill/>
                              </a:ln>
                              <a:effectLst/>
                            </wps:spPr>
                            <wps:txbx>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調査</w:t>
                                  </w:r>
                                  <w:r w:rsidRPr="00D77EFA">
                                    <w:rPr>
                                      <w:i/>
                                      <w:color w:val="0070C0"/>
                                      <w:sz w:val="18"/>
                                      <w:szCs w:val="18"/>
                                    </w:rPr>
                                    <w:t>・相談</w:t>
                                  </w:r>
                                </w:p>
                                <w:p w:rsidR="00D97EC3" w:rsidRPr="00D77EFA" w:rsidRDefault="00D97EC3" w:rsidP="00FF57A7">
                                  <w:pPr>
                                    <w:spacing w:line="240" w:lineRule="exact"/>
                                    <w:rPr>
                                      <w:i/>
                                      <w:color w:val="0070C0"/>
                                      <w:sz w:val="18"/>
                                      <w:szCs w:val="18"/>
                                    </w:rPr>
                                  </w:pPr>
                                  <w:r w:rsidRPr="00D77EFA">
                                    <w:rPr>
                                      <w:rFonts w:hint="eastAsia"/>
                                      <w:i/>
                                      <w:color w:val="0070C0"/>
                                      <w:sz w:val="18"/>
                                      <w:szCs w:val="18"/>
                                    </w:rPr>
                                    <w:t>■円（◆◆大学）</w:t>
                                  </w:r>
                                </w:p>
                                <w:p w:rsidR="00D97EC3" w:rsidRPr="00D97EC3" w:rsidRDefault="00D97EC3" w:rsidP="00FF57A7">
                                  <w:pPr>
                                    <w:spacing w:line="240" w:lineRule="exact"/>
                                    <w:rPr>
                                      <w:i/>
                                      <w:color w:val="FF0000"/>
                                      <w:sz w:val="18"/>
                                      <w:szCs w:val="18"/>
                                    </w:rPr>
                                  </w:pPr>
                                </w:p>
                                <w:p w:rsidR="00D97EC3" w:rsidRPr="00D77EFA" w:rsidRDefault="00D97EC3" w:rsidP="00FF57A7">
                                  <w:pPr>
                                    <w:spacing w:line="240" w:lineRule="exact"/>
                                    <w:rPr>
                                      <w:i/>
                                      <w:color w:val="0070C0"/>
                                      <w:sz w:val="18"/>
                                      <w:szCs w:val="18"/>
                                    </w:rPr>
                                  </w:pPr>
                                  <w:r w:rsidRPr="00D97EC3">
                                    <w:rPr>
                                      <w:rFonts w:hint="eastAsia"/>
                                      <w:i/>
                                      <w:color w:val="FF0000"/>
                                      <w:sz w:val="18"/>
                                      <w:szCs w:val="18"/>
                                    </w:rPr>
                                    <w:t xml:space="preserve">　</w:t>
                                  </w:r>
                                  <w:r w:rsidRPr="00D97EC3">
                                    <w:rPr>
                                      <w:i/>
                                      <w:color w:val="FF0000"/>
                                      <w:sz w:val="18"/>
                                      <w:szCs w:val="18"/>
                                    </w:rPr>
                                    <w:t xml:space="preserve">　　</w:t>
                                  </w:r>
                                  <w:r w:rsidRPr="00D77EFA">
                                    <w:rPr>
                                      <w:rFonts w:hint="eastAsia"/>
                                      <w:i/>
                                      <w:color w:val="0070C0"/>
                                      <w:sz w:val="18"/>
                                      <w:szCs w:val="18"/>
                                    </w:rPr>
                                    <w:t>薬機法</w:t>
                                  </w:r>
                                  <w:r w:rsidRPr="00D77EFA">
                                    <w:rPr>
                                      <w:i/>
                                      <w:color w:val="0070C0"/>
                                      <w:sz w:val="18"/>
                                      <w:szCs w:val="18"/>
                                    </w:rPr>
                                    <w:t>戦略</w:t>
                                  </w:r>
                                  <w:r w:rsidRPr="00D77EFA">
                                    <w:rPr>
                                      <w:rFonts w:hint="eastAsia"/>
                                      <w:i/>
                                      <w:color w:val="0070C0"/>
                                      <w:sz w:val="18"/>
                                      <w:szCs w:val="18"/>
                                    </w:rPr>
                                    <w:t>策定</w:t>
                                  </w:r>
                                </w:p>
                                <w:p w:rsidR="00D97EC3" w:rsidRPr="00D77EFA" w:rsidRDefault="00D97EC3" w:rsidP="00FF57A7">
                                  <w:pPr>
                                    <w:spacing w:line="240" w:lineRule="exact"/>
                                    <w:rPr>
                                      <w:i/>
                                      <w:color w:val="0070C0"/>
                                      <w:sz w:val="18"/>
                                      <w:szCs w:val="18"/>
                                    </w:rPr>
                                  </w:pPr>
                                  <w:r w:rsidRPr="00D77EFA">
                                    <w:rPr>
                                      <w:rFonts w:hint="eastAsia"/>
                                      <w:i/>
                                      <w:color w:val="0070C0"/>
                                      <w:sz w:val="18"/>
                                      <w:szCs w:val="18"/>
                                    </w:rPr>
                                    <w:t xml:space="preserve">　</w:t>
                                  </w:r>
                                  <w:r w:rsidRPr="00D77EFA">
                                    <w:rPr>
                                      <w:i/>
                                      <w:color w:val="0070C0"/>
                                      <w:sz w:val="18"/>
                                      <w:szCs w:val="18"/>
                                    </w:rPr>
                                    <w:t xml:space="preserve">　　　</w:t>
                                  </w:r>
                                  <w:r w:rsidRPr="00D77EFA">
                                    <w:rPr>
                                      <w:rFonts w:hint="eastAsia"/>
                                      <w:i/>
                                      <w:color w:val="0070C0"/>
                                      <w:sz w:val="18"/>
                                      <w:szCs w:val="18"/>
                                    </w:rPr>
                                    <w:t>□</w:t>
                                  </w:r>
                                  <w:r w:rsidRPr="00D77EFA">
                                    <w:rPr>
                                      <w:i/>
                                      <w:color w:val="0070C0"/>
                                      <w:sz w:val="18"/>
                                      <w:szCs w:val="18"/>
                                    </w:rPr>
                                    <w:t>円（</w:t>
                                  </w:r>
                                  <w:r w:rsidRPr="00D77EFA">
                                    <w:rPr>
                                      <w:i/>
                                      <w:color w:val="0070C0"/>
                                      <w:sz w:val="18"/>
                                      <w:szCs w:val="18"/>
                                    </w:rPr>
                                    <w:t>○○</w:t>
                                  </w:r>
                                  <w:r w:rsidRPr="00D77EFA">
                                    <w:rPr>
                                      <w:i/>
                                      <w:color w:val="0070C0"/>
                                      <w:sz w:val="18"/>
                                      <w:szCs w:val="18"/>
                                    </w:rPr>
                                    <w:t>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882C3A" id="_x0000_t202" coordsize="21600,21600" o:spt="202" path="m,l,21600r21600,l21600,xe">
                      <v:stroke joinstyle="miter"/>
                      <v:path gradientshapeok="t" o:connecttype="rect"/>
                    </v:shapetype>
                    <v:shape id="_x0000_s1029" type="#_x0000_t202" style="position:absolute;left:0;text-align:left;margin-left:13.35pt;margin-top:12.25pt;width:111pt;height:6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" filled="f" stroked="f" strokeweight=".5pt">
                      <v:path arrowok="t"/>
                      <v:textbox style="mso-fit-shape-to-text:t" inset="0,0,0,0">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調査</w:t>
                            </w:r>
                            <w:r w:rsidRPr="00D77EFA">
                              <w:rPr>
                                <w:i/>
                                <w:color w:val="0070C0"/>
                                <w:sz w:val="18"/>
                                <w:szCs w:val="18"/>
                              </w:rPr>
                              <w:t>・相談</w:t>
                            </w:r>
                          </w:p>
                          <w:p w:rsidR="00D97EC3" w:rsidRPr="00D77EFA" w:rsidRDefault="00D97EC3" w:rsidP="00FF57A7">
                            <w:pPr>
                              <w:spacing w:line="240" w:lineRule="exact"/>
                              <w:rPr>
                                <w:i/>
                                <w:color w:val="0070C0"/>
                                <w:sz w:val="18"/>
                                <w:szCs w:val="18"/>
                              </w:rPr>
                            </w:pPr>
                            <w:r w:rsidRPr="00D77EFA">
                              <w:rPr>
                                <w:rFonts w:hint="eastAsia"/>
                                <w:i/>
                                <w:color w:val="0070C0"/>
                                <w:sz w:val="18"/>
                                <w:szCs w:val="18"/>
                              </w:rPr>
                              <w:t>■円（◆◆大学）</w:t>
                            </w:r>
                          </w:p>
                          <w:p w:rsidR="00D97EC3" w:rsidRPr="00D97EC3" w:rsidRDefault="00D97EC3" w:rsidP="00FF57A7">
                            <w:pPr>
                              <w:spacing w:line="240" w:lineRule="exact"/>
                              <w:rPr>
                                <w:i/>
                                <w:color w:val="FF0000"/>
                                <w:sz w:val="18"/>
                                <w:szCs w:val="18"/>
                              </w:rPr>
                            </w:pPr>
                          </w:p>
                          <w:p w:rsidR="00D97EC3" w:rsidRPr="00D77EFA" w:rsidRDefault="00D97EC3" w:rsidP="00FF57A7">
                            <w:pPr>
                              <w:spacing w:line="240" w:lineRule="exact"/>
                              <w:rPr>
                                <w:i/>
                                <w:color w:val="0070C0"/>
                                <w:sz w:val="18"/>
                                <w:szCs w:val="18"/>
                              </w:rPr>
                            </w:pPr>
                            <w:r w:rsidRPr="00D97EC3">
                              <w:rPr>
                                <w:rFonts w:hint="eastAsia"/>
                                <w:i/>
                                <w:color w:val="FF0000"/>
                                <w:sz w:val="18"/>
                                <w:szCs w:val="18"/>
                              </w:rPr>
                              <w:t xml:space="preserve">　</w:t>
                            </w:r>
                            <w:r w:rsidRPr="00D97EC3">
                              <w:rPr>
                                <w:i/>
                                <w:color w:val="FF0000"/>
                                <w:sz w:val="18"/>
                                <w:szCs w:val="18"/>
                              </w:rPr>
                              <w:t xml:space="preserve">　　</w:t>
                            </w:r>
                            <w:r w:rsidRPr="00D77EFA">
                              <w:rPr>
                                <w:rFonts w:hint="eastAsia"/>
                                <w:i/>
                                <w:color w:val="0070C0"/>
                                <w:sz w:val="18"/>
                                <w:szCs w:val="18"/>
                              </w:rPr>
                              <w:t>薬機法</w:t>
                            </w:r>
                            <w:r w:rsidRPr="00D77EFA">
                              <w:rPr>
                                <w:i/>
                                <w:color w:val="0070C0"/>
                                <w:sz w:val="18"/>
                                <w:szCs w:val="18"/>
                              </w:rPr>
                              <w:t>戦略</w:t>
                            </w:r>
                            <w:r w:rsidRPr="00D77EFA">
                              <w:rPr>
                                <w:rFonts w:hint="eastAsia"/>
                                <w:i/>
                                <w:color w:val="0070C0"/>
                                <w:sz w:val="18"/>
                                <w:szCs w:val="18"/>
                              </w:rPr>
                              <w:t>策定</w:t>
                            </w:r>
                          </w:p>
                          <w:p w:rsidR="00D97EC3" w:rsidRPr="00D77EFA" w:rsidRDefault="00D97EC3" w:rsidP="00FF57A7">
                            <w:pPr>
                              <w:spacing w:line="240" w:lineRule="exact"/>
                              <w:rPr>
                                <w:i/>
                                <w:color w:val="0070C0"/>
                                <w:sz w:val="18"/>
                                <w:szCs w:val="18"/>
                              </w:rPr>
                            </w:pPr>
                            <w:r w:rsidRPr="00D77EFA">
                              <w:rPr>
                                <w:rFonts w:hint="eastAsia"/>
                                <w:i/>
                                <w:color w:val="0070C0"/>
                                <w:sz w:val="18"/>
                                <w:szCs w:val="18"/>
                              </w:rPr>
                              <w:t xml:space="preserve">　</w:t>
                            </w:r>
                            <w:r w:rsidRPr="00D77EFA">
                              <w:rPr>
                                <w:i/>
                                <w:color w:val="0070C0"/>
                                <w:sz w:val="18"/>
                                <w:szCs w:val="18"/>
                              </w:rPr>
                              <w:t xml:space="preserve">　　　</w:t>
                            </w:r>
                            <w:r w:rsidRPr="00D77EFA">
                              <w:rPr>
                                <w:rFonts w:hint="eastAsia"/>
                                <w:i/>
                                <w:color w:val="0070C0"/>
                                <w:sz w:val="18"/>
                                <w:szCs w:val="18"/>
                              </w:rPr>
                              <w:t>□</w:t>
                            </w:r>
                            <w:r w:rsidRPr="00D77EFA">
                              <w:rPr>
                                <w:i/>
                                <w:color w:val="0070C0"/>
                                <w:sz w:val="18"/>
                                <w:szCs w:val="18"/>
                              </w:rPr>
                              <w:t>円（</w:t>
                            </w:r>
                            <w:r w:rsidRPr="00D77EFA">
                              <w:rPr>
                                <w:i/>
                                <w:color w:val="0070C0"/>
                                <w:sz w:val="18"/>
                                <w:szCs w:val="18"/>
                              </w:rPr>
                              <w:t>○○</w:t>
                            </w:r>
                            <w:r w:rsidRPr="00D77EFA">
                              <w:rPr>
                                <w:i/>
                                <w:color w:val="0070C0"/>
                                <w:sz w:val="18"/>
                                <w:szCs w:val="18"/>
                              </w:rPr>
                              <w:t>社）</w:t>
                            </w:r>
                          </w:p>
                        </w:txbxContent>
                      </v:textbox>
                    </v:shape>
                  </w:pict>
                </mc:Fallback>
              </mc:AlternateContent>
            </w:r>
            <w:r w:rsidRPr="00D77EFA">
              <w:rPr>
                <w:noProof/>
                <w:color w:val="0070C0"/>
              </w:rPr>
              <mc:AlternateContent>
                <mc:Choice Requires="wps">
                  <w:drawing>
                    <wp:anchor distT="4294967295" distB="4294967295" distL="114300" distR="114300" simplePos="0" relativeHeight="251731968" behindDoc="0" locked="0" layoutInCell="1" allowOverlap="1" wp14:anchorId="188F8538" wp14:editId="54F675B5">
                      <wp:simplePos x="0" y="0"/>
                      <wp:positionH relativeFrom="column">
                        <wp:posOffset>102870</wp:posOffset>
                      </wp:positionH>
                      <wp:positionV relativeFrom="paragraph">
                        <wp:posOffset>82549</wp:posOffset>
                      </wp:positionV>
                      <wp:extent cx="568325" cy="0"/>
                      <wp:effectExtent l="38100" t="76200" r="3175" b="76200"/>
                      <wp:wrapNone/>
                      <wp:docPr id="2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030B" id="直線コネクタ 7"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5pt" to="5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">
                      <v:stroke startarrow="block" endarrow="block"/>
                    </v:line>
                  </w:pict>
                </mc:Fallback>
              </mc:AlternateContent>
            </w:r>
          </w:p>
        </w:tc>
        <w:tc>
          <w:tcPr>
            <w:tcW w:w="901" w:type="dxa"/>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4294967295" distB="4294967295" distL="114300" distR="114300" simplePos="0" relativeHeight="251734016" behindDoc="0" locked="0" layoutInCell="1" allowOverlap="1" wp14:anchorId="0E0E7BB8" wp14:editId="5CAD08F3">
                      <wp:simplePos x="0" y="0"/>
                      <wp:positionH relativeFrom="column">
                        <wp:posOffset>204470</wp:posOffset>
                      </wp:positionH>
                      <wp:positionV relativeFrom="paragraph">
                        <wp:posOffset>349250</wp:posOffset>
                      </wp:positionV>
                      <wp:extent cx="381000" cy="0"/>
                      <wp:effectExtent l="38100" t="76200" r="19050" b="95250"/>
                      <wp:wrapNone/>
                      <wp:docPr id="2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09A9" id="直線コネクタ 7"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pt,27.5pt" to="4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">
                      <v:stroke startarrow="block" endarrow="block"/>
                    </v:line>
                  </w:pict>
                </mc:Fallback>
              </mc:AlternateContent>
            </w:r>
          </w:p>
        </w:tc>
        <w:tc>
          <w:tcPr>
            <w:tcW w:w="901" w:type="dxa"/>
            <w:vAlign w:val="center"/>
          </w:tcPr>
          <w:p w:rsidR="00D97EC3" w:rsidRPr="00D77EFA" w:rsidRDefault="00D97EC3" w:rsidP="00D97EC3">
            <w:pPr>
              <w:autoSpaceDE w:val="0"/>
              <w:autoSpaceDN w:val="0"/>
              <w:adjustRightInd w:val="0"/>
              <w:rPr>
                <w:noProof/>
                <w:color w:val="0070C0"/>
              </w:rPr>
            </w:pPr>
          </w:p>
        </w:tc>
        <w:tc>
          <w:tcPr>
            <w:tcW w:w="901" w:type="dxa"/>
            <w:vAlign w:val="center"/>
          </w:tcPr>
          <w:p w:rsidR="00D97EC3" w:rsidRPr="00D77EFA" w:rsidRDefault="00D97EC3" w:rsidP="00D97EC3">
            <w:pPr>
              <w:autoSpaceDE w:val="0"/>
              <w:autoSpaceDN w:val="0"/>
              <w:adjustRightInd w:val="0"/>
              <w:rPr>
                <w:noProof/>
                <w:color w:val="0070C0"/>
              </w:rPr>
            </w:pPr>
          </w:p>
        </w:tc>
        <w:tc>
          <w:tcPr>
            <w:tcW w:w="901" w:type="dxa"/>
            <w:shd w:val="clear" w:color="auto" w:fill="auto"/>
            <w:vAlign w:val="center"/>
          </w:tcPr>
          <w:p w:rsidR="00D97EC3" w:rsidRPr="00D77EFA" w:rsidRDefault="00D97EC3" w:rsidP="00D97EC3">
            <w:pPr>
              <w:autoSpaceDE w:val="0"/>
              <w:autoSpaceDN w:val="0"/>
              <w:adjustRightInd w:val="0"/>
              <w:rPr>
                <w:noProof/>
                <w:color w:val="0070C0"/>
              </w:rPr>
            </w:pP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color w:val="0070C0"/>
                <w:sz w:val="18"/>
                <w:szCs w:val="18"/>
              </w:rPr>
            </w:pPr>
          </w:p>
        </w:tc>
      </w:tr>
      <w:tr w:rsidR="00D77EFA" w:rsidRPr="00D77EFA" w:rsidTr="00D97EC3">
        <w:trPr>
          <w:trHeight w:val="1316"/>
        </w:trPr>
        <w:tc>
          <w:tcPr>
            <w:tcW w:w="1389" w:type="dxa"/>
            <w:shd w:val="clear" w:color="auto" w:fill="auto"/>
            <w:vAlign w:val="center"/>
          </w:tcPr>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●●●の臨床試験・改良</w:t>
            </w:r>
          </w:p>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■億円（◆◆社資金）</w:t>
            </w:r>
          </w:p>
        </w:tc>
        <w:tc>
          <w:tcPr>
            <w:tcW w:w="900"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noProof/>
                <w:color w:val="0070C0"/>
              </w:rPr>
            </w:pPr>
            <w:r w:rsidRPr="00D77EFA">
              <w:rPr>
                <w:noProof/>
                <w:color w:val="0070C0"/>
              </w:rPr>
              <mc:AlternateContent>
                <mc:Choice Requires="wps">
                  <w:drawing>
                    <wp:anchor distT="4294967295" distB="4294967295" distL="114300" distR="114300" simplePos="0" relativeHeight="251726848" behindDoc="0" locked="0" layoutInCell="1" allowOverlap="1" wp14:anchorId="753D3A93" wp14:editId="48FD139C">
                      <wp:simplePos x="0" y="0"/>
                      <wp:positionH relativeFrom="column">
                        <wp:posOffset>104140</wp:posOffset>
                      </wp:positionH>
                      <wp:positionV relativeFrom="paragraph">
                        <wp:posOffset>-242570</wp:posOffset>
                      </wp:positionV>
                      <wp:extent cx="876300" cy="0"/>
                      <wp:effectExtent l="38100" t="76200" r="19050" b="95250"/>
                      <wp:wrapNone/>
                      <wp:docPr id="2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3202" id="直線コネクタ 7"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19.1pt" to="77.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">
                      <v:stroke startarrow="block" endarrow="block"/>
                    </v:line>
                  </w:pict>
                </mc:Fallback>
              </mc:AlternateContent>
            </w:r>
          </w:p>
        </w:tc>
        <w:tc>
          <w:tcPr>
            <w:tcW w:w="901" w:type="dxa"/>
            <w:vAlign w:val="center"/>
          </w:tcPr>
          <w:p w:rsidR="00D97EC3" w:rsidRPr="00D77EFA" w:rsidRDefault="00D97EC3" w:rsidP="00D97EC3">
            <w:pPr>
              <w:autoSpaceDE w:val="0"/>
              <w:autoSpaceDN w:val="0"/>
              <w:adjustRightInd w:val="0"/>
              <w:rPr>
                <w:noProof/>
                <w:color w:val="0070C0"/>
              </w:rPr>
            </w:pPr>
            <w:r w:rsidRPr="00D77EFA">
              <w:rPr>
                <w:noProof/>
                <w:color w:val="0070C0"/>
              </w:rPr>
              <mc:AlternateContent>
                <mc:Choice Requires="wps">
                  <w:drawing>
                    <wp:anchor distT="0" distB="0" distL="114300" distR="114300" simplePos="0" relativeHeight="251727872" behindDoc="0" locked="0" layoutInCell="1" allowOverlap="1" wp14:anchorId="2FE62B67" wp14:editId="2C1BDF31">
                      <wp:simplePos x="0" y="0"/>
                      <wp:positionH relativeFrom="column">
                        <wp:posOffset>-379095</wp:posOffset>
                      </wp:positionH>
                      <wp:positionV relativeFrom="paragraph">
                        <wp:posOffset>-219075</wp:posOffset>
                      </wp:positionV>
                      <wp:extent cx="1714500" cy="304800"/>
                      <wp:effectExtent l="0" t="0" r="0" b="12700"/>
                      <wp:wrapNone/>
                      <wp:docPr id="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04800"/>
                              </a:xfrm>
                              <a:prstGeom prst="rect">
                                <a:avLst/>
                              </a:prstGeom>
                              <a:noFill/>
                              <a:ln w="6350">
                                <a:noFill/>
                              </a:ln>
                              <a:effectLst/>
                            </wps:spPr>
                            <wps:txbx>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臨床試験（●●大学病院）</w:t>
                                  </w:r>
                                </w:p>
                                <w:p w:rsidR="00D97EC3" w:rsidRPr="00D77EFA" w:rsidRDefault="00D97EC3" w:rsidP="00FF57A7">
                                  <w:pPr>
                                    <w:spacing w:line="240" w:lineRule="exact"/>
                                    <w:rPr>
                                      <w:i/>
                                      <w:color w:val="0070C0"/>
                                      <w:sz w:val="18"/>
                                      <w:szCs w:val="18"/>
                                    </w:rPr>
                                  </w:pPr>
                                  <w:r w:rsidRPr="00D77EFA">
                                    <w:rPr>
                                      <w:rFonts w:hint="eastAsia"/>
                                      <w:i/>
                                      <w:color w:val="0070C0"/>
                                      <w:sz w:val="18"/>
                                      <w:szCs w:val="18"/>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E62B67" id="_x0000_s1030" type="#_x0000_t202" style="position:absolute;left:0;text-align:left;margin-left:-29.85pt;margin-top:-17.25pt;width:13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" filled="f" stroked="f" strokeweight=".5pt">
                      <v:path arrowok="t"/>
                      <v:textbox style="mso-fit-shape-to-text:t" inset="0,0,0,0">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臨床試験（●●大学病院）</w:t>
                            </w:r>
                          </w:p>
                          <w:p w:rsidR="00D97EC3" w:rsidRPr="00D77EFA" w:rsidRDefault="00D97EC3" w:rsidP="00FF57A7">
                            <w:pPr>
                              <w:spacing w:line="240" w:lineRule="exact"/>
                              <w:rPr>
                                <w:i/>
                                <w:color w:val="0070C0"/>
                                <w:sz w:val="18"/>
                                <w:szCs w:val="18"/>
                              </w:rPr>
                            </w:pPr>
                            <w:r w:rsidRPr="00D77EFA">
                              <w:rPr>
                                <w:rFonts w:hint="eastAsia"/>
                                <w:i/>
                                <w:color w:val="0070C0"/>
                                <w:sz w:val="18"/>
                                <w:szCs w:val="18"/>
                              </w:rPr>
                              <w:t>■億円（◆◆社）</w:t>
                            </w:r>
                          </w:p>
                        </w:txbxContent>
                      </v:textbox>
                    </v:shape>
                  </w:pict>
                </mc:Fallback>
              </mc:AlternateContent>
            </w: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4294967295" distB="4294967295" distL="114300" distR="114300" simplePos="0" relativeHeight="251728896" behindDoc="0" locked="0" layoutInCell="1" allowOverlap="1" wp14:anchorId="444E2D4C" wp14:editId="062C95EE">
                      <wp:simplePos x="0" y="0"/>
                      <wp:positionH relativeFrom="column">
                        <wp:posOffset>-460375</wp:posOffset>
                      </wp:positionH>
                      <wp:positionV relativeFrom="paragraph">
                        <wp:posOffset>173355</wp:posOffset>
                      </wp:positionV>
                      <wp:extent cx="714375" cy="0"/>
                      <wp:effectExtent l="38100" t="76200" r="0" b="76200"/>
                      <wp:wrapNone/>
                      <wp:docPr id="2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5E37" id="直線コネクタ 12"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13.65pt" to="2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">
                      <v:stroke startarrow="block" endarrow="block"/>
                    </v:line>
                  </w:pict>
                </mc:Fallback>
              </mc:AlternateContent>
            </w: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0" distB="0" distL="114300" distR="114300" simplePos="0" relativeHeight="251729920" behindDoc="0" locked="0" layoutInCell="1" allowOverlap="1" wp14:anchorId="77806C5A" wp14:editId="14C9AEEF">
                      <wp:simplePos x="0" y="0"/>
                      <wp:positionH relativeFrom="column">
                        <wp:posOffset>-217805</wp:posOffset>
                      </wp:positionH>
                      <wp:positionV relativeFrom="paragraph">
                        <wp:posOffset>224790</wp:posOffset>
                      </wp:positionV>
                      <wp:extent cx="1200150" cy="304800"/>
                      <wp:effectExtent l="0" t="0" r="0" b="0"/>
                      <wp:wrapNone/>
                      <wp:docPr id="2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04800"/>
                              </a:xfrm>
                              <a:prstGeom prst="rect">
                                <a:avLst/>
                              </a:prstGeom>
                              <a:noFill/>
                              <a:ln w="6350">
                                <a:noFill/>
                              </a:ln>
                              <a:effectLst/>
                            </wps:spPr>
                            <wps:txbx>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改良</w:t>
                                  </w:r>
                                </w:p>
                                <w:p w:rsidR="00D97EC3" w:rsidRPr="00D77EFA" w:rsidRDefault="00D97EC3" w:rsidP="00FF57A7">
                                  <w:pPr>
                                    <w:spacing w:line="240" w:lineRule="exact"/>
                                    <w:rPr>
                                      <w:i/>
                                      <w:color w:val="0070C0"/>
                                      <w:sz w:val="18"/>
                                      <w:szCs w:val="18"/>
                                    </w:rPr>
                                  </w:pPr>
                                  <w:r w:rsidRPr="00D77EFA">
                                    <w:rPr>
                                      <w:rFonts w:hint="eastAsia"/>
                                      <w:i/>
                                      <w:color w:val="0070C0"/>
                                      <w:sz w:val="18"/>
                                      <w:szCs w:val="18"/>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806C5A" id="テキスト ボックス 13" o:spid="_x0000_s1031" type="#_x0000_t202" style="position:absolute;left:0;text-align:left;margin-left:-17.15pt;margin-top:17.7pt;width:94.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" filled="f" stroked="f" strokeweight=".5pt">
                      <v:path arrowok="t"/>
                      <v:textbox style="mso-fit-shape-to-text:t" inset="0,0,0,0">
                        <w:txbxContent>
                          <w:p w:rsidR="00D97EC3" w:rsidRPr="00D77EFA" w:rsidRDefault="00D97EC3" w:rsidP="00FF57A7">
                            <w:pPr>
                              <w:spacing w:line="240" w:lineRule="exact"/>
                              <w:rPr>
                                <w:i/>
                                <w:color w:val="0070C0"/>
                                <w:sz w:val="18"/>
                                <w:szCs w:val="18"/>
                              </w:rPr>
                            </w:pPr>
                            <w:r w:rsidRPr="00D77EFA">
                              <w:rPr>
                                <w:rFonts w:hint="eastAsia"/>
                                <w:i/>
                                <w:color w:val="0070C0"/>
                                <w:sz w:val="18"/>
                                <w:szCs w:val="18"/>
                              </w:rPr>
                              <w:t>改良</w:t>
                            </w:r>
                          </w:p>
                          <w:p w:rsidR="00D97EC3" w:rsidRPr="00D77EFA" w:rsidRDefault="00D97EC3" w:rsidP="00FF57A7">
                            <w:pPr>
                              <w:spacing w:line="240" w:lineRule="exact"/>
                              <w:rPr>
                                <w:i/>
                                <w:color w:val="0070C0"/>
                                <w:sz w:val="18"/>
                                <w:szCs w:val="18"/>
                              </w:rPr>
                            </w:pPr>
                            <w:r w:rsidRPr="00D77EFA">
                              <w:rPr>
                                <w:rFonts w:hint="eastAsia"/>
                                <w:i/>
                                <w:color w:val="0070C0"/>
                                <w:sz w:val="18"/>
                                <w:szCs w:val="18"/>
                              </w:rPr>
                              <w:t>■億円（◆◆社）</w:t>
                            </w:r>
                          </w:p>
                        </w:txbxContent>
                      </v:textbox>
                    </v:shape>
                  </w:pict>
                </mc:Fallback>
              </mc:AlternateContent>
            </w: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color w:val="0070C0"/>
                <w:sz w:val="18"/>
                <w:szCs w:val="18"/>
              </w:rPr>
            </w:pPr>
          </w:p>
        </w:tc>
      </w:tr>
      <w:tr w:rsidR="00D77EFA" w:rsidRPr="00D77EFA" w:rsidTr="00D97EC3">
        <w:trPr>
          <w:trHeight w:val="1316"/>
        </w:trPr>
        <w:tc>
          <w:tcPr>
            <w:tcW w:w="1389" w:type="dxa"/>
            <w:shd w:val="clear" w:color="auto" w:fill="auto"/>
            <w:vAlign w:val="center"/>
          </w:tcPr>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●●●の治験</w:t>
            </w:r>
          </w:p>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■億円（◆◆社資金）</w:t>
            </w:r>
          </w:p>
        </w:tc>
        <w:tc>
          <w:tcPr>
            <w:tcW w:w="900"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noProof/>
                <w:color w:val="0070C0"/>
                <w:sz w:val="18"/>
                <w:szCs w:val="18"/>
              </w:rPr>
            </w:pPr>
          </w:p>
        </w:tc>
        <w:tc>
          <w:tcPr>
            <w:tcW w:w="901" w:type="dxa"/>
            <w:vAlign w:val="center"/>
          </w:tcPr>
          <w:p w:rsidR="00D97EC3" w:rsidRPr="00D77EFA" w:rsidRDefault="00D97EC3" w:rsidP="00D97EC3">
            <w:pPr>
              <w:autoSpaceDE w:val="0"/>
              <w:autoSpaceDN w:val="0"/>
              <w:adjustRightInd w:val="0"/>
              <w:rPr>
                <w:noProof/>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noProof/>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noProof/>
                <w:color w:val="0070C0"/>
                <w:sz w:val="18"/>
                <w:szCs w:val="18"/>
              </w:rPr>
            </w:pPr>
            <w:r w:rsidRPr="00D77EFA">
              <w:rPr>
                <w:noProof/>
                <w:color w:val="0070C0"/>
              </w:rPr>
              <mc:AlternateContent>
                <mc:Choice Requires="wps">
                  <w:drawing>
                    <wp:anchor distT="4294967295" distB="4294967295" distL="114300" distR="114300" simplePos="0" relativeHeight="251725824" behindDoc="0" locked="0" layoutInCell="1" allowOverlap="1" wp14:anchorId="18C02841" wp14:editId="1ED5005C">
                      <wp:simplePos x="0" y="0"/>
                      <wp:positionH relativeFrom="column">
                        <wp:posOffset>-291465</wp:posOffset>
                      </wp:positionH>
                      <wp:positionV relativeFrom="paragraph">
                        <wp:posOffset>-155575</wp:posOffset>
                      </wp:positionV>
                      <wp:extent cx="1043940" cy="0"/>
                      <wp:effectExtent l="38100" t="76200" r="22860" b="95250"/>
                      <wp:wrapNone/>
                      <wp:docPr id="2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D1F8" id="直線コネクタ 6"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12.25pt" to="5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">
                      <v:stroke startarrow="block" endarrow="block"/>
                    </v:line>
                  </w:pict>
                </mc:Fallback>
              </mc:AlternateContent>
            </w:r>
          </w:p>
        </w:tc>
        <w:tc>
          <w:tcPr>
            <w:tcW w:w="901" w:type="dxa"/>
            <w:shd w:val="clear" w:color="auto" w:fill="auto"/>
            <w:vAlign w:val="center"/>
          </w:tcPr>
          <w:p w:rsidR="00D97EC3" w:rsidRPr="00D77EFA" w:rsidRDefault="00D97EC3" w:rsidP="00D97EC3">
            <w:pPr>
              <w:autoSpaceDE w:val="0"/>
              <w:autoSpaceDN w:val="0"/>
              <w:adjustRightInd w:val="0"/>
              <w:rPr>
                <w:noProof/>
                <w:color w:val="0070C0"/>
                <w:sz w:val="18"/>
                <w:szCs w:val="18"/>
              </w:rPr>
            </w:pPr>
            <w:r w:rsidRPr="00D77EFA">
              <w:rPr>
                <w:noProof/>
                <w:color w:val="0070C0"/>
              </w:rPr>
              <mc:AlternateContent>
                <mc:Choice Requires="wps">
                  <w:drawing>
                    <wp:anchor distT="0" distB="0" distL="114300" distR="114300" simplePos="0" relativeHeight="251730944" behindDoc="0" locked="0" layoutInCell="1" allowOverlap="1" wp14:anchorId="6C7B8C7B" wp14:editId="5AC93A53">
                      <wp:simplePos x="0" y="0"/>
                      <wp:positionH relativeFrom="column">
                        <wp:posOffset>-941070</wp:posOffset>
                      </wp:positionH>
                      <wp:positionV relativeFrom="paragraph">
                        <wp:posOffset>123190</wp:posOffset>
                      </wp:positionV>
                      <wp:extent cx="1533525" cy="304800"/>
                      <wp:effectExtent l="0" t="0" r="0" b="0"/>
                      <wp:wrapNone/>
                      <wp:docPr id="19"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04800"/>
                              </a:xfrm>
                              <a:prstGeom prst="rect">
                                <a:avLst/>
                              </a:prstGeom>
                              <a:noFill/>
                              <a:ln w="6350">
                                <a:noFill/>
                              </a:ln>
                              <a:effectLst/>
                            </wps:spPr>
                            <wps:txbx>
                              <w:txbxContent>
                                <w:p w:rsidR="00D97EC3" w:rsidRPr="00D77EFA" w:rsidRDefault="00D97EC3" w:rsidP="00FF57A7">
                                  <w:pPr>
                                    <w:spacing w:line="240" w:lineRule="exact"/>
                                    <w:rPr>
                                      <w:i/>
                                      <w:color w:val="0070C0"/>
                                      <w:sz w:val="20"/>
                                      <w:szCs w:val="20"/>
                                    </w:rPr>
                                  </w:pPr>
                                  <w:r w:rsidRPr="00D77EFA">
                                    <w:rPr>
                                      <w:rFonts w:hint="eastAsia"/>
                                      <w:i/>
                                      <w:color w:val="0070C0"/>
                                      <w:sz w:val="20"/>
                                      <w:szCs w:val="20"/>
                                    </w:rPr>
                                    <w:t>治験（●●大学病院）</w:t>
                                  </w:r>
                                </w:p>
                                <w:p w:rsidR="00D97EC3" w:rsidRPr="00D77EFA" w:rsidRDefault="00D97EC3" w:rsidP="00FF57A7">
                                  <w:pPr>
                                    <w:spacing w:line="240" w:lineRule="exact"/>
                                    <w:rPr>
                                      <w:i/>
                                      <w:color w:val="0070C0"/>
                                      <w:sz w:val="20"/>
                                      <w:szCs w:val="20"/>
                                    </w:rPr>
                                  </w:pPr>
                                  <w:r w:rsidRPr="00D77EFA">
                                    <w:rPr>
                                      <w:rFonts w:hint="eastAsia"/>
                                      <w:i/>
                                      <w:color w:val="0070C0"/>
                                      <w:sz w:val="20"/>
                                      <w:szCs w:val="20"/>
                                    </w:rPr>
                                    <w:t>■億円（◆◆社）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7B8C7B" id="テキスト ボックス 14" o:spid="_x0000_s1032" type="#_x0000_t202" style="position:absolute;left:0;text-align:left;margin-left:-74.1pt;margin-top:9.7pt;width:120.7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" filled="f" stroked="f" strokeweight=".5pt">
                      <v:path arrowok="t"/>
                      <v:textbox style="mso-fit-shape-to-text:t" inset="0,0,0,0">
                        <w:txbxContent>
                          <w:p w:rsidR="00D97EC3" w:rsidRPr="00D77EFA" w:rsidRDefault="00D97EC3" w:rsidP="00FF57A7">
                            <w:pPr>
                              <w:spacing w:line="240" w:lineRule="exact"/>
                              <w:rPr>
                                <w:i/>
                                <w:color w:val="0070C0"/>
                                <w:sz w:val="20"/>
                                <w:szCs w:val="20"/>
                              </w:rPr>
                            </w:pPr>
                            <w:r w:rsidRPr="00D77EFA">
                              <w:rPr>
                                <w:rFonts w:hint="eastAsia"/>
                                <w:i/>
                                <w:color w:val="0070C0"/>
                                <w:sz w:val="20"/>
                                <w:szCs w:val="20"/>
                              </w:rPr>
                              <w:t>治験（●●大学病院）</w:t>
                            </w:r>
                          </w:p>
                          <w:p w:rsidR="00D97EC3" w:rsidRPr="00D77EFA" w:rsidRDefault="00D97EC3" w:rsidP="00FF57A7">
                            <w:pPr>
                              <w:spacing w:line="240" w:lineRule="exact"/>
                              <w:rPr>
                                <w:i/>
                                <w:color w:val="0070C0"/>
                                <w:sz w:val="20"/>
                                <w:szCs w:val="20"/>
                              </w:rPr>
                            </w:pPr>
                            <w:r w:rsidRPr="00D77EFA">
                              <w:rPr>
                                <w:rFonts w:hint="eastAsia"/>
                                <w:i/>
                                <w:color w:val="0070C0"/>
                                <w:sz w:val="20"/>
                                <w:szCs w:val="20"/>
                              </w:rPr>
                              <w:t>■億円（◆◆社）</w:t>
                            </w:r>
                          </w:p>
                        </w:txbxContent>
                      </v:textbox>
                    </v:shape>
                  </w:pict>
                </mc:Fallback>
              </mc:AlternateContent>
            </w:r>
          </w:p>
        </w:tc>
        <w:tc>
          <w:tcPr>
            <w:tcW w:w="901" w:type="dxa"/>
            <w:vAlign w:val="center"/>
          </w:tcPr>
          <w:p w:rsidR="00D97EC3" w:rsidRPr="00D77EFA" w:rsidRDefault="00D97EC3" w:rsidP="00D97EC3">
            <w:pPr>
              <w:autoSpaceDE w:val="0"/>
              <w:autoSpaceDN w:val="0"/>
              <w:adjustRightInd w:val="0"/>
              <w:rPr>
                <w:noProof/>
                <w:color w:val="0070C0"/>
                <w:sz w:val="18"/>
                <w:szCs w:val="18"/>
              </w:rPr>
            </w:pPr>
          </w:p>
        </w:tc>
      </w:tr>
      <w:tr w:rsidR="00D77EFA" w:rsidRPr="00D77EFA" w:rsidTr="00D97EC3">
        <w:trPr>
          <w:trHeight w:val="1034"/>
        </w:trPr>
        <w:tc>
          <w:tcPr>
            <w:tcW w:w="1389" w:type="dxa"/>
            <w:shd w:val="clear" w:color="auto" w:fill="auto"/>
            <w:vAlign w:val="center"/>
          </w:tcPr>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●●●の薬機申請・上市</w:t>
            </w:r>
          </w:p>
          <w:p w:rsidR="00D97EC3" w:rsidRPr="00D77EFA" w:rsidRDefault="00D97EC3" w:rsidP="00D97EC3">
            <w:pPr>
              <w:autoSpaceDE w:val="0"/>
              <w:autoSpaceDN w:val="0"/>
              <w:adjustRightInd w:val="0"/>
              <w:rPr>
                <w:i/>
                <w:color w:val="0070C0"/>
                <w:sz w:val="16"/>
                <w:szCs w:val="18"/>
              </w:rPr>
            </w:pPr>
            <w:r w:rsidRPr="00D77EFA">
              <w:rPr>
                <w:rFonts w:hint="eastAsia"/>
                <w:i/>
                <w:color w:val="0070C0"/>
                <w:sz w:val="16"/>
                <w:szCs w:val="18"/>
              </w:rPr>
              <w:t>■百万円（◆◆社資金）</w:t>
            </w:r>
          </w:p>
        </w:tc>
        <w:tc>
          <w:tcPr>
            <w:tcW w:w="900"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color w:val="0070C0"/>
                <w:sz w:val="18"/>
                <w:szCs w:val="18"/>
              </w:rPr>
            </w:pPr>
          </w:p>
        </w:tc>
        <w:tc>
          <w:tcPr>
            <w:tcW w:w="901" w:type="dxa"/>
            <w:vAlign w:val="center"/>
          </w:tcPr>
          <w:p w:rsidR="00D97EC3" w:rsidRPr="00D77EFA" w:rsidRDefault="00D97EC3" w:rsidP="00D97EC3">
            <w:pPr>
              <w:autoSpaceDE w:val="0"/>
              <w:autoSpaceDN w:val="0"/>
              <w:adjustRightInd w:val="0"/>
              <w:rPr>
                <w:noProof/>
                <w:color w:val="0070C0"/>
                <w:sz w:val="18"/>
                <w:szCs w:val="18"/>
              </w:rPr>
            </w:pPr>
          </w:p>
        </w:tc>
        <w:tc>
          <w:tcPr>
            <w:tcW w:w="901" w:type="dxa"/>
            <w:vAlign w:val="center"/>
          </w:tcPr>
          <w:p w:rsidR="00D97EC3" w:rsidRPr="00D77EFA" w:rsidRDefault="00D97EC3" w:rsidP="00D97EC3">
            <w:pPr>
              <w:autoSpaceDE w:val="0"/>
              <w:autoSpaceDN w:val="0"/>
              <w:adjustRightInd w:val="0"/>
              <w:rPr>
                <w:noProof/>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noProof/>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p>
        </w:tc>
        <w:tc>
          <w:tcPr>
            <w:tcW w:w="901" w:type="dxa"/>
            <w:shd w:val="clear" w:color="auto" w:fill="auto"/>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0" distB="0" distL="114300" distR="114300" simplePos="0" relativeHeight="251738112" behindDoc="0" locked="0" layoutInCell="1" allowOverlap="1" wp14:anchorId="4259F61E" wp14:editId="1043A80E">
                      <wp:simplePos x="0" y="0"/>
                      <wp:positionH relativeFrom="column">
                        <wp:posOffset>-153035</wp:posOffset>
                      </wp:positionH>
                      <wp:positionV relativeFrom="paragraph">
                        <wp:posOffset>237490</wp:posOffset>
                      </wp:positionV>
                      <wp:extent cx="654685" cy="523240"/>
                      <wp:effectExtent l="0" t="0" r="12065" b="10160"/>
                      <wp:wrapNone/>
                      <wp:docPr id="18"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93" cy="523448"/>
                              </a:xfrm>
                              <a:prstGeom prst="rect">
                                <a:avLst/>
                              </a:prstGeom>
                              <a:noFill/>
                              <a:ln w="6350">
                                <a:noFill/>
                              </a:ln>
                              <a:effectLst/>
                            </wps:spPr>
                            <wps:txbx>
                              <w:txbxContent>
                                <w:p w:rsidR="00D97EC3" w:rsidRPr="00D77EFA" w:rsidRDefault="00D97EC3" w:rsidP="00FF57A7">
                                  <w:pPr>
                                    <w:spacing w:line="240" w:lineRule="exact"/>
                                    <w:rPr>
                                      <w:i/>
                                      <w:color w:val="0070C0"/>
                                      <w:sz w:val="20"/>
                                      <w:szCs w:val="20"/>
                                    </w:rPr>
                                  </w:pPr>
                                  <w:r w:rsidRPr="00D77EFA">
                                    <w:rPr>
                                      <w:rFonts w:hint="eastAsia"/>
                                      <w:i/>
                                      <w:color w:val="0070C0"/>
                                      <w:sz w:val="20"/>
                                      <w:szCs w:val="20"/>
                                    </w:rPr>
                                    <w:t>申請</w:t>
                                  </w:r>
                                </w:p>
                                <w:p w:rsidR="00D97EC3" w:rsidRPr="00D77EFA" w:rsidRDefault="00D97EC3" w:rsidP="00FF57A7">
                                  <w:pPr>
                                    <w:spacing w:line="240" w:lineRule="exact"/>
                                    <w:rPr>
                                      <w:i/>
                                      <w:color w:val="0070C0"/>
                                      <w:sz w:val="20"/>
                                      <w:szCs w:val="20"/>
                                    </w:rPr>
                                  </w:pPr>
                                  <w:r w:rsidRPr="00D77EFA">
                                    <w:rPr>
                                      <w:rFonts w:hint="eastAsia"/>
                                      <w:i/>
                                      <w:color w:val="0070C0"/>
                                      <w:sz w:val="20"/>
                                      <w:szCs w:val="20"/>
                                    </w:rPr>
                                    <w:t>■百万円（◆◆社）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F61E" id="テキスト ボックス 16" o:spid="_x0000_s1033" type="#_x0000_t202" style="position:absolute;left:0;text-align:left;margin-left:-12.05pt;margin-top:18.7pt;width:51.55pt;height:4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" filled="f" stroked="f" strokeweight=".5pt">
                      <v:path arrowok="t"/>
                      <v:textbox inset="0,0,0,0">
                        <w:txbxContent>
                          <w:p w:rsidR="00D97EC3" w:rsidRPr="00D77EFA" w:rsidRDefault="00D97EC3" w:rsidP="00FF57A7">
                            <w:pPr>
                              <w:spacing w:line="240" w:lineRule="exact"/>
                              <w:rPr>
                                <w:i/>
                                <w:color w:val="0070C0"/>
                                <w:sz w:val="20"/>
                                <w:szCs w:val="20"/>
                              </w:rPr>
                            </w:pPr>
                            <w:r w:rsidRPr="00D77EFA">
                              <w:rPr>
                                <w:rFonts w:hint="eastAsia"/>
                                <w:i/>
                                <w:color w:val="0070C0"/>
                                <w:sz w:val="20"/>
                                <w:szCs w:val="20"/>
                              </w:rPr>
                              <w:t>申請</w:t>
                            </w:r>
                          </w:p>
                          <w:p w:rsidR="00D97EC3" w:rsidRPr="00D77EFA" w:rsidRDefault="00D97EC3" w:rsidP="00FF57A7">
                            <w:pPr>
                              <w:spacing w:line="240" w:lineRule="exact"/>
                              <w:rPr>
                                <w:i/>
                                <w:color w:val="0070C0"/>
                                <w:sz w:val="20"/>
                                <w:szCs w:val="20"/>
                              </w:rPr>
                            </w:pPr>
                            <w:r w:rsidRPr="00D77EFA">
                              <w:rPr>
                                <w:rFonts w:hint="eastAsia"/>
                                <w:i/>
                                <w:color w:val="0070C0"/>
                                <w:sz w:val="20"/>
                                <w:szCs w:val="20"/>
                              </w:rPr>
                              <w:t>■百万円（◆◆社）</w:t>
                            </w:r>
                          </w:p>
                        </w:txbxContent>
                      </v:textbox>
                    </v:shape>
                  </w:pict>
                </mc:Fallback>
              </mc:AlternateContent>
            </w:r>
            <w:r w:rsidRPr="00D77EFA">
              <w:rPr>
                <w:noProof/>
                <w:color w:val="0070C0"/>
              </w:rPr>
              <mc:AlternateContent>
                <mc:Choice Requires="wps">
                  <w:drawing>
                    <wp:anchor distT="0" distB="0" distL="114300" distR="114300" simplePos="0" relativeHeight="251737088" behindDoc="0" locked="0" layoutInCell="1" allowOverlap="1" wp14:anchorId="0E92DBAF" wp14:editId="33027DB3">
                      <wp:simplePos x="0" y="0"/>
                      <wp:positionH relativeFrom="column">
                        <wp:posOffset>151765</wp:posOffset>
                      </wp:positionH>
                      <wp:positionV relativeFrom="paragraph">
                        <wp:posOffset>87630</wp:posOffset>
                      </wp:positionV>
                      <wp:extent cx="115570" cy="106045"/>
                      <wp:effectExtent l="19050" t="38100" r="36830" b="46355"/>
                      <wp:wrapNone/>
                      <wp:docPr id="16" name="星 5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6045"/>
                              </a:xfrm>
                              <a:prstGeom prst="star5">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1D05" id="星 5 15" o:spid="_x0000_s1026" style="position:absolute;left:0;text-align:left;margin-left:11.95pt;margin-top:6.9pt;width:9.1pt;height:8.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" path="m,40505r44144,1l57785,,71426,40506r44144,-1l79857,65539r13641,40506l57785,81011,22072,106045,35713,65539,,40505xe" fillcolor="windowText" strokecolor="#385d8a" strokeweight="2pt">
                      <v:path arrowok="t" o:connecttype="custom" o:connectlocs="0,40505;44144,40506;57785,0;71426,40506;115570,40505;79857,65539;93498,106045;57785,81011;22072,106045;35713,65539;0,40505" o:connectangles="0,0,0,0,0,0,0,0,0,0,0"/>
                    </v:shape>
                  </w:pict>
                </mc:Fallback>
              </mc:AlternateContent>
            </w:r>
          </w:p>
        </w:tc>
        <w:tc>
          <w:tcPr>
            <w:tcW w:w="901" w:type="dxa"/>
            <w:vAlign w:val="center"/>
          </w:tcPr>
          <w:p w:rsidR="00D97EC3" w:rsidRPr="00D77EFA" w:rsidRDefault="00D97EC3" w:rsidP="00D97EC3">
            <w:pPr>
              <w:autoSpaceDE w:val="0"/>
              <w:autoSpaceDN w:val="0"/>
              <w:adjustRightInd w:val="0"/>
              <w:rPr>
                <w:color w:val="0070C0"/>
                <w:sz w:val="18"/>
                <w:szCs w:val="18"/>
              </w:rPr>
            </w:pPr>
            <w:r w:rsidRPr="00D77EFA">
              <w:rPr>
                <w:noProof/>
                <w:color w:val="0070C0"/>
              </w:rPr>
              <mc:AlternateContent>
                <mc:Choice Requires="wps">
                  <w:drawing>
                    <wp:anchor distT="0" distB="0" distL="114300" distR="114300" simplePos="0" relativeHeight="251739136" behindDoc="0" locked="0" layoutInCell="1" allowOverlap="1" wp14:anchorId="019D0D8E" wp14:editId="011DA5AE">
                      <wp:simplePos x="0" y="0"/>
                      <wp:positionH relativeFrom="column">
                        <wp:posOffset>205740</wp:posOffset>
                      </wp:positionH>
                      <wp:positionV relativeFrom="paragraph">
                        <wp:posOffset>374015</wp:posOffset>
                      </wp:positionV>
                      <wp:extent cx="514350" cy="2095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209550"/>
                              </a:xfrm>
                              <a:prstGeom prst="rect">
                                <a:avLst/>
                              </a:prstGeom>
                              <a:noFill/>
                              <a:ln w="6350">
                                <a:noFill/>
                              </a:ln>
                              <a:effectLst/>
                            </wps:spPr>
                            <wps:txbx>
                              <w:txbxContent>
                                <w:p w:rsidR="00D97EC3" w:rsidRPr="00D77EFA" w:rsidRDefault="00D97EC3" w:rsidP="00FF57A7">
                                  <w:pPr>
                                    <w:spacing w:line="240" w:lineRule="exact"/>
                                    <w:rPr>
                                      <w:i/>
                                      <w:color w:val="0070C0"/>
                                    </w:rPr>
                                  </w:pPr>
                                  <w:r w:rsidRPr="00D77EFA">
                                    <w:rPr>
                                      <w:rFonts w:hint="eastAsia"/>
                                      <w:i/>
                                      <w:color w:val="0070C0"/>
                                    </w:rPr>
                                    <w:t>上市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0D8E" id="テキスト ボックス 17" o:spid="_x0000_s1034" type="#_x0000_t202" style="position:absolute;left:0;text-align:left;margin-left:16.2pt;margin-top:29.45pt;width:40.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" filled="f" stroked="f" strokeweight=".5pt">
                      <v:path arrowok="t"/>
                      <v:textbox inset="0,0,0,0">
                        <w:txbxContent>
                          <w:p w:rsidR="00D97EC3" w:rsidRPr="00D77EFA" w:rsidRDefault="00D97EC3" w:rsidP="00FF57A7">
                            <w:pPr>
                              <w:spacing w:line="240" w:lineRule="exact"/>
                              <w:rPr>
                                <w:i/>
                                <w:color w:val="0070C0"/>
                              </w:rPr>
                            </w:pPr>
                            <w:r w:rsidRPr="00D77EFA">
                              <w:rPr>
                                <w:rFonts w:hint="eastAsia"/>
                                <w:i/>
                                <w:color w:val="0070C0"/>
                              </w:rPr>
                              <w:t>上市</w:t>
                            </w:r>
                          </w:p>
                        </w:txbxContent>
                      </v:textbox>
                    </v:shape>
                  </w:pict>
                </mc:Fallback>
              </mc:AlternateContent>
            </w:r>
            <w:r w:rsidRPr="00D77EFA">
              <w:rPr>
                <w:noProof/>
                <w:color w:val="0070C0"/>
              </w:rPr>
              <mc:AlternateContent>
                <mc:Choice Requires="wps">
                  <w:drawing>
                    <wp:anchor distT="0" distB="0" distL="114300" distR="114300" simplePos="0" relativeHeight="251736064" behindDoc="0" locked="0" layoutInCell="1" allowOverlap="1" wp14:anchorId="6969B450" wp14:editId="17375DEE">
                      <wp:simplePos x="0" y="0"/>
                      <wp:positionH relativeFrom="column">
                        <wp:posOffset>330835</wp:posOffset>
                      </wp:positionH>
                      <wp:positionV relativeFrom="paragraph">
                        <wp:posOffset>33020</wp:posOffset>
                      </wp:positionV>
                      <wp:extent cx="115570" cy="106045"/>
                      <wp:effectExtent l="19050" t="38100" r="17780" b="27305"/>
                      <wp:wrapNone/>
                      <wp:docPr id="15" name="星 5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6045"/>
                              </a:xfrm>
                              <a:prstGeom prst="star5">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17A1" id="星 5 10" o:spid="_x0000_s1026" style="position:absolute;left:0;text-align:left;margin-left:26.05pt;margin-top:2.6pt;width:9.1pt;height: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" path="m,40505r44144,1l57785,,71426,40506r44144,-1l79857,65539r13641,40506l57785,81011,22072,106045,35713,65539,,40505xe" fillcolor="windowText" strokecolor="#385d8a" strokeweight="2pt">
                      <v:path arrowok="t" o:connecttype="custom" o:connectlocs="0,40505;44144,40506;57785,0;71426,40506;115570,40505;79857,65539;93498,106045;57785,81011;22072,106045;35713,65539;0,40505" o:connectangles="0,0,0,0,0,0,0,0,0,0,0"/>
                    </v:shape>
                  </w:pict>
                </mc:Fallback>
              </mc:AlternateContent>
            </w:r>
          </w:p>
        </w:tc>
      </w:tr>
    </w:tbl>
    <w:p w:rsidR="0084282E" w:rsidRDefault="0084282E" w:rsidP="001E21A9">
      <w:pPr>
        <w:ind w:leftChars="200" w:left="420"/>
        <w:rPr>
          <w:rFonts w:ascii="ＭＳ 明朝" w:hAnsi="ＭＳ 明朝"/>
          <w:b/>
          <w:i/>
          <w:noProof/>
          <w:color w:val="FF0000"/>
          <w:sz w:val="20"/>
          <w:szCs w:val="20"/>
        </w:rPr>
      </w:pPr>
    </w:p>
    <w:p w:rsidR="00FF57A7" w:rsidRPr="00D77EFA" w:rsidRDefault="00FF57A7" w:rsidP="001E21A9">
      <w:pPr>
        <w:ind w:leftChars="200" w:left="420"/>
        <w:rPr>
          <w:rFonts w:ascii="ＭＳ 明朝" w:hAnsi="ＭＳ 明朝"/>
          <w:i/>
          <w:color w:val="0070C0"/>
          <w:sz w:val="20"/>
          <w:szCs w:val="20"/>
        </w:rPr>
      </w:pPr>
      <w:r w:rsidRPr="00D77EFA">
        <w:rPr>
          <w:rFonts w:ascii="ＭＳ 明朝" w:hAnsi="ＭＳ 明朝" w:hint="eastAsia"/>
          <w:i/>
          <w:noProof/>
          <w:color w:val="0070C0"/>
          <w:sz w:val="20"/>
          <w:szCs w:val="20"/>
        </w:rPr>
        <w:t>予想される重大な障害</w:t>
      </w:r>
      <w:r w:rsidRPr="00D77EFA">
        <w:rPr>
          <w:rFonts w:ascii="ＭＳ 明朝" w:hAnsi="ＭＳ 明朝" w:hint="eastAsia"/>
          <w:i/>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臨床試験段階</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治験段階</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w:t>
      </w:r>
    </w:p>
    <w:p w:rsidR="00FF57A7" w:rsidRPr="00D77EFA" w:rsidRDefault="000E579D" w:rsidP="001E21A9">
      <w:pPr>
        <w:tabs>
          <w:tab w:val="left" w:pos="2200"/>
        </w:tabs>
        <w:spacing w:line="240" w:lineRule="exact"/>
        <w:ind w:leftChars="400" w:left="840"/>
        <w:rPr>
          <w:rFonts w:ascii="ＭＳ 明朝" w:hAnsi="ＭＳ 明朝"/>
          <w:i/>
          <w:color w:val="0070C0"/>
          <w:sz w:val="20"/>
          <w:szCs w:val="20"/>
        </w:rPr>
      </w:pPr>
      <w:r w:rsidRPr="00D77EFA">
        <w:rPr>
          <w:rFonts w:ascii="ＭＳ 明朝" w:hAnsi="ＭＳ 明朝" w:hint="eastAsia"/>
          <w:i/>
          <w:color w:val="0070C0"/>
          <w:sz w:val="20"/>
          <w:szCs w:val="20"/>
        </w:rPr>
        <w:t>薬機</w:t>
      </w:r>
      <w:r w:rsidR="00FF57A7" w:rsidRPr="00D77EFA">
        <w:rPr>
          <w:rFonts w:ascii="ＭＳ 明朝" w:hAnsi="ＭＳ 明朝" w:hint="eastAsia"/>
          <w:i/>
          <w:color w:val="0070C0"/>
          <w:sz w:val="20"/>
          <w:szCs w:val="20"/>
        </w:rPr>
        <w:t>申請・審査段階　：</w:t>
      </w:r>
      <w:r w:rsidR="00FF57A7"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color w:val="0070C0"/>
          <w:sz w:val="20"/>
          <w:szCs w:val="20"/>
        </w:rPr>
        <w:lastRenderedPageBreak/>
        <w:t>販売開始段階</w:t>
      </w:r>
      <w:r w:rsidRPr="00D77EFA">
        <w:rPr>
          <w:rFonts w:ascii="ＭＳ 明朝" w:hAnsi="ＭＳ 明朝"/>
          <w:i/>
          <w:color w:val="0070C0"/>
          <w:sz w:val="20"/>
          <w:szCs w:val="20"/>
        </w:rPr>
        <w:tab/>
      </w:r>
      <w:r w:rsidRPr="00D77EFA">
        <w:rPr>
          <w:rFonts w:ascii="ＭＳ 明朝" w:hAnsi="ＭＳ 明朝" w:hint="eastAsia"/>
          <w:i/>
          <w:color w:val="0070C0"/>
          <w:sz w:val="20"/>
          <w:szCs w:val="20"/>
        </w:rPr>
        <w:t>：</w:t>
      </w:r>
      <w:r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color w:val="0070C0"/>
          <w:sz w:val="20"/>
          <w:szCs w:val="20"/>
        </w:rPr>
        <w:t>販売後段階</w:t>
      </w:r>
      <w:r w:rsidRPr="00D77EFA">
        <w:rPr>
          <w:rFonts w:ascii="ＭＳ 明朝" w:hAnsi="ＭＳ 明朝"/>
          <w:i/>
          <w:color w:val="0070C0"/>
          <w:sz w:val="20"/>
          <w:szCs w:val="20"/>
        </w:rPr>
        <w:tab/>
      </w:r>
      <w:r w:rsidRPr="00D77EFA">
        <w:rPr>
          <w:rFonts w:ascii="ＭＳ 明朝" w:hAnsi="ＭＳ 明朝" w:hint="eastAsia"/>
          <w:i/>
          <w:color w:val="0070C0"/>
          <w:sz w:val="20"/>
          <w:szCs w:val="20"/>
        </w:rPr>
        <w:t>：</w:t>
      </w:r>
      <w:r w:rsidRPr="00D77EFA">
        <w:rPr>
          <w:rFonts w:ascii="ＭＳ 明朝" w:hAnsi="ＭＳ 明朝" w:hint="eastAsia"/>
          <w:i/>
          <w:noProof/>
          <w:color w:val="0070C0"/>
          <w:sz w:val="20"/>
          <w:szCs w:val="20"/>
        </w:rPr>
        <w:t>～～～～～～</w:t>
      </w:r>
    </w:p>
    <w:p w:rsidR="00FF57A7" w:rsidRPr="00D77EFA" w:rsidRDefault="00FF57A7" w:rsidP="001E21A9">
      <w:pPr>
        <w:ind w:leftChars="400" w:left="840"/>
        <w:rPr>
          <w:rFonts w:ascii="ＭＳ 明朝" w:hAnsi="ＭＳ 明朝"/>
          <w:noProof/>
          <w:color w:val="0070C0"/>
          <w:sz w:val="20"/>
          <w:szCs w:val="20"/>
        </w:rPr>
      </w:pPr>
      <w:r w:rsidRPr="00D77EFA">
        <w:rPr>
          <w:rFonts w:ascii="ＭＳ 明朝" w:hAnsi="ＭＳ 明朝" w:hint="eastAsia"/>
          <w:noProof/>
          <w:color w:val="0070C0"/>
          <w:sz w:val="20"/>
          <w:szCs w:val="20"/>
        </w:rPr>
        <w:t>・</w:t>
      </w:r>
      <w:r w:rsidRPr="00D77EFA">
        <w:rPr>
          <w:rFonts w:ascii="ＭＳ 明朝" w:hAnsi="ＭＳ 明朝"/>
          <w:noProof/>
          <w:color w:val="0070C0"/>
          <w:sz w:val="20"/>
          <w:szCs w:val="20"/>
        </w:rPr>
        <w:t>・・・</w:t>
      </w:r>
    </w:p>
    <w:p w:rsidR="00864378" w:rsidRPr="006D764F" w:rsidRDefault="00864378" w:rsidP="00FF57A7">
      <w:pPr>
        <w:pStyle w:val="211"/>
        <w:tabs>
          <w:tab w:val="left" w:pos="2355"/>
        </w:tabs>
        <w:ind w:leftChars="513" w:left="1077" w:firstLineChars="100" w:firstLine="200"/>
        <w:rPr>
          <w:rFonts w:hAnsi="ＭＳ 明朝"/>
          <w:b w:val="0"/>
          <w:i w:val="0"/>
          <w:sz w:val="20"/>
        </w:rPr>
      </w:pPr>
    </w:p>
    <w:p w:rsidR="00FF57A7" w:rsidRPr="006A02C6" w:rsidRDefault="00732A25" w:rsidP="00FF57A7">
      <w:pPr>
        <w:ind w:leftChars="414" w:left="869"/>
        <w:rPr>
          <w:rFonts w:ascii="ＭＳ 明朝" w:hAnsi="ＭＳ 明朝"/>
          <w:noProof/>
          <w:sz w:val="20"/>
          <w:szCs w:val="20"/>
        </w:rPr>
      </w:pPr>
      <w:r w:rsidRPr="006A02C6">
        <w:rPr>
          <w:rFonts w:ascii="ＭＳ 明朝" w:hAnsi="ＭＳ 明朝" w:hint="eastAsia"/>
          <w:noProof/>
          <w:sz w:val="20"/>
          <w:szCs w:val="20"/>
        </w:rPr>
        <w:t>c.</w:t>
      </w:r>
      <w:r w:rsidR="00FF57A7" w:rsidRPr="006A02C6">
        <w:rPr>
          <w:rFonts w:ascii="ＭＳ 明朝" w:hAnsi="ＭＳ 明朝" w:hint="eastAsia"/>
          <w:noProof/>
          <w:sz w:val="20"/>
          <w:szCs w:val="20"/>
        </w:rPr>
        <w:t>知的財産</w:t>
      </w:r>
    </w:p>
    <w:tbl>
      <w:tblPr>
        <w:tblW w:w="8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8"/>
        <w:gridCol w:w="898"/>
        <w:gridCol w:w="897"/>
        <w:gridCol w:w="898"/>
        <w:gridCol w:w="898"/>
        <w:gridCol w:w="897"/>
        <w:gridCol w:w="898"/>
        <w:gridCol w:w="898"/>
      </w:tblGrid>
      <w:tr w:rsidR="00D97EC3" w:rsidRPr="00630AAC" w:rsidTr="00D97EC3">
        <w:trPr>
          <w:trHeight w:val="353"/>
        </w:trPr>
        <w:tc>
          <w:tcPr>
            <w:tcW w:w="1418" w:type="dxa"/>
            <w:shd w:val="clear" w:color="auto" w:fill="auto"/>
            <w:vAlign w:val="center"/>
          </w:tcPr>
          <w:p w:rsidR="00D97EC3" w:rsidRPr="00630AAC" w:rsidRDefault="00D97EC3" w:rsidP="000B6799">
            <w:pPr>
              <w:autoSpaceDE w:val="0"/>
              <w:autoSpaceDN w:val="0"/>
              <w:adjustRightInd w:val="0"/>
              <w:jc w:val="center"/>
              <w:rPr>
                <w:sz w:val="18"/>
                <w:szCs w:val="18"/>
                <w:u w:val="single"/>
              </w:rPr>
            </w:pPr>
            <w:r w:rsidRPr="0015271F">
              <w:rPr>
                <w:rFonts w:hint="eastAsia"/>
                <w:sz w:val="18"/>
                <w:szCs w:val="18"/>
              </w:rPr>
              <w:t>対策項目</w:t>
            </w:r>
          </w:p>
        </w:tc>
        <w:tc>
          <w:tcPr>
            <w:tcW w:w="898" w:type="dxa"/>
            <w:vAlign w:val="center"/>
          </w:tcPr>
          <w:p w:rsidR="00D97EC3" w:rsidRPr="00EE3D11" w:rsidRDefault="00D97EC3"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D97EC3" w:rsidRPr="003E6D2F" w:rsidRDefault="00D97EC3"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jc w:val="center"/>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jc w:val="center"/>
              <w:rPr>
                <w:sz w:val="18"/>
                <w:szCs w:val="18"/>
              </w:rPr>
            </w:pPr>
            <w:r>
              <w:rPr>
                <w:rFonts w:hint="eastAsia"/>
                <w:sz w:val="18"/>
                <w:szCs w:val="18"/>
              </w:rPr>
              <w:t>H32</w:t>
            </w:r>
            <w:r w:rsidRPr="003E6D2F">
              <w:rPr>
                <w:rFonts w:hint="eastAsia"/>
                <w:sz w:val="18"/>
                <w:szCs w:val="18"/>
              </w:rPr>
              <w:t>年度</w:t>
            </w:r>
          </w:p>
        </w:tc>
        <w:tc>
          <w:tcPr>
            <w:tcW w:w="897" w:type="dxa"/>
            <w:vAlign w:val="center"/>
          </w:tcPr>
          <w:p w:rsidR="00D97EC3" w:rsidRPr="003E6D2F" w:rsidRDefault="00D97EC3" w:rsidP="000B6799">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jc w:val="center"/>
              <w:rPr>
                <w:sz w:val="18"/>
                <w:szCs w:val="18"/>
              </w:rPr>
            </w:pPr>
            <w:r>
              <w:rPr>
                <w:rFonts w:hint="eastAsia"/>
                <w:sz w:val="18"/>
                <w:szCs w:val="18"/>
              </w:rPr>
              <w:t>H35</w:t>
            </w:r>
            <w:r w:rsidRPr="003E6D2F">
              <w:rPr>
                <w:rFonts w:hint="eastAsia"/>
                <w:sz w:val="18"/>
                <w:szCs w:val="18"/>
              </w:rPr>
              <w:t>年度</w:t>
            </w:r>
          </w:p>
        </w:tc>
      </w:tr>
      <w:tr w:rsidR="00D97EC3" w:rsidRPr="00630AAC" w:rsidTr="00D97EC3">
        <w:trPr>
          <w:trHeight w:val="980"/>
        </w:trPr>
        <w:tc>
          <w:tcPr>
            <w:tcW w:w="1418" w:type="dxa"/>
            <w:shd w:val="clear" w:color="auto" w:fill="auto"/>
            <w:vAlign w:val="center"/>
          </w:tcPr>
          <w:p w:rsidR="00D97EC3" w:rsidRPr="007A3F20" w:rsidRDefault="00D97EC3" w:rsidP="000B6799">
            <w:pPr>
              <w:autoSpaceDE w:val="0"/>
              <w:autoSpaceDN w:val="0"/>
              <w:adjustRightInd w:val="0"/>
              <w:rPr>
                <w:i/>
                <w:color w:val="FF0000"/>
                <w:sz w:val="18"/>
                <w:szCs w:val="18"/>
              </w:rPr>
            </w:pPr>
            <w:r w:rsidRPr="00D77EFA">
              <w:rPr>
                <w:rFonts w:hint="eastAsia"/>
                <w:i/>
                <w:color w:val="0070C0"/>
                <w:sz w:val="18"/>
                <w:szCs w:val="18"/>
              </w:rPr>
              <w:t>知財</w:t>
            </w:r>
            <w:r w:rsidRPr="00D77EFA">
              <w:rPr>
                <w:i/>
                <w:color w:val="0070C0"/>
                <w:sz w:val="18"/>
                <w:szCs w:val="18"/>
              </w:rPr>
              <w:t>調査</w:t>
            </w:r>
            <w:r w:rsidRPr="00D77EFA">
              <w:rPr>
                <w:rFonts w:hint="eastAsia"/>
                <w:i/>
                <w:color w:val="0070C0"/>
                <w:sz w:val="18"/>
                <w:szCs w:val="18"/>
              </w:rPr>
              <w:t>の</w:t>
            </w:r>
            <w:r w:rsidRPr="00D77EFA">
              <w:rPr>
                <w:i/>
                <w:color w:val="0070C0"/>
                <w:sz w:val="18"/>
                <w:szCs w:val="18"/>
              </w:rPr>
              <w:t>実施</w:t>
            </w:r>
          </w:p>
        </w:tc>
        <w:tc>
          <w:tcPr>
            <w:tcW w:w="898" w:type="dxa"/>
            <w:vAlign w:val="center"/>
          </w:tcPr>
          <w:p w:rsidR="00D97EC3" w:rsidRPr="00630AAC" w:rsidRDefault="00D97EC3" w:rsidP="000B6799">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r w:rsidRPr="00630AAC">
              <w:rPr>
                <w:noProof/>
                <w:u w:val="single"/>
              </w:rPr>
              <mc:AlternateContent>
                <mc:Choice Requires="wps">
                  <w:drawing>
                    <wp:anchor distT="4294967295" distB="4294967295" distL="114300" distR="114300" simplePos="0" relativeHeight="251741184" behindDoc="0" locked="0" layoutInCell="1" allowOverlap="1" wp14:anchorId="1FCB38E6" wp14:editId="52529610">
                      <wp:simplePos x="0" y="0"/>
                      <wp:positionH relativeFrom="column">
                        <wp:posOffset>-512445</wp:posOffset>
                      </wp:positionH>
                      <wp:positionV relativeFrom="paragraph">
                        <wp:posOffset>-46355</wp:posOffset>
                      </wp:positionV>
                      <wp:extent cx="876300" cy="0"/>
                      <wp:effectExtent l="38100" t="76200" r="0" b="7620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9271"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3.65pt" to="28.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mTQIAAHo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">
                      <v:stroke startarrow="block" endarrow="block"/>
                    </v:line>
                  </w:pict>
                </mc:Fallback>
              </mc:AlternateContent>
            </w:r>
          </w:p>
        </w:tc>
        <w:tc>
          <w:tcPr>
            <w:tcW w:w="897" w:type="dxa"/>
            <w:vAlign w:val="center"/>
          </w:tcPr>
          <w:p w:rsidR="00D97EC3" w:rsidRPr="00630AAC" w:rsidRDefault="00D97EC3" w:rsidP="000B6799">
            <w:pPr>
              <w:autoSpaceDE w:val="0"/>
              <w:autoSpaceDN w:val="0"/>
              <w:adjustRightInd w:val="0"/>
              <w:rPr>
                <w:sz w:val="18"/>
                <w:szCs w:val="18"/>
                <w:u w:val="single"/>
              </w:rPr>
            </w:pPr>
            <w:r w:rsidRPr="00630AAC">
              <w:rPr>
                <w:noProof/>
                <w:u w:val="single"/>
              </w:rPr>
              <mc:AlternateContent>
                <mc:Choice Requires="wps">
                  <w:drawing>
                    <wp:anchor distT="0" distB="0" distL="114300" distR="114300" simplePos="0" relativeHeight="251742208" behindDoc="0" locked="0" layoutInCell="1" allowOverlap="1" wp14:anchorId="4553BABB" wp14:editId="382F6662">
                      <wp:simplePos x="0" y="0"/>
                      <wp:positionH relativeFrom="column">
                        <wp:posOffset>-525780</wp:posOffset>
                      </wp:positionH>
                      <wp:positionV relativeFrom="paragraph">
                        <wp:posOffset>119380</wp:posOffset>
                      </wp:positionV>
                      <wp:extent cx="1714500" cy="152400"/>
                      <wp:effectExtent l="0" t="0" r="0" b="0"/>
                      <wp:wrapNone/>
                      <wp:docPr id="1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52400"/>
                              </a:xfrm>
                              <a:prstGeom prst="rect">
                                <a:avLst/>
                              </a:prstGeom>
                              <a:noFill/>
                              <a:ln w="6350">
                                <a:noFill/>
                              </a:ln>
                              <a:effectLst/>
                            </wps:spPr>
                            <wps:txbx>
                              <w:txbxContent>
                                <w:p w:rsidR="00D97EC3" w:rsidRPr="00D77EFA" w:rsidRDefault="00D97EC3" w:rsidP="00FF57A7">
                                  <w:pPr>
                                    <w:spacing w:line="240" w:lineRule="exact"/>
                                    <w:rPr>
                                      <w:i/>
                                      <w:color w:val="0070C0"/>
                                      <w:sz w:val="20"/>
                                    </w:rPr>
                                  </w:pPr>
                                  <w:r w:rsidRPr="00D77EFA">
                                    <w:rPr>
                                      <w:rFonts w:hint="eastAsia"/>
                                      <w:i/>
                                      <w:color w:val="0070C0"/>
                                      <w:sz w:val="20"/>
                                    </w:rPr>
                                    <w:t>○○</w:t>
                                  </w:r>
                                  <w:r w:rsidRPr="00D77EFA">
                                    <w:rPr>
                                      <w:i/>
                                      <w:color w:val="0070C0"/>
                                      <w:sz w:val="20"/>
                                    </w:rPr>
                                    <w:t>会社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53BABB" id="_x0000_s1035" type="#_x0000_t202" style="position:absolute;left:0;text-align:left;margin-left:-41.4pt;margin-top:9.4pt;width:13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" filled="f" stroked="f" strokeweight=".5pt">
                      <v:path arrowok="t"/>
                      <v:textbox style="mso-fit-shape-to-text:t" inset="0,0,0,0">
                        <w:txbxContent>
                          <w:p w:rsidR="00D97EC3" w:rsidRPr="00D77EFA" w:rsidRDefault="00D97EC3" w:rsidP="00FF57A7">
                            <w:pPr>
                              <w:spacing w:line="240" w:lineRule="exact"/>
                              <w:rPr>
                                <w:i/>
                                <w:color w:val="0070C0"/>
                                <w:sz w:val="20"/>
                              </w:rPr>
                            </w:pPr>
                            <w:r w:rsidRPr="00D77EFA">
                              <w:rPr>
                                <w:rFonts w:hint="eastAsia"/>
                                <w:i/>
                                <w:color w:val="0070C0"/>
                                <w:sz w:val="20"/>
                              </w:rPr>
                              <w:t>○○</w:t>
                            </w:r>
                            <w:r w:rsidRPr="00D77EFA">
                              <w:rPr>
                                <w:i/>
                                <w:color w:val="0070C0"/>
                                <w:sz w:val="20"/>
                              </w:rPr>
                              <w:t>会社</w:t>
                            </w:r>
                          </w:p>
                        </w:txbxContent>
                      </v:textbox>
                    </v:shape>
                  </w:pict>
                </mc:Fallback>
              </mc:AlternateContent>
            </w: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r>
      <w:tr w:rsidR="00D97EC3" w:rsidRPr="00630AAC" w:rsidTr="00D97EC3">
        <w:trPr>
          <w:trHeight w:val="980"/>
        </w:trPr>
        <w:tc>
          <w:tcPr>
            <w:tcW w:w="1418" w:type="dxa"/>
            <w:shd w:val="clear" w:color="auto" w:fill="auto"/>
            <w:vAlign w:val="center"/>
          </w:tcPr>
          <w:p w:rsidR="00D97EC3" w:rsidRPr="00630AAC" w:rsidRDefault="00D97EC3" w:rsidP="000B6799">
            <w:pPr>
              <w:autoSpaceDE w:val="0"/>
              <w:autoSpaceDN w:val="0"/>
              <w:adjustRightInd w:val="0"/>
              <w:rPr>
                <w:color w:val="1F497D"/>
                <w:sz w:val="18"/>
                <w:szCs w:val="18"/>
                <w:u w:val="single"/>
              </w:rPr>
            </w:pPr>
          </w:p>
        </w:tc>
        <w:tc>
          <w:tcPr>
            <w:tcW w:w="898" w:type="dxa"/>
            <w:vAlign w:val="center"/>
          </w:tcPr>
          <w:p w:rsidR="00D97EC3" w:rsidRPr="00630AAC" w:rsidRDefault="00D97EC3" w:rsidP="000B6799">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noProof/>
                <w:u w:val="single"/>
              </w:rPr>
            </w:pPr>
          </w:p>
        </w:tc>
        <w:tc>
          <w:tcPr>
            <w:tcW w:w="897" w:type="dxa"/>
            <w:vAlign w:val="center"/>
          </w:tcPr>
          <w:p w:rsidR="00D97EC3" w:rsidRPr="00630AAC" w:rsidRDefault="00D97EC3" w:rsidP="000B6799">
            <w:pPr>
              <w:autoSpaceDE w:val="0"/>
              <w:autoSpaceDN w:val="0"/>
              <w:adjustRightInd w:val="0"/>
              <w:rPr>
                <w:noProof/>
                <w:u w:val="single"/>
              </w:rPr>
            </w:pPr>
            <w:r w:rsidRPr="00630AAC">
              <w:rPr>
                <w:noProof/>
                <w:u w:val="single"/>
              </w:rPr>
              <mc:AlternateContent>
                <mc:Choice Requires="wps">
                  <w:drawing>
                    <wp:anchor distT="0" distB="0" distL="114300" distR="114300" simplePos="0" relativeHeight="251744256" behindDoc="0" locked="0" layoutInCell="1" allowOverlap="1" wp14:anchorId="0D779E43" wp14:editId="40FF2FF4">
                      <wp:simplePos x="0" y="0"/>
                      <wp:positionH relativeFrom="column">
                        <wp:posOffset>149860</wp:posOffset>
                      </wp:positionH>
                      <wp:positionV relativeFrom="paragraph">
                        <wp:posOffset>76200</wp:posOffset>
                      </wp:positionV>
                      <wp:extent cx="853440" cy="199390"/>
                      <wp:effectExtent l="0" t="0" r="3810" b="10160"/>
                      <wp:wrapNone/>
                      <wp:docPr id="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7EC3" w:rsidRPr="00D77EFA" w:rsidRDefault="00D97EC3" w:rsidP="00FF57A7">
                                  <w:pPr>
                                    <w:spacing w:line="240" w:lineRule="exact"/>
                                    <w:rPr>
                                      <w:i/>
                                      <w:color w:val="0070C0"/>
                                      <w:sz w:val="20"/>
                                    </w:rPr>
                                  </w:pPr>
                                  <w:r w:rsidRPr="00D77EFA">
                                    <w:rPr>
                                      <w:rFonts w:hint="eastAsia"/>
                                      <w:i/>
                                      <w:color w:val="0070C0"/>
                                      <w:sz w:val="20"/>
                                    </w:rPr>
                                    <w:t>○○</w:t>
                                  </w:r>
                                  <w:r w:rsidRPr="00D77EFA">
                                    <w:rPr>
                                      <w:i/>
                                      <w:color w:val="0070C0"/>
                                      <w:sz w:val="20"/>
                                    </w:rPr>
                                    <w:t>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79E43" id="_x0000_s1036" type="#_x0000_t202" style="position:absolute;left:0;text-align:left;margin-left:11.8pt;margin-top:6pt;width:67.2pt;height:1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" filled="f" stroked="f" strokeweight=".5pt">
                      <v:textbox inset="0,0,0,0">
                        <w:txbxContent>
                          <w:p w:rsidR="00D97EC3" w:rsidRPr="00D77EFA" w:rsidRDefault="00D97EC3" w:rsidP="00FF57A7">
                            <w:pPr>
                              <w:spacing w:line="240" w:lineRule="exact"/>
                              <w:rPr>
                                <w:i/>
                                <w:color w:val="0070C0"/>
                                <w:sz w:val="20"/>
                              </w:rPr>
                            </w:pPr>
                            <w:r w:rsidRPr="00D77EFA">
                              <w:rPr>
                                <w:rFonts w:hint="eastAsia"/>
                                <w:i/>
                                <w:color w:val="0070C0"/>
                                <w:sz w:val="20"/>
                              </w:rPr>
                              <w:t>○○</w:t>
                            </w:r>
                            <w:r w:rsidRPr="00D77EFA">
                              <w:rPr>
                                <w:i/>
                                <w:color w:val="0070C0"/>
                                <w:sz w:val="20"/>
                              </w:rPr>
                              <w:t>会社</w:t>
                            </w:r>
                          </w:p>
                        </w:txbxContent>
                      </v:textbox>
                    </v:shape>
                  </w:pict>
                </mc:Fallback>
              </mc:AlternateContent>
            </w:r>
            <w:r w:rsidRPr="00630AAC">
              <w:rPr>
                <w:noProof/>
                <w:u w:val="single"/>
              </w:rPr>
              <mc:AlternateContent>
                <mc:Choice Requires="wps">
                  <w:drawing>
                    <wp:anchor distT="4294967295" distB="4294967295" distL="114300" distR="114300" simplePos="0" relativeHeight="251743232" behindDoc="0" locked="0" layoutInCell="1" allowOverlap="1" wp14:anchorId="18DF85A6" wp14:editId="5216FB42">
                      <wp:simplePos x="0" y="0"/>
                      <wp:positionH relativeFrom="column">
                        <wp:posOffset>-55245</wp:posOffset>
                      </wp:positionH>
                      <wp:positionV relativeFrom="paragraph">
                        <wp:posOffset>28575</wp:posOffset>
                      </wp:positionV>
                      <wp:extent cx="876300" cy="0"/>
                      <wp:effectExtent l="38100" t="76200" r="19050" b="95250"/>
                      <wp:wrapNone/>
                      <wp:docPr id="1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9F5B" id="直線コネクタ 7"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25pt" to="6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qRTAIAAHo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">
                      <v:stroke startarrow="block" endarrow="block"/>
                    </v:line>
                  </w:pict>
                </mc:Fallback>
              </mc:AlternateContent>
            </w: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r>
      <w:tr w:rsidR="00D97EC3" w:rsidRPr="00630AAC" w:rsidTr="00D97EC3">
        <w:trPr>
          <w:trHeight w:val="980"/>
        </w:trPr>
        <w:tc>
          <w:tcPr>
            <w:tcW w:w="1418" w:type="dxa"/>
            <w:shd w:val="clear" w:color="auto" w:fill="auto"/>
            <w:vAlign w:val="center"/>
          </w:tcPr>
          <w:p w:rsidR="00D97EC3" w:rsidRPr="00630AAC" w:rsidRDefault="00D97EC3" w:rsidP="000B6799">
            <w:pPr>
              <w:autoSpaceDE w:val="0"/>
              <w:autoSpaceDN w:val="0"/>
              <w:adjustRightInd w:val="0"/>
              <w:rPr>
                <w:color w:val="1F497D"/>
                <w:sz w:val="18"/>
                <w:szCs w:val="18"/>
                <w:u w:val="single"/>
              </w:rPr>
            </w:pPr>
          </w:p>
        </w:tc>
        <w:tc>
          <w:tcPr>
            <w:tcW w:w="898" w:type="dxa"/>
            <w:vAlign w:val="center"/>
          </w:tcPr>
          <w:p w:rsidR="00D97EC3" w:rsidRPr="00630AAC" w:rsidRDefault="00D97EC3" w:rsidP="000B6799">
            <w:pPr>
              <w:autoSpaceDE w:val="0"/>
              <w:autoSpaceDN w:val="0"/>
              <w:adjustRightInd w:val="0"/>
              <w:rPr>
                <w:color w:val="1F497D"/>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noProof/>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r>
      <w:tr w:rsidR="00D97EC3" w:rsidRPr="00630AAC" w:rsidTr="00D97EC3">
        <w:trPr>
          <w:trHeight w:val="980"/>
        </w:trPr>
        <w:tc>
          <w:tcPr>
            <w:tcW w:w="1418" w:type="dxa"/>
            <w:shd w:val="clear" w:color="auto" w:fill="auto"/>
            <w:vAlign w:val="center"/>
          </w:tcPr>
          <w:p w:rsidR="00D97EC3" w:rsidRPr="00630AAC" w:rsidRDefault="00D97EC3" w:rsidP="000B6799">
            <w:pPr>
              <w:autoSpaceDE w:val="0"/>
              <w:autoSpaceDN w:val="0"/>
              <w:adjustRightInd w:val="0"/>
              <w:rPr>
                <w:color w:val="1F497D"/>
                <w:sz w:val="18"/>
                <w:szCs w:val="18"/>
                <w:u w:val="single"/>
              </w:rPr>
            </w:pPr>
          </w:p>
        </w:tc>
        <w:tc>
          <w:tcPr>
            <w:tcW w:w="898" w:type="dxa"/>
            <w:vAlign w:val="center"/>
          </w:tcPr>
          <w:p w:rsidR="00D97EC3" w:rsidRPr="00630AAC" w:rsidRDefault="00D97EC3" w:rsidP="000B6799">
            <w:pPr>
              <w:autoSpaceDE w:val="0"/>
              <w:autoSpaceDN w:val="0"/>
              <w:adjustRightInd w:val="0"/>
              <w:rPr>
                <w:color w:val="1F497D"/>
                <w:sz w:val="18"/>
                <w:szCs w:val="18"/>
                <w:u w:val="single"/>
              </w:rPr>
            </w:pPr>
          </w:p>
        </w:tc>
        <w:tc>
          <w:tcPr>
            <w:tcW w:w="898" w:type="dxa"/>
            <w:shd w:val="clear" w:color="auto" w:fill="auto"/>
            <w:vAlign w:val="center"/>
          </w:tcPr>
          <w:p w:rsidR="00D97EC3" w:rsidRDefault="00D97EC3" w:rsidP="000B6799">
            <w:pPr>
              <w:autoSpaceDE w:val="0"/>
              <w:autoSpaceDN w:val="0"/>
              <w:adjustRightInd w:val="0"/>
              <w:rPr>
                <w:rFonts w:ascii="ＭＳ 明朝" w:hAnsi="ＭＳ 明朝"/>
                <w:b/>
                <w:i/>
                <w:noProof/>
                <w:color w:val="FF0000"/>
                <w:sz w:val="20"/>
                <w:szCs w:val="20"/>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8" w:type="dxa"/>
            <w:shd w:val="clear" w:color="auto" w:fill="auto"/>
            <w:vAlign w:val="center"/>
          </w:tcPr>
          <w:p w:rsidR="00D97EC3" w:rsidRPr="00630AAC" w:rsidRDefault="00D97EC3" w:rsidP="000B6799">
            <w:pPr>
              <w:autoSpaceDE w:val="0"/>
              <w:autoSpaceDN w:val="0"/>
              <w:adjustRightInd w:val="0"/>
              <w:rPr>
                <w:sz w:val="18"/>
                <w:szCs w:val="18"/>
                <w:u w:val="single"/>
              </w:rPr>
            </w:pPr>
          </w:p>
        </w:tc>
        <w:tc>
          <w:tcPr>
            <w:tcW w:w="897"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c>
          <w:tcPr>
            <w:tcW w:w="898" w:type="dxa"/>
            <w:vAlign w:val="center"/>
          </w:tcPr>
          <w:p w:rsidR="00D97EC3" w:rsidRPr="00630AAC" w:rsidRDefault="00D97EC3" w:rsidP="000B6799">
            <w:pPr>
              <w:autoSpaceDE w:val="0"/>
              <w:autoSpaceDN w:val="0"/>
              <w:adjustRightInd w:val="0"/>
              <w:rPr>
                <w:sz w:val="18"/>
                <w:szCs w:val="18"/>
                <w:u w:val="single"/>
              </w:rPr>
            </w:pPr>
          </w:p>
        </w:tc>
      </w:tr>
    </w:tbl>
    <w:p w:rsidR="000B6799" w:rsidRDefault="000B6799" w:rsidP="001E21A9">
      <w:pPr>
        <w:ind w:leftChars="200" w:left="420"/>
        <w:rPr>
          <w:rFonts w:ascii="ＭＳ 明朝" w:hAnsi="ＭＳ 明朝"/>
          <w:b/>
          <w:i/>
          <w:noProof/>
          <w:color w:val="FF0000"/>
          <w:sz w:val="20"/>
          <w:szCs w:val="20"/>
        </w:rPr>
      </w:pPr>
    </w:p>
    <w:p w:rsidR="00FF57A7" w:rsidRPr="00D77EFA" w:rsidRDefault="00FF57A7" w:rsidP="001E21A9">
      <w:pPr>
        <w:ind w:leftChars="200" w:left="420"/>
        <w:rPr>
          <w:rFonts w:ascii="ＭＳ 明朝" w:hAnsi="ＭＳ 明朝"/>
          <w:i/>
          <w:color w:val="0070C0"/>
          <w:sz w:val="20"/>
          <w:szCs w:val="20"/>
        </w:rPr>
      </w:pPr>
      <w:r w:rsidRPr="00D77EFA">
        <w:rPr>
          <w:rFonts w:ascii="ＭＳ 明朝" w:hAnsi="ＭＳ 明朝" w:hint="eastAsia"/>
          <w:i/>
          <w:noProof/>
          <w:color w:val="0070C0"/>
          <w:sz w:val="20"/>
          <w:szCs w:val="20"/>
        </w:rPr>
        <w:t>予想される重大な障害</w:t>
      </w:r>
      <w:r w:rsidRPr="00D77EFA">
        <w:rPr>
          <w:rFonts w:ascii="ＭＳ 明朝" w:hAnsi="ＭＳ 明朝" w:hint="eastAsia"/>
          <w:i/>
          <w:color w:val="0070C0"/>
          <w:sz w:val="20"/>
          <w:szCs w:val="20"/>
        </w:rPr>
        <w:t>：</w:t>
      </w:r>
    </w:p>
    <w:p w:rsidR="00FF57A7" w:rsidRPr="00D77EFA" w:rsidRDefault="00FF57A7" w:rsidP="001E21A9">
      <w:pPr>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特許マップ</w:t>
      </w:r>
      <w:r w:rsidRPr="00D77EFA">
        <w:rPr>
          <w:rFonts w:ascii="ＭＳ 明朝" w:hAnsi="ＭＳ 明朝"/>
          <w:i/>
          <w:noProof/>
          <w:color w:val="0070C0"/>
          <w:sz w:val="20"/>
          <w:szCs w:val="20"/>
        </w:rPr>
        <w:t>作成</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w:t>
      </w:r>
    </w:p>
    <w:p w:rsidR="00FF57A7" w:rsidRPr="00D77EFA" w:rsidRDefault="00FF57A7" w:rsidP="001E21A9">
      <w:pPr>
        <w:tabs>
          <w:tab w:val="left" w:pos="2200"/>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特許クリアランス</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w:t>
      </w:r>
    </w:p>
    <w:p w:rsidR="00FF57A7" w:rsidRPr="00D77EFA" w:rsidRDefault="00FF57A7" w:rsidP="001E21A9">
      <w:pPr>
        <w:tabs>
          <w:tab w:val="left" w:pos="2200"/>
        </w:tabs>
        <w:spacing w:line="240" w:lineRule="exact"/>
        <w:ind w:leftChars="400" w:left="840"/>
        <w:rPr>
          <w:rFonts w:ascii="ＭＳ 明朝" w:hAnsi="ＭＳ 明朝"/>
          <w:i/>
          <w:color w:val="0070C0"/>
          <w:sz w:val="20"/>
          <w:szCs w:val="20"/>
        </w:rPr>
      </w:pPr>
      <w:r w:rsidRPr="00D77EFA">
        <w:rPr>
          <w:rFonts w:ascii="ＭＳ 明朝" w:hAnsi="ＭＳ 明朝" w:hint="eastAsia"/>
          <w:i/>
          <w:color w:val="0070C0"/>
          <w:sz w:val="20"/>
          <w:szCs w:val="20"/>
        </w:rPr>
        <w:t>特許権利</w:t>
      </w:r>
      <w:r w:rsidRPr="00D77EFA">
        <w:rPr>
          <w:rFonts w:ascii="ＭＳ 明朝" w:hAnsi="ＭＳ 明朝"/>
          <w:i/>
          <w:color w:val="0070C0"/>
          <w:sz w:val="20"/>
          <w:szCs w:val="20"/>
        </w:rPr>
        <w:t xml:space="preserve">化　</w:t>
      </w:r>
      <w:r w:rsidRPr="00D77EFA">
        <w:rPr>
          <w:rFonts w:ascii="ＭＳ 明朝" w:hAnsi="ＭＳ 明朝"/>
          <w:i/>
          <w:color w:val="0070C0"/>
          <w:sz w:val="20"/>
          <w:szCs w:val="20"/>
        </w:rPr>
        <w:tab/>
      </w:r>
      <w:r w:rsidRPr="00D77EFA">
        <w:rPr>
          <w:rFonts w:ascii="ＭＳ 明朝" w:hAnsi="ＭＳ 明朝"/>
          <w:i/>
          <w:color w:val="0070C0"/>
          <w:sz w:val="20"/>
          <w:szCs w:val="20"/>
        </w:rPr>
        <w:tab/>
      </w:r>
      <w:r w:rsidRPr="00D77EFA">
        <w:rPr>
          <w:rFonts w:ascii="ＭＳ 明朝" w:hAnsi="ＭＳ 明朝" w:hint="eastAsia"/>
          <w:i/>
          <w:color w:val="0070C0"/>
          <w:sz w:val="20"/>
          <w:szCs w:val="20"/>
        </w:rPr>
        <w:t>：</w:t>
      </w:r>
      <w:r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color w:val="0070C0"/>
          <w:sz w:val="20"/>
          <w:szCs w:val="20"/>
        </w:rPr>
        <w:t>特許ライセンス　：</w:t>
      </w:r>
      <w:r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標準化戦略</w:t>
      </w:r>
      <w:r w:rsidRPr="00D77EFA">
        <w:rPr>
          <w:rFonts w:ascii="ＭＳ 明朝" w:hAnsi="ＭＳ 明朝"/>
          <w:i/>
          <w:noProof/>
          <w:color w:val="0070C0"/>
          <w:sz w:val="20"/>
          <w:szCs w:val="20"/>
        </w:rPr>
        <w:t>連携　：～～～～～～</w:t>
      </w:r>
    </w:p>
    <w:p w:rsidR="00864378" w:rsidRPr="00D77EFA" w:rsidRDefault="00FF57A7" w:rsidP="001E21A9">
      <w:pPr>
        <w:ind w:leftChars="400" w:left="840"/>
        <w:rPr>
          <w:rFonts w:ascii="ＭＳ 明朝" w:hAnsi="ＭＳ 明朝"/>
          <w:noProof/>
          <w:color w:val="0070C0"/>
          <w:sz w:val="20"/>
          <w:szCs w:val="20"/>
        </w:rPr>
      </w:pPr>
      <w:r w:rsidRPr="00D77EFA">
        <w:rPr>
          <w:rFonts w:ascii="ＭＳ 明朝" w:hAnsi="ＭＳ 明朝" w:hint="eastAsia"/>
          <w:noProof/>
          <w:color w:val="0070C0"/>
          <w:sz w:val="20"/>
          <w:szCs w:val="20"/>
        </w:rPr>
        <w:t>・</w:t>
      </w:r>
      <w:r w:rsidRPr="00D77EFA">
        <w:rPr>
          <w:rFonts w:ascii="ＭＳ 明朝" w:hAnsi="ＭＳ 明朝"/>
          <w:noProof/>
          <w:color w:val="0070C0"/>
          <w:sz w:val="20"/>
          <w:szCs w:val="20"/>
        </w:rPr>
        <w:t>・・・</w:t>
      </w:r>
    </w:p>
    <w:p w:rsidR="00864378" w:rsidRPr="00D77EFA" w:rsidRDefault="00864378" w:rsidP="00864378">
      <w:pPr>
        <w:ind w:leftChars="100" w:left="210" w:firstLineChars="400" w:firstLine="800"/>
        <w:rPr>
          <w:rFonts w:ascii="ＭＳ 明朝" w:hAnsi="ＭＳ 明朝"/>
          <w:noProof/>
          <w:color w:val="0070C0"/>
          <w:sz w:val="20"/>
          <w:szCs w:val="20"/>
        </w:rPr>
      </w:pPr>
    </w:p>
    <w:p w:rsidR="00FF57A7" w:rsidRPr="006A02C6" w:rsidRDefault="00864378" w:rsidP="00864378">
      <w:pPr>
        <w:ind w:leftChars="100" w:left="210" w:firstLineChars="400" w:firstLine="803"/>
        <w:rPr>
          <w:rFonts w:ascii="ＭＳ 明朝" w:hAnsi="ＭＳ 明朝"/>
          <w:noProof/>
          <w:sz w:val="20"/>
          <w:szCs w:val="20"/>
        </w:rPr>
      </w:pPr>
      <w:r>
        <w:rPr>
          <w:rFonts w:ascii="ＭＳ 明朝" w:hAnsi="ＭＳ 明朝"/>
          <w:b/>
          <w:noProof/>
          <w:color w:val="FF0000"/>
          <w:sz w:val="20"/>
          <w:szCs w:val="20"/>
        </w:rPr>
        <w:br w:type="page"/>
      </w:r>
      <w:r w:rsidR="00732A25" w:rsidRPr="006A02C6">
        <w:rPr>
          <w:rFonts w:ascii="ＭＳ 明朝" w:hAnsi="ＭＳ 明朝" w:hint="eastAsia"/>
          <w:noProof/>
          <w:sz w:val="20"/>
          <w:szCs w:val="20"/>
        </w:rPr>
        <w:lastRenderedPageBreak/>
        <w:t>d.</w:t>
      </w:r>
      <w:r w:rsidR="00FF57A7" w:rsidRPr="006A02C6">
        <w:rPr>
          <w:rFonts w:ascii="ＭＳ 明朝" w:hAnsi="ＭＳ 明朝" w:hint="eastAsia"/>
          <w:noProof/>
          <w:sz w:val="20"/>
          <w:szCs w:val="20"/>
        </w:rPr>
        <w:t>普及</w:t>
      </w:r>
      <w:r w:rsidR="00FF57A7" w:rsidRPr="006A02C6">
        <w:rPr>
          <w:rFonts w:ascii="ＭＳ 明朝" w:hAnsi="ＭＳ 明朝"/>
          <w:noProof/>
          <w:sz w:val="20"/>
          <w:szCs w:val="20"/>
        </w:rPr>
        <w:t>と標準化</w:t>
      </w:r>
    </w:p>
    <w:tbl>
      <w:tblPr>
        <w:tblW w:w="8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98"/>
        <w:gridCol w:w="898"/>
        <w:gridCol w:w="897"/>
        <w:gridCol w:w="898"/>
        <w:gridCol w:w="898"/>
        <w:gridCol w:w="897"/>
        <w:gridCol w:w="898"/>
        <w:gridCol w:w="898"/>
      </w:tblGrid>
      <w:tr w:rsidR="00D97EC3" w:rsidTr="00D97EC3">
        <w:trPr>
          <w:trHeight w:val="366"/>
        </w:trPr>
        <w:tc>
          <w:tcPr>
            <w:tcW w:w="1447" w:type="dxa"/>
            <w:shd w:val="clear" w:color="auto" w:fill="auto"/>
            <w:vAlign w:val="center"/>
          </w:tcPr>
          <w:p w:rsidR="00D97EC3" w:rsidRPr="003E6D2F" w:rsidRDefault="00D97EC3" w:rsidP="00864378">
            <w:pPr>
              <w:autoSpaceDE w:val="0"/>
              <w:autoSpaceDN w:val="0"/>
              <w:adjustRightInd w:val="0"/>
              <w:jc w:val="center"/>
              <w:rPr>
                <w:sz w:val="18"/>
                <w:szCs w:val="18"/>
              </w:rPr>
            </w:pPr>
            <w:r>
              <w:rPr>
                <w:rFonts w:hint="eastAsia"/>
                <w:sz w:val="18"/>
                <w:szCs w:val="18"/>
              </w:rPr>
              <w:t>対策</w:t>
            </w:r>
            <w:r w:rsidRPr="003E6D2F">
              <w:rPr>
                <w:rFonts w:hint="eastAsia"/>
                <w:sz w:val="18"/>
                <w:szCs w:val="18"/>
              </w:rPr>
              <w:t>項目</w:t>
            </w:r>
          </w:p>
        </w:tc>
        <w:tc>
          <w:tcPr>
            <w:tcW w:w="898" w:type="dxa"/>
            <w:shd w:val="clear" w:color="auto" w:fill="auto"/>
            <w:vAlign w:val="center"/>
          </w:tcPr>
          <w:p w:rsidR="00D97EC3" w:rsidRPr="00EE3D11"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3</w:t>
            </w:r>
            <w:r>
              <w:rPr>
                <w:sz w:val="18"/>
                <w:szCs w:val="18"/>
              </w:rPr>
              <w:t>0</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897" w:type="dxa"/>
            <w:vAlign w:val="center"/>
          </w:tcPr>
          <w:p w:rsidR="00D97EC3" w:rsidRPr="003E6D2F" w:rsidRDefault="00D97EC3" w:rsidP="000B6799">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D97EC3" w:rsidTr="00D97EC3">
        <w:trPr>
          <w:trHeight w:val="919"/>
        </w:trPr>
        <w:tc>
          <w:tcPr>
            <w:tcW w:w="1447" w:type="dxa"/>
            <w:shd w:val="clear" w:color="auto" w:fill="auto"/>
            <w:vAlign w:val="center"/>
          </w:tcPr>
          <w:p w:rsidR="00D97EC3" w:rsidRPr="007A3F20" w:rsidRDefault="00D97EC3" w:rsidP="00A43DF6">
            <w:pPr>
              <w:autoSpaceDE w:val="0"/>
              <w:autoSpaceDN w:val="0"/>
              <w:adjustRightInd w:val="0"/>
              <w:rPr>
                <w:i/>
                <w:color w:val="FF0000"/>
                <w:sz w:val="18"/>
                <w:szCs w:val="18"/>
              </w:rPr>
            </w:pPr>
            <w:r w:rsidRPr="00D77EFA">
              <w:rPr>
                <w:rFonts w:hint="eastAsia"/>
                <w:i/>
                <w:color w:val="0070C0"/>
                <w:sz w:val="18"/>
                <w:szCs w:val="18"/>
              </w:rPr>
              <w:t>標準化</w:t>
            </w:r>
            <w:r w:rsidRPr="00D77EFA">
              <w:rPr>
                <w:i/>
                <w:color w:val="0070C0"/>
                <w:sz w:val="18"/>
                <w:szCs w:val="18"/>
              </w:rPr>
              <w:t>の方針</w: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Pr>
                <w:noProof/>
              </w:rPr>
              <mc:AlternateContent>
                <mc:Choice Requires="wps">
                  <w:drawing>
                    <wp:anchor distT="4294967295" distB="4294967295" distL="114300" distR="114300" simplePos="0" relativeHeight="251746304" behindDoc="0" locked="0" layoutInCell="1" allowOverlap="1" wp14:anchorId="0C951A8A" wp14:editId="4F27D0D6">
                      <wp:simplePos x="0" y="0"/>
                      <wp:positionH relativeFrom="column">
                        <wp:posOffset>-615950</wp:posOffset>
                      </wp:positionH>
                      <wp:positionV relativeFrom="paragraph">
                        <wp:posOffset>178435</wp:posOffset>
                      </wp:positionV>
                      <wp:extent cx="876300" cy="0"/>
                      <wp:effectExtent l="38100" t="76200" r="0" b="76200"/>
                      <wp:wrapNone/>
                      <wp:docPr id="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0551B" id="直線コネクタ 7"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4.05pt" to="2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">
                      <v:stroke startarrow="block" endarrow="block"/>
                    </v:line>
                  </w:pict>
                </mc:Fallback>
              </mc:AlternateContent>
            </w:r>
          </w:p>
        </w:tc>
        <w:tc>
          <w:tcPr>
            <w:tcW w:w="897" w:type="dxa"/>
            <w:vAlign w:val="center"/>
          </w:tcPr>
          <w:p w:rsidR="00D97EC3" w:rsidRPr="003E6D2F" w:rsidRDefault="00D97EC3" w:rsidP="000B6799">
            <w:pPr>
              <w:autoSpaceDE w:val="0"/>
              <w:autoSpaceDN w:val="0"/>
              <w:adjustRightInd w:val="0"/>
              <w:rPr>
                <w:sz w:val="18"/>
                <w:szCs w:val="18"/>
              </w:rPr>
            </w:pPr>
            <w:r>
              <w:rPr>
                <w:noProof/>
              </w:rPr>
              <mc:AlternateContent>
                <mc:Choice Requires="wps">
                  <w:drawing>
                    <wp:anchor distT="0" distB="0" distL="114300" distR="114300" simplePos="0" relativeHeight="251748352" behindDoc="0" locked="0" layoutInCell="1" allowOverlap="1" wp14:anchorId="133DAF0D" wp14:editId="40714304">
                      <wp:simplePos x="0" y="0"/>
                      <wp:positionH relativeFrom="column">
                        <wp:posOffset>-81280</wp:posOffset>
                      </wp:positionH>
                      <wp:positionV relativeFrom="paragraph">
                        <wp:posOffset>175895</wp:posOffset>
                      </wp:positionV>
                      <wp:extent cx="923925" cy="410845"/>
                      <wp:effectExtent l="3175" t="635" r="0" b="0"/>
                      <wp:wrapNone/>
                      <wp:docPr id="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7EC3" w:rsidRPr="00D77EFA" w:rsidRDefault="00D97EC3" w:rsidP="00FF57A7">
                                  <w:pPr>
                                    <w:spacing w:line="240" w:lineRule="exact"/>
                                    <w:rPr>
                                      <w:i/>
                                      <w:color w:val="0070C0"/>
                                    </w:rPr>
                                  </w:pPr>
                                  <w:r w:rsidRPr="00D77EFA">
                                    <w:rPr>
                                      <w:rFonts w:hint="eastAsia"/>
                                      <w:i/>
                                      <w:color w:val="0070C0"/>
                                    </w:rPr>
                                    <w:t>方針</w:t>
                                  </w:r>
                                  <w:r w:rsidRPr="00D77EFA">
                                    <w:rPr>
                                      <w:i/>
                                      <w:color w:val="0070C0"/>
                                    </w:rPr>
                                    <w:t>検討</w:t>
                                  </w:r>
                                </w:p>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会社</w:t>
                                  </w:r>
                                </w:p>
                                <w:p w:rsidR="00D97EC3" w:rsidRPr="00AF2EE3" w:rsidRDefault="00D97EC3" w:rsidP="00FF57A7">
                                  <w:pPr>
                                    <w:spacing w:line="240" w:lineRule="exact"/>
                                    <w:rPr>
                                      <w:i/>
                                      <w:color w:val="1F497D"/>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DAF0D" id="_x0000_s1037" type="#_x0000_t202" style="position:absolute;left:0;text-align:left;margin-left:-6.4pt;margin-top:13.85pt;width:72.75pt;height:3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4g0QIAAMI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" filled="f" stroked="f" strokeweight=".5pt">
                      <v:textbox inset="0,0,0,0">
                        <w:txbxContent>
                          <w:p w:rsidR="00D97EC3" w:rsidRPr="00D77EFA" w:rsidRDefault="00D97EC3" w:rsidP="00FF57A7">
                            <w:pPr>
                              <w:spacing w:line="240" w:lineRule="exact"/>
                              <w:rPr>
                                <w:i/>
                                <w:color w:val="0070C0"/>
                              </w:rPr>
                            </w:pPr>
                            <w:r w:rsidRPr="00D77EFA">
                              <w:rPr>
                                <w:rFonts w:hint="eastAsia"/>
                                <w:i/>
                                <w:color w:val="0070C0"/>
                              </w:rPr>
                              <w:t>方針</w:t>
                            </w:r>
                            <w:r w:rsidRPr="00D77EFA">
                              <w:rPr>
                                <w:i/>
                                <w:color w:val="0070C0"/>
                              </w:rPr>
                              <w:t>検討</w:t>
                            </w:r>
                          </w:p>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会社</w:t>
                            </w:r>
                          </w:p>
                          <w:p w:rsidR="00D97EC3" w:rsidRPr="00AF2EE3" w:rsidRDefault="00D97EC3" w:rsidP="00FF57A7">
                            <w:pPr>
                              <w:spacing w:line="240" w:lineRule="exact"/>
                              <w:rPr>
                                <w:i/>
                                <w:color w:val="1F497D"/>
                                <w:sz w:val="20"/>
                              </w:rPr>
                            </w:pPr>
                          </w:p>
                        </w:txbxContent>
                      </v:textbox>
                    </v:shape>
                  </w:pict>
                </mc:Fallback>
              </mc:AlternateConten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r>
      <w:tr w:rsidR="00D97EC3" w:rsidTr="00D97EC3">
        <w:trPr>
          <w:trHeight w:val="919"/>
        </w:trPr>
        <w:tc>
          <w:tcPr>
            <w:tcW w:w="1447" w:type="dxa"/>
            <w:shd w:val="clear" w:color="auto" w:fill="auto"/>
            <w:vAlign w:val="center"/>
          </w:tcPr>
          <w:p w:rsidR="00D97EC3" w:rsidRPr="007A3F20" w:rsidRDefault="00D97EC3" w:rsidP="00A43DF6">
            <w:pPr>
              <w:autoSpaceDE w:val="0"/>
              <w:autoSpaceDN w:val="0"/>
              <w:adjustRightInd w:val="0"/>
              <w:rPr>
                <w:i/>
                <w:color w:val="FF0000"/>
                <w:sz w:val="18"/>
                <w:szCs w:val="18"/>
              </w:rPr>
            </w:pPr>
            <w:r w:rsidRPr="00D77EFA">
              <w:rPr>
                <w:rFonts w:hint="eastAsia"/>
                <w:i/>
                <w:color w:val="0070C0"/>
                <w:sz w:val="18"/>
                <w:szCs w:val="18"/>
              </w:rPr>
              <w:t>標準化活動</w:t>
            </w: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Default="00D97EC3" w:rsidP="000B6799">
            <w:pPr>
              <w:autoSpaceDE w:val="0"/>
              <w:autoSpaceDN w:val="0"/>
              <w:adjustRightInd w:val="0"/>
              <w:rPr>
                <w:noProof/>
              </w:rPr>
            </w:pPr>
            <w:r>
              <w:rPr>
                <w:noProof/>
              </w:rPr>
              <mc:AlternateContent>
                <mc:Choice Requires="wps">
                  <w:drawing>
                    <wp:anchor distT="4294967295" distB="4294967295" distL="114300" distR="114300" simplePos="0" relativeHeight="251747328" behindDoc="0" locked="0" layoutInCell="1" allowOverlap="1" wp14:anchorId="5C74BD4F" wp14:editId="058F5FB0">
                      <wp:simplePos x="0" y="0"/>
                      <wp:positionH relativeFrom="column">
                        <wp:posOffset>-47625</wp:posOffset>
                      </wp:positionH>
                      <wp:positionV relativeFrom="paragraph">
                        <wp:posOffset>-85725</wp:posOffset>
                      </wp:positionV>
                      <wp:extent cx="3381375" cy="9525"/>
                      <wp:effectExtent l="38100" t="76200" r="85725" b="85725"/>
                      <wp:wrapNone/>
                      <wp:docPr id="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9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4F26" id="直線コネクタ 12" o:spid="_x0000_s1026" style="position:absolute;left:0;text-align:left;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75pt" to="2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">
                      <v:stroke startarrow="block" endarrow="block"/>
                    </v:line>
                  </w:pict>
                </mc:Fallback>
              </mc:AlternateConten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Pr>
                <w:noProof/>
              </w:rPr>
              <mc:AlternateContent>
                <mc:Choice Requires="wps">
                  <w:drawing>
                    <wp:anchor distT="0" distB="0" distL="114300" distR="114300" simplePos="0" relativeHeight="251749376" behindDoc="0" locked="0" layoutInCell="1" allowOverlap="1" wp14:anchorId="523421E8" wp14:editId="3505A709">
                      <wp:simplePos x="0" y="0"/>
                      <wp:positionH relativeFrom="column">
                        <wp:posOffset>229870</wp:posOffset>
                      </wp:positionH>
                      <wp:positionV relativeFrom="paragraph">
                        <wp:posOffset>290195</wp:posOffset>
                      </wp:positionV>
                      <wp:extent cx="2123440" cy="381000"/>
                      <wp:effectExtent l="0" t="0" r="3175" b="3810"/>
                      <wp:wrapNone/>
                      <wp:docPr id="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7EC3" w:rsidRPr="00D77EFA" w:rsidRDefault="00D97EC3" w:rsidP="00FF57A7">
                                  <w:pPr>
                                    <w:spacing w:line="240" w:lineRule="exact"/>
                                    <w:rPr>
                                      <w:rFonts w:ascii="ＭＳ 明朝" w:hAnsi="ＭＳ 明朝"/>
                                      <w:i/>
                                      <w:color w:val="0070C0"/>
                                    </w:rPr>
                                  </w:pPr>
                                  <w:r w:rsidRPr="00D77EFA">
                                    <w:rPr>
                                      <w:rFonts w:ascii="ＭＳ 明朝" w:hAnsi="ＭＳ 明朝" w:hint="eastAsia"/>
                                      <w:i/>
                                      <w:color w:val="0070C0"/>
                                    </w:rPr>
                                    <w:t>△△</w:t>
                                  </w:r>
                                  <w:r w:rsidRPr="00D77EFA">
                                    <w:rPr>
                                      <w:rFonts w:ascii="ＭＳ 明朝" w:hAnsi="ＭＳ 明朝"/>
                                      <w:i/>
                                      <w:color w:val="0070C0"/>
                                    </w:rPr>
                                    <w:t>△における◇◇</w:t>
                                  </w:r>
                                  <w:r w:rsidRPr="00D77EFA">
                                    <w:rPr>
                                      <w:rFonts w:ascii="ＭＳ 明朝" w:hAnsi="ＭＳ 明朝" w:hint="eastAsia"/>
                                      <w:i/>
                                      <w:color w:val="0070C0"/>
                                    </w:rPr>
                                    <w:t>◇</w:t>
                                  </w:r>
                                  <w:r w:rsidRPr="00D77EFA">
                                    <w:rPr>
                                      <w:rFonts w:ascii="ＭＳ 明朝" w:hAnsi="ＭＳ 明朝"/>
                                      <w:i/>
                                      <w:color w:val="0070C0"/>
                                    </w:rPr>
                                    <w:t>の</w:t>
                                  </w:r>
                                  <w:r w:rsidRPr="00D77EFA">
                                    <w:rPr>
                                      <w:rFonts w:ascii="ＭＳ 明朝" w:hAnsi="ＭＳ 明朝" w:hint="eastAsia"/>
                                      <w:i/>
                                      <w:color w:val="0070C0"/>
                                    </w:rPr>
                                    <w:t>標準化</w:t>
                                  </w:r>
                                </w:p>
                                <w:p w:rsidR="00D97EC3" w:rsidRPr="00D77EFA" w:rsidRDefault="00D97EC3" w:rsidP="00FF57A7">
                                  <w:pPr>
                                    <w:spacing w:line="240" w:lineRule="exact"/>
                                    <w:rPr>
                                      <w:rFonts w:ascii="ＭＳ 明朝" w:hAnsi="ＭＳ 明朝"/>
                                      <w:i/>
                                      <w:color w:val="0070C0"/>
                                      <w:sz w:val="20"/>
                                    </w:rPr>
                                  </w:pPr>
                                  <w:r w:rsidRPr="00D77EFA">
                                    <w:rPr>
                                      <w:rFonts w:ascii="ＭＳ 明朝" w:hAnsi="ＭＳ 明朝" w:hint="eastAsia"/>
                                      <w:i/>
                                      <w:color w:val="0070C0"/>
                                      <w:sz w:val="20"/>
                                    </w:rPr>
                                    <w:t>○○</w:t>
                                  </w:r>
                                  <w:r w:rsidRPr="00D77EFA">
                                    <w:rPr>
                                      <w:rFonts w:ascii="ＭＳ 明朝" w:hAnsi="ＭＳ 明朝"/>
                                      <w:i/>
                                      <w:color w:val="0070C0"/>
                                      <w:sz w:val="20"/>
                                    </w:rPr>
                                    <w:t>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421E8" id="_x0000_s1038" type="#_x0000_t202" style="position:absolute;left:0;text-align:left;margin-left:18.1pt;margin-top:22.85pt;width:167.2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" filled="f" stroked="f" strokeweight=".5pt">
                      <v:textbox inset="0,0,0,0">
                        <w:txbxContent>
                          <w:p w:rsidR="00D97EC3" w:rsidRPr="00D77EFA" w:rsidRDefault="00D97EC3" w:rsidP="00FF57A7">
                            <w:pPr>
                              <w:spacing w:line="240" w:lineRule="exact"/>
                              <w:rPr>
                                <w:rFonts w:ascii="ＭＳ 明朝" w:hAnsi="ＭＳ 明朝"/>
                                <w:i/>
                                <w:color w:val="0070C0"/>
                              </w:rPr>
                            </w:pPr>
                            <w:r w:rsidRPr="00D77EFA">
                              <w:rPr>
                                <w:rFonts w:ascii="ＭＳ 明朝" w:hAnsi="ＭＳ 明朝" w:hint="eastAsia"/>
                                <w:i/>
                                <w:color w:val="0070C0"/>
                              </w:rPr>
                              <w:t>△△</w:t>
                            </w:r>
                            <w:r w:rsidRPr="00D77EFA">
                              <w:rPr>
                                <w:rFonts w:ascii="ＭＳ 明朝" w:hAnsi="ＭＳ 明朝"/>
                                <w:i/>
                                <w:color w:val="0070C0"/>
                              </w:rPr>
                              <w:t>△における◇◇</w:t>
                            </w:r>
                            <w:r w:rsidRPr="00D77EFA">
                              <w:rPr>
                                <w:rFonts w:ascii="ＭＳ 明朝" w:hAnsi="ＭＳ 明朝" w:hint="eastAsia"/>
                                <w:i/>
                                <w:color w:val="0070C0"/>
                              </w:rPr>
                              <w:t>◇</w:t>
                            </w:r>
                            <w:r w:rsidRPr="00D77EFA">
                              <w:rPr>
                                <w:rFonts w:ascii="ＭＳ 明朝" w:hAnsi="ＭＳ 明朝"/>
                                <w:i/>
                                <w:color w:val="0070C0"/>
                              </w:rPr>
                              <w:t>の</w:t>
                            </w:r>
                            <w:r w:rsidRPr="00D77EFA">
                              <w:rPr>
                                <w:rFonts w:ascii="ＭＳ 明朝" w:hAnsi="ＭＳ 明朝" w:hint="eastAsia"/>
                                <w:i/>
                                <w:color w:val="0070C0"/>
                              </w:rPr>
                              <w:t>標準化</w:t>
                            </w:r>
                          </w:p>
                          <w:p w:rsidR="00D97EC3" w:rsidRPr="00D77EFA" w:rsidRDefault="00D97EC3" w:rsidP="00FF57A7">
                            <w:pPr>
                              <w:spacing w:line="240" w:lineRule="exact"/>
                              <w:rPr>
                                <w:rFonts w:ascii="ＭＳ 明朝" w:hAnsi="ＭＳ 明朝"/>
                                <w:i/>
                                <w:color w:val="0070C0"/>
                                <w:sz w:val="20"/>
                              </w:rPr>
                            </w:pPr>
                            <w:r w:rsidRPr="00D77EFA">
                              <w:rPr>
                                <w:rFonts w:ascii="ＭＳ 明朝" w:hAnsi="ＭＳ 明朝" w:hint="eastAsia"/>
                                <w:i/>
                                <w:color w:val="0070C0"/>
                                <w:sz w:val="20"/>
                              </w:rPr>
                              <w:t>○○</w:t>
                            </w:r>
                            <w:r w:rsidRPr="00D77EFA">
                              <w:rPr>
                                <w:rFonts w:ascii="ＭＳ 明朝" w:hAnsi="ＭＳ 明朝"/>
                                <w:i/>
                                <w:color w:val="0070C0"/>
                                <w:sz w:val="20"/>
                              </w:rPr>
                              <w:t>会社</w:t>
                            </w:r>
                          </w:p>
                        </w:txbxContent>
                      </v:textbox>
                    </v:shape>
                  </w:pict>
                </mc:Fallback>
              </mc:AlternateContent>
            </w:r>
          </w:p>
        </w:tc>
        <w:tc>
          <w:tcPr>
            <w:tcW w:w="898" w:type="dxa"/>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r>
      <w:tr w:rsidR="00D97EC3" w:rsidTr="00D97EC3">
        <w:trPr>
          <w:trHeight w:val="919"/>
        </w:trPr>
        <w:tc>
          <w:tcPr>
            <w:tcW w:w="1447" w:type="dxa"/>
            <w:shd w:val="clear" w:color="auto" w:fill="auto"/>
            <w:vAlign w:val="center"/>
          </w:tcPr>
          <w:p w:rsidR="00D97EC3" w:rsidRDefault="00D97EC3" w:rsidP="00A43DF6">
            <w:pPr>
              <w:autoSpaceDE w:val="0"/>
              <w:autoSpaceDN w:val="0"/>
              <w:adjustRightInd w:val="0"/>
              <w:rPr>
                <w:color w:val="1F497D"/>
                <w:sz w:val="18"/>
                <w:szCs w:val="18"/>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r>
      <w:tr w:rsidR="00D97EC3" w:rsidTr="00D97EC3">
        <w:trPr>
          <w:trHeight w:val="919"/>
        </w:trPr>
        <w:tc>
          <w:tcPr>
            <w:tcW w:w="1447" w:type="dxa"/>
            <w:shd w:val="clear" w:color="auto" w:fill="auto"/>
            <w:vAlign w:val="center"/>
          </w:tcPr>
          <w:p w:rsidR="00D97EC3" w:rsidRDefault="00D97EC3" w:rsidP="00A43DF6">
            <w:pPr>
              <w:autoSpaceDE w:val="0"/>
              <w:autoSpaceDN w:val="0"/>
              <w:adjustRightInd w:val="0"/>
              <w:rPr>
                <w:color w:val="1F497D"/>
                <w:sz w:val="18"/>
                <w:szCs w:val="18"/>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7"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r>
    </w:tbl>
    <w:p w:rsidR="000B6799" w:rsidRDefault="000B6799" w:rsidP="001E21A9">
      <w:pPr>
        <w:ind w:leftChars="200" w:left="420"/>
        <w:rPr>
          <w:rFonts w:ascii="ＭＳ 明朝" w:hAnsi="ＭＳ 明朝"/>
          <w:b/>
          <w:i/>
          <w:noProof/>
          <w:color w:val="FF0000"/>
          <w:sz w:val="20"/>
          <w:szCs w:val="20"/>
        </w:rPr>
      </w:pPr>
    </w:p>
    <w:p w:rsidR="00FF57A7" w:rsidRPr="00D77EFA" w:rsidRDefault="00FF57A7" w:rsidP="001E21A9">
      <w:pPr>
        <w:ind w:leftChars="200" w:left="420"/>
        <w:rPr>
          <w:rFonts w:ascii="ＭＳ 明朝" w:hAnsi="ＭＳ 明朝"/>
          <w:i/>
          <w:color w:val="0070C0"/>
          <w:sz w:val="20"/>
          <w:szCs w:val="20"/>
        </w:rPr>
      </w:pPr>
      <w:r w:rsidRPr="00D77EFA">
        <w:rPr>
          <w:rFonts w:ascii="ＭＳ 明朝" w:hAnsi="ＭＳ 明朝" w:hint="eastAsia"/>
          <w:i/>
          <w:noProof/>
          <w:color w:val="0070C0"/>
          <w:sz w:val="20"/>
          <w:szCs w:val="20"/>
        </w:rPr>
        <w:t>予想される重大な障害</w:t>
      </w:r>
      <w:r w:rsidRPr="00D77EFA">
        <w:rPr>
          <w:rFonts w:ascii="ＭＳ 明朝" w:hAnsi="ＭＳ 明朝" w:hint="eastAsia"/>
          <w:i/>
          <w:color w:val="0070C0"/>
          <w:sz w:val="20"/>
          <w:szCs w:val="20"/>
        </w:rPr>
        <w:t>：</w:t>
      </w:r>
    </w:p>
    <w:p w:rsidR="00FF57A7" w:rsidRPr="00D77EFA" w:rsidRDefault="00FF57A7" w:rsidP="001E21A9">
      <w:pPr>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方針決定時</w:t>
      </w:r>
      <w:r w:rsidRPr="00D77EFA">
        <w:rPr>
          <w:rFonts w:ascii="ＭＳ 明朝" w:hAnsi="ＭＳ 明朝"/>
          <w:i/>
          <w:noProof/>
          <w:color w:val="0070C0"/>
          <w:sz w:val="20"/>
          <w:szCs w:val="20"/>
        </w:rPr>
        <w:t xml:space="preserve">　</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 xml:space="preserve">　</w:t>
      </w:r>
      <w:r w:rsidRPr="00D77EFA">
        <w:rPr>
          <w:rFonts w:ascii="ＭＳ 明朝" w:hAnsi="ＭＳ 明朝"/>
          <w:i/>
          <w:noProof/>
          <w:color w:val="0070C0"/>
          <w:sz w:val="20"/>
          <w:szCs w:val="20"/>
        </w:rPr>
        <w:t xml:space="preserve">　</w:t>
      </w:r>
      <w:r w:rsidRPr="00D77EFA">
        <w:rPr>
          <w:rFonts w:ascii="ＭＳ 明朝" w:hAnsi="ＭＳ 明朝" w:hint="eastAsia"/>
          <w:i/>
          <w:noProof/>
          <w:color w:val="0070C0"/>
          <w:sz w:val="20"/>
          <w:szCs w:val="20"/>
        </w:rPr>
        <w:t>：～～～～～～</w:t>
      </w:r>
    </w:p>
    <w:p w:rsidR="00FF57A7" w:rsidRPr="00D77EFA" w:rsidRDefault="00FF57A7" w:rsidP="001E21A9">
      <w:pPr>
        <w:tabs>
          <w:tab w:val="left" w:pos="2796"/>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 xml:space="preserve">特許戦略連携　　　</w:t>
      </w:r>
      <w:r w:rsidRPr="00D77EFA">
        <w:rPr>
          <w:rFonts w:ascii="ＭＳ 明朝" w:hAnsi="ＭＳ 明朝"/>
          <w:i/>
          <w:noProof/>
          <w:color w:val="0070C0"/>
          <w:sz w:val="20"/>
          <w:szCs w:val="20"/>
        </w:rPr>
        <w:t xml:space="preserve">　　</w:t>
      </w:r>
      <w:r w:rsidRPr="00D77EFA">
        <w:rPr>
          <w:rFonts w:ascii="ＭＳ 明朝" w:hAnsi="ＭＳ 明朝" w:hint="eastAsia"/>
          <w:i/>
          <w:noProof/>
          <w:color w:val="0070C0"/>
          <w:sz w:val="20"/>
          <w:szCs w:val="20"/>
        </w:rPr>
        <w:t>：～～～～～～</w:t>
      </w:r>
    </w:p>
    <w:p w:rsidR="00FF57A7" w:rsidRPr="00D77EFA" w:rsidRDefault="00FF57A7" w:rsidP="001E21A9">
      <w:pPr>
        <w:tabs>
          <w:tab w:val="left" w:pos="2200"/>
        </w:tabs>
        <w:spacing w:line="240" w:lineRule="exact"/>
        <w:ind w:leftChars="400" w:left="840"/>
        <w:rPr>
          <w:rFonts w:ascii="ＭＳ 明朝" w:hAnsi="ＭＳ 明朝"/>
          <w:i/>
          <w:color w:val="0070C0"/>
          <w:sz w:val="20"/>
          <w:szCs w:val="20"/>
        </w:rPr>
      </w:pPr>
      <w:r w:rsidRPr="00D77EFA">
        <w:rPr>
          <w:rFonts w:ascii="ＭＳ 明朝" w:hAnsi="ＭＳ 明朝" w:hint="eastAsia"/>
          <w:i/>
          <w:noProof/>
          <w:color w:val="0070C0"/>
          <w:sz w:val="20"/>
          <w:szCs w:val="20"/>
        </w:rPr>
        <w:t>標準化</w:t>
      </w:r>
      <w:r w:rsidRPr="00D77EFA">
        <w:rPr>
          <w:rFonts w:ascii="ＭＳ 明朝" w:hAnsi="ＭＳ 明朝"/>
          <w:i/>
          <w:noProof/>
          <w:color w:val="0070C0"/>
          <w:sz w:val="20"/>
          <w:szCs w:val="20"/>
        </w:rPr>
        <w:t>ルート</w:t>
      </w:r>
      <w:r w:rsidRPr="00D77EFA">
        <w:rPr>
          <w:rFonts w:ascii="ＭＳ 明朝" w:hAnsi="ＭＳ 明朝" w:hint="eastAsia"/>
          <w:i/>
          <w:noProof/>
          <w:color w:val="0070C0"/>
          <w:sz w:val="20"/>
          <w:szCs w:val="20"/>
        </w:rPr>
        <w:t>選定</w:t>
      </w:r>
      <w:r w:rsidRPr="00D77EFA">
        <w:rPr>
          <w:rFonts w:ascii="ＭＳ 明朝" w:hAnsi="ＭＳ 明朝"/>
          <w:i/>
          <w:color w:val="0070C0"/>
          <w:sz w:val="20"/>
          <w:szCs w:val="20"/>
        </w:rPr>
        <w:tab/>
      </w:r>
      <w:r w:rsidRPr="00D77EFA">
        <w:rPr>
          <w:rFonts w:ascii="ＭＳ 明朝" w:hAnsi="ＭＳ 明朝" w:hint="eastAsia"/>
          <w:i/>
          <w:color w:val="0070C0"/>
          <w:sz w:val="20"/>
          <w:szCs w:val="20"/>
        </w:rPr>
        <w:t xml:space="preserve">　</w:t>
      </w:r>
      <w:r w:rsidRPr="00D77EFA">
        <w:rPr>
          <w:rFonts w:ascii="ＭＳ 明朝" w:hAnsi="ＭＳ 明朝"/>
          <w:i/>
          <w:color w:val="0070C0"/>
          <w:sz w:val="20"/>
          <w:szCs w:val="20"/>
        </w:rPr>
        <w:t xml:space="preserve">　</w:t>
      </w:r>
      <w:r w:rsidRPr="00D77EFA">
        <w:rPr>
          <w:rFonts w:ascii="ＭＳ 明朝" w:hAnsi="ＭＳ 明朝" w:hint="eastAsia"/>
          <w:i/>
          <w:color w:val="0070C0"/>
          <w:sz w:val="20"/>
          <w:szCs w:val="20"/>
        </w:rPr>
        <w:t>：</w:t>
      </w:r>
      <w:r w:rsidRPr="00D77EFA">
        <w:rPr>
          <w:rFonts w:ascii="ＭＳ 明朝" w:hAnsi="ＭＳ 明朝" w:hint="eastAsia"/>
          <w:i/>
          <w:noProof/>
          <w:color w:val="0070C0"/>
          <w:sz w:val="20"/>
          <w:szCs w:val="20"/>
        </w:rPr>
        <w:t>～～～～～～</w:t>
      </w:r>
    </w:p>
    <w:p w:rsidR="00FF57A7" w:rsidRPr="00D77EFA" w:rsidRDefault="00FF57A7" w:rsidP="001E21A9">
      <w:pPr>
        <w:tabs>
          <w:tab w:val="left" w:pos="2601"/>
        </w:tabs>
        <w:spacing w:line="240" w:lineRule="exact"/>
        <w:ind w:leftChars="400" w:left="840"/>
        <w:rPr>
          <w:rFonts w:ascii="ＭＳ 明朝" w:hAnsi="ＭＳ 明朝"/>
          <w:i/>
          <w:noProof/>
          <w:color w:val="0070C0"/>
          <w:sz w:val="20"/>
          <w:szCs w:val="20"/>
        </w:rPr>
      </w:pPr>
      <w:r w:rsidRPr="00D77EFA">
        <w:rPr>
          <w:rFonts w:ascii="ＭＳ 明朝" w:hAnsi="ＭＳ 明朝" w:hint="eastAsia"/>
          <w:i/>
          <w:color w:val="0070C0"/>
          <w:sz w:val="20"/>
          <w:szCs w:val="20"/>
        </w:rPr>
        <w:t>コンソーシアム</w:t>
      </w:r>
      <w:r w:rsidRPr="00D77EFA">
        <w:rPr>
          <w:rFonts w:ascii="ＭＳ 明朝" w:hAnsi="ＭＳ 明朝"/>
          <w:i/>
          <w:color w:val="0070C0"/>
          <w:sz w:val="20"/>
          <w:szCs w:val="20"/>
        </w:rPr>
        <w:t xml:space="preserve">結成　</w:t>
      </w:r>
      <w:r w:rsidRPr="00D77EFA">
        <w:rPr>
          <w:rFonts w:ascii="ＭＳ 明朝" w:hAnsi="ＭＳ 明朝" w:hint="eastAsia"/>
          <w:i/>
          <w:color w:val="0070C0"/>
          <w:sz w:val="20"/>
          <w:szCs w:val="20"/>
        </w:rPr>
        <w:t xml:space="preserve">　：</w:t>
      </w:r>
      <w:r w:rsidRPr="00D77EFA">
        <w:rPr>
          <w:rFonts w:ascii="ＭＳ 明朝" w:hAnsi="ＭＳ 明朝" w:hint="eastAsia"/>
          <w:i/>
          <w:noProof/>
          <w:color w:val="0070C0"/>
          <w:sz w:val="20"/>
          <w:szCs w:val="20"/>
        </w:rPr>
        <w:t>～～～～～～</w:t>
      </w:r>
    </w:p>
    <w:p w:rsidR="00732A25" w:rsidRDefault="00732A25" w:rsidP="00FF57A7">
      <w:pPr>
        <w:rPr>
          <w:rFonts w:ascii="ＭＳ 明朝" w:hAnsi="ＭＳ 明朝"/>
          <w:b/>
          <w:i/>
          <w:noProof/>
          <w:sz w:val="20"/>
          <w:szCs w:val="20"/>
        </w:rPr>
      </w:pPr>
    </w:p>
    <w:p w:rsidR="00FE33E3" w:rsidRDefault="00FE33E3" w:rsidP="00FF57A7">
      <w:pPr>
        <w:rPr>
          <w:rFonts w:ascii="ＭＳ 明朝" w:hAnsi="ＭＳ 明朝"/>
          <w:b/>
          <w:i/>
          <w:noProof/>
          <w:sz w:val="20"/>
          <w:szCs w:val="20"/>
        </w:rPr>
      </w:pPr>
    </w:p>
    <w:p w:rsidR="00FF57A7" w:rsidRPr="006A02C6" w:rsidRDefault="00732A25" w:rsidP="00A6626B">
      <w:pPr>
        <w:ind w:leftChars="472" w:left="991"/>
        <w:rPr>
          <w:rFonts w:ascii="ＭＳ 明朝" w:hAnsi="ＭＳ 明朝"/>
          <w:noProof/>
          <w:color w:val="FF0000"/>
          <w:sz w:val="20"/>
          <w:szCs w:val="20"/>
        </w:rPr>
      </w:pPr>
      <w:r w:rsidRPr="006A02C6">
        <w:rPr>
          <w:rFonts w:ascii="ＭＳ 明朝" w:hAnsi="ＭＳ 明朝" w:hint="eastAsia"/>
          <w:noProof/>
          <w:sz w:val="20"/>
          <w:szCs w:val="20"/>
        </w:rPr>
        <w:t>e.</w:t>
      </w:r>
      <w:r w:rsidR="00FF57A7" w:rsidRPr="006A02C6">
        <w:rPr>
          <w:rFonts w:ascii="ＭＳ 明朝" w:hAnsi="ＭＳ 明朝" w:hint="eastAsia"/>
          <w:noProof/>
          <w:sz w:val="20"/>
          <w:szCs w:val="20"/>
        </w:rPr>
        <w:t>ビジネス</w:t>
      </w:r>
      <w:r w:rsidR="00FF57A7" w:rsidRPr="006A02C6">
        <w:rPr>
          <w:rFonts w:ascii="ＭＳ 明朝" w:hAnsi="ＭＳ 明朝"/>
          <w:noProof/>
          <w:sz w:val="20"/>
          <w:szCs w:val="20"/>
        </w:rPr>
        <w:t>モデル</w:t>
      </w:r>
      <w:r w:rsidR="00FF57A7" w:rsidRPr="006A02C6">
        <w:rPr>
          <w:rFonts w:ascii="ＭＳ 明朝" w:hAnsi="ＭＳ 明朝" w:hint="eastAsia"/>
          <w:noProof/>
          <w:sz w:val="20"/>
          <w:szCs w:val="20"/>
        </w:rPr>
        <w:t>開発</w:t>
      </w:r>
    </w:p>
    <w:tbl>
      <w:tblPr>
        <w:tblW w:w="8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8"/>
        <w:gridCol w:w="898"/>
        <w:gridCol w:w="897"/>
        <w:gridCol w:w="898"/>
        <w:gridCol w:w="898"/>
        <w:gridCol w:w="897"/>
        <w:gridCol w:w="898"/>
        <w:gridCol w:w="898"/>
      </w:tblGrid>
      <w:tr w:rsidR="00D97EC3" w:rsidTr="00D97EC3">
        <w:trPr>
          <w:trHeight w:val="359"/>
        </w:trPr>
        <w:tc>
          <w:tcPr>
            <w:tcW w:w="1418" w:type="dxa"/>
            <w:shd w:val="clear" w:color="auto" w:fill="auto"/>
            <w:vAlign w:val="center"/>
          </w:tcPr>
          <w:p w:rsidR="00D97EC3" w:rsidRPr="003E6D2F" w:rsidRDefault="00D97EC3" w:rsidP="00864378">
            <w:pPr>
              <w:autoSpaceDE w:val="0"/>
              <w:autoSpaceDN w:val="0"/>
              <w:adjustRightInd w:val="0"/>
              <w:jc w:val="center"/>
              <w:rPr>
                <w:sz w:val="18"/>
                <w:szCs w:val="18"/>
              </w:rPr>
            </w:pPr>
            <w:r>
              <w:rPr>
                <w:rFonts w:hint="eastAsia"/>
                <w:sz w:val="18"/>
                <w:szCs w:val="18"/>
              </w:rPr>
              <w:t>対策</w:t>
            </w:r>
            <w:r w:rsidRPr="003E6D2F">
              <w:rPr>
                <w:rFonts w:hint="eastAsia"/>
                <w:sz w:val="18"/>
                <w:szCs w:val="18"/>
              </w:rPr>
              <w:t>項目</w:t>
            </w:r>
          </w:p>
        </w:tc>
        <w:tc>
          <w:tcPr>
            <w:tcW w:w="898" w:type="dxa"/>
            <w:vAlign w:val="center"/>
          </w:tcPr>
          <w:p w:rsidR="00D97EC3" w:rsidRPr="00EE3D11"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28</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29</w:t>
            </w:r>
            <w:r w:rsidRPr="003E6D2F">
              <w:rPr>
                <w:rFonts w:hint="eastAsia"/>
                <w:sz w:val="18"/>
                <w:szCs w:val="18"/>
              </w:rPr>
              <w:t>年度</w:t>
            </w:r>
          </w:p>
        </w:tc>
        <w:tc>
          <w:tcPr>
            <w:tcW w:w="897" w:type="dxa"/>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30</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sidRPr="003E6D2F">
              <w:rPr>
                <w:rFonts w:hint="eastAsia"/>
                <w:sz w:val="18"/>
                <w:szCs w:val="18"/>
              </w:rPr>
              <w:t>H</w:t>
            </w:r>
            <w:r>
              <w:rPr>
                <w:rFonts w:hint="eastAsia"/>
                <w:sz w:val="18"/>
                <w:szCs w:val="18"/>
              </w:rPr>
              <w:t>31</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Pr>
                <w:rFonts w:hint="eastAsia"/>
                <w:sz w:val="18"/>
                <w:szCs w:val="18"/>
              </w:rPr>
              <w:t>H32</w:t>
            </w:r>
            <w:r w:rsidRPr="003E6D2F">
              <w:rPr>
                <w:rFonts w:hint="eastAsia"/>
                <w:sz w:val="18"/>
                <w:szCs w:val="18"/>
              </w:rPr>
              <w:t>年度</w:t>
            </w:r>
          </w:p>
        </w:tc>
        <w:tc>
          <w:tcPr>
            <w:tcW w:w="897" w:type="dxa"/>
            <w:shd w:val="clear" w:color="auto" w:fill="auto"/>
            <w:vAlign w:val="center"/>
          </w:tcPr>
          <w:p w:rsidR="00D97EC3" w:rsidRPr="003E6D2F" w:rsidRDefault="00D97EC3" w:rsidP="000B6799">
            <w:pPr>
              <w:autoSpaceDE w:val="0"/>
              <w:autoSpaceDN w:val="0"/>
              <w:adjustRightInd w:val="0"/>
              <w:rPr>
                <w:sz w:val="18"/>
                <w:szCs w:val="18"/>
              </w:rPr>
            </w:pPr>
            <w:r>
              <w:rPr>
                <w:rFonts w:hint="eastAsia"/>
                <w:sz w:val="18"/>
                <w:szCs w:val="18"/>
              </w:rPr>
              <w:t>H33</w:t>
            </w:r>
            <w:r w:rsidRPr="003E6D2F">
              <w:rPr>
                <w:rFonts w:hint="eastAsia"/>
                <w:sz w:val="18"/>
                <w:szCs w:val="18"/>
              </w:rPr>
              <w:t>年度</w: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Pr>
                <w:rFonts w:hint="eastAsia"/>
                <w:sz w:val="18"/>
                <w:szCs w:val="18"/>
              </w:rPr>
              <w:t>H34</w:t>
            </w:r>
            <w:r w:rsidRPr="003E6D2F">
              <w:rPr>
                <w:rFonts w:hint="eastAsia"/>
                <w:sz w:val="18"/>
                <w:szCs w:val="18"/>
              </w:rPr>
              <w:t>年度</w:t>
            </w:r>
          </w:p>
        </w:tc>
        <w:tc>
          <w:tcPr>
            <w:tcW w:w="898" w:type="dxa"/>
            <w:vAlign w:val="center"/>
          </w:tcPr>
          <w:p w:rsidR="00D97EC3" w:rsidRPr="003E6D2F" w:rsidRDefault="00D97EC3" w:rsidP="000B6799">
            <w:pPr>
              <w:autoSpaceDE w:val="0"/>
              <w:autoSpaceDN w:val="0"/>
              <w:adjustRightInd w:val="0"/>
              <w:rPr>
                <w:sz w:val="18"/>
                <w:szCs w:val="18"/>
              </w:rPr>
            </w:pPr>
            <w:r>
              <w:rPr>
                <w:rFonts w:hint="eastAsia"/>
                <w:sz w:val="18"/>
                <w:szCs w:val="18"/>
              </w:rPr>
              <w:t>H35</w:t>
            </w:r>
            <w:r w:rsidRPr="003E6D2F">
              <w:rPr>
                <w:rFonts w:hint="eastAsia"/>
                <w:sz w:val="18"/>
                <w:szCs w:val="18"/>
              </w:rPr>
              <w:t>年度</w:t>
            </w:r>
          </w:p>
        </w:tc>
      </w:tr>
      <w:tr w:rsidR="00D97EC3" w:rsidTr="00D97EC3">
        <w:trPr>
          <w:trHeight w:val="987"/>
        </w:trPr>
        <w:tc>
          <w:tcPr>
            <w:tcW w:w="1418" w:type="dxa"/>
            <w:shd w:val="clear" w:color="auto" w:fill="auto"/>
            <w:vAlign w:val="center"/>
          </w:tcPr>
          <w:p w:rsidR="00D97EC3" w:rsidRPr="00D77EFA" w:rsidRDefault="00D97EC3" w:rsidP="00A43DF6">
            <w:pPr>
              <w:autoSpaceDE w:val="0"/>
              <w:autoSpaceDN w:val="0"/>
              <w:adjustRightInd w:val="0"/>
              <w:rPr>
                <w:i/>
                <w:color w:val="0070C0"/>
                <w:sz w:val="18"/>
                <w:szCs w:val="18"/>
              </w:rPr>
            </w:pPr>
            <w:r w:rsidRPr="00D77EFA">
              <w:rPr>
                <w:rFonts w:hint="eastAsia"/>
                <w:i/>
                <w:color w:val="0070C0"/>
                <w:sz w:val="18"/>
                <w:szCs w:val="18"/>
              </w:rPr>
              <w:t>ビジネス</w:t>
            </w:r>
            <w:r w:rsidRPr="00D77EFA">
              <w:rPr>
                <w:i/>
                <w:color w:val="0070C0"/>
                <w:sz w:val="18"/>
                <w:szCs w:val="18"/>
              </w:rPr>
              <w:t>モデルの検討</w:t>
            </w: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7" w:type="dxa"/>
            <w:vAlign w:val="center"/>
          </w:tcPr>
          <w:p w:rsidR="00D97EC3" w:rsidRPr="003E6D2F" w:rsidRDefault="00D97EC3" w:rsidP="000B6799">
            <w:pPr>
              <w:autoSpaceDE w:val="0"/>
              <w:autoSpaceDN w:val="0"/>
              <w:adjustRightInd w:val="0"/>
              <w:rPr>
                <w:sz w:val="18"/>
                <w:szCs w:val="18"/>
              </w:rPr>
            </w:pPr>
            <w:r>
              <w:rPr>
                <w:noProof/>
              </w:rPr>
              <mc:AlternateContent>
                <mc:Choice Requires="wps">
                  <w:drawing>
                    <wp:anchor distT="4294967295" distB="4294967295" distL="114300" distR="114300" simplePos="0" relativeHeight="251751424" behindDoc="0" locked="0" layoutInCell="1" allowOverlap="1" wp14:anchorId="18295161" wp14:editId="0423C4FE">
                      <wp:simplePos x="0" y="0"/>
                      <wp:positionH relativeFrom="column">
                        <wp:posOffset>-605790</wp:posOffset>
                      </wp:positionH>
                      <wp:positionV relativeFrom="paragraph">
                        <wp:posOffset>-52705</wp:posOffset>
                      </wp:positionV>
                      <wp:extent cx="876300" cy="0"/>
                      <wp:effectExtent l="38100" t="76200" r="0" b="76200"/>
                      <wp:wrapNone/>
                      <wp:docPr id="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57A4" id="直線コネクタ 7"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4.15pt" to="2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">
                      <v:stroke startarrow="block" endarrow="block"/>
                    </v:line>
                  </w:pict>
                </mc:Fallback>
              </mc:AlternateContent>
            </w:r>
          </w:p>
        </w:tc>
        <w:tc>
          <w:tcPr>
            <w:tcW w:w="898" w:type="dxa"/>
            <w:shd w:val="clear" w:color="auto" w:fill="auto"/>
            <w:vAlign w:val="center"/>
          </w:tcPr>
          <w:p w:rsidR="00D97EC3" w:rsidRPr="003E6D2F" w:rsidRDefault="00D97EC3" w:rsidP="000B6799">
            <w:pPr>
              <w:autoSpaceDE w:val="0"/>
              <w:autoSpaceDN w:val="0"/>
              <w:adjustRightInd w:val="0"/>
              <w:rPr>
                <w:sz w:val="18"/>
                <w:szCs w:val="18"/>
              </w:rPr>
            </w:pPr>
            <w:r>
              <w:rPr>
                <w:noProof/>
                <w:sz w:val="18"/>
                <w:szCs w:val="18"/>
              </w:rPr>
              <mc:AlternateContent>
                <mc:Choice Requires="wps">
                  <w:drawing>
                    <wp:anchor distT="0" distB="0" distL="114300" distR="114300" simplePos="0" relativeHeight="251754496" behindDoc="0" locked="0" layoutInCell="1" allowOverlap="1" wp14:anchorId="6B48F413" wp14:editId="68C878C2">
                      <wp:simplePos x="0" y="0"/>
                      <wp:positionH relativeFrom="column">
                        <wp:posOffset>-802005</wp:posOffset>
                      </wp:positionH>
                      <wp:positionV relativeFrom="paragraph">
                        <wp:posOffset>203835</wp:posOffset>
                      </wp:positionV>
                      <wp:extent cx="1200150" cy="234315"/>
                      <wp:effectExtent l="0" t="0" r="1905" b="0"/>
                      <wp:wrapNone/>
                      <wp:docPr id="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販売会社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8F413" id="_x0000_s1039" type="#_x0000_t202" style="position:absolute;left:0;text-align:left;margin-left:-63.15pt;margin-top:16.05pt;width:94.5pt;height:18.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" filled="f" stroked="f" strokeweight=".5pt">
                      <v:textbox inset="0,0,0,0">
                        <w:txbxContent>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販売会社</w:t>
                            </w:r>
                          </w:p>
                        </w:txbxContent>
                      </v:textbox>
                    </v:shape>
                  </w:pict>
                </mc:Fallback>
              </mc:AlternateContent>
            </w:r>
          </w:p>
        </w:tc>
        <w:tc>
          <w:tcPr>
            <w:tcW w:w="898" w:type="dxa"/>
            <w:vAlign w:val="center"/>
          </w:tcPr>
          <w:p w:rsidR="00D97EC3" w:rsidRDefault="00D97EC3" w:rsidP="000B6799">
            <w:pPr>
              <w:autoSpaceDE w:val="0"/>
              <w:autoSpaceDN w:val="0"/>
              <w:adjustRightInd w:val="0"/>
              <w:rPr>
                <w:noProof/>
                <w:sz w:val="18"/>
                <w:szCs w:val="18"/>
              </w:rPr>
            </w:pPr>
          </w:p>
        </w:tc>
        <w:tc>
          <w:tcPr>
            <w:tcW w:w="897"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p>
        </w:tc>
      </w:tr>
      <w:tr w:rsidR="00D97EC3" w:rsidTr="00D97EC3">
        <w:trPr>
          <w:trHeight w:val="987"/>
        </w:trPr>
        <w:tc>
          <w:tcPr>
            <w:tcW w:w="1418" w:type="dxa"/>
            <w:shd w:val="clear" w:color="auto" w:fill="auto"/>
            <w:vAlign w:val="center"/>
          </w:tcPr>
          <w:p w:rsidR="00D97EC3" w:rsidRPr="00D77EFA" w:rsidRDefault="00D97EC3" w:rsidP="00A43DF6">
            <w:pPr>
              <w:autoSpaceDE w:val="0"/>
              <w:autoSpaceDN w:val="0"/>
              <w:adjustRightInd w:val="0"/>
              <w:rPr>
                <w:i/>
                <w:color w:val="0070C0"/>
                <w:sz w:val="18"/>
                <w:szCs w:val="18"/>
              </w:rPr>
            </w:pPr>
            <w:r w:rsidRPr="00D77EFA">
              <w:rPr>
                <w:rFonts w:hint="eastAsia"/>
                <w:i/>
                <w:color w:val="0070C0"/>
                <w:sz w:val="18"/>
                <w:szCs w:val="18"/>
              </w:rPr>
              <w:t>販売</w:t>
            </w:r>
            <w:r w:rsidRPr="00D77EFA">
              <w:rPr>
                <w:i/>
                <w:color w:val="0070C0"/>
                <w:sz w:val="18"/>
                <w:szCs w:val="18"/>
              </w:rPr>
              <w:t>チャネル開拓</w:t>
            </w: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7" w:type="dxa"/>
            <w:vAlign w:val="center"/>
          </w:tcPr>
          <w:p w:rsidR="00D97EC3" w:rsidRDefault="00D97EC3" w:rsidP="000B6799">
            <w:pPr>
              <w:autoSpaceDE w:val="0"/>
              <w:autoSpaceDN w:val="0"/>
              <w:adjustRightInd w:val="0"/>
              <w:rPr>
                <w:noProof/>
                <w:sz w:val="18"/>
                <w:szCs w:val="18"/>
              </w:rPr>
            </w:pPr>
          </w:p>
        </w:tc>
        <w:tc>
          <w:tcPr>
            <w:tcW w:w="898" w:type="dxa"/>
            <w:shd w:val="clear" w:color="auto" w:fill="auto"/>
            <w:vAlign w:val="center"/>
          </w:tcPr>
          <w:p w:rsidR="00D97EC3" w:rsidRDefault="00D97EC3" w:rsidP="000B6799">
            <w:pPr>
              <w:autoSpaceDE w:val="0"/>
              <w:autoSpaceDN w:val="0"/>
              <w:adjustRightInd w:val="0"/>
              <w:rPr>
                <w:noProof/>
              </w:rPr>
            </w:pPr>
            <w:r>
              <w:rPr>
                <w:noProof/>
                <w:sz w:val="18"/>
                <w:szCs w:val="18"/>
              </w:rPr>
              <mc:AlternateContent>
                <mc:Choice Requires="wps">
                  <w:drawing>
                    <wp:anchor distT="4294967295" distB="4294967295" distL="114300" distR="114300" simplePos="0" relativeHeight="251755520" behindDoc="0" locked="0" layoutInCell="1" allowOverlap="1" wp14:anchorId="6DCD8E0E" wp14:editId="01CF984A">
                      <wp:simplePos x="0" y="0"/>
                      <wp:positionH relativeFrom="column">
                        <wp:posOffset>167005</wp:posOffset>
                      </wp:positionH>
                      <wp:positionV relativeFrom="paragraph">
                        <wp:posOffset>121919</wp:posOffset>
                      </wp:positionV>
                      <wp:extent cx="876300" cy="0"/>
                      <wp:effectExtent l="38100" t="76200" r="0" b="762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4DF9"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9.6pt" to="82.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">
                      <v:stroke startarrow="block" endarrow="block"/>
                    </v:line>
                  </w:pict>
                </mc:Fallback>
              </mc:AlternateContent>
            </w:r>
            <w:r>
              <w:rPr>
                <w:noProof/>
                <w:sz w:val="18"/>
                <w:szCs w:val="18"/>
              </w:rPr>
              <mc:AlternateContent>
                <mc:Choice Requires="wps">
                  <w:drawing>
                    <wp:anchor distT="0" distB="0" distL="114300" distR="114300" simplePos="0" relativeHeight="251756544" behindDoc="0" locked="0" layoutInCell="1" allowOverlap="1" wp14:anchorId="14120343" wp14:editId="1213D38C">
                      <wp:simplePos x="0" y="0"/>
                      <wp:positionH relativeFrom="column">
                        <wp:posOffset>240665</wp:posOffset>
                      </wp:positionH>
                      <wp:positionV relativeFrom="paragraph">
                        <wp:posOffset>252095</wp:posOffset>
                      </wp:positionV>
                      <wp:extent cx="1200150" cy="354965"/>
                      <wp:effectExtent l="635" t="0" r="0" b="0"/>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7EC3" w:rsidRPr="00D77EFA" w:rsidRDefault="00D97EC3" w:rsidP="00FF57A7">
                                  <w:pPr>
                                    <w:spacing w:line="240" w:lineRule="exact"/>
                                    <w:rPr>
                                      <w:i/>
                                      <w:color w:val="0070C0"/>
                                    </w:rPr>
                                  </w:pPr>
                                  <w:r w:rsidRPr="00D77EFA">
                                    <w:rPr>
                                      <w:rFonts w:hint="eastAsia"/>
                                      <w:i/>
                                      <w:color w:val="0070C0"/>
                                    </w:rPr>
                                    <w:t>サンプル提供</w:t>
                                  </w:r>
                                </w:p>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販売会社</w:t>
                                  </w:r>
                                </w:p>
                                <w:p w:rsidR="00D97EC3" w:rsidRPr="00AF2EE3" w:rsidRDefault="00D97EC3" w:rsidP="00FF57A7">
                                  <w:pPr>
                                    <w:spacing w:line="240" w:lineRule="exact"/>
                                    <w:rPr>
                                      <w:i/>
                                      <w:color w:val="1F497D"/>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20343" id="_x0000_s1040" type="#_x0000_t202" style="position:absolute;left:0;text-align:left;margin-left:18.95pt;margin-top:19.85pt;width:94.5pt;height:2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7HzwIAAMM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" filled="f" stroked="f" strokeweight=".5pt">
                      <v:textbox inset="0,0,0,0">
                        <w:txbxContent>
                          <w:p w:rsidR="00D97EC3" w:rsidRPr="00D77EFA" w:rsidRDefault="00D97EC3" w:rsidP="00FF57A7">
                            <w:pPr>
                              <w:spacing w:line="240" w:lineRule="exact"/>
                              <w:rPr>
                                <w:i/>
                                <w:color w:val="0070C0"/>
                              </w:rPr>
                            </w:pPr>
                            <w:r w:rsidRPr="00D77EFA">
                              <w:rPr>
                                <w:rFonts w:hint="eastAsia"/>
                                <w:i/>
                                <w:color w:val="0070C0"/>
                              </w:rPr>
                              <w:t>サンプル提供</w:t>
                            </w:r>
                          </w:p>
                          <w:p w:rsidR="00D97EC3" w:rsidRPr="00D77EFA" w:rsidRDefault="00D97EC3" w:rsidP="00FF57A7">
                            <w:pPr>
                              <w:spacing w:line="240" w:lineRule="exact"/>
                              <w:rPr>
                                <w:i/>
                                <w:color w:val="0070C0"/>
                              </w:rPr>
                            </w:pPr>
                            <w:r w:rsidRPr="00D77EFA">
                              <w:rPr>
                                <w:rFonts w:hint="eastAsia"/>
                                <w:i/>
                                <w:color w:val="0070C0"/>
                              </w:rPr>
                              <w:t>○○</w:t>
                            </w:r>
                            <w:r w:rsidRPr="00D77EFA">
                              <w:rPr>
                                <w:i/>
                                <w:color w:val="0070C0"/>
                              </w:rPr>
                              <w:t>販売会社</w:t>
                            </w:r>
                          </w:p>
                          <w:p w:rsidR="00D97EC3" w:rsidRPr="00AF2EE3" w:rsidRDefault="00D97EC3" w:rsidP="00FF57A7">
                            <w:pPr>
                              <w:spacing w:line="240" w:lineRule="exact"/>
                              <w:rPr>
                                <w:i/>
                                <w:color w:val="1F497D"/>
                                <w:sz w:val="20"/>
                              </w:rPr>
                            </w:pPr>
                          </w:p>
                        </w:txbxContent>
                      </v:textbox>
                    </v:shape>
                  </w:pict>
                </mc:Fallback>
              </mc:AlternateContent>
            </w:r>
          </w:p>
        </w:tc>
        <w:tc>
          <w:tcPr>
            <w:tcW w:w="898" w:type="dxa"/>
            <w:vAlign w:val="center"/>
          </w:tcPr>
          <w:p w:rsidR="00D97EC3" w:rsidRDefault="00D97EC3" w:rsidP="000B6799">
            <w:pPr>
              <w:autoSpaceDE w:val="0"/>
              <w:autoSpaceDN w:val="0"/>
              <w:adjustRightInd w:val="0"/>
              <w:rPr>
                <w:noProof/>
              </w:rPr>
            </w:pPr>
          </w:p>
        </w:tc>
        <w:tc>
          <w:tcPr>
            <w:tcW w:w="897"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Pr="003E6D2F" w:rsidRDefault="00D97EC3" w:rsidP="000B6799">
            <w:pPr>
              <w:autoSpaceDE w:val="0"/>
              <w:autoSpaceDN w:val="0"/>
              <w:adjustRightInd w:val="0"/>
              <w:rPr>
                <w:sz w:val="18"/>
                <w:szCs w:val="18"/>
              </w:rPr>
            </w:pPr>
          </w:p>
        </w:tc>
        <w:tc>
          <w:tcPr>
            <w:tcW w:w="898" w:type="dxa"/>
            <w:vAlign w:val="center"/>
          </w:tcPr>
          <w:p w:rsidR="00D97EC3" w:rsidRPr="003E6D2F" w:rsidRDefault="00D97EC3" w:rsidP="000B6799">
            <w:pPr>
              <w:autoSpaceDE w:val="0"/>
              <w:autoSpaceDN w:val="0"/>
              <w:adjustRightInd w:val="0"/>
              <w:rPr>
                <w:sz w:val="18"/>
                <w:szCs w:val="18"/>
              </w:rPr>
            </w:pPr>
            <w:r>
              <w:rPr>
                <w:noProof/>
              </w:rPr>
              <mc:AlternateContent>
                <mc:Choice Requires="wps">
                  <w:drawing>
                    <wp:anchor distT="4294967295" distB="4294967295" distL="114300" distR="114300" simplePos="0" relativeHeight="251752448" behindDoc="0" locked="0" layoutInCell="1" allowOverlap="1" wp14:anchorId="1DA760CD" wp14:editId="39396221">
                      <wp:simplePos x="0" y="0"/>
                      <wp:positionH relativeFrom="column">
                        <wp:posOffset>-1049020</wp:posOffset>
                      </wp:positionH>
                      <wp:positionV relativeFrom="paragraph">
                        <wp:posOffset>54610</wp:posOffset>
                      </wp:positionV>
                      <wp:extent cx="1493520" cy="0"/>
                      <wp:effectExtent l="38100" t="76200" r="1143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B930" id="直線コネクタ 12" o:spid="_x0000_s1026" style="position:absolute;left:0;text-align:left;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4.3pt" to="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">
                      <v:stroke startarrow="block" endarrow="block"/>
                    </v:line>
                  </w:pict>
                </mc:Fallback>
              </mc:AlternateContent>
            </w:r>
            <w:r>
              <w:rPr>
                <w:noProof/>
              </w:rPr>
              <mc:AlternateContent>
                <mc:Choice Requires="wps">
                  <w:drawing>
                    <wp:anchor distT="0" distB="0" distL="114300" distR="114300" simplePos="0" relativeHeight="251753472" behindDoc="0" locked="0" layoutInCell="1" allowOverlap="1" wp14:anchorId="697654AB" wp14:editId="7B9B054D">
                      <wp:simplePos x="0" y="0"/>
                      <wp:positionH relativeFrom="column">
                        <wp:posOffset>-901700</wp:posOffset>
                      </wp:positionH>
                      <wp:positionV relativeFrom="paragraph">
                        <wp:posOffset>181610</wp:posOffset>
                      </wp:positionV>
                      <wp:extent cx="1200150" cy="3048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04800"/>
                              </a:xfrm>
                              <a:prstGeom prst="rect">
                                <a:avLst/>
                              </a:prstGeom>
                              <a:noFill/>
                              <a:ln w="6350">
                                <a:noFill/>
                              </a:ln>
                              <a:effectLst/>
                            </wps:spPr>
                            <wps:txbx>
                              <w:txbxContent>
                                <w:p w:rsidR="00D97EC3" w:rsidRPr="005C2A01" w:rsidRDefault="00D97EC3" w:rsidP="00FF57A7">
                                  <w:pPr>
                                    <w:spacing w:line="240" w:lineRule="exact"/>
                                    <w:rPr>
                                      <w:i/>
                                      <w:color w:val="0070C0"/>
                                    </w:rPr>
                                  </w:pPr>
                                  <w:r w:rsidRPr="005C2A01">
                                    <w:rPr>
                                      <w:rFonts w:hint="eastAsia"/>
                                      <w:i/>
                                      <w:color w:val="0070C0"/>
                                    </w:rPr>
                                    <w:t>販売チャネル</w:t>
                                  </w:r>
                                  <w:r w:rsidRPr="005C2A01">
                                    <w:rPr>
                                      <w:i/>
                                      <w:color w:val="0070C0"/>
                                    </w:rPr>
                                    <w:t>構築</w:t>
                                  </w:r>
                                </w:p>
                                <w:p w:rsidR="00D97EC3" w:rsidRPr="005C2A01" w:rsidRDefault="00D97EC3" w:rsidP="00FF57A7">
                                  <w:pPr>
                                    <w:spacing w:line="240" w:lineRule="exact"/>
                                    <w:rPr>
                                      <w:i/>
                                      <w:color w:val="0070C0"/>
                                      <w:sz w:val="20"/>
                                    </w:rPr>
                                  </w:pPr>
                                  <w:r w:rsidRPr="005C2A01">
                                    <w:rPr>
                                      <w:rFonts w:hint="eastAsia"/>
                                      <w:i/>
                                      <w:color w:val="0070C0"/>
                                    </w:rPr>
                                    <w:t>○○</w:t>
                                  </w:r>
                                  <w:r w:rsidRPr="005C2A01">
                                    <w:rPr>
                                      <w:i/>
                                      <w:color w:val="0070C0"/>
                                    </w:rPr>
                                    <w:t>販売会社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7654AB" id="_x0000_t202" coordsize="21600,21600" o:spt="202" path="m,l,21600r21600,l21600,xe">
                      <v:stroke joinstyle="miter"/>
                      <v:path gradientshapeok="t" o:connecttype="rect"/>
                    </v:shapetype>
                    <v:shape id="_x0000_s1041" type="#_x0000_t202" style="position:absolute;left:0;text-align:left;margin-left:-71pt;margin-top:14.3pt;width:94.5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" filled="f" stroked="f" strokeweight=".5pt">
                      <v:path arrowok="t"/>
                      <v:textbox style="mso-fit-shape-to-text:t" inset="0,0,0,0">
                        <w:txbxContent>
                          <w:p w:rsidR="00D97EC3" w:rsidRPr="005C2A01" w:rsidRDefault="00D97EC3" w:rsidP="00FF57A7">
                            <w:pPr>
                              <w:spacing w:line="240" w:lineRule="exact"/>
                              <w:rPr>
                                <w:i/>
                                <w:color w:val="0070C0"/>
                              </w:rPr>
                            </w:pPr>
                            <w:bookmarkStart w:id="1" w:name="_GoBack"/>
                            <w:r w:rsidRPr="005C2A01">
                              <w:rPr>
                                <w:rFonts w:hint="eastAsia"/>
                                <w:i/>
                                <w:color w:val="0070C0"/>
                              </w:rPr>
                              <w:t>販売チャネル</w:t>
                            </w:r>
                            <w:r w:rsidRPr="005C2A01">
                              <w:rPr>
                                <w:i/>
                                <w:color w:val="0070C0"/>
                              </w:rPr>
                              <w:t>構築</w:t>
                            </w:r>
                          </w:p>
                          <w:p w:rsidR="00D97EC3" w:rsidRPr="005C2A01" w:rsidRDefault="00D97EC3" w:rsidP="00FF57A7">
                            <w:pPr>
                              <w:spacing w:line="240" w:lineRule="exact"/>
                              <w:rPr>
                                <w:i/>
                                <w:color w:val="0070C0"/>
                                <w:sz w:val="20"/>
                              </w:rPr>
                            </w:pPr>
                            <w:r w:rsidRPr="005C2A01">
                              <w:rPr>
                                <w:rFonts w:hint="eastAsia"/>
                                <w:i/>
                                <w:color w:val="0070C0"/>
                              </w:rPr>
                              <w:t>○○</w:t>
                            </w:r>
                            <w:r w:rsidRPr="005C2A01">
                              <w:rPr>
                                <w:i/>
                                <w:color w:val="0070C0"/>
                              </w:rPr>
                              <w:t>販売会社</w:t>
                            </w:r>
                            <w:bookmarkEnd w:id="1"/>
                          </w:p>
                        </w:txbxContent>
                      </v:textbox>
                    </v:shape>
                  </w:pict>
                </mc:Fallback>
              </mc:AlternateContent>
            </w:r>
          </w:p>
        </w:tc>
      </w:tr>
      <w:tr w:rsidR="00D97EC3" w:rsidTr="00D97EC3">
        <w:trPr>
          <w:trHeight w:val="987"/>
        </w:trPr>
        <w:tc>
          <w:tcPr>
            <w:tcW w:w="1418" w:type="dxa"/>
            <w:shd w:val="clear" w:color="auto" w:fill="auto"/>
            <w:vAlign w:val="center"/>
          </w:tcPr>
          <w:p w:rsidR="00D97EC3" w:rsidRDefault="00D97EC3" w:rsidP="00A43DF6">
            <w:pPr>
              <w:autoSpaceDE w:val="0"/>
              <w:autoSpaceDN w:val="0"/>
              <w:adjustRightInd w:val="0"/>
              <w:rPr>
                <w:i/>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7" w:type="dxa"/>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vAlign w:val="center"/>
          </w:tcPr>
          <w:p w:rsidR="00D97EC3" w:rsidRDefault="00D97EC3" w:rsidP="000B6799">
            <w:pPr>
              <w:autoSpaceDE w:val="0"/>
              <w:autoSpaceDN w:val="0"/>
              <w:adjustRightInd w:val="0"/>
              <w:rPr>
                <w:noProof/>
              </w:rPr>
            </w:pPr>
          </w:p>
        </w:tc>
        <w:tc>
          <w:tcPr>
            <w:tcW w:w="897"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vAlign w:val="center"/>
          </w:tcPr>
          <w:p w:rsidR="00D97EC3" w:rsidRPr="003E6D2F" w:rsidRDefault="00D97EC3" w:rsidP="000B6799">
            <w:pPr>
              <w:autoSpaceDE w:val="0"/>
              <w:autoSpaceDN w:val="0"/>
              <w:adjustRightInd w:val="0"/>
              <w:rPr>
                <w:sz w:val="18"/>
                <w:szCs w:val="18"/>
              </w:rPr>
            </w:pPr>
          </w:p>
        </w:tc>
      </w:tr>
      <w:tr w:rsidR="00D97EC3" w:rsidTr="00D97EC3">
        <w:trPr>
          <w:trHeight w:val="948"/>
        </w:trPr>
        <w:tc>
          <w:tcPr>
            <w:tcW w:w="1418" w:type="dxa"/>
            <w:shd w:val="clear" w:color="auto" w:fill="auto"/>
            <w:vAlign w:val="center"/>
          </w:tcPr>
          <w:p w:rsidR="00D97EC3" w:rsidRDefault="00D97EC3" w:rsidP="00A43DF6">
            <w:pPr>
              <w:autoSpaceDE w:val="0"/>
              <w:autoSpaceDN w:val="0"/>
              <w:adjustRightInd w:val="0"/>
              <w:rPr>
                <w:i/>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8" w:type="dxa"/>
            <w:vAlign w:val="center"/>
          </w:tcPr>
          <w:p w:rsidR="00D97EC3" w:rsidRPr="00AF2EE3" w:rsidRDefault="00D97EC3" w:rsidP="000B6799">
            <w:pPr>
              <w:autoSpaceDE w:val="0"/>
              <w:autoSpaceDN w:val="0"/>
              <w:adjustRightInd w:val="0"/>
              <w:rPr>
                <w:color w:val="1F497D"/>
                <w:sz w:val="18"/>
                <w:szCs w:val="18"/>
              </w:rPr>
            </w:pPr>
          </w:p>
        </w:tc>
        <w:tc>
          <w:tcPr>
            <w:tcW w:w="897" w:type="dxa"/>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vAlign w:val="center"/>
          </w:tcPr>
          <w:p w:rsidR="00D97EC3" w:rsidRDefault="00D97EC3" w:rsidP="000B6799">
            <w:pPr>
              <w:autoSpaceDE w:val="0"/>
              <w:autoSpaceDN w:val="0"/>
              <w:adjustRightInd w:val="0"/>
              <w:rPr>
                <w:noProof/>
              </w:rPr>
            </w:pPr>
          </w:p>
        </w:tc>
        <w:tc>
          <w:tcPr>
            <w:tcW w:w="897" w:type="dxa"/>
            <w:shd w:val="clear" w:color="auto" w:fill="auto"/>
            <w:vAlign w:val="center"/>
          </w:tcPr>
          <w:p w:rsidR="00D97EC3" w:rsidRDefault="00D97EC3" w:rsidP="000B6799">
            <w:pPr>
              <w:autoSpaceDE w:val="0"/>
              <w:autoSpaceDN w:val="0"/>
              <w:adjustRightInd w:val="0"/>
              <w:rPr>
                <w:noProof/>
              </w:rPr>
            </w:pPr>
          </w:p>
        </w:tc>
        <w:tc>
          <w:tcPr>
            <w:tcW w:w="898" w:type="dxa"/>
            <w:shd w:val="clear" w:color="auto" w:fill="auto"/>
            <w:vAlign w:val="center"/>
          </w:tcPr>
          <w:p w:rsidR="00D97EC3" w:rsidRDefault="00D97EC3" w:rsidP="000B6799">
            <w:pPr>
              <w:autoSpaceDE w:val="0"/>
              <w:autoSpaceDN w:val="0"/>
              <w:adjustRightInd w:val="0"/>
              <w:rPr>
                <w:noProof/>
              </w:rPr>
            </w:pPr>
          </w:p>
        </w:tc>
        <w:tc>
          <w:tcPr>
            <w:tcW w:w="898" w:type="dxa"/>
            <w:vAlign w:val="center"/>
          </w:tcPr>
          <w:p w:rsidR="00D97EC3" w:rsidRPr="003E6D2F" w:rsidRDefault="00D97EC3" w:rsidP="000B6799">
            <w:pPr>
              <w:autoSpaceDE w:val="0"/>
              <w:autoSpaceDN w:val="0"/>
              <w:adjustRightInd w:val="0"/>
              <w:rPr>
                <w:sz w:val="18"/>
                <w:szCs w:val="18"/>
              </w:rPr>
            </w:pPr>
          </w:p>
        </w:tc>
      </w:tr>
    </w:tbl>
    <w:p w:rsidR="000B6799" w:rsidRDefault="000B6799" w:rsidP="001E21A9">
      <w:pPr>
        <w:ind w:leftChars="200" w:left="420"/>
        <w:rPr>
          <w:rFonts w:ascii="ＭＳ 明朝" w:hAnsi="ＭＳ 明朝"/>
          <w:b/>
          <w:i/>
          <w:noProof/>
          <w:color w:val="FF0000"/>
          <w:sz w:val="20"/>
          <w:szCs w:val="20"/>
        </w:rPr>
      </w:pPr>
    </w:p>
    <w:p w:rsidR="00FF57A7" w:rsidRPr="00D77EFA" w:rsidRDefault="00FF57A7" w:rsidP="001E21A9">
      <w:pPr>
        <w:ind w:leftChars="200" w:left="420"/>
        <w:rPr>
          <w:rFonts w:ascii="ＭＳ 明朝" w:hAnsi="ＭＳ 明朝"/>
          <w:i/>
          <w:color w:val="0070C0"/>
          <w:sz w:val="20"/>
          <w:szCs w:val="20"/>
        </w:rPr>
      </w:pPr>
      <w:r w:rsidRPr="00D77EFA">
        <w:rPr>
          <w:rFonts w:ascii="ＭＳ 明朝" w:hAnsi="ＭＳ 明朝" w:hint="eastAsia"/>
          <w:i/>
          <w:noProof/>
          <w:color w:val="0070C0"/>
          <w:sz w:val="20"/>
          <w:szCs w:val="20"/>
        </w:rPr>
        <w:t>予想される重大な障害</w:t>
      </w:r>
      <w:r w:rsidRPr="00D77EFA">
        <w:rPr>
          <w:rFonts w:ascii="ＭＳ 明朝" w:hAnsi="ＭＳ 明朝" w:hint="eastAsia"/>
          <w:i/>
          <w:color w:val="0070C0"/>
          <w:sz w:val="20"/>
          <w:szCs w:val="20"/>
        </w:rPr>
        <w:t>：</w:t>
      </w:r>
    </w:p>
    <w:p w:rsidR="00FF57A7" w:rsidRPr="00D77EFA" w:rsidRDefault="00FF57A7" w:rsidP="001E21A9">
      <w:pPr>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ビジネスモデル仮説</w:t>
      </w:r>
      <w:r w:rsidRPr="00D77EFA">
        <w:rPr>
          <w:rFonts w:ascii="ＭＳ 明朝" w:hAnsi="ＭＳ 明朝"/>
          <w:i/>
          <w:noProof/>
          <w:color w:val="0070C0"/>
          <w:sz w:val="20"/>
          <w:szCs w:val="20"/>
        </w:rPr>
        <w:t>検証時</w:t>
      </w:r>
      <w:r w:rsidRPr="00D77EFA">
        <w:rPr>
          <w:rFonts w:ascii="ＭＳ 明朝" w:hAnsi="ＭＳ 明朝"/>
          <w:i/>
          <w:noProof/>
          <w:color w:val="0070C0"/>
          <w:sz w:val="20"/>
          <w:szCs w:val="20"/>
        </w:rPr>
        <w:tab/>
      </w:r>
      <w:r w:rsidRPr="00D77EFA">
        <w:rPr>
          <w:rFonts w:ascii="ＭＳ 明朝" w:hAnsi="ＭＳ 明朝" w:hint="eastAsia"/>
          <w:i/>
          <w:noProof/>
          <w:color w:val="0070C0"/>
          <w:sz w:val="20"/>
          <w:szCs w:val="20"/>
        </w:rPr>
        <w:t xml:space="preserve">　</w:t>
      </w:r>
      <w:r w:rsidRPr="00D77EFA">
        <w:rPr>
          <w:rFonts w:ascii="ＭＳ 明朝" w:hAnsi="ＭＳ 明朝"/>
          <w:i/>
          <w:noProof/>
          <w:color w:val="0070C0"/>
          <w:sz w:val="20"/>
          <w:szCs w:val="20"/>
        </w:rPr>
        <w:t xml:space="preserve">　</w:t>
      </w:r>
      <w:r w:rsidRPr="00D77EFA">
        <w:rPr>
          <w:rFonts w:ascii="ＭＳ 明朝" w:hAnsi="ＭＳ 明朝" w:hint="eastAsia"/>
          <w:i/>
          <w:noProof/>
          <w:color w:val="0070C0"/>
          <w:sz w:val="20"/>
          <w:szCs w:val="20"/>
        </w:rPr>
        <w:t>：～～～～～～</w:t>
      </w:r>
    </w:p>
    <w:p w:rsidR="00FF57A7" w:rsidRPr="00D77EFA" w:rsidRDefault="00FF57A7" w:rsidP="001E21A9">
      <w:pPr>
        <w:tabs>
          <w:tab w:val="left" w:pos="2796"/>
        </w:tabs>
        <w:spacing w:line="240" w:lineRule="exact"/>
        <w:ind w:leftChars="400" w:left="840"/>
        <w:rPr>
          <w:rFonts w:ascii="ＭＳ 明朝" w:hAnsi="ＭＳ 明朝"/>
          <w:i/>
          <w:noProof/>
          <w:color w:val="0070C0"/>
          <w:sz w:val="20"/>
          <w:szCs w:val="20"/>
        </w:rPr>
      </w:pPr>
      <w:r w:rsidRPr="00D77EFA">
        <w:rPr>
          <w:rFonts w:ascii="ＭＳ 明朝" w:hAnsi="ＭＳ 明朝" w:hint="eastAsia"/>
          <w:i/>
          <w:noProof/>
          <w:color w:val="0070C0"/>
          <w:sz w:val="20"/>
          <w:szCs w:val="20"/>
        </w:rPr>
        <w:t>サンプル提供</w:t>
      </w:r>
      <w:r w:rsidRPr="00D77EFA">
        <w:rPr>
          <w:rFonts w:ascii="ＭＳ 明朝" w:hAnsi="ＭＳ 明朝"/>
          <w:i/>
          <w:noProof/>
          <w:color w:val="0070C0"/>
          <w:sz w:val="20"/>
          <w:szCs w:val="20"/>
        </w:rPr>
        <w:t xml:space="preserve">時　　　</w:t>
      </w:r>
      <w:r w:rsidRPr="00D77EFA">
        <w:rPr>
          <w:rFonts w:ascii="ＭＳ 明朝" w:hAnsi="ＭＳ 明朝" w:hint="eastAsia"/>
          <w:i/>
          <w:noProof/>
          <w:color w:val="0070C0"/>
          <w:sz w:val="20"/>
          <w:szCs w:val="20"/>
        </w:rPr>
        <w:t xml:space="preserve">　　　</w:t>
      </w:r>
      <w:r w:rsidRPr="00D77EFA">
        <w:rPr>
          <w:rFonts w:ascii="ＭＳ 明朝" w:hAnsi="ＭＳ 明朝"/>
          <w:i/>
          <w:noProof/>
          <w:color w:val="0070C0"/>
          <w:sz w:val="20"/>
          <w:szCs w:val="20"/>
        </w:rPr>
        <w:t xml:space="preserve">　　</w:t>
      </w:r>
      <w:r w:rsidRPr="00D77EFA">
        <w:rPr>
          <w:rFonts w:ascii="ＭＳ 明朝" w:hAnsi="ＭＳ 明朝" w:hint="eastAsia"/>
          <w:i/>
          <w:noProof/>
          <w:color w:val="0070C0"/>
          <w:sz w:val="20"/>
          <w:szCs w:val="20"/>
        </w:rPr>
        <w:t>：～～～～～～</w:t>
      </w:r>
    </w:p>
    <w:p w:rsidR="00FF57A7" w:rsidRPr="00D77EFA" w:rsidRDefault="00FF57A7" w:rsidP="001E21A9">
      <w:pPr>
        <w:tabs>
          <w:tab w:val="left" w:pos="2200"/>
        </w:tabs>
        <w:spacing w:line="240" w:lineRule="exact"/>
        <w:ind w:leftChars="400" w:left="840"/>
        <w:rPr>
          <w:rFonts w:ascii="ＭＳ 明朝" w:hAnsi="ＭＳ 明朝"/>
          <w:i/>
          <w:color w:val="0070C0"/>
          <w:sz w:val="20"/>
          <w:szCs w:val="20"/>
        </w:rPr>
      </w:pPr>
      <w:r w:rsidRPr="00D77EFA">
        <w:rPr>
          <w:rFonts w:ascii="ＭＳ 明朝" w:hAnsi="ＭＳ 明朝" w:hint="eastAsia"/>
          <w:i/>
          <w:noProof/>
          <w:color w:val="0070C0"/>
          <w:sz w:val="20"/>
          <w:szCs w:val="20"/>
        </w:rPr>
        <w:t>販売チャネル</w:t>
      </w:r>
      <w:r w:rsidRPr="00D77EFA">
        <w:rPr>
          <w:rFonts w:ascii="ＭＳ 明朝" w:hAnsi="ＭＳ 明朝"/>
          <w:i/>
          <w:noProof/>
          <w:color w:val="0070C0"/>
          <w:sz w:val="20"/>
          <w:szCs w:val="20"/>
        </w:rPr>
        <w:t>構築</w:t>
      </w:r>
      <w:r w:rsidRPr="00D77EFA">
        <w:rPr>
          <w:rFonts w:ascii="ＭＳ 明朝" w:hAnsi="ＭＳ 明朝" w:hint="eastAsia"/>
          <w:i/>
          <w:noProof/>
          <w:color w:val="0070C0"/>
          <w:sz w:val="20"/>
          <w:szCs w:val="20"/>
        </w:rPr>
        <w:t>時</w:t>
      </w:r>
      <w:r w:rsidRPr="00D77EFA">
        <w:rPr>
          <w:rFonts w:ascii="ＭＳ 明朝" w:hAnsi="ＭＳ 明朝"/>
          <w:i/>
          <w:noProof/>
          <w:color w:val="0070C0"/>
          <w:sz w:val="20"/>
          <w:szCs w:val="20"/>
        </w:rPr>
        <w:t xml:space="preserve">　　　　</w:t>
      </w:r>
      <w:r w:rsidRPr="00D77EFA">
        <w:rPr>
          <w:rFonts w:ascii="ＭＳ 明朝" w:hAnsi="ＭＳ 明朝" w:hint="eastAsia"/>
          <w:i/>
          <w:color w:val="0070C0"/>
          <w:sz w:val="20"/>
          <w:szCs w:val="20"/>
        </w:rPr>
        <w:t xml:space="preserve">　</w:t>
      </w:r>
      <w:r w:rsidRPr="00D77EFA">
        <w:rPr>
          <w:rFonts w:ascii="ＭＳ 明朝" w:hAnsi="ＭＳ 明朝"/>
          <w:i/>
          <w:color w:val="0070C0"/>
          <w:sz w:val="20"/>
          <w:szCs w:val="20"/>
        </w:rPr>
        <w:t xml:space="preserve">　</w:t>
      </w:r>
      <w:r w:rsidRPr="00D77EFA">
        <w:rPr>
          <w:rFonts w:ascii="ＭＳ 明朝" w:hAnsi="ＭＳ 明朝" w:hint="eastAsia"/>
          <w:i/>
          <w:color w:val="0070C0"/>
          <w:sz w:val="20"/>
          <w:szCs w:val="20"/>
        </w:rPr>
        <w:t>：</w:t>
      </w:r>
      <w:r w:rsidRPr="00D77EFA">
        <w:rPr>
          <w:rFonts w:ascii="ＭＳ 明朝" w:hAnsi="ＭＳ 明朝" w:hint="eastAsia"/>
          <w:i/>
          <w:noProof/>
          <w:color w:val="0070C0"/>
          <w:sz w:val="20"/>
          <w:szCs w:val="20"/>
        </w:rPr>
        <w:t>～～～～～～</w:t>
      </w:r>
    </w:p>
    <w:p w:rsidR="00FF57A7" w:rsidRPr="00D77EFA" w:rsidRDefault="00FF57A7" w:rsidP="001E21A9">
      <w:pPr>
        <w:ind w:leftChars="400" w:left="840"/>
        <w:rPr>
          <w:rFonts w:ascii="ＭＳ 明朝" w:hAnsi="ＭＳ 明朝"/>
          <w:i/>
          <w:noProof/>
          <w:color w:val="0070C0"/>
          <w:sz w:val="20"/>
          <w:szCs w:val="20"/>
        </w:rPr>
      </w:pPr>
      <w:r w:rsidRPr="00D77EFA">
        <w:rPr>
          <w:rFonts w:ascii="ＭＳ 明朝" w:hAnsi="ＭＳ 明朝"/>
          <w:i/>
          <w:noProof/>
          <w:color w:val="0070C0"/>
          <w:sz w:val="20"/>
          <w:szCs w:val="20"/>
        </w:rPr>
        <w:t>・・・・</w:t>
      </w:r>
    </w:p>
    <w:p w:rsidR="00FE33E3" w:rsidRPr="00FC57B7" w:rsidRDefault="00FE33E3" w:rsidP="00FE33E3">
      <w:pPr>
        <w:pStyle w:val="211"/>
        <w:tabs>
          <w:tab w:val="left" w:pos="2355"/>
        </w:tabs>
        <w:ind w:leftChars="203" w:left="886" w:hangingChars="219" w:hanging="460"/>
        <w:rPr>
          <w:rFonts w:hAnsi="ＭＳ 明朝"/>
          <w:b w:val="0"/>
          <w:i w:val="0"/>
          <w:color w:val="FF0000"/>
        </w:rPr>
      </w:pPr>
    </w:p>
    <w:p w:rsidR="00732A25" w:rsidRPr="00732A25" w:rsidRDefault="00864378" w:rsidP="00864378">
      <w:pPr>
        <w:widowControl/>
        <w:rPr>
          <w:rFonts w:ascii="ＭＳ 明朝" w:hAnsi="ＭＳ 明朝"/>
          <w:noProof/>
          <w:sz w:val="20"/>
          <w:szCs w:val="20"/>
        </w:rPr>
      </w:pPr>
      <w:r>
        <w:rPr>
          <w:rFonts w:ascii="ＭＳ 明朝" w:hAnsi="ＭＳ 明朝"/>
          <w:b/>
          <w:i/>
          <w:noProof/>
          <w:color w:val="FF0000"/>
          <w:sz w:val="20"/>
          <w:szCs w:val="20"/>
        </w:rPr>
        <w:br w:type="page"/>
      </w:r>
      <w:r>
        <w:rPr>
          <w:rFonts w:ascii="ＭＳ 明朝" w:hAnsi="ＭＳ 明朝" w:hint="eastAsia"/>
          <w:noProof/>
          <w:sz w:val="20"/>
          <w:szCs w:val="20"/>
        </w:rPr>
        <w:lastRenderedPageBreak/>
        <w:t>４</w:t>
      </w:r>
      <w:r w:rsidR="00732A25" w:rsidRPr="00732A25">
        <w:rPr>
          <w:rFonts w:ascii="ＭＳ 明朝" w:hAnsi="ＭＳ 明朝"/>
          <w:noProof/>
          <w:sz w:val="20"/>
          <w:szCs w:val="20"/>
        </w:rPr>
        <w:t>．</w:t>
      </w:r>
      <w:r w:rsidR="002416C4">
        <w:rPr>
          <w:rFonts w:ascii="ＭＳ 明朝" w:hAnsi="ＭＳ 明朝" w:hint="eastAsia"/>
          <w:noProof/>
          <w:sz w:val="20"/>
          <w:szCs w:val="20"/>
        </w:rPr>
        <w:t>計画している</w:t>
      </w:r>
      <w:r w:rsidR="002416C4">
        <w:rPr>
          <w:rFonts w:ascii="ＭＳ 明朝" w:hAnsi="ＭＳ 明朝"/>
          <w:noProof/>
          <w:sz w:val="20"/>
          <w:szCs w:val="20"/>
        </w:rPr>
        <w:t>事業の分析</w:t>
      </w:r>
    </w:p>
    <w:p w:rsidR="000610A2" w:rsidRPr="000419A3" w:rsidRDefault="008D5D91" w:rsidP="00FF57A7">
      <w:pPr>
        <w:numPr>
          <w:ilvl w:val="0"/>
          <w:numId w:val="61"/>
        </w:numPr>
        <w:rPr>
          <w:rFonts w:ascii="ＭＳ 明朝" w:hAnsi="ＭＳ 明朝"/>
          <w:noProof/>
          <w:color w:val="000000"/>
          <w:sz w:val="20"/>
          <w:szCs w:val="20"/>
        </w:rPr>
      </w:pPr>
      <w:r>
        <w:rPr>
          <w:rFonts w:ascii="ＭＳ 明朝" w:hAnsi="ＭＳ 明朝" w:hint="eastAsia"/>
          <w:noProof/>
          <w:color w:val="000000"/>
          <w:sz w:val="20"/>
          <w:szCs w:val="20"/>
        </w:rPr>
        <w:t>事業化</w:t>
      </w:r>
      <w:r w:rsidR="000610A2" w:rsidRPr="000419A3">
        <w:rPr>
          <w:rFonts w:ascii="ＭＳ 明朝" w:hAnsi="ＭＳ 明朝" w:hint="eastAsia"/>
          <w:noProof/>
          <w:color w:val="000000"/>
          <w:sz w:val="20"/>
          <w:szCs w:val="20"/>
        </w:rPr>
        <w:t>を考えるに至った経緯（動機）</w:t>
      </w:r>
    </w:p>
    <w:p w:rsidR="001E21A9" w:rsidRPr="00D77EFA" w:rsidRDefault="008D5D91" w:rsidP="001E21A9">
      <w:pPr>
        <w:ind w:leftChars="400" w:left="840" w:firstLineChars="100" w:firstLine="200"/>
        <w:rPr>
          <w:rFonts w:ascii="ＭＳ 明朝" w:hAnsi="ＭＳ 明朝"/>
          <w:i/>
          <w:noProof/>
          <w:color w:val="0070C0"/>
          <w:sz w:val="20"/>
          <w:szCs w:val="20"/>
        </w:rPr>
      </w:pPr>
      <w:r w:rsidRPr="00D77EFA">
        <w:rPr>
          <w:rFonts w:ascii="ＭＳ 明朝" w:hAnsi="ＭＳ 明朝" w:hint="eastAsia"/>
          <w:i/>
          <w:noProof/>
          <w:color w:val="0070C0"/>
          <w:sz w:val="20"/>
          <w:szCs w:val="20"/>
        </w:rPr>
        <w:t>事業化</w:t>
      </w:r>
      <w:r w:rsidR="000610A2" w:rsidRPr="00D77EFA">
        <w:rPr>
          <w:rFonts w:ascii="ＭＳ 明朝" w:hAnsi="ＭＳ 明朝" w:hint="eastAsia"/>
          <w:i/>
          <w:noProof/>
          <w:color w:val="0070C0"/>
          <w:sz w:val="20"/>
          <w:szCs w:val="20"/>
        </w:rPr>
        <w:t>開発を目指した背景等について具体的に記載願います。</w:t>
      </w:r>
    </w:p>
    <w:p w:rsidR="000610A2" w:rsidRPr="00D77EFA" w:rsidRDefault="000610A2" w:rsidP="001E21A9">
      <w:pPr>
        <w:ind w:leftChars="400" w:left="840" w:firstLineChars="100" w:firstLine="200"/>
        <w:rPr>
          <w:rFonts w:ascii="ＭＳ 明朝" w:hAnsi="ＭＳ 明朝"/>
          <w:i/>
          <w:noProof/>
          <w:color w:val="0070C0"/>
          <w:sz w:val="20"/>
          <w:szCs w:val="20"/>
        </w:rPr>
      </w:pPr>
      <w:r w:rsidRPr="00D77EFA">
        <w:rPr>
          <w:rFonts w:ascii="ＭＳ 明朝" w:hAnsi="ＭＳ 明朝" w:hint="eastAsia"/>
          <w:i/>
          <w:noProof/>
          <w:color w:val="0070C0"/>
          <w:sz w:val="20"/>
          <w:szCs w:val="20"/>
        </w:rPr>
        <w:t>事業者における研究計画、事業計画等に基づき、どの様な背景で研究開発に取り組み、</w:t>
      </w:r>
      <w:r w:rsidR="008D5D91" w:rsidRPr="00D77EFA">
        <w:rPr>
          <w:rFonts w:ascii="ＭＳ 明朝" w:hAnsi="ＭＳ 明朝" w:hint="eastAsia"/>
          <w:i/>
          <w:noProof/>
          <w:color w:val="0070C0"/>
          <w:sz w:val="20"/>
          <w:szCs w:val="20"/>
        </w:rPr>
        <w:t>事業化</w:t>
      </w:r>
      <w:r w:rsidR="000A202C" w:rsidRPr="00D77EFA">
        <w:rPr>
          <w:rFonts w:ascii="ＭＳ 明朝" w:hAnsi="ＭＳ 明朝" w:hint="eastAsia"/>
          <w:i/>
          <w:noProof/>
          <w:color w:val="0070C0"/>
          <w:sz w:val="20"/>
          <w:szCs w:val="20"/>
        </w:rPr>
        <w:t>を目指すに至ったのか</w:t>
      </w:r>
      <w:r w:rsidR="00547CF1" w:rsidRPr="00D77EFA">
        <w:rPr>
          <w:rFonts w:ascii="ＭＳ 明朝" w:hAnsi="ＭＳ 明朝" w:hint="eastAsia"/>
          <w:i/>
          <w:noProof/>
          <w:color w:val="0070C0"/>
          <w:sz w:val="20"/>
          <w:szCs w:val="20"/>
        </w:rPr>
        <w:t>記載</w:t>
      </w:r>
      <w:r w:rsidR="001E21A9" w:rsidRPr="00D77EFA">
        <w:rPr>
          <w:rFonts w:ascii="ＭＳ 明朝" w:hAnsi="ＭＳ 明朝" w:hint="eastAsia"/>
          <w:i/>
          <w:noProof/>
          <w:color w:val="0070C0"/>
          <w:sz w:val="20"/>
          <w:szCs w:val="20"/>
        </w:rPr>
        <w:t>願います。</w:t>
      </w:r>
    </w:p>
    <w:p w:rsidR="000610A2" w:rsidRPr="000419A3" w:rsidRDefault="000610A2" w:rsidP="00FF57A7">
      <w:pPr>
        <w:numPr>
          <w:ilvl w:val="0"/>
          <w:numId w:val="61"/>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rsidR="000A202C" w:rsidRPr="00D77EFA" w:rsidRDefault="00C0485D" w:rsidP="001E21A9">
      <w:pPr>
        <w:pStyle w:val="211"/>
        <w:ind w:leftChars="400" w:left="840" w:firstLineChars="100" w:firstLine="200"/>
        <w:rPr>
          <w:rFonts w:hAnsi="ＭＳ 明朝"/>
          <w:b w:val="0"/>
          <w:color w:val="0070C0"/>
          <w:sz w:val="20"/>
        </w:rPr>
      </w:pPr>
      <w:r w:rsidRPr="00D77EFA">
        <w:rPr>
          <w:rFonts w:hAnsi="ＭＳ 明朝" w:hint="eastAsia"/>
          <w:b w:val="0"/>
          <w:color w:val="0070C0"/>
          <w:sz w:val="20"/>
        </w:rPr>
        <w:t>製品</w:t>
      </w:r>
      <w:r w:rsidR="000610A2" w:rsidRPr="00D77EFA">
        <w:rPr>
          <w:rFonts w:hAnsi="ＭＳ 明朝" w:hint="eastAsia"/>
          <w:b w:val="0"/>
          <w:color w:val="0070C0"/>
          <w:sz w:val="20"/>
        </w:rPr>
        <w:t>の新規性、独創性、</w:t>
      </w:r>
      <w:r w:rsidR="00C63351" w:rsidRPr="00D77EFA">
        <w:rPr>
          <w:rFonts w:hAnsi="ＭＳ 明朝" w:hint="eastAsia"/>
          <w:b w:val="0"/>
          <w:color w:val="0070C0"/>
          <w:sz w:val="20"/>
        </w:rPr>
        <w:t>競合に対する強み・弱み（製品価格</w:t>
      </w:r>
      <w:r w:rsidRPr="00D77EFA">
        <w:rPr>
          <w:rFonts w:hAnsi="ＭＳ 明朝" w:hint="eastAsia"/>
          <w:b w:val="0"/>
          <w:color w:val="0070C0"/>
          <w:sz w:val="20"/>
        </w:rPr>
        <w:t>、性能</w:t>
      </w:r>
      <w:r w:rsidR="00C63351" w:rsidRPr="00D77EFA">
        <w:rPr>
          <w:rFonts w:hAnsi="ＭＳ 明朝" w:hint="eastAsia"/>
          <w:b w:val="0"/>
          <w:color w:val="0070C0"/>
          <w:sz w:val="20"/>
        </w:rPr>
        <w:t>）</w:t>
      </w:r>
      <w:r w:rsidR="001E21A9" w:rsidRPr="00D77EFA">
        <w:rPr>
          <w:rFonts w:hAnsi="ＭＳ 明朝" w:hint="eastAsia"/>
          <w:b w:val="0"/>
          <w:color w:val="0070C0"/>
          <w:sz w:val="20"/>
        </w:rPr>
        <w:t>、</w:t>
      </w:r>
      <w:r w:rsidR="000A202C" w:rsidRPr="00D77EFA">
        <w:rPr>
          <w:rFonts w:hAnsi="ＭＳ 明朝" w:hint="eastAsia"/>
          <w:b w:val="0"/>
          <w:color w:val="0070C0"/>
          <w:sz w:val="20"/>
        </w:rPr>
        <w:t>そこ</w:t>
      </w:r>
      <w:r w:rsidR="00F023F6" w:rsidRPr="00D77EFA">
        <w:rPr>
          <w:rFonts w:hAnsi="ＭＳ 明朝" w:hint="eastAsia"/>
          <w:b w:val="0"/>
          <w:color w:val="0070C0"/>
          <w:sz w:val="20"/>
        </w:rPr>
        <w:t>から</w:t>
      </w:r>
      <w:r w:rsidR="00F023F6" w:rsidRPr="00D77EFA">
        <w:rPr>
          <w:rFonts w:hAnsi="ＭＳ 明朝"/>
          <w:b w:val="0"/>
          <w:color w:val="0070C0"/>
          <w:sz w:val="20"/>
        </w:rPr>
        <w:t>導ける</w:t>
      </w:r>
      <w:r w:rsidR="00F023F6" w:rsidRPr="00D77EFA">
        <w:rPr>
          <w:rFonts w:hAnsi="ＭＳ 明朝" w:hint="eastAsia"/>
          <w:b w:val="0"/>
          <w:color w:val="0070C0"/>
          <w:sz w:val="20"/>
        </w:rPr>
        <w:t>この</w:t>
      </w:r>
      <w:r w:rsidR="00F023F6" w:rsidRPr="00D77EFA">
        <w:rPr>
          <w:rFonts w:hAnsi="ＭＳ 明朝"/>
          <w:b w:val="0"/>
          <w:color w:val="0070C0"/>
          <w:sz w:val="20"/>
        </w:rPr>
        <w:t>製品の付加価値は</w:t>
      </w:r>
      <w:r w:rsidR="00F023F6" w:rsidRPr="00D77EFA">
        <w:rPr>
          <w:rFonts w:hAnsi="ＭＳ 明朝" w:hint="eastAsia"/>
          <w:b w:val="0"/>
          <w:color w:val="0070C0"/>
          <w:sz w:val="20"/>
        </w:rPr>
        <w:t>何なのか、</w:t>
      </w:r>
      <w:r w:rsidR="00F023F6" w:rsidRPr="00D77EFA">
        <w:rPr>
          <w:rFonts w:hAnsi="ＭＳ 明朝"/>
          <w:b w:val="0"/>
          <w:color w:val="0070C0"/>
          <w:sz w:val="20"/>
        </w:rPr>
        <w:t>そして付加価値</w:t>
      </w:r>
      <w:r w:rsidR="00F023F6" w:rsidRPr="00D77EFA">
        <w:rPr>
          <w:rFonts w:hAnsi="ＭＳ 明朝" w:hint="eastAsia"/>
          <w:b w:val="0"/>
          <w:color w:val="0070C0"/>
          <w:sz w:val="20"/>
        </w:rPr>
        <w:t>を</w:t>
      </w:r>
      <w:r w:rsidR="00F023F6" w:rsidRPr="00D77EFA">
        <w:rPr>
          <w:rFonts w:hAnsi="ＭＳ 明朝"/>
          <w:b w:val="0"/>
          <w:color w:val="0070C0"/>
          <w:sz w:val="20"/>
        </w:rPr>
        <w:t>維持する方法</w:t>
      </w:r>
      <w:r w:rsidR="000610A2" w:rsidRPr="00D77EFA">
        <w:rPr>
          <w:rFonts w:hAnsi="ＭＳ 明朝" w:hint="eastAsia"/>
          <w:b w:val="0"/>
          <w:color w:val="0070C0"/>
          <w:sz w:val="20"/>
        </w:rPr>
        <w:t>など具体的に記載してください。</w:t>
      </w:r>
    </w:p>
    <w:p w:rsidR="000A202C" w:rsidRPr="00D77EFA" w:rsidRDefault="000A202C" w:rsidP="001E21A9">
      <w:pPr>
        <w:pStyle w:val="211"/>
        <w:ind w:leftChars="400" w:left="840" w:firstLineChars="100" w:firstLine="200"/>
        <w:rPr>
          <w:rFonts w:hAnsi="ＭＳ 明朝"/>
          <w:b w:val="0"/>
          <w:color w:val="0070C0"/>
          <w:sz w:val="20"/>
        </w:rPr>
      </w:pPr>
      <w:r w:rsidRPr="00D77EFA">
        <w:rPr>
          <w:rFonts w:hAnsi="ＭＳ 明朝" w:hint="eastAsia"/>
          <w:b w:val="0"/>
          <w:color w:val="0070C0"/>
          <w:sz w:val="20"/>
        </w:rPr>
        <w:t>国内外の医療ニーズに対してどのような</w:t>
      </w:r>
      <w:r w:rsidRPr="00D77EFA">
        <w:rPr>
          <w:rFonts w:hAnsi="ＭＳ 明朝"/>
          <w:b w:val="0"/>
          <w:color w:val="0070C0"/>
          <w:sz w:val="20"/>
        </w:rPr>
        <w:t>販売形態を</w:t>
      </w:r>
      <w:r w:rsidRPr="00D77EFA">
        <w:rPr>
          <w:rFonts w:hAnsi="ＭＳ 明朝" w:hint="eastAsia"/>
          <w:b w:val="0"/>
          <w:color w:val="0070C0"/>
          <w:sz w:val="20"/>
        </w:rPr>
        <w:t>とるのかを</w:t>
      </w:r>
      <w:r w:rsidR="001E21A9" w:rsidRPr="00D77EFA">
        <w:rPr>
          <w:rFonts w:hAnsi="ＭＳ 明朝" w:hint="eastAsia"/>
          <w:b w:val="0"/>
          <w:color w:val="0070C0"/>
          <w:sz w:val="20"/>
        </w:rPr>
        <w:t>、</w:t>
      </w:r>
      <w:r w:rsidRPr="00D77EFA">
        <w:rPr>
          <w:rFonts w:hAnsi="ＭＳ 明朝"/>
          <w:b w:val="0"/>
          <w:color w:val="0070C0"/>
          <w:sz w:val="20"/>
        </w:rPr>
        <w:t>ビジネスモデル</w:t>
      </w:r>
      <w:r w:rsidRPr="00D77EFA">
        <w:rPr>
          <w:rFonts w:hAnsi="ＭＳ 明朝" w:hint="eastAsia"/>
          <w:b w:val="0"/>
          <w:color w:val="0070C0"/>
          <w:sz w:val="20"/>
        </w:rPr>
        <w:t>の</w:t>
      </w:r>
      <w:r w:rsidRPr="00D77EFA">
        <w:rPr>
          <w:rFonts w:hAnsi="ＭＳ 明朝"/>
          <w:b w:val="0"/>
          <w:color w:val="0070C0"/>
          <w:sz w:val="20"/>
        </w:rPr>
        <w:t>検討を通して</w:t>
      </w:r>
      <w:r w:rsidR="00547CF1" w:rsidRPr="00D77EFA">
        <w:rPr>
          <w:rFonts w:hAnsi="ＭＳ 明朝" w:hint="eastAsia"/>
          <w:b w:val="0"/>
          <w:color w:val="0070C0"/>
          <w:sz w:val="20"/>
        </w:rPr>
        <w:t>記載</w:t>
      </w:r>
      <w:r w:rsidRPr="00D77EFA">
        <w:rPr>
          <w:rFonts w:hAnsi="ＭＳ 明朝" w:hint="eastAsia"/>
          <w:b w:val="0"/>
          <w:color w:val="0070C0"/>
          <w:sz w:val="20"/>
        </w:rPr>
        <w:t>してください。</w:t>
      </w:r>
    </w:p>
    <w:p w:rsidR="000A202C" w:rsidRPr="00D77EFA" w:rsidRDefault="000A202C" w:rsidP="001E21A9">
      <w:pPr>
        <w:pStyle w:val="211"/>
        <w:ind w:leftChars="400" w:left="840" w:firstLineChars="100" w:firstLine="200"/>
        <w:rPr>
          <w:rFonts w:hAnsi="ＭＳ 明朝"/>
          <w:b w:val="0"/>
          <w:color w:val="0070C0"/>
          <w:sz w:val="20"/>
        </w:rPr>
      </w:pPr>
      <w:r w:rsidRPr="00D77EFA">
        <w:rPr>
          <w:rFonts w:hAnsi="ＭＳ 明朝" w:hint="eastAsia"/>
          <w:b w:val="0"/>
          <w:color w:val="0070C0"/>
          <w:sz w:val="20"/>
        </w:rPr>
        <w:t>3C分析</w:t>
      </w:r>
      <w:r w:rsidR="001E21A9" w:rsidRPr="00D77EFA">
        <w:rPr>
          <w:rFonts w:hAnsi="ＭＳ 明朝" w:hint="eastAsia"/>
          <w:b w:val="0"/>
          <w:color w:val="0070C0"/>
          <w:sz w:val="20"/>
        </w:rPr>
        <w:t>、</w:t>
      </w:r>
      <w:r w:rsidRPr="00D77EFA">
        <w:rPr>
          <w:rFonts w:hAnsi="ＭＳ 明朝" w:hint="eastAsia"/>
          <w:b w:val="0"/>
          <w:color w:val="0070C0"/>
          <w:sz w:val="20"/>
        </w:rPr>
        <w:t>SWOT分析</w:t>
      </w:r>
      <w:r w:rsidR="001E21A9" w:rsidRPr="00D77EFA">
        <w:rPr>
          <w:rFonts w:hAnsi="ＭＳ 明朝"/>
          <w:b w:val="0"/>
          <w:color w:val="0070C0"/>
          <w:sz w:val="20"/>
        </w:rPr>
        <w:t>、</w:t>
      </w:r>
      <w:r w:rsidRPr="00D77EFA">
        <w:rPr>
          <w:rFonts w:hAnsi="ＭＳ 明朝" w:hint="eastAsia"/>
          <w:b w:val="0"/>
          <w:color w:val="0070C0"/>
          <w:sz w:val="20"/>
        </w:rPr>
        <w:t>4P戦略</w:t>
      </w:r>
      <w:r w:rsidR="001E21A9" w:rsidRPr="00D77EFA">
        <w:rPr>
          <w:rFonts w:hAnsi="ＭＳ 明朝" w:hint="eastAsia"/>
          <w:b w:val="0"/>
          <w:color w:val="0070C0"/>
          <w:sz w:val="20"/>
        </w:rPr>
        <w:t>、</w:t>
      </w:r>
      <w:r w:rsidRPr="00D77EFA">
        <w:rPr>
          <w:rFonts w:hAnsi="ＭＳ 明朝" w:hint="eastAsia"/>
          <w:b w:val="0"/>
          <w:color w:val="0070C0"/>
          <w:sz w:val="20"/>
        </w:rPr>
        <w:t>バリュー</w:t>
      </w:r>
      <w:r w:rsidRPr="00D77EFA">
        <w:rPr>
          <w:rFonts w:hAnsi="ＭＳ 明朝"/>
          <w:b w:val="0"/>
          <w:color w:val="0070C0"/>
          <w:sz w:val="20"/>
        </w:rPr>
        <w:t>チェーン</w:t>
      </w:r>
      <w:r w:rsidRPr="00D77EFA">
        <w:rPr>
          <w:rFonts w:hAnsi="ＭＳ 明朝" w:hint="eastAsia"/>
          <w:b w:val="0"/>
          <w:color w:val="0070C0"/>
          <w:sz w:val="20"/>
        </w:rPr>
        <w:t>分析</w:t>
      </w:r>
      <w:r w:rsidR="001E21A9" w:rsidRPr="00D77EFA">
        <w:rPr>
          <w:rFonts w:hAnsi="ＭＳ 明朝"/>
          <w:b w:val="0"/>
          <w:color w:val="0070C0"/>
          <w:sz w:val="20"/>
        </w:rPr>
        <w:t>、</w:t>
      </w:r>
      <w:r w:rsidRPr="00D77EFA">
        <w:rPr>
          <w:rFonts w:hAnsi="ＭＳ 明朝" w:hint="eastAsia"/>
          <w:b w:val="0"/>
          <w:color w:val="0070C0"/>
          <w:sz w:val="20"/>
        </w:rPr>
        <w:t>ビジネスモデル</w:t>
      </w:r>
      <w:r w:rsidRPr="00D77EFA">
        <w:rPr>
          <w:rFonts w:hAnsi="ＭＳ 明朝"/>
          <w:b w:val="0"/>
          <w:color w:val="0070C0"/>
          <w:sz w:val="20"/>
        </w:rPr>
        <w:t>キャンバス</w:t>
      </w:r>
      <w:r w:rsidRPr="00D77EFA">
        <w:rPr>
          <w:rFonts w:hAnsi="ＭＳ 明朝" w:hint="eastAsia"/>
          <w:b w:val="0"/>
          <w:color w:val="0070C0"/>
          <w:sz w:val="20"/>
        </w:rPr>
        <w:t>などの</w:t>
      </w:r>
      <w:r w:rsidRPr="00D77EFA">
        <w:rPr>
          <w:rFonts w:hAnsi="ＭＳ 明朝"/>
          <w:b w:val="0"/>
          <w:color w:val="0070C0"/>
          <w:sz w:val="20"/>
        </w:rPr>
        <w:t>ツールを使った分析があれば</w:t>
      </w:r>
      <w:r w:rsidR="001E21A9" w:rsidRPr="00D77EFA">
        <w:rPr>
          <w:rFonts w:hAnsi="ＭＳ 明朝" w:hint="eastAsia"/>
          <w:b w:val="0"/>
          <w:color w:val="0070C0"/>
          <w:sz w:val="20"/>
        </w:rPr>
        <w:t>お書きください</w:t>
      </w:r>
      <w:r w:rsidRPr="00D77EFA">
        <w:rPr>
          <w:rFonts w:hAnsi="ＭＳ 明朝"/>
          <w:b w:val="0"/>
          <w:color w:val="0070C0"/>
          <w:sz w:val="20"/>
        </w:rPr>
        <w:t>（</w:t>
      </w:r>
      <w:r w:rsidRPr="00D77EFA">
        <w:rPr>
          <w:rFonts w:hAnsi="ＭＳ 明朝" w:hint="eastAsia"/>
          <w:b w:val="0"/>
          <w:color w:val="0070C0"/>
          <w:sz w:val="20"/>
        </w:rPr>
        <w:t>各</w:t>
      </w:r>
      <w:r w:rsidRPr="00D77EFA">
        <w:rPr>
          <w:rFonts w:hAnsi="ＭＳ 明朝"/>
          <w:b w:val="0"/>
          <w:color w:val="0070C0"/>
          <w:sz w:val="20"/>
        </w:rPr>
        <w:t>ツール</w:t>
      </w:r>
      <w:r w:rsidRPr="00D77EFA">
        <w:rPr>
          <w:rFonts w:hAnsi="ＭＳ 明朝" w:hint="eastAsia"/>
          <w:b w:val="0"/>
          <w:color w:val="0070C0"/>
          <w:sz w:val="20"/>
        </w:rPr>
        <w:t>の</w:t>
      </w:r>
      <w:r w:rsidRPr="00D77EFA">
        <w:rPr>
          <w:rFonts w:hAnsi="ＭＳ 明朝"/>
          <w:b w:val="0"/>
          <w:color w:val="0070C0"/>
          <w:sz w:val="20"/>
        </w:rPr>
        <w:t>詳細にに関しては</w:t>
      </w:r>
      <w:r w:rsidRPr="00D77EFA">
        <w:rPr>
          <w:rFonts w:hAnsi="ＭＳ 明朝" w:hint="eastAsia"/>
          <w:b w:val="0"/>
          <w:color w:val="0070C0"/>
          <w:sz w:val="20"/>
        </w:rPr>
        <w:t>Web</w:t>
      </w:r>
      <w:r w:rsidRPr="00D77EFA">
        <w:rPr>
          <w:rFonts w:hAnsi="ＭＳ 明朝"/>
          <w:b w:val="0"/>
          <w:color w:val="0070C0"/>
          <w:sz w:val="20"/>
        </w:rPr>
        <w:t>検索</w:t>
      </w:r>
      <w:r w:rsidRPr="00D77EFA">
        <w:rPr>
          <w:rFonts w:hAnsi="ＭＳ 明朝" w:hint="eastAsia"/>
          <w:b w:val="0"/>
          <w:color w:val="0070C0"/>
          <w:sz w:val="20"/>
        </w:rPr>
        <w:t>などでご確認ください</w:t>
      </w:r>
      <w:r w:rsidRPr="00D77EFA">
        <w:rPr>
          <w:rFonts w:hAnsi="ＭＳ 明朝"/>
          <w:b w:val="0"/>
          <w:color w:val="0070C0"/>
          <w:sz w:val="20"/>
        </w:rPr>
        <w:t>）</w:t>
      </w:r>
      <w:r w:rsidR="001E21A9" w:rsidRPr="00D77EFA">
        <w:rPr>
          <w:rFonts w:hAnsi="ＭＳ 明朝" w:hint="eastAsia"/>
          <w:b w:val="0"/>
          <w:color w:val="0070C0"/>
          <w:sz w:val="20"/>
        </w:rPr>
        <w:t>。</w:t>
      </w:r>
    </w:p>
    <w:p w:rsidR="000A202C" w:rsidRDefault="000A202C" w:rsidP="000A202C">
      <w:pPr>
        <w:pStyle w:val="211"/>
        <w:numPr>
          <w:ilvl w:val="0"/>
          <w:numId w:val="61"/>
        </w:numPr>
        <w:rPr>
          <w:rFonts w:hAnsi="ＭＳ 明朝"/>
          <w:b w:val="0"/>
          <w:i w:val="0"/>
          <w:sz w:val="20"/>
        </w:rPr>
      </w:pPr>
      <w:r w:rsidRPr="000A202C">
        <w:rPr>
          <w:rFonts w:hAnsi="ＭＳ 明朝" w:hint="eastAsia"/>
          <w:b w:val="0"/>
          <w:i w:val="0"/>
          <w:sz w:val="20"/>
        </w:rPr>
        <w:t>事業化までに想定される課題とその解決方法を</w:t>
      </w:r>
      <w:r w:rsidR="00547CF1">
        <w:rPr>
          <w:rFonts w:hAnsi="ＭＳ 明朝"/>
          <w:b w:val="0"/>
          <w:i w:val="0"/>
          <w:sz w:val="20"/>
        </w:rPr>
        <w:t>記載</w:t>
      </w:r>
      <w:r w:rsidRPr="000A202C">
        <w:rPr>
          <w:rFonts w:hAnsi="ＭＳ 明朝"/>
          <w:b w:val="0"/>
          <w:i w:val="0"/>
          <w:sz w:val="20"/>
        </w:rPr>
        <w:t>してください。</w:t>
      </w:r>
    </w:p>
    <w:p w:rsidR="000A202C" w:rsidRPr="00D77EFA" w:rsidRDefault="000A202C" w:rsidP="001E21A9">
      <w:pPr>
        <w:pStyle w:val="211"/>
        <w:ind w:leftChars="400" w:left="840" w:firstLineChars="100" w:firstLine="200"/>
        <w:rPr>
          <w:rFonts w:hAnsi="ＭＳ 明朝"/>
          <w:b w:val="0"/>
          <w:color w:val="0070C0"/>
          <w:sz w:val="20"/>
        </w:rPr>
      </w:pPr>
      <w:r w:rsidRPr="00D77EFA">
        <w:rPr>
          <w:rFonts w:hAnsi="ＭＳ 明朝" w:hint="eastAsia"/>
          <w:b w:val="0"/>
          <w:color w:val="0070C0"/>
          <w:sz w:val="20"/>
        </w:rPr>
        <w:t>現状</w:t>
      </w:r>
      <w:r w:rsidRPr="00D77EFA">
        <w:rPr>
          <w:rFonts w:hAnsi="ＭＳ 明朝"/>
          <w:b w:val="0"/>
          <w:color w:val="0070C0"/>
          <w:sz w:val="20"/>
        </w:rPr>
        <w:t>想定が困難なリスク</w:t>
      </w:r>
      <w:r w:rsidR="001E21A9" w:rsidRPr="00D77EFA">
        <w:rPr>
          <w:rFonts w:hAnsi="ＭＳ 明朝"/>
          <w:b w:val="0"/>
          <w:color w:val="0070C0"/>
          <w:sz w:val="20"/>
        </w:rPr>
        <w:t>、</w:t>
      </w:r>
      <w:r w:rsidRPr="00D77EFA">
        <w:rPr>
          <w:rFonts w:hAnsi="ＭＳ 明朝" w:hint="eastAsia"/>
          <w:b w:val="0"/>
          <w:color w:val="0070C0"/>
          <w:sz w:val="20"/>
        </w:rPr>
        <w:t>採用可能な</w:t>
      </w:r>
      <w:r w:rsidRPr="00D77EFA">
        <w:rPr>
          <w:rFonts w:hAnsi="ＭＳ 明朝"/>
          <w:b w:val="0"/>
          <w:color w:val="0070C0"/>
          <w:sz w:val="20"/>
        </w:rPr>
        <w:t>解決方法（</w:t>
      </w:r>
      <w:r w:rsidRPr="00D77EFA">
        <w:rPr>
          <w:rFonts w:hAnsi="ＭＳ 明朝" w:hint="eastAsia"/>
          <w:b w:val="0"/>
          <w:color w:val="0070C0"/>
          <w:sz w:val="20"/>
        </w:rPr>
        <w:t>業界</w:t>
      </w:r>
      <w:r w:rsidRPr="00D77EFA">
        <w:rPr>
          <w:rFonts w:hAnsi="ＭＳ 明朝"/>
          <w:b w:val="0"/>
          <w:color w:val="0070C0"/>
          <w:sz w:val="20"/>
        </w:rPr>
        <w:t>として対処することが効果的な事など）があれば</w:t>
      </w:r>
      <w:r w:rsidR="00547CF1" w:rsidRPr="00D77EFA">
        <w:rPr>
          <w:rFonts w:hAnsi="ＭＳ 明朝"/>
          <w:b w:val="0"/>
          <w:color w:val="0070C0"/>
          <w:sz w:val="20"/>
        </w:rPr>
        <w:t>記載</w:t>
      </w:r>
      <w:r w:rsidRPr="00D77EFA">
        <w:rPr>
          <w:rFonts w:hAnsi="ＭＳ 明朝"/>
          <w:b w:val="0"/>
          <w:color w:val="0070C0"/>
          <w:sz w:val="20"/>
        </w:rPr>
        <w:t>して下さい。</w:t>
      </w:r>
    </w:p>
    <w:p w:rsidR="00B61DB1" w:rsidRPr="00B61DB1" w:rsidRDefault="008D5D91" w:rsidP="00FF57A7">
      <w:pPr>
        <w:pStyle w:val="211"/>
        <w:numPr>
          <w:ilvl w:val="0"/>
          <w:numId w:val="61"/>
        </w:numPr>
        <w:ind w:leftChars="-1" w:left="-2" w:firstLineChars="213" w:firstLine="426"/>
        <w:rPr>
          <w:rFonts w:hAnsi="ＭＳ 明朝"/>
          <w:color w:val="FF0000"/>
          <w:sz w:val="20"/>
        </w:rPr>
      </w:pPr>
      <w:r>
        <w:rPr>
          <w:rFonts w:hAnsi="ＭＳ 明朝" w:hint="eastAsia"/>
          <w:b w:val="0"/>
          <w:i w:val="0"/>
          <w:sz w:val="20"/>
        </w:rPr>
        <w:t>事業化</w:t>
      </w:r>
      <w:r w:rsidR="000E579D">
        <w:rPr>
          <w:rFonts w:hAnsi="ＭＳ 明朝" w:hint="eastAsia"/>
          <w:b w:val="0"/>
          <w:i w:val="0"/>
          <w:color w:val="000000"/>
          <w:sz w:val="20"/>
        </w:rPr>
        <w:t>計画に対する応募</w:t>
      </w:r>
      <w:r w:rsidR="000610A2" w:rsidRPr="004F0406">
        <w:rPr>
          <w:rFonts w:hAnsi="ＭＳ 明朝" w:hint="eastAsia"/>
          <w:b w:val="0"/>
          <w:i w:val="0"/>
          <w:color w:val="000000"/>
          <w:sz w:val="20"/>
        </w:rPr>
        <w:t>者内におけるコミットメントの状況</w:t>
      </w:r>
    </w:p>
    <w:p w:rsidR="000610A2" w:rsidRPr="00D77EFA" w:rsidRDefault="008D5D91" w:rsidP="001E21A9">
      <w:pPr>
        <w:pStyle w:val="211"/>
        <w:ind w:leftChars="400" w:left="840" w:firstLineChars="100" w:firstLine="200"/>
        <w:rPr>
          <w:rFonts w:hAnsi="ＭＳ 明朝"/>
          <w:b w:val="0"/>
          <w:color w:val="0070C0"/>
          <w:sz w:val="20"/>
        </w:rPr>
      </w:pPr>
      <w:r w:rsidRPr="00D77EFA">
        <w:rPr>
          <w:rFonts w:hAnsi="ＭＳ 明朝" w:hint="eastAsia"/>
          <w:b w:val="0"/>
          <w:color w:val="0070C0"/>
          <w:sz w:val="20"/>
        </w:rPr>
        <w:t>事業化</w:t>
      </w:r>
      <w:r w:rsidR="000E579D" w:rsidRPr="00D77EFA">
        <w:rPr>
          <w:rFonts w:hAnsi="ＭＳ 明朝" w:hint="eastAsia"/>
          <w:b w:val="0"/>
          <w:color w:val="0070C0"/>
          <w:sz w:val="20"/>
        </w:rPr>
        <w:t>計画について応募</w:t>
      </w:r>
      <w:r w:rsidR="000610A2" w:rsidRPr="00D77EFA">
        <w:rPr>
          <w:rFonts w:hAnsi="ＭＳ 明朝" w:hint="eastAsia"/>
          <w:b w:val="0"/>
          <w:color w:val="0070C0"/>
          <w:sz w:val="20"/>
        </w:rPr>
        <w:t>者内の販売部門</w:t>
      </w:r>
      <w:r w:rsidR="00E312FD" w:rsidRPr="00D77EFA">
        <w:rPr>
          <w:rFonts w:hAnsi="ＭＳ 明朝" w:hint="eastAsia"/>
          <w:b w:val="0"/>
          <w:color w:val="0070C0"/>
          <w:sz w:val="20"/>
        </w:rPr>
        <w:t>や</w:t>
      </w:r>
      <w:r w:rsidR="001E21A9" w:rsidRPr="00D77EFA">
        <w:rPr>
          <w:rFonts w:hAnsi="ＭＳ 明朝" w:hint="eastAsia"/>
          <w:b w:val="0"/>
          <w:color w:val="0070C0"/>
          <w:sz w:val="20"/>
        </w:rPr>
        <w:t>、</w:t>
      </w:r>
      <w:r w:rsidR="00E312FD" w:rsidRPr="00D77EFA">
        <w:rPr>
          <w:rFonts w:hAnsi="ＭＳ 明朝"/>
          <w:b w:val="0"/>
          <w:color w:val="0070C0"/>
          <w:sz w:val="20"/>
        </w:rPr>
        <w:t>販売を担当する会社</w:t>
      </w:r>
      <w:r w:rsidR="000610A2" w:rsidRPr="00D77EFA">
        <w:rPr>
          <w:rFonts w:hAnsi="ＭＳ 明朝" w:hint="eastAsia"/>
          <w:b w:val="0"/>
          <w:color w:val="0070C0"/>
          <w:sz w:val="20"/>
        </w:rPr>
        <w:t>など関連する事業部の責任者等との現時点でのコミットメント状況について記載願います。</w:t>
      </w:r>
    </w:p>
    <w:p w:rsidR="000610A2" w:rsidRPr="000419A3" w:rsidRDefault="000A202C" w:rsidP="00732A25">
      <w:pPr>
        <w:ind w:left="284"/>
        <w:rPr>
          <w:rFonts w:ascii="ＭＳ 明朝" w:hAnsi="ＭＳ 明朝"/>
          <w:noProof/>
          <w:color w:val="000000"/>
          <w:sz w:val="20"/>
          <w:szCs w:val="20"/>
        </w:rPr>
      </w:pPr>
      <w:r>
        <w:rPr>
          <w:rFonts w:ascii="ＭＳ 明朝" w:hAnsi="ＭＳ 明朝" w:hint="eastAsia"/>
          <w:noProof/>
          <w:color w:val="000000"/>
          <w:sz w:val="20"/>
          <w:szCs w:val="20"/>
        </w:rPr>
        <w:t>（５）</w:t>
      </w:r>
      <w:r w:rsidR="000610A2" w:rsidRPr="000419A3">
        <w:rPr>
          <w:rFonts w:ascii="ＭＳ 明朝" w:hAnsi="ＭＳ 明朝" w:hint="eastAsia"/>
          <w:noProof/>
          <w:color w:val="000000"/>
          <w:sz w:val="20"/>
          <w:szCs w:val="20"/>
        </w:rPr>
        <w:t>市場規模（現状と将来見通し）／</w:t>
      </w:r>
      <w:r w:rsidR="000610A2" w:rsidRPr="000419A3">
        <w:rPr>
          <w:rFonts w:ascii="ＭＳ 明朝" w:hAnsi="ＭＳ 明朝" w:hint="eastAsia"/>
          <w:color w:val="000000"/>
          <w:sz w:val="20"/>
          <w:szCs w:val="20"/>
        </w:rPr>
        <w:t>産業創出効果</w:t>
      </w:r>
    </w:p>
    <w:p w:rsidR="000610A2" w:rsidRPr="00D77EFA" w:rsidRDefault="000610A2" w:rsidP="001E21A9">
      <w:pPr>
        <w:pStyle w:val="210"/>
        <w:spacing w:line="240" w:lineRule="auto"/>
        <w:ind w:leftChars="400" w:left="840" w:firstLineChars="100" w:firstLine="200"/>
        <w:rPr>
          <w:rFonts w:hAnsi="ＭＳ 明朝"/>
          <w:i/>
          <w:noProof/>
          <w:color w:val="0070C0"/>
          <w:sz w:val="20"/>
        </w:rPr>
      </w:pPr>
      <w:r w:rsidRPr="00D77EFA">
        <w:rPr>
          <w:rFonts w:hAnsi="ＭＳ 明朝" w:hint="eastAsia"/>
          <w:i/>
          <w:noProof/>
          <w:color w:val="0070C0"/>
          <w:sz w:val="20"/>
        </w:rPr>
        <w:t>実用化を目指す</w:t>
      </w:r>
      <w:r w:rsidR="008D5D91" w:rsidRPr="00D77EFA">
        <w:rPr>
          <w:rFonts w:hAnsi="ＭＳ 明朝" w:hint="eastAsia"/>
          <w:i/>
          <w:noProof/>
          <w:color w:val="0070C0"/>
          <w:sz w:val="20"/>
        </w:rPr>
        <w:t>製品等</w:t>
      </w:r>
      <w:r w:rsidRPr="00D77EFA">
        <w:rPr>
          <w:rFonts w:hAnsi="ＭＳ 明朝" w:hint="eastAsia"/>
          <w:i/>
          <w:noProof/>
          <w:color w:val="0070C0"/>
          <w:sz w:val="20"/>
        </w:rPr>
        <w:t>に関する国内と海外の想定される市場規模を示し、その根拠を</w:t>
      </w:r>
      <w:r w:rsidR="00547CF1" w:rsidRPr="00D77EFA">
        <w:rPr>
          <w:rFonts w:hAnsi="ＭＳ 明朝" w:hint="eastAsia"/>
          <w:i/>
          <w:noProof/>
          <w:color w:val="0070C0"/>
          <w:sz w:val="20"/>
        </w:rPr>
        <w:t>記載</w:t>
      </w:r>
      <w:r w:rsidRPr="00D77EFA">
        <w:rPr>
          <w:rFonts w:hAnsi="ＭＳ 明朝" w:hint="eastAsia"/>
          <w:i/>
          <w:noProof/>
          <w:color w:val="0070C0"/>
          <w:sz w:val="20"/>
        </w:rPr>
        <w:t>してください。〈現状、</w:t>
      </w:r>
      <w:r w:rsidR="00AA0DD0" w:rsidRPr="00D77EFA">
        <w:rPr>
          <w:rFonts w:hAnsi="ＭＳ 明朝" w:hint="eastAsia"/>
          <w:i/>
          <w:noProof/>
          <w:color w:val="0070C0"/>
          <w:sz w:val="20"/>
        </w:rPr>
        <w:t>販売開始</w:t>
      </w:r>
      <w:r w:rsidRPr="00D77EFA">
        <w:rPr>
          <w:rFonts w:hAnsi="ＭＳ 明朝" w:hint="eastAsia"/>
          <w:i/>
          <w:noProof/>
          <w:color w:val="0070C0"/>
          <w:sz w:val="20"/>
        </w:rPr>
        <w:t>時点及び</w:t>
      </w:r>
      <w:r w:rsidR="00AA0DD0" w:rsidRPr="00D77EFA">
        <w:rPr>
          <w:rFonts w:hAnsi="ＭＳ 明朝" w:hint="eastAsia"/>
          <w:i/>
          <w:noProof/>
          <w:color w:val="0070C0"/>
          <w:sz w:val="20"/>
        </w:rPr>
        <w:t>販売開始</w:t>
      </w:r>
      <w:r w:rsidRPr="00D77EFA">
        <w:rPr>
          <w:rFonts w:hAnsi="ＭＳ 明朝" w:hint="eastAsia"/>
          <w:i/>
          <w:noProof/>
          <w:color w:val="0070C0"/>
          <w:sz w:val="20"/>
        </w:rPr>
        <w:t>5年後についてそれぞれ記載願います。〉</w:t>
      </w:r>
    </w:p>
    <w:p w:rsidR="000610A2" w:rsidRPr="00D77EFA" w:rsidRDefault="000E579D" w:rsidP="001E21A9">
      <w:pPr>
        <w:pStyle w:val="210"/>
        <w:spacing w:line="240" w:lineRule="auto"/>
        <w:ind w:leftChars="400" w:left="840" w:firstLineChars="100" w:firstLine="200"/>
        <w:rPr>
          <w:rFonts w:hAnsi="ＭＳ 明朝"/>
          <w:i/>
          <w:noProof/>
          <w:color w:val="0070C0"/>
          <w:sz w:val="20"/>
        </w:rPr>
      </w:pPr>
      <w:r w:rsidRPr="00D77EFA">
        <w:rPr>
          <w:rFonts w:hAnsi="ＭＳ 明朝" w:hint="eastAsia"/>
          <w:i/>
          <w:noProof/>
          <w:color w:val="0070C0"/>
          <w:sz w:val="20"/>
        </w:rPr>
        <w:t>応募</w:t>
      </w:r>
      <w:r w:rsidR="000610A2" w:rsidRPr="00D77EFA">
        <w:rPr>
          <w:rFonts w:hAnsi="ＭＳ 明朝" w:hint="eastAsia"/>
          <w:i/>
          <w:noProof/>
          <w:color w:val="0070C0"/>
          <w:sz w:val="20"/>
        </w:rPr>
        <w:t>者のみの市場規模にこだわらず開発した製品の市場規模として捉えてください。</w:t>
      </w:r>
    </w:p>
    <w:p w:rsidR="000610A2" w:rsidRPr="00D77EFA" w:rsidRDefault="00E23488" w:rsidP="001E21A9">
      <w:pPr>
        <w:pStyle w:val="210"/>
        <w:spacing w:line="240" w:lineRule="auto"/>
        <w:ind w:leftChars="400" w:left="840" w:firstLineChars="100" w:firstLine="200"/>
        <w:rPr>
          <w:rFonts w:hAnsi="ＭＳ 明朝"/>
          <w:color w:val="0070C0"/>
          <w:sz w:val="20"/>
        </w:rPr>
      </w:pPr>
      <w:r w:rsidRPr="00D77EFA">
        <w:rPr>
          <w:rFonts w:hAnsi="ＭＳ 明朝" w:hint="eastAsia"/>
          <w:i/>
          <w:noProof/>
          <w:color w:val="0070C0"/>
          <w:sz w:val="20"/>
        </w:rPr>
        <w:t>また、開発する製品が獲得する</w:t>
      </w:r>
      <w:r w:rsidR="000610A2" w:rsidRPr="00D77EFA">
        <w:rPr>
          <w:rFonts w:hAnsi="ＭＳ 明朝" w:hint="eastAsia"/>
          <w:i/>
          <w:noProof/>
          <w:color w:val="0070C0"/>
          <w:sz w:val="20"/>
        </w:rPr>
        <w:t>シェアの推移を見通し、その根拠を</w:t>
      </w:r>
      <w:r w:rsidR="00547CF1" w:rsidRPr="00D77EFA">
        <w:rPr>
          <w:rFonts w:hAnsi="ＭＳ 明朝" w:hint="eastAsia"/>
          <w:i/>
          <w:noProof/>
          <w:color w:val="0070C0"/>
          <w:sz w:val="20"/>
        </w:rPr>
        <w:t>記載</w:t>
      </w:r>
      <w:r w:rsidR="000610A2" w:rsidRPr="00D77EFA">
        <w:rPr>
          <w:rFonts w:hAnsi="ＭＳ 明朝" w:hint="eastAsia"/>
          <w:i/>
          <w:noProof/>
          <w:color w:val="0070C0"/>
          <w:sz w:val="20"/>
        </w:rPr>
        <w:t>してください</w:t>
      </w:r>
      <w:r w:rsidR="000610A2" w:rsidRPr="00D77EFA">
        <w:rPr>
          <w:rFonts w:hAnsi="ＭＳ 明朝" w:hint="eastAsia"/>
          <w:color w:val="0070C0"/>
          <w:sz w:val="20"/>
        </w:rPr>
        <w:t>。</w:t>
      </w:r>
    </w:p>
    <w:p w:rsidR="000610A2" w:rsidRPr="00D77EFA" w:rsidRDefault="000610A2" w:rsidP="00600CEF">
      <w:pPr>
        <w:ind w:leftChars="414" w:left="869"/>
        <w:rPr>
          <w:rFonts w:ascii="ＭＳ 明朝" w:hAnsi="ＭＳ 明朝"/>
          <w:noProof/>
          <w:color w:val="0070C0"/>
          <w:sz w:val="20"/>
          <w:szCs w:val="20"/>
        </w:rPr>
      </w:pPr>
    </w:p>
    <w:p w:rsidR="000610A2" w:rsidRPr="00D77EFA" w:rsidRDefault="000610A2" w:rsidP="00600CEF">
      <w:pPr>
        <w:tabs>
          <w:tab w:val="center" w:pos="3740"/>
          <w:tab w:val="center" w:pos="5720"/>
          <w:tab w:val="right" w:pos="7260"/>
          <w:tab w:val="right" w:pos="9020"/>
        </w:tabs>
        <w:ind w:leftChars="414" w:left="869"/>
        <w:rPr>
          <w:rFonts w:ascii="ＭＳ 明朝" w:hAnsi="ＭＳ 明朝"/>
          <w:i/>
          <w:noProof/>
          <w:color w:val="0070C0"/>
          <w:sz w:val="20"/>
          <w:szCs w:val="20"/>
        </w:rPr>
      </w:pPr>
      <w:r w:rsidRPr="00D77EFA">
        <w:rPr>
          <w:rFonts w:ascii="ＭＳ 明朝" w:hAnsi="ＭＳ 明朝"/>
          <w:i/>
          <w:noProof/>
          <w:color w:val="0070C0"/>
          <w:sz w:val="20"/>
          <w:szCs w:val="20"/>
        </w:rPr>
        <w:tab/>
      </w:r>
      <w:r w:rsidR="00600CEF" w:rsidRPr="00D77EFA">
        <w:rPr>
          <w:rFonts w:ascii="ＭＳ 明朝" w:hAnsi="ＭＳ 明朝" w:hint="eastAsia"/>
          <w:i/>
          <w:noProof/>
          <w:color w:val="0070C0"/>
          <w:sz w:val="20"/>
          <w:szCs w:val="20"/>
        </w:rPr>
        <w:t xml:space="preserve">　</w:t>
      </w:r>
      <w:r w:rsidR="00600CEF" w:rsidRPr="00D77EFA">
        <w:rPr>
          <w:rFonts w:ascii="ＭＳ 明朝" w:hAnsi="ＭＳ 明朝"/>
          <w:i/>
          <w:noProof/>
          <w:color w:val="0070C0"/>
          <w:sz w:val="20"/>
          <w:szCs w:val="20"/>
        </w:rPr>
        <w:t xml:space="preserve">　　　　　　　　　　　　　　　　</w:t>
      </w:r>
      <w:r w:rsidRPr="00D77EFA">
        <w:rPr>
          <w:rFonts w:ascii="ＭＳ 明朝" w:hAnsi="ＭＳ 明朝" w:hint="eastAsia"/>
          <w:i/>
          <w:noProof/>
          <w:color w:val="0070C0"/>
          <w:sz w:val="20"/>
          <w:szCs w:val="20"/>
        </w:rPr>
        <w:t>市場規模</w:t>
      </w:r>
      <w:r w:rsidR="00642463" w:rsidRPr="00D77EFA">
        <w:rPr>
          <w:rFonts w:ascii="ＭＳ 明朝" w:hAnsi="ＭＳ 明朝" w:hint="eastAsia"/>
          <w:i/>
          <w:noProof/>
          <w:color w:val="0070C0"/>
          <w:sz w:val="20"/>
          <w:szCs w:val="20"/>
        </w:rPr>
        <w:t>(国内／海外)</w:t>
      </w:r>
      <w:r w:rsidRPr="00D77EFA">
        <w:rPr>
          <w:rFonts w:ascii="ＭＳ 明朝" w:hAnsi="ＭＳ 明朝" w:hint="eastAsia"/>
          <w:i/>
          <w:noProof/>
          <w:color w:val="0070C0"/>
          <w:sz w:val="20"/>
          <w:szCs w:val="20"/>
        </w:rPr>
        <w:tab/>
      </w:r>
      <w:r w:rsidRPr="00D77EFA">
        <w:rPr>
          <w:rFonts w:ascii="ＭＳ 明朝" w:hAnsi="ＭＳ 明朝"/>
          <w:noProof/>
          <w:color w:val="0070C0"/>
          <w:sz w:val="20"/>
          <w:szCs w:val="20"/>
        </w:rPr>
        <w:tab/>
      </w:r>
      <w:r w:rsidR="00E23488" w:rsidRPr="00D77EFA">
        <w:rPr>
          <w:rFonts w:ascii="ＭＳ 明朝" w:hAnsi="ＭＳ 明朝" w:hint="eastAsia"/>
          <w:i/>
          <w:noProof/>
          <w:color w:val="0070C0"/>
          <w:sz w:val="20"/>
          <w:szCs w:val="20"/>
        </w:rPr>
        <w:t xml:space="preserve">　獲得</w:t>
      </w:r>
      <w:r w:rsidRPr="00D77EFA">
        <w:rPr>
          <w:rFonts w:ascii="ＭＳ 明朝" w:hAnsi="ＭＳ 明朝" w:hint="eastAsia"/>
          <w:i/>
          <w:noProof/>
          <w:color w:val="0070C0"/>
          <w:sz w:val="20"/>
          <w:szCs w:val="20"/>
        </w:rPr>
        <w:t>シェア</w:t>
      </w:r>
      <w:r w:rsidR="00293659" w:rsidRPr="00D77EFA">
        <w:rPr>
          <w:rFonts w:ascii="ＭＳ 明朝" w:hAnsi="ＭＳ 明朝" w:hint="eastAsia"/>
          <w:i/>
          <w:noProof/>
          <w:color w:val="0070C0"/>
          <w:sz w:val="20"/>
          <w:szCs w:val="20"/>
        </w:rPr>
        <w:t>(国内／海外)</w:t>
      </w:r>
    </w:p>
    <w:p w:rsidR="000610A2" w:rsidRPr="00D77EFA" w:rsidRDefault="000610A2" w:rsidP="00600CEF">
      <w:pPr>
        <w:tabs>
          <w:tab w:val="center" w:pos="3740"/>
          <w:tab w:val="center" w:pos="5720"/>
          <w:tab w:val="right" w:pos="7260"/>
          <w:tab w:val="right" w:pos="9020"/>
        </w:tabs>
        <w:ind w:leftChars="414" w:left="869"/>
        <w:rPr>
          <w:rFonts w:ascii="ＭＳ 明朝" w:hAnsi="ＭＳ 明朝"/>
          <w:i/>
          <w:noProof/>
          <w:color w:val="0070C0"/>
          <w:sz w:val="20"/>
          <w:szCs w:val="20"/>
        </w:rPr>
      </w:pPr>
      <w:r w:rsidRPr="00D77EFA">
        <w:rPr>
          <w:rFonts w:ascii="ＭＳ 明朝" w:hAnsi="ＭＳ 明朝" w:hint="eastAsia"/>
          <w:i/>
          <w:noProof/>
          <w:color w:val="0070C0"/>
          <w:sz w:val="20"/>
          <w:szCs w:val="20"/>
        </w:rPr>
        <w:t>例：現状</w:t>
      </w:r>
      <w:r w:rsidRPr="00D77EFA">
        <w:rPr>
          <w:rFonts w:ascii="ＭＳ 明朝" w:hAnsi="ＭＳ 明朝" w:hint="eastAsia"/>
          <w:i/>
          <w:noProof/>
          <w:color w:val="0070C0"/>
          <w:sz w:val="20"/>
          <w:szCs w:val="20"/>
        </w:rPr>
        <w:tab/>
      </w:r>
      <w:r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○．○億</w:t>
      </w:r>
      <w:r w:rsidRPr="00D77EFA">
        <w:rPr>
          <w:rFonts w:ascii="ＭＳ 明朝" w:hAnsi="ＭＳ 明朝" w:hint="eastAsia"/>
          <w:i/>
          <w:noProof/>
          <w:color w:val="0070C0"/>
          <w:sz w:val="20"/>
          <w:szCs w:val="20"/>
        </w:rPr>
        <w:t>万円</w:t>
      </w:r>
      <w:r w:rsidR="00F0542C" w:rsidRPr="00D77EFA">
        <w:rPr>
          <w:rFonts w:ascii="ＭＳ 明朝" w:hAnsi="ＭＳ 明朝" w:hint="eastAsia"/>
          <w:i/>
          <w:noProof/>
          <w:color w:val="0070C0"/>
          <w:sz w:val="20"/>
          <w:szCs w:val="20"/>
        </w:rPr>
        <w:t>／○○億万円</w:t>
      </w:r>
      <w:r w:rsidRPr="00D77EFA">
        <w:rPr>
          <w:rFonts w:ascii="ＭＳ 明朝" w:hAnsi="ＭＳ 明朝" w:hint="eastAsia"/>
          <w:i/>
          <w:noProof/>
          <w:color w:val="0070C0"/>
          <w:sz w:val="20"/>
          <w:szCs w:val="20"/>
        </w:rPr>
        <w:tab/>
      </w:r>
      <w:r w:rsidRPr="00D77EFA">
        <w:rPr>
          <w:rFonts w:ascii="ＭＳ 明朝" w:hAnsi="ＭＳ 明朝" w:hint="eastAsia"/>
          <w:i/>
          <w:noProof/>
          <w:color w:val="0070C0"/>
          <w:sz w:val="20"/>
          <w:szCs w:val="20"/>
        </w:rPr>
        <w:tab/>
      </w:r>
      <w:r w:rsidR="00E23488" w:rsidRPr="00D77EFA">
        <w:rPr>
          <w:rFonts w:ascii="ＭＳ 明朝" w:hAnsi="ＭＳ 明朝" w:hint="eastAsia"/>
          <w:i/>
          <w:noProof/>
          <w:color w:val="0070C0"/>
          <w:sz w:val="20"/>
          <w:szCs w:val="20"/>
        </w:rPr>
        <w:t>－／－</w:t>
      </w:r>
    </w:p>
    <w:p w:rsidR="000610A2" w:rsidRPr="00D77EFA" w:rsidRDefault="00AA0DD0" w:rsidP="00600CEF">
      <w:pPr>
        <w:tabs>
          <w:tab w:val="center" w:pos="3740"/>
          <w:tab w:val="center" w:pos="5720"/>
          <w:tab w:val="right" w:pos="7260"/>
          <w:tab w:val="right" w:pos="9020"/>
        </w:tabs>
        <w:ind w:leftChars="414" w:left="869" w:firstLineChars="200" w:firstLine="400"/>
        <w:rPr>
          <w:rFonts w:ascii="ＭＳ 明朝" w:hAnsi="ＭＳ 明朝"/>
          <w:noProof/>
          <w:color w:val="0070C0"/>
          <w:sz w:val="20"/>
          <w:szCs w:val="20"/>
        </w:rPr>
      </w:pPr>
      <w:r w:rsidRPr="00D77EFA">
        <w:rPr>
          <w:rFonts w:ascii="ＭＳ 明朝" w:hAnsi="ＭＳ 明朝" w:hint="eastAsia"/>
          <w:i/>
          <w:noProof/>
          <w:color w:val="0070C0"/>
          <w:sz w:val="20"/>
          <w:szCs w:val="20"/>
        </w:rPr>
        <w:t>販売開始</w:t>
      </w:r>
      <w:r w:rsidR="000610A2" w:rsidRPr="00D77EFA">
        <w:rPr>
          <w:rFonts w:ascii="ＭＳ 明朝" w:hAnsi="ＭＳ 明朝" w:hint="eastAsia"/>
          <w:i/>
          <w:noProof/>
          <w:color w:val="0070C0"/>
          <w:sz w:val="20"/>
          <w:szCs w:val="20"/>
        </w:rPr>
        <w:t>1年目（Ｈ　年度）</w:t>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○．○億万円／○○億万円</w:t>
      </w:r>
      <w:r w:rsidR="000610A2" w:rsidRPr="00D77EFA">
        <w:rPr>
          <w:rFonts w:ascii="ＭＳ 明朝" w:hAnsi="ＭＳ 明朝"/>
          <w:i/>
          <w:noProof/>
          <w:color w:val="0070C0"/>
          <w:sz w:val="20"/>
          <w:szCs w:val="20"/>
        </w:rPr>
        <w:tab/>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５</w:t>
      </w:r>
      <w:r w:rsidR="000610A2" w:rsidRPr="00D77EFA">
        <w:rPr>
          <w:rFonts w:ascii="ＭＳ 明朝" w:hAnsi="ＭＳ 明朝" w:hint="eastAsia"/>
          <w:i/>
          <w:noProof/>
          <w:color w:val="0070C0"/>
          <w:sz w:val="20"/>
          <w:szCs w:val="20"/>
        </w:rPr>
        <w:t>％</w:t>
      </w:r>
      <w:r w:rsidR="00F0542C" w:rsidRPr="00D77EFA">
        <w:rPr>
          <w:rFonts w:ascii="ＭＳ 明朝" w:hAnsi="ＭＳ 明朝" w:hint="eastAsia"/>
          <w:i/>
          <w:noProof/>
          <w:color w:val="0070C0"/>
          <w:sz w:val="20"/>
          <w:szCs w:val="20"/>
        </w:rPr>
        <w:t>／０％</w:t>
      </w:r>
    </w:p>
    <w:p w:rsidR="000610A2" w:rsidRPr="00D77EFA" w:rsidRDefault="00AA0DD0" w:rsidP="00600CEF">
      <w:pPr>
        <w:tabs>
          <w:tab w:val="center" w:pos="3740"/>
          <w:tab w:val="center" w:pos="5720"/>
          <w:tab w:val="right" w:pos="7260"/>
          <w:tab w:val="right" w:pos="9020"/>
        </w:tabs>
        <w:ind w:leftChars="414" w:left="869"/>
        <w:rPr>
          <w:rFonts w:ascii="ＭＳ 明朝" w:hAnsi="ＭＳ 明朝"/>
          <w:noProof/>
          <w:color w:val="0070C0"/>
          <w:sz w:val="20"/>
          <w:szCs w:val="20"/>
        </w:rPr>
      </w:pPr>
      <w:r w:rsidRPr="00D77EFA">
        <w:rPr>
          <w:rFonts w:ascii="ＭＳ 明朝" w:hAnsi="ＭＳ 明朝" w:hint="eastAsia"/>
          <w:i/>
          <w:noProof/>
          <w:color w:val="0070C0"/>
          <w:sz w:val="20"/>
          <w:szCs w:val="20"/>
        </w:rPr>
        <w:t xml:space="preserve">　　販売開始</w:t>
      </w:r>
      <w:r w:rsidR="000610A2" w:rsidRPr="00D77EFA">
        <w:rPr>
          <w:rFonts w:ascii="ＭＳ 明朝" w:hAnsi="ＭＳ 明朝" w:hint="eastAsia"/>
          <w:i/>
          <w:noProof/>
          <w:color w:val="0070C0"/>
          <w:sz w:val="20"/>
          <w:szCs w:val="20"/>
        </w:rPr>
        <w:t>2年目（Ｈ　年度）</w:t>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○．○億万円／○○億万円</w:t>
      </w:r>
      <w:r w:rsidR="000610A2" w:rsidRPr="00D77EFA">
        <w:rPr>
          <w:rFonts w:ascii="ＭＳ 明朝" w:hAnsi="ＭＳ 明朝"/>
          <w:i/>
          <w:noProof/>
          <w:color w:val="0070C0"/>
          <w:sz w:val="20"/>
          <w:szCs w:val="20"/>
        </w:rPr>
        <w:tab/>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１０</w:t>
      </w:r>
      <w:r w:rsidR="000610A2" w:rsidRPr="00D77EFA">
        <w:rPr>
          <w:rFonts w:ascii="ＭＳ 明朝" w:hAnsi="ＭＳ 明朝" w:hint="eastAsia"/>
          <w:i/>
          <w:noProof/>
          <w:color w:val="0070C0"/>
          <w:sz w:val="20"/>
          <w:szCs w:val="20"/>
        </w:rPr>
        <w:t>％</w:t>
      </w:r>
      <w:r w:rsidR="00F0542C" w:rsidRPr="00D77EFA">
        <w:rPr>
          <w:rFonts w:ascii="ＭＳ 明朝" w:hAnsi="ＭＳ 明朝" w:hint="eastAsia"/>
          <w:i/>
          <w:noProof/>
          <w:color w:val="0070C0"/>
          <w:sz w:val="20"/>
          <w:szCs w:val="20"/>
        </w:rPr>
        <w:t>／５％</w:t>
      </w:r>
    </w:p>
    <w:p w:rsidR="000610A2" w:rsidRPr="00D77EFA" w:rsidRDefault="000610A2" w:rsidP="00600CEF">
      <w:pPr>
        <w:tabs>
          <w:tab w:val="center" w:pos="3740"/>
          <w:tab w:val="center" w:pos="5720"/>
          <w:tab w:val="right" w:pos="7260"/>
          <w:tab w:val="right" w:pos="9020"/>
        </w:tabs>
        <w:ind w:leftChars="414" w:left="869"/>
        <w:rPr>
          <w:rFonts w:ascii="ＭＳ 明朝" w:hAnsi="ＭＳ 明朝"/>
          <w:noProof/>
          <w:color w:val="0070C0"/>
          <w:sz w:val="20"/>
          <w:szCs w:val="20"/>
        </w:rPr>
      </w:pPr>
      <w:r w:rsidRPr="00D77EFA">
        <w:rPr>
          <w:rFonts w:ascii="ＭＳ 明朝" w:hAnsi="ＭＳ 明朝" w:hint="eastAsia"/>
          <w:i/>
          <w:noProof/>
          <w:color w:val="0070C0"/>
          <w:sz w:val="20"/>
          <w:szCs w:val="20"/>
        </w:rPr>
        <w:t xml:space="preserve">　　～～</w:t>
      </w:r>
    </w:p>
    <w:p w:rsidR="000610A2" w:rsidRPr="00D77EFA" w:rsidRDefault="00AA0DD0" w:rsidP="00600CEF">
      <w:pPr>
        <w:tabs>
          <w:tab w:val="center" w:pos="3740"/>
          <w:tab w:val="center" w:pos="5720"/>
          <w:tab w:val="right" w:pos="7260"/>
          <w:tab w:val="right" w:pos="9020"/>
        </w:tabs>
        <w:ind w:leftChars="414" w:left="869"/>
        <w:rPr>
          <w:rFonts w:ascii="ＭＳ 明朝" w:hAnsi="ＭＳ 明朝"/>
          <w:i/>
          <w:noProof/>
          <w:color w:val="0070C0"/>
          <w:sz w:val="20"/>
          <w:szCs w:val="20"/>
        </w:rPr>
      </w:pPr>
      <w:r w:rsidRPr="00D77EFA">
        <w:rPr>
          <w:rFonts w:ascii="ＭＳ 明朝" w:hAnsi="ＭＳ 明朝" w:hint="eastAsia"/>
          <w:i/>
          <w:noProof/>
          <w:color w:val="0070C0"/>
          <w:sz w:val="20"/>
          <w:szCs w:val="20"/>
        </w:rPr>
        <w:t xml:space="preserve">　　販売開始</w:t>
      </w:r>
      <w:r w:rsidR="000610A2" w:rsidRPr="00D77EFA">
        <w:rPr>
          <w:rFonts w:ascii="ＭＳ 明朝" w:hAnsi="ＭＳ 明朝" w:hint="eastAsia"/>
          <w:i/>
          <w:noProof/>
          <w:color w:val="0070C0"/>
          <w:sz w:val="20"/>
          <w:szCs w:val="20"/>
        </w:rPr>
        <w:t>5年目（Ｈ　年度）</w:t>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○．○億万円／○○億万円</w:t>
      </w:r>
      <w:r w:rsidR="000610A2" w:rsidRPr="00D77EFA">
        <w:rPr>
          <w:rFonts w:ascii="ＭＳ 明朝" w:hAnsi="ＭＳ 明朝"/>
          <w:i/>
          <w:noProof/>
          <w:color w:val="0070C0"/>
          <w:sz w:val="20"/>
          <w:szCs w:val="20"/>
        </w:rPr>
        <w:tab/>
      </w:r>
      <w:r w:rsidR="000610A2" w:rsidRPr="00D77EFA">
        <w:rPr>
          <w:rFonts w:ascii="ＭＳ 明朝" w:hAnsi="ＭＳ 明朝" w:hint="eastAsia"/>
          <w:i/>
          <w:noProof/>
          <w:color w:val="0070C0"/>
          <w:sz w:val="20"/>
          <w:szCs w:val="20"/>
        </w:rPr>
        <w:tab/>
      </w:r>
      <w:r w:rsidR="00F0542C" w:rsidRPr="00D77EFA">
        <w:rPr>
          <w:rFonts w:ascii="ＭＳ 明朝" w:hAnsi="ＭＳ 明朝" w:hint="eastAsia"/>
          <w:i/>
          <w:noProof/>
          <w:color w:val="0070C0"/>
          <w:sz w:val="20"/>
          <w:szCs w:val="20"/>
        </w:rPr>
        <w:t>２５</w:t>
      </w:r>
      <w:r w:rsidR="000610A2" w:rsidRPr="00D77EFA">
        <w:rPr>
          <w:rFonts w:ascii="ＭＳ 明朝" w:hAnsi="ＭＳ 明朝" w:hint="eastAsia"/>
          <w:i/>
          <w:noProof/>
          <w:color w:val="0070C0"/>
          <w:sz w:val="20"/>
          <w:szCs w:val="20"/>
        </w:rPr>
        <w:t>％</w:t>
      </w:r>
      <w:r w:rsidR="00F0542C" w:rsidRPr="00D77EFA">
        <w:rPr>
          <w:rFonts w:ascii="ＭＳ 明朝" w:hAnsi="ＭＳ 明朝" w:hint="eastAsia"/>
          <w:i/>
          <w:noProof/>
          <w:color w:val="0070C0"/>
          <w:sz w:val="20"/>
          <w:szCs w:val="20"/>
        </w:rPr>
        <w:t>／１５％</w:t>
      </w:r>
    </w:p>
    <w:p w:rsidR="000610A2" w:rsidRPr="00D77EFA" w:rsidRDefault="000610A2" w:rsidP="00600CEF">
      <w:pPr>
        <w:tabs>
          <w:tab w:val="center" w:pos="3740"/>
          <w:tab w:val="center" w:pos="5280"/>
          <w:tab w:val="right" w:pos="7260"/>
          <w:tab w:val="right" w:pos="9020"/>
        </w:tabs>
        <w:ind w:leftChars="414" w:left="869"/>
        <w:rPr>
          <w:rFonts w:ascii="ＭＳ 明朝" w:hAnsi="ＭＳ 明朝"/>
          <w:i/>
          <w:noProof/>
          <w:color w:val="0070C0"/>
          <w:sz w:val="20"/>
          <w:szCs w:val="20"/>
        </w:rPr>
      </w:pPr>
    </w:p>
    <w:p w:rsidR="000610A2" w:rsidRPr="00D77EFA" w:rsidRDefault="000610A2" w:rsidP="00600CEF">
      <w:pPr>
        <w:tabs>
          <w:tab w:val="center" w:pos="3740"/>
          <w:tab w:val="center" w:pos="5280"/>
          <w:tab w:val="right" w:pos="7260"/>
          <w:tab w:val="right" w:pos="9020"/>
        </w:tabs>
        <w:ind w:leftChars="414" w:left="869"/>
        <w:rPr>
          <w:rFonts w:ascii="ＭＳ 明朝" w:hAnsi="ＭＳ 明朝"/>
          <w:i/>
          <w:noProof/>
          <w:color w:val="0070C0"/>
          <w:sz w:val="20"/>
          <w:szCs w:val="20"/>
        </w:rPr>
      </w:pPr>
      <w:r w:rsidRPr="00D77EFA">
        <w:rPr>
          <w:rFonts w:ascii="ＭＳ 明朝" w:hAnsi="ＭＳ 明朝" w:hint="eastAsia"/>
          <w:i/>
          <w:noProof/>
          <w:color w:val="0070C0"/>
          <w:sz w:val="20"/>
          <w:szCs w:val="20"/>
        </w:rPr>
        <w:t>市場規模算出の根拠：～～～～～～～～～～～～～～～～～～～～～～～～～～～</w:t>
      </w:r>
    </w:p>
    <w:p w:rsidR="000610A2" w:rsidRPr="00D77EFA" w:rsidRDefault="000610A2" w:rsidP="00600CEF">
      <w:pPr>
        <w:tabs>
          <w:tab w:val="center" w:pos="3740"/>
          <w:tab w:val="center" w:pos="5280"/>
          <w:tab w:val="right" w:pos="7260"/>
          <w:tab w:val="right" w:pos="9020"/>
        </w:tabs>
        <w:ind w:leftChars="414" w:left="869"/>
        <w:rPr>
          <w:rFonts w:ascii="ＭＳ 明朝" w:hAnsi="ＭＳ 明朝"/>
          <w:i/>
          <w:noProof/>
          <w:color w:val="0070C0"/>
          <w:sz w:val="20"/>
          <w:szCs w:val="20"/>
        </w:rPr>
      </w:pPr>
      <w:r w:rsidRPr="00D77EFA">
        <w:rPr>
          <w:rFonts w:ascii="ＭＳ 明朝" w:hAnsi="ＭＳ 明朝" w:hint="eastAsia"/>
          <w:i/>
          <w:noProof/>
          <w:color w:val="0070C0"/>
          <w:sz w:val="20"/>
          <w:szCs w:val="20"/>
        </w:rPr>
        <w:t>シェア見通しの根拠：～～～～～～～～～～～～～～～～～～～～～～～～～～～</w:t>
      </w:r>
    </w:p>
    <w:p w:rsidR="00E42DD1" w:rsidRDefault="00E42DD1" w:rsidP="00E42DD1">
      <w:pPr>
        <w:tabs>
          <w:tab w:val="center" w:pos="3740"/>
          <w:tab w:val="center" w:pos="5280"/>
          <w:tab w:val="right" w:pos="7260"/>
          <w:tab w:val="right" w:pos="9020"/>
        </w:tabs>
        <w:rPr>
          <w:rFonts w:ascii="ＭＳ 明朝" w:hAnsi="ＭＳ 明朝"/>
          <w:noProof/>
          <w:color w:val="000000" w:themeColor="text1"/>
          <w:sz w:val="20"/>
          <w:szCs w:val="20"/>
        </w:rPr>
      </w:pPr>
      <w:r>
        <w:rPr>
          <w:rFonts w:ascii="ＭＳ 明朝" w:hAnsi="ＭＳ 明朝" w:hint="eastAsia"/>
          <w:b/>
          <w:i/>
          <w:noProof/>
          <w:color w:val="FF0000"/>
          <w:sz w:val="20"/>
          <w:szCs w:val="20"/>
        </w:rPr>
        <w:t xml:space="preserve">　</w:t>
      </w:r>
      <w:r>
        <w:rPr>
          <w:rFonts w:ascii="ＭＳ 明朝" w:hAnsi="ＭＳ 明朝"/>
          <w:b/>
          <w:i/>
          <w:noProof/>
          <w:color w:val="FF0000"/>
          <w:sz w:val="20"/>
          <w:szCs w:val="20"/>
        </w:rPr>
        <w:t xml:space="preserve">　</w:t>
      </w:r>
      <w:r w:rsidRPr="00E42DD1">
        <w:rPr>
          <w:rFonts w:ascii="ＭＳ 明朝" w:hAnsi="ＭＳ 明朝" w:hint="eastAsia"/>
          <w:noProof/>
          <w:color w:val="000000" w:themeColor="text1"/>
          <w:sz w:val="20"/>
          <w:szCs w:val="20"/>
        </w:rPr>
        <w:t>（６）</w:t>
      </w:r>
      <w:r w:rsidRPr="00E42DD1">
        <w:rPr>
          <w:rFonts w:ascii="ＭＳ 明朝" w:hAnsi="ＭＳ 明朝"/>
          <w:noProof/>
          <w:color w:val="000000" w:themeColor="text1"/>
          <w:sz w:val="20"/>
          <w:szCs w:val="20"/>
        </w:rPr>
        <w:t>医療費削減効果</w:t>
      </w:r>
    </w:p>
    <w:p w:rsidR="005D68B2" w:rsidRPr="00D77EFA" w:rsidRDefault="005D68B2" w:rsidP="005D68B2">
      <w:pPr>
        <w:pStyle w:val="210"/>
        <w:spacing w:line="240" w:lineRule="auto"/>
        <w:ind w:leftChars="400" w:left="840" w:firstLine="0"/>
        <w:rPr>
          <w:rFonts w:hAnsi="ＭＳ 明朝"/>
          <w:i/>
          <w:noProof/>
          <w:color w:val="0070C0"/>
          <w:sz w:val="20"/>
        </w:rPr>
      </w:pPr>
      <w:r w:rsidRPr="00D77EFA">
        <w:rPr>
          <w:rFonts w:hAnsi="ＭＳ 明朝" w:hint="eastAsia"/>
          <w:i/>
          <w:noProof/>
          <w:color w:val="0070C0"/>
          <w:sz w:val="20"/>
        </w:rPr>
        <w:t>実用化を目指す製品等に関する本邦</w:t>
      </w:r>
      <w:r w:rsidRPr="00D77EFA">
        <w:rPr>
          <w:rFonts w:hAnsi="ＭＳ 明朝"/>
          <w:i/>
          <w:noProof/>
          <w:color w:val="0070C0"/>
          <w:sz w:val="20"/>
        </w:rPr>
        <w:t>医療費の削減効果を</w:t>
      </w:r>
      <w:r w:rsidRPr="00D77EFA">
        <w:rPr>
          <w:rFonts w:hAnsi="ＭＳ 明朝" w:hint="eastAsia"/>
          <w:i/>
          <w:noProof/>
          <w:color w:val="0070C0"/>
          <w:sz w:val="20"/>
        </w:rPr>
        <w:t>記載下さい</w:t>
      </w:r>
      <w:r w:rsidRPr="00D77EFA">
        <w:rPr>
          <w:rFonts w:hAnsi="ＭＳ 明朝"/>
          <w:i/>
          <w:noProof/>
          <w:color w:val="0070C0"/>
          <w:sz w:val="20"/>
        </w:rPr>
        <w:t>。</w:t>
      </w:r>
    </w:p>
    <w:p w:rsidR="005D68B2" w:rsidRPr="00D77EFA" w:rsidRDefault="005D68B2" w:rsidP="005D68B2">
      <w:pPr>
        <w:pStyle w:val="210"/>
        <w:spacing w:line="240" w:lineRule="auto"/>
        <w:ind w:leftChars="400" w:left="840" w:firstLine="0"/>
        <w:rPr>
          <w:rFonts w:hAnsi="ＭＳ 明朝"/>
          <w:i/>
          <w:noProof/>
          <w:color w:val="0070C0"/>
          <w:sz w:val="20"/>
        </w:rPr>
      </w:pPr>
      <w:r w:rsidRPr="00D77EFA">
        <w:rPr>
          <w:rFonts w:hAnsi="ＭＳ 明朝" w:hint="eastAsia"/>
          <w:i/>
          <w:noProof/>
          <w:color w:val="0070C0"/>
          <w:sz w:val="20"/>
        </w:rPr>
        <w:t>現状</w:t>
      </w:r>
      <w:r w:rsidRPr="00D77EFA">
        <w:rPr>
          <w:rFonts w:hAnsi="ＭＳ 明朝"/>
          <w:i/>
          <w:noProof/>
          <w:color w:val="0070C0"/>
          <w:sz w:val="20"/>
        </w:rPr>
        <w:t>の医療費に対して、</w:t>
      </w:r>
      <w:r w:rsidRPr="00D77EFA">
        <w:rPr>
          <w:rFonts w:hAnsi="ＭＳ 明朝" w:hint="eastAsia"/>
          <w:i/>
          <w:noProof/>
          <w:color w:val="0070C0"/>
          <w:sz w:val="20"/>
        </w:rPr>
        <w:t>想定される削減効果</w:t>
      </w:r>
      <w:r w:rsidRPr="00D77EFA">
        <w:rPr>
          <w:rFonts w:hAnsi="ＭＳ 明朝"/>
          <w:i/>
          <w:noProof/>
          <w:color w:val="0070C0"/>
          <w:sz w:val="20"/>
        </w:rPr>
        <w:t>を定量的に</w:t>
      </w:r>
      <w:r w:rsidRPr="00D77EFA">
        <w:rPr>
          <w:rFonts w:hAnsi="ＭＳ 明朝" w:hint="eastAsia"/>
          <w:i/>
          <w:noProof/>
          <w:color w:val="0070C0"/>
          <w:sz w:val="20"/>
        </w:rPr>
        <w:t>示し、その根拠を記載してください。〈現状、販売開始時点及び販売開始5年後についてそれぞれ記載願います。〉</w:t>
      </w:r>
    </w:p>
    <w:p w:rsidR="00E42DD1" w:rsidRPr="00E42DD1" w:rsidRDefault="00E42DD1" w:rsidP="00E42DD1">
      <w:pPr>
        <w:tabs>
          <w:tab w:val="center" w:pos="3740"/>
          <w:tab w:val="center" w:pos="5280"/>
          <w:tab w:val="right" w:pos="7260"/>
          <w:tab w:val="right" w:pos="9020"/>
        </w:tabs>
        <w:rPr>
          <w:rFonts w:ascii="ＭＳ 明朝" w:hAnsi="ＭＳ 明朝"/>
          <w:noProof/>
          <w:color w:val="FF0000"/>
          <w:sz w:val="20"/>
          <w:szCs w:val="20"/>
        </w:rPr>
      </w:pPr>
    </w:p>
    <w:p w:rsidR="005C7BE4" w:rsidRDefault="005C7BE4" w:rsidP="000610A2">
      <w:pPr>
        <w:tabs>
          <w:tab w:val="center" w:pos="3740"/>
          <w:tab w:val="center" w:pos="5280"/>
          <w:tab w:val="right" w:pos="7260"/>
          <w:tab w:val="right" w:pos="9020"/>
        </w:tabs>
        <w:ind w:left="660"/>
        <w:rPr>
          <w:rFonts w:ascii="ＭＳ 明朝" w:hAnsi="ＭＳ 明朝"/>
          <w:b/>
          <w:i/>
          <w:noProof/>
          <w:color w:val="FF0000"/>
          <w:sz w:val="20"/>
          <w:szCs w:val="20"/>
        </w:rPr>
      </w:pPr>
    </w:p>
    <w:p w:rsidR="000A3B3F" w:rsidRPr="00D77EFA" w:rsidRDefault="000610A2" w:rsidP="007747A9">
      <w:pPr>
        <w:tabs>
          <w:tab w:val="left" w:pos="660"/>
        </w:tabs>
        <w:rPr>
          <w:b/>
          <w:i/>
          <w:color w:val="0070C0"/>
        </w:rPr>
      </w:pPr>
      <w:r w:rsidRPr="00D77EFA">
        <w:rPr>
          <w:rFonts w:ascii="ＭＳ 明朝" w:hAnsi="ＭＳ 明朝" w:hint="eastAsia"/>
          <w:b/>
          <w:i/>
          <w:noProof/>
          <w:color w:val="0070C0"/>
          <w:sz w:val="20"/>
          <w:szCs w:val="20"/>
        </w:rPr>
        <w:t>（注）</w:t>
      </w:r>
      <w:r w:rsidR="007747A9" w:rsidRPr="00D77EFA">
        <w:rPr>
          <w:rFonts w:ascii="ＭＳ 明朝" w:hAnsi="ＭＳ 明朝" w:hint="eastAsia"/>
          <w:b/>
          <w:i/>
          <w:noProof/>
          <w:color w:val="0070C0"/>
          <w:sz w:val="20"/>
          <w:szCs w:val="20"/>
        </w:rPr>
        <w:tab/>
      </w:r>
      <w:r w:rsidRPr="00D77EFA">
        <w:rPr>
          <w:rFonts w:ascii="ＭＳ 明朝" w:hAnsi="ＭＳ 明朝"/>
          <w:b/>
          <w:i/>
          <w:noProof/>
          <w:color w:val="0070C0"/>
          <w:sz w:val="20"/>
          <w:szCs w:val="20"/>
        </w:rPr>
        <w:tab/>
      </w:r>
      <w:r w:rsidRPr="00D77EFA">
        <w:rPr>
          <w:rFonts w:ascii="ＭＳ 明朝" w:hAnsi="ＭＳ 明朝" w:hint="eastAsia"/>
          <w:b/>
          <w:i/>
          <w:noProof/>
          <w:color w:val="0070C0"/>
          <w:sz w:val="20"/>
          <w:szCs w:val="20"/>
        </w:rPr>
        <w:t>１．用紙の大きさは、日本工業規格A列4判とし、縦位置とすること。</w:t>
      </w:r>
    </w:p>
    <w:sectPr w:rsidR="000A3B3F" w:rsidRPr="00D77EF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32" w:rsidRDefault="00124D32">
      <w:r>
        <w:separator/>
      </w:r>
    </w:p>
  </w:endnote>
  <w:endnote w:type="continuationSeparator" w:id="0">
    <w:p w:rsidR="00124D32" w:rsidRDefault="0012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32" w:rsidRDefault="00124D32">
      <w:r>
        <w:separator/>
      </w:r>
    </w:p>
  </w:footnote>
  <w:footnote w:type="continuationSeparator" w:id="0">
    <w:p w:rsidR="00124D32" w:rsidRDefault="0012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8" w15:restartNumberingAfterBreak="0">
    <w:nsid w:val="152902E2"/>
    <w:multiLevelType w:val="hybridMultilevel"/>
    <w:tmpl w:val="FB5827B6"/>
    <w:lvl w:ilvl="0" w:tplc="ED465AD8">
      <w:start w:val="1"/>
      <w:numFmt w:val="decimalFullWidth"/>
      <w:lvlText w:val="(%1)"/>
      <w:lvlJc w:val="left"/>
      <w:pPr>
        <w:ind w:left="780" w:hanging="360"/>
      </w:pPr>
      <w:rPr>
        <w:rFonts w:hint="default"/>
        <w:b w:val="0"/>
        <w:i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18C16B58"/>
    <w:multiLevelType w:val="hybridMultilevel"/>
    <w:tmpl w:val="A34650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20A0757"/>
    <w:multiLevelType w:val="hybridMultilevel"/>
    <w:tmpl w:val="6AF82E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F530510"/>
    <w:multiLevelType w:val="hybridMultilevel"/>
    <w:tmpl w:val="D3C276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1"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4"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7"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9C03954"/>
    <w:multiLevelType w:val="hybridMultilevel"/>
    <w:tmpl w:val="FB5827B6"/>
    <w:lvl w:ilvl="0" w:tplc="ED465AD8">
      <w:start w:val="1"/>
      <w:numFmt w:val="decimalFullWidth"/>
      <w:lvlText w:val="(%1)"/>
      <w:lvlJc w:val="left"/>
      <w:pPr>
        <w:ind w:left="718" w:hanging="360"/>
      </w:pPr>
      <w:rPr>
        <w:rFonts w:hint="default"/>
        <w:b w:val="0"/>
        <w:i w:val="0"/>
        <w:color w:val="auto"/>
      </w:rPr>
    </w:lvl>
    <w:lvl w:ilvl="1" w:tplc="04090017">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6"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8"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7D15618C"/>
    <w:multiLevelType w:val="hybridMultilevel"/>
    <w:tmpl w:val="0DC80B5E"/>
    <w:lvl w:ilvl="0" w:tplc="0409000F">
      <w:start w:val="1"/>
      <w:numFmt w:val="decimal"/>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60"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9"/>
  </w:num>
  <w:num w:numId="15">
    <w:abstractNumId w:val="44"/>
  </w:num>
  <w:num w:numId="16">
    <w:abstractNumId w:val="40"/>
  </w:num>
  <w:num w:numId="17">
    <w:abstractNumId w:val="25"/>
  </w:num>
  <w:num w:numId="18">
    <w:abstractNumId w:val="32"/>
  </w:num>
  <w:num w:numId="19">
    <w:abstractNumId w:val="27"/>
  </w:num>
  <w:num w:numId="20">
    <w:abstractNumId w:val="57"/>
  </w:num>
  <w:num w:numId="21">
    <w:abstractNumId w:val="23"/>
  </w:num>
  <w:num w:numId="22">
    <w:abstractNumId w:val="28"/>
  </w:num>
  <w:num w:numId="23">
    <w:abstractNumId w:val="34"/>
  </w:num>
  <w:num w:numId="24">
    <w:abstractNumId w:val="47"/>
  </w:num>
  <w:num w:numId="25">
    <w:abstractNumId w:val="60"/>
  </w:num>
  <w:num w:numId="26">
    <w:abstractNumId w:val="30"/>
  </w:num>
  <w:num w:numId="27">
    <w:abstractNumId w:val="13"/>
  </w:num>
  <w:num w:numId="28">
    <w:abstractNumId w:val="10"/>
  </w:num>
  <w:num w:numId="29">
    <w:abstractNumId w:val="55"/>
  </w:num>
  <w:num w:numId="30">
    <w:abstractNumId w:val="38"/>
  </w:num>
  <w:num w:numId="31">
    <w:abstractNumId w:val="21"/>
  </w:num>
  <w:num w:numId="32">
    <w:abstractNumId w:val="42"/>
  </w:num>
  <w:num w:numId="33">
    <w:abstractNumId w:val="19"/>
  </w:num>
  <w:num w:numId="34">
    <w:abstractNumId w:val="43"/>
  </w:num>
  <w:num w:numId="35">
    <w:abstractNumId w:val="36"/>
  </w:num>
  <w:num w:numId="36">
    <w:abstractNumId w:val="46"/>
  </w:num>
  <w:num w:numId="37">
    <w:abstractNumId w:val="33"/>
  </w:num>
  <w:num w:numId="38">
    <w:abstractNumId w:val="53"/>
  </w:num>
  <w:num w:numId="39">
    <w:abstractNumId w:val="50"/>
  </w:num>
  <w:num w:numId="40">
    <w:abstractNumId w:val="45"/>
  </w:num>
  <w:num w:numId="41">
    <w:abstractNumId w:val="58"/>
  </w:num>
  <w:num w:numId="42">
    <w:abstractNumId w:val="48"/>
  </w:num>
  <w:num w:numId="43">
    <w:abstractNumId w:val="49"/>
  </w:num>
  <w:num w:numId="44">
    <w:abstractNumId w:val="17"/>
  </w:num>
  <w:num w:numId="45">
    <w:abstractNumId w:val="31"/>
  </w:num>
  <w:num w:numId="46">
    <w:abstractNumId w:val="22"/>
  </w:num>
  <w:num w:numId="47">
    <w:abstractNumId w:val="41"/>
  </w:num>
  <w:num w:numId="48">
    <w:abstractNumId w:val="26"/>
  </w:num>
  <w:num w:numId="49">
    <w:abstractNumId w:val="15"/>
  </w:num>
  <w:num w:numId="50">
    <w:abstractNumId w:val="29"/>
  </w:num>
  <w:num w:numId="51">
    <w:abstractNumId w:val="12"/>
  </w:num>
  <w:num w:numId="52">
    <w:abstractNumId w:val="56"/>
  </w:num>
  <w:num w:numId="53">
    <w:abstractNumId w:val="51"/>
  </w:num>
  <w:num w:numId="54">
    <w:abstractNumId w:val="54"/>
  </w:num>
  <w:num w:numId="55">
    <w:abstractNumId w:val="16"/>
  </w:num>
  <w:num w:numId="56">
    <w:abstractNumId w:val="59"/>
  </w:num>
  <w:num w:numId="57">
    <w:abstractNumId w:val="24"/>
  </w:num>
  <w:num w:numId="58">
    <w:abstractNumId w:val="20"/>
  </w:num>
  <w:num w:numId="59">
    <w:abstractNumId w:val="35"/>
  </w:num>
  <w:num w:numId="60">
    <w:abstractNumId w:val="52"/>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7E9F"/>
    <w:rsid w:val="00010111"/>
    <w:rsid w:val="000110E0"/>
    <w:rsid w:val="00012ABA"/>
    <w:rsid w:val="00012CFE"/>
    <w:rsid w:val="000142D9"/>
    <w:rsid w:val="00014626"/>
    <w:rsid w:val="00015A1F"/>
    <w:rsid w:val="00016EC1"/>
    <w:rsid w:val="00017889"/>
    <w:rsid w:val="00021A1A"/>
    <w:rsid w:val="000229BA"/>
    <w:rsid w:val="00024490"/>
    <w:rsid w:val="00025634"/>
    <w:rsid w:val="00026E2C"/>
    <w:rsid w:val="00027B02"/>
    <w:rsid w:val="000309BC"/>
    <w:rsid w:val="00031002"/>
    <w:rsid w:val="00031938"/>
    <w:rsid w:val="0003220B"/>
    <w:rsid w:val="00032A15"/>
    <w:rsid w:val="00034671"/>
    <w:rsid w:val="00036B76"/>
    <w:rsid w:val="00040359"/>
    <w:rsid w:val="000419A3"/>
    <w:rsid w:val="00041E34"/>
    <w:rsid w:val="00042CA1"/>
    <w:rsid w:val="00044957"/>
    <w:rsid w:val="00046240"/>
    <w:rsid w:val="0004676C"/>
    <w:rsid w:val="00047C0E"/>
    <w:rsid w:val="00051F8C"/>
    <w:rsid w:val="00052094"/>
    <w:rsid w:val="00052849"/>
    <w:rsid w:val="00052AC1"/>
    <w:rsid w:val="000552F0"/>
    <w:rsid w:val="00056EA5"/>
    <w:rsid w:val="000610A2"/>
    <w:rsid w:val="00061724"/>
    <w:rsid w:val="00061B2B"/>
    <w:rsid w:val="00062726"/>
    <w:rsid w:val="00062A81"/>
    <w:rsid w:val="00064508"/>
    <w:rsid w:val="000649EE"/>
    <w:rsid w:val="00065970"/>
    <w:rsid w:val="00071A48"/>
    <w:rsid w:val="00071CDF"/>
    <w:rsid w:val="00072E22"/>
    <w:rsid w:val="0007613F"/>
    <w:rsid w:val="00076E6D"/>
    <w:rsid w:val="00081062"/>
    <w:rsid w:val="00084832"/>
    <w:rsid w:val="00085EA1"/>
    <w:rsid w:val="000905BD"/>
    <w:rsid w:val="00092B30"/>
    <w:rsid w:val="0009306D"/>
    <w:rsid w:val="000944B8"/>
    <w:rsid w:val="00095E5C"/>
    <w:rsid w:val="00096C50"/>
    <w:rsid w:val="00097085"/>
    <w:rsid w:val="000A202C"/>
    <w:rsid w:val="000A251B"/>
    <w:rsid w:val="000A3B3F"/>
    <w:rsid w:val="000A5A71"/>
    <w:rsid w:val="000A6F4E"/>
    <w:rsid w:val="000A7C18"/>
    <w:rsid w:val="000B1BF9"/>
    <w:rsid w:val="000B21D1"/>
    <w:rsid w:val="000B2949"/>
    <w:rsid w:val="000B32A1"/>
    <w:rsid w:val="000B38D8"/>
    <w:rsid w:val="000B3E41"/>
    <w:rsid w:val="000B48AE"/>
    <w:rsid w:val="000B4979"/>
    <w:rsid w:val="000B5A1E"/>
    <w:rsid w:val="000B65CE"/>
    <w:rsid w:val="000B6799"/>
    <w:rsid w:val="000B723C"/>
    <w:rsid w:val="000C03BC"/>
    <w:rsid w:val="000C250F"/>
    <w:rsid w:val="000C7381"/>
    <w:rsid w:val="000D4185"/>
    <w:rsid w:val="000D4240"/>
    <w:rsid w:val="000D5BEB"/>
    <w:rsid w:val="000E175E"/>
    <w:rsid w:val="000E2229"/>
    <w:rsid w:val="000E2EE2"/>
    <w:rsid w:val="000E4D8A"/>
    <w:rsid w:val="000E579D"/>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16C2"/>
    <w:rsid w:val="00104F26"/>
    <w:rsid w:val="001057A1"/>
    <w:rsid w:val="00107DAA"/>
    <w:rsid w:val="0011083E"/>
    <w:rsid w:val="00114680"/>
    <w:rsid w:val="00114F83"/>
    <w:rsid w:val="001158B7"/>
    <w:rsid w:val="001159B1"/>
    <w:rsid w:val="00115CEE"/>
    <w:rsid w:val="00116C0A"/>
    <w:rsid w:val="00116C67"/>
    <w:rsid w:val="00117B1F"/>
    <w:rsid w:val="0012091B"/>
    <w:rsid w:val="00120B38"/>
    <w:rsid w:val="00120FA1"/>
    <w:rsid w:val="0012271E"/>
    <w:rsid w:val="00124D32"/>
    <w:rsid w:val="00124D40"/>
    <w:rsid w:val="001331BC"/>
    <w:rsid w:val="00134FC7"/>
    <w:rsid w:val="001371AD"/>
    <w:rsid w:val="0013770B"/>
    <w:rsid w:val="00141CDF"/>
    <w:rsid w:val="0014273A"/>
    <w:rsid w:val="00144193"/>
    <w:rsid w:val="00146B10"/>
    <w:rsid w:val="0015126D"/>
    <w:rsid w:val="001512E2"/>
    <w:rsid w:val="0015271F"/>
    <w:rsid w:val="00155AAF"/>
    <w:rsid w:val="00156018"/>
    <w:rsid w:val="001617A1"/>
    <w:rsid w:val="0016455F"/>
    <w:rsid w:val="001657D3"/>
    <w:rsid w:val="0016620B"/>
    <w:rsid w:val="00166EB7"/>
    <w:rsid w:val="00167CBD"/>
    <w:rsid w:val="00173B4F"/>
    <w:rsid w:val="00173CA0"/>
    <w:rsid w:val="001747B6"/>
    <w:rsid w:val="00175B2D"/>
    <w:rsid w:val="00177B3D"/>
    <w:rsid w:val="001803D0"/>
    <w:rsid w:val="00183318"/>
    <w:rsid w:val="001845EC"/>
    <w:rsid w:val="00185AD9"/>
    <w:rsid w:val="00185BC8"/>
    <w:rsid w:val="00185EC3"/>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65E"/>
    <w:rsid w:val="001B3BBB"/>
    <w:rsid w:val="001B6446"/>
    <w:rsid w:val="001C0B76"/>
    <w:rsid w:val="001C129B"/>
    <w:rsid w:val="001C1922"/>
    <w:rsid w:val="001C1A07"/>
    <w:rsid w:val="001C533F"/>
    <w:rsid w:val="001C72F5"/>
    <w:rsid w:val="001D00B7"/>
    <w:rsid w:val="001D0F46"/>
    <w:rsid w:val="001D14CA"/>
    <w:rsid w:val="001D2087"/>
    <w:rsid w:val="001D20A8"/>
    <w:rsid w:val="001D23B5"/>
    <w:rsid w:val="001D2F44"/>
    <w:rsid w:val="001D4845"/>
    <w:rsid w:val="001D4BE1"/>
    <w:rsid w:val="001D5419"/>
    <w:rsid w:val="001D6767"/>
    <w:rsid w:val="001D6E07"/>
    <w:rsid w:val="001D6F0A"/>
    <w:rsid w:val="001E0094"/>
    <w:rsid w:val="001E0E64"/>
    <w:rsid w:val="001E21A9"/>
    <w:rsid w:val="001E4916"/>
    <w:rsid w:val="001E5421"/>
    <w:rsid w:val="001E6B68"/>
    <w:rsid w:val="001F00E0"/>
    <w:rsid w:val="001F03CE"/>
    <w:rsid w:val="001F10F4"/>
    <w:rsid w:val="001F1A80"/>
    <w:rsid w:val="001F3B76"/>
    <w:rsid w:val="001F4CB6"/>
    <w:rsid w:val="001F5C0D"/>
    <w:rsid w:val="001F6875"/>
    <w:rsid w:val="001F6C4B"/>
    <w:rsid w:val="00200B66"/>
    <w:rsid w:val="00204940"/>
    <w:rsid w:val="002062E6"/>
    <w:rsid w:val="002065DE"/>
    <w:rsid w:val="00206E1C"/>
    <w:rsid w:val="002136FC"/>
    <w:rsid w:val="002144A1"/>
    <w:rsid w:val="0021574C"/>
    <w:rsid w:val="00216816"/>
    <w:rsid w:val="00216D64"/>
    <w:rsid w:val="0021728B"/>
    <w:rsid w:val="00217805"/>
    <w:rsid w:val="00217C34"/>
    <w:rsid w:val="00224992"/>
    <w:rsid w:val="002255CF"/>
    <w:rsid w:val="00226567"/>
    <w:rsid w:val="002267AA"/>
    <w:rsid w:val="0023049B"/>
    <w:rsid w:val="002316F8"/>
    <w:rsid w:val="00232FBF"/>
    <w:rsid w:val="002336FA"/>
    <w:rsid w:val="002342F6"/>
    <w:rsid w:val="002344F8"/>
    <w:rsid w:val="00235982"/>
    <w:rsid w:val="002362F2"/>
    <w:rsid w:val="002378DD"/>
    <w:rsid w:val="00240072"/>
    <w:rsid w:val="00240B43"/>
    <w:rsid w:val="002416C4"/>
    <w:rsid w:val="00242283"/>
    <w:rsid w:val="00242ED2"/>
    <w:rsid w:val="00245EFA"/>
    <w:rsid w:val="002524D7"/>
    <w:rsid w:val="002525E1"/>
    <w:rsid w:val="00257167"/>
    <w:rsid w:val="00260B38"/>
    <w:rsid w:val="00260BFE"/>
    <w:rsid w:val="002636F9"/>
    <w:rsid w:val="002653C2"/>
    <w:rsid w:val="00265DDD"/>
    <w:rsid w:val="00266EBF"/>
    <w:rsid w:val="00267220"/>
    <w:rsid w:val="00272317"/>
    <w:rsid w:val="00272923"/>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45F"/>
    <w:rsid w:val="002A03AD"/>
    <w:rsid w:val="002A304A"/>
    <w:rsid w:val="002A415F"/>
    <w:rsid w:val="002A48ED"/>
    <w:rsid w:val="002A51E9"/>
    <w:rsid w:val="002A5553"/>
    <w:rsid w:val="002A574E"/>
    <w:rsid w:val="002A79BE"/>
    <w:rsid w:val="002A7C28"/>
    <w:rsid w:val="002B02A4"/>
    <w:rsid w:val="002B0396"/>
    <w:rsid w:val="002B1940"/>
    <w:rsid w:val="002B3582"/>
    <w:rsid w:val="002B4DD6"/>
    <w:rsid w:val="002B5223"/>
    <w:rsid w:val="002B6191"/>
    <w:rsid w:val="002C02B8"/>
    <w:rsid w:val="002C185E"/>
    <w:rsid w:val="002C2A82"/>
    <w:rsid w:val="002C4366"/>
    <w:rsid w:val="002D1571"/>
    <w:rsid w:val="002D6CA5"/>
    <w:rsid w:val="002D7195"/>
    <w:rsid w:val="002D7E88"/>
    <w:rsid w:val="002E08BD"/>
    <w:rsid w:val="002E2263"/>
    <w:rsid w:val="002E3615"/>
    <w:rsid w:val="002E4875"/>
    <w:rsid w:val="002E59A5"/>
    <w:rsid w:val="002E5BBE"/>
    <w:rsid w:val="002E6B78"/>
    <w:rsid w:val="002F66A4"/>
    <w:rsid w:val="00300016"/>
    <w:rsid w:val="00302212"/>
    <w:rsid w:val="00303C01"/>
    <w:rsid w:val="00304413"/>
    <w:rsid w:val="00304D3E"/>
    <w:rsid w:val="00305FF8"/>
    <w:rsid w:val="003064AC"/>
    <w:rsid w:val="00307BB9"/>
    <w:rsid w:val="00311941"/>
    <w:rsid w:val="00312DFA"/>
    <w:rsid w:val="00312E88"/>
    <w:rsid w:val="00313496"/>
    <w:rsid w:val="003134FC"/>
    <w:rsid w:val="0031350B"/>
    <w:rsid w:val="00313549"/>
    <w:rsid w:val="00313F35"/>
    <w:rsid w:val="00313F69"/>
    <w:rsid w:val="0031432F"/>
    <w:rsid w:val="00314F27"/>
    <w:rsid w:val="00317567"/>
    <w:rsid w:val="0032374A"/>
    <w:rsid w:val="00326B68"/>
    <w:rsid w:val="00326CBC"/>
    <w:rsid w:val="003304BC"/>
    <w:rsid w:val="00331EDA"/>
    <w:rsid w:val="00332561"/>
    <w:rsid w:val="00333F3D"/>
    <w:rsid w:val="00334742"/>
    <w:rsid w:val="0033477E"/>
    <w:rsid w:val="00335B84"/>
    <w:rsid w:val="003400F0"/>
    <w:rsid w:val="00340FA8"/>
    <w:rsid w:val="003419EA"/>
    <w:rsid w:val="003442E2"/>
    <w:rsid w:val="003454A8"/>
    <w:rsid w:val="0034560A"/>
    <w:rsid w:val="00351BF3"/>
    <w:rsid w:val="003521CC"/>
    <w:rsid w:val="003533A5"/>
    <w:rsid w:val="00353AB3"/>
    <w:rsid w:val="00354038"/>
    <w:rsid w:val="00356B74"/>
    <w:rsid w:val="00357582"/>
    <w:rsid w:val="00361C29"/>
    <w:rsid w:val="00361EBE"/>
    <w:rsid w:val="0037140B"/>
    <w:rsid w:val="00373D63"/>
    <w:rsid w:val="00376385"/>
    <w:rsid w:val="003773FA"/>
    <w:rsid w:val="00377A77"/>
    <w:rsid w:val="0038066D"/>
    <w:rsid w:val="003807B9"/>
    <w:rsid w:val="00381D77"/>
    <w:rsid w:val="00382BB9"/>
    <w:rsid w:val="00387512"/>
    <w:rsid w:val="003920AE"/>
    <w:rsid w:val="003929CD"/>
    <w:rsid w:val="0039420E"/>
    <w:rsid w:val="003942C9"/>
    <w:rsid w:val="00394A43"/>
    <w:rsid w:val="00395961"/>
    <w:rsid w:val="00397AC5"/>
    <w:rsid w:val="003A03A4"/>
    <w:rsid w:val="003A076F"/>
    <w:rsid w:val="003A0CE9"/>
    <w:rsid w:val="003A3270"/>
    <w:rsid w:val="003A391C"/>
    <w:rsid w:val="003A4544"/>
    <w:rsid w:val="003A6AF8"/>
    <w:rsid w:val="003A6CE7"/>
    <w:rsid w:val="003A6E0B"/>
    <w:rsid w:val="003A7FC6"/>
    <w:rsid w:val="003B0ABC"/>
    <w:rsid w:val="003B1F9B"/>
    <w:rsid w:val="003B2690"/>
    <w:rsid w:val="003B37AB"/>
    <w:rsid w:val="003B4B05"/>
    <w:rsid w:val="003C219C"/>
    <w:rsid w:val="003C2CF8"/>
    <w:rsid w:val="003C4B21"/>
    <w:rsid w:val="003C5232"/>
    <w:rsid w:val="003C62BD"/>
    <w:rsid w:val="003C6B86"/>
    <w:rsid w:val="003D081A"/>
    <w:rsid w:val="003D371A"/>
    <w:rsid w:val="003D46A8"/>
    <w:rsid w:val="003E00F8"/>
    <w:rsid w:val="003E2CD7"/>
    <w:rsid w:val="003E2FDD"/>
    <w:rsid w:val="003E39FD"/>
    <w:rsid w:val="003E7009"/>
    <w:rsid w:val="003E751D"/>
    <w:rsid w:val="003F1C9E"/>
    <w:rsid w:val="003F2B4D"/>
    <w:rsid w:val="003F401B"/>
    <w:rsid w:val="003F511F"/>
    <w:rsid w:val="003F518A"/>
    <w:rsid w:val="003F5DB5"/>
    <w:rsid w:val="003F6EAE"/>
    <w:rsid w:val="0040150D"/>
    <w:rsid w:val="00401EAF"/>
    <w:rsid w:val="004035A1"/>
    <w:rsid w:val="004051E8"/>
    <w:rsid w:val="0040553D"/>
    <w:rsid w:val="004079AA"/>
    <w:rsid w:val="0041018C"/>
    <w:rsid w:val="00411E52"/>
    <w:rsid w:val="00411F29"/>
    <w:rsid w:val="004143D6"/>
    <w:rsid w:val="00415353"/>
    <w:rsid w:val="00416383"/>
    <w:rsid w:val="004202C4"/>
    <w:rsid w:val="00420734"/>
    <w:rsid w:val="0042164E"/>
    <w:rsid w:val="00421E4C"/>
    <w:rsid w:val="004221E9"/>
    <w:rsid w:val="00422445"/>
    <w:rsid w:val="00423648"/>
    <w:rsid w:val="00431343"/>
    <w:rsid w:val="00431997"/>
    <w:rsid w:val="00431BAB"/>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30E4"/>
    <w:rsid w:val="00453290"/>
    <w:rsid w:val="004539C3"/>
    <w:rsid w:val="00456382"/>
    <w:rsid w:val="00462CBE"/>
    <w:rsid w:val="00463A38"/>
    <w:rsid w:val="00465658"/>
    <w:rsid w:val="004704DD"/>
    <w:rsid w:val="00473CF4"/>
    <w:rsid w:val="00475871"/>
    <w:rsid w:val="00476689"/>
    <w:rsid w:val="00477834"/>
    <w:rsid w:val="0048124F"/>
    <w:rsid w:val="00481E9F"/>
    <w:rsid w:val="0048246C"/>
    <w:rsid w:val="00482CAF"/>
    <w:rsid w:val="00484FD9"/>
    <w:rsid w:val="00490455"/>
    <w:rsid w:val="00490BEC"/>
    <w:rsid w:val="00490C60"/>
    <w:rsid w:val="00492CD5"/>
    <w:rsid w:val="00493387"/>
    <w:rsid w:val="00493510"/>
    <w:rsid w:val="00494015"/>
    <w:rsid w:val="004941E5"/>
    <w:rsid w:val="00497911"/>
    <w:rsid w:val="0049795C"/>
    <w:rsid w:val="004A0144"/>
    <w:rsid w:val="004A06F3"/>
    <w:rsid w:val="004A199B"/>
    <w:rsid w:val="004A1D50"/>
    <w:rsid w:val="004A3033"/>
    <w:rsid w:val="004A31DD"/>
    <w:rsid w:val="004A396B"/>
    <w:rsid w:val="004B0ED8"/>
    <w:rsid w:val="004B1774"/>
    <w:rsid w:val="004B241A"/>
    <w:rsid w:val="004B3452"/>
    <w:rsid w:val="004B5C2D"/>
    <w:rsid w:val="004B7EF6"/>
    <w:rsid w:val="004C1064"/>
    <w:rsid w:val="004C1244"/>
    <w:rsid w:val="004C16A1"/>
    <w:rsid w:val="004C443E"/>
    <w:rsid w:val="004C47BD"/>
    <w:rsid w:val="004C4E52"/>
    <w:rsid w:val="004C5AFC"/>
    <w:rsid w:val="004C6329"/>
    <w:rsid w:val="004C6EEF"/>
    <w:rsid w:val="004D21EE"/>
    <w:rsid w:val="004D3777"/>
    <w:rsid w:val="004D6E62"/>
    <w:rsid w:val="004D7ACC"/>
    <w:rsid w:val="004E10F1"/>
    <w:rsid w:val="004E1704"/>
    <w:rsid w:val="004E2332"/>
    <w:rsid w:val="004E23F7"/>
    <w:rsid w:val="004E2658"/>
    <w:rsid w:val="004E5D04"/>
    <w:rsid w:val="004E7491"/>
    <w:rsid w:val="004E7628"/>
    <w:rsid w:val="004F0406"/>
    <w:rsid w:val="004F058E"/>
    <w:rsid w:val="004F19C1"/>
    <w:rsid w:val="004F1B8B"/>
    <w:rsid w:val="004F5391"/>
    <w:rsid w:val="004F729A"/>
    <w:rsid w:val="004F76EC"/>
    <w:rsid w:val="00500D7B"/>
    <w:rsid w:val="00503B9D"/>
    <w:rsid w:val="005043A8"/>
    <w:rsid w:val="00505BFD"/>
    <w:rsid w:val="005062E1"/>
    <w:rsid w:val="00506E86"/>
    <w:rsid w:val="005072CA"/>
    <w:rsid w:val="0050786D"/>
    <w:rsid w:val="00510366"/>
    <w:rsid w:val="00511651"/>
    <w:rsid w:val="00515A5A"/>
    <w:rsid w:val="00516392"/>
    <w:rsid w:val="00517031"/>
    <w:rsid w:val="005200A0"/>
    <w:rsid w:val="005208A2"/>
    <w:rsid w:val="00521C57"/>
    <w:rsid w:val="00522F8A"/>
    <w:rsid w:val="00523C9C"/>
    <w:rsid w:val="00527BF9"/>
    <w:rsid w:val="00530EB0"/>
    <w:rsid w:val="005319A6"/>
    <w:rsid w:val="00531D03"/>
    <w:rsid w:val="00532FFF"/>
    <w:rsid w:val="005334E6"/>
    <w:rsid w:val="00534E19"/>
    <w:rsid w:val="00535A23"/>
    <w:rsid w:val="005378E2"/>
    <w:rsid w:val="00542CA2"/>
    <w:rsid w:val="00543A86"/>
    <w:rsid w:val="00547CF1"/>
    <w:rsid w:val="00550BDF"/>
    <w:rsid w:val="005511C5"/>
    <w:rsid w:val="00552B34"/>
    <w:rsid w:val="00554EFA"/>
    <w:rsid w:val="0055639C"/>
    <w:rsid w:val="00556635"/>
    <w:rsid w:val="00556A9C"/>
    <w:rsid w:val="00563180"/>
    <w:rsid w:val="00563E16"/>
    <w:rsid w:val="00564B62"/>
    <w:rsid w:val="00566FBC"/>
    <w:rsid w:val="0056778F"/>
    <w:rsid w:val="005716DF"/>
    <w:rsid w:val="00571F70"/>
    <w:rsid w:val="0057222F"/>
    <w:rsid w:val="00576011"/>
    <w:rsid w:val="005761B0"/>
    <w:rsid w:val="0057773B"/>
    <w:rsid w:val="0058145A"/>
    <w:rsid w:val="00581FCF"/>
    <w:rsid w:val="0058230B"/>
    <w:rsid w:val="005823BA"/>
    <w:rsid w:val="00582A05"/>
    <w:rsid w:val="00585B7E"/>
    <w:rsid w:val="00585FC9"/>
    <w:rsid w:val="00587E65"/>
    <w:rsid w:val="005906A1"/>
    <w:rsid w:val="0059124B"/>
    <w:rsid w:val="005912AC"/>
    <w:rsid w:val="00593875"/>
    <w:rsid w:val="00593EB9"/>
    <w:rsid w:val="00594F9E"/>
    <w:rsid w:val="005A0CB7"/>
    <w:rsid w:val="005A3054"/>
    <w:rsid w:val="005A65A0"/>
    <w:rsid w:val="005B67DF"/>
    <w:rsid w:val="005C0DB0"/>
    <w:rsid w:val="005C21A2"/>
    <w:rsid w:val="005C2A01"/>
    <w:rsid w:val="005C3058"/>
    <w:rsid w:val="005C6EFB"/>
    <w:rsid w:val="005C712D"/>
    <w:rsid w:val="005C7BE4"/>
    <w:rsid w:val="005D2F0F"/>
    <w:rsid w:val="005D460C"/>
    <w:rsid w:val="005D53AE"/>
    <w:rsid w:val="005D5FD4"/>
    <w:rsid w:val="005D68B2"/>
    <w:rsid w:val="005D6964"/>
    <w:rsid w:val="005E0292"/>
    <w:rsid w:val="005E0951"/>
    <w:rsid w:val="005E0EF8"/>
    <w:rsid w:val="005E1816"/>
    <w:rsid w:val="005E3180"/>
    <w:rsid w:val="005E43CD"/>
    <w:rsid w:val="005E51B4"/>
    <w:rsid w:val="005E5DD4"/>
    <w:rsid w:val="005E5EF4"/>
    <w:rsid w:val="005E7774"/>
    <w:rsid w:val="005F0092"/>
    <w:rsid w:val="005F111D"/>
    <w:rsid w:val="005F31C6"/>
    <w:rsid w:val="005F4AE6"/>
    <w:rsid w:val="005F52C6"/>
    <w:rsid w:val="005F5764"/>
    <w:rsid w:val="005F7D53"/>
    <w:rsid w:val="00600A8C"/>
    <w:rsid w:val="00600CEF"/>
    <w:rsid w:val="0060264A"/>
    <w:rsid w:val="006053CF"/>
    <w:rsid w:val="00605978"/>
    <w:rsid w:val="00605BC1"/>
    <w:rsid w:val="006063E0"/>
    <w:rsid w:val="00607462"/>
    <w:rsid w:val="00607C58"/>
    <w:rsid w:val="006106AA"/>
    <w:rsid w:val="00611CBA"/>
    <w:rsid w:val="00613399"/>
    <w:rsid w:val="00613BFB"/>
    <w:rsid w:val="006163B4"/>
    <w:rsid w:val="0061733D"/>
    <w:rsid w:val="00624AD5"/>
    <w:rsid w:val="00625339"/>
    <w:rsid w:val="00626AEF"/>
    <w:rsid w:val="00627A66"/>
    <w:rsid w:val="00630AAC"/>
    <w:rsid w:val="00631C29"/>
    <w:rsid w:val="00631CBE"/>
    <w:rsid w:val="00634CD6"/>
    <w:rsid w:val="00635D53"/>
    <w:rsid w:val="00636BA4"/>
    <w:rsid w:val="00637064"/>
    <w:rsid w:val="006406AD"/>
    <w:rsid w:val="00642463"/>
    <w:rsid w:val="00642621"/>
    <w:rsid w:val="0064310F"/>
    <w:rsid w:val="006448D4"/>
    <w:rsid w:val="00644A76"/>
    <w:rsid w:val="00645A55"/>
    <w:rsid w:val="0064758F"/>
    <w:rsid w:val="00651270"/>
    <w:rsid w:val="006513CA"/>
    <w:rsid w:val="0065332A"/>
    <w:rsid w:val="0065441F"/>
    <w:rsid w:val="0065509D"/>
    <w:rsid w:val="00655AE9"/>
    <w:rsid w:val="006565E4"/>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5AD4"/>
    <w:rsid w:val="00686146"/>
    <w:rsid w:val="00686D2F"/>
    <w:rsid w:val="00692E72"/>
    <w:rsid w:val="00693539"/>
    <w:rsid w:val="00694422"/>
    <w:rsid w:val="00694537"/>
    <w:rsid w:val="00694941"/>
    <w:rsid w:val="00695C0D"/>
    <w:rsid w:val="006A02B6"/>
    <w:rsid w:val="006A02C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1E4B"/>
    <w:rsid w:val="006C3EE6"/>
    <w:rsid w:val="006C6EC2"/>
    <w:rsid w:val="006C78B0"/>
    <w:rsid w:val="006D0569"/>
    <w:rsid w:val="006D0E66"/>
    <w:rsid w:val="006D2799"/>
    <w:rsid w:val="006D2CA7"/>
    <w:rsid w:val="006D5196"/>
    <w:rsid w:val="006D61FD"/>
    <w:rsid w:val="006D764F"/>
    <w:rsid w:val="006E29FB"/>
    <w:rsid w:val="006E479A"/>
    <w:rsid w:val="006F2149"/>
    <w:rsid w:val="006F31FF"/>
    <w:rsid w:val="006F37FF"/>
    <w:rsid w:val="006F49EF"/>
    <w:rsid w:val="0070081D"/>
    <w:rsid w:val="00701A56"/>
    <w:rsid w:val="00707942"/>
    <w:rsid w:val="0071164F"/>
    <w:rsid w:val="00711A8E"/>
    <w:rsid w:val="0071401F"/>
    <w:rsid w:val="00714A8C"/>
    <w:rsid w:val="00714D87"/>
    <w:rsid w:val="00720328"/>
    <w:rsid w:val="00720E62"/>
    <w:rsid w:val="00721B7C"/>
    <w:rsid w:val="00723174"/>
    <w:rsid w:val="0072511B"/>
    <w:rsid w:val="00726A91"/>
    <w:rsid w:val="00731847"/>
    <w:rsid w:val="00731925"/>
    <w:rsid w:val="00732A25"/>
    <w:rsid w:val="00732C63"/>
    <w:rsid w:val="00733251"/>
    <w:rsid w:val="00733F07"/>
    <w:rsid w:val="00737712"/>
    <w:rsid w:val="00740570"/>
    <w:rsid w:val="00742E0A"/>
    <w:rsid w:val="007454DE"/>
    <w:rsid w:val="007455B8"/>
    <w:rsid w:val="00746234"/>
    <w:rsid w:val="00746D03"/>
    <w:rsid w:val="00754C86"/>
    <w:rsid w:val="00754F8C"/>
    <w:rsid w:val="007609E3"/>
    <w:rsid w:val="007638CF"/>
    <w:rsid w:val="00763E14"/>
    <w:rsid w:val="0076421A"/>
    <w:rsid w:val="007649D7"/>
    <w:rsid w:val="00764B80"/>
    <w:rsid w:val="007654B2"/>
    <w:rsid w:val="00766D72"/>
    <w:rsid w:val="00766D9D"/>
    <w:rsid w:val="0076751C"/>
    <w:rsid w:val="0076792F"/>
    <w:rsid w:val="00767DB4"/>
    <w:rsid w:val="00770B40"/>
    <w:rsid w:val="00772910"/>
    <w:rsid w:val="00773B73"/>
    <w:rsid w:val="007747A9"/>
    <w:rsid w:val="00776F64"/>
    <w:rsid w:val="00777956"/>
    <w:rsid w:val="00782B4A"/>
    <w:rsid w:val="007852E9"/>
    <w:rsid w:val="007858D6"/>
    <w:rsid w:val="007866EE"/>
    <w:rsid w:val="007907C8"/>
    <w:rsid w:val="007927C0"/>
    <w:rsid w:val="00794487"/>
    <w:rsid w:val="007946B5"/>
    <w:rsid w:val="00794889"/>
    <w:rsid w:val="00794985"/>
    <w:rsid w:val="00795EDA"/>
    <w:rsid w:val="007A0D1F"/>
    <w:rsid w:val="007A3F20"/>
    <w:rsid w:val="007A4B55"/>
    <w:rsid w:val="007A7721"/>
    <w:rsid w:val="007B08C8"/>
    <w:rsid w:val="007B3001"/>
    <w:rsid w:val="007B32AD"/>
    <w:rsid w:val="007B4435"/>
    <w:rsid w:val="007B7749"/>
    <w:rsid w:val="007C08DB"/>
    <w:rsid w:val="007C0B3F"/>
    <w:rsid w:val="007C4090"/>
    <w:rsid w:val="007C5832"/>
    <w:rsid w:val="007C5F80"/>
    <w:rsid w:val="007C6BC8"/>
    <w:rsid w:val="007C72C3"/>
    <w:rsid w:val="007C7EC1"/>
    <w:rsid w:val="007D13EE"/>
    <w:rsid w:val="007D41E7"/>
    <w:rsid w:val="007D668D"/>
    <w:rsid w:val="007D7128"/>
    <w:rsid w:val="007D744C"/>
    <w:rsid w:val="007D757B"/>
    <w:rsid w:val="007E1A09"/>
    <w:rsid w:val="007E22B6"/>
    <w:rsid w:val="007E3187"/>
    <w:rsid w:val="007E4A95"/>
    <w:rsid w:val="007E654C"/>
    <w:rsid w:val="007E65D3"/>
    <w:rsid w:val="007E6E43"/>
    <w:rsid w:val="007F16BD"/>
    <w:rsid w:val="007F1958"/>
    <w:rsid w:val="007F1E07"/>
    <w:rsid w:val="007F306C"/>
    <w:rsid w:val="007F3140"/>
    <w:rsid w:val="007F445D"/>
    <w:rsid w:val="007F4FEF"/>
    <w:rsid w:val="007F6B1B"/>
    <w:rsid w:val="008009ED"/>
    <w:rsid w:val="008019D2"/>
    <w:rsid w:val="00802290"/>
    <w:rsid w:val="008022EB"/>
    <w:rsid w:val="00802A04"/>
    <w:rsid w:val="00803800"/>
    <w:rsid w:val="008139DA"/>
    <w:rsid w:val="00813E35"/>
    <w:rsid w:val="0081732F"/>
    <w:rsid w:val="008179F7"/>
    <w:rsid w:val="008205AC"/>
    <w:rsid w:val="00821E71"/>
    <w:rsid w:val="0082220F"/>
    <w:rsid w:val="00826603"/>
    <w:rsid w:val="00833DB7"/>
    <w:rsid w:val="00835607"/>
    <w:rsid w:val="00837CC7"/>
    <w:rsid w:val="00842507"/>
    <w:rsid w:val="0084282E"/>
    <w:rsid w:val="0084285E"/>
    <w:rsid w:val="00842CA2"/>
    <w:rsid w:val="00843BC6"/>
    <w:rsid w:val="00843D08"/>
    <w:rsid w:val="00846AED"/>
    <w:rsid w:val="0084749D"/>
    <w:rsid w:val="008515CE"/>
    <w:rsid w:val="00851896"/>
    <w:rsid w:val="0085288C"/>
    <w:rsid w:val="008536E9"/>
    <w:rsid w:val="008558DA"/>
    <w:rsid w:val="00855DF6"/>
    <w:rsid w:val="00860834"/>
    <w:rsid w:val="00861D65"/>
    <w:rsid w:val="008621E6"/>
    <w:rsid w:val="008625E1"/>
    <w:rsid w:val="00862B24"/>
    <w:rsid w:val="00863904"/>
    <w:rsid w:val="00864378"/>
    <w:rsid w:val="008652BD"/>
    <w:rsid w:val="0086667B"/>
    <w:rsid w:val="00867CCA"/>
    <w:rsid w:val="0087161B"/>
    <w:rsid w:val="00871DF9"/>
    <w:rsid w:val="00872053"/>
    <w:rsid w:val="0087273F"/>
    <w:rsid w:val="00873233"/>
    <w:rsid w:val="00874920"/>
    <w:rsid w:val="00875836"/>
    <w:rsid w:val="00875B8A"/>
    <w:rsid w:val="008767B5"/>
    <w:rsid w:val="00876962"/>
    <w:rsid w:val="0087757A"/>
    <w:rsid w:val="00880156"/>
    <w:rsid w:val="00880BD5"/>
    <w:rsid w:val="0088101D"/>
    <w:rsid w:val="0088289E"/>
    <w:rsid w:val="008874DE"/>
    <w:rsid w:val="0089265F"/>
    <w:rsid w:val="008933EA"/>
    <w:rsid w:val="00894097"/>
    <w:rsid w:val="008952EF"/>
    <w:rsid w:val="00895E02"/>
    <w:rsid w:val="00896079"/>
    <w:rsid w:val="008967CB"/>
    <w:rsid w:val="008970EA"/>
    <w:rsid w:val="008A1D97"/>
    <w:rsid w:val="008A286B"/>
    <w:rsid w:val="008A2B2D"/>
    <w:rsid w:val="008A3AFD"/>
    <w:rsid w:val="008A6E6E"/>
    <w:rsid w:val="008A7372"/>
    <w:rsid w:val="008A7FE2"/>
    <w:rsid w:val="008B1584"/>
    <w:rsid w:val="008B2962"/>
    <w:rsid w:val="008B43E5"/>
    <w:rsid w:val="008B5A94"/>
    <w:rsid w:val="008B716A"/>
    <w:rsid w:val="008B7688"/>
    <w:rsid w:val="008C012B"/>
    <w:rsid w:val="008C0E49"/>
    <w:rsid w:val="008C1947"/>
    <w:rsid w:val="008C306A"/>
    <w:rsid w:val="008C372B"/>
    <w:rsid w:val="008C51F0"/>
    <w:rsid w:val="008C5F8D"/>
    <w:rsid w:val="008C65AA"/>
    <w:rsid w:val="008C6AC1"/>
    <w:rsid w:val="008C7F00"/>
    <w:rsid w:val="008D1D51"/>
    <w:rsid w:val="008D3307"/>
    <w:rsid w:val="008D48D7"/>
    <w:rsid w:val="008D4E50"/>
    <w:rsid w:val="008D5369"/>
    <w:rsid w:val="008D5BF3"/>
    <w:rsid w:val="008D5D91"/>
    <w:rsid w:val="008E2A09"/>
    <w:rsid w:val="008E301D"/>
    <w:rsid w:val="008E3C4D"/>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629"/>
    <w:rsid w:val="00913CB5"/>
    <w:rsid w:val="00915927"/>
    <w:rsid w:val="00917B8E"/>
    <w:rsid w:val="009214B9"/>
    <w:rsid w:val="00921C69"/>
    <w:rsid w:val="0092214C"/>
    <w:rsid w:val="0092580D"/>
    <w:rsid w:val="009274EB"/>
    <w:rsid w:val="00927756"/>
    <w:rsid w:val="009278D2"/>
    <w:rsid w:val="009301ED"/>
    <w:rsid w:val="00935205"/>
    <w:rsid w:val="00935FF7"/>
    <w:rsid w:val="00936065"/>
    <w:rsid w:val="0093654A"/>
    <w:rsid w:val="00936C47"/>
    <w:rsid w:val="00936CC6"/>
    <w:rsid w:val="00936F1A"/>
    <w:rsid w:val="009408A7"/>
    <w:rsid w:val="009411F0"/>
    <w:rsid w:val="0094243D"/>
    <w:rsid w:val="009434A7"/>
    <w:rsid w:val="00944C4D"/>
    <w:rsid w:val="00944F40"/>
    <w:rsid w:val="009467BD"/>
    <w:rsid w:val="00946812"/>
    <w:rsid w:val="009515B1"/>
    <w:rsid w:val="0095496B"/>
    <w:rsid w:val="00955FA1"/>
    <w:rsid w:val="009570E1"/>
    <w:rsid w:val="00960C6C"/>
    <w:rsid w:val="00961333"/>
    <w:rsid w:val="009614F4"/>
    <w:rsid w:val="00962564"/>
    <w:rsid w:val="00962DAA"/>
    <w:rsid w:val="00962EB3"/>
    <w:rsid w:val="00965618"/>
    <w:rsid w:val="00965D48"/>
    <w:rsid w:val="00966308"/>
    <w:rsid w:val="00970AD1"/>
    <w:rsid w:val="0097106E"/>
    <w:rsid w:val="009727F6"/>
    <w:rsid w:val="0097328F"/>
    <w:rsid w:val="00973584"/>
    <w:rsid w:val="00975285"/>
    <w:rsid w:val="00975DE3"/>
    <w:rsid w:val="009770E7"/>
    <w:rsid w:val="0098121B"/>
    <w:rsid w:val="0098270C"/>
    <w:rsid w:val="00982CA7"/>
    <w:rsid w:val="00983F5F"/>
    <w:rsid w:val="00987FF5"/>
    <w:rsid w:val="00990451"/>
    <w:rsid w:val="00992610"/>
    <w:rsid w:val="00992AAE"/>
    <w:rsid w:val="00993B47"/>
    <w:rsid w:val="00995F77"/>
    <w:rsid w:val="009973DE"/>
    <w:rsid w:val="009A016C"/>
    <w:rsid w:val="009A261C"/>
    <w:rsid w:val="009A3AD6"/>
    <w:rsid w:val="009A4BEB"/>
    <w:rsid w:val="009A68EE"/>
    <w:rsid w:val="009B085D"/>
    <w:rsid w:val="009B195C"/>
    <w:rsid w:val="009B4AD6"/>
    <w:rsid w:val="009B6EE5"/>
    <w:rsid w:val="009B7FED"/>
    <w:rsid w:val="009C0F46"/>
    <w:rsid w:val="009C23DD"/>
    <w:rsid w:val="009C3D51"/>
    <w:rsid w:val="009C4047"/>
    <w:rsid w:val="009C464E"/>
    <w:rsid w:val="009C4857"/>
    <w:rsid w:val="009C5BC4"/>
    <w:rsid w:val="009C756B"/>
    <w:rsid w:val="009D2CEA"/>
    <w:rsid w:val="009D42CC"/>
    <w:rsid w:val="009D53D3"/>
    <w:rsid w:val="009D6BE9"/>
    <w:rsid w:val="009E0D86"/>
    <w:rsid w:val="009E123E"/>
    <w:rsid w:val="009E2B33"/>
    <w:rsid w:val="009E2BF8"/>
    <w:rsid w:val="009E489C"/>
    <w:rsid w:val="009E4BED"/>
    <w:rsid w:val="009E5165"/>
    <w:rsid w:val="009E6293"/>
    <w:rsid w:val="009E6351"/>
    <w:rsid w:val="009E7FDD"/>
    <w:rsid w:val="009F2F80"/>
    <w:rsid w:val="00A01FD6"/>
    <w:rsid w:val="00A02596"/>
    <w:rsid w:val="00A02602"/>
    <w:rsid w:val="00A03778"/>
    <w:rsid w:val="00A04725"/>
    <w:rsid w:val="00A052C5"/>
    <w:rsid w:val="00A05A54"/>
    <w:rsid w:val="00A05B57"/>
    <w:rsid w:val="00A05D85"/>
    <w:rsid w:val="00A166CF"/>
    <w:rsid w:val="00A1738D"/>
    <w:rsid w:val="00A17B0E"/>
    <w:rsid w:val="00A17D99"/>
    <w:rsid w:val="00A2046C"/>
    <w:rsid w:val="00A2390E"/>
    <w:rsid w:val="00A23B36"/>
    <w:rsid w:val="00A23CB4"/>
    <w:rsid w:val="00A2409D"/>
    <w:rsid w:val="00A2471C"/>
    <w:rsid w:val="00A252DA"/>
    <w:rsid w:val="00A31908"/>
    <w:rsid w:val="00A32038"/>
    <w:rsid w:val="00A339A4"/>
    <w:rsid w:val="00A3407E"/>
    <w:rsid w:val="00A358C2"/>
    <w:rsid w:val="00A37F2B"/>
    <w:rsid w:val="00A40E07"/>
    <w:rsid w:val="00A4108F"/>
    <w:rsid w:val="00A43144"/>
    <w:rsid w:val="00A431C4"/>
    <w:rsid w:val="00A43DF6"/>
    <w:rsid w:val="00A44468"/>
    <w:rsid w:val="00A44F97"/>
    <w:rsid w:val="00A45E40"/>
    <w:rsid w:val="00A46CF6"/>
    <w:rsid w:val="00A470C3"/>
    <w:rsid w:val="00A476D7"/>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6CD"/>
    <w:rsid w:val="00A63D85"/>
    <w:rsid w:val="00A657FE"/>
    <w:rsid w:val="00A65C06"/>
    <w:rsid w:val="00A65E6D"/>
    <w:rsid w:val="00A6626B"/>
    <w:rsid w:val="00A66A0D"/>
    <w:rsid w:val="00A67046"/>
    <w:rsid w:val="00A7087A"/>
    <w:rsid w:val="00A71004"/>
    <w:rsid w:val="00A716F1"/>
    <w:rsid w:val="00A727D5"/>
    <w:rsid w:val="00A730BE"/>
    <w:rsid w:val="00A74FA9"/>
    <w:rsid w:val="00A75AF0"/>
    <w:rsid w:val="00A774B4"/>
    <w:rsid w:val="00A81820"/>
    <w:rsid w:val="00A826C3"/>
    <w:rsid w:val="00A842A8"/>
    <w:rsid w:val="00A8616E"/>
    <w:rsid w:val="00A90825"/>
    <w:rsid w:val="00A90840"/>
    <w:rsid w:val="00A91E3F"/>
    <w:rsid w:val="00A9291C"/>
    <w:rsid w:val="00A936BE"/>
    <w:rsid w:val="00A9371A"/>
    <w:rsid w:val="00A94EA2"/>
    <w:rsid w:val="00A9597C"/>
    <w:rsid w:val="00AA0057"/>
    <w:rsid w:val="00AA00F6"/>
    <w:rsid w:val="00AA0DD0"/>
    <w:rsid w:val="00AA3673"/>
    <w:rsid w:val="00AA3D57"/>
    <w:rsid w:val="00AA3F56"/>
    <w:rsid w:val="00AA42B7"/>
    <w:rsid w:val="00AA52FB"/>
    <w:rsid w:val="00AA5AFE"/>
    <w:rsid w:val="00AA7839"/>
    <w:rsid w:val="00AB0D40"/>
    <w:rsid w:val="00AB1D76"/>
    <w:rsid w:val="00AB4C10"/>
    <w:rsid w:val="00AB6DEA"/>
    <w:rsid w:val="00AC13A2"/>
    <w:rsid w:val="00AC1BE9"/>
    <w:rsid w:val="00AC26E6"/>
    <w:rsid w:val="00AC3893"/>
    <w:rsid w:val="00AC4AD4"/>
    <w:rsid w:val="00AC4B8D"/>
    <w:rsid w:val="00AC4C45"/>
    <w:rsid w:val="00AC589D"/>
    <w:rsid w:val="00AC6929"/>
    <w:rsid w:val="00AD17B3"/>
    <w:rsid w:val="00AD1BA3"/>
    <w:rsid w:val="00AD2144"/>
    <w:rsid w:val="00AD51C6"/>
    <w:rsid w:val="00AD7D97"/>
    <w:rsid w:val="00AE29E3"/>
    <w:rsid w:val="00AE2CDA"/>
    <w:rsid w:val="00AE3D13"/>
    <w:rsid w:val="00AE4EB8"/>
    <w:rsid w:val="00AE65A2"/>
    <w:rsid w:val="00AE69A1"/>
    <w:rsid w:val="00AE6D41"/>
    <w:rsid w:val="00AE7136"/>
    <w:rsid w:val="00AE7237"/>
    <w:rsid w:val="00AE7412"/>
    <w:rsid w:val="00AF01CE"/>
    <w:rsid w:val="00AF025A"/>
    <w:rsid w:val="00AF0833"/>
    <w:rsid w:val="00AF2001"/>
    <w:rsid w:val="00AF20B0"/>
    <w:rsid w:val="00AF224D"/>
    <w:rsid w:val="00AF2EE3"/>
    <w:rsid w:val="00AF3201"/>
    <w:rsid w:val="00AF3B3D"/>
    <w:rsid w:val="00AF53AD"/>
    <w:rsid w:val="00AF60A5"/>
    <w:rsid w:val="00AF78E5"/>
    <w:rsid w:val="00B00694"/>
    <w:rsid w:val="00B01F6D"/>
    <w:rsid w:val="00B025B0"/>
    <w:rsid w:val="00B03636"/>
    <w:rsid w:val="00B04AB4"/>
    <w:rsid w:val="00B06FDF"/>
    <w:rsid w:val="00B077E2"/>
    <w:rsid w:val="00B10745"/>
    <w:rsid w:val="00B1097A"/>
    <w:rsid w:val="00B125F2"/>
    <w:rsid w:val="00B14923"/>
    <w:rsid w:val="00B15538"/>
    <w:rsid w:val="00B168FA"/>
    <w:rsid w:val="00B17EA1"/>
    <w:rsid w:val="00B17F24"/>
    <w:rsid w:val="00B23327"/>
    <w:rsid w:val="00B23D5B"/>
    <w:rsid w:val="00B26DE0"/>
    <w:rsid w:val="00B272A8"/>
    <w:rsid w:val="00B305B2"/>
    <w:rsid w:val="00B31B59"/>
    <w:rsid w:val="00B33261"/>
    <w:rsid w:val="00B33833"/>
    <w:rsid w:val="00B34CBC"/>
    <w:rsid w:val="00B37599"/>
    <w:rsid w:val="00B40557"/>
    <w:rsid w:val="00B40840"/>
    <w:rsid w:val="00B40E52"/>
    <w:rsid w:val="00B41980"/>
    <w:rsid w:val="00B42F16"/>
    <w:rsid w:val="00B4382A"/>
    <w:rsid w:val="00B467F7"/>
    <w:rsid w:val="00B468A5"/>
    <w:rsid w:val="00B4758C"/>
    <w:rsid w:val="00B4761E"/>
    <w:rsid w:val="00B51500"/>
    <w:rsid w:val="00B51C75"/>
    <w:rsid w:val="00B521D1"/>
    <w:rsid w:val="00B528F5"/>
    <w:rsid w:val="00B5538F"/>
    <w:rsid w:val="00B60D90"/>
    <w:rsid w:val="00B61DB1"/>
    <w:rsid w:val="00B649C2"/>
    <w:rsid w:val="00B64E7B"/>
    <w:rsid w:val="00B66CA0"/>
    <w:rsid w:val="00B7032D"/>
    <w:rsid w:val="00B710F3"/>
    <w:rsid w:val="00B7181B"/>
    <w:rsid w:val="00B74421"/>
    <w:rsid w:val="00B74832"/>
    <w:rsid w:val="00B7528C"/>
    <w:rsid w:val="00B7572D"/>
    <w:rsid w:val="00B75E2C"/>
    <w:rsid w:val="00B76FBA"/>
    <w:rsid w:val="00B80CD2"/>
    <w:rsid w:val="00B80D0A"/>
    <w:rsid w:val="00B8342E"/>
    <w:rsid w:val="00B84124"/>
    <w:rsid w:val="00B851FC"/>
    <w:rsid w:val="00B85D26"/>
    <w:rsid w:val="00B8708E"/>
    <w:rsid w:val="00B873D0"/>
    <w:rsid w:val="00B9123F"/>
    <w:rsid w:val="00B922E2"/>
    <w:rsid w:val="00B952BA"/>
    <w:rsid w:val="00B96FA3"/>
    <w:rsid w:val="00B97C07"/>
    <w:rsid w:val="00BA6318"/>
    <w:rsid w:val="00BA6601"/>
    <w:rsid w:val="00BA6EA3"/>
    <w:rsid w:val="00BB03C9"/>
    <w:rsid w:val="00BB1989"/>
    <w:rsid w:val="00BB44CB"/>
    <w:rsid w:val="00BB6A9D"/>
    <w:rsid w:val="00BC06C0"/>
    <w:rsid w:val="00BC1B1B"/>
    <w:rsid w:val="00BC3D9F"/>
    <w:rsid w:val="00BC537C"/>
    <w:rsid w:val="00BC54BC"/>
    <w:rsid w:val="00BC7D50"/>
    <w:rsid w:val="00BD0916"/>
    <w:rsid w:val="00BD2B3F"/>
    <w:rsid w:val="00BD2CBA"/>
    <w:rsid w:val="00BD6FF3"/>
    <w:rsid w:val="00BE3C57"/>
    <w:rsid w:val="00BE4609"/>
    <w:rsid w:val="00BE4B42"/>
    <w:rsid w:val="00BE5C13"/>
    <w:rsid w:val="00BE62F0"/>
    <w:rsid w:val="00BE63F9"/>
    <w:rsid w:val="00BF020A"/>
    <w:rsid w:val="00BF0A7A"/>
    <w:rsid w:val="00BF3BD9"/>
    <w:rsid w:val="00BF4D6D"/>
    <w:rsid w:val="00BF78E6"/>
    <w:rsid w:val="00C00808"/>
    <w:rsid w:val="00C027BD"/>
    <w:rsid w:val="00C0485D"/>
    <w:rsid w:val="00C048B1"/>
    <w:rsid w:val="00C049B4"/>
    <w:rsid w:val="00C04F9F"/>
    <w:rsid w:val="00C05129"/>
    <w:rsid w:val="00C0594D"/>
    <w:rsid w:val="00C05B56"/>
    <w:rsid w:val="00C062F7"/>
    <w:rsid w:val="00C127EE"/>
    <w:rsid w:val="00C12ACE"/>
    <w:rsid w:val="00C12D43"/>
    <w:rsid w:val="00C12ED0"/>
    <w:rsid w:val="00C13967"/>
    <w:rsid w:val="00C13E17"/>
    <w:rsid w:val="00C16483"/>
    <w:rsid w:val="00C208F6"/>
    <w:rsid w:val="00C23208"/>
    <w:rsid w:val="00C24E9E"/>
    <w:rsid w:val="00C25125"/>
    <w:rsid w:val="00C256EA"/>
    <w:rsid w:val="00C267F2"/>
    <w:rsid w:val="00C270E8"/>
    <w:rsid w:val="00C31189"/>
    <w:rsid w:val="00C31424"/>
    <w:rsid w:val="00C315A1"/>
    <w:rsid w:val="00C341E1"/>
    <w:rsid w:val="00C34D46"/>
    <w:rsid w:val="00C362DC"/>
    <w:rsid w:val="00C37045"/>
    <w:rsid w:val="00C418CF"/>
    <w:rsid w:val="00C41905"/>
    <w:rsid w:val="00C42675"/>
    <w:rsid w:val="00C45436"/>
    <w:rsid w:val="00C45B12"/>
    <w:rsid w:val="00C462D7"/>
    <w:rsid w:val="00C465D7"/>
    <w:rsid w:val="00C46EA5"/>
    <w:rsid w:val="00C47AB4"/>
    <w:rsid w:val="00C53AB6"/>
    <w:rsid w:val="00C55A43"/>
    <w:rsid w:val="00C5721C"/>
    <w:rsid w:val="00C57531"/>
    <w:rsid w:val="00C57ED2"/>
    <w:rsid w:val="00C6056E"/>
    <w:rsid w:val="00C613A0"/>
    <w:rsid w:val="00C6164A"/>
    <w:rsid w:val="00C61FA8"/>
    <w:rsid w:val="00C63351"/>
    <w:rsid w:val="00C63642"/>
    <w:rsid w:val="00C667CD"/>
    <w:rsid w:val="00C67241"/>
    <w:rsid w:val="00C6769E"/>
    <w:rsid w:val="00C708FF"/>
    <w:rsid w:val="00C711C1"/>
    <w:rsid w:val="00C713EF"/>
    <w:rsid w:val="00C740C8"/>
    <w:rsid w:val="00C75115"/>
    <w:rsid w:val="00C75EAC"/>
    <w:rsid w:val="00C77D6E"/>
    <w:rsid w:val="00C803A7"/>
    <w:rsid w:val="00C80E92"/>
    <w:rsid w:val="00C83FF7"/>
    <w:rsid w:val="00C8482A"/>
    <w:rsid w:val="00C84D25"/>
    <w:rsid w:val="00C85EA6"/>
    <w:rsid w:val="00C86227"/>
    <w:rsid w:val="00C87815"/>
    <w:rsid w:val="00C90B82"/>
    <w:rsid w:val="00C93033"/>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40D"/>
    <w:rsid w:val="00CD0623"/>
    <w:rsid w:val="00CD1395"/>
    <w:rsid w:val="00CD2DBB"/>
    <w:rsid w:val="00CE0CE7"/>
    <w:rsid w:val="00CE5256"/>
    <w:rsid w:val="00CE63C8"/>
    <w:rsid w:val="00CE6E6D"/>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68B"/>
    <w:rsid w:val="00D17848"/>
    <w:rsid w:val="00D207FB"/>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528C"/>
    <w:rsid w:val="00D4675A"/>
    <w:rsid w:val="00D524DE"/>
    <w:rsid w:val="00D53674"/>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22B"/>
    <w:rsid w:val="00D7251C"/>
    <w:rsid w:val="00D73967"/>
    <w:rsid w:val="00D7499E"/>
    <w:rsid w:val="00D74DA5"/>
    <w:rsid w:val="00D7713C"/>
    <w:rsid w:val="00D77731"/>
    <w:rsid w:val="00D77EFA"/>
    <w:rsid w:val="00D817D7"/>
    <w:rsid w:val="00D83539"/>
    <w:rsid w:val="00D91ADE"/>
    <w:rsid w:val="00D91B99"/>
    <w:rsid w:val="00D91C11"/>
    <w:rsid w:val="00D92014"/>
    <w:rsid w:val="00D93F8E"/>
    <w:rsid w:val="00D93FE5"/>
    <w:rsid w:val="00D9537A"/>
    <w:rsid w:val="00D961F0"/>
    <w:rsid w:val="00D979EA"/>
    <w:rsid w:val="00D97EC3"/>
    <w:rsid w:val="00DA04D9"/>
    <w:rsid w:val="00DA16EB"/>
    <w:rsid w:val="00DA18E5"/>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4A98"/>
    <w:rsid w:val="00DC56F1"/>
    <w:rsid w:val="00DC6316"/>
    <w:rsid w:val="00DC7A42"/>
    <w:rsid w:val="00DD0BF1"/>
    <w:rsid w:val="00DD0E00"/>
    <w:rsid w:val="00DD4778"/>
    <w:rsid w:val="00DD5A71"/>
    <w:rsid w:val="00DD737F"/>
    <w:rsid w:val="00DD74EF"/>
    <w:rsid w:val="00DD7893"/>
    <w:rsid w:val="00DE0F0A"/>
    <w:rsid w:val="00DE158B"/>
    <w:rsid w:val="00DE2237"/>
    <w:rsid w:val="00DE3230"/>
    <w:rsid w:val="00DE4A2D"/>
    <w:rsid w:val="00DE4C97"/>
    <w:rsid w:val="00DE59D7"/>
    <w:rsid w:val="00DE6141"/>
    <w:rsid w:val="00DE6DF9"/>
    <w:rsid w:val="00DF17E2"/>
    <w:rsid w:val="00DF383F"/>
    <w:rsid w:val="00DF48C6"/>
    <w:rsid w:val="00DF7CD0"/>
    <w:rsid w:val="00E01BAF"/>
    <w:rsid w:val="00E025B4"/>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488"/>
    <w:rsid w:val="00E23B19"/>
    <w:rsid w:val="00E23D25"/>
    <w:rsid w:val="00E24CED"/>
    <w:rsid w:val="00E25402"/>
    <w:rsid w:val="00E262A1"/>
    <w:rsid w:val="00E30EA6"/>
    <w:rsid w:val="00E312FD"/>
    <w:rsid w:val="00E31447"/>
    <w:rsid w:val="00E33347"/>
    <w:rsid w:val="00E33D00"/>
    <w:rsid w:val="00E33D9F"/>
    <w:rsid w:val="00E357A8"/>
    <w:rsid w:val="00E40766"/>
    <w:rsid w:val="00E416A3"/>
    <w:rsid w:val="00E42DD1"/>
    <w:rsid w:val="00E4415D"/>
    <w:rsid w:val="00E44912"/>
    <w:rsid w:val="00E449F4"/>
    <w:rsid w:val="00E44A26"/>
    <w:rsid w:val="00E46CA9"/>
    <w:rsid w:val="00E47F1C"/>
    <w:rsid w:val="00E50678"/>
    <w:rsid w:val="00E50CDC"/>
    <w:rsid w:val="00E52314"/>
    <w:rsid w:val="00E541FE"/>
    <w:rsid w:val="00E5525A"/>
    <w:rsid w:val="00E5594B"/>
    <w:rsid w:val="00E55F4A"/>
    <w:rsid w:val="00E560B0"/>
    <w:rsid w:val="00E56262"/>
    <w:rsid w:val="00E57723"/>
    <w:rsid w:val="00E57E6A"/>
    <w:rsid w:val="00E608FF"/>
    <w:rsid w:val="00E63467"/>
    <w:rsid w:val="00E64F45"/>
    <w:rsid w:val="00E65160"/>
    <w:rsid w:val="00E657A6"/>
    <w:rsid w:val="00E66DF9"/>
    <w:rsid w:val="00E67BFC"/>
    <w:rsid w:val="00E7443E"/>
    <w:rsid w:val="00E75772"/>
    <w:rsid w:val="00E76B50"/>
    <w:rsid w:val="00E77FBA"/>
    <w:rsid w:val="00E80359"/>
    <w:rsid w:val="00E826F0"/>
    <w:rsid w:val="00E84103"/>
    <w:rsid w:val="00E84340"/>
    <w:rsid w:val="00E844B1"/>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32E6"/>
    <w:rsid w:val="00EA3331"/>
    <w:rsid w:val="00EA462F"/>
    <w:rsid w:val="00EA4E0C"/>
    <w:rsid w:val="00EA4FED"/>
    <w:rsid w:val="00EA778F"/>
    <w:rsid w:val="00EB0431"/>
    <w:rsid w:val="00EB37B5"/>
    <w:rsid w:val="00EB4AA5"/>
    <w:rsid w:val="00EB6941"/>
    <w:rsid w:val="00EB7087"/>
    <w:rsid w:val="00EB7BAF"/>
    <w:rsid w:val="00EC092C"/>
    <w:rsid w:val="00EC1DD8"/>
    <w:rsid w:val="00EC3F81"/>
    <w:rsid w:val="00EC49B2"/>
    <w:rsid w:val="00EC53BC"/>
    <w:rsid w:val="00EC7B1F"/>
    <w:rsid w:val="00ED1149"/>
    <w:rsid w:val="00ED40F2"/>
    <w:rsid w:val="00ED4267"/>
    <w:rsid w:val="00ED5231"/>
    <w:rsid w:val="00ED54AF"/>
    <w:rsid w:val="00ED68C3"/>
    <w:rsid w:val="00EE1BCA"/>
    <w:rsid w:val="00EE3D11"/>
    <w:rsid w:val="00EE640A"/>
    <w:rsid w:val="00EE6614"/>
    <w:rsid w:val="00EE6F25"/>
    <w:rsid w:val="00EF0483"/>
    <w:rsid w:val="00EF1BB4"/>
    <w:rsid w:val="00EF3F64"/>
    <w:rsid w:val="00EF4CCA"/>
    <w:rsid w:val="00EF5B39"/>
    <w:rsid w:val="00EF6F53"/>
    <w:rsid w:val="00EF7011"/>
    <w:rsid w:val="00EF7665"/>
    <w:rsid w:val="00F014CC"/>
    <w:rsid w:val="00F023F6"/>
    <w:rsid w:val="00F02AE0"/>
    <w:rsid w:val="00F0320F"/>
    <w:rsid w:val="00F03E5F"/>
    <w:rsid w:val="00F03EA4"/>
    <w:rsid w:val="00F05284"/>
    <w:rsid w:val="00F0542C"/>
    <w:rsid w:val="00F05675"/>
    <w:rsid w:val="00F13095"/>
    <w:rsid w:val="00F14FA6"/>
    <w:rsid w:val="00F150E8"/>
    <w:rsid w:val="00F17FB2"/>
    <w:rsid w:val="00F20EBC"/>
    <w:rsid w:val="00F22140"/>
    <w:rsid w:val="00F22213"/>
    <w:rsid w:val="00F27F7B"/>
    <w:rsid w:val="00F311D0"/>
    <w:rsid w:val="00F3298E"/>
    <w:rsid w:val="00F32AAA"/>
    <w:rsid w:val="00F35BDC"/>
    <w:rsid w:val="00F36168"/>
    <w:rsid w:val="00F367C9"/>
    <w:rsid w:val="00F41595"/>
    <w:rsid w:val="00F42435"/>
    <w:rsid w:val="00F42A46"/>
    <w:rsid w:val="00F42CF1"/>
    <w:rsid w:val="00F44782"/>
    <w:rsid w:val="00F456F2"/>
    <w:rsid w:val="00F46056"/>
    <w:rsid w:val="00F461BE"/>
    <w:rsid w:val="00F470D8"/>
    <w:rsid w:val="00F47299"/>
    <w:rsid w:val="00F47DC0"/>
    <w:rsid w:val="00F503DE"/>
    <w:rsid w:val="00F54B84"/>
    <w:rsid w:val="00F556C1"/>
    <w:rsid w:val="00F60F60"/>
    <w:rsid w:val="00F631C2"/>
    <w:rsid w:val="00F64335"/>
    <w:rsid w:val="00F71100"/>
    <w:rsid w:val="00F720DE"/>
    <w:rsid w:val="00F73D4A"/>
    <w:rsid w:val="00F80FBC"/>
    <w:rsid w:val="00F8138D"/>
    <w:rsid w:val="00F8180D"/>
    <w:rsid w:val="00F824E0"/>
    <w:rsid w:val="00F82A59"/>
    <w:rsid w:val="00F82ADA"/>
    <w:rsid w:val="00F82B42"/>
    <w:rsid w:val="00F846C0"/>
    <w:rsid w:val="00F853C3"/>
    <w:rsid w:val="00F90B02"/>
    <w:rsid w:val="00F92B1A"/>
    <w:rsid w:val="00F92CD1"/>
    <w:rsid w:val="00F92E8D"/>
    <w:rsid w:val="00F939B1"/>
    <w:rsid w:val="00F95F7A"/>
    <w:rsid w:val="00F9758C"/>
    <w:rsid w:val="00FA01D8"/>
    <w:rsid w:val="00FA03BA"/>
    <w:rsid w:val="00FA2295"/>
    <w:rsid w:val="00FA2D74"/>
    <w:rsid w:val="00FA30F0"/>
    <w:rsid w:val="00FA3577"/>
    <w:rsid w:val="00FA3C18"/>
    <w:rsid w:val="00FA4B81"/>
    <w:rsid w:val="00FA5324"/>
    <w:rsid w:val="00FA5855"/>
    <w:rsid w:val="00FA58B6"/>
    <w:rsid w:val="00FA66B2"/>
    <w:rsid w:val="00FA6836"/>
    <w:rsid w:val="00FB18C9"/>
    <w:rsid w:val="00FB1C30"/>
    <w:rsid w:val="00FB2035"/>
    <w:rsid w:val="00FB2094"/>
    <w:rsid w:val="00FB6428"/>
    <w:rsid w:val="00FB679D"/>
    <w:rsid w:val="00FB6B0E"/>
    <w:rsid w:val="00FB77D8"/>
    <w:rsid w:val="00FC026D"/>
    <w:rsid w:val="00FC04F5"/>
    <w:rsid w:val="00FC1A3F"/>
    <w:rsid w:val="00FC2C16"/>
    <w:rsid w:val="00FC4D01"/>
    <w:rsid w:val="00FC57B7"/>
    <w:rsid w:val="00FC5DFC"/>
    <w:rsid w:val="00FC6699"/>
    <w:rsid w:val="00FC6B70"/>
    <w:rsid w:val="00FC70AE"/>
    <w:rsid w:val="00FC7957"/>
    <w:rsid w:val="00FC79C4"/>
    <w:rsid w:val="00FD0CD4"/>
    <w:rsid w:val="00FD22C9"/>
    <w:rsid w:val="00FD5334"/>
    <w:rsid w:val="00FD599C"/>
    <w:rsid w:val="00FD602A"/>
    <w:rsid w:val="00FE33E3"/>
    <w:rsid w:val="00FE73C2"/>
    <w:rsid w:val="00FF1291"/>
    <w:rsid w:val="00FF2C7D"/>
    <w:rsid w:val="00FF3F47"/>
    <w:rsid w:val="00FF5291"/>
    <w:rsid w:val="00FF57A7"/>
    <w:rsid w:val="00FF58BD"/>
    <w:rsid w:val="00FF75CE"/>
    <w:rsid w:val="00FF76C5"/>
    <w:rsid w:val="00FF772B"/>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DE36-BA6A-463F-8C38-DFF1ED8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3248</Words>
  <Characters>602</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2016-06-06T07:30:00Z</dcterms:created>
  <dcterms:modified xsi:type="dcterms:W3CDTF">2016-06-15T02:30:00Z</dcterms:modified>
</cp:coreProperties>
</file>