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44EF1" w14:textId="3250C59B" w:rsidR="001834CC" w:rsidRDefault="001834CC" w:rsidP="00F32A86">
      <w:pPr>
        <w:rPr>
          <w:rFonts w:ascii="ＭＳ ゴシック" w:eastAsia="ＭＳ ゴシック"/>
        </w:rPr>
      </w:pPr>
    </w:p>
    <w:p w14:paraId="5FB99064" w14:textId="6CE5384C" w:rsidR="00C62E10" w:rsidRDefault="00C62E10" w:rsidP="00F32A86">
      <w:pPr>
        <w:rPr>
          <w:rFonts w:ascii="ＭＳ ゴシック" w:eastAsia="ＭＳ ゴシック"/>
        </w:rPr>
      </w:pPr>
    </w:p>
    <w:p w14:paraId="30ADB1FF" w14:textId="77777777" w:rsidR="00C62E10" w:rsidRDefault="00C62E10" w:rsidP="00F32A86">
      <w:pPr>
        <w:rPr>
          <w:rFonts w:ascii="ＭＳ ゴシック" w:eastAsia="ＭＳ ゴシック"/>
        </w:rPr>
      </w:pPr>
    </w:p>
    <w:p w14:paraId="1785FB9C" w14:textId="0A125429" w:rsidR="00C62E10" w:rsidRDefault="00C62E10" w:rsidP="00F32A86">
      <w:pPr>
        <w:rPr>
          <w:rFonts w:ascii="ＭＳ ゴシック" w:eastAsia="ＭＳ ゴシック"/>
        </w:rPr>
      </w:pPr>
    </w:p>
    <w:p w14:paraId="7C335D1E" w14:textId="77777777" w:rsidR="00C62E10" w:rsidRDefault="00C62E10" w:rsidP="00F32A86">
      <w:pPr>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32A86" w:rsidRPr="002751F7" w14:paraId="2CE37B6B" w14:textId="77777777" w:rsidTr="00C62E10">
        <w:trPr>
          <w:trHeight w:val="2159"/>
        </w:trPr>
        <w:tc>
          <w:tcPr>
            <w:tcW w:w="9060" w:type="dxa"/>
            <w:shd w:val="clear" w:color="auto" w:fill="auto"/>
            <w:vAlign w:val="center"/>
          </w:tcPr>
          <w:p w14:paraId="33104082" w14:textId="4CBE96B8" w:rsidR="00FF49BC" w:rsidRDefault="00C62E10" w:rsidP="00F94EE7">
            <w:pPr>
              <w:spacing w:line="600" w:lineRule="exact"/>
              <w:jc w:val="center"/>
              <w:rPr>
                <w:rFonts w:ascii="Meiryo UI" w:eastAsia="Meiryo UI" w:hAnsi="Meiryo UI" w:cs="Meiryo UI"/>
                <w:sz w:val="28"/>
                <w:szCs w:val="56"/>
                <w14:shadow w14:blurRad="50800" w14:dist="38100" w14:dir="2700000" w14:sx="100000" w14:sy="100000" w14:kx="0" w14:ky="0" w14:algn="tl">
                  <w14:srgbClr w14:val="000000">
                    <w14:alpha w14:val="60000"/>
                  </w14:srgbClr>
                </w14:shadow>
              </w:rPr>
            </w:pPr>
            <w:r>
              <w:rPr>
                <w:rFonts w:ascii="Meiryo UI" w:eastAsia="Meiryo UI" w:hAnsi="Meiryo UI" w:cs="Meiryo UI" w:hint="eastAsia"/>
                <w:sz w:val="28"/>
                <w:szCs w:val="56"/>
                <w14:shadow w14:blurRad="50800" w14:dist="38100" w14:dir="2700000" w14:sx="100000" w14:sy="100000" w14:kx="0" w14:ky="0" w14:algn="tl">
                  <w14:srgbClr w14:val="000000">
                    <w14:alpha w14:val="60000"/>
                  </w14:srgbClr>
                </w14:shadow>
              </w:rPr>
              <w:t>平成29年度</w:t>
            </w:r>
            <w:r w:rsidR="00C77ED9" w:rsidRPr="00FF49BC">
              <w:rPr>
                <w:rFonts w:ascii="Meiryo UI" w:eastAsia="Meiryo UI" w:hAnsi="Meiryo UI" w:cs="Meiryo UI" w:hint="eastAsia"/>
                <w:sz w:val="28"/>
                <w:szCs w:val="56"/>
                <w14:shadow w14:blurRad="50800" w14:dist="38100" w14:dir="2700000" w14:sx="100000" w14:sy="100000" w14:kx="0" w14:ky="0" w14:algn="tl">
                  <w14:srgbClr w14:val="000000">
                    <w14:alpha w14:val="60000"/>
                  </w14:srgbClr>
                </w14:shadow>
              </w:rPr>
              <w:t>ロボット</w:t>
            </w:r>
            <w:r w:rsidR="002751F7" w:rsidRPr="00FF49BC">
              <w:rPr>
                <w:rFonts w:ascii="Meiryo UI" w:eastAsia="Meiryo UI" w:hAnsi="Meiryo UI" w:cs="Meiryo UI" w:hint="eastAsia"/>
                <w:sz w:val="28"/>
                <w:szCs w:val="56"/>
                <w14:shadow w14:blurRad="50800" w14:dist="38100" w14:dir="2700000" w14:sx="100000" w14:sy="100000" w14:kx="0" w14:ky="0" w14:algn="tl">
                  <w14:srgbClr w14:val="000000">
                    <w14:alpha w14:val="60000"/>
                  </w14:srgbClr>
                </w14:shadow>
              </w:rPr>
              <w:t>介護機器</w:t>
            </w:r>
            <w:r w:rsidR="008111FB">
              <w:rPr>
                <w:rFonts w:ascii="Meiryo UI" w:eastAsia="Meiryo UI" w:hAnsi="Meiryo UI" w:cs="Meiryo UI" w:hint="eastAsia"/>
                <w:sz w:val="28"/>
                <w:szCs w:val="56"/>
                <w14:shadow w14:blurRad="50800" w14:dist="38100" w14:dir="2700000" w14:sx="100000" w14:sy="100000" w14:kx="0" w14:ky="0" w14:algn="tl">
                  <w14:srgbClr w14:val="000000">
                    <w14:alpha w14:val="60000"/>
                  </w14:srgbClr>
                </w14:shadow>
              </w:rPr>
              <w:t>開発・導入促進事業（開発補助</w:t>
            </w:r>
            <w:r w:rsidR="00F94EE7" w:rsidRPr="00FF49BC">
              <w:rPr>
                <w:rFonts w:ascii="Meiryo UI" w:eastAsia="Meiryo UI" w:hAnsi="Meiryo UI" w:cs="Meiryo UI" w:hint="eastAsia"/>
                <w:sz w:val="28"/>
                <w:szCs w:val="56"/>
                <w14:shadow w14:blurRad="50800" w14:dist="38100" w14:dir="2700000" w14:sx="100000" w14:sy="100000" w14:kx="0" w14:ky="0" w14:algn="tl">
                  <w14:srgbClr w14:val="000000">
                    <w14:alpha w14:val="60000"/>
                  </w14:srgbClr>
                </w14:shadow>
              </w:rPr>
              <w:t>事業）</w:t>
            </w:r>
          </w:p>
          <w:p w14:paraId="6D5DEF36" w14:textId="77777777" w:rsidR="00C62E10" w:rsidRPr="00FF49BC" w:rsidRDefault="00C62E10" w:rsidP="00C62E10">
            <w:pPr>
              <w:spacing w:line="300" w:lineRule="exact"/>
              <w:jc w:val="center"/>
              <w:rPr>
                <w:rFonts w:ascii="Meiryo UI" w:eastAsia="Meiryo UI" w:hAnsi="Meiryo UI" w:cs="Meiryo UI"/>
                <w:sz w:val="28"/>
                <w:szCs w:val="56"/>
                <w14:shadow w14:blurRad="50800" w14:dist="38100" w14:dir="2700000" w14:sx="100000" w14:sy="100000" w14:kx="0" w14:ky="0" w14:algn="tl">
                  <w14:srgbClr w14:val="000000">
                    <w14:alpha w14:val="60000"/>
                  </w14:srgbClr>
                </w14:shadow>
              </w:rPr>
            </w:pPr>
          </w:p>
          <w:p w14:paraId="5814B152" w14:textId="53BC193B" w:rsidR="00F32A86" w:rsidRPr="00497506" w:rsidRDefault="004E59B8" w:rsidP="006B7D4A">
            <w:pPr>
              <w:spacing w:line="600" w:lineRule="exact"/>
              <w:jc w:val="center"/>
              <w:rPr>
                <w:rFonts w:ascii="Meiryo UI" w:eastAsia="Meiryo UI" w:hAnsi="Meiryo UI" w:cs="Meiryo UI"/>
                <w:sz w:val="40"/>
                <w:szCs w:val="40"/>
              </w:rPr>
            </w:pPr>
            <w:r>
              <w:rPr>
                <w:rFonts w:ascii="Meiryo UI" w:eastAsia="Meiryo UI" w:hAnsi="Meiryo UI" w:cs="Meiryo UI" w:hint="eastAsia"/>
                <w:sz w:val="44"/>
                <w:szCs w:val="56"/>
                <w14:shadow w14:blurRad="50800" w14:dist="38100" w14:dir="2700000" w14:sx="100000" w14:sy="100000" w14:kx="0" w14:ky="0" w14:algn="tl">
                  <w14:srgbClr w14:val="000000">
                    <w14:alpha w14:val="60000"/>
                  </w14:srgbClr>
                </w14:shadow>
              </w:rPr>
              <w:t>実証試験</w:t>
            </w:r>
            <w:r w:rsidR="00FF49BC">
              <w:rPr>
                <w:rFonts w:ascii="Meiryo UI" w:eastAsia="Meiryo UI" w:hAnsi="Meiryo UI" w:cs="Meiryo UI" w:hint="eastAsia"/>
                <w:sz w:val="44"/>
                <w:szCs w:val="56"/>
                <w14:shadow w14:blurRad="50800" w14:dist="38100" w14:dir="2700000" w14:sx="100000" w14:sy="100000" w14:kx="0" w14:ky="0" w14:algn="tl">
                  <w14:srgbClr w14:val="000000">
                    <w14:alpha w14:val="60000"/>
                  </w14:srgbClr>
                </w14:shadow>
              </w:rPr>
              <w:t>モデル</w:t>
            </w:r>
            <w:r w:rsidR="005F7A99">
              <w:rPr>
                <w:rFonts w:ascii="Meiryo UI" w:eastAsia="Meiryo UI" w:hAnsi="Meiryo UI" w:cs="Meiryo UI" w:hint="eastAsia"/>
                <w:sz w:val="44"/>
                <w:szCs w:val="56"/>
                <w14:shadow w14:blurRad="50800" w14:dist="38100" w14:dir="2700000" w14:sx="100000" w14:sy="100000" w14:kx="0" w14:ky="0" w14:algn="tl">
                  <w14:srgbClr w14:val="000000">
                    <w14:alpha w14:val="60000"/>
                  </w14:srgbClr>
                </w14:shadow>
              </w:rPr>
              <w:t>プロトコ</w:t>
            </w:r>
            <w:r w:rsidR="00F94EE7" w:rsidRPr="00226A0C">
              <w:rPr>
                <w:rFonts w:ascii="Meiryo UI" w:eastAsia="Meiryo UI" w:hAnsi="Meiryo UI" w:cs="Meiryo UI" w:hint="eastAsia"/>
                <w:sz w:val="44"/>
                <w:szCs w:val="56"/>
                <w14:shadow w14:blurRad="50800" w14:dist="38100" w14:dir="2700000" w14:sx="100000" w14:sy="100000" w14:kx="0" w14:ky="0" w14:algn="tl">
                  <w14:srgbClr w14:val="000000">
                    <w14:alpha w14:val="60000"/>
                  </w14:srgbClr>
                </w14:shadow>
              </w:rPr>
              <w:t>ル</w:t>
            </w:r>
          </w:p>
        </w:tc>
      </w:tr>
    </w:tbl>
    <w:p w14:paraId="19EBA30B" w14:textId="08EC787D" w:rsidR="00F32A86" w:rsidRDefault="00F32A86" w:rsidP="00C62E10">
      <w:pPr>
        <w:snapToGrid w:val="0"/>
        <w:jc w:val="center"/>
        <w:rPr>
          <w:rFonts w:ascii="ＭＳ ゴシック" w:eastAsia="ＭＳ ゴシック"/>
          <w:sz w:val="32"/>
        </w:rPr>
      </w:pPr>
    </w:p>
    <w:p w14:paraId="72D70F0D" w14:textId="34943E26" w:rsidR="00C62E10" w:rsidRDefault="00C62E10" w:rsidP="00C62E10">
      <w:pPr>
        <w:snapToGrid w:val="0"/>
        <w:jc w:val="center"/>
        <w:rPr>
          <w:rFonts w:ascii="ＭＳ ゴシック" w:eastAsia="ＭＳ ゴシック"/>
          <w:sz w:val="32"/>
        </w:rPr>
      </w:pPr>
    </w:p>
    <w:p w14:paraId="36210D4C" w14:textId="2D08001E" w:rsidR="00C62E10" w:rsidRDefault="00C62E10" w:rsidP="00C62E10">
      <w:pPr>
        <w:snapToGrid w:val="0"/>
        <w:jc w:val="center"/>
        <w:rPr>
          <w:rFonts w:ascii="ＭＳ ゴシック" w:eastAsia="ＭＳ ゴシック"/>
          <w:sz w:val="32"/>
        </w:rPr>
      </w:pPr>
    </w:p>
    <w:p w14:paraId="26F93AC5" w14:textId="42505010" w:rsidR="00C62E10" w:rsidRDefault="00C62E10" w:rsidP="00C62E10">
      <w:pPr>
        <w:snapToGrid w:val="0"/>
        <w:jc w:val="center"/>
        <w:rPr>
          <w:rFonts w:ascii="ＭＳ ゴシック" w:eastAsia="ＭＳ ゴシック"/>
          <w:sz w:val="32"/>
        </w:rPr>
      </w:pPr>
    </w:p>
    <w:p w14:paraId="1E1C4E01" w14:textId="618559C3" w:rsidR="00C62E10" w:rsidRDefault="00C62E10" w:rsidP="00C62E10">
      <w:pPr>
        <w:snapToGrid w:val="0"/>
        <w:jc w:val="center"/>
        <w:rPr>
          <w:rFonts w:ascii="ＭＳ ゴシック" w:eastAsia="ＭＳ ゴシック"/>
          <w:sz w:val="32"/>
        </w:rPr>
      </w:pPr>
    </w:p>
    <w:p w14:paraId="53D17CCF" w14:textId="26ADEB6A" w:rsidR="00BC3FAD" w:rsidRDefault="00BC3FAD" w:rsidP="00C62E10">
      <w:pPr>
        <w:snapToGrid w:val="0"/>
        <w:jc w:val="center"/>
        <w:rPr>
          <w:rFonts w:ascii="ＭＳ ゴシック" w:eastAsia="ＭＳ ゴシック"/>
          <w:sz w:val="32"/>
        </w:rPr>
      </w:pPr>
    </w:p>
    <w:p w14:paraId="792D0FA8" w14:textId="77777777" w:rsidR="00BC3FAD" w:rsidRDefault="00BC3FAD" w:rsidP="00C62E10">
      <w:pPr>
        <w:snapToGrid w:val="0"/>
        <w:jc w:val="center"/>
        <w:rPr>
          <w:rFonts w:ascii="ＭＳ ゴシック" w:eastAsia="ＭＳ ゴシック"/>
          <w:sz w:val="32"/>
        </w:rPr>
      </w:pPr>
    </w:p>
    <w:p w14:paraId="17694867" w14:textId="3D0B5D67" w:rsidR="00C62E10" w:rsidRDefault="00C62E10" w:rsidP="00C62E10">
      <w:pPr>
        <w:snapToGrid w:val="0"/>
        <w:jc w:val="center"/>
        <w:rPr>
          <w:rFonts w:ascii="ＭＳ ゴシック" w:eastAsia="ＭＳ ゴシック"/>
          <w:sz w:val="32"/>
        </w:rPr>
      </w:pPr>
    </w:p>
    <w:p w14:paraId="780B04EB" w14:textId="59C896AB" w:rsidR="00C62E10" w:rsidRDefault="00C62E10" w:rsidP="00C62E10">
      <w:pPr>
        <w:snapToGrid w:val="0"/>
        <w:jc w:val="center"/>
        <w:rPr>
          <w:rFonts w:ascii="ＭＳ ゴシック" w:eastAsia="ＭＳ ゴシック"/>
          <w:sz w:val="32"/>
        </w:rPr>
      </w:pPr>
    </w:p>
    <w:p w14:paraId="7F48FC27" w14:textId="2DFE62CC" w:rsidR="00C62E10" w:rsidRDefault="00C62E10" w:rsidP="00C62E10">
      <w:pPr>
        <w:snapToGrid w:val="0"/>
        <w:jc w:val="center"/>
        <w:rPr>
          <w:rFonts w:ascii="ＭＳ ゴシック" w:eastAsia="ＭＳ ゴシック"/>
          <w:sz w:val="32"/>
        </w:rPr>
      </w:pPr>
    </w:p>
    <w:p w14:paraId="1321050D" w14:textId="74CB8E80" w:rsidR="00C62E10" w:rsidRDefault="00C62E10" w:rsidP="00C62E10">
      <w:pPr>
        <w:snapToGrid w:val="0"/>
        <w:jc w:val="center"/>
        <w:rPr>
          <w:rFonts w:ascii="ＭＳ ゴシック" w:eastAsia="ＭＳ ゴシック"/>
          <w:sz w:val="32"/>
        </w:rPr>
      </w:pPr>
    </w:p>
    <w:p w14:paraId="4026A8FB" w14:textId="262D6EFD" w:rsidR="00C62E10" w:rsidRDefault="00C62E10" w:rsidP="00C62E10">
      <w:pPr>
        <w:snapToGrid w:val="0"/>
        <w:jc w:val="center"/>
        <w:rPr>
          <w:rFonts w:ascii="ＭＳ ゴシック" w:eastAsia="ＭＳ ゴシック"/>
          <w:sz w:val="32"/>
        </w:rPr>
      </w:pPr>
    </w:p>
    <w:p w14:paraId="755B0794" w14:textId="403EAEC8" w:rsidR="00C62E10" w:rsidRDefault="00C62E10" w:rsidP="001D7375">
      <w:pPr>
        <w:snapToGrid w:val="0"/>
        <w:rPr>
          <w:rFonts w:ascii="ＭＳ ゴシック" w:eastAsia="ＭＳ ゴシック"/>
          <w:sz w:val="32"/>
        </w:rPr>
      </w:pPr>
    </w:p>
    <w:p w14:paraId="5E9AF3A3" w14:textId="7ED3CBAA" w:rsidR="00C62E10" w:rsidRPr="00C62E10" w:rsidRDefault="00C62E10" w:rsidP="001D7375">
      <w:pPr>
        <w:snapToGrid w:val="0"/>
        <w:jc w:val="center"/>
        <w:rPr>
          <w:rFonts w:ascii="Meiryo UI" w:eastAsia="Meiryo UI" w:hAnsi="Meiryo UI" w:cs="Meiryo UI"/>
          <w:sz w:val="40"/>
        </w:rPr>
      </w:pPr>
      <w:r w:rsidRPr="00C62E10">
        <w:rPr>
          <w:rFonts w:ascii="Meiryo UI" w:eastAsia="Meiryo UI" w:hAnsi="Meiryo UI" w:cs="Meiryo UI" w:hint="eastAsia"/>
          <w:sz w:val="32"/>
        </w:rPr>
        <w:t>平成29年</w:t>
      </w:r>
      <w:r w:rsidR="00497506">
        <w:rPr>
          <w:rFonts w:ascii="Meiryo UI" w:eastAsia="Meiryo UI" w:hAnsi="Meiryo UI" w:cs="Meiryo UI"/>
          <w:sz w:val="32"/>
        </w:rPr>
        <w:t>9</w:t>
      </w:r>
      <w:r w:rsidRPr="00C62E10">
        <w:rPr>
          <w:rFonts w:ascii="Meiryo UI" w:eastAsia="Meiryo UI" w:hAnsi="Meiryo UI" w:cs="Meiryo UI" w:hint="eastAsia"/>
          <w:sz w:val="32"/>
        </w:rPr>
        <w:t>月</w:t>
      </w:r>
      <w:r w:rsidR="00497506">
        <w:rPr>
          <w:rFonts w:ascii="Meiryo UI" w:eastAsia="Meiryo UI" w:hAnsi="Meiryo UI" w:cs="Meiryo UI"/>
          <w:sz w:val="32"/>
        </w:rPr>
        <w:t>4</w:t>
      </w:r>
      <w:r w:rsidRPr="00C62E10">
        <w:rPr>
          <w:rFonts w:ascii="Meiryo UI" w:eastAsia="Meiryo UI" w:hAnsi="Meiryo UI" w:cs="Meiryo UI" w:hint="eastAsia"/>
          <w:sz w:val="32"/>
        </w:rPr>
        <w:t>日</w:t>
      </w:r>
    </w:p>
    <w:p w14:paraId="2E8F7B99" w14:textId="413206DC" w:rsidR="00C62E10" w:rsidRDefault="001D7375">
      <w:pPr>
        <w:widowControl/>
        <w:jc w:val="left"/>
        <w:rPr>
          <w:rFonts w:ascii="ＭＳ ゴシック" w:eastAsia="ＭＳ ゴシック"/>
          <w:sz w:val="32"/>
        </w:rPr>
      </w:pPr>
      <w:r w:rsidRPr="001D7375">
        <w:rPr>
          <w:rFonts w:ascii="ＭＳ ゴシック" w:eastAsia="ＭＳ ゴシック"/>
          <w:noProof/>
          <w:sz w:val="32"/>
        </w:rPr>
        <w:drawing>
          <wp:anchor distT="0" distB="0" distL="0" distR="0" simplePos="0" relativeHeight="251688960" behindDoc="0" locked="0" layoutInCell="1" allowOverlap="1" wp14:anchorId="0CD819D8" wp14:editId="652D80BF">
            <wp:simplePos x="0" y="0"/>
            <wp:positionH relativeFrom="page">
              <wp:posOffset>2112188</wp:posOffset>
            </wp:positionH>
            <wp:positionV relativeFrom="page">
              <wp:posOffset>8397875</wp:posOffset>
            </wp:positionV>
            <wp:extent cx="3311640" cy="210960"/>
            <wp:effectExtent l="0" t="0" r="3175" b="0"/>
            <wp:wrapNone/>
            <wp:docPr id="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311640" cy="210960"/>
                    </a:xfrm>
                    <a:prstGeom prst="rect">
                      <a:avLst/>
                    </a:prstGeom>
                  </pic:spPr>
                </pic:pic>
              </a:graphicData>
            </a:graphic>
            <wp14:sizeRelH relativeFrom="margin">
              <wp14:pctWidth>0</wp14:pctWidth>
            </wp14:sizeRelH>
            <wp14:sizeRelV relativeFrom="margin">
              <wp14:pctHeight>0</wp14:pctHeight>
            </wp14:sizeRelV>
          </wp:anchor>
        </w:drawing>
      </w:r>
      <w:r w:rsidRPr="001D7375">
        <w:rPr>
          <w:rFonts w:ascii="ＭＳ ゴシック" w:eastAsia="ＭＳ ゴシック"/>
          <w:noProof/>
          <w:sz w:val="32"/>
        </w:rPr>
        <w:drawing>
          <wp:anchor distT="0" distB="0" distL="0" distR="0" simplePos="0" relativeHeight="251687936" behindDoc="0" locked="0" layoutInCell="1" allowOverlap="1" wp14:anchorId="7153CCCF" wp14:editId="373DFB44">
            <wp:simplePos x="0" y="0"/>
            <wp:positionH relativeFrom="page">
              <wp:posOffset>3405505</wp:posOffset>
            </wp:positionH>
            <wp:positionV relativeFrom="page">
              <wp:posOffset>7458710</wp:posOffset>
            </wp:positionV>
            <wp:extent cx="719455" cy="719455"/>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45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2E10">
        <w:rPr>
          <w:rFonts w:ascii="ＭＳ ゴシック" w:eastAsia="ＭＳ ゴシック"/>
          <w:sz w:val="32"/>
        </w:rPr>
        <w:br w:type="page"/>
      </w:r>
    </w:p>
    <w:p w14:paraId="7FDA9C15" w14:textId="7BA72C6E" w:rsidR="00F32A86" w:rsidRDefault="00F32A86" w:rsidP="00F32A86">
      <w:pPr>
        <w:jc w:val="center"/>
        <w:rPr>
          <w:rFonts w:ascii="Meiryo UI" w:eastAsia="Meiryo UI" w:hAnsi="Meiryo UI" w:cs="Meiryo UI"/>
          <w:sz w:val="36"/>
        </w:rPr>
      </w:pPr>
      <w:r w:rsidRPr="00C62E10">
        <w:rPr>
          <w:rFonts w:ascii="Meiryo UI" w:eastAsia="Meiryo UI" w:hAnsi="Meiryo UI" w:cs="Meiryo UI" w:hint="eastAsia"/>
          <w:sz w:val="36"/>
        </w:rPr>
        <w:lastRenderedPageBreak/>
        <w:t>目　　次</w:t>
      </w:r>
    </w:p>
    <w:tbl>
      <w:tblPr>
        <w:tblW w:w="0" w:type="auto"/>
        <w:tblBorders>
          <w:top w:val="thinThickSmallGap" w:sz="24" w:space="0" w:color="auto"/>
        </w:tblBorders>
        <w:tblLook w:val="01E0" w:firstRow="1" w:lastRow="1" w:firstColumn="1" w:lastColumn="1" w:noHBand="0" w:noVBand="0"/>
      </w:tblPr>
      <w:tblGrid>
        <w:gridCol w:w="8702"/>
      </w:tblGrid>
      <w:tr w:rsidR="00F32A86" w:rsidRPr="00A33DC1" w14:paraId="01026E02" w14:textId="77777777" w:rsidTr="000A1A8B">
        <w:trPr>
          <w:trHeight w:val="177"/>
        </w:trPr>
        <w:tc>
          <w:tcPr>
            <w:tcW w:w="8702" w:type="dxa"/>
            <w:shd w:val="clear" w:color="auto" w:fill="auto"/>
          </w:tcPr>
          <w:p w14:paraId="00A2CF96" w14:textId="24E34E6D" w:rsidR="00BC3FAD" w:rsidRPr="00A33DC1" w:rsidRDefault="00BC3FAD" w:rsidP="003620F9">
            <w:pPr>
              <w:snapToGrid w:val="0"/>
              <w:rPr>
                <w:rFonts w:asciiTheme="majorEastAsia" w:eastAsiaTheme="majorEastAsia" w:hAnsiTheme="majorEastAsia"/>
              </w:rPr>
            </w:pPr>
          </w:p>
        </w:tc>
      </w:tr>
    </w:tbl>
    <w:p w14:paraId="0D301E8D" w14:textId="3DC6963D" w:rsidR="00054A36" w:rsidRPr="00054A36" w:rsidRDefault="001834CC" w:rsidP="00054A36">
      <w:pPr>
        <w:pStyle w:val="10"/>
        <w:spacing w:line="360" w:lineRule="exact"/>
        <w:rPr>
          <w:rFonts w:ascii="Meiryo UI" w:eastAsia="Meiryo UI" w:hAnsi="Meiryo UI" w:cs="Meiryo UI"/>
          <w:noProof/>
          <w:sz w:val="21"/>
          <w:szCs w:val="22"/>
        </w:rPr>
      </w:pPr>
      <w:r w:rsidRPr="005E00F1">
        <w:rPr>
          <w:rFonts w:ascii="Meiryo UI" w:eastAsia="Meiryo UI" w:hAnsi="Meiryo UI" w:cs="Meiryo UI"/>
        </w:rPr>
        <w:fldChar w:fldCharType="begin"/>
      </w:r>
      <w:r w:rsidRPr="005E00F1">
        <w:rPr>
          <w:rFonts w:ascii="Meiryo UI" w:eastAsia="Meiryo UI" w:hAnsi="Meiryo UI" w:cs="Meiryo UI"/>
        </w:rPr>
        <w:instrText xml:space="preserve"> TOC \o "1-4" \h \z \u </w:instrText>
      </w:r>
      <w:bookmarkStart w:id="0" w:name="_GoBack"/>
      <w:bookmarkEnd w:id="0"/>
      <w:r w:rsidRPr="005E00F1">
        <w:rPr>
          <w:rFonts w:ascii="Meiryo UI" w:eastAsia="Meiryo UI" w:hAnsi="Meiryo UI" w:cs="Meiryo UI"/>
        </w:rPr>
        <w:fldChar w:fldCharType="separate"/>
      </w:r>
      <w:hyperlink w:anchor="_Toc490644901" w:history="1">
        <w:r w:rsidR="00054A36" w:rsidRPr="00054A36">
          <w:rPr>
            <w:rStyle w:val="a9"/>
            <w:rFonts w:ascii="Meiryo UI" w:eastAsia="Meiryo UI" w:hAnsi="Meiryo UI" w:cs="Meiryo UI"/>
            <w:noProof/>
            <w14:scene3d>
              <w14:camera w14:prst="orthographicFront"/>
              <w14:lightRig w14:rig="threePt" w14:dir="t">
                <w14:rot w14:lat="0" w14:lon="0" w14:rev="0"/>
              </w14:lightRig>
            </w14:scene3d>
          </w:rPr>
          <w:t>I.</w:t>
        </w:r>
        <w:r w:rsidR="00054A36" w:rsidRPr="00054A36">
          <w:rPr>
            <w:rStyle w:val="a9"/>
            <w:rFonts w:ascii="Meiryo UI" w:eastAsia="Meiryo UI" w:hAnsi="Meiryo UI" w:cs="Meiryo UI"/>
            <w:noProof/>
          </w:rPr>
          <w:t xml:space="preserve"> 実証試験の概要</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_Toc490644901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1</w:t>
        </w:r>
        <w:r w:rsidR="00054A36" w:rsidRPr="00054A36">
          <w:rPr>
            <w:rFonts w:ascii="Meiryo UI" w:eastAsia="Meiryo UI" w:hAnsi="Meiryo UI" w:cs="Meiryo UI"/>
            <w:noProof/>
            <w:webHidden/>
          </w:rPr>
          <w:fldChar w:fldCharType="end"/>
        </w:r>
      </w:hyperlink>
    </w:p>
    <w:p w14:paraId="0A10C411" w14:textId="3F1A554B" w:rsidR="00054A36" w:rsidRPr="00054A36" w:rsidRDefault="00114B2A" w:rsidP="00054A36">
      <w:pPr>
        <w:pStyle w:val="20"/>
        <w:tabs>
          <w:tab w:val="right" w:leader="dot" w:pos="9060"/>
        </w:tabs>
        <w:spacing w:line="360" w:lineRule="exact"/>
        <w:rPr>
          <w:rFonts w:ascii="Meiryo UI" w:eastAsia="Meiryo UI" w:hAnsi="Meiryo UI" w:cs="Meiryo UI"/>
          <w:noProof/>
          <w:sz w:val="21"/>
          <w:szCs w:val="22"/>
        </w:rPr>
      </w:pPr>
      <w:hyperlink w:anchor="_Toc490644902" w:history="1">
        <w:r w:rsidR="00054A36" w:rsidRPr="00054A36">
          <w:rPr>
            <w:rStyle w:val="a9"/>
            <w:rFonts w:ascii="Meiryo UI" w:eastAsia="Meiryo UI" w:hAnsi="Meiryo UI" w:cs="Meiryo UI"/>
            <w:noProof/>
            <w14:scene3d>
              <w14:camera w14:prst="orthographicFront"/>
              <w14:lightRig w14:rig="threePt" w14:dir="t">
                <w14:rot w14:lat="0" w14:lon="0" w14:rev="0"/>
              </w14:lightRig>
            </w14:scene3d>
          </w:rPr>
          <w:t>１．</w:t>
        </w:r>
        <w:r w:rsidR="00054A36" w:rsidRPr="00054A36">
          <w:rPr>
            <w:rStyle w:val="a9"/>
            <w:rFonts w:ascii="Meiryo UI" w:eastAsia="Meiryo UI" w:hAnsi="Meiryo UI" w:cs="Meiryo UI"/>
            <w:noProof/>
          </w:rPr>
          <w:t xml:space="preserve"> 実証試験の目的</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_Toc490644902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1</w:t>
        </w:r>
        <w:r w:rsidR="00054A36" w:rsidRPr="00054A36">
          <w:rPr>
            <w:rFonts w:ascii="Meiryo UI" w:eastAsia="Meiryo UI" w:hAnsi="Meiryo UI" w:cs="Meiryo UI"/>
            <w:noProof/>
            <w:webHidden/>
          </w:rPr>
          <w:fldChar w:fldCharType="end"/>
        </w:r>
      </w:hyperlink>
    </w:p>
    <w:p w14:paraId="403E8689" w14:textId="6B5AF02C" w:rsidR="00054A36" w:rsidRPr="00054A36" w:rsidRDefault="00114B2A" w:rsidP="00054A36">
      <w:pPr>
        <w:pStyle w:val="20"/>
        <w:tabs>
          <w:tab w:val="right" w:leader="dot" w:pos="9060"/>
        </w:tabs>
        <w:spacing w:line="360" w:lineRule="exact"/>
        <w:rPr>
          <w:rFonts w:ascii="Meiryo UI" w:eastAsia="Meiryo UI" w:hAnsi="Meiryo UI" w:cs="Meiryo UI"/>
          <w:noProof/>
          <w:sz w:val="21"/>
          <w:szCs w:val="22"/>
        </w:rPr>
      </w:pPr>
      <w:hyperlink w:anchor="_Toc490644903" w:history="1">
        <w:r w:rsidR="00054A36" w:rsidRPr="00054A36">
          <w:rPr>
            <w:rStyle w:val="a9"/>
            <w:rFonts w:ascii="Meiryo UI" w:eastAsia="Meiryo UI" w:hAnsi="Meiryo UI" w:cs="Meiryo UI"/>
            <w:noProof/>
            <w14:scene3d>
              <w14:camera w14:prst="orthographicFront"/>
              <w14:lightRig w14:rig="threePt" w14:dir="t">
                <w14:rot w14:lat="0" w14:lon="0" w14:rev="0"/>
              </w14:lightRig>
            </w14:scene3d>
          </w:rPr>
          <w:t>２．</w:t>
        </w:r>
        <w:r w:rsidR="00054A36" w:rsidRPr="00054A36">
          <w:rPr>
            <w:rStyle w:val="a9"/>
            <w:rFonts w:ascii="Meiryo UI" w:eastAsia="Meiryo UI" w:hAnsi="Meiryo UI" w:cs="Meiryo UI"/>
            <w:noProof/>
          </w:rPr>
          <w:t xml:space="preserve"> 実証試験の実施体制</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_Toc490644903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1</w:t>
        </w:r>
        <w:r w:rsidR="00054A36" w:rsidRPr="00054A36">
          <w:rPr>
            <w:rFonts w:ascii="Meiryo UI" w:eastAsia="Meiryo UI" w:hAnsi="Meiryo UI" w:cs="Meiryo UI"/>
            <w:noProof/>
            <w:webHidden/>
          </w:rPr>
          <w:fldChar w:fldCharType="end"/>
        </w:r>
      </w:hyperlink>
    </w:p>
    <w:p w14:paraId="39BBFEC0" w14:textId="4A75F0D4" w:rsidR="00054A36" w:rsidRPr="00054A36" w:rsidRDefault="00114B2A" w:rsidP="00054A36">
      <w:pPr>
        <w:pStyle w:val="20"/>
        <w:tabs>
          <w:tab w:val="right" w:leader="dot" w:pos="9060"/>
        </w:tabs>
        <w:spacing w:line="360" w:lineRule="exact"/>
        <w:rPr>
          <w:rFonts w:ascii="Meiryo UI" w:eastAsia="Meiryo UI" w:hAnsi="Meiryo UI" w:cs="Meiryo UI"/>
          <w:noProof/>
          <w:sz w:val="21"/>
          <w:szCs w:val="22"/>
        </w:rPr>
      </w:pPr>
      <w:hyperlink w:anchor="_Toc490644904" w:history="1">
        <w:r w:rsidR="00054A36" w:rsidRPr="00054A36">
          <w:rPr>
            <w:rStyle w:val="a9"/>
            <w:rFonts w:ascii="Meiryo UI" w:eastAsia="Meiryo UI" w:hAnsi="Meiryo UI" w:cs="Meiryo UI"/>
            <w:noProof/>
            <w14:scene3d>
              <w14:camera w14:prst="orthographicFront"/>
              <w14:lightRig w14:rig="threePt" w14:dir="t">
                <w14:rot w14:lat="0" w14:lon="0" w14:rev="0"/>
              </w14:lightRig>
            </w14:scene3d>
          </w:rPr>
          <w:t>３．</w:t>
        </w:r>
        <w:r w:rsidR="00054A36" w:rsidRPr="00054A36">
          <w:rPr>
            <w:rStyle w:val="a9"/>
            <w:rFonts w:ascii="Meiryo UI" w:eastAsia="Meiryo UI" w:hAnsi="Meiryo UI" w:cs="Meiryo UI"/>
            <w:noProof/>
          </w:rPr>
          <w:t xml:space="preserve"> 実証試験概要</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_Toc490644904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3</w:t>
        </w:r>
        <w:r w:rsidR="00054A36" w:rsidRPr="00054A36">
          <w:rPr>
            <w:rFonts w:ascii="Meiryo UI" w:eastAsia="Meiryo UI" w:hAnsi="Meiryo UI" w:cs="Meiryo UI"/>
            <w:noProof/>
            <w:webHidden/>
          </w:rPr>
          <w:fldChar w:fldCharType="end"/>
        </w:r>
      </w:hyperlink>
    </w:p>
    <w:p w14:paraId="7C28E270" w14:textId="52FC3BCB"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05" w:history="1">
        <w:r w:rsidR="00054A36" w:rsidRPr="00054A36">
          <w:rPr>
            <w:rStyle w:val="a9"/>
            <w:rFonts w:ascii="Meiryo UI" w:eastAsia="Meiryo UI" w:hAnsi="Meiryo UI" w:cs="Meiryo UI"/>
            <w:noProof/>
          </w:rPr>
          <w:t>（1）</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対象機器</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_Toc490644905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3</w:t>
        </w:r>
        <w:r w:rsidR="00054A36" w:rsidRPr="00054A36">
          <w:rPr>
            <w:rFonts w:ascii="Meiryo UI" w:eastAsia="Meiryo UI" w:hAnsi="Meiryo UI" w:cs="Meiryo UI"/>
            <w:noProof/>
            <w:webHidden/>
          </w:rPr>
          <w:fldChar w:fldCharType="end"/>
        </w:r>
      </w:hyperlink>
    </w:p>
    <w:p w14:paraId="4783E8F5" w14:textId="318EC153"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06" w:history="1">
        <w:r w:rsidR="00054A36" w:rsidRPr="00054A36">
          <w:rPr>
            <w:rStyle w:val="a9"/>
            <w:rFonts w:ascii="Meiryo UI" w:eastAsia="Meiryo UI" w:hAnsi="Meiryo UI" w:cs="Meiryo UI"/>
            <w:noProof/>
          </w:rPr>
          <w:t>（2）</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適用基準</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_Toc490644906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3</w:t>
        </w:r>
        <w:r w:rsidR="00054A36" w:rsidRPr="00054A36">
          <w:rPr>
            <w:rFonts w:ascii="Meiryo UI" w:eastAsia="Meiryo UI" w:hAnsi="Meiryo UI" w:cs="Meiryo UI"/>
            <w:noProof/>
            <w:webHidden/>
          </w:rPr>
          <w:fldChar w:fldCharType="end"/>
        </w:r>
      </w:hyperlink>
    </w:p>
    <w:p w14:paraId="2A8CEC07" w14:textId="4C9B5A2E"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08" w:history="1">
        <w:r w:rsidR="00054A36" w:rsidRPr="00054A36">
          <w:rPr>
            <w:rStyle w:val="a9"/>
            <w:rFonts w:ascii="Meiryo UI" w:eastAsia="Meiryo UI" w:hAnsi="Meiryo UI" w:cs="Meiryo UI"/>
            <w:noProof/>
          </w:rPr>
          <w:t>（3）</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実証試験の研究デザイン</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_Toc490644908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4</w:t>
        </w:r>
        <w:r w:rsidR="00054A36" w:rsidRPr="00054A36">
          <w:rPr>
            <w:rFonts w:ascii="Meiryo UI" w:eastAsia="Meiryo UI" w:hAnsi="Meiryo UI" w:cs="Meiryo UI"/>
            <w:noProof/>
            <w:webHidden/>
          </w:rPr>
          <w:fldChar w:fldCharType="end"/>
        </w:r>
      </w:hyperlink>
    </w:p>
    <w:p w14:paraId="7B478708" w14:textId="7EDF660E"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09" w:history="1">
        <w:r w:rsidR="00054A36" w:rsidRPr="00054A36">
          <w:rPr>
            <w:rStyle w:val="a9"/>
            <w:rFonts w:ascii="Meiryo UI" w:eastAsia="Meiryo UI" w:hAnsi="Meiryo UI" w:cs="Meiryo UI"/>
            <w:noProof/>
          </w:rPr>
          <w:t>（4）</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エンドポイント</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_Toc490644909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4</w:t>
        </w:r>
        <w:r w:rsidR="00054A36" w:rsidRPr="00054A36">
          <w:rPr>
            <w:rFonts w:ascii="Meiryo UI" w:eastAsia="Meiryo UI" w:hAnsi="Meiryo UI" w:cs="Meiryo UI"/>
            <w:noProof/>
            <w:webHidden/>
          </w:rPr>
          <w:fldChar w:fldCharType="end"/>
        </w:r>
      </w:hyperlink>
    </w:p>
    <w:p w14:paraId="02142A7B" w14:textId="5B5B3500"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10" w:history="1">
        <w:r w:rsidR="00054A36" w:rsidRPr="00054A36">
          <w:rPr>
            <w:rStyle w:val="a9"/>
            <w:rFonts w:ascii="Meiryo UI" w:eastAsia="Meiryo UI" w:hAnsi="Meiryo UI" w:cs="Meiryo UI"/>
            <w:noProof/>
          </w:rPr>
          <w:t>（5）</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評価方法（評価内容・タイミング・頻度）</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_Toc490644910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5</w:t>
        </w:r>
        <w:r w:rsidR="00054A36" w:rsidRPr="00054A36">
          <w:rPr>
            <w:rFonts w:ascii="Meiryo UI" w:eastAsia="Meiryo UI" w:hAnsi="Meiryo UI" w:cs="Meiryo UI"/>
            <w:noProof/>
            <w:webHidden/>
          </w:rPr>
          <w:fldChar w:fldCharType="end"/>
        </w:r>
      </w:hyperlink>
    </w:p>
    <w:p w14:paraId="5AAE6BCD" w14:textId="550D1C09"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11" w:history="1">
        <w:r w:rsidR="00054A36" w:rsidRPr="00054A36">
          <w:rPr>
            <w:rStyle w:val="a9"/>
            <w:rFonts w:ascii="Meiryo UI" w:eastAsia="Meiryo UI" w:hAnsi="Meiryo UI" w:cs="Meiryo UI"/>
            <w:noProof/>
          </w:rPr>
          <w:t>（6）</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実施手順</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_Toc490644911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6</w:t>
        </w:r>
        <w:r w:rsidR="00054A36" w:rsidRPr="00054A36">
          <w:rPr>
            <w:rFonts w:ascii="Meiryo UI" w:eastAsia="Meiryo UI" w:hAnsi="Meiryo UI" w:cs="Meiryo UI"/>
            <w:noProof/>
            <w:webHidden/>
          </w:rPr>
          <w:fldChar w:fldCharType="end"/>
        </w:r>
      </w:hyperlink>
    </w:p>
    <w:p w14:paraId="706A7D60" w14:textId="72F979B5"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12" w:history="1">
        <w:r w:rsidR="00054A36" w:rsidRPr="00054A36">
          <w:rPr>
            <w:rStyle w:val="a9"/>
            <w:rFonts w:ascii="Meiryo UI" w:eastAsia="Meiryo UI" w:hAnsi="Meiryo UI" w:cs="Meiryo UI"/>
            <w:noProof/>
          </w:rPr>
          <w:t>（7）</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緊急時の対応</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_Toc490644912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6</w:t>
        </w:r>
        <w:r w:rsidR="00054A36" w:rsidRPr="00054A36">
          <w:rPr>
            <w:rFonts w:ascii="Meiryo UI" w:eastAsia="Meiryo UI" w:hAnsi="Meiryo UI" w:cs="Meiryo UI"/>
            <w:noProof/>
            <w:webHidden/>
          </w:rPr>
          <w:fldChar w:fldCharType="end"/>
        </w:r>
      </w:hyperlink>
    </w:p>
    <w:p w14:paraId="4058BDEB" w14:textId="67BEF8EE"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13" w:history="1">
        <w:r w:rsidR="00054A36" w:rsidRPr="00054A36">
          <w:rPr>
            <w:rStyle w:val="a9"/>
            <w:rFonts w:ascii="Meiryo UI" w:eastAsia="Meiryo UI" w:hAnsi="Meiryo UI" w:cs="Meiryo UI"/>
            <w:noProof/>
          </w:rPr>
          <w:t>（8）</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中止の要件</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_Toc490644913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6</w:t>
        </w:r>
        <w:r w:rsidR="00054A36" w:rsidRPr="00054A36">
          <w:rPr>
            <w:rFonts w:ascii="Meiryo UI" w:eastAsia="Meiryo UI" w:hAnsi="Meiryo UI" w:cs="Meiryo UI"/>
            <w:noProof/>
            <w:webHidden/>
          </w:rPr>
          <w:fldChar w:fldCharType="end"/>
        </w:r>
      </w:hyperlink>
    </w:p>
    <w:p w14:paraId="277AA588" w14:textId="2460BD1F" w:rsidR="00054A36" w:rsidRPr="00054A36" w:rsidRDefault="00114B2A" w:rsidP="00054A36">
      <w:pPr>
        <w:pStyle w:val="10"/>
        <w:spacing w:line="360" w:lineRule="exact"/>
        <w:rPr>
          <w:rFonts w:ascii="Meiryo UI" w:eastAsia="Meiryo UI" w:hAnsi="Meiryo UI" w:cs="Meiryo UI"/>
          <w:noProof/>
          <w:sz w:val="21"/>
          <w:szCs w:val="22"/>
        </w:rPr>
      </w:pPr>
      <w:hyperlink w:anchor="_Toc490644914" w:history="1">
        <w:r w:rsidR="00054A36" w:rsidRPr="00054A36">
          <w:rPr>
            <w:rStyle w:val="a9"/>
            <w:rFonts w:ascii="Meiryo UI" w:eastAsia="Meiryo UI" w:hAnsi="Meiryo UI" w:cs="Meiryo UI"/>
            <w:noProof/>
            <w14:scene3d>
              <w14:camera w14:prst="orthographicFront"/>
              <w14:lightRig w14:rig="threePt" w14:dir="t">
                <w14:rot w14:lat="0" w14:lon="0" w14:rev="0"/>
              </w14:lightRig>
            </w14:scene3d>
          </w:rPr>
          <w:t>II.</w:t>
        </w:r>
        <w:r w:rsidR="00054A36" w:rsidRPr="00054A36">
          <w:rPr>
            <w:rStyle w:val="a9"/>
            <w:rFonts w:ascii="Meiryo UI" w:eastAsia="Meiryo UI" w:hAnsi="Meiryo UI" w:cs="Meiryo UI"/>
            <w:noProof/>
          </w:rPr>
          <w:t xml:space="preserve"> 観察・測定方法</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_Toc490644914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7</w:t>
        </w:r>
        <w:r w:rsidR="00054A36" w:rsidRPr="00054A36">
          <w:rPr>
            <w:rFonts w:ascii="Meiryo UI" w:eastAsia="Meiryo UI" w:hAnsi="Meiryo UI" w:cs="Meiryo UI"/>
            <w:noProof/>
            <w:webHidden/>
          </w:rPr>
          <w:fldChar w:fldCharType="end"/>
        </w:r>
      </w:hyperlink>
    </w:p>
    <w:p w14:paraId="272D1EFC" w14:textId="2E440F00" w:rsidR="00054A36" w:rsidRPr="00054A36" w:rsidRDefault="00114B2A" w:rsidP="00054A36">
      <w:pPr>
        <w:pStyle w:val="20"/>
        <w:tabs>
          <w:tab w:val="right" w:leader="dot" w:pos="9060"/>
        </w:tabs>
        <w:spacing w:line="360" w:lineRule="exact"/>
        <w:rPr>
          <w:rFonts w:ascii="Meiryo UI" w:eastAsia="Meiryo UI" w:hAnsi="Meiryo UI" w:cs="Meiryo UI"/>
          <w:noProof/>
          <w:sz w:val="21"/>
          <w:szCs w:val="22"/>
        </w:rPr>
      </w:pPr>
      <w:hyperlink w:anchor="_Toc490644915" w:history="1">
        <w:r w:rsidR="00054A36" w:rsidRPr="00054A36">
          <w:rPr>
            <w:rStyle w:val="a9"/>
            <w:rFonts w:ascii="Meiryo UI" w:eastAsia="Meiryo UI" w:hAnsi="Meiryo UI" w:cs="Meiryo UI"/>
            <w:noProof/>
            <w14:scene3d>
              <w14:camera w14:prst="orthographicFront"/>
              <w14:lightRig w14:rig="threePt" w14:dir="t">
                <w14:rot w14:lat="0" w14:lon="0" w14:rev="0"/>
              </w14:lightRig>
            </w14:scene3d>
          </w:rPr>
          <w:t>１．</w:t>
        </w:r>
        <w:r w:rsidR="00054A36" w:rsidRPr="00054A36">
          <w:rPr>
            <w:rStyle w:val="a9"/>
            <w:rFonts w:ascii="Meiryo UI" w:eastAsia="Meiryo UI" w:hAnsi="Meiryo UI" w:cs="Meiryo UI"/>
            <w:noProof/>
          </w:rPr>
          <w:t xml:space="preserve"> 実証試験準備</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_Toc490644915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7</w:t>
        </w:r>
        <w:r w:rsidR="00054A36" w:rsidRPr="00054A36">
          <w:rPr>
            <w:rFonts w:ascii="Meiryo UI" w:eastAsia="Meiryo UI" w:hAnsi="Meiryo UI" w:cs="Meiryo UI"/>
            <w:noProof/>
            <w:webHidden/>
          </w:rPr>
          <w:fldChar w:fldCharType="end"/>
        </w:r>
      </w:hyperlink>
    </w:p>
    <w:p w14:paraId="090A7574" w14:textId="04004A72"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16" w:history="1">
        <w:r w:rsidR="00054A36" w:rsidRPr="00054A36">
          <w:rPr>
            <w:rStyle w:val="a9"/>
            <w:rFonts w:ascii="Meiryo UI" w:eastAsia="Meiryo UI" w:hAnsi="Meiryo UI" w:cs="Meiryo UI"/>
            <w:noProof/>
          </w:rPr>
          <w:t>（1）</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実証試験責任者等・調査対象施設・調査日の決定</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_Toc490644916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7</w:t>
        </w:r>
        <w:r w:rsidR="00054A36" w:rsidRPr="00054A36">
          <w:rPr>
            <w:rFonts w:ascii="Meiryo UI" w:eastAsia="Meiryo UI" w:hAnsi="Meiryo UI" w:cs="Meiryo UI"/>
            <w:noProof/>
            <w:webHidden/>
          </w:rPr>
          <w:fldChar w:fldCharType="end"/>
        </w:r>
      </w:hyperlink>
    </w:p>
    <w:p w14:paraId="714896B0" w14:textId="1A34A9EB"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17" w:history="1">
        <w:r w:rsidR="00054A36" w:rsidRPr="00054A36">
          <w:rPr>
            <w:rStyle w:val="a9"/>
            <w:rFonts w:ascii="Meiryo UI" w:eastAsia="Meiryo UI" w:hAnsi="Meiryo UI" w:cs="Meiryo UI"/>
            <w:noProof/>
          </w:rPr>
          <w:t>（2）</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評価者の選定・決定</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_Toc490644917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7</w:t>
        </w:r>
        <w:r w:rsidR="00054A36" w:rsidRPr="00054A36">
          <w:rPr>
            <w:rFonts w:ascii="Meiryo UI" w:eastAsia="Meiryo UI" w:hAnsi="Meiryo UI" w:cs="Meiryo UI"/>
            <w:noProof/>
            <w:webHidden/>
          </w:rPr>
          <w:fldChar w:fldCharType="end"/>
        </w:r>
      </w:hyperlink>
    </w:p>
    <w:p w14:paraId="08C9DCF2" w14:textId="7167602E"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18" w:history="1">
        <w:r w:rsidR="00054A36" w:rsidRPr="00054A36">
          <w:rPr>
            <w:rStyle w:val="a9"/>
            <w:rFonts w:ascii="Meiryo UI" w:eastAsia="Meiryo UI" w:hAnsi="Meiryo UI" w:cs="Meiryo UI"/>
            <w:noProof/>
          </w:rPr>
          <w:t>（3）</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事業所職員等に対する説明、講習会等の実施</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_Toc490644918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7</w:t>
        </w:r>
        <w:r w:rsidR="00054A36" w:rsidRPr="00054A36">
          <w:rPr>
            <w:rFonts w:ascii="Meiryo UI" w:eastAsia="Meiryo UI" w:hAnsi="Meiryo UI" w:cs="Meiryo UI"/>
            <w:noProof/>
            <w:webHidden/>
          </w:rPr>
          <w:fldChar w:fldCharType="end"/>
        </w:r>
      </w:hyperlink>
    </w:p>
    <w:p w14:paraId="432DDEE5" w14:textId="25E1AD50"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19" w:history="1">
        <w:r w:rsidR="00054A36" w:rsidRPr="00054A36">
          <w:rPr>
            <w:rStyle w:val="a9"/>
            <w:rFonts w:ascii="Meiryo UI" w:eastAsia="Meiryo UI" w:hAnsi="Meiryo UI" w:cs="Meiryo UI"/>
            <w:noProof/>
          </w:rPr>
          <w:t>（4）</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対象者（要介護者）の要件</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_Toc490644919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7</w:t>
        </w:r>
        <w:r w:rsidR="00054A36" w:rsidRPr="00054A36">
          <w:rPr>
            <w:rFonts w:ascii="Meiryo UI" w:eastAsia="Meiryo UI" w:hAnsi="Meiryo UI" w:cs="Meiryo UI"/>
            <w:noProof/>
            <w:webHidden/>
          </w:rPr>
          <w:fldChar w:fldCharType="end"/>
        </w:r>
      </w:hyperlink>
    </w:p>
    <w:p w14:paraId="51CCCCC2" w14:textId="5DC29F6A"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20" w:history="1">
        <w:r w:rsidR="00054A36" w:rsidRPr="00054A36">
          <w:rPr>
            <w:rStyle w:val="a9"/>
            <w:rFonts w:ascii="Meiryo UI" w:eastAsia="Meiryo UI" w:hAnsi="Meiryo UI" w:cs="Meiryo UI"/>
            <w:noProof/>
          </w:rPr>
          <w:t>（5）</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同意の取得（対象者及び家族への説明・依頼・同意書の取得）</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_Toc490644920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8</w:t>
        </w:r>
        <w:r w:rsidR="00054A36" w:rsidRPr="00054A36">
          <w:rPr>
            <w:rFonts w:ascii="Meiryo UI" w:eastAsia="Meiryo UI" w:hAnsi="Meiryo UI" w:cs="Meiryo UI"/>
            <w:noProof/>
            <w:webHidden/>
          </w:rPr>
          <w:fldChar w:fldCharType="end"/>
        </w:r>
      </w:hyperlink>
    </w:p>
    <w:p w14:paraId="38D818F3" w14:textId="0E6A9F0B"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21" w:history="1">
        <w:r w:rsidR="00054A36" w:rsidRPr="00054A36">
          <w:rPr>
            <w:rStyle w:val="a9"/>
            <w:rFonts w:ascii="Meiryo UI" w:eastAsia="Meiryo UI" w:hAnsi="Meiryo UI" w:cs="Meiryo UI"/>
            <w:noProof/>
          </w:rPr>
          <w:t>（6）</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対象者の介護者への説明と同意の取得（介護事業者が協力する場合）</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_Toc490644921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8</w:t>
        </w:r>
        <w:r w:rsidR="00054A36" w:rsidRPr="00054A36">
          <w:rPr>
            <w:rFonts w:ascii="Meiryo UI" w:eastAsia="Meiryo UI" w:hAnsi="Meiryo UI" w:cs="Meiryo UI"/>
            <w:noProof/>
            <w:webHidden/>
          </w:rPr>
          <w:fldChar w:fldCharType="end"/>
        </w:r>
      </w:hyperlink>
    </w:p>
    <w:p w14:paraId="55420063" w14:textId="2B64344D"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22" w:history="1">
        <w:r w:rsidR="00054A36" w:rsidRPr="00054A36">
          <w:rPr>
            <w:rStyle w:val="a9"/>
            <w:rFonts w:ascii="Meiryo UI" w:eastAsia="Meiryo UI" w:hAnsi="Meiryo UI" w:cs="Meiryo UI"/>
            <w:noProof/>
          </w:rPr>
          <w:t>（7）</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機器の試用と対象者の決定</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_Toc490644922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8</w:t>
        </w:r>
        <w:r w:rsidR="00054A36" w:rsidRPr="00054A36">
          <w:rPr>
            <w:rFonts w:ascii="Meiryo UI" w:eastAsia="Meiryo UI" w:hAnsi="Meiryo UI" w:cs="Meiryo UI"/>
            <w:noProof/>
            <w:webHidden/>
          </w:rPr>
          <w:fldChar w:fldCharType="end"/>
        </w:r>
      </w:hyperlink>
    </w:p>
    <w:p w14:paraId="6015B532" w14:textId="3E373681" w:rsidR="00054A36" w:rsidRPr="00054A36" w:rsidRDefault="00114B2A" w:rsidP="00054A36">
      <w:pPr>
        <w:pStyle w:val="20"/>
        <w:tabs>
          <w:tab w:val="right" w:leader="dot" w:pos="9060"/>
        </w:tabs>
        <w:spacing w:line="360" w:lineRule="exact"/>
        <w:rPr>
          <w:rFonts w:ascii="Meiryo UI" w:eastAsia="Meiryo UI" w:hAnsi="Meiryo UI" w:cs="Meiryo UI"/>
          <w:noProof/>
          <w:sz w:val="21"/>
          <w:szCs w:val="22"/>
        </w:rPr>
      </w:pPr>
      <w:hyperlink w:anchor="_Toc490644923" w:history="1">
        <w:r w:rsidR="00054A36" w:rsidRPr="00054A36">
          <w:rPr>
            <w:rStyle w:val="a9"/>
            <w:rFonts w:ascii="Meiryo UI" w:eastAsia="Meiryo UI" w:hAnsi="Meiryo UI" w:cs="Meiryo UI"/>
            <w:noProof/>
            <w14:scene3d>
              <w14:camera w14:prst="orthographicFront"/>
              <w14:lightRig w14:rig="threePt" w14:dir="t">
                <w14:rot w14:lat="0" w14:lon="0" w14:rev="0"/>
              </w14:lightRig>
            </w14:scene3d>
          </w:rPr>
          <w:t>２．</w:t>
        </w:r>
        <w:r w:rsidR="00054A36" w:rsidRPr="00054A36">
          <w:rPr>
            <w:rStyle w:val="a9"/>
            <w:rFonts w:ascii="Meiryo UI" w:eastAsia="Meiryo UI" w:hAnsi="Meiryo UI" w:cs="Meiryo UI"/>
            <w:noProof/>
          </w:rPr>
          <w:t xml:space="preserve"> データ取得</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_Toc490644923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9</w:t>
        </w:r>
        <w:r w:rsidR="00054A36" w:rsidRPr="00054A36">
          <w:rPr>
            <w:rFonts w:ascii="Meiryo UI" w:eastAsia="Meiryo UI" w:hAnsi="Meiryo UI" w:cs="Meiryo UI"/>
            <w:noProof/>
            <w:webHidden/>
          </w:rPr>
          <w:fldChar w:fldCharType="end"/>
        </w:r>
      </w:hyperlink>
    </w:p>
    <w:p w14:paraId="3BD53A32" w14:textId="6732C61B"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24" w:history="1">
        <w:r w:rsidR="00054A36" w:rsidRPr="00054A36">
          <w:rPr>
            <w:rStyle w:val="a9"/>
            <w:rFonts w:ascii="Meiryo UI" w:eastAsia="Meiryo UI" w:hAnsi="Meiryo UI" w:cs="Meiryo UI"/>
            <w:noProof/>
          </w:rPr>
          <w:t>（1）</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機器導入前調査</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_Toc490644924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9</w:t>
        </w:r>
        <w:r w:rsidR="00054A36" w:rsidRPr="00054A36">
          <w:rPr>
            <w:rFonts w:ascii="Meiryo UI" w:eastAsia="Meiryo UI" w:hAnsi="Meiryo UI" w:cs="Meiryo UI"/>
            <w:noProof/>
            <w:webHidden/>
          </w:rPr>
          <w:fldChar w:fldCharType="end"/>
        </w:r>
      </w:hyperlink>
    </w:p>
    <w:p w14:paraId="48A49E7C" w14:textId="21E6F272"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29" w:history="1">
        <w:r w:rsidR="00054A36" w:rsidRPr="00054A36">
          <w:rPr>
            <w:rStyle w:val="a9"/>
            <w:rFonts w:ascii="Meiryo UI" w:eastAsia="Meiryo UI" w:hAnsi="Meiryo UI" w:cs="Meiryo UI"/>
            <w:noProof/>
          </w:rPr>
          <w:t>（2）</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実証試験期間中のデータ収集</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_Toc490644929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10</w:t>
        </w:r>
        <w:r w:rsidR="00054A36" w:rsidRPr="00054A36">
          <w:rPr>
            <w:rFonts w:ascii="Meiryo UI" w:eastAsia="Meiryo UI" w:hAnsi="Meiryo UI" w:cs="Meiryo UI"/>
            <w:noProof/>
            <w:webHidden/>
          </w:rPr>
          <w:fldChar w:fldCharType="end"/>
        </w:r>
      </w:hyperlink>
    </w:p>
    <w:p w14:paraId="12C2C66D" w14:textId="33EFC3D3"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31" w:history="1">
        <w:r w:rsidR="00054A36" w:rsidRPr="00054A36">
          <w:rPr>
            <w:rStyle w:val="a9"/>
            <w:rFonts w:ascii="Meiryo UI" w:eastAsia="Meiryo UI" w:hAnsi="Meiryo UI" w:cs="Meiryo UI"/>
            <w:noProof/>
          </w:rPr>
          <w:t>（3）</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実証試験期間後のデータ収集及び廃棄</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_Toc490644931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11</w:t>
        </w:r>
        <w:r w:rsidR="00054A36" w:rsidRPr="00054A36">
          <w:rPr>
            <w:rFonts w:ascii="Meiryo UI" w:eastAsia="Meiryo UI" w:hAnsi="Meiryo UI" w:cs="Meiryo UI"/>
            <w:noProof/>
            <w:webHidden/>
          </w:rPr>
          <w:fldChar w:fldCharType="end"/>
        </w:r>
      </w:hyperlink>
    </w:p>
    <w:p w14:paraId="062CD8A5" w14:textId="10384947" w:rsidR="00054A36" w:rsidRPr="00054A36" w:rsidRDefault="00114B2A" w:rsidP="00054A36">
      <w:pPr>
        <w:pStyle w:val="20"/>
        <w:tabs>
          <w:tab w:val="right" w:leader="dot" w:pos="9060"/>
        </w:tabs>
        <w:spacing w:line="360" w:lineRule="exact"/>
        <w:rPr>
          <w:rFonts w:ascii="Meiryo UI" w:eastAsia="Meiryo UI" w:hAnsi="Meiryo UI" w:cs="Meiryo UI"/>
          <w:noProof/>
          <w:sz w:val="21"/>
          <w:szCs w:val="22"/>
        </w:rPr>
      </w:pPr>
      <w:hyperlink w:anchor="_Toc490644933" w:history="1">
        <w:r w:rsidR="00054A36" w:rsidRPr="00054A36">
          <w:rPr>
            <w:rStyle w:val="a9"/>
            <w:rFonts w:ascii="Meiryo UI" w:eastAsia="Meiryo UI" w:hAnsi="Meiryo UI" w:cs="Meiryo UI"/>
            <w:noProof/>
            <w14:scene3d>
              <w14:camera w14:prst="orthographicFront"/>
              <w14:lightRig w14:rig="threePt" w14:dir="t">
                <w14:rot w14:lat="0" w14:lon="0" w14:rev="0"/>
              </w14:lightRig>
            </w14:scene3d>
          </w:rPr>
          <w:t>３．</w:t>
        </w:r>
        <w:r w:rsidR="00054A36" w:rsidRPr="00054A36">
          <w:rPr>
            <w:rStyle w:val="a9"/>
            <w:rFonts w:ascii="Meiryo UI" w:eastAsia="Meiryo UI" w:hAnsi="Meiryo UI" w:cs="Meiryo UI"/>
            <w:noProof/>
          </w:rPr>
          <w:t xml:space="preserve"> データ提出</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_Toc490644933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13</w:t>
        </w:r>
        <w:r w:rsidR="00054A36" w:rsidRPr="00054A36">
          <w:rPr>
            <w:rFonts w:ascii="Meiryo UI" w:eastAsia="Meiryo UI" w:hAnsi="Meiryo UI" w:cs="Meiryo UI"/>
            <w:noProof/>
            <w:webHidden/>
          </w:rPr>
          <w:fldChar w:fldCharType="end"/>
        </w:r>
      </w:hyperlink>
    </w:p>
    <w:p w14:paraId="017FEEDD" w14:textId="5A5FD12E"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34" w:history="1">
        <w:r w:rsidR="00054A36" w:rsidRPr="00054A36">
          <w:rPr>
            <w:rStyle w:val="a9"/>
            <w:rFonts w:ascii="Meiryo UI" w:eastAsia="Meiryo UI" w:hAnsi="Meiryo UI" w:cs="Meiryo UI"/>
            <w:noProof/>
          </w:rPr>
          <w:t>（1）</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提出するデータ</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_Toc490644934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13</w:t>
        </w:r>
        <w:r w:rsidR="00054A36" w:rsidRPr="00054A36">
          <w:rPr>
            <w:rFonts w:ascii="Meiryo UI" w:eastAsia="Meiryo UI" w:hAnsi="Meiryo UI" w:cs="Meiryo UI"/>
            <w:noProof/>
            <w:webHidden/>
          </w:rPr>
          <w:fldChar w:fldCharType="end"/>
        </w:r>
      </w:hyperlink>
    </w:p>
    <w:p w14:paraId="23FB3B40" w14:textId="28E8A7E1" w:rsidR="00054A36" w:rsidRPr="00054A36" w:rsidRDefault="00114B2A" w:rsidP="00054A36">
      <w:pPr>
        <w:pStyle w:val="31"/>
        <w:tabs>
          <w:tab w:val="left" w:pos="1260"/>
          <w:tab w:val="right" w:leader="dot" w:pos="9060"/>
        </w:tabs>
        <w:spacing w:line="360" w:lineRule="exact"/>
        <w:rPr>
          <w:rFonts w:ascii="Meiryo UI" w:eastAsia="Meiryo UI" w:hAnsi="Meiryo UI" w:cs="Meiryo UI"/>
          <w:noProof/>
          <w:sz w:val="21"/>
          <w:szCs w:val="22"/>
        </w:rPr>
      </w:pPr>
      <w:hyperlink w:anchor="_Toc490644935" w:history="1">
        <w:r w:rsidR="00054A36" w:rsidRPr="00054A36">
          <w:rPr>
            <w:rStyle w:val="a9"/>
            <w:rFonts w:ascii="Meiryo UI" w:eastAsia="Meiryo UI" w:hAnsi="Meiryo UI" w:cs="Meiryo UI"/>
            <w:noProof/>
          </w:rPr>
          <w:t>（2）</w:t>
        </w:r>
        <w:r w:rsidR="00054A36" w:rsidRPr="00054A36">
          <w:rPr>
            <w:rFonts w:ascii="Meiryo UI" w:eastAsia="Meiryo UI" w:hAnsi="Meiryo UI" w:cs="Meiryo UI"/>
            <w:noProof/>
            <w:sz w:val="21"/>
            <w:szCs w:val="22"/>
          </w:rPr>
          <w:tab/>
        </w:r>
        <w:r w:rsidR="00054A36" w:rsidRPr="00054A36">
          <w:rPr>
            <w:rStyle w:val="a9"/>
            <w:rFonts w:ascii="Meiryo UI" w:eastAsia="Meiryo UI" w:hAnsi="Meiryo UI" w:cs="Meiryo UI"/>
            <w:noProof/>
          </w:rPr>
          <w:t>提出データの形式</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_Toc490644935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13</w:t>
        </w:r>
        <w:r w:rsidR="00054A36" w:rsidRPr="00054A36">
          <w:rPr>
            <w:rFonts w:ascii="Meiryo UI" w:eastAsia="Meiryo UI" w:hAnsi="Meiryo UI" w:cs="Meiryo UI"/>
            <w:noProof/>
            <w:webHidden/>
          </w:rPr>
          <w:fldChar w:fldCharType="end"/>
        </w:r>
      </w:hyperlink>
    </w:p>
    <w:p w14:paraId="781CCB1B" w14:textId="007D383C" w:rsidR="00054A36" w:rsidRPr="00054A36" w:rsidRDefault="00114B2A" w:rsidP="00054A36">
      <w:pPr>
        <w:pStyle w:val="10"/>
        <w:spacing w:line="360" w:lineRule="exact"/>
        <w:rPr>
          <w:rFonts w:ascii="Meiryo UI" w:eastAsia="Meiryo UI" w:hAnsi="Meiryo UI" w:cs="Meiryo UI"/>
          <w:noProof/>
          <w:sz w:val="21"/>
          <w:szCs w:val="22"/>
        </w:rPr>
      </w:pPr>
      <w:hyperlink w:anchor="_Toc490644936" w:history="1">
        <w:r w:rsidR="00054A36" w:rsidRPr="00054A36">
          <w:rPr>
            <w:rStyle w:val="a9"/>
            <w:rFonts w:ascii="Meiryo UI" w:eastAsia="Meiryo UI" w:hAnsi="Meiryo UI" w:cs="Meiryo UI"/>
            <w:noProof/>
            <w14:scene3d>
              <w14:camera w14:prst="orthographicFront"/>
              <w14:lightRig w14:rig="threePt" w14:dir="t">
                <w14:rot w14:lat="0" w14:lon="0" w14:rev="0"/>
              </w14:lightRig>
            </w14:scene3d>
          </w:rPr>
          <w:t>III.</w:t>
        </w:r>
        <w:r w:rsidR="00054A36" w:rsidRPr="00054A36">
          <w:rPr>
            <w:rStyle w:val="a9"/>
            <w:rFonts w:ascii="Meiryo UI" w:eastAsia="Meiryo UI" w:hAnsi="Meiryo UI" w:cs="Meiryo UI"/>
            <w:noProof/>
          </w:rPr>
          <w:t xml:space="preserve"> 情報の機密保持について</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_Toc490644936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15</w:t>
        </w:r>
        <w:r w:rsidR="00054A36" w:rsidRPr="00054A36">
          <w:rPr>
            <w:rFonts w:ascii="Meiryo UI" w:eastAsia="Meiryo UI" w:hAnsi="Meiryo UI" w:cs="Meiryo UI"/>
            <w:noProof/>
            <w:webHidden/>
          </w:rPr>
          <w:fldChar w:fldCharType="end"/>
        </w:r>
      </w:hyperlink>
    </w:p>
    <w:p w14:paraId="03A8D3BE" w14:textId="5EE312F0" w:rsidR="00054A36" w:rsidRPr="00054A36" w:rsidRDefault="00114B2A" w:rsidP="00054A36">
      <w:pPr>
        <w:pStyle w:val="10"/>
        <w:spacing w:line="360" w:lineRule="exact"/>
        <w:rPr>
          <w:rFonts w:ascii="Meiryo UI" w:eastAsia="Meiryo UI" w:hAnsi="Meiryo UI" w:cs="Meiryo UI"/>
          <w:noProof/>
          <w:sz w:val="21"/>
          <w:szCs w:val="22"/>
        </w:rPr>
      </w:pPr>
      <w:hyperlink w:anchor="_Toc490644937" w:history="1">
        <w:r w:rsidR="00054A36" w:rsidRPr="00054A36">
          <w:rPr>
            <w:rStyle w:val="a9"/>
            <w:rFonts w:ascii="Meiryo UI" w:eastAsia="Meiryo UI" w:hAnsi="Meiryo UI" w:cs="Meiryo UI"/>
            <w:noProof/>
            <w14:scene3d>
              <w14:camera w14:prst="orthographicFront"/>
              <w14:lightRig w14:rig="threePt" w14:dir="t">
                <w14:rot w14:lat="0" w14:lon="0" w14:rev="0"/>
              </w14:lightRig>
            </w14:scene3d>
          </w:rPr>
          <w:t>IV.</w:t>
        </w:r>
        <w:r w:rsidR="00AC4BE7">
          <w:rPr>
            <w:rStyle w:val="a9"/>
            <w:rFonts w:ascii="Meiryo UI" w:eastAsia="Meiryo UI" w:hAnsi="Meiryo UI" w:cs="Meiryo UI" w:hint="eastAsia"/>
            <w:noProof/>
            <w14:scene3d>
              <w14:camera w14:prst="orthographicFront"/>
              <w14:lightRig w14:rig="threePt" w14:dir="t">
                <w14:rot w14:lat="0" w14:lon="0" w14:rev="0"/>
              </w14:lightRig>
            </w14:scene3d>
          </w:rPr>
          <w:t xml:space="preserve">　</w:t>
        </w:r>
        <w:r w:rsidR="00054A36" w:rsidRPr="00054A36">
          <w:rPr>
            <w:rStyle w:val="a9"/>
            <w:rFonts w:ascii="Meiryo UI" w:eastAsia="Meiryo UI" w:hAnsi="Meiryo UI" w:cs="Meiryo UI"/>
            <w:noProof/>
          </w:rPr>
          <w:t>問い合わせ先</w:t>
        </w:r>
        <w:r w:rsidR="00054A36" w:rsidRPr="00054A36">
          <w:rPr>
            <w:rFonts w:ascii="Meiryo UI" w:eastAsia="Meiryo UI" w:hAnsi="Meiryo UI" w:cs="Meiryo UI"/>
            <w:noProof/>
            <w:webHidden/>
          </w:rPr>
          <w:tab/>
        </w:r>
        <w:r w:rsidR="00054A36" w:rsidRPr="00054A36">
          <w:rPr>
            <w:rFonts w:ascii="Meiryo UI" w:eastAsia="Meiryo UI" w:hAnsi="Meiryo UI" w:cs="Meiryo UI"/>
            <w:noProof/>
            <w:webHidden/>
          </w:rPr>
          <w:fldChar w:fldCharType="begin"/>
        </w:r>
        <w:r w:rsidR="00054A36" w:rsidRPr="00054A36">
          <w:rPr>
            <w:rFonts w:ascii="Meiryo UI" w:eastAsia="Meiryo UI" w:hAnsi="Meiryo UI" w:cs="Meiryo UI"/>
            <w:noProof/>
            <w:webHidden/>
          </w:rPr>
          <w:instrText xml:space="preserve"> PAGEREF _Toc490644937 \h </w:instrText>
        </w:r>
        <w:r w:rsidR="00054A36" w:rsidRPr="00054A36">
          <w:rPr>
            <w:rFonts w:ascii="Meiryo UI" w:eastAsia="Meiryo UI" w:hAnsi="Meiryo UI" w:cs="Meiryo UI"/>
            <w:noProof/>
            <w:webHidden/>
          </w:rPr>
        </w:r>
        <w:r w:rsidR="00054A36" w:rsidRPr="00054A36">
          <w:rPr>
            <w:rFonts w:ascii="Meiryo UI" w:eastAsia="Meiryo UI" w:hAnsi="Meiryo UI" w:cs="Meiryo UI"/>
            <w:noProof/>
            <w:webHidden/>
          </w:rPr>
          <w:fldChar w:fldCharType="separate"/>
        </w:r>
        <w:r w:rsidR="006729CB">
          <w:rPr>
            <w:rFonts w:ascii="Meiryo UI" w:eastAsia="Meiryo UI" w:hAnsi="Meiryo UI" w:cs="Meiryo UI"/>
            <w:noProof/>
            <w:webHidden/>
          </w:rPr>
          <w:t>16</w:t>
        </w:r>
        <w:r w:rsidR="00054A36" w:rsidRPr="00054A36">
          <w:rPr>
            <w:rFonts w:ascii="Meiryo UI" w:eastAsia="Meiryo UI" w:hAnsi="Meiryo UI" w:cs="Meiryo UI"/>
            <w:noProof/>
            <w:webHidden/>
          </w:rPr>
          <w:fldChar w:fldCharType="end"/>
        </w:r>
      </w:hyperlink>
    </w:p>
    <w:p w14:paraId="4502049E" w14:textId="7B1FF1C6" w:rsidR="00C62E10" w:rsidRDefault="001834CC" w:rsidP="005E00F1">
      <w:pPr>
        <w:spacing w:line="320" w:lineRule="exact"/>
        <w:rPr>
          <w:rFonts w:ascii="Meiryo UI" w:eastAsia="Meiryo UI" w:hAnsi="Meiryo UI" w:cs="Meiryo UI"/>
        </w:rPr>
      </w:pPr>
      <w:r w:rsidRPr="005E00F1">
        <w:rPr>
          <w:rFonts w:ascii="Meiryo UI" w:eastAsia="Meiryo UI" w:hAnsi="Meiryo UI" w:cs="Meiryo UI"/>
        </w:rPr>
        <w:fldChar w:fldCharType="end"/>
      </w:r>
    </w:p>
    <w:p w14:paraId="69C5ABDE" w14:textId="3D169A8E" w:rsidR="00C62E10" w:rsidRDefault="00BC3FAD" w:rsidP="00BC3FAD">
      <w:pPr>
        <w:spacing w:line="320" w:lineRule="exact"/>
        <w:rPr>
          <w:rFonts w:ascii="Meiryo UI" w:eastAsia="Meiryo UI" w:hAnsi="Meiryo UI" w:cs="Meiryo UI"/>
        </w:rPr>
      </w:pPr>
      <w:r>
        <w:rPr>
          <w:rFonts w:ascii="Meiryo UI" w:eastAsia="Meiryo UI" w:hAnsi="Meiryo UI" w:cs="Meiryo UI" w:hint="eastAsia"/>
        </w:rPr>
        <w:t>（別添１）説明同意文書の例</w:t>
      </w:r>
      <w:r>
        <w:rPr>
          <w:rFonts w:ascii="Meiryo UI" w:eastAsia="Meiryo UI" w:hAnsi="Meiryo UI" w:cs="Meiryo UI"/>
        </w:rPr>
        <w:br/>
      </w:r>
      <w:r>
        <w:rPr>
          <w:rFonts w:ascii="Meiryo UI" w:eastAsia="Meiryo UI" w:hAnsi="Meiryo UI" w:cs="Meiryo UI" w:hint="eastAsia"/>
        </w:rPr>
        <w:t>（別添２）調査票</w:t>
      </w:r>
    </w:p>
    <w:p w14:paraId="2734009F" w14:textId="1D13DC60" w:rsidR="00BC3FAD" w:rsidRPr="00BC3FAD" w:rsidRDefault="00BC3FAD" w:rsidP="00BC3FAD">
      <w:pPr>
        <w:pStyle w:val="afa"/>
        <w:numPr>
          <w:ilvl w:val="0"/>
          <w:numId w:val="24"/>
        </w:numPr>
        <w:spacing w:line="320" w:lineRule="exact"/>
        <w:ind w:leftChars="0"/>
        <w:rPr>
          <w:rFonts w:ascii="Meiryo UI" w:eastAsia="Meiryo UI" w:hAnsi="Meiryo UI" w:cs="Meiryo UI"/>
        </w:rPr>
      </w:pPr>
      <w:r w:rsidRPr="00BC3FAD">
        <w:rPr>
          <w:rFonts w:ascii="Meiryo UI" w:eastAsia="Meiryo UI" w:hAnsi="Meiryo UI" w:cs="Meiryo UI" w:hint="eastAsia"/>
        </w:rPr>
        <w:t>移動支援（屋外移動）</w:t>
      </w:r>
    </w:p>
    <w:p w14:paraId="5081C29D" w14:textId="7A4C8759" w:rsidR="00BC3FAD" w:rsidRDefault="00BC3FAD" w:rsidP="00BC3FAD">
      <w:pPr>
        <w:pStyle w:val="afa"/>
        <w:numPr>
          <w:ilvl w:val="0"/>
          <w:numId w:val="24"/>
        </w:numPr>
        <w:spacing w:line="320" w:lineRule="exact"/>
        <w:ind w:leftChars="0"/>
        <w:rPr>
          <w:rFonts w:ascii="Meiryo UI" w:eastAsia="Meiryo UI" w:hAnsi="Meiryo UI" w:cs="Meiryo UI"/>
        </w:rPr>
      </w:pPr>
      <w:r>
        <w:rPr>
          <w:rFonts w:ascii="Meiryo UI" w:eastAsia="Meiryo UI" w:hAnsi="Meiryo UI" w:cs="Meiryo UI" w:hint="eastAsia"/>
        </w:rPr>
        <w:t>移動支援（屋内移動）</w:t>
      </w:r>
    </w:p>
    <w:p w14:paraId="64F14B21" w14:textId="3EB76B35" w:rsidR="00BC3FAD" w:rsidRDefault="00BC3FAD" w:rsidP="00BC3FAD">
      <w:pPr>
        <w:pStyle w:val="afa"/>
        <w:numPr>
          <w:ilvl w:val="0"/>
          <w:numId w:val="24"/>
        </w:numPr>
        <w:spacing w:line="320" w:lineRule="exact"/>
        <w:ind w:leftChars="0"/>
        <w:rPr>
          <w:rFonts w:ascii="Meiryo UI" w:eastAsia="Meiryo UI" w:hAnsi="Meiryo UI" w:cs="Meiryo UI"/>
        </w:rPr>
      </w:pPr>
      <w:r>
        <w:rPr>
          <w:rFonts w:ascii="Meiryo UI" w:eastAsia="Meiryo UI" w:hAnsi="Meiryo UI" w:cs="Meiryo UI" w:hint="eastAsia"/>
        </w:rPr>
        <w:t>排泄支援</w:t>
      </w:r>
    </w:p>
    <w:p w14:paraId="1D98A659" w14:textId="7CE10480" w:rsidR="00BC3FAD" w:rsidRPr="00BC3FAD" w:rsidRDefault="00BC3FAD" w:rsidP="00BC3FAD">
      <w:pPr>
        <w:pStyle w:val="afa"/>
        <w:numPr>
          <w:ilvl w:val="0"/>
          <w:numId w:val="24"/>
        </w:numPr>
        <w:spacing w:line="320" w:lineRule="exact"/>
        <w:ind w:leftChars="0"/>
        <w:rPr>
          <w:rFonts w:ascii="Meiryo UI" w:eastAsia="Meiryo UI" w:hAnsi="Meiryo UI" w:cs="Meiryo UI"/>
        </w:rPr>
      </w:pPr>
      <w:r>
        <w:rPr>
          <w:rFonts w:ascii="Meiryo UI" w:eastAsia="Meiryo UI" w:hAnsi="Meiryo UI" w:cs="Meiryo UI" w:hint="eastAsia"/>
        </w:rPr>
        <w:t>入浴支援</w:t>
      </w:r>
    </w:p>
    <w:p w14:paraId="27DC456E" w14:textId="2193856B" w:rsidR="00BC3FAD" w:rsidRDefault="00BC3FAD" w:rsidP="00BC3FAD">
      <w:pPr>
        <w:spacing w:line="320" w:lineRule="exact"/>
        <w:rPr>
          <w:rFonts w:ascii="Meiryo UI" w:eastAsia="Meiryo UI" w:hAnsi="Meiryo UI" w:cs="Meiryo UI"/>
        </w:rPr>
        <w:sectPr w:rsidR="00BC3FAD" w:rsidSect="00935C75">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851" w:footer="567" w:gutter="0"/>
          <w:pgNumType w:fmt="numberInDash" w:start="0"/>
          <w:cols w:space="425"/>
          <w:titlePg/>
          <w:docGrid w:type="lines" w:linePitch="360"/>
        </w:sectPr>
      </w:pPr>
      <w:r>
        <w:rPr>
          <w:rFonts w:ascii="Meiryo UI" w:eastAsia="Meiryo UI" w:hAnsi="Meiryo UI" w:cs="Meiryo UI" w:hint="eastAsia"/>
        </w:rPr>
        <w:t xml:space="preserve">　　</w:t>
      </w:r>
    </w:p>
    <w:p w14:paraId="797807E6" w14:textId="0984F605" w:rsidR="00EE6243" w:rsidRPr="005424D0" w:rsidRDefault="00E745AB" w:rsidP="005424D0">
      <w:pPr>
        <w:pStyle w:val="1"/>
        <w:rPr>
          <w:rFonts w:ascii="Meiryo UI" w:eastAsia="Meiryo UI" w:hAnsi="Meiryo UI" w:cs="Meiryo UI"/>
          <w:b/>
        </w:rPr>
      </w:pPr>
      <w:bookmarkStart w:id="1" w:name="_Toc150201100"/>
      <w:r w:rsidRPr="005424D0">
        <w:rPr>
          <w:rFonts w:ascii="Meiryo UI" w:eastAsia="Meiryo UI" w:hAnsi="Meiryo UI" w:cs="Meiryo UI" w:hint="eastAsia"/>
          <w:b/>
        </w:rPr>
        <w:t xml:space="preserve">　</w:t>
      </w:r>
      <w:bookmarkStart w:id="2" w:name="_Toc490644901"/>
      <w:r w:rsidRPr="005424D0">
        <w:rPr>
          <w:rFonts w:ascii="Meiryo UI" w:eastAsia="Meiryo UI" w:hAnsi="Meiryo UI" w:cs="Meiryo UI" w:hint="eastAsia"/>
          <w:b/>
        </w:rPr>
        <w:t>実証試験の概要</w:t>
      </w:r>
      <w:bookmarkEnd w:id="1"/>
      <w:bookmarkEnd w:id="2"/>
    </w:p>
    <w:p w14:paraId="0CD3EEFB" w14:textId="175532C3" w:rsidR="00EE6243" w:rsidRPr="00091094" w:rsidRDefault="00E745AB" w:rsidP="005424D0">
      <w:pPr>
        <w:pStyle w:val="2"/>
        <w:ind w:leftChars="100" w:left="240"/>
        <w:rPr>
          <w:rFonts w:ascii="Meiryo UI" w:eastAsia="Meiryo UI" w:hAnsi="Meiryo UI" w:cs="Meiryo UI"/>
          <w:b/>
          <w:sz w:val="28"/>
        </w:rPr>
      </w:pPr>
      <w:bookmarkStart w:id="3" w:name="_Toc150201101"/>
      <w:bookmarkStart w:id="4" w:name="_Toc490644902"/>
      <w:r w:rsidRPr="00091094">
        <w:rPr>
          <w:rFonts w:ascii="Meiryo UI" w:eastAsia="Meiryo UI" w:hAnsi="Meiryo UI" w:cs="Meiryo UI" w:hint="eastAsia"/>
          <w:b/>
          <w:sz w:val="28"/>
        </w:rPr>
        <w:t>実証試験の目的</w:t>
      </w:r>
      <w:bookmarkEnd w:id="3"/>
      <w:bookmarkEnd w:id="4"/>
    </w:p>
    <w:p w14:paraId="6623A513" w14:textId="3A260833" w:rsidR="00E745AB" w:rsidRDefault="00226A0C" w:rsidP="005424D0">
      <w:pPr>
        <w:spacing w:line="400" w:lineRule="exact"/>
        <w:ind w:leftChars="200" w:left="480" w:firstLineChars="100" w:firstLine="220"/>
        <w:rPr>
          <w:rFonts w:ascii="Meiryo UI" w:eastAsia="Meiryo UI" w:hAnsi="Meiryo UI" w:cs="Meiryo UI"/>
          <w:color w:val="000000"/>
          <w:sz w:val="22"/>
        </w:rPr>
      </w:pPr>
      <w:r w:rsidRPr="005424D0">
        <w:rPr>
          <w:rFonts w:ascii="Meiryo UI" w:eastAsia="Meiryo UI" w:hAnsi="Meiryo UI" w:cs="Meiryo UI" w:hint="eastAsia"/>
          <w:color w:val="000000"/>
          <w:sz w:val="22"/>
        </w:rPr>
        <w:t>本</w:t>
      </w:r>
      <w:r w:rsidR="00E745AB" w:rsidRPr="005424D0">
        <w:rPr>
          <w:rFonts w:ascii="Meiryo UI" w:eastAsia="Meiryo UI" w:hAnsi="Meiryo UI" w:cs="Meiryo UI" w:hint="eastAsia"/>
          <w:color w:val="000000"/>
          <w:sz w:val="22"/>
        </w:rPr>
        <w:t>実証試験は</w:t>
      </w:r>
      <w:r w:rsidRPr="005424D0">
        <w:rPr>
          <w:rFonts w:ascii="Meiryo UI" w:eastAsia="Meiryo UI" w:hAnsi="Meiryo UI" w:cs="Meiryo UI" w:hint="eastAsia"/>
          <w:color w:val="000000"/>
          <w:sz w:val="22"/>
        </w:rPr>
        <w:t>ロボット介護機器</w:t>
      </w:r>
      <w:r w:rsidR="00C0144A" w:rsidRPr="005424D0">
        <w:rPr>
          <w:rFonts w:ascii="Meiryo UI" w:eastAsia="Meiryo UI" w:hAnsi="Meiryo UI" w:cs="Meiryo UI" w:hint="eastAsia"/>
          <w:color w:val="000000"/>
          <w:sz w:val="22"/>
        </w:rPr>
        <w:t>の</w:t>
      </w:r>
      <w:r w:rsidRPr="005424D0">
        <w:rPr>
          <w:rFonts w:ascii="Meiryo UI" w:eastAsia="Meiryo UI" w:hAnsi="Meiryo UI" w:cs="Meiryo UI" w:hint="eastAsia"/>
          <w:color w:val="000000"/>
          <w:sz w:val="22"/>
        </w:rPr>
        <w:t>導入効果の科学的検証を行い、ロボット介護機器の介護現場への普及・導入を促進させることを目的に</w:t>
      </w:r>
      <w:r w:rsidR="00E745AB" w:rsidRPr="005424D0">
        <w:rPr>
          <w:rFonts w:ascii="Meiryo UI" w:eastAsia="Meiryo UI" w:hAnsi="Meiryo UI" w:cs="Meiryo UI" w:hint="eastAsia"/>
          <w:color w:val="000000"/>
          <w:sz w:val="22"/>
        </w:rPr>
        <w:t>して実施</w:t>
      </w:r>
      <w:r w:rsidR="00E41CAE" w:rsidRPr="005424D0">
        <w:rPr>
          <w:rFonts w:ascii="Meiryo UI" w:eastAsia="Meiryo UI" w:hAnsi="Meiryo UI" w:cs="Meiryo UI" w:hint="eastAsia"/>
          <w:color w:val="000000"/>
          <w:sz w:val="22"/>
        </w:rPr>
        <w:t>するものである</w:t>
      </w:r>
      <w:r w:rsidRPr="005424D0">
        <w:rPr>
          <w:rFonts w:ascii="Meiryo UI" w:eastAsia="Meiryo UI" w:hAnsi="Meiryo UI" w:cs="Meiryo UI" w:hint="eastAsia"/>
          <w:color w:val="000000"/>
          <w:sz w:val="22"/>
        </w:rPr>
        <w:t>。</w:t>
      </w:r>
    </w:p>
    <w:p w14:paraId="601564B7" w14:textId="22CE69B6" w:rsidR="007D5E86" w:rsidRDefault="007D5E86" w:rsidP="005424D0">
      <w:pPr>
        <w:spacing w:line="400" w:lineRule="exact"/>
        <w:ind w:leftChars="200" w:left="480" w:firstLineChars="100" w:firstLine="220"/>
        <w:rPr>
          <w:rFonts w:ascii="Meiryo UI" w:eastAsia="Meiryo UI" w:hAnsi="Meiryo UI" w:cs="Meiryo UI"/>
          <w:color w:val="000000"/>
          <w:sz w:val="22"/>
        </w:rPr>
      </w:pPr>
      <w:r>
        <w:rPr>
          <w:rFonts w:ascii="Meiryo UI" w:eastAsia="Meiryo UI" w:hAnsi="Meiryo UI" w:cs="Meiryo UI" w:hint="eastAsia"/>
          <w:color w:val="000000"/>
          <w:sz w:val="22"/>
        </w:rPr>
        <w:t>本実証試験では、高齢者等の生活にロボット介護機器を導入することで</w:t>
      </w:r>
      <w:r w:rsidR="00082981">
        <w:rPr>
          <w:rFonts w:ascii="Meiryo UI" w:eastAsia="Meiryo UI" w:hAnsi="Meiryo UI" w:cs="Meiryo UI" w:hint="eastAsia"/>
          <w:color w:val="000000"/>
          <w:sz w:val="22"/>
        </w:rPr>
        <w:t>、機器利用</w:t>
      </w:r>
      <w:r>
        <w:rPr>
          <w:rFonts w:ascii="Meiryo UI" w:eastAsia="Meiryo UI" w:hAnsi="Meiryo UI" w:cs="Meiryo UI" w:hint="eastAsia"/>
          <w:color w:val="000000"/>
          <w:sz w:val="22"/>
        </w:rPr>
        <w:t>者の活動量・活動範囲</w:t>
      </w:r>
      <w:r w:rsidR="00082981">
        <w:rPr>
          <w:rFonts w:ascii="Meiryo UI" w:eastAsia="Meiryo UI" w:hAnsi="Meiryo UI" w:cs="Meiryo UI" w:hint="eastAsia"/>
          <w:color w:val="000000"/>
          <w:sz w:val="22"/>
        </w:rPr>
        <w:t>の</w:t>
      </w:r>
      <w:r>
        <w:rPr>
          <w:rFonts w:ascii="Meiryo UI" w:eastAsia="Meiryo UI" w:hAnsi="Meiryo UI" w:cs="Meiryo UI" w:hint="eastAsia"/>
          <w:color w:val="000000"/>
          <w:sz w:val="22"/>
        </w:rPr>
        <w:t>拡大</w:t>
      </w:r>
      <w:r w:rsidR="00082981">
        <w:rPr>
          <w:rFonts w:ascii="Meiryo UI" w:eastAsia="Meiryo UI" w:hAnsi="Meiryo UI" w:cs="Meiryo UI" w:hint="eastAsia"/>
          <w:color w:val="000000"/>
          <w:sz w:val="22"/>
        </w:rPr>
        <w:t>や</w:t>
      </w:r>
      <w:r>
        <w:rPr>
          <w:rFonts w:ascii="Meiryo UI" w:eastAsia="Meiryo UI" w:hAnsi="Meiryo UI" w:cs="Meiryo UI" w:hint="eastAsia"/>
          <w:color w:val="000000"/>
          <w:sz w:val="22"/>
        </w:rPr>
        <w:t>、</w:t>
      </w:r>
      <w:r w:rsidR="00082981">
        <w:rPr>
          <w:rFonts w:ascii="Meiryo UI" w:eastAsia="Meiryo UI" w:hAnsi="Meiryo UI" w:cs="Meiryo UI" w:hint="eastAsia"/>
          <w:color w:val="000000"/>
          <w:sz w:val="22"/>
        </w:rPr>
        <w:t>ストレス状態が改善されることを</w:t>
      </w:r>
      <w:r>
        <w:rPr>
          <w:rFonts w:ascii="Meiryo UI" w:eastAsia="Meiryo UI" w:hAnsi="Meiryo UI" w:cs="Meiryo UI" w:hint="eastAsia"/>
          <w:color w:val="000000"/>
          <w:sz w:val="22"/>
        </w:rPr>
        <w:t>科学的に検証することを狙いと</w:t>
      </w:r>
      <w:r w:rsidR="00082981">
        <w:rPr>
          <w:rFonts w:ascii="Meiryo UI" w:eastAsia="Meiryo UI" w:hAnsi="Meiryo UI" w:cs="Meiryo UI" w:hint="eastAsia"/>
          <w:color w:val="000000"/>
          <w:sz w:val="22"/>
        </w:rPr>
        <w:t>する</w:t>
      </w:r>
      <w:r>
        <w:rPr>
          <w:rFonts w:ascii="Meiryo UI" w:eastAsia="Meiryo UI" w:hAnsi="Meiryo UI" w:cs="Meiryo UI" w:hint="eastAsia"/>
          <w:color w:val="000000"/>
          <w:sz w:val="22"/>
        </w:rPr>
        <w:t>。</w:t>
      </w:r>
      <w:r w:rsidR="001E12C1">
        <w:rPr>
          <w:rFonts w:ascii="Meiryo UI" w:eastAsia="Meiryo UI" w:hAnsi="Meiryo UI" w:cs="Meiryo UI" w:hint="eastAsia"/>
          <w:color w:val="000000"/>
          <w:sz w:val="22"/>
        </w:rPr>
        <w:t>ロボット介護機器の活用により、</w:t>
      </w:r>
      <w:r w:rsidR="00082981">
        <w:rPr>
          <w:rFonts w:ascii="Meiryo UI" w:eastAsia="Meiryo UI" w:hAnsi="Meiryo UI" w:cs="Meiryo UI" w:hint="eastAsia"/>
          <w:color w:val="000000"/>
          <w:sz w:val="22"/>
        </w:rPr>
        <w:t>高齢者等の生活</w:t>
      </w:r>
      <w:r w:rsidR="001E12C1">
        <w:rPr>
          <w:rFonts w:ascii="Meiryo UI" w:eastAsia="Meiryo UI" w:hAnsi="Meiryo UI" w:cs="Meiryo UI" w:hint="eastAsia"/>
          <w:color w:val="000000"/>
          <w:sz w:val="22"/>
        </w:rPr>
        <w:t>改善が推進されることで</w:t>
      </w:r>
      <w:r w:rsidR="00082981">
        <w:rPr>
          <w:rFonts w:ascii="Meiryo UI" w:eastAsia="Meiryo UI" w:hAnsi="Meiryo UI" w:cs="Meiryo UI" w:hint="eastAsia"/>
          <w:color w:val="000000"/>
          <w:sz w:val="22"/>
        </w:rPr>
        <w:t>、介護</w:t>
      </w:r>
      <w:r w:rsidR="001E12C1">
        <w:rPr>
          <w:rFonts w:ascii="Meiryo UI" w:eastAsia="Meiryo UI" w:hAnsi="Meiryo UI" w:cs="Meiryo UI" w:hint="eastAsia"/>
          <w:color w:val="000000"/>
          <w:sz w:val="22"/>
        </w:rPr>
        <w:t>現場の身体的</w:t>
      </w:r>
      <w:r w:rsidR="00082981">
        <w:rPr>
          <w:rFonts w:ascii="Meiryo UI" w:eastAsia="Meiryo UI" w:hAnsi="Meiryo UI" w:cs="Meiryo UI" w:hint="eastAsia"/>
          <w:color w:val="000000"/>
          <w:sz w:val="22"/>
        </w:rPr>
        <w:t>負担</w:t>
      </w:r>
      <w:r w:rsidR="001E12C1">
        <w:rPr>
          <w:rFonts w:ascii="Meiryo UI" w:eastAsia="Meiryo UI" w:hAnsi="Meiryo UI" w:cs="Meiryo UI" w:hint="eastAsia"/>
          <w:color w:val="000000"/>
          <w:sz w:val="22"/>
        </w:rPr>
        <w:t>や精神的負担の</w:t>
      </w:r>
      <w:r w:rsidR="00082981">
        <w:rPr>
          <w:rFonts w:ascii="Meiryo UI" w:eastAsia="Meiryo UI" w:hAnsi="Meiryo UI" w:cs="Meiryo UI" w:hint="eastAsia"/>
          <w:color w:val="000000"/>
          <w:sz w:val="22"/>
        </w:rPr>
        <w:t>軽減</w:t>
      </w:r>
      <w:r w:rsidR="001E12C1">
        <w:rPr>
          <w:rFonts w:ascii="Meiryo UI" w:eastAsia="Meiryo UI" w:hAnsi="Meiryo UI" w:cs="Meiryo UI" w:hint="eastAsia"/>
          <w:color w:val="000000"/>
          <w:sz w:val="22"/>
        </w:rPr>
        <w:t>につながることを把握すること</w:t>
      </w:r>
      <w:r w:rsidR="00082981">
        <w:rPr>
          <w:rFonts w:ascii="Meiryo UI" w:eastAsia="Meiryo UI" w:hAnsi="Meiryo UI" w:cs="Meiryo UI" w:hint="eastAsia"/>
          <w:color w:val="000000"/>
          <w:sz w:val="22"/>
        </w:rPr>
        <w:t>も目的とした。</w:t>
      </w:r>
    </w:p>
    <w:p w14:paraId="3279E475" w14:textId="2370A9FE" w:rsidR="00082981" w:rsidRPr="005424D0" w:rsidRDefault="001E12C1" w:rsidP="005424D0">
      <w:pPr>
        <w:spacing w:line="400" w:lineRule="exact"/>
        <w:ind w:leftChars="200" w:left="480" w:firstLineChars="100" w:firstLine="220"/>
        <w:rPr>
          <w:rFonts w:ascii="Meiryo UI" w:eastAsia="Meiryo UI" w:hAnsi="Meiryo UI" w:cs="Meiryo UI"/>
          <w:color w:val="000000"/>
          <w:sz w:val="22"/>
        </w:rPr>
      </w:pPr>
      <w:r>
        <w:rPr>
          <w:rFonts w:ascii="Meiryo UI" w:eastAsia="Meiryo UI" w:hAnsi="Meiryo UI" w:cs="Meiryo UI" w:hint="eastAsia"/>
          <w:color w:val="000000"/>
          <w:sz w:val="22"/>
        </w:rPr>
        <w:t>本実証試験により機器利用者や介護現場における効果を把握</w:t>
      </w:r>
      <w:r w:rsidR="00082981">
        <w:rPr>
          <w:rFonts w:ascii="Meiryo UI" w:eastAsia="Meiryo UI" w:hAnsi="Meiryo UI" w:cs="Meiryo UI" w:hint="eastAsia"/>
          <w:color w:val="000000"/>
          <w:sz w:val="22"/>
        </w:rPr>
        <w:t>することで、</w:t>
      </w:r>
      <w:r>
        <w:rPr>
          <w:rFonts w:ascii="Meiryo UI" w:eastAsia="Meiryo UI" w:hAnsi="Meiryo UI" w:cs="Meiryo UI" w:hint="eastAsia"/>
          <w:color w:val="000000"/>
          <w:sz w:val="22"/>
        </w:rPr>
        <w:t>将来的にロボット介護機器の</w:t>
      </w:r>
      <w:r w:rsidR="00082981">
        <w:rPr>
          <w:rFonts w:ascii="Meiryo UI" w:eastAsia="Meiryo UI" w:hAnsi="Meiryo UI" w:cs="Meiryo UI" w:hint="eastAsia"/>
          <w:color w:val="000000"/>
          <w:sz w:val="22"/>
        </w:rPr>
        <w:t>利用者が増大し、機器の普及</w:t>
      </w:r>
      <w:r>
        <w:rPr>
          <w:rFonts w:ascii="Meiryo UI" w:eastAsia="Meiryo UI" w:hAnsi="Meiryo UI" w:cs="Meiryo UI" w:hint="eastAsia"/>
          <w:color w:val="000000"/>
          <w:sz w:val="22"/>
        </w:rPr>
        <w:t>が促進</w:t>
      </w:r>
      <w:r w:rsidR="00A24754">
        <w:rPr>
          <w:rFonts w:ascii="Meiryo UI" w:eastAsia="Meiryo UI" w:hAnsi="Meiryo UI" w:cs="Meiryo UI" w:hint="eastAsia"/>
          <w:color w:val="000000"/>
          <w:sz w:val="22"/>
        </w:rPr>
        <w:t>す</w:t>
      </w:r>
      <w:r>
        <w:rPr>
          <w:rFonts w:ascii="Meiryo UI" w:eastAsia="Meiryo UI" w:hAnsi="Meiryo UI" w:cs="Meiryo UI" w:hint="eastAsia"/>
          <w:color w:val="000000"/>
          <w:sz w:val="22"/>
        </w:rPr>
        <w:t>ることを目標とする</w:t>
      </w:r>
      <w:r w:rsidR="00082981">
        <w:rPr>
          <w:rFonts w:ascii="Meiryo UI" w:eastAsia="Meiryo UI" w:hAnsi="Meiryo UI" w:cs="Meiryo UI" w:hint="eastAsia"/>
          <w:color w:val="000000"/>
          <w:sz w:val="22"/>
        </w:rPr>
        <w:t>。</w:t>
      </w:r>
    </w:p>
    <w:p w14:paraId="69C8CCC8" w14:textId="7D9D5A7B" w:rsidR="007D5E86" w:rsidRPr="00082981" w:rsidRDefault="007D5E86" w:rsidP="00C62E10">
      <w:pPr>
        <w:spacing w:line="400" w:lineRule="exact"/>
        <w:rPr>
          <w:rFonts w:ascii="Meiryo UI" w:eastAsia="Meiryo UI" w:hAnsi="Meiryo UI" w:cs="Meiryo UI"/>
          <w:color w:val="000000"/>
          <w:sz w:val="22"/>
        </w:rPr>
      </w:pPr>
    </w:p>
    <w:p w14:paraId="023920EF" w14:textId="14F127F3" w:rsidR="007D5E86" w:rsidRPr="00091094" w:rsidRDefault="007D5E86" w:rsidP="007D5E86">
      <w:pPr>
        <w:pStyle w:val="2"/>
        <w:ind w:leftChars="100" w:left="240"/>
        <w:rPr>
          <w:rFonts w:ascii="Meiryo UI" w:eastAsia="Meiryo UI" w:hAnsi="Meiryo UI" w:cs="Meiryo UI"/>
          <w:b/>
          <w:sz w:val="28"/>
        </w:rPr>
      </w:pPr>
      <w:bookmarkStart w:id="5" w:name="_Toc490644903"/>
      <w:r w:rsidRPr="00091094">
        <w:rPr>
          <w:rFonts w:ascii="Meiryo UI" w:eastAsia="Meiryo UI" w:hAnsi="Meiryo UI" w:cs="Meiryo UI" w:hint="eastAsia"/>
          <w:b/>
          <w:sz w:val="28"/>
        </w:rPr>
        <w:t>実証試験の実施体制</w:t>
      </w:r>
      <w:bookmarkEnd w:id="5"/>
    </w:p>
    <w:p w14:paraId="70311C26" w14:textId="7AA5F6AE" w:rsidR="00226A0C" w:rsidRDefault="00082981" w:rsidP="005424D0">
      <w:pPr>
        <w:spacing w:line="400" w:lineRule="exact"/>
        <w:ind w:leftChars="200" w:left="480" w:firstLineChars="100" w:firstLine="220"/>
        <w:rPr>
          <w:rFonts w:ascii="Meiryo UI" w:eastAsia="Meiryo UI" w:hAnsi="Meiryo UI" w:cs="Meiryo UI"/>
          <w:color w:val="000000"/>
          <w:sz w:val="22"/>
        </w:rPr>
      </w:pPr>
      <w:r>
        <w:rPr>
          <w:rFonts w:ascii="Meiryo UI" w:eastAsia="Meiryo UI" w:hAnsi="Meiryo UI" w:cs="Meiryo UI" w:hint="eastAsia"/>
          <w:color w:val="000000"/>
          <w:sz w:val="22"/>
        </w:rPr>
        <w:t>本</w:t>
      </w:r>
      <w:r w:rsidR="00E745AB" w:rsidRPr="005424D0">
        <w:rPr>
          <w:rFonts w:ascii="Meiryo UI" w:eastAsia="Meiryo UI" w:hAnsi="Meiryo UI" w:cs="Meiryo UI" w:hint="eastAsia"/>
          <w:color w:val="000000"/>
          <w:sz w:val="22"/>
        </w:rPr>
        <w:t>実証試験は、ロボット介護機器開発メーカーが実施主体となり、介護</w:t>
      </w:r>
      <w:r w:rsidR="00C0144A" w:rsidRPr="005424D0">
        <w:rPr>
          <w:rFonts w:ascii="Meiryo UI" w:eastAsia="Meiryo UI" w:hAnsi="Meiryo UI" w:cs="Meiryo UI" w:hint="eastAsia"/>
          <w:color w:val="000000"/>
          <w:sz w:val="22"/>
        </w:rPr>
        <w:t>事業者</w:t>
      </w:r>
      <w:r w:rsidR="00E745AB" w:rsidRPr="005424D0">
        <w:rPr>
          <w:rFonts w:ascii="Meiryo UI" w:eastAsia="Meiryo UI" w:hAnsi="Meiryo UI" w:cs="Meiryo UI" w:hint="eastAsia"/>
          <w:color w:val="000000"/>
          <w:sz w:val="22"/>
        </w:rPr>
        <w:t>等、</w:t>
      </w:r>
      <w:r w:rsidR="00AF7C56" w:rsidRPr="005424D0">
        <w:rPr>
          <w:rFonts w:ascii="Meiryo UI" w:eastAsia="Meiryo UI" w:hAnsi="Meiryo UI" w:cs="Meiryo UI" w:hint="eastAsia"/>
          <w:color w:val="000000"/>
          <w:sz w:val="22"/>
        </w:rPr>
        <w:t>調査・記録の確認者</w:t>
      </w:r>
      <w:r w:rsidR="00E745AB" w:rsidRPr="005424D0">
        <w:rPr>
          <w:rFonts w:ascii="Meiryo UI" w:eastAsia="Meiryo UI" w:hAnsi="Meiryo UI" w:cs="Meiryo UI" w:hint="eastAsia"/>
          <w:color w:val="000000"/>
          <w:sz w:val="22"/>
        </w:rPr>
        <w:t>からなる共同体(以下、</w:t>
      </w:r>
      <w:r w:rsidR="00C62E10">
        <w:rPr>
          <w:rFonts w:ascii="Meiryo UI" w:eastAsia="Meiryo UI" w:hAnsi="Meiryo UI" w:cs="Meiryo UI" w:hint="eastAsia"/>
          <w:color w:val="000000"/>
          <w:sz w:val="22"/>
        </w:rPr>
        <w:t>「</w:t>
      </w:r>
      <w:r w:rsidR="00E745AB" w:rsidRPr="005424D0">
        <w:rPr>
          <w:rFonts w:ascii="Meiryo UI" w:eastAsia="Meiryo UI" w:hAnsi="Meiryo UI" w:cs="Meiryo UI" w:hint="eastAsia"/>
          <w:color w:val="000000"/>
          <w:sz w:val="22"/>
        </w:rPr>
        <w:t>共同体</w:t>
      </w:r>
      <w:r w:rsidR="00C62E10">
        <w:rPr>
          <w:rFonts w:ascii="Meiryo UI" w:eastAsia="Meiryo UI" w:hAnsi="Meiryo UI" w:cs="Meiryo UI" w:hint="eastAsia"/>
          <w:color w:val="000000"/>
          <w:sz w:val="22"/>
        </w:rPr>
        <w:t>」</w:t>
      </w:r>
      <w:r w:rsidR="00E745AB" w:rsidRPr="005424D0">
        <w:rPr>
          <w:rFonts w:ascii="Meiryo UI" w:eastAsia="Meiryo UI" w:hAnsi="Meiryo UI" w:cs="Meiryo UI" w:hint="eastAsia"/>
          <w:color w:val="000000"/>
          <w:sz w:val="22"/>
        </w:rPr>
        <w:t>という。)を構成し、実証試験計画を策定、実施</w:t>
      </w:r>
      <w:r w:rsidR="00E41CAE" w:rsidRPr="005424D0">
        <w:rPr>
          <w:rFonts w:ascii="Meiryo UI" w:eastAsia="Meiryo UI" w:hAnsi="Meiryo UI" w:cs="Meiryo UI" w:hint="eastAsia"/>
          <w:color w:val="000000"/>
          <w:sz w:val="22"/>
        </w:rPr>
        <w:t>する</w:t>
      </w:r>
      <w:r w:rsidR="00E745AB" w:rsidRPr="005424D0">
        <w:rPr>
          <w:rFonts w:ascii="Meiryo UI" w:eastAsia="Meiryo UI" w:hAnsi="Meiryo UI" w:cs="Meiryo UI" w:hint="eastAsia"/>
          <w:color w:val="000000"/>
          <w:sz w:val="22"/>
        </w:rPr>
        <w:t>。</w:t>
      </w:r>
    </w:p>
    <w:p w14:paraId="4847D2A5" w14:textId="77777777" w:rsidR="00082981" w:rsidRPr="005424D0" w:rsidRDefault="00082981" w:rsidP="005424D0">
      <w:pPr>
        <w:spacing w:line="400" w:lineRule="exact"/>
        <w:ind w:leftChars="200" w:left="480" w:firstLineChars="100" w:firstLine="220"/>
        <w:rPr>
          <w:rFonts w:ascii="Meiryo UI" w:eastAsia="Meiryo UI" w:hAnsi="Meiryo UI" w:cs="Meiryo UI"/>
          <w:color w:val="000000"/>
          <w:sz w:val="22"/>
        </w:rPr>
      </w:pPr>
    </w:p>
    <w:p w14:paraId="0E779DEF" w14:textId="7434FB1F" w:rsidR="00FD606F" w:rsidRDefault="00C3639A" w:rsidP="005A77D1">
      <w:pPr>
        <w:ind w:firstLineChars="100" w:firstLine="240"/>
        <w:rPr>
          <w:rFonts w:asciiTheme="majorEastAsia" w:eastAsiaTheme="majorEastAsia" w:hAnsiTheme="majorEastAsia"/>
        </w:rPr>
      </w:pPr>
      <w:r>
        <w:rPr>
          <w:rFonts w:asciiTheme="majorEastAsia" w:eastAsiaTheme="majorEastAsia" w:hAnsiTheme="majorEastAsia"/>
          <w:noProof/>
        </w:rPr>
        <w:drawing>
          <wp:inline distT="0" distB="0" distL="0" distR="0" wp14:anchorId="4F2CD757" wp14:editId="454B48CF">
            <wp:extent cx="5511165" cy="39566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1165" cy="3956685"/>
                    </a:xfrm>
                    <a:prstGeom prst="rect">
                      <a:avLst/>
                    </a:prstGeom>
                    <a:noFill/>
                    <a:ln>
                      <a:noFill/>
                    </a:ln>
                  </pic:spPr>
                </pic:pic>
              </a:graphicData>
            </a:graphic>
          </wp:inline>
        </w:drawing>
      </w:r>
    </w:p>
    <w:p w14:paraId="50753E06" w14:textId="26CC9051" w:rsidR="00082981" w:rsidRPr="00082981" w:rsidRDefault="00082981" w:rsidP="00082981">
      <w:pPr>
        <w:ind w:firstLineChars="100" w:firstLine="240"/>
        <w:jc w:val="center"/>
        <w:rPr>
          <w:rFonts w:ascii="Meiryo UI" w:eastAsia="Meiryo UI" w:hAnsi="Meiryo UI" w:cs="Meiryo UI"/>
        </w:rPr>
      </w:pPr>
      <w:r w:rsidRPr="00082981">
        <w:rPr>
          <w:rFonts w:ascii="Meiryo UI" w:eastAsia="Meiryo UI" w:hAnsi="Meiryo UI" w:cs="Meiryo UI" w:hint="eastAsia"/>
        </w:rPr>
        <w:t>図　本実証試験の実施体制</w:t>
      </w:r>
    </w:p>
    <w:p w14:paraId="27EF2E16" w14:textId="23639618" w:rsidR="00082981" w:rsidRDefault="00082981" w:rsidP="00082981">
      <w:pPr>
        <w:ind w:firstLineChars="100" w:firstLine="240"/>
        <w:jc w:val="center"/>
        <w:rPr>
          <w:rFonts w:asciiTheme="majorEastAsia" w:eastAsiaTheme="majorEastAsia" w:hAnsiTheme="majorEastAsia"/>
        </w:rPr>
      </w:pPr>
      <w:r>
        <w:rPr>
          <w:rFonts w:ascii="Meiryo UI" w:eastAsia="Meiryo UI" w:hAnsi="Meiryo UI" w:cs="Meiryo UI" w:hint="eastAsia"/>
        </w:rPr>
        <w:t>表　各実施主体の役割等及び本プロトコルにおける用語の定義</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662"/>
      </w:tblGrid>
      <w:tr w:rsidR="00082981" w:rsidRPr="005424D0" w14:paraId="2A1938B4" w14:textId="77777777" w:rsidTr="00C62E10">
        <w:tc>
          <w:tcPr>
            <w:tcW w:w="1730" w:type="dxa"/>
            <w:tcBorders>
              <w:bottom w:val="single" w:sz="4" w:space="0" w:color="auto"/>
            </w:tcBorders>
            <w:shd w:val="clear" w:color="auto" w:fill="DAEEF3"/>
          </w:tcPr>
          <w:p w14:paraId="13D62CED" w14:textId="77777777" w:rsidR="00082981" w:rsidRPr="005424D0" w:rsidRDefault="00082981" w:rsidP="00DB1E6B">
            <w:pPr>
              <w:spacing w:line="400" w:lineRule="exact"/>
              <w:jc w:val="center"/>
              <w:rPr>
                <w:rFonts w:ascii="Meiryo UI" w:eastAsia="Meiryo UI" w:hAnsi="Meiryo UI" w:cs="Meiryo UI"/>
                <w:sz w:val="20"/>
                <w:szCs w:val="20"/>
              </w:rPr>
            </w:pPr>
            <w:r w:rsidRPr="005424D0">
              <w:rPr>
                <w:rFonts w:ascii="Meiryo UI" w:eastAsia="Meiryo UI" w:hAnsi="Meiryo UI" w:cs="Meiryo UI" w:hint="eastAsia"/>
                <w:sz w:val="20"/>
                <w:szCs w:val="20"/>
              </w:rPr>
              <w:t>用語</w:t>
            </w:r>
          </w:p>
        </w:tc>
        <w:tc>
          <w:tcPr>
            <w:tcW w:w="6662" w:type="dxa"/>
            <w:shd w:val="clear" w:color="auto" w:fill="DAEEF3"/>
          </w:tcPr>
          <w:p w14:paraId="1A8637D9" w14:textId="77777777" w:rsidR="00082981" w:rsidRPr="005424D0" w:rsidRDefault="00082981" w:rsidP="00DB1E6B">
            <w:pPr>
              <w:spacing w:line="400" w:lineRule="exact"/>
              <w:jc w:val="center"/>
              <w:rPr>
                <w:rFonts w:ascii="Meiryo UI" w:eastAsia="Meiryo UI" w:hAnsi="Meiryo UI" w:cs="Meiryo UI"/>
                <w:sz w:val="20"/>
                <w:szCs w:val="20"/>
              </w:rPr>
            </w:pPr>
            <w:r w:rsidRPr="005424D0">
              <w:rPr>
                <w:rFonts w:ascii="Meiryo UI" w:eastAsia="Meiryo UI" w:hAnsi="Meiryo UI" w:cs="Meiryo UI" w:hint="eastAsia"/>
                <w:sz w:val="20"/>
                <w:szCs w:val="20"/>
              </w:rPr>
              <w:t>概要</w:t>
            </w:r>
          </w:p>
        </w:tc>
      </w:tr>
      <w:tr w:rsidR="00082981" w:rsidRPr="005424D0" w14:paraId="79288DC2" w14:textId="77777777" w:rsidTr="00C62E10">
        <w:trPr>
          <w:trHeight w:val="567"/>
        </w:trPr>
        <w:tc>
          <w:tcPr>
            <w:tcW w:w="1730" w:type="dxa"/>
            <w:tcBorders>
              <w:bottom w:val="single" w:sz="4" w:space="0" w:color="auto"/>
            </w:tcBorders>
            <w:shd w:val="clear" w:color="auto" w:fill="auto"/>
          </w:tcPr>
          <w:p w14:paraId="24A12610" w14:textId="77777777" w:rsidR="00082981" w:rsidRPr="005424D0" w:rsidRDefault="00082981" w:rsidP="00DB1E6B">
            <w:pPr>
              <w:spacing w:line="400" w:lineRule="exact"/>
              <w:rPr>
                <w:rFonts w:ascii="Meiryo UI" w:eastAsia="Meiryo UI" w:hAnsi="Meiryo UI" w:cs="Meiryo UI"/>
                <w:sz w:val="20"/>
                <w:szCs w:val="20"/>
              </w:rPr>
            </w:pPr>
            <w:r w:rsidRPr="005424D0">
              <w:rPr>
                <w:rFonts w:ascii="Meiryo UI" w:eastAsia="Meiryo UI" w:hAnsi="Meiryo UI" w:cs="Meiryo UI" w:hint="eastAsia"/>
                <w:sz w:val="20"/>
                <w:szCs w:val="20"/>
              </w:rPr>
              <w:t>共同体</w:t>
            </w:r>
          </w:p>
        </w:tc>
        <w:tc>
          <w:tcPr>
            <w:tcW w:w="6662" w:type="dxa"/>
            <w:shd w:val="clear" w:color="auto" w:fill="auto"/>
          </w:tcPr>
          <w:p w14:paraId="553DF107" w14:textId="77777777" w:rsidR="00082981" w:rsidRPr="005424D0" w:rsidRDefault="00082981" w:rsidP="00082981">
            <w:pPr>
              <w:spacing w:line="320" w:lineRule="exact"/>
              <w:rPr>
                <w:rFonts w:ascii="Meiryo UI" w:eastAsia="Meiryo UI" w:hAnsi="Meiryo UI" w:cs="Meiryo UI"/>
                <w:sz w:val="20"/>
                <w:szCs w:val="20"/>
              </w:rPr>
            </w:pPr>
            <w:r w:rsidRPr="005424D0">
              <w:rPr>
                <w:rFonts w:ascii="Meiryo UI" w:eastAsia="Meiryo UI" w:hAnsi="Meiryo UI" w:cs="Meiryo UI" w:hint="eastAsia"/>
                <w:sz w:val="20"/>
                <w:szCs w:val="20"/>
              </w:rPr>
              <w:t>本実証試験の実施主体</w:t>
            </w:r>
          </w:p>
          <w:p w14:paraId="445482BE" w14:textId="77777777" w:rsidR="00082981" w:rsidRPr="005424D0" w:rsidRDefault="00082981" w:rsidP="00082981">
            <w:pPr>
              <w:spacing w:line="320" w:lineRule="exact"/>
              <w:rPr>
                <w:rFonts w:ascii="Meiryo UI" w:eastAsia="Meiryo UI" w:hAnsi="Meiryo UI" w:cs="Meiryo UI"/>
                <w:sz w:val="20"/>
                <w:szCs w:val="20"/>
              </w:rPr>
            </w:pPr>
            <w:r w:rsidRPr="005424D0">
              <w:rPr>
                <w:rFonts w:ascii="Meiryo UI" w:eastAsia="Meiryo UI" w:hAnsi="Meiryo UI" w:cs="Meiryo UI" w:hint="eastAsia"/>
                <w:sz w:val="20"/>
                <w:szCs w:val="20"/>
              </w:rPr>
              <w:t>メーカーを実施主体として介護事業者、効果評価者等から構成される組織体。</w:t>
            </w:r>
          </w:p>
        </w:tc>
      </w:tr>
      <w:tr w:rsidR="008106D4" w:rsidRPr="005424D0" w14:paraId="6631DDDC" w14:textId="77777777" w:rsidTr="00C62E10">
        <w:trPr>
          <w:trHeight w:val="567"/>
        </w:trPr>
        <w:tc>
          <w:tcPr>
            <w:tcW w:w="1730" w:type="dxa"/>
            <w:tcBorders>
              <w:bottom w:val="single" w:sz="4" w:space="0" w:color="auto"/>
            </w:tcBorders>
            <w:shd w:val="clear" w:color="auto" w:fill="auto"/>
          </w:tcPr>
          <w:p w14:paraId="58683934" w14:textId="37824C15" w:rsidR="008106D4" w:rsidRPr="005424D0" w:rsidRDefault="008106D4" w:rsidP="00DB1E6B">
            <w:pPr>
              <w:spacing w:line="400" w:lineRule="exact"/>
              <w:rPr>
                <w:rFonts w:ascii="Meiryo UI" w:eastAsia="Meiryo UI" w:hAnsi="Meiryo UI" w:cs="Meiryo UI"/>
                <w:sz w:val="20"/>
                <w:szCs w:val="20"/>
              </w:rPr>
            </w:pPr>
            <w:r>
              <w:rPr>
                <w:rFonts w:ascii="Meiryo UI" w:eastAsia="Meiryo UI" w:hAnsi="Meiryo UI" w:cs="Meiryo UI" w:hint="eastAsia"/>
                <w:sz w:val="20"/>
                <w:szCs w:val="20"/>
              </w:rPr>
              <w:t>実証試験責任者</w:t>
            </w:r>
          </w:p>
        </w:tc>
        <w:tc>
          <w:tcPr>
            <w:tcW w:w="6662" w:type="dxa"/>
            <w:shd w:val="clear" w:color="auto" w:fill="auto"/>
          </w:tcPr>
          <w:p w14:paraId="21BD7A9D" w14:textId="65594B9C" w:rsidR="008106D4" w:rsidRDefault="008106D4" w:rsidP="00082981">
            <w:pPr>
              <w:spacing w:line="320" w:lineRule="exact"/>
              <w:rPr>
                <w:rFonts w:ascii="Meiryo UI" w:eastAsia="Meiryo UI" w:hAnsi="Meiryo UI" w:cs="Meiryo UI"/>
                <w:sz w:val="20"/>
                <w:szCs w:val="20"/>
              </w:rPr>
            </w:pPr>
            <w:r>
              <w:rPr>
                <w:rFonts w:ascii="Meiryo UI" w:eastAsia="Meiryo UI" w:hAnsi="Meiryo UI" w:cs="Meiryo UI" w:hint="eastAsia"/>
                <w:sz w:val="20"/>
                <w:szCs w:val="20"/>
              </w:rPr>
              <w:t>本実証試験の実施責任者</w:t>
            </w:r>
          </w:p>
          <w:p w14:paraId="2DB68EDE" w14:textId="5E8F3EE5" w:rsidR="00C3639A" w:rsidRDefault="00C3639A" w:rsidP="00082981">
            <w:pPr>
              <w:spacing w:line="320" w:lineRule="exact"/>
              <w:rPr>
                <w:rFonts w:ascii="Meiryo UI" w:eastAsia="Meiryo UI" w:hAnsi="Meiryo UI" w:cs="Meiryo UI"/>
                <w:sz w:val="20"/>
                <w:szCs w:val="20"/>
              </w:rPr>
            </w:pPr>
            <w:r>
              <w:rPr>
                <w:rFonts w:ascii="Meiryo UI" w:eastAsia="Meiryo UI" w:hAnsi="Meiryo UI" w:cs="Meiryo UI" w:hint="eastAsia"/>
                <w:sz w:val="20"/>
                <w:szCs w:val="20"/>
              </w:rPr>
              <w:t>介護・医療関係の有資格者（医師、看護師、介護福祉士等）又は同等レベルの知見を有した者が望ましい。責任者に有資格者の知見がない場合は、助言者を置くことが望ましい。</w:t>
            </w:r>
          </w:p>
          <w:p w14:paraId="02000C08" w14:textId="77777777" w:rsidR="008106D4" w:rsidRDefault="008106D4" w:rsidP="00082981">
            <w:pPr>
              <w:spacing w:line="320" w:lineRule="exact"/>
              <w:rPr>
                <w:rFonts w:ascii="Meiryo UI" w:eastAsia="Meiryo UI" w:hAnsi="Meiryo UI" w:cs="Meiryo UI"/>
                <w:sz w:val="20"/>
                <w:szCs w:val="20"/>
              </w:rPr>
            </w:pPr>
            <w:r>
              <w:rPr>
                <w:rFonts w:ascii="Meiryo UI" w:eastAsia="Meiryo UI" w:hAnsi="Meiryo UI" w:cs="Meiryo UI" w:hint="eastAsia"/>
                <w:sz w:val="20"/>
                <w:szCs w:val="20"/>
              </w:rPr>
              <w:t>【役割】</w:t>
            </w:r>
          </w:p>
          <w:p w14:paraId="1FAC7FC1" w14:textId="4F4E4412" w:rsidR="008106D4" w:rsidRDefault="008106D4" w:rsidP="00082981">
            <w:pPr>
              <w:spacing w:line="320" w:lineRule="exact"/>
              <w:rPr>
                <w:rFonts w:ascii="Meiryo UI" w:eastAsia="Meiryo UI" w:hAnsi="Meiryo UI" w:cs="Meiryo UI"/>
                <w:sz w:val="20"/>
                <w:szCs w:val="20"/>
              </w:rPr>
            </w:pPr>
            <w:r>
              <w:rPr>
                <w:rFonts w:ascii="Meiryo UI" w:eastAsia="Meiryo UI" w:hAnsi="Meiryo UI" w:cs="Meiryo UI" w:hint="eastAsia"/>
                <w:sz w:val="20"/>
                <w:szCs w:val="20"/>
              </w:rPr>
              <w:t>実証試験の実施、運営管理、</w:t>
            </w:r>
            <w:r w:rsidR="007612B7">
              <w:rPr>
                <w:rFonts w:ascii="Meiryo UI" w:eastAsia="Meiryo UI" w:hAnsi="Meiryo UI" w:cs="Meiryo UI" w:hint="eastAsia"/>
                <w:sz w:val="20"/>
                <w:szCs w:val="20"/>
              </w:rPr>
              <w:t>費用負担、</w:t>
            </w:r>
            <w:r>
              <w:rPr>
                <w:rFonts w:ascii="Meiryo UI" w:eastAsia="Meiryo UI" w:hAnsi="Meiryo UI" w:cs="Meiryo UI" w:hint="eastAsia"/>
                <w:sz w:val="20"/>
                <w:szCs w:val="20"/>
              </w:rPr>
              <w:t>緊急時の対応等の責任を有する。</w:t>
            </w:r>
          </w:p>
          <w:p w14:paraId="31676246" w14:textId="10FE8450" w:rsidR="00C3639A" w:rsidRPr="00C3639A" w:rsidRDefault="007612B7" w:rsidP="00082981">
            <w:pPr>
              <w:spacing w:line="320" w:lineRule="exact"/>
              <w:rPr>
                <w:rFonts w:ascii="Meiryo UI" w:eastAsia="Meiryo UI" w:hAnsi="Meiryo UI" w:cs="Meiryo UI"/>
                <w:sz w:val="20"/>
                <w:szCs w:val="20"/>
              </w:rPr>
            </w:pPr>
            <w:r>
              <w:rPr>
                <w:rFonts w:ascii="Meiryo UI" w:eastAsia="Meiryo UI" w:hAnsi="Meiryo UI" w:cs="Meiryo UI" w:hint="eastAsia"/>
                <w:sz w:val="20"/>
                <w:szCs w:val="20"/>
              </w:rPr>
              <w:t>事故等が発生した場合の補償等のために、事前に保険に加入する。</w:t>
            </w:r>
          </w:p>
        </w:tc>
      </w:tr>
      <w:tr w:rsidR="00082981" w:rsidRPr="005424D0" w14:paraId="7FC52616" w14:textId="77777777" w:rsidTr="00C62E10">
        <w:trPr>
          <w:trHeight w:val="405"/>
        </w:trPr>
        <w:tc>
          <w:tcPr>
            <w:tcW w:w="1730" w:type="dxa"/>
            <w:tcBorders>
              <w:top w:val="single" w:sz="4" w:space="0" w:color="auto"/>
              <w:bottom w:val="single" w:sz="4" w:space="0" w:color="auto"/>
            </w:tcBorders>
            <w:shd w:val="clear" w:color="auto" w:fill="auto"/>
            <w:vAlign w:val="center"/>
          </w:tcPr>
          <w:p w14:paraId="23D34A68" w14:textId="68D10CBA" w:rsidR="00082981" w:rsidRPr="005424D0" w:rsidRDefault="000E0964" w:rsidP="00DB1E6B">
            <w:pPr>
              <w:spacing w:line="400" w:lineRule="exact"/>
              <w:rPr>
                <w:rFonts w:ascii="Meiryo UI" w:eastAsia="Meiryo UI" w:hAnsi="Meiryo UI" w:cs="Meiryo UI"/>
                <w:sz w:val="20"/>
                <w:szCs w:val="20"/>
              </w:rPr>
            </w:pPr>
            <w:r>
              <w:rPr>
                <w:rFonts w:ascii="Meiryo UI" w:eastAsia="Meiryo UI" w:hAnsi="Meiryo UI" w:cs="Meiryo UI" w:hint="eastAsia"/>
                <w:sz w:val="20"/>
                <w:szCs w:val="20"/>
              </w:rPr>
              <w:t>開発</w:t>
            </w:r>
            <w:r w:rsidR="00082981" w:rsidRPr="005424D0">
              <w:rPr>
                <w:rFonts w:ascii="Meiryo UI" w:eastAsia="Meiryo UI" w:hAnsi="Meiryo UI" w:cs="Meiryo UI" w:hint="eastAsia"/>
                <w:sz w:val="20"/>
                <w:szCs w:val="20"/>
              </w:rPr>
              <w:t>メーカー</w:t>
            </w:r>
          </w:p>
        </w:tc>
        <w:tc>
          <w:tcPr>
            <w:tcW w:w="6662" w:type="dxa"/>
            <w:tcBorders>
              <w:bottom w:val="single" w:sz="4" w:space="0" w:color="auto"/>
            </w:tcBorders>
            <w:shd w:val="clear" w:color="auto" w:fill="auto"/>
            <w:vAlign w:val="center"/>
          </w:tcPr>
          <w:p w14:paraId="2F806FF0" w14:textId="2AB5EA4F" w:rsidR="00082981" w:rsidRDefault="00082981" w:rsidP="00082981">
            <w:pPr>
              <w:spacing w:line="320" w:lineRule="exact"/>
              <w:rPr>
                <w:rFonts w:ascii="Meiryo UI" w:eastAsia="Meiryo UI" w:hAnsi="Meiryo UI" w:cs="Meiryo UI"/>
                <w:sz w:val="20"/>
                <w:szCs w:val="20"/>
              </w:rPr>
            </w:pPr>
            <w:r w:rsidRPr="005424D0">
              <w:rPr>
                <w:rFonts w:ascii="Meiryo UI" w:eastAsia="Meiryo UI" w:hAnsi="Meiryo UI" w:cs="Meiryo UI" w:hint="eastAsia"/>
                <w:sz w:val="20"/>
                <w:szCs w:val="20"/>
              </w:rPr>
              <w:t>本実証試験の対象機器の開発メーカー</w:t>
            </w:r>
          </w:p>
          <w:p w14:paraId="2F44B783" w14:textId="36AA0E2A" w:rsidR="000E0964" w:rsidRDefault="000E0964" w:rsidP="00082981">
            <w:pPr>
              <w:spacing w:line="320" w:lineRule="exact"/>
              <w:rPr>
                <w:rFonts w:ascii="Meiryo UI" w:eastAsia="Meiryo UI" w:hAnsi="Meiryo UI" w:cs="Meiryo UI"/>
                <w:sz w:val="20"/>
                <w:szCs w:val="20"/>
              </w:rPr>
            </w:pPr>
            <w:r>
              <w:rPr>
                <w:rFonts w:ascii="Meiryo UI" w:eastAsia="Meiryo UI" w:hAnsi="Meiryo UI" w:cs="Meiryo UI" w:hint="eastAsia"/>
                <w:sz w:val="20"/>
                <w:szCs w:val="20"/>
              </w:rPr>
              <w:t>【役割】</w:t>
            </w:r>
          </w:p>
          <w:p w14:paraId="79A91E81" w14:textId="44FB5033" w:rsidR="00560DBC" w:rsidRPr="00196630" w:rsidRDefault="00560DBC" w:rsidP="00560DBC">
            <w:pPr>
              <w:spacing w:line="340" w:lineRule="exact"/>
              <w:rPr>
                <w:rFonts w:ascii="Meiryo UI" w:eastAsia="Meiryo UI" w:hAnsi="Meiryo UI" w:cs="Meiryo UI"/>
                <w:sz w:val="20"/>
                <w:szCs w:val="22"/>
              </w:rPr>
            </w:pPr>
            <w:r>
              <w:rPr>
                <w:rFonts w:ascii="Meiryo UI" w:eastAsia="Meiryo UI" w:hAnsi="Meiryo UI" w:cs="Meiryo UI" w:hint="eastAsia"/>
                <w:sz w:val="20"/>
                <w:szCs w:val="22"/>
              </w:rPr>
              <w:t>本プロトコルに記載された、実証試験を実施し</w:t>
            </w:r>
            <w:r w:rsidRPr="00196630">
              <w:rPr>
                <w:rFonts w:ascii="Meiryo UI" w:eastAsia="Meiryo UI" w:hAnsi="Meiryo UI" w:cs="Meiryo UI" w:hint="eastAsia"/>
                <w:sz w:val="20"/>
                <w:szCs w:val="22"/>
              </w:rPr>
              <w:t>、データをとりまとめ提出する。</w:t>
            </w:r>
          </w:p>
          <w:p w14:paraId="680441A8" w14:textId="77777777" w:rsidR="00560DBC" w:rsidRPr="00560DBC" w:rsidRDefault="00560DBC" w:rsidP="00560DBC">
            <w:pPr>
              <w:spacing w:line="340" w:lineRule="exact"/>
              <w:rPr>
                <w:rFonts w:ascii="Meiryo UI" w:eastAsia="Meiryo UI" w:hAnsi="Meiryo UI" w:cs="Meiryo UI"/>
                <w:sz w:val="20"/>
                <w:szCs w:val="22"/>
              </w:rPr>
            </w:pPr>
            <w:r w:rsidRPr="00560DBC">
              <w:rPr>
                <w:rFonts w:ascii="Meiryo UI" w:eastAsia="Meiryo UI" w:hAnsi="Meiryo UI" w:cs="Meiryo UI" w:hint="eastAsia"/>
                <w:sz w:val="20"/>
                <w:szCs w:val="22"/>
              </w:rPr>
              <w:t>実証試験実施前に、共同体の代表として責任を持って倫理審査等を受ける。</w:t>
            </w:r>
          </w:p>
          <w:p w14:paraId="7BDA463A" w14:textId="0657C18C" w:rsidR="00560DBC" w:rsidRPr="005424D0" w:rsidRDefault="00560DBC" w:rsidP="00560DBC">
            <w:pPr>
              <w:spacing w:line="320" w:lineRule="exact"/>
              <w:rPr>
                <w:rFonts w:ascii="Meiryo UI" w:eastAsia="Meiryo UI" w:hAnsi="Meiryo UI" w:cs="Meiryo UI"/>
                <w:sz w:val="20"/>
                <w:szCs w:val="20"/>
              </w:rPr>
            </w:pPr>
            <w:r w:rsidRPr="00560DBC">
              <w:rPr>
                <w:rFonts w:ascii="Meiryo UI" w:eastAsia="Meiryo UI" w:hAnsi="Meiryo UI" w:cs="Meiryo UI" w:hint="eastAsia"/>
                <w:sz w:val="20"/>
                <w:szCs w:val="22"/>
              </w:rPr>
              <w:t>また、実証試験期間中に、当該ロボットの製造上･設計上の欠陥又は共同体の運営上のミスに起因し、実証試験の参加者等の第三者が身体的に被害を被った場合や、第三者の財物損壊が発生した場合に備えて賠償責任保険等に加入する。</w:t>
            </w:r>
          </w:p>
        </w:tc>
      </w:tr>
      <w:tr w:rsidR="00082981" w:rsidRPr="005424D0" w14:paraId="6CD7BE12" w14:textId="77777777" w:rsidTr="00C62E10">
        <w:trPr>
          <w:trHeight w:val="417"/>
        </w:trPr>
        <w:tc>
          <w:tcPr>
            <w:tcW w:w="1730" w:type="dxa"/>
            <w:tcBorders>
              <w:top w:val="single" w:sz="4" w:space="0" w:color="auto"/>
              <w:bottom w:val="single" w:sz="4" w:space="0" w:color="auto"/>
            </w:tcBorders>
            <w:shd w:val="clear" w:color="auto" w:fill="auto"/>
            <w:vAlign w:val="center"/>
          </w:tcPr>
          <w:p w14:paraId="4953267C" w14:textId="77777777" w:rsidR="00082981" w:rsidRPr="005424D0" w:rsidRDefault="00082981" w:rsidP="00DB1E6B">
            <w:pPr>
              <w:spacing w:line="400" w:lineRule="exact"/>
              <w:rPr>
                <w:rFonts w:ascii="Meiryo UI" w:eastAsia="Meiryo UI" w:hAnsi="Meiryo UI" w:cs="Meiryo UI"/>
                <w:sz w:val="20"/>
                <w:szCs w:val="20"/>
              </w:rPr>
            </w:pPr>
            <w:r w:rsidRPr="005424D0">
              <w:rPr>
                <w:rFonts w:ascii="Meiryo UI" w:eastAsia="Meiryo UI" w:hAnsi="Meiryo UI" w:cs="Meiryo UI" w:hint="eastAsia"/>
                <w:sz w:val="20"/>
                <w:szCs w:val="20"/>
              </w:rPr>
              <w:t>介護事業者</w:t>
            </w:r>
          </w:p>
        </w:tc>
        <w:tc>
          <w:tcPr>
            <w:tcW w:w="6662" w:type="dxa"/>
            <w:shd w:val="clear" w:color="auto" w:fill="auto"/>
            <w:vAlign w:val="center"/>
          </w:tcPr>
          <w:p w14:paraId="124BF56C" w14:textId="77777777" w:rsidR="00082981" w:rsidRDefault="00082981" w:rsidP="00082981">
            <w:pPr>
              <w:spacing w:line="320" w:lineRule="exact"/>
              <w:rPr>
                <w:rFonts w:ascii="Meiryo UI" w:eastAsia="Meiryo UI" w:hAnsi="Meiryo UI" w:cs="Meiryo UI"/>
                <w:sz w:val="20"/>
                <w:szCs w:val="20"/>
              </w:rPr>
            </w:pPr>
            <w:r w:rsidRPr="005424D0">
              <w:rPr>
                <w:rFonts w:ascii="Meiryo UI" w:eastAsia="Meiryo UI" w:hAnsi="Meiryo UI" w:cs="Meiryo UI" w:hint="eastAsia"/>
                <w:sz w:val="20"/>
                <w:szCs w:val="20"/>
              </w:rPr>
              <w:t>在宅サービス、施設・居宅系サービスを総称して介護事業者という</w:t>
            </w:r>
          </w:p>
          <w:p w14:paraId="62BE88F4" w14:textId="77777777" w:rsidR="000E0964" w:rsidRDefault="000E0964" w:rsidP="00082981">
            <w:pPr>
              <w:spacing w:line="320" w:lineRule="exact"/>
              <w:rPr>
                <w:rFonts w:ascii="Meiryo UI" w:eastAsia="Meiryo UI" w:hAnsi="Meiryo UI" w:cs="Meiryo UI"/>
                <w:sz w:val="20"/>
                <w:szCs w:val="20"/>
              </w:rPr>
            </w:pPr>
            <w:r>
              <w:rPr>
                <w:rFonts w:ascii="Meiryo UI" w:eastAsia="Meiryo UI" w:hAnsi="Meiryo UI" w:cs="Meiryo UI" w:hint="eastAsia"/>
                <w:sz w:val="20"/>
                <w:szCs w:val="20"/>
              </w:rPr>
              <w:t>【役割】</w:t>
            </w:r>
          </w:p>
          <w:p w14:paraId="15F82CB4" w14:textId="246D9FDC" w:rsidR="000E0964" w:rsidRPr="005424D0" w:rsidRDefault="000E0964" w:rsidP="00082981">
            <w:pPr>
              <w:spacing w:line="320" w:lineRule="exact"/>
              <w:rPr>
                <w:rFonts w:ascii="Meiryo UI" w:eastAsia="Meiryo UI" w:hAnsi="Meiryo UI" w:cs="Meiryo UI"/>
                <w:sz w:val="20"/>
                <w:szCs w:val="20"/>
              </w:rPr>
            </w:pPr>
            <w:r>
              <w:rPr>
                <w:rFonts w:ascii="Meiryo UI" w:eastAsia="Meiryo UI" w:hAnsi="Meiryo UI" w:cs="Meiryo UI" w:hint="eastAsia"/>
                <w:sz w:val="20"/>
                <w:szCs w:val="20"/>
              </w:rPr>
              <w:t>メーカーと連携し、共同体を構成する。対象者や介護者に対する事業の説明等を行うとともに、調査票の記入等を支援する。</w:t>
            </w:r>
          </w:p>
        </w:tc>
      </w:tr>
      <w:tr w:rsidR="00082981" w:rsidRPr="005424D0" w14:paraId="5E2AFD41" w14:textId="77777777" w:rsidTr="00C62E10">
        <w:trPr>
          <w:trHeight w:val="974"/>
        </w:trPr>
        <w:tc>
          <w:tcPr>
            <w:tcW w:w="1730" w:type="dxa"/>
            <w:tcBorders>
              <w:top w:val="single" w:sz="4" w:space="0" w:color="auto"/>
              <w:bottom w:val="single" w:sz="4" w:space="0" w:color="auto"/>
            </w:tcBorders>
            <w:shd w:val="clear" w:color="auto" w:fill="auto"/>
            <w:vAlign w:val="center"/>
          </w:tcPr>
          <w:p w14:paraId="2BA399B9" w14:textId="77777777" w:rsidR="00082981" w:rsidRPr="005424D0" w:rsidRDefault="00082981" w:rsidP="00DB1E6B">
            <w:pPr>
              <w:spacing w:line="400" w:lineRule="exact"/>
              <w:rPr>
                <w:rFonts w:ascii="Meiryo UI" w:eastAsia="Meiryo UI" w:hAnsi="Meiryo UI" w:cs="Meiryo UI"/>
                <w:sz w:val="20"/>
                <w:szCs w:val="20"/>
              </w:rPr>
            </w:pPr>
            <w:r w:rsidRPr="005424D0">
              <w:rPr>
                <w:rFonts w:ascii="Meiryo UI" w:eastAsia="Meiryo UI" w:hAnsi="Meiryo UI" w:cs="Meiryo UI" w:hint="eastAsia"/>
                <w:sz w:val="20"/>
                <w:szCs w:val="20"/>
              </w:rPr>
              <w:t>介護者</w:t>
            </w:r>
          </w:p>
        </w:tc>
        <w:tc>
          <w:tcPr>
            <w:tcW w:w="6662" w:type="dxa"/>
            <w:shd w:val="clear" w:color="auto" w:fill="auto"/>
            <w:vAlign w:val="center"/>
          </w:tcPr>
          <w:p w14:paraId="3E4D1850" w14:textId="77777777" w:rsidR="00082981" w:rsidRPr="005424D0" w:rsidRDefault="00082981" w:rsidP="00082981">
            <w:pPr>
              <w:spacing w:line="320" w:lineRule="exact"/>
              <w:rPr>
                <w:rFonts w:ascii="Meiryo UI" w:eastAsia="Meiryo UI" w:hAnsi="Meiryo UI" w:cs="Meiryo UI"/>
                <w:sz w:val="20"/>
                <w:szCs w:val="20"/>
              </w:rPr>
            </w:pPr>
            <w:r w:rsidRPr="005424D0">
              <w:rPr>
                <w:rFonts w:ascii="Meiryo UI" w:eastAsia="Meiryo UI" w:hAnsi="Meiryo UI" w:cs="Meiryo UI" w:hint="eastAsia"/>
                <w:sz w:val="20"/>
                <w:szCs w:val="20"/>
              </w:rPr>
              <w:t>対象者の介護に携わる者。</w:t>
            </w:r>
          </w:p>
          <w:p w14:paraId="154255C3" w14:textId="77777777" w:rsidR="00082981" w:rsidRDefault="00082981" w:rsidP="00082981">
            <w:pPr>
              <w:spacing w:line="320" w:lineRule="exact"/>
              <w:rPr>
                <w:rFonts w:ascii="Meiryo UI" w:eastAsia="Meiryo UI" w:hAnsi="Meiryo UI" w:cs="Meiryo UI"/>
                <w:sz w:val="20"/>
                <w:szCs w:val="20"/>
              </w:rPr>
            </w:pPr>
            <w:r w:rsidRPr="005424D0">
              <w:rPr>
                <w:rFonts w:ascii="Meiryo UI" w:eastAsia="Meiryo UI" w:hAnsi="Meiryo UI" w:cs="Meiryo UI" w:hint="eastAsia"/>
                <w:sz w:val="20"/>
                <w:szCs w:val="20"/>
              </w:rPr>
              <w:t>※対象者が介護保険サービスを受けている場合は介護事業者の職員等になる。家族等が介護をしている場合は家族を指す。</w:t>
            </w:r>
          </w:p>
          <w:p w14:paraId="576A3428" w14:textId="46D3AF78" w:rsidR="000E0964" w:rsidRDefault="000E0964" w:rsidP="00082981">
            <w:pPr>
              <w:spacing w:line="320" w:lineRule="exact"/>
              <w:rPr>
                <w:rFonts w:ascii="Meiryo UI" w:eastAsia="Meiryo UI" w:hAnsi="Meiryo UI" w:cs="Meiryo UI"/>
                <w:sz w:val="20"/>
                <w:szCs w:val="22"/>
              </w:rPr>
            </w:pPr>
            <w:r>
              <w:rPr>
                <w:rFonts w:ascii="Meiryo UI" w:eastAsia="Meiryo UI" w:hAnsi="Meiryo UI" w:cs="Meiryo UI" w:hint="eastAsia"/>
                <w:sz w:val="20"/>
                <w:szCs w:val="22"/>
              </w:rPr>
              <w:t>【役割】</w:t>
            </w:r>
          </w:p>
          <w:p w14:paraId="2EAA8131" w14:textId="331F6B75" w:rsidR="00560DBC" w:rsidRPr="005424D0" w:rsidRDefault="00560DBC" w:rsidP="00082981">
            <w:pPr>
              <w:spacing w:line="320" w:lineRule="exact"/>
              <w:rPr>
                <w:rFonts w:ascii="Meiryo UI" w:eastAsia="Meiryo UI" w:hAnsi="Meiryo UI" w:cs="Meiryo UI"/>
                <w:sz w:val="20"/>
                <w:szCs w:val="20"/>
              </w:rPr>
            </w:pPr>
            <w:r w:rsidRPr="00196630">
              <w:rPr>
                <w:rFonts w:ascii="Meiryo UI" w:eastAsia="Meiryo UI" w:hAnsi="Meiryo UI" w:cs="Meiryo UI" w:hint="eastAsia"/>
                <w:sz w:val="20"/>
                <w:szCs w:val="22"/>
              </w:rPr>
              <w:t>対象者のアセスメントシートの他、（対象者意識調査、対象者活動量調査）の記入又は記入の支援をする。また、介護者意識調査を実施する。</w:t>
            </w:r>
          </w:p>
        </w:tc>
      </w:tr>
      <w:tr w:rsidR="00082981" w:rsidRPr="005424D0" w14:paraId="1477F5C4" w14:textId="77777777" w:rsidTr="00C62E10">
        <w:trPr>
          <w:trHeight w:val="946"/>
        </w:trPr>
        <w:tc>
          <w:tcPr>
            <w:tcW w:w="1730" w:type="dxa"/>
            <w:tcBorders>
              <w:top w:val="single" w:sz="4" w:space="0" w:color="auto"/>
              <w:bottom w:val="single" w:sz="4" w:space="0" w:color="auto"/>
            </w:tcBorders>
            <w:shd w:val="clear" w:color="auto" w:fill="auto"/>
            <w:vAlign w:val="center"/>
          </w:tcPr>
          <w:p w14:paraId="32429941" w14:textId="77777777" w:rsidR="00082981" w:rsidRPr="005424D0" w:rsidRDefault="00082981" w:rsidP="00DB1E6B">
            <w:pPr>
              <w:spacing w:line="400" w:lineRule="exact"/>
              <w:rPr>
                <w:rFonts w:ascii="Meiryo UI" w:eastAsia="Meiryo UI" w:hAnsi="Meiryo UI" w:cs="Meiryo UI"/>
                <w:sz w:val="20"/>
                <w:szCs w:val="20"/>
              </w:rPr>
            </w:pPr>
            <w:r w:rsidRPr="005424D0">
              <w:rPr>
                <w:rFonts w:ascii="Meiryo UI" w:eastAsia="Meiryo UI" w:hAnsi="Meiryo UI" w:cs="Meiryo UI" w:hint="eastAsia"/>
                <w:color w:val="000000"/>
                <w:sz w:val="20"/>
                <w:szCs w:val="20"/>
              </w:rPr>
              <w:t>調査確認者</w:t>
            </w:r>
          </w:p>
        </w:tc>
        <w:tc>
          <w:tcPr>
            <w:tcW w:w="6662" w:type="dxa"/>
            <w:shd w:val="clear" w:color="auto" w:fill="auto"/>
            <w:vAlign w:val="center"/>
          </w:tcPr>
          <w:p w14:paraId="02141B27" w14:textId="7743D6B0" w:rsidR="00082981" w:rsidRDefault="00082981" w:rsidP="00082981">
            <w:pPr>
              <w:spacing w:line="320" w:lineRule="exact"/>
              <w:rPr>
                <w:rFonts w:ascii="Meiryo UI" w:eastAsia="Meiryo UI" w:hAnsi="Meiryo UI" w:cs="Meiryo UI"/>
                <w:sz w:val="20"/>
                <w:szCs w:val="20"/>
              </w:rPr>
            </w:pPr>
            <w:r w:rsidRPr="005424D0">
              <w:rPr>
                <w:rFonts w:ascii="Meiryo UI" w:eastAsia="Meiryo UI" w:hAnsi="Meiryo UI" w:cs="Meiryo UI" w:hint="eastAsia"/>
                <w:sz w:val="20"/>
                <w:szCs w:val="20"/>
              </w:rPr>
              <w:t>理学療法士（PT）、作業療法士（OT</w:t>
            </w:r>
            <w:r w:rsidR="000E0964">
              <w:rPr>
                <w:rFonts w:ascii="Meiryo UI" w:eastAsia="Meiryo UI" w:hAnsi="Meiryo UI" w:cs="Meiryo UI" w:hint="eastAsia"/>
                <w:sz w:val="20"/>
                <w:szCs w:val="20"/>
              </w:rPr>
              <w:t>）、介護福祉士等の専門職及び同等以上の専門性を有し、調査票の内容を確認できる者</w:t>
            </w:r>
            <w:r w:rsidRPr="005424D0">
              <w:rPr>
                <w:rFonts w:ascii="Meiryo UI" w:eastAsia="Meiryo UI" w:hAnsi="Meiryo UI" w:cs="Meiryo UI" w:hint="eastAsia"/>
                <w:sz w:val="20"/>
                <w:szCs w:val="20"/>
              </w:rPr>
              <w:t>。</w:t>
            </w:r>
            <w:r w:rsidR="000E0964">
              <w:rPr>
                <w:rFonts w:ascii="Meiryo UI" w:eastAsia="Meiryo UI" w:hAnsi="Meiryo UI" w:cs="Meiryo UI" w:hint="eastAsia"/>
                <w:sz w:val="20"/>
                <w:szCs w:val="20"/>
              </w:rPr>
              <w:t>開発メーカーから委託されて調査を確認する。</w:t>
            </w:r>
          </w:p>
          <w:p w14:paraId="41A781CD" w14:textId="206D63CC" w:rsidR="000E0964" w:rsidRDefault="000E0964" w:rsidP="00082981">
            <w:pPr>
              <w:spacing w:line="320" w:lineRule="exact"/>
              <w:rPr>
                <w:rFonts w:ascii="Meiryo UI" w:eastAsia="Meiryo UI" w:hAnsi="Meiryo UI" w:cs="Meiryo UI"/>
                <w:sz w:val="20"/>
                <w:szCs w:val="20"/>
              </w:rPr>
            </w:pPr>
            <w:r>
              <w:rPr>
                <w:rFonts w:ascii="Meiryo UI" w:eastAsia="Meiryo UI" w:hAnsi="Meiryo UI" w:cs="Meiryo UI" w:hint="eastAsia"/>
                <w:sz w:val="20"/>
                <w:szCs w:val="20"/>
              </w:rPr>
              <w:t>【役割】</w:t>
            </w:r>
          </w:p>
          <w:p w14:paraId="3FFE2902" w14:textId="236042E6" w:rsidR="000E0964" w:rsidRPr="000E0964" w:rsidRDefault="000E0964" w:rsidP="00082981">
            <w:pPr>
              <w:spacing w:line="320" w:lineRule="exact"/>
              <w:rPr>
                <w:rFonts w:ascii="Meiryo UI" w:eastAsia="Meiryo UI" w:hAnsi="Meiryo UI" w:cs="Meiryo UI"/>
                <w:sz w:val="20"/>
                <w:szCs w:val="20"/>
              </w:rPr>
            </w:pPr>
            <w:r w:rsidRPr="005424D0">
              <w:rPr>
                <w:rFonts w:ascii="Meiryo UI" w:eastAsia="Meiryo UI" w:hAnsi="Meiryo UI" w:cs="Meiryo UI" w:hint="eastAsia"/>
                <w:sz w:val="20"/>
                <w:szCs w:val="20"/>
              </w:rPr>
              <w:t>対象者や介護者が記録</w:t>
            </w:r>
            <w:r>
              <w:rPr>
                <w:rFonts w:ascii="Meiryo UI" w:eastAsia="Meiryo UI" w:hAnsi="Meiryo UI" w:cs="Meiryo UI" w:hint="eastAsia"/>
                <w:sz w:val="20"/>
                <w:szCs w:val="20"/>
              </w:rPr>
              <w:t>した調査票について、実態に即して正しく記載できているか確認する</w:t>
            </w:r>
            <w:r w:rsidRPr="005424D0">
              <w:rPr>
                <w:rFonts w:ascii="Meiryo UI" w:eastAsia="Meiryo UI" w:hAnsi="Meiryo UI" w:cs="Meiryo UI" w:hint="eastAsia"/>
                <w:sz w:val="20"/>
                <w:szCs w:val="20"/>
              </w:rPr>
              <w:t>。</w:t>
            </w:r>
          </w:p>
        </w:tc>
      </w:tr>
      <w:tr w:rsidR="00082981" w:rsidRPr="005424D0" w14:paraId="1A52926E" w14:textId="77777777" w:rsidTr="00C62E10">
        <w:trPr>
          <w:trHeight w:val="544"/>
        </w:trPr>
        <w:tc>
          <w:tcPr>
            <w:tcW w:w="1730" w:type="dxa"/>
            <w:tcBorders>
              <w:top w:val="single" w:sz="4" w:space="0" w:color="auto"/>
              <w:bottom w:val="single" w:sz="4" w:space="0" w:color="auto"/>
            </w:tcBorders>
            <w:shd w:val="clear" w:color="auto" w:fill="auto"/>
            <w:vAlign w:val="center"/>
          </w:tcPr>
          <w:p w14:paraId="591C10FB" w14:textId="77777777" w:rsidR="00082981" w:rsidRPr="005424D0" w:rsidRDefault="00082981" w:rsidP="00DB1E6B">
            <w:pPr>
              <w:spacing w:line="400" w:lineRule="exact"/>
              <w:rPr>
                <w:rFonts w:ascii="Meiryo UI" w:eastAsia="Meiryo UI" w:hAnsi="Meiryo UI" w:cs="Meiryo UI"/>
                <w:sz w:val="20"/>
                <w:szCs w:val="20"/>
              </w:rPr>
            </w:pPr>
            <w:r w:rsidRPr="005424D0">
              <w:rPr>
                <w:rFonts w:ascii="Meiryo UI" w:eastAsia="Meiryo UI" w:hAnsi="Meiryo UI" w:cs="Meiryo UI" w:hint="eastAsia"/>
                <w:sz w:val="20"/>
                <w:szCs w:val="20"/>
              </w:rPr>
              <w:t>対象者</w:t>
            </w:r>
          </w:p>
        </w:tc>
        <w:tc>
          <w:tcPr>
            <w:tcW w:w="6662" w:type="dxa"/>
            <w:tcBorders>
              <w:bottom w:val="single" w:sz="4" w:space="0" w:color="auto"/>
            </w:tcBorders>
            <w:shd w:val="clear" w:color="auto" w:fill="auto"/>
            <w:vAlign w:val="center"/>
          </w:tcPr>
          <w:p w14:paraId="201647B7" w14:textId="77777777" w:rsidR="00082981" w:rsidRDefault="00082981" w:rsidP="00082981">
            <w:pPr>
              <w:spacing w:line="320" w:lineRule="exact"/>
              <w:rPr>
                <w:rFonts w:ascii="Meiryo UI" w:eastAsia="Meiryo UI" w:hAnsi="Meiryo UI" w:cs="Meiryo UI"/>
                <w:sz w:val="20"/>
                <w:szCs w:val="20"/>
              </w:rPr>
            </w:pPr>
            <w:r w:rsidRPr="005424D0">
              <w:rPr>
                <w:rFonts w:ascii="Meiryo UI" w:eastAsia="Meiryo UI" w:hAnsi="Meiryo UI" w:cs="Meiryo UI" w:hint="eastAsia"/>
                <w:sz w:val="20"/>
                <w:szCs w:val="20"/>
              </w:rPr>
              <w:t>実証試験の被験者</w:t>
            </w:r>
          </w:p>
          <w:p w14:paraId="24C4508A" w14:textId="266A83A0" w:rsidR="00560DBC" w:rsidRPr="005424D0" w:rsidRDefault="00560DBC" w:rsidP="00082981">
            <w:pPr>
              <w:spacing w:line="320" w:lineRule="exact"/>
              <w:rPr>
                <w:rFonts w:ascii="Meiryo UI" w:eastAsia="Meiryo UI" w:hAnsi="Meiryo UI" w:cs="Meiryo UI"/>
                <w:sz w:val="20"/>
                <w:szCs w:val="20"/>
              </w:rPr>
            </w:pPr>
            <w:r w:rsidRPr="00196630">
              <w:rPr>
                <w:rFonts w:ascii="Meiryo UI" w:eastAsia="Meiryo UI" w:hAnsi="Meiryo UI" w:cs="Meiryo UI" w:hint="eastAsia"/>
                <w:sz w:val="20"/>
                <w:szCs w:val="22"/>
              </w:rPr>
              <w:t>（対象者意識調査、対象者活動量調査）に記入、又は介護者の支援の元、対応する。</w:t>
            </w:r>
          </w:p>
        </w:tc>
      </w:tr>
    </w:tbl>
    <w:p w14:paraId="6CC846B2" w14:textId="1D68ABE4" w:rsidR="000E0964" w:rsidRDefault="000E0964" w:rsidP="00082981">
      <w:pPr>
        <w:spacing w:line="400" w:lineRule="exact"/>
        <w:ind w:leftChars="200" w:left="480"/>
        <w:rPr>
          <w:rFonts w:ascii="Meiryo UI" w:eastAsia="Meiryo UI" w:hAnsi="Meiryo UI" w:cs="Meiryo UI"/>
          <w:color w:val="000000"/>
        </w:rPr>
      </w:pPr>
    </w:p>
    <w:p w14:paraId="539706E5" w14:textId="77777777" w:rsidR="000E0964" w:rsidRDefault="000E0964">
      <w:pPr>
        <w:widowControl/>
        <w:jc w:val="left"/>
        <w:rPr>
          <w:rFonts w:ascii="Meiryo UI" w:eastAsia="Meiryo UI" w:hAnsi="Meiryo UI" w:cs="Meiryo UI"/>
          <w:color w:val="000000"/>
        </w:rPr>
      </w:pPr>
      <w:r>
        <w:rPr>
          <w:rFonts w:ascii="Meiryo UI" w:eastAsia="Meiryo UI" w:hAnsi="Meiryo UI" w:cs="Meiryo UI"/>
          <w:color w:val="000000"/>
        </w:rPr>
        <w:br w:type="page"/>
      </w:r>
    </w:p>
    <w:p w14:paraId="14946EBB" w14:textId="77777777" w:rsidR="00082981" w:rsidRPr="005424D0" w:rsidRDefault="00082981" w:rsidP="00082981">
      <w:pPr>
        <w:spacing w:line="400" w:lineRule="exact"/>
        <w:ind w:leftChars="200" w:left="480"/>
        <w:rPr>
          <w:rFonts w:ascii="Meiryo UI" w:eastAsia="Meiryo UI" w:hAnsi="Meiryo UI" w:cs="Meiryo UI"/>
          <w:color w:val="000000"/>
        </w:rPr>
      </w:pPr>
    </w:p>
    <w:p w14:paraId="4E0241BA" w14:textId="77777777" w:rsidR="00F25CF3" w:rsidRPr="00091094" w:rsidRDefault="00E745AB" w:rsidP="005424D0">
      <w:pPr>
        <w:pStyle w:val="2"/>
        <w:spacing w:afterLines="50" w:after="180" w:line="400" w:lineRule="exact"/>
        <w:ind w:leftChars="100" w:left="240"/>
        <w:rPr>
          <w:rFonts w:ascii="Meiryo UI" w:eastAsia="Meiryo UI" w:hAnsi="Meiryo UI" w:cs="Meiryo UI"/>
          <w:b/>
          <w:sz w:val="28"/>
        </w:rPr>
      </w:pPr>
      <w:bookmarkStart w:id="6" w:name="_Toc157861392"/>
      <w:bookmarkStart w:id="7" w:name="_Toc157862405"/>
      <w:bookmarkStart w:id="8" w:name="_Toc157865341"/>
      <w:bookmarkStart w:id="9" w:name="_Toc157866832"/>
      <w:bookmarkStart w:id="10" w:name="_Toc157866951"/>
      <w:bookmarkStart w:id="11" w:name="_Toc157861393"/>
      <w:bookmarkStart w:id="12" w:name="_Toc157862406"/>
      <w:bookmarkStart w:id="13" w:name="_Toc157865342"/>
      <w:bookmarkStart w:id="14" w:name="_Toc157866833"/>
      <w:bookmarkStart w:id="15" w:name="_Toc157866952"/>
      <w:bookmarkStart w:id="16" w:name="_Toc490644904"/>
      <w:bookmarkEnd w:id="6"/>
      <w:bookmarkEnd w:id="7"/>
      <w:bookmarkEnd w:id="8"/>
      <w:bookmarkEnd w:id="9"/>
      <w:bookmarkEnd w:id="10"/>
      <w:bookmarkEnd w:id="11"/>
      <w:bookmarkEnd w:id="12"/>
      <w:bookmarkEnd w:id="13"/>
      <w:bookmarkEnd w:id="14"/>
      <w:bookmarkEnd w:id="15"/>
      <w:r w:rsidRPr="00091094">
        <w:rPr>
          <w:rFonts w:ascii="Meiryo UI" w:eastAsia="Meiryo UI" w:hAnsi="Meiryo UI" w:cs="Meiryo UI" w:hint="eastAsia"/>
          <w:b/>
          <w:sz w:val="28"/>
        </w:rPr>
        <w:t>実証試験概要</w:t>
      </w:r>
      <w:bookmarkEnd w:id="16"/>
    </w:p>
    <w:p w14:paraId="7D34D3DD" w14:textId="248851F7" w:rsidR="00E07AEA" w:rsidRPr="005424D0" w:rsidRDefault="002751F7" w:rsidP="005424D0">
      <w:pPr>
        <w:pStyle w:val="3"/>
        <w:spacing w:afterLines="50" w:after="180" w:line="400" w:lineRule="exact"/>
        <w:ind w:leftChars="50" w:left="120"/>
        <w:rPr>
          <w:rFonts w:ascii="Meiryo UI" w:eastAsia="Meiryo UI" w:hAnsi="Meiryo UI" w:cs="Meiryo UI"/>
        </w:rPr>
      </w:pPr>
      <w:bookmarkStart w:id="17" w:name="_Toc490644905"/>
      <w:r w:rsidRPr="005424D0">
        <w:rPr>
          <w:rFonts w:ascii="Meiryo UI" w:eastAsia="Meiryo UI" w:hAnsi="Meiryo UI" w:cs="Meiryo UI" w:hint="eastAsia"/>
        </w:rPr>
        <w:t>対象機器</w:t>
      </w:r>
      <w:bookmarkEnd w:id="17"/>
    </w:p>
    <w:p w14:paraId="27FED9E6" w14:textId="77777777" w:rsidR="00C62E10" w:rsidRPr="00C62E10" w:rsidRDefault="002751F7" w:rsidP="00C62E10">
      <w:pPr>
        <w:pStyle w:val="afa"/>
        <w:numPr>
          <w:ilvl w:val="0"/>
          <w:numId w:val="19"/>
        </w:numPr>
        <w:spacing w:line="400" w:lineRule="exact"/>
        <w:ind w:leftChars="0"/>
        <w:rPr>
          <w:rFonts w:ascii="Meiryo UI" w:eastAsia="Meiryo UI" w:hAnsi="Meiryo UI" w:cs="Meiryo UI"/>
          <w:sz w:val="22"/>
        </w:rPr>
      </w:pPr>
      <w:r w:rsidRPr="005424D0">
        <w:rPr>
          <w:rFonts w:ascii="Meiryo UI" w:eastAsia="Meiryo UI" w:hAnsi="Meiryo UI" w:cs="Meiryo UI" w:hint="eastAsia"/>
          <w:color w:val="000000"/>
          <w:sz w:val="22"/>
        </w:rPr>
        <w:t>本</w:t>
      </w:r>
      <w:r w:rsidR="00AF7C56" w:rsidRPr="005424D0">
        <w:rPr>
          <w:rFonts w:ascii="Meiryo UI" w:eastAsia="Meiryo UI" w:hAnsi="Meiryo UI" w:cs="Meiryo UI" w:hint="eastAsia"/>
          <w:color w:val="000000"/>
          <w:sz w:val="22"/>
        </w:rPr>
        <w:t>実証試験の対象機器は経済産業省と厚生労働省において策定・改定された「ロボット技術 の介護利用における重点分野」のうち以下の分野とする。</w:t>
      </w:r>
    </w:p>
    <w:p w14:paraId="1A1A2AC1" w14:textId="4FCE0D54" w:rsidR="00AF7C56" w:rsidRPr="005424D0" w:rsidRDefault="00AF7C56" w:rsidP="005424D0">
      <w:pPr>
        <w:spacing w:afterLines="50" w:after="180" w:line="400" w:lineRule="exact"/>
        <w:ind w:leftChars="200" w:left="480"/>
        <w:rPr>
          <w:rFonts w:ascii="Meiryo UI" w:eastAsia="Meiryo UI" w:hAnsi="Meiryo UI" w:cs="Meiryo UI"/>
          <w:color w:val="000000"/>
          <w:sz w:val="22"/>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934"/>
      </w:tblGrid>
      <w:tr w:rsidR="007612B7" w:rsidRPr="005424D0" w14:paraId="352EA1D2" w14:textId="1C8E6D62" w:rsidTr="007612B7">
        <w:tc>
          <w:tcPr>
            <w:tcW w:w="1458" w:type="dxa"/>
            <w:shd w:val="clear" w:color="auto" w:fill="DAEEF3"/>
          </w:tcPr>
          <w:p w14:paraId="75AE4329" w14:textId="5CAB476F" w:rsidR="007612B7" w:rsidRPr="005424D0" w:rsidRDefault="007612B7" w:rsidP="005424D0">
            <w:pPr>
              <w:spacing w:line="400" w:lineRule="exact"/>
              <w:rPr>
                <w:rFonts w:ascii="Meiryo UI" w:eastAsia="Meiryo UI" w:hAnsi="Meiryo UI" w:cs="Meiryo UI"/>
                <w:sz w:val="20"/>
                <w:szCs w:val="21"/>
              </w:rPr>
            </w:pPr>
            <w:r w:rsidRPr="005424D0">
              <w:rPr>
                <w:rFonts w:ascii="Meiryo UI" w:eastAsia="Meiryo UI" w:hAnsi="Meiryo UI" w:cs="Meiryo UI" w:hint="eastAsia"/>
                <w:sz w:val="20"/>
                <w:szCs w:val="21"/>
              </w:rPr>
              <w:t>重点分野名</w:t>
            </w:r>
          </w:p>
        </w:tc>
        <w:tc>
          <w:tcPr>
            <w:tcW w:w="6934" w:type="dxa"/>
            <w:shd w:val="clear" w:color="auto" w:fill="DAEEF3"/>
          </w:tcPr>
          <w:p w14:paraId="0616D679" w14:textId="3390467F" w:rsidR="007612B7" w:rsidRPr="005424D0" w:rsidRDefault="007612B7" w:rsidP="005424D0">
            <w:pPr>
              <w:spacing w:line="400" w:lineRule="exact"/>
              <w:jc w:val="center"/>
              <w:rPr>
                <w:rFonts w:ascii="Meiryo UI" w:eastAsia="Meiryo UI" w:hAnsi="Meiryo UI" w:cs="Meiryo UI"/>
                <w:sz w:val="20"/>
                <w:szCs w:val="21"/>
              </w:rPr>
            </w:pPr>
            <w:r w:rsidRPr="005424D0">
              <w:rPr>
                <w:rFonts w:ascii="Meiryo UI" w:eastAsia="Meiryo UI" w:hAnsi="Meiryo UI" w:cs="Meiryo UI" w:hint="eastAsia"/>
                <w:sz w:val="20"/>
                <w:szCs w:val="21"/>
              </w:rPr>
              <w:t>機器の概要</w:t>
            </w:r>
          </w:p>
        </w:tc>
      </w:tr>
      <w:tr w:rsidR="007612B7" w:rsidRPr="005424D0" w14:paraId="7EE424E0" w14:textId="6B01316D" w:rsidTr="007612B7">
        <w:trPr>
          <w:trHeight w:val="640"/>
        </w:trPr>
        <w:tc>
          <w:tcPr>
            <w:tcW w:w="1458" w:type="dxa"/>
            <w:shd w:val="clear" w:color="auto" w:fill="auto"/>
            <w:vAlign w:val="center"/>
          </w:tcPr>
          <w:p w14:paraId="037B8FAF" w14:textId="6D94AB9A" w:rsidR="007612B7" w:rsidRPr="005424D0" w:rsidRDefault="007612B7" w:rsidP="00082981">
            <w:pPr>
              <w:spacing w:line="280" w:lineRule="exact"/>
              <w:rPr>
                <w:rFonts w:ascii="Meiryo UI" w:eastAsia="Meiryo UI" w:hAnsi="Meiryo UI" w:cs="Meiryo UI"/>
                <w:color w:val="000000"/>
                <w:sz w:val="20"/>
                <w:szCs w:val="21"/>
              </w:rPr>
            </w:pPr>
            <w:r>
              <w:rPr>
                <w:rFonts w:ascii="Meiryo UI" w:eastAsia="Meiryo UI" w:hAnsi="Meiryo UI" w:cs="Meiryo UI" w:hint="eastAsia"/>
                <w:color w:val="000000"/>
                <w:sz w:val="20"/>
                <w:szCs w:val="21"/>
              </w:rPr>
              <w:t>【A】</w:t>
            </w:r>
            <w:r w:rsidRPr="005424D0">
              <w:rPr>
                <w:rFonts w:ascii="Meiryo UI" w:eastAsia="Meiryo UI" w:hAnsi="Meiryo UI" w:cs="Meiryo UI" w:hint="eastAsia"/>
                <w:color w:val="000000"/>
                <w:sz w:val="20"/>
                <w:szCs w:val="21"/>
              </w:rPr>
              <w:t>移動支援</w:t>
            </w:r>
          </w:p>
          <w:p w14:paraId="0F2B3640" w14:textId="5D0627DA" w:rsidR="007612B7" w:rsidRPr="005424D0" w:rsidRDefault="007612B7" w:rsidP="00082981">
            <w:pPr>
              <w:spacing w:line="280" w:lineRule="exact"/>
              <w:rPr>
                <w:rFonts w:ascii="Meiryo UI" w:eastAsia="Meiryo UI" w:hAnsi="Meiryo UI" w:cs="Meiryo UI"/>
                <w:sz w:val="20"/>
                <w:szCs w:val="21"/>
              </w:rPr>
            </w:pPr>
            <w:r w:rsidRPr="005424D0">
              <w:rPr>
                <w:rFonts w:ascii="Meiryo UI" w:eastAsia="Meiryo UI" w:hAnsi="Meiryo UI" w:cs="Meiryo UI" w:hint="eastAsia"/>
                <w:color w:val="000000"/>
                <w:sz w:val="20"/>
                <w:szCs w:val="21"/>
              </w:rPr>
              <w:t>（屋外</w:t>
            </w:r>
            <w:r>
              <w:rPr>
                <w:rFonts w:ascii="Meiryo UI" w:eastAsia="Meiryo UI" w:hAnsi="Meiryo UI" w:cs="Meiryo UI" w:hint="eastAsia"/>
                <w:color w:val="000000"/>
                <w:sz w:val="20"/>
                <w:szCs w:val="21"/>
              </w:rPr>
              <w:t>移動</w:t>
            </w:r>
            <w:r w:rsidRPr="005424D0">
              <w:rPr>
                <w:rFonts w:ascii="Meiryo UI" w:eastAsia="Meiryo UI" w:hAnsi="Meiryo UI" w:cs="Meiryo UI" w:hint="eastAsia"/>
                <w:color w:val="000000"/>
                <w:sz w:val="20"/>
                <w:szCs w:val="21"/>
              </w:rPr>
              <w:t>）</w:t>
            </w:r>
          </w:p>
        </w:tc>
        <w:tc>
          <w:tcPr>
            <w:tcW w:w="6934" w:type="dxa"/>
            <w:shd w:val="clear" w:color="auto" w:fill="auto"/>
            <w:vAlign w:val="center"/>
          </w:tcPr>
          <w:p w14:paraId="4EADDC2A" w14:textId="03D6DF73" w:rsidR="007612B7" w:rsidRPr="005424D0" w:rsidRDefault="007612B7" w:rsidP="00082981">
            <w:pPr>
              <w:spacing w:line="280" w:lineRule="exact"/>
              <w:rPr>
                <w:rFonts w:ascii="Meiryo UI" w:eastAsia="Meiryo UI" w:hAnsi="Meiryo UI" w:cs="Meiryo UI"/>
                <w:sz w:val="20"/>
                <w:szCs w:val="21"/>
              </w:rPr>
            </w:pPr>
            <w:r w:rsidRPr="005424D0">
              <w:rPr>
                <w:rFonts w:ascii="Meiryo UI" w:eastAsia="Meiryo UI" w:hAnsi="Meiryo UI" w:cs="Meiryo UI" w:hint="eastAsia"/>
                <w:sz w:val="20"/>
                <w:szCs w:val="21"/>
              </w:rPr>
              <w:t>高齢者等の外出をサポートし、荷物等を安全に運搬できるロボット技術を用いた歩行支援機器。</w:t>
            </w:r>
          </w:p>
        </w:tc>
      </w:tr>
      <w:tr w:rsidR="007612B7" w:rsidRPr="005424D0" w14:paraId="3572404E" w14:textId="4043AA30" w:rsidTr="007612B7">
        <w:trPr>
          <w:trHeight w:val="640"/>
        </w:trPr>
        <w:tc>
          <w:tcPr>
            <w:tcW w:w="1458" w:type="dxa"/>
            <w:shd w:val="clear" w:color="auto" w:fill="auto"/>
            <w:vAlign w:val="center"/>
          </w:tcPr>
          <w:p w14:paraId="23974641" w14:textId="08333250" w:rsidR="007612B7" w:rsidRPr="005424D0" w:rsidRDefault="007612B7" w:rsidP="00082981">
            <w:pPr>
              <w:spacing w:line="280" w:lineRule="exact"/>
              <w:rPr>
                <w:rFonts w:ascii="Meiryo UI" w:eastAsia="Meiryo UI" w:hAnsi="Meiryo UI" w:cs="Meiryo UI"/>
                <w:sz w:val="20"/>
                <w:szCs w:val="21"/>
              </w:rPr>
            </w:pPr>
            <w:r>
              <w:rPr>
                <w:rFonts w:ascii="Meiryo UI" w:eastAsia="Meiryo UI" w:hAnsi="Meiryo UI" w:cs="Meiryo UI" w:hint="eastAsia"/>
                <w:color w:val="000000"/>
                <w:sz w:val="20"/>
                <w:szCs w:val="21"/>
              </w:rPr>
              <w:t>【B】</w:t>
            </w:r>
            <w:r w:rsidRPr="005424D0">
              <w:rPr>
                <w:rFonts w:ascii="Meiryo UI" w:eastAsia="Meiryo UI" w:hAnsi="Meiryo UI" w:cs="Meiryo UI" w:hint="eastAsia"/>
                <w:sz w:val="20"/>
                <w:szCs w:val="21"/>
              </w:rPr>
              <w:t>移動支援</w:t>
            </w:r>
          </w:p>
          <w:p w14:paraId="1B92BDE9" w14:textId="72BC91BF" w:rsidR="007612B7" w:rsidRPr="005424D0" w:rsidRDefault="007612B7" w:rsidP="00082981">
            <w:pPr>
              <w:spacing w:line="280" w:lineRule="exact"/>
              <w:rPr>
                <w:rFonts w:ascii="Meiryo UI" w:eastAsia="Meiryo UI" w:hAnsi="Meiryo UI" w:cs="Meiryo UI"/>
                <w:sz w:val="20"/>
                <w:szCs w:val="21"/>
              </w:rPr>
            </w:pPr>
            <w:r w:rsidRPr="005424D0">
              <w:rPr>
                <w:rFonts w:ascii="Meiryo UI" w:eastAsia="Meiryo UI" w:hAnsi="Meiryo UI" w:cs="Meiryo UI" w:hint="eastAsia"/>
                <w:sz w:val="20"/>
                <w:szCs w:val="21"/>
              </w:rPr>
              <w:t>（屋内</w:t>
            </w:r>
            <w:r>
              <w:rPr>
                <w:rFonts w:ascii="Meiryo UI" w:eastAsia="Meiryo UI" w:hAnsi="Meiryo UI" w:cs="Meiryo UI" w:hint="eastAsia"/>
                <w:sz w:val="20"/>
                <w:szCs w:val="21"/>
              </w:rPr>
              <w:t>移動</w:t>
            </w:r>
            <w:r w:rsidRPr="005424D0">
              <w:rPr>
                <w:rFonts w:ascii="Meiryo UI" w:eastAsia="Meiryo UI" w:hAnsi="Meiryo UI" w:cs="Meiryo UI" w:hint="eastAsia"/>
                <w:sz w:val="20"/>
                <w:szCs w:val="21"/>
              </w:rPr>
              <w:t>）</w:t>
            </w:r>
          </w:p>
        </w:tc>
        <w:tc>
          <w:tcPr>
            <w:tcW w:w="6934" w:type="dxa"/>
            <w:shd w:val="clear" w:color="auto" w:fill="auto"/>
            <w:vAlign w:val="center"/>
          </w:tcPr>
          <w:p w14:paraId="28508E5D" w14:textId="6040EA20" w:rsidR="007612B7" w:rsidRPr="005424D0" w:rsidRDefault="007612B7" w:rsidP="00082981">
            <w:pPr>
              <w:spacing w:line="280" w:lineRule="exact"/>
              <w:rPr>
                <w:rFonts w:ascii="Meiryo UI" w:eastAsia="Meiryo UI" w:hAnsi="Meiryo UI" w:cs="Meiryo UI"/>
                <w:sz w:val="20"/>
                <w:szCs w:val="21"/>
              </w:rPr>
            </w:pPr>
            <w:r w:rsidRPr="005424D0">
              <w:rPr>
                <w:rFonts w:ascii="Meiryo UI" w:eastAsia="Meiryo UI" w:hAnsi="Meiryo UI" w:cs="Meiryo UI" w:hint="eastAsia"/>
                <w:sz w:val="20"/>
                <w:szCs w:val="21"/>
              </w:rPr>
              <w:t>高齢者等の屋内移動や立ち座りをサポートし、特にトイレへの往復やトイレ内での姿勢保持を支援するロボット技術を用いた歩行支援機器。</w:t>
            </w:r>
          </w:p>
        </w:tc>
      </w:tr>
      <w:tr w:rsidR="007612B7" w:rsidRPr="005424D0" w14:paraId="0BCF0A8D" w14:textId="77777777" w:rsidTr="007612B7">
        <w:trPr>
          <w:trHeight w:val="640"/>
        </w:trPr>
        <w:tc>
          <w:tcPr>
            <w:tcW w:w="1458" w:type="dxa"/>
            <w:shd w:val="clear" w:color="auto" w:fill="auto"/>
            <w:vAlign w:val="center"/>
          </w:tcPr>
          <w:p w14:paraId="5259C4D3" w14:textId="3EF28CC6" w:rsidR="007612B7" w:rsidRPr="005424D0" w:rsidRDefault="007612B7" w:rsidP="00082981">
            <w:pPr>
              <w:spacing w:line="280" w:lineRule="exact"/>
              <w:rPr>
                <w:rFonts w:ascii="Meiryo UI" w:eastAsia="Meiryo UI" w:hAnsi="Meiryo UI" w:cs="Meiryo UI"/>
                <w:sz w:val="20"/>
                <w:szCs w:val="21"/>
              </w:rPr>
            </w:pPr>
            <w:r>
              <w:rPr>
                <w:rFonts w:ascii="Meiryo UI" w:eastAsia="Meiryo UI" w:hAnsi="Meiryo UI" w:cs="Meiryo UI" w:hint="eastAsia"/>
                <w:color w:val="000000"/>
                <w:sz w:val="20"/>
                <w:szCs w:val="21"/>
              </w:rPr>
              <w:t>【C】</w:t>
            </w:r>
            <w:r w:rsidRPr="005424D0">
              <w:rPr>
                <w:rFonts w:ascii="Meiryo UI" w:eastAsia="Meiryo UI" w:hAnsi="Meiryo UI" w:cs="Meiryo UI" w:hint="eastAsia"/>
                <w:sz w:val="20"/>
                <w:szCs w:val="21"/>
              </w:rPr>
              <w:t>排泄支援</w:t>
            </w:r>
          </w:p>
        </w:tc>
        <w:tc>
          <w:tcPr>
            <w:tcW w:w="6934" w:type="dxa"/>
            <w:shd w:val="clear" w:color="auto" w:fill="auto"/>
            <w:vAlign w:val="center"/>
          </w:tcPr>
          <w:p w14:paraId="1165DCA9" w14:textId="0E39FFAA" w:rsidR="007612B7" w:rsidRPr="005424D0" w:rsidRDefault="007612B7" w:rsidP="00082981">
            <w:pPr>
              <w:spacing w:line="280" w:lineRule="exact"/>
              <w:rPr>
                <w:rFonts w:ascii="Meiryo UI" w:eastAsia="Meiryo UI" w:hAnsi="Meiryo UI" w:cs="Meiryo UI"/>
                <w:sz w:val="20"/>
                <w:szCs w:val="21"/>
              </w:rPr>
            </w:pPr>
            <w:r w:rsidRPr="005424D0">
              <w:rPr>
                <w:rFonts w:ascii="Meiryo UI" w:eastAsia="Meiryo UI" w:hAnsi="Meiryo UI" w:cs="Meiryo UI" w:hint="eastAsia"/>
                <w:sz w:val="20"/>
                <w:szCs w:val="21"/>
              </w:rPr>
              <w:t>排泄物の処理にロボット技術を用いた設置位置の調整可能なトイレ</w:t>
            </w:r>
          </w:p>
        </w:tc>
      </w:tr>
      <w:tr w:rsidR="007612B7" w:rsidRPr="005424D0" w14:paraId="2DEF2E7D" w14:textId="77777777" w:rsidTr="007612B7">
        <w:trPr>
          <w:trHeight w:val="640"/>
        </w:trPr>
        <w:tc>
          <w:tcPr>
            <w:tcW w:w="1458" w:type="dxa"/>
            <w:shd w:val="clear" w:color="auto" w:fill="auto"/>
            <w:vAlign w:val="center"/>
          </w:tcPr>
          <w:p w14:paraId="776A8FE8" w14:textId="1CD685FC" w:rsidR="007612B7" w:rsidRPr="005424D0" w:rsidRDefault="007612B7" w:rsidP="00082981">
            <w:pPr>
              <w:spacing w:line="280" w:lineRule="exact"/>
              <w:rPr>
                <w:rFonts w:ascii="Meiryo UI" w:eastAsia="Meiryo UI" w:hAnsi="Meiryo UI" w:cs="Meiryo UI"/>
                <w:sz w:val="20"/>
                <w:szCs w:val="21"/>
              </w:rPr>
            </w:pPr>
            <w:r>
              <w:rPr>
                <w:rFonts w:ascii="Meiryo UI" w:eastAsia="Meiryo UI" w:hAnsi="Meiryo UI" w:cs="Meiryo UI" w:hint="eastAsia"/>
                <w:color w:val="000000"/>
                <w:sz w:val="20"/>
                <w:szCs w:val="21"/>
              </w:rPr>
              <w:t>【D】</w:t>
            </w:r>
            <w:r w:rsidRPr="005424D0">
              <w:rPr>
                <w:rFonts w:ascii="Meiryo UI" w:eastAsia="Meiryo UI" w:hAnsi="Meiryo UI" w:cs="Meiryo UI" w:hint="eastAsia"/>
                <w:sz w:val="20"/>
                <w:szCs w:val="21"/>
              </w:rPr>
              <w:t>入浴支援</w:t>
            </w:r>
          </w:p>
        </w:tc>
        <w:tc>
          <w:tcPr>
            <w:tcW w:w="6934" w:type="dxa"/>
            <w:shd w:val="clear" w:color="auto" w:fill="auto"/>
            <w:vAlign w:val="center"/>
          </w:tcPr>
          <w:p w14:paraId="4E1F9DA2" w14:textId="70E028EE" w:rsidR="007612B7" w:rsidRPr="005424D0" w:rsidRDefault="007612B7" w:rsidP="00082981">
            <w:pPr>
              <w:spacing w:line="280" w:lineRule="exact"/>
              <w:rPr>
                <w:rFonts w:ascii="Meiryo UI" w:eastAsia="Meiryo UI" w:hAnsi="Meiryo UI" w:cs="Meiryo UI"/>
                <w:sz w:val="20"/>
                <w:szCs w:val="21"/>
              </w:rPr>
            </w:pPr>
            <w:r w:rsidRPr="005424D0">
              <w:rPr>
                <w:rFonts w:ascii="Meiryo UI" w:eastAsia="Meiryo UI" w:hAnsi="Meiryo UI" w:cs="Meiryo UI" w:hint="eastAsia"/>
                <w:sz w:val="20"/>
                <w:szCs w:val="21"/>
              </w:rPr>
              <w:t>ロボット技術を用いて浴槽に出入りする際の一連の動作を支援する機器</w:t>
            </w:r>
          </w:p>
        </w:tc>
      </w:tr>
    </w:tbl>
    <w:p w14:paraId="68F9E991" w14:textId="7DE0DC06" w:rsidR="002751F7" w:rsidRDefault="002751F7" w:rsidP="005424D0">
      <w:pPr>
        <w:spacing w:line="400" w:lineRule="exact"/>
        <w:ind w:leftChars="200" w:left="480"/>
        <w:rPr>
          <w:rFonts w:ascii="Meiryo UI" w:eastAsia="Meiryo UI" w:hAnsi="Meiryo UI" w:cs="Meiryo UI"/>
          <w:color w:val="000000"/>
        </w:rPr>
      </w:pPr>
    </w:p>
    <w:p w14:paraId="32D4A584" w14:textId="77777777" w:rsidR="00F25CF3" w:rsidRPr="005424D0" w:rsidRDefault="00832809" w:rsidP="005424D0">
      <w:pPr>
        <w:pStyle w:val="3"/>
        <w:spacing w:afterLines="50" w:after="180" w:line="400" w:lineRule="exact"/>
        <w:rPr>
          <w:rFonts w:ascii="Meiryo UI" w:eastAsia="Meiryo UI" w:hAnsi="Meiryo UI" w:cs="Meiryo UI"/>
        </w:rPr>
      </w:pPr>
      <w:bookmarkStart w:id="18" w:name="_Toc490644906"/>
      <w:r w:rsidRPr="005424D0">
        <w:rPr>
          <w:rFonts w:ascii="Meiryo UI" w:eastAsia="Meiryo UI" w:hAnsi="Meiryo UI" w:cs="Meiryo UI" w:hint="eastAsia"/>
        </w:rPr>
        <w:t>適用基準</w:t>
      </w:r>
      <w:r w:rsidR="004E3446" w:rsidRPr="005424D0">
        <w:rPr>
          <w:rStyle w:val="afd"/>
          <w:rFonts w:ascii="Meiryo UI" w:eastAsia="Meiryo UI" w:hAnsi="Meiryo UI" w:cs="Meiryo UI"/>
        </w:rPr>
        <w:footnoteReference w:id="1"/>
      </w:r>
      <w:bookmarkEnd w:id="18"/>
    </w:p>
    <w:p w14:paraId="3FEFEF17" w14:textId="77777777" w:rsidR="00C62E10" w:rsidRPr="00C62E10" w:rsidRDefault="004E3446" w:rsidP="00C62E10">
      <w:pPr>
        <w:pStyle w:val="afa"/>
        <w:numPr>
          <w:ilvl w:val="0"/>
          <w:numId w:val="19"/>
        </w:numPr>
        <w:spacing w:line="400" w:lineRule="exact"/>
        <w:ind w:leftChars="0"/>
        <w:rPr>
          <w:rFonts w:ascii="Meiryo UI" w:eastAsia="Meiryo UI" w:hAnsi="Meiryo UI" w:cs="Meiryo UI"/>
          <w:sz w:val="22"/>
        </w:rPr>
      </w:pPr>
      <w:r w:rsidRPr="005424D0">
        <w:rPr>
          <w:rFonts w:ascii="Meiryo UI" w:eastAsia="Meiryo UI" w:hAnsi="Meiryo UI" w:cs="Meiryo UI" w:hint="eastAsia"/>
          <w:color w:val="000000"/>
          <w:sz w:val="22"/>
        </w:rPr>
        <w:t>本</w:t>
      </w:r>
      <w:r w:rsidR="00255456" w:rsidRPr="005424D0">
        <w:rPr>
          <w:rFonts w:ascii="Meiryo UI" w:eastAsia="Meiryo UI" w:hAnsi="Meiryo UI" w:cs="Meiryo UI" w:hint="eastAsia"/>
          <w:color w:val="000000"/>
          <w:sz w:val="22"/>
        </w:rPr>
        <w:t>実証試験の適用基準</w:t>
      </w:r>
      <w:r w:rsidR="00E41CAE" w:rsidRPr="005424D0">
        <w:rPr>
          <w:rFonts w:ascii="Meiryo UI" w:eastAsia="Meiryo UI" w:hAnsi="Meiryo UI" w:cs="Meiryo UI" w:hint="eastAsia"/>
          <w:color w:val="000000"/>
          <w:sz w:val="22"/>
        </w:rPr>
        <w:t>を以下に示す</w:t>
      </w:r>
      <w:r w:rsidRPr="005424D0">
        <w:rPr>
          <w:rFonts w:ascii="Meiryo UI" w:eastAsia="Meiryo UI" w:hAnsi="Meiryo UI" w:cs="Meiryo UI" w:hint="eastAsia"/>
          <w:color w:val="000000"/>
          <w:sz w:val="22"/>
        </w:rPr>
        <w:t>。</w:t>
      </w:r>
    </w:p>
    <w:p w14:paraId="66EB4BAC" w14:textId="3131F069" w:rsidR="004E3446" w:rsidRPr="005424D0" w:rsidRDefault="004E3446" w:rsidP="007612B7">
      <w:pPr>
        <w:spacing w:line="320" w:lineRule="exact"/>
        <w:ind w:leftChars="200" w:left="480"/>
        <w:rPr>
          <w:rFonts w:ascii="Meiryo UI" w:eastAsia="Meiryo UI" w:hAnsi="Meiryo UI" w:cs="Meiryo UI"/>
          <w:color w:val="000000"/>
        </w:rPr>
      </w:pPr>
    </w:p>
    <w:p w14:paraId="63E0C622" w14:textId="1A732FBD" w:rsidR="00F910A0" w:rsidRPr="007612B7" w:rsidRDefault="007612B7" w:rsidP="007612B7">
      <w:pPr>
        <w:spacing w:afterLines="30" w:after="108" w:line="400" w:lineRule="exact"/>
        <w:ind w:leftChars="200" w:left="480"/>
        <w:rPr>
          <w:rFonts w:ascii="Meiryo UI" w:eastAsia="Meiryo UI" w:hAnsi="Meiryo UI" w:cs="Meiryo UI"/>
          <w:color w:val="000000"/>
        </w:rPr>
      </w:pPr>
      <w:r w:rsidRPr="007612B7">
        <w:rPr>
          <w:rFonts w:ascii="Meiryo UI" w:eastAsia="Meiryo UI" w:hAnsi="Meiryo UI" w:cs="Meiryo UI" w:hint="eastAsia"/>
          <w:color w:val="000000"/>
        </w:rPr>
        <w:t>【A】移動支援（屋外</w:t>
      </w:r>
      <w:r>
        <w:rPr>
          <w:rFonts w:ascii="Meiryo UI" w:eastAsia="Meiryo UI" w:hAnsi="Meiryo UI" w:cs="Meiryo UI" w:hint="eastAsia"/>
          <w:color w:val="000000"/>
        </w:rPr>
        <w:t>移動</w:t>
      </w:r>
      <w:r w:rsidRPr="007612B7">
        <w:rPr>
          <w:rFonts w:ascii="Meiryo UI" w:eastAsia="Meiryo UI" w:hAnsi="Meiryo UI" w:cs="Meiryo UI" w:hint="eastAsia"/>
          <w:color w:val="000000"/>
        </w:rPr>
        <w:t>）</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tblGrid>
      <w:tr w:rsidR="00560DBC" w:rsidRPr="005424D0" w14:paraId="5D8D59B2" w14:textId="1060AE32" w:rsidTr="00560DBC">
        <w:trPr>
          <w:trHeight w:val="70"/>
        </w:trPr>
        <w:tc>
          <w:tcPr>
            <w:tcW w:w="8392" w:type="dxa"/>
            <w:tcBorders>
              <w:bottom w:val="single" w:sz="4" w:space="0" w:color="auto"/>
            </w:tcBorders>
            <w:shd w:val="clear" w:color="auto" w:fill="DAEEF3"/>
          </w:tcPr>
          <w:p w14:paraId="1C82B603" w14:textId="6D3A3A98" w:rsidR="00560DBC" w:rsidRPr="005424D0" w:rsidRDefault="00560DBC" w:rsidP="00560DBC">
            <w:pPr>
              <w:spacing w:line="320" w:lineRule="exact"/>
              <w:rPr>
                <w:rFonts w:ascii="Meiryo UI" w:eastAsia="Meiryo UI" w:hAnsi="Meiryo UI" w:cs="Meiryo UI"/>
                <w:sz w:val="20"/>
                <w:szCs w:val="22"/>
              </w:rPr>
            </w:pPr>
            <w:r w:rsidRPr="005424D0">
              <w:rPr>
                <w:rFonts w:ascii="Meiryo UI" w:eastAsia="Meiryo UI" w:hAnsi="Meiryo UI" w:cs="Meiryo UI" w:hint="eastAsia"/>
                <w:sz w:val="20"/>
                <w:szCs w:val="22"/>
              </w:rPr>
              <w:t>適用基準</w:t>
            </w:r>
          </w:p>
        </w:tc>
      </w:tr>
      <w:tr w:rsidR="00560DBC" w:rsidRPr="00560DBC" w14:paraId="63B29EEF" w14:textId="2DA2D28D" w:rsidTr="00560DBC">
        <w:trPr>
          <w:trHeight w:val="366"/>
        </w:trPr>
        <w:tc>
          <w:tcPr>
            <w:tcW w:w="8392" w:type="dxa"/>
            <w:shd w:val="clear" w:color="auto" w:fill="auto"/>
          </w:tcPr>
          <w:p w14:paraId="170CDE23" w14:textId="498501D2" w:rsidR="00560DBC" w:rsidRPr="00560DBC" w:rsidRDefault="00560DBC" w:rsidP="00560DBC">
            <w:pPr>
              <w:pStyle w:val="afa"/>
              <w:numPr>
                <w:ilvl w:val="0"/>
                <w:numId w:val="17"/>
              </w:numPr>
              <w:spacing w:line="320" w:lineRule="exact"/>
              <w:ind w:leftChars="0"/>
              <w:rPr>
                <w:rFonts w:ascii="Meiryo UI" w:eastAsia="Meiryo UI" w:hAnsi="Meiryo UI" w:cs="Meiryo UI"/>
                <w:color w:val="000000"/>
                <w:sz w:val="21"/>
              </w:rPr>
            </w:pPr>
            <w:r w:rsidRPr="00560DBC">
              <w:rPr>
                <w:rFonts w:ascii="Meiryo UI" w:eastAsia="Meiryo UI" w:hAnsi="Meiryo UI" w:cs="Meiryo UI" w:hint="eastAsia"/>
                <w:color w:val="000000"/>
                <w:sz w:val="21"/>
              </w:rPr>
              <w:t>歩行や両足での立位保持などの移動の動作に何らかの支えを必要とする方</w:t>
            </w:r>
          </w:p>
        </w:tc>
      </w:tr>
      <w:tr w:rsidR="00560DBC" w:rsidRPr="00560DBC" w14:paraId="27B86E5C" w14:textId="77777777" w:rsidTr="00560DBC">
        <w:trPr>
          <w:trHeight w:val="366"/>
        </w:trPr>
        <w:tc>
          <w:tcPr>
            <w:tcW w:w="8392" w:type="dxa"/>
            <w:shd w:val="clear" w:color="auto" w:fill="auto"/>
          </w:tcPr>
          <w:p w14:paraId="6165287D" w14:textId="7F87F394" w:rsidR="00560DBC" w:rsidRPr="00560DBC" w:rsidRDefault="00560DBC" w:rsidP="00560DBC">
            <w:pPr>
              <w:pStyle w:val="afa"/>
              <w:numPr>
                <w:ilvl w:val="0"/>
                <w:numId w:val="17"/>
              </w:numPr>
              <w:spacing w:line="320" w:lineRule="exact"/>
              <w:ind w:leftChars="0"/>
              <w:rPr>
                <w:rFonts w:ascii="Meiryo UI" w:eastAsia="Meiryo UI" w:hAnsi="Meiryo UI" w:cs="Meiryo UI"/>
                <w:color w:val="000000"/>
                <w:sz w:val="21"/>
              </w:rPr>
            </w:pPr>
            <w:r w:rsidRPr="00560DBC">
              <w:rPr>
                <w:rFonts w:ascii="Meiryo UI" w:eastAsia="Meiryo UI" w:hAnsi="Meiryo UI" w:cs="Meiryo UI" w:hint="eastAsia"/>
                <w:color w:val="000000"/>
                <w:sz w:val="21"/>
              </w:rPr>
              <w:t>座位保持、立ち上がりが可能な方</w:t>
            </w:r>
          </w:p>
        </w:tc>
      </w:tr>
      <w:tr w:rsidR="00560DBC" w:rsidRPr="00560DBC" w14:paraId="7A9C3B51" w14:textId="5EF2C9CA" w:rsidTr="00560DBC">
        <w:trPr>
          <w:trHeight w:val="366"/>
        </w:trPr>
        <w:tc>
          <w:tcPr>
            <w:tcW w:w="8392" w:type="dxa"/>
            <w:shd w:val="clear" w:color="auto" w:fill="auto"/>
          </w:tcPr>
          <w:p w14:paraId="23832E84" w14:textId="5B8E13D9" w:rsidR="00560DBC" w:rsidRPr="00560DBC" w:rsidRDefault="00560DBC" w:rsidP="00560DBC">
            <w:pPr>
              <w:pStyle w:val="afa"/>
              <w:numPr>
                <w:ilvl w:val="0"/>
                <w:numId w:val="17"/>
              </w:numPr>
              <w:spacing w:line="320" w:lineRule="exact"/>
              <w:ind w:leftChars="0"/>
              <w:rPr>
                <w:rFonts w:ascii="Meiryo UI" w:eastAsia="Meiryo UI" w:hAnsi="Meiryo UI" w:cs="Meiryo UI"/>
                <w:color w:val="000000"/>
                <w:sz w:val="21"/>
              </w:rPr>
            </w:pPr>
            <w:r w:rsidRPr="00560DBC">
              <w:rPr>
                <w:rFonts w:ascii="Meiryo UI" w:eastAsia="Meiryo UI" w:hAnsi="Meiryo UI" w:cs="Meiryo UI" w:hint="eastAsia"/>
                <w:color w:val="000000"/>
                <w:sz w:val="21"/>
              </w:rPr>
              <w:t>用具を利用して歩行可能な方</w:t>
            </w:r>
          </w:p>
        </w:tc>
      </w:tr>
      <w:tr w:rsidR="00560DBC" w:rsidRPr="00560DBC" w14:paraId="3EFD149F" w14:textId="6403ADD6" w:rsidTr="00560DBC">
        <w:trPr>
          <w:trHeight w:val="366"/>
        </w:trPr>
        <w:tc>
          <w:tcPr>
            <w:tcW w:w="8392" w:type="dxa"/>
            <w:shd w:val="clear" w:color="auto" w:fill="auto"/>
          </w:tcPr>
          <w:p w14:paraId="42909050" w14:textId="6A31B91C" w:rsidR="00560DBC" w:rsidRPr="00560DBC" w:rsidRDefault="00560DBC" w:rsidP="00560DBC">
            <w:pPr>
              <w:pStyle w:val="afa"/>
              <w:numPr>
                <w:ilvl w:val="0"/>
                <w:numId w:val="17"/>
              </w:numPr>
              <w:spacing w:line="320" w:lineRule="exact"/>
              <w:ind w:leftChars="0"/>
              <w:rPr>
                <w:rFonts w:ascii="Meiryo UI" w:eastAsia="Meiryo UI" w:hAnsi="Meiryo UI" w:cs="Meiryo UI"/>
                <w:color w:val="000000"/>
                <w:sz w:val="21"/>
              </w:rPr>
            </w:pPr>
            <w:r w:rsidRPr="00560DBC">
              <w:rPr>
                <w:rFonts w:ascii="Meiryo UI" w:eastAsia="Meiryo UI" w:hAnsi="Meiryo UI" w:cs="Meiryo UI" w:hint="eastAsia"/>
                <w:color w:val="000000"/>
                <w:sz w:val="21"/>
              </w:rPr>
              <w:t>何か問題があった際に、意思疎通が可能な方</w:t>
            </w:r>
          </w:p>
        </w:tc>
      </w:tr>
      <w:tr w:rsidR="00560DBC" w:rsidRPr="00560DBC" w14:paraId="7A70FA0D" w14:textId="469162F8" w:rsidTr="00560DBC">
        <w:trPr>
          <w:trHeight w:val="366"/>
        </w:trPr>
        <w:tc>
          <w:tcPr>
            <w:tcW w:w="8392" w:type="dxa"/>
            <w:shd w:val="clear" w:color="auto" w:fill="auto"/>
          </w:tcPr>
          <w:p w14:paraId="40F7B895" w14:textId="2E09EB80" w:rsidR="00560DBC" w:rsidRPr="00560DBC" w:rsidRDefault="00560DBC" w:rsidP="00560DBC">
            <w:pPr>
              <w:pStyle w:val="afa"/>
              <w:numPr>
                <w:ilvl w:val="0"/>
                <w:numId w:val="17"/>
              </w:numPr>
              <w:spacing w:line="320" w:lineRule="exact"/>
              <w:ind w:leftChars="0"/>
              <w:rPr>
                <w:rFonts w:ascii="Meiryo UI" w:eastAsia="Meiryo UI" w:hAnsi="Meiryo UI" w:cs="Meiryo UI"/>
                <w:color w:val="000000"/>
                <w:sz w:val="21"/>
              </w:rPr>
            </w:pPr>
            <w:r w:rsidRPr="00560DBC">
              <w:rPr>
                <w:rFonts w:ascii="Meiryo UI" w:eastAsia="Meiryo UI" w:hAnsi="Meiryo UI" w:cs="Meiryo UI" w:hint="eastAsia"/>
                <w:color w:val="000000"/>
                <w:sz w:val="21"/>
              </w:rPr>
              <w:t>買い物や散歩などの屋外歩行を週に数回程度行っている方</w:t>
            </w:r>
            <w:r w:rsidR="00DD76D8">
              <w:rPr>
                <w:rFonts w:ascii="Meiryo UI" w:eastAsia="Meiryo UI" w:hAnsi="Meiryo UI" w:cs="Meiryo UI" w:hint="eastAsia"/>
                <w:color w:val="000000"/>
                <w:sz w:val="21"/>
              </w:rPr>
              <w:t>、またはその意向がある方</w:t>
            </w:r>
          </w:p>
        </w:tc>
      </w:tr>
    </w:tbl>
    <w:p w14:paraId="54EEF41E" w14:textId="7FB0820F" w:rsidR="004E3446" w:rsidRPr="00560DBC" w:rsidRDefault="004E3446" w:rsidP="005424D0">
      <w:pPr>
        <w:pStyle w:val="afa"/>
        <w:spacing w:line="400" w:lineRule="exact"/>
        <w:ind w:leftChars="0" w:left="900"/>
        <w:rPr>
          <w:rFonts w:ascii="Meiryo UI" w:eastAsia="Meiryo UI" w:hAnsi="Meiryo UI" w:cs="Meiryo UI"/>
          <w:color w:val="000000"/>
          <w:sz w:val="28"/>
        </w:rPr>
      </w:pPr>
    </w:p>
    <w:p w14:paraId="2B2D80B6" w14:textId="6E40542D" w:rsidR="00F910A0" w:rsidRPr="005424D0" w:rsidRDefault="007612B7" w:rsidP="005424D0">
      <w:pPr>
        <w:spacing w:line="400" w:lineRule="exact"/>
        <w:ind w:leftChars="200" w:left="480"/>
        <w:rPr>
          <w:rFonts w:ascii="Meiryo UI" w:eastAsia="Meiryo UI" w:hAnsi="Meiryo UI" w:cs="Meiryo UI"/>
          <w:color w:val="000000"/>
        </w:rPr>
      </w:pPr>
      <w:r w:rsidRPr="007612B7">
        <w:rPr>
          <w:rFonts w:ascii="Meiryo UI" w:eastAsia="Meiryo UI" w:hAnsi="Meiryo UI" w:cs="Meiryo UI" w:hint="eastAsia"/>
          <w:color w:val="000000"/>
        </w:rPr>
        <w:t>【</w:t>
      </w:r>
      <w:r>
        <w:rPr>
          <w:rFonts w:ascii="Meiryo UI" w:eastAsia="Meiryo UI" w:hAnsi="Meiryo UI" w:cs="Meiryo UI" w:hint="eastAsia"/>
          <w:color w:val="000000"/>
        </w:rPr>
        <w:t>B</w:t>
      </w:r>
      <w:r w:rsidRPr="007612B7">
        <w:rPr>
          <w:rFonts w:ascii="Meiryo UI" w:eastAsia="Meiryo UI" w:hAnsi="Meiryo UI" w:cs="Meiryo UI" w:hint="eastAsia"/>
          <w:color w:val="000000"/>
        </w:rPr>
        <w:t>】</w:t>
      </w:r>
      <w:r w:rsidR="00F910A0" w:rsidRPr="005424D0">
        <w:rPr>
          <w:rFonts w:ascii="Meiryo UI" w:eastAsia="Meiryo UI" w:hAnsi="Meiryo UI" w:cs="Meiryo UI" w:hint="eastAsia"/>
          <w:color w:val="000000"/>
        </w:rPr>
        <w:t>移動支援（屋内</w:t>
      </w:r>
      <w:r>
        <w:rPr>
          <w:rFonts w:ascii="Meiryo UI" w:eastAsia="Meiryo UI" w:hAnsi="Meiryo UI" w:cs="Meiryo UI" w:hint="eastAsia"/>
          <w:color w:val="000000"/>
        </w:rPr>
        <w:t>移動</w:t>
      </w:r>
      <w:r w:rsidR="00F910A0" w:rsidRPr="005424D0">
        <w:rPr>
          <w:rFonts w:ascii="Meiryo UI" w:eastAsia="Meiryo UI" w:hAnsi="Meiryo UI" w:cs="Meiryo UI" w:hint="eastAsia"/>
          <w:color w:val="000000"/>
        </w:rPr>
        <w:t>）／</w:t>
      </w:r>
      <w:r>
        <w:rPr>
          <w:rFonts w:ascii="Meiryo UI" w:eastAsia="Meiryo UI" w:hAnsi="Meiryo UI" w:cs="Meiryo UI" w:hint="eastAsia"/>
          <w:color w:val="000000"/>
        </w:rPr>
        <w:t>【C】</w:t>
      </w:r>
      <w:r w:rsidR="00F910A0" w:rsidRPr="005424D0">
        <w:rPr>
          <w:rFonts w:ascii="Meiryo UI" w:eastAsia="Meiryo UI" w:hAnsi="Meiryo UI" w:cs="Meiryo UI" w:hint="eastAsia"/>
          <w:color w:val="000000"/>
        </w:rPr>
        <w:t>排泄支援</w:t>
      </w:r>
      <w:r w:rsidR="009C5760" w:rsidRPr="005424D0">
        <w:rPr>
          <w:rFonts w:ascii="Meiryo UI" w:eastAsia="Meiryo UI" w:hAnsi="Meiryo UI" w:cs="Meiryo UI" w:hint="eastAsia"/>
          <w:color w:val="000000"/>
        </w:rPr>
        <w:t>／</w:t>
      </w:r>
      <w:r>
        <w:rPr>
          <w:rFonts w:ascii="Meiryo UI" w:eastAsia="Meiryo UI" w:hAnsi="Meiryo UI" w:cs="Meiryo UI" w:hint="eastAsia"/>
          <w:color w:val="000000"/>
        </w:rPr>
        <w:t>【D】</w:t>
      </w:r>
      <w:r w:rsidR="009C5760" w:rsidRPr="005424D0">
        <w:rPr>
          <w:rFonts w:ascii="Meiryo UI" w:eastAsia="Meiryo UI" w:hAnsi="Meiryo UI" w:cs="Meiryo UI" w:hint="eastAsia"/>
          <w:color w:val="000000"/>
        </w:rPr>
        <w:t>入浴支援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560DBC" w:rsidRPr="005424D0" w14:paraId="67093190" w14:textId="77777777" w:rsidTr="00DB1E6B">
        <w:trPr>
          <w:trHeight w:val="70"/>
        </w:trPr>
        <w:tc>
          <w:tcPr>
            <w:tcW w:w="8385" w:type="dxa"/>
            <w:tcBorders>
              <w:bottom w:val="single" w:sz="4" w:space="0" w:color="auto"/>
            </w:tcBorders>
            <w:shd w:val="clear" w:color="auto" w:fill="DAEEF3"/>
          </w:tcPr>
          <w:p w14:paraId="66A1C4D6" w14:textId="64BB3FEB" w:rsidR="00560DBC" w:rsidRPr="005424D0" w:rsidRDefault="00560DBC" w:rsidP="00560DBC">
            <w:pPr>
              <w:spacing w:line="320" w:lineRule="exact"/>
              <w:rPr>
                <w:rFonts w:ascii="Meiryo UI" w:eastAsia="Meiryo UI" w:hAnsi="Meiryo UI" w:cs="Meiryo UI"/>
                <w:sz w:val="20"/>
                <w:szCs w:val="22"/>
              </w:rPr>
            </w:pPr>
            <w:r w:rsidRPr="005424D0">
              <w:rPr>
                <w:rFonts w:ascii="Meiryo UI" w:eastAsia="Meiryo UI" w:hAnsi="Meiryo UI" w:cs="Meiryo UI" w:hint="eastAsia"/>
                <w:sz w:val="20"/>
                <w:szCs w:val="22"/>
              </w:rPr>
              <w:t>適用基準</w:t>
            </w:r>
          </w:p>
        </w:tc>
      </w:tr>
      <w:tr w:rsidR="00560DBC" w:rsidRPr="005424D0" w14:paraId="1561722D" w14:textId="77777777" w:rsidTr="00560DBC">
        <w:trPr>
          <w:trHeight w:val="380"/>
        </w:trPr>
        <w:tc>
          <w:tcPr>
            <w:tcW w:w="8385" w:type="dxa"/>
            <w:shd w:val="clear" w:color="auto" w:fill="auto"/>
          </w:tcPr>
          <w:p w14:paraId="537D9F9F" w14:textId="103A92E2" w:rsidR="00560DBC" w:rsidRPr="00560DBC" w:rsidRDefault="00560DBC" w:rsidP="00560DBC">
            <w:pPr>
              <w:pStyle w:val="afa"/>
              <w:numPr>
                <w:ilvl w:val="0"/>
                <w:numId w:val="16"/>
              </w:numPr>
              <w:spacing w:line="320" w:lineRule="exact"/>
              <w:ind w:leftChars="0"/>
              <w:rPr>
                <w:rFonts w:ascii="Meiryo UI" w:eastAsia="Meiryo UI" w:hAnsi="Meiryo UI" w:cs="Meiryo UI"/>
                <w:color w:val="000000"/>
                <w:sz w:val="21"/>
              </w:rPr>
            </w:pPr>
            <w:r w:rsidRPr="00560DBC">
              <w:rPr>
                <w:rFonts w:ascii="Meiryo UI" w:eastAsia="Meiryo UI" w:hAnsi="Meiryo UI" w:cs="Meiryo UI" w:hint="eastAsia"/>
                <w:color w:val="000000"/>
                <w:sz w:val="21"/>
              </w:rPr>
              <w:t>歩行や両足での立位保持などの移動の動作に何らかの支えを必要とする方</w:t>
            </w:r>
          </w:p>
        </w:tc>
      </w:tr>
      <w:tr w:rsidR="00560DBC" w:rsidRPr="005424D0" w14:paraId="0FE46FF1" w14:textId="77777777" w:rsidTr="00560DBC">
        <w:trPr>
          <w:trHeight w:val="380"/>
        </w:trPr>
        <w:tc>
          <w:tcPr>
            <w:tcW w:w="8385" w:type="dxa"/>
            <w:shd w:val="clear" w:color="auto" w:fill="auto"/>
          </w:tcPr>
          <w:p w14:paraId="2B344915" w14:textId="03F7CA56" w:rsidR="00560DBC" w:rsidRPr="00560DBC" w:rsidRDefault="00560DBC" w:rsidP="00560DBC">
            <w:pPr>
              <w:pStyle w:val="afa"/>
              <w:numPr>
                <w:ilvl w:val="0"/>
                <w:numId w:val="16"/>
              </w:numPr>
              <w:spacing w:line="320" w:lineRule="exact"/>
              <w:ind w:leftChars="0"/>
              <w:rPr>
                <w:rFonts w:ascii="Meiryo UI" w:eastAsia="Meiryo UI" w:hAnsi="Meiryo UI" w:cs="Meiryo UI"/>
                <w:color w:val="000000"/>
                <w:sz w:val="21"/>
              </w:rPr>
            </w:pPr>
            <w:r w:rsidRPr="00560DBC">
              <w:rPr>
                <w:rFonts w:ascii="Meiryo UI" w:eastAsia="Meiryo UI" w:hAnsi="Meiryo UI" w:cs="Meiryo UI" w:hint="eastAsia"/>
                <w:color w:val="000000"/>
                <w:sz w:val="21"/>
              </w:rPr>
              <w:t>座位保持が可能な方</w:t>
            </w:r>
          </w:p>
        </w:tc>
      </w:tr>
      <w:tr w:rsidR="00560DBC" w:rsidRPr="005424D0" w14:paraId="1AB402DB" w14:textId="77777777" w:rsidTr="00560DBC">
        <w:trPr>
          <w:trHeight w:val="380"/>
        </w:trPr>
        <w:tc>
          <w:tcPr>
            <w:tcW w:w="8385" w:type="dxa"/>
            <w:shd w:val="clear" w:color="auto" w:fill="auto"/>
          </w:tcPr>
          <w:p w14:paraId="10013DFE" w14:textId="6ABCBB27" w:rsidR="00560DBC" w:rsidRPr="00560DBC" w:rsidRDefault="00560DBC" w:rsidP="00560DBC">
            <w:pPr>
              <w:pStyle w:val="afa"/>
              <w:numPr>
                <w:ilvl w:val="0"/>
                <w:numId w:val="16"/>
              </w:numPr>
              <w:spacing w:line="320" w:lineRule="exact"/>
              <w:ind w:leftChars="0"/>
              <w:rPr>
                <w:rFonts w:ascii="Meiryo UI" w:eastAsia="Meiryo UI" w:hAnsi="Meiryo UI" w:cs="Meiryo UI"/>
                <w:color w:val="000000"/>
                <w:sz w:val="21"/>
              </w:rPr>
            </w:pPr>
            <w:r w:rsidRPr="00560DBC">
              <w:rPr>
                <w:rFonts w:ascii="Meiryo UI" w:eastAsia="Meiryo UI" w:hAnsi="Meiryo UI" w:cs="Meiryo UI" w:hint="eastAsia"/>
                <w:color w:val="000000"/>
                <w:sz w:val="21"/>
              </w:rPr>
              <w:t>用具を利用して立ち上がり及び室内歩行が可能な方（立ち上がりにバランスを崩される方）</w:t>
            </w:r>
          </w:p>
        </w:tc>
      </w:tr>
      <w:tr w:rsidR="00560DBC" w:rsidRPr="005424D0" w14:paraId="3E89EA87" w14:textId="77777777" w:rsidTr="00560DBC">
        <w:trPr>
          <w:trHeight w:val="380"/>
        </w:trPr>
        <w:tc>
          <w:tcPr>
            <w:tcW w:w="8385" w:type="dxa"/>
            <w:shd w:val="clear" w:color="auto" w:fill="auto"/>
          </w:tcPr>
          <w:p w14:paraId="4A51C89C" w14:textId="37B78857" w:rsidR="00560DBC" w:rsidRPr="00560DBC" w:rsidRDefault="00560DBC" w:rsidP="00560DBC">
            <w:pPr>
              <w:pStyle w:val="afa"/>
              <w:numPr>
                <w:ilvl w:val="0"/>
                <w:numId w:val="16"/>
              </w:numPr>
              <w:spacing w:line="320" w:lineRule="exact"/>
              <w:ind w:leftChars="0"/>
              <w:rPr>
                <w:rFonts w:ascii="Meiryo UI" w:eastAsia="Meiryo UI" w:hAnsi="Meiryo UI" w:cs="Meiryo UI"/>
                <w:color w:val="000000"/>
                <w:sz w:val="21"/>
              </w:rPr>
            </w:pPr>
            <w:r w:rsidRPr="00560DBC">
              <w:rPr>
                <w:rFonts w:ascii="Meiryo UI" w:eastAsia="Meiryo UI" w:hAnsi="Meiryo UI" w:cs="Meiryo UI" w:hint="eastAsia"/>
                <w:color w:val="000000"/>
                <w:sz w:val="21"/>
              </w:rPr>
              <w:t>何か問題があった際に、意思疎通が可能な方</w:t>
            </w:r>
          </w:p>
        </w:tc>
      </w:tr>
      <w:tr w:rsidR="00DD76D8" w:rsidRPr="005424D0" w14:paraId="5511179B" w14:textId="77777777" w:rsidTr="00560DBC">
        <w:trPr>
          <w:trHeight w:val="380"/>
        </w:trPr>
        <w:tc>
          <w:tcPr>
            <w:tcW w:w="8385" w:type="dxa"/>
            <w:shd w:val="clear" w:color="auto" w:fill="auto"/>
          </w:tcPr>
          <w:p w14:paraId="72FB3920" w14:textId="3C2E0991" w:rsidR="00AD1782" w:rsidRDefault="009814C7" w:rsidP="00560DBC">
            <w:pPr>
              <w:pStyle w:val="afa"/>
              <w:numPr>
                <w:ilvl w:val="0"/>
                <w:numId w:val="16"/>
              </w:numPr>
              <w:spacing w:line="320" w:lineRule="exact"/>
              <w:ind w:leftChars="0"/>
              <w:rPr>
                <w:rFonts w:ascii="Meiryo UI" w:eastAsia="Meiryo UI" w:hAnsi="Meiryo UI" w:cs="Meiryo UI"/>
                <w:color w:val="000000"/>
                <w:sz w:val="21"/>
              </w:rPr>
            </w:pPr>
            <w:r>
              <w:rPr>
                <w:rFonts w:ascii="Meiryo UI" w:eastAsia="Meiryo UI" w:hAnsi="Meiryo UI" w:cs="Meiryo UI" w:hint="eastAsia"/>
                <w:color w:val="000000"/>
                <w:sz w:val="21"/>
              </w:rPr>
              <w:t>退院後の回復期の方</w:t>
            </w:r>
            <w:r w:rsidR="00434702">
              <w:rPr>
                <w:rFonts w:ascii="Meiryo UI" w:eastAsia="Meiryo UI" w:hAnsi="Meiryo UI" w:cs="Meiryo UI" w:hint="eastAsia"/>
                <w:color w:val="000000"/>
                <w:sz w:val="21"/>
              </w:rPr>
              <w:t>など</w:t>
            </w:r>
            <w:r>
              <w:rPr>
                <w:rFonts w:ascii="Meiryo UI" w:eastAsia="Meiryo UI" w:hAnsi="Meiryo UI" w:cs="Meiryo UI" w:hint="eastAsia"/>
                <w:color w:val="000000"/>
                <w:sz w:val="21"/>
              </w:rPr>
              <w:t>、</w:t>
            </w:r>
            <w:r w:rsidR="00AD1782">
              <w:rPr>
                <w:rFonts w:ascii="Meiryo UI" w:eastAsia="Meiryo UI" w:hAnsi="Meiryo UI" w:cs="Meiryo UI" w:hint="eastAsia"/>
                <w:color w:val="000000"/>
                <w:sz w:val="21"/>
              </w:rPr>
              <w:t>回復意欲がある方</w:t>
            </w:r>
          </w:p>
          <w:p w14:paraId="28E42FF8" w14:textId="70F84A72" w:rsidR="00DD76D8" w:rsidRPr="00560DBC" w:rsidRDefault="00AD1782" w:rsidP="00AD1782">
            <w:pPr>
              <w:pStyle w:val="afa"/>
              <w:spacing w:line="320" w:lineRule="exact"/>
              <w:ind w:leftChars="0" w:left="420"/>
              <w:rPr>
                <w:rFonts w:ascii="Meiryo UI" w:eastAsia="Meiryo UI" w:hAnsi="Meiryo UI" w:cs="Meiryo UI"/>
                <w:color w:val="000000"/>
                <w:sz w:val="21"/>
              </w:rPr>
            </w:pPr>
            <w:r>
              <w:rPr>
                <w:rFonts w:ascii="Meiryo UI" w:eastAsia="Meiryo UI" w:hAnsi="Meiryo UI" w:cs="Meiryo UI" w:hint="eastAsia"/>
                <w:color w:val="000000"/>
                <w:sz w:val="21"/>
              </w:rPr>
              <w:t>（入院</w:t>
            </w:r>
            <w:r w:rsidR="00434702">
              <w:rPr>
                <w:rFonts w:ascii="Meiryo UI" w:eastAsia="Meiryo UI" w:hAnsi="Meiryo UI" w:cs="Meiryo UI" w:hint="eastAsia"/>
                <w:color w:val="000000"/>
                <w:sz w:val="21"/>
              </w:rPr>
              <w:t>における一時退院中</w:t>
            </w:r>
            <w:r w:rsidR="00097248">
              <w:rPr>
                <w:rFonts w:ascii="Meiryo UI" w:eastAsia="Meiryo UI" w:hAnsi="Meiryo UI" w:cs="Meiryo UI" w:hint="eastAsia"/>
                <w:color w:val="000000"/>
                <w:sz w:val="21"/>
              </w:rPr>
              <w:t>の</w:t>
            </w:r>
            <w:r>
              <w:rPr>
                <w:rFonts w:ascii="Meiryo UI" w:eastAsia="Meiryo UI" w:hAnsi="Meiryo UI" w:cs="Meiryo UI" w:hint="eastAsia"/>
                <w:color w:val="000000"/>
                <w:sz w:val="21"/>
              </w:rPr>
              <w:t>方は対象外とする）</w:t>
            </w:r>
          </w:p>
        </w:tc>
      </w:tr>
    </w:tbl>
    <w:p w14:paraId="1AF5DC9C" w14:textId="5E3B0080" w:rsidR="00F25CF3" w:rsidRPr="005424D0" w:rsidRDefault="00E41CAE" w:rsidP="005424D0">
      <w:pPr>
        <w:pStyle w:val="3"/>
        <w:spacing w:afterLines="50" w:after="180" w:line="400" w:lineRule="exact"/>
        <w:rPr>
          <w:rFonts w:ascii="Meiryo UI" w:eastAsia="Meiryo UI" w:hAnsi="Meiryo UI" w:cs="Meiryo UI"/>
        </w:rPr>
      </w:pPr>
      <w:bookmarkStart w:id="19" w:name="_Toc490644907"/>
      <w:bookmarkStart w:id="20" w:name="_Toc490644908"/>
      <w:bookmarkEnd w:id="19"/>
      <w:r w:rsidRPr="005424D0">
        <w:rPr>
          <w:rFonts w:ascii="Meiryo UI" w:eastAsia="Meiryo UI" w:hAnsi="Meiryo UI" w:cs="Meiryo UI" w:hint="eastAsia"/>
        </w:rPr>
        <w:t>実証試験の</w:t>
      </w:r>
      <w:r w:rsidR="00FA184F">
        <w:rPr>
          <w:rFonts w:ascii="Meiryo UI" w:eastAsia="Meiryo UI" w:hAnsi="Meiryo UI" w:cs="Meiryo UI" w:hint="eastAsia"/>
        </w:rPr>
        <w:t>研究</w:t>
      </w:r>
      <w:r w:rsidRPr="005424D0">
        <w:rPr>
          <w:rFonts w:ascii="Meiryo UI" w:eastAsia="Meiryo UI" w:hAnsi="Meiryo UI" w:cs="Meiryo UI" w:hint="eastAsia"/>
        </w:rPr>
        <w:t>デザイン</w:t>
      </w:r>
      <w:bookmarkEnd w:id="20"/>
    </w:p>
    <w:p w14:paraId="44E2EF5E" w14:textId="77777777" w:rsidR="00C62E10" w:rsidRPr="00C62E10" w:rsidRDefault="00E41CAE" w:rsidP="00C62E10">
      <w:pPr>
        <w:pStyle w:val="afa"/>
        <w:numPr>
          <w:ilvl w:val="0"/>
          <w:numId w:val="19"/>
        </w:numPr>
        <w:spacing w:line="400" w:lineRule="exact"/>
        <w:ind w:leftChars="0"/>
        <w:rPr>
          <w:rFonts w:ascii="Meiryo UI" w:eastAsia="Meiryo UI" w:hAnsi="Meiryo UI" w:cs="Meiryo UI"/>
          <w:sz w:val="22"/>
        </w:rPr>
      </w:pPr>
      <w:r w:rsidRPr="005424D0">
        <w:rPr>
          <w:rFonts w:ascii="Meiryo UI" w:eastAsia="Meiryo UI" w:hAnsi="Meiryo UI" w:cs="Meiryo UI" w:hint="eastAsia"/>
          <w:sz w:val="22"/>
        </w:rPr>
        <w:t>実証試験</w:t>
      </w:r>
      <w:r w:rsidR="002A5C56" w:rsidRPr="005424D0">
        <w:rPr>
          <w:rFonts w:ascii="Meiryo UI" w:eastAsia="Meiryo UI" w:hAnsi="Meiryo UI" w:cs="Meiryo UI" w:hint="eastAsia"/>
          <w:sz w:val="22"/>
        </w:rPr>
        <w:t>期間：</w:t>
      </w:r>
      <w:r w:rsidR="00F94EE7" w:rsidRPr="005424D0">
        <w:rPr>
          <w:rFonts w:ascii="Meiryo UI" w:eastAsia="Meiryo UI" w:hAnsi="Meiryo UI" w:cs="Meiryo UI" w:hint="eastAsia"/>
          <w:sz w:val="22"/>
        </w:rPr>
        <w:t>２</w:t>
      </w:r>
      <w:r w:rsidR="003E7254">
        <w:rPr>
          <w:rFonts w:ascii="Meiryo UI" w:eastAsia="Meiryo UI" w:hAnsi="Meiryo UI" w:cs="Meiryo UI" w:hint="eastAsia"/>
          <w:sz w:val="22"/>
        </w:rPr>
        <w:t>～３</w:t>
      </w:r>
      <w:r w:rsidR="00F94EE7" w:rsidRPr="005424D0">
        <w:rPr>
          <w:rFonts w:ascii="Meiryo UI" w:eastAsia="Meiryo UI" w:hAnsi="Meiryo UI" w:cs="Meiryo UI" w:hint="eastAsia"/>
          <w:sz w:val="22"/>
        </w:rPr>
        <w:t>ヶ月</w:t>
      </w:r>
      <w:r w:rsidR="003E7254">
        <w:rPr>
          <w:rFonts w:ascii="Meiryo UI" w:eastAsia="Meiryo UI" w:hAnsi="Meiryo UI" w:cs="Meiryo UI" w:hint="eastAsia"/>
          <w:sz w:val="22"/>
        </w:rPr>
        <w:t>程度</w:t>
      </w:r>
    </w:p>
    <w:p w14:paraId="1D0E5863" w14:textId="77777777" w:rsidR="00C62E10" w:rsidRPr="00C62E10" w:rsidRDefault="003E7254" w:rsidP="00C62E10">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sz w:val="22"/>
        </w:rPr>
        <w:t>調査期間を次の３期に区分し、各期に１回（計３回）測定を実施する。</w:t>
      </w:r>
    </w:p>
    <w:p w14:paraId="107FB32E" w14:textId="0024F879" w:rsidR="003E7254" w:rsidRDefault="003E7254" w:rsidP="004C7D07">
      <w:pPr>
        <w:pStyle w:val="afa"/>
        <w:numPr>
          <w:ilvl w:val="0"/>
          <w:numId w:val="11"/>
        </w:numPr>
        <w:spacing w:line="400" w:lineRule="exact"/>
        <w:ind w:leftChars="0"/>
        <w:rPr>
          <w:rFonts w:ascii="Meiryo UI" w:eastAsia="Meiryo UI" w:hAnsi="Meiryo UI" w:cs="Meiryo UI"/>
          <w:sz w:val="22"/>
        </w:rPr>
      </w:pPr>
      <w:r>
        <w:rPr>
          <w:rFonts w:ascii="Meiryo UI" w:eastAsia="Meiryo UI" w:hAnsi="Meiryo UI" w:cs="Meiryo UI" w:hint="eastAsia"/>
          <w:sz w:val="22"/>
        </w:rPr>
        <w:t>第１期：ロボット介護機器導入前（3週間程度）</w:t>
      </w:r>
      <w:r w:rsidR="004C7D07">
        <w:rPr>
          <w:rFonts w:ascii="Meiryo UI" w:eastAsia="Meiryo UI" w:hAnsi="Meiryo UI" w:cs="Meiryo UI" w:hint="eastAsia"/>
          <w:sz w:val="22"/>
        </w:rPr>
        <w:t>（以下、「機器導入前」と記す）</w:t>
      </w:r>
    </w:p>
    <w:p w14:paraId="3CE3051A" w14:textId="1848462A" w:rsidR="003E7254" w:rsidRDefault="003E7254" w:rsidP="004C7D07">
      <w:pPr>
        <w:pStyle w:val="afa"/>
        <w:numPr>
          <w:ilvl w:val="0"/>
          <w:numId w:val="11"/>
        </w:numPr>
        <w:spacing w:line="400" w:lineRule="exact"/>
        <w:ind w:leftChars="0"/>
        <w:rPr>
          <w:rFonts w:ascii="Meiryo UI" w:eastAsia="Meiryo UI" w:hAnsi="Meiryo UI" w:cs="Meiryo UI"/>
          <w:sz w:val="22"/>
        </w:rPr>
      </w:pPr>
      <w:r>
        <w:rPr>
          <w:rFonts w:ascii="Meiryo UI" w:eastAsia="Meiryo UI" w:hAnsi="Meiryo UI" w:cs="Meiryo UI" w:hint="eastAsia"/>
          <w:sz w:val="22"/>
        </w:rPr>
        <w:t>第２期：ロボット介護機器導入直後（３週間程度）</w:t>
      </w:r>
      <w:r w:rsidR="004C7D07">
        <w:rPr>
          <w:rFonts w:ascii="Meiryo UI" w:eastAsia="Meiryo UI" w:hAnsi="Meiryo UI" w:cs="Meiryo UI" w:hint="eastAsia"/>
          <w:sz w:val="22"/>
        </w:rPr>
        <w:t>（以下「機器導入後①」と記す）</w:t>
      </w:r>
    </w:p>
    <w:p w14:paraId="33A580A6" w14:textId="20F178E5" w:rsidR="003E7254" w:rsidRDefault="003E7254" w:rsidP="004C7D07">
      <w:pPr>
        <w:pStyle w:val="afa"/>
        <w:numPr>
          <w:ilvl w:val="0"/>
          <w:numId w:val="11"/>
        </w:numPr>
        <w:spacing w:line="400" w:lineRule="exact"/>
        <w:ind w:leftChars="0"/>
        <w:rPr>
          <w:rFonts w:ascii="Meiryo UI" w:eastAsia="Meiryo UI" w:hAnsi="Meiryo UI" w:cs="Meiryo UI"/>
          <w:sz w:val="22"/>
        </w:rPr>
      </w:pPr>
      <w:r>
        <w:rPr>
          <w:rFonts w:ascii="Meiryo UI" w:eastAsia="Meiryo UI" w:hAnsi="Meiryo UI" w:cs="Meiryo UI" w:hint="eastAsia"/>
          <w:sz w:val="22"/>
        </w:rPr>
        <w:t>第3</w:t>
      </w:r>
      <w:r w:rsidR="00865B82">
        <w:rPr>
          <w:rFonts w:ascii="Meiryo UI" w:eastAsia="Meiryo UI" w:hAnsi="Meiryo UI" w:cs="Meiryo UI" w:hint="eastAsia"/>
          <w:sz w:val="22"/>
        </w:rPr>
        <w:t>期：ロボット介護機器導入直後（３週間程度）（以下「機器導入後②」と記す）</w:t>
      </w:r>
    </w:p>
    <w:p w14:paraId="4D49F083" w14:textId="374F17F4" w:rsidR="00E14803" w:rsidRPr="005424D0" w:rsidRDefault="00935EC6" w:rsidP="00C62E10">
      <w:pPr>
        <w:spacing w:line="400" w:lineRule="exact"/>
        <w:ind w:leftChars="250" w:left="600" w:firstLineChars="100" w:firstLine="240"/>
        <w:rPr>
          <w:rFonts w:ascii="Meiryo UI" w:eastAsia="Meiryo UI" w:hAnsi="Meiryo UI" w:cs="Meiryo UI"/>
          <w:color w:val="FF0000"/>
        </w:rPr>
      </w:pPr>
      <w:r w:rsidRPr="005424D0">
        <w:rPr>
          <w:rFonts w:ascii="Meiryo UI" w:eastAsia="Meiryo UI" w:hAnsi="Meiryo UI" w:cs="Meiryo UI"/>
          <w:noProof/>
        </w:rPr>
        <mc:AlternateContent>
          <mc:Choice Requires="wps">
            <w:drawing>
              <wp:anchor distT="0" distB="0" distL="114300" distR="114300" simplePos="0" relativeHeight="251685888" behindDoc="0" locked="0" layoutInCell="1" allowOverlap="1" wp14:anchorId="2F4ACA5D" wp14:editId="5A168932">
                <wp:simplePos x="0" y="0"/>
                <wp:positionH relativeFrom="column">
                  <wp:posOffset>3109595</wp:posOffset>
                </wp:positionH>
                <wp:positionV relativeFrom="paragraph">
                  <wp:posOffset>1337310</wp:posOffset>
                </wp:positionV>
                <wp:extent cx="1552575" cy="885825"/>
                <wp:effectExtent l="0" t="0" r="28575" b="28575"/>
                <wp:wrapNone/>
                <wp:docPr id="14" name="吹き出し: 上矢印 14"/>
                <wp:cNvGraphicFramePr/>
                <a:graphic xmlns:a="http://schemas.openxmlformats.org/drawingml/2006/main">
                  <a:graphicData uri="http://schemas.microsoft.com/office/word/2010/wordprocessingShape">
                    <wps:wsp>
                      <wps:cNvSpPr/>
                      <wps:spPr>
                        <a:xfrm>
                          <a:off x="0" y="0"/>
                          <a:ext cx="1552575" cy="885825"/>
                        </a:xfrm>
                        <a:prstGeom prst="upArrowCallout">
                          <a:avLst/>
                        </a:prstGeom>
                        <a:solidFill>
                          <a:schemeClr val="bg1">
                            <a:lumMod val="9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82BAA67" w14:textId="4AC78022" w:rsidR="00EB0935" w:rsidRPr="00196630" w:rsidRDefault="00EB0935" w:rsidP="00B75E13">
                            <w:pPr>
                              <w:spacing w:line="240" w:lineRule="exact"/>
                              <w:jc w:val="center"/>
                              <w:rPr>
                                <w:rFonts w:ascii="Meiryo UI" w:eastAsia="Meiryo UI" w:hAnsi="Meiryo UI" w:cs="Meiryo UI"/>
                                <w:color w:val="000000" w:themeColor="text1"/>
                                <w:sz w:val="20"/>
                              </w:rPr>
                            </w:pPr>
                            <w:r w:rsidRPr="00196630">
                              <w:rPr>
                                <w:rFonts w:ascii="Meiryo UI" w:eastAsia="Meiryo UI" w:hAnsi="Meiryo UI" w:cs="Meiryo UI" w:hint="eastAsia"/>
                                <w:color w:val="000000" w:themeColor="text1"/>
                                <w:sz w:val="20"/>
                              </w:rPr>
                              <w:t>機器</w:t>
                            </w:r>
                            <w:r>
                              <w:rPr>
                                <w:rFonts w:ascii="Meiryo UI" w:eastAsia="Meiryo UI" w:hAnsi="Meiryo UI" w:cs="Meiryo UI" w:hint="eastAsia"/>
                                <w:color w:val="000000" w:themeColor="text1"/>
                                <w:sz w:val="20"/>
                              </w:rPr>
                              <w:t>の</w:t>
                            </w:r>
                            <w:r w:rsidRPr="00196630">
                              <w:rPr>
                                <w:rFonts w:ascii="Meiryo UI" w:eastAsia="Meiryo UI" w:hAnsi="Meiryo UI" w:cs="Meiryo UI"/>
                                <w:color w:val="000000" w:themeColor="text1"/>
                                <w:sz w:val="20"/>
                              </w:rPr>
                              <w:t>利用</w:t>
                            </w:r>
                            <w:r>
                              <w:rPr>
                                <w:rFonts w:ascii="Meiryo UI" w:eastAsia="Meiryo UI" w:hAnsi="Meiryo UI" w:cs="Meiryo UI" w:hint="eastAsia"/>
                                <w:color w:val="000000" w:themeColor="text1"/>
                                <w:sz w:val="20"/>
                              </w:rPr>
                              <w:t>状況を</w:t>
                            </w:r>
                            <w:r w:rsidRPr="00196630">
                              <w:rPr>
                                <w:rFonts w:ascii="Meiryo UI" w:eastAsia="Meiryo UI" w:hAnsi="Meiryo UI" w:cs="Meiryo UI"/>
                                <w:color w:val="000000" w:themeColor="text1"/>
                                <w:sz w:val="20"/>
                              </w:rPr>
                              <w:t>確認し</w:t>
                            </w:r>
                            <w:r>
                              <w:rPr>
                                <w:rFonts w:ascii="Meiryo UI" w:eastAsia="Meiryo UI" w:hAnsi="Meiryo UI" w:cs="Meiryo UI" w:hint="eastAsia"/>
                                <w:color w:val="000000" w:themeColor="text1"/>
                                <w:sz w:val="20"/>
                              </w:rPr>
                              <w:t>、不適切な</w:t>
                            </w:r>
                            <w:r w:rsidRPr="00196630">
                              <w:rPr>
                                <w:rFonts w:ascii="Meiryo UI" w:eastAsia="Meiryo UI" w:hAnsi="Meiryo UI" w:cs="Meiryo UI"/>
                                <w:color w:val="000000" w:themeColor="text1"/>
                                <w:sz w:val="20"/>
                              </w:rPr>
                              <w:t>場合は</w:t>
                            </w:r>
                            <w:r w:rsidRPr="00196630">
                              <w:rPr>
                                <w:rFonts w:ascii="Meiryo UI" w:eastAsia="Meiryo UI" w:hAnsi="Meiryo UI" w:cs="Meiryo UI" w:hint="eastAsia"/>
                                <w:color w:val="000000" w:themeColor="text1"/>
                                <w:sz w:val="20"/>
                              </w:rPr>
                              <w:t>設置</w:t>
                            </w:r>
                            <w:r w:rsidRPr="00196630">
                              <w:rPr>
                                <w:rFonts w:ascii="Meiryo UI" w:eastAsia="Meiryo UI" w:hAnsi="Meiryo UI" w:cs="Meiryo UI"/>
                                <w:color w:val="000000" w:themeColor="text1"/>
                                <w:sz w:val="20"/>
                              </w:rPr>
                              <w:t>場所</w:t>
                            </w:r>
                            <w:r w:rsidRPr="00196630">
                              <w:rPr>
                                <w:rFonts w:ascii="Meiryo UI" w:eastAsia="Meiryo UI" w:hAnsi="Meiryo UI" w:cs="Meiryo UI" w:hint="eastAsia"/>
                                <w:color w:val="000000" w:themeColor="text1"/>
                                <w:sz w:val="20"/>
                              </w:rPr>
                              <w:t>等</w:t>
                            </w:r>
                            <w:r w:rsidRPr="00196630">
                              <w:rPr>
                                <w:rFonts w:ascii="Meiryo UI" w:eastAsia="Meiryo UI" w:hAnsi="Meiryo UI" w:cs="Meiryo UI"/>
                                <w:color w:val="000000" w:themeColor="text1"/>
                                <w:sz w:val="20"/>
                              </w:rPr>
                              <w:t>を修正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4ACA5D"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14" o:spid="_x0000_s1026" type="#_x0000_t79" style="position:absolute;left:0;text-align:left;margin-left:244.85pt;margin-top:105.3pt;width:122.25pt;height:69.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" adj="7565,7719,5400,9260" fillcolor="#f2f2f2 [3052]" strokecolor="#243f60 [1604]" strokeweight="1pt">
                <v:textbox>
                  <w:txbxContent>
                    <w:p w14:paraId="682BAA67" w14:textId="4AC78022" w:rsidR="00EB0935" w:rsidRPr="00196630" w:rsidRDefault="00EB0935" w:rsidP="00B75E13">
                      <w:pPr>
                        <w:spacing w:line="240" w:lineRule="exact"/>
                        <w:jc w:val="center"/>
                        <w:rPr>
                          <w:rFonts w:ascii="Meiryo UI" w:eastAsia="Meiryo UI" w:hAnsi="Meiryo UI" w:cs="Meiryo UI"/>
                          <w:color w:val="000000" w:themeColor="text1"/>
                          <w:sz w:val="20"/>
                        </w:rPr>
                      </w:pPr>
                      <w:r w:rsidRPr="00196630">
                        <w:rPr>
                          <w:rFonts w:ascii="Meiryo UI" w:eastAsia="Meiryo UI" w:hAnsi="Meiryo UI" w:cs="Meiryo UI" w:hint="eastAsia"/>
                          <w:color w:val="000000" w:themeColor="text1"/>
                          <w:sz w:val="20"/>
                        </w:rPr>
                        <w:t>機器</w:t>
                      </w:r>
                      <w:r>
                        <w:rPr>
                          <w:rFonts w:ascii="Meiryo UI" w:eastAsia="Meiryo UI" w:hAnsi="Meiryo UI" w:cs="Meiryo UI" w:hint="eastAsia"/>
                          <w:color w:val="000000" w:themeColor="text1"/>
                          <w:sz w:val="20"/>
                        </w:rPr>
                        <w:t>の</w:t>
                      </w:r>
                      <w:r w:rsidRPr="00196630">
                        <w:rPr>
                          <w:rFonts w:ascii="Meiryo UI" w:eastAsia="Meiryo UI" w:hAnsi="Meiryo UI" w:cs="Meiryo UI"/>
                          <w:color w:val="000000" w:themeColor="text1"/>
                          <w:sz w:val="20"/>
                        </w:rPr>
                        <w:t>利用</w:t>
                      </w:r>
                      <w:r>
                        <w:rPr>
                          <w:rFonts w:ascii="Meiryo UI" w:eastAsia="Meiryo UI" w:hAnsi="Meiryo UI" w:cs="Meiryo UI" w:hint="eastAsia"/>
                          <w:color w:val="000000" w:themeColor="text1"/>
                          <w:sz w:val="20"/>
                        </w:rPr>
                        <w:t>状況を</w:t>
                      </w:r>
                      <w:r w:rsidRPr="00196630">
                        <w:rPr>
                          <w:rFonts w:ascii="Meiryo UI" w:eastAsia="Meiryo UI" w:hAnsi="Meiryo UI" w:cs="Meiryo UI"/>
                          <w:color w:val="000000" w:themeColor="text1"/>
                          <w:sz w:val="20"/>
                        </w:rPr>
                        <w:t>確認し</w:t>
                      </w:r>
                      <w:r>
                        <w:rPr>
                          <w:rFonts w:ascii="Meiryo UI" w:eastAsia="Meiryo UI" w:hAnsi="Meiryo UI" w:cs="Meiryo UI" w:hint="eastAsia"/>
                          <w:color w:val="000000" w:themeColor="text1"/>
                          <w:sz w:val="20"/>
                        </w:rPr>
                        <w:t>、不適切な</w:t>
                      </w:r>
                      <w:r w:rsidRPr="00196630">
                        <w:rPr>
                          <w:rFonts w:ascii="Meiryo UI" w:eastAsia="Meiryo UI" w:hAnsi="Meiryo UI" w:cs="Meiryo UI"/>
                          <w:color w:val="000000" w:themeColor="text1"/>
                          <w:sz w:val="20"/>
                        </w:rPr>
                        <w:t>場合は</w:t>
                      </w:r>
                      <w:r w:rsidRPr="00196630">
                        <w:rPr>
                          <w:rFonts w:ascii="Meiryo UI" w:eastAsia="Meiryo UI" w:hAnsi="Meiryo UI" w:cs="Meiryo UI" w:hint="eastAsia"/>
                          <w:color w:val="000000" w:themeColor="text1"/>
                          <w:sz w:val="20"/>
                        </w:rPr>
                        <w:t>設置</w:t>
                      </w:r>
                      <w:r w:rsidRPr="00196630">
                        <w:rPr>
                          <w:rFonts w:ascii="Meiryo UI" w:eastAsia="Meiryo UI" w:hAnsi="Meiryo UI" w:cs="Meiryo UI"/>
                          <w:color w:val="000000" w:themeColor="text1"/>
                          <w:sz w:val="20"/>
                        </w:rPr>
                        <w:t>場所</w:t>
                      </w:r>
                      <w:r w:rsidRPr="00196630">
                        <w:rPr>
                          <w:rFonts w:ascii="Meiryo UI" w:eastAsia="Meiryo UI" w:hAnsi="Meiryo UI" w:cs="Meiryo UI" w:hint="eastAsia"/>
                          <w:color w:val="000000" w:themeColor="text1"/>
                          <w:sz w:val="20"/>
                        </w:rPr>
                        <w:t>等</w:t>
                      </w:r>
                      <w:r w:rsidRPr="00196630">
                        <w:rPr>
                          <w:rFonts w:ascii="Meiryo UI" w:eastAsia="Meiryo UI" w:hAnsi="Meiryo UI" w:cs="Meiryo UI"/>
                          <w:color w:val="000000" w:themeColor="text1"/>
                          <w:sz w:val="20"/>
                        </w:rPr>
                        <w:t>を修正</w:t>
                      </w:r>
                    </w:p>
                  </w:txbxContent>
                </v:textbox>
              </v:shape>
            </w:pict>
          </mc:Fallback>
        </mc:AlternateContent>
      </w:r>
      <w:r w:rsidR="00E1381A" w:rsidRPr="005424D0">
        <w:rPr>
          <w:rFonts w:ascii="Meiryo UI" w:eastAsia="Meiryo UI" w:hAnsi="Meiryo UI" w:cs="Meiryo UI"/>
          <w:noProof/>
        </w:rPr>
        <mc:AlternateContent>
          <mc:Choice Requires="wps">
            <w:drawing>
              <wp:anchor distT="0" distB="0" distL="114300" distR="114300" simplePos="0" relativeHeight="251683840" behindDoc="0" locked="0" layoutInCell="1" allowOverlap="1" wp14:anchorId="3CBA1F8F" wp14:editId="60FCB772">
                <wp:simplePos x="0" y="0"/>
                <wp:positionH relativeFrom="column">
                  <wp:posOffset>1442720</wp:posOffset>
                </wp:positionH>
                <wp:positionV relativeFrom="paragraph">
                  <wp:posOffset>1346835</wp:posOffset>
                </wp:positionV>
                <wp:extent cx="1552575" cy="885825"/>
                <wp:effectExtent l="0" t="0" r="28575" b="28575"/>
                <wp:wrapNone/>
                <wp:docPr id="12" name="吹き出し: 上矢印 12"/>
                <wp:cNvGraphicFramePr/>
                <a:graphic xmlns:a="http://schemas.openxmlformats.org/drawingml/2006/main">
                  <a:graphicData uri="http://schemas.microsoft.com/office/word/2010/wordprocessingShape">
                    <wps:wsp>
                      <wps:cNvSpPr/>
                      <wps:spPr>
                        <a:xfrm>
                          <a:off x="0" y="0"/>
                          <a:ext cx="1552575" cy="885825"/>
                        </a:xfrm>
                        <a:prstGeom prst="upArrowCallout">
                          <a:avLst/>
                        </a:prstGeom>
                        <a:solidFill>
                          <a:schemeClr val="bg1">
                            <a:lumMod val="95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56FA358F" w14:textId="2B17DDD8" w:rsidR="00EB0935" w:rsidRPr="00196630" w:rsidRDefault="00EB0935" w:rsidP="00DB1E6B">
                            <w:pPr>
                              <w:spacing w:line="240" w:lineRule="exact"/>
                              <w:jc w:val="center"/>
                              <w:rPr>
                                <w:rFonts w:ascii="Meiryo UI" w:eastAsia="Meiryo UI" w:hAnsi="Meiryo UI" w:cs="Meiryo UI"/>
                                <w:color w:val="000000" w:themeColor="text1"/>
                                <w:sz w:val="20"/>
                              </w:rPr>
                            </w:pPr>
                            <w:r w:rsidRPr="00196630">
                              <w:rPr>
                                <w:rFonts w:ascii="Meiryo UI" w:eastAsia="Meiryo UI" w:hAnsi="Meiryo UI" w:cs="Meiryo UI" w:hint="eastAsia"/>
                                <w:color w:val="000000" w:themeColor="text1"/>
                                <w:sz w:val="20"/>
                              </w:rPr>
                              <w:t>機器導入</w:t>
                            </w:r>
                            <w:r w:rsidRPr="00196630">
                              <w:rPr>
                                <w:rFonts w:ascii="Meiryo UI" w:eastAsia="Meiryo UI" w:hAnsi="Meiryo UI" w:cs="Meiryo UI"/>
                                <w:color w:val="000000" w:themeColor="text1"/>
                                <w:sz w:val="20"/>
                              </w:rPr>
                              <w:t>前</w:t>
                            </w:r>
                            <w:r w:rsidRPr="00196630">
                              <w:rPr>
                                <w:rFonts w:ascii="Meiryo UI" w:eastAsia="Meiryo UI" w:hAnsi="Meiryo UI" w:cs="Meiryo UI" w:hint="eastAsia"/>
                                <w:color w:val="000000" w:themeColor="text1"/>
                                <w:sz w:val="20"/>
                              </w:rPr>
                              <w:t>に</w:t>
                            </w:r>
                          </w:p>
                          <w:p w14:paraId="4DA67C10" w14:textId="49018653" w:rsidR="00EB0935" w:rsidRPr="00196630" w:rsidRDefault="00EB0935" w:rsidP="00DB1E6B">
                            <w:pPr>
                              <w:spacing w:line="240" w:lineRule="exact"/>
                              <w:jc w:val="center"/>
                              <w:rPr>
                                <w:rFonts w:ascii="Meiryo UI" w:eastAsia="Meiryo UI" w:hAnsi="Meiryo UI" w:cs="Meiryo UI"/>
                                <w:color w:val="000000" w:themeColor="text1"/>
                                <w:sz w:val="20"/>
                              </w:rPr>
                            </w:pPr>
                            <w:r w:rsidRPr="00196630">
                              <w:rPr>
                                <w:rFonts w:ascii="Meiryo UI" w:eastAsia="Meiryo UI" w:hAnsi="Meiryo UI" w:cs="Meiryo UI" w:hint="eastAsia"/>
                                <w:color w:val="000000" w:themeColor="text1"/>
                                <w:sz w:val="20"/>
                              </w:rPr>
                              <w:t>記入できている</w:t>
                            </w:r>
                            <w:r w:rsidRPr="00196630">
                              <w:rPr>
                                <w:rFonts w:ascii="Meiryo UI" w:eastAsia="Meiryo UI" w:hAnsi="Meiryo UI" w:cs="Meiryo UI"/>
                                <w:color w:val="000000" w:themeColor="text1"/>
                                <w:sz w:val="20"/>
                              </w:rPr>
                              <w:t>人のみ</w:t>
                            </w:r>
                            <w:r w:rsidRPr="00196630">
                              <w:rPr>
                                <w:rFonts w:ascii="Meiryo UI" w:eastAsia="Meiryo UI" w:hAnsi="Meiryo UI" w:cs="Meiryo UI" w:hint="eastAsia"/>
                                <w:color w:val="000000" w:themeColor="text1"/>
                                <w:sz w:val="20"/>
                              </w:rPr>
                              <w:t>に</w:t>
                            </w:r>
                            <w:r w:rsidRPr="00196630">
                              <w:rPr>
                                <w:rFonts w:ascii="Meiryo UI" w:eastAsia="Meiryo UI" w:hAnsi="Meiryo UI" w:cs="Meiryo UI"/>
                                <w:color w:val="000000" w:themeColor="text1"/>
                                <w:sz w:val="20"/>
                              </w:rPr>
                              <w:t>機器導入する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BA1F8F" id="吹き出し: 上矢印 12" o:spid="_x0000_s1027" type="#_x0000_t79" style="position:absolute;left:0;text-align:left;margin-left:113.6pt;margin-top:106.05pt;width:122.25pt;height:69.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" adj="7565,7719,5400,9260" fillcolor="#f2f2f2 [3052]" strokecolor="#243f60 [1604]" strokeweight="1pt">
                <v:textbox>
                  <w:txbxContent>
                    <w:p w14:paraId="56FA358F" w14:textId="2B17DDD8" w:rsidR="00EB0935" w:rsidRPr="00196630" w:rsidRDefault="00EB0935" w:rsidP="00DB1E6B">
                      <w:pPr>
                        <w:spacing w:line="240" w:lineRule="exact"/>
                        <w:jc w:val="center"/>
                        <w:rPr>
                          <w:rFonts w:ascii="Meiryo UI" w:eastAsia="Meiryo UI" w:hAnsi="Meiryo UI" w:cs="Meiryo UI"/>
                          <w:color w:val="000000" w:themeColor="text1"/>
                          <w:sz w:val="20"/>
                        </w:rPr>
                      </w:pPr>
                      <w:r w:rsidRPr="00196630">
                        <w:rPr>
                          <w:rFonts w:ascii="Meiryo UI" w:eastAsia="Meiryo UI" w:hAnsi="Meiryo UI" w:cs="Meiryo UI" w:hint="eastAsia"/>
                          <w:color w:val="000000" w:themeColor="text1"/>
                          <w:sz w:val="20"/>
                        </w:rPr>
                        <w:t>機器導入</w:t>
                      </w:r>
                      <w:r w:rsidRPr="00196630">
                        <w:rPr>
                          <w:rFonts w:ascii="Meiryo UI" w:eastAsia="Meiryo UI" w:hAnsi="Meiryo UI" w:cs="Meiryo UI"/>
                          <w:color w:val="000000" w:themeColor="text1"/>
                          <w:sz w:val="20"/>
                        </w:rPr>
                        <w:t>前</w:t>
                      </w:r>
                      <w:r w:rsidRPr="00196630">
                        <w:rPr>
                          <w:rFonts w:ascii="Meiryo UI" w:eastAsia="Meiryo UI" w:hAnsi="Meiryo UI" w:cs="Meiryo UI" w:hint="eastAsia"/>
                          <w:color w:val="000000" w:themeColor="text1"/>
                          <w:sz w:val="20"/>
                        </w:rPr>
                        <w:t>に</w:t>
                      </w:r>
                    </w:p>
                    <w:p w14:paraId="4DA67C10" w14:textId="49018653" w:rsidR="00EB0935" w:rsidRPr="00196630" w:rsidRDefault="00EB0935" w:rsidP="00DB1E6B">
                      <w:pPr>
                        <w:spacing w:line="240" w:lineRule="exact"/>
                        <w:jc w:val="center"/>
                        <w:rPr>
                          <w:rFonts w:ascii="Meiryo UI" w:eastAsia="Meiryo UI" w:hAnsi="Meiryo UI" w:cs="Meiryo UI"/>
                          <w:color w:val="000000" w:themeColor="text1"/>
                          <w:sz w:val="20"/>
                        </w:rPr>
                      </w:pPr>
                      <w:r w:rsidRPr="00196630">
                        <w:rPr>
                          <w:rFonts w:ascii="Meiryo UI" w:eastAsia="Meiryo UI" w:hAnsi="Meiryo UI" w:cs="Meiryo UI" w:hint="eastAsia"/>
                          <w:color w:val="000000" w:themeColor="text1"/>
                          <w:sz w:val="20"/>
                        </w:rPr>
                        <w:t>記入できている</w:t>
                      </w:r>
                      <w:r w:rsidRPr="00196630">
                        <w:rPr>
                          <w:rFonts w:ascii="Meiryo UI" w:eastAsia="Meiryo UI" w:hAnsi="Meiryo UI" w:cs="Meiryo UI"/>
                          <w:color w:val="000000" w:themeColor="text1"/>
                          <w:sz w:val="20"/>
                        </w:rPr>
                        <w:t>人のみ</w:t>
                      </w:r>
                      <w:r w:rsidRPr="00196630">
                        <w:rPr>
                          <w:rFonts w:ascii="Meiryo UI" w:eastAsia="Meiryo UI" w:hAnsi="Meiryo UI" w:cs="Meiryo UI" w:hint="eastAsia"/>
                          <w:color w:val="000000" w:themeColor="text1"/>
                          <w:sz w:val="20"/>
                        </w:rPr>
                        <w:t>に</w:t>
                      </w:r>
                      <w:r w:rsidRPr="00196630">
                        <w:rPr>
                          <w:rFonts w:ascii="Meiryo UI" w:eastAsia="Meiryo UI" w:hAnsi="Meiryo UI" w:cs="Meiryo UI"/>
                          <w:color w:val="000000" w:themeColor="text1"/>
                          <w:sz w:val="20"/>
                        </w:rPr>
                        <w:t>機器導入する</w:t>
                      </w:r>
                    </w:p>
                  </w:txbxContent>
                </v:textbox>
              </v:shape>
            </w:pict>
          </mc:Fallback>
        </mc:AlternateContent>
      </w:r>
    </w:p>
    <w:tbl>
      <w:tblPr>
        <w:tblStyle w:val="a4"/>
        <w:tblW w:w="0" w:type="auto"/>
        <w:tblInd w:w="421" w:type="dxa"/>
        <w:tblLook w:val="04A0" w:firstRow="1" w:lastRow="0" w:firstColumn="1" w:lastColumn="0" w:noHBand="0" w:noVBand="1"/>
      </w:tblPr>
      <w:tblGrid>
        <w:gridCol w:w="1275"/>
        <w:gridCol w:w="2410"/>
        <w:gridCol w:w="2410"/>
        <w:gridCol w:w="2410"/>
      </w:tblGrid>
      <w:tr w:rsidR="00803F69" w:rsidRPr="005424D0" w14:paraId="477D5F21" w14:textId="77777777" w:rsidTr="00C62E10">
        <w:trPr>
          <w:trHeight w:val="312"/>
        </w:trPr>
        <w:tc>
          <w:tcPr>
            <w:tcW w:w="1275" w:type="dxa"/>
            <w:shd w:val="clear" w:color="auto" w:fill="F2F2F2" w:themeFill="background1" w:themeFillShade="F2"/>
          </w:tcPr>
          <w:p w14:paraId="60F1C453" w14:textId="77777777" w:rsidR="00803F69" w:rsidRPr="005424D0" w:rsidRDefault="00803F69" w:rsidP="005424D0">
            <w:pPr>
              <w:spacing w:line="400" w:lineRule="exact"/>
              <w:jc w:val="center"/>
              <w:rPr>
                <w:rFonts w:ascii="Meiryo UI" w:eastAsia="Meiryo UI" w:hAnsi="Meiryo UI" w:cs="Meiryo UI"/>
              </w:rPr>
            </w:pPr>
          </w:p>
        </w:tc>
        <w:tc>
          <w:tcPr>
            <w:tcW w:w="2410" w:type="dxa"/>
            <w:shd w:val="clear" w:color="auto" w:fill="F2F2F2" w:themeFill="background1" w:themeFillShade="F2"/>
          </w:tcPr>
          <w:p w14:paraId="36057D18" w14:textId="044F7B9A" w:rsidR="00803F69" w:rsidRPr="005424D0" w:rsidRDefault="00803F69" w:rsidP="005424D0">
            <w:pPr>
              <w:spacing w:line="400" w:lineRule="exact"/>
              <w:jc w:val="center"/>
              <w:rPr>
                <w:rFonts w:ascii="Meiryo UI" w:eastAsia="Meiryo UI" w:hAnsi="Meiryo UI" w:cs="Meiryo UI"/>
                <w:noProof/>
              </w:rPr>
            </w:pPr>
            <w:r w:rsidRPr="005424D0">
              <w:rPr>
                <w:rFonts w:ascii="Meiryo UI" w:eastAsia="Meiryo UI" w:hAnsi="Meiryo UI" w:cs="Meiryo UI" w:hint="eastAsia"/>
                <w:noProof/>
              </w:rPr>
              <w:t>機器導入前</w:t>
            </w:r>
          </w:p>
        </w:tc>
        <w:tc>
          <w:tcPr>
            <w:tcW w:w="2410" w:type="dxa"/>
            <w:shd w:val="clear" w:color="auto" w:fill="F2F2F2" w:themeFill="background1" w:themeFillShade="F2"/>
          </w:tcPr>
          <w:p w14:paraId="0B9CCC80" w14:textId="205453BD" w:rsidR="00803F69" w:rsidRPr="005424D0" w:rsidRDefault="00803F69" w:rsidP="005424D0">
            <w:pPr>
              <w:spacing w:line="400" w:lineRule="exact"/>
              <w:jc w:val="center"/>
              <w:rPr>
                <w:rFonts w:ascii="Meiryo UI" w:eastAsia="Meiryo UI" w:hAnsi="Meiryo UI" w:cs="Meiryo UI"/>
                <w:noProof/>
              </w:rPr>
            </w:pPr>
            <w:r w:rsidRPr="005424D0">
              <w:rPr>
                <w:rFonts w:ascii="Meiryo UI" w:eastAsia="Meiryo UI" w:hAnsi="Meiryo UI" w:cs="Meiryo UI" w:hint="eastAsia"/>
                <w:noProof/>
              </w:rPr>
              <w:t>機器導入後</w:t>
            </w:r>
            <w:r w:rsidR="008E5B81">
              <w:rPr>
                <w:rFonts w:ascii="Meiryo UI" w:eastAsia="Meiryo UI" w:hAnsi="Meiryo UI" w:cs="Meiryo UI" w:hint="eastAsia"/>
                <w:noProof/>
              </w:rPr>
              <w:t>①</w:t>
            </w:r>
          </w:p>
        </w:tc>
        <w:tc>
          <w:tcPr>
            <w:tcW w:w="2410" w:type="dxa"/>
            <w:shd w:val="clear" w:color="auto" w:fill="F2F2F2" w:themeFill="background1" w:themeFillShade="F2"/>
          </w:tcPr>
          <w:p w14:paraId="195E089E" w14:textId="016B8E57" w:rsidR="00803F69" w:rsidRPr="005424D0" w:rsidRDefault="00803F69" w:rsidP="001E12C1">
            <w:pPr>
              <w:spacing w:line="400" w:lineRule="exact"/>
              <w:jc w:val="center"/>
              <w:rPr>
                <w:rFonts w:ascii="Meiryo UI" w:eastAsia="Meiryo UI" w:hAnsi="Meiryo UI" w:cs="Meiryo UI"/>
                <w:noProof/>
              </w:rPr>
            </w:pPr>
            <w:r w:rsidRPr="005424D0">
              <w:rPr>
                <w:rFonts w:ascii="Meiryo UI" w:eastAsia="Meiryo UI" w:hAnsi="Meiryo UI" w:cs="Meiryo UI" w:hint="eastAsia"/>
                <w:noProof/>
              </w:rPr>
              <w:t>機器導入後</w:t>
            </w:r>
            <w:r w:rsidR="008E5B81">
              <w:rPr>
                <w:rFonts w:ascii="Meiryo UI" w:eastAsia="Meiryo UI" w:hAnsi="Meiryo UI" w:cs="Meiryo UI" w:hint="eastAsia"/>
                <w:noProof/>
              </w:rPr>
              <w:t>②</w:t>
            </w:r>
          </w:p>
        </w:tc>
      </w:tr>
      <w:tr w:rsidR="00803F69" w:rsidRPr="005424D0" w14:paraId="6B5CE3F5" w14:textId="77777777" w:rsidTr="00803F69">
        <w:trPr>
          <w:trHeight w:val="312"/>
        </w:trPr>
        <w:tc>
          <w:tcPr>
            <w:tcW w:w="1275" w:type="dxa"/>
          </w:tcPr>
          <w:p w14:paraId="2B622EE1" w14:textId="37105F67" w:rsidR="00803F69" w:rsidRPr="005424D0" w:rsidRDefault="00803F69" w:rsidP="005424D0">
            <w:pPr>
              <w:spacing w:line="400" w:lineRule="exact"/>
              <w:jc w:val="center"/>
              <w:rPr>
                <w:rFonts w:ascii="Meiryo UI" w:eastAsia="Meiryo UI" w:hAnsi="Meiryo UI" w:cs="Meiryo UI"/>
              </w:rPr>
            </w:pPr>
            <w:r w:rsidRPr="005424D0">
              <w:rPr>
                <w:rFonts w:ascii="Meiryo UI" w:eastAsia="Meiryo UI" w:hAnsi="Meiryo UI" w:cs="Meiryo UI" w:hint="eastAsia"/>
              </w:rPr>
              <w:t>実施期間</w:t>
            </w:r>
          </w:p>
        </w:tc>
        <w:tc>
          <w:tcPr>
            <w:tcW w:w="2410" w:type="dxa"/>
          </w:tcPr>
          <w:p w14:paraId="70AD251C" w14:textId="68F149FB" w:rsidR="00803F69" w:rsidRPr="005424D0" w:rsidRDefault="00803F69" w:rsidP="005424D0">
            <w:pPr>
              <w:spacing w:line="400" w:lineRule="exact"/>
              <w:jc w:val="center"/>
              <w:rPr>
                <w:rFonts w:ascii="Meiryo UI" w:eastAsia="Meiryo UI" w:hAnsi="Meiryo UI" w:cs="Meiryo UI"/>
                <w:noProof/>
              </w:rPr>
            </w:pPr>
            <w:r w:rsidRPr="005424D0">
              <w:rPr>
                <w:rFonts w:ascii="Meiryo UI" w:eastAsia="Meiryo UI" w:hAnsi="Meiryo UI" w:cs="Meiryo UI" w:hint="eastAsia"/>
                <w:noProof/>
              </w:rPr>
              <w:t>3週間</w:t>
            </w:r>
          </w:p>
        </w:tc>
        <w:tc>
          <w:tcPr>
            <w:tcW w:w="2410" w:type="dxa"/>
          </w:tcPr>
          <w:p w14:paraId="3D7585EE" w14:textId="6C208902" w:rsidR="00803F69" w:rsidRPr="005424D0" w:rsidRDefault="00803F69" w:rsidP="005424D0">
            <w:pPr>
              <w:spacing w:line="400" w:lineRule="exact"/>
              <w:jc w:val="center"/>
              <w:rPr>
                <w:rFonts w:ascii="Meiryo UI" w:eastAsia="Meiryo UI" w:hAnsi="Meiryo UI" w:cs="Meiryo UI"/>
                <w:noProof/>
              </w:rPr>
            </w:pPr>
            <w:r w:rsidRPr="005424D0">
              <w:rPr>
                <w:rFonts w:ascii="Meiryo UI" w:eastAsia="Meiryo UI" w:hAnsi="Meiryo UI" w:cs="Meiryo UI" w:hint="eastAsia"/>
                <w:noProof/>
              </w:rPr>
              <w:t>3週間</w:t>
            </w:r>
          </w:p>
        </w:tc>
        <w:tc>
          <w:tcPr>
            <w:tcW w:w="2410" w:type="dxa"/>
          </w:tcPr>
          <w:p w14:paraId="609FBE85" w14:textId="370CEC7A" w:rsidR="00803F69" w:rsidRPr="005424D0" w:rsidRDefault="00803F69" w:rsidP="005424D0">
            <w:pPr>
              <w:spacing w:line="400" w:lineRule="exact"/>
              <w:jc w:val="center"/>
              <w:rPr>
                <w:rFonts w:ascii="Meiryo UI" w:eastAsia="Meiryo UI" w:hAnsi="Meiryo UI" w:cs="Meiryo UI"/>
                <w:noProof/>
              </w:rPr>
            </w:pPr>
            <w:r w:rsidRPr="005424D0">
              <w:rPr>
                <w:rFonts w:ascii="Meiryo UI" w:eastAsia="Meiryo UI" w:hAnsi="Meiryo UI" w:cs="Meiryo UI" w:hint="eastAsia"/>
                <w:noProof/>
              </w:rPr>
              <w:t>3週間</w:t>
            </w:r>
          </w:p>
        </w:tc>
      </w:tr>
      <w:tr w:rsidR="00E14803" w:rsidRPr="005424D0" w14:paraId="02684165" w14:textId="77777777" w:rsidTr="00803F69">
        <w:trPr>
          <w:trHeight w:val="918"/>
        </w:trPr>
        <w:tc>
          <w:tcPr>
            <w:tcW w:w="1275" w:type="dxa"/>
            <w:vAlign w:val="center"/>
          </w:tcPr>
          <w:p w14:paraId="5A15A39B" w14:textId="2896ED0D" w:rsidR="00E14803" w:rsidRPr="005424D0" w:rsidRDefault="008E5B81" w:rsidP="005424D0">
            <w:pPr>
              <w:spacing w:line="400" w:lineRule="exact"/>
              <w:jc w:val="center"/>
              <w:rPr>
                <w:rFonts w:ascii="Meiryo UI" w:eastAsia="Meiryo UI" w:hAnsi="Meiryo UI" w:cs="Meiryo UI"/>
              </w:rPr>
            </w:pPr>
            <w:r>
              <w:rPr>
                <w:rFonts w:ascii="Meiryo UI" w:eastAsia="Meiryo UI" w:hAnsi="Meiryo UI" w:cs="Meiryo UI" w:hint="eastAsia"/>
              </w:rPr>
              <w:t>調査実施</w:t>
            </w:r>
          </w:p>
        </w:tc>
        <w:tc>
          <w:tcPr>
            <w:tcW w:w="2410" w:type="dxa"/>
          </w:tcPr>
          <w:p w14:paraId="0B326214" w14:textId="4A727190" w:rsidR="00E14803" w:rsidRPr="005424D0" w:rsidRDefault="00E14803" w:rsidP="005424D0">
            <w:pPr>
              <w:spacing w:line="400" w:lineRule="exact"/>
              <w:rPr>
                <w:rFonts w:ascii="Meiryo UI" w:eastAsia="Meiryo UI" w:hAnsi="Meiryo UI" w:cs="Meiryo UI"/>
              </w:rPr>
            </w:pPr>
            <w:r w:rsidRPr="005424D0">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7B216274" wp14:editId="635D7C31">
                      <wp:simplePos x="0" y="0"/>
                      <wp:positionH relativeFrom="column">
                        <wp:posOffset>27305</wp:posOffset>
                      </wp:positionH>
                      <wp:positionV relativeFrom="paragraph">
                        <wp:posOffset>64135</wp:posOffset>
                      </wp:positionV>
                      <wp:extent cx="981075" cy="424815"/>
                      <wp:effectExtent l="0" t="19050" r="47625" b="32385"/>
                      <wp:wrapNone/>
                      <wp:docPr id="2" name="矢印: 右 2"/>
                      <wp:cNvGraphicFramePr/>
                      <a:graphic xmlns:a="http://schemas.openxmlformats.org/drawingml/2006/main">
                        <a:graphicData uri="http://schemas.microsoft.com/office/word/2010/wordprocessingShape">
                          <wps:wsp>
                            <wps:cNvSpPr/>
                            <wps:spPr>
                              <a:xfrm>
                                <a:off x="0" y="0"/>
                                <a:ext cx="981075" cy="424815"/>
                              </a:xfrm>
                              <a:prstGeom prst="rightArrow">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201F5D43" w14:textId="6E080ED2" w:rsidR="00EB0935" w:rsidRDefault="00EB0935" w:rsidP="00E138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162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8" type="#_x0000_t13" style="position:absolute;left:0;text-align:left;margin-left:2.15pt;margin-top:5.05pt;width:77.2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" adj="16923" fillcolor="#4f81bd [3204]" strokecolor="#243f60 [1604]" strokeweight="1pt">
                      <v:textbox>
                        <w:txbxContent>
                          <w:p w14:paraId="201F5D43" w14:textId="6E080ED2" w:rsidR="00EB0935" w:rsidRDefault="00EB0935" w:rsidP="00E1381A"/>
                        </w:txbxContent>
                      </v:textbox>
                    </v:shape>
                  </w:pict>
                </mc:Fallback>
              </mc:AlternateContent>
            </w:r>
          </w:p>
        </w:tc>
        <w:tc>
          <w:tcPr>
            <w:tcW w:w="2410" w:type="dxa"/>
          </w:tcPr>
          <w:p w14:paraId="26E95AE8" w14:textId="075A701A" w:rsidR="00E14803" w:rsidRPr="005424D0" w:rsidRDefault="00E14803" w:rsidP="005424D0">
            <w:pPr>
              <w:spacing w:line="400" w:lineRule="exact"/>
              <w:rPr>
                <w:rFonts w:ascii="Meiryo UI" w:eastAsia="Meiryo UI" w:hAnsi="Meiryo UI" w:cs="Meiryo UI"/>
              </w:rPr>
            </w:pPr>
            <w:r w:rsidRPr="005424D0">
              <w:rPr>
                <w:rFonts w:ascii="Meiryo UI" w:eastAsia="Meiryo UI" w:hAnsi="Meiryo UI" w:cs="Meiryo UI"/>
                <w:noProof/>
              </w:rPr>
              <mc:AlternateContent>
                <mc:Choice Requires="wps">
                  <w:drawing>
                    <wp:anchor distT="0" distB="0" distL="114300" distR="114300" simplePos="0" relativeHeight="251660288" behindDoc="0" locked="0" layoutInCell="1" allowOverlap="1" wp14:anchorId="69DA9B4B" wp14:editId="582A036D">
                      <wp:simplePos x="0" y="0"/>
                      <wp:positionH relativeFrom="column">
                        <wp:posOffset>-55245</wp:posOffset>
                      </wp:positionH>
                      <wp:positionV relativeFrom="paragraph">
                        <wp:posOffset>64135</wp:posOffset>
                      </wp:positionV>
                      <wp:extent cx="1057275" cy="443865"/>
                      <wp:effectExtent l="0" t="19050" r="47625" b="32385"/>
                      <wp:wrapNone/>
                      <wp:docPr id="4" name="矢印: 右 4"/>
                      <wp:cNvGraphicFramePr/>
                      <a:graphic xmlns:a="http://schemas.openxmlformats.org/drawingml/2006/main">
                        <a:graphicData uri="http://schemas.microsoft.com/office/word/2010/wordprocessingShape">
                          <wps:wsp>
                            <wps:cNvSpPr/>
                            <wps:spPr>
                              <a:xfrm>
                                <a:off x="0" y="0"/>
                                <a:ext cx="1057275" cy="443865"/>
                              </a:xfrm>
                              <a:prstGeom prst="rightArrow">
                                <a:avLst/>
                              </a:prstGeom>
                              <a:solidFill>
                                <a:srgbClr val="C00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59AF65A" id="矢印: 右 4" o:spid="_x0000_s1026" type="#_x0000_t13" style="position:absolute;left:0;text-align:left;margin-left:-4.35pt;margin-top:5.05pt;width:83.25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" adj="17066" fillcolor="#c00000" strokecolor="#243f60 [1604]" strokeweight="1pt"/>
                  </w:pict>
                </mc:Fallback>
              </mc:AlternateContent>
            </w:r>
          </w:p>
        </w:tc>
        <w:tc>
          <w:tcPr>
            <w:tcW w:w="2410" w:type="dxa"/>
          </w:tcPr>
          <w:p w14:paraId="61512E40" w14:textId="29005EEE" w:rsidR="00E14803" w:rsidRPr="005424D0" w:rsidRDefault="00E14803" w:rsidP="005424D0">
            <w:pPr>
              <w:spacing w:line="400" w:lineRule="exact"/>
              <w:rPr>
                <w:rFonts w:ascii="Meiryo UI" w:eastAsia="Meiryo UI" w:hAnsi="Meiryo UI" w:cs="Meiryo UI"/>
              </w:rPr>
            </w:pPr>
            <w:r w:rsidRPr="005424D0">
              <w:rPr>
                <w:rFonts w:ascii="Meiryo UI" w:eastAsia="Meiryo UI" w:hAnsi="Meiryo UI" w:cs="Meiryo UI"/>
                <w:noProof/>
              </w:rPr>
              <mc:AlternateContent>
                <mc:Choice Requires="wps">
                  <w:drawing>
                    <wp:anchor distT="0" distB="0" distL="114300" distR="114300" simplePos="0" relativeHeight="251661312" behindDoc="0" locked="0" layoutInCell="1" allowOverlap="1" wp14:anchorId="06C957D7" wp14:editId="5555B6B6">
                      <wp:simplePos x="0" y="0"/>
                      <wp:positionH relativeFrom="column">
                        <wp:posOffset>-71120</wp:posOffset>
                      </wp:positionH>
                      <wp:positionV relativeFrom="paragraph">
                        <wp:posOffset>26035</wp:posOffset>
                      </wp:positionV>
                      <wp:extent cx="1123950" cy="443865"/>
                      <wp:effectExtent l="0" t="19050" r="38100" b="32385"/>
                      <wp:wrapNone/>
                      <wp:docPr id="5" name="矢印: 右 5"/>
                      <wp:cNvGraphicFramePr/>
                      <a:graphic xmlns:a="http://schemas.openxmlformats.org/drawingml/2006/main">
                        <a:graphicData uri="http://schemas.microsoft.com/office/word/2010/wordprocessingShape">
                          <wps:wsp>
                            <wps:cNvSpPr/>
                            <wps:spPr>
                              <a:xfrm>
                                <a:off x="0" y="0"/>
                                <a:ext cx="1123950" cy="443865"/>
                              </a:xfrm>
                              <a:prstGeom prst="rightArrow">
                                <a:avLst/>
                              </a:prstGeom>
                              <a:solidFill>
                                <a:srgbClr val="C00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6BC84C2" id="矢印: 右 5" o:spid="_x0000_s1026" type="#_x0000_t13" style="position:absolute;left:0;text-align:left;margin-left:-5.6pt;margin-top:2.05pt;width:88.5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" adj="17335" fillcolor="#c00000" strokecolor="#243f60 [1604]" strokeweight="1pt"/>
                  </w:pict>
                </mc:Fallback>
              </mc:AlternateContent>
            </w:r>
          </w:p>
        </w:tc>
      </w:tr>
    </w:tbl>
    <w:p w14:paraId="069782C6" w14:textId="215756B5" w:rsidR="00E935CB" w:rsidRPr="005424D0" w:rsidRDefault="00E935CB" w:rsidP="005424D0">
      <w:pPr>
        <w:spacing w:line="400" w:lineRule="exact"/>
        <w:ind w:right="-167" w:firstLineChars="100" w:firstLine="240"/>
        <w:rPr>
          <w:rFonts w:ascii="Meiryo UI" w:eastAsia="Meiryo UI" w:hAnsi="Meiryo UI" w:cs="Meiryo UI"/>
          <w:szCs w:val="21"/>
        </w:rPr>
      </w:pPr>
      <w:bookmarkStart w:id="21" w:name="OLE_LINK1"/>
    </w:p>
    <w:p w14:paraId="68F59058" w14:textId="7425065D" w:rsidR="00803F69" w:rsidRPr="005424D0" w:rsidRDefault="00803F69" w:rsidP="005424D0">
      <w:pPr>
        <w:spacing w:line="400" w:lineRule="exact"/>
        <w:ind w:right="-167" w:firstLineChars="100" w:firstLine="240"/>
        <w:rPr>
          <w:rFonts w:ascii="Meiryo UI" w:eastAsia="Meiryo UI" w:hAnsi="Meiryo UI" w:cs="Meiryo UI"/>
          <w:szCs w:val="21"/>
        </w:rPr>
      </w:pPr>
    </w:p>
    <w:p w14:paraId="11AB67A0" w14:textId="4196BC09" w:rsidR="002425B6" w:rsidRDefault="002425B6" w:rsidP="005424D0">
      <w:pPr>
        <w:spacing w:line="400" w:lineRule="exact"/>
        <w:ind w:right="-167" w:firstLineChars="100" w:firstLine="240"/>
        <w:rPr>
          <w:rFonts w:ascii="Meiryo UI" w:eastAsia="Meiryo UI" w:hAnsi="Meiryo UI" w:cs="Meiryo UI"/>
          <w:szCs w:val="21"/>
        </w:rPr>
      </w:pPr>
    </w:p>
    <w:p w14:paraId="4EB86C87" w14:textId="77777777" w:rsidR="008106D4" w:rsidRPr="005424D0" w:rsidRDefault="008106D4" w:rsidP="005424D0">
      <w:pPr>
        <w:spacing w:line="400" w:lineRule="exact"/>
        <w:ind w:right="-167" w:firstLineChars="100" w:firstLine="240"/>
        <w:rPr>
          <w:rFonts w:ascii="Meiryo UI" w:eastAsia="Meiryo UI" w:hAnsi="Meiryo UI" w:cs="Meiryo UI"/>
          <w:szCs w:val="21"/>
        </w:rPr>
      </w:pPr>
    </w:p>
    <w:p w14:paraId="1C028AE3" w14:textId="77777777" w:rsidR="002425B6" w:rsidRPr="005424D0" w:rsidRDefault="002425B6" w:rsidP="002425B6">
      <w:pPr>
        <w:pStyle w:val="3"/>
        <w:spacing w:afterLines="50" w:after="180" w:line="400" w:lineRule="exact"/>
        <w:rPr>
          <w:rFonts w:ascii="Meiryo UI" w:eastAsia="Meiryo UI" w:hAnsi="Meiryo UI" w:cs="Meiryo UI"/>
        </w:rPr>
      </w:pPr>
      <w:bookmarkStart w:id="22" w:name="_Toc490644909"/>
      <w:r>
        <w:rPr>
          <w:rFonts w:ascii="Meiryo UI" w:eastAsia="Meiryo UI" w:hAnsi="Meiryo UI" w:cs="Meiryo UI" w:hint="eastAsia"/>
        </w:rPr>
        <w:t>エンドポイント</w:t>
      </w:r>
      <w:bookmarkEnd w:id="22"/>
    </w:p>
    <w:p w14:paraId="0223AD8F" w14:textId="30D018D9" w:rsidR="00C62E10" w:rsidRPr="00C62E10" w:rsidRDefault="002425B6" w:rsidP="00C62E10">
      <w:pPr>
        <w:pStyle w:val="afa"/>
        <w:numPr>
          <w:ilvl w:val="0"/>
          <w:numId w:val="19"/>
        </w:numPr>
        <w:spacing w:line="400" w:lineRule="exact"/>
        <w:ind w:leftChars="0"/>
        <w:rPr>
          <w:rFonts w:ascii="Meiryo UI" w:eastAsia="Meiryo UI" w:hAnsi="Meiryo UI" w:cs="Meiryo UI"/>
          <w:sz w:val="22"/>
        </w:rPr>
      </w:pPr>
      <w:r w:rsidRPr="005424D0">
        <w:rPr>
          <w:rFonts w:ascii="Meiryo UI" w:eastAsia="Meiryo UI" w:hAnsi="Meiryo UI" w:cs="Meiryo UI" w:hint="eastAsia"/>
          <w:color w:val="000000"/>
          <w:sz w:val="22"/>
        </w:rPr>
        <w:t>本</w:t>
      </w:r>
      <w:r>
        <w:rPr>
          <w:rFonts w:ascii="Meiryo UI" w:eastAsia="Meiryo UI" w:hAnsi="Meiryo UI" w:cs="Meiryo UI" w:hint="eastAsia"/>
          <w:color w:val="000000"/>
          <w:sz w:val="22"/>
        </w:rPr>
        <w:t>実証試験では次のエンドポイント（指標）を設定し、次項に示す研究デザインに基づき実施する。</w:t>
      </w:r>
    </w:p>
    <w:p w14:paraId="3A5611E0" w14:textId="77777777" w:rsidR="00C62E10" w:rsidRPr="00C62E10" w:rsidRDefault="00C62E10" w:rsidP="00C62E10">
      <w:pPr>
        <w:pStyle w:val="afa"/>
        <w:spacing w:line="400" w:lineRule="exact"/>
        <w:ind w:leftChars="0" w:left="751"/>
        <w:rPr>
          <w:rFonts w:ascii="Meiryo UI" w:eastAsia="Meiryo UI" w:hAnsi="Meiryo UI" w:cs="Meiryo UI"/>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804"/>
      </w:tblGrid>
      <w:tr w:rsidR="000E0964" w:rsidRPr="005424D0" w14:paraId="5D2123BE" w14:textId="77777777" w:rsidTr="00C62E10">
        <w:trPr>
          <w:trHeight w:val="70"/>
        </w:trPr>
        <w:tc>
          <w:tcPr>
            <w:tcW w:w="2581" w:type="dxa"/>
            <w:tcBorders>
              <w:bottom w:val="single" w:sz="4" w:space="0" w:color="auto"/>
            </w:tcBorders>
            <w:shd w:val="clear" w:color="auto" w:fill="DAEEF3"/>
          </w:tcPr>
          <w:p w14:paraId="3FC3523F" w14:textId="77777777" w:rsidR="000E0964" w:rsidRPr="005424D0" w:rsidRDefault="000E0964" w:rsidP="00DB1E6B">
            <w:pPr>
              <w:spacing w:line="320" w:lineRule="exact"/>
              <w:rPr>
                <w:rFonts w:ascii="Meiryo UI" w:eastAsia="Meiryo UI" w:hAnsi="Meiryo UI" w:cs="Meiryo UI"/>
                <w:sz w:val="20"/>
                <w:szCs w:val="22"/>
              </w:rPr>
            </w:pPr>
            <w:r>
              <w:rPr>
                <w:rFonts w:ascii="Meiryo UI" w:eastAsia="Meiryo UI" w:hAnsi="Meiryo UI" w:cs="Meiryo UI" w:hint="eastAsia"/>
                <w:sz w:val="20"/>
                <w:szCs w:val="22"/>
              </w:rPr>
              <w:t>指標</w:t>
            </w:r>
          </w:p>
        </w:tc>
        <w:tc>
          <w:tcPr>
            <w:tcW w:w="5804" w:type="dxa"/>
            <w:tcBorders>
              <w:bottom w:val="single" w:sz="4" w:space="0" w:color="auto"/>
            </w:tcBorders>
            <w:shd w:val="clear" w:color="auto" w:fill="DAEEF3"/>
          </w:tcPr>
          <w:p w14:paraId="3376517E" w14:textId="29AD4C97" w:rsidR="000E0964" w:rsidRPr="005424D0" w:rsidRDefault="000E0964" w:rsidP="00DB1E6B">
            <w:pPr>
              <w:spacing w:line="320" w:lineRule="exact"/>
              <w:rPr>
                <w:rFonts w:ascii="Meiryo UI" w:eastAsia="Meiryo UI" w:hAnsi="Meiryo UI" w:cs="Meiryo UI"/>
                <w:sz w:val="20"/>
                <w:szCs w:val="22"/>
              </w:rPr>
            </w:pPr>
            <w:r>
              <w:rPr>
                <w:rFonts w:ascii="Meiryo UI" w:eastAsia="Meiryo UI" w:hAnsi="Meiryo UI" w:cs="Meiryo UI" w:hint="eastAsia"/>
                <w:sz w:val="20"/>
                <w:szCs w:val="22"/>
              </w:rPr>
              <w:t>測定方法の考え方</w:t>
            </w:r>
          </w:p>
        </w:tc>
      </w:tr>
      <w:tr w:rsidR="008E5B81" w:rsidRPr="005424D0" w14:paraId="3DF98509" w14:textId="77777777" w:rsidTr="00C62E10">
        <w:trPr>
          <w:trHeight w:val="695"/>
        </w:trPr>
        <w:tc>
          <w:tcPr>
            <w:tcW w:w="2581" w:type="dxa"/>
            <w:shd w:val="clear" w:color="auto" w:fill="auto"/>
          </w:tcPr>
          <w:p w14:paraId="76681355" w14:textId="150E22D8" w:rsidR="008E5B81" w:rsidRDefault="008E5B81" w:rsidP="00DB1E6B">
            <w:pPr>
              <w:spacing w:line="320" w:lineRule="exact"/>
              <w:rPr>
                <w:rFonts w:ascii="Meiryo UI" w:eastAsia="Meiryo UI" w:hAnsi="Meiryo UI" w:cs="Meiryo UI"/>
                <w:color w:val="000000"/>
                <w:sz w:val="20"/>
              </w:rPr>
            </w:pPr>
            <w:r>
              <w:rPr>
                <w:rFonts w:ascii="Meiryo UI" w:eastAsia="Meiryo UI" w:hAnsi="Meiryo UI" w:cs="Meiryo UI" w:hint="eastAsia"/>
                <w:color w:val="000000"/>
                <w:sz w:val="20"/>
              </w:rPr>
              <w:t>対象者の活動</w:t>
            </w:r>
            <w:r w:rsidR="00106A8B">
              <w:rPr>
                <w:rFonts w:ascii="Meiryo UI" w:eastAsia="Meiryo UI" w:hAnsi="Meiryo UI" w:cs="Meiryo UI" w:hint="eastAsia"/>
                <w:color w:val="000000"/>
                <w:sz w:val="20"/>
              </w:rPr>
              <w:t>状況</w:t>
            </w:r>
            <w:r>
              <w:rPr>
                <w:rFonts w:ascii="Meiryo UI" w:eastAsia="Meiryo UI" w:hAnsi="Meiryo UI" w:cs="Meiryo UI" w:hint="eastAsia"/>
                <w:color w:val="000000"/>
                <w:sz w:val="20"/>
              </w:rPr>
              <w:t>・</w:t>
            </w:r>
            <w:r w:rsidR="00106A8B">
              <w:rPr>
                <w:rFonts w:ascii="Meiryo UI" w:eastAsia="Meiryo UI" w:hAnsi="Meiryo UI" w:cs="Meiryo UI" w:hint="eastAsia"/>
                <w:color w:val="000000"/>
                <w:sz w:val="20"/>
              </w:rPr>
              <w:t>生活状況等</w:t>
            </w:r>
          </w:p>
        </w:tc>
        <w:tc>
          <w:tcPr>
            <w:tcW w:w="5804" w:type="dxa"/>
            <w:shd w:val="clear" w:color="auto" w:fill="auto"/>
          </w:tcPr>
          <w:p w14:paraId="784CE255" w14:textId="0126575E" w:rsidR="008E5B81" w:rsidRDefault="008E5B81" w:rsidP="00106A8B">
            <w:pPr>
              <w:spacing w:line="320" w:lineRule="exact"/>
              <w:ind w:left="200" w:hangingChars="100" w:hanging="200"/>
              <w:rPr>
                <w:rFonts w:ascii="Meiryo UI" w:eastAsia="Meiryo UI" w:hAnsi="Meiryo UI" w:cs="Meiryo UI"/>
                <w:color w:val="000000"/>
                <w:sz w:val="20"/>
              </w:rPr>
            </w:pPr>
            <w:r>
              <w:rPr>
                <w:rFonts w:ascii="Meiryo UI" w:eastAsia="Meiryo UI" w:hAnsi="Meiryo UI" w:cs="Meiryo UI" w:hint="eastAsia"/>
                <w:color w:val="000000"/>
                <w:sz w:val="20"/>
              </w:rPr>
              <w:t>□対象者</w:t>
            </w:r>
            <w:r w:rsidR="00106A8B">
              <w:rPr>
                <w:rFonts w:ascii="Meiryo UI" w:eastAsia="Meiryo UI" w:hAnsi="Meiryo UI" w:cs="Meiryo UI" w:hint="eastAsia"/>
                <w:color w:val="000000"/>
                <w:sz w:val="20"/>
              </w:rPr>
              <w:t>の活動状況・生活状況</w:t>
            </w:r>
            <w:r w:rsidR="00013C93">
              <w:rPr>
                <w:rFonts w:ascii="Meiryo UI" w:eastAsia="Meiryo UI" w:hAnsi="Meiryo UI" w:cs="Meiryo UI" w:hint="eastAsia"/>
                <w:color w:val="000000"/>
                <w:sz w:val="20"/>
              </w:rPr>
              <w:t>（排泄、入浴等）</w:t>
            </w:r>
            <w:r w:rsidR="00106A8B">
              <w:rPr>
                <w:rFonts w:ascii="Meiryo UI" w:eastAsia="Meiryo UI" w:hAnsi="Meiryo UI" w:cs="Meiryo UI" w:hint="eastAsia"/>
                <w:color w:val="000000"/>
                <w:sz w:val="20"/>
              </w:rPr>
              <w:t>及び</w:t>
            </w:r>
            <w:r>
              <w:rPr>
                <w:rFonts w:ascii="Meiryo UI" w:eastAsia="Meiryo UI" w:hAnsi="Meiryo UI" w:cs="Meiryo UI" w:hint="eastAsia"/>
                <w:color w:val="000000"/>
                <w:sz w:val="20"/>
              </w:rPr>
              <w:t>介護サービスを受けた回数を測定する。</w:t>
            </w:r>
          </w:p>
          <w:p w14:paraId="11BA952C" w14:textId="3893C626" w:rsidR="008E5B81" w:rsidRDefault="008E5B81" w:rsidP="00106A8B">
            <w:pPr>
              <w:spacing w:line="320" w:lineRule="exact"/>
              <w:ind w:left="200" w:hangingChars="100" w:hanging="200"/>
              <w:rPr>
                <w:rFonts w:ascii="Meiryo UI" w:eastAsia="Meiryo UI" w:hAnsi="Meiryo UI" w:cs="Meiryo UI"/>
                <w:color w:val="000000"/>
                <w:sz w:val="20"/>
              </w:rPr>
            </w:pPr>
            <w:r>
              <w:rPr>
                <w:rFonts w:ascii="Meiryo UI" w:eastAsia="Meiryo UI" w:hAnsi="Meiryo UI" w:cs="Meiryo UI" w:hint="eastAsia"/>
                <w:color w:val="000000"/>
                <w:sz w:val="20"/>
              </w:rPr>
              <w:t>□測定は、調査期間（全３期）の毎日実施する予定。</w:t>
            </w:r>
          </w:p>
        </w:tc>
      </w:tr>
      <w:tr w:rsidR="008E5B81" w:rsidRPr="005424D0" w14:paraId="42FDC670" w14:textId="77777777" w:rsidTr="008E5B81">
        <w:trPr>
          <w:trHeight w:val="695"/>
        </w:trPr>
        <w:tc>
          <w:tcPr>
            <w:tcW w:w="2581" w:type="dxa"/>
            <w:shd w:val="clear" w:color="auto" w:fill="auto"/>
          </w:tcPr>
          <w:p w14:paraId="21E4CF41" w14:textId="1203BEF4" w:rsidR="008E5B81" w:rsidRDefault="008E5B81" w:rsidP="008E5B81">
            <w:pPr>
              <w:spacing w:line="320" w:lineRule="exact"/>
              <w:rPr>
                <w:rFonts w:ascii="Meiryo UI" w:eastAsia="Meiryo UI" w:hAnsi="Meiryo UI" w:cs="Meiryo UI"/>
                <w:color w:val="000000"/>
                <w:sz w:val="20"/>
              </w:rPr>
            </w:pPr>
            <w:r>
              <w:rPr>
                <w:rFonts w:ascii="Meiryo UI" w:eastAsia="Meiryo UI" w:hAnsi="Meiryo UI" w:cs="Meiryo UI" w:hint="eastAsia"/>
                <w:color w:val="000000"/>
                <w:sz w:val="20"/>
              </w:rPr>
              <w:t>対象者の睡眠状況</w:t>
            </w:r>
          </w:p>
        </w:tc>
        <w:tc>
          <w:tcPr>
            <w:tcW w:w="5804" w:type="dxa"/>
            <w:shd w:val="clear" w:color="auto" w:fill="auto"/>
          </w:tcPr>
          <w:p w14:paraId="61514B0C" w14:textId="74B42965" w:rsidR="008E5B81" w:rsidRDefault="008E5B81" w:rsidP="00106A8B">
            <w:pPr>
              <w:spacing w:line="320" w:lineRule="exact"/>
              <w:ind w:left="200" w:hangingChars="100" w:hanging="200"/>
              <w:rPr>
                <w:rFonts w:ascii="Meiryo UI" w:eastAsia="Meiryo UI" w:hAnsi="Meiryo UI" w:cs="Meiryo UI"/>
                <w:color w:val="000000"/>
                <w:sz w:val="20"/>
              </w:rPr>
            </w:pPr>
            <w:r>
              <w:rPr>
                <w:rFonts w:ascii="Meiryo UI" w:eastAsia="Meiryo UI" w:hAnsi="Meiryo UI" w:cs="Meiryo UI" w:hint="eastAsia"/>
                <w:color w:val="000000"/>
                <w:sz w:val="20"/>
              </w:rPr>
              <w:t>□対象者の睡眠時間、夜間覚醒回数、日中伏臥時間を測定する。</w:t>
            </w:r>
          </w:p>
          <w:p w14:paraId="61EFAE47" w14:textId="06B8F4F0" w:rsidR="008E5B81" w:rsidRDefault="008E5B81" w:rsidP="00106A8B">
            <w:pPr>
              <w:spacing w:line="320" w:lineRule="exact"/>
              <w:ind w:left="200" w:hangingChars="100" w:hanging="200"/>
              <w:rPr>
                <w:rFonts w:ascii="Meiryo UI" w:eastAsia="Meiryo UI" w:hAnsi="Meiryo UI" w:cs="Meiryo UI"/>
                <w:color w:val="000000"/>
                <w:sz w:val="20"/>
              </w:rPr>
            </w:pPr>
            <w:r>
              <w:rPr>
                <w:rFonts w:ascii="Meiryo UI" w:eastAsia="Meiryo UI" w:hAnsi="Meiryo UI" w:cs="Meiryo UI" w:hint="eastAsia"/>
                <w:color w:val="000000"/>
                <w:sz w:val="20"/>
              </w:rPr>
              <w:t>□測定は、調査期間（全３期）の毎日実施する予定。</w:t>
            </w:r>
          </w:p>
        </w:tc>
      </w:tr>
      <w:tr w:rsidR="000E0964" w:rsidRPr="005424D0" w14:paraId="5A6ED831" w14:textId="77777777" w:rsidTr="00C62E10">
        <w:trPr>
          <w:trHeight w:val="837"/>
        </w:trPr>
        <w:tc>
          <w:tcPr>
            <w:tcW w:w="2581" w:type="dxa"/>
            <w:shd w:val="clear" w:color="auto" w:fill="auto"/>
          </w:tcPr>
          <w:p w14:paraId="04A0DD70" w14:textId="0F239B5D" w:rsidR="000E0964" w:rsidRPr="00FA184F" w:rsidRDefault="009814C7" w:rsidP="00DB1E6B">
            <w:pPr>
              <w:spacing w:line="320" w:lineRule="exact"/>
              <w:rPr>
                <w:rFonts w:ascii="Meiryo UI" w:eastAsia="Meiryo UI" w:hAnsi="Meiryo UI" w:cs="Meiryo UI"/>
                <w:color w:val="000000"/>
                <w:sz w:val="20"/>
              </w:rPr>
            </w:pPr>
            <w:r>
              <w:rPr>
                <w:rFonts w:ascii="Meiryo UI" w:eastAsia="Meiryo UI" w:hAnsi="Meiryo UI" w:cs="Meiryo UI" w:hint="eastAsia"/>
                <w:color w:val="000000"/>
                <w:sz w:val="20"/>
              </w:rPr>
              <w:t>対象者</w:t>
            </w:r>
            <w:r w:rsidR="00106A8B">
              <w:rPr>
                <w:rFonts w:ascii="Meiryo UI" w:eastAsia="Meiryo UI" w:hAnsi="Meiryo UI" w:cs="Meiryo UI" w:hint="eastAsia"/>
                <w:color w:val="000000"/>
                <w:sz w:val="20"/>
              </w:rPr>
              <w:t>に実施した</w:t>
            </w:r>
            <w:r w:rsidR="001E12C1">
              <w:rPr>
                <w:rFonts w:ascii="Meiryo UI" w:eastAsia="Meiryo UI" w:hAnsi="Meiryo UI" w:cs="Meiryo UI" w:hint="eastAsia"/>
                <w:color w:val="000000"/>
                <w:sz w:val="20"/>
              </w:rPr>
              <w:t>介護</w:t>
            </w:r>
            <w:r>
              <w:rPr>
                <w:rFonts w:ascii="Meiryo UI" w:eastAsia="Meiryo UI" w:hAnsi="Meiryo UI" w:cs="Meiryo UI" w:hint="eastAsia"/>
                <w:color w:val="000000"/>
                <w:sz w:val="20"/>
              </w:rPr>
              <w:t>サービスの回数</w:t>
            </w:r>
          </w:p>
        </w:tc>
        <w:tc>
          <w:tcPr>
            <w:tcW w:w="5804" w:type="dxa"/>
            <w:shd w:val="clear" w:color="auto" w:fill="auto"/>
          </w:tcPr>
          <w:p w14:paraId="42DB5369" w14:textId="540680B4" w:rsidR="000E0964" w:rsidRDefault="009814C7" w:rsidP="00106A8B">
            <w:pPr>
              <w:spacing w:line="320" w:lineRule="exact"/>
              <w:ind w:left="200" w:hangingChars="100" w:hanging="200"/>
              <w:rPr>
                <w:rFonts w:ascii="Meiryo UI" w:eastAsia="Meiryo UI" w:hAnsi="Meiryo UI" w:cs="Meiryo UI"/>
                <w:color w:val="000000"/>
                <w:sz w:val="20"/>
              </w:rPr>
            </w:pPr>
            <w:r>
              <w:rPr>
                <w:rFonts w:ascii="Meiryo UI" w:eastAsia="Meiryo UI" w:hAnsi="Meiryo UI" w:cs="Meiryo UI" w:hint="eastAsia"/>
                <w:color w:val="000000"/>
                <w:sz w:val="20"/>
              </w:rPr>
              <w:t>□</w:t>
            </w:r>
            <w:r w:rsidR="00106A8B">
              <w:rPr>
                <w:rFonts w:ascii="Meiryo UI" w:eastAsia="Meiryo UI" w:hAnsi="Meiryo UI" w:cs="Meiryo UI" w:hint="eastAsia"/>
                <w:color w:val="000000"/>
                <w:sz w:val="20"/>
              </w:rPr>
              <w:t>介護者</w:t>
            </w:r>
            <w:r w:rsidR="008E5B81">
              <w:rPr>
                <w:rFonts w:ascii="Meiryo UI" w:eastAsia="Meiryo UI" w:hAnsi="Meiryo UI" w:cs="Meiryo UI" w:hint="eastAsia"/>
                <w:color w:val="000000"/>
                <w:sz w:val="20"/>
              </w:rPr>
              <w:t>が</w:t>
            </w:r>
            <w:r w:rsidR="00106A8B">
              <w:rPr>
                <w:rFonts w:ascii="Meiryo UI" w:eastAsia="Meiryo UI" w:hAnsi="Meiryo UI" w:cs="Meiryo UI" w:hint="eastAsia"/>
                <w:color w:val="000000"/>
                <w:sz w:val="20"/>
              </w:rPr>
              <w:t>対象者に</w:t>
            </w:r>
            <w:r w:rsidR="008E5B81">
              <w:rPr>
                <w:rFonts w:ascii="Meiryo UI" w:eastAsia="Meiryo UI" w:hAnsi="Meiryo UI" w:cs="Meiryo UI" w:hint="eastAsia"/>
                <w:color w:val="000000"/>
                <w:sz w:val="20"/>
              </w:rPr>
              <w:t>介護サービスを</w:t>
            </w:r>
            <w:r w:rsidR="00106A8B">
              <w:rPr>
                <w:rFonts w:ascii="Meiryo UI" w:eastAsia="Meiryo UI" w:hAnsi="Meiryo UI" w:cs="Meiryo UI" w:hint="eastAsia"/>
                <w:color w:val="000000"/>
                <w:sz w:val="20"/>
              </w:rPr>
              <w:t>実施した</w:t>
            </w:r>
            <w:r w:rsidR="008E5B81">
              <w:rPr>
                <w:rFonts w:ascii="Meiryo UI" w:eastAsia="Meiryo UI" w:hAnsi="Meiryo UI" w:cs="Meiryo UI" w:hint="eastAsia"/>
                <w:color w:val="000000"/>
                <w:sz w:val="20"/>
              </w:rPr>
              <w:t>回数を測定する。</w:t>
            </w:r>
          </w:p>
          <w:p w14:paraId="1DB8ED28" w14:textId="3CF8478B" w:rsidR="008E5B81" w:rsidRPr="005424D0" w:rsidRDefault="008E5B81" w:rsidP="00106A8B">
            <w:pPr>
              <w:spacing w:line="320" w:lineRule="exact"/>
              <w:ind w:left="200" w:hangingChars="100" w:hanging="200"/>
              <w:rPr>
                <w:rFonts w:ascii="Meiryo UI" w:eastAsia="Meiryo UI" w:hAnsi="Meiryo UI" w:cs="Meiryo UI"/>
                <w:color w:val="000000"/>
                <w:sz w:val="20"/>
              </w:rPr>
            </w:pPr>
            <w:r>
              <w:rPr>
                <w:rFonts w:ascii="Meiryo UI" w:eastAsia="Meiryo UI" w:hAnsi="Meiryo UI" w:cs="Meiryo UI" w:hint="eastAsia"/>
                <w:color w:val="000000"/>
                <w:sz w:val="20"/>
              </w:rPr>
              <w:t>□測定は、調査期間（全３期）の毎日実施する予定。</w:t>
            </w:r>
          </w:p>
        </w:tc>
      </w:tr>
      <w:tr w:rsidR="000E0964" w:rsidRPr="005424D0" w14:paraId="2849EA47" w14:textId="77777777" w:rsidTr="00C62E10">
        <w:trPr>
          <w:trHeight w:val="300"/>
        </w:trPr>
        <w:tc>
          <w:tcPr>
            <w:tcW w:w="2581" w:type="dxa"/>
            <w:shd w:val="clear" w:color="auto" w:fill="auto"/>
          </w:tcPr>
          <w:p w14:paraId="6968C6A3" w14:textId="0E4C0CDB" w:rsidR="000E0964" w:rsidRPr="00FA184F" w:rsidRDefault="008E5B81" w:rsidP="00DB1E6B">
            <w:pPr>
              <w:spacing w:line="320" w:lineRule="exact"/>
              <w:rPr>
                <w:rFonts w:ascii="Meiryo UI" w:eastAsia="Meiryo UI" w:hAnsi="Meiryo UI" w:cs="Meiryo UI"/>
                <w:color w:val="000000"/>
                <w:sz w:val="20"/>
              </w:rPr>
            </w:pPr>
            <w:r>
              <w:rPr>
                <w:rFonts w:ascii="Meiryo UI" w:eastAsia="Meiryo UI" w:hAnsi="Meiryo UI" w:cs="Meiryo UI" w:hint="eastAsia"/>
                <w:color w:val="000000"/>
                <w:sz w:val="20"/>
              </w:rPr>
              <w:t>介護者と対象者の意識面</w:t>
            </w:r>
            <w:r w:rsidR="009814C7">
              <w:rPr>
                <w:rFonts w:ascii="Meiryo UI" w:eastAsia="Meiryo UI" w:hAnsi="Meiryo UI" w:cs="Meiryo UI" w:hint="eastAsia"/>
                <w:color w:val="000000"/>
                <w:sz w:val="20"/>
              </w:rPr>
              <w:t>への影響評価</w:t>
            </w:r>
          </w:p>
        </w:tc>
        <w:tc>
          <w:tcPr>
            <w:tcW w:w="5804" w:type="dxa"/>
            <w:shd w:val="clear" w:color="auto" w:fill="auto"/>
          </w:tcPr>
          <w:p w14:paraId="2DF0AF70" w14:textId="40F1C507" w:rsidR="000E0964" w:rsidRDefault="008E5B81" w:rsidP="00106A8B">
            <w:pPr>
              <w:spacing w:line="320" w:lineRule="exact"/>
              <w:ind w:left="200" w:hangingChars="100" w:hanging="200"/>
              <w:rPr>
                <w:rFonts w:ascii="Meiryo UI" w:eastAsia="Meiryo UI" w:hAnsi="Meiryo UI" w:cs="Meiryo UI"/>
                <w:color w:val="000000"/>
                <w:sz w:val="20"/>
              </w:rPr>
            </w:pPr>
            <w:r>
              <w:rPr>
                <w:rFonts w:ascii="Meiryo UI" w:eastAsia="Meiryo UI" w:hAnsi="Meiryo UI" w:cs="Meiryo UI" w:hint="eastAsia"/>
                <w:color w:val="000000"/>
                <w:sz w:val="20"/>
              </w:rPr>
              <w:t>□ロボット介護機器の導入による、介護者と対象者の意識面</w:t>
            </w:r>
            <w:r w:rsidR="007612B7">
              <w:rPr>
                <w:rFonts w:ascii="Meiryo UI" w:eastAsia="Meiryo UI" w:hAnsi="Meiryo UI" w:cs="Meiryo UI" w:hint="eastAsia"/>
                <w:color w:val="000000"/>
                <w:sz w:val="20"/>
              </w:rPr>
              <w:t>を調査する。</w:t>
            </w:r>
          </w:p>
          <w:p w14:paraId="795C2A3D" w14:textId="77777777" w:rsidR="008E5B81" w:rsidRPr="008C66C9" w:rsidRDefault="008E5B81" w:rsidP="00106A8B">
            <w:pPr>
              <w:spacing w:line="320" w:lineRule="exact"/>
              <w:ind w:left="200" w:hangingChars="100" w:hanging="200"/>
              <w:rPr>
                <w:rFonts w:ascii="Meiryo UI" w:eastAsia="Meiryo UI" w:hAnsi="Meiryo UI" w:cs="Meiryo UI"/>
                <w:color w:val="000000"/>
                <w:sz w:val="20"/>
              </w:rPr>
            </w:pPr>
            <w:r>
              <w:rPr>
                <w:rFonts w:ascii="Meiryo UI" w:eastAsia="Meiryo UI" w:hAnsi="Meiryo UI" w:cs="Meiryo UI"/>
                <w:color w:val="000000"/>
                <w:sz w:val="20"/>
              </w:rPr>
              <w:t></w:t>
            </w:r>
            <w:r>
              <w:rPr>
                <w:rFonts w:ascii="Meiryo UI" w:eastAsia="Meiryo UI" w:hAnsi="Meiryo UI" w:cs="Meiryo UI" w:hint="eastAsia"/>
                <w:color w:val="000000"/>
                <w:sz w:val="20"/>
              </w:rPr>
              <w:t>3期に区分した調査期間に各</w:t>
            </w:r>
            <w:r w:rsidRPr="008C66C9">
              <w:rPr>
                <w:rFonts w:ascii="Meiryo UI" w:eastAsia="Meiryo UI" w:hAnsi="Meiryo UI" w:cs="Meiryo UI" w:hint="eastAsia"/>
                <w:color w:val="000000"/>
                <w:sz w:val="20"/>
              </w:rPr>
              <w:t>１回（計３回）測定を実施する。</w:t>
            </w:r>
          </w:p>
          <w:p w14:paraId="580DE653" w14:textId="121A168E" w:rsidR="008E5B81" w:rsidRPr="005424D0" w:rsidRDefault="008E5B81" w:rsidP="00106A8B">
            <w:pPr>
              <w:spacing w:line="320" w:lineRule="exact"/>
              <w:ind w:left="200" w:hangingChars="100" w:hanging="200"/>
              <w:rPr>
                <w:rFonts w:ascii="Meiryo UI" w:eastAsia="Meiryo UI" w:hAnsi="Meiryo UI" w:cs="Meiryo UI"/>
                <w:color w:val="000000"/>
                <w:sz w:val="20"/>
              </w:rPr>
            </w:pPr>
            <w:r>
              <w:rPr>
                <w:rFonts w:ascii="Meiryo UI" w:eastAsia="Meiryo UI" w:hAnsi="Meiryo UI" w:cs="Meiryo UI" w:hint="eastAsia"/>
                <w:color w:val="000000"/>
                <w:sz w:val="20"/>
              </w:rPr>
              <w:t>・</w:t>
            </w:r>
            <w:r w:rsidRPr="008C66C9">
              <w:rPr>
                <w:rFonts w:ascii="Meiryo UI" w:eastAsia="Meiryo UI" w:hAnsi="Meiryo UI" w:cs="Meiryo UI" w:hint="eastAsia"/>
                <w:color w:val="000000"/>
                <w:sz w:val="20"/>
              </w:rPr>
              <w:t>機器導入前</w:t>
            </w:r>
            <w:r>
              <w:rPr>
                <w:rFonts w:ascii="Meiryo UI" w:eastAsia="Meiryo UI" w:hAnsi="Meiryo UI" w:cs="Meiryo UI" w:hint="eastAsia"/>
                <w:color w:val="000000"/>
                <w:sz w:val="20"/>
              </w:rPr>
              <w:t>／</w:t>
            </w:r>
            <w:r w:rsidRPr="008C66C9">
              <w:rPr>
                <w:rFonts w:ascii="Meiryo UI" w:eastAsia="Meiryo UI" w:hAnsi="Meiryo UI" w:cs="Meiryo UI" w:hint="eastAsia"/>
                <w:color w:val="000000"/>
                <w:sz w:val="20"/>
              </w:rPr>
              <w:t>機器導入後①</w:t>
            </w:r>
            <w:r>
              <w:rPr>
                <w:rFonts w:ascii="Meiryo UI" w:eastAsia="Meiryo UI" w:hAnsi="Meiryo UI" w:cs="Meiryo UI" w:hint="eastAsia"/>
                <w:color w:val="000000"/>
                <w:sz w:val="20"/>
              </w:rPr>
              <w:t>／</w:t>
            </w:r>
            <w:r w:rsidRPr="008C66C9">
              <w:rPr>
                <w:rFonts w:ascii="Meiryo UI" w:eastAsia="Meiryo UI" w:hAnsi="Meiryo UI" w:cs="Meiryo UI" w:hint="eastAsia"/>
                <w:color w:val="000000"/>
                <w:sz w:val="20"/>
              </w:rPr>
              <w:t>機器導入後②</w:t>
            </w:r>
          </w:p>
        </w:tc>
      </w:tr>
    </w:tbl>
    <w:p w14:paraId="32733853" w14:textId="02E5C232" w:rsidR="002425B6" w:rsidRDefault="002425B6" w:rsidP="002425B6"/>
    <w:p w14:paraId="5A8B96C0" w14:textId="1F0FD53D" w:rsidR="008106D4" w:rsidRDefault="008106D4">
      <w:pPr>
        <w:widowControl/>
        <w:jc w:val="left"/>
        <w:rPr>
          <w:rFonts w:ascii="Meiryo UI" w:eastAsia="Meiryo UI" w:hAnsi="Meiryo UI" w:cs="Meiryo UI"/>
          <w:color w:val="000000"/>
          <w:kern w:val="0"/>
          <w:szCs w:val="22"/>
        </w:rPr>
      </w:pPr>
      <w:r>
        <w:rPr>
          <w:rFonts w:ascii="Meiryo UI" w:eastAsia="Meiryo UI" w:hAnsi="Meiryo UI" w:cs="Meiryo UI"/>
          <w:color w:val="000000"/>
          <w:kern w:val="0"/>
          <w:szCs w:val="22"/>
        </w:rPr>
        <w:br w:type="page"/>
      </w:r>
    </w:p>
    <w:p w14:paraId="3D7445E6" w14:textId="77777777" w:rsidR="00951A02" w:rsidRPr="005424D0" w:rsidRDefault="00951A02" w:rsidP="005424D0">
      <w:pPr>
        <w:widowControl/>
        <w:spacing w:line="400" w:lineRule="exact"/>
        <w:jc w:val="left"/>
        <w:rPr>
          <w:rFonts w:ascii="Meiryo UI" w:eastAsia="Meiryo UI" w:hAnsi="Meiryo UI" w:cs="Meiryo UI"/>
          <w:color w:val="000000"/>
          <w:kern w:val="0"/>
          <w:szCs w:val="22"/>
        </w:rPr>
      </w:pPr>
    </w:p>
    <w:p w14:paraId="05978F59" w14:textId="205AC5D8" w:rsidR="00F25CF3" w:rsidRPr="008106D4" w:rsidRDefault="00E60412" w:rsidP="005424D0">
      <w:pPr>
        <w:pStyle w:val="3"/>
        <w:spacing w:afterLines="50" w:after="180" w:line="400" w:lineRule="exact"/>
        <w:rPr>
          <w:rFonts w:ascii="Meiryo UI" w:eastAsia="Meiryo UI" w:hAnsi="Meiryo UI" w:cs="Meiryo UI"/>
          <w:color w:val="auto"/>
        </w:rPr>
      </w:pPr>
      <w:bookmarkStart w:id="23" w:name="_Toc490644910"/>
      <w:r w:rsidRPr="008106D4">
        <w:rPr>
          <w:rFonts w:ascii="Meiryo UI" w:eastAsia="Meiryo UI" w:hAnsi="Meiryo UI" w:cs="Meiryo UI" w:hint="eastAsia"/>
          <w:color w:val="auto"/>
        </w:rPr>
        <w:t>評価方法</w:t>
      </w:r>
      <w:r w:rsidR="00F25CF3" w:rsidRPr="008106D4">
        <w:rPr>
          <w:rFonts w:ascii="Meiryo UI" w:eastAsia="Meiryo UI" w:hAnsi="Meiryo UI" w:cs="Meiryo UI" w:hint="eastAsia"/>
          <w:color w:val="auto"/>
        </w:rPr>
        <w:t>（評価内容・タイミング・頻度）</w:t>
      </w:r>
      <w:bookmarkEnd w:id="23"/>
    </w:p>
    <w:p w14:paraId="2A58C5F7" w14:textId="77777777" w:rsidR="00C62E10" w:rsidRPr="00C62E10" w:rsidRDefault="005700F1"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sz w:val="22"/>
        </w:rPr>
        <w:t>各調査では、以下の項目についてデータを取得し、事前と事後（①、②）のデータを比較し、機器導入の効果を算出する。</w:t>
      </w:r>
      <w:r>
        <w:rPr>
          <w:rFonts w:ascii="Meiryo UI" w:eastAsia="Meiryo UI" w:hAnsi="Meiryo UI" w:cs="Meiryo UI" w:hint="eastAsia"/>
          <w:sz w:val="22"/>
        </w:rPr>
        <w:t>具体的な調査票は、別添資料</w:t>
      </w:r>
      <w:r w:rsidRPr="00B22D9F">
        <w:rPr>
          <w:rFonts w:ascii="Meiryo UI" w:eastAsia="Meiryo UI" w:hAnsi="Meiryo UI" w:cs="Meiryo UI" w:hint="eastAsia"/>
          <w:sz w:val="22"/>
        </w:rPr>
        <w:t>を参照のこと。</w:t>
      </w:r>
    </w:p>
    <w:p w14:paraId="1FB41897" w14:textId="77777777" w:rsidR="005700F1" w:rsidRPr="00560DBC" w:rsidRDefault="005700F1" w:rsidP="005700F1">
      <w:pPr>
        <w:pStyle w:val="afe"/>
        <w:ind w:leftChars="0" w:left="0" w:firstLineChars="0" w:firstLine="0"/>
      </w:pP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52"/>
        <w:gridCol w:w="1701"/>
        <w:gridCol w:w="2767"/>
      </w:tblGrid>
      <w:tr w:rsidR="005700F1" w:rsidRPr="00D615BB" w14:paraId="1FFE57D0" w14:textId="77777777" w:rsidTr="001F5710">
        <w:trPr>
          <w:tblHeader/>
          <w:jc w:val="center"/>
        </w:trPr>
        <w:tc>
          <w:tcPr>
            <w:tcW w:w="1838" w:type="dxa"/>
            <w:shd w:val="clear" w:color="auto" w:fill="A6A6A6" w:themeFill="background1" w:themeFillShade="A6"/>
          </w:tcPr>
          <w:p w14:paraId="5B201DCA" w14:textId="77777777" w:rsidR="005700F1" w:rsidRPr="00560DBC" w:rsidRDefault="005700F1" w:rsidP="009814C7">
            <w:pPr>
              <w:spacing w:line="0" w:lineRule="atLeast"/>
              <w:ind w:firstLine="180"/>
              <w:jc w:val="center"/>
              <w:rPr>
                <w:rFonts w:ascii="Meiryo UI" w:eastAsia="Meiryo UI" w:hAnsi="Meiryo UI" w:cs="Meiryo UI"/>
                <w:color w:val="000000"/>
                <w:sz w:val="18"/>
                <w:szCs w:val="18"/>
              </w:rPr>
            </w:pPr>
            <w:r>
              <w:rPr>
                <w:rFonts w:ascii="Meiryo UI" w:eastAsia="Meiryo UI" w:hAnsi="Meiryo UI" w:cs="Meiryo UI" w:hint="eastAsia"/>
                <w:color w:val="000000"/>
                <w:sz w:val="18"/>
                <w:szCs w:val="18"/>
              </w:rPr>
              <w:t>対象分野</w:t>
            </w:r>
            <w:r w:rsidRPr="00560DBC">
              <w:rPr>
                <w:rFonts w:ascii="Meiryo UI" w:eastAsia="Meiryo UI" w:hAnsi="Meiryo UI" w:cs="Meiryo UI" w:hint="eastAsia"/>
                <w:color w:val="000000"/>
                <w:sz w:val="18"/>
                <w:szCs w:val="18"/>
              </w:rPr>
              <w:t>別</w:t>
            </w:r>
          </w:p>
        </w:tc>
        <w:tc>
          <w:tcPr>
            <w:tcW w:w="2552" w:type="dxa"/>
            <w:shd w:val="clear" w:color="auto" w:fill="A6A6A6" w:themeFill="background1" w:themeFillShade="A6"/>
          </w:tcPr>
          <w:p w14:paraId="7A23AC6A" w14:textId="77777777" w:rsidR="005700F1" w:rsidRPr="00560DBC" w:rsidRDefault="005700F1" w:rsidP="009814C7">
            <w:pPr>
              <w:spacing w:line="0" w:lineRule="atLeast"/>
              <w:jc w:val="center"/>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調査対象者</w:t>
            </w:r>
          </w:p>
        </w:tc>
        <w:tc>
          <w:tcPr>
            <w:tcW w:w="1701" w:type="dxa"/>
            <w:shd w:val="clear" w:color="auto" w:fill="A6A6A6" w:themeFill="background1" w:themeFillShade="A6"/>
          </w:tcPr>
          <w:p w14:paraId="459A5D23" w14:textId="77777777" w:rsidR="005700F1" w:rsidRPr="00560DBC" w:rsidRDefault="005700F1" w:rsidP="009814C7">
            <w:pPr>
              <w:spacing w:line="0" w:lineRule="atLeast"/>
              <w:jc w:val="center"/>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記入者</w:t>
            </w:r>
          </w:p>
        </w:tc>
        <w:tc>
          <w:tcPr>
            <w:tcW w:w="2767" w:type="dxa"/>
            <w:shd w:val="clear" w:color="auto" w:fill="A6A6A6" w:themeFill="background1" w:themeFillShade="A6"/>
          </w:tcPr>
          <w:p w14:paraId="4DF3E0A7" w14:textId="77777777" w:rsidR="005700F1" w:rsidRPr="00560DBC" w:rsidRDefault="005700F1" w:rsidP="009814C7">
            <w:pPr>
              <w:spacing w:line="0" w:lineRule="atLeast"/>
              <w:ind w:rightChars="206" w:right="494"/>
              <w:jc w:val="center"/>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アウトカム</w:t>
            </w:r>
          </w:p>
        </w:tc>
      </w:tr>
      <w:tr w:rsidR="001F5710" w:rsidRPr="00F13813" w14:paraId="01B46D43" w14:textId="77777777" w:rsidTr="00C3639A">
        <w:trPr>
          <w:jc w:val="center"/>
        </w:trPr>
        <w:tc>
          <w:tcPr>
            <w:tcW w:w="4390" w:type="dxa"/>
            <w:gridSpan w:val="2"/>
            <w:shd w:val="clear" w:color="auto" w:fill="D9D9D9"/>
          </w:tcPr>
          <w:p w14:paraId="4C9DD0F1" w14:textId="2ACE0041" w:rsidR="001F5710" w:rsidRPr="00560DBC" w:rsidRDefault="001F5710" w:rsidP="009814C7">
            <w:pPr>
              <w:spacing w:line="0" w:lineRule="atLeast"/>
              <w:rPr>
                <w:rFonts w:ascii="Meiryo UI" w:eastAsia="Meiryo UI" w:hAnsi="Meiryo UI" w:cs="Meiryo UI"/>
                <w:color w:val="000000"/>
                <w:sz w:val="18"/>
                <w:szCs w:val="18"/>
              </w:rPr>
            </w:pPr>
            <w:r>
              <w:rPr>
                <w:rFonts w:ascii="Meiryo UI" w:eastAsia="Meiryo UI" w:hAnsi="Meiryo UI" w:cs="Meiryo UI" w:hint="eastAsia"/>
                <w:color w:val="000000"/>
                <w:sz w:val="18"/>
                <w:szCs w:val="18"/>
              </w:rPr>
              <w:t>◆移動支援機器</w:t>
            </w: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屋外</w:t>
            </w:r>
            <w:r w:rsidRPr="00560DBC">
              <w:rPr>
                <w:rFonts w:ascii="Meiryo UI" w:eastAsia="Meiryo UI" w:hAnsi="Meiryo UI" w:cs="Meiryo UI" w:hint="eastAsia"/>
                <w:color w:val="000000"/>
                <w:sz w:val="18"/>
                <w:szCs w:val="18"/>
              </w:rPr>
              <w:t>）</w:t>
            </w:r>
          </w:p>
        </w:tc>
        <w:tc>
          <w:tcPr>
            <w:tcW w:w="1701" w:type="dxa"/>
            <w:shd w:val="clear" w:color="auto" w:fill="D9D9D9"/>
          </w:tcPr>
          <w:p w14:paraId="5D657D33" w14:textId="77777777" w:rsidR="001F5710" w:rsidRPr="00560DBC" w:rsidRDefault="001F5710" w:rsidP="009814C7">
            <w:pPr>
              <w:spacing w:line="0" w:lineRule="atLeast"/>
              <w:rPr>
                <w:rFonts w:ascii="Meiryo UI" w:eastAsia="Meiryo UI" w:hAnsi="Meiryo UI" w:cs="Meiryo UI"/>
                <w:color w:val="000000"/>
                <w:sz w:val="18"/>
                <w:szCs w:val="18"/>
              </w:rPr>
            </w:pPr>
          </w:p>
        </w:tc>
        <w:tc>
          <w:tcPr>
            <w:tcW w:w="2767" w:type="dxa"/>
            <w:shd w:val="clear" w:color="auto" w:fill="D9D9D9"/>
          </w:tcPr>
          <w:p w14:paraId="1980EA97" w14:textId="77777777" w:rsidR="001F5710" w:rsidRPr="00560DBC" w:rsidRDefault="001F5710" w:rsidP="009814C7">
            <w:pPr>
              <w:spacing w:line="0" w:lineRule="atLeast"/>
              <w:ind w:rightChars="206" w:right="494"/>
              <w:rPr>
                <w:rFonts w:ascii="Meiryo UI" w:eastAsia="Meiryo UI" w:hAnsi="Meiryo UI" w:cs="Meiryo UI"/>
                <w:color w:val="000000"/>
                <w:sz w:val="18"/>
                <w:szCs w:val="18"/>
              </w:rPr>
            </w:pPr>
          </w:p>
        </w:tc>
      </w:tr>
      <w:tr w:rsidR="005700F1" w:rsidRPr="00F13813" w14:paraId="654452E8" w14:textId="77777777" w:rsidTr="001F5710">
        <w:trPr>
          <w:jc w:val="center"/>
        </w:trPr>
        <w:tc>
          <w:tcPr>
            <w:tcW w:w="1838" w:type="dxa"/>
            <w:shd w:val="clear" w:color="auto" w:fill="auto"/>
          </w:tcPr>
          <w:p w14:paraId="01D064FB"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 xml:space="preserve">(1) </w:t>
            </w:r>
            <w:r>
              <w:rPr>
                <w:rFonts w:ascii="Meiryo UI" w:eastAsia="Meiryo UI" w:hAnsi="Meiryo UI" w:cs="Meiryo UI" w:hint="eastAsia"/>
                <w:color w:val="000000"/>
                <w:sz w:val="18"/>
                <w:szCs w:val="18"/>
              </w:rPr>
              <w:t>アセスメントシート</w:t>
            </w:r>
          </w:p>
        </w:tc>
        <w:tc>
          <w:tcPr>
            <w:tcW w:w="2552" w:type="dxa"/>
            <w:shd w:val="clear" w:color="auto" w:fill="auto"/>
          </w:tcPr>
          <w:p w14:paraId="32BEA929"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576C484E" w14:textId="08483F16" w:rsidR="005700F1" w:rsidRPr="00560DBC" w:rsidRDefault="00434702"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701EB64B"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のADL等</w:t>
            </w:r>
          </w:p>
        </w:tc>
      </w:tr>
      <w:tr w:rsidR="005700F1" w:rsidRPr="00F13813" w14:paraId="750E1EA7" w14:textId="77777777" w:rsidTr="001F5710">
        <w:trPr>
          <w:jc w:val="center"/>
        </w:trPr>
        <w:tc>
          <w:tcPr>
            <w:tcW w:w="1838" w:type="dxa"/>
            <w:shd w:val="clear" w:color="auto" w:fill="auto"/>
          </w:tcPr>
          <w:p w14:paraId="092D6B45"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(2</w:t>
            </w:r>
            <w:r w:rsidRPr="00560DBC">
              <w:rPr>
                <w:rFonts w:ascii="Meiryo UI" w:eastAsia="Meiryo UI" w:hAnsi="Meiryo UI" w:cs="Meiryo UI" w:hint="eastAsia"/>
                <w:color w:val="000000"/>
                <w:sz w:val="18"/>
                <w:szCs w:val="18"/>
              </w:rPr>
              <w:t>) 対象者意識調査</w:t>
            </w:r>
          </w:p>
        </w:tc>
        <w:tc>
          <w:tcPr>
            <w:tcW w:w="2552" w:type="dxa"/>
            <w:shd w:val="clear" w:color="auto" w:fill="auto"/>
          </w:tcPr>
          <w:p w14:paraId="2E78F981" w14:textId="77777777" w:rsidR="005700F1"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0BBB9D60" w14:textId="77777777" w:rsidR="001F5710"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p>
          <w:p w14:paraId="72088F9E" w14:textId="6C04B5B4"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4D7AA4B9"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対象者意識</w:t>
            </w:r>
          </w:p>
        </w:tc>
      </w:tr>
      <w:tr w:rsidR="005700F1" w:rsidRPr="00F13813" w14:paraId="10264614" w14:textId="77777777" w:rsidTr="001F5710">
        <w:trPr>
          <w:trHeight w:val="795"/>
          <w:jc w:val="center"/>
        </w:trPr>
        <w:tc>
          <w:tcPr>
            <w:tcW w:w="1838" w:type="dxa"/>
            <w:vMerge w:val="restart"/>
            <w:shd w:val="clear" w:color="auto" w:fill="auto"/>
          </w:tcPr>
          <w:p w14:paraId="39BAD784"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(3</w:t>
            </w: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 xml:space="preserve">　対象者活動量調査</w:t>
            </w:r>
          </w:p>
        </w:tc>
        <w:tc>
          <w:tcPr>
            <w:tcW w:w="2552" w:type="dxa"/>
            <w:shd w:val="clear" w:color="auto" w:fill="auto"/>
          </w:tcPr>
          <w:p w14:paraId="4FEABDB1"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02013330" w14:textId="77777777" w:rsidR="001F5710"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p>
          <w:p w14:paraId="7B7C07DD" w14:textId="359A782D"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60469DF2" w14:textId="46A68F1A"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の外出回数・</w:t>
            </w:r>
            <w:r w:rsidR="00913C07">
              <w:rPr>
                <w:rFonts w:ascii="Meiryo UI" w:eastAsia="Meiryo UI" w:hAnsi="Meiryo UI" w:cs="Meiryo UI" w:hint="eastAsia"/>
                <w:color w:val="000000"/>
                <w:sz w:val="18"/>
                <w:szCs w:val="18"/>
              </w:rPr>
              <w:t>時間・</w:t>
            </w:r>
            <w:r>
              <w:rPr>
                <w:rFonts w:ascii="Meiryo UI" w:eastAsia="Meiryo UI" w:hAnsi="Meiryo UI" w:cs="Meiryo UI" w:hint="eastAsia"/>
                <w:color w:val="000000"/>
                <w:sz w:val="18"/>
                <w:szCs w:val="18"/>
              </w:rPr>
              <w:t>距離、</w:t>
            </w:r>
            <w:r w:rsidR="001F5710">
              <w:rPr>
                <w:rFonts w:ascii="Meiryo UI" w:eastAsia="Meiryo UI" w:hAnsi="Meiryo UI" w:cs="Meiryo UI" w:hint="eastAsia"/>
                <w:color w:val="000000"/>
                <w:sz w:val="18"/>
                <w:szCs w:val="18"/>
              </w:rPr>
              <w:t>目的、</w:t>
            </w:r>
            <w:r w:rsidR="00106A8B">
              <w:rPr>
                <w:rFonts w:ascii="Meiryo UI" w:eastAsia="Meiryo UI" w:hAnsi="Meiryo UI" w:cs="Meiryo UI" w:hint="eastAsia"/>
                <w:color w:val="000000"/>
                <w:sz w:val="18"/>
                <w:szCs w:val="18"/>
              </w:rPr>
              <w:t>方法</w:t>
            </w:r>
            <w:r>
              <w:rPr>
                <w:rFonts w:ascii="Meiryo UI" w:eastAsia="Meiryo UI" w:hAnsi="Meiryo UI" w:cs="Meiryo UI"/>
                <w:color w:val="000000"/>
                <w:sz w:val="18"/>
                <w:szCs w:val="18"/>
              </w:rPr>
              <w:br/>
            </w:r>
            <w:r>
              <w:rPr>
                <w:rFonts w:ascii="Meiryo UI" w:eastAsia="Meiryo UI" w:hAnsi="Meiryo UI" w:cs="Meiryo UI" w:hint="eastAsia"/>
                <w:color w:val="000000"/>
                <w:sz w:val="18"/>
                <w:szCs w:val="18"/>
              </w:rPr>
              <w:t>外出時の転倒・ヒヤリハット回数等</w:t>
            </w:r>
          </w:p>
        </w:tc>
      </w:tr>
      <w:tr w:rsidR="005700F1" w:rsidRPr="00F13813" w14:paraId="64509050" w14:textId="77777777" w:rsidTr="001F5710">
        <w:trPr>
          <w:trHeight w:val="763"/>
          <w:jc w:val="center"/>
        </w:trPr>
        <w:tc>
          <w:tcPr>
            <w:tcW w:w="1838" w:type="dxa"/>
            <w:vMerge/>
            <w:shd w:val="clear" w:color="auto" w:fill="auto"/>
          </w:tcPr>
          <w:p w14:paraId="275B15BB" w14:textId="77777777" w:rsidR="005700F1" w:rsidRPr="00560DBC" w:rsidRDefault="005700F1" w:rsidP="001F5710">
            <w:pPr>
              <w:spacing w:line="260" w:lineRule="exact"/>
              <w:rPr>
                <w:rFonts w:ascii="Meiryo UI" w:eastAsia="Meiryo UI" w:hAnsi="Meiryo UI" w:cs="Meiryo UI"/>
                <w:color w:val="000000"/>
                <w:sz w:val="18"/>
                <w:szCs w:val="18"/>
              </w:rPr>
            </w:pPr>
          </w:p>
        </w:tc>
        <w:tc>
          <w:tcPr>
            <w:tcW w:w="2552" w:type="dxa"/>
            <w:shd w:val="clear" w:color="auto" w:fill="auto"/>
          </w:tcPr>
          <w:p w14:paraId="6C5D5DB4" w14:textId="77777777" w:rsidR="005700F1"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介護者（調査期間中に対象者の介護に携わる施設職員又は家族介護者）</w:t>
            </w:r>
          </w:p>
        </w:tc>
        <w:tc>
          <w:tcPr>
            <w:tcW w:w="1701" w:type="dxa"/>
          </w:tcPr>
          <w:p w14:paraId="54E0BA20"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4C5141A7"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移動支援（屋外）の回数</w:t>
            </w:r>
          </w:p>
        </w:tc>
      </w:tr>
      <w:tr w:rsidR="005700F1" w:rsidRPr="00F13813" w14:paraId="281DB03F" w14:textId="77777777" w:rsidTr="001F5710">
        <w:trPr>
          <w:trHeight w:val="563"/>
          <w:jc w:val="center"/>
        </w:trPr>
        <w:tc>
          <w:tcPr>
            <w:tcW w:w="1838" w:type="dxa"/>
            <w:shd w:val="clear" w:color="auto" w:fill="auto"/>
          </w:tcPr>
          <w:p w14:paraId="01BD3571"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(4</w:t>
            </w: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 xml:space="preserve">　対象者睡眠状態調査</w:t>
            </w:r>
          </w:p>
        </w:tc>
        <w:tc>
          <w:tcPr>
            <w:tcW w:w="2552" w:type="dxa"/>
            <w:shd w:val="clear" w:color="auto" w:fill="auto"/>
          </w:tcPr>
          <w:p w14:paraId="52B7E480"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22EDE0CD" w14:textId="77777777" w:rsidR="001F5710"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p>
          <w:p w14:paraId="73C5E208" w14:textId="3078BCC0"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097D5475"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対象者の睡眠時間、睡眠状況、夜間の覚醒回数等</w:t>
            </w:r>
          </w:p>
        </w:tc>
      </w:tr>
      <w:tr w:rsidR="005700F1" w:rsidRPr="00F13813" w14:paraId="69A4EB40" w14:textId="77777777" w:rsidTr="001F5710">
        <w:trPr>
          <w:trHeight w:val="572"/>
          <w:jc w:val="center"/>
        </w:trPr>
        <w:tc>
          <w:tcPr>
            <w:tcW w:w="1838" w:type="dxa"/>
            <w:shd w:val="clear" w:color="auto" w:fill="auto"/>
          </w:tcPr>
          <w:p w14:paraId="15FF2D04"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(5</w:t>
            </w:r>
            <w:r w:rsidRPr="00560DBC">
              <w:rPr>
                <w:rFonts w:ascii="Meiryo UI" w:eastAsia="Meiryo UI" w:hAnsi="Meiryo UI" w:cs="Meiryo UI" w:hint="eastAsia"/>
                <w:color w:val="000000"/>
                <w:sz w:val="18"/>
                <w:szCs w:val="18"/>
              </w:rPr>
              <w:t>)</w:t>
            </w:r>
            <w:r w:rsidRPr="00560DBC">
              <w:rPr>
                <w:rFonts w:ascii="Meiryo UI" w:eastAsia="Meiryo UI" w:hAnsi="Meiryo UI" w:cs="Meiryo UI"/>
                <w:color w:val="000000"/>
                <w:sz w:val="18"/>
                <w:szCs w:val="18"/>
              </w:rPr>
              <w:t xml:space="preserve"> </w:t>
            </w:r>
            <w:r>
              <w:rPr>
                <w:rFonts w:ascii="Meiryo UI" w:eastAsia="Meiryo UI" w:hAnsi="Meiryo UI" w:cs="Meiryo UI" w:hint="eastAsia"/>
                <w:color w:val="000000"/>
                <w:sz w:val="18"/>
                <w:szCs w:val="18"/>
              </w:rPr>
              <w:t>介護者意識調査</w:t>
            </w:r>
          </w:p>
        </w:tc>
        <w:tc>
          <w:tcPr>
            <w:tcW w:w="2552" w:type="dxa"/>
            <w:shd w:val="clear" w:color="auto" w:fill="auto"/>
          </w:tcPr>
          <w:p w14:paraId="796EBAE8"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介護者（対象者の介護に携わる施設職員又は家族介護者）</w:t>
            </w:r>
          </w:p>
        </w:tc>
        <w:tc>
          <w:tcPr>
            <w:tcW w:w="1701" w:type="dxa"/>
          </w:tcPr>
          <w:p w14:paraId="280548EC"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6DCB5C46"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r w:rsidRPr="00560DBC">
              <w:rPr>
                <w:rFonts w:ascii="Meiryo UI" w:eastAsia="Meiryo UI" w:hAnsi="Meiryo UI" w:cs="Meiryo UI" w:hint="eastAsia"/>
                <w:color w:val="000000"/>
                <w:sz w:val="18"/>
                <w:szCs w:val="18"/>
              </w:rPr>
              <w:t>意識</w:t>
            </w:r>
          </w:p>
          <w:p w14:paraId="2D9FE1C4"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質的評価コメント</w:t>
            </w:r>
          </w:p>
        </w:tc>
      </w:tr>
      <w:tr w:rsidR="001F5710" w:rsidRPr="00F13813" w14:paraId="0AFE988E" w14:textId="77777777" w:rsidTr="00C3639A">
        <w:trPr>
          <w:jc w:val="center"/>
        </w:trPr>
        <w:tc>
          <w:tcPr>
            <w:tcW w:w="4390" w:type="dxa"/>
            <w:gridSpan w:val="2"/>
            <w:shd w:val="clear" w:color="auto" w:fill="D9D9D9"/>
          </w:tcPr>
          <w:p w14:paraId="53994A41" w14:textId="60B524F5" w:rsidR="001F5710" w:rsidRPr="00560DBC" w:rsidRDefault="001F5710"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◆移動支援機器</w:t>
            </w: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屋内</w:t>
            </w:r>
            <w:r w:rsidRPr="00560DBC">
              <w:rPr>
                <w:rFonts w:ascii="Meiryo UI" w:eastAsia="Meiryo UI" w:hAnsi="Meiryo UI" w:cs="Meiryo UI" w:hint="eastAsia"/>
                <w:color w:val="000000"/>
                <w:sz w:val="18"/>
                <w:szCs w:val="18"/>
              </w:rPr>
              <w:t>）</w:t>
            </w:r>
          </w:p>
        </w:tc>
        <w:tc>
          <w:tcPr>
            <w:tcW w:w="1701" w:type="dxa"/>
            <w:shd w:val="clear" w:color="auto" w:fill="D9D9D9"/>
          </w:tcPr>
          <w:p w14:paraId="3AC284B1" w14:textId="77777777" w:rsidR="001F5710" w:rsidRPr="00560DBC" w:rsidRDefault="001F5710" w:rsidP="001F5710">
            <w:pPr>
              <w:spacing w:line="260" w:lineRule="exact"/>
              <w:rPr>
                <w:rFonts w:ascii="Meiryo UI" w:eastAsia="Meiryo UI" w:hAnsi="Meiryo UI" w:cs="Meiryo UI"/>
                <w:color w:val="000000"/>
                <w:sz w:val="18"/>
                <w:szCs w:val="18"/>
              </w:rPr>
            </w:pPr>
          </w:p>
        </w:tc>
        <w:tc>
          <w:tcPr>
            <w:tcW w:w="2767" w:type="dxa"/>
            <w:shd w:val="clear" w:color="auto" w:fill="D9D9D9"/>
          </w:tcPr>
          <w:p w14:paraId="5369556A" w14:textId="77777777" w:rsidR="001F5710" w:rsidRPr="00560DBC" w:rsidRDefault="001F5710" w:rsidP="001F5710">
            <w:pPr>
              <w:spacing w:line="260" w:lineRule="exact"/>
              <w:rPr>
                <w:rFonts w:ascii="Meiryo UI" w:eastAsia="Meiryo UI" w:hAnsi="Meiryo UI" w:cs="Meiryo UI"/>
                <w:color w:val="000000"/>
                <w:sz w:val="18"/>
                <w:szCs w:val="18"/>
              </w:rPr>
            </w:pPr>
          </w:p>
        </w:tc>
      </w:tr>
      <w:tr w:rsidR="005700F1" w:rsidRPr="00F13813" w14:paraId="788E5962" w14:textId="77777777" w:rsidTr="001F5710">
        <w:trPr>
          <w:trHeight w:val="571"/>
          <w:jc w:val="center"/>
        </w:trPr>
        <w:tc>
          <w:tcPr>
            <w:tcW w:w="1838" w:type="dxa"/>
            <w:shd w:val="clear" w:color="auto" w:fill="auto"/>
          </w:tcPr>
          <w:p w14:paraId="642F3947"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 xml:space="preserve">(1) </w:t>
            </w:r>
            <w:r>
              <w:rPr>
                <w:rFonts w:ascii="Meiryo UI" w:eastAsia="Meiryo UI" w:hAnsi="Meiryo UI" w:cs="Meiryo UI" w:hint="eastAsia"/>
                <w:color w:val="000000"/>
                <w:sz w:val="18"/>
                <w:szCs w:val="18"/>
              </w:rPr>
              <w:t>アセスメントシート</w:t>
            </w:r>
          </w:p>
        </w:tc>
        <w:tc>
          <w:tcPr>
            <w:tcW w:w="2552" w:type="dxa"/>
            <w:shd w:val="clear" w:color="auto" w:fill="auto"/>
          </w:tcPr>
          <w:p w14:paraId="02B553C1"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015AC95E" w14:textId="231797BA" w:rsidR="005700F1" w:rsidRPr="00560DBC" w:rsidRDefault="00434702"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12EBBBBF"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のADL等</w:t>
            </w:r>
          </w:p>
        </w:tc>
      </w:tr>
      <w:tr w:rsidR="005700F1" w:rsidRPr="00F13813" w14:paraId="2356E56A" w14:textId="77777777" w:rsidTr="001F5710">
        <w:trPr>
          <w:trHeight w:val="565"/>
          <w:jc w:val="center"/>
        </w:trPr>
        <w:tc>
          <w:tcPr>
            <w:tcW w:w="1838" w:type="dxa"/>
            <w:shd w:val="clear" w:color="auto" w:fill="auto"/>
          </w:tcPr>
          <w:p w14:paraId="0807EADD"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(2</w:t>
            </w:r>
            <w:r w:rsidRPr="00560DBC">
              <w:rPr>
                <w:rFonts w:ascii="Meiryo UI" w:eastAsia="Meiryo UI" w:hAnsi="Meiryo UI" w:cs="Meiryo UI" w:hint="eastAsia"/>
                <w:color w:val="000000"/>
                <w:sz w:val="18"/>
                <w:szCs w:val="18"/>
              </w:rPr>
              <w:t>) 対象者意識調査</w:t>
            </w:r>
          </w:p>
        </w:tc>
        <w:tc>
          <w:tcPr>
            <w:tcW w:w="2552" w:type="dxa"/>
            <w:shd w:val="clear" w:color="auto" w:fill="auto"/>
          </w:tcPr>
          <w:p w14:paraId="32C9D94F"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0DC924DF" w14:textId="77777777" w:rsidR="001F5710"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p>
          <w:p w14:paraId="04A267F2" w14:textId="3DC6C6E5"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657A63E3"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対象者意識</w:t>
            </w:r>
          </w:p>
        </w:tc>
      </w:tr>
      <w:tr w:rsidR="005700F1" w:rsidRPr="00F13813" w14:paraId="704DC6F8" w14:textId="77777777" w:rsidTr="001F5710">
        <w:trPr>
          <w:jc w:val="center"/>
        </w:trPr>
        <w:tc>
          <w:tcPr>
            <w:tcW w:w="1838" w:type="dxa"/>
            <w:vMerge w:val="restart"/>
            <w:shd w:val="clear" w:color="auto" w:fill="auto"/>
          </w:tcPr>
          <w:p w14:paraId="57ABE734" w14:textId="72F54DEF"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(3</w:t>
            </w:r>
            <w:r w:rsidRPr="00560DBC">
              <w:rPr>
                <w:rFonts w:ascii="Meiryo UI" w:eastAsia="Meiryo UI" w:hAnsi="Meiryo UI" w:cs="Meiryo UI" w:hint="eastAsia"/>
                <w:color w:val="000000"/>
                <w:sz w:val="18"/>
                <w:szCs w:val="18"/>
              </w:rPr>
              <w:t>)</w:t>
            </w:r>
            <w:r w:rsidR="00FB68CF">
              <w:rPr>
                <w:rFonts w:ascii="Meiryo UI" w:eastAsia="Meiryo UI" w:hAnsi="Meiryo UI" w:cs="Meiryo UI" w:hint="eastAsia"/>
                <w:color w:val="000000"/>
                <w:sz w:val="18"/>
                <w:szCs w:val="18"/>
              </w:rPr>
              <w:t>-1</w:t>
            </w:r>
            <w:r>
              <w:rPr>
                <w:rFonts w:ascii="Meiryo UI" w:eastAsia="Meiryo UI" w:hAnsi="Meiryo UI" w:cs="Meiryo UI" w:hint="eastAsia"/>
                <w:color w:val="000000"/>
                <w:sz w:val="18"/>
                <w:szCs w:val="18"/>
              </w:rPr>
              <w:t xml:space="preserve">　対象者移動状況調査</w:t>
            </w:r>
          </w:p>
        </w:tc>
        <w:tc>
          <w:tcPr>
            <w:tcW w:w="2552" w:type="dxa"/>
            <w:shd w:val="clear" w:color="auto" w:fill="auto"/>
          </w:tcPr>
          <w:p w14:paraId="78D18B9B"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38DDC775" w14:textId="77777777" w:rsidR="001F5710"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p>
          <w:p w14:paraId="19E5B1B9" w14:textId="004381F8"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1BDFB5CA" w14:textId="608C53E1"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の屋内移動回数・介助回数、</w:t>
            </w:r>
            <w:r>
              <w:rPr>
                <w:rFonts w:ascii="Meiryo UI" w:eastAsia="Meiryo UI" w:hAnsi="Meiryo UI" w:cs="Meiryo UI"/>
                <w:color w:val="000000"/>
                <w:sz w:val="18"/>
                <w:szCs w:val="18"/>
              </w:rPr>
              <w:br/>
            </w:r>
            <w:r w:rsidR="00913C07">
              <w:rPr>
                <w:rFonts w:ascii="Meiryo UI" w:eastAsia="Meiryo UI" w:hAnsi="Meiryo UI" w:cs="Meiryo UI" w:hint="eastAsia"/>
                <w:color w:val="000000"/>
                <w:sz w:val="18"/>
                <w:szCs w:val="18"/>
              </w:rPr>
              <w:t>移動</w:t>
            </w:r>
            <w:r>
              <w:rPr>
                <w:rFonts w:ascii="Meiryo UI" w:eastAsia="Meiryo UI" w:hAnsi="Meiryo UI" w:cs="Meiryo UI" w:hint="eastAsia"/>
                <w:color w:val="000000"/>
                <w:sz w:val="18"/>
                <w:szCs w:val="18"/>
              </w:rPr>
              <w:t>時の転倒・ヒヤリハット回数等</w:t>
            </w:r>
          </w:p>
        </w:tc>
      </w:tr>
      <w:tr w:rsidR="005700F1" w:rsidRPr="00F13813" w14:paraId="08D10C67" w14:textId="77777777" w:rsidTr="001F5710">
        <w:trPr>
          <w:jc w:val="center"/>
        </w:trPr>
        <w:tc>
          <w:tcPr>
            <w:tcW w:w="1838" w:type="dxa"/>
            <w:vMerge/>
            <w:shd w:val="clear" w:color="auto" w:fill="auto"/>
          </w:tcPr>
          <w:p w14:paraId="72D707F5" w14:textId="77777777" w:rsidR="005700F1" w:rsidRPr="00560DBC" w:rsidRDefault="005700F1" w:rsidP="001F5710">
            <w:pPr>
              <w:spacing w:line="260" w:lineRule="exact"/>
              <w:rPr>
                <w:rFonts w:ascii="Meiryo UI" w:eastAsia="Meiryo UI" w:hAnsi="Meiryo UI" w:cs="Meiryo UI"/>
                <w:color w:val="000000"/>
                <w:sz w:val="18"/>
                <w:szCs w:val="18"/>
              </w:rPr>
            </w:pPr>
          </w:p>
        </w:tc>
        <w:tc>
          <w:tcPr>
            <w:tcW w:w="2552" w:type="dxa"/>
            <w:shd w:val="clear" w:color="auto" w:fill="auto"/>
          </w:tcPr>
          <w:p w14:paraId="3E59498D"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介護者（調査期間中に対象者の介護に携わる施設職員又は家族介護者）</w:t>
            </w:r>
          </w:p>
        </w:tc>
        <w:tc>
          <w:tcPr>
            <w:tcW w:w="1701" w:type="dxa"/>
          </w:tcPr>
          <w:p w14:paraId="02677055"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554D12A4"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移動支援（屋内）の回数</w:t>
            </w:r>
          </w:p>
        </w:tc>
      </w:tr>
      <w:tr w:rsidR="00FB68CF" w:rsidRPr="00F13813" w14:paraId="1D409C3B" w14:textId="77777777" w:rsidTr="001F5710">
        <w:trPr>
          <w:jc w:val="center"/>
        </w:trPr>
        <w:tc>
          <w:tcPr>
            <w:tcW w:w="1838" w:type="dxa"/>
            <w:vMerge w:val="restart"/>
            <w:shd w:val="clear" w:color="auto" w:fill="auto"/>
          </w:tcPr>
          <w:p w14:paraId="573B7833" w14:textId="14DC32E8" w:rsidR="00FB68CF" w:rsidRPr="00560DBC" w:rsidRDefault="00FB68CF" w:rsidP="00FB68CF">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(3</w:t>
            </w: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-2　対象者排泄状況量調査</w:t>
            </w:r>
          </w:p>
        </w:tc>
        <w:tc>
          <w:tcPr>
            <w:tcW w:w="2552" w:type="dxa"/>
            <w:shd w:val="clear" w:color="auto" w:fill="auto"/>
          </w:tcPr>
          <w:p w14:paraId="1F7F10C0" w14:textId="39F0ECCE" w:rsidR="00FB68CF" w:rsidRDefault="00FB68CF" w:rsidP="00FB68CF">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6AB96C6E" w14:textId="77777777" w:rsidR="00FB68CF" w:rsidRDefault="00FB68CF" w:rsidP="00FB68CF">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p>
          <w:p w14:paraId="68B24F84" w14:textId="6681B0BE" w:rsidR="00FB68CF" w:rsidRDefault="00FB68CF" w:rsidP="00FB68CF">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1BA17CE2" w14:textId="186661BC" w:rsidR="00FB68CF" w:rsidRDefault="00FB68CF" w:rsidP="00FB68CF">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の排泄回数・介助方法等</w:t>
            </w:r>
          </w:p>
        </w:tc>
      </w:tr>
      <w:tr w:rsidR="00FB68CF" w:rsidRPr="00F13813" w14:paraId="2DFD68A7" w14:textId="77777777" w:rsidTr="001F5710">
        <w:trPr>
          <w:jc w:val="center"/>
        </w:trPr>
        <w:tc>
          <w:tcPr>
            <w:tcW w:w="1838" w:type="dxa"/>
            <w:vMerge/>
            <w:shd w:val="clear" w:color="auto" w:fill="auto"/>
          </w:tcPr>
          <w:p w14:paraId="11897EA2" w14:textId="77777777" w:rsidR="00FB68CF" w:rsidRDefault="00FB68CF" w:rsidP="00FB68CF">
            <w:pPr>
              <w:spacing w:line="260" w:lineRule="exact"/>
              <w:rPr>
                <w:rFonts w:ascii="Meiryo UI" w:eastAsia="Meiryo UI" w:hAnsi="Meiryo UI" w:cs="Meiryo UI"/>
                <w:color w:val="000000"/>
                <w:sz w:val="18"/>
                <w:szCs w:val="18"/>
              </w:rPr>
            </w:pPr>
          </w:p>
        </w:tc>
        <w:tc>
          <w:tcPr>
            <w:tcW w:w="2552" w:type="dxa"/>
            <w:shd w:val="clear" w:color="auto" w:fill="auto"/>
          </w:tcPr>
          <w:p w14:paraId="62CBD648" w14:textId="2AC034AD" w:rsidR="00FB68CF" w:rsidRDefault="00FB68CF" w:rsidP="00FB68CF">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介護者（調査期間中に対象者の介護に携わる施設職員又は家族介護者）</w:t>
            </w:r>
          </w:p>
        </w:tc>
        <w:tc>
          <w:tcPr>
            <w:tcW w:w="1701" w:type="dxa"/>
          </w:tcPr>
          <w:p w14:paraId="40E8624C" w14:textId="2AB1A059" w:rsidR="00FB68CF" w:rsidRDefault="00FB68CF" w:rsidP="00FB68CF">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2E0FC4CB" w14:textId="7B614574" w:rsidR="00FB68CF" w:rsidRDefault="00FB68CF" w:rsidP="00FB68CF">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排泄支援の回数</w:t>
            </w:r>
          </w:p>
        </w:tc>
      </w:tr>
      <w:tr w:rsidR="005700F1" w:rsidRPr="00F13813" w14:paraId="74F90B25" w14:textId="77777777" w:rsidTr="001F5710">
        <w:trPr>
          <w:jc w:val="center"/>
        </w:trPr>
        <w:tc>
          <w:tcPr>
            <w:tcW w:w="1838" w:type="dxa"/>
            <w:shd w:val="clear" w:color="auto" w:fill="auto"/>
          </w:tcPr>
          <w:p w14:paraId="56D58855"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(4</w:t>
            </w: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 xml:space="preserve">　対象者睡眠状態調査</w:t>
            </w:r>
          </w:p>
        </w:tc>
        <w:tc>
          <w:tcPr>
            <w:tcW w:w="2552" w:type="dxa"/>
            <w:shd w:val="clear" w:color="auto" w:fill="auto"/>
          </w:tcPr>
          <w:p w14:paraId="58DC1891"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230636C9" w14:textId="77777777" w:rsidR="001F5710"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p>
          <w:p w14:paraId="0EA75DE7" w14:textId="64D03821"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45CA179F"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対象者の睡眠時間、睡眠状況、夜間の覚醒回数等</w:t>
            </w:r>
          </w:p>
        </w:tc>
      </w:tr>
      <w:tr w:rsidR="005700F1" w:rsidRPr="00F13813" w14:paraId="77E86467" w14:textId="77777777" w:rsidTr="001F5710">
        <w:trPr>
          <w:jc w:val="center"/>
        </w:trPr>
        <w:tc>
          <w:tcPr>
            <w:tcW w:w="1838" w:type="dxa"/>
            <w:shd w:val="clear" w:color="auto" w:fill="auto"/>
          </w:tcPr>
          <w:p w14:paraId="112D8939" w14:textId="77777777" w:rsidR="005700F1"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(5</w:t>
            </w:r>
            <w:r w:rsidRPr="00560DBC">
              <w:rPr>
                <w:rFonts w:ascii="Meiryo UI" w:eastAsia="Meiryo UI" w:hAnsi="Meiryo UI" w:cs="Meiryo UI" w:hint="eastAsia"/>
                <w:color w:val="000000"/>
                <w:sz w:val="18"/>
                <w:szCs w:val="18"/>
              </w:rPr>
              <w:t>)</w:t>
            </w:r>
            <w:r w:rsidRPr="00560DBC">
              <w:rPr>
                <w:rFonts w:ascii="Meiryo UI" w:eastAsia="Meiryo UI" w:hAnsi="Meiryo UI" w:cs="Meiryo UI"/>
                <w:color w:val="000000"/>
                <w:sz w:val="18"/>
                <w:szCs w:val="18"/>
              </w:rPr>
              <w:t xml:space="preserve"> </w:t>
            </w:r>
            <w:r>
              <w:rPr>
                <w:rFonts w:ascii="Meiryo UI" w:eastAsia="Meiryo UI" w:hAnsi="Meiryo UI" w:cs="Meiryo UI" w:hint="eastAsia"/>
                <w:color w:val="000000"/>
                <w:sz w:val="18"/>
                <w:szCs w:val="18"/>
              </w:rPr>
              <w:t>介護者意識調査</w:t>
            </w:r>
          </w:p>
        </w:tc>
        <w:tc>
          <w:tcPr>
            <w:tcW w:w="2552" w:type="dxa"/>
            <w:shd w:val="clear" w:color="auto" w:fill="auto"/>
          </w:tcPr>
          <w:p w14:paraId="1AF61013" w14:textId="77777777" w:rsidR="005700F1"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介護者（対象者の介護に携わる施設職員又は家族介護者）</w:t>
            </w:r>
          </w:p>
        </w:tc>
        <w:tc>
          <w:tcPr>
            <w:tcW w:w="1701" w:type="dxa"/>
          </w:tcPr>
          <w:p w14:paraId="6CD35D80"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03B6E4F9"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r w:rsidRPr="00560DBC">
              <w:rPr>
                <w:rFonts w:ascii="Meiryo UI" w:eastAsia="Meiryo UI" w:hAnsi="Meiryo UI" w:cs="Meiryo UI" w:hint="eastAsia"/>
                <w:color w:val="000000"/>
                <w:sz w:val="18"/>
                <w:szCs w:val="18"/>
              </w:rPr>
              <w:t>意識</w:t>
            </w:r>
          </w:p>
          <w:p w14:paraId="1A7AE679" w14:textId="77777777" w:rsidR="005700F1"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質的評価コメント</w:t>
            </w:r>
          </w:p>
        </w:tc>
      </w:tr>
      <w:tr w:rsidR="005700F1" w:rsidRPr="00F13813" w14:paraId="7D754840" w14:textId="77777777" w:rsidTr="001F5710">
        <w:trPr>
          <w:jc w:val="center"/>
        </w:trPr>
        <w:tc>
          <w:tcPr>
            <w:tcW w:w="1838" w:type="dxa"/>
            <w:shd w:val="clear" w:color="auto" w:fill="D9D9D9"/>
          </w:tcPr>
          <w:p w14:paraId="2960C951"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排泄支援</w:t>
            </w:r>
          </w:p>
        </w:tc>
        <w:tc>
          <w:tcPr>
            <w:tcW w:w="2552" w:type="dxa"/>
            <w:shd w:val="clear" w:color="auto" w:fill="D9D9D9"/>
          </w:tcPr>
          <w:p w14:paraId="0117F2AF" w14:textId="77777777" w:rsidR="005700F1" w:rsidRPr="00560DBC" w:rsidRDefault="005700F1" w:rsidP="001F5710">
            <w:pPr>
              <w:spacing w:line="260" w:lineRule="exact"/>
              <w:rPr>
                <w:rFonts w:ascii="Meiryo UI" w:eastAsia="Meiryo UI" w:hAnsi="Meiryo UI" w:cs="Meiryo UI"/>
                <w:color w:val="000000"/>
                <w:sz w:val="18"/>
                <w:szCs w:val="18"/>
              </w:rPr>
            </w:pPr>
          </w:p>
        </w:tc>
        <w:tc>
          <w:tcPr>
            <w:tcW w:w="1701" w:type="dxa"/>
            <w:shd w:val="clear" w:color="auto" w:fill="D9D9D9"/>
          </w:tcPr>
          <w:p w14:paraId="0EC5D747" w14:textId="77777777" w:rsidR="005700F1" w:rsidRPr="00560DBC" w:rsidRDefault="005700F1" w:rsidP="001F5710">
            <w:pPr>
              <w:spacing w:line="260" w:lineRule="exact"/>
              <w:rPr>
                <w:rFonts w:ascii="Meiryo UI" w:eastAsia="Meiryo UI" w:hAnsi="Meiryo UI" w:cs="Meiryo UI"/>
                <w:color w:val="000000"/>
                <w:sz w:val="18"/>
                <w:szCs w:val="18"/>
              </w:rPr>
            </w:pPr>
          </w:p>
        </w:tc>
        <w:tc>
          <w:tcPr>
            <w:tcW w:w="2767" w:type="dxa"/>
            <w:shd w:val="clear" w:color="auto" w:fill="D9D9D9"/>
          </w:tcPr>
          <w:p w14:paraId="56E07F02" w14:textId="77777777" w:rsidR="005700F1" w:rsidRPr="00560DBC" w:rsidRDefault="005700F1" w:rsidP="001F5710">
            <w:pPr>
              <w:spacing w:line="260" w:lineRule="exact"/>
              <w:rPr>
                <w:rFonts w:ascii="Meiryo UI" w:eastAsia="Meiryo UI" w:hAnsi="Meiryo UI" w:cs="Meiryo UI"/>
                <w:color w:val="000000"/>
                <w:sz w:val="18"/>
                <w:szCs w:val="18"/>
              </w:rPr>
            </w:pPr>
          </w:p>
        </w:tc>
      </w:tr>
      <w:tr w:rsidR="005700F1" w:rsidRPr="00F13813" w14:paraId="06D02E1B" w14:textId="77777777" w:rsidTr="001F5710">
        <w:trPr>
          <w:jc w:val="center"/>
        </w:trPr>
        <w:tc>
          <w:tcPr>
            <w:tcW w:w="1838" w:type="dxa"/>
            <w:shd w:val="clear" w:color="auto" w:fill="auto"/>
          </w:tcPr>
          <w:p w14:paraId="1761C394"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 xml:space="preserve">(1) </w:t>
            </w:r>
            <w:r>
              <w:rPr>
                <w:rFonts w:ascii="Meiryo UI" w:eastAsia="Meiryo UI" w:hAnsi="Meiryo UI" w:cs="Meiryo UI" w:hint="eastAsia"/>
                <w:color w:val="000000"/>
                <w:sz w:val="18"/>
                <w:szCs w:val="18"/>
              </w:rPr>
              <w:t>アセスメントシート</w:t>
            </w:r>
          </w:p>
        </w:tc>
        <w:tc>
          <w:tcPr>
            <w:tcW w:w="2552" w:type="dxa"/>
            <w:shd w:val="clear" w:color="auto" w:fill="auto"/>
          </w:tcPr>
          <w:p w14:paraId="1C98AFDA"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289F02AE" w14:textId="5E2A9C74" w:rsidR="005700F1" w:rsidRPr="00560DBC" w:rsidRDefault="00434702"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7736A7CC"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のADL等</w:t>
            </w:r>
          </w:p>
        </w:tc>
      </w:tr>
      <w:tr w:rsidR="005700F1" w:rsidRPr="00F13813" w14:paraId="09013DD8" w14:textId="77777777" w:rsidTr="001F5710">
        <w:trPr>
          <w:jc w:val="center"/>
        </w:trPr>
        <w:tc>
          <w:tcPr>
            <w:tcW w:w="1838" w:type="dxa"/>
            <w:shd w:val="clear" w:color="auto" w:fill="auto"/>
          </w:tcPr>
          <w:p w14:paraId="7B8571FC"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(2</w:t>
            </w:r>
            <w:r w:rsidRPr="00560DBC">
              <w:rPr>
                <w:rFonts w:ascii="Meiryo UI" w:eastAsia="Meiryo UI" w:hAnsi="Meiryo UI" w:cs="Meiryo UI" w:hint="eastAsia"/>
                <w:color w:val="000000"/>
                <w:sz w:val="18"/>
                <w:szCs w:val="18"/>
              </w:rPr>
              <w:t>) 対象者意識調査</w:t>
            </w:r>
          </w:p>
        </w:tc>
        <w:tc>
          <w:tcPr>
            <w:tcW w:w="2552" w:type="dxa"/>
            <w:shd w:val="clear" w:color="auto" w:fill="auto"/>
          </w:tcPr>
          <w:p w14:paraId="4972C8E2"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2DC3F724" w14:textId="77777777" w:rsidR="001F5710"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p>
          <w:p w14:paraId="53915526" w14:textId="0DCDDDD5"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097C84D9"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対象者意識</w:t>
            </w:r>
          </w:p>
        </w:tc>
      </w:tr>
      <w:tr w:rsidR="005700F1" w:rsidRPr="00F13813" w14:paraId="6A27263F" w14:textId="77777777" w:rsidTr="001F5710">
        <w:trPr>
          <w:jc w:val="center"/>
        </w:trPr>
        <w:tc>
          <w:tcPr>
            <w:tcW w:w="1838" w:type="dxa"/>
            <w:vMerge w:val="restart"/>
            <w:shd w:val="clear" w:color="auto" w:fill="auto"/>
          </w:tcPr>
          <w:p w14:paraId="0FAE461D"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(3</w:t>
            </w: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 xml:space="preserve">　対象者排泄状況量調査</w:t>
            </w:r>
          </w:p>
        </w:tc>
        <w:tc>
          <w:tcPr>
            <w:tcW w:w="2552" w:type="dxa"/>
            <w:shd w:val="clear" w:color="auto" w:fill="auto"/>
          </w:tcPr>
          <w:p w14:paraId="2BC47451"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4DB6B434" w14:textId="77777777" w:rsidR="001F5710"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p>
          <w:p w14:paraId="2AAF2098" w14:textId="339A9E46"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1B82208B"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の排泄回数・介助方法等</w:t>
            </w:r>
          </w:p>
        </w:tc>
      </w:tr>
      <w:tr w:rsidR="005700F1" w:rsidRPr="00F13813" w14:paraId="2491A376" w14:textId="77777777" w:rsidTr="001F5710">
        <w:trPr>
          <w:jc w:val="center"/>
        </w:trPr>
        <w:tc>
          <w:tcPr>
            <w:tcW w:w="1838" w:type="dxa"/>
            <w:vMerge/>
            <w:shd w:val="clear" w:color="auto" w:fill="auto"/>
          </w:tcPr>
          <w:p w14:paraId="7AF3301A" w14:textId="77777777" w:rsidR="005700F1" w:rsidRPr="00560DBC" w:rsidRDefault="005700F1" w:rsidP="001F5710">
            <w:pPr>
              <w:spacing w:line="260" w:lineRule="exact"/>
              <w:rPr>
                <w:rFonts w:ascii="Meiryo UI" w:eastAsia="Meiryo UI" w:hAnsi="Meiryo UI" w:cs="Meiryo UI"/>
                <w:color w:val="000000"/>
                <w:sz w:val="18"/>
                <w:szCs w:val="18"/>
              </w:rPr>
            </w:pPr>
          </w:p>
        </w:tc>
        <w:tc>
          <w:tcPr>
            <w:tcW w:w="2552" w:type="dxa"/>
            <w:shd w:val="clear" w:color="auto" w:fill="auto"/>
          </w:tcPr>
          <w:p w14:paraId="5E8940E4" w14:textId="77777777" w:rsidR="005700F1" w:rsidRPr="00560DBC" w:rsidRDefault="005700F1" w:rsidP="001F5710">
            <w:pPr>
              <w:spacing w:line="260" w:lineRule="exact"/>
              <w:rPr>
                <w:rFonts w:ascii="Meiryo UI" w:eastAsia="Meiryo UI" w:hAnsi="Meiryo UI" w:cs="Meiryo UI"/>
                <w:sz w:val="18"/>
                <w:szCs w:val="18"/>
              </w:rPr>
            </w:pPr>
            <w:r>
              <w:rPr>
                <w:rFonts w:ascii="Meiryo UI" w:eastAsia="Meiryo UI" w:hAnsi="Meiryo UI" w:cs="Meiryo UI" w:hint="eastAsia"/>
                <w:color w:val="000000"/>
                <w:sz w:val="18"/>
                <w:szCs w:val="18"/>
              </w:rPr>
              <w:t>介護者（調査期間中に対象者の介護に携わる施設職員又は家族介護者）</w:t>
            </w:r>
          </w:p>
        </w:tc>
        <w:tc>
          <w:tcPr>
            <w:tcW w:w="1701" w:type="dxa"/>
          </w:tcPr>
          <w:p w14:paraId="528B56F3"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4693863D"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排泄支援の回数</w:t>
            </w:r>
          </w:p>
        </w:tc>
      </w:tr>
      <w:tr w:rsidR="005700F1" w:rsidRPr="00F13813" w14:paraId="6070DDF7" w14:textId="77777777" w:rsidTr="001F5710">
        <w:trPr>
          <w:jc w:val="center"/>
        </w:trPr>
        <w:tc>
          <w:tcPr>
            <w:tcW w:w="1838" w:type="dxa"/>
            <w:shd w:val="clear" w:color="auto" w:fill="auto"/>
          </w:tcPr>
          <w:p w14:paraId="02389C6B"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(4</w:t>
            </w: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 xml:space="preserve">　対象者睡眠状態調査</w:t>
            </w:r>
          </w:p>
        </w:tc>
        <w:tc>
          <w:tcPr>
            <w:tcW w:w="2552" w:type="dxa"/>
            <w:shd w:val="clear" w:color="auto" w:fill="auto"/>
          </w:tcPr>
          <w:p w14:paraId="50D57156"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2769E07D"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23D5E9A3"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対象者の睡眠時間、睡眠状況、夜間の覚醒回数等</w:t>
            </w:r>
          </w:p>
        </w:tc>
      </w:tr>
      <w:tr w:rsidR="005700F1" w:rsidRPr="00F13813" w14:paraId="3EAE5893" w14:textId="77777777" w:rsidTr="001F5710">
        <w:trPr>
          <w:jc w:val="center"/>
        </w:trPr>
        <w:tc>
          <w:tcPr>
            <w:tcW w:w="1838" w:type="dxa"/>
            <w:shd w:val="clear" w:color="auto" w:fill="auto"/>
          </w:tcPr>
          <w:p w14:paraId="65003F12"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(5</w:t>
            </w:r>
            <w:r w:rsidRPr="00560DBC">
              <w:rPr>
                <w:rFonts w:ascii="Meiryo UI" w:eastAsia="Meiryo UI" w:hAnsi="Meiryo UI" w:cs="Meiryo UI" w:hint="eastAsia"/>
                <w:color w:val="000000"/>
                <w:sz w:val="18"/>
                <w:szCs w:val="18"/>
              </w:rPr>
              <w:t>)</w:t>
            </w:r>
            <w:r w:rsidRPr="00560DBC">
              <w:rPr>
                <w:rFonts w:ascii="Meiryo UI" w:eastAsia="Meiryo UI" w:hAnsi="Meiryo UI" w:cs="Meiryo UI"/>
                <w:color w:val="000000"/>
                <w:sz w:val="18"/>
                <w:szCs w:val="18"/>
              </w:rPr>
              <w:t xml:space="preserve"> </w:t>
            </w:r>
            <w:r>
              <w:rPr>
                <w:rFonts w:ascii="Meiryo UI" w:eastAsia="Meiryo UI" w:hAnsi="Meiryo UI" w:cs="Meiryo UI" w:hint="eastAsia"/>
                <w:color w:val="000000"/>
                <w:sz w:val="18"/>
                <w:szCs w:val="18"/>
              </w:rPr>
              <w:t>介護者意識調査</w:t>
            </w:r>
          </w:p>
        </w:tc>
        <w:tc>
          <w:tcPr>
            <w:tcW w:w="2552" w:type="dxa"/>
            <w:shd w:val="clear" w:color="auto" w:fill="auto"/>
          </w:tcPr>
          <w:p w14:paraId="5580766C"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介護者（対象者の介護に携わる施設職員又は家族介護者）</w:t>
            </w:r>
          </w:p>
        </w:tc>
        <w:tc>
          <w:tcPr>
            <w:tcW w:w="1701" w:type="dxa"/>
          </w:tcPr>
          <w:p w14:paraId="3C4BE1C1"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46207EC2"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r w:rsidRPr="00560DBC">
              <w:rPr>
                <w:rFonts w:ascii="Meiryo UI" w:eastAsia="Meiryo UI" w:hAnsi="Meiryo UI" w:cs="Meiryo UI" w:hint="eastAsia"/>
                <w:color w:val="000000"/>
                <w:sz w:val="18"/>
                <w:szCs w:val="18"/>
              </w:rPr>
              <w:t>意識</w:t>
            </w:r>
          </w:p>
          <w:p w14:paraId="67ABA38D"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質的評価コメント</w:t>
            </w:r>
          </w:p>
        </w:tc>
      </w:tr>
      <w:tr w:rsidR="005700F1" w:rsidRPr="00F13813" w14:paraId="459663BA" w14:textId="77777777" w:rsidTr="001F5710">
        <w:trPr>
          <w:jc w:val="center"/>
        </w:trPr>
        <w:tc>
          <w:tcPr>
            <w:tcW w:w="1838" w:type="dxa"/>
            <w:shd w:val="clear" w:color="auto" w:fill="D9D9D9"/>
          </w:tcPr>
          <w:p w14:paraId="4188DF03"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入浴支援</w:t>
            </w:r>
          </w:p>
        </w:tc>
        <w:tc>
          <w:tcPr>
            <w:tcW w:w="2552" w:type="dxa"/>
            <w:shd w:val="clear" w:color="auto" w:fill="D9D9D9"/>
          </w:tcPr>
          <w:p w14:paraId="3AE0473D" w14:textId="77777777" w:rsidR="005700F1" w:rsidRPr="00560DBC" w:rsidRDefault="005700F1" w:rsidP="001F5710">
            <w:pPr>
              <w:spacing w:line="260" w:lineRule="exact"/>
              <w:rPr>
                <w:rFonts w:ascii="Meiryo UI" w:eastAsia="Meiryo UI" w:hAnsi="Meiryo UI" w:cs="Meiryo UI"/>
                <w:color w:val="000000"/>
                <w:sz w:val="18"/>
                <w:szCs w:val="18"/>
              </w:rPr>
            </w:pPr>
          </w:p>
        </w:tc>
        <w:tc>
          <w:tcPr>
            <w:tcW w:w="1701" w:type="dxa"/>
            <w:shd w:val="clear" w:color="auto" w:fill="D9D9D9"/>
          </w:tcPr>
          <w:p w14:paraId="4919BE22" w14:textId="77777777" w:rsidR="005700F1" w:rsidRPr="00560DBC" w:rsidRDefault="005700F1" w:rsidP="001F5710">
            <w:pPr>
              <w:spacing w:line="260" w:lineRule="exact"/>
              <w:rPr>
                <w:rFonts w:ascii="Meiryo UI" w:eastAsia="Meiryo UI" w:hAnsi="Meiryo UI" w:cs="Meiryo UI"/>
                <w:color w:val="000000"/>
                <w:sz w:val="18"/>
                <w:szCs w:val="18"/>
              </w:rPr>
            </w:pPr>
          </w:p>
        </w:tc>
        <w:tc>
          <w:tcPr>
            <w:tcW w:w="2767" w:type="dxa"/>
            <w:shd w:val="clear" w:color="auto" w:fill="D9D9D9"/>
          </w:tcPr>
          <w:p w14:paraId="7BA0096C" w14:textId="77777777" w:rsidR="005700F1" w:rsidRPr="00560DBC" w:rsidRDefault="005700F1" w:rsidP="001F5710">
            <w:pPr>
              <w:spacing w:line="260" w:lineRule="exact"/>
              <w:rPr>
                <w:rFonts w:ascii="Meiryo UI" w:eastAsia="Meiryo UI" w:hAnsi="Meiryo UI" w:cs="Meiryo UI"/>
                <w:color w:val="000000"/>
                <w:sz w:val="18"/>
                <w:szCs w:val="18"/>
              </w:rPr>
            </w:pPr>
          </w:p>
        </w:tc>
      </w:tr>
      <w:tr w:rsidR="005700F1" w:rsidRPr="00F13813" w14:paraId="4A33B88E" w14:textId="77777777" w:rsidTr="001F5710">
        <w:trPr>
          <w:jc w:val="center"/>
        </w:trPr>
        <w:tc>
          <w:tcPr>
            <w:tcW w:w="1838" w:type="dxa"/>
            <w:shd w:val="clear" w:color="auto" w:fill="auto"/>
          </w:tcPr>
          <w:p w14:paraId="357CBB33"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 xml:space="preserve">(1) </w:t>
            </w:r>
            <w:r>
              <w:rPr>
                <w:rFonts w:ascii="Meiryo UI" w:eastAsia="Meiryo UI" w:hAnsi="Meiryo UI" w:cs="Meiryo UI" w:hint="eastAsia"/>
                <w:color w:val="000000"/>
                <w:sz w:val="18"/>
                <w:szCs w:val="18"/>
              </w:rPr>
              <w:t>アセスメントシート</w:t>
            </w:r>
          </w:p>
        </w:tc>
        <w:tc>
          <w:tcPr>
            <w:tcW w:w="2552" w:type="dxa"/>
            <w:shd w:val="clear" w:color="auto" w:fill="auto"/>
          </w:tcPr>
          <w:p w14:paraId="0D266B32"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15EB2493" w14:textId="3543FCE3" w:rsidR="005700F1" w:rsidRPr="00560DBC" w:rsidRDefault="00434702"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78E6D2D9"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のADL等</w:t>
            </w:r>
          </w:p>
        </w:tc>
      </w:tr>
      <w:tr w:rsidR="005700F1" w:rsidRPr="00F13813" w14:paraId="4B45ABC6" w14:textId="77777777" w:rsidTr="001F5710">
        <w:trPr>
          <w:jc w:val="center"/>
        </w:trPr>
        <w:tc>
          <w:tcPr>
            <w:tcW w:w="1838" w:type="dxa"/>
            <w:shd w:val="clear" w:color="auto" w:fill="auto"/>
          </w:tcPr>
          <w:p w14:paraId="3D3C04D1"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(2</w:t>
            </w:r>
            <w:r w:rsidRPr="00560DBC">
              <w:rPr>
                <w:rFonts w:ascii="Meiryo UI" w:eastAsia="Meiryo UI" w:hAnsi="Meiryo UI" w:cs="Meiryo UI" w:hint="eastAsia"/>
                <w:color w:val="000000"/>
                <w:sz w:val="18"/>
                <w:szCs w:val="18"/>
              </w:rPr>
              <w:t>) 対象者意識調査</w:t>
            </w:r>
          </w:p>
        </w:tc>
        <w:tc>
          <w:tcPr>
            <w:tcW w:w="2552" w:type="dxa"/>
            <w:shd w:val="clear" w:color="auto" w:fill="auto"/>
          </w:tcPr>
          <w:p w14:paraId="4291889D"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6432BBD6"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095CE18E"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対象者意識</w:t>
            </w:r>
          </w:p>
        </w:tc>
      </w:tr>
      <w:tr w:rsidR="005700F1" w:rsidRPr="00F13813" w14:paraId="09703F2A" w14:textId="77777777" w:rsidTr="001F5710">
        <w:trPr>
          <w:jc w:val="center"/>
        </w:trPr>
        <w:tc>
          <w:tcPr>
            <w:tcW w:w="1838" w:type="dxa"/>
            <w:vMerge w:val="restart"/>
            <w:shd w:val="clear" w:color="auto" w:fill="auto"/>
          </w:tcPr>
          <w:p w14:paraId="4ADBA4B2"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(3</w:t>
            </w: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 xml:space="preserve">　対象者入浴状況量調査</w:t>
            </w:r>
          </w:p>
        </w:tc>
        <w:tc>
          <w:tcPr>
            <w:tcW w:w="2552" w:type="dxa"/>
            <w:shd w:val="clear" w:color="auto" w:fill="auto"/>
          </w:tcPr>
          <w:p w14:paraId="674A0B5E"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1EA2F2A9"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6C440B3E"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の入浴回数・介助方法等</w:t>
            </w:r>
          </w:p>
        </w:tc>
      </w:tr>
      <w:tr w:rsidR="005700F1" w:rsidRPr="00F13813" w14:paraId="13CFA322" w14:textId="77777777" w:rsidTr="001F5710">
        <w:trPr>
          <w:jc w:val="center"/>
        </w:trPr>
        <w:tc>
          <w:tcPr>
            <w:tcW w:w="1838" w:type="dxa"/>
            <w:vMerge/>
            <w:shd w:val="clear" w:color="auto" w:fill="auto"/>
          </w:tcPr>
          <w:p w14:paraId="3233E8A1" w14:textId="77777777" w:rsidR="005700F1" w:rsidRPr="00560DBC" w:rsidRDefault="005700F1" w:rsidP="001F5710">
            <w:pPr>
              <w:spacing w:line="260" w:lineRule="exact"/>
              <w:rPr>
                <w:rFonts w:ascii="Meiryo UI" w:eastAsia="Meiryo UI" w:hAnsi="Meiryo UI" w:cs="Meiryo UI"/>
                <w:color w:val="000000"/>
                <w:sz w:val="18"/>
                <w:szCs w:val="18"/>
              </w:rPr>
            </w:pPr>
          </w:p>
        </w:tc>
        <w:tc>
          <w:tcPr>
            <w:tcW w:w="2552" w:type="dxa"/>
            <w:shd w:val="clear" w:color="auto" w:fill="auto"/>
          </w:tcPr>
          <w:p w14:paraId="0C702F13" w14:textId="77777777" w:rsidR="005700F1" w:rsidRPr="00560DBC" w:rsidRDefault="005700F1" w:rsidP="001F5710">
            <w:pPr>
              <w:spacing w:line="260" w:lineRule="exact"/>
              <w:rPr>
                <w:rFonts w:ascii="Meiryo UI" w:eastAsia="Meiryo UI" w:hAnsi="Meiryo UI" w:cs="Meiryo UI"/>
                <w:sz w:val="18"/>
                <w:szCs w:val="18"/>
              </w:rPr>
            </w:pPr>
            <w:r>
              <w:rPr>
                <w:rFonts w:ascii="Meiryo UI" w:eastAsia="Meiryo UI" w:hAnsi="Meiryo UI" w:cs="Meiryo UI" w:hint="eastAsia"/>
                <w:color w:val="000000"/>
                <w:sz w:val="18"/>
                <w:szCs w:val="18"/>
              </w:rPr>
              <w:t>介護者（調査期間中に対象者の介護に携わる施設職員又は家族介護者）</w:t>
            </w:r>
          </w:p>
        </w:tc>
        <w:tc>
          <w:tcPr>
            <w:tcW w:w="1701" w:type="dxa"/>
          </w:tcPr>
          <w:p w14:paraId="46CAA36D"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66EC56ED"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入浴支援の回数</w:t>
            </w:r>
          </w:p>
        </w:tc>
      </w:tr>
      <w:tr w:rsidR="005700F1" w:rsidRPr="00F13813" w14:paraId="3E8CA949" w14:textId="77777777" w:rsidTr="001F5710">
        <w:trPr>
          <w:jc w:val="center"/>
        </w:trPr>
        <w:tc>
          <w:tcPr>
            <w:tcW w:w="1838" w:type="dxa"/>
            <w:shd w:val="clear" w:color="auto" w:fill="auto"/>
          </w:tcPr>
          <w:p w14:paraId="1FB20B72"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(4</w:t>
            </w:r>
            <w:r w:rsidRPr="00560DBC">
              <w:rPr>
                <w:rFonts w:ascii="Meiryo UI" w:eastAsia="Meiryo UI" w:hAnsi="Meiryo UI" w:cs="Meiryo UI" w:hint="eastAsia"/>
                <w:color w:val="000000"/>
                <w:sz w:val="18"/>
                <w:szCs w:val="18"/>
              </w:rPr>
              <w:t>)</w:t>
            </w:r>
            <w:r>
              <w:rPr>
                <w:rFonts w:ascii="Meiryo UI" w:eastAsia="Meiryo UI" w:hAnsi="Meiryo UI" w:cs="Meiryo UI" w:hint="eastAsia"/>
                <w:color w:val="000000"/>
                <w:sz w:val="18"/>
                <w:szCs w:val="18"/>
              </w:rPr>
              <w:t xml:space="preserve">　対象者睡眠状態調査</w:t>
            </w:r>
          </w:p>
        </w:tc>
        <w:tc>
          <w:tcPr>
            <w:tcW w:w="2552" w:type="dxa"/>
            <w:shd w:val="clear" w:color="auto" w:fill="auto"/>
          </w:tcPr>
          <w:p w14:paraId="0C6DE1D2"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対象者（ロボット介護機器の利用者）</w:t>
            </w:r>
          </w:p>
        </w:tc>
        <w:tc>
          <w:tcPr>
            <w:tcW w:w="1701" w:type="dxa"/>
          </w:tcPr>
          <w:p w14:paraId="6E7CDAC0"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対象者</w:t>
            </w:r>
            <w:r>
              <w:rPr>
                <w:rFonts w:ascii="Meiryo UI" w:eastAsia="Meiryo UI" w:hAnsi="Meiryo UI" w:cs="Meiryo UI" w:hint="eastAsia"/>
                <w:color w:val="000000"/>
                <w:sz w:val="18"/>
                <w:szCs w:val="18"/>
              </w:rPr>
              <w:t>（又は介護者</w:t>
            </w:r>
            <w:r w:rsidRPr="00560DBC">
              <w:rPr>
                <w:rFonts w:ascii="Meiryo UI" w:eastAsia="Meiryo UI" w:hAnsi="Meiryo UI" w:cs="Meiryo UI" w:hint="eastAsia"/>
                <w:color w:val="000000"/>
                <w:sz w:val="18"/>
                <w:szCs w:val="18"/>
              </w:rPr>
              <w:t>）</w:t>
            </w:r>
          </w:p>
        </w:tc>
        <w:tc>
          <w:tcPr>
            <w:tcW w:w="2767" w:type="dxa"/>
            <w:shd w:val="clear" w:color="auto" w:fill="auto"/>
          </w:tcPr>
          <w:p w14:paraId="46E0F10F"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対象者の睡眠時間、睡眠状況、夜間の覚醒回数等</w:t>
            </w:r>
          </w:p>
        </w:tc>
      </w:tr>
      <w:tr w:rsidR="005700F1" w:rsidRPr="00F13813" w14:paraId="265E4B86" w14:textId="77777777" w:rsidTr="001F5710">
        <w:trPr>
          <w:jc w:val="center"/>
        </w:trPr>
        <w:tc>
          <w:tcPr>
            <w:tcW w:w="1838" w:type="dxa"/>
            <w:shd w:val="clear" w:color="auto" w:fill="auto"/>
          </w:tcPr>
          <w:p w14:paraId="35473162"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(5</w:t>
            </w:r>
            <w:r w:rsidRPr="00560DBC">
              <w:rPr>
                <w:rFonts w:ascii="Meiryo UI" w:eastAsia="Meiryo UI" w:hAnsi="Meiryo UI" w:cs="Meiryo UI" w:hint="eastAsia"/>
                <w:color w:val="000000"/>
                <w:sz w:val="18"/>
                <w:szCs w:val="18"/>
              </w:rPr>
              <w:t>)</w:t>
            </w:r>
            <w:r w:rsidRPr="00560DBC">
              <w:rPr>
                <w:rFonts w:ascii="Meiryo UI" w:eastAsia="Meiryo UI" w:hAnsi="Meiryo UI" w:cs="Meiryo UI"/>
                <w:color w:val="000000"/>
                <w:sz w:val="18"/>
                <w:szCs w:val="18"/>
              </w:rPr>
              <w:t xml:space="preserve"> </w:t>
            </w:r>
            <w:r>
              <w:rPr>
                <w:rFonts w:ascii="Meiryo UI" w:eastAsia="Meiryo UI" w:hAnsi="Meiryo UI" w:cs="Meiryo UI" w:hint="eastAsia"/>
                <w:color w:val="000000"/>
                <w:sz w:val="18"/>
                <w:szCs w:val="18"/>
              </w:rPr>
              <w:t>介護者意識調査</w:t>
            </w:r>
          </w:p>
        </w:tc>
        <w:tc>
          <w:tcPr>
            <w:tcW w:w="2552" w:type="dxa"/>
            <w:shd w:val="clear" w:color="auto" w:fill="auto"/>
          </w:tcPr>
          <w:p w14:paraId="073E4A9B"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介護者（対象者の介護に携わる施設職員又は家族介護者）</w:t>
            </w:r>
          </w:p>
        </w:tc>
        <w:tc>
          <w:tcPr>
            <w:tcW w:w="1701" w:type="dxa"/>
          </w:tcPr>
          <w:p w14:paraId="7BC0D327"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p>
        </w:tc>
        <w:tc>
          <w:tcPr>
            <w:tcW w:w="2767" w:type="dxa"/>
            <w:shd w:val="clear" w:color="auto" w:fill="auto"/>
          </w:tcPr>
          <w:p w14:paraId="2F717DE0" w14:textId="77777777" w:rsidR="005700F1" w:rsidRPr="00560DBC" w:rsidRDefault="005700F1" w:rsidP="001F5710">
            <w:pPr>
              <w:spacing w:line="26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介護者</w:t>
            </w:r>
            <w:r w:rsidRPr="00560DBC">
              <w:rPr>
                <w:rFonts w:ascii="Meiryo UI" w:eastAsia="Meiryo UI" w:hAnsi="Meiryo UI" w:cs="Meiryo UI" w:hint="eastAsia"/>
                <w:color w:val="000000"/>
                <w:sz w:val="18"/>
                <w:szCs w:val="18"/>
              </w:rPr>
              <w:t>意識</w:t>
            </w:r>
          </w:p>
          <w:p w14:paraId="2FF6B3D9" w14:textId="77777777" w:rsidR="005700F1" w:rsidRPr="00560DBC" w:rsidRDefault="005700F1" w:rsidP="001F5710">
            <w:pPr>
              <w:spacing w:line="260" w:lineRule="exact"/>
              <w:rPr>
                <w:rFonts w:ascii="Meiryo UI" w:eastAsia="Meiryo UI" w:hAnsi="Meiryo UI" w:cs="Meiryo UI"/>
                <w:color w:val="000000"/>
                <w:sz w:val="18"/>
                <w:szCs w:val="18"/>
              </w:rPr>
            </w:pPr>
            <w:r w:rsidRPr="00560DBC">
              <w:rPr>
                <w:rFonts w:ascii="Meiryo UI" w:eastAsia="Meiryo UI" w:hAnsi="Meiryo UI" w:cs="Meiryo UI" w:hint="eastAsia"/>
                <w:color w:val="000000"/>
                <w:sz w:val="18"/>
                <w:szCs w:val="18"/>
              </w:rPr>
              <w:t>質的評価コメント</w:t>
            </w:r>
          </w:p>
        </w:tc>
      </w:tr>
    </w:tbl>
    <w:p w14:paraId="1A8207D6" w14:textId="40E38956" w:rsidR="00616FA3" w:rsidRPr="005700F1" w:rsidRDefault="00616FA3" w:rsidP="00B22D9F">
      <w:pPr>
        <w:spacing w:line="400" w:lineRule="exact"/>
        <w:rPr>
          <w:rFonts w:ascii="Meiryo UI" w:eastAsia="Meiryo UI" w:hAnsi="Meiryo UI" w:cs="Meiryo UI"/>
        </w:rPr>
      </w:pPr>
    </w:p>
    <w:p w14:paraId="78F4FD3E" w14:textId="77777777" w:rsidR="008106D4" w:rsidRPr="005424D0" w:rsidRDefault="008106D4" w:rsidP="008106D4">
      <w:pPr>
        <w:pStyle w:val="3"/>
        <w:spacing w:afterLines="50" w:after="180" w:line="400" w:lineRule="exact"/>
        <w:rPr>
          <w:rFonts w:ascii="Meiryo UI" w:eastAsia="Meiryo UI" w:hAnsi="Meiryo UI" w:cs="Meiryo UI"/>
        </w:rPr>
      </w:pPr>
      <w:bookmarkStart w:id="24" w:name="_Toc490644911"/>
      <w:r>
        <w:rPr>
          <w:rFonts w:ascii="Meiryo UI" w:eastAsia="Meiryo UI" w:hAnsi="Meiryo UI" w:cs="Meiryo UI" w:hint="eastAsia"/>
        </w:rPr>
        <w:t>実施手順</w:t>
      </w:r>
      <w:bookmarkEnd w:id="24"/>
    </w:p>
    <w:p w14:paraId="1BEE3A23" w14:textId="15C6CDB9" w:rsidR="00C62E10" w:rsidRPr="00C62E10" w:rsidRDefault="008106D4" w:rsidP="00C62E10">
      <w:pPr>
        <w:pStyle w:val="afa"/>
        <w:numPr>
          <w:ilvl w:val="0"/>
          <w:numId w:val="19"/>
        </w:numPr>
        <w:spacing w:line="400" w:lineRule="exact"/>
        <w:ind w:leftChars="0"/>
        <w:rPr>
          <w:rFonts w:ascii="Meiryo UI" w:eastAsia="Meiryo UI" w:hAnsi="Meiryo UI" w:cs="Meiryo UI"/>
          <w:sz w:val="22"/>
        </w:rPr>
      </w:pPr>
      <w:r w:rsidRPr="005424D0">
        <w:rPr>
          <w:rFonts w:ascii="Meiryo UI" w:eastAsia="Meiryo UI" w:hAnsi="Meiryo UI" w:cs="Meiryo UI" w:hint="eastAsia"/>
          <w:sz w:val="22"/>
        </w:rPr>
        <w:t>適用条件に適した対象者を10～15人選定する。</w:t>
      </w:r>
    </w:p>
    <w:p w14:paraId="6165FD43" w14:textId="4D908181" w:rsidR="00C62E10" w:rsidRPr="00C62E10" w:rsidRDefault="00434702" w:rsidP="00C62E10">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sz w:val="22"/>
        </w:rPr>
        <w:t>機器導入</w:t>
      </w:r>
      <w:r w:rsidR="008106D4" w:rsidRPr="005424D0">
        <w:rPr>
          <w:rFonts w:ascii="Meiryo UI" w:eastAsia="Meiryo UI" w:hAnsi="Meiryo UI" w:cs="Meiryo UI" w:hint="eastAsia"/>
          <w:sz w:val="22"/>
        </w:rPr>
        <w:t>前調査（３週間）を実施し、</w:t>
      </w:r>
      <w:r>
        <w:rPr>
          <w:rFonts w:ascii="Meiryo UI" w:eastAsia="Meiryo UI" w:hAnsi="Meiryo UI" w:cs="Meiryo UI" w:hint="eastAsia"/>
          <w:sz w:val="22"/>
        </w:rPr>
        <w:t>調査票</w:t>
      </w:r>
      <w:r w:rsidR="008106D4" w:rsidRPr="005424D0">
        <w:rPr>
          <w:rFonts w:ascii="Meiryo UI" w:eastAsia="Meiryo UI" w:hAnsi="Meiryo UI" w:cs="Meiryo UI" w:hint="eastAsia"/>
          <w:sz w:val="22"/>
        </w:rPr>
        <w:t>の記録を開始する。</w:t>
      </w:r>
    </w:p>
    <w:p w14:paraId="033E1F2E" w14:textId="61F5472D" w:rsidR="00C62E10" w:rsidRPr="00C62E10" w:rsidRDefault="008106D4" w:rsidP="00C62E10">
      <w:pPr>
        <w:pStyle w:val="afa"/>
        <w:numPr>
          <w:ilvl w:val="0"/>
          <w:numId w:val="19"/>
        </w:numPr>
        <w:spacing w:line="400" w:lineRule="exact"/>
        <w:ind w:leftChars="0"/>
        <w:rPr>
          <w:rFonts w:ascii="Meiryo UI" w:eastAsia="Meiryo UI" w:hAnsi="Meiryo UI" w:cs="Meiryo UI"/>
          <w:sz w:val="22"/>
        </w:rPr>
      </w:pPr>
      <w:r w:rsidRPr="005424D0">
        <w:rPr>
          <w:rFonts w:ascii="Meiryo UI" w:eastAsia="Meiryo UI" w:hAnsi="Meiryo UI" w:cs="Meiryo UI" w:hint="eastAsia"/>
          <w:sz w:val="22"/>
        </w:rPr>
        <w:t>共同体のスタッフのうち、</w:t>
      </w:r>
      <w:r w:rsidRPr="005424D0">
        <w:rPr>
          <w:rFonts w:ascii="Meiryo UI" w:eastAsia="Meiryo UI" w:hAnsi="Meiryo UI" w:cs="Meiryo UI" w:hint="eastAsia"/>
          <w:color w:val="000000"/>
          <w:sz w:val="21"/>
          <w:szCs w:val="20"/>
        </w:rPr>
        <w:t>調査確認者</w:t>
      </w:r>
      <w:r w:rsidRPr="005424D0">
        <w:rPr>
          <w:rFonts w:ascii="Meiryo UI" w:eastAsia="Meiryo UI" w:hAnsi="Meiryo UI" w:cs="Meiryo UI" w:hint="eastAsia"/>
          <w:sz w:val="22"/>
        </w:rPr>
        <w:t>（PT／OT／介護福祉士</w:t>
      </w:r>
      <w:r w:rsidR="00A24754">
        <w:rPr>
          <w:rFonts w:ascii="Meiryo UI" w:eastAsia="Meiryo UI" w:hAnsi="Meiryo UI" w:cs="Meiryo UI" w:hint="eastAsia"/>
          <w:sz w:val="22"/>
        </w:rPr>
        <w:t>等</w:t>
      </w:r>
      <w:r w:rsidRPr="005424D0">
        <w:rPr>
          <w:rFonts w:ascii="Meiryo UI" w:eastAsia="Meiryo UI" w:hAnsi="Meiryo UI" w:cs="Meiryo UI" w:hint="eastAsia"/>
          <w:sz w:val="22"/>
        </w:rPr>
        <w:t>）が１週間ごとに記録状態を確認し</w:t>
      </w:r>
      <w:r w:rsidR="00434702">
        <w:rPr>
          <w:rFonts w:ascii="Meiryo UI" w:eastAsia="Meiryo UI" w:hAnsi="Meiryo UI" w:cs="Meiryo UI" w:hint="eastAsia"/>
          <w:sz w:val="22"/>
        </w:rPr>
        <w:t>機器導入前</w:t>
      </w:r>
      <w:r w:rsidR="00434702" w:rsidRPr="005424D0">
        <w:rPr>
          <w:rFonts w:ascii="Meiryo UI" w:eastAsia="Meiryo UI" w:hAnsi="Meiryo UI" w:cs="Meiryo UI" w:hint="eastAsia"/>
          <w:sz w:val="22"/>
        </w:rPr>
        <w:t>調査（３週間）</w:t>
      </w:r>
      <w:r w:rsidR="00434702">
        <w:rPr>
          <w:rFonts w:ascii="Meiryo UI" w:eastAsia="Meiryo UI" w:hAnsi="Meiryo UI" w:cs="Meiryo UI" w:hint="eastAsia"/>
          <w:sz w:val="22"/>
        </w:rPr>
        <w:t>の</w:t>
      </w:r>
      <w:r w:rsidRPr="005424D0">
        <w:rPr>
          <w:rFonts w:ascii="Meiryo UI" w:eastAsia="Meiryo UI" w:hAnsi="Meiryo UI" w:cs="Meiryo UI" w:hint="eastAsia"/>
          <w:sz w:val="22"/>
        </w:rPr>
        <w:t>記録</w:t>
      </w:r>
      <w:r w:rsidR="00434702">
        <w:rPr>
          <w:rFonts w:ascii="Meiryo UI" w:eastAsia="Meiryo UI" w:hAnsi="Meiryo UI" w:cs="Meiryo UI" w:hint="eastAsia"/>
          <w:sz w:val="22"/>
        </w:rPr>
        <w:t>終了後に対象機器を導入し、機器導入後</w:t>
      </w:r>
      <w:r w:rsidRPr="005424D0">
        <w:rPr>
          <w:rFonts w:ascii="Meiryo UI" w:eastAsia="Meiryo UI" w:hAnsi="Meiryo UI" w:cs="Meiryo UI" w:hint="eastAsia"/>
          <w:sz w:val="22"/>
        </w:rPr>
        <w:t>調査①のフェーズに進</w:t>
      </w:r>
      <w:r w:rsidR="00434702">
        <w:rPr>
          <w:rFonts w:ascii="Meiryo UI" w:eastAsia="Meiryo UI" w:hAnsi="Meiryo UI" w:cs="Meiryo UI" w:hint="eastAsia"/>
          <w:sz w:val="22"/>
        </w:rPr>
        <w:t>む</w:t>
      </w:r>
      <w:r w:rsidRPr="005424D0">
        <w:rPr>
          <w:rFonts w:ascii="Meiryo UI" w:eastAsia="Meiryo UI" w:hAnsi="Meiryo UI" w:cs="Meiryo UI" w:hint="eastAsia"/>
          <w:sz w:val="22"/>
        </w:rPr>
        <w:t>。</w:t>
      </w:r>
    </w:p>
    <w:p w14:paraId="74188740" w14:textId="2B1CB615" w:rsidR="00616FA3" w:rsidRDefault="00616FA3" w:rsidP="00B22D9F">
      <w:pPr>
        <w:spacing w:line="400" w:lineRule="exact"/>
        <w:rPr>
          <w:rFonts w:ascii="Meiryo UI" w:eastAsia="Meiryo UI" w:hAnsi="Meiryo UI" w:cs="Meiryo UI"/>
        </w:rPr>
      </w:pPr>
    </w:p>
    <w:p w14:paraId="0E0B0CFF" w14:textId="6B1C5E3F" w:rsidR="001E12C1" w:rsidRPr="00616FA3" w:rsidRDefault="001E12C1" w:rsidP="001E12C1">
      <w:pPr>
        <w:pStyle w:val="3"/>
        <w:spacing w:afterLines="50" w:after="180" w:line="400" w:lineRule="exact"/>
        <w:ind w:leftChars="50" w:left="120"/>
        <w:rPr>
          <w:rFonts w:ascii="Meiryo UI" w:eastAsia="Meiryo UI" w:hAnsi="Meiryo UI" w:cs="Meiryo UI"/>
        </w:rPr>
      </w:pPr>
      <w:bookmarkStart w:id="25" w:name="_Toc490644912"/>
      <w:r>
        <w:rPr>
          <w:rFonts w:ascii="Meiryo UI" w:eastAsia="Meiryo UI" w:hAnsi="Meiryo UI" w:cs="Meiryo UI" w:hint="eastAsia"/>
        </w:rPr>
        <w:t>緊急時の対応</w:t>
      </w:r>
      <w:bookmarkEnd w:id="25"/>
    </w:p>
    <w:p w14:paraId="58FE49C8" w14:textId="07B06947" w:rsidR="001E12C1" w:rsidRPr="00C62E10" w:rsidRDefault="001E12C1" w:rsidP="00C62E10">
      <w:pPr>
        <w:pStyle w:val="afa"/>
        <w:numPr>
          <w:ilvl w:val="0"/>
          <w:numId w:val="19"/>
        </w:numPr>
        <w:spacing w:line="400" w:lineRule="exact"/>
        <w:ind w:leftChars="0"/>
        <w:rPr>
          <w:rFonts w:ascii="Meiryo UI" w:eastAsia="Meiryo UI" w:hAnsi="Meiryo UI" w:cs="Meiryo UI"/>
          <w:sz w:val="22"/>
        </w:rPr>
      </w:pPr>
      <w:r w:rsidRPr="00C62E10">
        <w:rPr>
          <w:rFonts w:ascii="Meiryo UI" w:eastAsia="Meiryo UI" w:hAnsi="Meiryo UI" w:cs="Meiryo UI" w:hint="eastAsia"/>
          <w:sz w:val="22"/>
        </w:rPr>
        <w:t>期間中、</w:t>
      </w:r>
      <w:r w:rsidR="00013C93">
        <w:rPr>
          <w:rFonts w:ascii="Meiryo UI" w:eastAsia="Meiryo UI" w:hAnsi="Meiryo UI" w:cs="Meiryo UI" w:hint="eastAsia"/>
          <w:sz w:val="22"/>
        </w:rPr>
        <w:t>使用機器の誤作動による傷害、使用中の対象者の転倒・転落など緊急に対応すべき</w:t>
      </w:r>
      <w:r w:rsidRPr="00C62E10">
        <w:rPr>
          <w:rFonts w:ascii="Meiryo UI" w:eastAsia="Meiryo UI" w:hAnsi="Meiryo UI" w:cs="Meiryo UI" w:hint="eastAsia"/>
          <w:sz w:val="22"/>
        </w:rPr>
        <w:t>事態が発生した場合は、</w:t>
      </w:r>
      <w:r w:rsidR="00013C93">
        <w:rPr>
          <w:rFonts w:ascii="Meiryo UI" w:eastAsia="Meiryo UI" w:hAnsi="Meiryo UI" w:cs="Meiryo UI" w:hint="eastAsia"/>
          <w:sz w:val="22"/>
        </w:rPr>
        <w:t>速やかに</w:t>
      </w:r>
      <w:r w:rsidRPr="00C62E10">
        <w:rPr>
          <w:rFonts w:ascii="Meiryo UI" w:eastAsia="Meiryo UI" w:hAnsi="Meiryo UI" w:cs="Meiryo UI" w:hint="eastAsia"/>
          <w:sz w:val="22"/>
        </w:rPr>
        <w:t>事前に設定した緊急連絡先に連絡して</w:t>
      </w:r>
      <w:r w:rsidR="00013C93">
        <w:rPr>
          <w:rFonts w:ascii="Meiryo UI" w:eastAsia="Meiryo UI" w:hAnsi="Meiryo UI" w:cs="Meiryo UI" w:hint="eastAsia"/>
          <w:sz w:val="22"/>
        </w:rPr>
        <w:t>指示</w:t>
      </w:r>
      <w:r w:rsidRPr="00C62E10">
        <w:rPr>
          <w:rFonts w:ascii="Meiryo UI" w:eastAsia="Meiryo UI" w:hAnsi="Meiryo UI" w:cs="Meiryo UI" w:hint="eastAsia"/>
          <w:sz w:val="22"/>
        </w:rPr>
        <w:t>を仰ぐ。</w:t>
      </w:r>
    </w:p>
    <w:p w14:paraId="06C2B010" w14:textId="77777777" w:rsidR="001E12C1" w:rsidRPr="00616FA3" w:rsidRDefault="001E12C1" w:rsidP="001E12C1">
      <w:pPr>
        <w:spacing w:line="400" w:lineRule="exact"/>
        <w:ind w:leftChars="163" w:left="643" w:hangingChars="105" w:hanging="252"/>
        <w:rPr>
          <w:rFonts w:ascii="Meiryo UI" w:eastAsia="Meiryo UI" w:hAnsi="Meiryo UI" w:cs="Meiryo UI"/>
        </w:rPr>
      </w:pPr>
    </w:p>
    <w:p w14:paraId="75E914D3" w14:textId="77777777" w:rsidR="001E12C1" w:rsidRPr="00616FA3" w:rsidRDefault="001E12C1" w:rsidP="001E12C1">
      <w:pPr>
        <w:pStyle w:val="3"/>
        <w:spacing w:afterLines="50" w:after="180" w:line="400" w:lineRule="exact"/>
        <w:ind w:leftChars="50" w:left="120"/>
        <w:rPr>
          <w:rFonts w:ascii="Meiryo UI" w:eastAsia="Meiryo UI" w:hAnsi="Meiryo UI" w:cs="Meiryo UI"/>
        </w:rPr>
      </w:pPr>
      <w:bookmarkStart w:id="26" w:name="_Toc490644913"/>
      <w:r w:rsidRPr="00616FA3">
        <w:rPr>
          <w:rFonts w:ascii="Meiryo UI" w:eastAsia="Meiryo UI" w:hAnsi="Meiryo UI" w:cs="Meiryo UI" w:hint="eastAsia"/>
        </w:rPr>
        <w:t>中止の要件</w:t>
      </w:r>
      <w:bookmarkEnd w:id="26"/>
    </w:p>
    <w:p w14:paraId="6F5B7EC1" w14:textId="19B87818" w:rsidR="00C62E10" w:rsidRPr="00C62E10" w:rsidRDefault="001E12C1" w:rsidP="00C62E10">
      <w:pPr>
        <w:pStyle w:val="afa"/>
        <w:numPr>
          <w:ilvl w:val="0"/>
          <w:numId w:val="19"/>
        </w:numPr>
        <w:spacing w:line="400" w:lineRule="exact"/>
        <w:ind w:leftChars="0"/>
        <w:rPr>
          <w:rFonts w:ascii="Meiryo UI" w:eastAsia="Meiryo UI" w:hAnsi="Meiryo UI" w:cs="Meiryo UI"/>
          <w:sz w:val="21"/>
        </w:rPr>
      </w:pPr>
      <w:r w:rsidRPr="00C62E10">
        <w:rPr>
          <w:rFonts w:ascii="Meiryo UI" w:eastAsia="Meiryo UI" w:hAnsi="Meiryo UI" w:cs="Meiryo UI" w:hint="eastAsia"/>
          <w:sz w:val="22"/>
        </w:rPr>
        <w:t>期間中に機器の故障、対象者の入院等により、実証試験が継続できなくなった場合は、対象者に関する調査票の記入はその時点で中止する。</w:t>
      </w:r>
    </w:p>
    <w:p w14:paraId="58371430" w14:textId="77777777" w:rsidR="001E12C1" w:rsidRPr="001E12C1" w:rsidRDefault="001E12C1" w:rsidP="00B22D9F">
      <w:pPr>
        <w:spacing w:line="400" w:lineRule="exact"/>
        <w:rPr>
          <w:rFonts w:ascii="Meiryo UI" w:eastAsia="Meiryo UI" w:hAnsi="Meiryo UI" w:cs="Meiryo UI"/>
        </w:rPr>
      </w:pPr>
    </w:p>
    <w:bookmarkEnd w:id="21"/>
    <w:p w14:paraId="5BD29BEC" w14:textId="77777777" w:rsidR="00951A02" w:rsidRDefault="00951A02" w:rsidP="00B22D9F">
      <w:pPr>
        <w:widowControl/>
        <w:spacing w:line="400" w:lineRule="exact"/>
        <w:jc w:val="left"/>
        <w:rPr>
          <w:rFonts w:asciiTheme="majorEastAsia" w:eastAsiaTheme="majorEastAsia" w:hAnsiTheme="majorEastAsia"/>
          <w:sz w:val="28"/>
          <w:szCs w:val="28"/>
        </w:rPr>
      </w:pPr>
      <w:r>
        <w:rPr>
          <w:rFonts w:asciiTheme="majorEastAsia" w:eastAsiaTheme="majorEastAsia" w:hAnsiTheme="majorEastAsia"/>
        </w:rPr>
        <w:br w:type="page"/>
      </w:r>
    </w:p>
    <w:p w14:paraId="73C6FBFB" w14:textId="7D2AAE7C" w:rsidR="00FC768F" w:rsidRPr="00091094" w:rsidRDefault="00091094" w:rsidP="00616FA3">
      <w:pPr>
        <w:pStyle w:val="1"/>
        <w:spacing w:line="400" w:lineRule="exact"/>
        <w:rPr>
          <w:rFonts w:ascii="Meiryo UI" w:eastAsia="Meiryo UI" w:hAnsi="Meiryo UI" w:cs="Meiryo UI"/>
          <w:b/>
        </w:rPr>
      </w:pPr>
      <w:r w:rsidRPr="00091094">
        <w:rPr>
          <w:rFonts w:ascii="Meiryo UI" w:eastAsia="Meiryo UI" w:hAnsi="Meiryo UI" w:cs="Meiryo UI" w:hint="eastAsia"/>
          <w:b/>
        </w:rPr>
        <w:t xml:space="preserve">　</w:t>
      </w:r>
      <w:bookmarkStart w:id="27" w:name="_Toc490644914"/>
      <w:r w:rsidRPr="00091094">
        <w:rPr>
          <w:rFonts w:ascii="Meiryo UI" w:eastAsia="Meiryo UI" w:hAnsi="Meiryo UI" w:cs="Meiryo UI" w:hint="eastAsia"/>
          <w:b/>
        </w:rPr>
        <w:t>観察・測定方法</w:t>
      </w:r>
      <w:bookmarkEnd w:id="27"/>
    </w:p>
    <w:p w14:paraId="33A42AE3" w14:textId="17C5A948" w:rsidR="00616FA3" w:rsidRPr="00616FA3" w:rsidRDefault="00616FA3" w:rsidP="00616FA3"/>
    <w:p w14:paraId="1E17DC3F" w14:textId="7FF3B408" w:rsidR="005E00F1" w:rsidRPr="00091094" w:rsidRDefault="005E00F1" w:rsidP="005E00F1">
      <w:pPr>
        <w:pStyle w:val="2"/>
        <w:rPr>
          <w:rFonts w:ascii="Meiryo UI" w:eastAsia="Meiryo UI" w:hAnsi="Meiryo UI" w:cs="Meiryo UI"/>
          <w:b/>
          <w:color w:val="000000" w:themeColor="text1"/>
          <w:sz w:val="28"/>
        </w:rPr>
      </w:pPr>
      <w:bookmarkStart w:id="28" w:name="_Toc157866879"/>
      <w:bookmarkStart w:id="29" w:name="_Toc157866998"/>
      <w:bookmarkStart w:id="30" w:name="_Toc490644915"/>
      <w:bookmarkEnd w:id="28"/>
      <w:bookmarkEnd w:id="29"/>
      <w:r w:rsidRPr="00091094">
        <w:rPr>
          <w:rFonts w:ascii="Meiryo UI" w:eastAsia="Meiryo UI" w:hAnsi="Meiryo UI" w:cs="Meiryo UI" w:hint="eastAsia"/>
          <w:b/>
          <w:sz w:val="28"/>
        </w:rPr>
        <w:t>実証試験準備</w:t>
      </w:r>
      <w:bookmarkEnd w:id="30"/>
    </w:p>
    <w:p w14:paraId="2872C3E9" w14:textId="54B16A90" w:rsidR="00F25CF3" w:rsidRPr="00616FA3" w:rsidRDefault="00E745AB" w:rsidP="00616FA3">
      <w:pPr>
        <w:pStyle w:val="3"/>
        <w:spacing w:afterLines="50" w:after="180" w:line="400" w:lineRule="exact"/>
        <w:ind w:leftChars="50" w:left="120"/>
        <w:rPr>
          <w:rFonts w:ascii="Meiryo UI" w:eastAsia="Meiryo UI" w:hAnsi="Meiryo UI" w:cs="Meiryo UI"/>
        </w:rPr>
      </w:pPr>
      <w:bookmarkStart w:id="31" w:name="_Ref157865023"/>
      <w:bookmarkStart w:id="32" w:name="_Ref157865026"/>
      <w:bookmarkStart w:id="33" w:name="_Ref157865029"/>
      <w:bookmarkStart w:id="34" w:name="_Toc490644916"/>
      <w:bookmarkStart w:id="35" w:name="_Ref148793356"/>
      <w:bookmarkStart w:id="36" w:name="_Ref148793366"/>
      <w:bookmarkStart w:id="37" w:name="_Ref148793370"/>
      <w:bookmarkStart w:id="38" w:name="_Ref148793373"/>
      <w:bookmarkStart w:id="39" w:name="_Ref148793377"/>
      <w:r w:rsidRPr="00616FA3">
        <w:rPr>
          <w:rFonts w:ascii="Meiryo UI" w:eastAsia="Meiryo UI" w:hAnsi="Meiryo UI" w:cs="Meiryo UI" w:hint="eastAsia"/>
        </w:rPr>
        <w:t>実証試験</w:t>
      </w:r>
      <w:r w:rsidR="004D1F6B" w:rsidRPr="00616FA3">
        <w:rPr>
          <w:rFonts w:ascii="Meiryo UI" w:eastAsia="Meiryo UI" w:hAnsi="Meiryo UI" w:cs="Meiryo UI" w:hint="eastAsia"/>
        </w:rPr>
        <w:t>責任者</w:t>
      </w:r>
      <w:r w:rsidR="00561032">
        <w:rPr>
          <w:rFonts w:ascii="Meiryo UI" w:eastAsia="Meiryo UI" w:hAnsi="Meiryo UI" w:cs="Meiryo UI" w:hint="eastAsia"/>
        </w:rPr>
        <w:t>等</w:t>
      </w:r>
      <w:r w:rsidR="0083179C" w:rsidRPr="00616FA3">
        <w:rPr>
          <w:rFonts w:ascii="Meiryo UI" w:eastAsia="Meiryo UI" w:hAnsi="Meiryo UI" w:cs="Meiryo UI" w:hint="eastAsia"/>
        </w:rPr>
        <w:t>・調査対象</w:t>
      </w:r>
      <w:r w:rsidR="00C87C26" w:rsidRPr="00616FA3">
        <w:rPr>
          <w:rFonts w:ascii="Meiryo UI" w:eastAsia="Meiryo UI" w:hAnsi="Meiryo UI" w:cs="Meiryo UI" w:hint="eastAsia"/>
        </w:rPr>
        <w:t>施設</w:t>
      </w:r>
      <w:r w:rsidR="0083179C" w:rsidRPr="00616FA3">
        <w:rPr>
          <w:rFonts w:ascii="Meiryo UI" w:eastAsia="Meiryo UI" w:hAnsi="Meiryo UI" w:cs="Meiryo UI" w:hint="eastAsia"/>
        </w:rPr>
        <w:t>・調査日</w:t>
      </w:r>
      <w:r w:rsidR="004D1F6B" w:rsidRPr="00616FA3">
        <w:rPr>
          <w:rFonts w:ascii="Meiryo UI" w:eastAsia="Meiryo UI" w:hAnsi="Meiryo UI" w:cs="Meiryo UI" w:hint="eastAsia"/>
        </w:rPr>
        <w:t>の決定</w:t>
      </w:r>
      <w:bookmarkEnd w:id="31"/>
      <w:bookmarkEnd w:id="32"/>
      <w:bookmarkEnd w:id="33"/>
      <w:bookmarkEnd w:id="34"/>
    </w:p>
    <w:bookmarkEnd w:id="35"/>
    <w:bookmarkEnd w:id="36"/>
    <w:bookmarkEnd w:id="37"/>
    <w:bookmarkEnd w:id="38"/>
    <w:bookmarkEnd w:id="39"/>
    <w:p w14:paraId="00E3FBB1" w14:textId="56E4B31B" w:rsidR="00C62E10" w:rsidRPr="00C62E10" w:rsidRDefault="00E745AB"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sz w:val="22"/>
        </w:rPr>
        <w:t>実証試験</w:t>
      </w:r>
      <w:r w:rsidR="004D1F6B" w:rsidRPr="00B22D9F">
        <w:rPr>
          <w:rFonts w:ascii="Meiryo UI" w:eastAsia="Meiryo UI" w:hAnsi="Meiryo UI" w:cs="Meiryo UI" w:hint="eastAsia"/>
          <w:sz w:val="22"/>
        </w:rPr>
        <w:t>責任者を</w:t>
      </w:r>
      <w:r w:rsidR="00561032">
        <w:rPr>
          <w:rFonts w:ascii="Meiryo UI" w:eastAsia="Meiryo UI" w:hAnsi="Meiryo UI" w:cs="Meiryo UI" w:hint="eastAsia"/>
          <w:sz w:val="22"/>
        </w:rPr>
        <w:t>1</w:t>
      </w:r>
      <w:r w:rsidR="004D1F6B" w:rsidRPr="00B22D9F">
        <w:rPr>
          <w:rFonts w:ascii="Meiryo UI" w:eastAsia="Meiryo UI" w:hAnsi="Meiryo UI" w:cs="Meiryo UI" w:hint="eastAsia"/>
          <w:sz w:val="22"/>
        </w:rPr>
        <w:t>名</w:t>
      </w:r>
      <w:r w:rsidR="00266EE4" w:rsidRPr="00B22D9F">
        <w:rPr>
          <w:rFonts w:ascii="Meiryo UI" w:eastAsia="Meiryo UI" w:hAnsi="Meiryo UI" w:cs="Meiryo UI" w:hint="eastAsia"/>
          <w:sz w:val="22"/>
        </w:rPr>
        <w:t>程度</w:t>
      </w:r>
      <w:r w:rsidR="00E41CAE" w:rsidRPr="00B22D9F">
        <w:rPr>
          <w:rFonts w:ascii="Meiryo UI" w:eastAsia="Meiryo UI" w:hAnsi="Meiryo UI" w:cs="Meiryo UI" w:hint="eastAsia"/>
          <w:sz w:val="22"/>
        </w:rPr>
        <w:t>選定する</w:t>
      </w:r>
      <w:r w:rsidR="004D1F6B" w:rsidRPr="00B22D9F">
        <w:rPr>
          <w:rFonts w:ascii="Meiryo UI" w:eastAsia="Meiryo UI" w:hAnsi="Meiryo UI" w:cs="Meiryo UI" w:hint="eastAsia"/>
          <w:sz w:val="22"/>
        </w:rPr>
        <w:t>。</w:t>
      </w:r>
    </w:p>
    <w:p w14:paraId="15DCB2BA" w14:textId="2BFAAF25" w:rsidR="00C62E10" w:rsidRPr="00C62E10" w:rsidRDefault="007612B7" w:rsidP="00C62E10">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sz w:val="22"/>
        </w:rPr>
        <w:t>使用機器の誤作動による傷害、使用中の対象者の転倒・転落などの</w:t>
      </w:r>
      <w:r w:rsidR="00561032">
        <w:rPr>
          <w:rFonts w:ascii="Meiryo UI" w:eastAsia="Meiryo UI" w:hAnsi="Meiryo UI" w:cs="Meiryo UI" w:hint="eastAsia"/>
          <w:sz w:val="22"/>
        </w:rPr>
        <w:t>緊急</w:t>
      </w:r>
      <w:r>
        <w:rPr>
          <w:rFonts w:ascii="Meiryo UI" w:eastAsia="Meiryo UI" w:hAnsi="Meiryo UI" w:cs="Meiryo UI" w:hint="eastAsia"/>
          <w:sz w:val="22"/>
        </w:rPr>
        <w:t>に対応すべき</w:t>
      </w:r>
      <w:r w:rsidR="00561032">
        <w:rPr>
          <w:rFonts w:ascii="Meiryo UI" w:eastAsia="Meiryo UI" w:hAnsi="Meiryo UI" w:cs="Meiryo UI" w:hint="eastAsia"/>
          <w:sz w:val="22"/>
        </w:rPr>
        <w:t>事態が発生した場合の連絡先窓口を設定する（2名程度：１名は実証試験責任者と兼務しても問題ない）。</w:t>
      </w:r>
    </w:p>
    <w:p w14:paraId="4799C33D" w14:textId="39FD60BC" w:rsidR="00C62E10" w:rsidRPr="00C62E10" w:rsidRDefault="00802060"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sz w:val="22"/>
        </w:rPr>
        <w:t>実証</w:t>
      </w:r>
      <w:r w:rsidR="00E41CAE" w:rsidRPr="00B22D9F">
        <w:rPr>
          <w:rFonts w:ascii="Meiryo UI" w:eastAsia="Meiryo UI" w:hAnsi="Meiryo UI" w:cs="Meiryo UI" w:hint="eastAsia"/>
          <w:sz w:val="22"/>
        </w:rPr>
        <w:t>試験</w:t>
      </w:r>
      <w:r w:rsidRPr="00B22D9F">
        <w:rPr>
          <w:rFonts w:ascii="Meiryo UI" w:eastAsia="Meiryo UI" w:hAnsi="Meiryo UI" w:cs="Meiryo UI" w:hint="eastAsia"/>
          <w:sz w:val="22"/>
        </w:rPr>
        <w:t>期間のスケジ</w:t>
      </w:r>
      <w:r w:rsidR="00E41CAE" w:rsidRPr="00B22D9F">
        <w:rPr>
          <w:rFonts w:ascii="Meiryo UI" w:eastAsia="Meiryo UI" w:hAnsi="Meiryo UI" w:cs="Meiryo UI" w:hint="eastAsia"/>
          <w:sz w:val="22"/>
        </w:rPr>
        <w:t>ュールをふまえ、調査期間（機器導入前調査、機器導入後調査①、②）</w:t>
      </w:r>
      <w:r w:rsidRPr="00B22D9F">
        <w:rPr>
          <w:rFonts w:ascii="Meiryo UI" w:eastAsia="Meiryo UI" w:hAnsi="Meiryo UI" w:cs="Meiryo UI" w:hint="eastAsia"/>
          <w:sz w:val="22"/>
        </w:rPr>
        <w:t>の</w:t>
      </w:r>
      <w:r w:rsidR="0083179C" w:rsidRPr="00B22D9F">
        <w:rPr>
          <w:rFonts w:ascii="Meiryo UI" w:eastAsia="Meiryo UI" w:hAnsi="Meiryo UI" w:cs="Meiryo UI" w:hint="eastAsia"/>
          <w:sz w:val="22"/>
        </w:rPr>
        <w:t>調査日程を</w:t>
      </w:r>
      <w:r w:rsidR="006A34A1" w:rsidRPr="00B22D9F">
        <w:rPr>
          <w:rFonts w:ascii="Meiryo UI" w:eastAsia="Meiryo UI" w:hAnsi="Meiryo UI" w:cs="Meiryo UI" w:hint="eastAsia"/>
          <w:sz w:val="22"/>
        </w:rPr>
        <w:t>調整</w:t>
      </w:r>
      <w:r w:rsidR="005457EF" w:rsidRPr="00B22D9F">
        <w:rPr>
          <w:rFonts w:ascii="Meiryo UI" w:eastAsia="Meiryo UI" w:hAnsi="Meiryo UI" w:cs="Meiryo UI" w:hint="eastAsia"/>
          <w:sz w:val="22"/>
        </w:rPr>
        <w:t>し、対象者・</w:t>
      </w:r>
      <w:r w:rsidR="00BA4E60" w:rsidRPr="00B22D9F">
        <w:rPr>
          <w:rFonts w:ascii="Meiryo UI" w:eastAsia="Meiryo UI" w:hAnsi="Meiryo UI" w:cs="Meiryo UI" w:hint="eastAsia"/>
          <w:sz w:val="22"/>
        </w:rPr>
        <w:t>介護者</w:t>
      </w:r>
      <w:r w:rsidR="005457EF" w:rsidRPr="00B22D9F">
        <w:rPr>
          <w:rFonts w:ascii="Meiryo UI" w:eastAsia="Meiryo UI" w:hAnsi="Meiryo UI" w:cs="Meiryo UI" w:hint="eastAsia"/>
          <w:sz w:val="22"/>
        </w:rPr>
        <w:t>・共同体で共有</w:t>
      </w:r>
      <w:r w:rsidR="00E41CAE" w:rsidRPr="00B22D9F">
        <w:rPr>
          <w:rFonts w:ascii="Meiryo UI" w:eastAsia="Meiryo UI" w:hAnsi="Meiryo UI" w:cs="Meiryo UI" w:hint="eastAsia"/>
          <w:sz w:val="22"/>
        </w:rPr>
        <w:t>する</w:t>
      </w:r>
      <w:r w:rsidR="0083179C" w:rsidRPr="00B22D9F">
        <w:rPr>
          <w:rFonts w:ascii="Meiryo UI" w:eastAsia="Meiryo UI" w:hAnsi="Meiryo UI" w:cs="Meiryo UI" w:hint="eastAsia"/>
          <w:sz w:val="22"/>
        </w:rPr>
        <w:t>。</w:t>
      </w:r>
    </w:p>
    <w:p w14:paraId="44A8C85D" w14:textId="74678E81" w:rsidR="00C416A5" w:rsidRPr="00C62E10" w:rsidRDefault="00C416A5" w:rsidP="00616FA3">
      <w:pPr>
        <w:spacing w:line="400" w:lineRule="exact"/>
        <w:ind w:leftChars="177" w:left="708" w:hangingChars="118" w:hanging="283"/>
        <w:rPr>
          <w:rFonts w:ascii="Meiryo UI" w:eastAsia="Meiryo UI" w:hAnsi="Meiryo UI" w:cs="Meiryo UI"/>
        </w:rPr>
      </w:pPr>
    </w:p>
    <w:p w14:paraId="282065BD" w14:textId="77777777" w:rsidR="00616FA3" w:rsidRPr="00616FA3" w:rsidRDefault="00C416A5" w:rsidP="00616FA3">
      <w:pPr>
        <w:pStyle w:val="3"/>
        <w:spacing w:afterLines="50" w:after="180" w:line="400" w:lineRule="exact"/>
        <w:ind w:leftChars="50" w:left="120"/>
        <w:rPr>
          <w:rFonts w:ascii="Meiryo UI" w:eastAsia="Meiryo UI" w:hAnsi="Meiryo UI" w:cs="Meiryo UI"/>
        </w:rPr>
      </w:pPr>
      <w:bookmarkStart w:id="40" w:name="_Toc490644917"/>
      <w:r w:rsidRPr="00616FA3">
        <w:rPr>
          <w:rFonts w:ascii="Meiryo UI" w:eastAsia="Meiryo UI" w:hAnsi="Meiryo UI" w:cs="Meiryo UI" w:hint="eastAsia"/>
          <w:color w:val="auto"/>
        </w:rPr>
        <w:t>評価者の選定・決定</w:t>
      </w:r>
      <w:bookmarkEnd w:id="40"/>
    </w:p>
    <w:p w14:paraId="0331F187" w14:textId="189713DA" w:rsidR="00C62E10" w:rsidRPr="00C62E10" w:rsidRDefault="00616FA3"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sz w:val="22"/>
        </w:rPr>
        <w:t>調査記録確認</w:t>
      </w:r>
      <w:r w:rsidR="00C416A5" w:rsidRPr="00B22D9F">
        <w:rPr>
          <w:rFonts w:ascii="Meiryo UI" w:eastAsia="Meiryo UI" w:hAnsi="Meiryo UI" w:cs="Meiryo UI" w:hint="eastAsia"/>
          <w:sz w:val="22"/>
        </w:rPr>
        <w:t>者（ＰＴ／ＯＴ</w:t>
      </w:r>
      <w:r w:rsidR="00260749" w:rsidRPr="00B22D9F">
        <w:rPr>
          <w:rFonts w:ascii="Meiryo UI" w:eastAsia="Meiryo UI" w:hAnsi="Meiryo UI" w:cs="Meiryo UI" w:hint="eastAsia"/>
          <w:sz w:val="22"/>
        </w:rPr>
        <w:t>／介護福祉士</w:t>
      </w:r>
      <w:r w:rsidR="0079373C" w:rsidRPr="00B22D9F">
        <w:rPr>
          <w:rFonts w:ascii="Meiryo UI" w:eastAsia="Meiryo UI" w:hAnsi="Meiryo UI" w:cs="Meiryo UI" w:hint="eastAsia"/>
          <w:sz w:val="22"/>
        </w:rPr>
        <w:t>等</w:t>
      </w:r>
      <w:r w:rsidR="00C416A5" w:rsidRPr="00B22D9F">
        <w:rPr>
          <w:rFonts w:ascii="Meiryo UI" w:eastAsia="Meiryo UI" w:hAnsi="Meiryo UI" w:cs="Meiryo UI" w:hint="eastAsia"/>
          <w:sz w:val="22"/>
        </w:rPr>
        <w:t>）を2-3名程度選定する。</w:t>
      </w:r>
      <w:r w:rsidRPr="00B22D9F">
        <w:rPr>
          <w:rFonts w:ascii="Meiryo UI" w:eastAsia="Meiryo UI" w:hAnsi="Meiryo UI" w:cs="Meiryo UI" w:hint="eastAsia"/>
          <w:sz w:val="22"/>
        </w:rPr>
        <w:t>実証試験対象が複数機関にまたがる場合は、同一の者が対応することも可能とする。</w:t>
      </w:r>
    </w:p>
    <w:p w14:paraId="31C5AF3C" w14:textId="0F81DDF7" w:rsidR="00C62E10" w:rsidRPr="00C62E10" w:rsidRDefault="00C416A5"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sz w:val="22"/>
        </w:rPr>
        <w:t>実証試験期間のスケジュールをふまえ、評価のポイント等について説明を行う。</w:t>
      </w:r>
    </w:p>
    <w:p w14:paraId="43D2D5DC" w14:textId="3C21C911" w:rsidR="00C416A5" w:rsidRPr="00C62E10" w:rsidRDefault="00C416A5" w:rsidP="00616FA3">
      <w:pPr>
        <w:spacing w:line="400" w:lineRule="exact"/>
        <w:ind w:leftChars="177" w:left="685" w:hangingChars="118" w:hanging="260"/>
        <w:rPr>
          <w:rFonts w:ascii="Meiryo UI" w:eastAsia="Meiryo UI" w:hAnsi="Meiryo UI" w:cs="Meiryo UI"/>
          <w:sz w:val="22"/>
        </w:rPr>
      </w:pPr>
    </w:p>
    <w:p w14:paraId="7AD4E57F" w14:textId="77777777" w:rsidR="00616FA3" w:rsidRPr="00616FA3" w:rsidRDefault="00EC1956" w:rsidP="00616FA3">
      <w:pPr>
        <w:pStyle w:val="3"/>
        <w:spacing w:afterLines="50" w:after="180" w:line="400" w:lineRule="exact"/>
        <w:ind w:leftChars="50" w:left="120"/>
        <w:rPr>
          <w:rFonts w:ascii="Meiryo UI" w:eastAsia="Meiryo UI" w:hAnsi="Meiryo UI" w:cs="Meiryo UI"/>
        </w:rPr>
      </w:pPr>
      <w:bookmarkStart w:id="41" w:name="_Toc490644918"/>
      <w:r w:rsidRPr="00616FA3">
        <w:rPr>
          <w:rFonts w:ascii="Meiryo UI" w:eastAsia="Meiryo UI" w:hAnsi="Meiryo UI" w:cs="Meiryo UI" w:hint="eastAsia"/>
        </w:rPr>
        <w:t>事業所</w:t>
      </w:r>
      <w:r w:rsidR="00266EE4" w:rsidRPr="00616FA3">
        <w:rPr>
          <w:rFonts w:ascii="Meiryo UI" w:eastAsia="Meiryo UI" w:hAnsi="Meiryo UI" w:cs="Meiryo UI" w:hint="eastAsia"/>
        </w:rPr>
        <w:t>職員</w:t>
      </w:r>
      <w:r w:rsidR="00272537" w:rsidRPr="00616FA3">
        <w:rPr>
          <w:rFonts w:ascii="Meiryo UI" w:eastAsia="Meiryo UI" w:hAnsi="Meiryo UI" w:cs="Meiryo UI" w:hint="eastAsia"/>
        </w:rPr>
        <w:t>等</w:t>
      </w:r>
      <w:r w:rsidRPr="00616FA3">
        <w:rPr>
          <w:rFonts w:ascii="Meiryo UI" w:eastAsia="Meiryo UI" w:hAnsi="Meiryo UI" w:cs="Meiryo UI" w:hint="eastAsia"/>
        </w:rPr>
        <w:t>に対する説明、</w:t>
      </w:r>
      <w:r w:rsidR="00266EE4" w:rsidRPr="00616FA3">
        <w:rPr>
          <w:rFonts w:ascii="Meiryo UI" w:eastAsia="Meiryo UI" w:hAnsi="Meiryo UI" w:cs="Meiryo UI" w:hint="eastAsia"/>
        </w:rPr>
        <w:t>講習会等の実施</w:t>
      </w:r>
      <w:bookmarkEnd w:id="41"/>
    </w:p>
    <w:p w14:paraId="0CC7CE52" w14:textId="7D1ED8B1" w:rsidR="00C62E10" w:rsidRPr="00C62E10" w:rsidRDefault="00EC1956"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sz w:val="22"/>
        </w:rPr>
        <w:t>実証試験に関わる事業所職員等（介護者）</w:t>
      </w:r>
      <w:r w:rsidR="0045558E" w:rsidRPr="00B22D9F">
        <w:rPr>
          <w:rFonts w:ascii="Meiryo UI" w:eastAsia="Meiryo UI" w:hAnsi="Meiryo UI" w:cs="Meiryo UI" w:hint="eastAsia"/>
          <w:sz w:val="22"/>
        </w:rPr>
        <w:t>、家族</w:t>
      </w:r>
      <w:r w:rsidR="00A24754">
        <w:rPr>
          <w:rFonts w:ascii="Meiryo UI" w:eastAsia="Meiryo UI" w:hAnsi="Meiryo UI" w:cs="Meiryo UI" w:hint="eastAsia"/>
          <w:sz w:val="22"/>
        </w:rPr>
        <w:t>等</w:t>
      </w:r>
      <w:r w:rsidRPr="00B22D9F">
        <w:rPr>
          <w:rFonts w:ascii="Meiryo UI" w:eastAsia="Meiryo UI" w:hAnsi="Meiryo UI" w:cs="Meiryo UI" w:hint="eastAsia"/>
          <w:sz w:val="22"/>
        </w:rPr>
        <w:t>に対する説明、機器導入・定着にかかる講習会等を実施する。</w:t>
      </w:r>
    </w:p>
    <w:p w14:paraId="1FCE4674" w14:textId="77777777" w:rsidR="00802060" w:rsidRPr="00616FA3" w:rsidRDefault="00802060" w:rsidP="00616FA3">
      <w:pPr>
        <w:spacing w:line="400" w:lineRule="exact"/>
        <w:ind w:left="240" w:hangingChars="100" w:hanging="240"/>
        <w:rPr>
          <w:rFonts w:ascii="Meiryo UI" w:eastAsia="Meiryo UI" w:hAnsi="Meiryo UI" w:cs="Meiryo UI"/>
        </w:rPr>
      </w:pPr>
    </w:p>
    <w:p w14:paraId="2D527F93" w14:textId="175B7512" w:rsidR="00B22D9F" w:rsidRPr="00616FA3" w:rsidRDefault="00BC35DF" w:rsidP="00B22D9F">
      <w:pPr>
        <w:pStyle w:val="3"/>
        <w:spacing w:afterLines="50" w:after="180" w:line="400" w:lineRule="exact"/>
        <w:ind w:leftChars="50" w:left="120"/>
        <w:rPr>
          <w:rFonts w:ascii="Meiryo UI" w:eastAsia="Meiryo UI" w:hAnsi="Meiryo UI" w:cs="Meiryo UI"/>
        </w:rPr>
      </w:pPr>
      <w:bookmarkStart w:id="42" w:name="_Toc490644919"/>
      <w:r w:rsidRPr="00616FA3">
        <w:rPr>
          <w:rFonts w:ascii="Meiryo UI" w:eastAsia="Meiryo UI" w:hAnsi="Meiryo UI" w:cs="Meiryo UI" w:hint="eastAsia"/>
        </w:rPr>
        <w:t>対象者</w:t>
      </w:r>
      <w:r w:rsidR="00691E0E" w:rsidRPr="00616FA3">
        <w:rPr>
          <w:rFonts w:ascii="Meiryo UI" w:eastAsia="Meiryo UI" w:hAnsi="Meiryo UI" w:cs="Meiryo UI" w:hint="eastAsia"/>
        </w:rPr>
        <w:t>（</w:t>
      </w:r>
      <w:r w:rsidR="00F57286" w:rsidRPr="00616FA3">
        <w:rPr>
          <w:rFonts w:ascii="Meiryo UI" w:eastAsia="Meiryo UI" w:hAnsi="Meiryo UI" w:cs="Meiryo UI" w:hint="eastAsia"/>
        </w:rPr>
        <w:t>要介護者</w:t>
      </w:r>
      <w:r w:rsidR="00691E0E" w:rsidRPr="00616FA3">
        <w:rPr>
          <w:rFonts w:ascii="Meiryo UI" w:eastAsia="Meiryo UI" w:hAnsi="Meiryo UI" w:cs="Meiryo UI" w:hint="eastAsia"/>
        </w:rPr>
        <w:t>）</w:t>
      </w:r>
      <w:r w:rsidRPr="00616FA3">
        <w:rPr>
          <w:rFonts w:ascii="Meiryo UI" w:eastAsia="Meiryo UI" w:hAnsi="Meiryo UI" w:cs="Meiryo UI" w:hint="eastAsia"/>
        </w:rPr>
        <w:t>の</w:t>
      </w:r>
      <w:bookmarkEnd w:id="42"/>
      <w:r w:rsidR="00F3752D">
        <w:rPr>
          <w:rFonts w:ascii="Meiryo UI" w:eastAsia="Meiryo UI" w:hAnsi="Meiryo UI" w:cs="Meiryo UI" w:hint="eastAsia"/>
        </w:rPr>
        <w:t>選定、目標設定</w:t>
      </w:r>
    </w:p>
    <w:p w14:paraId="3B57881F" w14:textId="719707EF" w:rsidR="00C62E10" w:rsidRDefault="00F25CF3"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sz w:val="22"/>
        </w:rPr>
        <w:t>対象者は</w:t>
      </w:r>
      <w:r w:rsidR="00CB0AC0" w:rsidRPr="00B22D9F">
        <w:rPr>
          <w:rFonts w:ascii="Meiryo UI" w:eastAsia="Meiryo UI" w:hAnsi="Meiryo UI" w:cs="Meiryo UI" w:hint="eastAsia"/>
          <w:sz w:val="22"/>
        </w:rPr>
        <w:t>施設入所又は在宅</w:t>
      </w:r>
      <w:r w:rsidRPr="00B22D9F">
        <w:rPr>
          <w:rFonts w:ascii="Meiryo UI" w:eastAsia="Meiryo UI" w:hAnsi="Meiryo UI" w:cs="Meiryo UI" w:hint="eastAsia"/>
          <w:sz w:val="22"/>
        </w:rPr>
        <w:t>介護サービス</w:t>
      </w:r>
      <w:r w:rsidR="00CB0AC0" w:rsidRPr="00B22D9F">
        <w:rPr>
          <w:rFonts w:ascii="Meiryo UI" w:eastAsia="Meiryo UI" w:hAnsi="Meiryo UI" w:cs="Meiryo UI" w:hint="eastAsia"/>
          <w:sz w:val="22"/>
        </w:rPr>
        <w:t>の</w:t>
      </w:r>
      <w:r w:rsidRPr="00B22D9F">
        <w:rPr>
          <w:rFonts w:ascii="Meiryo UI" w:eastAsia="Meiryo UI" w:hAnsi="Meiryo UI" w:cs="Meiryo UI" w:hint="eastAsia"/>
          <w:sz w:val="22"/>
        </w:rPr>
        <w:t>利用開始から3</w:t>
      </w:r>
      <w:r w:rsidR="00EC1956" w:rsidRPr="00B22D9F">
        <w:rPr>
          <w:rFonts w:ascii="Meiryo UI" w:eastAsia="Meiryo UI" w:hAnsi="Meiryo UI" w:cs="Meiryo UI" w:hint="eastAsia"/>
          <w:sz w:val="22"/>
        </w:rPr>
        <w:t>か月以上経過している者</w:t>
      </w:r>
      <w:r w:rsidR="00E011D1" w:rsidRPr="00B22D9F">
        <w:rPr>
          <w:rFonts w:ascii="Meiryo UI" w:eastAsia="Meiryo UI" w:hAnsi="Meiryo UI" w:cs="Meiryo UI" w:hint="eastAsia"/>
          <w:sz w:val="22"/>
        </w:rPr>
        <w:t>（10名～15名程度）</w:t>
      </w:r>
      <w:r w:rsidR="00EC1956" w:rsidRPr="00B22D9F">
        <w:rPr>
          <w:rFonts w:ascii="Meiryo UI" w:eastAsia="Meiryo UI" w:hAnsi="Meiryo UI" w:cs="Meiryo UI" w:hint="eastAsia"/>
          <w:sz w:val="22"/>
        </w:rPr>
        <w:t>を選定する</w:t>
      </w:r>
      <w:r w:rsidRPr="00B22D9F">
        <w:rPr>
          <w:rFonts w:ascii="Meiryo UI" w:eastAsia="Meiryo UI" w:hAnsi="Meiryo UI" w:cs="Meiryo UI" w:hint="eastAsia"/>
          <w:sz w:val="22"/>
        </w:rPr>
        <w:t>。</w:t>
      </w:r>
    </w:p>
    <w:p w14:paraId="4A184EFD" w14:textId="6B2DF75A" w:rsidR="00F3752D" w:rsidRDefault="00F3752D" w:rsidP="00C62E10">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sz w:val="22"/>
        </w:rPr>
        <w:t>各自のADLの状態等を踏まえ、機器導入の目標設定を行う。目標設定は【１】アセスメントシートに記載する。</w:t>
      </w:r>
    </w:p>
    <w:p w14:paraId="6A27285C" w14:textId="77777777" w:rsidR="000E6B2E" w:rsidRPr="00D01287" w:rsidRDefault="009A3C05" w:rsidP="000E6B2E">
      <w:pPr>
        <w:pStyle w:val="afa"/>
        <w:spacing w:line="400" w:lineRule="exact"/>
        <w:ind w:leftChars="300" w:left="1442" w:hangingChars="344" w:hanging="722"/>
        <w:rPr>
          <w:rFonts w:ascii="Meiryo UI" w:eastAsia="Meiryo UI" w:hAnsi="Meiryo UI" w:cs="Meiryo UI"/>
          <w:color w:val="000000"/>
          <w:sz w:val="21"/>
          <w:szCs w:val="22"/>
        </w:rPr>
      </w:pPr>
      <w:r w:rsidRPr="00D01287">
        <w:rPr>
          <w:rFonts w:ascii="Meiryo UI" w:eastAsia="Meiryo UI" w:hAnsi="Meiryo UI" w:cs="Meiryo UI" w:hint="eastAsia"/>
          <w:color w:val="000000"/>
          <w:sz w:val="21"/>
          <w:szCs w:val="22"/>
        </w:rPr>
        <w:t>（例）</w:t>
      </w:r>
    </w:p>
    <w:p w14:paraId="593669D1" w14:textId="16F3B71A" w:rsidR="00D01287" w:rsidRPr="00D01287" w:rsidRDefault="000E6B2E" w:rsidP="00D01287">
      <w:pPr>
        <w:pStyle w:val="afa"/>
        <w:numPr>
          <w:ilvl w:val="0"/>
          <w:numId w:val="25"/>
        </w:numPr>
        <w:spacing w:line="400" w:lineRule="exact"/>
        <w:ind w:leftChars="0"/>
        <w:rPr>
          <w:rFonts w:ascii="Meiryo UI" w:eastAsia="Meiryo UI" w:hAnsi="Meiryo UI" w:cs="Meiryo UI"/>
          <w:color w:val="000000"/>
          <w:sz w:val="21"/>
        </w:rPr>
      </w:pPr>
      <w:r w:rsidRPr="00D01287">
        <w:rPr>
          <w:rFonts w:ascii="Meiryo UI" w:eastAsia="Meiryo UI" w:hAnsi="Meiryo UI" w:cs="Meiryo UI" w:hint="eastAsia"/>
          <w:color w:val="000000"/>
          <w:sz w:val="21"/>
          <w:szCs w:val="22"/>
        </w:rPr>
        <w:t>移動支援</w:t>
      </w:r>
      <w:r w:rsidR="00D01287" w:rsidRPr="00D01287">
        <w:rPr>
          <w:rFonts w:ascii="Meiryo UI" w:eastAsia="Meiryo UI" w:hAnsi="Meiryo UI" w:cs="Meiryo UI" w:hint="eastAsia"/>
          <w:color w:val="000000"/>
          <w:sz w:val="21"/>
          <w:szCs w:val="22"/>
        </w:rPr>
        <w:t>機器</w:t>
      </w:r>
      <w:r w:rsidRPr="00D01287">
        <w:rPr>
          <w:rFonts w:ascii="Meiryo UI" w:eastAsia="Meiryo UI" w:hAnsi="Meiryo UI" w:cs="Meiryo UI" w:hint="eastAsia"/>
          <w:color w:val="000000"/>
          <w:sz w:val="21"/>
          <w:szCs w:val="22"/>
        </w:rPr>
        <w:t>（屋外）を使って</w:t>
      </w:r>
      <w:r w:rsidR="009A3C05" w:rsidRPr="00D01287">
        <w:rPr>
          <w:rFonts w:ascii="Meiryo UI" w:eastAsia="Meiryo UI" w:hAnsi="Meiryo UI" w:cs="Meiryo UI" w:hint="eastAsia"/>
          <w:color w:val="000000"/>
          <w:sz w:val="21"/>
          <w:szCs w:val="22"/>
        </w:rPr>
        <w:t>一人でスーパーに買い物に行く。町内会の集まりに参加する。</w:t>
      </w:r>
    </w:p>
    <w:p w14:paraId="7F2F2929" w14:textId="77777777" w:rsidR="00D01287" w:rsidRPr="00D01287" w:rsidRDefault="000E6B2E" w:rsidP="00D01287">
      <w:pPr>
        <w:pStyle w:val="afa"/>
        <w:numPr>
          <w:ilvl w:val="0"/>
          <w:numId w:val="25"/>
        </w:numPr>
        <w:spacing w:line="400" w:lineRule="exact"/>
        <w:ind w:leftChars="0"/>
        <w:rPr>
          <w:rFonts w:ascii="Meiryo UI" w:eastAsia="Meiryo UI" w:hAnsi="Meiryo UI" w:cs="Meiryo UI"/>
          <w:color w:val="000000"/>
          <w:sz w:val="21"/>
        </w:rPr>
      </w:pPr>
      <w:r w:rsidRPr="00D01287">
        <w:rPr>
          <w:rFonts w:ascii="Meiryo UI" w:eastAsia="Meiryo UI" w:hAnsi="Meiryo UI" w:cs="Meiryo UI" w:hint="eastAsia"/>
          <w:sz w:val="21"/>
          <w:szCs w:val="22"/>
        </w:rPr>
        <w:t>移動支援</w:t>
      </w:r>
      <w:r w:rsidR="00D01287" w:rsidRPr="00D01287">
        <w:rPr>
          <w:rFonts w:ascii="Meiryo UI" w:eastAsia="Meiryo UI" w:hAnsi="Meiryo UI" w:cs="Meiryo UI" w:hint="eastAsia"/>
          <w:sz w:val="21"/>
          <w:szCs w:val="22"/>
        </w:rPr>
        <w:t>機器</w:t>
      </w:r>
      <w:r w:rsidRPr="00D01287">
        <w:rPr>
          <w:rFonts w:ascii="Meiryo UI" w:eastAsia="Meiryo UI" w:hAnsi="Meiryo UI" w:cs="Meiryo UI" w:hint="eastAsia"/>
          <w:sz w:val="21"/>
          <w:szCs w:val="22"/>
        </w:rPr>
        <w:t>（屋内）を使って、トイレまで車椅子を使わずに歩いて行けるようにする。</w:t>
      </w:r>
    </w:p>
    <w:p w14:paraId="1140E01B" w14:textId="22D326D6" w:rsidR="000E6B2E" w:rsidRPr="00D01287" w:rsidRDefault="00D01287" w:rsidP="00D01287">
      <w:pPr>
        <w:pStyle w:val="afa"/>
        <w:numPr>
          <w:ilvl w:val="0"/>
          <w:numId w:val="25"/>
        </w:numPr>
        <w:spacing w:line="400" w:lineRule="exact"/>
        <w:ind w:leftChars="0"/>
        <w:rPr>
          <w:rFonts w:ascii="Meiryo UI" w:eastAsia="Meiryo UI" w:hAnsi="Meiryo UI" w:cs="Meiryo UI"/>
          <w:color w:val="000000"/>
          <w:sz w:val="21"/>
        </w:rPr>
      </w:pPr>
      <w:r w:rsidRPr="00D01287">
        <w:rPr>
          <w:rFonts w:ascii="Meiryo UI" w:eastAsia="Meiryo UI" w:hAnsi="Meiryo UI" w:cs="Meiryo UI" w:hint="eastAsia"/>
          <w:color w:val="000000"/>
          <w:sz w:val="21"/>
        </w:rPr>
        <w:t>排泄支援機器を</w:t>
      </w:r>
      <w:r>
        <w:rPr>
          <w:rFonts w:ascii="Meiryo UI" w:eastAsia="Meiryo UI" w:hAnsi="Meiryo UI" w:cs="Meiryo UI" w:hint="eastAsia"/>
          <w:color w:val="000000"/>
          <w:sz w:val="21"/>
        </w:rPr>
        <w:t>使うことで、</w:t>
      </w:r>
      <w:r w:rsidRPr="00D01287">
        <w:rPr>
          <w:rFonts w:ascii="Meiryo UI" w:eastAsia="Meiryo UI" w:hAnsi="Meiryo UI" w:cs="Meiryo UI" w:hint="eastAsia"/>
          <w:color w:val="000000"/>
          <w:sz w:val="21"/>
        </w:rPr>
        <w:t>夜のオムツを外</w:t>
      </w:r>
      <w:r w:rsidR="00BB76C9">
        <w:rPr>
          <w:rFonts w:ascii="Meiryo UI" w:eastAsia="Meiryo UI" w:hAnsi="Meiryo UI" w:cs="Meiryo UI" w:hint="eastAsia"/>
          <w:color w:val="000000"/>
          <w:sz w:val="21"/>
        </w:rPr>
        <w:t>す</w:t>
      </w:r>
      <w:r>
        <w:rPr>
          <w:rFonts w:ascii="Meiryo UI" w:eastAsia="Meiryo UI" w:hAnsi="Meiryo UI" w:cs="Meiryo UI" w:hint="eastAsia"/>
          <w:color w:val="000000"/>
          <w:sz w:val="21"/>
        </w:rPr>
        <w:t>ように</w:t>
      </w:r>
      <w:r w:rsidR="00BB76C9">
        <w:rPr>
          <w:rFonts w:ascii="Meiryo UI" w:eastAsia="Meiryo UI" w:hAnsi="Meiryo UI" w:cs="Meiryo UI" w:hint="eastAsia"/>
          <w:color w:val="000000"/>
          <w:sz w:val="21"/>
        </w:rPr>
        <w:t>する</w:t>
      </w:r>
      <w:r w:rsidRPr="00D01287">
        <w:rPr>
          <w:rFonts w:ascii="Meiryo UI" w:eastAsia="Meiryo UI" w:hAnsi="Meiryo UI" w:cs="Meiryo UI" w:hint="eastAsia"/>
          <w:color w:val="000000"/>
          <w:sz w:val="21"/>
        </w:rPr>
        <w:t>。</w:t>
      </w:r>
    </w:p>
    <w:p w14:paraId="622A2F07" w14:textId="0DA2B873" w:rsidR="00D01287" w:rsidRPr="00D01287" w:rsidRDefault="00D01287" w:rsidP="00D01287">
      <w:pPr>
        <w:pStyle w:val="afa"/>
        <w:numPr>
          <w:ilvl w:val="0"/>
          <w:numId w:val="25"/>
        </w:numPr>
        <w:spacing w:line="400" w:lineRule="exact"/>
        <w:ind w:leftChars="0"/>
        <w:rPr>
          <w:rFonts w:ascii="Meiryo UI" w:eastAsia="Meiryo UI" w:hAnsi="Meiryo UI" w:cs="Meiryo UI"/>
          <w:color w:val="000000"/>
          <w:sz w:val="21"/>
        </w:rPr>
      </w:pPr>
      <w:r w:rsidRPr="00D01287">
        <w:rPr>
          <w:rFonts w:ascii="Meiryo UI" w:eastAsia="Meiryo UI" w:hAnsi="Meiryo UI" w:cs="Meiryo UI" w:hint="eastAsia"/>
          <w:color w:val="000000"/>
          <w:sz w:val="21"/>
        </w:rPr>
        <w:t>入浴支援機器を使うことで、家のお風呂に入ることができる。</w:t>
      </w:r>
    </w:p>
    <w:p w14:paraId="153D871C" w14:textId="77777777" w:rsidR="00D01287" w:rsidRPr="000E6B2E" w:rsidRDefault="00D01287" w:rsidP="00D01287">
      <w:pPr>
        <w:pStyle w:val="afa"/>
        <w:spacing w:line="400" w:lineRule="exact"/>
        <w:ind w:leftChars="0" w:left="1140"/>
        <w:rPr>
          <w:rFonts w:ascii="Meiryo UI" w:eastAsia="Meiryo UI" w:hAnsi="Meiryo UI" w:cs="Meiryo UI"/>
          <w:color w:val="000000"/>
          <w:sz w:val="22"/>
        </w:rPr>
      </w:pPr>
    </w:p>
    <w:p w14:paraId="189902BC" w14:textId="4FCF16E9" w:rsidR="00C62E10" w:rsidRPr="00843A29" w:rsidRDefault="00AD5E1E" w:rsidP="00843A29">
      <w:pPr>
        <w:pStyle w:val="afa"/>
        <w:numPr>
          <w:ilvl w:val="0"/>
          <w:numId w:val="19"/>
        </w:numPr>
        <w:spacing w:line="400" w:lineRule="exact"/>
        <w:ind w:leftChars="0"/>
        <w:rPr>
          <w:rFonts w:ascii="Meiryo UI" w:eastAsia="Meiryo UI" w:hAnsi="Meiryo UI" w:cs="Meiryo UI"/>
          <w:sz w:val="22"/>
        </w:rPr>
      </w:pPr>
      <w:r w:rsidRPr="00843A29">
        <w:rPr>
          <w:rFonts w:ascii="Meiryo UI" w:eastAsia="Meiryo UI" w:hAnsi="Meiryo UI" w:cs="Meiryo UI" w:hint="eastAsia"/>
          <w:sz w:val="22"/>
        </w:rPr>
        <w:t>介護サービス利用開始から間もない方は状態が不安定な場合や、介護職員等との信頼関係が十分に築けていないこともあるため、望ましくない。ただし、急性期病院等からの退院者等、回復期の対象者については、この限りではない。</w:t>
      </w:r>
      <w:r w:rsidR="00A24754">
        <w:rPr>
          <w:rFonts w:ascii="Meiryo UI" w:eastAsia="Meiryo UI" w:hAnsi="Meiryo UI" w:cs="Meiryo UI"/>
          <w:sz w:val="22"/>
        </w:rPr>
        <w:br/>
      </w:r>
      <w:r w:rsidRPr="00843A29">
        <w:rPr>
          <w:rFonts w:ascii="Meiryo UI" w:eastAsia="Meiryo UI" w:hAnsi="Meiryo UI" w:cs="Meiryo UI" w:hint="eastAsia"/>
          <w:sz w:val="22"/>
        </w:rPr>
        <w:t>施設入所又は在宅介護サービス利用開始から間もない利用者を対象とする場合は、十分に配慮を行うこと。</w:t>
      </w:r>
    </w:p>
    <w:p w14:paraId="378446F9" w14:textId="1ACAD168" w:rsidR="00C62E10" w:rsidRPr="00C62E10" w:rsidRDefault="00586DD6" w:rsidP="00C62E10">
      <w:pPr>
        <w:pStyle w:val="afa"/>
        <w:numPr>
          <w:ilvl w:val="0"/>
          <w:numId w:val="19"/>
        </w:numPr>
        <w:spacing w:line="400" w:lineRule="exact"/>
        <w:ind w:leftChars="0"/>
        <w:rPr>
          <w:rFonts w:ascii="Meiryo UI" w:eastAsia="Meiryo UI" w:hAnsi="Meiryo UI" w:cs="Meiryo UI"/>
          <w:sz w:val="22"/>
        </w:rPr>
      </w:pPr>
      <w:r w:rsidRPr="001E12C1">
        <w:rPr>
          <w:rFonts w:ascii="Meiryo UI" w:eastAsia="Meiryo UI" w:hAnsi="Meiryo UI" w:cs="Meiryo UI" w:hint="eastAsia"/>
          <w:sz w:val="22"/>
        </w:rPr>
        <w:t>実証試験の対象者は同一の施設の入所者等に限らず、複数の施設で並行して実証試験を実施しても問題ない。</w:t>
      </w:r>
    </w:p>
    <w:p w14:paraId="012F136A" w14:textId="77777777" w:rsidR="00E60412" w:rsidRPr="00C62E10" w:rsidRDefault="00E60412" w:rsidP="00616FA3">
      <w:pPr>
        <w:tabs>
          <w:tab w:val="left" w:pos="1050"/>
          <w:tab w:val="left" w:pos="1260"/>
        </w:tabs>
        <w:spacing w:line="400" w:lineRule="exact"/>
        <w:ind w:left="240" w:hangingChars="100" w:hanging="240"/>
        <w:rPr>
          <w:rFonts w:ascii="Meiryo UI" w:eastAsia="Meiryo UI" w:hAnsi="Meiryo UI" w:cs="Meiryo UI"/>
        </w:rPr>
      </w:pPr>
    </w:p>
    <w:p w14:paraId="423F9995" w14:textId="77777777" w:rsidR="00B22D9F" w:rsidRPr="00616FA3" w:rsidRDefault="00E60412" w:rsidP="00B22D9F">
      <w:pPr>
        <w:pStyle w:val="3"/>
        <w:spacing w:afterLines="50" w:after="180" w:line="400" w:lineRule="exact"/>
        <w:ind w:leftChars="50" w:left="120"/>
        <w:rPr>
          <w:rFonts w:ascii="Meiryo UI" w:eastAsia="Meiryo UI" w:hAnsi="Meiryo UI" w:cs="Meiryo UI"/>
        </w:rPr>
      </w:pPr>
      <w:bookmarkStart w:id="43" w:name="_Toc490644920"/>
      <w:r w:rsidRPr="00616FA3">
        <w:rPr>
          <w:rFonts w:ascii="Meiryo UI" w:eastAsia="Meiryo UI" w:hAnsi="Meiryo UI" w:cs="Meiryo UI" w:hint="eastAsia"/>
        </w:rPr>
        <w:t>同意の取得</w:t>
      </w:r>
      <w:bookmarkStart w:id="44" w:name="_Ref157865056"/>
      <w:bookmarkStart w:id="45" w:name="_Ref157865059"/>
      <w:bookmarkStart w:id="46" w:name="_Ref157865062"/>
      <w:r w:rsidR="00F25CF3" w:rsidRPr="00616FA3">
        <w:rPr>
          <w:rFonts w:ascii="Meiryo UI" w:eastAsia="Meiryo UI" w:hAnsi="Meiryo UI" w:cs="Meiryo UI" w:hint="eastAsia"/>
        </w:rPr>
        <w:t>（対象者</w:t>
      </w:r>
      <w:r w:rsidR="00BF0202" w:rsidRPr="00616FA3">
        <w:rPr>
          <w:rFonts w:ascii="Meiryo UI" w:eastAsia="Meiryo UI" w:hAnsi="Meiryo UI" w:cs="Meiryo UI" w:hint="eastAsia"/>
        </w:rPr>
        <w:t>及び家族</w:t>
      </w:r>
      <w:r w:rsidR="00F25CF3" w:rsidRPr="00616FA3">
        <w:rPr>
          <w:rFonts w:ascii="Meiryo UI" w:eastAsia="Meiryo UI" w:hAnsi="Meiryo UI" w:cs="Meiryo UI" w:hint="eastAsia"/>
        </w:rPr>
        <w:t>への説明・依頼・同意書の取得</w:t>
      </w:r>
      <w:bookmarkEnd w:id="44"/>
      <w:bookmarkEnd w:id="45"/>
      <w:bookmarkEnd w:id="46"/>
      <w:r w:rsidR="00F25CF3" w:rsidRPr="00616FA3">
        <w:rPr>
          <w:rFonts w:ascii="Meiryo UI" w:eastAsia="Meiryo UI" w:hAnsi="Meiryo UI" w:cs="Meiryo UI" w:hint="eastAsia"/>
        </w:rPr>
        <w:t>）</w:t>
      </w:r>
      <w:bookmarkEnd w:id="43"/>
    </w:p>
    <w:p w14:paraId="7D5CF02A" w14:textId="5490B4BB" w:rsidR="00C62E10" w:rsidRPr="00C62E10" w:rsidRDefault="00BB44E3"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color w:val="000000" w:themeColor="text1"/>
          <w:sz w:val="22"/>
        </w:rPr>
        <w:t>機器の特性を勘案した上で、適用条件に適合し、</w:t>
      </w:r>
      <w:r w:rsidR="00EC1956" w:rsidRPr="00B22D9F">
        <w:rPr>
          <w:rFonts w:ascii="Meiryo UI" w:eastAsia="Meiryo UI" w:hAnsi="Meiryo UI" w:cs="Meiryo UI" w:hint="eastAsia"/>
          <w:color w:val="000000" w:themeColor="text1"/>
          <w:sz w:val="22"/>
        </w:rPr>
        <w:t>実証試験の</w:t>
      </w:r>
      <w:r w:rsidR="00E60412" w:rsidRPr="00B22D9F">
        <w:rPr>
          <w:rFonts w:ascii="Meiryo UI" w:eastAsia="Meiryo UI" w:hAnsi="Meiryo UI" w:cs="Meiryo UI" w:hint="eastAsia"/>
          <w:color w:val="000000" w:themeColor="text1"/>
          <w:sz w:val="22"/>
        </w:rPr>
        <w:t>対象</w:t>
      </w:r>
      <w:r w:rsidRPr="00B22D9F">
        <w:rPr>
          <w:rFonts w:ascii="Meiryo UI" w:eastAsia="Meiryo UI" w:hAnsi="Meiryo UI" w:cs="Meiryo UI" w:hint="eastAsia"/>
          <w:color w:val="000000" w:themeColor="text1"/>
          <w:sz w:val="22"/>
        </w:rPr>
        <w:t>となりうる</w:t>
      </w:r>
      <w:r w:rsidR="00E60412" w:rsidRPr="00B22D9F">
        <w:rPr>
          <w:rFonts w:ascii="Meiryo UI" w:eastAsia="Meiryo UI" w:hAnsi="Meiryo UI" w:cs="Meiryo UI" w:hint="eastAsia"/>
          <w:color w:val="000000" w:themeColor="text1"/>
          <w:sz w:val="22"/>
        </w:rPr>
        <w:t>者</w:t>
      </w:r>
      <w:r w:rsidR="00F25CF3" w:rsidRPr="00B22D9F">
        <w:rPr>
          <w:rFonts w:ascii="Meiryo UI" w:eastAsia="Meiryo UI" w:hAnsi="Meiryo UI" w:cs="Meiryo UI" w:hint="eastAsia"/>
          <w:color w:val="000000" w:themeColor="text1"/>
          <w:sz w:val="22"/>
        </w:rPr>
        <w:t>に、</w:t>
      </w:r>
      <w:r w:rsidR="00EC1956" w:rsidRPr="00B22D9F">
        <w:rPr>
          <w:rFonts w:ascii="Meiryo UI" w:eastAsia="Meiryo UI" w:hAnsi="Meiryo UI" w:cs="Meiryo UI" w:hint="eastAsia"/>
          <w:color w:val="000000" w:themeColor="text1"/>
          <w:sz w:val="22"/>
        </w:rPr>
        <w:t>調査目的・内容等について説明し、</w:t>
      </w:r>
      <w:r w:rsidR="00E60412" w:rsidRPr="00B22D9F">
        <w:rPr>
          <w:rFonts w:ascii="Meiryo UI" w:eastAsia="Meiryo UI" w:hAnsi="Meiryo UI" w:cs="Meiryo UI" w:hint="eastAsia"/>
          <w:color w:val="000000" w:themeColor="text1"/>
          <w:sz w:val="22"/>
        </w:rPr>
        <w:t>協力を依頼</w:t>
      </w:r>
      <w:r w:rsidR="00EC1956" w:rsidRPr="00B22D9F">
        <w:rPr>
          <w:rFonts w:ascii="Meiryo UI" w:eastAsia="Meiryo UI" w:hAnsi="Meiryo UI" w:cs="Meiryo UI" w:hint="eastAsia"/>
          <w:color w:val="000000" w:themeColor="text1"/>
          <w:sz w:val="22"/>
        </w:rPr>
        <w:t>する</w:t>
      </w:r>
      <w:r w:rsidR="00E60412" w:rsidRPr="00B22D9F">
        <w:rPr>
          <w:rFonts w:ascii="Meiryo UI" w:eastAsia="Meiryo UI" w:hAnsi="Meiryo UI" w:cs="Meiryo UI" w:hint="eastAsia"/>
          <w:color w:val="000000" w:themeColor="text1"/>
          <w:sz w:val="22"/>
        </w:rPr>
        <w:t>。</w:t>
      </w:r>
    </w:p>
    <w:p w14:paraId="3217D76C" w14:textId="0B284C8C" w:rsidR="00E60412" w:rsidRPr="00B22D9F" w:rsidRDefault="00B22D9F" w:rsidP="00616FA3">
      <w:pPr>
        <w:tabs>
          <w:tab w:val="left" w:pos="1050"/>
          <w:tab w:val="left" w:pos="1260"/>
        </w:tabs>
        <w:spacing w:line="400" w:lineRule="exact"/>
        <w:ind w:leftChars="177" w:left="682" w:hangingChars="117" w:hanging="257"/>
        <w:rPr>
          <w:rFonts w:ascii="Meiryo UI" w:eastAsia="Meiryo UI" w:hAnsi="Meiryo UI" w:cs="Meiryo UI"/>
          <w:color w:val="000000" w:themeColor="text1"/>
          <w:sz w:val="22"/>
        </w:rPr>
      </w:pPr>
      <w:r w:rsidRPr="001E12C1">
        <w:rPr>
          <w:rFonts w:ascii="Meiryo UI" w:eastAsia="Meiryo UI" w:hAnsi="Meiryo UI" w:cs="Meiryo UI" w:hint="eastAsia"/>
          <w:color w:val="000000" w:themeColor="text1"/>
          <w:sz w:val="22"/>
        </w:rPr>
        <w:t>※後述する試行を踏まえて、最終的に実証試験対象者を決定するため、余裕を持って候補者を選定する。</w:t>
      </w:r>
    </w:p>
    <w:p w14:paraId="486CBE8F" w14:textId="240D532E" w:rsidR="00C62E10" w:rsidRPr="00C62E10" w:rsidRDefault="00E60412"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color w:val="000000" w:themeColor="text1"/>
          <w:sz w:val="22"/>
        </w:rPr>
        <w:t>同時に、実施に当たっての危険性、不利益、費用の生じる可能性などを説明した上で調査協力同意書に記入を依頼</w:t>
      </w:r>
      <w:r w:rsidR="00EC1956" w:rsidRPr="00B22D9F">
        <w:rPr>
          <w:rFonts w:ascii="Meiryo UI" w:eastAsia="Meiryo UI" w:hAnsi="Meiryo UI" w:cs="Meiryo UI" w:hint="eastAsia"/>
          <w:color w:val="000000" w:themeColor="text1"/>
          <w:sz w:val="22"/>
        </w:rPr>
        <w:t>する。</w:t>
      </w:r>
      <w:r w:rsidRPr="00B22D9F">
        <w:rPr>
          <w:rFonts w:ascii="Meiryo UI" w:eastAsia="Meiryo UI" w:hAnsi="Meiryo UI" w:cs="Meiryo UI" w:hint="eastAsia"/>
          <w:color w:val="000000" w:themeColor="text1"/>
          <w:sz w:val="22"/>
        </w:rPr>
        <w:t>説明</w:t>
      </w:r>
      <w:r w:rsidR="00A24754">
        <w:rPr>
          <w:rFonts w:ascii="Meiryo UI" w:eastAsia="Meiryo UI" w:hAnsi="Meiryo UI" w:cs="Meiryo UI" w:hint="eastAsia"/>
          <w:color w:val="000000" w:themeColor="text1"/>
          <w:sz w:val="22"/>
        </w:rPr>
        <w:t>の</w:t>
      </w:r>
      <w:r w:rsidRPr="00B22D9F">
        <w:rPr>
          <w:rFonts w:ascii="Meiryo UI" w:eastAsia="Meiryo UI" w:hAnsi="Meiryo UI" w:cs="Meiryo UI" w:hint="eastAsia"/>
          <w:color w:val="000000" w:themeColor="text1"/>
          <w:sz w:val="22"/>
        </w:rPr>
        <w:t>際</w:t>
      </w:r>
      <w:r w:rsidR="00EC1956" w:rsidRPr="00B22D9F">
        <w:rPr>
          <w:rFonts w:ascii="Meiryo UI" w:eastAsia="Meiryo UI" w:hAnsi="Meiryo UI" w:cs="Meiryo UI" w:hint="eastAsia"/>
          <w:color w:val="000000" w:themeColor="text1"/>
          <w:sz w:val="22"/>
        </w:rPr>
        <w:t>には</w:t>
      </w:r>
      <w:r w:rsidRPr="00B22D9F">
        <w:rPr>
          <w:rFonts w:ascii="Meiryo UI" w:eastAsia="Meiryo UI" w:hAnsi="Meiryo UI" w:cs="Meiryo UI" w:hint="eastAsia"/>
          <w:color w:val="000000" w:themeColor="text1"/>
          <w:sz w:val="22"/>
        </w:rPr>
        <w:t>、ケアマ</w:t>
      </w:r>
      <w:r w:rsidR="00EC1956" w:rsidRPr="00B22D9F">
        <w:rPr>
          <w:rFonts w:ascii="Meiryo UI" w:eastAsia="Meiryo UI" w:hAnsi="Meiryo UI" w:cs="Meiryo UI" w:hint="eastAsia"/>
          <w:color w:val="000000" w:themeColor="text1"/>
          <w:sz w:val="22"/>
        </w:rPr>
        <w:t>ネジャー、民生委員など、対象者の権利を擁護する立場の人に同席を求める</w:t>
      </w:r>
      <w:r w:rsidRPr="00B22D9F">
        <w:rPr>
          <w:rFonts w:ascii="Meiryo UI" w:eastAsia="Meiryo UI" w:hAnsi="Meiryo UI" w:cs="Meiryo UI" w:hint="eastAsia"/>
          <w:color w:val="000000" w:themeColor="text1"/>
          <w:sz w:val="22"/>
        </w:rPr>
        <w:t>。</w:t>
      </w:r>
    </w:p>
    <w:p w14:paraId="2F737A87" w14:textId="09FCE35E" w:rsidR="00C62E10" w:rsidRPr="00C62E10" w:rsidRDefault="00B22D9F" w:rsidP="00C62E10">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color w:val="000000" w:themeColor="text1"/>
          <w:sz w:val="22"/>
        </w:rPr>
        <w:t>その際、対象となりうる者の</w:t>
      </w:r>
      <w:r w:rsidRPr="00B22D9F">
        <w:rPr>
          <w:rFonts w:ascii="Meiryo UI" w:eastAsia="Meiryo UI" w:hAnsi="Meiryo UI" w:cs="Meiryo UI" w:hint="eastAsia"/>
          <w:color w:val="000000" w:themeColor="text1"/>
          <w:sz w:val="22"/>
        </w:rPr>
        <w:t>家族への説明等も行う。</w:t>
      </w:r>
    </w:p>
    <w:p w14:paraId="3E4460CC" w14:textId="70B619D2" w:rsidR="00C62E10" w:rsidRPr="00013C93" w:rsidRDefault="00B22D9F" w:rsidP="00C62E10">
      <w:pPr>
        <w:pStyle w:val="afa"/>
        <w:numPr>
          <w:ilvl w:val="0"/>
          <w:numId w:val="19"/>
        </w:numPr>
        <w:spacing w:line="400" w:lineRule="exact"/>
        <w:ind w:leftChars="0"/>
        <w:rPr>
          <w:rFonts w:ascii="Meiryo UI" w:eastAsia="Meiryo UI" w:hAnsi="Meiryo UI" w:cs="Meiryo UI"/>
          <w:sz w:val="22"/>
        </w:rPr>
      </w:pPr>
      <w:r w:rsidRPr="00013C93">
        <w:rPr>
          <w:rFonts w:ascii="Meiryo UI" w:eastAsia="Meiryo UI" w:hAnsi="Meiryo UI" w:cs="Meiryo UI" w:hint="eastAsia"/>
          <w:color w:val="000000" w:themeColor="text1"/>
          <w:sz w:val="22"/>
        </w:rPr>
        <w:t>本人に</w:t>
      </w:r>
      <w:r w:rsidR="00E60412" w:rsidRPr="00013C93">
        <w:rPr>
          <w:rFonts w:ascii="Meiryo UI" w:eastAsia="Meiryo UI" w:hAnsi="Meiryo UI" w:cs="Meiryo UI" w:hint="eastAsia"/>
          <w:color w:val="000000" w:themeColor="text1"/>
          <w:sz w:val="22"/>
        </w:rPr>
        <w:t>同意能力が確認でき</w:t>
      </w:r>
      <w:r w:rsidR="00EC1956" w:rsidRPr="00013C93">
        <w:rPr>
          <w:rFonts w:ascii="Meiryo UI" w:eastAsia="Meiryo UI" w:hAnsi="Meiryo UI" w:cs="Meiryo UI" w:hint="eastAsia"/>
          <w:color w:val="000000" w:themeColor="text1"/>
          <w:sz w:val="22"/>
        </w:rPr>
        <w:t>ない</w:t>
      </w:r>
      <w:r w:rsidRPr="00013C93">
        <w:rPr>
          <w:rFonts w:ascii="Meiryo UI" w:eastAsia="Meiryo UI" w:hAnsi="Meiryo UI" w:cs="Meiryo UI" w:hint="eastAsia"/>
          <w:color w:val="000000" w:themeColor="text1"/>
          <w:sz w:val="22"/>
        </w:rPr>
        <w:t>方は、対象外とする。</w:t>
      </w:r>
    </w:p>
    <w:p w14:paraId="1BE6B3F0" w14:textId="27ABD967" w:rsidR="00C62E10" w:rsidRPr="00C62E10" w:rsidRDefault="00B22D9F"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color w:val="000000" w:themeColor="text1"/>
          <w:sz w:val="22"/>
        </w:rPr>
        <w:t>説明・同意の確認は極力個別に実施する。</w:t>
      </w:r>
    </w:p>
    <w:p w14:paraId="669A8353" w14:textId="54D25E07" w:rsidR="00C62E10" w:rsidRPr="00C62E10" w:rsidRDefault="00E60412" w:rsidP="00C62E10">
      <w:pPr>
        <w:pStyle w:val="afa"/>
        <w:numPr>
          <w:ilvl w:val="0"/>
          <w:numId w:val="19"/>
        </w:numPr>
        <w:spacing w:line="400" w:lineRule="exact"/>
        <w:ind w:leftChars="0"/>
        <w:rPr>
          <w:rFonts w:ascii="Meiryo UI" w:eastAsia="Meiryo UI" w:hAnsi="Meiryo UI" w:cs="Meiryo UI"/>
          <w:sz w:val="22"/>
        </w:rPr>
      </w:pPr>
      <w:r w:rsidRPr="00B22D9F">
        <w:rPr>
          <w:rFonts w:ascii="Meiryo UI" w:eastAsia="Meiryo UI" w:hAnsi="Meiryo UI" w:cs="Meiryo UI" w:hint="eastAsia"/>
          <w:color w:val="000000" w:themeColor="text1"/>
          <w:sz w:val="22"/>
        </w:rPr>
        <w:t>調査協力同意書は、調査終了後</w:t>
      </w:r>
      <w:r w:rsidR="00AD5E1E">
        <w:rPr>
          <w:rFonts w:ascii="Meiryo UI" w:eastAsia="Meiryo UI" w:hAnsi="Meiryo UI" w:cs="Meiryo UI" w:hint="eastAsia"/>
          <w:color w:val="000000" w:themeColor="text1"/>
          <w:sz w:val="22"/>
        </w:rPr>
        <w:t>5</w:t>
      </w:r>
      <w:r w:rsidR="00EC1956" w:rsidRPr="00B22D9F">
        <w:rPr>
          <w:rFonts w:ascii="Meiryo UI" w:eastAsia="Meiryo UI" w:hAnsi="Meiryo UI" w:cs="Meiryo UI" w:hint="eastAsia"/>
          <w:color w:val="000000" w:themeColor="text1"/>
          <w:sz w:val="22"/>
        </w:rPr>
        <w:t>年間、</w:t>
      </w:r>
      <w:r w:rsidR="003E0BBD" w:rsidRPr="00B22D9F">
        <w:rPr>
          <w:rFonts w:ascii="Meiryo UI" w:eastAsia="Meiryo UI" w:hAnsi="Meiryo UI" w:cs="Meiryo UI" w:hint="eastAsia"/>
          <w:color w:val="000000" w:themeColor="text1"/>
          <w:sz w:val="22"/>
        </w:rPr>
        <w:t>共同体責任者が</w:t>
      </w:r>
      <w:r w:rsidR="00EC1956" w:rsidRPr="00B22D9F">
        <w:rPr>
          <w:rFonts w:ascii="Meiryo UI" w:eastAsia="Meiryo UI" w:hAnsi="Meiryo UI" w:cs="Meiryo UI" w:hint="eastAsia"/>
          <w:color w:val="000000" w:themeColor="text1"/>
          <w:sz w:val="22"/>
        </w:rPr>
        <w:t>責任をもって保管する</w:t>
      </w:r>
      <w:r w:rsidRPr="00B22D9F">
        <w:rPr>
          <w:rFonts w:ascii="Meiryo UI" w:eastAsia="Meiryo UI" w:hAnsi="Meiryo UI" w:cs="Meiryo UI" w:hint="eastAsia"/>
          <w:color w:val="000000" w:themeColor="text1"/>
          <w:sz w:val="22"/>
        </w:rPr>
        <w:t>。</w:t>
      </w:r>
    </w:p>
    <w:p w14:paraId="024DB12D" w14:textId="77777777" w:rsidR="00E60412" w:rsidRPr="00C62E10" w:rsidRDefault="00E60412" w:rsidP="00616FA3">
      <w:pPr>
        <w:spacing w:line="400" w:lineRule="exact"/>
        <w:rPr>
          <w:rFonts w:ascii="Meiryo UI" w:eastAsia="Meiryo UI" w:hAnsi="Meiryo UI" w:cs="Meiryo UI"/>
          <w:color w:val="000000" w:themeColor="text1"/>
        </w:rPr>
      </w:pPr>
    </w:p>
    <w:p w14:paraId="6BE37366" w14:textId="77777777" w:rsidR="00B22D9F" w:rsidRPr="00616FA3" w:rsidRDefault="00E60412" w:rsidP="00B22D9F">
      <w:pPr>
        <w:pStyle w:val="3"/>
        <w:spacing w:afterLines="50" w:after="180" w:line="400" w:lineRule="exact"/>
        <w:ind w:leftChars="50" w:left="120"/>
        <w:rPr>
          <w:rFonts w:ascii="Meiryo UI" w:eastAsia="Meiryo UI" w:hAnsi="Meiryo UI" w:cs="Meiryo UI"/>
        </w:rPr>
      </w:pPr>
      <w:bookmarkStart w:id="47" w:name="_Toc490644921"/>
      <w:r w:rsidRPr="00616FA3">
        <w:rPr>
          <w:rFonts w:ascii="Meiryo UI" w:eastAsia="Meiryo UI" w:hAnsi="Meiryo UI" w:cs="Meiryo UI" w:hint="eastAsia"/>
          <w:color w:val="000000" w:themeColor="text1"/>
        </w:rPr>
        <w:t>対象者</w:t>
      </w:r>
      <w:r w:rsidR="00BF0202" w:rsidRPr="00616FA3">
        <w:rPr>
          <w:rFonts w:ascii="Meiryo UI" w:eastAsia="Meiryo UI" w:hAnsi="Meiryo UI" w:cs="Meiryo UI" w:hint="eastAsia"/>
          <w:color w:val="000000" w:themeColor="text1"/>
        </w:rPr>
        <w:t>の介護者</w:t>
      </w:r>
      <w:r w:rsidRPr="00616FA3">
        <w:rPr>
          <w:rFonts w:ascii="Meiryo UI" w:eastAsia="Meiryo UI" w:hAnsi="Meiryo UI" w:cs="Meiryo UI" w:hint="eastAsia"/>
          <w:color w:val="000000" w:themeColor="text1"/>
        </w:rPr>
        <w:t>への説明と同意の取得</w:t>
      </w:r>
      <w:r w:rsidR="006D492B" w:rsidRPr="00616FA3">
        <w:rPr>
          <w:rFonts w:ascii="Meiryo UI" w:eastAsia="Meiryo UI" w:hAnsi="Meiryo UI" w:cs="Meiryo UI" w:hint="eastAsia"/>
          <w:color w:val="000000" w:themeColor="text1"/>
        </w:rPr>
        <w:t>（介護事業者が協力する場合）</w:t>
      </w:r>
      <w:bookmarkEnd w:id="47"/>
    </w:p>
    <w:p w14:paraId="4FA21568" w14:textId="4DA58ACC" w:rsidR="00C62E10" w:rsidRPr="00C62E10" w:rsidRDefault="003E0BBD" w:rsidP="00C62E10">
      <w:pPr>
        <w:pStyle w:val="afa"/>
        <w:numPr>
          <w:ilvl w:val="0"/>
          <w:numId w:val="19"/>
        </w:numPr>
        <w:spacing w:line="400" w:lineRule="exact"/>
        <w:ind w:leftChars="0"/>
        <w:rPr>
          <w:rFonts w:ascii="Meiryo UI" w:eastAsia="Meiryo UI" w:hAnsi="Meiryo UI" w:cs="Meiryo UI"/>
          <w:sz w:val="22"/>
        </w:rPr>
      </w:pPr>
      <w:r w:rsidRPr="00586DD6">
        <w:rPr>
          <w:rFonts w:ascii="Meiryo UI" w:eastAsia="Meiryo UI" w:hAnsi="Meiryo UI" w:cs="Meiryo UI" w:hint="eastAsia"/>
          <w:color w:val="000000" w:themeColor="text1"/>
          <w:sz w:val="22"/>
        </w:rPr>
        <w:t>調査に協力</w:t>
      </w:r>
      <w:r w:rsidR="00BF0202" w:rsidRPr="00586DD6">
        <w:rPr>
          <w:rFonts w:ascii="Meiryo UI" w:eastAsia="Meiryo UI" w:hAnsi="Meiryo UI" w:cs="Meiryo UI" w:hint="eastAsia"/>
          <w:color w:val="000000" w:themeColor="text1"/>
          <w:sz w:val="22"/>
        </w:rPr>
        <w:t>する介護者</w:t>
      </w:r>
      <w:r w:rsidRPr="00586DD6">
        <w:rPr>
          <w:rFonts w:ascii="Meiryo UI" w:eastAsia="Meiryo UI" w:hAnsi="Meiryo UI" w:cs="Meiryo UI" w:hint="eastAsia"/>
          <w:color w:val="000000" w:themeColor="text1"/>
          <w:sz w:val="22"/>
        </w:rPr>
        <w:t>（</w:t>
      </w:r>
      <w:r w:rsidR="00BF0202" w:rsidRPr="00586DD6">
        <w:rPr>
          <w:rFonts w:ascii="Meiryo UI" w:eastAsia="Meiryo UI" w:hAnsi="Meiryo UI" w:cs="Meiryo UI" w:hint="eastAsia"/>
          <w:color w:val="000000" w:themeColor="text1"/>
          <w:sz w:val="22"/>
        </w:rPr>
        <w:t>介護事業所の担当職員又は家族の介護者）に対して、共同体の責任者</w:t>
      </w:r>
      <w:r w:rsidR="00E60412" w:rsidRPr="00586DD6">
        <w:rPr>
          <w:rFonts w:ascii="Meiryo UI" w:eastAsia="Meiryo UI" w:hAnsi="Meiryo UI" w:cs="Meiryo UI" w:hint="eastAsia"/>
          <w:color w:val="000000" w:themeColor="text1"/>
          <w:sz w:val="22"/>
        </w:rPr>
        <w:t>から</w:t>
      </w:r>
      <w:r w:rsidR="00BB117E" w:rsidRPr="00586DD6">
        <w:rPr>
          <w:rFonts w:ascii="Meiryo UI" w:eastAsia="Meiryo UI" w:hAnsi="Meiryo UI" w:cs="Meiryo UI" w:hint="eastAsia"/>
          <w:color w:val="000000" w:themeColor="text1"/>
          <w:sz w:val="22"/>
        </w:rPr>
        <w:t>調査説明書</w:t>
      </w:r>
      <w:r w:rsidR="00E60412" w:rsidRPr="00586DD6">
        <w:rPr>
          <w:rFonts w:ascii="Meiryo UI" w:eastAsia="Meiryo UI" w:hAnsi="Meiryo UI" w:cs="Meiryo UI" w:hint="eastAsia"/>
          <w:color w:val="000000" w:themeColor="text1"/>
          <w:sz w:val="22"/>
        </w:rPr>
        <w:t>等を用いて調査目的・内容、について説明を行って協力を依頼</w:t>
      </w:r>
      <w:r w:rsidR="00A476A2" w:rsidRPr="00586DD6">
        <w:rPr>
          <w:rFonts w:ascii="Meiryo UI" w:eastAsia="Meiryo UI" w:hAnsi="Meiryo UI" w:cs="Meiryo UI" w:hint="eastAsia"/>
          <w:color w:val="000000" w:themeColor="text1"/>
          <w:sz w:val="22"/>
        </w:rPr>
        <w:t>する</w:t>
      </w:r>
      <w:r w:rsidR="00E60412" w:rsidRPr="00586DD6">
        <w:rPr>
          <w:rFonts w:ascii="Meiryo UI" w:eastAsia="Meiryo UI" w:hAnsi="Meiryo UI" w:cs="Meiryo UI" w:hint="eastAsia"/>
          <w:color w:val="000000" w:themeColor="text1"/>
          <w:sz w:val="22"/>
        </w:rPr>
        <w:t>。</w:t>
      </w:r>
    </w:p>
    <w:p w14:paraId="412D55F3" w14:textId="4411626A" w:rsidR="00C62E10" w:rsidRPr="00C62E10" w:rsidRDefault="00E60412" w:rsidP="00C62E10">
      <w:pPr>
        <w:pStyle w:val="afa"/>
        <w:numPr>
          <w:ilvl w:val="0"/>
          <w:numId w:val="19"/>
        </w:numPr>
        <w:spacing w:line="400" w:lineRule="exact"/>
        <w:ind w:leftChars="0"/>
        <w:rPr>
          <w:rFonts w:ascii="Meiryo UI" w:eastAsia="Meiryo UI" w:hAnsi="Meiryo UI" w:cs="Meiryo UI"/>
          <w:sz w:val="22"/>
        </w:rPr>
      </w:pPr>
      <w:r w:rsidRPr="00586DD6">
        <w:rPr>
          <w:rFonts w:ascii="Meiryo UI" w:eastAsia="Meiryo UI" w:hAnsi="Meiryo UI" w:cs="Meiryo UI" w:hint="eastAsia"/>
          <w:color w:val="000000" w:themeColor="text1"/>
          <w:sz w:val="22"/>
        </w:rPr>
        <w:t>同時に</w:t>
      </w:r>
      <w:r w:rsidR="00F25CF3" w:rsidRPr="00586DD6">
        <w:rPr>
          <w:rFonts w:ascii="Meiryo UI" w:eastAsia="Meiryo UI" w:hAnsi="Meiryo UI" w:cs="Meiryo UI" w:hint="eastAsia"/>
          <w:color w:val="000000" w:themeColor="text1"/>
          <w:sz w:val="22"/>
        </w:rPr>
        <w:t>、</w:t>
      </w:r>
      <w:r w:rsidRPr="00586DD6">
        <w:rPr>
          <w:rFonts w:ascii="Meiryo UI" w:eastAsia="Meiryo UI" w:hAnsi="Meiryo UI" w:cs="Meiryo UI" w:hint="eastAsia"/>
          <w:color w:val="000000" w:themeColor="text1"/>
          <w:sz w:val="22"/>
        </w:rPr>
        <w:t>実施に当たっての危険性、不利益、費用の生じる可能性などを説明した上で調査協力同意書</w:t>
      </w:r>
      <w:r w:rsidR="007A07A7" w:rsidRPr="00586DD6">
        <w:rPr>
          <w:rFonts w:ascii="Meiryo UI" w:eastAsia="Meiryo UI" w:hAnsi="Meiryo UI" w:cs="Meiryo UI" w:hint="eastAsia"/>
          <w:color w:val="000000" w:themeColor="text1"/>
          <w:sz w:val="22"/>
        </w:rPr>
        <w:t>に記入を依頼する</w:t>
      </w:r>
      <w:r w:rsidRPr="00586DD6">
        <w:rPr>
          <w:rFonts w:ascii="Meiryo UI" w:eastAsia="Meiryo UI" w:hAnsi="Meiryo UI" w:cs="Meiryo UI" w:hint="eastAsia"/>
          <w:color w:val="000000" w:themeColor="text1"/>
          <w:sz w:val="22"/>
        </w:rPr>
        <w:t>。この説明に際しては、法人の外部理事など、職員の権利を擁護する立場の人に同席</w:t>
      </w:r>
      <w:r w:rsidR="007A07A7" w:rsidRPr="00586DD6">
        <w:rPr>
          <w:rFonts w:ascii="Meiryo UI" w:eastAsia="Meiryo UI" w:hAnsi="Meiryo UI" w:cs="Meiryo UI" w:hint="eastAsia"/>
          <w:color w:val="000000" w:themeColor="text1"/>
          <w:sz w:val="22"/>
        </w:rPr>
        <w:t>を求める</w:t>
      </w:r>
      <w:r w:rsidRPr="00586DD6">
        <w:rPr>
          <w:rFonts w:ascii="Meiryo UI" w:eastAsia="Meiryo UI" w:hAnsi="Meiryo UI" w:cs="Meiryo UI" w:hint="eastAsia"/>
          <w:color w:val="000000" w:themeColor="text1"/>
          <w:sz w:val="22"/>
        </w:rPr>
        <w:t>。</w:t>
      </w:r>
    </w:p>
    <w:p w14:paraId="388CB5D8" w14:textId="77777777" w:rsidR="00E011D1" w:rsidRPr="00616FA3" w:rsidRDefault="00E011D1" w:rsidP="00616FA3">
      <w:pPr>
        <w:spacing w:line="400" w:lineRule="exact"/>
        <w:ind w:left="240" w:hangingChars="100" w:hanging="240"/>
        <w:rPr>
          <w:rFonts w:ascii="Meiryo UI" w:eastAsia="Meiryo UI" w:hAnsi="Meiryo UI" w:cs="Meiryo UI"/>
        </w:rPr>
      </w:pPr>
    </w:p>
    <w:p w14:paraId="515303EE" w14:textId="77777777" w:rsidR="00586DD6" w:rsidRPr="00616FA3" w:rsidRDefault="00E011D1" w:rsidP="00586DD6">
      <w:pPr>
        <w:pStyle w:val="3"/>
        <w:spacing w:afterLines="50" w:after="180" w:line="400" w:lineRule="exact"/>
        <w:ind w:leftChars="50" w:left="120"/>
        <w:rPr>
          <w:rFonts w:ascii="Meiryo UI" w:eastAsia="Meiryo UI" w:hAnsi="Meiryo UI" w:cs="Meiryo UI"/>
        </w:rPr>
      </w:pPr>
      <w:bookmarkStart w:id="48" w:name="_Toc490644922"/>
      <w:r w:rsidRPr="00616FA3">
        <w:rPr>
          <w:rFonts w:ascii="Meiryo UI" w:eastAsia="Meiryo UI" w:hAnsi="Meiryo UI" w:cs="Meiryo UI" w:hint="eastAsia"/>
        </w:rPr>
        <w:t>機器の試用と対象者の決定</w:t>
      </w:r>
      <w:bookmarkEnd w:id="48"/>
    </w:p>
    <w:p w14:paraId="6D386BB4" w14:textId="4DC0C818" w:rsidR="00C62E10" w:rsidRPr="00C62E10" w:rsidRDefault="00E011D1" w:rsidP="00C62E10">
      <w:pPr>
        <w:pStyle w:val="afa"/>
        <w:numPr>
          <w:ilvl w:val="0"/>
          <w:numId w:val="19"/>
        </w:numPr>
        <w:spacing w:line="400" w:lineRule="exact"/>
        <w:ind w:leftChars="0"/>
        <w:rPr>
          <w:rFonts w:ascii="Meiryo UI" w:eastAsia="Meiryo UI" w:hAnsi="Meiryo UI" w:cs="Meiryo UI"/>
          <w:sz w:val="22"/>
        </w:rPr>
      </w:pPr>
      <w:r w:rsidRPr="00586DD6">
        <w:rPr>
          <w:rFonts w:ascii="Meiryo UI" w:eastAsia="Meiryo UI" w:hAnsi="Meiryo UI" w:cs="Meiryo UI" w:hint="eastAsia"/>
          <w:sz w:val="22"/>
        </w:rPr>
        <w:t>機器の試用結果を踏まえ、対象者を最終的に10名程度</w:t>
      </w:r>
      <w:r w:rsidR="006D492B" w:rsidRPr="00586DD6">
        <w:rPr>
          <w:rFonts w:ascii="Meiryo UI" w:eastAsia="Meiryo UI" w:hAnsi="Meiryo UI" w:cs="Meiryo UI" w:hint="eastAsia"/>
          <w:sz w:val="22"/>
        </w:rPr>
        <w:t>決定する。</w:t>
      </w:r>
      <w:r w:rsidR="00586DD6">
        <w:rPr>
          <w:rFonts w:ascii="Meiryo UI" w:eastAsia="Meiryo UI" w:hAnsi="Meiryo UI" w:cs="Meiryo UI" w:hint="eastAsia"/>
          <w:sz w:val="22"/>
        </w:rPr>
        <w:t>（10名以上でも問題ない）</w:t>
      </w:r>
    </w:p>
    <w:p w14:paraId="6C7DB34D" w14:textId="37AF4684" w:rsidR="00C62E10" w:rsidRPr="00C62E10" w:rsidRDefault="00586DD6" w:rsidP="00C62E10">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sz w:val="22"/>
        </w:rPr>
        <w:t>実証試験前に、</w:t>
      </w:r>
      <w:r w:rsidR="006D492B" w:rsidRPr="00586DD6">
        <w:rPr>
          <w:rFonts w:ascii="Meiryo UI" w:eastAsia="Meiryo UI" w:hAnsi="Meiryo UI" w:cs="Meiryo UI" w:hint="eastAsia"/>
          <w:sz w:val="22"/>
        </w:rPr>
        <w:t>対象者の</w:t>
      </w:r>
      <w:r w:rsidR="00E011D1" w:rsidRPr="00586DD6">
        <w:rPr>
          <w:rFonts w:ascii="Meiryo UI" w:eastAsia="Meiryo UI" w:hAnsi="Meiryo UI" w:cs="Meiryo UI" w:hint="eastAsia"/>
          <w:sz w:val="22"/>
        </w:rPr>
        <w:t>アセスメントシートを記入する。</w:t>
      </w:r>
    </w:p>
    <w:p w14:paraId="2243222F" w14:textId="241841EA" w:rsidR="00C62E10" w:rsidRPr="00C62E10" w:rsidRDefault="00E011D1" w:rsidP="00C62E10">
      <w:pPr>
        <w:pStyle w:val="afa"/>
        <w:numPr>
          <w:ilvl w:val="0"/>
          <w:numId w:val="19"/>
        </w:numPr>
        <w:spacing w:line="400" w:lineRule="exact"/>
        <w:ind w:leftChars="0"/>
        <w:rPr>
          <w:rFonts w:ascii="Meiryo UI" w:eastAsia="Meiryo UI" w:hAnsi="Meiryo UI" w:cs="Meiryo UI"/>
          <w:sz w:val="22"/>
        </w:rPr>
      </w:pPr>
      <w:r w:rsidRPr="00586DD6">
        <w:rPr>
          <w:rFonts w:ascii="Meiryo UI" w:eastAsia="Meiryo UI" w:hAnsi="Meiryo UI" w:cs="Meiryo UI" w:hint="eastAsia"/>
          <w:sz w:val="22"/>
        </w:rPr>
        <w:t>実証試験を効果的に進めるため、機器導入後の対象者の介助については、</w:t>
      </w:r>
      <w:r w:rsidR="00AD1782">
        <w:rPr>
          <w:rFonts w:ascii="Meiryo UI" w:eastAsia="Meiryo UI" w:hAnsi="Meiryo UI" w:cs="Meiryo UI" w:hint="eastAsia"/>
          <w:sz w:val="22"/>
        </w:rPr>
        <w:t>基本的には</w:t>
      </w:r>
      <w:r w:rsidRPr="00586DD6">
        <w:rPr>
          <w:rFonts w:ascii="Meiryo UI" w:eastAsia="Meiryo UI" w:hAnsi="Meiryo UI" w:cs="Meiryo UI" w:hint="eastAsia"/>
          <w:sz w:val="22"/>
        </w:rPr>
        <w:t>導入機器を利用して行う。</w:t>
      </w:r>
    </w:p>
    <w:p w14:paraId="6E169541" w14:textId="48BDF502" w:rsidR="00E011D1" w:rsidRPr="00586DD6" w:rsidRDefault="00E011D1" w:rsidP="00616FA3">
      <w:pPr>
        <w:spacing w:line="400" w:lineRule="exact"/>
        <w:ind w:leftChars="163" w:left="622" w:hangingChars="105" w:hanging="231"/>
        <w:rPr>
          <w:rFonts w:ascii="Meiryo UI" w:eastAsia="Meiryo UI" w:hAnsi="Meiryo UI" w:cs="Meiryo UI"/>
          <w:sz w:val="22"/>
        </w:rPr>
      </w:pPr>
    </w:p>
    <w:p w14:paraId="64B96E0E" w14:textId="6308758B" w:rsidR="00F13282" w:rsidRDefault="00F13282" w:rsidP="00586DD6">
      <w:pPr>
        <w:widowControl/>
        <w:spacing w:line="360" w:lineRule="exact"/>
        <w:jc w:val="left"/>
        <w:rPr>
          <w:rFonts w:asciiTheme="majorEastAsia" w:eastAsiaTheme="majorEastAsia" w:hAnsiTheme="majorEastAsia"/>
        </w:rPr>
      </w:pPr>
      <w:r>
        <w:rPr>
          <w:rFonts w:asciiTheme="majorEastAsia" w:eastAsiaTheme="majorEastAsia" w:hAnsiTheme="majorEastAsia"/>
        </w:rPr>
        <w:br w:type="page"/>
      </w:r>
    </w:p>
    <w:p w14:paraId="2AC44E5E" w14:textId="11D4EEDC" w:rsidR="005E00F1" w:rsidRPr="00876DEE" w:rsidRDefault="00E60412" w:rsidP="005E00F1">
      <w:pPr>
        <w:pStyle w:val="2"/>
        <w:rPr>
          <w:rFonts w:ascii="Meiryo UI" w:eastAsia="Meiryo UI" w:hAnsi="Meiryo UI" w:cs="Meiryo UI"/>
          <w:b/>
          <w:color w:val="000000" w:themeColor="text1"/>
          <w:sz w:val="28"/>
        </w:rPr>
      </w:pPr>
      <w:bookmarkStart w:id="49" w:name="_Toc490644923"/>
      <w:r w:rsidRPr="00876DEE">
        <w:rPr>
          <w:rFonts w:ascii="Meiryo UI" w:eastAsia="Meiryo UI" w:hAnsi="Meiryo UI" w:cs="Meiryo UI" w:hint="eastAsia"/>
          <w:b/>
          <w:sz w:val="28"/>
        </w:rPr>
        <w:t>データ取得</w:t>
      </w:r>
      <w:bookmarkEnd w:id="49"/>
    </w:p>
    <w:p w14:paraId="42A3FE82" w14:textId="77777777" w:rsidR="00D937DA" w:rsidRPr="00616FA3" w:rsidRDefault="005E00F1" w:rsidP="00D937DA">
      <w:pPr>
        <w:pStyle w:val="3"/>
        <w:spacing w:afterLines="50" w:after="180" w:line="400" w:lineRule="exact"/>
        <w:ind w:leftChars="50" w:left="120"/>
        <w:rPr>
          <w:rFonts w:ascii="Meiryo UI" w:eastAsia="Meiryo UI" w:hAnsi="Meiryo UI" w:cs="Meiryo UI"/>
        </w:rPr>
      </w:pPr>
      <w:bookmarkStart w:id="50" w:name="_Toc490644924"/>
      <w:bookmarkStart w:id="51" w:name="_Ref148793995"/>
      <w:bookmarkStart w:id="52" w:name="_Ref148793998"/>
      <w:bookmarkStart w:id="53" w:name="_Ref148794002"/>
      <w:bookmarkStart w:id="54" w:name="_Toc150201114"/>
      <w:bookmarkStart w:id="55" w:name="_Ref157865069"/>
      <w:bookmarkStart w:id="56" w:name="_Ref157865072"/>
      <w:bookmarkStart w:id="57" w:name="_Ref157865074"/>
      <w:r>
        <w:rPr>
          <w:rFonts w:ascii="Meiryo UI" w:eastAsia="Meiryo UI" w:hAnsi="Meiryo UI" w:cs="Meiryo UI" w:hint="eastAsia"/>
        </w:rPr>
        <w:t>機器導入前</w:t>
      </w:r>
      <w:r w:rsidR="00CE58D6" w:rsidRPr="00586DD6">
        <w:rPr>
          <w:rFonts w:ascii="Meiryo UI" w:eastAsia="Meiryo UI" w:hAnsi="Meiryo UI" w:cs="Meiryo UI" w:hint="eastAsia"/>
        </w:rPr>
        <w:t>調査</w:t>
      </w:r>
      <w:bookmarkEnd w:id="50"/>
    </w:p>
    <w:p w14:paraId="6F0BE28A" w14:textId="391B187E" w:rsidR="005D0329" w:rsidRPr="00C62E10" w:rsidRDefault="006527D1" w:rsidP="005D0329">
      <w:pPr>
        <w:pStyle w:val="afa"/>
        <w:numPr>
          <w:ilvl w:val="0"/>
          <w:numId w:val="19"/>
        </w:numPr>
        <w:spacing w:line="400" w:lineRule="exact"/>
        <w:ind w:leftChars="0"/>
        <w:rPr>
          <w:rFonts w:ascii="Meiryo UI" w:eastAsia="Meiryo UI" w:hAnsi="Meiryo UI" w:cs="Meiryo UI"/>
          <w:sz w:val="22"/>
        </w:rPr>
      </w:pPr>
      <w:r w:rsidRPr="00586DD6">
        <w:rPr>
          <w:rFonts w:ascii="Meiryo UI" w:eastAsia="Meiryo UI" w:hAnsi="Meiryo UI" w:cs="Meiryo UI" w:hint="eastAsia"/>
          <w:sz w:val="22"/>
        </w:rPr>
        <w:t>機器</w:t>
      </w:r>
      <w:r w:rsidR="00D967AD" w:rsidRPr="00586DD6">
        <w:rPr>
          <w:rFonts w:ascii="Meiryo UI" w:eastAsia="Meiryo UI" w:hAnsi="Meiryo UI" w:cs="Meiryo UI" w:hint="eastAsia"/>
          <w:sz w:val="22"/>
        </w:rPr>
        <w:t>を導入・利用する前に</w:t>
      </w:r>
      <w:r w:rsidR="00DC15E7" w:rsidRPr="00586DD6">
        <w:rPr>
          <w:rFonts w:ascii="Meiryo UI" w:eastAsia="Meiryo UI" w:hAnsi="Meiryo UI" w:cs="Meiryo UI" w:hint="eastAsia"/>
          <w:sz w:val="22"/>
        </w:rPr>
        <w:t>、</w:t>
      </w:r>
      <w:r w:rsidRPr="00586DD6">
        <w:rPr>
          <w:rFonts w:ascii="Meiryo UI" w:eastAsia="Meiryo UI" w:hAnsi="Meiryo UI" w:cs="Meiryo UI" w:hint="eastAsia"/>
          <w:sz w:val="22"/>
        </w:rPr>
        <w:t>事前調査</w:t>
      </w:r>
      <w:r w:rsidR="00E41CAE" w:rsidRPr="00586DD6">
        <w:rPr>
          <w:rFonts w:ascii="Meiryo UI" w:eastAsia="Meiryo UI" w:hAnsi="Meiryo UI" w:cs="Meiryo UI" w:hint="eastAsia"/>
          <w:sz w:val="22"/>
        </w:rPr>
        <w:t>（後述の</w:t>
      </w:r>
      <w:r w:rsidR="00DD76D8">
        <w:rPr>
          <w:rFonts w:ascii="Meiryo UI" w:eastAsia="Meiryo UI" w:hAnsi="Meiryo UI" w:cs="Meiryo UI" w:hint="eastAsia"/>
          <w:sz w:val="22"/>
        </w:rPr>
        <w:t>【１】</w:t>
      </w:r>
      <w:r w:rsidR="00E41CAE" w:rsidRPr="00586DD6">
        <w:rPr>
          <w:rFonts w:ascii="Meiryo UI" w:eastAsia="Meiryo UI" w:hAnsi="Meiryo UI" w:cs="Meiryo UI" w:hint="eastAsia"/>
          <w:sz w:val="22"/>
        </w:rPr>
        <w:t>、</w:t>
      </w:r>
      <w:r w:rsidR="00DD76D8">
        <w:rPr>
          <w:rFonts w:ascii="Meiryo UI" w:eastAsia="Meiryo UI" w:hAnsi="Meiryo UI" w:cs="Meiryo UI" w:hint="eastAsia"/>
          <w:sz w:val="22"/>
        </w:rPr>
        <w:t>【２】</w:t>
      </w:r>
      <w:r w:rsidR="00E41CAE" w:rsidRPr="00586DD6">
        <w:rPr>
          <w:rFonts w:ascii="Meiryo UI" w:eastAsia="Meiryo UI" w:hAnsi="Meiryo UI" w:cs="Meiryo UI" w:hint="eastAsia"/>
          <w:sz w:val="22"/>
        </w:rPr>
        <w:t>、</w:t>
      </w:r>
      <w:r w:rsidR="00DD76D8">
        <w:rPr>
          <w:rFonts w:ascii="Meiryo UI" w:eastAsia="Meiryo UI" w:hAnsi="Meiryo UI" w:cs="Meiryo UI" w:hint="eastAsia"/>
          <w:sz w:val="22"/>
        </w:rPr>
        <w:t>【５】</w:t>
      </w:r>
      <w:r w:rsidR="00DC15E7" w:rsidRPr="00586DD6">
        <w:rPr>
          <w:rFonts w:ascii="Meiryo UI" w:eastAsia="Meiryo UI" w:hAnsi="Meiryo UI" w:cs="Meiryo UI" w:hint="eastAsia"/>
          <w:sz w:val="22"/>
        </w:rPr>
        <w:t>）</w:t>
      </w:r>
      <w:r w:rsidRPr="00586DD6">
        <w:rPr>
          <w:rFonts w:ascii="Meiryo UI" w:eastAsia="Meiryo UI" w:hAnsi="Meiryo UI" w:cs="Meiryo UI" w:hint="eastAsia"/>
          <w:sz w:val="22"/>
        </w:rPr>
        <w:t>を実施</w:t>
      </w:r>
      <w:r w:rsidR="00E41CAE" w:rsidRPr="00586DD6">
        <w:rPr>
          <w:rFonts w:ascii="Meiryo UI" w:eastAsia="Meiryo UI" w:hAnsi="Meiryo UI" w:cs="Meiryo UI" w:hint="eastAsia"/>
          <w:sz w:val="22"/>
        </w:rPr>
        <w:t>する</w:t>
      </w:r>
      <w:r w:rsidRPr="00586DD6">
        <w:rPr>
          <w:rFonts w:ascii="Meiryo UI" w:eastAsia="Meiryo UI" w:hAnsi="Meiryo UI" w:cs="Meiryo UI" w:hint="eastAsia"/>
          <w:sz w:val="22"/>
        </w:rPr>
        <w:t>。</w:t>
      </w:r>
      <w:r w:rsidR="005D0329">
        <w:rPr>
          <w:rFonts w:ascii="Meiryo UI" w:eastAsia="Meiryo UI" w:hAnsi="Meiryo UI" w:cs="Meiryo UI" w:hint="eastAsia"/>
          <w:sz w:val="22"/>
        </w:rPr>
        <w:t>別添の</w:t>
      </w:r>
      <w:r w:rsidR="00E41CAE" w:rsidRPr="00586DD6">
        <w:rPr>
          <w:rFonts w:ascii="Meiryo UI" w:eastAsia="Meiryo UI" w:hAnsi="Meiryo UI" w:cs="Meiryo UI" w:hint="eastAsia"/>
          <w:sz w:val="22"/>
        </w:rPr>
        <w:t>自記式調査票を使用し、</w:t>
      </w:r>
      <w:r w:rsidR="00DD76D8">
        <w:rPr>
          <w:rFonts w:ascii="Meiryo UI" w:eastAsia="Meiryo UI" w:hAnsi="Meiryo UI" w:cs="Meiryo UI" w:hint="eastAsia"/>
          <w:sz w:val="22"/>
        </w:rPr>
        <w:t>【１】</w:t>
      </w:r>
      <w:r w:rsidR="00DD76D8" w:rsidRPr="00586DD6">
        <w:rPr>
          <w:rFonts w:ascii="Meiryo UI" w:eastAsia="Meiryo UI" w:hAnsi="Meiryo UI" w:cs="Meiryo UI" w:hint="eastAsia"/>
          <w:sz w:val="22"/>
        </w:rPr>
        <w:t>、</w:t>
      </w:r>
      <w:r w:rsidR="00DD76D8">
        <w:rPr>
          <w:rFonts w:ascii="Meiryo UI" w:eastAsia="Meiryo UI" w:hAnsi="Meiryo UI" w:cs="Meiryo UI" w:hint="eastAsia"/>
          <w:sz w:val="22"/>
        </w:rPr>
        <w:t>【5】</w:t>
      </w:r>
      <w:r w:rsidR="00E41CAE" w:rsidRPr="00586DD6">
        <w:rPr>
          <w:rFonts w:ascii="Meiryo UI" w:eastAsia="Meiryo UI" w:hAnsi="Meiryo UI" w:cs="Meiryo UI" w:hint="eastAsia"/>
          <w:sz w:val="22"/>
        </w:rPr>
        <w:t>は</w:t>
      </w:r>
      <w:r w:rsidR="006D492B" w:rsidRPr="00586DD6">
        <w:rPr>
          <w:rFonts w:ascii="Meiryo UI" w:eastAsia="Meiryo UI" w:hAnsi="Meiryo UI" w:cs="Meiryo UI" w:hint="eastAsia"/>
          <w:sz w:val="22"/>
        </w:rPr>
        <w:t>介護者</w:t>
      </w:r>
      <w:r w:rsidR="00DD76D8">
        <w:rPr>
          <w:rFonts w:ascii="Meiryo UI" w:eastAsia="Meiryo UI" w:hAnsi="Meiryo UI" w:cs="Meiryo UI" w:hint="eastAsia"/>
          <w:sz w:val="22"/>
        </w:rPr>
        <w:t>が記載し</w:t>
      </w:r>
      <w:r w:rsidR="00E41CAE" w:rsidRPr="00586DD6">
        <w:rPr>
          <w:rFonts w:ascii="Meiryo UI" w:eastAsia="Meiryo UI" w:hAnsi="Meiryo UI" w:cs="Meiryo UI" w:hint="eastAsia"/>
          <w:sz w:val="22"/>
        </w:rPr>
        <w:t>、</w:t>
      </w:r>
      <w:r w:rsidR="00DD76D8">
        <w:rPr>
          <w:rFonts w:ascii="Meiryo UI" w:eastAsia="Meiryo UI" w:hAnsi="Meiryo UI" w:cs="Meiryo UI" w:hint="eastAsia"/>
          <w:sz w:val="22"/>
        </w:rPr>
        <w:t>【２】</w:t>
      </w:r>
      <w:r w:rsidR="00E41CAE" w:rsidRPr="00586DD6">
        <w:rPr>
          <w:rFonts w:ascii="Meiryo UI" w:eastAsia="Meiryo UI" w:hAnsi="Meiryo UI" w:cs="Meiryo UI" w:hint="eastAsia"/>
          <w:sz w:val="22"/>
        </w:rPr>
        <w:t>については</w:t>
      </w:r>
      <w:r w:rsidR="006D492B" w:rsidRPr="00586DD6">
        <w:rPr>
          <w:rFonts w:ascii="Meiryo UI" w:eastAsia="Meiryo UI" w:hAnsi="Meiryo UI" w:cs="Meiryo UI" w:hint="eastAsia"/>
          <w:sz w:val="22"/>
        </w:rPr>
        <w:t>対象者</w:t>
      </w:r>
      <w:r w:rsidR="00E41CAE" w:rsidRPr="00586DD6">
        <w:rPr>
          <w:rFonts w:ascii="Meiryo UI" w:eastAsia="Meiryo UI" w:hAnsi="Meiryo UI" w:cs="Meiryo UI" w:hint="eastAsia"/>
          <w:sz w:val="22"/>
        </w:rPr>
        <w:t>本人または</w:t>
      </w:r>
      <w:r w:rsidR="006D492B" w:rsidRPr="00586DD6">
        <w:rPr>
          <w:rFonts w:ascii="Meiryo UI" w:eastAsia="Meiryo UI" w:hAnsi="Meiryo UI" w:cs="Meiryo UI" w:hint="eastAsia"/>
          <w:sz w:val="22"/>
        </w:rPr>
        <w:t>介護者</w:t>
      </w:r>
      <w:r w:rsidR="00E41CAE" w:rsidRPr="00586DD6">
        <w:rPr>
          <w:rFonts w:ascii="Meiryo UI" w:eastAsia="Meiryo UI" w:hAnsi="Meiryo UI" w:cs="Meiryo UI" w:hint="eastAsia"/>
          <w:sz w:val="22"/>
        </w:rPr>
        <w:t>が聞き取り調査を行う。</w:t>
      </w:r>
    </w:p>
    <w:p w14:paraId="79E19E3D" w14:textId="0A64178D" w:rsidR="00DC4387" w:rsidRPr="009814C7" w:rsidRDefault="00DC4387" w:rsidP="00586DD6">
      <w:pPr>
        <w:spacing w:line="400" w:lineRule="exact"/>
        <w:rPr>
          <w:rFonts w:ascii="Meiryo UI" w:eastAsia="Meiryo UI" w:hAnsi="Meiryo UI" w:cs="Meiryo UI"/>
        </w:rPr>
      </w:pPr>
    </w:p>
    <w:p w14:paraId="4AC7DA89" w14:textId="251B10FF" w:rsidR="009013A8" w:rsidRPr="00586DD6" w:rsidRDefault="00DD76D8" w:rsidP="005D0329">
      <w:pPr>
        <w:pStyle w:val="4"/>
        <w:numPr>
          <w:ilvl w:val="0"/>
          <w:numId w:val="0"/>
        </w:numPr>
        <w:spacing w:line="400" w:lineRule="exact"/>
        <w:rPr>
          <w:rFonts w:ascii="Meiryo UI" w:eastAsia="Meiryo UI" w:hAnsi="Meiryo UI" w:cs="Meiryo UI"/>
          <w:b/>
        </w:rPr>
      </w:pPr>
      <w:bookmarkStart w:id="58" w:name="_Toc487450332"/>
      <w:bookmarkStart w:id="59" w:name="_Toc487451327"/>
      <w:bookmarkStart w:id="60" w:name="_Toc489546225"/>
      <w:bookmarkStart w:id="61" w:name="_Toc490046581"/>
      <w:bookmarkStart w:id="62" w:name="_Toc490047098"/>
      <w:bookmarkStart w:id="63" w:name="_Toc490644925"/>
      <w:r>
        <w:rPr>
          <w:rFonts w:ascii="Meiryo UI" w:eastAsia="Meiryo UI" w:hAnsi="Meiryo UI" w:cs="Meiryo UI" w:hint="eastAsia"/>
          <w:b/>
        </w:rPr>
        <w:t>【１】</w:t>
      </w:r>
      <w:r w:rsidRPr="00586DD6">
        <w:rPr>
          <w:rFonts w:ascii="Meiryo UI" w:eastAsia="Meiryo UI" w:hAnsi="Meiryo UI" w:cs="Meiryo UI" w:hint="eastAsia"/>
          <w:b/>
        </w:rPr>
        <w:t>アセスメントシート</w:t>
      </w:r>
      <w:bookmarkEnd w:id="58"/>
      <w:bookmarkEnd w:id="59"/>
      <w:bookmarkEnd w:id="60"/>
      <w:bookmarkEnd w:id="61"/>
      <w:bookmarkEnd w:id="62"/>
      <w:bookmarkEnd w:id="63"/>
    </w:p>
    <w:p w14:paraId="070F8412" w14:textId="77777777" w:rsidR="005D0329" w:rsidRPr="00C62E10" w:rsidRDefault="002A68BD" w:rsidP="005D0329">
      <w:pPr>
        <w:pStyle w:val="afa"/>
        <w:numPr>
          <w:ilvl w:val="0"/>
          <w:numId w:val="19"/>
        </w:numPr>
        <w:spacing w:line="400" w:lineRule="exact"/>
        <w:ind w:leftChars="0"/>
        <w:rPr>
          <w:rFonts w:ascii="Meiryo UI" w:eastAsia="Meiryo UI" w:hAnsi="Meiryo UI" w:cs="Meiryo UI"/>
          <w:sz w:val="22"/>
        </w:rPr>
      </w:pPr>
      <w:r w:rsidRPr="00586DD6">
        <w:rPr>
          <w:rFonts w:ascii="Meiryo UI" w:eastAsia="Meiryo UI" w:hAnsi="Meiryo UI" w:cs="Meiryo UI" w:hint="eastAsia"/>
          <w:sz w:val="22"/>
        </w:rPr>
        <w:t>移動支援機器導入の対象者について、調査期間２回（機器導入前、終了時）分、以下の項目についてデータを収集</w:t>
      </w:r>
      <w:r w:rsidR="00514A6E" w:rsidRPr="00586DD6">
        <w:rPr>
          <w:rFonts w:ascii="Meiryo UI" w:eastAsia="Meiryo UI" w:hAnsi="Meiryo UI" w:cs="Meiryo UI" w:hint="eastAsia"/>
          <w:sz w:val="22"/>
        </w:rPr>
        <w:t>する</w:t>
      </w:r>
      <w:r w:rsidRPr="00586DD6">
        <w:rPr>
          <w:rFonts w:ascii="Meiryo UI" w:eastAsia="Meiryo UI" w:hAnsi="Meiryo UI" w:cs="Meiryo UI" w:hint="eastAsia"/>
          <w:sz w:val="22"/>
        </w:rPr>
        <w:t>。</w:t>
      </w:r>
    </w:p>
    <w:p w14:paraId="1E4D331A" w14:textId="77777777" w:rsidR="00586DD6" w:rsidRPr="00586DD6" w:rsidRDefault="00586DD6" w:rsidP="00586DD6">
      <w:pPr>
        <w:spacing w:line="240" w:lineRule="exact"/>
        <w:ind w:firstLineChars="100" w:firstLine="220"/>
        <w:rPr>
          <w:rFonts w:ascii="Meiryo UI" w:eastAsia="Meiryo UI" w:hAnsi="Meiryo UI" w:cs="Meiryo UI"/>
          <w:sz w:val="22"/>
        </w:rPr>
      </w:pPr>
    </w:p>
    <w:tbl>
      <w:tblPr>
        <w:tblW w:w="8983" w:type="dxa"/>
        <w:tblInd w:w="84" w:type="dxa"/>
        <w:tblCellMar>
          <w:left w:w="99" w:type="dxa"/>
          <w:right w:w="99" w:type="dxa"/>
        </w:tblCellMar>
        <w:tblLook w:val="04A0" w:firstRow="1" w:lastRow="0" w:firstColumn="1" w:lastColumn="0" w:noHBand="0" w:noVBand="1"/>
      </w:tblPr>
      <w:tblGrid>
        <w:gridCol w:w="3597"/>
        <w:gridCol w:w="2835"/>
        <w:gridCol w:w="2551"/>
      </w:tblGrid>
      <w:tr w:rsidR="002A68BD" w:rsidRPr="00586DD6" w14:paraId="27E98206" w14:textId="77777777" w:rsidTr="005D0329">
        <w:trPr>
          <w:trHeight w:val="58"/>
        </w:trPr>
        <w:tc>
          <w:tcPr>
            <w:tcW w:w="3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D1FC0B" w14:textId="77777777" w:rsidR="002A68BD" w:rsidRPr="00586DD6" w:rsidRDefault="002A68BD" w:rsidP="00586DD6">
            <w:pPr>
              <w:spacing w:line="300" w:lineRule="exact"/>
              <w:rPr>
                <w:rFonts w:ascii="Meiryo UI" w:eastAsia="Meiryo UI" w:hAnsi="Meiryo UI" w:cs="Meiryo UI"/>
                <w:color w:val="000000"/>
                <w:kern w:val="0"/>
                <w:sz w:val="21"/>
                <w:szCs w:val="22"/>
              </w:rPr>
            </w:pPr>
            <w:r w:rsidRPr="00586DD6">
              <w:rPr>
                <w:rFonts w:ascii="Meiryo UI" w:eastAsia="Meiryo UI" w:hAnsi="Meiryo UI" w:cs="Meiryo UI" w:hint="eastAsia"/>
                <w:color w:val="000000"/>
                <w:kern w:val="0"/>
                <w:sz w:val="20"/>
                <w:szCs w:val="22"/>
              </w:rPr>
              <w:t>１．利用者属性</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EECF6" w14:textId="77777777" w:rsidR="002A68BD" w:rsidRPr="00586DD6" w:rsidRDefault="002A68BD" w:rsidP="00586DD6">
            <w:pPr>
              <w:spacing w:line="300" w:lineRule="exact"/>
              <w:rPr>
                <w:rFonts w:ascii="Meiryo UI" w:eastAsia="Meiryo UI" w:hAnsi="Meiryo UI" w:cs="Meiryo UI"/>
                <w:color w:val="000000"/>
                <w:kern w:val="0"/>
                <w:sz w:val="21"/>
                <w:szCs w:val="22"/>
              </w:rPr>
            </w:pPr>
            <w:r w:rsidRPr="00586DD6">
              <w:rPr>
                <w:rFonts w:ascii="Meiryo UI" w:eastAsia="Meiryo UI" w:hAnsi="Meiryo UI" w:cs="Meiryo UI" w:hint="eastAsia"/>
                <w:color w:val="000000"/>
                <w:kern w:val="0"/>
                <w:sz w:val="21"/>
                <w:szCs w:val="22"/>
              </w:rPr>
              <w:t>２．ADLの状況</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597B4" w14:textId="0A8EA131" w:rsidR="002A68BD" w:rsidRPr="00586DD6" w:rsidRDefault="002C4BCA" w:rsidP="00586DD6">
            <w:pPr>
              <w:pStyle w:val="2"/>
              <w:numPr>
                <w:ilvl w:val="0"/>
                <w:numId w:val="0"/>
              </w:numPr>
              <w:spacing w:line="300" w:lineRule="exact"/>
              <w:rPr>
                <w:rFonts w:ascii="Meiryo UI" w:eastAsia="Meiryo UI" w:hAnsi="Meiryo UI" w:cs="Meiryo UI"/>
                <w:sz w:val="22"/>
              </w:rPr>
            </w:pPr>
            <w:bookmarkStart w:id="64" w:name="_Toc489546226"/>
            <w:bookmarkStart w:id="65" w:name="_Toc490047099"/>
            <w:bookmarkStart w:id="66" w:name="_Toc490644926"/>
            <w:r w:rsidRPr="00586DD6">
              <w:rPr>
                <w:rFonts w:ascii="Meiryo UI" w:eastAsia="Meiryo UI" w:hAnsi="Meiryo UI" w:cs="Meiryo UI" w:hint="eastAsia"/>
                <w:sz w:val="22"/>
              </w:rPr>
              <w:t>３．ICF項目</w:t>
            </w:r>
            <w:bookmarkEnd w:id="64"/>
            <w:bookmarkEnd w:id="65"/>
            <w:bookmarkEnd w:id="66"/>
          </w:p>
        </w:tc>
      </w:tr>
      <w:tr w:rsidR="002A68BD" w:rsidRPr="00586DD6" w14:paraId="2A819CBF" w14:textId="77777777" w:rsidTr="005D0329">
        <w:trPr>
          <w:trHeight w:val="1750"/>
        </w:trPr>
        <w:tc>
          <w:tcPr>
            <w:tcW w:w="3597" w:type="dxa"/>
            <w:tcBorders>
              <w:top w:val="single" w:sz="4" w:space="0" w:color="auto"/>
              <w:left w:val="single" w:sz="4" w:space="0" w:color="auto"/>
              <w:bottom w:val="single" w:sz="4" w:space="0" w:color="auto"/>
              <w:right w:val="single" w:sz="4" w:space="0" w:color="auto"/>
            </w:tcBorders>
            <w:shd w:val="clear" w:color="auto" w:fill="auto"/>
          </w:tcPr>
          <w:p w14:paraId="30ACDCB5" w14:textId="2B271B4F" w:rsidR="002A68BD"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性別</w:t>
            </w:r>
            <w:r w:rsidR="002A68BD" w:rsidRPr="00586DD6">
              <w:rPr>
                <w:rFonts w:ascii="Meiryo UI" w:eastAsia="Meiryo UI" w:hAnsi="Meiryo UI" w:cs="Meiryo UI"/>
                <w:color w:val="000000"/>
                <w:kern w:val="0"/>
                <w:sz w:val="18"/>
                <w:szCs w:val="18"/>
              </w:rPr>
              <w:t>*</w:t>
            </w:r>
            <w:r w:rsidR="005D0329">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年齢階級</w:t>
            </w:r>
            <w:r w:rsidR="002A68BD" w:rsidRPr="00586DD6">
              <w:rPr>
                <w:rFonts w:ascii="Meiryo UI" w:eastAsia="Meiryo UI" w:hAnsi="Meiryo UI" w:cs="Meiryo UI"/>
                <w:color w:val="000000"/>
                <w:kern w:val="0"/>
                <w:sz w:val="18"/>
                <w:szCs w:val="18"/>
              </w:rPr>
              <w:t>*</w:t>
            </w:r>
          </w:p>
          <w:p w14:paraId="60406A83" w14:textId="4A9D26DC" w:rsidR="00E011D1"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・利用しているサービス</w:t>
            </w:r>
          </w:p>
          <w:p w14:paraId="729BE31E" w14:textId="5132A071" w:rsidR="002A68BD"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要介護度</w:t>
            </w:r>
          </w:p>
          <w:p w14:paraId="1E41FD7F" w14:textId="2856BBA0" w:rsidR="007612B7" w:rsidRPr="00586DD6" w:rsidRDefault="007612B7" w:rsidP="006B7D4A">
            <w:pPr>
              <w:widowControl/>
              <w:spacing w:line="28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・障害高齢者の日常生活自立度</w:t>
            </w:r>
          </w:p>
          <w:p w14:paraId="6164EE28" w14:textId="3482F4FB" w:rsidR="002A68BD"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認知症</w:t>
            </w:r>
            <w:r w:rsidR="00A24754">
              <w:rPr>
                <w:rFonts w:ascii="Meiryo UI" w:eastAsia="Meiryo UI" w:hAnsi="Meiryo UI" w:cs="Meiryo UI" w:hint="eastAsia"/>
                <w:color w:val="000000"/>
                <w:kern w:val="0"/>
                <w:sz w:val="18"/>
                <w:szCs w:val="18"/>
              </w:rPr>
              <w:t>高齢者の</w:t>
            </w:r>
            <w:r w:rsidR="002A68BD" w:rsidRPr="00586DD6">
              <w:rPr>
                <w:rFonts w:ascii="Meiryo UI" w:eastAsia="Meiryo UI" w:hAnsi="Meiryo UI" w:cs="Meiryo UI" w:hint="eastAsia"/>
                <w:color w:val="000000"/>
                <w:kern w:val="0"/>
                <w:sz w:val="18"/>
                <w:szCs w:val="18"/>
              </w:rPr>
              <w:t>日常生活自立度</w:t>
            </w:r>
          </w:p>
          <w:p w14:paraId="50F93D56" w14:textId="718F4817" w:rsidR="00E011D1"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・体重</w:t>
            </w:r>
          </w:p>
          <w:p w14:paraId="20CD96E3" w14:textId="4045FC7F" w:rsidR="00E011D1"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・移動に影響する疾患の有無</w:t>
            </w:r>
          </w:p>
          <w:p w14:paraId="781162E6" w14:textId="1963180A" w:rsidR="002A68BD"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主傷病名</w:t>
            </w:r>
            <w:r w:rsidR="002A68BD" w:rsidRPr="00586DD6">
              <w:rPr>
                <w:rFonts w:ascii="Meiryo UI" w:eastAsia="Meiryo UI" w:hAnsi="Meiryo UI" w:cs="Meiryo UI"/>
                <w:color w:val="000000"/>
                <w:kern w:val="0"/>
                <w:sz w:val="18"/>
                <w:szCs w:val="18"/>
              </w:rPr>
              <w:t>*</w:t>
            </w:r>
          </w:p>
          <w:p w14:paraId="4E0C00BF" w14:textId="08041498" w:rsidR="002A68BD"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・移乗</w:t>
            </w:r>
            <w:r w:rsidR="002A68BD" w:rsidRPr="00586DD6">
              <w:rPr>
                <w:rFonts w:ascii="Meiryo UI" w:eastAsia="Meiryo UI" w:hAnsi="Meiryo UI" w:cs="Meiryo UI" w:hint="eastAsia"/>
                <w:color w:val="000000"/>
                <w:kern w:val="0"/>
                <w:sz w:val="18"/>
                <w:szCs w:val="18"/>
              </w:rPr>
              <w:t>支援用具等の使用経験</w:t>
            </w:r>
            <w:r w:rsidR="002A68BD" w:rsidRPr="00586DD6">
              <w:rPr>
                <w:rFonts w:ascii="Meiryo UI" w:eastAsia="Meiryo UI" w:hAnsi="Meiryo UI" w:cs="Meiryo UI"/>
                <w:color w:val="000000"/>
                <w:kern w:val="0"/>
                <w:sz w:val="18"/>
                <w:szCs w:val="18"/>
              </w:rPr>
              <w:t>*</w:t>
            </w:r>
          </w:p>
          <w:p w14:paraId="3D858E81" w14:textId="28792CD9" w:rsidR="002A68BD" w:rsidRPr="00586DD6" w:rsidRDefault="00E011D1" w:rsidP="00255456">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（在宅のみ）家族介護者の状況</w:t>
            </w:r>
          </w:p>
          <w:p w14:paraId="213A1388" w14:textId="022904DB" w:rsidR="00E011D1" w:rsidRPr="00586DD6" w:rsidRDefault="00E011D1" w:rsidP="00255456">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・機器導入の目的</w:t>
            </w:r>
            <w:r w:rsidR="005D0329">
              <w:rPr>
                <w:rFonts w:ascii="Meiryo UI" w:eastAsia="Meiryo UI" w:hAnsi="Meiryo UI" w:cs="Meiryo UI" w:hint="eastAsia"/>
                <w:color w:val="000000"/>
                <w:kern w:val="0"/>
                <w:sz w:val="18"/>
                <w:szCs w:val="18"/>
              </w:rPr>
              <w:t>、</w:t>
            </w:r>
            <w:r w:rsidRPr="00586DD6">
              <w:rPr>
                <w:rFonts w:ascii="Meiryo UI" w:eastAsia="Meiryo UI" w:hAnsi="Meiryo UI" w:cs="Meiryo UI" w:hint="eastAsia"/>
                <w:color w:val="000000"/>
                <w:kern w:val="0"/>
                <w:sz w:val="18"/>
                <w:szCs w:val="18"/>
              </w:rPr>
              <w:t>機器の利用目標</w:t>
            </w:r>
          </w:p>
          <w:p w14:paraId="64E77C2D" w14:textId="77777777" w:rsidR="00E011D1" w:rsidRPr="00586DD6" w:rsidRDefault="00E011D1" w:rsidP="00255456">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・利用予定の環境</w:t>
            </w:r>
          </w:p>
          <w:p w14:paraId="47B8D303" w14:textId="25E95935" w:rsidR="00E011D1" w:rsidRPr="00586DD6" w:rsidRDefault="00E011D1" w:rsidP="00255456">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・機器の中止条件</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84065D" w14:textId="74D7A1DE" w:rsidR="002A68BD"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座位保持</w:t>
            </w:r>
          </w:p>
          <w:p w14:paraId="1BF4E352" w14:textId="2EDB6C13" w:rsidR="002A68BD"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端座位保持</w:t>
            </w:r>
          </w:p>
          <w:p w14:paraId="1CC189D9" w14:textId="0061446A" w:rsidR="002A68BD"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立ち上がり</w:t>
            </w:r>
          </w:p>
          <w:p w14:paraId="47D20121" w14:textId="55538887" w:rsidR="002A68BD"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歩行、尿意・便意の訴え</w:t>
            </w:r>
          </w:p>
          <w:p w14:paraId="5E822AC6" w14:textId="3D8136C2" w:rsidR="002A68BD" w:rsidRPr="00586DD6" w:rsidRDefault="00E011D1"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2A68BD" w:rsidRPr="00586DD6">
              <w:rPr>
                <w:rFonts w:ascii="Meiryo UI" w:eastAsia="Meiryo UI" w:hAnsi="Meiryo UI" w:cs="Meiryo UI" w:hint="eastAsia"/>
                <w:color w:val="000000"/>
                <w:kern w:val="0"/>
                <w:sz w:val="18"/>
                <w:szCs w:val="18"/>
              </w:rPr>
              <w:t>体位変換</w:t>
            </w:r>
          </w:p>
          <w:p w14:paraId="42AFDB53" w14:textId="29B8F3C1" w:rsidR="002A68BD" w:rsidRPr="00586DD6" w:rsidRDefault="00E011D1" w:rsidP="00255456">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・ナースコール</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7DACF85" w14:textId="25261F35" w:rsidR="002A68BD" w:rsidRPr="00586DD6" w:rsidRDefault="00E011D1" w:rsidP="00255456">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【活動と参加の評価】</w:t>
            </w:r>
          </w:p>
          <w:p w14:paraId="514349C1" w14:textId="77777777" w:rsidR="00E011D1" w:rsidRPr="00586DD6" w:rsidRDefault="00E011D1" w:rsidP="00255456">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・学習と知識の応用</w:t>
            </w:r>
          </w:p>
          <w:p w14:paraId="7102D7AD" w14:textId="77777777" w:rsidR="00E011D1" w:rsidRPr="00586DD6" w:rsidRDefault="00E011D1" w:rsidP="00255456">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・コミュニケーション</w:t>
            </w:r>
          </w:p>
          <w:p w14:paraId="0D3995B8" w14:textId="77777777" w:rsidR="00E011D1" w:rsidRPr="00586DD6" w:rsidRDefault="00E011D1" w:rsidP="00255456">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・運動・移動</w:t>
            </w:r>
          </w:p>
          <w:p w14:paraId="2D35D7B2" w14:textId="77777777" w:rsidR="00E011D1" w:rsidRPr="00586DD6" w:rsidRDefault="00E011D1" w:rsidP="00255456">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・セルフケア</w:t>
            </w:r>
          </w:p>
          <w:p w14:paraId="247B4458" w14:textId="77777777" w:rsidR="00E011D1" w:rsidRPr="00586DD6" w:rsidRDefault="00E011D1" w:rsidP="00255456">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・対人関係</w:t>
            </w:r>
          </w:p>
          <w:p w14:paraId="6057FC94" w14:textId="7E830319" w:rsidR="00E011D1" w:rsidRPr="00586DD6" w:rsidRDefault="00E011D1" w:rsidP="00255456">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・コミュニティライフ・社会生活・市民生活</w:t>
            </w:r>
          </w:p>
        </w:tc>
      </w:tr>
    </w:tbl>
    <w:p w14:paraId="49672334" w14:textId="091E2F45" w:rsidR="002A68BD" w:rsidRDefault="00586DD6" w:rsidP="002A68BD">
      <w:pPr>
        <w:rPr>
          <w:rFonts w:ascii="Meiryo UI" w:eastAsia="Meiryo UI" w:hAnsi="Meiryo UI" w:cs="Meiryo UI"/>
          <w:sz w:val="20"/>
          <w:szCs w:val="20"/>
        </w:rPr>
      </w:pPr>
      <w:r w:rsidRPr="00586DD6">
        <w:rPr>
          <w:rFonts w:ascii="Meiryo UI" w:eastAsia="Meiryo UI" w:hAnsi="Meiryo UI" w:cs="Meiryo UI"/>
          <w:color w:val="000000"/>
          <w:kern w:val="0"/>
          <w:sz w:val="20"/>
          <w:szCs w:val="20"/>
        </w:rPr>
        <w:t>*</w:t>
      </w:r>
      <w:r w:rsidRPr="00586DD6">
        <w:rPr>
          <w:rFonts w:ascii="Meiryo UI" w:eastAsia="Meiryo UI" w:hAnsi="Meiryo UI" w:cs="Meiryo UI" w:hint="eastAsia"/>
          <w:sz w:val="20"/>
          <w:szCs w:val="20"/>
        </w:rPr>
        <w:t>は機器導入前のみの調査項目</w:t>
      </w:r>
    </w:p>
    <w:p w14:paraId="660821F6" w14:textId="77777777" w:rsidR="00586DD6" w:rsidRPr="00586DD6" w:rsidRDefault="00586DD6" w:rsidP="002A68BD">
      <w:pPr>
        <w:rPr>
          <w:rFonts w:ascii="Meiryo UI" w:eastAsia="Meiryo UI" w:hAnsi="Meiryo UI" w:cs="Meiryo UI"/>
          <w:sz w:val="20"/>
          <w:szCs w:val="20"/>
        </w:rPr>
      </w:pPr>
    </w:p>
    <w:p w14:paraId="20A6A434" w14:textId="7C3F6F43" w:rsidR="009013A8" w:rsidRPr="00586DD6" w:rsidRDefault="00DD76D8" w:rsidP="005D0329">
      <w:pPr>
        <w:pStyle w:val="4"/>
        <w:numPr>
          <w:ilvl w:val="0"/>
          <w:numId w:val="0"/>
        </w:numPr>
        <w:rPr>
          <w:rFonts w:ascii="Meiryo UI" w:eastAsia="Meiryo UI" w:hAnsi="Meiryo UI" w:cs="Meiryo UI"/>
          <w:b/>
        </w:rPr>
      </w:pPr>
      <w:bookmarkStart w:id="67" w:name="_Toc487450333"/>
      <w:bookmarkStart w:id="68" w:name="_Toc487451328"/>
      <w:bookmarkStart w:id="69" w:name="_Toc489546227"/>
      <w:bookmarkStart w:id="70" w:name="_Toc490047100"/>
      <w:bookmarkStart w:id="71" w:name="_Toc490644927"/>
      <w:r>
        <w:rPr>
          <w:rFonts w:ascii="Meiryo UI" w:eastAsia="Meiryo UI" w:hAnsi="Meiryo UI" w:cs="Meiryo UI" w:hint="eastAsia"/>
          <w:b/>
        </w:rPr>
        <w:t>【２】</w:t>
      </w:r>
      <w:r w:rsidRPr="00586DD6">
        <w:rPr>
          <w:rFonts w:ascii="Meiryo UI" w:eastAsia="Meiryo UI" w:hAnsi="Meiryo UI" w:cs="Meiryo UI" w:hint="eastAsia"/>
          <w:b/>
        </w:rPr>
        <w:t>対象者意識調査</w:t>
      </w:r>
      <w:bookmarkEnd w:id="67"/>
      <w:bookmarkEnd w:id="68"/>
      <w:bookmarkEnd w:id="69"/>
      <w:bookmarkEnd w:id="70"/>
      <w:bookmarkEnd w:id="71"/>
    </w:p>
    <w:p w14:paraId="2688C025" w14:textId="77777777" w:rsidR="005D0329" w:rsidRPr="00C62E10" w:rsidRDefault="002F6A7A" w:rsidP="005D0329">
      <w:pPr>
        <w:pStyle w:val="afa"/>
        <w:numPr>
          <w:ilvl w:val="0"/>
          <w:numId w:val="19"/>
        </w:numPr>
        <w:spacing w:line="400" w:lineRule="exact"/>
        <w:ind w:leftChars="0"/>
        <w:rPr>
          <w:rFonts w:ascii="Meiryo UI" w:eastAsia="Meiryo UI" w:hAnsi="Meiryo UI" w:cs="Meiryo UI"/>
          <w:sz w:val="22"/>
        </w:rPr>
      </w:pPr>
      <w:r w:rsidRPr="00586DD6">
        <w:rPr>
          <w:rFonts w:ascii="Meiryo UI" w:eastAsia="Meiryo UI" w:hAnsi="Meiryo UI" w:cs="Meiryo UI" w:hint="eastAsia"/>
          <w:sz w:val="22"/>
        </w:rPr>
        <w:t>機器導入</w:t>
      </w:r>
      <w:r w:rsidR="009013A8" w:rsidRPr="00586DD6">
        <w:rPr>
          <w:rFonts w:ascii="Meiryo UI" w:eastAsia="Meiryo UI" w:hAnsi="Meiryo UI" w:cs="Meiryo UI" w:hint="eastAsia"/>
          <w:sz w:val="22"/>
        </w:rPr>
        <w:t>の対象者について、調査期間</w:t>
      </w:r>
      <w:r w:rsidRPr="00586DD6">
        <w:rPr>
          <w:rFonts w:ascii="Meiryo UI" w:eastAsia="Meiryo UI" w:hAnsi="Meiryo UI" w:cs="Meiryo UI" w:hint="eastAsia"/>
          <w:sz w:val="22"/>
        </w:rPr>
        <w:t>３回（機器導入前、機器導入後①、②</w:t>
      </w:r>
      <w:r w:rsidR="009013A8" w:rsidRPr="00586DD6">
        <w:rPr>
          <w:rFonts w:ascii="Meiryo UI" w:eastAsia="Meiryo UI" w:hAnsi="Meiryo UI" w:cs="Meiryo UI" w:hint="eastAsia"/>
          <w:sz w:val="22"/>
        </w:rPr>
        <w:t>）、</w:t>
      </w:r>
      <w:r w:rsidR="002A68BD" w:rsidRPr="00586DD6">
        <w:rPr>
          <w:rFonts w:ascii="Meiryo UI" w:eastAsia="Meiryo UI" w:hAnsi="Meiryo UI" w:cs="Meiryo UI" w:hint="eastAsia"/>
          <w:sz w:val="22"/>
        </w:rPr>
        <w:t>以下の項目のデータを収集</w:t>
      </w:r>
      <w:r w:rsidR="00DD71EE" w:rsidRPr="00586DD6">
        <w:rPr>
          <w:rFonts w:ascii="Meiryo UI" w:eastAsia="Meiryo UI" w:hAnsi="Meiryo UI" w:cs="Meiryo UI" w:hint="eastAsia"/>
          <w:sz w:val="22"/>
        </w:rPr>
        <w:t>する</w:t>
      </w:r>
      <w:r w:rsidR="002A68BD" w:rsidRPr="00586DD6">
        <w:rPr>
          <w:rFonts w:ascii="Meiryo UI" w:eastAsia="Meiryo UI" w:hAnsi="Meiryo UI" w:cs="Meiryo UI" w:hint="eastAsia"/>
          <w:sz w:val="22"/>
        </w:rPr>
        <w:t>。</w:t>
      </w:r>
    </w:p>
    <w:p w14:paraId="74E95B97" w14:textId="77777777" w:rsidR="00586DD6" w:rsidRPr="009814C7" w:rsidRDefault="00586DD6" w:rsidP="00586DD6">
      <w:pPr>
        <w:spacing w:line="240" w:lineRule="exact"/>
        <w:ind w:firstLineChars="100" w:firstLine="220"/>
        <w:rPr>
          <w:rFonts w:ascii="Meiryo UI" w:eastAsia="Meiryo UI" w:hAnsi="Meiryo UI" w:cs="Meiryo UI"/>
          <w:sz w:val="22"/>
        </w:rPr>
      </w:pPr>
    </w:p>
    <w:tbl>
      <w:tblPr>
        <w:tblW w:w="6432" w:type="dxa"/>
        <w:tblInd w:w="84" w:type="dxa"/>
        <w:tblCellMar>
          <w:left w:w="99" w:type="dxa"/>
          <w:right w:w="99" w:type="dxa"/>
        </w:tblCellMar>
        <w:tblLook w:val="04A0" w:firstRow="1" w:lastRow="0" w:firstColumn="1" w:lastColumn="0" w:noHBand="0" w:noVBand="1"/>
      </w:tblPr>
      <w:tblGrid>
        <w:gridCol w:w="3172"/>
        <w:gridCol w:w="3260"/>
      </w:tblGrid>
      <w:tr w:rsidR="00706CAA" w:rsidRPr="00586DD6" w14:paraId="6669339F" w14:textId="77777777" w:rsidTr="006B7D4A">
        <w:trPr>
          <w:trHeight w:val="210"/>
        </w:trPr>
        <w:tc>
          <w:tcPr>
            <w:tcW w:w="3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9B1F42" w14:textId="77777777" w:rsidR="00706CAA" w:rsidRPr="00586DD6" w:rsidRDefault="00706CAA" w:rsidP="00255456">
            <w:pPr>
              <w:spacing w:line="240" w:lineRule="exact"/>
              <w:rPr>
                <w:rFonts w:ascii="Meiryo UI" w:eastAsia="Meiryo UI" w:hAnsi="Meiryo UI" w:cs="Meiryo UI"/>
                <w:color w:val="000000"/>
                <w:kern w:val="0"/>
                <w:sz w:val="21"/>
                <w:szCs w:val="22"/>
              </w:rPr>
            </w:pPr>
            <w:r w:rsidRPr="00586DD6">
              <w:rPr>
                <w:rFonts w:ascii="Meiryo UI" w:eastAsia="Meiryo UI" w:hAnsi="Meiryo UI" w:cs="Meiryo UI" w:hint="eastAsia"/>
                <w:color w:val="000000"/>
                <w:kern w:val="0"/>
                <w:sz w:val="20"/>
                <w:szCs w:val="22"/>
              </w:rPr>
              <w:t>１．機器に対する認識</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B0801" w14:textId="77777777" w:rsidR="00706CAA" w:rsidRPr="00586DD6" w:rsidRDefault="00706CAA" w:rsidP="00255456">
            <w:pPr>
              <w:widowControl/>
              <w:spacing w:line="280" w:lineRule="exact"/>
              <w:rPr>
                <w:rFonts w:ascii="Meiryo UI" w:eastAsia="Meiryo UI" w:hAnsi="Meiryo UI" w:cs="Meiryo UI"/>
                <w:color w:val="000000"/>
                <w:kern w:val="0"/>
                <w:sz w:val="20"/>
                <w:szCs w:val="22"/>
              </w:rPr>
            </w:pPr>
            <w:r w:rsidRPr="00586DD6">
              <w:rPr>
                <w:rFonts w:ascii="Meiryo UI" w:eastAsia="Meiryo UI" w:hAnsi="Meiryo UI" w:cs="Meiryo UI" w:hint="eastAsia"/>
                <w:color w:val="000000"/>
                <w:kern w:val="0"/>
                <w:sz w:val="21"/>
                <w:szCs w:val="22"/>
              </w:rPr>
              <w:t>２．</w:t>
            </w:r>
            <w:r w:rsidRPr="00586DD6">
              <w:rPr>
                <w:rFonts w:ascii="Meiryo UI" w:eastAsia="Meiryo UI" w:hAnsi="Meiryo UI" w:cs="Meiryo UI" w:hint="eastAsia"/>
                <w:color w:val="000000"/>
                <w:kern w:val="0"/>
                <w:sz w:val="20"/>
                <w:szCs w:val="22"/>
              </w:rPr>
              <w:t>機器利用による心理的効果</w:t>
            </w:r>
          </w:p>
        </w:tc>
      </w:tr>
      <w:tr w:rsidR="00706CAA" w:rsidRPr="00586DD6" w14:paraId="5F6672A6" w14:textId="77777777" w:rsidTr="005D0329">
        <w:trPr>
          <w:trHeight w:val="781"/>
        </w:trPr>
        <w:tc>
          <w:tcPr>
            <w:tcW w:w="3172" w:type="dxa"/>
            <w:tcBorders>
              <w:top w:val="single" w:sz="4" w:space="0" w:color="auto"/>
              <w:left w:val="single" w:sz="4" w:space="0" w:color="auto"/>
              <w:bottom w:val="single" w:sz="4" w:space="0" w:color="auto"/>
              <w:right w:val="single" w:sz="4" w:space="0" w:color="auto"/>
            </w:tcBorders>
            <w:shd w:val="clear" w:color="auto" w:fill="auto"/>
          </w:tcPr>
          <w:p w14:paraId="6CEE5AE3" w14:textId="12AC6EA0" w:rsidR="00706CAA" w:rsidRPr="00586DD6" w:rsidRDefault="00706CAA"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・導入する機器の認知状況</w:t>
            </w:r>
          </w:p>
          <w:p w14:paraId="38318A18" w14:textId="78286997" w:rsidR="00706CAA" w:rsidRPr="00586DD6" w:rsidRDefault="00706CAA"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・導入する機器への主観的評価</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9B9CF9" w14:textId="4F946520" w:rsidR="00706CAA" w:rsidRPr="00586DD6" w:rsidRDefault="00706CAA" w:rsidP="00D967AD">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Pr="00586DD6">
              <w:rPr>
                <w:rFonts w:ascii="Meiryo UI" w:eastAsia="Meiryo UI" w:hAnsi="Meiryo UI" w:cs="Meiryo UI"/>
                <w:color w:val="000000"/>
                <w:kern w:val="0"/>
                <w:sz w:val="18"/>
                <w:szCs w:val="18"/>
              </w:rPr>
              <w:t>PIADS（Psychosocial Impact of Assistive Devices Scale）日本語版</w:t>
            </w:r>
          </w:p>
        </w:tc>
      </w:tr>
    </w:tbl>
    <w:p w14:paraId="7E88A689" w14:textId="77777777" w:rsidR="00586DD6" w:rsidRDefault="00586DD6" w:rsidP="00586DD6">
      <w:pPr>
        <w:pStyle w:val="4"/>
        <w:numPr>
          <w:ilvl w:val="0"/>
          <w:numId w:val="0"/>
        </w:numPr>
        <w:spacing w:line="320" w:lineRule="exact"/>
        <w:ind w:left="573" w:hanging="420"/>
        <w:rPr>
          <w:rFonts w:ascii="Meiryo UI" w:eastAsia="Meiryo UI" w:hAnsi="Meiryo UI" w:cs="Meiryo UI"/>
          <w:b/>
        </w:rPr>
      </w:pPr>
      <w:bookmarkStart w:id="72" w:name="_Toc487450334"/>
      <w:bookmarkStart w:id="73" w:name="_Toc487451329"/>
      <w:bookmarkStart w:id="74" w:name="_Toc489546228"/>
    </w:p>
    <w:p w14:paraId="1CAFFF31" w14:textId="7117A212" w:rsidR="00E41CAE" w:rsidRPr="00586DD6" w:rsidRDefault="00DD76D8" w:rsidP="005D0329">
      <w:pPr>
        <w:pStyle w:val="4"/>
        <w:numPr>
          <w:ilvl w:val="0"/>
          <w:numId w:val="0"/>
        </w:numPr>
        <w:rPr>
          <w:rFonts w:ascii="Meiryo UI" w:eastAsia="Meiryo UI" w:hAnsi="Meiryo UI" w:cs="Meiryo UI"/>
          <w:b/>
        </w:rPr>
      </w:pPr>
      <w:bookmarkStart w:id="75" w:name="_Toc490047101"/>
      <w:bookmarkStart w:id="76" w:name="_Toc490644928"/>
      <w:r w:rsidRPr="00586DD6">
        <w:rPr>
          <w:rFonts w:ascii="Meiryo UI" w:eastAsia="Meiryo UI" w:hAnsi="Meiryo UI" w:cs="Meiryo UI" w:hint="eastAsia"/>
          <w:b/>
        </w:rPr>
        <w:t>【</w:t>
      </w:r>
      <w:r w:rsidR="008E5B81">
        <w:rPr>
          <w:rFonts w:ascii="Meiryo UI" w:eastAsia="Meiryo UI" w:hAnsi="Meiryo UI" w:cs="Meiryo UI" w:hint="eastAsia"/>
          <w:b/>
        </w:rPr>
        <w:t>5</w:t>
      </w:r>
      <w:r w:rsidRPr="00586DD6">
        <w:rPr>
          <w:rFonts w:ascii="Meiryo UI" w:eastAsia="Meiryo UI" w:hAnsi="Meiryo UI" w:cs="Meiryo UI"/>
          <w:b/>
        </w:rPr>
        <w:t>】</w:t>
      </w:r>
      <w:r w:rsidR="001D0868" w:rsidRPr="00586DD6">
        <w:rPr>
          <w:rFonts w:ascii="Meiryo UI" w:eastAsia="Meiryo UI" w:hAnsi="Meiryo UI" w:cs="Meiryo UI" w:hint="eastAsia"/>
          <w:b/>
        </w:rPr>
        <w:t>介護者意識調査</w:t>
      </w:r>
      <w:bookmarkEnd w:id="72"/>
      <w:bookmarkEnd w:id="73"/>
      <w:bookmarkEnd w:id="74"/>
      <w:bookmarkEnd w:id="75"/>
      <w:bookmarkEnd w:id="76"/>
    </w:p>
    <w:p w14:paraId="2B9319C7" w14:textId="195D837B" w:rsidR="005D0329" w:rsidRPr="00C62E10" w:rsidRDefault="00E41CAE" w:rsidP="005D0329">
      <w:pPr>
        <w:pStyle w:val="afa"/>
        <w:numPr>
          <w:ilvl w:val="0"/>
          <w:numId w:val="19"/>
        </w:numPr>
        <w:spacing w:line="400" w:lineRule="exact"/>
        <w:ind w:leftChars="0"/>
        <w:rPr>
          <w:rFonts w:ascii="Meiryo UI" w:eastAsia="Meiryo UI" w:hAnsi="Meiryo UI" w:cs="Meiryo UI"/>
          <w:sz w:val="22"/>
        </w:rPr>
      </w:pPr>
      <w:r w:rsidRPr="00586DD6">
        <w:rPr>
          <w:rFonts w:ascii="Meiryo UI" w:eastAsia="Meiryo UI" w:hAnsi="Meiryo UI" w:cs="Meiryo UI" w:hint="eastAsia"/>
          <w:sz w:val="22"/>
        </w:rPr>
        <w:t>機器導入の対象</w:t>
      </w:r>
      <w:r w:rsidR="00045A04" w:rsidRPr="00586DD6">
        <w:rPr>
          <w:rFonts w:ascii="Meiryo UI" w:eastAsia="Meiryo UI" w:hAnsi="Meiryo UI" w:cs="Meiryo UI" w:hint="eastAsia"/>
          <w:sz w:val="22"/>
        </w:rPr>
        <w:t>者を</w:t>
      </w:r>
      <w:r w:rsidRPr="00586DD6">
        <w:rPr>
          <w:rFonts w:ascii="Meiryo UI" w:eastAsia="Meiryo UI" w:hAnsi="Meiryo UI" w:cs="Meiryo UI" w:hint="eastAsia"/>
          <w:sz w:val="22"/>
        </w:rPr>
        <w:t>担</w:t>
      </w:r>
      <w:r w:rsidR="00DD71EE" w:rsidRPr="00586DD6">
        <w:rPr>
          <w:rFonts w:ascii="Meiryo UI" w:eastAsia="Meiryo UI" w:hAnsi="Meiryo UI" w:cs="Meiryo UI" w:hint="eastAsia"/>
          <w:sz w:val="22"/>
        </w:rPr>
        <w:t>当</w:t>
      </w:r>
      <w:r w:rsidR="00045A04" w:rsidRPr="00586DD6">
        <w:rPr>
          <w:rFonts w:ascii="Meiryo UI" w:eastAsia="Meiryo UI" w:hAnsi="Meiryo UI" w:cs="Meiryo UI" w:hint="eastAsia"/>
          <w:sz w:val="22"/>
        </w:rPr>
        <w:t>する介護者（</w:t>
      </w:r>
      <w:r w:rsidR="00706CAA" w:rsidRPr="00586DD6">
        <w:rPr>
          <w:rFonts w:ascii="Meiryo UI" w:eastAsia="Meiryo UI" w:hAnsi="Meiryo UI" w:cs="Meiryo UI" w:hint="eastAsia"/>
          <w:sz w:val="22"/>
        </w:rPr>
        <w:t>ヘルパー、家族（在宅の場合）</w:t>
      </w:r>
      <w:r w:rsidR="00045A04" w:rsidRPr="00586DD6">
        <w:rPr>
          <w:rFonts w:ascii="Meiryo UI" w:eastAsia="Meiryo UI" w:hAnsi="Meiryo UI" w:cs="Meiryo UI" w:hint="eastAsia"/>
          <w:sz w:val="22"/>
        </w:rPr>
        <w:t>等）</w:t>
      </w:r>
      <w:r w:rsidR="00DD71EE" w:rsidRPr="00586DD6">
        <w:rPr>
          <w:rFonts w:ascii="Meiryo UI" w:eastAsia="Meiryo UI" w:hAnsi="Meiryo UI" w:cs="Meiryo UI" w:hint="eastAsia"/>
          <w:sz w:val="22"/>
        </w:rPr>
        <w:t>全員について、以下の項目のデータを収集する</w:t>
      </w:r>
      <w:r w:rsidRPr="00586DD6">
        <w:rPr>
          <w:rFonts w:ascii="Meiryo UI" w:eastAsia="Meiryo UI" w:hAnsi="Meiryo UI" w:cs="Meiryo UI" w:hint="eastAsia"/>
          <w:sz w:val="22"/>
        </w:rPr>
        <w:t>。</w:t>
      </w:r>
    </w:p>
    <w:p w14:paraId="0617DE75" w14:textId="3128202B" w:rsidR="00876DEE" w:rsidRDefault="00876DEE">
      <w:pPr>
        <w:widowControl/>
        <w:jc w:val="left"/>
        <w:rPr>
          <w:rFonts w:ascii="Meiryo UI" w:eastAsia="Meiryo UI" w:hAnsi="Meiryo UI" w:cs="Meiryo UI"/>
        </w:rPr>
      </w:pPr>
      <w:r>
        <w:rPr>
          <w:rFonts w:ascii="Meiryo UI" w:eastAsia="Meiryo UI" w:hAnsi="Meiryo UI" w:cs="Meiryo UI"/>
        </w:rPr>
        <w:br w:type="page"/>
      </w:r>
    </w:p>
    <w:p w14:paraId="6B66E636" w14:textId="77777777" w:rsidR="005D0329" w:rsidRPr="00586DD6" w:rsidRDefault="005D0329" w:rsidP="00586DD6">
      <w:pPr>
        <w:spacing w:line="400" w:lineRule="exact"/>
        <w:rPr>
          <w:rFonts w:ascii="Meiryo UI" w:eastAsia="Meiryo UI" w:hAnsi="Meiryo UI" w:cs="Meiryo UI"/>
        </w:rPr>
      </w:pPr>
    </w:p>
    <w:tbl>
      <w:tblPr>
        <w:tblW w:w="8983" w:type="dxa"/>
        <w:tblInd w:w="84" w:type="dxa"/>
        <w:tblCellMar>
          <w:left w:w="99" w:type="dxa"/>
          <w:right w:w="99" w:type="dxa"/>
        </w:tblCellMar>
        <w:tblLook w:val="04A0" w:firstRow="1" w:lastRow="0" w:firstColumn="1" w:lastColumn="0" w:noHBand="0" w:noVBand="1"/>
      </w:tblPr>
      <w:tblGrid>
        <w:gridCol w:w="2178"/>
        <w:gridCol w:w="2977"/>
        <w:gridCol w:w="3828"/>
      </w:tblGrid>
      <w:tr w:rsidR="00E41CAE" w:rsidRPr="00586DD6" w14:paraId="6D42815B" w14:textId="77777777" w:rsidTr="00ED22FD">
        <w:trPr>
          <w:trHeight w:val="210"/>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3AF4A" w14:textId="77777777" w:rsidR="00E41CAE" w:rsidRPr="00586DD6" w:rsidRDefault="00E41CAE" w:rsidP="00CE58D6">
            <w:pPr>
              <w:spacing w:line="240" w:lineRule="exact"/>
              <w:rPr>
                <w:rFonts w:ascii="Meiryo UI" w:eastAsia="Meiryo UI" w:hAnsi="Meiryo UI" w:cs="Meiryo UI"/>
                <w:color w:val="000000"/>
                <w:kern w:val="0"/>
                <w:sz w:val="21"/>
                <w:szCs w:val="22"/>
              </w:rPr>
            </w:pPr>
            <w:r w:rsidRPr="00586DD6">
              <w:rPr>
                <w:rFonts w:ascii="Meiryo UI" w:eastAsia="Meiryo UI" w:hAnsi="Meiryo UI" w:cs="Meiryo UI" w:hint="eastAsia"/>
                <w:color w:val="000000"/>
                <w:kern w:val="0"/>
                <w:sz w:val="20"/>
                <w:szCs w:val="22"/>
              </w:rPr>
              <w:t>１．職員属性</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87AA8" w14:textId="77777777" w:rsidR="00E41CAE" w:rsidRPr="00586DD6" w:rsidRDefault="00E41CAE" w:rsidP="00CE58D6">
            <w:pPr>
              <w:widowControl/>
              <w:spacing w:line="280" w:lineRule="exact"/>
              <w:rPr>
                <w:rFonts w:ascii="Meiryo UI" w:eastAsia="Meiryo UI" w:hAnsi="Meiryo UI" w:cs="Meiryo UI"/>
                <w:color w:val="000000"/>
                <w:kern w:val="0"/>
                <w:sz w:val="20"/>
                <w:szCs w:val="22"/>
              </w:rPr>
            </w:pPr>
            <w:r w:rsidRPr="00586DD6">
              <w:rPr>
                <w:rFonts w:ascii="Meiryo UI" w:eastAsia="Meiryo UI" w:hAnsi="Meiryo UI" w:cs="Meiryo UI" w:hint="eastAsia"/>
                <w:color w:val="000000"/>
                <w:kern w:val="0"/>
                <w:sz w:val="21"/>
                <w:szCs w:val="22"/>
              </w:rPr>
              <w:t>２．</w:t>
            </w:r>
            <w:r w:rsidRPr="00586DD6">
              <w:rPr>
                <w:rFonts w:ascii="Meiryo UI" w:eastAsia="Meiryo UI" w:hAnsi="Meiryo UI" w:cs="Meiryo UI" w:hint="eastAsia"/>
                <w:color w:val="000000"/>
                <w:kern w:val="0"/>
                <w:sz w:val="20"/>
                <w:szCs w:val="22"/>
              </w:rPr>
              <w:t>機器に対する認識</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65187" w14:textId="2D4A14B6" w:rsidR="00E41CAE" w:rsidRPr="00586DD6" w:rsidRDefault="00E41CAE" w:rsidP="00CE58D6">
            <w:pPr>
              <w:spacing w:line="280" w:lineRule="exact"/>
              <w:rPr>
                <w:rFonts w:ascii="Meiryo UI" w:eastAsia="Meiryo UI" w:hAnsi="Meiryo UI" w:cs="Meiryo UI"/>
                <w:color w:val="000000"/>
                <w:kern w:val="0"/>
                <w:sz w:val="21"/>
                <w:szCs w:val="22"/>
              </w:rPr>
            </w:pPr>
            <w:r w:rsidRPr="00586DD6">
              <w:rPr>
                <w:rFonts w:ascii="Meiryo UI" w:eastAsia="Meiryo UI" w:hAnsi="Meiryo UI" w:cs="Meiryo UI" w:hint="eastAsia"/>
                <w:color w:val="000000"/>
                <w:kern w:val="0"/>
                <w:sz w:val="21"/>
                <w:szCs w:val="22"/>
              </w:rPr>
              <w:t>３．</w:t>
            </w:r>
            <w:r w:rsidR="00ED22FD" w:rsidRPr="00586DD6">
              <w:rPr>
                <w:rFonts w:ascii="Meiryo UI" w:eastAsia="Meiryo UI" w:hAnsi="Meiryo UI" w:cs="Meiryo UI" w:hint="eastAsia"/>
                <w:color w:val="000000"/>
                <w:kern w:val="0"/>
                <w:sz w:val="20"/>
                <w:szCs w:val="22"/>
              </w:rPr>
              <w:t>介護負担尺度</w:t>
            </w:r>
          </w:p>
        </w:tc>
      </w:tr>
      <w:tr w:rsidR="00E41CAE" w:rsidRPr="00586DD6" w14:paraId="2B99DCFE" w14:textId="77777777" w:rsidTr="00843A29">
        <w:trPr>
          <w:trHeight w:val="558"/>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06A17C2A" w14:textId="0DFCF679" w:rsidR="00E41CAE" w:rsidRPr="00586DD6" w:rsidRDefault="00706CAA"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E41CAE" w:rsidRPr="00586DD6">
              <w:rPr>
                <w:rFonts w:ascii="Meiryo UI" w:eastAsia="Meiryo UI" w:hAnsi="Meiryo UI" w:cs="Meiryo UI" w:hint="eastAsia"/>
                <w:color w:val="000000"/>
                <w:kern w:val="0"/>
                <w:sz w:val="18"/>
                <w:szCs w:val="18"/>
              </w:rPr>
              <w:t>性別</w:t>
            </w:r>
            <w:r w:rsidR="00935EC6" w:rsidRPr="00586DD6">
              <w:rPr>
                <w:rFonts w:ascii="Meiryo UI" w:eastAsia="Meiryo UI" w:hAnsi="Meiryo UI" w:cs="Meiryo UI" w:hint="eastAsia"/>
                <w:color w:val="000000"/>
                <w:kern w:val="0"/>
                <w:sz w:val="18"/>
                <w:szCs w:val="18"/>
              </w:rPr>
              <w:t>／</w:t>
            </w:r>
            <w:r w:rsidR="00E41CAE" w:rsidRPr="00586DD6">
              <w:rPr>
                <w:rFonts w:ascii="Meiryo UI" w:eastAsia="Meiryo UI" w:hAnsi="Meiryo UI" w:cs="Meiryo UI" w:hint="eastAsia"/>
                <w:color w:val="000000"/>
                <w:kern w:val="0"/>
                <w:sz w:val="18"/>
                <w:szCs w:val="18"/>
              </w:rPr>
              <w:t>年齢階級</w:t>
            </w:r>
          </w:p>
          <w:p w14:paraId="52A66FE8" w14:textId="77777777" w:rsidR="00706CAA" w:rsidRPr="00586DD6" w:rsidRDefault="00706CAA"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・保有資格</w:t>
            </w:r>
          </w:p>
          <w:p w14:paraId="0D6CA72B" w14:textId="04E32E6F" w:rsidR="00E41CAE" w:rsidRPr="00586DD6" w:rsidRDefault="00706CAA"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・職務</w:t>
            </w:r>
            <w:r w:rsidR="00E41CAE" w:rsidRPr="00586DD6">
              <w:rPr>
                <w:rFonts w:ascii="Meiryo UI" w:eastAsia="Meiryo UI" w:hAnsi="Meiryo UI" w:cs="Meiryo UI" w:hint="eastAsia"/>
                <w:color w:val="000000"/>
                <w:kern w:val="0"/>
                <w:sz w:val="18"/>
                <w:szCs w:val="18"/>
              </w:rPr>
              <w:t>経験年数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4031CF7" w14:textId="4EACA123" w:rsidR="00706CAA" w:rsidRPr="00586DD6" w:rsidRDefault="00706CAA"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・導入する機器の利用経験有無</w:t>
            </w:r>
          </w:p>
          <w:p w14:paraId="1C55CD7A" w14:textId="507B1E09" w:rsidR="00E41CAE" w:rsidRPr="00586DD6" w:rsidRDefault="00706CAA"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E41CAE" w:rsidRPr="00586DD6">
              <w:rPr>
                <w:rFonts w:ascii="Meiryo UI" w:eastAsia="Meiryo UI" w:hAnsi="Meiryo UI" w:cs="Meiryo UI" w:hint="eastAsia"/>
                <w:color w:val="000000"/>
                <w:kern w:val="0"/>
                <w:sz w:val="18"/>
                <w:szCs w:val="18"/>
              </w:rPr>
              <w:t>導入する機器の認知状況</w:t>
            </w:r>
          </w:p>
          <w:p w14:paraId="22B88548" w14:textId="542D833C" w:rsidR="00E41CAE" w:rsidRPr="00586DD6" w:rsidRDefault="00706CAA"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E41CAE" w:rsidRPr="00586DD6">
              <w:rPr>
                <w:rFonts w:ascii="Meiryo UI" w:eastAsia="Meiryo UI" w:hAnsi="Meiryo UI" w:cs="Meiryo UI" w:hint="eastAsia"/>
                <w:color w:val="000000"/>
                <w:kern w:val="0"/>
                <w:sz w:val="18"/>
                <w:szCs w:val="18"/>
              </w:rPr>
              <w:t>導入する機器への主観的評価</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1ACC42E" w14:textId="2FFD0DDF" w:rsidR="00ED22FD" w:rsidRDefault="00706CAA" w:rsidP="00ED22FD">
            <w:pPr>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00ED22FD" w:rsidRPr="00586DD6">
              <w:rPr>
                <w:rFonts w:ascii="Meiryo UI" w:eastAsia="Meiryo UI" w:hAnsi="Meiryo UI" w:cs="Meiryo UI"/>
                <w:color w:val="000000"/>
                <w:kern w:val="0"/>
                <w:sz w:val="18"/>
                <w:szCs w:val="18"/>
              </w:rPr>
              <w:t>Zarit介護負担尺度</w:t>
            </w:r>
            <w:r w:rsidR="00ED22FD">
              <w:rPr>
                <w:rFonts w:ascii="Meiryo UI" w:eastAsia="Meiryo UI" w:hAnsi="Meiryo UI" w:cs="Meiryo UI" w:hint="eastAsia"/>
                <w:color w:val="000000"/>
                <w:kern w:val="0"/>
                <w:sz w:val="18"/>
                <w:szCs w:val="18"/>
              </w:rPr>
              <w:t>（家族介護者向け）</w:t>
            </w:r>
          </w:p>
          <w:p w14:paraId="1BDDEB55" w14:textId="3BEEF7F2" w:rsidR="00E41CAE" w:rsidRPr="00586DD6" w:rsidRDefault="00ED22FD" w:rsidP="00ED22FD">
            <w:pPr>
              <w:spacing w:line="28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・職業性ストレス調査項目</w:t>
            </w:r>
          </w:p>
        </w:tc>
      </w:tr>
      <w:tr w:rsidR="00ED22FD" w:rsidRPr="00586DD6" w14:paraId="32955CB0" w14:textId="71DDA3E2" w:rsidTr="00843A29">
        <w:trPr>
          <w:trHeight w:val="210"/>
        </w:trPr>
        <w:tc>
          <w:tcPr>
            <w:tcW w:w="51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8D5225" w14:textId="6B96FBD5" w:rsidR="00ED22FD" w:rsidRPr="00586DD6" w:rsidRDefault="00ED22FD" w:rsidP="00ED22FD">
            <w:pPr>
              <w:spacing w:line="240" w:lineRule="exact"/>
              <w:rPr>
                <w:rFonts w:ascii="Meiryo UI" w:eastAsia="Meiryo UI" w:hAnsi="Meiryo UI" w:cs="Meiryo UI"/>
                <w:color w:val="000000"/>
                <w:kern w:val="0"/>
                <w:sz w:val="21"/>
                <w:szCs w:val="22"/>
              </w:rPr>
            </w:pPr>
            <w:r w:rsidRPr="00586DD6">
              <w:rPr>
                <w:rFonts w:ascii="Meiryo UI" w:eastAsia="Meiryo UI" w:hAnsi="Meiryo UI" w:cs="Meiryo UI" w:hint="eastAsia"/>
                <w:color w:val="000000"/>
                <w:kern w:val="0"/>
                <w:sz w:val="20"/>
                <w:szCs w:val="22"/>
              </w:rPr>
              <w:t>４．機器導入に伴う影響</w:t>
            </w:r>
          </w:p>
        </w:tc>
        <w:tc>
          <w:tcPr>
            <w:tcW w:w="3828" w:type="dxa"/>
            <w:tcBorders>
              <w:top w:val="single" w:sz="4" w:space="0" w:color="auto"/>
              <w:left w:val="single" w:sz="4" w:space="0" w:color="auto"/>
            </w:tcBorders>
            <w:shd w:val="clear" w:color="auto" w:fill="auto"/>
          </w:tcPr>
          <w:p w14:paraId="5EE51BBF" w14:textId="77777777" w:rsidR="00ED22FD" w:rsidRPr="00586DD6" w:rsidRDefault="00ED22FD" w:rsidP="00ED22FD">
            <w:pPr>
              <w:spacing w:line="240" w:lineRule="exact"/>
              <w:rPr>
                <w:rFonts w:ascii="Meiryo UI" w:eastAsia="Meiryo UI" w:hAnsi="Meiryo UI" w:cs="Meiryo UI"/>
                <w:color w:val="000000"/>
                <w:kern w:val="0"/>
                <w:sz w:val="21"/>
                <w:szCs w:val="22"/>
              </w:rPr>
            </w:pPr>
          </w:p>
        </w:tc>
      </w:tr>
      <w:tr w:rsidR="00ED22FD" w:rsidRPr="00586DD6" w14:paraId="7330024A" w14:textId="7F309E29" w:rsidTr="00843A29">
        <w:trPr>
          <w:trHeight w:val="599"/>
        </w:trPr>
        <w:tc>
          <w:tcPr>
            <w:tcW w:w="5155" w:type="dxa"/>
            <w:gridSpan w:val="2"/>
            <w:tcBorders>
              <w:top w:val="single" w:sz="4" w:space="0" w:color="auto"/>
              <w:left w:val="single" w:sz="4" w:space="0" w:color="auto"/>
              <w:bottom w:val="single" w:sz="4" w:space="0" w:color="auto"/>
              <w:right w:val="single" w:sz="4" w:space="0" w:color="auto"/>
            </w:tcBorders>
            <w:shd w:val="clear" w:color="auto" w:fill="auto"/>
          </w:tcPr>
          <w:p w14:paraId="5D59F472" w14:textId="17F81926" w:rsidR="00ED22FD" w:rsidRPr="00586DD6" w:rsidRDefault="00ED22FD"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・機器導入に伴う介護サービス全体におけるプラス／マイナスの変化</w:t>
            </w:r>
          </w:p>
          <w:p w14:paraId="754BACC5" w14:textId="78FFACD8" w:rsidR="00ED22FD" w:rsidRPr="00586DD6" w:rsidRDefault="00ED22FD" w:rsidP="00CE58D6">
            <w:pPr>
              <w:spacing w:line="280" w:lineRule="exact"/>
              <w:rPr>
                <w:rFonts w:ascii="Meiryo UI" w:eastAsia="Meiryo UI" w:hAnsi="Meiryo UI" w:cs="Meiryo UI"/>
                <w:color w:val="000000"/>
                <w:kern w:val="0"/>
                <w:sz w:val="20"/>
                <w:szCs w:val="20"/>
              </w:rPr>
            </w:pPr>
            <w:r w:rsidRPr="00586DD6">
              <w:rPr>
                <w:rFonts w:ascii="Meiryo UI" w:eastAsia="Meiryo UI" w:hAnsi="Meiryo UI" w:cs="Meiryo UI" w:hint="eastAsia"/>
                <w:color w:val="000000"/>
                <w:kern w:val="0"/>
                <w:sz w:val="18"/>
                <w:szCs w:val="18"/>
              </w:rPr>
              <w:t>・機器導入に関する意見</w:t>
            </w:r>
          </w:p>
        </w:tc>
        <w:tc>
          <w:tcPr>
            <w:tcW w:w="3828" w:type="dxa"/>
            <w:tcBorders>
              <w:left w:val="single" w:sz="4" w:space="0" w:color="auto"/>
            </w:tcBorders>
            <w:shd w:val="clear" w:color="auto" w:fill="auto"/>
          </w:tcPr>
          <w:p w14:paraId="5E97DBD4" w14:textId="77777777" w:rsidR="00ED22FD" w:rsidRDefault="00ED22FD">
            <w:pPr>
              <w:widowControl/>
              <w:jc w:val="left"/>
              <w:rPr>
                <w:rFonts w:ascii="Meiryo UI" w:eastAsia="Meiryo UI" w:hAnsi="Meiryo UI" w:cs="Meiryo UI"/>
                <w:color w:val="000000"/>
                <w:kern w:val="0"/>
                <w:sz w:val="20"/>
                <w:szCs w:val="20"/>
              </w:rPr>
            </w:pPr>
          </w:p>
          <w:p w14:paraId="07307885" w14:textId="77777777" w:rsidR="00ED22FD" w:rsidRPr="00586DD6" w:rsidRDefault="00ED22FD" w:rsidP="00CE58D6">
            <w:pPr>
              <w:spacing w:line="280" w:lineRule="exact"/>
              <w:rPr>
                <w:rFonts w:ascii="Meiryo UI" w:eastAsia="Meiryo UI" w:hAnsi="Meiryo UI" w:cs="Meiryo UI"/>
                <w:color w:val="000000"/>
                <w:kern w:val="0"/>
                <w:sz w:val="20"/>
                <w:szCs w:val="20"/>
              </w:rPr>
            </w:pPr>
          </w:p>
        </w:tc>
      </w:tr>
    </w:tbl>
    <w:p w14:paraId="79C0AA8B" w14:textId="23F866E4" w:rsidR="00D20010" w:rsidRDefault="00D20010" w:rsidP="00D20010">
      <w:pPr>
        <w:spacing w:line="240" w:lineRule="exact"/>
        <w:rPr>
          <w:rFonts w:ascii="Meiryo UI" w:eastAsia="Meiryo UI" w:hAnsi="Meiryo UI" w:cs="Meiryo UI"/>
        </w:rPr>
      </w:pPr>
    </w:p>
    <w:p w14:paraId="0B8FF320" w14:textId="77777777" w:rsidR="00876DEE" w:rsidRPr="00586DD6" w:rsidRDefault="00876DEE" w:rsidP="00D20010">
      <w:pPr>
        <w:spacing w:line="240" w:lineRule="exact"/>
        <w:rPr>
          <w:rFonts w:ascii="Meiryo UI" w:eastAsia="Meiryo UI" w:hAnsi="Meiryo UI" w:cs="Meiryo UI"/>
        </w:rPr>
      </w:pPr>
    </w:p>
    <w:p w14:paraId="28B34EBC" w14:textId="77777777" w:rsidR="00D937DA" w:rsidRPr="00A24754" w:rsidRDefault="00CE58D6" w:rsidP="00D937DA">
      <w:pPr>
        <w:pStyle w:val="3"/>
        <w:rPr>
          <w:rFonts w:ascii="Meiryo UI" w:eastAsia="Meiryo UI" w:hAnsi="Meiryo UI" w:cs="Meiryo UI"/>
        </w:rPr>
      </w:pPr>
      <w:bookmarkStart w:id="77" w:name="_Toc490644929"/>
      <w:r w:rsidRPr="00A24754">
        <w:rPr>
          <w:rFonts w:ascii="Meiryo UI" w:eastAsia="Meiryo UI" w:hAnsi="Meiryo UI" w:cs="Meiryo UI" w:hint="eastAsia"/>
        </w:rPr>
        <w:t>実証試験期間中のデータ収集</w:t>
      </w:r>
      <w:bookmarkEnd w:id="77"/>
    </w:p>
    <w:p w14:paraId="122CB71C" w14:textId="77777777" w:rsidR="005D0329" w:rsidRPr="00C62E10" w:rsidRDefault="00DD76D8" w:rsidP="005D0329">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sz w:val="22"/>
        </w:rPr>
        <w:t>【３】</w:t>
      </w:r>
      <w:r w:rsidR="00D967AD" w:rsidRPr="00D20010">
        <w:rPr>
          <w:rFonts w:ascii="Meiryo UI" w:eastAsia="Meiryo UI" w:hAnsi="Meiryo UI" w:cs="Meiryo UI" w:hint="eastAsia"/>
          <w:sz w:val="22"/>
        </w:rPr>
        <w:t>対象者活動量調査</w:t>
      </w:r>
      <w:r>
        <w:rPr>
          <w:rFonts w:ascii="Meiryo UI" w:eastAsia="Meiryo UI" w:hAnsi="Meiryo UI" w:cs="Meiryo UI" w:hint="eastAsia"/>
          <w:sz w:val="22"/>
        </w:rPr>
        <w:t>（屋外移動支援）、移動状況調査（屋内移動支援）、排泄状況調査（排泄支援）、入浴状況調査（入浴支援）、【４】対象者睡眠状況調査</w:t>
      </w:r>
      <w:r w:rsidR="00D967AD" w:rsidRPr="00D20010">
        <w:rPr>
          <w:rFonts w:ascii="Meiryo UI" w:eastAsia="Meiryo UI" w:hAnsi="Meiryo UI" w:cs="Meiryo UI" w:hint="eastAsia"/>
          <w:sz w:val="22"/>
        </w:rPr>
        <w:t>では、事業実施期間中、継続的にデータを収集する。</w:t>
      </w:r>
    </w:p>
    <w:p w14:paraId="39FC2C0C" w14:textId="77777777" w:rsidR="005D0329" w:rsidRPr="00C62E10" w:rsidRDefault="00DD76D8" w:rsidP="005D0329">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sz w:val="22"/>
        </w:rPr>
        <w:t>【３】</w:t>
      </w:r>
      <w:r w:rsidRPr="00D20010">
        <w:rPr>
          <w:rFonts w:ascii="Meiryo UI" w:eastAsia="Meiryo UI" w:hAnsi="Meiryo UI" w:cs="Meiryo UI" w:hint="eastAsia"/>
          <w:sz w:val="22"/>
        </w:rPr>
        <w:t>対象者活動量調査</w:t>
      </w:r>
      <w:r>
        <w:rPr>
          <w:rFonts w:ascii="Meiryo UI" w:eastAsia="Meiryo UI" w:hAnsi="Meiryo UI" w:cs="Meiryo UI" w:hint="eastAsia"/>
          <w:sz w:val="22"/>
        </w:rPr>
        <w:t>（屋外移動支援）では、</w:t>
      </w:r>
      <w:r w:rsidR="00A60CAF" w:rsidRPr="00D20010">
        <w:rPr>
          <w:rFonts w:ascii="Meiryo UI" w:eastAsia="Meiryo UI" w:hAnsi="Meiryo UI" w:cs="Meiryo UI" w:hint="eastAsia"/>
          <w:sz w:val="22"/>
        </w:rPr>
        <w:t>自記式調査票を使用しながら</w:t>
      </w:r>
      <w:r w:rsidR="006D492B" w:rsidRPr="00D20010">
        <w:rPr>
          <w:rFonts w:ascii="Meiryo UI" w:eastAsia="Meiryo UI" w:hAnsi="Meiryo UI" w:cs="Meiryo UI" w:hint="eastAsia"/>
          <w:sz w:val="22"/>
        </w:rPr>
        <w:t>介護者</w:t>
      </w:r>
      <w:r w:rsidR="00A60CAF" w:rsidRPr="00D20010">
        <w:rPr>
          <w:rFonts w:ascii="Meiryo UI" w:eastAsia="Meiryo UI" w:hAnsi="Meiryo UI" w:cs="Meiryo UI" w:hint="eastAsia"/>
          <w:sz w:val="22"/>
        </w:rPr>
        <w:t>等が毎日調査を行うが、</w:t>
      </w:r>
      <w:r w:rsidR="00D967AD" w:rsidRPr="00D20010">
        <w:rPr>
          <w:rFonts w:ascii="Meiryo UI" w:eastAsia="Meiryo UI" w:hAnsi="Meiryo UI" w:cs="Meiryo UI" w:hint="eastAsia"/>
          <w:sz w:val="22"/>
        </w:rPr>
        <w:t>リストバンド</w:t>
      </w:r>
      <w:r w:rsidR="007F612F" w:rsidRPr="00D20010">
        <w:rPr>
          <w:rFonts w:ascii="Meiryo UI" w:eastAsia="Meiryo UI" w:hAnsi="Meiryo UI" w:cs="Meiryo UI" w:hint="eastAsia"/>
          <w:sz w:val="22"/>
        </w:rPr>
        <w:t>式</w:t>
      </w:r>
      <w:r w:rsidR="002637D2" w:rsidRPr="00D20010">
        <w:rPr>
          <w:rFonts w:ascii="Meiryo UI" w:eastAsia="Meiryo UI" w:hAnsi="Meiryo UI" w:cs="Meiryo UI" w:hint="eastAsia"/>
          <w:sz w:val="22"/>
        </w:rPr>
        <w:t>データ測定</w:t>
      </w:r>
      <w:r w:rsidR="00D967AD" w:rsidRPr="00D20010">
        <w:rPr>
          <w:rFonts w:ascii="Meiryo UI" w:eastAsia="Meiryo UI" w:hAnsi="Meiryo UI" w:cs="Meiryo UI" w:hint="eastAsia"/>
          <w:sz w:val="22"/>
        </w:rPr>
        <w:t>機器</w:t>
      </w:r>
      <w:r w:rsidR="007F612F" w:rsidRPr="00D20010">
        <w:rPr>
          <w:rFonts w:ascii="Meiryo UI" w:eastAsia="Meiryo UI" w:hAnsi="Meiryo UI" w:cs="Meiryo UI" w:hint="eastAsia"/>
          <w:sz w:val="22"/>
        </w:rPr>
        <w:t>等</w:t>
      </w:r>
      <w:r w:rsidR="00F17589" w:rsidRPr="00D20010">
        <w:rPr>
          <w:rFonts w:ascii="Meiryo UI" w:eastAsia="Meiryo UI" w:hAnsi="Meiryo UI" w:cs="Meiryo UI" w:hint="eastAsia"/>
          <w:sz w:val="22"/>
        </w:rPr>
        <w:t>も</w:t>
      </w:r>
      <w:r w:rsidR="00D967AD" w:rsidRPr="00D20010">
        <w:rPr>
          <w:rFonts w:ascii="Meiryo UI" w:eastAsia="Meiryo UI" w:hAnsi="Meiryo UI" w:cs="Meiryo UI" w:hint="eastAsia"/>
          <w:sz w:val="22"/>
        </w:rPr>
        <w:t>活用して</w:t>
      </w:r>
      <w:r w:rsidR="0034754E">
        <w:rPr>
          <w:rFonts w:ascii="Meiryo UI" w:eastAsia="Meiryo UI" w:hAnsi="Meiryo UI" w:cs="Meiryo UI" w:hint="eastAsia"/>
          <w:sz w:val="22"/>
        </w:rPr>
        <w:t>データ収集を行い、調査票に転記する</w:t>
      </w:r>
      <w:r w:rsidR="00D967AD" w:rsidRPr="00D20010">
        <w:rPr>
          <w:rFonts w:ascii="Meiryo UI" w:eastAsia="Meiryo UI" w:hAnsi="Meiryo UI" w:cs="Meiryo UI" w:hint="eastAsia"/>
          <w:sz w:val="22"/>
        </w:rPr>
        <w:t>ことを推奨する。</w:t>
      </w:r>
    </w:p>
    <w:p w14:paraId="3BC0B9B1" w14:textId="77777777" w:rsidR="00D967AD" w:rsidRPr="009814C7" w:rsidRDefault="00D967AD" w:rsidP="00D20010">
      <w:pPr>
        <w:pStyle w:val="4"/>
        <w:numPr>
          <w:ilvl w:val="0"/>
          <w:numId w:val="0"/>
        </w:numPr>
        <w:spacing w:line="400" w:lineRule="exact"/>
        <w:ind w:left="572" w:hanging="420"/>
        <w:rPr>
          <w:rFonts w:ascii="Meiryo UI" w:eastAsia="Meiryo UI" w:hAnsi="Meiryo UI" w:cs="Meiryo UI"/>
        </w:rPr>
      </w:pPr>
    </w:p>
    <w:p w14:paraId="651BCAF3" w14:textId="0FF7BD1F" w:rsidR="007F62C0" w:rsidRPr="00586DD6" w:rsidRDefault="00DD76D8" w:rsidP="00D20010">
      <w:pPr>
        <w:pStyle w:val="4"/>
        <w:numPr>
          <w:ilvl w:val="0"/>
          <w:numId w:val="0"/>
        </w:numPr>
        <w:spacing w:line="400" w:lineRule="exact"/>
        <w:ind w:left="572" w:hanging="420"/>
        <w:rPr>
          <w:rFonts w:ascii="Meiryo UI" w:eastAsia="Meiryo UI" w:hAnsi="Meiryo UI" w:cs="Meiryo UI"/>
          <w:b/>
        </w:rPr>
      </w:pPr>
      <w:bookmarkStart w:id="78" w:name="_Toc487450335"/>
      <w:bookmarkStart w:id="79" w:name="_Toc487451331"/>
      <w:bookmarkStart w:id="80" w:name="_Toc489546230"/>
      <w:bookmarkStart w:id="81" w:name="_Toc490047103"/>
      <w:bookmarkStart w:id="82" w:name="_Toc490644930"/>
      <w:r>
        <w:rPr>
          <w:rFonts w:ascii="Meiryo UI" w:eastAsia="Meiryo UI" w:hAnsi="Meiryo UI" w:cs="Meiryo UI" w:hint="eastAsia"/>
          <w:b/>
        </w:rPr>
        <w:t>【３】</w:t>
      </w:r>
      <w:r w:rsidRPr="00586DD6">
        <w:rPr>
          <w:rFonts w:ascii="Meiryo UI" w:eastAsia="Meiryo UI" w:hAnsi="Meiryo UI" w:cs="Meiryo UI" w:hint="eastAsia"/>
          <w:b/>
        </w:rPr>
        <w:t>対象者活動量調査</w:t>
      </w:r>
      <w:r>
        <w:rPr>
          <w:rFonts w:ascii="Meiryo UI" w:eastAsia="Meiryo UI" w:hAnsi="Meiryo UI" w:cs="Meiryo UI" w:hint="eastAsia"/>
          <w:b/>
        </w:rPr>
        <w:t>／</w:t>
      </w:r>
      <w:r w:rsidR="009814C7">
        <w:rPr>
          <w:rFonts w:ascii="Meiryo UI" w:eastAsia="Meiryo UI" w:hAnsi="Meiryo UI" w:cs="Meiryo UI" w:hint="eastAsia"/>
          <w:b/>
        </w:rPr>
        <w:t>移動状況調査／排泄状況調査／入浴状況調査</w:t>
      </w:r>
      <w:bookmarkEnd w:id="78"/>
      <w:bookmarkEnd w:id="79"/>
      <w:bookmarkEnd w:id="80"/>
      <w:bookmarkEnd w:id="81"/>
      <w:bookmarkEnd w:id="82"/>
    </w:p>
    <w:p w14:paraId="78446682" w14:textId="51320B56" w:rsidR="00603053" w:rsidRPr="00D20010" w:rsidRDefault="00603053" w:rsidP="00D20010">
      <w:pPr>
        <w:spacing w:line="400" w:lineRule="exact"/>
        <w:rPr>
          <w:rFonts w:ascii="Meiryo UI" w:eastAsia="Meiryo UI" w:hAnsi="Meiryo UI" w:cs="Meiryo UI"/>
          <w:sz w:val="22"/>
        </w:rPr>
      </w:pPr>
      <w:r w:rsidRPr="00D20010">
        <w:rPr>
          <w:rFonts w:ascii="Meiryo UI" w:eastAsia="Meiryo UI" w:hAnsi="Meiryo UI" w:cs="Meiryo UI" w:hint="eastAsia"/>
          <w:sz w:val="22"/>
        </w:rPr>
        <w:t>（自記式</w:t>
      </w:r>
      <w:r w:rsidR="00A60CAF" w:rsidRPr="00D20010">
        <w:rPr>
          <w:rFonts w:ascii="Meiryo UI" w:eastAsia="Meiryo UI" w:hAnsi="Meiryo UI" w:cs="Meiryo UI" w:hint="eastAsia"/>
          <w:sz w:val="22"/>
        </w:rPr>
        <w:t>調査票</w:t>
      </w:r>
      <w:r w:rsidRPr="00D20010">
        <w:rPr>
          <w:rFonts w:ascii="Meiryo UI" w:eastAsia="Meiryo UI" w:hAnsi="Meiryo UI" w:cs="Meiryo UI" w:hint="eastAsia"/>
          <w:sz w:val="22"/>
        </w:rPr>
        <w:t>の場合）</w:t>
      </w:r>
    </w:p>
    <w:p w14:paraId="15C11075" w14:textId="77777777" w:rsidR="005D0329" w:rsidRPr="00C62E10" w:rsidRDefault="00603053" w:rsidP="005D0329">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sz w:val="22"/>
        </w:rPr>
        <w:t>移動支援機器導入の対象者について、実証試験期間中、毎日、以下の項目のデータを記録・収集する。</w:t>
      </w:r>
    </w:p>
    <w:p w14:paraId="56645443" w14:textId="2F63B732" w:rsidR="002A68BD" w:rsidRPr="00D20010" w:rsidRDefault="002A68BD" w:rsidP="00D20010">
      <w:pPr>
        <w:spacing w:line="400" w:lineRule="exact"/>
        <w:rPr>
          <w:rFonts w:ascii="Meiryo UI" w:eastAsia="Meiryo UI" w:hAnsi="Meiryo UI" w:cs="Meiryo UI"/>
          <w:sz w:val="22"/>
        </w:rPr>
      </w:pPr>
      <w:r w:rsidRPr="00D20010">
        <w:rPr>
          <w:rFonts w:ascii="Meiryo UI" w:eastAsia="Meiryo UI" w:hAnsi="Meiryo UI" w:cs="Meiryo UI" w:hint="eastAsia"/>
          <w:sz w:val="22"/>
        </w:rPr>
        <w:t>（</w:t>
      </w:r>
      <w:r w:rsidR="00DE4194" w:rsidRPr="00D20010">
        <w:rPr>
          <w:rFonts w:ascii="Meiryo UI" w:eastAsia="Meiryo UI" w:hAnsi="Meiryo UI" w:cs="Meiryo UI" w:hint="eastAsia"/>
          <w:sz w:val="22"/>
        </w:rPr>
        <w:t>データ測定</w:t>
      </w:r>
      <w:r w:rsidRPr="00D20010">
        <w:rPr>
          <w:rFonts w:ascii="Meiryo UI" w:eastAsia="Meiryo UI" w:hAnsi="Meiryo UI" w:cs="Meiryo UI" w:hint="eastAsia"/>
          <w:sz w:val="22"/>
        </w:rPr>
        <w:t>機器利用の場合）</w:t>
      </w:r>
    </w:p>
    <w:p w14:paraId="483A2D8F" w14:textId="60503A5B" w:rsidR="005D0329" w:rsidRPr="00C62E10" w:rsidRDefault="002A68BD" w:rsidP="005D0329">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sz w:val="22"/>
        </w:rPr>
        <w:t>移動支援機器導入の対象者に</w:t>
      </w:r>
      <w:r w:rsidR="00D967AD" w:rsidRPr="00D20010">
        <w:rPr>
          <w:rFonts w:ascii="Meiryo UI" w:eastAsia="Meiryo UI" w:hAnsi="Meiryo UI" w:cs="Meiryo UI" w:hint="eastAsia"/>
          <w:sz w:val="22"/>
        </w:rPr>
        <w:t>ついて、実証試験期間中、継続的に以下の項目のデータを収集する</w:t>
      </w:r>
      <w:r w:rsidRPr="00D20010">
        <w:rPr>
          <w:rFonts w:ascii="Meiryo UI" w:eastAsia="Meiryo UI" w:hAnsi="Meiryo UI" w:cs="Meiryo UI" w:hint="eastAsia"/>
          <w:sz w:val="22"/>
        </w:rPr>
        <w:t>。</w:t>
      </w:r>
      <w:r w:rsidR="002637D2" w:rsidRPr="00D20010">
        <w:rPr>
          <w:rFonts w:ascii="Meiryo UI" w:eastAsia="Meiryo UI" w:hAnsi="Meiryo UI" w:cs="Meiryo UI" w:hint="eastAsia"/>
          <w:sz w:val="22"/>
        </w:rPr>
        <w:t>データ測定</w:t>
      </w:r>
      <w:r w:rsidR="00603053" w:rsidRPr="00D20010">
        <w:rPr>
          <w:rFonts w:ascii="Meiryo UI" w:eastAsia="Meiryo UI" w:hAnsi="Meiryo UI" w:cs="Meiryo UI" w:hint="eastAsia"/>
          <w:sz w:val="22"/>
        </w:rPr>
        <w:t>機器</w:t>
      </w:r>
      <w:r w:rsidR="002637D2" w:rsidRPr="00D20010">
        <w:rPr>
          <w:rFonts w:ascii="Meiryo UI" w:eastAsia="Meiryo UI" w:hAnsi="Meiryo UI" w:cs="Meiryo UI" w:hint="eastAsia"/>
          <w:sz w:val="22"/>
        </w:rPr>
        <w:t>（リストバンド等）</w:t>
      </w:r>
      <w:r w:rsidR="00603053" w:rsidRPr="00D20010">
        <w:rPr>
          <w:rFonts w:ascii="Meiryo UI" w:eastAsia="Meiryo UI" w:hAnsi="Meiryo UI" w:cs="Meiryo UI" w:hint="eastAsia"/>
          <w:sz w:val="22"/>
        </w:rPr>
        <w:t>を利用した</w:t>
      </w:r>
      <w:r w:rsidR="00194A59">
        <w:rPr>
          <w:rFonts w:ascii="Meiryo UI" w:eastAsia="Meiryo UI" w:hAnsi="Meiryo UI" w:cs="Meiryo UI" w:hint="eastAsia"/>
          <w:sz w:val="22"/>
        </w:rPr>
        <w:t>場合</w:t>
      </w:r>
      <w:r w:rsidR="00603053" w:rsidRPr="00D20010">
        <w:rPr>
          <w:rFonts w:ascii="Meiryo UI" w:eastAsia="Meiryo UI" w:hAnsi="Meiryo UI" w:cs="Meiryo UI" w:hint="eastAsia"/>
          <w:sz w:val="22"/>
        </w:rPr>
        <w:t>、収集可能なデータが機器によって異なるため、</w:t>
      </w:r>
      <w:r w:rsidR="00262242" w:rsidRPr="00D20010">
        <w:rPr>
          <w:rFonts w:ascii="Meiryo UI" w:eastAsia="Meiryo UI" w:hAnsi="Meiryo UI" w:cs="Meiryo UI" w:hint="eastAsia"/>
          <w:sz w:val="22"/>
        </w:rPr>
        <w:t>使用するデータ測定機器が収集</w:t>
      </w:r>
      <w:r w:rsidR="00603053" w:rsidRPr="00D20010">
        <w:rPr>
          <w:rFonts w:ascii="Meiryo UI" w:eastAsia="Meiryo UI" w:hAnsi="Meiryo UI" w:cs="Meiryo UI" w:hint="eastAsia"/>
          <w:sz w:val="22"/>
        </w:rPr>
        <w:t>可能なデータを収集</w:t>
      </w:r>
      <w:r w:rsidR="00194A59">
        <w:rPr>
          <w:rFonts w:ascii="Meiryo UI" w:eastAsia="Meiryo UI" w:hAnsi="Meiryo UI" w:cs="Meiryo UI" w:hint="eastAsia"/>
          <w:sz w:val="22"/>
        </w:rPr>
        <w:t>したうえで、転記</w:t>
      </w:r>
      <w:r w:rsidR="00603053" w:rsidRPr="00D20010">
        <w:rPr>
          <w:rFonts w:ascii="Meiryo UI" w:eastAsia="Meiryo UI" w:hAnsi="Meiryo UI" w:cs="Meiryo UI" w:hint="eastAsia"/>
          <w:sz w:val="22"/>
        </w:rPr>
        <w:t>する。</w:t>
      </w:r>
    </w:p>
    <w:p w14:paraId="09825F33" w14:textId="77777777" w:rsidR="00443839" w:rsidRPr="00194A59" w:rsidRDefault="00443839" w:rsidP="00D20010">
      <w:pPr>
        <w:spacing w:line="240" w:lineRule="exact"/>
        <w:ind w:firstLineChars="100" w:firstLine="240"/>
        <w:rPr>
          <w:rFonts w:ascii="Meiryo UI" w:eastAsia="Meiryo UI" w:hAnsi="Meiryo UI" w:cs="Meiryo UI"/>
        </w:rPr>
      </w:pPr>
    </w:p>
    <w:p w14:paraId="190560FF" w14:textId="628FE55F" w:rsidR="002A68BD" w:rsidRPr="00D20010" w:rsidRDefault="00443839" w:rsidP="002A68BD">
      <w:pPr>
        <w:rPr>
          <w:rFonts w:ascii="Meiryo UI" w:eastAsia="Meiryo UI" w:hAnsi="Meiryo UI" w:cs="Meiryo UI"/>
          <w:sz w:val="22"/>
        </w:rPr>
      </w:pPr>
      <w:r w:rsidRPr="00D20010">
        <w:rPr>
          <w:rFonts w:ascii="Meiryo UI" w:eastAsia="Meiryo UI" w:hAnsi="Meiryo UI" w:cs="Meiryo UI" w:hint="eastAsia"/>
          <w:sz w:val="22"/>
        </w:rPr>
        <w:t>【移動支援（屋外・屋内）】</w:t>
      </w:r>
      <w:r w:rsidR="009A7533" w:rsidRPr="00D20010">
        <w:rPr>
          <w:rFonts w:ascii="Meiryo UI" w:eastAsia="Meiryo UI" w:hAnsi="Meiryo UI" w:cs="Meiryo UI" w:hint="eastAsia"/>
          <w:sz w:val="22"/>
        </w:rPr>
        <w:t>（すべて1日ごとの情報）</w:t>
      </w:r>
    </w:p>
    <w:tbl>
      <w:tblPr>
        <w:tblW w:w="8983" w:type="dxa"/>
        <w:tblInd w:w="84" w:type="dxa"/>
        <w:tblCellMar>
          <w:left w:w="99" w:type="dxa"/>
          <w:right w:w="99" w:type="dxa"/>
        </w:tblCellMar>
        <w:tblLook w:val="04A0" w:firstRow="1" w:lastRow="0" w:firstColumn="1" w:lastColumn="0" w:noHBand="0" w:noVBand="1"/>
      </w:tblPr>
      <w:tblGrid>
        <w:gridCol w:w="5014"/>
        <w:gridCol w:w="3969"/>
      </w:tblGrid>
      <w:tr w:rsidR="00706CAA" w:rsidRPr="00586DD6" w14:paraId="4296A0BF" w14:textId="77777777" w:rsidTr="00C14EF9">
        <w:trPr>
          <w:trHeight w:val="210"/>
        </w:trPr>
        <w:tc>
          <w:tcPr>
            <w:tcW w:w="5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66D9D8" w14:textId="77777777" w:rsidR="00706CAA" w:rsidRPr="00586DD6" w:rsidRDefault="00706CAA" w:rsidP="00255456">
            <w:pPr>
              <w:spacing w:line="240" w:lineRule="exact"/>
              <w:rPr>
                <w:rFonts w:ascii="Meiryo UI" w:eastAsia="Meiryo UI" w:hAnsi="Meiryo UI" w:cs="Meiryo UI"/>
                <w:color w:val="000000"/>
                <w:kern w:val="0"/>
                <w:sz w:val="21"/>
                <w:szCs w:val="22"/>
              </w:rPr>
            </w:pPr>
            <w:r w:rsidRPr="00586DD6">
              <w:rPr>
                <w:rFonts w:ascii="Meiryo UI" w:eastAsia="Meiryo UI" w:hAnsi="Meiryo UI" w:cs="Meiryo UI" w:hint="eastAsia"/>
                <w:color w:val="000000"/>
                <w:kern w:val="0"/>
                <w:sz w:val="20"/>
                <w:szCs w:val="22"/>
              </w:rPr>
              <w:t>１．活動量情報</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C0310C" w14:textId="77777777" w:rsidR="00706CAA" w:rsidRPr="00586DD6" w:rsidRDefault="00706CAA" w:rsidP="00255456">
            <w:pPr>
              <w:widowControl/>
              <w:spacing w:line="280" w:lineRule="exact"/>
              <w:rPr>
                <w:rFonts w:ascii="Meiryo UI" w:eastAsia="Meiryo UI" w:hAnsi="Meiryo UI" w:cs="Meiryo UI"/>
                <w:color w:val="000000"/>
                <w:kern w:val="0"/>
                <w:sz w:val="20"/>
                <w:szCs w:val="22"/>
              </w:rPr>
            </w:pPr>
            <w:r w:rsidRPr="00586DD6">
              <w:rPr>
                <w:rFonts w:ascii="Meiryo UI" w:eastAsia="Meiryo UI" w:hAnsi="Meiryo UI" w:cs="Meiryo UI" w:hint="eastAsia"/>
                <w:color w:val="000000"/>
                <w:kern w:val="0"/>
                <w:sz w:val="21"/>
                <w:szCs w:val="22"/>
              </w:rPr>
              <w:t>２．</w:t>
            </w:r>
            <w:r w:rsidRPr="00586DD6">
              <w:rPr>
                <w:rFonts w:ascii="Meiryo UI" w:eastAsia="Meiryo UI" w:hAnsi="Meiryo UI" w:cs="Meiryo UI" w:hint="eastAsia"/>
                <w:color w:val="000000"/>
                <w:kern w:val="0"/>
                <w:sz w:val="20"/>
                <w:szCs w:val="22"/>
              </w:rPr>
              <w:t>睡眠情報</w:t>
            </w:r>
          </w:p>
        </w:tc>
      </w:tr>
      <w:tr w:rsidR="00434702" w:rsidRPr="00586DD6" w14:paraId="02F323CE" w14:textId="77777777" w:rsidTr="00A24754">
        <w:trPr>
          <w:trHeight w:val="1238"/>
        </w:trPr>
        <w:tc>
          <w:tcPr>
            <w:tcW w:w="5014" w:type="dxa"/>
            <w:tcBorders>
              <w:top w:val="single" w:sz="4" w:space="0" w:color="auto"/>
              <w:left w:val="single" w:sz="4" w:space="0" w:color="auto"/>
              <w:bottom w:val="single" w:sz="4" w:space="0" w:color="auto"/>
              <w:right w:val="single" w:sz="4" w:space="0" w:color="auto"/>
            </w:tcBorders>
            <w:shd w:val="clear" w:color="auto" w:fill="auto"/>
          </w:tcPr>
          <w:p w14:paraId="45F5456D" w14:textId="07E9BEB5" w:rsidR="00434702" w:rsidRPr="00586DD6" w:rsidRDefault="00434702" w:rsidP="00255456">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（自記式調査票の場合）</w:t>
            </w:r>
          </w:p>
          <w:p w14:paraId="4707B0EB" w14:textId="31C6D637" w:rsidR="00434702" w:rsidRPr="00586DD6" w:rsidRDefault="00434702"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屋外：・外出回数（補助具・機器あり／なし）</w:t>
            </w:r>
          </w:p>
          <w:p w14:paraId="0D1B06E8" w14:textId="0D6C471C" w:rsidR="00434702" w:rsidRPr="00586DD6" w:rsidRDefault="00434702" w:rsidP="00194A59">
            <w:pPr>
              <w:widowControl/>
              <w:spacing w:line="280" w:lineRule="exact"/>
              <w:ind w:firstLineChars="300" w:firstLine="54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・外出時間</w:t>
            </w:r>
          </w:p>
          <w:p w14:paraId="60E4BC75" w14:textId="0F7D2599" w:rsidR="00434702" w:rsidRPr="00586DD6" w:rsidRDefault="00434702" w:rsidP="00194A59">
            <w:pPr>
              <w:widowControl/>
              <w:spacing w:line="280" w:lineRule="exact"/>
              <w:ind w:firstLineChars="300" w:firstLine="54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・移動距離</w:t>
            </w:r>
          </w:p>
          <w:p w14:paraId="6162009E" w14:textId="4F180AA4" w:rsidR="00434702" w:rsidRPr="00586DD6" w:rsidRDefault="00434702" w:rsidP="00194A59">
            <w:pPr>
              <w:widowControl/>
              <w:spacing w:line="280" w:lineRule="exact"/>
              <w:ind w:firstLineChars="300" w:firstLine="54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・天候／体調等</w:t>
            </w:r>
          </w:p>
          <w:p w14:paraId="442CFAEC" w14:textId="55616918" w:rsidR="00434702" w:rsidRPr="00586DD6" w:rsidRDefault="00434702" w:rsidP="00194A59">
            <w:pPr>
              <w:widowControl/>
              <w:spacing w:line="280" w:lineRule="exact"/>
              <w:ind w:firstLineChars="300" w:firstLine="54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・ヒヤリハットの有無等</w:t>
            </w:r>
          </w:p>
          <w:p w14:paraId="6A893DD9" w14:textId="110A8EC0" w:rsidR="00434702" w:rsidRPr="00586DD6" w:rsidRDefault="00434702"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屋内：・移動回数（補助具・機器あり／なし）</w:t>
            </w:r>
          </w:p>
          <w:p w14:paraId="2DEE131D" w14:textId="77777777" w:rsidR="00434702" w:rsidRPr="00586DD6" w:rsidRDefault="00434702" w:rsidP="00194A59">
            <w:pPr>
              <w:widowControl/>
              <w:spacing w:line="280" w:lineRule="exact"/>
              <w:ind w:leftChars="97" w:left="233" w:firstLineChars="100" w:firstLine="18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※部屋間の移動、トイレへの移動、入浴への移動、その他</w:t>
            </w:r>
          </w:p>
          <w:p w14:paraId="421ECDF6" w14:textId="0C7549E7" w:rsidR="00434702" w:rsidRPr="00586DD6" w:rsidRDefault="00434702" w:rsidP="00194A59">
            <w:pPr>
              <w:widowControl/>
              <w:spacing w:line="280" w:lineRule="exact"/>
              <w:ind w:firstLineChars="300" w:firstLine="54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・ヒヤリハットの有無等</w:t>
            </w:r>
          </w:p>
        </w:tc>
        <w:tc>
          <w:tcPr>
            <w:tcW w:w="3969" w:type="dxa"/>
            <w:vMerge w:val="restart"/>
            <w:tcBorders>
              <w:top w:val="single" w:sz="4" w:space="0" w:color="auto"/>
              <w:left w:val="single" w:sz="4" w:space="0" w:color="auto"/>
              <w:right w:val="single" w:sz="4" w:space="0" w:color="auto"/>
            </w:tcBorders>
            <w:shd w:val="clear" w:color="auto" w:fill="auto"/>
          </w:tcPr>
          <w:p w14:paraId="32D04111" w14:textId="05BE4C26" w:rsidR="00434702" w:rsidRPr="00586DD6" w:rsidRDefault="00434702" w:rsidP="00255456">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（自記式</w:t>
            </w:r>
            <w:r>
              <w:rPr>
                <w:rFonts w:ascii="Meiryo UI" w:eastAsia="Meiryo UI" w:hAnsi="Meiryo UI" w:cs="Meiryo UI" w:hint="eastAsia"/>
                <w:color w:val="000000"/>
                <w:kern w:val="0"/>
                <w:sz w:val="18"/>
                <w:szCs w:val="18"/>
              </w:rPr>
              <w:t>・データ測定機器利用：共通</w:t>
            </w:r>
            <w:r w:rsidRPr="00586DD6">
              <w:rPr>
                <w:rFonts w:ascii="Meiryo UI" w:eastAsia="Meiryo UI" w:hAnsi="Meiryo UI" w:cs="Meiryo UI" w:hint="eastAsia"/>
                <w:color w:val="000000"/>
                <w:kern w:val="0"/>
                <w:sz w:val="18"/>
                <w:szCs w:val="18"/>
              </w:rPr>
              <w:t>）</w:t>
            </w:r>
          </w:p>
          <w:p w14:paraId="5B4F98E3" w14:textId="1D55EEC3" w:rsidR="00434702" w:rsidRPr="00586DD6" w:rsidRDefault="00434702"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・起床時刻</w:t>
            </w:r>
          </w:p>
          <w:p w14:paraId="04B56E3C" w14:textId="55896C18" w:rsidR="00434702" w:rsidRPr="00586DD6" w:rsidRDefault="00434702"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・起床時の状態</w:t>
            </w:r>
          </w:p>
          <w:p w14:paraId="78E0CE5A" w14:textId="085CECD2" w:rsidR="00434702" w:rsidRPr="00586DD6" w:rsidRDefault="00434702" w:rsidP="003C13C5">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・就寝時刻</w:t>
            </w:r>
          </w:p>
          <w:p w14:paraId="6FF5E1B1" w14:textId="19EF8783" w:rsidR="00434702" w:rsidRPr="00586DD6" w:rsidRDefault="00434702" w:rsidP="003C13C5">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・就寝時の状態</w:t>
            </w:r>
          </w:p>
          <w:p w14:paraId="2F3B91B3" w14:textId="77777777" w:rsidR="00434702" w:rsidRDefault="00434702"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就寝中に目覚めた回数</w:t>
            </w:r>
          </w:p>
          <w:p w14:paraId="288D3DFE" w14:textId="55B2BF4C" w:rsidR="00434702" w:rsidRPr="00586DD6" w:rsidRDefault="00434702" w:rsidP="006B7D4A">
            <w:pPr>
              <w:widowControl/>
              <w:spacing w:line="28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586DD6">
              <w:rPr>
                <w:rFonts w:ascii="Meiryo UI" w:eastAsia="Meiryo UI" w:hAnsi="Meiryo UI" w:cs="Meiryo UI" w:hint="eastAsia"/>
                <w:color w:val="000000"/>
                <w:kern w:val="0"/>
                <w:sz w:val="18"/>
                <w:szCs w:val="18"/>
              </w:rPr>
              <w:t>日中臥位時間</w:t>
            </w:r>
          </w:p>
          <w:p w14:paraId="17A91269" w14:textId="53B0CD44" w:rsidR="00434702" w:rsidRPr="00586DD6" w:rsidRDefault="00434702"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・当日の体調に影響する出来事等</w:t>
            </w:r>
          </w:p>
        </w:tc>
      </w:tr>
      <w:tr w:rsidR="00434702" w:rsidRPr="00586DD6" w14:paraId="1DCD25C2" w14:textId="77777777" w:rsidTr="00A24754">
        <w:trPr>
          <w:trHeight w:val="274"/>
        </w:trPr>
        <w:tc>
          <w:tcPr>
            <w:tcW w:w="5014" w:type="dxa"/>
            <w:tcBorders>
              <w:top w:val="single" w:sz="4" w:space="0" w:color="auto"/>
              <w:left w:val="single" w:sz="4" w:space="0" w:color="auto"/>
              <w:bottom w:val="single" w:sz="4" w:space="0" w:color="auto"/>
              <w:right w:val="single" w:sz="4" w:space="0" w:color="auto"/>
            </w:tcBorders>
            <w:shd w:val="clear" w:color="auto" w:fill="auto"/>
          </w:tcPr>
          <w:p w14:paraId="2AF288E2" w14:textId="49EFEFB5" w:rsidR="00434702" w:rsidRPr="00586DD6" w:rsidRDefault="00434702" w:rsidP="00603053">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（データ測定機器利用の場合）</w:t>
            </w:r>
          </w:p>
          <w:p w14:paraId="357A09C3" w14:textId="0ADDCCEB" w:rsidR="00434702" w:rsidRPr="00586DD6" w:rsidRDefault="00434702" w:rsidP="00194A59">
            <w:pPr>
              <w:widowControl/>
              <w:spacing w:line="280" w:lineRule="exact"/>
              <w:ind w:firstLineChars="300" w:firstLine="54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・測定機器</w:t>
            </w:r>
            <w:r>
              <w:rPr>
                <w:rFonts w:ascii="Meiryo UI" w:eastAsia="Meiryo UI" w:hAnsi="Meiryo UI" w:cs="Meiryo UI" w:hint="eastAsia"/>
                <w:color w:val="000000"/>
                <w:kern w:val="0"/>
                <w:sz w:val="18"/>
                <w:szCs w:val="18"/>
              </w:rPr>
              <w:t>の</w:t>
            </w:r>
            <w:r w:rsidRPr="00586DD6">
              <w:rPr>
                <w:rFonts w:ascii="Meiryo UI" w:eastAsia="Meiryo UI" w:hAnsi="Meiryo UI" w:cs="Meiryo UI" w:hint="eastAsia"/>
                <w:color w:val="000000"/>
                <w:kern w:val="0"/>
                <w:sz w:val="18"/>
                <w:szCs w:val="18"/>
              </w:rPr>
              <w:t>情報</w:t>
            </w:r>
          </w:p>
          <w:p w14:paraId="10000839" w14:textId="3EB48CC3" w:rsidR="00434702" w:rsidRPr="00194A59" w:rsidRDefault="00434702" w:rsidP="00876DEE">
            <w:pPr>
              <w:widowControl/>
              <w:spacing w:line="280" w:lineRule="exact"/>
              <w:ind w:leftChars="200" w:left="48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sidRPr="00586DD6">
              <w:rPr>
                <w:rFonts w:ascii="Meiryo UI" w:eastAsia="Meiryo UI" w:hAnsi="Meiryo UI" w:cs="Meiryo UI"/>
                <w:color w:val="000000"/>
                <w:kern w:val="0"/>
                <w:sz w:val="18"/>
                <w:szCs w:val="18"/>
              </w:rPr>
              <w:t>1日あたり歩数</w:t>
            </w:r>
            <w:r>
              <w:rPr>
                <w:rFonts w:ascii="Meiryo UI" w:eastAsia="Meiryo UI" w:hAnsi="Meiryo UI" w:cs="Meiryo UI" w:hint="eastAsia"/>
                <w:color w:val="000000"/>
                <w:kern w:val="0"/>
                <w:sz w:val="18"/>
                <w:szCs w:val="18"/>
              </w:rPr>
              <w:t>／</w:t>
            </w:r>
            <w:r w:rsidRPr="00586DD6">
              <w:rPr>
                <w:rFonts w:ascii="Meiryo UI" w:eastAsia="Meiryo UI" w:hAnsi="Meiryo UI" w:cs="Meiryo UI"/>
                <w:color w:val="000000"/>
                <w:kern w:val="0"/>
                <w:sz w:val="18"/>
                <w:szCs w:val="18"/>
              </w:rPr>
              <w:t>歩行</w:t>
            </w:r>
            <w:r w:rsidRPr="00586DD6">
              <w:rPr>
                <w:rFonts w:ascii="Meiryo UI" w:eastAsia="Meiryo UI" w:hAnsi="Meiryo UI" w:cs="Meiryo UI" w:hint="eastAsia"/>
                <w:color w:val="000000"/>
                <w:kern w:val="0"/>
                <w:sz w:val="18"/>
                <w:szCs w:val="18"/>
              </w:rPr>
              <w:t>距離</w:t>
            </w:r>
            <w:r>
              <w:rPr>
                <w:rFonts w:ascii="Meiryo UI" w:eastAsia="Meiryo UI" w:hAnsi="Meiryo UI" w:cs="Meiryo UI" w:hint="eastAsia"/>
                <w:color w:val="000000"/>
                <w:kern w:val="0"/>
                <w:sz w:val="18"/>
                <w:szCs w:val="18"/>
              </w:rPr>
              <w:t>／活動時間等</w:t>
            </w:r>
            <w:r>
              <w:rPr>
                <w:rFonts w:ascii="Meiryo UI" w:eastAsia="Meiryo UI" w:hAnsi="Meiryo UI" w:cs="Meiryo UI"/>
                <w:color w:val="000000"/>
                <w:kern w:val="0"/>
                <w:sz w:val="18"/>
                <w:szCs w:val="18"/>
              </w:rPr>
              <w:br/>
            </w:r>
            <w:r>
              <w:rPr>
                <w:rFonts w:ascii="Meiryo UI" w:eastAsia="Meiryo UI" w:hAnsi="Meiryo UI" w:cs="Meiryo UI" w:hint="eastAsia"/>
                <w:color w:val="000000"/>
                <w:kern w:val="0"/>
                <w:sz w:val="18"/>
                <w:szCs w:val="18"/>
              </w:rPr>
              <w:t>（機器により異なる）</w:t>
            </w:r>
          </w:p>
        </w:tc>
        <w:tc>
          <w:tcPr>
            <w:tcW w:w="3969" w:type="dxa"/>
            <w:vMerge/>
            <w:tcBorders>
              <w:left w:val="single" w:sz="4" w:space="0" w:color="auto"/>
              <w:bottom w:val="single" w:sz="4" w:space="0" w:color="auto"/>
              <w:right w:val="single" w:sz="4" w:space="0" w:color="auto"/>
            </w:tcBorders>
            <w:shd w:val="clear" w:color="auto" w:fill="auto"/>
          </w:tcPr>
          <w:p w14:paraId="6C483CCF" w14:textId="5CDB26E3" w:rsidR="00434702" w:rsidRPr="00586DD6" w:rsidRDefault="00434702" w:rsidP="00D46C3A">
            <w:pPr>
              <w:widowControl/>
              <w:spacing w:line="280" w:lineRule="exact"/>
              <w:rPr>
                <w:rFonts w:ascii="Meiryo UI" w:eastAsia="Meiryo UI" w:hAnsi="Meiryo UI" w:cs="Meiryo UI"/>
                <w:color w:val="000000"/>
                <w:kern w:val="0"/>
                <w:sz w:val="18"/>
                <w:szCs w:val="18"/>
              </w:rPr>
            </w:pPr>
          </w:p>
        </w:tc>
      </w:tr>
    </w:tbl>
    <w:p w14:paraId="40AAF1A1" w14:textId="37F51B7A" w:rsidR="0091783B" w:rsidRPr="00586DD6" w:rsidRDefault="0091783B" w:rsidP="0091783B">
      <w:pPr>
        <w:rPr>
          <w:rFonts w:ascii="Meiryo UI" w:eastAsia="Meiryo UI" w:hAnsi="Meiryo UI" w:cs="Meiryo UI"/>
        </w:rPr>
      </w:pPr>
      <w:r w:rsidRPr="00586DD6">
        <w:rPr>
          <w:rFonts w:ascii="Meiryo UI" w:eastAsia="Meiryo UI" w:hAnsi="Meiryo UI" w:cs="Meiryo UI" w:hint="eastAsia"/>
        </w:rPr>
        <w:t>【排泄支援】（すべて1日ごとの情報）</w:t>
      </w:r>
    </w:p>
    <w:tbl>
      <w:tblPr>
        <w:tblW w:w="8983" w:type="dxa"/>
        <w:tblInd w:w="84" w:type="dxa"/>
        <w:tblCellMar>
          <w:left w:w="99" w:type="dxa"/>
          <w:right w:w="99" w:type="dxa"/>
        </w:tblCellMar>
        <w:tblLook w:val="04A0" w:firstRow="1" w:lastRow="0" w:firstColumn="1" w:lastColumn="0" w:noHBand="0" w:noVBand="1"/>
      </w:tblPr>
      <w:tblGrid>
        <w:gridCol w:w="4589"/>
        <w:gridCol w:w="4394"/>
      </w:tblGrid>
      <w:tr w:rsidR="00C14EF9" w:rsidRPr="00586DD6" w14:paraId="1AF936C5" w14:textId="77777777" w:rsidTr="00C14EF9">
        <w:trPr>
          <w:trHeight w:val="210"/>
        </w:trPr>
        <w:tc>
          <w:tcPr>
            <w:tcW w:w="4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047DF5" w14:textId="77777777" w:rsidR="00C14EF9" w:rsidRPr="00586DD6" w:rsidRDefault="00C14EF9" w:rsidP="00C14EF9">
            <w:pPr>
              <w:spacing w:line="240" w:lineRule="exact"/>
              <w:rPr>
                <w:rFonts w:ascii="Meiryo UI" w:eastAsia="Meiryo UI" w:hAnsi="Meiryo UI" w:cs="Meiryo UI"/>
                <w:color w:val="000000"/>
                <w:kern w:val="0"/>
                <w:sz w:val="21"/>
                <w:szCs w:val="22"/>
              </w:rPr>
            </w:pPr>
            <w:r w:rsidRPr="00586DD6">
              <w:rPr>
                <w:rFonts w:ascii="Meiryo UI" w:eastAsia="Meiryo UI" w:hAnsi="Meiryo UI" w:cs="Meiryo UI" w:hint="eastAsia"/>
                <w:color w:val="000000"/>
                <w:kern w:val="0"/>
                <w:sz w:val="20"/>
                <w:szCs w:val="22"/>
              </w:rPr>
              <w:t>１．活動量情報</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1235B" w14:textId="122C5C50" w:rsidR="00C14EF9" w:rsidRPr="00586DD6" w:rsidRDefault="00C14EF9" w:rsidP="00C14EF9">
            <w:pPr>
              <w:widowControl/>
              <w:spacing w:line="280" w:lineRule="exact"/>
              <w:rPr>
                <w:rFonts w:ascii="Meiryo UI" w:eastAsia="Meiryo UI" w:hAnsi="Meiryo UI" w:cs="Meiryo UI"/>
                <w:color w:val="000000"/>
                <w:kern w:val="0"/>
                <w:sz w:val="20"/>
                <w:szCs w:val="22"/>
              </w:rPr>
            </w:pPr>
            <w:r w:rsidRPr="00586DD6">
              <w:rPr>
                <w:rFonts w:ascii="Meiryo UI" w:eastAsia="Meiryo UI" w:hAnsi="Meiryo UI" w:cs="Meiryo UI" w:hint="eastAsia"/>
                <w:color w:val="000000"/>
                <w:kern w:val="0"/>
                <w:sz w:val="21"/>
                <w:szCs w:val="22"/>
              </w:rPr>
              <w:t>２．</w:t>
            </w:r>
            <w:r w:rsidRPr="00586DD6">
              <w:rPr>
                <w:rFonts w:ascii="Meiryo UI" w:eastAsia="Meiryo UI" w:hAnsi="Meiryo UI" w:cs="Meiryo UI" w:hint="eastAsia"/>
                <w:color w:val="000000"/>
                <w:kern w:val="0"/>
                <w:sz w:val="20"/>
                <w:szCs w:val="22"/>
              </w:rPr>
              <w:t>睡眠情報</w:t>
            </w:r>
          </w:p>
        </w:tc>
      </w:tr>
      <w:tr w:rsidR="00C14EF9" w:rsidRPr="00586DD6" w14:paraId="6AD1FF3C" w14:textId="77777777" w:rsidTr="00C14EF9">
        <w:trPr>
          <w:trHeight w:val="1238"/>
        </w:trPr>
        <w:tc>
          <w:tcPr>
            <w:tcW w:w="4589" w:type="dxa"/>
            <w:tcBorders>
              <w:top w:val="single" w:sz="4" w:space="0" w:color="auto"/>
              <w:left w:val="single" w:sz="4" w:space="0" w:color="auto"/>
              <w:bottom w:val="single" w:sz="4" w:space="0" w:color="auto"/>
              <w:right w:val="single" w:sz="4" w:space="0" w:color="auto"/>
            </w:tcBorders>
            <w:shd w:val="clear" w:color="auto" w:fill="auto"/>
          </w:tcPr>
          <w:p w14:paraId="65B6D70A" w14:textId="02BB4E16" w:rsidR="00C14EF9" w:rsidRPr="00586DD6" w:rsidRDefault="00C14EF9" w:rsidP="00C14EF9">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（自記式調査票の場合）</w:t>
            </w:r>
          </w:p>
          <w:p w14:paraId="4EDF9020" w14:textId="7D9FB7D6" w:rsidR="00C14EF9" w:rsidRPr="00586DD6" w:rsidRDefault="00C14EF9" w:rsidP="00C14EF9">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・排泄回数（</w:t>
            </w:r>
            <w:r>
              <w:rPr>
                <w:rFonts w:ascii="Meiryo UI" w:eastAsia="Meiryo UI" w:hAnsi="Meiryo UI" w:cs="Meiryo UI" w:hint="eastAsia"/>
                <w:color w:val="000000"/>
                <w:kern w:val="0"/>
                <w:sz w:val="18"/>
                <w:szCs w:val="18"/>
              </w:rPr>
              <w:t>利用機器及び</w:t>
            </w:r>
            <w:r w:rsidRPr="00586DD6">
              <w:rPr>
                <w:rFonts w:ascii="Meiryo UI" w:eastAsia="Meiryo UI" w:hAnsi="Meiryo UI" w:cs="Meiryo UI" w:hint="eastAsia"/>
                <w:color w:val="000000"/>
                <w:kern w:val="0"/>
                <w:sz w:val="18"/>
                <w:szCs w:val="18"/>
              </w:rPr>
              <w:t>介助有無</w:t>
            </w:r>
            <w:r>
              <w:rPr>
                <w:rFonts w:ascii="Meiryo UI" w:eastAsia="Meiryo UI" w:hAnsi="Meiryo UI" w:cs="Meiryo UI" w:hint="eastAsia"/>
                <w:color w:val="000000"/>
                <w:kern w:val="0"/>
                <w:sz w:val="18"/>
                <w:szCs w:val="18"/>
              </w:rPr>
              <w:t>・介助人数</w:t>
            </w:r>
            <w:r w:rsidRPr="00586DD6">
              <w:rPr>
                <w:rFonts w:ascii="Meiryo UI" w:eastAsia="Meiryo UI" w:hAnsi="Meiryo UI" w:cs="Meiryo UI" w:hint="eastAsia"/>
                <w:color w:val="000000"/>
                <w:kern w:val="0"/>
                <w:sz w:val="18"/>
                <w:szCs w:val="18"/>
              </w:rPr>
              <w:t>別）</w:t>
            </w:r>
          </w:p>
          <w:p w14:paraId="669AB876" w14:textId="6EE97B3A" w:rsidR="00C14EF9" w:rsidRDefault="00C14EF9" w:rsidP="00C14EF9">
            <w:pPr>
              <w:widowControl/>
              <w:spacing w:line="280" w:lineRule="exact"/>
              <w:ind w:firstLineChars="100" w:firstLine="18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-トイレ</w:t>
            </w:r>
            <w:r>
              <w:rPr>
                <w:rFonts w:ascii="Meiryo UI" w:eastAsia="Meiryo UI" w:hAnsi="Meiryo UI" w:cs="Meiryo UI" w:hint="eastAsia"/>
                <w:color w:val="000000"/>
                <w:kern w:val="0"/>
                <w:sz w:val="18"/>
                <w:szCs w:val="18"/>
              </w:rPr>
              <w:t>／</w:t>
            </w:r>
            <w:r w:rsidRPr="00586DD6">
              <w:rPr>
                <w:rFonts w:ascii="Meiryo UI" w:eastAsia="Meiryo UI" w:hAnsi="Meiryo UI" w:cs="Meiryo UI" w:hint="eastAsia"/>
                <w:color w:val="000000"/>
                <w:kern w:val="0"/>
                <w:sz w:val="18"/>
                <w:szCs w:val="18"/>
              </w:rPr>
              <w:t>ポータブルトイレ</w:t>
            </w:r>
            <w:r>
              <w:rPr>
                <w:rFonts w:ascii="Meiryo UI" w:eastAsia="Meiryo UI" w:hAnsi="Meiryo UI" w:cs="Meiryo UI" w:hint="eastAsia"/>
                <w:color w:val="000000"/>
                <w:kern w:val="0"/>
                <w:sz w:val="18"/>
                <w:szCs w:val="18"/>
              </w:rPr>
              <w:t>／</w:t>
            </w:r>
            <w:r w:rsidRPr="00586DD6">
              <w:rPr>
                <w:rFonts w:ascii="Meiryo UI" w:eastAsia="Meiryo UI" w:hAnsi="Meiryo UI" w:cs="Meiryo UI" w:hint="eastAsia"/>
                <w:color w:val="000000"/>
                <w:kern w:val="0"/>
                <w:sz w:val="18"/>
                <w:szCs w:val="18"/>
              </w:rPr>
              <w:t>パッド交換</w:t>
            </w:r>
            <w:r>
              <w:rPr>
                <w:rFonts w:ascii="Meiryo UI" w:eastAsia="Meiryo UI" w:hAnsi="Meiryo UI" w:cs="Meiryo UI" w:hint="eastAsia"/>
                <w:color w:val="000000"/>
                <w:kern w:val="0"/>
                <w:sz w:val="18"/>
                <w:szCs w:val="18"/>
              </w:rPr>
              <w:t>／</w:t>
            </w:r>
            <w:r w:rsidRPr="00586DD6">
              <w:rPr>
                <w:rFonts w:ascii="Meiryo UI" w:eastAsia="Meiryo UI" w:hAnsi="Meiryo UI" w:cs="Meiryo UI" w:hint="eastAsia"/>
                <w:color w:val="000000"/>
                <w:kern w:val="0"/>
                <w:sz w:val="18"/>
                <w:szCs w:val="18"/>
              </w:rPr>
              <w:t>おむつ交換</w:t>
            </w:r>
          </w:p>
          <w:p w14:paraId="0E296539" w14:textId="288A27FC" w:rsidR="00C14EF9" w:rsidRPr="00586DD6" w:rsidRDefault="00C14EF9" w:rsidP="00C14EF9">
            <w:pPr>
              <w:widowControl/>
              <w:spacing w:line="280" w:lineRule="exact"/>
              <w:ind w:firstLineChars="100" w:firstLine="180"/>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-導入機器の利用</w:t>
            </w:r>
          </w:p>
          <w:p w14:paraId="6D0A8C3B" w14:textId="1D736C3E" w:rsidR="00C14EF9" w:rsidRPr="00586DD6" w:rsidRDefault="00C14EF9" w:rsidP="00C14EF9">
            <w:pPr>
              <w:widowControl/>
              <w:spacing w:line="280" w:lineRule="exact"/>
              <w:ind w:firstLineChars="100" w:firstLine="18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失禁回数</w:t>
            </w:r>
          </w:p>
          <w:p w14:paraId="632FB83C" w14:textId="78A5A9BB" w:rsidR="00C14EF9" w:rsidRPr="00586DD6" w:rsidRDefault="00C14EF9" w:rsidP="00C14EF9">
            <w:pPr>
              <w:widowControl/>
              <w:spacing w:line="280" w:lineRule="exact"/>
              <w:ind w:firstLineChars="100" w:firstLine="18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浣腸回数</w:t>
            </w:r>
          </w:p>
          <w:p w14:paraId="46989A8C" w14:textId="38BBD1F4" w:rsidR="00C14EF9" w:rsidRPr="00586DD6" w:rsidRDefault="00C14EF9" w:rsidP="00C14EF9">
            <w:pPr>
              <w:widowControl/>
              <w:spacing w:line="28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F6CBEF" w14:textId="77777777" w:rsidR="00C14EF9" w:rsidRPr="00586DD6" w:rsidRDefault="00C14EF9" w:rsidP="00C14EF9">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（自記式</w:t>
            </w:r>
            <w:r>
              <w:rPr>
                <w:rFonts w:ascii="Meiryo UI" w:eastAsia="Meiryo UI" w:hAnsi="Meiryo UI" w:cs="Meiryo UI" w:hint="eastAsia"/>
                <w:color w:val="000000"/>
                <w:kern w:val="0"/>
                <w:sz w:val="18"/>
                <w:szCs w:val="18"/>
              </w:rPr>
              <w:t>・データ測定機器利用：共通</w:t>
            </w:r>
            <w:r w:rsidRPr="00586DD6">
              <w:rPr>
                <w:rFonts w:ascii="Meiryo UI" w:eastAsia="Meiryo UI" w:hAnsi="Meiryo UI" w:cs="Meiryo UI" w:hint="eastAsia"/>
                <w:color w:val="000000"/>
                <w:kern w:val="0"/>
                <w:sz w:val="18"/>
                <w:szCs w:val="18"/>
              </w:rPr>
              <w:t>）</w:t>
            </w:r>
          </w:p>
          <w:p w14:paraId="27FA6D56" w14:textId="77777777" w:rsidR="00C14EF9" w:rsidRPr="00586DD6" w:rsidRDefault="00C14EF9" w:rsidP="00C14EF9">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・起床時刻</w:t>
            </w:r>
          </w:p>
          <w:p w14:paraId="4D414A18" w14:textId="77777777" w:rsidR="00C14EF9" w:rsidRPr="00586DD6" w:rsidRDefault="00C14EF9" w:rsidP="00C14EF9">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・起床時の状態</w:t>
            </w:r>
          </w:p>
          <w:p w14:paraId="5CC449FE" w14:textId="77777777" w:rsidR="00C14EF9" w:rsidRPr="00586DD6" w:rsidRDefault="00C14EF9" w:rsidP="00C14EF9">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・就寝時刻</w:t>
            </w:r>
          </w:p>
          <w:p w14:paraId="715775DA" w14:textId="77777777" w:rsidR="00C14EF9" w:rsidRPr="00586DD6" w:rsidRDefault="00C14EF9" w:rsidP="00C14EF9">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・就寝時の状態</w:t>
            </w:r>
          </w:p>
          <w:p w14:paraId="43513191" w14:textId="77777777" w:rsidR="00C14EF9" w:rsidRDefault="00C14EF9" w:rsidP="00C14EF9">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w:t>
            </w:r>
            <w:r>
              <w:rPr>
                <w:rFonts w:ascii="Meiryo UI" w:eastAsia="Meiryo UI" w:hAnsi="Meiryo UI" w:cs="Meiryo UI" w:hint="eastAsia"/>
                <w:color w:val="000000"/>
                <w:kern w:val="0"/>
                <w:sz w:val="18"/>
                <w:szCs w:val="18"/>
              </w:rPr>
              <w:t>就寝中に目覚めた回数</w:t>
            </w:r>
          </w:p>
          <w:p w14:paraId="1CE76DCE" w14:textId="77777777" w:rsidR="00C14EF9" w:rsidRPr="00586DD6" w:rsidRDefault="00C14EF9" w:rsidP="00C14EF9">
            <w:pPr>
              <w:widowControl/>
              <w:spacing w:line="280" w:lineRule="exac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w:t>
            </w:r>
            <w:r w:rsidRPr="00586DD6">
              <w:rPr>
                <w:rFonts w:ascii="Meiryo UI" w:eastAsia="Meiryo UI" w:hAnsi="Meiryo UI" w:cs="Meiryo UI" w:hint="eastAsia"/>
                <w:color w:val="000000"/>
                <w:kern w:val="0"/>
                <w:sz w:val="18"/>
                <w:szCs w:val="18"/>
              </w:rPr>
              <w:t>日中臥位時間</w:t>
            </w:r>
          </w:p>
          <w:p w14:paraId="09810A3F" w14:textId="756C416A" w:rsidR="00C14EF9" w:rsidRPr="00586DD6" w:rsidRDefault="00C14EF9" w:rsidP="00C14EF9">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・当日の体調に影響する出来事等</w:t>
            </w:r>
          </w:p>
        </w:tc>
      </w:tr>
    </w:tbl>
    <w:p w14:paraId="050D3414" w14:textId="782327F0" w:rsidR="002B008C" w:rsidRPr="00586DD6" w:rsidRDefault="002B008C" w:rsidP="002B008C">
      <w:pPr>
        <w:rPr>
          <w:rFonts w:ascii="Meiryo UI" w:eastAsia="Meiryo UI" w:hAnsi="Meiryo UI" w:cs="Meiryo UI"/>
        </w:rPr>
      </w:pPr>
      <w:r w:rsidRPr="00586DD6">
        <w:rPr>
          <w:rFonts w:ascii="Meiryo UI" w:eastAsia="Meiryo UI" w:hAnsi="Meiryo UI" w:cs="Meiryo UI" w:hint="eastAsia"/>
        </w:rPr>
        <w:t>【入浴支援】（すべて1日ごとの情報）</w:t>
      </w:r>
    </w:p>
    <w:tbl>
      <w:tblPr>
        <w:tblW w:w="8983" w:type="dxa"/>
        <w:tblInd w:w="84" w:type="dxa"/>
        <w:tblCellMar>
          <w:left w:w="99" w:type="dxa"/>
          <w:right w:w="99" w:type="dxa"/>
        </w:tblCellMar>
        <w:tblLook w:val="04A0" w:firstRow="1" w:lastRow="0" w:firstColumn="1" w:lastColumn="0" w:noHBand="0" w:noVBand="1"/>
      </w:tblPr>
      <w:tblGrid>
        <w:gridCol w:w="4589"/>
        <w:gridCol w:w="4394"/>
      </w:tblGrid>
      <w:tr w:rsidR="00706CAA" w:rsidRPr="00586DD6" w14:paraId="78F9C83D" w14:textId="77777777" w:rsidTr="00C14EF9">
        <w:trPr>
          <w:trHeight w:val="210"/>
        </w:trPr>
        <w:tc>
          <w:tcPr>
            <w:tcW w:w="4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9394DE" w14:textId="77777777" w:rsidR="00706CAA" w:rsidRPr="00586DD6" w:rsidRDefault="00706CAA" w:rsidP="008D04E4">
            <w:pPr>
              <w:spacing w:line="240" w:lineRule="exact"/>
              <w:rPr>
                <w:rFonts w:ascii="Meiryo UI" w:eastAsia="Meiryo UI" w:hAnsi="Meiryo UI" w:cs="Meiryo UI"/>
                <w:color w:val="000000"/>
                <w:kern w:val="0"/>
                <w:sz w:val="21"/>
                <w:szCs w:val="22"/>
              </w:rPr>
            </w:pPr>
            <w:r w:rsidRPr="00586DD6">
              <w:rPr>
                <w:rFonts w:ascii="Meiryo UI" w:eastAsia="Meiryo UI" w:hAnsi="Meiryo UI" w:cs="Meiryo UI" w:hint="eastAsia"/>
                <w:color w:val="000000"/>
                <w:kern w:val="0"/>
                <w:sz w:val="20"/>
                <w:szCs w:val="22"/>
              </w:rPr>
              <w:t>１．活動量情報</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EBEE" w14:textId="77777777" w:rsidR="00706CAA" w:rsidRPr="00586DD6" w:rsidRDefault="00706CAA" w:rsidP="008D04E4">
            <w:pPr>
              <w:widowControl/>
              <w:spacing w:line="280" w:lineRule="exact"/>
              <w:rPr>
                <w:rFonts w:ascii="Meiryo UI" w:eastAsia="Meiryo UI" w:hAnsi="Meiryo UI" w:cs="Meiryo UI"/>
                <w:color w:val="000000"/>
                <w:kern w:val="0"/>
                <w:sz w:val="20"/>
                <w:szCs w:val="22"/>
              </w:rPr>
            </w:pPr>
            <w:r w:rsidRPr="00586DD6">
              <w:rPr>
                <w:rFonts w:ascii="Meiryo UI" w:eastAsia="Meiryo UI" w:hAnsi="Meiryo UI" w:cs="Meiryo UI" w:hint="eastAsia"/>
                <w:color w:val="000000"/>
                <w:kern w:val="0"/>
                <w:sz w:val="21"/>
                <w:szCs w:val="22"/>
              </w:rPr>
              <w:t>２．</w:t>
            </w:r>
            <w:r w:rsidRPr="00586DD6">
              <w:rPr>
                <w:rFonts w:ascii="Meiryo UI" w:eastAsia="Meiryo UI" w:hAnsi="Meiryo UI" w:cs="Meiryo UI" w:hint="eastAsia"/>
                <w:color w:val="000000"/>
                <w:kern w:val="0"/>
                <w:sz w:val="20"/>
                <w:szCs w:val="22"/>
              </w:rPr>
              <w:t>睡眠情報</w:t>
            </w:r>
          </w:p>
        </w:tc>
      </w:tr>
      <w:tr w:rsidR="00706CAA" w:rsidRPr="00586DD6" w14:paraId="3C45C4ED" w14:textId="77777777" w:rsidTr="00C14EF9">
        <w:trPr>
          <w:trHeight w:val="1238"/>
        </w:trPr>
        <w:tc>
          <w:tcPr>
            <w:tcW w:w="4589" w:type="dxa"/>
            <w:tcBorders>
              <w:top w:val="single" w:sz="4" w:space="0" w:color="auto"/>
              <w:left w:val="single" w:sz="4" w:space="0" w:color="auto"/>
              <w:bottom w:val="single" w:sz="4" w:space="0" w:color="auto"/>
              <w:right w:val="single" w:sz="4" w:space="0" w:color="auto"/>
            </w:tcBorders>
            <w:shd w:val="clear" w:color="auto" w:fill="auto"/>
          </w:tcPr>
          <w:p w14:paraId="2183C998" w14:textId="3C1E3105" w:rsidR="00706CAA" w:rsidRPr="00586DD6" w:rsidRDefault="00706CAA" w:rsidP="008D04E4">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（自記式</w:t>
            </w:r>
            <w:r w:rsidR="00A60CAF" w:rsidRPr="00586DD6">
              <w:rPr>
                <w:rFonts w:ascii="Meiryo UI" w:eastAsia="Meiryo UI" w:hAnsi="Meiryo UI" w:cs="Meiryo UI" w:hint="eastAsia"/>
                <w:color w:val="000000"/>
                <w:kern w:val="0"/>
                <w:sz w:val="18"/>
                <w:szCs w:val="18"/>
              </w:rPr>
              <w:t>調査票</w:t>
            </w:r>
            <w:r w:rsidRPr="00586DD6">
              <w:rPr>
                <w:rFonts w:ascii="Meiryo UI" w:eastAsia="Meiryo UI" w:hAnsi="Meiryo UI" w:cs="Meiryo UI" w:hint="eastAsia"/>
                <w:color w:val="000000"/>
                <w:kern w:val="0"/>
                <w:sz w:val="18"/>
                <w:szCs w:val="18"/>
              </w:rPr>
              <w:t>の場合）</w:t>
            </w:r>
          </w:p>
          <w:p w14:paraId="57D98264" w14:textId="358BC444" w:rsidR="00706CAA" w:rsidRPr="00586DD6" w:rsidRDefault="00706CAA" w:rsidP="008D04E4">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・入浴回数（介助有無別）</w:t>
            </w:r>
          </w:p>
          <w:p w14:paraId="4E6C1CAE" w14:textId="2D66AC4A" w:rsidR="00706CAA" w:rsidRPr="00586DD6" w:rsidRDefault="00706CAA" w:rsidP="008D04E4">
            <w:pPr>
              <w:widowControl/>
              <w:spacing w:line="280" w:lineRule="exact"/>
              <w:ind w:firstLineChars="100" w:firstLine="18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-シャワー浴</w:t>
            </w:r>
          </w:p>
          <w:p w14:paraId="24951DB3" w14:textId="65552360" w:rsidR="00706CAA" w:rsidRPr="00586DD6" w:rsidRDefault="00706CAA" w:rsidP="008D04E4">
            <w:pPr>
              <w:widowControl/>
              <w:spacing w:line="280" w:lineRule="exact"/>
              <w:ind w:firstLineChars="100" w:firstLine="18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-浴槽への入浴（機器の利用有無別）</w:t>
            </w:r>
          </w:p>
          <w:p w14:paraId="22D7B521" w14:textId="77777777" w:rsidR="00706CAA" w:rsidRPr="00586DD6" w:rsidRDefault="00706CAA" w:rsidP="00D46C3A">
            <w:pPr>
              <w:widowControl/>
              <w:spacing w:line="280" w:lineRule="exact"/>
              <w:ind w:firstLineChars="100" w:firstLine="180"/>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-機械浴</w:t>
            </w:r>
          </w:p>
          <w:p w14:paraId="16DB4D6E" w14:textId="705F24E4" w:rsidR="00A60CAF" w:rsidRPr="00586DD6" w:rsidRDefault="00A60CAF" w:rsidP="006B7D4A">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・ヒヤリハットの有無等</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6362630" w14:textId="47900DB9" w:rsidR="00706CAA" w:rsidRPr="00586DD6" w:rsidRDefault="00706CAA" w:rsidP="008D04E4">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（自記式</w:t>
            </w:r>
            <w:r w:rsidR="00A60CAF" w:rsidRPr="00586DD6">
              <w:rPr>
                <w:rFonts w:ascii="Meiryo UI" w:eastAsia="Meiryo UI" w:hAnsi="Meiryo UI" w:cs="Meiryo UI" w:hint="eastAsia"/>
                <w:color w:val="000000"/>
                <w:kern w:val="0"/>
                <w:sz w:val="18"/>
                <w:szCs w:val="18"/>
              </w:rPr>
              <w:t>調査票</w:t>
            </w:r>
            <w:r w:rsidRPr="00586DD6">
              <w:rPr>
                <w:rFonts w:ascii="Meiryo UI" w:eastAsia="Meiryo UI" w:hAnsi="Meiryo UI" w:cs="Meiryo UI" w:hint="eastAsia"/>
                <w:color w:val="000000"/>
                <w:kern w:val="0"/>
                <w:sz w:val="18"/>
                <w:szCs w:val="18"/>
              </w:rPr>
              <w:t>の場合）</w:t>
            </w:r>
          </w:p>
          <w:p w14:paraId="1663E63E" w14:textId="77777777" w:rsidR="00706CAA" w:rsidRPr="00586DD6" w:rsidRDefault="00706CAA" w:rsidP="008D04E4">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・起床時刻</w:t>
            </w:r>
          </w:p>
          <w:p w14:paraId="11849418" w14:textId="77777777" w:rsidR="00706CAA" w:rsidRPr="00586DD6" w:rsidRDefault="00706CAA" w:rsidP="008D04E4">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・起床時の状態</w:t>
            </w:r>
          </w:p>
          <w:p w14:paraId="26321FB5" w14:textId="77777777" w:rsidR="00706CAA" w:rsidRPr="00586DD6" w:rsidRDefault="00706CAA" w:rsidP="008D04E4">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・就寝時刻</w:t>
            </w:r>
          </w:p>
          <w:p w14:paraId="6BF72510" w14:textId="77777777" w:rsidR="00706CAA" w:rsidRPr="00586DD6" w:rsidRDefault="00706CAA" w:rsidP="008D04E4">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・就寝時の状態</w:t>
            </w:r>
          </w:p>
          <w:p w14:paraId="0355CD81" w14:textId="77777777" w:rsidR="00706CAA" w:rsidRPr="00586DD6" w:rsidRDefault="00706CAA" w:rsidP="008D04E4">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・日中臥位時間</w:t>
            </w:r>
          </w:p>
          <w:p w14:paraId="0DB9768E" w14:textId="77777777" w:rsidR="00706CAA" w:rsidRPr="00586DD6" w:rsidRDefault="00706CAA" w:rsidP="008D04E4">
            <w:pPr>
              <w:widowControl/>
              <w:spacing w:line="280" w:lineRule="exact"/>
              <w:rPr>
                <w:rFonts w:ascii="Meiryo UI" w:eastAsia="Meiryo UI" w:hAnsi="Meiryo UI" w:cs="Meiryo UI"/>
                <w:color w:val="000000"/>
                <w:kern w:val="0"/>
                <w:sz w:val="18"/>
                <w:szCs w:val="18"/>
              </w:rPr>
            </w:pPr>
            <w:r w:rsidRPr="00586DD6">
              <w:rPr>
                <w:rFonts w:ascii="Meiryo UI" w:eastAsia="Meiryo UI" w:hAnsi="Meiryo UI" w:cs="Meiryo UI" w:hint="eastAsia"/>
                <w:color w:val="000000"/>
                <w:kern w:val="0"/>
                <w:sz w:val="18"/>
                <w:szCs w:val="18"/>
              </w:rPr>
              <w:t>・当日の体調に影響する出来事等</w:t>
            </w:r>
          </w:p>
        </w:tc>
      </w:tr>
      <w:bookmarkEnd w:id="51"/>
      <w:bookmarkEnd w:id="52"/>
      <w:bookmarkEnd w:id="53"/>
      <w:bookmarkEnd w:id="54"/>
      <w:bookmarkEnd w:id="55"/>
      <w:bookmarkEnd w:id="56"/>
      <w:bookmarkEnd w:id="57"/>
    </w:tbl>
    <w:p w14:paraId="17A02813" w14:textId="77777777" w:rsidR="00C14EF9" w:rsidRDefault="00C14EF9" w:rsidP="00C14EF9">
      <w:pPr>
        <w:spacing w:line="360" w:lineRule="exact"/>
        <w:rPr>
          <w:rFonts w:ascii="Meiryo UI" w:eastAsia="Meiryo UI" w:hAnsi="Meiryo UI" w:cs="Meiryo UI"/>
        </w:rPr>
      </w:pPr>
    </w:p>
    <w:p w14:paraId="0ACF112B" w14:textId="120652B8" w:rsidR="00A60CAF" w:rsidRPr="00586DD6" w:rsidRDefault="00A60CAF" w:rsidP="00C14EF9">
      <w:pPr>
        <w:spacing w:line="360" w:lineRule="exact"/>
        <w:rPr>
          <w:rFonts w:ascii="Meiryo UI" w:eastAsia="Meiryo UI" w:hAnsi="Meiryo UI" w:cs="Meiryo UI"/>
        </w:rPr>
      </w:pPr>
      <w:r w:rsidRPr="00586DD6">
        <w:rPr>
          <w:rFonts w:ascii="Meiryo UI" w:eastAsia="Meiryo UI" w:hAnsi="Meiryo UI" w:cs="Meiryo UI" w:hint="eastAsia"/>
        </w:rPr>
        <w:t>※</w:t>
      </w:r>
      <w:r w:rsidR="008D04E4" w:rsidRPr="00586DD6">
        <w:rPr>
          <w:rFonts w:ascii="Meiryo UI" w:eastAsia="Meiryo UI" w:hAnsi="Meiryo UI" w:cs="Meiryo UI" w:hint="eastAsia"/>
        </w:rPr>
        <w:t>参考：</w:t>
      </w:r>
      <w:r w:rsidRPr="00586DD6">
        <w:rPr>
          <w:rFonts w:ascii="Meiryo UI" w:eastAsia="Meiryo UI" w:hAnsi="Meiryo UI" w:cs="Meiryo UI" w:hint="eastAsia"/>
        </w:rPr>
        <w:t>データ測定機器</w:t>
      </w:r>
      <w:r w:rsidR="00F13282" w:rsidRPr="00586DD6">
        <w:rPr>
          <w:rFonts w:ascii="Meiryo UI" w:eastAsia="Meiryo UI" w:hAnsi="Meiryo UI" w:cs="Meiryo UI" w:hint="eastAsia"/>
        </w:rPr>
        <w:t>の例</w:t>
      </w:r>
    </w:p>
    <w:tbl>
      <w:tblPr>
        <w:tblStyle w:val="a4"/>
        <w:tblW w:w="0" w:type="auto"/>
        <w:tblInd w:w="137" w:type="dxa"/>
        <w:tblLook w:val="04A0" w:firstRow="1" w:lastRow="0" w:firstColumn="1" w:lastColumn="0" w:noHBand="0" w:noVBand="1"/>
      </w:tblPr>
      <w:tblGrid>
        <w:gridCol w:w="3402"/>
        <w:gridCol w:w="2410"/>
        <w:gridCol w:w="3111"/>
      </w:tblGrid>
      <w:tr w:rsidR="008D04E4" w:rsidRPr="00586DD6" w14:paraId="1DC2FCE9" w14:textId="77777777" w:rsidTr="005D0329">
        <w:tc>
          <w:tcPr>
            <w:tcW w:w="3402" w:type="dxa"/>
            <w:shd w:val="clear" w:color="auto" w:fill="D9D9D9" w:themeFill="background1" w:themeFillShade="D9"/>
          </w:tcPr>
          <w:p w14:paraId="2BB17287" w14:textId="2B143345" w:rsidR="008D04E4" w:rsidRPr="00874E71" w:rsidRDefault="00F13282" w:rsidP="00874E71">
            <w:pPr>
              <w:spacing w:line="300" w:lineRule="exact"/>
              <w:jc w:val="center"/>
              <w:rPr>
                <w:rFonts w:ascii="Meiryo UI" w:eastAsia="Meiryo UI" w:hAnsi="Meiryo UI" w:cs="Meiryo UI"/>
                <w:sz w:val="22"/>
              </w:rPr>
            </w:pPr>
            <w:r w:rsidRPr="00874E71">
              <w:rPr>
                <w:rFonts w:ascii="Meiryo UI" w:eastAsia="Meiryo UI" w:hAnsi="Meiryo UI" w:cs="Meiryo UI" w:hint="eastAsia"/>
                <w:sz w:val="22"/>
              </w:rPr>
              <w:t>機器</w:t>
            </w:r>
          </w:p>
        </w:tc>
        <w:tc>
          <w:tcPr>
            <w:tcW w:w="2410" w:type="dxa"/>
            <w:shd w:val="clear" w:color="auto" w:fill="D9D9D9" w:themeFill="background1" w:themeFillShade="D9"/>
          </w:tcPr>
          <w:p w14:paraId="2BBBC4F9" w14:textId="7635A077" w:rsidR="008D04E4" w:rsidRPr="00874E71" w:rsidRDefault="008D04E4" w:rsidP="00874E71">
            <w:pPr>
              <w:spacing w:line="300" w:lineRule="exact"/>
              <w:jc w:val="center"/>
              <w:rPr>
                <w:rFonts w:ascii="Meiryo UI" w:eastAsia="Meiryo UI" w:hAnsi="Meiryo UI" w:cs="Meiryo UI"/>
                <w:sz w:val="22"/>
              </w:rPr>
            </w:pPr>
            <w:r w:rsidRPr="00874E71">
              <w:rPr>
                <w:rFonts w:ascii="Meiryo UI" w:eastAsia="Meiryo UI" w:hAnsi="Meiryo UI" w:cs="Meiryo UI" w:hint="eastAsia"/>
                <w:sz w:val="22"/>
              </w:rPr>
              <w:t>概要</w:t>
            </w:r>
          </w:p>
        </w:tc>
        <w:tc>
          <w:tcPr>
            <w:tcW w:w="3111" w:type="dxa"/>
            <w:shd w:val="clear" w:color="auto" w:fill="D9D9D9" w:themeFill="background1" w:themeFillShade="D9"/>
          </w:tcPr>
          <w:p w14:paraId="5D804AD0" w14:textId="0C1461B4" w:rsidR="008D04E4" w:rsidRPr="00874E71" w:rsidRDefault="00F13282" w:rsidP="00874E71">
            <w:pPr>
              <w:spacing w:line="300" w:lineRule="exact"/>
              <w:jc w:val="center"/>
              <w:rPr>
                <w:rFonts w:ascii="Meiryo UI" w:eastAsia="Meiryo UI" w:hAnsi="Meiryo UI" w:cs="Meiryo UI"/>
                <w:sz w:val="22"/>
              </w:rPr>
            </w:pPr>
            <w:r w:rsidRPr="00874E71">
              <w:rPr>
                <w:rFonts w:ascii="Meiryo UI" w:eastAsia="Meiryo UI" w:hAnsi="Meiryo UI" w:cs="Meiryo UI" w:hint="eastAsia"/>
                <w:sz w:val="22"/>
              </w:rPr>
              <w:t>収集可能なデータ</w:t>
            </w:r>
          </w:p>
        </w:tc>
      </w:tr>
      <w:tr w:rsidR="008D04E4" w:rsidRPr="00586DD6" w14:paraId="703722CE" w14:textId="77777777" w:rsidTr="00C14EF9">
        <w:trPr>
          <w:trHeight w:val="1197"/>
        </w:trPr>
        <w:tc>
          <w:tcPr>
            <w:tcW w:w="3402" w:type="dxa"/>
          </w:tcPr>
          <w:p w14:paraId="38ADE38E" w14:textId="73B74B96" w:rsidR="00874E71" w:rsidRPr="00586DD6" w:rsidRDefault="0058359E" w:rsidP="00C14EF9">
            <w:pPr>
              <w:spacing w:line="300" w:lineRule="exact"/>
              <w:jc w:val="left"/>
              <w:rPr>
                <w:rFonts w:ascii="Meiryo UI" w:eastAsia="Meiryo UI" w:hAnsi="Meiryo UI" w:cs="Meiryo UI"/>
                <w:sz w:val="18"/>
                <w:szCs w:val="18"/>
              </w:rPr>
            </w:pPr>
            <w:r>
              <w:rPr>
                <w:rFonts w:ascii="Meiryo UI" w:eastAsia="Meiryo UI" w:hAnsi="Meiryo UI" w:cs="Meiryo UI" w:hint="eastAsia"/>
                <w:sz w:val="18"/>
                <w:szCs w:val="18"/>
              </w:rPr>
              <w:t>リストバンド型</w:t>
            </w:r>
            <w:r w:rsidR="00E536F6">
              <w:rPr>
                <w:rFonts w:ascii="Meiryo UI" w:eastAsia="Meiryo UI" w:hAnsi="Meiryo UI" w:cs="Meiryo UI" w:hint="eastAsia"/>
                <w:sz w:val="18"/>
                <w:szCs w:val="18"/>
              </w:rPr>
              <w:t>ウェアラブル式データ測定機器（</w:t>
            </w:r>
            <w:r w:rsidR="00874E71" w:rsidRPr="00586DD6">
              <w:rPr>
                <w:rFonts w:ascii="Meiryo UI" w:eastAsia="Meiryo UI" w:hAnsi="Meiryo UI" w:cs="Meiryo UI"/>
                <w:sz w:val="18"/>
                <w:szCs w:val="18"/>
              </w:rPr>
              <w:t>F</w:t>
            </w:r>
            <w:r w:rsidR="008D04E4" w:rsidRPr="00586DD6">
              <w:rPr>
                <w:rFonts w:ascii="Meiryo UI" w:eastAsia="Meiryo UI" w:hAnsi="Meiryo UI" w:cs="Meiryo UI"/>
                <w:sz w:val="18"/>
                <w:szCs w:val="18"/>
              </w:rPr>
              <w:t>itbit</w:t>
            </w:r>
            <w:r w:rsidR="00874E71">
              <w:rPr>
                <w:rFonts w:ascii="Meiryo UI" w:eastAsia="Meiryo UI" w:hAnsi="Meiryo UI" w:cs="Meiryo UI" w:hint="eastAsia"/>
                <w:sz w:val="18"/>
                <w:szCs w:val="18"/>
              </w:rPr>
              <w:t>（Flex2,Alta,Hlta HR）</w:t>
            </w:r>
            <w:r w:rsidR="00E536F6">
              <w:rPr>
                <w:rFonts w:ascii="Meiryo UI" w:eastAsia="Meiryo UI" w:hAnsi="Meiryo UI" w:cs="Meiryo UI" w:hint="eastAsia"/>
                <w:sz w:val="18"/>
                <w:szCs w:val="18"/>
              </w:rPr>
              <w:t>、ドコモヘルスケア ムーヴバンド</w:t>
            </w:r>
            <w:r w:rsidR="00620E94">
              <w:rPr>
                <w:rFonts w:ascii="Meiryo UI" w:eastAsia="Meiryo UI" w:hAnsi="Meiryo UI" w:cs="Meiryo UI" w:hint="eastAsia"/>
                <w:sz w:val="18"/>
                <w:szCs w:val="18"/>
              </w:rPr>
              <w:t>3</w:t>
            </w:r>
            <w:r w:rsidR="00874E71">
              <w:rPr>
                <w:rFonts w:ascii="Meiryo UI" w:eastAsia="Meiryo UI" w:hAnsi="Meiryo UI" w:cs="Meiryo UI" w:hint="eastAsia"/>
                <w:sz w:val="18"/>
                <w:szCs w:val="18"/>
              </w:rPr>
              <w:t>等</w:t>
            </w:r>
            <w:r w:rsidR="00E536F6">
              <w:rPr>
                <w:rFonts w:ascii="Meiryo UI" w:eastAsia="Meiryo UI" w:hAnsi="Meiryo UI" w:cs="Meiryo UI" w:hint="eastAsia"/>
                <w:sz w:val="18"/>
                <w:szCs w:val="18"/>
              </w:rPr>
              <w:t>）</w:t>
            </w:r>
          </w:p>
        </w:tc>
        <w:tc>
          <w:tcPr>
            <w:tcW w:w="2410" w:type="dxa"/>
          </w:tcPr>
          <w:p w14:paraId="5C6D26F9" w14:textId="40F530A5" w:rsidR="008D04E4" w:rsidRPr="00586DD6" w:rsidRDefault="008D04E4" w:rsidP="00C14EF9">
            <w:pPr>
              <w:spacing w:line="300" w:lineRule="exact"/>
              <w:jc w:val="left"/>
              <w:rPr>
                <w:rFonts w:ascii="Meiryo UI" w:eastAsia="Meiryo UI" w:hAnsi="Meiryo UI" w:cs="Meiryo UI"/>
                <w:sz w:val="18"/>
                <w:szCs w:val="18"/>
              </w:rPr>
            </w:pPr>
            <w:r w:rsidRPr="00586DD6">
              <w:rPr>
                <w:rFonts w:ascii="Meiryo UI" w:eastAsia="Meiryo UI" w:hAnsi="Meiryo UI" w:cs="Meiryo UI" w:hint="eastAsia"/>
                <w:sz w:val="18"/>
                <w:szCs w:val="18"/>
              </w:rPr>
              <w:t>リストバンド型ウェアラブル端末。専用アプリを通じてデータ管理可能</w:t>
            </w:r>
          </w:p>
        </w:tc>
        <w:tc>
          <w:tcPr>
            <w:tcW w:w="3111" w:type="dxa"/>
          </w:tcPr>
          <w:p w14:paraId="22C1DFA9" w14:textId="3CB22F67" w:rsidR="008D04E4" w:rsidRPr="00586DD6" w:rsidRDefault="00F13282" w:rsidP="00C14EF9">
            <w:pPr>
              <w:spacing w:line="300" w:lineRule="exact"/>
              <w:jc w:val="left"/>
              <w:rPr>
                <w:rFonts w:ascii="Meiryo UI" w:eastAsia="Meiryo UI" w:hAnsi="Meiryo UI" w:cs="Meiryo UI"/>
                <w:sz w:val="18"/>
                <w:szCs w:val="18"/>
              </w:rPr>
            </w:pPr>
            <w:r w:rsidRPr="00586DD6">
              <w:rPr>
                <w:rFonts w:ascii="Meiryo UI" w:eastAsia="Meiryo UI" w:hAnsi="Meiryo UI" w:cs="Meiryo UI" w:hint="eastAsia"/>
                <w:sz w:val="18"/>
                <w:szCs w:val="18"/>
              </w:rPr>
              <w:t>・活動量データ（歩数、距離、消費カロリー等）</w:t>
            </w:r>
          </w:p>
          <w:p w14:paraId="627CFE5D" w14:textId="142147C2" w:rsidR="00F13282" w:rsidRPr="00586DD6" w:rsidRDefault="00F13282" w:rsidP="00C14EF9">
            <w:pPr>
              <w:spacing w:line="300" w:lineRule="exact"/>
              <w:jc w:val="left"/>
              <w:rPr>
                <w:rFonts w:ascii="Meiryo UI" w:eastAsia="Meiryo UI" w:hAnsi="Meiryo UI" w:cs="Meiryo UI"/>
                <w:sz w:val="18"/>
                <w:szCs w:val="18"/>
              </w:rPr>
            </w:pPr>
            <w:r w:rsidRPr="00586DD6">
              <w:rPr>
                <w:rFonts w:ascii="Meiryo UI" w:eastAsia="Meiryo UI" w:hAnsi="Meiryo UI" w:cs="Meiryo UI" w:hint="eastAsia"/>
                <w:sz w:val="18"/>
                <w:szCs w:val="18"/>
              </w:rPr>
              <w:t>・睡眠データ</w:t>
            </w:r>
          </w:p>
        </w:tc>
      </w:tr>
      <w:tr w:rsidR="008D04E4" w:rsidRPr="00586DD6" w14:paraId="38AB7D60" w14:textId="77777777" w:rsidTr="00C14EF9">
        <w:trPr>
          <w:trHeight w:val="926"/>
        </w:trPr>
        <w:tc>
          <w:tcPr>
            <w:tcW w:w="3402" w:type="dxa"/>
          </w:tcPr>
          <w:p w14:paraId="1DABDE6B" w14:textId="3F9BD81F" w:rsidR="00874E71" w:rsidRDefault="0058359E" w:rsidP="00C14EF9">
            <w:pPr>
              <w:spacing w:line="300" w:lineRule="exact"/>
              <w:jc w:val="left"/>
              <w:rPr>
                <w:rFonts w:ascii="Meiryo UI" w:eastAsia="Meiryo UI" w:hAnsi="Meiryo UI" w:cs="Meiryo UI"/>
                <w:sz w:val="18"/>
                <w:szCs w:val="18"/>
              </w:rPr>
            </w:pPr>
            <w:r>
              <w:rPr>
                <w:rFonts w:ascii="Meiryo UI" w:eastAsia="Meiryo UI" w:hAnsi="Meiryo UI" w:cs="Meiryo UI" w:hint="eastAsia"/>
                <w:sz w:val="18"/>
                <w:szCs w:val="18"/>
              </w:rPr>
              <w:t>歩行支援ロボットのオプション</w:t>
            </w:r>
          </w:p>
          <w:p w14:paraId="459E5E3C" w14:textId="48FD7F1E" w:rsidR="008D04E4" w:rsidRPr="00586DD6" w:rsidRDefault="00874E71" w:rsidP="00C14EF9">
            <w:pPr>
              <w:spacing w:line="300" w:lineRule="exact"/>
              <w:jc w:val="left"/>
              <w:rPr>
                <w:rFonts w:ascii="Meiryo UI" w:eastAsia="Meiryo UI" w:hAnsi="Meiryo UI" w:cs="Meiryo UI"/>
                <w:sz w:val="18"/>
                <w:szCs w:val="18"/>
              </w:rPr>
            </w:pPr>
            <w:r>
              <w:rPr>
                <w:rFonts w:ascii="Meiryo UI" w:eastAsia="Meiryo UI" w:hAnsi="Meiryo UI" w:cs="Meiryo UI" w:hint="eastAsia"/>
                <w:sz w:val="18"/>
                <w:szCs w:val="18"/>
              </w:rPr>
              <w:t>（RT.2</w:t>
            </w:r>
            <w:r w:rsidR="0058359E">
              <w:rPr>
                <w:rFonts w:ascii="Meiryo UI" w:eastAsia="Meiryo UI" w:hAnsi="Meiryo UI" w:cs="Meiryo UI" w:hint="eastAsia"/>
                <w:sz w:val="18"/>
                <w:szCs w:val="18"/>
              </w:rPr>
              <w:t>の活動量測定機能</w:t>
            </w:r>
            <w:r>
              <w:rPr>
                <w:rFonts w:ascii="Meiryo UI" w:eastAsia="Meiryo UI" w:hAnsi="Meiryo UI" w:cs="Meiryo UI" w:hint="eastAsia"/>
                <w:sz w:val="18"/>
                <w:szCs w:val="18"/>
              </w:rPr>
              <w:t>）等</w:t>
            </w:r>
          </w:p>
        </w:tc>
        <w:tc>
          <w:tcPr>
            <w:tcW w:w="2410" w:type="dxa"/>
          </w:tcPr>
          <w:p w14:paraId="0E3F1DB1" w14:textId="20FB00DD" w:rsidR="008D04E4" w:rsidRPr="00586DD6" w:rsidRDefault="008D04E4" w:rsidP="00C14EF9">
            <w:pPr>
              <w:spacing w:line="300" w:lineRule="exact"/>
              <w:jc w:val="left"/>
              <w:rPr>
                <w:rFonts w:ascii="Meiryo UI" w:eastAsia="Meiryo UI" w:hAnsi="Meiryo UI" w:cs="Meiryo UI"/>
                <w:sz w:val="18"/>
                <w:szCs w:val="18"/>
              </w:rPr>
            </w:pPr>
            <w:r w:rsidRPr="00586DD6">
              <w:rPr>
                <w:rFonts w:ascii="Meiryo UI" w:eastAsia="Meiryo UI" w:hAnsi="Meiryo UI" w:cs="Meiryo UI" w:hint="eastAsia"/>
                <w:sz w:val="18"/>
                <w:szCs w:val="18"/>
              </w:rPr>
              <w:t>歩行支援ロボット。インターネット上で活動量を管理可能</w:t>
            </w:r>
          </w:p>
        </w:tc>
        <w:tc>
          <w:tcPr>
            <w:tcW w:w="3111" w:type="dxa"/>
          </w:tcPr>
          <w:p w14:paraId="2662D5A9" w14:textId="162734BF" w:rsidR="008D04E4" w:rsidRPr="00586DD6" w:rsidRDefault="00F13282" w:rsidP="00C14EF9">
            <w:pPr>
              <w:spacing w:line="300" w:lineRule="exact"/>
              <w:jc w:val="left"/>
              <w:rPr>
                <w:rFonts w:ascii="Meiryo UI" w:eastAsia="Meiryo UI" w:hAnsi="Meiryo UI" w:cs="Meiryo UI"/>
                <w:sz w:val="18"/>
                <w:szCs w:val="18"/>
              </w:rPr>
            </w:pPr>
            <w:r w:rsidRPr="00586DD6">
              <w:rPr>
                <w:rFonts w:ascii="Meiryo UI" w:eastAsia="Meiryo UI" w:hAnsi="Meiryo UI" w:cs="Meiryo UI" w:hint="eastAsia"/>
                <w:sz w:val="18"/>
                <w:szCs w:val="18"/>
              </w:rPr>
              <w:t>・活動量データ（距離、時間、消費カロリー等）</w:t>
            </w:r>
          </w:p>
        </w:tc>
      </w:tr>
      <w:tr w:rsidR="008D04E4" w:rsidRPr="00586DD6" w14:paraId="1E076527" w14:textId="77777777" w:rsidTr="00C14EF9">
        <w:trPr>
          <w:trHeight w:val="1346"/>
        </w:trPr>
        <w:tc>
          <w:tcPr>
            <w:tcW w:w="3402" w:type="dxa"/>
          </w:tcPr>
          <w:p w14:paraId="71DAAAC3" w14:textId="77777777" w:rsidR="00AB77AA" w:rsidRDefault="008D04E4" w:rsidP="00C14EF9">
            <w:pPr>
              <w:spacing w:line="300" w:lineRule="exact"/>
              <w:jc w:val="left"/>
              <w:rPr>
                <w:rFonts w:ascii="Meiryo UI" w:eastAsia="Meiryo UI" w:hAnsi="Meiryo UI" w:cs="Meiryo UI"/>
                <w:sz w:val="18"/>
                <w:szCs w:val="18"/>
              </w:rPr>
            </w:pPr>
            <w:r w:rsidRPr="00586DD6">
              <w:rPr>
                <w:rFonts w:ascii="Meiryo UI" w:eastAsia="Meiryo UI" w:hAnsi="Meiryo UI" w:cs="Meiryo UI" w:hint="eastAsia"/>
                <w:sz w:val="18"/>
                <w:szCs w:val="18"/>
              </w:rPr>
              <w:t>ＧＰＳロガー</w:t>
            </w:r>
          </w:p>
          <w:p w14:paraId="6779F65A" w14:textId="299FC87A" w:rsidR="00874E71" w:rsidRPr="00586DD6" w:rsidRDefault="00AB77AA" w:rsidP="00C14EF9">
            <w:pPr>
              <w:spacing w:line="300" w:lineRule="exact"/>
              <w:jc w:val="left"/>
              <w:rPr>
                <w:rFonts w:ascii="Meiryo UI" w:eastAsia="Meiryo UI" w:hAnsi="Meiryo UI" w:cs="Meiryo UI"/>
                <w:sz w:val="18"/>
                <w:szCs w:val="18"/>
              </w:rPr>
            </w:pPr>
            <w:r>
              <w:rPr>
                <w:rFonts w:ascii="Meiryo UI" w:eastAsia="Meiryo UI" w:hAnsi="Meiryo UI" w:cs="Meiryo UI" w:hint="eastAsia"/>
                <w:sz w:val="18"/>
                <w:szCs w:val="18"/>
              </w:rPr>
              <w:t>（</w:t>
            </w:r>
            <w:r w:rsidRPr="00AB77AA">
              <w:rPr>
                <w:rFonts w:ascii="Meiryo UI" w:eastAsia="Meiryo UI" w:hAnsi="Meiryo UI" w:cs="Meiryo UI"/>
                <w:sz w:val="18"/>
                <w:szCs w:val="18"/>
              </w:rPr>
              <w:t>i-gotU GT-120</w:t>
            </w:r>
            <w:r>
              <w:rPr>
                <w:rFonts w:ascii="Meiryo UI" w:eastAsia="Meiryo UI" w:hAnsi="Meiryo UI" w:cs="Meiryo UI" w:hint="eastAsia"/>
                <w:sz w:val="18"/>
                <w:szCs w:val="18"/>
              </w:rPr>
              <w:t>,</w:t>
            </w:r>
            <w:r w:rsidRPr="00AB77AA">
              <w:rPr>
                <w:rFonts w:ascii="Meiryo UI" w:eastAsia="Meiryo UI" w:hAnsi="Meiryo UI" w:cs="Meiryo UI"/>
                <w:sz w:val="18"/>
                <w:szCs w:val="18"/>
              </w:rPr>
              <w:t>i-gotU GT-600</w:t>
            </w:r>
            <w:r>
              <w:rPr>
                <w:rFonts w:ascii="Meiryo UI" w:eastAsia="Meiryo UI" w:hAnsi="Meiryo UI" w:cs="Meiryo UI" w:hint="eastAsia"/>
                <w:sz w:val="18"/>
                <w:szCs w:val="18"/>
              </w:rPr>
              <w:t>,</w:t>
            </w:r>
            <w:r w:rsidRPr="00AB77AA">
              <w:rPr>
                <w:rFonts w:ascii="Meiryo UI" w:eastAsia="Meiryo UI" w:hAnsi="Meiryo UI" w:cs="Meiryo UI"/>
                <w:sz w:val="18"/>
                <w:szCs w:val="18"/>
              </w:rPr>
              <w:t xml:space="preserve">I-O DATA </w:t>
            </w:r>
            <w:r w:rsidRPr="00AB77AA">
              <w:rPr>
                <w:rFonts w:ascii="Meiryo UI" w:eastAsia="Meiryo UI" w:hAnsi="Meiryo UI" w:cs="Meiryo UI" w:hint="eastAsia"/>
                <w:sz w:val="18"/>
                <w:szCs w:val="18"/>
              </w:rPr>
              <w:t>旅レコ（</w:t>
            </w:r>
            <w:r w:rsidRPr="00AB77AA">
              <w:rPr>
                <w:rFonts w:ascii="Meiryo UI" w:eastAsia="Meiryo UI" w:hAnsi="Meiryo UI" w:cs="Meiryo UI"/>
                <w:sz w:val="18"/>
                <w:szCs w:val="18"/>
              </w:rPr>
              <w:t>GPSLOG</w:t>
            </w:r>
            <w:r w:rsidRPr="00AB77AA">
              <w:rPr>
                <w:rFonts w:ascii="Meiryo UI" w:eastAsia="Meiryo UI" w:hAnsi="Meiryo UI" w:cs="Meiryo UI" w:hint="eastAsia"/>
                <w:sz w:val="18"/>
                <w:szCs w:val="18"/>
              </w:rPr>
              <w:t>）</w:t>
            </w:r>
            <w:r>
              <w:rPr>
                <w:rFonts w:ascii="Meiryo UI" w:eastAsia="Meiryo UI" w:hAnsi="Meiryo UI" w:cs="Meiryo UI" w:hint="eastAsia"/>
                <w:sz w:val="18"/>
                <w:szCs w:val="18"/>
              </w:rPr>
              <w:t>,</w:t>
            </w:r>
            <w:r w:rsidRPr="00AB77AA">
              <w:rPr>
                <w:rFonts w:ascii="Meiryo UI" w:eastAsia="Meiryo UI" w:hAnsi="Meiryo UI" w:cs="Meiryo UI"/>
                <w:sz w:val="18"/>
                <w:szCs w:val="18"/>
              </w:rPr>
              <w:t>SONY GPS-CS3K</w:t>
            </w:r>
            <w:r>
              <w:rPr>
                <w:rFonts w:ascii="Meiryo UI" w:eastAsia="Meiryo UI" w:hAnsi="Meiryo UI" w:cs="Meiryo UI" w:hint="eastAsia"/>
                <w:sz w:val="18"/>
                <w:szCs w:val="18"/>
              </w:rPr>
              <w:t>，</w:t>
            </w:r>
            <w:r w:rsidRPr="00AB77AA">
              <w:rPr>
                <w:rFonts w:ascii="Meiryo UI" w:eastAsia="Meiryo UI" w:hAnsi="Meiryo UI" w:cs="Meiryo UI"/>
                <w:sz w:val="18"/>
                <w:szCs w:val="18"/>
              </w:rPr>
              <w:t>HOLUXM-241</w:t>
            </w:r>
            <w:r>
              <w:rPr>
                <w:rFonts w:ascii="Meiryo UI" w:eastAsia="Meiryo UI" w:hAnsi="Meiryo UI" w:cs="Meiryo UI" w:hint="eastAsia"/>
                <w:sz w:val="18"/>
                <w:szCs w:val="18"/>
              </w:rPr>
              <w:t>等）</w:t>
            </w:r>
          </w:p>
        </w:tc>
        <w:tc>
          <w:tcPr>
            <w:tcW w:w="2410" w:type="dxa"/>
          </w:tcPr>
          <w:p w14:paraId="25F5A292" w14:textId="00EAE926" w:rsidR="008D04E4" w:rsidRPr="00586DD6" w:rsidRDefault="00F13282" w:rsidP="00C14EF9">
            <w:pPr>
              <w:spacing w:line="300" w:lineRule="exact"/>
              <w:jc w:val="left"/>
              <w:rPr>
                <w:rFonts w:ascii="Meiryo UI" w:eastAsia="Meiryo UI" w:hAnsi="Meiryo UI" w:cs="Meiryo UI"/>
                <w:sz w:val="18"/>
                <w:szCs w:val="18"/>
              </w:rPr>
            </w:pPr>
            <w:r w:rsidRPr="00586DD6">
              <w:rPr>
                <w:rFonts w:ascii="Meiryo UI" w:eastAsia="Meiryo UI" w:hAnsi="Meiryo UI" w:cs="Meiryo UI" w:hint="eastAsia"/>
                <w:sz w:val="18"/>
                <w:szCs w:val="18"/>
              </w:rPr>
              <w:t>移動の軌跡・距離データが収集可能</w:t>
            </w:r>
          </w:p>
        </w:tc>
        <w:tc>
          <w:tcPr>
            <w:tcW w:w="3111" w:type="dxa"/>
          </w:tcPr>
          <w:p w14:paraId="5B6A7495" w14:textId="37E85954" w:rsidR="008D04E4" w:rsidRPr="00586DD6" w:rsidRDefault="00F13282" w:rsidP="00C14EF9">
            <w:pPr>
              <w:spacing w:line="300" w:lineRule="exact"/>
              <w:jc w:val="left"/>
              <w:rPr>
                <w:rFonts w:ascii="Meiryo UI" w:eastAsia="Meiryo UI" w:hAnsi="Meiryo UI" w:cs="Meiryo UI"/>
                <w:sz w:val="18"/>
                <w:szCs w:val="18"/>
              </w:rPr>
            </w:pPr>
            <w:r w:rsidRPr="00586DD6">
              <w:rPr>
                <w:rFonts w:ascii="Meiryo UI" w:eastAsia="Meiryo UI" w:hAnsi="Meiryo UI" w:cs="Meiryo UI" w:hint="eastAsia"/>
                <w:sz w:val="18"/>
                <w:szCs w:val="18"/>
              </w:rPr>
              <w:t>活動量データ（距離等）</w:t>
            </w:r>
          </w:p>
        </w:tc>
      </w:tr>
    </w:tbl>
    <w:p w14:paraId="74357158" w14:textId="77777777" w:rsidR="009814C7" w:rsidRDefault="009814C7" w:rsidP="006B372B">
      <w:pPr>
        <w:widowControl/>
        <w:jc w:val="left"/>
        <w:rPr>
          <w:rFonts w:ascii="Meiryo UI" w:eastAsia="Meiryo UI" w:hAnsi="Meiryo UI" w:cs="Meiryo UI"/>
        </w:rPr>
      </w:pPr>
    </w:p>
    <w:p w14:paraId="047B3DCB" w14:textId="77777777" w:rsidR="00D937DA" w:rsidRPr="00D937DA" w:rsidRDefault="00C14EF9" w:rsidP="00D937DA">
      <w:pPr>
        <w:pStyle w:val="3"/>
      </w:pPr>
      <w:bookmarkStart w:id="83" w:name="_Toc490644931"/>
      <w:r w:rsidRPr="00D937DA">
        <w:rPr>
          <w:rFonts w:ascii="Meiryo UI" w:eastAsia="Meiryo UI" w:hAnsi="Meiryo UI" w:cs="Meiryo UI" w:hint="eastAsia"/>
        </w:rPr>
        <w:t>実証試験期間後のデータ収集及び廃棄</w:t>
      </w:r>
      <w:bookmarkEnd w:id="83"/>
    </w:p>
    <w:p w14:paraId="1675A36A" w14:textId="0F1C473D" w:rsidR="00045A04" w:rsidRPr="00D20010" w:rsidRDefault="00C14EF9" w:rsidP="00D20010">
      <w:pPr>
        <w:spacing w:line="400" w:lineRule="exact"/>
        <w:rPr>
          <w:rFonts w:ascii="Meiryo UI" w:eastAsia="Meiryo UI" w:hAnsi="Meiryo UI" w:cs="Meiryo UI"/>
          <w:color w:val="000000" w:themeColor="text1"/>
        </w:rPr>
      </w:pPr>
      <w:r>
        <w:rPr>
          <w:rFonts w:ascii="Meiryo UI" w:eastAsia="Meiryo UI" w:hAnsi="Meiryo UI" w:cs="Meiryo UI" w:hint="eastAsia"/>
          <w:color w:val="000000" w:themeColor="text1"/>
        </w:rPr>
        <w:t>（</w:t>
      </w:r>
      <w:r w:rsidR="00CE58D6" w:rsidRPr="00D20010">
        <w:rPr>
          <w:rFonts w:ascii="Meiryo UI" w:eastAsia="Meiryo UI" w:hAnsi="Meiryo UI" w:cs="Meiryo UI" w:hint="eastAsia"/>
          <w:color w:val="000000" w:themeColor="text1"/>
        </w:rPr>
        <w:t>実証試験後のデータ収集</w:t>
      </w:r>
      <w:r>
        <w:rPr>
          <w:rFonts w:ascii="Meiryo UI" w:eastAsia="Meiryo UI" w:hAnsi="Meiryo UI" w:cs="Meiryo UI" w:hint="eastAsia"/>
          <w:color w:val="000000" w:themeColor="text1"/>
        </w:rPr>
        <w:t>）</w:t>
      </w:r>
    </w:p>
    <w:p w14:paraId="206AE3BA" w14:textId="44D36F26" w:rsidR="00C14EF9" w:rsidRPr="00C62E10" w:rsidRDefault="001F5710" w:rsidP="00C14EF9">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sz w:val="22"/>
        </w:rPr>
        <w:t>一回目の介入後（２期</w:t>
      </w:r>
      <w:r w:rsidR="00CE58D6" w:rsidRPr="00D20010">
        <w:rPr>
          <w:rFonts w:ascii="Meiryo UI" w:eastAsia="Meiryo UI" w:hAnsi="Meiryo UI" w:cs="Meiryo UI" w:hint="eastAsia"/>
          <w:sz w:val="22"/>
        </w:rPr>
        <w:t>の最後）に、事後調査①として、</w:t>
      </w:r>
      <w:r w:rsidR="00D20010" w:rsidRPr="00D20010">
        <w:rPr>
          <w:rFonts w:ascii="Meiryo UI" w:eastAsia="Meiryo UI" w:hAnsi="Meiryo UI" w:cs="Meiryo UI" w:hint="eastAsia"/>
          <w:sz w:val="22"/>
        </w:rPr>
        <w:t>自記式調査票を使用し</w:t>
      </w:r>
      <w:r w:rsidR="009814C7">
        <w:rPr>
          <w:rFonts w:ascii="Meiryo UI" w:eastAsia="Meiryo UI" w:hAnsi="Meiryo UI" w:cs="Meiryo UI" w:hint="eastAsia"/>
          <w:sz w:val="22"/>
        </w:rPr>
        <w:t>【２】</w:t>
      </w:r>
      <w:r w:rsidR="00CE58D6" w:rsidRPr="00D20010">
        <w:rPr>
          <w:rFonts w:ascii="Meiryo UI" w:eastAsia="Meiryo UI" w:hAnsi="Meiryo UI" w:cs="Meiryo UI" w:hint="eastAsia"/>
          <w:sz w:val="22"/>
        </w:rPr>
        <w:t>対象者意識調査および</w:t>
      </w:r>
      <w:r w:rsidR="009814C7">
        <w:rPr>
          <w:rFonts w:ascii="Meiryo UI" w:eastAsia="Meiryo UI" w:hAnsi="Meiryo UI" w:cs="Meiryo UI" w:hint="eastAsia"/>
          <w:sz w:val="22"/>
        </w:rPr>
        <w:t>【５】介護者</w:t>
      </w:r>
      <w:r w:rsidR="00CE58D6" w:rsidRPr="00D20010">
        <w:rPr>
          <w:rFonts w:ascii="Meiryo UI" w:eastAsia="Meiryo UI" w:hAnsi="Meiryo UI" w:cs="Meiryo UI" w:hint="eastAsia"/>
          <w:sz w:val="22"/>
        </w:rPr>
        <w:t>意識調査を実施する。</w:t>
      </w:r>
      <w:r w:rsidR="009814C7">
        <w:rPr>
          <w:rFonts w:ascii="Meiryo UI" w:eastAsia="Meiryo UI" w:hAnsi="Meiryo UI" w:cs="Meiryo UI" w:hint="eastAsia"/>
          <w:sz w:val="22"/>
        </w:rPr>
        <w:t>【２】対象者意識調査</w:t>
      </w:r>
      <w:r w:rsidR="00CE58D6" w:rsidRPr="00D20010">
        <w:rPr>
          <w:rFonts w:ascii="Meiryo UI" w:eastAsia="Meiryo UI" w:hAnsi="Meiryo UI" w:cs="Meiryo UI" w:hint="eastAsia"/>
          <w:sz w:val="22"/>
        </w:rPr>
        <w:t>は利用者本人または</w:t>
      </w:r>
      <w:r w:rsidR="006D492B" w:rsidRPr="00D20010">
        <w:rPr>
          <w:rFonts w:ascii="Meiryo UI" w:eastAsia="Meiryo UI" w:hAnsi="Meiryo UI" w:cs="Meiryo UI" w:hint="eastAsia"/>
          <w:sz w:val="22"/>
        </w:rPr>
        <w:t>介護者</w:t>
      </w:r>
      <w:r w:rsidR="00CE58D6" w:rsidRPr="00D20010">
        <w:rPr>
          <w:rFonts w:ascii="Meiryo UI" w:eastAsia="Meiryo UI" w:hAnsi="Meiryo UI" w:cs="Meiryo UI" w:hint="eastAsia"/>
          <w:sz w:val="22"/>
        </w:rPr>
        <w:t>が聞き取り調査を実施し、</w:t>
      </w:r>
      <w:r w:rsidR="009814C7">
        <w:rPr>
          <w:rFonts w:ascii="Meiryo UI" w:eastAsia="Meiryo UI" w:hAnsi="Meiryo UI" w:cs="Meiryo UI" w:hint="eastAsia"/>
          <w:sz w:val="22"/>
        </w:rPr>
        <w:t>【５】介護者意識調査</w:t>
      </w:r>
      <w:r w:rsidR="00CE58D6" w:rsidRPr="00D20010">
        <w:rPr>
          <w:rFonts w:ascii="Meiryo UI" w:eastAsia="Meiryo UI" w:hAnsi="Meiryo UI" w:cs="Meiryo UI" w:hint="eastAsia"/>
          <w:sz w:val="22"/>
        </w:rPr>
        <w:t>は</w:t>
      </w:r>
      <w:r w:rsidR="006D492B" w:rsidRPr="00D20010">
        <w:rPr>
          <w:rFonts w:ascii="Meiryo UI" w:eastAsia="Meiryo UI" w:hAnsi="Meiryo UI" w:cs="Meiryo UI" w:hint="eastAsia"/>
          <w:sz w:val="22"/>
        </w:rPr>
        <w:t>介護者</w:t>
      </w:r>
      <w:r w:rsidR="00CE58D6" w:rsidRPr="00D20010">
        <w:rPr>
          <w:rFonts w:ascii="Meiryo UI" w:eastAsia="Meiryo UI" w:hAnsi="Meiryo UI" w:cs="Meiryo UI" w:hint="eastAsia"/>
          <w:sz w:val="22"/>
        </w:rPr>
        <w:t>が実施する。</w:t>
      </w:r>
    </w:p>
    <w:p w14:paraId="5D5BA929" w14:textId="0FE5205F" w:rsidR="00C14EF9" w:rsidRPr="00C62E10" w:rsidRDefault="00CE58D6" w:rsidP="00C14EF9">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sz w:val="22"/>
        </w:rPr>
        <w:t>介入群の二回目の介入後（３</w:t>
      </w:r>
      <w:r w:rsidR="001F5710">
        <w:rPr>
          <w:rFonts w:ascii="Meiryo UI" w:eastAsia="Meiryo UI" w:hAnsi="Meiryo UI" w:cs="Meiryo UI" w:hint="eastAsia"/>
          <w:sz w:val="22"/>
        </w:rPr>
        <w:t>期</w:t>
      </w:r>
      <w:r w:rsidRPr="00D20010">
        <w:rPr>
          <w:rFonts w:ascii="Meiryo UI" w:eastAsia="Meiryo UI" w:hAnsi="Meiryo UI" w:cs="Meiryo UI" w:hint="eastAsia"/>
          <w:sz w:val="22"/>
        </w:rPr>
        <w:t>終了時）に、事後調査②として</w:t>
      </w:r>
      <w:r w:rsidR="009814C7">
        <w:rPr>
          <w:rFonts w:ascii="Meiryo UI" w:eastAsia="Meiryo UI" w:hAnsi="Meiryo UI" w:cs="Meiryo UI" w:hint="eastAsia"/>
          <w:sz w:val="22"/>
        </w:rPr>
        <w:t>【２】</w:t>
      </w:r>
      <w:r w:rsidRPr="00D20010">
        <w:rPr>
          <w:rFonts w:ascii="Meiryo UI" w:eastAsia="Meiryo UI" w:hAnsi="Meiryo UI" w:cs="Meiryo UI" w:hint="eastAsia"/>
          <w:sz w:val="22"/>
        </w:rPr>
        <w:t>対象者意識調査、</w:t>
      </w:r>
      <w:r w:rsidR="009814C7">
        <w:rPr>
          <w:rFonts w:ascii="Meiryo UI" w:eastAsia="Meiryo UI" w:hAnsi="Meiryo UI" w:cs="Meiryo UI" w:hint="eastAsia"/>
          <w:sz w:val="22"/>
        </w:rPr>
        <w:t>【５】介護者</w:t>
      </w:r>
      <w:r w:rsidRPr="00D20010">
        <w:rPr>
          <w:rFonts w:ascii="Meiryo UI" w:eastAsia="Meiryo UI" w:hAnsi="Meiryo UI" w:cs="Meiryo UI" w:hint="eastAsia"/>
          <w:sz w:val="22"/>
        </w:rPr>
        <w:t>意識調査を実施する。</w:t>
      </w:r>
    </w:p>
    <w:p w14:paraId="04D34A89" w14:textId="77777777" w:rsidR="00C14EF9" w:rsidRPr="00C62E10" w:rsidRDefault="008E5B81" w:rsidP="00C14EF9">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sz w:val="22"/>
        </w:rPr>
        <w:t>また、調査終了後、介護施設・事業所に対し、共同体から意識調査を実施する。</w:t>
      </w:r>
    </w:p>
    <w:p w14:paraId="3DB057E4" w14:textId="35FF3108" w:rsidR="00A60CAF" w:rsidRPr="00D20010" w:rsidRDefault="00A60CAF" w:rsidP="00C14EF9">
      <w:pPr>
        <w:spacing w:line="400" w:lineRule="exact"/>
        <w:ind w:firstLineChars="100" w:firstLine="240"/>
        <w:rPr>
          <w:rFonts w:ascii="Meiryo UI" w:eastAsia="Meiryo UI" w:hAnsi="Meiryo UI" w:cs="Meiryo UI"/>
        </w:rPr>
      </w:pPr>
    </w:p>
    <w:p w14:paraId="31289FAB" w14:textId="0056E926" w:rsidR="00A60CAF" w:rsidRPr="00D20010" w:rsidRDefault="009814C7" w:rsidP="001F5710">
      <w:pPr>
        <w:pStyle w:val="4"/>
        <w:numPr>
          <w:ilvl w:val="0"/>
          <w:numId w:val="0"/>
        </w:numPr>
        <w:rPr>
          <w:rFonts w:ascii="Meiryo UI" w:eastAsia="Meiryo UI" w:hAnsi="Meiryo UI" w:cs="Meiryo UI"/>
          <w:b/>
          <w:color w:val="000000" w:themeColor="text1"/>
        </w:rPr>
      </w:pPr>
      <w:bookmarkStart w:id="84" w:name="_Toc490644932"/>
      <w:bookmarkStart w:id="85" w:name="_Toc489546232"/>
      <w:bookmarkStart w:id="86" w:name="_Toc490047104"/>
      <w:r>
        <w:rPr>
          <w:rFonts w:ascii="Meiryo UI" w:eastAsia="Meiryo UI" w:hAnsi="Meiryo UI" w:cs="Meiryo UI" w:hint="eastAsia"/>
          <w:b/>
          <w:color w:val="000000" w:themeColor="text1"/>
        </w:rPr>
        <w:t>【６】</w:t>
      </w:r>
      <w:r w:rsidRPr="00D20010">
        <w:rPr>
          <w:rFonts w:ascii="Meiryo UI" w:eastAsia="Meiryo UI" w:hAnsi="Meiryo UI" w:cs="Meiryo UI" w:hint="eastAsia"/>
          <w:b/>
          <w:color w:val="000000" w:themeColor="text1"/>
        </w:rPr>
        <w:t>事業所調査</w:t>
      </w:r>
      <w:bookmarkEnd w:id="84"/>
      <w:bookmarkEnd w:id="85"/>
      <w:bookmarkEnd w:id="86"/>
    </w:p>
    <w:p w14:paraId="457EFE3D" w14:textId="77777777" w:rsidR="00013C93" w:rsidRPr="00C62E10" w:rsidRDefault="00A60CAF" w:rsidP="00013C93">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color w:val="000000" w:themeColor="text1"/>
          <w:sz w:val="22"/>
        </w:rPr>
        <w:t>実証試験に参加した事業所の管理者が</w:t>
      </w:r>
      <w:r w:rsidR="009814C7">
        <w:rPr>
          <w:rFonts w:ascii="Meiryo UI" w:eastAsia="Meiryo UI" w:hAnsi="Meiryo UI" w:cs="Meiryo UI" w:hint="eastAsia"/>
          <w:color w:val="000000" w:themeColor="text1"/>
          <w:sz w:val="22"/>
        </w:rPr>
        <w:t>、</w:t>
      </w:r>
      <w:r w:rsidRPr="00D20010">
        <w:rPr>
          <w:rFonts w:ascii="Meiryo UI" w:eastAsia="Meiryo UI" w:hAnsi="Meiryo UI" w:cs="Meiryo UI" w:hint="eastAsia"/>
          <w:color w:val="000000" w:themeColor="text1"/>
          <w:sz w:val="22"/>
        </w:rPr>
        <w:t>以下の項目に自記式で回答し、データを記録・収集する。</w:t>
      </w:r>
    </w:p>
    <w:p w14:paraId="64302922" w14:textId="77777777" w:rsidR="00A60CAF" w:rsidRPr="009814C7" w:rsidRDefault="00A60CAF" w:rsidP="00D20010">
      <w:pPr>
        <w:spacing w:line="240" w:lineRule="exact"/>
        <w:rPr>
          <w:rFonts w:ascii="Meiryo UI" w:eastAsia="Meiryo UI" w:hAnsi="Meiryo UI" w:cs="Meiryo UI"/>
        </w:rPr>
      </w:pPr>
    </w:p>
    <w:tbl>
      <w:tblPr>
        <w:tblW w:w="8983" w:type="dxa"/>
        <w:tblInd w:w="84" w:type="dxa"/>
        <w:tblCellMar>
          <w:left w:w="99" w:type="dxa"/>
          <w:right w:w="99" w:type="dxa"/>
        </w:tblCellMar>
        <w:tblLook w:val="04A0" w:firstRow="1" w:lastRow="0" w:firstColumn="1" w:lastColumn="0" w:noHBand="0" w:noVBand="1"/>
      </w:tblPr>
      <w:tblGrid>
        <w:gridCol w:w="2888"/>
        <w:gridCol w:w="3260"/>
        <w:gridCol w:w="2835"/>
      </w:tblGrid>
      <w:tr w:rsidR="00A60CAF" w:rsidRPr="00D20010" w14:paraId="35A8E039" w14:textId="77777777" w:rsidTr="008D04E4">
        <w:trPr>
          <w:trHeight w:val="210"/>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A6F204" w14:textId="77777777" w:rsidR="00A60CAF" w:rsidRPr="00D20010" w:rsidRDefault="00A60CAF" w:rsidP="008D04E4">
            <w:pPr>
              <w:spacing w:line="240" w:lineRule="exact"/>
              <w:rPr>
                <w:rFonts w:ascii="Meiryo UI" w:eastAsia="Meiryo UI" w:hAnsi="Meiryo UI" w:cs="Meiryo UI"/>
                <w:color w:val="000000"/>
                <w:kern w:val="0"/>
                <w:sz w:val="21"/>
                <w:szCs w:val="22"/>
              </w:rPr>
            </w:pPr>
            <w:r w:rsidRPr="00D20010">
              <w:rPr>
                <w:rFonts w:ascii="Meiryo UI" w:eastAsia="Meiryo UI" w:hAnsi="Meiryo UI" w:cs="Meiryo UI" w:hint="eastAsia"/>
                <w:color w:val="000000"/>
                <w:kern w:val="0"/>
                <w:sz w:val="20"/>
                <w:szCs w:val="22"/>
              </w:rPr>
              <w:t>１．機器導入のねらい</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F562C" w14:textId="77777777" w:rsidR="00A60CAF" w:rsidRPr="00D20010" w:rsidRDefault="00A60CAF" w:rsidP="008D04E4">
            <w:pPr>
              <w:widowControl/>
              <w:spacing w:line="280" w:lineRule="exact"/>
              <w:rPr>
                <w:rFonts w:ascii="Meiryo UI" w:eastAsia="Meiryo UI" w:hAnsi="Meiryo UI" w:cs="Meiryo UI"/>
                <w:color w:val="000000"/>
                <w:kern w:val="0"/>
                <w:sz w:val="20"/>
                <w:szCs w:val="22"/>
              </w:rPr>
            </w:pPr>
            <w:r w:rsidRPr="00D20010">
              <w:rPr>
                <w:rFonts w:ascii="Meiryo UI" w:eastAsia="Meiryo UI" w:hAnsi="Meiryo UI" w:cs="Meiryo UI" w:hint="eastAsia"/>
                <w:color w:val="000000"/>
                <w:kern w:val="0"/>
                <w:sz w:val="21"/>
                <w:szCs w:val="22"/>
              </w:rPr>
              <w:t>２．事業所の業務の変化</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9C435" w14:textId="77777777" w:rsidR="00A60CAF" w:rsidRPr="00D20010" w:rsidRDefault="00A60CAF" w:rsidP="008D04E4">
            <w:pPr>
              <w:spacing w:line="280" w:lineRule="exact"/>
              <w:rPr>
                <w:rFonts w:ascii="Meiryo UI" w:eastAsia="Meiryo UI" w:hAnsi="Meiryo UI" w:cs="Meiryo UI"/>
                <w:color w:val="000000"/>
                <w:kern w:val="0"/>
                <w:sz w:val="21"/>
                <w:szCs w:val="22"/>
              </w:rPr>
            </w:pPr>
            <w:r w:rsidRPr="00D20010">
              <w:rPr>
                <w:rFonts w:ascii="Meiryo UI" w:eastAsia="Meiryo UI" w:hAnsi="Meiryo UI" w:cs="Meiryo UI" w:hint="eastAsia"/>
                <w:color w:val="000000"/>
                <w:kern w:val="0"/>
                <w:sz w:val="21"/>
                <w:szCs w:val="22"/>
              </w:rPr>
              <w:t>３．対象利用者の変化</w:t>
            </w:r>
          </w:p>
        </w:tc>
      </w:tr>
      <w:tr w:rsidR="00A60CAF" w:rsidRPr="00D20010" w14:paraId="1FBE6F4C" w14:textId="77777777" w:rsidTr="00843A29">
        <w:trPr>
          <w:trHeight w:val="1238"/>
        </w:trPr>
        <w:tc>
          <w:tcPr>
            <w:tcW w:w="2888" w:type="dxa"/>
            <w:tcBorders>
              <w:top w:val="single" w:sz="4" w:space="0" w:color="auto"/>
              <w:left w:val="single" w:sz="4" w:space="0" w:color="auto"/>
              <w:bottom w:val="single" w:sz="4" w:space="0" w:color="auto"/>
              <w:right w:val="single" w:sz="4" w:space="0" w:color="auto"/>
            </w:tcBorders>
            <w:shd w:val="clear" w:color="auto" w:fill="auto"/>
          </w:tcPr>
          <w:p w14:paraId="2AAEC2AD" w14:textId="77777777" w:rsidR="00A60CAF" w:rsidRPr="00D20010" w:rsidRDefault="00A60CAF" w:rsidP="008D04E4">
            <w:pPr>
              <w:widowControl/>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・事業所が抱える課題</w:t>
            </w:r>
          </w:p>
          <w:p w14:paraId="0D6F23C5" w14:textId="77777777" w:rsidR="00A60CAF" w:rsidRPr="00D20010" w:rsidRDefault="00A60CAF" w:rsidP="008D04E4">
            <w:pPr>
              <w:widowControl/>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・機器を導入した理由</w:t>
            </w:r>
          </w:p>
          <w:p w14:paraId="7BBBE387" w14:textId="77777777" w:rsidR="00A60CAF" w:rsidRPr="00D20010" w:rsidRDefault="00A60CAF" w:rsidP="008D04E4">
            <w:pPr>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・対象利用者を選択した理由</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2149D43" w14:textId="77777777" w:rsidR="00A60CAF" w:rsidRPr="00D20010" w:rsidRDefault="00A60CAF" w:rsidP="008D04E4">
            <w:pPr>
              <w:widowControl/>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・業務フロー・職員配置の変化</w:t>
            </w:r>
          </w:p>
          <w:p w14:paraId="1BE210D9" w14:textId="77777777" w:rsidR="00A60CAF" w:rsidRPr="00D20010" w:rsidRDefault="00A60CAF" w:rsidP="008D04E4">
            <w:pPr>
              <w:widowControl/>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・業務時間・内容の変化</w:t>
            </w:r>
          </w:p>
          <w:p w14:paraId="4AAD11E6" w14:textId="77777777" w:rsidR="00A60CAF" w:rsidRPr="00D20010" w:rsidRDefault="00A60CAF" w:rsidP="008D04E4">
            <w:pPr>
              <w:widowControl/>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・機器導入による効果と課題</w:t>
            </w:r>
          </w:p>
          <w:p w14:paraId="6C947FD1" w14:textId="77777777" w:rsidR="00A60CAF" w:rsidRPr="00D20010" w:rsidRDefault="00A60CAF" w:rsidP="008D04E4">
            <w:pPr>
              <w:widowControl/>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・業務管理面・経営面の変化</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F857E9" w14:textId="77777777" w:rsidR="00A60CAF" w:rsidRPr="00D20010" w:rsidRDefault="00A60CAF" w:rsidP="008D04E4">
            <w:pPr>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・対象利用者の意識、生活</w:t>
            </w:r>
          </w:p>
          <w:p w14:paraId="2D51372C" w14:textId="77777777" w:rsidR="00A60CAF" w:rsidRPr="00D20010" w:rsidRDefault="00A60CAF" w:rsidP="008D04E4">
            <w:pPr>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・身体状況</w:t>
            </w:r>
          </w:p>
        </w:tc>
      </w:tr>
      <w:tr w:rsidR="00A60CAF" w:rsidRPr="00D20010" w14:paraId="4F2FCF23" w14:textId="77777777" w:rsidTr="00843A29">
        <w:trPr>
          <w:trHeight w:val="210"/>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C0880E" w14:textId="77777777" w:rsidR="00A60CAF" w:rsidRPr="00D20010" w:rsidRDefault="00A60CAF" w:rsidP="008D04E4">
            <w:pPr>
              <w:spacing w:line="240" w:lineRule="exact"/>
              <w:rPr>
                <w:rFonts w:ascii="Meiryo UI" w:eastAsia="Meiryo UI" w:hAnsi="Meiryo UI" w:cs="Meiryo UI"/>
                <w:color w:val="000000"/>
                <w:kern w:val="0"/>
                <w:sz w:val="20"/>
                <w:szCs w:val="20"/>
              </w:rPr>
            </w:pPr>
            <w:r w:rsidRPr="00D20010">
              <w:rPr>
                <w:rFonts w:ascii="Meiryo UI" w:eastAsia="Meiryo UI" w:hAnsi="Meiryo UI" w:cs="Meiryo UI" w:hint="eastAsia"/>
                <w:color w:val="000000"/>
                <w:kern w:val="0"/>
                <w:sz w:val="20"/>
                <w:szCs w:val="20"/>
              </w:rPr>
              <w:t>４．職員の変化</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306BEF" w14:textId="77777777" w:rsidR="00A60CAF" w:rsidRPr="00D20010" w:rsidRDefault="00A60CAF" w:rsidP="008D04E4">
            <w:pPr>
              <w:widowControl/>
              <w:spacing w:line="280" w:lineRule="exact"/>
              <w:rPr>
                <w:rFonts w:ascii="Meiryo UI" w:eastAsia="Meiryo UI" w:hAnsi="Meiryo UI" w:cs="Meiryo UI"/>
                <w:color w:val="000000"/>
                <w:kern w:val="0"/>
                <w:sz w:val="20"/>
                <w:szCs w:val="20"/>
              </w:rPr>
            </w:pPr>
            <w:r w:rsidRPr="00D20010">
              <w:rPr>
                <w:rFonts w:ascii="Meiryo UI" w:eastAsia="Meiryo UI" w:hAnsi="Meiryo UI" w:cs="Meiryo UI" w:hint="eastAsia"/>
                <w:color w:val="000000"/>
                <w:kern w:val="0"/>
                <w:sz w:val="20"/>
                <w:szCs w:val="20"/>
              </w:rPr>
              <w:t>５．機器導入・定着・活用への意見</w:t>
            </w:r>
          </w:p>
        </w:tc>
        <w:tc>
          <w:tcPr>
            <w:tcW w:w="2835" w:type="dxa"/>
            <w:vMerge w:val="restart"/>
            <w:tcBorders>
              <w:top w:val="single" w:sz="4" w:space="0" w:color="auto"/>
              <w:left w:val="single" w:sz="4" w:space="0" w:color="auto"/>
            </w:tcBorders>
            <w:shd w:val="clear" w:color="auto" w:fill="auto"/>
          </w:tcPr>
          <w:p w14:paraId="3CA98A6A" w14:textId="77777777" w:rsidR="00A60CAF" w:rsidRPr="00D20010" w:rsidRDefault="00A60CAF" w:rsidP="008D04E4">
            <w:pPr>
              <w:spacing w:line="280" w:lineRule="exact"/>
              <w:rPr>
                <w:rFonts w:ascii="Meiryo UI" w:eastAsia="Meiryo UI" w:hAnsi="Meiryo UI" w:cs="Meiryo UI"/>
                <w:color w:val="000000"/>
                <w:kern w:val="0"/>
                <w:sz w:val="21"/>
                <w:szCs w:val="22"/>
              </w:rPr>
            </w:pPr>
          </w:p>
        </w:tc>
      </w:tr>
      <w:tr w:rsidR="00A60CAF" w:rsidRPr="00D20010" w14:paraId="29894FFD" w14:textId="77777777" w:rsidTr="00843A29">
        <w:trPr>
          <w:trHeight w:val="862"/>
        </w:trPr>
        <w:tc>
          <w:tcPr>
            <w:tcW w:w="2888" w:type="dxa"/>
            <w:tcBorders>
              <w:top w:val="single" w:sz="4" w:space="0" w:color="auto"/>
              <w:left w:val="single" w:sz="4" w:space="0" w:color="auto"/>
              <w:bottom w:val="single" w:sz="4" w:space="0" w:color="auto"/>
              <w:right w:val="single" w:sz="4" w:space="0" w:color="auto"/>
            </w:tcBorders>
            <w:shd w:val="clear" w:color="auto" w:fill="auto"/>
          </w:tcPr>
          <w:p w14:paraId="782A4841" w14:textId="77777777" w:rsidR="00A60CAF" w:rsidRPr="00D20010" w:rsidRDefault="00A60CAF" w:rsidP="008D04E4">
            <w:pPr>
              <w:widowControl/>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・職員の意識・業務負担感</w:t>
            </w:r>
          </w:p>
          <w:p w14:paraId="0922DDF4" w14:textId="77777777" w:rsidR="00A60CAF" w:rsidRPr="00D20010" w:rsidRDefault="00A60CAF" w:rsidP="008D04E4">
            <w:pPr>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・身体状況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A98254" w14:textId="77777777" w:rsidR="00A60CAF" w:rsidRPr="00D20010" w:rsidRDefault="00A60CAF" w:rsidP="008D04E4">
            <w:pPr>
              <w:widowControl/>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・効果・活用可能性</w:t>
            </w:r>
          </w:p>
          <w:p w14:paraId="16F99C32" w14:textId="77777777" w:rsidR="00A60CAF" w:rsidRPr="00D20010" w:rsidRDefault="00A60CAF" w:rsidP="008D04E4">
            <w:pPr>
              <w:widowControl/>
              <w:spacing w:line="280" w:lineRule="exact"/>
              <w:rPr>
                <w:rFonts w:ascii="Meiryo UI" w:eastAsia="Meiryo UI" w:hAnsi="Meiryo UI" w:cs="Meiryo UI"/>
                <w:color w:val="000000"/>
                <w:kern w:val="0"/>
                <w:sz w:val="18"/>
                <w:szCs w:val="18"/>
              </w:rPr>
            </w:pPr>
            <w:r w:rsidRPr="00D20010">
              <w:rPr>
                <w:rFonts w:ascii="Meiryo UI" w:eastAsia="Meiryo UI" w:hAnsi="Meiryo UI" w:cs="Meiryo UI" w:hint="eastAsia"/>
                <w:color w:val="000000"/>
                <w:kern w:val="0"/>
                <w:sz w:val="18"/>
                <w:szCs w:val="18"/>
              </w:rPr>
              <w:t>・課題・要改善点</w:t>
            </w:r>
          </w:p>
        </w:tc>
        <w:tc>
          <w:tcPr>
            <w:tcW w:w="2835" w:type="dxa"/>
            <w:vMerge/>
            <w:tcBorders>
              <w:left w:val="single" w:sz="4" w:space="0" w:color="auto"/>
            </w:tcBorders>
            <w:shd w:val="clear" w:color="auto" w:fill="auto"/>
          </w:tcPr>
          <w:p w14:paraId="00E9EF2D" w14:textId="77777777" w:rsidR="00A60CAF" w:rsidRPr="00D20010" w:rsidRDefault="00A60CAF" w:rsidP="008D04E4">
            <w:pPr>
              <w:spacing w:line="280" w:lineRule="exact"/>
              <w:ind w:firstLineChars="100" w:firstLine="210"/>
              <w:rPr>
                <w:rFonts w:ascii="Meiryo UI" w:eastAsia="Meiryo UI" w:hAnsi="Meiryo UI" w:cs="Meiryo UI"/>
                <w:color w:val="000000"/>
                <w:kern w:val="0"/>
                <w:sz w:val="21"/>
                <w:szCs w:val="22"/>
              </w:rPr>
            </w:pPr>
          </w:p>
        </w:tc>
      </w:tr>
    </w:tbl>
    <w:p w14:paraId="6316AEE1" w14:textId="4CB1F272" w:rsidR="00D20010" w:rsidRDefault="00D20010" w:rsidP="00D20010">
      <w:pPr>
        <w:spacing w:line="240" w:lineRule="exact"/>
        <w:ind w:left="240" w:hangingChars="100" w:hanging="240"/>
        <w:rPr>
          <w:rFonts w:ascii="Meiryo UI" w:eastAsia="Meiryo UI" w:hAnsi="Meiryo UI" w:cs="Meiryo UI"/>
          <w:color w:val="000000" w:themeColor="text1"/>
        </w:rPr>
      </w:pPr>
    </w:p>
    <w:p w14:paraId="61AECB77" w14:textId="699A5DB7" w:rsidR="00C14EF9" w:rsidRDefault="00C14EF9" w:rsidP="00D20010">
      <w:pPr>
        <w:spacing w:line="240" w:lineRule="exact"/>
        <w:ind w:left="240" w:hangingChars="100" w:hanging="240"/>
        <w:rPr>
          <w:rFonts w:ascii="Meiryo UI" w:eastAsia="Meiryo UI" w:hAnsi="Meiryo UI" w:cs="Meiryo UI"/>
          <w:color w:val="000000" w:themeColor="text1"/>
        </w:rPr>
      </w:pPr>
    </w:p>
    <w:p w14:paraId="4AC42B16" w14:textId="1F9C0388" w:rsidR="00C14EF9" w:rsidRPr="00D20010" w:rsidRDefault="00C14EF9" w:rsidP="00C14EF9">
      <w:pPr>
        <w:spacing w:line="400" w:lineRule="exact"/>
        <w:rPr>
          <w:rFonts w:ascii="Meiryo UI" w:eastAsia="Meiryo UI" w:hAnsi="Meiryo UI" w:cs="Meiryo UI"/>
          <w:color w:val="000000" w:themeColor="text1"/>
        </w:rPr>
      </w:pPr>
      <w:r>
        <w:rPr>
          <w:rFonts w:ascii="Meiryo UI" w:eastAsia="Meiryo UI" w:hAnsi="Meiryo UI" w:cs="Meiryo UI" w:hint="eastAsia"/>
          <w:color w:val="000000" w:themeColor="text1"/>
        </w:rPr>
        <w:t>（資料の廃棄）</w:t>
      </w:r>
    </w:p>
    <w:p w14:paraId="620A3455" w14:textId="77777777" w:rsidR="00C14EF9" w:rsidRPr="00C14EF9" w:rsidRDefault="00C14EF9" w:rsidP="00D20010">
      <w:pPr>
        <w:spacing w:line="240" w:lineRule="exact"/>
        <w:ind w:left="240" w:hangingChars="100" w:hanging="240"/>
        <w:rPr>
          <w:rFonts w:ascii="Meiryo UI" w:eastAsia="Meiryo UI" w:hAnsi="Meiryo UI" w:cs="Meiryo UI"/>
          <w:color w:val="000000" w:themeColor="text1"/>
        </w:rPr>
      </w:pPr>
    </w:p>
    <w:p w14:paraId="12EA19A5" w14:textId="4FF84400" w:rsidR="00C14EF9" w:rsidRPr="00C14EF9" w:rsidRDefault="00C14C7F" w:rsidP="004C7D07">
      <w:pPr>
        <w:pStyle w:val="afa"/>
        <w:numPr>
          <w:ilvl w:val="0"/>
          <w:numId w:val="19"/>
        </w:numPr>
        <w:spacing w:line="400" w:lineRule="exact"/>
        <w:ind w:leftChars="0"/>
        <w:rPr>
          <w:rFonts w:ascii="Meiryo UI" w:eastAsia="Meiryo UI" w:hAnsi="Meiryo UI" w:cs="Meiryo UI"/>
          <w:sz w:val="22"/>
        </w:rPr>
      </w:pPr>
      <w:r w:rsidRPr="00C14EF9">
        <w:rPr>
          <w:rFonts w:ascii="Meiryo UI" w:eastAsia="Meiryo UI" w:hAnsi="Meiryo UI" w:cs="Meiryo UI" w:hint="eastAsia"/>
          <w:color w:val="000000" w:themeColor="text1"/>
          <w:sz w:val="22"/>
          <w:szCs w:val="22"/>
        </w:rPr>
        <w:t>調査員マニュア</w:t>
      </w:r>
      <w:r w:rsidR="00CE58D6" w:rsidRPr="00C14EF9">
        <w:rPr>
          <w:rFonts w:ascii="Meiryo UI" w:eastAsia="Meiryo UI" w:hAnsi="Meiryo UI" w:cs="Meiryo UI" w:hint="eastAsia"/>
          <w:color w:val="000000" w:themeColor="text1"/>
          <w:sz w:val="22"/>
          <w:szCs w:val="22"/>
        </w:rPr>
        <w:t>ルや対象者状態票記入の手引き等の資料</w:t>
      </w:r>
      <w:r w:rsidR="00C14EF9" w:rsidRPr="00C14EF9">
        <w:rPr>
          <w:rFonts w:ascii="Meiryo UI" w:eastAsia="Meiryo UI" w:hAnsi="Meiryo UI" w:cs="Meiryo UI" w:hint="eastAsia"/>
          <w:color w:val="000000" w:themeColor="text1"/>
          <w:sz w:val="22"/>
          <w:szCs w:val="22"/>
        </w:rPr>
        <w:t>及び</w:t>
      </w:r>
      <w:r w:rsidR="00045A04" w:rsidRPr="00C14EF9">
        <w:rPr>
          <w:rFonts w:ascii="Meiryo UI" w:eastAsia="Meiryo UI" w:hAnsi="Meiryo UI" w:cs="Meiryo UI" w:hint="eastAsia"/>
          <w:color w:val="000000" w:themeColor="text1"/>
          <w:sz w:val="22"/>
          <w:szCs w:val="22"/>
        </w:rPr>
        <w:t>個人のID番号と氏名等の個人情報を紐づけるリスト等</w:t>
      </w:r>
      <w:r w:rsidR="004E50AF" w:rsidRPr="00C14EF9">
        <w:rPr>
          <w:rFonts w:ascii="Meiryo UI" w:eastAsia="Meiryo UI" w:hAnsi="Meiryo UI" w:cs="Meiryo UI" w:hint="eastAsia"/>
          <w:color w:val="000000" w:themeColor="text1"/>
          <w:sz w:val="22"/>
          <w:szCs w:val="22"/>
        </w:rPr>
        <w:t>は終了後に廃棄</w:t>
      </w:r>
      <w:r w:rsidR="00C14EF9" w:rsidRPr="00C14EF9">
        <w:rPr>
          <w:rFonts w:ascii="Meiryo UI" w:eastAsia="Meiryo UI" w:hAnsi="Meiryo UI" w:cs="Meiryo UI" w:hint="eastAsia"/>
          <w:color w:val="000000" w:themeColor="text1"/>
          <w:sz w:val="22"/>
          <w:szCs w:val="22"/>
        </w:rPr>
        <w:t>する。</w:t>
      </w:r>
    </w:p>
    <w:p w14:paraId="59256394" w14:textId="4FF77EB7" w:rsidR="00C14EF9" w:rsidRPr="00C62E10" w:rsidRDefault="002975CA" w:rsidP="00C14EF9">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color w:val="000000" w:themeColor="text1"/>
          <w:sz w:val="22"/>
          <w:szCs w:val="22"/>
        </w:rPr>
        <w:t>同意書および</w:t>
      </w:r>
      <w:r w:rsidR="00C7606B">
        <w:rPr>
          <w:rFonts w:ascii="Meiryo UI" w:eastAsia="Meiryo UI" w:hAnsi="Meiryo UI" w:cs="Meiryo UI" w:hint="eastAsia"/>
          <w:color w:val="000000" w:themeColor="text1"/>
          <w:sz w:val="22"/>
          <w:szCs w:val="22"/>
        </w:rPr>
        <w:t>個人ごとの</w:t>
      </w:r>
      <w:r w:rsidR="004E50AF">
        <w:rPr>
          <w:rFonts w:ascii="Meiryo UI" w:eastAsia="Meiryo UI" w:hAnsi="Meiryo UI" w:cs="Meiryo UI" w:hint="eastAsia"/>
          <w:color w:val="000000" w:themeColor="text1"/>
          <w:sz w:val="22"/>
          <w:szCs w:val="22"/>
        </w:rPr>
        <w:t>データは共同体において</w:t>
      </w:r>
      <w:r w:rsidR="00AD5E1E">
        <w:rPr>
          <w:rFonts w:ascii="Meiryo UI" w:eastAsia="Meiryo UI" w:hAnsi="Meiryo UI" w:cs="Meiryo UI" w:hint="eastAsia"/>
          <w:color w:val="000000" w:themeColor="text1"/>
          <w:sz w:val="22"/>
          <w:szCs w:val="22"/>
        </w:rPr>
        <w:t>５</w:t>
      </w:r>
      <w:r w:rsidR="004E50AF">
        <w:rPr>
          <w:rFonts w:ascii="Meiryo UI" w:eastAsia="Meiryo UI" w:hAnsi="Meiryo UI" w:cs="Meiryo UI" w:hint="eastAsia"/>
          <w:color w:val="000000" w:themeColor="text1"/>
          <w:sz w:val="22"/>
          <w:szCs w:val="22"/>
        </w:rPr>
        <w:t>年間保管</w:t>
      </w:r>
      <w:r>
        <w:rPr>
          <w:rFonts w:ascii="Meiryo UI" w:eastAsia="Meiryo UI" w:hAnsi="Meiryo UI" w:cs="Meiryo UI" w:hint="eastAsia"/>
          <w:color w:val="000000" w:themeColor="text1"/>
          <w:sz w:val="22"/>
          <w:szCs w:val="22"/>
        </w:rPr>
        <w:t>（施錠管理）</w:t>
      </w:r>
      <w:r w:rsidR="004E50AF">
        <w:rPr>
          <w:rFonts w:ascii="Meiryo UI" w:eastAsia="Meiryo UI" w:hAnsi="Meiryo UI" w:cs="Meiryo UI" w:hint="eastAsia"/>
          <w:color w:val="000000" w:themeColor="text1"/>
          <w:sz w:val="22"/>
          <w:szCs w:val="22"/>
        </w:rPr>
        <w:t>の上</w:t>
      </w:r>
      <w:r w:rsidR="004E50AF" w:rsidRPr="005D5714">
        <w:rPr>
          <w:rFonts w:ascii="Meiryo UI" w:eastAsia="Meiryo UI" w:hAnsi="Meiryo UI" w:cs="Meiryo UI" w:hint="eastAsia"/>
          <w:color w:val="000000" w:themeColor="text1"/>
          <w:sz w:val="22"/>
          <w:szCs w:val="22"/>
        </w:rPr>
        <w:t>、</w:t>
      </w:r>
      <w:r w:rsidR="004E50AF">
        <w:rPr>
          <w:rFonts w:ascii="Meiryo UI" w:eastAsia="Meiryo UI" w:hAnsi="Meiryo UI" w:cs="Meiryo UI" w:hint="eastAsia"/>
          <w:color w:val="000000" w:themeColor="text1"/>
          <w:sz w:val="22"/>
          <w:szCs w:val="22"/>
        </w:rPr>
        <w:t>廃棄する。</w:t>
      </w:r>
    </w:p>
    <w:p w14:paraId="6C67C648" w14:textId="77777777" w:rsidR="00F525E4" w:rsidRDefault="00F525E4">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31777C1B" w14:textId="20D9E237" w:rsidR="005E00F1" w:rsidRPr="00876DEE" w:rsidRDefault="00011D9C" w:rsidP="005E00F1">
      <w:pPr>
        <w:pStyle w:val="2"/>
        <w:rPr>
          <w:rFonts w:ascii="Meiryo UI" w:eastAsia="Meiryo UI" w:hAnsi="Meiryo UI" w:cs="Meiryo UI"/>
          <w:b/>
          <w:color w:val="000000" w:themeColor="text1"/>
          <w:sz w:val="28"/>
        </w:rPr>
      </w:pPr>
      <w:bookmarkStart w:id="87" w:name="_Toc490644933"/>
      <w:r w:rsidRPr="00876DEE">
        <w:rPr>
          <w:rFonts w:ascii="Meiryo UI" w:eastAsia="Meiryo UI" w:hAnsi="Meiryo UI" w:cs="Meiryo UI" w:hint="eastAsia"/>
          <w:b/>
          <w:sz w:val="28"/>
        </w:rPr>
        <w:t>データ提出</w:t>
      </w:r>
      <w:bookmarkEnd w:id="87"/>
    </w:p>
    <w:p w14:paraId="6DC94C4E" w14:textId="5553B3F8" w:rsidR="00D937DA" w:rsidRPr="00D937DA" w:rsidRDefault="00011D9C" w:rsidP="00D937DA">
      <w:pPr>
        <w:pStyle w:val="3"/>
      </w:pPr>
      <w:bookmarkStart w:id="88" w:name="_Toc490047106"/>
      <w:bookmarkStart w:id="89" w:name="_Toc490644934"/>
      <w:r w:rsidRPr="00D20010">
        <w:rPr>
          <w:rFonts w:ascii="Meiryo UI" w:eastAsia="Meiryo UI" w:hAnsi="Meiryo UI" w:cs="Meiryo UI" w:hint="eastAsia"/>
          <w:color w:val="000000" w:themeColor="text1"/>
        </w:rPr>
        <w:t>提出するデータ</w:t>
      </w:r>
      <w:bookmarkEnd w:id="88"/>
      <w:bookmarkEnd w:id="89"/>
    </w:p>
    <w:p w14:paraId="584501E8" w14:textId="78E63B65" w:rsidR="00D937DA" w:rsidRPr="00C14EF9" w:rsidRDefault="00C7606B" w:rsidP="00D937DA">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color w:val="000000" w:themeColor="text1"/>
          <w:sz w:val="22"/>
        </w:rPr>
        <w:t>本事業では、個人ごとの</w:t>
      </w:r>
      <w:r w:rsidR="00D937DA">
        <w:rPr>
          <w:rFonts w:ascii="Meiryo UI" w:eastAsia="Meiryo UI" w:hAnsi="Meiryo UI" w:cs="Meiryo UI" w:hint="eastAsia"/>
          <w:color w:val="000000" w:themeColor="text1"/>
          <w:sz w:val="22"/>
        </w:rPr>
        <w:t>データ、</w:t>
      </w:r>
      <w:r w:rsidR="00011D9C" w:rsidRPr="00D20010">
        <w:rPr>
          <w:rFonts w:ascii="Meiryo UI" w:eastAsia="Meiryo UI" w:hAnsi="Meiryo UI" w:cs="Meiryo UI" w:hint="eastAsia"/>
          <w:color w:val="000000" w:themeColor="text1"/>
          <w:sz w:val="22"/>
        </w:rPr>
        <w:t>項目別の集計データおよび、事業内容をとりまとめた事業報告書を事務局に提出する。</w:t>
      </w:r>
    </w:p>
    <w:p w14:paraId="2A0AA744" w14:textId="77777777" w:rsidR="00011D9C" w:rsidRPr="00D20010" w:rsidRDefault="00011D9C" w:rsidP="00D20010">
      <w:pPr>
        <w:widowControl/>
        <w:spacing w:line="400" w:lineRule="exact"/>
        <w:jc w:val="left"/>
        <w:rPr>
          <w:rFonts w:ascii="Meiryo UI" w:eastAsia="Meiryo UI" w:hAnsi="Meiryo UI" w:cs="Meiryo UI"/>
          <w:color w:val="000000" w:themeColor="text1"/>
        </w:rPr>
      </w:pPr>
    </w:p>
    <w:p w14:paraId="13CAF578" w14:textId="47241F79" w:rsidR="00D937DA" w:rsidRPr="00D937DA" w:rsidRDefault="00011D9C" w:rsidP="00D937DA">
      <w:pPr>
        <w:pStyle w:val="3"/>
      </w:pPr>
      <w:bookmarkStart w:id="90" w:name="_Toc490644935"/>
      <w:r w:rsidRPr="00D20010">
        <w:rPr>
          <w:rFonts w:ascii="Meiryo UI" w:eastAsia="Meiryo UI" w:hAnsi="Meiryo UI" w:cs="Meiryo UI" w:hint="eastAsia"/>
          <w:color w:val="000000" w:themeColor="text1"/>
        </w:rPr>
        <w:t>提出データの形式</w:t>
      </w:r>
      <w:bookmarkEnd w:id="90"/>
    </w:p>
    <w:p w14:paraId="660E8208" w14:textId="77777777" w:rsidR="00D937DA" w:rsidRPr="00C14EF9" w:rsidRDefault="00011D9C" w:rsidP="00D937DA">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color w:val="000000" w:themeColor="text1"/>
          <w:sz w:val="22"/>
        </w:rPr>
        <w:t>提出するデータは電子データとする（紙調査票は提出不要）。</w:t>
      </w:r>
    </w:p>
    <w:p w14:paraId="234D9BDA" w14:textId="77777777" w:rsidR="00D937DA" w:rsidRPr="00C14EF9" w:rsidRDefault="00011D9C" w:rsidP="00D937DA">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color w:val="000000" w:themeColor="text1"/>
          <w:sz w:val="22"/>
        </w:rPr>
        <w:t>記入済みの自記式調査票は事業所ごとに取りまとめの上、エクセル等で入力（入力フォーマットは提供）する。入力したデータを</w:t>
      </w:r>
      <w:r w:rsidRPr="00D20010">
        <w:rPr>
          <w:rFonts w:ascii="Meiryo UI" w:eastAsia="Meiryo UI" w:hAnsi="Meiryo UI" w:cs="Meiryo UI"/>
          <w:color w:val="000000" w:themeColor="text1"/>
          <w:sz w:val="22"/>
        </w:rPr>
        <w:t>csv</w:t>
      </w:r>
      <w:r w:rsidR="00FD36A0" w:rsidRPr="00D20010">
        <w:rPr>
          <w:rFonts w:ascii="Meiryo UI" w:eastAsia="Meiryo UI" w:hAnsi="Meiryo UI" w:cs="Meiryo UI" w:hint="eastAsia"/>
          <w:color w:val="000000" w:themeColor="text1"/>
          <w:sz w:val="22"/>
        </w:rPr>
        <w:t>、xl</w:t>
      </w:r>
      <w:r w:rsidR="00FD36A0" w:rsidRPr="00D20010">
        <w:rPr>
          <w:rFonts w:ascii="Meiryo UI" w:eastAsia="Meiryo UI" w:hAnsi="Meiryo UI" w:cs="Meiryo UI"/>
          <w:color w:val="000000" w:themeColor="text1"/>
          <w:sz w:val="22"/>
        </w:rPr>
        <w:t>s</w:t>
      </w:r>
      <w:r w:rsidR="00FD36A0" w:rsidRPr="00D20010">
        <w:rPr>
          <w:rFonts w:ascii="Meiryo UI" w:eastAsia="Meiryo UI" w:hAnsi="Meiryo UI" w:cs="Meiryo UI" w:hint="eastAsia"/>
          <w:color w:val="000000" w:themeColor="text1"/>
          <w:sz w:val="22"/>
        </w:rPr>
        <w:t>等の</w:t>
      </w:r>
      <w:r w:rsidRPr="00D20010">
        <w:rPr>
          <w:rFonts w:ascii="Meiryo UI" w:eastAsia="Meiryo UI" w:hAnsi="Meiryo UI" w:cs="Meiryo UI" w:hint="eastAsia"/>
          <w:color w:val="000000" w:themeColor="text1"/>
          <w:sz w:val="22"/>
        </w:rPr>
        <w:t>形式に変換し、事務局に提出する。なお、データの入力フォーマットは事務局から提供する。</w:t>
      </w:r>
    </w:p>
    <w:p w14:paraId="4314C186" w14:textId="77777777" w:rsidR="00D937DA" w:rsidRPr="00C14EF9" w:rsidRDefault="00922C29" w:rsidP="00D937DA">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color w:val="000000" w:themeColor="text1"/>
          <w:sz w:val="22"/>
        </w:rPr>
        <w:t>データ測定</w:t>
      </w:r>
      <w:r w:rsidR="00011D9C" w:rsidRPr="00D20010">
        <w:rPr>
          <w:rFonts w:ascii="Meiryo UI" w:eastAsia="Meiryo UI" w:hAnsi="Meiryo UI" w:cs="Meiryo UI" w:hint="eastAsia"/>
          <w:color w:val="000000" w:themeColor="text1"/>
          <w:sz w:val="22"/>
        </w:rPr>
        <w:t>機器によって収集した活動量や睡眠情報については、利用者ごとに</w:t>
      </w:r>
      <w:r w:rsidR="005D5714">
        <w:rPr>
          <w:rFonts w:ascii="Meiryo UI" w:eastAsia="Meiryo UI" w:hAnsi="Meiryo UI" w:cs="Meiryo UI" w:hint="eastAsia"/>
          <w:color w:val="000000" w:themeColor="text1"/>
          <w:sz w:val="22"/>
        </w:rPr>
        <w:t>調査票にデータを転記いただき、入力の上、</w:t>
      </w:r>
      <w:r w:rsidR="00011D9C" w:rsidRPr="00D20010">
        <w:rPr>
          <w:rFonts w:ascii="Meiryo UI" w:eastAsia="Meiryo UI" w:hAnsi="Meiryo UI" w:cs="Meiryo UI" w:hint="eastAsia"/>
          <w:color w:val="000000" w:themeColor="text1"/>
          <w:sz w:val="22"/>
        </w:rPr>
        <w:t>事務局に提出する。</w:t>
      </w:r>
    </w:p>
    <w:p w14:paraId="31B1B2EE" w14:textId="090DA992" w:rsidR="00011D9C" w:rsidRPr="00D20010" w:rsidRDefault="00011D9C" w:rsidP="00D20010">
      <w:pPr>
        <w:widowControl/>
        <w:spacing w:line="400" w:lineRule="exact"/>
        <w:ind w:firstLineChars="100" w:firstLine="240"/>
        <w:jc w:val="left"/>
        <w:rPr>
          <w:rFonts w:ascii="Meiryo UI" w:eastAsia="Meiryo UI" w:hAnsi="Meiryo UI" w:cs="Meiryo UI"/>
          <w:color w:val="000000" w:themeColor="text1"/>
        </w:rPr>
      </w:pPr>
    </w:p>
    <w:p w14:paraId="6FAC3856" w14:textId="51F98145" w:rsidR="00922C29" w:rsidRPr="00D20010" w:rsidRDefault="00922C29" w:rsidP="00D20010">
      <w:pPr>
        <w:widowControl/>
        <w:spacing w:line="400" w:lineRule="exact"/>
        <w:jc w:val="left"/>
        <w:rPr>
          <w:rFonts w:ascii="Meiryo UI" w:eastAsia="Meiryo UI" w:hAnsi="Meiryo UI" w:cs="Meiryo UI"/>
          <w:color w:val="000000" w:themeColor="text1"/>
        </w:rPr>
      </w:pPr>
      <w:r w:rsidRPr="00D20010">
        <w:rPr>
          <w:rFonts w:ascii="Meiryo UI" w:eastAsia="Meiryo UI" w:hAnsi="Meiryo UI" w:cs="Meiryo UI" w:hint="eastAsia"/>
          <w:color w:val="000000" w:themeColor="text1"/>
        </w:rPr>
        <w:t>※</w:t>
      </w:r>
      <w:r w:rsidRPr="00D20010">
        <w:rPr>
          <w:rFonts w:ascii="Meiryo UI" w:eastAsia="Meiryo UI" w:hAnsi="Meiryo UI" w:cs="Meiryo UI"/>
          <w:color w:val="000000" w:themeColor="text1"/>
        </w:rPr>
        <w:t>fitbit</w:t>
      </w:r>
      <w:r w:rsidRPr="00D20010">
        <w:rPr>
          <w:rFonts w:ascii="Meiryo UI" w:eastAsia="Meiryo UI" w:hAnsi="Meiryo UI" w:cs="Meiryo UI" w:hint="eastAsia"/>
          <w:color w:val="000000" w:themeColor="text1"/>
        </w:rPr>
        <w:t>（リストバンド型データ測定端末）を活用する場合の例</w:t>
      </w:r>
    </w:p>
    <w:tbl>
      <w:tblPr>
        <w:tblStyle w:val="a4"/>
        <w:tblW w:w="0" w:type="auto"/>
        <w:tblInd w:w="-5" w:type="dxa"/>
        <w:tblLook w:val="04A0" w:firstRow="1" w:lastRow="0" w:firstColumn="1" w:lastColumn="0" w:noHBand="0" w:noVBand="1"/>
      </w:tblPr>
      <w:tblGrid>
        <w:gridCol w:w="9065"/>
      </w:tblGrid>
      <w:tr w:rsidR="00FC23D8" w:rsidRPr="00D20010" w14:paraId="4C9328AE" w14:textId="77777777" w:rsidTr="006B7D4A">
        <w:trPr>
          <w:trHeight w:val="3728"/>
        </w:trPr>
        <w:tc>
          <w:tcPr>
            <w:tcW w:w="9065" w:type="dxa"/>
          </w:tcPr>
          <w:p w14:paraId="69CD8550" w14:textId="12741C69" w:rsidR="00FC23D8" w:rsidRPr="00D20010" w:rsidRDefault="00FC23D8" w:rsidP="00D20010">
            <w:pPr>
              <w:pStyle w:val="afa"/>
              <w:widowControl/>
              <w:numPr>
                <w:ilvl w:val="0"/>
                <w:numId w:val="14"/>
              </w:numPr>
              <w:spacing w:line="360" w:lineRule="exact"/>
              <w:ind w:leftChars="0"/>
              <w:jc w:val="left"/>
              <w:rPr>
                <w:rFonts w:ascii="Meiryo UI" w:eastAsia="Meiryo UI" w:hAnsi="Meiryo UI" w:cs="Meiryo UI"/>
                <w:color w:val="000000" w:themeColor="text1"/>
                <w:sz w:val="20"/>
              </w:rPr>
            </w:pPr>
            <w:r w:rsidRPr="00D20010">
              <w:rPr>
                <w:rFonts w:ascii="Meiryo UI" w:eastAsia="Meiryo UI" w:hAnsi="Meiryo UI" w:cs="Meiryo UI" w:hint="eastAsia"/>
                <w:color w:val="000000" w:themeColor="text1"/>
                <w:sz w:val="20"/>
              </w:rPr>
              <w:t>データ測定機器購入後、製品ホームページ（</w:t>
            </w:r>
            <w:r w:rsidRPr="00344BE8">
              <w:rPr>
                <w:rFonts w:ascii="Meiryo UI" w:eastAsia="Meiryo UI" w:hAnsi="Meiryo UI" w:cs="Meiryo UI"/>
                <w:sz w:val="20"/>
              </w:rPr>
              <w:t>https://www.fitbit.com</w:t>
            </w:r>
            <w:r w:rsidRPr="00D20010">
              <w:rPr>
                <w:rFonts w:ascii="Meiryo UI" w:eastAsia="Meiryo UI" w:hAnsi="Meiryo UI" w:cs="Meiryo UI" w:hint="eastAsia"/>
                <w:color w:val="000000" w:themeColor="text1"/>
                <w:sz w:val="20"/>
              </w:rPr>
              <w:t>/jp/home）にアクセスし、専用アプリをダウンロードするとともに、各種設定を行い、アカウントを作成する。</w:t>
            </w:r>
          </w:p>
          <w:p w14:paraId="0C802E33" w14:textId="77777777" w:rsidR="00FC23D8" w:rsidRPr="00D20010" w:rsidRDefault="00FC23D8" w:rsidP="00D20010">
            <w:pPr>
              <w:pStyle w:val="afa"/>
              <w:widowControl/>
              <w:numPr>
                <w:ilvl w:val="0"/>
                <w:numId w:val="14"/>
              </w:numPr>
              <w:spacing w:line="360" w:lineRule="exact"/>
              <w:ind w:leftChars="0"/>
              <w:jc w:val="left"/>
              <w:rPr>
                <w:rFonts w:ascii="Meiryo UI" w:eastAsia="Meiryo UI" w:hAnsi="Meiryo UI" w:cs="Meiryo UI"/>
                <w:color w:val="000000" w:themeColor="text1"/>
                <w:sz w:val="20"/>
              </w:rPr>
            </w:pPr>
            <w:r w:rsidRPr="00D20010">
              <w:rPr>
                <w:rFonts w:ascii="Meiryo UI" w:eastAsia="Meiryo UI" w:hAnsi="Meiryo UI" w:cs="Meiryo UI" w:hint="eastAsia"/>
                <w:color w:val="000000" w:themeColor="text1"/>
                <w:sz w:val="20"/>
              </w:rPr>
              <w:t>アカウント作成にはメールアドレスが必須となるため、メールアドレスを保有していない利用者については、</w:t>
            </w:r>
            <w:r w:rsidRPr="00D20010">
              <w:rPr>
                <w:rFonts w:ascii="Meiryo UI" w:eastAsia="Meiryo UI" w:hAnsi="Meiryo UI" w:cs="Meiryo UI"/>
                <w:color w:val="000000" w:themeColor="text1"/>
                <w:sz w:val="20"/>
              </w:rPr>
              <w:t>gmail等で個人用アドレスを作成するか、事業所において実証用のメールアドレスを対象者数分設定しておく必要がある。</w:t>
            </w:r>
          </w:p>
          <w:p w14:paraId="2C790FBA" w14:textId="7048DAC2" w:rsidR="00FC23D8" w:rsidRPr="00D20010" w:rsidRDefault="00FC23D8" w:rsidP="00D20010">
            <w:pPr>
              <w:pStyle w:val="afa"/>
              <w:widowControl/>
              <w:numPr>
                <w:ilvl w:val="0"/>
                <w:numId w:val="14"/>
              </w:numPr>
              <w:spacing w:line="360" w:lineRule="exact"/>
              <w:ind w:leftChars="0"/>
              <w:jc w:val="left"/>
              <w:rPr>
                <w:rFonts w:ascii="Meiryo UI" w:eastAsia="Meiryo UI" w:hAnsi="Meiryo UI" w:cs="Meiryo UI"/>
                <w:color w:val="000000" w:themeColor="text1"/>
                <w:sz w:val="20"/>
              </w:rPr>
            </w:pPr>
            <w:r w:rsidRPr="00D20010">
              <w:rPr>
                <w:rFonts w:ascii="Meiryo UI" w:eastAsia="Meiryo UI" w:hAnsi="Meiryo UI" w:cs="Meiryo UI" w:hint="eastAsia"/>
                <w:color w:val="000000" w:themeColor="text1"/>
                <w:sz w:val="20"/>
              </w:rPr>
              <w:t>利用者の腕に付け、活動時および睡眠時のデータを測定する。測定されたデ</w:t>
            </w:r>
            <w:r w:rsidR="005D5714">
              <w:rPr>
                <w:rFonts w:ascii="Meiryo UI" w:eastAsia="Meiryo UI" w:hAnsi="Meiryo UI" w:cs="Meiryo UI" w:hint="eastAsia"/>
                <w:color w:val="000000" w:themeColor="text1"/>
                <w:sz w:val="20"/>
              </w:rPr>
              <w:t>ータは、ホームページから専用ページにログインし、データを確認する</w:t>
            </w:r>
            <w:r w:rsidRPr="00D20010">
              <w:rPr>
                <w:rFonts w:ascii="Meiryo UI" w:eastAsia="Meiryo UI" w:hAnsi="Meiryo UI" w:cs="Meiryo UI" w:hint="eastAsia"/>
                <w:color w:val="000000" w:themeColor="text1"/>
                <w:sz w:val="20"/>
              </w:rPr>
              <w:t>。</w:t>
            </w:r>
          </w:p>
          <w:p w14:paraId="69BD5284" w14:textId="39C3740C" w:rsidR="00FC23D8" w:rsidRPr="00D20010" w:rsidRDefault="005D5714" w:rsidP="00D20010">
            <w:pPr>
              <w:pStyle w:val="afa"/>
              <w:widowControl/>
              <w:numPr>
                <w:ilvl w:val="0"/>
                <w:numId w:val="14"/>
              </w:numPr>
              <w:spacing w:line="360" w:lineRule="exact"/>
              <w:ind w:leftChars="0"/>
              <w:jc w:val="left"/>
              <w:rPr>
                <w:rFonts w:ascii="Meiryo UI" w:eastAsia="Meiryo UI" w:hAnsi="Meiryo UI" w:cs="Meiryo UI"/>
                <w:color w:val="000000" w:themeColor="text1"/>
                <w:sz w:val="20"/>
              </w:rPr>
            </w:pPr>
            <w:r>
              <w:rPr>
                <w:rFonts w:ascii="Meiryo UI" w:eastAsia="Meiryo UI" w:hAnsi="Meiryo UI" w:cs="Meiryo UI" w:hint="eastAsia"/>
                <w:color w:val="000000" w:themeColor="text1"/>
                <w:sz w:val="20"/>
              </w:rPr>
              <w:t>ホームページからデータを</w:t>
            </w:r>
            <w:r w:rsidR="00A24754">
              <w:rPr>
                <w:rFonts w:ascii="Meiryo UI" w:eastAsia="Meiryo UI" w:hAnsi="Meiryo UI" w:cs="Meiryo UI" w:hint="eastAsia"/>
                <w:color w:val="000000" w:themeColor="text1"/>
                <w:sz w:val="20"/>
              </w:rPr>
              <w:t>csvや</w:t>
            </w:r>
            <w:r w:rsidR="00843A29" w:rsidRPr="00D20010">
              <w:rPr>
                <w:rFonts w:ascii="Meiryo UI" w:eastAsia="Meiryo UI" w:hAnsi="Meiryo UI" w:cs="Meiryo UI"/>
                <w:color w:val="000000" w:themeColor="text1"/>
                <w:sz w:val="20"/>
              </w:rPr>
              <w:t>xls形式</w:t>
            </w:r>
            <w:r w:rsidR="00843A29">
              <w:rPr>
                <w:rFonts w:ascii="Meiryo UI" w:eastAsia="Meiryo UI" w:hAnsi="Meiryo UI" w:cs="Meiryo UI" w:hint="eastAsia"/>
                <w:color w:val="000000" w:themeColor="text1"/>
                <w:sz w:val="20"/>
              </w:rPr>
              <w:t>で</w:t>
            </w:r>
            <w:r w:rsidR="00FC23D8" w:rsidRPr="00D20010">
              <w:rPr>
                <w:rFonts w:ascii="Meiryo UI" w:eastAsia="Meiryo UI" w:hAnsi="Meiryo UI" w:cs="Meiryo UI" w:hint="eastAsia"/>
                <w:color w:val="000000" w:themeColor="text1"/>
                <w:sz w:val="20"/>
              </w:rPr>
              <w:t>ダウンロード</w:t>
            </w:r>
            <w:r>
              <w:rPr>
                <w:rFonts w:ascii="Meiryo UI" w:eastAsia="Meiryo UI" w:hAnsi="Meiryo UI" w:cs="Meiryo UI" w:hint="eastAsia"/>
                <w:color w:val="000000" w:themeColor="text1"/>
                <w:sz w:val="20"/>
              </w:rPr>
              <w:t>することも可能。</w:t>
            </w:r>
            <w:r w:rsidR="00FC23D8" w:rsidRPr="00D20010">
              <w:rPr>
                <w:rFonts w:ascii="Meiryo UI" w:eastAsia="Meiryo UI" w:hAnsi="Meiryo UI" w:cs="Meiryo UI"/>
                <w:color w:val="000000" w:themeColor="text1"/>
                <w:sz w:val="20"/>
              </w:rPr>
              <w:t>データの最大保存期間は１か月のため、１～２週間分をダウンロードし、利用者別に保存しておく。</w:t>
            </w:r>
          </w:p>
          <w:p w14:paraId="4D6F9425" w14:textId="0A10503D" w:rsidR="00FC23D8" w:rsidRPr="00843A29" w:rsidRDefault="00FC23D8" w:rsidP="00843A29">
            <w:pPr>
              <w:pStyle w:val="afa"/>
              <w:widowControl/>
              <w:numPr>
                <w:ilvl w:val="0"/>
                <w:numId w:val="14"/>
              </w:numPr>
              <w:spacing w:line="360" w:lineRule="exact"/>
              <w:ind w:leftChars="0"/>
              <w:jc w:val="left"/>
              <w:rPr>
                <w:rFonts w:ascii="Meiryo UI" w:eastAsia="Meiryo UI" w:hAnsi="Meiryo UI" w:cs="Meiryo UI"/>
                <w:color w:val="000000" w:themeColor="text1"/>
                <w:sz w:val="20"/>
              </w:rPr>
            </w:pPr>
            <w:r w:rsidRPr="00D20010">
              <w:rPr>
                <w:rFonts w:ascii="Meiryo UI" w:eastAsia="Meiryo UI" w:hAnsi="Meiryo UI" w:cs="Meiryo UI" w:hint="eastAsia"/>
                <w:color w:val="000000" w:themeColor="text1"/>
                <w:sz w:val="20"/>
              </w:rPr>
              <w:t>最終的に、利用者ごとに２か月分のデータを１ファイルにまとめて</w:t>
            </w:r>
            <w:r w:rsidR="005D5714">
              <w:rPr>
                <w:rFonts w:ascii="Meiryo UI" w:eastAsia="Meiryo UI" w:hAnsi="Meiryo UI" w:cs="Meiryo UI" w:hint="eastAsia"/>
                <w:color w:val="000000" w:themeColor="text1"/>
                <w:sz w:val="20"/>
              </w:rPr>
              <w:t>入力し、</w:t>
            </w:r>
            <w:r w:rsidRPr="00D20010">
              <w:rPr>
                <w:rFonts w:ascii="Meiryo UI" w:eastAsia="Meiryo UI" w:hAnsi="Meiryo UI" w:cs="Meiryo UI" w:hint="eastAsia"/>
                <w:color w:val="000000" w:themeColor="text1"/>
                <w:sz w:val="20"/>
              </w:rPr>
              <w:t>提出する。</w:t>
            </w:r>
          </w:p>
        </w:tc>
      </w:tr>
    </w:tbl>
    <w:p w14:paraId="63FA4CE0" w14:textId="77777777" w:rsidR="007C16B3" w:rsidRPr="00D20010" w:rsidRDefault="007C16B3" w:rsidP="00D20010">
      <w:pPr>
        <w:widowControl/>
        <w:spacing w:line="400" w:lineRule="exact"/>
        <w:jc w:val="left"/>
        <w:rPr>
          <w:rFonts w:ascii="Meiryo UI" w:eastAsia="Meiryo UI" w:hAnsi="Meiryo UI" w:cs="Meiryo UI"/>
          <w:color w:val="000000" w:themeColor="text1"/>
        </w:rPr>
      </w:pPr>
    </w:p>
    <w:p w14:paraId="0070B265" w14:textId="6798314A" w:rsidR="00865B82" w:rsidRPr="00D937DA" w:rsidRDefault="00011D9C" w:rsidP="00865B82">
      <w:pPr>
        <w:pStyle w:val="3"/>
      </w:pPr>
      <w:r w:rsidRPr="00D20010">
        <w:rPr>
          <w:rFonts w:ascii="Meiryo UI" w:eastAsia="Meiryo UI" w:hAnsi="Meiryo UI" w:cs="Meiryo UI" w:hint="eastAsia"/>
          <w:color w:val="000000" w:themeColor="text1"/>
        </w:rPr>
        <w:t>提出するデータの留意点</w:t>
      </w:r>
    </w:p>
    <w:p w14:paraId="37ABE45A" w14:textId="083E4319" w:rsidR="00D937DA" w:rsidRPr="00C14EF9" w:rsidRDefault="00D937DA" w:rsidP="00865B82">
      <w:pPr>
        <w:pStyle w:val="afa"/>
        <w:numPr>
          <w:ilvl w:val="0"/>
          <w:numId w:val="19"/>
        </w:numPr>
        <w:spacing w:afterLines="50" w:after="180" w:line="400" w:lineRule="exact"/>
        <w:ind w:leftChars="0" w:left="748" w:hanging="357"/>
        <w:rPr>
          <w:rFonts w:ascii="Meiryo UI" w:eastAsia="Meiryo UI" w:hAnsi="Meiryo UI" w:cs="Meiryo UI"/>
          <w:sz w:val="22"/>
        </w:rPr>
      </w:pPr>
      <w:r>
        <w:rPr>
          <w:rFonts w:ascii="Meiryo UI" w:eastAsia="Meiryo UI" w:hAnsi="Meiryo UI" w:cs="Meiryo UI" w:hint="eastAsia"/>
          <w:color w:val="000000" w:themeColor="text1"/>
          <w:sz w:val="22"/>
        </w:rPr>
        <w:t>実証試験期間中、１ヶ月に１回、データを提出する。</w:t>
      </w:r>
      <w:r w:rsidR="003C5793">
        <w:rPr>
          <w:rFonts w:ascii="Meiryo UI" w:eastAsia="Meiryo UI" w:hAnsi="Meiryo UI" w:cs="Meiryo UI" w:hint="eastAsia"/>
          <w:color w:val="000000" w:themeColor="text1"/>
          <w:sz w:val="22"/>
        </w:rPr>
        <w:t>その際、以下の点に注意をする。</w:t>
      </w:r>
    </w:p>
    <w:p w14:paraId="258FD7B2" w14:textId="3FE2C94B" w:rsidR="00011D9C" w:rsidRPr="00D937DA" w:rsidRDefault="00011D9C" w:rsidP="00D937DA">
      <w:pPr>
        <w:pStyle w:val="afa"/>
        <w:widowControl/>
        <w:numPr>
          <w:ilvl w:val="2"/>
          <w:numId w:val="23"/>
        </w:numPr>
        <w:spacing w:line="400" w:lineRule="exact"/>
        <w:ind w:leftChars="0"/>
        <w:jc w:val="left"/>
        <w:rPr>
          <w:rFonts w:ascii="Meiryo UI" w:eastAsia="Meiryo UI" w:hAnsi="Meiryo UI" w:cs="Meiryo UI"/>
          <w:color w:val="000000" w:themeColor="text1"/>
        </w:rPr>
      </w:pPr>
      <w:r w:rsidRPr="00D937DA">
        <w:rPr>
          <w:rFonts w:ascii="Meiryo UI" w:eastAsia="Meiryo UI" w:hAnsi="Meiryo UI" w:cs="Meiryo UI" w:hint="eastAsia"/>
          <w:color w:val="000000" w:themeColor="text1"/>
        </w:rPr>
        <w:t>提出するデータからは個人を特定できる情報（氏名）は削除する</w:t>
      </w:r>
      <w:r w:rsidR="003C5793">
        <w:rPr>
          <w:rFonts w:ascii="Meiryo UI" w:eastAsia="Meiryo UI" w:hAnsi="Meiryo UI" w:cs="Meiryo UI" w:hint="eastAsia"/>
          <w:color w:val="000000" w:themeColor="text1"/>
        </w:rPr>
        <w:t>。</w:t>
      </w:r>
    </w:p>
    <w:p w14:paraId="1A52821C" w14:textId="3BB2919B" w:rsidR="00011D9C" w:rsidRPr="00D937DA" w:rsidRDefault="00C3639A" w:rsidP="00D937DA">
      <w:pPr>
        <w:pStyle w:val="afa"/>
        <w:widowControl/>
        <w:numPr>
          <w:ilvl w:val="2"/>
          <w:numId w:val="23"/>
        </w:numPr>
        <w:spacing w:line="400" w:lineRule="exact"/>
        <w:ind w:leftChars="0"/>
        <w:jc w:val="left"/>
        <w:rPr>
          <w:rFonts w:ascii="Meiryo UI" w:eastAsia="Meiryo UI" w:hAnsi="Meiryo UI" w:cs="Meiryo UI"/>
          <w:color w:val="000000" w:themeColor="text1"/>
        </w:rPr>
      </w:pPr>
      <w:r>
        <w:rPr>
          <w:rFonts w:ascii="Meiryo UI" w:eastAsia="Meiryo UI" w:hAnsi="Meiryo UI" w:cs="Meiryo UI" w:hint="eastAsia"/>
          <w:color w:val="000000" w:themeColor="text1"/>
        </w:rPr>
        <w:t>【1】～【6】</w:t>
      </w:r>
      <w:r w:rsidR="00011D9C" w:rsidRPr="00D937DA">
        <w:rPr>
          <w:rFonts w:ascii="Meiryo UI" w:eastAsia="Meiryo UI" w:hAnsi="Meiryo UI" w:cs="Meiryo UI" w:hint="eastAsia"/>
          <w:color w:val="000000" w:themeColor="text1"/>
        </w:rPr>
        <w:t>の調査ごとに</w:t>
      </w:r>
      <w:r w:rsidR="00011D9C" w:rsidRPr="00D937DA">
        <w:rPr>
          <w:rFonts w:ascii="Meiryo UI" w:eastAsia="Meiryo UI" w:hAnsi="Meiryo UI" w:cs="Meiryo UI"/>
          <w:color w:val="000000" w:themeColor="text1"/>
        </w:rPr>
        <w:t>csv</w:t>
      </w:r>
      <w:r w:rsidR="00011D9C" w:rsidRPr="00D937DA">
        <w:rPr>
          <w:rFonts w:ascii="Meiryo UI" w:eastAsia="Meiryo UI" w:hAnsi="Meiryo UI" w:cs="Meiryo UI" w:hint="eastAsia"/>
          <w:color w:val="000000" w:themeColor="text1"/>
        </w:rPr>
        <w:t>ファイルを作成する。</w:t>
      </w:r>
    </w:p>
    <w:p w14:paraId="6A5639B8" w14:textId="03084A6D" w:rsidR="00011D9C" w:rsidRPr="00D937DA" w:rsidRDefault="00C3639A" w:rsidP="00D937DA">
      <w:pPr>
        <w:pStyle w:val="afa"/>
        <w:widowControl/>
        <w:numPr>
          <w:ilvl w:val="2"/>
          <w:numId w:val="23"/>
        </w:numPr>
        <w:spacing w:line="400" w:lineRule="exact"/>
        <w:ind w:leftChars="0"/>
        <w:jc w:val="left"/>
        <w:rPr>
          <w:rFonts w:ascii="Meiryo UI" w:eastAsia="Meiryo UI" w:hAnsi="Meiryo UI" w:cs="Meiryo UI"/>
          <w:color w:val="000000" w:themeColor="text1"/>
        </w:rPr>
      </w:pPr>
      <w:r>
        <w:rPr>
          <w:rFonts w:ascii="Meiryo UI" w:eastAsia="Meiryo UI" w:hAnsi="Meiryo UI" w:cs="Meiryo UI" w:hint="eastAsia"/>
          <w:color w:val="000000" w:themeColor="text1"/>
        </w:rPr>
        <w:t>【1】～【5】</w:t>
      </w:r>
      <w:r w:rsidR="00011D9C" w:rsidRPr="00D937DA">
        <w:rPr>
          <w:rFonts w:ascii="Meiryo UI" w:eastAsia="Meiryo UI" w:hAnsi="Meiryo UI" w:cs="Meiryo UI" w:hint="eastAsia"/>
          <w:color w:val="000000" w:themeColor="text1"/>
        </w:rPr>
        <w:t>については各利用者情報または</w:t>
      </w:r>
      <w:r w:rsidR="006D492B" w:rsidRPr="00D937DA">
        <w:rPr>
          <w:rFonts w:ascii="Meiryo UI" w:eastAsia="Meiryo UI" w:hAnsi="Meiryo UI" w:cs="Meiryo UI" w:hint="eastAsia"/>
          <w:color w:val="000000" w:themeColor="text1"/>
        </w:rPr>
        <w:t>介護者</w:t>
      </w:r>
      <w:r w:rsidR="00011D9C" w:rsidRPr="00D937DA">
        <w:rPr>
          <w:rFonts w:ascii="Meiryo UI" w:eastAsia="Meiryo UI" w:hAnsi="Meiryo UI" w:cs="Meiryo UI" w:hint="eastAsia"/>
          <w:color w:val="000000" w:themeColor="text1"/>
        </w:rPr>
        <w:t>情報を一行に入力する（Ａ列が利用者番号または職員番号）ものとし、特に</w:t>
      </w:r>
      <w:r>
        <w:rPr>
          <w:rFonts w:ascii="Meiryo UI" w:eastAsia="Meiryo UI" w:hAnsi="Meiryo UI" w:cs="Meiryo UI" w:hint="eastAsia"/>
          <w:color w:val="000000" w:themeColor="text1"/>
        </w:rPr>
        <w:t>【3】と【5】</w:t>
      </w:r>
      <w:r w:rsidR="00011D9C" w:rsidRPr="00D937DA">
        <w:rPr>
          <w:rFonts w:ascii="Meiryo UI" w:eastAsia="Meiryo UI" w:hAnsi="Meiryo UI" w:cs="Meiryo UI" w:hint="eastAsia"/>
          <w:color w:val="000000" w:themeColor="text1"/>
        </w:rPr>
        <w:t>については担当利用者情報と突合可能なように、担当した利用者の番号を入力する欄を設ける</w:t>
      </w:r>
      <w:r w:rsidR="003C5793">
        <w:rPr>
          <w:rFonts w:ascii="Meiryo UI" w:eastAsia="Meiryo UI" w:hAnsi="Meiryo UI" w:cs="Meiryo UI" w:hint="eastAsia"/>
          <w:color w:val="000000" w:themeColor="text1"/>
        </w:rPr>
        <w:t>。</w:t>
      </w:r>
    </w:p>
    <w:p w14:paraId="5E757F5F" w14:textId="77777777" w:rsidR="00922C29" w:rsidRPr="00C3639A" w:rsidRDefault="00922C29" w:rsidP="00D20010">
      <w:pPr>
        <w:widowControl/>
        <w:spacing w:line="400" w:lineRule="exact"/>
        <w:ind w:firstLine="240"/>
        <w:jc w:val="left"/>
        <w:rPr>
          <w:rFonts w:ascii="Meiryo UI" w:eastAsia="Meiryo UI" w:hAnsi="Meiryo UI" w:cs="Meiryo UI"/>
          <w:color w:val="000000" w:themeColor="text1"/>
        </w:rPr>
      </w:pPr>
    </w:p>
    <w:p w14:paraId="1125F36C" w14:textId="77777777" w:rsidR="00922C29" w:rsidRDefault="00922C29" w:rsidP="00922C29">
      <w:pPr>
        <w:widowControl/>
        <w:ind w:firstLineChars="100" w:firstLine="240"/>
        <w:jc w:val="center"/>
        <w:rPr>
          <w:rFonts w:asciiTheme="majorEastAsia" w:eastAsiaTheme="majorEastAsia" w:hAnsiTheme="majorEastAsia"/>
          <w:color w:val="000000" w:themeColor="text1"/>
        </w:rPr>
      </w:pPr>
      <w:r>
        <w:rPr>
          <w:rFonts w:asciiTheme="majorEastAsia" w:eastAsiaTheme="majorEastAsia" w:hAnsiTheme="majorEastAsia"/>
          <w:noProof/>
          <w:color w:val="000000" w:themeColor="text1"/>
        </w:rPr>
        <w:drawing>
          <wp:inline distT="0" distB="0" distL="0" distR="0" wp14:anchorId="07287400" wp14:editId="7884DD07">
            <wp:extent cx="4170680" cy="2368060"/>
            <wp:effectExtent l="0" t="0" r="127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4174868" cy="2370438"/>
                    </a:xfrm>
                    <a:prstGeom prst="rect">
                      <a:avLst/>
                    </a:prstGeom>
                    <a:noFill/>
                    <a:ln>
                      <a:noFill/>
                    </a:ln>
                    <a:extLst>
                      <a:ext uri="{53640926-AAD7-44D8-BBD7-CCE9431645EC}">
                        <a14:shadowObscured xmlns:a14="http://schemas.microsoft.com/office/drawing/2010/main"/>
                      </a:ext>
                    </a:extLst>
                  </pic:spPr>
                </pic:pic>
              </a:graphicData>
            </a:graphic>
          </wp:inline>
        </w:drawing>
      </w:r>
    </w:p>
    <w:p w14:paraId="77F82ECD" w14:textId="2742FC66" w:rsidR="00922C29" w:rsidRPr="00D20010" w:rsidRDefault="00922C29" w:rsidP="00922C29">
      <w:pPr>
        <w:widowControl/>
        <w:ind w:firstLineChars="100" w:firstLine="240"/>
        <w:jc w:val="center"/>
        <w:rPr>
          <w:rFonts w:ascii="Meiryo UI" w:eastAsia="Meiryo UI" w:hAnsi="Meiryo UI" w:cs="Meiryo UI"/>
          <w:color w:val="000000" w:themeColor="text1"/>
        </w:rPr>
      </w:pPr>
      <w:r w:rsidRPr="00D20010">
        <w:rPr>
          <w:rFonts w:ascii="Meiryo UI" w:eastAsia="Meiryo UI" w:hAnsi="Meiryo UI" w:cs="Meiryo UI" w:hint="eastAsia"/>
          <w:color w:val="000000" w:themeColor="text1"/>
        </w:rPr>
        <w:t>図　データ入力フォーマット</w:t>
      </w:r>
      <w:r w:rsidR="00FC23D8" w:rsidRPr="00D20010">
        <w:rPr>
          <w:rFonts w:ascii="Meiryo UI" w:eastAsia="Meiryo UI" w:hAnsi="Meiryo UI" w:cs="Meiryo UI" w:hint="eastAsia"/>
          <w:color w:val="000000" w:themeColor="text1"/>
        </w:rPr>
        <w:t>（アセスメントシート）</w:t>
      </w:r>
      <w:r w:rsidRPr="00D20010">
        <w:rPr>
          <w:rFonts w:ascii="Meiryo UI" w:eastAsia="Meiryo UI" w:hAnsi="Meiryo UI" w:cs="Meiryo UI" w:hint="eastAsia"/>
          <w:color w:val="000000" w:themeColor="text1"/>
        </w:rPr>
        <w:t>のイメージ</w:t>
      </w:r>
    </w:p>
    <w:p w14:paraId="2B62E62A" w14:textId="77777777" w:rsidR="00011D9C" w:rsidRPr="00D20010" w:rsidRDefault="00011D9C" w:rsidP="00D20010">
      <w:pPr>
        <w:widowControl/>
        <w:spacing w:line="240" w:lineRule="exact"/>
        <w:jc w:val="left"/>
        <w:rPr>
          <w:rFonts w:ascii="Meiryo UI" w:eastAsia="Meiryo UI" w:hAnsi="Meiryo UI" w:cs="Meiryo UI"/>
          <w:color w:val="000000" w:themeColor="text1"/>
        </w:rPr>
      </w:pPr>
    </w:p>
    <w:p w14:paraId="5626387C" w14:textId="2EAE63AF" w:rsidR="00865B82" w:rsidRPr="00D937DA" w:rsidRDefault="00011D9C" w:rsidP="00865B82">
      <w:pPr>
        <w:pStyle w:val="3"/>
      </w:pPr>
      <w:r w:rsidRPr="00D20010">
        <w:rPr>
          <w:rFonts w:ascii="Meiryo UI" w:eastAsia="Meiryo UI" w:hAnsi="Meiryo UI" w:cs="Meiryo UI" w:hint="eastAsia"/>
          <w:color w:val="000000" w:themeColor="text1"/>
        </w:rPr>
        <w:t>データクリーニングの実施</w:t>
      </w:r>
    </w:p>
    <w:p w14:paraId="64DC9100" w14:textId="77777777" w:rsidR="003C5793" w:rsidRPr="00C14EF9" w:rsidRDefault="00011D9C" w:rsidP="003C5793">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color w:val="000000" w:themeColor="text1"/>
        </w:rPr>
        <w:t>提出するデータについては、入力ミスや外れ値が含まれていないかどうかを</w:t>
      </w:r>
      <w:r w:rsidR="00045A04" w:rsidRPr="00D20010">
        <w:rPr>
          <w:rFonts w:ascii="Meiryo UI" w:eastAsia="Meiryo UI" w:hAnsi="Meiryo UI" w:cs="Meiryo UI" w:hint="eastAsia"/>
          <w:color w:val="000000" w:themeColor="text1"/>
        </w:rPr>
        <w:t>、共同体の責任者が</w:t>
      </w:r>
      <w:r w:rsidRPr="00D20010">
        <w:rPr>
          <w:rFonts w:ascii="Meiryo UI" w:eastAsia="Meiryo UI" w:hAnsi="Meiryo UI" w:cs="Meiryo UI" w:hint="eastAsia"/>
          <w:color w:val="000000" w:themeColor="text1"/>
        </w:rPr>
        <w:t>チェック</w:t>
      </w:r>
      <w:r w:rsidR="00045A04" w:rsidRPr="00D20010">
        <w:rPr>
          <w:rFonts w:ascii="Meiryo UI" w:eastAsia="Meiryo UI" w:hAnsi="Meiryo UI" w:cs="Meiryo UI" w:hint="eastAsia"/>
          <w:color w:val="000000" w:themeColor="text1"/>
        </w:rPr>
        <w:t>し、</w:t>
      </w:r>
      <w:r w:rsidRPr="00D20010">
        <w:rPr>
          <w:rFonts w:ascii="Meiryo UI" w:eastAsia="Meiryo UI" w:hAnsi="Meiryo UI" w:cs="Meiryo UI" w:hint="eastAsia"/>
          <w:color w:val="000000" w:themeColor="text1"/>
        </w:rPr>
        <w:t>不適切な値が存在した場合にはクリーニングを実施する。</w:t>
      </w:r>
    </w:p>
    <w:p w14:paraId="4E7D2F48" w14:textId="77777777" w:rsidR="003C5793" w:rsidRPr="00C14EF9" w:rsidRDefault="00045A04" w:rsidP="003C5793">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color w:val="000000" w:themeColor="text1"/>
        </w:rPr>
        <w:t>データクリーニングは</w:t>
      </w:r>
      <w:r w:rsidR="00011D9C" w:rsidRPr="00D20010">
        <w:rPr>
          <w:rFonts w:ascii="Meiryo UI" w:eastAsia="Meiryo UI" w:hAnsi="Meiryo UI" w:cs="Meiryo UI" w:hint="eastAsia"/>
          <w:color w:val="000000" w:themeColor="text1"/>
        </w:rPr>
        <w:t>以下の観点から実施し、不適切と思われる設問については</w:t>
      </w:r>
      <w:r w:rsidRPr="00D20010">
        <w:rPr>
          <w:rFonts w:ascii="Meiryo UI" w:eastAsia="Meiryo UI" w:hAnsi="Meiryo UI" w:cs="Meiryo UI" w:hint="eastAsia"/>
          <w:color w:val="000000" w:themeColor="text1"/>
        </w:rPr>
        <w:t>原票を確認し、必要に応じて介護事業者又は利用者に</w:t>
      </w:r>
      <w:r w:rsidR="00011D9C" w:rsidRPr="00D20010">
        <w:rPr>
          <w:rFonts w:ascii="Meiryo UI" w:eastAsia="Meiryo UI" w:hAnsi="Meiryo UI" w:cs="Meiryo UI" w:hint="eastAsia"/>
          <w:color w:val="000000" w:themeColor="text1"/>
        </w:rPr>
        <w:t>再確認する。</w:t>
      </w:r>
    </w:p>
    <w:p w14:paraId="1166355C" w14:textId="18583B7D" w:rsidR="00011D9C" w:rsidRPr="00D20010" w:rsidRDefault="00011D9C" w:rsidP="00013C93">
      <w:pPr>
        <w:widowControl/>
        <w:spacing w:beforeLines="50" w:before="180" w:line="400" w:lineRule="exact"/>
        <w:ind w:leftChars="350" w:left="840"/>
        <w:jc w:val="left"/>
        <w:rPr>
          <w:rFonts w:ascii="Meiryo UI" w:eastAsia="Meiryo UI" w:hAnsi="Meiryo UI" w:cs="Meiryo UI"/>
          <w:color w:val="000000" w:themeColor="text1"/>
        </w:rPr>
      </w:pPr>
      <w:r w:rsidRPr="00D20010">
        <w:rPr>
          <w:rFonts w:ascii="Meiryo UI" w:eastAsia="Meiryo UI" w:hAnsi="Meiryo UI" w:cs="Meiryo UI" w:hint="eastAsia"/>
          <w:color w:val="000000" w:themeColor="text1"/>
        </w:rPr>
        <w:t>【例】</w:t>
      </w:r>
    </w:p>
    <w:p w14:paraId="1919D102" w14:textId="29EBFDFC" w:rsidR="00011D9C" w:rsidRPr="00D20010" w:rsidRDefault="00011D9C" w:rsidP="003C5793">
      <w:pPr>
        <w:widowControl/>
        <w:spacing w:line="400" w:lineRule="exact"/>
        <w:ind w:leftChars="350" w:left="840" w:firstLineChars="100" w:firstLine="220"/>
        <w:jc w:val="left"/>
        <w:rPr>
          <w:rFonts w:ascii="Meiryo UI" w:eastAsia="Meiryo UI" w:hAnsi="Meiryo UI" w:cs="Meiryo UI"/>
          <w:color w:val="000000" w:themeColor="text1"/>
          <w:sz w:val="22"/>
        </w:rPr>
      </w:pPr>
      <w:r w:rsidRPr="00D20010">
        <w:rPr>
          <w:rFonts w:ascii="Meiryo UI" w:eastAsia="Meiryo UI" w:hAnsi="Meiryo UI" w:cs="Meiryo UI"/>
          <w:color w:val="000000" w:themeColor="text1"/>
          <w:sz w:val="22"/>
        </w:rPr>
        <w:t></w:t>
      </w:r>
      <w:r w:rsidRPr="00D20010">
        <w:rPr>
          <w:rFonts w:ascii="Meiryo UI" w:eastAsia="Meiryo UI" w:hAnsi="Meiryo UI" w:cs="Meiryo UI" w:hint="eastAsia"/>
          <w:color w:val="000000" w:themeColor="text1"/>
          <w:sz w:val="22"/>
        </w:rPr>
        <w:t>数値、文字等の別が正しく入力されているか</w:t>
      </w:r>
    </w:p>
    <w:p w14:paraId="0E73F140" w14:textId="427EA087" w:rsidR="00011D9C" w:rsidRPr="00D20010" w:rsidRDefault="00011D9C" w:rsidP="003C5793">
      <w:pPr>
        <w:widowControl/>
        <w:spacing w:line="400" w:lineRule="exact"/>
        <w:ind w:leftChars="350" w:left="840" w:firstLineChars="100" w:firstLine="220"/>
        <w:jc w:val="left"/>
        <w:rPr>
          <w:rFonts w:ascii="Meiryo UI" w:eastAsia="Meiryo UI" w:hAnsi="Meiryo UI" w:cs="Meiryo UI"/>
          <w:color w:val="000000" w:themeColor="text1"/>
          <w:sz w:val="22"/>
        </w:rPr>
      </w:pPr>
      <w:r w:rsidRPr="00D20010">
        <w:rPr>
          <w:rFonts w:ascii="Meiryo UI" w:eastAsia="Meiryo UI" w:hAnsi="Meiryo UI" w:cs="Meiryo UI"/>
          <w:color w:val="000000" w:themeColor="text1"/>
          <w:sz w:val="22"/>
        </w:rPr>
        <w:t></w:t>
      </w:r>
      <w:r w:rsidRPr="00D20010">
        <w:rPr>
          <w:rFonts w:ascii="Meiryo UI" w:eastAsia="Meiryo UI" w:hAnsi="Meiryo UI" w:cs="Meiryo UI" w:hint="eastAsia"/>
          <w:color w:val="000000" w:themeColor="text1"/>
          <w:sz w:val="22"/>
        </w:rPr>
        <w:t>選択肢にない番号が入力されていないか</w:t>
      </w:r>
    </w:p>
    <w:p w14:paraId="2CB9075E" w14:textId="77777777" w:rsidR="00045A04" w:rsidRPr="00D20010" w:rsidRDefault="00011D9C" w:rsidP="003C5793">
      <w:pPr>
        <w:widowControl/>
        <w:spacing w:line="400" w:lineRule="exact"/>
        <w:ind w:leftChars="450" w:left="1740" w:hangingChars="300" w:hanging="660"/>
        <w:jc w:val="left"/>
        <w:rPr>
          <w:rFonts w:ascii="Meiryo UI" w:eastAsia="Meiryo UI" w:hAnsi="Meiryo UI" w:cs="Meiryo UI"/>
          <w:color w:val="000000" w:themeColor="text1"/>
          <w:sz w:val="22"/>
        </w:rPr>
      </w:pPr>
      <w:r w:rsidRPr="00D20010">
        <w:rPr>
          <w:rFonts w:ascii="Meiryo UI" w:eastAsia="Meiryo UI" w:hAnsi="Meiryo UI" w:cs="Meiryo UI"/>
          <w:color w:val="000000" w:themeColor="text1"/>
          <w:sz w:val="22"/>
        </w:rPr>
        <w:t></w:t>
      </w:r>
      <w:r w:rsidRPr="00D20010">
        <w:rPr>
          <w:rFonts w:ascii="Meiryo UI" w:eastAsia="Meiryo UI" w:hAnsi="Meiryo UI" w:cs="Meiryo UI" w:hint="eastAsia"/>
          <w:color w:val="000000" w:themeColor="text1"/>
          <w:sz w:val="22"/>
        </w:rPr>
        <w:t>回答範囲外の数値が入力されていないか</w:t>
      </w:r>
    </w:p>
    <w:p w14:paraId="10FAEE95" w14:textId="506779D0" w:rsidR="00011D9C" w:rsidRPr="00D20010" w:rsidRDefault="00011D9C" w:rsidP="003C5793">
      <w:pPr>
        <w:widowControl/>
        <w:spacing w:line="400" w:lineRule="exact"/>
        <w:ind w:leftChars="450" w:left="1740" w:hangingChars="300" w:hanging="660"/>
        <w:jc w:val="left"/>
        <w:rPr>
          <w:rFonts w:ascii="Meiryo UI" w:eastAsia="Meiryo UI" w:hAnsi="Meiryo UI" w:cs="Meiryo UI"/>
          <w:color w:val="000000" w:themeColor="text1"/>
          <w:sz w:val="22"/>
        </w:rPr>
      </w:pPr>
      <w:r w:rsidRPr="00D20010">
        <w:rPr>
          <w:rFonts w:ascii="Meiryo UI" w:eastAsia="Meiryo UI" w:hAnsi="Meiryo UI" w:cs="Meiryo UI" w:hint="eastAsia"/>
          <w:color w:val="000000" w:themeColor="text1"/>
          <w:sz w:val="22"/>
        </w:rPr>
        <w:t>（一日あたり睡眠時間が</w:t>
      </w:r>
      <w:r w:rsidRPr="00D20010">
        <w:rPr>
          <w:rFonts w:ascii="Meiryo UI" w:eastAsia="Meiryo UI" w:hAnsi="Meiryo UI" w:cs="Meiryo UI"/>
          <w:color w:val="000000" w:themeColor="text1"/>
          <w:sz w:val="22"/>
        </w:rPr>
        <w:t>24</w:t>
      </w:r>
      <w:r w:rsidRPr="00D20010">
        <w:rPr>
          <w:rFonts w:ascii="Meiryo UI" w:eastAsia="Meiryo UI" w:hAnsi="Meiryo UI" w:cs="Meiryo UI" w:hint="eastAsia"/>
          <w:color w:val="000000" w:themeColor="text1"/>
          <w:sz w:val="22"/>
        </w:rPr>
        <w:t>時間を超過している等）</w:t>
      </w:r>
    </w:p>
    <w:p w14:paraId="059F84CD" w14:textId="6195F569" w:rsidR="00011D9C" w:rsidRPr="00D20010" w:rsidRDefault="00011D9C" w:rsidP="003C5793">
      <w:pPr>
        <w:widowControl/>
        <w:spacing w:line="400" w:lineRule="exact"/>
        <w:ind w:leftChars="350" w:left="840" w:firstLineChars="100" w:firstLine="220"/>
        <w:jc w:val="left"/>
        <w:rPr>
          <w:rFonts w:ascii="Meiryo UI" w:eastAsia="Meiryo UI" w:hAnsi="Meiryo UI" w:cs="Meiryo UI"/>
          <w:color w:val="000000" w:themeColor="text1"/>
          <w:sz w:val="22"/>
        </w:rPr>
      </w:pPr>
      <w:r w:rsidRPr="00D20010">
        <w:rPr>
          <w:rFonts w:ascii="Meiryo UI" w:eastAsia="Meiryo UI" w:hAnsi="Meiryo UI" w:cs="Meiryo UI"/>
          <w:color w:val="000000" w:themeColor="text1"/>
          <w:sz w:val="22"/>
        </w:rPr>
        <w:t></w:t>
      </w:r>
      <w:r w:rsidRPr="00D20010">
        <w:rPr>
          <w:rFonts w:ascii="Meiryo UI" w:eastAsia="Meiryo UI" w:hAnsi="Meiryo UI" w:cs="Meiryo UI" w:hint="eastAsia"/>
          <w:color w:val="000000" w:themeColor="text1"/>
          <w:sz w:val="22"/>
        </w:rPr>
        <w:t>回数等が異常に多く入力されていないか</w:t>
      </w:r>
    </w:p>
    <w:p w14:paraId="53B66890" w14:textId="714BFDA6" w:rsidR="00011D9C" w:rsidRPr="00D20010" w:rsidRDefault="00434702" w:rsidP="001F5710">
      <w:pPr>
        <w:widowControl/>
        <w:spacing w:afterLines="50" w:after="180" w:line="400" w:lineRule="exact"/>
        <w:ind w:leftChars="350" w:left="840" w:firstLineChars="100" w:firstLine="220"/>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など</w:t>
      </w:r>
    </w:p>
    <w:p w14:paraId="37F02B45" w14:textId="63C96B5F" w:rsidR="00865B82" w:rsidRPr="00D937DA" w:rsidRDefault="003E69E2" w:rsidP="00865B82">
      <w:pPr>
        <w:pStyle w:val="3"/>
      </w:pPr>
      <w:r w:rsidRPr="00D20010">
        <w:rPr>
          <w:rFonts w:ascii="Meiryo UI" w:eastAsia="Meiryo UI" w:hAnsi="Meiryo UI" w:cs="Meiryo UI" w:hint="eastAsia"/>
        </w:rPr>
        <w:t>集計・報告</w:t>
      </w:r>
    </w:p>
    <w:p w14:paraId="115036E5" w14:textId="77777777" w:rsidR="00865B82" w:rsidRPr="00C14EF9" w:rsidRDefault="003E69E2" w:rsidP="00865B82">
      <w:pPr>
        <w:pStyle w:val="afa"/>
        <w:numPr>
          <w:ilvl w:val="0"/>
          <w:numId w:val="19"/>
        </w:numPr>
        <w:spacing w:line="400" w:lineRule="exact"/>
        <w:ind w:leftChars="0"/>
        <w:rPr>
          <w:rFonts w:ascii="Meiryo UI" w:eastAsia="Meiryo UI" w:hAnsi="Meiryo UI" w:cs="Meiryo UI"/>
          <w:sz w:val="22"/>
        </w:rPr>
      </w:pPr>
      <w:r w:rsidRPr="00865B82">
        <w:rPr>
          <w:rFonts w:ascii="Meiryo UI" w:eastAsia="Meiryo UI" w:hAnsi="Meiryo UI" w:cs="Meiryo UI" w:hint="eastAsia"/>
          <w:sz w:val="22"/>
        </w:rPr>
        <w:t>入力・収集したデータをクリーニングした上で、調査項目別の単純集計・クロス集計を実施する。</w:t>
      </w:r>
    </w:p>
    <w:p w14:paraId="50C012E0" w14:textId="77777777" w:rsidR="00865B82" w:rsidRPr="00C14EF9" w:rsidRDefault="006D492B" w:rsidP="00865B82">
      <w:pPr>
        <w:pStyle w:val="afa"/>
        <w:spacing w:line="400" w:lineRule="exact"/>
        <w:ind w:leftChars="0" w:left="751"/>
        <w:rPr>
          <w:rFonts w:ascii="Meiryo UI" w:eastAsia="Meiryo UI" w:hAnsi="Meiryo UI" w:cs="Meiryo UI"/>
          <w:sz w:val="22"/>
        </w:rPr>
      </w:pPr>
      <w:r w:rsidRPr="00865B82">
        <w:rPr>
          <w:rFonts w:ascii="Meiryo UI" w:eastAsia="Meiryo UI" w:hAnsi="Meiryo UI" w:cs="Meiryo UI" w:hint="eastAsia"/>
          <w:sz w:val="22"/>
        </w:rPr>
        <w:t>実施する集計は以下のとおりとする。項目立てについては、別添の集計シートを参照する。</w:t>
      </w:r>
    </w:p>
    <w:p w14:paraId="5127524D" w14:textId="55034996" w:rsidR="00865B82" w:rsidRPr="00C14EF9" w:rsidRDefault="00865B82" w:rsidP="00865B82">
      <w:pPr>
        <w:pStyle w:val="afa"/>
        <w:numPr>
          <w:ilvl w:val="0"/>
          <w:numId w:val="19"/>
        </w:numPr>
        <w:spacing w:line="400" w:lineRule="exact"/>
        <w:ind w:leftChars="0"/>
        <w:rPr>
          <w:rFonts w:ascii="Meiryo UI" w:eastAsia="Meiryo UI" w:hAnsi="Meiryo UI" w:cs="Meiryo UI"/>
          <w:sz w:val="22"/>
        </w:rPr>
      </w:pPr>
      <w:r w:rsidRPr="004A5176">
        <w:rPr>
          <w:rFonts w:ascii="Meiryo UI" w:eastAsia="Meiryo UI" w:hAnsi="Meiryo UI" w:cs="Meiryo UI" w:hint="eastAsia"/>
          <w:sz w:val="22"/>
        </w:rPr>
        <w:t>前後比較集計においては、対応のあるt検定、ノンパラメトリック検定等を行い、統計的な有意性</w:t>
      </w:r>
      <w:r w:rsidR="00434702">
        <w:rPr>
          <w:rFonts w:ascii="Meiryo UI" w:eastAsia="Meiryo UI" w:hAnsi="Meiryo UI" w:cs="Meiryo UI" w:hint="eastAsia"/>
          <w:sz w:val="22"/>
        </w:rPr>
        <w:t>も</w:t>
      </w:r>
      <w:r w:rsidRPr="004A5176">
        <w:rPr>
          <w:rFonts w:ascii="Meiryo UI" w:eastAsia="Meiryo UI" w:hAnsi="Meiryo UI" w:cs="Meiryo UI" w:hint="eastAsia"/>
          <w:sz w:val="22"/>
        </w:rPr>
        <w:t>確認する。</w:t>
      </w:r>
    </w:p>
    <w:p w14:paraId="78041F62" w14:textId="64054C84" w:rsidR="00865B82" w:rsidRPr="00C14EF9" w:rsidRDefault="00865B82" w:rsidP="00865B82">
      <w:pPr>
        <w:pStyle w:val="afa"/>
        <w:numPr>
          <w:ilvl w:val="0"/>
          <w:numId w:val="19"/>
        </w:numPr>
        <w:spacing w:line="400" w:lineRule="exact"/>
        <w:ind w:leftChars="0"/>
        <w:rPr>
          <w:rFonts w:ascii="Meiryo UI" w:eastAsia="Meiryo UI" w:hAnsi="Meiryo UI" w:cs="Meiryo UI"/>
          <w:sz w:val="22"/>
        </w:rPr>
      </w:pPr>
      <w:r>
        <w:rPr>
          <w:rFonts w:ascii="Meiryo UI" w:eastAsia="Meiryo UI" w:hAnsi="Meiryo UI" w:cs="Meiryo UI" w:hint="eastAsia"/>
          <w:sz w:val="22"/>
        </w:rPr>
        <w:t>必要に応じて、第三者にデータを提供し、統計的な解析を行うことが想定されるため、参加者（対象者、介護者等）から事前にデータの第三者提供に関する同意を取得しておく。</w:t>
      </w:r>
    </w:p>
    <w:p w14:paraId="2461EF63" w14:textId="6AA645C2" w:rsidR="00843A29" w:rsidRDefault="00843A29">
      <w:pPr>
        <w:widowControl/>
        <w:jc w:val="left"/>
        <w:rPr>
          <w:rFonts w:ascii="Meiryo UI" w:eastAsia="Meiryo UI" w:hAnsi="Meiryo UI" w:cs="Meiryo UI"/>
        </w:rPr>
      </w:pPr>
      <w:r>
        <w:rPr>
          <w:rFonts w:ascii="Meiryo UI" w:eastAsia="Meiryo UI" w:hAnsi="Meiryo UI" w:cs="Meiryo UI"/>
        </w:rPr>
        <w:br w:type="page"/>
      </w:r>
    </w:p>
    <w:p w14:paraId="07CF23FB" w14:textId="77777777" w:rsidR="00D20010" w:rsidRPr="00D20010" w:rsidRDefault="00D20010" w:rsidP="00D20010">
      <w:pPr>
        <w:widowControl/>
        <w:spacing w:line="240" w:lineRule="exact"/>
        <w:jc w:val="left"/>
        <w:rPr>
          <w:rFonts w:ascii="Meiryo UI" w:eastAsia="Meiryo UI" w:hAnsi="Meiryo UI" w:cs="Meiryo UI"/>
        </w:rPr>
      </w:pPr>
    </w:p>
    <w:p w14:paraId="7F67E7F1" w14:textId="77777777" w:rsidR="00045A04" w:rsidRPr="00D20010" w:rsidRDefault="00045A04" w:rsidP="00D20010">
      <w:pPr>
        <w:spacing w:line="240" w:lineRule="exact"/>
        <w:rPr>
          <w:rFonts w:ascii="Meiryo UI" w:eastAsia="Meiryo UI" w:hAnsi="Meiryo UI" w:cs="Meiryo UI"/>
        </w:rPr>
      </w:pPr>
    </w:p>
    <w:tbl>
      <w:tblPr>
        <w:tblStyle w:val="a4"/>
        <w:tblW w:w="0" w:type="auto"/>
        <w:tblInd w:w="421" w:type="dxa"/>
        <w:tblLook w:val="04A0" w:firstRow="1" w:lastRow="0" w:firstColumn="1" w:lastColumn="0" w:noHBand="0" w:noVBand="1"/>
      </w:tblPr>
      <w:tblGrid>
        <w:gridCol w:w="850"/>
        <w:gridCol w:w="1418"/>
        <w:gridCol w:w="3118"/>
        <w:gridCol w:w="3253"/>
      </w:tblGrid>
      <w:tr w:rsidR="003E69E2" w:rsidRPr="00D20010" w14:paraId="74C44B90" w14:textId="77777777" w:rsidTr="00913C07">
        <w:tc>
          <w:tcPr>
            <w:tcW w:w="2268" w:type="dxa"/>
            <w:gridSpan w:val="2"/>
            <w:shd w:val="clear" w:color="auto" w:fill="DBE5F1" w:themeFill="accent1" w:themeFillTint="33"/>
          </w:tcPr>
          <w:p w14:paraId="2F263F12" w14:textId="77777777" w:rsidR="003E69E2" w:rsidRPr="00D20010" w:rsidRDefault="003E69E2" w:rsidP="003E69E2">
            <w:pPr>
              <w:spacing w:line="280" w:lineRule="exact"/>
              <w:jc w:val="center"/>
              <w:rPr>
                <w:rFonts w:ascii="Meiryo UI" w:eastAsia="Meiryo UI" w:hAnsi="Meiryo UI" w:cs="Meiryo UI"/>
                <w:sz w:val="20"/>
              </w:rPr>
            </w:pPr>
            <w:r w:rsidRPr="00D20010">
              <w:rPr>
                <w:rFonts w:ascii="Meiryo UI" w:eastAsia="Meiryo UI" w:hAnsi="Meiryo UI" w:cs="Meiryo UI" w:hint="eastAsia"/>
                <w:sz w:val="20"/>
              </w:rPr>
              <w:t>調査名</w:t>
            </w:r>
          </w:p>
        </w:tc>
        <w:tc>
          <w:tcPr>
            <w:tcW w:w="3118" w:type="dxa"/>
            <w:shd w:val="clear" w:color="auto" w:fill="DBE5F1" w:themeFill="accent1" w:themeFillTint="33"/>
          </w:tcPr>
          <w:p w14:paraId="694E731F" w14:textId="77777777" w:rsidR="003E69E2" w:rsidRPr="00D20010" w:rsidRDefault="003E69E2" w:rsidP="003E69E2">
            <w:pPr>
              <w:spacing w:line="280" w:lineRule="exact"/>
              <w:jc w:val="center"/>
              <w:rPr>
                <w:rFonts w:ascii="Meiryo UI" w:eastAsia="Meiryo UI" w:hAnsi="Meiryo UI" w:cs="Meiryo UI"/>
                <w:sz w:val="20"/>
              </w:rPr>
            </w:pPr>
            <w:r w:rsidRPr="00D20010">
              <w:rPr>
                <w:rFonts w:ascii="Meiryo UI" w:eastAsia="Meiryo UI" w:hAnsi="Meiryo UI" w:cs="Meiryo UI" w:hint="eastAsia"/>
                <w:sz w:val="20"/>
              </w:rPr>
              <w:t>項目</w:t>
            </w:r>
          </w:p>
        </w:tc>
        <w:tc>
          <w:tcPr>
            <w:tcW w:w="3253" w:type="dxa"/>
            <w:shd w:val="clear" w:color="auto" w:fill="DBE5F1" w:themeFill="accent1" w:themeFillTint="33"/>
          </w:tcPr>
          <w:p w14:paraId="01A36773" w14:textId="77777777" w:rsidR="003E69E2" w:rsidRPr="00D20010" w:rsidRDefault="003E69E2" w:rsidP="003E69E2">
            <w:pPr>
              <w:spacing w:line="280" w:lineRule="exact"/>
              <w:jc w:val="center"/>
              <w:rPr>
                <w:rFonts w:ascii="Meiryo UI" w:eastAsia="Meiryo UI" w:hAnsi="Meiryo UI" w:cs="Meiryo UI"/>
                <w:sz w:val="20"/>
              </w:rPr>
            </w:pPr>
            <w:r w:rsidRPr="00D20010">
              <w:rPr>
                <w:rFonts w:ascii="Meiryo UI" w:eastAsia="Meiryo UI" w:hAnsi="Meiryo UI" w:cs="Meiryo UI" w:hint="eastAsia"/>
                <w:sz w:val="20"/>
              </w:rPr>
              <w:t>集計</w:t>
            </w:r>
          </w:p>
        </w:tc>
      </w:tr>
      <w:tr w:rsidR="00913C07" w:rsidRPr="00D20010" w14:paraId="38C8F39B" w14:textId="77777777" w:rsidTr="00913C07">
        <w:trPr>
          <w:trHeight w:val="450"/>
        </w:trPr>
        <w:tc>
          <w:tcPr>
            <w:tcW w:w="2268" w:type="dxa"/>
            <w:gridSpan w:val="2"/>
            <w:vMerge w:val="restart"/>
          </w:tcPr>
          <w:p w14:paraId="0D5F5D48" w14:textId="77777777" w:rsidR="00913C07" w:rsidRDefault="00913C07" w:rsidP="003E69E2">
            <w:pPr>
              <w:spacing w:line="280" w:lineRule="exact"/>
              <w:rPr>
                <w:rFonts w:ascii="Meiryo UI" w:eastAsia="Meiryo UI" w:hAnsi="Meiryo UI" w:cs="Meiryo UI"/>
                <w:sz w:val="20"/>
              </w:rPr>
            </w:pPr>
            <w:r>
              <w:rPr>
                <w:rFonts w:ascii="Meiryo UI" w:eastAsia="Meiryo UI" w:hAnsi="Meiryo UI" w:cs="Meiryo UI" w:hint="eastAsia"/>
                <w:sz w:val="20"/>
              </w:rPr>
              <w:t>【１】</w:t>
            </w:r>
          </w:p>
          <w:p w14:paraId="2993DAA3" w14:textId="50BD6883" w:rsidR="00913C07" w:rsidRPr="00D20010" w:rsidRDefault="00913C07" w:rsidP="003E69E2">
            <w:pPr>
              <w:spacing w:line="280" w:lineRule="exact"/>
              <w:rPr>
                <w:rFonts w:ascii="Meiryo UI" w:eastAsia="Meiryo UI" w:hAnsi="Meiryo UI" w:cs="Meiryo UI"/>
                <w:sz w:val="20"/>
              </w:rPr>
            </w:pPr>
            <w:r w:rsidRPr="00D20010">
              <w:rPr>
                <w:rFonts w:ascii="Meiryo UI" w:eastAsia="Meiryo UI" w:hAnsi="Meiryo UI" w:cs="Meiryo UI" w:hint="eastAsia"/>
                <w:sz w:val="20"/>
              </w:rPr>
              <w:t>アセスメントシート</w:t>
            </w:r>
          </w:p>
        </w:tc>
        <w:tc>
          <w:tcPr>
            <w:tcW w:w="3118" w:type="dxa"/>
          </w:tcPr>
          <w:p w14:paraId="28375FE1" w14:textId="6F29A04D" w:rsidR="00913C07" w:rsidRPr="00D20010" w:rsidRDefault="00913C07" w:rsidP="003E69E2">
            <w:pPr>
              <w:spacing w:line="280" w:lineRule="exact"/>
              <w:rPr>
                <w:rFonts w:ascii="Meiryo UI" w:eastAsia="Meiryo UI" w:hAnsi="Meiryo UI" w:cs="Meiryo UI"/>
                <w:sz w:val="20"/>
              </w:rPr>
            </w:pPr>
            <w:r w:rsidRPr="00D20010">
              <w:rPr>
                <w:rFonts w:ascii="Meiryo UI" w:eastAsia="Meiryo UI" w:hAnsi="Meiryo UI" w:cs="Meiryo UI" w:hint="eastAsia"/>
                <w:sz w:val="20"/>
              </w:rPr>
              <w:t>利用者属性</w:t>
            </w:r>
            <w:r>
              <w:rPr>
                <w:rFonts w:ascii="Meiryo UI" w:eastAsia="Meiryo UI" w:hAnsi="Meiryo UI" w:cs="Meiryo UI" w:hint="eastAsia"/>
                <w:sz w:val="20"/>
              </w:rPr>
              <w:t>／ADL</w:t>
            </w:r>
            <w:r w:rsidRPr="00D20010">
              <w:rPr>
                <w:rFonts w:ascii="Meiryo UI" w:eastAsia="Meiryo UI" w:hAnsi="Meiryo UI" w:cs="Meiryo UI" w:hint="eastAsia"/>
                <w:sz w:val="20"/>
              </w:rPr>
              <w:t>の状況</w:t>
            </w:r>
            <w:r>
              <w:rPr>
                <w:rFonts w:ascii="Meiryo UI" w:eastAsia="Meiryo UI" w:hAnsi="Meiryo UI" w:cs="Meiryo UI" w:hint="eastAsia"/>
                <w:sz w:val="20"/>
              </w:rPr>
              <w:t>／ICF</w:t>
            </w:r>
            <w:r w:rsidRPr="00D20010">
              <w:rPr>
                <w:rFonts w:ascii="Meiryo UI" w:eastAsia="Meiryo UI" w:hAnsi="Meiryo UI" w:cs="Meiryo UI" w:hint="eastAsia"/>
                <w:sz w:val="20"/>
              </w:rPr>
              <w:t>項目</w:t>
            </w:r>
            <w:r>
              <w:rPr>
                <w:rFonts w:ascii="Meiryo UI" w:eastAsia="Meiryo UI" w:hAnsi="Meiryo UI" w:cs="Meiryo UI" w:hint="eastAsia"/>
                <w:sz w:val="20"/>
              </w:rPr>
              <w:t>等</w:t>
            </w:r>
          </w:p>
        </w:tc>
        <w:tc>
          <w:tcPr>
            <w:tcW w:w="3253" w:type="dxa"/>
          </w:tcPr>
          <w:p w14:paraId="6F660B35" w14:textId="06DBCF7A" w:rsidR="00913C07" w:rsidRPr="00D20010" w:rsidRDefault="00913C07" w:rsidP="003E69E2">
            <w:pPr>
              <w:spacing w:line="280" w:lineRule="exact"/>
              <w:rPr>
                <w:rFonts w:ascii="Meiryo UI" w:eastAsia="Meiryo UI" w:hAnsi="Meiryo UI" w:cs="Meiryo UI"/>
                <w:sz w:val="20"/>
              </w:rPr>
            </w:pPr>
            <w:r>
              <w:rPr>
                <w:rFonts w:ascii="Meiryo UI" w:eastAsia="Meiryo UI" w:hAnsi="Meiryo UI" w:cs="Meiryo UI" w:hint="eastAsia"/>
                <w:sz w:val="20"/>
              </w:rPr>
              <w:t>機器導入前／機器導入後②</w:t>
            </w:r>
            <w:r w:rsidRPr="00D20010">
              <w:rPr>
                <w:rFonts w:ascii="Meiryo UI" w:eastAsia="Meiryo UI" w:hAnsi="Meiryo UI" w:cs="Meiryo UI" w:hint="eastAsia"/>
                <w:sz w:val="20"/>
              </w:rPr>
              <w:t>の単純集計（分布、平均、偏差、中央値）</w:t>
            </w:r>
          </w:p>
        </w:tc>
      </w:tr>
      <w:tr w:rsidR="00913C07" w:rsidRPr="00D20010" w14:paraId="28399BAB" w14:textId="77777777" w:rsidTr="00913C07">
        <w:trPr>
          <w:trHeight w:val="271"/>
        </w:trPr>
        <w:tc>
          <w:tcPr>
            <w:tcW w:w="2268" w:type="dxa"/>
            <w:gridSpan w:val="2"/>
            <w:vMerge/>
          </w:tcPr>
          <w:p w14:paraId="29541C3B" w14:textId="77777777" w:rsidR="00913C07" w:rsidRDefault="00913C07" w:rsidP="00913C07">
            <w:pPr>
              <w:spacing w:line="280" w:lineRule="exact"/>
              <w:rPr>
                <w:rFonts w:ascii="Meiryo UI" w:eastAsia="Meiryo UI" w:hAnsi="Meiryo UI" w:cs="Meiryo UI"/>
                <w:sz w:val="20"/>
              </w:rPr>
            </w:pPr>
          </w:p>
        </w:tc>
        <w:tc>
          <w:tcPr>
            <w:tcW w:w="3118" w:type="dxa"/>
          </w:tcPr>
          <w:p w14:paraId="1ACBDD12" w14:textId="7BEE409D" w:rsidR="00913C07" w:rsidRPr="00D20010"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機器導入の目的、目標</w:t>
            </w:r>
          </w:p>
        </w:tc>
        <w:tc>
          <w:tcPr>
            <w:tcW w:w="3253" w:type="dxa"/>
          </w:tcPr>
          <w:p w14:paraId="19ECB071" w14:textId="37B9CCBF" w:rsidR="00913C07" w:rsidRDefault="00827D57" w:rsidP="00913C07">
            <w:pPr>
              <w:spacing w:line="280" w:lineRule="exact"/>
              <w:rPr>
                <w:rFonts w:ascii="Meiryo UI" w:eastAsia="Meiryo UI" w:hAnsi="Meiryo UI" w:cs="Meiryo UI"/>
                <w:sz w:val="20"/>
              </w:rPr>
            </w:pPr>
            <w:r>
              <w:rPr>
                <w:rFonts w:ascii="Meiryo UI" w:eastAsia="Meiryo UI" w:hAnsi="Meiryo UI" w:cs="Meiryo UI" w:hint="eastAsia"/>
                <w:sz w:val="20"/>
              </w:rPr>
              <w:t>定性的な整理・分析</w:t>
            </w:r>
            <w:r w:rsidR="00913C07">
              <w:rPr>
                <w:rFonts w:ascii="Meiryo UI" w:eastAsia="Meiryo UI" w:hAnsi="Meiryo UI" w:cs="Meiryo UI" w:hint="eastAsia"/>
                <w:sz w:val="20"/>
              </w:rPr>
              <w:t>（必要に応じて分類、類型化）</w:t>
            </w:r>
          </w:p>
        </w:tc>
      </w:tr>
      <w:tr w:rsidR="00913C07" w:rsidRPr="00D20010" w14:paraId="4928054A" w14:textId="77777777" w:rsidTr="00913C07">
        <w:trPr>
          <w:trHeight w:val="420"/>
        </w:trPr>
        <w:tc>
          <w:tcPr>
            <w:tcW w:w="2268" w:type="dxa"/>
            <w:gridSpan w:val="2"/>
            <w:vMerge/>
          </w:tcPr>
          <w:p w14:paraId="10CFD61E" w14:textId="77777777" w:rsidR="00913C07" w:rsidRDefault="00913C07" w:rsidP="003E69E2">
            <w:pPr>
              <w:spacing w:line="280" w:lineRule="exact"/>
              <w:rPr>
                <w:rFonts w:ascii="Meiryo UI" w:eastAsia="Meiryo UI" w:hAnsi="Meiryo UI" w:cs="Meiryo UI"/>
                <w:sz w:val="20"/>
              </w:rPr>
            </w:pPr>
          </w:p>
        </w:tc>
        <w:tc>
          <w:tcPr>
            <w:tcW w:w="3118" w:type="dxa"/>
          </w:tcPr>
          <w:p w14:paraId="1056001D" w14:textId="7BE70462" w:rsidR="00913C07" w:rsidRDefault="00913C07" w:rsidP="003E69E2">
            <w:pPr>
              <w:spacing w:line="280" w:lineRule="exact"/>
              <w:rPr>
                <w:rFonts w:ascii="Meiryo UI" w:eastAsia="Meiryo UI" w:hAnsi="Meiryo UI" w:cs="Meiryo UI"/>
                <w:sz w:val="20"/>
              </w:rPr>
            </w:pPr>
            <w:r>
              <w:rPr>
                <w:rFonts w:ascii="Meiryo UI" w:eastAsia="Meiryo UI" w:hAnsi="Meiryo UI" w:cs="Meiryo UI" w:hint="eastAsia"/>
                <w:sz w:val="20"/>
              </w:rPr>
              <w:t>利用環境（機器の利用環境についての特質すべき点）</w:t>
            </w:r>
          </w:p>
        </w:tc>
        <w:tc>
          <w:tcPr>
            <w:tcW w:w="3253" w:type="dxa"/>
          </w:tcPr>
          <w:p w14:paraId="4E4F0963" w14:textId="298C4BE5" w:rsidR="00913C07" w:rsidRDefault="00827D57" w:rsidP="003E69E2">
            <w:pPr>
              <w:spacing w:line="280" w:lineRule="exact"/>
              <w:rPr>
                <w:rFonts w:ascii="Meiryo UI" w:eastAsia="Meiryo UI" w:hAnsi="Meiryo UI" w:cs="Meiryo UI"/>
                <w:sz w:val="20"/>
              </w:rPr>
            </w:pPr>
            <w:r>
              <w:rPr>
                <w:rFonts w:ascii="Meiryo UI" w:eastAsia="Meiryo UI" w:hAnsi="Meiryo UI" w:cs="Meiryo UI" w:hint="eastAsia"/>
                <w:sz w:val="20"/>
              </w:rPr>
              <w:t>定性的な整理・分析</w:t>
            </w:r>
            <w:r w:rsidR="00913C07">
              <w:rPr>
                <w:rFonts w:ascii="Meiryo UI" w:eastAsia="Meiryo UI" w:hAnsi="Meiryo UI" w:cs="Meiryo UI" w:hint="eastAsia"/>
                <w:sz w:val="20"/>
              </w:rPr>
              <w:t>（必要に応じて分類、類型化）</w:t>
            </w:r>
          </w:p>
        </w:tc>
      </w:tr>
      <w:tr w:rsidR="003E69E2" w:rsidRPr="00D20010" w14:paraId="64E8494C" w14:textId="77777777" w:rsidTr="00913C07">
        <w:tc>
          <w:tcPr>
            <w:tcW w:w="2268" w:type="dxa"/>
            <w:gridSpan w:val="2"/>
          </w:tcPr>
          <w:p w14:paraId="6A5CB81A" w14:textId="77777777" w:rsidR="00865B82" w:rsidRDefault="00865B82" w:rsidP="003E69E2">
            <w:pPr>
              <w:spacing w:line="280" w:lineRule="exact"/>
              <w:rPr>
                <w:rFonts w:ascii="Meiryo UI" w:eastAsia="Meiryo UI" w:hAnsi="Meiryo UI" w:cs="Meiryo UI"/>
                <w:sz w:val="20"/>
              </w:rPr>
            </w:pPr>
            <w:r>
              <w:rPr>
                <w:rFonts w:ascii="Meiryo UI" w:eastAsia="Meiryo UI" w:hAnsi="Meiryo UI" w:cs="Meiryo UI" w:hint="eastAsia"/>
                <w:sz w:val="20"/>
              </w:rPr>
              <w:t>【２】</w:t>
            </w:r>
          </w:p>
          <w:p w14:paraId="6B34A791" w14:textId="00E4F376" w:rsidR="003E69E2" w:rsidRPr="00D20010" w:rsidRDefault="003E69E2" w:rsidP="003E69E2">
            <w:pPr>
              <w:spacing w:line="280" w:lineRule="exact"/>
              <w:rPr>
                <w:rFonts w:ascii="Meiryo UI" w:eastAsia="Meiryo UI" w:hAnsi="Meiryo UI" w:cs="Meiryo UI"/>
                <w:sz w:val="20"/>
              </w:rPr>
            </w:pPr>
            <w:r w:rsidRPr="00D20010">
              <w:rPr>
                <w:rFonts w:ascii="Meiryo UI" w:eastAsia="Meiryo UI" w:hAnsi="Meiryo UI" w:cs="Meiryo UI" w:hint="eastAsia"/>
                <w:sz w:val="20"/>
              </w:rPr>
              <w:t>対象者意識調査</w:t>
            </w:r>
          </w:p>
        </w:tc>
        <w:tc>
          <w:tcPr>
            <w:tcW w:w="3118" w:type="dxa"/>
          </w:tcPr>
          <w:p w14:paraId="5E0D608F" w14:textId="58B61EDA" w:rsidR="003E69E2" w:rsidRPr="00D20010" w:rsidRDefault="007612B7" w:rsidP="003E69E2">
            <w:pPr>
              <w:spacing w:line="280" w:lineRule="exact"/>
              <w:rPr>
                <w:rFonts w:ascii="Meiryo UI" w:eastAsia="Meiryo UI" w:hAnsi="Meiryo UI" w:cs="Meiryo UI"/>
                <w:sz w:val="20"/>
              </w:rPr>
            </w:pPr>
            <w:r>
              <w:rPr>
                <w:rFonts w:ascii="Meiryo UI" w:eastAsia="Meiryo UI" w:hAnsi="Meiryo UI" w:cs="Meiryo UI" w:hint="eastAsia"/>
                <w:sz w:val="20"/>
              </w:rPr>
              <w:t>機器に対する認識、機器利用の</w:t>
            </w:r>
            <w:r w:rsidR="003E69E2" w:rsidRPr="00D20010">
              <w:rPr>
                <w:rFonts w:ascii="Meiryo UI" w:eastAsia="Meiryo UI" w:hAnsi="Meiryo UI" w:cs="Meiryo UI" w:hint="eastAsia"/>
                <w:sz w:val="20"/>
              </w:rPr>
              <w:t>心理的効果</w:t>
            </w:r>
          </w:p>
        </w:tc>
        <w:tc>
          <w:tcPr>
            <w:tcW w:w="3253" w:type="dxa"/>
          </w:tcPr>
          <w:p w14:paraId="423E2398" w14:textId="529A0EA0" w:rsidR="003E69E2" w:rsidRPr="00D20010" w:rsidRDefault="00865B82" w:rsidP="003E69E2">
            <w:pPr>
              <w:spacing w:line="280" w:lineRule="exact"/>
              <w:rPr>
                <w:rFonts w:ascii="Meiryo UI" w:eastAsia="Meiryo UI" w:hAnsi="Meiryo UI" w:cs="Meiryo UI"/>
                <w:sz w:val="20"/>
              </w:rPr>
            </w:pPr>
            <w:r>
              <w:rPr>
                <w:rFonts w:ascii="Meiryo UI" w:eastAsia="Meiryo UI" w:hAnsi="Meiryo UI" w:cs="Meiryo UI" w:hint="eastAsia"/>
                <w:sz w:val="20"/>
              </w:rPr>
              <w:t>機器導入前／機器導入後②</w:t>
            </w:r>
            <w:r w:rsidR="003E69E2" w:rsidRPr="00D20010">
              <w:rPr>
                <w:rFonts w:ascii="Meiryo UI" w:eastAsia="Meiryo UI" w:hAnsi="Meiryo UI" w:cs="Meiryo UI" w:hint="eastAsia"/>
                <w:sz w:val="20"/>
              </w:rPr>
              <w:t>の単純集計および前後比較集計</w:t>
            </w:r>
          </w:p>
        </w:tc>
      </w:tr>
      <w:tr w:rsidR="00913C07" w:rsidRPr="00D20010" w14:paraId="5BA10252" w14:textId="77777777" w:rsidTr="00913C07">
        <w:trPr>
          <w:trHeight w:val="585"/>
        </w:trPr>
        <w:tc>
          <w:tcPr>
            <w:tcW w:w="850" w:type="dxa"/>
            <w:vMerge w:val="restart"/>
          </w:tcPr>
          <w:p w14:paraId="5CC0829A" w14:textId="77777777"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【３】</w:t>
            </w:r>
          </w:p>
          <w:p w14:paraId="3E50C299" w14:textId="4265F6F9"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対象者活動量調査</w:t>
            </w:r>
          </w:p>
        </w:tc>
        <w:tc>
          <w:tcPr>
            <w:tcW w:w="1418" w:type="dxa"/>
          </w:tcPr>
          <w:p w14:paraId="202ACD2F" w14:textId="77777777" w:rsidR="00913C07" w:rsidRPr="00D20010"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【A】</w:t>
            </w:r>
          </w:p>
          <w:p w14:paraId="250E511A" w14:textId="77777777"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活動量調査</w:t>
            </w:r>
          </w:p>
          <w:p w14:paraId="26AA6366" w14:textId="314A21CC" w:rsidR="00913C07" w:rsidRPr="00D20010"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（屋外移動）</w:t>
            </w:r>
          </w:p>
        </w:tc>
        <w:tc>
          <w:tcPr>
            <w:tcW w:w="3118" w:type="dxa"/>
            <w:tcBorders>
              <w:bottom w:val="single" w:sz="4" w:space="0" w:color="auto"/>
            </w:tcBorders>
          </w:tcPr>
          <w:p w14:paraId="03FF504D" w14:textId="77777777"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対象者の外出回数・時間・距離、目的、方法、</w:t>
            </w:r>
          </w:p>
          <w:p w14:paraId="74B84E7F" w14:textId="77777777"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color w:val="000000"/>
                <w:sz w:val="18"/>
                <w:szCs w:val="18"/>
              </w:rPr>
              <w:t>外出時の転倒・ヒヤリハット回数等</w:t>
            </w:r>
          </w:p>
          <w:p w14:paraId="4C06D7ED" w14:textId="5DA844A3" w:rsidR="00913C07" w:rsidRPr="00D20010"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移動支援（屋外）の回数</w:t>
            </w:r>
          </w:p>
        </w:tc>
        <w:tc>
          <w:tcPr>
            <w:tcW w:w="3253" w:type="dxa"/>
          </w:tcPr>
          <w:p w14:paraId="550C8040" w14:textId="1B5E0DA3" w:rsidR="00913C07" w:rsidRPr="00D20010"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機器導入前／機器導入後②</w:t>
            </w:r>
            <w:r w:rsidRPr="00D20010">
              <w:rPr>
                <w:rFonts w:ascii="Meiryo UI" w:eastAsia="Meiryo UI" w:hAnsi="Meiryo UI" w:cs="Meiryo UI" w:hint="eastAsia"/>
                <w:sz w:val="20"/>
              </w:rPr>
              <w:t>の単純集計および前後比較集計</w:t>
            </w:r>
          </w:p>
        </w:tc>
      </w:tr>
      <w:tr w:rsidR="00843A29" w:rsidRPr="00D20010" w14:paraId="0FBAC286" w14:textId="77777777" w:rsidTr="00843A29">
        <w:trPr>
          <w:trHeight w:val="915"/>
        </w:trPr>
        <w:tc>
          <w:tcPr>
            <w:tcW w:w="850" w:type="dxa"/>
            <w:vMerge/>
          </w:tcPr>
          <w:p w14:paraId="4E8824E8" w14:textId="77777777" w:rsidR="00843A29" w:rsidRDefault="00843A29" w:rsidP="00913C07">
            <w:pPr>
              <w:spacing w:line="280" w:lineRule="exact"/>
              <w:rPr>
                <w:rFonts w:ascii="Meiryo UI" w:eastAsia="Meiryo UI" w:hAnsi="Meiryo UI" w:cs="Meiryo UI"/>
                <w:sz w:val="20"/>
              </w:rPr>
            </w:pPr>
          </w:p>
        </w:tc>
        <w:tc>
          <w:tcPr>
            <w:tcW w:w="1418" w:type="dxa"/>
            <w:vMerge w:val="restart"/>
          </w:tcPr>
          <w:p w14:paraId="023DF9B0" w14:textId="77777777" w:rsidR="00843A29" w:rsidRDefault="00843A29" w:rsidP="00913C07">
            <w:pPr>
              <w:spacing w:line="280" w:lineRule="exact"/>
              <w:rPr>
                <w:rFonts w:ascii="Meiryo UI" w:eastAsia="Meiryo UI" w:hAnsi="Meiryo UI" w:cs="Meiryo UI"/>
                <w:sz w:val="20"/>
              </w:rPr>
            </w:pPr>
            <w:r>
              <w:rPr>
                <w:rFonts w:ascii="Meiryo UI" w:eastAsia="Meiryo UI" w:hAnsi="Meiryo UI" w:cs="Meiryo UI" w:hint="eastAsia"/>
                <w:sz w:val="20"/>
              </w:rPr>
              <w:t>【B】</w:t>
            </w:r>
          </w:p>
          <w:p w14:paraId="1EA095C1" w14:textId="77777777" w:rsidR="00843A29" w:rsidRDefault="00843A29" w:rsidP="00913C07">
            <w:pPr>
              <w:spacing w:line="280" w:lineRule="exact"/>
              <w:rPr>
                <w:rFonts w:ascii="Meiryo UI" w:eastAsia="Meiryo UI" w:hAnsi="Meiryo UI" w:cs="Meiryo UI"/>
                <w:sz w:val="20"/>
              </w:rPr>
            </w:pPr>
            <w:r>
              <w:rPr>
                <w:rFonts w:ascii="Meiryo UI" w:eastAsia="Meiryo UI" w:hAnsi="Meiryo UI" w:cs="Meiryo UI" w:hint="eastAsia"/>
                <w:sz w:val="20"/>
              </w:rPr>
              <w:t>活動量調査</w:t>
            </w:r>
          </w:p>
          <w:p w14:paraId="2AAB4D97" w14:textId="119DC52A" w:rsidR="00843A29" w:rsidRDefault="00843A29" w:rsidP="00913C07">
            <w:pPr>
              <w:spacing w:line="280" w:lineRule="exact"/>
              <w:rPr>
                <w:rFonts w:ascii="Meiryo UI" w:eastAsia="Meiryo UI" w:hAnsi="Meiryo UI" w:cs="Meiryo UI"/>
                <w:sz w:val="20"/>
              </w:rPr>
            </w:pPr>
            <w:r>
              <w:rPr>
                <w:rFonts w:ascii="Meiryo UI" w:eastAsia="Meiryo UI" w:hAnsi="Meiryo UI" w:cs="Meiryo UI" w:hint="eastAsia"/>
                <w:sz w:val="20"/>
              </w:rPr>
              <w:t>（屋内移動）</w:t>
            </w:r>
          </w:p>
        </w:tc>
        <w:tc>
          <w:tcPr>
            <w:tcW w:w="3118" w:type="dxa"/>
            <w:tcBorders>
              <w:bottom w:val="single" w:sz="4" w:space="0" w:color="auto"/>
            </w:tcBorders>
          </w:tcPr>
          <w:p w14:paraId="6CA1A1A4" w14:textId="77777777" w:rsidR="00843A29" w:rsidRDefault="00843A29" w:rsidP="00913C07">
            <w:pPr>
              <w:spacing w:line="280" w:lineRule="exact"/>
              <w:rPr>
                <w:rFonts w:ascii="Meiryo UI" w:eastAsia="Meiryo UI" w:hAnsi="Meiryo UI" w:cs="Meiryo UI"/>
                <w:sz w:val="20"/>
              </w:rPr>
            </w:pPr>
            <w:r>
              <w:rPr>
                <w:rFonts w:ascii="Meiryo UI" w:eastAsia="Meiryo UI" w:hAnsi="Meiryo UI" w:cs="Meiryo UI" w:hint="eastAsia"/>
                <w:sz w:val="20"/>
              </w:rPr>
              <w:t>対象者の室内移動回数・介助回数</w:t>
            </w:r>
          </w:p>
          <w:p w14:paraId="0FC2F210" w14:textId="77777777" w:rsidR="00843A29" w:rsidRDefault="00843A29" w:rsidP="00913C07">
            <w:pPr>
              <w:spacing w:line="280" w:lineRule="exact"/>
              <w:rPr>
                <w:rFonts w:ascii="Meiryo UI" w:eastAsia="Meiryo UI" w:hAnsi="Meiryo UI" w:cs="Meiryo UI"/>
                <w:sz w:val="20"/>
              </w:rPr>
            </w:pPr>
            <w:r>
              <w:rPr>
                <w:rFonts w:ascii="Meiryo UI" w:eastAsia="Meiryo UI" w:hAnsi="Meiryo UI" w:cs="Meiryo UI" w:hint="eastAsia"/>
                <w:color w:val="000000"/>
                <w:sz w:val="18"/>
                <w:szCs w:val="18"/>
              </w:rPr>
              <w:t>移動時の転倒・ヒヤリハット回数等</w:t>
            </w:r>
          </w:p>
          <w:p w14:paraId="172FBF92" w14:textId="44CD0F6D" w:rsidR="00843A29" w:rsidRPr="00D20010" w:rsidRDefault="00843A29" w:rsidP="00913C07">
            <w:pPr>
              <w:spacing w:line="280" w:lineRule="exact"/>
              <w:rPr>
                <w:rFonts w:ascii="Meiryo UI" w:eastAsia="Meiryo UI" w:hAnsi="Meiryo UI" w:cs="Meiryo UI"/>
                <w:sz w:val="20"/>
              </w:rPr>
            </w:pPr>
            <w:r>
              <w:rPr>
                <w:rFonts w:ascii="Meiryo UI" w:eastAsia="Meiryo UI" w:hAnsi="Meiryo UI" w:cs="Meiryo UI" w:hint="eastAsia"/>
                <w:sz w:val="20"/>
              </w:rPr>
              <w:t>移動支援（屋内）の回数</w:t>
            </w:r>
          </w:p>
        </w:tc>
        <w:tc>
          <w:tcPr>
            <w:tcW w:w="3253" w:type="dxa"/>
          </w:tcPr>
          <w:p w14:paraId="1DD50202" w14:textId="09D5AA9C" w:rsidR="00843A29" w:rsidRDefault="00843A29" w:rsidP="00913C07">
            <w:pPr>
              <w:spacing w:line="280" w:lineRule="exact"/>
              <w:rPr>
                <w:rFonts w:ascii="Meiryo UI" w:eastAsia="Meiryo UI" w:hAnsi="Meiryo UI" w:cs="Meiryo UI"/>
                <w:sz w:val="20"/>
              </w:rPr>
            </w:pPr>
            <w:r>
              <w:rPr>
                <w:rFonts w:ascii="Meiryo UI" w:eastAsia="Meiryo UI" w:hAnsi="Meiryo UI" w:cs="Meiryo UI" w:hint="eastAsia"/>
                <w:sz w:val="20"/>
              </w:rPr>
              <w:t>機器導入前／機器導入後②</w:t>
            </w:r>
            <w:r w:rsidRPr="00D20010">
              <w:rPr>
                <w:rFonts w:ascii="Meiryo UI" w:eastAsia="Meiryo UI" w:hAnsi="Meiryo UI" w:cs="Meiryo UI" w:hint="eastAsia"/>
                <w:sz w:val="20"/>
              </w:rPr>
              <w:t>の単純集計および前後比較集計</w:t>
            </w:r>
          </w:p>
        </w:tc>
      </w:tr>
      <w:tr w:rsidR="00843A29" w:rsidRPr="00D20010" w14:paraId="314801D2" w14:textId="77777777" w:rsidTr="00843A29">
        <w:trPr>
          <w:trHeight w:val="394"/>
        </w:trPr>
        <w:tc>
          <w:tcPr>
            <w:tcW w:w="850" w:type="dxa"/>
            <w:vMerge/>
          </w:tcPr>
          <w:p w14:paraId="4532C72A" w14:textId="77777777" w:rsidR="00843A29" w:rsidRDefault="00843A29" w:rsidP="00843A29">
            <w:pPr>
              <w:spacing w:line="280" w:lineRule="exact"/>
              <w:rPr>
                <w:rFonts w:ascii="Meiryo UI" w:eastAsia="Meiryo UI" w:hAnsi="Meiryo UI" w:cs="Meiryo UI"/>
                <w:sz w:val="20"/>
              </w:rPr>
            </w:pPr>
          </w:p>
        </w:tc>
        <w:tc>
          <w:tcPr>
            <w:tcW w:w="1418" w:type="dxa"/>
            <w:vMerge/>
          </w:tcPr>
          <w:p w14:paraId="480F636F" w14:textId="77777777" w:rsidR="00843A29" w:rsidRDefault="00843A29" w:rsidP="00843A29">
            <w:pPr>
              <w:spacing w:line="280" w:lineRule="exact"/>
              <w:rPr>
                <w:rFonts w:ascii="Meiryo UI" w:eastAsia="Meiryo UI" w:hAnsi="Meiryo UI" w:cs="Meiryo UI"/>
                <w:sz w:val="20"/>
              </w:rPr>
            </w:pPr>
          </w:p>
        </w:tc>
        <w:tc>
          <w:tcPr>
            <w:tcW w:w="3118" w:type="dxa"/>
            <w:tcBorders>
              <w:bottom w:val="single" w:sz="4" w:space="0" w:color="auto"/>
            </w:tcBorders>
          </w:tcPr>
          <w:p w14:paraId="3BF8C236" w14:textId="77777777" w:rsidR="00843A29" w:rsidRDefault="00843A29" w:rsidP="00843A29">
            <w:pPr>
              <w:spacing w:line="280" w:lineRule="exact"/>
              <w:rPr>
                <w:rFonts w:ascii="Meiryo UI" w:eastAsia="Meiryo UI" w:hAnsi="Meiryo UI" w:cs="Meiryo UI"/>
                <w:sz w:val="20"/>
              </w:rPr>
            </w:pPr>
            <w:r>
              <w:rPr>
                <w:rFonts w:ascii="Meiryo UI" w:eastAsia="Meiryo UI" w:hAnsi="Meiryo UI" w:cs="Meiryo UI" w:hint="eastAsia"/>
                <w:sz w:val="20"/>
              </w:rPr>
              <w:t>対象者の排泄回数・介助方法等</w:t>
            </w:r>
          </w:p>
          <w:p w14:paraId="1166769D" w14:textId="513F7160" w:rsidR="00843A29" w:rsidRDefault="00843A29" w:rsidP="00843A29">
            <w:pPr>
              <w:spacing w:line="280" w:lineRule="exact"/>
              <w:rPr>
                <w:rFonts w:ascii="Meiryo UI" w:eastAsia="Meiryo UI" w:hAnsi="Meiryo UI" w:cs="Meiryo UI"/>
                <w:sz w:val="20"/>
              </w:rPr>
            </w:pPr>
            <w:r>
              <w:rPr>
                <w:rFonts w:ascii="Meiryo UI" w:eastAsia="Meiryo UI" w:hAnsi="Meiryo UI" w:cs="Meiryo UI" w:hint="eastAsia"/>
                <w:sz w:val="20"/>
              </w:rPr>
              <w:t>排泄支援の回数</w:t>
            </w:r>
          </w:p>
        </w:tc>
        <w:tc>
          <w:tcPr>
            <w:tcW w:w="3253" w:type="dxa"/>
          </w:tcPr>
          <w:p w14:paraId="22E11DFC" w14:textId="09ED4EF6" w:rsidR="00843A29" w:rsidRDefault="00843A29" w:rsidP="00843A29">
            <w:pPr>
              <w:spacing w:line="280" w:lineRule="exact"/>
              <w:rPr>
                <w:rFonts w:ascii="Meiryo UI" w:eastAsia="Meiryo UI" w:hAnsi="Meiryo UI" w:cs="Meiryo UI"/>
                <w:sz w:val="20"/>
              </w:rPr>
            </w:pPr>
            <w:r>
              <w:rPr>
                <w:rFonts w:ascii="Meiryo UI" w:eastAsia="Meiryo UI" w:hAnsi="Meiryo UI" w:cs="Meiryo UI" w:hint="eastAsia"/>
                <w:sz w:val="20"/>
              </w:rPr>
              <w:t>機器導入前／機器導入後②</w:t>
            </w:r>
            <w:r w:rsidRPr="00D20010">
              <w:rPr>
                <w:rFonts w:ascii="Meiryo UI" w:eastAsia="Meiryo UI" w:hAnsi="Meiryo UI" w:cs="Meiryo UI" w:hint="eastAsia"/>
                <w:sz w:val="20"/>
              </w:rPr>
              <w:t>の単純集計および前後比較集計</w:t>
            </w:r>
          </w:p>
        </w:tc>
      </w:tr>
      <w:tr w:rsidR="00913C07" w:rsidRPr="00D20010" w14:paraId="769452BB" w14:textId="77777777" w:rsidTr="00843A29">
        <w:trPr>
          <w:trHeight w:val="768"/>
        </w:trPr>
        <w:tc>
          <w:tcPr>
            <w:tcW w:w="850" w:type="dxa"/>
            <w:vMerge/>
          </w:tcPr>
          <w:p w14:paraId="1238660B" w14:textId="77777777" w:rsidR="00913C07" w:rsidRDefault="00913C07" w:rsidP="00913C07">
            <w:pPr>
              <w:spacing w:line="280" w:lineRule="exact"/>
              <w:rPr>
                <w:rFonts w:ascii="Meiryo UI" w:eastAsia="Meiryo UI" w:hAnsi="Meiryo UI" w:cs="Meiryo UI"/>
                <w:sz w:val="20"/>
              </w:rPr>
            </w:pPr>
          </w:p>
        </w:tc>
        <w:tc>
          <w:tcPr>
            <w:tcW w:w="1418" w:type="dxa"/>
          </w:tcPr>
          <w:p w14:paraId="64FEC643" w14:textId="77777777"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【C】</w:t>
            </w:r>
          </w:p>
          <w:p w14:paraId="75B1CA13" w14:textId="1D08DCE5"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排泄支援</w:t>
            </w:r>
          </w:p>
        </w:tc>
        <w:tc>
          <w:tcPr>
            <w:tcW w:w="3118" w:type="dxa"/>
            <w:tcBorders>
              <w:bottom w:val="single" w:sz="4" w:space="0" w:color="auto"/>
            </w:tcBorders>
          </w:tcPr>
          <w:p w14:paraId="780F0DE3" w14:textId="77777777"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対象者の排泄回数・介助方法等</w:t>
            </w:r>
          </w:p>
          <w:p w14:paraId="1E7183FD" w14:textId="7494AF5A" w:rsidR="00913C07" w:rsidRP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排泄支援の回数</w:t>
            </w:r>
          </w:p>
        </w:tc>
        <w:tc>
          <w:tcPr>
            <w:tcW w:w="3253" w:type="dxa"/>
          </w:tcPr>
          <w:p w14:paraId="03E1555C" w14:textId="1836FDF2"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機器導入前／機器導入後②</w:t>
            </w:r>
            <w:r w:rsidRPr="00D20010">
              <w:rPr>
                <w:rFonts w:ascii="Meiryo UI" w:eastAsia="Meiryo UI" w:hAnsi="Meiryo UI" w:cs="Meiryo UI" w:hint="eastAsia"/>
                <w:sz w:val="20"/>
              </w:rPr>
              <w:t>の単純集計および前後比較集計</w:t>
            </w:r>
          </w:p>
        </w:tc>
      </w:tr>
      <w:tr w:rsidR="00913C07" w:rsidRPr="00D20010" w14:paraId="0963E8F2" w14:textId="77777777" w:rsidTr="00843A29">
        <w:trPr>
          <w:trHeight w:val="683"/>
        </w:trPr>
        <w:tc>
          <w:tcPr>
            <w:tcW w:w="850" w:type="dxa"/>
            <w:vMerge/>
          </w:tcPr>
          <w:p w14:paraId="71E9A109" w14:textId="77777777" w:rsidR="00913C07" w:rsidRDefault="00913C07" w:rsidP="00913C07">
            <w:pPr>
              <w:spacing w:line="280" w:lineRule="exact"/>
              <w:rPr>
                <w:rFonts w:ascii="Meiryo UI" w:eastAsia="Meiryo UI" w:hAnsi="Meiryo UI" w:cs="Meiryo UI"/>
                <w:sz w:val="20"/>
              </w:rPr>
            </w:pPr>
          </w:p>
        </w:tc>
        <w:tc>
          <w:tcPr>
            <w:tcW w:w="1418" w:type="dxa"/>
          </w:tcPr>
          <w:p w14:paraId="0718137F" w14:textId="77777777"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【D】</w:t>
            </w:r>
          </w:p>
          <w:p w14:paraId="28701879" w14:textId="41B0B618"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入浴支援</w:t>
            </w:r>
          </w:p>
        </w:tc>
        <w:tc>
          <w:tcPr>
            <w:tcW w:w="3118" w:type="dxa"/>
            <w:tcBorders>
              <w:bottom w:val="single" w:sz="4" w:space="0" w:color="auto"/>
            </w:tcBorders>
          </w:tcPr>
          <w:p w14:paraId="76D832B5" w14:textId="6806E4B8"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対象者の入浴回数・介助方法等</w:t>
            </w:r>
          </w:p>
          <w:p w14:paraId="1B05DB39" w14:textId="252F26A7" w:rsidR="00913C07" w:rsidRPr="00D20010"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入浴支援の回数</w:t>
            </w:r>
          </w:p>
        </w:tc>
        <w:tc>
          <w:tcPr>
            <w:tcW w:w="3253" w:type="dxa"/>
          </w:tcPr>
          <w:p w14:paraId="4AB7D49A" w14:textId="66861B69"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機器導入前／機器導入後②</w:t>
            </w:r>
            <w:r w:rsidRPr="00D20010">
              <w:rPr>
                <w:rFonts w:ascii="Meiryo UI" w:eastAsia="Meiryo UI" w:hAnsi="Meiryo UI" w:cs="Meiryo UI" w:hint="eastAsia"/>
                <w:sz w:val="20"/>
              </w:rPr>
              <w:t>の単純集計および前後比較集計</w:t>
            </w:r>
          </w:p>
        </w:tc>
      </w:tr>
      <w:tr w:rsidR="00913C07" w:rsidRPr="00D20010" w14:paraId="6DAC6437" w14:textId="77777777" w:rsidTr="00843A29">
        <w:trPr>
          <w:trHeight w:val="681"/>
        </w:trPr>
        <w:tc>
          <w:tcPr>
            <w:tcW w:w="2268" w:type="dxa"/>
            <w:gridSpan w:val="2"/>
          </w:tcPr>
          <w:p w14:paraId="3DE8FCB6" w14:textId="77777777"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【４】</w:t>
            </w:r>
          </w:p>
          <w:p w14:paraId="65EA2AD0" w14:textId="2E33B1F4"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対象者睡眠状況調査</w:t>
            </w:r>
          </w:p>
        </w:tc>
        <w:tc>
          <w:tcPr>
            <w:tcW w:w="3118" w:type="dxa"/>
            <w:tcBorders>
              <w:bottom w:val="single" w:sz="4" w:space="0" w:color="auto"/>
            </w:tcBorders>
          </w:tcPr>
          <w:p w14:paraId="6379520A" w14:textId="50EF8BB8" w:rsidR="00913C07" w:rsidRPr="00865B82"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対象者の睡眠時間、睡眠状況、夜間の覚醒回数等</w:t>
            </w:r>
          </w:p>
        </w:tc>
        <w:tc>
          <w:tcPr>
            <w:tcW w:w="3253" w:type="dxa"/>
          </w:tcPr>
          <w:p w14:paraId="404D39BA" w14:textId="7E5B0CE6"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機器導入前／機器導入後②</w:t>
            </w:r>
            <w:r w:rsidRPr="00D20010">
              <w:rPr>
                <w:rFonts w:ascii="Meiryo UI" w:eastAsia="Meiryo UI" w:hAnsi="Meiryo UI" w:cs="Meiryo UI" w:hint="eastAsia"/>
                <w:sz w:val="20"/>
              </w:rPr>
              <w:t>の単純集計および前後比較集計</w:t>
            </w:r>
          </w:p>
        </w:tc>
      </w:tr>
      <w:tr w:rsidR="00913C07" w:rsidRPr="00D20010" w14:paraId="40F1C3E9" w14:textId="77777777" w:rsidTr="00913C07">
        <w:trPr>
          <w:trHeight w:val="1176"/>
        </w:trPr>
        <w:tc>
          <w:tcPr>
            <w:tcW w:w="2268" w:type="dxa"/>
            <w:gridSpan w:val="2"/>
            <w:vMerge w:val="restart"/>
          </w:tcPr>
          <w:p w14:paraId="1173E6AE" w14:textId="77777777" w:rsidR="00913C07"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【５】</w:t>
            </w:r>
          </w:p>
          <w:p w14:paraId="4AE2F348" w14:textId="55F0C9A0"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介護者意識調査</w:t>
            </w:r>
          </w:p>
        </w:tc>
        <w:tc>
          <w:tcPr>
            <w:tcW w:w="3118" w:type="dxa"/>
            <w:tcBorders>
              <w:bottom w:val="single" w:sz="4" w:space="0" w:color="auto"/>
            </w:tcBorders>
          </w:tcPr>
          <w:p w14:paraId="7F9BF5C8" w14:textId="77777777"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職員属性</w:t>
            </w:r>
          </w:p>
          <w:p w14:paraId="1D30F7B0" w14:textId="77777777"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機器に対する認識</w:t>
            </w:r>
          </w:p>
          <w:p w14:paraId="7A9AE27E" w14:textId="77777777"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職務上の負担</w:t>
            </w:r>
          </w:p>
          <w:p w14:paraId="22EFE786" w14:textId="7A043226"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介護負担尺度</w:t>
            </w:r>
            <w:r w:rsidR="00827D57">
              <w:rPr>
                <w:rFonts w:ascii="Meiryo UI" w:eastAsia="Meiryo UI" w:hAnsi="Meiryo UI" w:cs="Meiryo UI" w:hint="eastAsia"/>
                <w:sz w:val="20"/>
              </w:rPr>
              <w:t>（在宅及び施設）</w:t>
            </w:r>
          </w:p>
        </w:tc>
        <w:tc>
          <w:tcPr>
            <w:tcW w:w="3253" w:type="dxa"/>
          </w:tcPr>
          <w:p w14:paraId="6891BAF2" w14:textId="77777777"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被介護者情報と突合し、被介護者ごとの集団として集計する。</w:t>
            </w:r>
          </w:p>
          <w:p w14:paraId="39BDC9C1" w14:textId="7E9EB541" w:rsidR="00913C07" w:rsidRPr="00D20010"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w:t>
            </w:r>
            <w:r w:rsidR="00827D57">
              <w:rPr>
                <w:rFonts w:ascii="Meiryo UI" w:eastAsia="Meiryo UI" w:hAnsi="Meiryo UI" w:cs="Meiryo UI" w:hint="eastAsia"/>
                <w:sz w:val="20"/>
              </w:rPr>
              <w:t>機器導入前／機器導入後②</w:t>
            </w:r>
            <w:r w:rsidRPr="00D20010">
              <w:rPr>
                <w:rFonts w:ascii="Meiryo UI" w:eastAsia="Meiryo UI" w:hAnsi="Meiryo UI" w:cs="Meiryo UI" w:hint="eastAsia"/>
                <w:sz w:val="20"/>
              </w:rPr>
              <w:t>の単純集計および前後比較集計</w:t>
            </w:r>
          </w:p>
        </w:tc>
      </w:tr>
      <w:tr w:rsidR="00913C07" w:rsidRPr="00D20010" w14:paraId="49ACD297" w14:textId="77777777" w:rsidTr="00843A29">
        <w:trPr>
          <w:trHeight w:val="367"/>
        </w:trPr>
        <w:tc>
          <w:tcPr>
            <w:tcW w:w="2268" w:type="dxa"/>
            <w:gridSpan w:val="2"/>
            <w:vMerge/>
          </w:tcPr>
          <w:p w14:paraId="7811B388" w14:textId="77777777" w:rsidR="00913C07" w:rsidRPr="00D20010" w:rsidRDefault="00913C07" w:rsidP="00913C07">
            <w:pPr>
              <w:spacing w:line="280" w:lineRule="exact"/>
              <w:rPr>
                <w:rFonts w:ascii="Meiryo UI" w:eastAsia="Meiryo UI" w:hAnsi="Meiryo UI" w:cs="Meiryo UI"/>
                <w:sz w:val="20"/>
              </w:rPr>
            </w:pPr>
          </w:p>
        </w:tc>
        <w:tc>
          <w:tcPr>
            <w:tcW w:w="3118" w:type="dxa"/>
            <w:tcBorders>
              <w:top w:val="single" w:sz="4" w:space="0" w:color="auto"/>
            </w:tcBorders>
          </w:tcPr>
          <w:p w14:paraId="5A214DA2" w14:textId="2B9E98A1"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機器導入に伴う影響</w:t>
            </w:r>
          </w:p>
        </w:tc>
        <w:tc>
          <w:tcPr>
            <w:tcW w:w="3253" w:type="dxa"/>
          </w:tcPr>
          <w:p w14:paraId="4AAC28FA" w14:textId="225F8C7F"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定性的な</w:t>
            </w:r>
            <w:r w:rsidR="00827D57">
              <w:rPr>
                <w:rFonts w:ascii="Meiryo UI" w:eastAsia="Meiryo UI" w:hAnsi="Meiryo UI" w:cs="Meiryo UI" w:hint="eastAsia"/>
                <w:sz w:val="20"/>
              </w:rPr>
              <w:t>整理・分析（必要に応じて分類、類型化）</w:t>
            </w:r>
          </w:p>
        </w:tc>
      </w:tr>
      <w:tr w:rsidR="00913C07" w:rsidRPr="00D20010" w14:paraId="3081E351" w14:textId="77777777" w:rsidTr="00913C07">
        <w:trPr>
          <w:trHeight w:val="683"/>
        </w:trPr>
        <w:tc>
          <w:tcPr>
            <w:tcW w:w="2268" w:type="dxa"/>
            <w:gridSpan w:val="2"/>
          </w:tcPr>
          <w:p w14:paraId="5E8B77B1" w14:textId="63110A9D" w:rsidR="00913C07" w:rsidRPr="00D20010" w:rsidRDefault="00913C07" w:rsidP="00913C07">
            <w:pPr>
              <w:spacing w:line="280" w:lineRule="exact"/>
              <w:rPr>
                <w:rFonts w:ascii="Meiryo UI" w:eastAsia="Meiryo UI" w:hAnsi="Meiryo UI" w:cs="Meiryo UI"/>
                <w:sz w:val="20"/>
              </w:rPr>
            </w:pPr>
            <w:r>
              <w:rPr>
                <w:rFonts w:ascii="Meiryo UI" w:eastAsia="Meiryo UI" w:hAnsi="Meiryo UI" w:cs="Meiryo UI" w:hint="eastAsia"/>
                <w:sz w:val="20"/>
              </w:rPr>
              <w:t>【６】</w:t>
            </w:r>
            <w:r w:rsidRPr="00D20010">
              <w:rPr>
                <w:rFonts w:ascii="Meiryo UI" w:eastAsia="Meiryo UI" w:hAnsi="Meiryo UI" w:cs="Meiryo UI" w:hint="eastAsia"/>
                <w:sz w:val="20"/>
              </w:rPr>
              <w:t>事業所調査</w:t>
            </w:r>
          </w:p>
        </w:tc>
        <w:tc>
          <w:tcPr>
            <w:tcW w:w="3118" w:type="dxa"/>
          </w:tcPr>
          <w:p w14:paraId="277BA28F" w14:textId="77777777"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機器導入の狙い、業務の変化等</w:t>
            </w:r>
          </w:p>
        </w:tc>
        <w:tc>
          <w:tcPr>
            <w:tcW w:w="3253" w:type="dxa"/>
          </w:tcPr>
          <w:p w14:paraId="4D1818F2" w14:textId="46E6B2C5" w:rsidR="00913C07" w:rsidRPr="00D20010" w:rsidRDefault="00913C07" w:rsidP="00913C07">
            <w:pPr>
              <w:spacing w:line="280" w:lineRule="exact"/>
              <w:rPr>
                <w:rFonts w:ascii="Meiryo UI" w:eastAsia="Meiryo UI" w:hAnsi="Meiryo UI" w:cs="Meiryo UI"/>
                <w:sz w:val="20"/>
              </w:rPr>
            </w:pPr>
            <w:r w:rsidRPr="00D20010">
              <w:rPr>
                <w:rFonts w:ascii="Meiryo UI" w:eastAsia="Meiryo UI" w:hAnsi="Meiryo UI" w:cs="Meiryo UI" w:hint="eastAsia"/>
                <w:sz w:val="20"/>
              </w:rPr>
              <w:t>定性的な</w:t>
            </w:r>
            <w:r w:rsidR="00827D57">
              <w:rPr>
                <w:rFonts w:ascii="Meiryo UI" w:eastAsia="Meiryo UI" w:hAnsi="Meiryo UI" w:cs="Meiryo UI" w:hint="eastAsia"/>
                <w:sz w:val="20"/>
              </w:rPr>
              <w:t>整理・分析（必要に応じて分類、類型化）</w:t>
            </w:r>
          </w:p>
        </w:tc>
      </w:tr>
    </w:tbl>
    <w:p w14:paraId="22C1221A" w14:textId="0DEA7BD6" w:rsidR="006D492B" w:rsidRDefault="006D492B" w:rsidP="00F726FB">
      <w:pPr>
        <w:spacing w:line="280" w:lineRule="exact"/>
        <w:rPr>
          <w:rFonts w:ascii="Meiryo UI" w:eastAsia="Meiryo UI" w:hAnsi="Meiryo UI" w:cs="Meiryo UI"/>
          <w:sz w:val="22"/>
        </w:rPr>
      </w:pPr>
    </w:p>
    <w:p w14:paraId="779D6FA5" w14:textId="77777777" w:rsidR="00865B82" w:rsidRDefault="00865B82" w:rsidP="00F726FB">
      <w:pPr>
        <w:spacing w:line="280" w:lineRule="exact"/>
        <w:rPr>
          <w:rFonts w:ascii="Meiryo UI" w:eastAsia="Meiryo UI" w:hAnsi="Meiryo UI" w:cs="Meiryo UI"/>
          <w:sz w:val="22"/>
        </w:rPr>
      </w:pPr>
    </w:p>
    <w:p w14:paraId="2EF6A3D2" w14:textId="77777777" w:rsidR="00CA11DF" w:rsidRPr="00054A36" w:rsidRDefault="00886CE9" w:rsidP="005A7923">
      <w:pPr>
        <w:pStyle w:val="1"/>
        <w:rPr>
          <w:rFonts w:ascii="Meiryo UI" w:eastAsia="Meiryo UI" w:hAnsi="Meiryo UI" w:cs="Meiryo UI"/>
          <w:b/>
        </w:rPr>
      </w:pPr>
      <w:r w:rsidRPr="00D20010">
        <w:rPr>
          <w:rFonts w:ascii="Meiryo UI" w:eastAsia="Meiryo UI" w:hAnsi="Meiryo UI" w:cs="Meiryo UI" w:hint="eastAsia"/>
        </w:rPr>
        <w:t xml:space="preserve"> </w:t>
      </w:r>
      <w:bookmarkStart w:id="91" w:name="_Toc490644936"/>
      <w:r w:rsidR="00CA11DF" w:rsidRPr="00054A36">
        <w:rPr>
          <w:rFonts w:ascii="Meiryo UI" w:eastAsia="Meiryo UI" w:hAnsi="Meiryo UI" w:cs="Meiryo UI" w:hint="eastAsia"/>
          <w:b/>
        </w:rPr>
        <w:t>情報の機密保持について</w:t>
      </w:r>
      <w:bookmarkEnd w:id="91"/>
    </w:p>
    <w:p w14:paraId="46F77C64" w14:textId="5666B0F8" w:rsidR="00DF1A43" w:rsidRPr="00D20010" w:rsidRDefault="004C77E0" w:rsidP="00827D57">
      <w:pPr>
        <w:spacing w:afterLines="50" w:after="180" w:line="400" w:lineRule="exact"/>
        <w:ind w:left="240" w:hangingChars="100" w:hanging="240"/>
        <w:rPr>
          <w:rFonts w:ascii="Meiryo UI" w:eastAsia="Meiryo UI" w:hAnsi="Meiryo UI" w:cs="Meiryo UI"/>
          <w:color w:val="000000" w:themeColor="text1"/>
        </w:rPr>
      </w:pPr>
      <w:r w:rsidRPr="00D20010">
        <w:rPr>
          <w:rFonts w:ascii="Meiryo UI" w:eastAsia="Meiryo UI" w:hAnsi="Meiryo UI" w:cs="Meiryo UI" w:hint="eastAsia"/>
        </w:rPr>
        <w:t xml:space="preserve">　　</w:t>
      </w:r>
      <w:r w:rsidR="00CE58D6" w:rsidRPr="00D20010">
        <w:rPr>
          <w:rFonts w:ascii="Meiryo UI" w:eastAsia="Meiryo UI" w:hAnsi="Meiryo UI" w:cs="Meiryo UI" w:hint="eastAsia"/>
        </w:rPr>
        <w:t>本実証試験は、利用者の生活に深く関与する調査である</w:t>
      </w:r>
      <w:r w:rsidR="00DF1A43" w:rsidRPr="00D20010">
        <w:rPr>
          <w:rFonts w:ascii="Meiryo UI" w:eastAsia="Meiryo UI" w:hAnsi="Meiryo UI" w:cs="Meiryo UI" w:hint="eastAsia"/>
        </w:rPr>
        <w:t>。</w:t>
      </w:r>
      <w:r w:rsidR="00CE58D6" w:rsidRPr="00D20010">
        <w:rPr>
          <w:rFonts w:ascii="Meiryo UI" w:eastAsia="Meiryo UI" w:hAnsi="Meiryo UI" w:cs="Meiryo UI" w:hint="eastAsia"/>
        </w:rPr>
        <w:t>このため、</w:t>
      </w:r>
      <w:r w:rsidR="00DF1A43" w:rsidRPr="00D20010">
        <w:rPr>
          <w:rFonts w:ascii="Meiryo UI" w:eastAsia="Meiryo UI" w:hAnsi="Meiryo UI" w:cs="Meiryo UI" w:hint="eastAsia"/>
        </w:rPr>
        <w:t>情報の機密保持については、調査中、調査後ともに、十分に注意し、</w:t>
      </w:r>
      <w:r w:rsidR="00CE58D6" w:rsidRPr="00D20010">
        <w:rPr>
          <w:rFonts w:ascii="Meiryo UI" w:eastAsia="Meiryo UI" w:hAnsi="Meiryo UI" w:cs="Meiryo UI" w:hint="eastAsia"/>
        </w:rPr>
        <w:t>共同体</w:t>
      </w:r>
      <w:r w:rsidR="00DF1A43" w:rsidRPr="00D20010">
        <w:rPr>
          <w:rFonts w:ascii="Meiryo UI" w:eastAsia="Meiryo UI" w:hAnsi="Meiryo UI" w:cs="Meiryo UI" w:hint="eastAsia"/>
        </w:rPr>
        <w:t>の責任で管理</w:t>
      </w:r>
      <w:r w:rsidR="00CE58D6" w:rsidRPr="00D20010">
        <w:rPr>
          <w:rFonts w:ascii="Meiryo UI" w:eastAsia="Meiryo UI" w:hAnsi="Meiryo UI" w:cs="Meiryo UI" w:hint="eastAsia"/>
        </w:rPr>
        <w:t>する</w:t>
      </w:r>
      <w:r w:rsidR="00DF1A43" w:rsidRPr="00D20010">
        <w:rPr>
          <w:rFonts w:ascii="Meiryo UI" w:eastAsia="Meiryo UI" w:hAnsi="Meiryo UI" w:cs="Meiryo UI" w:hint="eastAsia"/>
          <w:color w:val="000000" w:themeColor="text1"/>
        </w:rPr>
        <w:t>。</w:t>
      </w:r>
      <w:r w:rsidR="00045A04" w:rsidRPr="00D20010">
        <w:rPr>
          <w:rFonts w:ascii="Meiryo UI" w:eastAsia="Meiryo UI" w:hAnsi="Meiryo UI" w:cs="Meiryo UI" w:hint="eastAsia"/>
          <w:color w:val="000000" w:themeColor="text1"/>
        </w:rPr>
        <w:t>少なくとも下記に示す管理を実施する</w:t>
      </w:r>
      <w:r w:rsidRPr="00D20010">
        <w:rPr>
          <w:rFonts w:ascii="Meiryo UI" w:eastAsia="Meiryo UI" w:hAnsi="Meiryo UI" w:cs="Meiryo UI" w:hint="eastAsia"/>
          <w:color w:val="000000" w:themeColor="text1"/>
        </w:rPr>
        <w:t>。</w:t>
      </w:r>
    </w:p>
    <w:p w14:paraId="37DA6A41" w14:textId="1C9D197F" w:rsidR="00054A36" w:rsidRPr="00C14EF9" w:rsidRDefault="00DF1A43" w:rsidP="00054A36">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color w:val="000000" w:themeColor="text1"/>
        </w:rPr>
        <w:t>調査関係書類は、施錠できる場所に保管し、その鍵は</w:t>
      </w:r>
      <w:r w:rsidR="00E745AB" w:rsidRPr="00D20010">
        <w:rPr>
          <w:rFonts w:ascii="Meiryo UI" w:eastAsia="Meiryo UI" w:hAnsi="Meiryo UI" w:cs="Meiryo UI" w:hint="eastAsia"/>
          <w:color w:val="000000" w:themeColor="text1"/>
        </w:rPr>
        <w:t>実証試験</w:t>
      </w:r>
      <w:r w:rsidR="00011D9C" w:rsidRPr="00D20010">
        <w:rPr>
          <w:rFonts w:ascii="Meiryo UI" w:eastAsia="Meiryo UI" w:hAnsi="Meiryo UI" w:cs="Meiryo UI" w:hint="eastAsia"/>
          <w:color w:val="000000" w:themeColor="text1"/>
        </w:rPr>
        <w:t>責任者が管理するとともに、書類の出し入れについては都度記録を残す</w:t>
      </w:r>
      <w:r w:rsidRPr="00D20010">
        <w:rPr>
          <w:rFonts w:ascii="Meiryo UI" w:eastAsia="Meiryo UI" w:hAnsi="Meiryo UI" w:cs="Meiryo UI" w:hint="eastAsia"/>
          <w:color w:val="000000" w:themeColor="text1"/>
        </w:rPr>
        <w:t>。</w:t>
      </w:r>
    </w:p>
    <w:p w14:paraId="2AD4D0B8" w14:textId="41C2A95B" w:rsidR="00054A36" w:rsidRPr="00C14EF9" w:rsidRDefault="00F43C87" w:rsidP="00054A36">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color w:val="000000" w:themeColor="text1"/>
        </w:rPr>
        <w:t>回答済み調査票は調査対象者名が記載されていなくても個人情報となり</w:t>
      </w:r>
      <w:r w:rsidR="00BD2AA3" w:rsidRPr="00D20010">
        <w:rPr>
          <w:rFonts w:ascii="Meiryo UI" w:eastAsia="Meiryo UI" w:hAnsi="Meiryo UI" w:cs="Meiryo UI" w:hint="eastAsia"/>
          <w:color w:val="000000" w:themeColor="text1"/>
        </w:rPr>
        <w:t>得</w:t>
      </w:r>
      <w:r w:rsidR="00011D9C" w:rsidRPr="00D20010">
        <w:rPr>
          <w:rFonts w:ascii="Meiryo UI" w:eastAsia="Meiryo UI" w:hAnsi="Meiryo UI" w:cs="Meiryo UI" w:hint="eastAsia"/>
          <w:color w:val="000000" w:themeColor="text1"/>
        </w:rPr>
        <w:t>る</w:t>
      </w:r>
      <w:r w:rsidRPr="00D20010">
        <w:rPr>
          <w:rFonts w:ascii="Meiryo UI" w:eastAsia="Meiryo UI" w:hAnsi="Meiryo UI" w:cs="Meiryo UI" w:hint="eastAsia"/>
          <w:color w:val="000000" w:themeColor="text1"/>
        </w:rPr>
        <w:t>ので、個人情報</w:t>
      </w:r>
      <w:r w:rsidR="00011D9C" w:rsidRPr="00D20010">
        <w:rPr>
          <w:rFonts w:ascii="Meiryo UI" w:eastAsia="Meiryo UI" w:hAnsi="Meiryo UI" w:cs="Meiryo UI" w:hint="eastAsia"/>
          <w:color w:val="000000" w:themeColor="text1"/>
        </w:rPr>
        <w:t>保護法に基づく施設の個人情報保護規定に即した管理を行う</w:t>
      </w:r>
      <w:r w:rsidRPr="00D20010">
        <w:rPr>
          <w:rFonts w:ascii="Meiryo UI" w:eastAsia="Meiryo UI" w:hAnsi="Meiryo UI" w:cs="Meiryo UI" w:hint="eastAsia"/>
          <w:color w:val="000000" w:themeColor="text1"/>
        </w:rPr>
        <w:t>。</w:t>
      </w:r>
    </w:p>
    <w:p w14:paraId="4F28BC18" w14:textId="0BEED099" w:rsidR="00054A36" w:rsidRPr="003B5AD9" w:rsidRDefault="004C77E0" w:rsidP="00054A36">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color w:val="000000" w:themeColor="text1"/>
        </w:rPr>
        <w:t>調査結果</w:t>
      </w:r>
      <w:r w:rsidR="00BD2AA3" w:rsidRPr="00D20010">
        <w:rPr>
          <w:rFonts w:ascii="Meiryo UI" w:eastAsia="Meiryo UI" w:hAnsi="Meiryo UI" w:cs="Meiryo UI" w:hint="eastAsia"/>
          <w:color w:val="000000" w:themeColor="text1"/>
        </w:rPr>
        <w:t>や名簿類</w:t>
      </w:r>
      <w:r w:rsidRPr="00D20010">
        <w:rPr>
          <w:rFonts w:ascii="Meiryo UI" w:eastAsia="Meiryo UI" w:hAnsi="Meiryo UI" w:cs="Meiryo UI" w:hint="eastAsia"/>
          <w:color w:val="000000" w:themeColor="text1"/>
        </w:rPr>
        <w:t>は</w:t>
      </w:r>
      <w:r w:rsidR="00011D9C" w:rsidRPr="00D20010">
        <w:rPr>
          <w:rFonts w:ascii="Meiryo UI" w:eastAsia="Meiryo UI" w:hAnsi="Meiryo UI" w:cs="Meiryo UI" w:hint="eastAsia"/>
          <w:color w:val="000000" w:themeColor="text1"/>
        </w:rPr>
        <w:t>、各事業所で</w:t>
      </w:r>
      <w:r w:rsidRPr="00D20010">
        <w:rPr>
          <w:rFonts w:ascii="Meiryo UI" w:eastAsia="Meiryo UI" w:hAnsi="Meiryo UI" w:cs="Meiryo UI" w:hint="eastAsia"/>
          <w:color w:val="000000" w:themeColor="text1"/>
        </w:rPr>
        <w:t>コピ</w:t>
      </w:r>
      <w:r w:rsidR="00011D9C" w:rsidRPr="00D20010">
        <w:rPr>
          <w:rFonts w:ascii="Meiryo UI" w:eastAsia="Meiryo UI" w:hAnsi="Meiryo UI" w:cs="Meiryo UI" w:hint="eastAsia"/>
          <w:color w:val="000000" w:themeColor="text1"/>
        </w:rPr>
        <w:t>ーを取ったり、電子ファイル化</w:t>
      </w:r>
      <w:r w:rsidR="00827D57">
        <w:rPr>
          <w:rFonts w:ascii="Meiryo UI" w:eastAsia="Meiryo UI" w:hAnsi="Meiryo UI" w:cs="Meiryo UI" w:hint="eastAsia"/>
          <w:color w:val="000000" w:themeColor="text1"/>
        </w:rPr>
        <w:t>、PCへの</w:t>
      </w:r>
      <w:r w:rsidR="00011D9C" w:rsidRPr="00D20010">
        <w:rPr>
          <w:rFonts w:ascii="Meiryo UI" w:eastAsia="Meiryo UI" w:hAnsi="Meiryo UI" w:cs="Meiryo UI" w:hint="eastAsia"/>
          <w:color w:val="000000" w:themeColor="text1"/>
        </w:rPr>
        <w:t>保存</w:t>
      </w:r>
      <w:r w:rsidR="00827D57">
        <w:rPr>
          <w:rFonts w:ascii="Meiryo UI" w:eastAsia="Meiryo UI" w:hAnsi="Meiryo UI" w:cs="Meiryo UI" w:hint="eastAsia"/>
          <w:color w:val="000000" w:themeColor="text1"/>
        </w:rPr>
        <w:t>を</w:t>
      </w:r>
      <w:r w:rsidR="00011D9C" w:rsidRPr="00D20010">
        <w:rPr>
          <w:rFonts w:ascii="Meiryo UI" w:eastAsia="Meiryo UI" w:hAnsi="Meiryo UI" w:cs="Meiryo UI" w:hint="eastAsia"/>
          <w:color w:val="000000" w:themeColor="text1"/>
        </w:rPr>
        <w:t>しない</w:t>
      </w:r>
      <w:r w:rsidRPr="00D20010">
        <w:rPr>
          <w:rFonts w:ascii="Meiryo UI" w:eastAsia="Meiryo UI" w:hAnsi="Meiryo UI" w:cs="Meiryo UI" w:hint="eastAsia"/>
          <w:color w:val="000000" w:themeColor="text1"/>
        </w:rPr>
        <w:t>。</w:t>
      </w:r>
    </w:p>
    <w:p w14:paraId="1D5DA12A" w14:textId="77777777" w:rsidR="003B5AD9" w:rsidRPr="00C14EF9" w:rsidRDefault="003B5AD9" w:rsidP="003B5AD9">
      <w:pPr>
        <w:pStyle w:val="afa"/>
        <w:spacing w:line="400" w:lineRule="exact"/>
        <w:ind w:leftChars="0" w:left="751"/>
        <w:rPr>
          <w:rFonts w:ascii="Meiryo UI" w:eastAsia="Meiryo UI" w:hAnsi="Meiryo UI" w:cs="Meiryo UI"/>
          <w:sz w:val="22"/>
        </w:rPr>
      </w:pPr>
    </w:p>
    <w:p w14:paraId="0E6884EA" w14:textId="272FCFF9" w:rsidR="004C65DB" w:rsidRPr="00054A36" w:rsidRDefault="004C65DB" w:rsidP="005A7923">
      <w:pPr>
        <w:pStyle w:val="1"/>
        <w:rPr>
          <w:rFonts w:ascii="Meiryo UI" w:eastAsia="Meiryo UI" w:hAnsi="Meiryo UI" w:cs="Meiryo UI"/>
          <w:b/>
        </w:rPr>
      </w:pPr>
      <w:bookmarkStart w:id="92" w:name="_Toc157861455"/>
      <w:bookmarkStart w:id="93" w:name="_Toc157862470"/>
      <w:bookmarkStart w:id="94" w:name="_Toc157865428"/>
      <w:bookmarkStart w:id="95" w:name="_Toc157861456"/>
      <w:bookmarkStart w:id="96" w:name="_Toc157862471"/>
      <w:bookmarkStart w:id="97" w:name="_Toc157865429"/>
      <w:bookmarkStart w:id="98" w:name="_Toc157866921"/>
      <w:bookmarkStart w:id="99" w:name="_Toc157867040"/>
      <w:bookmarkStart w:id="100" w:name="_Toc157861457"/>
      <w:bookmarkStart w:id="101" w:name="_Toc157862472"/>
      <w:bookmarkStart w:id="102" w:name="_Toc157865430"/>
      <w:bookmarkStart w:id="103" w:name="_Toc157866922"/>
      <w:bookmarkStart w:id="104" w:name="_Toc157867041"/>
      <w:bookmarkStart w:id="105" w:name="_Toc157861458"/>
      <w:bookmarkStart w:id="106" w:name="_Toc157862473"/>
      <w:bookmarkStart w:id="107" w:name="_Toc157865431"/>
      <w:bookmarkStart w:id="108" w:name="_Toc157866923"/>
      <w:bookmarkStart w:id="109" w:name="_Toc157867042"/>
      <w:bookmarkStart w:id="110" w:name="_Toc157861459"/>
      <w:bookmarkStart w:id="111" w:name="_Toc157862474"/>
      <w:bookmarkStart w:id="112" w:name="_Toc157865432"/>
      <w:bookmarkStart w:id="113" w:name="_Toc157866924"/>
      <w:bookmarkStart w:id="114" w:name="_Toc157867043"/>
      <w:bookmarkStart w:id="115" w:name="_Toc157861460"/>
      <w:bookmarkStart w:id="116" w:name="_Toc157862475"/>
      <w:bookmarkStart w:id="117" w:name="_Toc157865433"/>
      <w:bookmarkStart w:id="118" w:name="_Toc157866925"/>
      <w:bookmarkStart w:id="119" w:name="_Toc157867044"/>
      <w:bookmarkStart w:id="120" w:name="_Toc157861461"/>
      <w:bookmarkStart w:id="121" w:name="_Toc157862476"/>
      <w:bookmarkStart w:id="122" w:name="_Toc157865434"/>
      <w:bookmarkStart w:id="123" w:name="_Toc157866926"/>
      <w:bookmarkStart w:id="124" w:name="_Toc157867045"/>
      <w:bookmarkStart w:id="125" w:name="_Toc157861462"/>
      <w:bookmarkStart w:id="126" w:name="_Toc157862477"/>
      <w:bookmarkStart w:id="127" w:name="_Toc157865435"/>
      <w:bookmarkStart w:id="128" w:name="_Toc157866927"/>
      <w:bookmarkStart w:id="129" w:name="_Toc157867046"/>
      <w:bookmarkStart w:id="130" w:name="_Toc157861463"/>
      <w:bookmarkStart w:id="131" w:name="_Toc157862478"/>
      <w:bookmarkStart w:id="132" w:name="_Toc157865436"/>
      <w:bookmarkStart w:id="133" w:name="_Toc157866928"/>
      <w:bookmarkStart w:id="134" w:name="_Toc157867047"/>
      <w:bookmarkStart w:id="135" w:name="_Toc157861464"/>
      <w:bookmarkStart w:id="136" w:name="_Toc157862479"/>
      <w:bookmarkStart w:id="137" w:name="_Toc157865437"/>
      <w:bookmarkStart w:id="138" w:name="_Toc157866929"/>
      <w:bookmarkStart w:id="139" w:name="_Toc157867048"/>
      <w:bookmarkStart w:id="140" w:name="_Toc150201120"/>
      <w:bookmarkStart w:id="141" w:name="_Toc157861465"/>
      <w:bookmarkStart w:id="142" w:name="_Toc157862480"/>
      <w:bookmarkStart w:id="143" w:name="_Toc157865438"/>
      <w:bookmarkStart w:id="144" w:name="_Toc157866930"/>
      <w:bookmarkStart w:id="145" w:name="_Toc157867049"/>
      <w:bookmarkStart w:id="146" w:name="_Toc157861466"/>
      <w:bookmarkStart w:id="147" w:name="_Toc157862481"/>
      <w:bookmarkStart w:id="148" w:name="_Toc157865439"/>
      <w:bookmarkStart w:id="149" w:name="_Toc157866931"/>
      <w:bookmarkStart w:id="150" w:name="_Toc157867050"/>
      <w:bookmarkStart w:id="151" w:name="_Toc157861467"/>
      <w:bookmarkStart w:id="152" w:name="_Toc157862482"/>
      <w:bookmarkStart w:id="153" w:name="_Toc157865440"/>
      <w:bookmarkStart w:id="154" w:name="_Toc157866932"/>
      <w:bookmarkStart w:id="155" w:name="_Toc157867051"/>
      <w:bookmarkStart w:id="156" w:name="_Toc490644937"/>
      <w:bookmarkStart w:id="157" w:name="_Toc15020112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054A36">
        <w:rPr>
          <w:rFonts w:ascii="Meiryo UI" w:eastAsia="Meiryo UI" w:hAnsi="Meiryo UI" w:cs="Meiryo UI" w:hint="eastAsia"/>
          <w:b/>
        </w:rPr>
        <w:t>問い合わせ先</w:t>
      </w:r>
      <w:bookmarkEnd w:id="156"/>
    </w:p>
    <w:bookmarkEnd w:id="157"/>
    <w:p w14:paraId="0C900CA5" w14:textId="77777777" w:rsidR="003B5AD9" w:rsidRPr="00C14EF9" w:rsidRDefault="00290B16" w:rsidP="003B5AD9">
      <w:pPr>
        <w:pStyle w:val="afa"/>
        <w:numPr>
          <w:ilvl w:val="0"/>
          <w:numId w:val="19"/>
        </w:numPr>
        <w:spacing w:line="400" w:lineRule="exact"/>
        <w:ind w:leftChars="0"/>
        <w:rPr>
          <w:rFonts w:ascii="Meiryo UI" w:eastAsia="Meiryo UI" w:hAnsi="Meiryo UI" w:cs="Meiryo UI"/>
          <w:sz w:val="22"/>
        </w:rPr>
      </w:pPr>
      <w:r w:rsidRPr="00D20010">
        <w:rPr>
          <w:rFonts w:ascii="Meiryo UI" w:eastAsia="Meiryo UI" w:hAnsi="Meiryo UI" w:cs="Meiryo UI" w:hint="eastAsia"/>
        </w:rPr>
        <w:t>利用者等からの本実証試験に関する問い合わせ先を周知する。</w:t>
      </w:r>
    </w:p>
    <w:p w14:paraId="64E00DDF" w14:textId="0FD37AF3" w:rsidR="001E012F" w:rsidRPr="00D20010" w:rsidRDefault="001E012F" w:rsidP="00996533">
      <w:pPr>
        <w:rPr>
          <w:rFonts w:ascii="Meiryo UI" w:eastAsia="Meiryo UI" w:hAnsi="Meiryo UI" w:cs="Meiryo UI"/>
        </w:rPr>
      </w:pPr>
    </w:p>
    <w:sectPr w:rsidR="001E012F" w:rsidRPr="00D20010" w:rsidSect="00C62E10">
      <w:footerReference w:type="default" r:id="rId18"/>
      <w:pgSz w:w="11906" w:h="16838" w:code="9"/>
      <w:pgMar w:top="1134" w:right="1418" w:bottom="1134" w:left="1418"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6CF9C" w14:textId="77777777" w:rsidR="00EB0935" w:rsidRDefault="00EB0935">
      <w:r>
        <w:separator/>
      </w:r>
    </w:p>
  </w:endnote>
  <w:endnote w:type="continuationSeparator" w:id="0">
    <w:p w14:paraId="702DA59B" w14:textId="77777777" w:rsidR="00EB0935" w:rsidRDefault="00EB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8104" w14:textId="77777777" w:rsidR="00EB0935" w:rsidRDefault="00EB0935" w:rsidP="001834C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834461A" w14:textId="77777777" w:rsidR="00EB0935" w:rsidRDefault="00EB093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97C9" w14:textId="77777777" w:rsidR="00114B2A" w:rsidRDefault="00114B2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B71F9" w14:textId="77777777" w:rsidR="00114B2A" w:rsidRDefault="00114B2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9606" w14:textId="6FA2FACE" w:rsidR="00EB0935" w:rsidRPr="00C62E10" w:rsidRDefault="00EB0935" w:rsidP="00F32A86">
    <w:pPr>
      <w:pStyle w:val="a6"/>
      <w:framePr w:wrap="around" w:vAnchor="text" w:hAnchor="margin" w:xAlign="center" w:y="1"/>
      <w:rPr>
        <w:rStyle w:val="a7"/>
        <w:rFonts w:asciiTheme="minorHAnsi" w:hAnsiTheme="minorHAnsi"/>
        <w:sz w:val="22"/>
      </w:rPr>
    </w:pPr>
    <w:r w:rsidRPr="00C62E10">
      <w:rPr>
        <w:rStyle w:val="a7"/>
        <w:rFonts w:asciiTheme="minorHAnsi" w:hAnsiTheme="minorHAnsi"/>
        <w:sz w:val="22"/>
      </w:rPr>
      <w:fldChar w:fldCharType="begin"/>
    </w:r>
    <w:r w:rsidRPr="00C62E10">
      <w:rPr>
        <w:rStyle w:val="a7"/>
        <w:rFonts w:asciiTheme="minorHAnsi" w:hAnsiTheme="minorHAnsi"/>
        <w:sz w:val="22"/>
      </w:rPr>
      <w:instrText xml:space="preserve">PAGE  </w:instrText>
    </w:r>
    <w:r w:rsidRPr="00C62E10">
      <w:rPr>
        <w:rStyle w:val="a7"/>
        <w:rFonts w:asciiTheme="minorHAnsi" w:hAnsiTheme="minorHAnsi"/>
        <w:sz w:val="22"/>
      </w:rPr>
      <w:fldChar w:fldCharType="separate"/>
    </w:r>
    <w:r w:rsidR="00114B2A">
      <w:rPr>
        <w:rStyle w:val="a7"/>
        <w:rFonts w:asciiTheme="minorHAnsi" w:hAnsiTheme="minorHAnsi"/>
        <w:noProof/>
        <w:sz w:val="22"/>
      </w:rPr>
      <w:t>16</w:t>
    </w:r>
    <w:r w:rsidRPr="00C62E10">
      <w:rPr>
        <w:rStyle w:val="a7"/>
        <w:rFonts w:asciiTheme="minorHAnsi" w:hAnsiTheme="minorHAnsi"/>
        <w:sz w:val="22"/>
      </w:rPr>
      <w:fldChar w:fldCharType="end"/>
    </w:r>
  </w:p>
  <w:p w14:paraId="457047AF" w14:textId="77777777" w:rsidR="00EB0935" w:rsidRDefault="00EB0935">
    <w:pPr>
      <w:pStyle w:val="a6"/>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F60C2" w14:textId="77777777" w:rsidR="00EB0935" w:rsidRDefault="00EB0935">
      <w:r>
        <w:separator/>
      </w:r>
    </w:p>
  </w:footnote>
  <w:footnote w:type="continuationSeparator" w:id="0">
    <w:p w14:paraId="1E59A576" w14:textId="77777777" w:rsidR="00EB0935" w:rsidRDefault="00EB0935">
      <w:r>
        <w:continuationSeparator/>
      </w:r>
    </w:p>
  </w:footnote>
  <w:footnote w:id="1">
    <w:p w14:paraId="78B027F2" w14:textId="4370E3D3" w:rsidR="00EB0935" w:rsidRPr="00196630" w:rsidRDefault="00EB0935" w:rsidP="004E3446">
      <w:pPr>
        <w:pStyle w:val="afb"/>
        <w:rPr>
          <w:rFonts w:ascii="Meiryo UI" w:eastAsia="Meiryo UI" w:hAnsi="Meiryo UI" w:cs="Meiryo UI"/>
          <w:sz w:val="20"/>
          <w:szCs w:val="20"/>
        </w:rPr>
      </w:pPr>
      <w:r w:rsidRPr="00196630">
        <w:rPr>
          <w:rStyle w:val="afd"/>
          <w:rFonts w:ascii="Meiryo UI" w:eastAsia="Meiryo UI" w:hAnsi="Meiryo UI" w:cs="Meiryo UI"/>
          <w:sz w:val="20"/>
          <w:szCs w:val="20"/>
        </w:rPr>
        <w:footnoteRef/>
      </w:r>
      <w:r w:rsidRPr="00196630">
        <w:rPr>
          <w:rFonts w:ascii="Meiryo UI" w:eastAsia="Meiryo UI" w:hAnsi="Meiryo UI" w:cs="Meiryo UI"/>
          <w:sz w:val="20"/>
          <w:szCs w:val="20"/>
        </w:rPr>
        <w:t xml:space="preserve"> </w:t>
      </w:r>
      <w:r w:rsidRPr="00196630">
        <w:rPr>
          <w:rFonts w:ascii="Meiryo UI" w:eastAsia="Meiryo UI" w:hAnsi="Meiryo UI" w:cs="Meiryo UI" w:hint="eastAsia"/>
          <w:sz w:val="20"/>
          <w:szCs w:val="20"/>
        </w:rPr>
        <w:t>機器使用の適用基準ではなく、評価を測定するための適用基準である点に留意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96A2" w14:textId="77777777" w:rsidR="00114B2A" w:rsidRDefault="00114B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E42AE" w14:textId="77777777" w:rsidR="00114B2A" w:rsidRDefault="00114B2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BA39" w14:textId="77777777" w:rsidR="00114B2A" w:rsidRDefault="00114B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B61"/>
    <w:multiLevelType w:val="hybridMultilevel"/>
    <w:tmpl w:val="CDCEFE32"/>
    <w:lvl w:ilvl="0" w:tplc="F08606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05EDC"/>
    <w:multiLevelType w:val="hybridMultilevel"/>
    <w:tmpl w:val="CB46F38A"/>
    <w:lvl w:ilvl="0" w:tplc="F08606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37922"/>
    <w:multiLevelType w:val="hybridMultilevel"/>
    <w:tmpl w:val="73ACFDD6"/>
    <w:lvl w:ilvl="0" w:tplc="87D8F108">
      <w:start w:val="1"/>
      <w:numFmt w:val="decimalEnclosedCircle"/>
      <w:pStyle w:val="4"/>
      <w:lvlText w:val="%1"/>
      <w:lvlJc w:val="left"/>
      <w:pPr>
        <w:ind w:left="572"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5611CE">
      <w:start w:val="1"/>
      <w:numFmt w:val="aiueoFullWidth"/>
      <w:suff w:val="nothing"/>
      <w:lvlText w:val="(%2)"/>
      <w:lvlJc w:val="left"/>
      <w:pPr>
        <w:ind w:left="992" w:hanging="420"/>
      </w:pPr>
      <w:rPr>
        <w:rFonts w:hint="eastAsia"/>
      </w:r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3" w15:restartNumberingAfterBreak="0">
    <w:nsid w:val="11CB42AD"/>
    <w:multiLevelType w:val="hybridMultilevel"/>
    <w:tmpl w:val="5ADAF05E"/>
    <w:lvl w:ilvl="0" w:tplc="B8D200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F91DA2"/>
    <w:multiLevelType w:val="hybridMultilevel"/>
    <w:tmpl w:val="14AA2EAC"/>
    <w:lvl w:ilvl="0" w:tplc="536CF12E">
      <w:start w:val="1"/>
      <w:numFmt w:val="upperLetter"/>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067926"/>
    <w:multiLevelType w:val="hybridMultilevel"/>
    <w:tmpl w:val="D14831BE"/>
    <w:lvl w:ilvl="0" w:tplc="6B96BEDC">
      <w:numFmt w:val="bullet"/>
      <w:lvlText w:val="・"/>
      <w:lvlJc w:val="left"/>
      <w:pPr>
        <w:ind w:left="420" w:hanging="42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2870AC"/>
    <w:multiLevelType w:val="hybridMultilevel"/>
    <w:tmpl w:val="687853B0"/>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5DE356A"/>
    <w:multiLevelType w:val="hybridMultilevel"/>
    <w:tmpl w:val="5FD86A4A"/>
    <w:lvl w:ilvl="0" w:tplc="6B96BEDC">
      <w:numFmt w:val="bullet"/>
      <w:lvlText w:val="・"/>
      <w:lvlJc w:val="left"/>
      <w:pPr>
        <w:ind w:left="420" w:hanging="42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AA7635"/>
    <w:multiLevelType w:val="hybridMultilevel"/>
    <w:tmpl w:val="340651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BE16EC"/>
    <w:multiLevelType w:val="hybridMultilevel"/>
    <w:tmpl w:val="3F18C4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D2486E"/>
    <w:multiLevelType w:val="hybridMultilevel"/>
    <w:tmpl w:val="AC1C23C2"/>
    <w:lvl w:ilvl="0" w:tplc="B8D200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0475D"/>
    <w:multiLevelType w:val="hybridMultilevel"/>
    <w:tmpl w:val="FC0E314C"/>
    <w:lvl w:ilvl="0" w:tplc="04090003">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BD44C96"/>
    <w:multiLevelType w:val="hybridMultilevel"/>
    <w:tmpl w:val="CF849C78"/>
    <w:lvl w:ilvl="0" w:tplc="04090003">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E9576B3"/>
    <w:multiLevelType w:val="multilevel"/>
    <w:tmpl w:val="4E101B46"/>
    <w:lvl w:ilvl="0">
      <w:start w:val="1"/>
      <w:numFmt w:val="upperRoman"/>
      <w:pStyle w:val="1"/>
      <w:suff w:val="nothing"/>
      <w:lvlText w:val="%1."/>
      <w:lvlJc w:val="left"/>
      <w:pPr>
        <w:ind w:left="284" w:firstLine="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2．"/>
      <w:lvlJc w:val="left"/>
      <w:pPr>
        <w:ind w:left="0" w:firstLine="0"/>
      </w:pPr>
      <w:rPr>
        <w:rFonts w:ascii="Meiryo UI" w:eastAsia="Meiryo UI" w:hAnsi="Meiryo UI" w:cs="Meiryo UI"/>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3）"/>
      <w:lvlJc w:val="left"/>
      <w:pPr>
        <w:tabs>
          <w:tab w:val="num" w:pos="360"/>
        </w:tabs>
      </w:pPr>
      <w:rPr>
        <w:rFonts w:ascii="Meiryo UI" w:eastAsia="Meiryo UI" w:hAnsi="Meiryo UI" w:cs="Meiryo UI" w:hint="eastAsia"/>
      </w:rPr>
    </w:lvl>
    <w:lvl w:ilvl="3">
      <w:start w:val="1"/>
      <w:numFmt w:val="decimalEnclosedCircle"/>
      <w:lvlText w:val="%4"/>
      <w:lvlJc w:val="left"/>
      <w:pPr>
        <w:tabs>
          <w:tab w:val="num" w:pos="360"/>
        </w:tabs>
      </w:pPr>
    </w:lvl>
    <w:lvl w:ilvl="4">
      <w:start w:val="1"/>
      <w:numFmt w:val="lowerLetter"/>
      <w:pStyle w:val="5"/>
      <w:lvlText w:val="%5"/>
      <w:lvlJc w:val="left"/>
      <w:pPr>
        <w:tabs>
          <w:tab w:val="num" w:pos="360"/>
        </w:tabs>
      </w:pPr>
      <w:rPr>
        <w:rFonts w:hint="eastAsia"/>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42183D"/>
    <w:multiLevelType w:val="hybridMultilevel"/>
    <w:tmpl w:val="7E9C9B8C"/>
    <w:lvl w:ilvl="0" w:tplc="3EAA5A3E">
      <w:start w:val="4"/>
      <w:numFmt w:val="bullet"/>
      <w:lvlText w:val="○"/>
      <w:lvlJc w:val="left"/>
      <w:pPr>
        <w:ind w:left="751" w:hanging="360"/>
      </w:pPr>
      <w:rPr>
        <w:rFonts w:ascii="Meiryo UI" w:eastAsia="Meiryo UI" w:hAnsi="Meiryo UI" w:cs="Meiryo UI" w:hint="eastAsia"/>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abstractNum w:abstractNumId="15" w15:restartNumberingAfterBreak="0">
    <w:nsid w:val="58B31DDF"/>
    <w:multiLevelType w:val="hybridMultilevel"/>
    <w:tmpl w:val="4EF6A2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87A01"/>
    <w:multiLevelType w:val="hybridMultilevel"/>
    <w:tmpl w:val="47526A7A"/>
    <w:lvl w:ilvl="0" w:tplc="B8D200A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8D200AE">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E24529"/>
    <w:multiLevelType w:val="hybridMultilevel"/>
    <w:tmpl w:val="8F7E59AA"/>
    <w:lvl w:ilvl="0" w:tplc="1FECE76C">
      <w:numFmt w:val="decimal"/>
      <w:pStyle w:val="a"/>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7"/>
  </w:num>
  <w:num w:numId="3">
    <w:abstractNumId w:val="2"/>
  </w:num>
  <w:num w:numId="4">
    <w:abstractNumId w:val="15"/>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
    <w:abstractNumId w:val="16"/>
  </w:num>
  <w:num w:numId="9">
    <w:abstractNumId w:val="2"/>
    <w:lvlOverride w:ilvl="0">
      <w:startOverride w:val="5"/>
    </w:lvlOverride>
  </w:num>
  <w:num w:numId="10">
    <w:abstractNumId w:val="10"/>
  </w:num>
  <w:num w:numId="11">
    <w:abstractNumId w:val="12"/>
  </w:num>
  <w:num w:numId="12">
    <w:abstractNumId w:val="2"/>
    <w:lvlOverride w:ilvl="0">
      <w:startOverride w:val="4"/>
    </w:lvlOverride>
  </w:num>
  <w:num w:numId="13">
    <w:abstractNumId w:val="7"/>
  </w:num>
  <w:num w:numId="14">
    <w:abstractNumId w:val="5"/>
  </w:num>
  <w:num w:numId="15">
    <w:abstractNumId w:val="3"/>
  </w:num>
  <w:num w:numId="16">
    <w:abstractNumId w:val="9"/>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2">
    <w:abstractNumId w:val="1"/>
  </w:num>
  <w:num w:numId="23">
    <w:abstractNumId w:val="0"/>
  </w:num>
  <w:num w:numId="24">
    <w:abstractNumId w:val="4"/>
  </w:num>
  <w:num w:numId="2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07"/>
    <w:rsid w:val="0000342B"/>
    <w:rsid w:val="00006B3E"/>
    <w:rsid w:val="00011D9C"/>
    <w:rsid w:val="000124F1"/>
    <w:rsid w:val="00013C93"/>
    <w:rsid w:val="00013CFA"/>
    <w:rsid w:val="000149F0"/>
    <w:rsid w:val="000231A6"/>
    <w:rsid w:val="000273FE"/>
    <w:rsid w:val="00032238"/>
    <w:rsid w:val="000354FF"/>
    <w:rsid w:val="00036E0D"/>
    <w:rsid w:val="00041E7C"/>
    <w:rsid w:val="00045A04"/>
    <w:rsid w:val="00054A36"/>
    <w:rsid w:val="0006461E"/>
    <w:rsid w:val="00075DEC"/>
    <w:rsid w:val="00081168"/>
    <w:rsid w:val="00082981"/>
    <w:rsid w:val="00082EEE"/>
    <w:rsid w:val="00084298"/>
    <w:rsid w:val="0008500F"/>
    <w:rsid w:val="000850D1"/>
    <w:rsid w:val="00091094"/>
    <w:rsid w:val="00095B0B"/>
    <w:rsid w:val="00096E94"/>
    <w:rsid w:val="00097248"/>
    <w:rsid w:val="00097A29"/>
    <w:rsid w:val="000A1A8B"/>
    <w:rsid w:val="000A4577"/>
    <w:rsid w:val="000B4AFB"/>
    <w:rsid w:val="000B5239"/>
    <w:rsid w:val="000C20C0"/>
    <w:rsid w:val="000C394F"/>
    <w:rsid w:val="000C46A1"/>
    <w:rsid w:val="000D32EA"/>
    <w:rsid w:val="000D33B0"/>
    <w:rsid w:val="000D50CC"/>
    <w:rsid w:val="000D6A47"/>
    <w:rsid w:val="000D70F2"/>
    <w:rsid w:val="000D7D34"/>
    <w:rsid w:val="000E02FF"/>
    <w:rsid w:val="000E0964"/>
    <w:rsid w:val="000E2F2B"/>
    <w:rsid w:val="000E4D27"/>
    <w:rsid w:val="000E6B2E"/>
    <w:rsid w:val="000E7B5E"/>
    <w:rsid w:val="000F1683"/>
    <w:rsid w:val="000F2AD1"/>
    <w:rsid w:val="000F37D1"/>
    <w:rsid w:val="000F54D4"/>
    <w:rsid w:val="00101261"/>
    <w:rsid w:val="00104DF3"/>
    <w:rsid w:val="00106A8B"/>
    <w:rsid w:val="00107138"/>
    <w:rsid w:val="00114B2A"/>
    <w:rsid w:val="0011520E"/>
    <w:rsid w:val="00116E43"/>
    <w:rsid w:val="00122AA1"/>
    <w:rsid w:val="00123A5D"/>
    <w:rsid w:val="001256D2"/>
    <w:rsid w:val="001343D8"/>
    <w:rsid w:val="00142799"/>
    <w:rsid w:val="00144617"/>
    <w:rsid w:val="00147376"/>
    <w:rsid w:val="00147C56"/>
    <w:rsid w:val="0015230B"/>
    <w:rsid w:val="00153186"/>
    <w:rsid w:val="00157EB0"/>
    <w:rsid w:val="001610CA"/>
    <w:rsid w:val="00165C93"/>
    <w:rsid w:val="0017444C"/>
    <w:rsid w:val="001834CC"/>
    <w:rsid w:val="001863D3"/>
    <w:rsid w:val="00194A59"/>
    <w:rsid w:val="001955CF"/>
    <w:rsid w:val="00196630"/>
    <w:rsid w:val="00197B71"/>
    <w:rsid w:val="001A03A7"/>
    <w:rsid w:val="001A1D07"/>
    <w:rsid w:val="001A1F72"/>
    <w:rsid w:val="001B517E"/>
    <w:rsid w:val="001B663E"/>
    <w:rsid w:val="001B7810"/>
    <w:rsid w:val="001C09BA"/>
    <w:rsid w:val="001C2143"/>
    <w:rsid w:val="001C2971"/>
    <w:rsid w:val="001C6086"/>
    <w:rsid w:val="001C656E"/>
    <w:rsid w:val="001D0868"/>
    <w:rsid w:val="001D10FC"/>
    <w:rsid w:val="001D7375"/>
    <w:rsid w:val="001D7F27"/>
    <w:rsid w:val="001E012F"/>
    <w:rsid w:val="001E12C1"/>
    <w:rsid w:val="001E35BD"/>
    <w:rsid w:val="001E42CE"/>
    <w:rsid w:val="001E4ABE"/>
    <w:rsid w:val="001F0216"/>
    <w:rsid w:val="001F1552"/>
    <w:rsid w:val="001F1CE5"/>
    <w:rsid w:val="001F22ED"/>
    <w:rsid w:val="001F5710"/>
    <w:rsid w:val="001F58AF"/>
    <w:rsid w:val="001F7313"/>
    <w:rsid w:val="0020182F"/>
    <w:rsid w:val="00204229"/>
    <w:rsid w:val="0021463B"/>
    <w:rsid w:val="00216B2C"/>
    <w:rsid w:val="00226A0C"/>
    <w:rsid w:val="002271B0"/>
    <w:rsid w:val="002425B6"/>
    <w:rsid w:val="00243D5B"/>
    <w:rsid w:val="00245BC3"/>
    <w:rsid w:val="00251CD0"/>
    <w:rsid w:val="00255456"/>
    <w:rsid w:val="0025676C"/>
    <w:rsid w:val="00260749"/>
    <w:rsid w:val="00262242"/>
    <w:rsid w:val="00262720"/>
    <w:rsid w:val="002637D2"/>
    <w:rsid w:val="002656A6"/>
    <w:rsid w:val="00266BD2"/>
    <w:rsid w:val="00266EE4"/>
    <w:rsid w:val="00271316"/>
    <w:rsid w:val="00272537"/>
    <w:rsid w:val="0027341E"/>
    <w:rsid w:val="002751F7"/>
    <w:rsid w:val="00285102"/>
    <w:rsid w:val="00286252"/>
    <w:rsid w:val="00290B16"/>
    <w:rsid w:val="00291A5C"/>
    <w:rsid w:val="002975CA"/>
    <w:rsid w:val="002A16DB"/>
    <w:rsid w:val="002A5193"/>
    <w:rsid w:val="002A5C56"/>
    <w:rsid w:val="002A68BD"/>
    <w:rsid w:val="002B008C"/>
    <w:rsid w:val="002B3948"/>
    <w:rsid w:val="002B514C"/>
    <w:rsid w:val="002C0D7C"/>
    <w:rsid w:val="002C4BCA"/>
    <w:rsid w:val="002C5F75"/>
    <w:rsid w:val="002D12BA"/>
    <w:rsid w:val="002E0A1F"/>
    <w:rsid w:val="002F00A2"/>
    <w:rsid w:val="002F1DC6"/>
    <w:rsid w:val="002F4322"/>
    <w:rsid w:val="002F6A7A"/>
    <w:rsid w:val="002F6E72"/>
    <w:rsid w:val="00302980"/>
    <w:rsid w:val="00303B31"/>
    <w:rsid w:val="00303DB3"/>
    <w:rsid w:val="00305CA4"/>
    <w:rsid w:val="003166CF"/>
    <w:rsid w:val="00321C12"/>
    <w:rsid w:val="00322026"/>
    <w:rsid w:val="00324B03"/>
    <w:rsid w:val="00325F43"/>
    <w:rsid w:val="00327A50"/>
    <w:rsid w:val="00334BA4"/>
    <w:rsid w:val="00340645"/>
    <w:rsid w:val="003409DC"/>
    <w:rsid w:val="003429B4"/>
    <w:rsid w:val="00342AC0"/>
    <w:rsid w:val="00344BE8"/>
    <w:rsid w:val="0034754E"/>
    <w:rsid w:val="003506FF"/>
    <w:rsid w:val="00352886"/>
    <w:rsid w:val="003541A0"/>
    <w:rsid w:val="003547F1"/>
    <w:rsid w:val="003620F9"/>
    <w:rsid w:val="0037058D"/>
    <w:rsid w:val="003715CD"/>
    <w:rsid w:val="003730FC"/>
    <w:rsid w:val="00374EEC"/>
    <w:rsid w:val="00380C13"/>
    <w:rsid w:val="00391523"/>
    <w:rsid w:val="003973E0"/>
    <w:rsid w:val="003A000C"/>
    <w:rsid w:val="003A4A06"/>
    <w:rsid w:val="003A4ECE"/>
    <w:rsid w:val="003A72BB"/>
    <w:rsid w:val="003B0F5D"/>
    <w:rsid w:val="003B5AD9"/>
    <w:rsid w:val="003B785C"/>
    <w:rsid w:val="003C13C5"/>
    <w:rsid w:val="003C21CA"/>
    <w:rsid w:val="003C5793"/>
    <w:rsid w:val="003C7462"/>
    <w:rsid w:val="003D027B"/>
    <w:rsid w:val="003D23D6"/>
    <w:rsid w:val="003E0BBD"/>
    <w:rsid w:val="003E1181"/>
    <w:rsid w:val="003E2296"/>
    <w:rsid w:val="003E5DEF"/>
    <w:rsid w:val="003E69E2"/>
    <w:rsid w:val="003E7254"/>
    <w:rsid w:val="003F0A46"/>
    <w:rsid w:val="003F1F4E"/>
    <w:rsid w:val="003F6027"/>
    <w:rsid w:val="003F6A18"/>
    <w:rsid w:val="00400C52"/>
    <w:rsid w:val="004049D5"/>
    <w:rsid w:val="004113F3"/>
    <w:rsid w:val="00411D59"/>
    <w:rsid w:val="0042265D"/>
    <w:rsid w:val="004260CF"/>
    <w:rsid w:val="00426745"/>
    <w:rsid w:val="00426948"/>
    <w:rsid w:val="004275E3"/>
    <w:rsid w:val="00434702"/>
    <w:rsid w:val="00443839"/>
    <w:rsid w:val="004500ED"/>
    <w:rsid w:val="00455550"/>
    <w:rsid w:val="0045558E"/>
    <w:rsid w:val="004625E0"/>
    <w:rsid w:val="00463232"/>
    <w:rsid w:val="0046367A"/>
    <w:rsid w:val="00463945"/>
    <w:rsid w:val="004720FC"/>
    <w:rsid w:val="00487679"/>
    <w:rsid w:val="00491EEA"/>
    <w:rsid w:val="00493487"/>
    <w:rsid w:val="00494BE3"/>
    <w:rsid w:val="00497506"/>
    <w:rsid w:val="004A0D6A"/>
    <w:rsid w:val="004A5176"/>
    <w:rsid w:val="004B2B4F"/>
    <w:rsid w:val="004B4305"/>
    <w:rsid w:val="004B51C5"/>
    <w:rsid w:val="004C0336"/>
    <w:rsid w:val="004C3434"/>
    <w:rsid w:val="004C5B31"/>
    <w:rsid w:val="004C617B"/>
    <w:rsid w:val="004C65DB"/>
    <w:rsid w:val="004C77E0"/>
    <w:rsid w:val="004C7D07"/>
    <w:rsid w:val="004D1AA4"/>
    <w:rsid w:val="004D1F6B"/>
    <w:rsid w:val="004D7E99"/>
    <w:rsid w:val="004E3231"/>
    <w:rsid w:val="004E3446"/>
    <w:rsid w:val="004E50AF"/>
    <w:rsid w:val="004E59B8"/>
    <w:rsid w:val="004E6EEA"/>
    <w:rsid w:val="004F0851"/>
    <w:rsid w:val="004F2805"/>
    <w:rsid w:val="00504CF5"/>
    <w:rsid w:val="0050635D"/>
    <w:rsid w:val="005079D1"/>
    <w:rsid w:val="00507AAF"/>
    <w:rsid w:val="005105B2"/>
    <w:rsid w:val="00511705"/>
    <w:rsid w:val="00514A6E"/>
    <w:rsid w:val="00515AAB"/>
    <w:rsid w:val="00515B09"/>
    <w:rsid w:val="00521805"/>
    <w:rsid w:val="00524CCD"/>
    <w:rsid w:val="005263ED"/>
    <w:rsid w:val="00527EB7"/>
    <w:rsid w:val="00530A53"/>
    <w:rsid w:val="0053363E"/>
    <w:rsid w:val="00535531"/>
    <w:rsid w:val="00536CAD"/>
    <w:rsid w:val="005423F4"/>
    <w:rsid w:val="005424D0"/>
    <w:rsid w:val="005428CD"/>
    <w:rsid w:val="00544A7D"/>
    <w:rsid w:val="005457EF"/>
    <w:rsid w:val="00547CF3"/>
    <w:rsid w:val="005508B9"/>
    <w:rsid w:val="0055115B"/>
    <w:rsid w:val="005552DE"/>
    <w:rsid w:val="00560DBC"/>
    <w:rsid w:val="00560E5E"/>
    <w:rsid w:val="00561032"/>
    <w:rsid w:val="00563E3A"/>
    <w:rsid w:val="00564194"/>
    <w:rsid w:val="005642A4"/>
    <w:rsid w:val="005666C9"/>
    <w:rsid w:val="005700F1"/>
    <w:rsid w:val="00570120"/>
    <w:rsid w:val="005725A1"/>
    <w:rsid w:val="00573B1B"/>
    <w:rsid w:val="00576D82"/>
    <w:rsid w:val="005829F1"/>
    <w:rsid w:val="0058359E"/>
    <w:rsid w:val="00586DD6"/>
    <w:rsid w:val="005909D2"/>
    <w:rsid w:val="00591267"/>
    <w:rsid w:val="00591B20"/>
    <w:rsid w:val="00591FBB"/>
    <w:rsid w:val="00592228"/>
    <w:rsid w:val="00597E86"/>
    <w:rsid w:val="005A6631"/>
    <w:rsid w:val="005A77D1"/>
    <w:rsid w:val="005A7923"/>
    <w:rsid w:val="005B0D5A"/>
    <w:rsid w:val="005B6277"/>
    <w:rsid w:val="005B73E9"/>
    <w:rsid w:val="005B7C2C"/>
    <w:rsid w:val="005C1FA7"/>
    <w:rsid w:val="005C20AB"/>
    <w:rsid w:val="005C66C1"/>
    <w:rsid w:val="005D017F"/>
    <w:rsid w:val="005D0329"/>
    <w:rsid w:val="005D5714"/>
    <w:rsid w:val="005E00F1"/>
    <w:rsid w:val="005E25EB"/>
    <w:rsid w:val="005E37B4"/>
    <w:rsid w:val="005E3C3B"/>
    <w:rsid w:val="005F32B3"/>
    <w:rsid w:val="005F713D"/>
    <w:rsid w:val="005F7A99"/>
    <w:rsid w:val="00603053"/>
    <w:rsid w:val="00603E6D"/>
    <w:rsid w:val="006046B1"/>
    <w:rsid w:val="00607732"/>
    <w:rsid w:val="00610BE7"/>
    <w:rsid w:val="00610F78"/>
    <w:rsid w:val="0061298C"/>
    <w:rsid w:val="00613A09"/>
    <w:rsid w:val="00616665"/>
    <w:rsid w:val="00616F0D"/>
    <w:rsid w:val="00616FA3"/>
    <w:rsid w:val="00620E94"/>
    <w:rsid w:val="006251DD"/>
    <w:rsid w:val="006263EE"/>
    <w:rsid w:val="00627227"/>
    <w:rsid w:val="0062782D"/>
    <w:rsid w:val="00633068"/>
    <w:rsid w:val="006360E9"/>
    <w:rsid w:val="00637226"/>
    <w:rsid w:val="006456F1"/>
    <w:rsid w:val="0064678D"/>
    <w:rsid w:val="00646E7E"/>
    <w:rsid w:val="006527D1"/>
    <w:rsid w:val="00656164"/>
    <w:rsid w:val="00656862"/>
    <w:rsid w:val="00660B39"/>
    <w:rsid w:val="006628D1"/>
    <w:rsid w:val="00663B7C"/>
    <w:rsid w:val="00663F31"/>
    <w:rsid w:val="00664239"/>
    <w:rsid w:val="006729CB"/>
    <w:rsid w:val="00675BF9"/>
    <w:rsid w:val="00677AA4"/>
    <w:rsid w:val="00690F11"/>
    <w:rsid w:val="00691E0E"/>
    <w:rsid w:val="006A2447"/>
    <w:rsid w:val="006A28BA"/>
    <w:rsid w:val="006A34A1"/>
    <w:rsid w:val="006A3E0E"/>
    <w:rsid w:val="006B055E"/>
    <w:rsid w:val="006B0B55"/>
    <w:rsid w:val="006B0D41"/>
    <w:rsid w:val="006B0F32"/>
    <w:rsid w:val="006B372B"/>
    <w:rsid w:val="006B7D4A"/>
    <w:rsid w:val="006C4A02"/>
    <w:rsid w:val="006C6B9F"/>
    <w:rsid w:val="006D091E"/>
    <w:rsid w:val="006D1501"/>
    <w:rsid w:val="006D32E2"/>
    <w:rsid w:val="006D492B"/>
    <w:rsid w:val="006E2B0E"/>
    <w:rsid w:val="006E37EB"/>
    <w:rsid w:val="006E412D"/>
    <w:rsid w:val="006E61CB"/>
    <w:rsid w:val="006E62E2"/>
    <w:rsid w:val="006E6706"/>
    <w:rsid w:val="006F11A7"/>
    <w:rsid w:val="006F1BC7"/>
    <w:rsid w:val="006F2206"/>
    <w:rsid w:val="006F2940"/>
    <w:rsid w:val="0070148C"/>
    <w:rsid w:val="00702A55"/>
    <w:rsid w:val="00706CAA"/>
    <w:rsid w:val="00711346"/>
    <w:rsid w:val="00715E0C"/>
    <w:rsid w:val="00717645"/>
    <w:rsid w:val="00720A02"/>
    <w:rsid w:val="00734941"/>
    <w:rsid w:val="007353C9"/>
    <w:rsid w:val="00735ADB"/>
    <w:rsid w:val="0074001D"/>
    <w:rsid w:val="0075386D"/>
    <w:rsid w:val="00756D0A"/>
    <w:rsid w:val="007612B7"/>
    <w:rsid w:val="00761FC1"/>
    <w:rsid w:val="00767F93"/>
    <w:rsid w:val="00772C96"/>
    <w:rsid w:val="0078559D"/>
    <w:rsid w:val="0078574A"/>
    <w:rsid w:val="00790DAB"/>
    <w:rsid w:val="007912F6"/>
    <w:rsid w:val="0079234E"/>
    <w:rsid w:val="0079373C"/>
    <w:rsid w:val="00796F15"/>
    <w:rsid w:val="00797EFA"/>
    <w:rsid w:val="007A07A7"/>
    <w:rsid w:val="007A147D"/>
    <w:rsid w:val="007A206E"/>
    <w:rsid w:val="007A3256"/>
    <w:rsid w:val="007A428C"/>
    <w:rsid w:val="007B0E2A"/>
    <w:rsid w:val="007B2C72"/>
    <w:rsid w:val="007C16B3"/>
    <w:rsid w:val="007C25BC"/>
    <w:rsid w:val="007C37D5"/>
    <w:rsid w:val="007C42CE"/>
    <w:rsid w:val="007D226B"/>
    <w:rsid w:val="007D46B4"/>
    <w:rsid w:val="007D5E86"/>
    <w:rsid w:val="007D6F03"/>
    <w:rsid w:val="007E150A"/>
    <w:rsid w:val="007E6585"/>
    <w:rsid w:val="007E7441"/>
    <w:rsid w:val="007F460D"/>
    <w:rsid w:val="007F612F"/>
    <w:rsid w:val="007F62C0"/>
    <w:rsid w:val="007F79E6"/>
    <w:rsid w:val="00802060"/>
    <w:rsid w:val="00803F69"/>
    <w:rsid w:val="008106D4"/>
    <w:rsid w:val="008111FB"/>
    <w:rsid w:val="00824411"/>
    <w:rsid w:val="00825A3E"/>
    <w:rsid w:val="00826E3D"/>
    <w:rsid w:val="00827287"/>
    <w:rsid w:val="00827D57"/>
    <w:rsid w:val="0083179C"/>
    <w:rsid w:val="00832809"/>
    <w:rsid w:val="00834A4D"/>
    <w:rsid w:val="00835367"/>
    <w:rsid w:val="00835F7A"/>
    <w:rsid w:val="0083657A"/>
    <w:rsid w:val="0083720A"/>
    <w:rsid w:val="008376CF"/>
    <w:rsid w:val="00837A10"/>
    <w:rsid w:val="00843A29"/>
    <w:rsid w:val="00845C8D"/>
    <w:rsid w:val="008477AF"/>
    <w:rsid w:val="00851699"/>
    <w:rsid w:val="00865B82"/>
    <w:rsid w:val="00874E71"/>
    <w:rsid w:val="00876DEE"/>
    <w:rsid w:val="00880444"/>
    <w:rsid w:val="008853CF"/>
    <w:rsid w:val="00885DD3"/>
    <w:rsid w:val="00886ADF"/>
    <w:rsid w:val="00886CE9"/>
    <w:rsid w:val="00892ABA"/>
    <w:rsid w:val="00892C14"/>
    <w:rsid w:val="00893CD4"/>
    <w:rsid w:val="008A14DC"/>
    <w:rsid w:val="008A1AF0"/>
    <w:rsid w:val="008A410C"/>
    <w:rsid w:val="008A6430"/>
    <w:rsid w:val="008B2978"/>
    <w:rsid w:val="008B3F5E"/>
    <w:rsid w:val="008B4389"/>
    <w:rsid w:val="008C1C42"/>
    <w:rsid w:val="008C52C0"/>
    <w:rsid w:val="008C66C9"/>
    <w:rsid w:val="008D04E4"/>
    <w:rsid w:val="008D266E"/>
    <w:rsid w:val="008D4F99"/>
    <w:rsid w:val="008D6B31"/>
    <w:rsid w:val="008E1C76"/>
    <w:rsid w:val="008E408C"/>
    <w:rsid w:val="008E5B81"/>
    <w:rsid w:val="008F525A"/>
    <w:rsid w:val="009013A8"/>
    <w:rsid w:val="00901EE4"/>
    <w:rsid w:val="00906E77"/>
    <w:rsid w:val="00913C07"/>
    <w:rsid w:val="0091467A"/>
    <w:rsid w:val="009157E1"/>
    <w:rsid w:val="0091783B"/>
    <w:rsid w:val="00920B3B"/>
    <w:rsid w:val="00922C29"/>
    <w:rsid w:val="00926682"/>
    <w:rsid w:val="00935C75"/>
    <w:rsid w:val="00935EC6"/>
    <w:rsid w:val="00936B09"/>
    <w:rsid w:val="00941E5B"/>
    <w:rsid w:val="00942C2F"/>
    <w:rsid w:val="00943376"/>
    <w:rsid w:val="00946F21"/>
    <w:rsid w:val="00950625"/>
    <w:rsid w:val="00951A02"/>
    <w:rsid w:val="00953FCB"/>
    <w:rsid w:val="00956562"/>
    <w:rsid w:val="0096159D"/>
    <w:rsid w:val="0096367D"/>
    <w:rsid w:val="00964969"/>
    <w:rsid w:val="0096541A"/>
    <w:rsid w:val="0096721D"/>
    <w:rsid w:val="009814C7"/>
    <w:rsid w:val="00983383"/>
    <w:rsid w:val="00984880"/>
    <w:rsid w:val="0098781C"/>
    <w:rsid w:val="009914FB"/>
    <w:rsid w:val="00996533"/>
    <w:rsid w:val="009965EA"/>
    <w:rsid w:val="009A215A"/>
    <w:rsid w:val="009A32FA"/>
    <w:rsid w:val="009A3C05"/>
    <w:rsid w:val="009A55BD"/>
    <w:rsid w:val="009A7533"/>
    <w:rsid w:val="009B0009"/>
    <w:rsid w:val="009B3A12"/>
    <w:rsid w:val="009B6525"/>
    <w:rsid w:val="009C5045"/>
    <w:rsid w:val="009C5760"/>
    <w:rsid w:val="009D007F"/>
    <w:rsid w:val="009D1442"/>
    <w:rsid w:val="009E1993"/>
    <w:rsid w:val="009F0280"/>
    <w:rsid w:val="009F33C4"/>
    <w:rsid w:val="00A028BA"/>
    <w:rsid w:val="00A139F4"/>
    <w:rsid w:val="00A14E5F"/>
    <w:rsid w:val="00A174B9"/>
    <w:rsid w:val="00A24754"/>
    <w:rsid w:val="00A25C0B"/>
    <w:rsid w:val="00A310CD"/>
    <w:rsid w:val="00A32A4D"/>
    <w:rsid w:val="00A33A68"/>
    <w:rsid w:val="00A33DC1"/>
    <w:rsid w:val="00A4482A"/>
    <w:rsid w:val="00A476A2"/>
    <w:rsid w:val="00A57842"/>
    <w:rsid w:val="00A60BC6"/>
    <w:rsid w:val="00A60CAF"/>
    <w:rsid w:val="00A769AE"/>
    <w:rsid w:val="00A800AA"/>
    <w:rsid w:val="00A82832"/>
    <w:rsid w:val="00A84138"/>
    <w:rsid w:val="00A85518"/>
    <w:rsid w:val="00A9737B"/>
    <w:rsid w:val="00AA049A"/>
    <w:rsid w:val="00AA38FE"/>
    <w:rsid w:val="00AB5296"/>
    <w:rsid w:val="00AB77AA"/>
    <w:rsid w:val="00AC4BE7"/>
    <w:rsid w:val="00AD1782"/>
    <w:rsid w:val="00AD5E1E"/>
    <w:rsid w:val="00AD7D27"/>
    <w:rsid w:val="00AE256A"/>
    <w:rsid w:val="00AE2F04"/>
    <w:rsid w:val="00AE57CF"/>
    <w:rsid w:val="00AF77AD"/>
    <w:rsid w:val="00AF7C56"/>
    <w:rsid w:val="00B02A32"/>
    <w:rsid w:val="00B030CF"/>
    <w:rsid w:val="00B06822"/>
    <w:rsid w:val="00B07A1B"/>
    <w:rsid w:val="00B1541C"/>
    <w:rsid w:val="00B154DC"/>
    <w:rsid w:val="00B159B8"/>
    <w:rsid w:val="00B15B5D"/>
    <w:rsid w:val="00B1661A"/>
    <w:rsid w:val="00B22D9F"/>
    <w:rsid w:val="00B26448"/>
    <w:rsid w:val="00B31EE0"/>
    <w:rsid w:val="00B32701"/>
    <w:rsid w:val="00B343B0"/>
    <w:rsid w:val="00B40C31"/>
    <w:rsid w:val="00B451B9"/>
    <w:rsid w:val="00B474B9"/>
    <w:rsid w:val="00B553B7"/>
    <w:rsid w:val="00B5610B"/>
    <w:rsid w:val="00B562F6"/>
    <w:rsid w:val="00B56B9E"/>
    <w:rsid w:val="00B608F1"/>
    <w:rsid w:val="00B63770"/>
    <w:rsid w:val="00B6384A"/>
    <w:rsid w:val="00B70A5E"/>
    <w:rsid w:val="00B71E60"/>
    <w:rsid w:val="00B750FA"/>
    <w:rsid w:val="00B75E13"/>
    <w:rsid w:val="00B769BF"/>
    <w:rsid w:val="00B85763"/>
    <w:rsid w:val="00B9078F"/>
    <w:rsid w:val="00B90DEA"/>
    <w:rsid w:val="00BA4E60"/>
    <w:rsid w:val="00BB0A63"/>
    <w:rsid w:val="00BB0D6C"/>
    <w:rsid w:val="00BB117E"/>
    <w:rsid w:val="00BB20F0"/>
    <w:rsid w:val="00BB2E9D"/>
    <w:rsid w:val="00BB44E3"/>
    <w:rsid w:val="00BB518D"/>
    <w:rsid w:val="00BB76C9"/>
    <w:rsid w:val="00BC35DF"/>
    <w:rsid w:val="00BC3FAD"/>
    <w:rsid w:val="00BC5F51"/>
    <w:rsid w:val="00BD2AA3"/>
    <w:rsid w:val="00BD3267"/>
    <w:rsid w:val="00BD4E0B"/>
    <w:rsid w:val="00BD71ED"/>
    <w:rsid w:val="00BD7FA2"/>
    <w:rsid w:val="00BF0202"/>
    <w:rsid w:val="00BF21B7"/>
    <w:rsid w:val="00BF54B5"/>
    <w:rsid w:val="00C0144A"/>
    <w:rsid w:val="00C0230D"/>
    <w:rsid w:val="00C06582"/>
    <w:rsid w:val="00C074A4"/>
    <w:rsid w:val="00C12F62"/>
    <w:rsid w:val="00C14501"/>
    <w:rsid w:val="00C14C7F"/>
    <w:rsid w:val="00C14EF9"/>
    <w:rsid w:val="00C150E8"/>
    <w:rsid w:val="00C1539D"/>
    <w:rsid w:val="00C16160"/>
    <w:rsid w:val="00C1772D"/>
    <w:rsid w:val="00C24583"/>
    <w:rsid w:val="00C253CF"/>
    <w:rsid w:val="00C26218"/>
    <w:rsid w:val="00C358A2"/>
    <w:rsid w:val="00C3639A"/>
    <w:rsid w:val="00C40C7B"/>
    <w:rsid w:val="00C416A5"/>
    <w:rsid w:val="00C46005"/>
    <w:rsid w:val="00C52EAA"/>
    <w:rsid w:val="00C530E8"/>
    <w:rsid w:val="00C53FF5"/>
    <w:rsid w:val="00C55661"/>
    <w:rsid w:val="00C56D98"/>
    <w:rsid w:val="00C57386"/>
    <w:rsid w:val="00C62E10"/>
    <w:rsid w:val="00C669C2"/>
    <w:rsid w:val="00C737C9"/>
    <w:rsid w:val="00C75ED9"/>
    <w:rsid w:val="00C7606B"/>
    <w:rsid w:val="00C7613E"/>
    <w:rsid w:val="00C77688"/>
    <w:rsid w:val="00C77ED9"/>
    <w:rsid w:val="00C854C2"/>
    <w:rsid w:val="00C87C26"/>
    <w:rsid w:val="00CA0A33"/>
    <w:rsid w:val="00CA0BDF"/>
    <w:rsid w:val="00CA0F84"/>
    <w:rsid w:val="00CA11DF"/>
    <w:rsid w:val="00CA69E7"/>
    <w:rsid w:val="00CB0AC0"/>
    <w:rsid w:val="00CB1BB4"/>
    <w:rsid w:val="00CB3DCB"/>
    <w:rsid w:val="00CB7953"/>
    <w:rsid w:val="00CC40C8"/>
    <w:rsid w:val="00CC5130"/>
    <w:rsid w:val="00CC6811"/>
    <w:rsid w:val="00CD3163"/>
    <w:rsid w:val="00CE58D6"/>
    <w:rsid w:val="00CF30F1"/>
    <w:rsid w:val="00CF3241"/>
    <w:rsid w:val="00D00782"/>
    <w:rsid w:val="00D007E6"/>
    <w:rsid w:val="00D01287"/>
    <w:rsid w:val="00D01EBA"/>
    <w:rsid w:val="00D20010"/>
    <w:rsid w:val="00D239E3"/>
    <w:rsid w:val="00D3532A"/>
    <w:rsid w:val="00D357CC"/>
    <w:rsid w:val="00D46C3A"/>
    <w:rsid w:val="00D5281B"/>
    <w:rsid w:val="00D57B96"/>
    <w:rsid w:val="00D62F8B"/>
    <w:rsid w:val="00D6440F"/>
    <w:rsid w:val="00D65F45"/>
    <w:rsid w:val="00D66BFD"/>
    <w:rsid w:val="00D67E4E"/>
    <w:rsid w:val="00D70CEB"/>
    <w:rsid w:val="00D74AC3"/>
    <w:rsid w:val="00D75C3F"/>
    <w:rsid w:val="00D807C1"/>
    <w:rsid w:val="00D81D97"/>
    <w:rsid w:val="00D8211D"/>
    <w:rsid w:val="00D82D1B"/>
    <w:rsid w:val="00D84324"/>
    <w:rsid w:val="00D92854"/>
    <w:rsid w:val="00D937DA"/>
    <w:rsid w:val="00D9391F"/>
    <w:rsid w:val="00D967AD"/>
    <w:rsid w:val="00DA0181"/>
    <w:rsid w:val="00DA08CA"/>
    <w:rsid w:val="00DA77C5"/>
    <w:rsid w:val="00DB1E6B"/>
    <w:rsid w:val="00DB248E"/>
    <w:rsid w:val="00DB3764"/>
    <w:rsid w:val="00DB4EE8"/>
    <w:rsid w:val="00DB5374"/>
    <w:rsid w:val="00DB5A6F"/>
    <w:rsid w:val="00DC15E7"/>
    <w:rsid w:val="00DC1723"/>
    <w:rsid w:val="00DC3954"/>
    <w:rsid w:val="00DC4387"/>
    <w:rsid w:val="00DD0FE6"/>
    <w:rsid w:val="00DD2E1E"/>
    <w:rsid w:val="00DD71EE"/>
    <w:rsid w:val="00DD76D8"/>
    <w:rsid w:val="00DE1D3E"/>
    <w:rsid w:val="00DE4194"/>
    <w:rsid w:val="00DE59D2"/>
    <w:rsid w:val="00DE5AA7"/>
    <w:rsid w:val="00DF0B7F"/>
    <w:rsid w:val="00DF1A43"/>
    <w:rsid w:val="00DF2EC1"/>
    <w:rsid w:val="00DF6324"/>
    <w:rsid w:val="00DF7663"/>
    <w:rsid w:val="00DF7B2B"/>
    <w:rsid w:val="00E00B00"/>
    <w:rsid w:val="00E011D1"/>
    <w:rsid w:val="00E02207"/>
    <w:rsid w:val="00E02B17"/>
    <w:rsid w:val="00E07AEA"/>
    <w:rsid w:val="00E1162C"/>
    <w:rsid w:val="00E1381A"/>
    <w:rsid w:val="00E140BC"/>
    <w:rsid w:val="00E14803"/>
    <w:rsid w:val="00E2106F"/>
    <w:rsid w:val="00E252EB"/>
    <w:rsid w:val="00E329B1"/>
    <w:rsid w:val="00E353FE"/>
    <w:rsid w:val="00E36C07"/>
    <w:rsid w:val="00E37EBB"/>
    <w:rsid w:val="00E405A3"/>
    <w:rsid w:val="00E41CAE"/>
    <w:rsid w:val="00E536F6"/>
    <w:rsid w:val="00E541C9"/>
    <w:rsid w:val="00E60412"/>
    <w:rsid w:val="00E60BDD"/>
    <w:rsid w:val="00E62E19"/>
    <w:rsid w:val="00E73847"/>
    <w:rsid w:val="00E745AB"/>
    <w:rsid w:val="00E80729"/>
    <w:rsid w:val="00E81CE3"/>
    <w:rsid w:val="00E85FCE"/>
    <w:rsid w:val="00E86A1B"/>
    <w:rsid w:val="00E87198"/>
    <w:rsid w:val="00E93567"/>
    <w:rsid w:val="00E935CB"/>
    <w:rsid w:val="00E951DE"/>
    <w:rsid w:val="00EA2CCF"/>
    <w:rsid w:val="00EA5ECB"/>
    <w:rsid w:val="00EA76A4"/>
    <w:rsid w:val="00EB0935"/>
    <w:rsid w:val="00EB0C26"/>
    <w:rsid w:val="00EB32B9"/>
    <w:rsid w:val="00EC1956"/>
    <w:rsid w:val="00ED22FD"/>
    <w:rsid w:val="00EE6243"/>
    <w:rsid w:val="00EF2CE2"/>
    <w:rsid w:val="00EF4322"/>
    <w:rsid w:val="00EF4B79"/>
    <w:rsid w:val="00EF5B2D"/>
    <w:rsid w:val="00EF792C"/>
    <w:rsid w:val="00F00100"/>
    <w:rsid w:val="00F06788"/>
    <w:rsid w:val="00F07B3C"/>
    <w:rsid w:val="00F13282"/>
    <w:rsid w:val="00F14085"/>
    <w:rsid w:val="00F154D3"/>
    <w:rsid w:val="00F16220"/>
    <w:rsid w:val="00F17589"/>
    <w:rsid w:val="00F20AE0"/>
    <w:rsid w:val="00F22657"/>
    <w:rsid w:val="00F2299D"/>
    <w:rsid w:val="00F25CF3"/>
    <w:rsid w:val="00F26E4A"/>
    <w:rsid w:val="00F30734"/>
    <w:rsid w:val="00F32A86"/>
    <w:rsid w:val="00F3752D"/>
    <w:rsid w:val="00F4009D"/>
    <w:rsid w:val="00F41B76"/>
    <w:rsid w:val="00F434C7"/>
    <w:rsid w:val="00F43714"/>
    <w:rsid w:val="00F43C87"/>
    <w:rsid w:val="00F51C8A"/>
    <w:rsid w:val="00F525E4"/>
    <w:rsid w:val="00F55FE6"/>
    <w:rsid w:val="00F57286"/>
    <w:rsid w:val="00F62424"/>
    <w:rsid w:val="00F65DA7"/>
    <w:rsid w:val="00F67620"/>
    <w:rsid w:val="00F70097"/>
    <w:rsid w:val="00F726FB"/>
    <w:rsid w:val="00F74A6D"/>
    <w:rsid w:val="00F7617E"/>
    <w:rsid w:val="00F8137D"/>
    <w:rsid w:val="00F8196A"/>
    <w:rsid w:val="00F91021"/>
    <w:rsid w:val="00F910A0"/>
    <w:rsid w:val="00F912D2"/>
    <w:rsid w:val="00F94EE7"/>
    <w:rsid w:val="00F951A8"/>
    <w:rsid w:val="00F95BFC"/>
    <w:rsid w:val="00FA085A"/>
    <w:rsid w:val="00FA184F"/>
    <w:rsid w:val="00FA4874"/>
    <w:rsid w:val="00FB68CF"/>
    <w:rsid w:val="00FC23D8"/>
    <w:rsid w:val="00FC2707"/>
    <w:rsid w:val="00FC768F"/>
    <w:rsid w:val="00FD36A0"/>
    <w:rsid w:val="00FD4073"/>
    <w:rsid w:val="00FD606F"/>
    <w:rsid w:val="00FD7DD9"/>
    <w:rsid w:val="00FE3D9D"/>
    <w:rsid w:val="00FE565C"/>
    <w:rsid w:val="00FF1D4D"/>
    <w:rsid w:val="00FF3CBD"/>
    <w:rsid w:val="00FF49BC"/>
    <w:rsid w:val="00FF4F8E"/>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773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6C07"/>
    <w:pPr>
      <w:widowControl w:val="0"/>
      <w:jc w:val="both"/>
    </w:pPr>
    <w:rPr>
      <w:rFonts w:ascii="ＭＳ 明朝"/>
      <w:kern w:val="2"/>
      <w:sz w:val="24"/>
      <w:szCs w:val="24"/>
    </w:rPr>
  </w:style>
  <w:style w:type="paragraph" w:styleId="1">
    <w:name w:val="heading 1"/>
    <w:basedOn w:val="a0"/>
    <w:next w:val="a0"/>
    <w:qFormat/>
    <w:rsid w:val="005A7923"/>
    <w:pPr>
      <w:keepNext/>
      <w:numPr>
        <w:numId w:val="1"/>
      </w:numPr>
      <w:outlineLvl w:val="0"/>
    </w:pPr>
    <w:rPr>
      <w:rFonts w:ascii="ＭＳ ゴシック" w:eastAsia="ＭＳ ゴシック" w:hAnsi="ＭＳ ゴシック"/>
      <w:sz w:val="28"/>
      <w:szCs w:val="28"/>
    </w:rPr>
  </w:style>
  <w:style w:type="paragraph" w:styleId="2">
    <w:name w:val="heading 2"/>
    <w:basedOn w:val="a0"/>
    <w:next w:val="a0"/>
    <w:qFormat/>
    <w:rsid w:val="005A7923"/>
    <w:pPr>
      <w:keepNext/>
      <w:numPr>
        <w:ilvl w:val="1"/>
        <w:numId w:val="1"/>
      </w:numPr>
      <w:outlineLvl w:val="1"/>
    </w:pPr>
    <w:rPr>
      <w:rFonts w:ascii="ＭＳ ゴシック" w:eastAsia="ＭＳ ゴシック" w:hAnsi="ＭＳ ゴシック" w:cs="ＭＳ ゴシック"/>
    </w:rPr>
  </w:style>
  <w:style w:type="paragraph" w:styleId="3">
    <w:name w:val="heading 3"/>
    <w:aliases w:val="見出し 3 Char"/>
    <w:basedOn w:val="a0"/>
    <w:next w:val="a0"/>
    <w:link w:val="30"/>
    <w:qFormat/>
    <w:rsid w:val="00F67620"/>
    <w:pPr>
      <w:keepNext/>
      <w:numPr>
        <w:ilvl w:val="2"/>
        <w:numId w:val="1"/>
      </w:numPr>
      <w:outlineLvl w:val="2"/>
    </w:pPr>
    <w:rPr>
      <w:rFonts w:ascii="ＭＳ ゴシック" w:eastAsia="ＭＳ ゴシック" w:hAnsi="ＭＳ ゴシック" w:cs="ＭＳ Ｐゴシック"/>
      <w:color w:val="000000"/>
      <w:kern w:val="0"/>
      <w:szCs w:val="22"/>
    </w:rPr>
  </w:style>
  <w:style w:type="paragraph" w:styleId="4">
    <w:name w:val="heading 4"/>
    <w:basedOn w:val="a0"/>
    <w:next w:val="a0"/>
    <w:link w:val="40"/>
    <w:qFormat/>
    <w:rsid w:val="00F67620"/>
    <w:pPr>
      <w:numPr>
        <w:numId w:val="3"/>
      </w:numPr>
      <w:outlineLvl w:val="3"/>
    </w:pPr>
    <w:rPr>
      <w:rFonts w:ascii="ＭＳ ゴシック" w:eastAsia="ＭＳ ゴシック" w:hAnsi="ＭＳ ゴシック"/>
    </w:rPr>
  </w:style>
  <w:style w:type="paragraph" w:styleId="5">
    <w:name w:val="heading 5"/>
    <w:basedOn w:val="a0"/>
    <w:next w:val="a0"/>
    <w:qFormat/>
    <w:rsid w:val="00104DF3"/>
    <w:pPr>
      <w:keepNext/>
      <w:numPr>
        <w:ilvl w:val="4"/>
        <w:numId w:val="1"/>
      </w:numPr>
      <w:outlineLvl w:val="4"/>
    </w:pPr>
    <w:rPr>
      <w:rFonts w:ascii="ＭＳ ゴシック" w:eastAsia="ＭＳ ゴシック" w:hAnsi="Arial"/>
    </w:rPr>
  </w:style>
  <w:style w:type="paragraph" w:styleId="6">
    <w:name w:val="heading 6"/>
    <w:basedOn w:val="a0"/>
    <w:next w:val="a0"/>
    <w:link w:val="60"/>
    <w:uiPriority w:val="9"/>
    <w:semiHidden/>
    <w:unhideWhenUsed/>
    <w:qFormat/>
    <w:rsid w:val="00560DBC"/>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36C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rsid w:val="00F67620"/>
    <w:rPr>
      <w:rFonts w:ascii="ＭＳ ゴシック" w:eastAsia="ＭＳ ゴシック" w:hAnsi="ＭＳ ゴシック"/>
      <w:kern w:val="2"/>
      <w:sz w:val="24"/>
      <w:szCs w:val="24"/>
    </w:rPr>
  </w:style>
  <w:style w:type="paragraph" w:customStyle="1" w:styleId="a">
    <w:name w:val="図表"/>
    <w:basedOn w:val="a0"/>
    <w:rsid w:val="000E7B5E"/>
    <w:pPr>
      <w:numPr>
        <w:numId w:val="2"/>
      </w:numPr>
    </w:pPr>
  </w:style>
  <w:style w:type="paragraph" w:styleId="a5">
    <w:name w:val="Date"/>
    <w:basedOn w:val="a0"/>
    <w:next w:val="a0"/>
    <w:rsid w:val="00B6384A"/>
    <w:rPr>
      <w:rFonts w:eastAsia="ＭＳ ゴシック"/>
    </w:rPr>
  </w:style>
  <w:style w:type="paragraph" w:customStyle="1" w:styleId="xl43">
    <w:name w:val="xl43"/>
    <w:basedOn w:val="a0"/>
    <w:rsid w:val="00B6384A"/>
    <w:pPr>
      <w:widowControl/>
      <w:spacing w:before="100" w:beforeAutospacing="1" w:after="100" w:afterAutospacing="1"/>
      <w:jc w:val="center"/>
      <w:textAlignment w:val="center"/>
    </w:pPr>
    <w:rPr>
      <w:rFonts w:ascii="Arial Unicode MS" w:eastAsia="Arial Unicode MS" w:hAnsi="Arial Unicode MS" w:cs="Arial Unicode MS"/>
      <w:kern w:val="0"/>
    </w:rPr>
  </w:style>
  <w:style w:type="paragraph" w:styleId="a6">
    <w:name w:val="footer"/>
    <w:basedOn w:val="a0"/>
    <w:rsid w:val="00153186"/>
    <w:pPr>
      <w:tabs>
        <w:tab w:val="center" w:pos="4252"/>
        <w:tab w:val="right" w:pos="8504"/>
      </w:tabs>
      <w:snapToGrid w:val="0"/>
    </w:pPr>
  </w:style>
  <w:style w:type="character" w:styleId="a7">
    <w:name w:val="page number"/>
    <w:basedOn w:val="a1"/>
    <w:rsid w:val="00153186"/>
  </w:style>
  <w:style w:type="paragraph" w:styleId="a8">
    <w:name w:val="header"/>
    <w:basedOn w:val="a0"/>
    <w:rsid w:val="00B02A32"/>
    <w:pPr>
      <w:tabs>
        <w:tab w:val="center" w:pos="4252"/>
        <w:tab w:val="right" w:pos="8504"/>
      </w:tabs>
      <w:snapToGrid w:val="0"/>
    </w:pPr>
  </w:style>
  <w:style w:type="paragraph" w:styleId="10">
    <w:name w:val="toc 1"/>
    <w:basedOn w:val="a0"/>
    <w:next w:val="a0"/>
    <w:autoRedefine/>
    <w:uiPriority w:val="39"/>
    <w:rsid w:val="000E0964"/>
    <w:pPr>
      <w:tabs>
        <w:tab w:val="right" w:leader="dot" w:pos="9060"/>
      </w:tabs>
      <w:snapToGrid w:val="0"/>
      <w:spacing w:line="340" w:lineRule="exact"/>
    </w:pPr>
  </w:style>
  <w:style w:type="paragraph" w:styleId="20">
    <w:name w:val="toc 2"/>
    <w:basedOn w:val="a0"/>
    <w:next w:val="a0"/>
    <w:autoRedefine/>
    <w:uiPriority w:val="39"/>
    <w:rsid w:val="0011520E"/>
    <w:pPr>
      <w:ind w:leftChars="100" w:left="240"/>
    </w:pPr>
  </w:style>
  <w:style w:type="paragraph" w:styleId="31">
    <w:name w:val="toc 3"/>
    <w:basedOn w:val="a0"/>
    <w:next w:val="a0"/>
    <w:autoRedefine/>
    <w:uiPriority w:val="39"/>
    <w:rsid w:val="0011520E"/>
    <w:pPr>
      <w:ind w:leftChars="200" w:left="480"/>
    </w:pPr>
  </w:style>
  <w:style w:type="character" w:styleId="a9">
    <w:name w:val="Hyperlink"/>
    <w:uiPriority w:val="99"/>
    <w:rsid w:val="0011520E"/>
    <w:rPr>
      <w:color w:val="0000FF"/>
      <w:u w:val="single"/>
    </w:rPr>
  </w:style>
  <w:style w:type="paragraph" w:customStyle="1" w:styleId="0mm262">
    <w:name w:val="スタイル 左 :  0 mm ぶら下げインデント :  2.62 字"/>
    <w:basedOn w:val="2"/>
    <w:autoRedefine/>
    <w:rsid w:val="00EE6243"/>
    <w:pPr>
      <w:numPr>
        <w:ilvl w:val="0"/>
        <w:numId w:val="0"/>
      </w:numPr>
      <w:ind w:left="629" w:hangingChars="262" w:hanging="629"/>
    </w:pPr>
    <w:rPr>
      <w:rFonts w:cs="ＭＳ 明朝"/>
      <w:szCs w:val="20"/>
    </w:rPr>
  </w:style>
  <w:style w:type="paragraph" w:styleId="aa">
    <w:name w:val="Salutation"/>
    <w:basedOn w:val="a0"/>
    <w:next w:val="a0"/>
    <w:rsid w:val="00EE6243"/>
    <w:rPr>
      <w:rFonts w:ascii="Century"/>
    </w:rPr>
  </w:style>
  <w:style w:type="paragraph" w:styleId="ab">
    <w:name w:val="Closing"/>
    <w:basedOn w:val="a0"/>
    <w:rsid w:val="00EE6243"/>
    <w:pPr>
      <w:jc w:val="right"/>
    </w:pPr>
    <w:rPr>
      <w:rFonts w:ascii="Century"/>
    </w:rPr>
  </w:style>
  <w:style w:type="paragraph" w:styleId="ac">
    <w:name w:val="Body Text"/>
    <w:basedOn w:val="a0"/>
    <w:rsid w:val="00FF3CBD"/>
    <w:rPr>
      <w:rFonts w:ascii="Century"/>
      <w:sz w:val="32"/>
    </w:rPr>
  </w:style>
  <w:style w:type="paragraph" w:styleId="ad">
    <w:name w:val="Balloon Text"/>
    <w:basedOn w:val="a0"/>
    <w:semiHidden/>
    <w:rsid w:val="00D67E4E"/>
    <w:rPr>
      <w:rFonts w:ascii="Arial" w:eastAsia="ＭＳ ゴシック" w:hAnsi="Arial"/>
      <w:sz w:val="18"/>
      <w:szCs w:val="18"/>
    </w:rPr>
  </w:style>
  <w:style w:type="paragraph" w:styleId="ae">
    <w:name w:val="Body Text Indent"/>
    <w:basedOn w:val="a0"/>
    <w:rsid w:val="009A32FA"/>
    <w:pPr>
      <w:ind w:leftChars="400" w:left="851"/>
    </w:pPr>
  </w:style>
  <w:style w:type="character" w:customStyle="1" w:styleId="HTML1">
    <w:name w:val="HTML タイプライター1"/>
    <w:rsid w:val="009A32FA"/>
    <w:rPr>
      <w:rFonts w:ascii="Arial Unicode MS" w:eastAsia="Arial Unicode MS" w:hAnsi="Arial Unicode MS"/>
      <w:sz w:val="20"/>
    </w:rPr>
  </w:style>
  <w:style w:type="paragraph" w:styleId="af">
    <w:name w:val="Normal Indent"/>
    <w:basedOn w:val="a0"/>
    <w:rsid w:val="009A32FA"/>
    <w:pPr>
      <w:adjustRightInd w:val="0"/>
      <w:ind w:leftChars="400" w:left="840"/>
      <w:textAlignment w:val="baseline"/>
    </w:pPr>
    <w:rPr>
      <w:rFonts w:ascii="Century" w:eastAsia="ＭＳ Ｐ明朝"/>
      <w:szCs w:val="20"/>
    </w:rPr>
  </w:style>
  <w:style w:type="paragraph" w:styleId="21">
    <w:name w:val="Body Text Indent 2"/>
    <w:basedOn w:val="a0"/>
    <w:rsid w:val="009A32FA"/>
    <w:pPr>
      <w:adjustRightInd w:val="0"/>
      <w:ind w:firstLineChars="300" w:firstLine="720"/>
      <w:textAlignment w:val="baseline"/>
    </w:pPr>
    <w:rPr>
      <w:rFonts w:ascii="ＭＳ ゴシック" w:eastAsia="ＭＳ ゴシック"/>
      <w:szCs w:val="20"/>
    </w:rPr>
  </w:style>
  <w:style w:type="paragraph" w:styleId="32">
    <w:name w:val="Body Text Indent 3"/>
    <w:basedOn w:val="a0"/>
    <w:rsid w:val="009A32FA"/>
    <w:pPr>
      <w:adjustRightInd w:val="0"/>
      <w:ind w:firstLineChars="400" w:firstLine="960"/>
      <w:textAlignment w:val="baseline"/>
    </w:pPr>
    <w:rPr>
      <w:rFonts w:ascii="ＭＳ ゴシック" w:eastAsia="ＭＳ ゴシック"/>
      <w:szCs w:val="20"/>
    </w:rPr>
  </w:style>
  <w:style w:type="paragraph" w:styleId="af0">
    <w:name w:val="Document Map"/>
    <w:basedOn w:val="a0"/>
    <w:semiHidden/>
    <w:rsid w:val="009A32FA"/>
    <w:pPr>
      <w:shd w:val="clear" w:color="auto" w:fill="000080"/>
      <w:adjustRightInd w:val="0"/>
      <w:textAlignment w:val="baseline"/>
    </w:pPr>
    <w:rPr>
      <w:rFonts w:ascii="Arial" w:eastAsia="ＭＳ ゴシック" w:hAnsi="Arial"/>
      <w:szCs w:val="20"/>
    </w:rPr>
  </w:style>
  <w:style w:type="paragraph" w:styleId="af1">
    <w:name w:val="caption"/>
    <w:basedOn w:val="a0"/>
    <w:next w:val="a0"/>
    <w:qFormat/>
    <w:rsid w:val="009A32FA"/>
    <w:pPr>
      <w:adjustRightInd w:val="0"/>
      <w:textAlignment w:val="baseline"/>
    </w:pPr>
    <w:rPr>
      <w:rFonts w:ascii="Century" w:eastAsia="ＭＳ Ｐ明朝"/>
      <w:b/>
      <w:bCs/>
      <w:sz w:val="21"/>
      <w:szCs w:val="21"/>
    </w:rPr>
  </w:style>
  <w:style w:type="paragraph" w:customStyle="1" w:styleId="41">
    <w:name w:val="スタイル 見出し 4 + ＭＳ ゴシック 太字"/>
    <w:basedOn w:val="4"/>
    <w:rsid w:val="005508B9"/>
  </w:style>
  <w:style w:type="paragraph" w:styleId="42">
    <w:name w:val="toc 4"/>
    <w:basedOn w:val="a0"/>
    <w:next w:val="a0"/>
    <w:autoRedefine/>
    <w:uiPriority w:val="39"/>
    <w:rsid w:val="001834CC"/>
    <w:pPr>
      <w:ind w:leftChars="300" w:left="720"/>
    </w:pPr>
  </w:style>
  <w:style w:type="character" w:styleId="af2">
    <w:name w:val="annotation reference"/>
    <w:uiPriority w:val="99"/>
    <w:semiHidden/>
    <w:unhideWhenUsed/>
    <w:rsid w:val="009A215A"/>
    <w:rPr>
      <w:sz w:val="18"/>
      <w:szCs w:val="18"/>
    </w:rPr>
  </w:style>
  <w:style w:type="paragraph" w:styleId="af3">
    <w:name w:val="annotation text"/>
    <w:basedOn w:val="a0"/>
    <w:link w:val="af4"/>
    <w:uiPriority w:val="99"/>
    <w:semiHidden/>
    <w:unhideWhenUsed/>
    <w:rsid w:val="009A215A"/>
    <w:pPr>
      <w:jc w:val="left"/>
    </w:pPr>
  </w:style>
  <w:style w:type="character" w:customStyle="1" w:styleId="af4">
    <w:name w:val="コメント文字列 (文字)"/>
    <w:link w:val="af3"/>
    <w:uiPriority w:val="99"/>
    <w:semiHidden/>
    <w:rsid w:val="009A215A"/>
    <w:rPr>
      <w:rFonts w:ascii="ＭＳ 明朝"/>
      <w:kern w:val="2"/>
      <w:sz w:val="24"/>
      <w:szCs w:val="24"/>
    </w:rPr>
  </w:style>
  <w:style w:type="paragraph" w:styleId="af5">
    <w:name w:val="annotation subject"/>
    <w:basedOn w:val="af3"/>
    <w:next w:val="af3"/>
    <w:link w:val="af6"/>
    <w:uiPriority w:val="99"/>
    <w:semiHidden/>
    <w:unhideWhenUsed/>
    <w:rsid w:val="009A215A"/>
    <w:rPr>
      <w:b/>
      <w:bCs/>
    </w:rPr>
  </w:style>
  <w:style w:type="character" w:customStyle="1" w:styleId="af6">
    <w:name w:val="コメント内容 (文字)"/>
    <w:link w:val="af5"/>
    <w:uiPriority w:val="99"/>
    <w:semiHidden/>
    <w:rsid w:val="009A215A"/>
    <w:rPr>
      <w:rFonts w:ascii="ＭＳ 明朝"/>
      <w:b/>
      <w:bCs/>
      <w:kern w:val="2"/>
      <w:sz w:val="24"/>
      <w:szCs w:val="24"/>
    </w:rPr>
  </w:style>
  <w:style w:type="paragraph" w:styleId="af7">
    <w:name w:val="Plain Text"/>
    <w:basedOn w:val="a0"/>
    <w:link w:val="af8"/>
    <w:uiPriority w:val="99"/>
    <w:semiHidden/>
    <w:unhideWhenUsed/>
    <w:rsid w:val="001E012F"/>
    <w:pPr>
      <w:jc w:val="left"/>
    </w:pPr>
    <w:rPr>
      <w:rFonts w:ascii="ＭＳ ゴシック" w:eastAsia="ＭＳ ゴシック" w:hAnsi="Courier New" w:cs="Courier New"/>
      <w:sz w:val="20"/>
      <w:szCs w:val="21"/>
    </w:rPr>
  </w:style>
  <w:style w:type="character" w:customStyle="1" w:styleId="af8">
    <w:name w:val="書式なし (文字)"/>
    <w:link w:val="af7"/>
    <w:uiPriority w:val="99"/>
    <w:semiHidden/>
    <w:rsid w:val="001E012F"/>
    <w:rPr>
      <w:rFonts w:ascii="ＭＳ ゴシック" w:eastAsia="ＭＳ ゴシック" w:hAnsi="Courier New" w:cs="Courier New"/>
      <w:kern w:val="2"/>
      <w:szCs w:val="21"/>
    </w:rPr>
  </w:style>
  <w:style w:type="paragraph" w:styleId="af9">
    <w:name w:val="Revision"/>
    <w:hidden/>
    <w:uiPriority w:val="99"/>
    <w:semiHidden/>
    <w:rsid w:val="00352886"/>
    <w:rPr>
      <w:rFonts w:ascii="ＭＳ 明朝"/>
      <w:kern w:val="2"/>
      <w:sz w:val="24"/>
      <w:szCs w:val="24"/>
    </w:rPr>
  </w:style>
  <w:style w:type="paragraph" w:styleId="afa">
    <w:name w:val="List Paragraph"/>
    <w:basedOn w:val="a0"/>
    <w:uiPriority w:val="34"/>
    <w:qFormat/>
    <w:rsid w:val="00560E5E"/>
    <w:pPr>
      <w:ind w:leftChars="400" w:left="840"/>
    </w:pPr>
  </w:style>
  <w:style w:type="paragraph" w:customStyle="1" w:styleId="Default">
    <w:name w:val="Default"/>
    <w:rsid w:val="001D10FC"/>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customStyle="1" w:styleId="text1">
    <w:name w:val="text1"/>
    <w:basedOn w:val="a0"/>
    <w:rsid w:val="00DD2E1E"/>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
    <w:name w:val="num"/>
    <w:basedOn w:val="a1"/>
    <w:rsid w:val="00DD2E1E"/>
  </w:style>
  <w:style w:type="character" w:customStyle="1" w:styleId="num02">
    <w:name w:val="num02"/>
    <w:basedOn w:val="a1"/>
    <w:rsid w:val="00DD2E1E"/>
  </w:style>
  <w:style w:type="paragraph" w:styleId="afb">
    <w:name w:val="footnote text"/>
    <w:basedOn w:val="a0"/>
    <w:link w:val="afc"/>
    <w:uiPriority w:val="99"/>
    <w:semiHidden/>
    <w:unhideWhenUsed/>
    <w:rsid w:val="004E3446"/>
    <w:pPr>
      <w:snapToGrid w:val="0"/>
      <w:jc w:val="left"/>
    </w:pPr>
  </w:style>
  <w:style w:type="character" w:customStyle="1" w:styleId="afc">
    <w:name w:val="脚注文字列 (文字)"/>
    <w:basedOn w:val="a1"/>
    <w:link w:val="afb"/>
    <w:uiPriority w:val="99"/>
    <w:semiHidden/>
    <w:rsid w:val="004E3446"/>
    <w:rPr>
      <w:rFonts w:ascii="ＭＳ 明朝"/>
      <w:kern w:val="2"/>
      <w:sz w:val="24"/>
      <w:szCs w:val="24"/>
    </w:rPr>
  </w:style>
  <w:style w:type="character" w:styleId="afd">
    <w:name w:val="footnote reference"/>
    <w:basedOn w:val="a1"/>
    <w:uiPriority w:val="99"/>
    <w:semiHidden/>
    <w:unhideWhenUsed/>
    <w:rsid w:val="004E3446"/>
    <w:rPr>
      <w:vertAlign w:val="superscript"/>
    </w:rPr>
  </w:style>
  <w:style w:type="character" w:customStyle="1" w:styleId="Mention">
    <w:name w:val="Mention"/>
    <w:basedOn w:val="a1"/>
    <w:uiPriority w:val="99"/>
    <w:semiHidden/>
    <w:unhideWhenUsed/>
    <w:rsid w:val="00922C29"/>
    <w:rPr>
      <w:color w:val="2B579A"/>
      <w:shd w:val="clear" w:color="auto" w:fill="E6E6E6"/>
    </w:rPr>
  </w:style>
  <w:style w:type="character" w:customStyle="1" w:styleId="60">
    <w:name w:val="見出し 6 (文字)"/>
    <w:basedOn w:val="a1"/>
    <w:link w:val="6"/>
    <w:uiPriority w:val="9"/>
    <w:semiHidden/>
    <w:rsid w:val="00560DBC"/>
    <w:rPr>
      <w:rFonts w:ascii="ＭＳ 明朝"/>
      <w:b/>
      <w:bCs/>
      <w:kern w:val="2"/>
      <w:sz w:val="24"/>
      <w:szCs w:val="24"/>
    </w:rPr>
  </w:style>
  <w:style w:type="paragraph" w:customStyle="1" w:styleId="afe">
    <w:name w:val="標準－１"/>
    <w:basedOn w:val="a0"/>
    <w:link w:val="aff"/>
    <w:qFormat/>
    <w:rsid w:val="00560DBC"/>
    <w:pPr>
      <w:ind w:leftChars="200" w:left="200" w:firstLineChars="100" w:firstLine="100"/>
    </w:pPr>
    <w:rPr>
      <w:rFonts w:asciiTheme="minorHAnsi" w:eastAsiaTheme="minorEastAsia" w:hAnsiTheme="minorHAnsi" w:cstheme="minorBidi"/>
      <w:sz w:val="21"/>
      <w:szCs w:val="22"/>
    </w:rPr>
  </w:style>
  <w:style w:type="character" w:customStyle="1" w:styleId="aff">
    <w:name w:val="標準－１ (文字)"/>
    <w:basedOn w:val="a1"/>
    <w:link w:val="afe"/>
    <w:rsid w:val="00560DBC"/>
    <w:rPr>
      <w:rFonts w:asciiTheme="minorHAnsi" w:eastAsiaTheme="minorEastAsia" w:hAnsiTheme="minorHAnsi" w:cstheme="minorBidi"/>
      <w:kern w:val="2"/>
      <w:sz w:val="21"/>
      <w:szCs w:val="22"/>
    </w:rPr>
  </w:style>
  <w:style w:type="character" w:customStyle="1" w:styleId="30">
    <w:name w:val="見出し 3 (文字)"/>
    <w:aliases w:val="見出し 3 Char (文字)"/>
    <w:basedOn w:val="a1"/>
    <w:link w:val="3"/>
    <w:rsid w:val="005E00F1"/>
    <w:rPr>
      <w:rFonts w:ascii="ＭＳ ゴシック" w:eastAsia="ＭＳ ゴシック" w:hAnsi="ＭＳ ゴシック" w:cs="ＭＳ Ｐゴシック"/>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9525">
      <w:bodyDiv w:val="1"/>
      <w:marLeft w:val="0"/>
      <w:marRight w:val="0"/>
      <w:marTop w:val="0"/>
      <w:marBottom w:val="0"/>
      <w:divBdr>
        <w:top w:val="none" w:sz="0" w:space="0" w:color="auto"/>
        <w:left w:val="none" w:sz="0" w:space="0" w:color="auto"/>
        <w:bottom w:val="none" w:sz="0" w:space="0" w:color="auto"/>
        <w:right w:val="none" w:sz="0" w:space="0" w:color="auto"/>
      </w:divBdr>
      <w:divsChild>
        <w:div w:id="1323852764">
          <w:marLeft w:val="418"/>
          <w:marRight w:val="0"/>
          <w:marTop w:val="0"/>
          <w:marBottom w:val="0"/>
          <w:divBdr>
            <w:top w:val="none" w:sz="0" w:space="0" w:color="auto"/>
            <w:left w:val="none" w:sz="0" w:space="0" w:color="auto"/>
            <w:bottom w:val="none" w:sz="0" w:space="0" w:color="auto"/>
            <w:right w:val="none" w:sz="0" w:space="0" w:color="auto"/>
          </w:divBdr>
        </w:div>
      </w:divsChild>
    </w:div>
    <w:div w:id="228656531">
      <w:bodyDiv w:val="1"/>
      <w:marLeft w:val="0"/>
      <w:marRight w:val="0"/>
      <w:marTop w:val="0"/>
      <w:marBottom w:val="0"/>
      <w:divBdr>
        <w:top w:val="none" w:sz="0" w:space="0" w:color="auto"/>
        <w:left w:val="none" w:sz="0" w:space="0" w:color="auto"/>
        <w:bottom w:val="none" w:sz="0" w:space="0" w:color="auto"/>
        <w:right w:val="none" w:sz="0" w:space="0" w:color="auto"/>
      </w:divBdr>
      <w:divsChild>
        <w:div w:id="625041250">
          <w:marLeft w:val="562"/>
          <w:marRight w:val="0"/>
          <w:marTop w:val="0"/>
          <w:marBottom w:val="0"/>
          <w:divBdr>
            <w:top w:val="none" w:sz="0" w:space="0" w:color="auto"/>
            <w:left w:val="none" w:sz="0" w:space="0" w:color="auto"/>
            <w:bottom w:val="none" w:sz="0" w:space="0" w:color="auto"/>
            <w:right w:val="none" w:sz="0" w:space="0" w:color="auto"/>
          </w:divBdr>
        </w:div>
        <w:div w:id="344670175">
          <w:marLeft w:val="562"/>
          <w:marRight w:val="0"/>
          <w:marTop w:val="0"/>
          <w:marBottom w:val="0"/>
          <w:divBdr>
            <w:top w:val="none" w:sz="0" w:space="0" w:color="auto"/>
            <w:left w:val="none" w:sz="0" w:space="0" w:color="auto"/>
            <w:bottom w:val="none" w:sz="0" w:space="0" w:color="auto"/>
            <w:right w:val="none" w:sz="0" w:space="0" w:color="auto"/>
          </w:divBdr>
        </w:div>
        <w:div w:id="1450122060">
          <w:marLeft w:val="562"/>
          <w:marRight w:val="0"/>
          <w:marTop w:val="0"/>
          <w:marBottom w:val="0"/>
          <w:divBdr>
            <w:top w:val="none" w:sz="0" w:space="0" w:color="auto"/>
            <w:left w:val="none" w:sz="0" w:space="0" w:color="auto"/>
            <w:bottom w:val="none" w:sz="0" w:space="0" w:color="auto"/>
            <w:right w:val="none" w:sz="0" w:space="0" w:color="auto"/>
          </w:divBdr>
        </w:div>
        <w:div w:id="266083087">
          <w:marLeft w:val="562"/>
          <w:marRight w:val="0"/>
          <w:marTop w:val="0"/>
          <w:marBottom w:val="0"/>
          <w:divBdr>
            <w:top w:val="none" w:sz="0" w:space="0" w:color="auto"/>
            <w:left w:val="none" w:sz="0" w:space="0" w:color="auto"/>
            <w:bottom w:val="none" w:sz="0" w:space="0" w:color="auto"/>
            <w:right w:val="none" w:sz="0" w:space="0" w:color="auto"/>
          </w:divBdr>
        </w:div>
      </w:divsChild>
    </w:div>
    <w:div w:id="262498163">
      <w:bodyDiv w:val="1"/>
      <w:marLeft w:val="0"/>
      <w:marRight w:val="0"/>
      <w:marTop w:val="0"/>
      <w:marBottom w:val="0"/>
      <w:divBdr>
        <w:top w:val="none" w:sz="0" w:space="0" w:color="auto"/>
        <w:left w:val="none" w:sz="0" w:space="0" w:color="auto"/>
        <w:bottom w:val="none" w:sz="0" w:space="0" w:color="auto"/>
        <w:right w:val="none" w:sz="0" w:space="0" w:color="auto"/>
      </w:divBdr>
    </w:div>
    <w:div w:id="284316686">
      <w:bodyDiv w:val="1"/>
      <w:marLeft w:val="0"/>
      <w:marRight w:val="0"/>
      <w:marTop w:val="0"/>
      <w:marBottom w:val="0"/>
      <w:divBdr>
        <w:top w:val="none" w:sz="0" w:space="0" w:color="auto"/>
        <w:left w:val="none" w:sz="0" w:space="0" w:color="auto"/>
        <w:bottom w:val="none" w:sz="0" w:space="0" w:color="auto"/>
        <w:right w:val="none" w:sz="0" w:space="0" w:color="auto"/>
      </w:divBdr>
    </w:div>
    <w:div w:id="342437497">
      <w:bodyDiv w:val="1"/>
      <w:marLeft w:val="0"/>
      <w:marRight w:val="0"/>
      <w:marTop w:val="0"/>
      <w:marBottom w:val="0"/>
      <w:divBdr>
        <w:top w:val="none" w:sz="0" w:space="0" w:color="auto"/>
        <w:left w:val="none" w:sz="0" w:space="0" w:color="auto"/>
        <w:bottom w:val="none" w:sz="0" w:space="0" w:color="auto"/>
        <w:right w:val="none" w:sz="0" w:space="0" w:color="auto"/>
      </w:divBdr>
      <w:divsChild>
        <w:div w:id="2057310149">
          <w:marLeft w:val="547"/>
          <w:marRight w:val="0"/>
          <w:marTop w:val="0"/>
          <w:marBottom w:val="0"/>
          <w:divBdr>
            <w:top w:val="none" w:sz="0" w:space="0" w:color="auto"/>
            <w:left w:val="none" w:sz="0" w:space="0" w:color="auto"/>
            <w:bottom w:val="none" w:sz="0" w:space="0" w:color="auto"/>
            <w:right w:val="none" w:sz="0" w:space="0" w:color="auto"/>
          </w:divBdr>
        </w:div>
        <w:div w:id="305011363">
          <w:marLeft w:val="562"/>
          <w:marRight w:val="0"/>
          <w:marTop w:val="0"/>
          <w:marBottom w:val="0"/>
          <w:divBdr>
            <w:top w:val="none" w:sz="0" w:space="0" w:color="auto"/>
            <w:left w:val="none" w:sz="0" w:space="0" w:color="auto"/>
            <w:bottom w:val="none" w:sz="0" w:space="0" w:color="auto"/>
            <w:right w:val="none" w:sz="0" w:space="0" w:color="auto"/>
          </w:divBdr>
        </w:div>
        <w:div w:id="999117774">
          <w:marLeft w:val="562"/>
          <w:marRight w:val="0"/>
          <w:marTop w:val="0"/>
          <w:marBottom w:val="0"/>
          <w:divBdr>
            <w:top w:val="none" w:sz="0" w:space="0" w:color="auto"/>
            <w:left w:val="none" w:sz="0" w:space="0" w:color="auto"/>
            <w:bottom w:val="none" w:sz="0" w:space="0" w:color="auto"/>
            <w:right w:val="none" w:sz="0" w:space="0" w:color="auto"/>
          </w:divBdr>
        </w:div>
        <w:div w:id="1629361402">
          <w:marLeft w:val="562"/>
          <w:marRight w:val="0"/>
          <w:marTop w:val="0"/>
          <w:marBottom w:val="0"/>
          <w:divBdr>
            <w:top w:val="none" w:sz="0" w:space="0" w:color="auto"/>
            <w:left w:val="none" w:sz="0" w:space="0" w:color="auto"/>
            <w:bottom w:val="none" w:sz="0" w:space="0" w:color="auto"/>
            <w:right w:val="none" w:sz="0" w:space="0" w:color="auto"/>
          </w:divBdr>
        </w:div>
        <w:div w:id="1228686260">
          <w:marLeft w:val="562"/>
          <w:marRight w:val="0"/>
          <w:marTop w:val="0"/>
          <w:marBottom w:val="0"/>
          <w:divBdr>
            <w:top w:val="none" w:sz="0" w:space="0" w:color="auto"/>
            <w:left w:val="none" w:sz="0" w:space="0" w:color="auto"/>
            <w:bottom w:val="none" w:sz="0" w:space="0" w:color="auto"/>
            <w:right w:val="none" w:sz="0" w:space="0" w:color="auto"/>
          </w:divBdr>
        </w:div>
        <w:div w:id="1963026346">
          <w:marLeft w:val="562"/>
          <w:marRight w:val="0"/>
          <w:marTop w:val="0"/>
          <w:marBottom w:val="0"/>
          <w:divBdr>
            <w:top w:val="none" w:sz="0" w:space="0" w:color="auto"/>
            <w:left w:val="none" w:sz="0" w:space="0" w:color="auto"/>
            <w:bottom w:val="none" w:sz="0" w:space="0" w:color="auto"/>
            <w:right w:val="none" w:sz="0" w:space="0" w:color="auto"/>
          </w:divBdr>
        </w:div>
        <w:div w:id="743261131">
          <w:marLeft w:val="562"/>
          <w:marRight w:val="0"/>
          <w:marTop w:val="0"/>
          <w:marBottom w:val="0"/>
          <w:divBdr>
            <w:top w:val="none" w:sz="0" w:space="0" w:color="auto"/>
            <w:left w:val="none" w:sz="0" w:space="0" w:color="auto"/>
            <w:bottom w:val="none" w:sz="0" w:space="0" w:color="auto"/>
            <w:right w:val="none" w:sz="0" w:space="0" w:color="auto"/>
          </w:divBdr>
        </w:div>
        <w:div w:id="216480131">
          <w:marLeft w:val="562"/>
          <w:marRight w:val="0"/>
          <w:marTop w:val="0"/>
          <w:marBottom w:val="0"/>
          <w:divBdr>
            <w:top w:val="none" w:sz="0" w:space="0" w:color="auto"/>
            <w:left w:val="none" w:sz="0" w:space="0" w:color="auto"/>
            <w:bottom w:val="none" w:sz="0" w:space="0" w:color="auto"/>
            <w:right w:val="none" w:sz="0" w:space="0" w:color="auto"/>
          </w:divBdr>
        </w:div>
        <w:div w:id="638533210">
          <w:marLeft w:val="547"/>
          <w:marRight w:val="0"/>
          <w:marTop w:val="0"/>
          <w:marBottom w:val="0"/>
          <w:divBdr>
            <w:top w:val="none" w:sz="0" w:space="0" w:color="auto"/>
            <w:left w:val="none" w:sz="0" w:space="0" w:color="auto"/>
            <w:bottom w:val="none" w:sz="0" w:space="0" w:color="auto"/>
            <w:right w:val="none" w:sz="0" w:space="0" w:color="auto"/>
          </w:divBdr>
        </w:div>
        <w:div w:id="1307314692">
          <w:marLeft w:val="562"/>
          <w:marRight w:val="0"/>
          <w:marTop w:val="0"/>
          <w:marBottom w:val="0"/>
          <w:divBdr>
            <w:top w:val="none" w:sz="0" w:space="0" w:color="auto"/>
            <w:left w:val="none" w:sz="0" w:space="0" w:color="auto"/>
            <w:bottom w:val="none" w:sz="0" w:space="0" w:color="auto"/>
            <w:right w:val="none" w:sz="0" w:space="0" w:color="auto"/>
          </w:divBdr>
        </w:div>
        <w:div w:id="621769222">
          <w:marLeft w:val="562"/>
          <w:marRight w:val="0"/>
          <w:marTop w:val="0"/>
          <w:marBottom w:val="0"/>
          <w:divBdr>
            <w:top w:val="none" w:sz="0" w:space="0" w:color="auto"/>
            <w:left w:val="none" w:sz="0" w:space="0" w:color="auto"/>
            <w:bottom w:val="none" w:sz="0" w:space="0" w:color="auto"/>
            <w:right w:val="none" w:sz="0" w:space="0" w:color="auto"/>
          </w:divBdr>
        </w:div>
        <w:div w:id="1000153908">
          <w:marLeft w:val="562"/>
          <w:marRight w:val="0"/>
          <w:marTop w:val="0"/>
          <w:marBottom w:val="0"/>
          <w:divBdr>
            <w:top w:val="none" w:sz="0" w:space="0" w:color="auto"/>
            <w:left w:val="none" w:sz="0" w:space="0" w:color="auto"/>
            <w:bottom w:val="none" w:sz="0" w:space="0" w:color="auto"/>
            <w:right w:val="none" w:sz="0" w:space="0" w:color="auto"/>
          </w:divBdr>
        </w:div>
        <w:div w:id="20976754">
          <w:marLeft w:val="562"/>
          <w:marRight w:val="0"/>
          <w:marTop w:val="0"/>
          <w:marBottom w:val="0"/>
          <w:divBdr>
            <w:top w:val="none" w:sz="0" w:space="0" w:color="auto"/>
            <w:left w:val="none" w:sz="0" w:space="0" w:color="auto"/>
            <w:bottom w:val="none" w:sz="0" w:space="0" w:color="auto"/>
            <w:right w:val="none" w:sz="0" w:space="0" w:color="auto"/>
          </w:divBdr>
        </w:div>
        <w:div w:id="1255820008">
          <w:marLeft w:val="562"/>
          <w:marRight w:val="0"/>
          <w:marTop w:val="0"/>
          <w:marBottom w:val="0"/>
          <w:divBdr>
            <w:top w:val="none" w:sz="0" w:space="0" w:color="auto"/>
            <w:left w:val="none" w:sz="0" w:space="0" w:color="auto"/>
            <w:bottom w:val="none" w:sz="0" w:space="0" w:color="auto"/>
            <w:right w:val="none" w:sz="0" w:space="0" w:color="auto"/>
          </w:divBdr>
        </w:div>
        <w:div w:id="953515557">
          <w:marLeft w:val="360"/>
          <w:marRight w:val="0"/>
          <w:marTop w:val="0"/>
          <w:marBottom w:val="0"/>
          <w:divBdr>
            <w:top w:val="none" w:sz="0" w:space="0" w:color="auto"/>
            <w:left w:val="none" w:sz="0" w:space="0" w:color="auto"/>
            <w:bottom w:val="none" w:sz="0" w:space="0" w:color="auto"/>
            <w:right w:val="none" w:sz="0" w:space="0" w:color="auto"/>
          </w:divBdr>
        </w:div>
        <w:div w:id="1070074828">
          <w:marLeft w:val="562"/>
          <w:marRight w:val="0"/>
          <w:marTop w:val="0"/>
          <w:marBottom w:val="0"/>
          <w:divBdr>
            <w:top w:val="none" w:sz="0" w:space="0" w:color="auto"/>
            <w:left w:val="none" w:sz="0" w:space="0" w:color="auto"/>
            <w:bottom w:val="none" w:sz="0" w:space="0" w:color="auto"/>
            <w:right w:val="none" w:sz="0" w:space="0" w:color="auto"/>
          </w:divBdr>
        </w:div>
        <w:div w:id="23989641">
          <w:marLeft w:val="562"/>
          <w:marRight w:val="0"/>
          <w:marTop w:val="0"/>
          <w:marBottom w:val="0"/>
          <w:divBdr>
            <w:top w:val="none" w:sz="0" w:space="0" w:color="auto"/>
            <w:left w:val="none" w:sz="0" w:space="0" w:color="auto"/>
            <w:bottom w:val="none" w:sz="0" w:space="0" w:color="auto"/>
            <w:right w:val="none" w:sz="0" w:space="0" w:color="auto"/>
          </w:divBdr>
        </w:div>
        <w:div w:id="435101960">
          <w:marLeft w:val="562"/>
          <w:marRight w:val="0"/>
          <w:marTop w:val="0"/>
          <w:marBottom w:val="0"/>
          <w:divBdr>
            <w:top w:val="none" w:sz="0" w:space="0" w:color="auto"/>
            <w:left w:val="none" w:sz="0" w:space="0" w:color="auto"/>
            <w:bottom w:val="none" w:sz="0" w:space="0" w:color="auto"/>
            <w:right w:val="none" w:sz="0" w:space="0" w:color="auto"/>
          </w:divBdr>
        </w:div>
        <w:div w:id="1533375264">
          <w:marLeft w:val="360"/>
          <w:marRight w:val="0"/>
          <w:marTop w:val="0"/>
          <w:marBottom w:val="0"/>
          <w:divBdr>
            <w:top w:val="none" w:sz="0" w:space="0" w:color="auto"/>
            <w:left w:val="none" w:sz="0" w:space="0" w:color="auto"/>
            <w:bottom w:val="none" w:sz="0" w:space="0" w:color="auto"/>
            <w:right w:val="none" w:sz="0" w:space="0" w:color="auto"/>
          </w:divBdr>
        </w:div>
        <w:div w:id="2093350933">
          <w:marLeft w:val="562"/>
          <w:marRight w:val="0"/>
          <w:marTop w:val="0"/>
          <w:marBottom w:val="0"/>
          <w:divBdr>
            <w:top w:val="none" w:sz="0" w:space="0" w:color="auto"/>
            <w:left w:val="none" w:sz="0" w:space="0" w:color="auto"/>
            <w:bottom w:val="none" w:sz="0" w:space="0" w:color="auto"/>
            <w:right w:val="none" w:sz="0" w:space="0" w:color="auto"/>
          </w:divBdr>
        </w:div>
        <w:div w:id="838539824">
          <w:marLeft w:val="562"/>
          <w:marRight w:val="0"/>
          <w:marTop w:val="0"/>
          <w:marBottom w:val="0"/>
          <w:divBdr>
            <w:top w:val="none" w:sz="0" w:space="0" w:color="auto"/>
            <w:left w:val="none" w:sz="0" w:space="0" w:color="auto"/>
            <w:bottom w:val="none" w:sz="0" w:space="0" w:color="auto"/>
            <w:right w:val="none" w:sz="0" w:space="0" w:color="auto"/>
          </w:divBdr>
        </w:div>
        <w:div w:id="937253252">
          <w:marLeft w:val="360"/>
          <w:marRight w:val="0"/>
          <w:marTop w:val="0"/>
          <w:marBottom w:val="0"/>
          <w:divBdr>
            <w:top w:val="none" w:sz="0" w:space="0" w:color="auto"/>
            <w:left w:val="none" w:sz="0" w:space="0" w:color="auto"/>
            <w:bottom w:val="none" w:sz="0" w:space="0" w:color="auto"/>
            <w:right w:val="none" w:sz="0" w:space="0" w:color="auto"/>
          </w:divBdr>
        </w:div>
        <w:div w:id="515003493">
          <w:marLeft w:val="562"/>
          <w:marRight w:val="0"/>
          <w:marTop w:val="0"/>
          <w:marBottom w:val="0"/>
          <w:divBdr>
            <w:top w:val="none" w:sz="0" w:space="0" w:color="auto"/>
            <w:left w:val="none" w:sz="0" w:space="0" w:color="auto"/>
            <w:bottom w:val="none" w:sz="0" w:space="0" w:color="auto"/>
            <w:right w:val="none" w:sz="0" w:space="0" w:color="auto"/>
          </w:divBdr>
        </w:div>
        <w:div w:id="1132017863">
          <w:marLeft w:val="418"/>
          <w:marRight w:val="0"/>
          <w:marTop w:val="0"/>
          <w:marBottom w:val="0"/>
          <w:divBdr>
            <w:top w:val="none" w:sz="0" w:space="0" w:color="auto"/>
            <w:left w:val="none" w:sz="0" w:space="0" w:color="auto"/>
            <w:bottom w:val="none" w:sz="0" w:space="0" w:color="auto"/>
            <w:right w:val="none" w:sz="0" w:space="0" w:color="auto"/>
          </w:divBdr>
        </w:div>
        <w:div w:id="1441414311">
          <w:marLeft w:val="562"/>
          <w:marRight w:val="0"/>
          <w:marTop w:val="0"/>
          <w:marBottom w:val="0"/>
          <w:divBdr>
            <w:top w:val="none" w:sz="0" w:space="0" w:color="auto"/>
            <w:left w:val="none" w:sz="0" w:space="0" w:color="auto"/>
            <w:bottom w:val="none" w:sz="0" w:space="0" w:color="auto"/>
            <w:right w:val="none" w:sz="0" w:space="0" w:color="auto"/>
          </w:divBdr>
        </w:div>
        <w:div w:id="882714358">
          <w:marLeft w:val="562"/>
          <w:marRight w:val="0"/>
          <w:marTop w:val="0"/>
          <w:marBottom w:val="0"/>
          <w:divBdr>
            <w:top w:val="none" w:sz="0" w:space="0" w:color="auto"/>
            <w:left w:val="none" w:sz="0" w:space="0" w:color="auto"/>
            <w:bottom w:val="none" w:sz="0" w:space="0" w:color="auto"/>
            <w:right w:val="none" w:sz="0" w:space="0" w:color="auto"/>
          </w:divBdr>
        </w:div>
        <w:div w:id="1331057356">
          <w:marLeft w:val="562"/>
          <w:marRight w:val="0"/>
          <w:marTop w:val="0"/>
          <w:marBottom w:val="0"/>
          <w:divBdr>
            <w:top w:val="none" w:sz="0" w:space="0" w:color="auto"/>
            <w:left w:val="none" w:sz="0" w:space="0" w:color="auto"/>
            <w:bottom w:val="none" w:sz="0" w:space="0" w:color="auto"/>
            <w:right w:val="none" w:sz="0" w:space="0" w:color="auto"/>
          </w:divBdr>
        </w:div>
        <w:div w:id="442304813">
          <w:marLeft w:val="562"/>
          <w:marRight w:val="0"/>
          <w:marTop w:val="0"/>
          <w:marBottom w:val="0"/>
          <w:divBdr>
            <w:top w:val="none" w:sz="0" w:space="0" w:color="auto"/>
            <w:left w:val="none" w:sz="0" w:space="0" w:color="auto"/>
            <w:bottom w:val="none" w:sz="0" w:space="0" w:color="auto"/>
            <w:right w:val="none" w:sz="0" w:space="0" w:color="auto"/>
          </w:divBdr>
        </w:div>
        <w:div w:id="716243684">
          <w:marLeft w:val="562"/>
          <w:marRight w:val="0"/>
          <w:marTop w:val="0"/>
          <w:marBottom w:val="0"/>
          <w:divBdr>
            <w:top w:val="none" w:sz="0" w:space="0" w:color="auto"/>
            <w:left w:val="none" w:sz="0" w:space="0" w:color="auto"/>
            <w:bottom w:val="none" w:sz="0" w:space="0" w:color="auto"/>
            <w:right w:val="none" w:sz="0" w:space="0" w:color="auto"/>
          </w:divBdr>
        </w:div>
        <w:div w:id="713040807">
          <w:marLeft w:val="562"/>
          <w:marRight w:val="0"/>
          <w:marTop w:val="0"/>
          <w:marBottom w:val="0"/>
          <w:divBdr>
            <w:top w:val="none" w:sz="0" w:space="0" w:color="auto"/>
            <w:left w:val="none" w:sz="0" w:space="0" w:color="auto"/>
            <w:bottom w:val="none" w:sz="0" w:space="0" w:color="auto"/>
            <w:right w:val="none" w:sz="0" w:space="0" w:color="auto"/>
          </w:divBdr>
        </w:div>
        <w:div w:id="1873960938">
          <w:marLeft w:val="562"/>
          <w:marRight w:val="0"/>
          <w:marTop w:val="0"/>
          <w:marBottom w:val="0"/>
          <w:divBdr>
            <w:top w:val="none" w:sz="0" w:space="0" w:color="auto"/>
            <w:left w:val="none" w:sz="0" w:space="0" w:color="auto"/>
            <w:bottom w:val="none" w:sz="0" w:space="0" w:color="auto"/>
            <w:right w:val="none" w:sz="0" w:space="0" w:color="auto"/>
          </w:divBdr>
        </w:div>
        <w:div w:id="18547820">
          <w:marLeft w:val="562"/>
          <w:marRight w:val="0"/>
          <w:marTop w:val="0"/>
          <w:marBottom w:val="0"/>
          <w:divBdr>
            <w:top w:val="none" w:sz="0" w:space="0" w:color="auto"/>
            <w:left w:val="none" w:sz="0" w:space="0" w:color="auto"/>
            <w:bottom w:val="none" w:sz="0" w:space="0" w:color="auto"/>
            <w:right w:val="none" w:sz="0" w:space="0" w:color="auto"/>
          </w:divBdr>
        </w:div>
        <w:div w:id="2014643347">
          <w:marLeft w:val="418"/>
          <w:marRight w:val="0"/>
          <w:marTop w:val="0"/>
          <w:marBottom w:val="0"/>
          <w:divBdr>
            <w:top w:val="none" w:sz="0" w:space="0" w:color="auto"/>
            <w:left w:val="none" w:sz="0" w:space="0" w:color="auto"/>
            <w:bottom w:val="none" w:sz="0" w:space="0" w:color="auto"/>
            <w:right w:val="none" w:sz="0" w:space="0" w:color="auto"/>
          </w:divBdr>
        </w:div>
        <w:div w:id="1010256695">
          <w:marLeft w:val="562"/>
          <w:marRight w:val="0"/>
          <w:marTop w:val="0"/>
          <w:marBottom w:val="0"/>
          <w:divBdr>
            <w:top w:val="none" w:sz="0" w:space="0" w:color="auto"/>
            <w:left w:val="none" w:sz="0" w:space="0" w:color="auto"/>
            <w:bottom w:val="none" w:sz="0" w:space="0" w:color="auto"/>
            <w:right w:val="none" w:sz="0" w:space="0" w:color="auto"/>
          </w:divBdr>
        </w:div>
        <w:div w:id="879590138">
          <w:marLeft w:val="562"/>
          <w:marRight w:val="0"/>
          <w:marTop w:val="0"/>
          <w:marBottom w:val="0"/>
          <w:divBdr>
            <w:top w:val="none" w:sz="0" w:space="0" w:color="auto"/>
            <w:left w:val="none" w:sz="0" w:space="0" w:color="auto"/>
            <w:bottom w:val="none" w:sz="0" w:space="0" w:color="auto"/>
            <w:right w:val="none" w:sz="0" w:space="0" w:color="auto"/>
          </w:divBdr>
        </w:div>
        <w:div w:id="1033726148">
          <w:marLeft w:val="562"/>
          <w:marRight w:val="0"/>
          <w:marTop w:val="0"/>
          <w:marBottom w:val="0"/>
          <w:divBdr>
            <w:top w:val="none" w:sz="0" w:space="0" w:color="auto"/>
            <w:left w:val="none" w:sz="0" w:space="0" w:color="auto"/>
            <w:bottom w:val="none" w:sz="0" w:space="0" w:color="auto"/>
            <w:right w:val="none" w:sz="0" w:space="0" w:color="auto"/>
          </w:divBdr>
        </w:div>
        <w:div w:id="900753686">
          <w:marLeft w:val="562"/>
          <w:marRight w:val="0"/>
          <w:marTop w:val="0"/>
          <w:marBottom w:val="0"/>
          <w:divBdr>
            <w:top w:val="none" w:sz="0" w:space="0" w:color="auto"/>
            <w:left w:val="none" w:sz="0" w:space="0" w:color="auto"/>
            <w:bottom w:val="none" w:sz="0" w:space="0" w:color="auto"/>
            <w:right w:val="none" w:sz="0" w:space="0" w:color="auto"/>
          </w:divBdr>
        </w:div>
        <w:div w:id="1184586038">
          <w:marLeft w:val="562"/>
          <w:marRight w:val="0"/>
          <w:marTop w:val="0"/>
          <w:marBottom w:val="0"/>
          <w:divBdr>
            <w:top w:val="none" w:sz="0" w:space="0" w:color="auto"/>
            <w:left w:val="none" w:sz="0" w:space="0" w:color="auto"/>
            <w:bottom w:val="none" w:sz="0" w:space="0" w:color="auto"/>
            <w:right w:val="none" w:sz="0" w:space="0" w:color="auto"/>
          </w:divBdr>
        </w:div>
        <w:div w:id="1174030930">
          <w:marLeft w:val="562"/>
          <w:marRight w:val="0"/>
          <w:marTop w:val="0"/>
          <w:marBottom w:val="0"/>
          <w:divBdr>
            <w:top w:val="none" w:sz="0" w:space="0" w:color="auto"/>
            <w:left w:val="none" w:sz="0" w:space="0" w:color="auto"/>
            <w:bottom w:val="none" w:sz="0" w:space="0" w:color="auto"/>
            <w:right w:val="none" w:sz="0" w:space="0" w:color="auto"/>
          </w:divBdr>
        </w:div>
        <w:div w:id="1605192908">
          <w:marLeft w:val="562"/>
          <w:marRight w:val="0"/>
          <w:marTop w:val="0"/>
          <w:marBottom w:val="0"/>
          <w:divBdr>
            <w:top w:val="none" w:sz="0" w:space="0" w:color="auto"/>
            <w:left w:val="none" w:sz="0" w:space="0" w:color="auto"/>
            <w:bottom w:val="none" w:sz="0" w:space="0" w:color="auto"/>
            <w:right w:val="none" w:sz="0" w:space="0" w:color="auto"/>
          </w:divBdr>
        </w:div>
        <w:div w:id="1016611495">
          <w:marLeft w:val="418"/>
          <w:marRight w:val="0"/>
          <w:marTop w:val="0"/>
          <w:marBottom w:val="0"/>
          <w:divBdr>
            <w:top w:val="none" w:sz="0" w:space="0" w:color="auto"/>
            <w:left w:val="none" w:sz="0" w:space="0" w:color="auto"/>
            <w:bottom w:val="none" w:sz="0" w:space="0" w:color="auto"/>
            <w:right w:val="none" w:sz="0" w:space="0" w:color="auto"/>
          </w:divBdr>
        </w:div>
        <w:div w:id="168495820">
          <w:marLeft w:val="562"/>
          <w:marRight w:val="0"/>
          <w:marTop w:val="0"/>
          <w:marBottom w:val="0"/>
          <w:divBdr>
            <w:top w:val="none" w:sz="0" w:space="0" w:color="auto"/>
            <w:left w:val="none" w:sz="0" w:space="0" w:color="auto"/>
            <w:bottom w:val="none" w:sz="0" w:space="0" w:color="auto"/>
            <w:right w:val="none" w:sz="0" w:space="0" w:color="auto"/>
          </w:divBdr>
        </w:div>
        <w:div w:id="811019891">
          <w:marLeft w:val="562"/>
          <w:marRight w:val="0"/>
          <w:marTop w:val="0"/>
          <w:marBottom w:val="0"/>
          <w:divBdr>
            <w:top w:val="none" w:sz="0" w:space="0" w:color="auto"/>
            <w:left w:val="none" w:sz="0" w:space="0" w:color="auto"/>
            <w:bottom w:val="none" w:sz="0" w:space="0" w:color="auto"/>
            <w:right w:val="none" w:sz="0" w:space="0" w:color="auto"/>
          </w:divBdr>
        </w:div>
        <w:div w:id="507601552">
          <w:marLeft w:val="562"/>
          <w:marRight w:val="0"/>
          <w:marTop w:val="0"/>
          <w:marBottom w:val="0"/>
          <w:divBdr>
            <w:top w:val="none" w:sz="0" w:space="0" w:color="auto"/>
            <w:left w:val="none" w:sz="0" w:space="0" w:color="auto"/>
            <w:bottom w:val="none" w:sz="0" w:space="0" w:color="auto"/>
            <w:right w:val="none" w:sz="0" w:space="0" w:color="auto"/>
          </w:divBdr>
        </w:div>
        <w:div w:id="343292307">
          <w:marLeft w:val="562"/>
          <w:marRight w:val="0"/>
          <w:marTop w:val="0"/>
          <w:marBottom w:val="0"/>
          <w:divBdr>
            <w:top w:val="none" w:sz="0" w:space="0" w:color="auto"/>
            <w:left w:val="none" w:sz="0" w:space="0" w:color="auto"/>
            <w:bottom w:val="none" w:sz="0" w:space="0" w:color="auto"/>
            <w:right w:val="none" w:sz="0" w:space="0" w:color="auto"/>
          </w:divBdr>
        </w:div>
        <w:div w:id="1149400907">
          <w:marLeft w:val="562"/>
          <w:marRight w:val="0"/>
          <w:marTop w:val="0"/>
          <w:marBottom w:val="0"/>
          <w:divBdr>
            <w:top w:val="none" w:sz="0" w:space="0" w:color="auto"/>
            <w:left w:val="none" w:sz="0" w:space="0" w:color="auto"/>
            <w:bottom w:val="none" w:sz="0" w:space="0" w:color="auto"/>
            <w:right w:val="none" w:sz="0" w:space="0" w:color="auto"/>
          </w:divBdr>
        </w:div>
        <w:div w:id="1424301507">
          <w:marLeft w:val="418"/>
          <w:marRight w:val="0"/>
          <w:marTop w:val="0"/>
          <w:marBottom w:val="0"/>
          <w:divBdr>
            <w:top w:val="none" w:sz="0" w:space="0" w:color="auto"/>
            <w:left w:val="none" w:sz="0" w:space="0" w:color="auto"/>
            <w:bottom w:val="none" w:sz="0" w:space="0" w:color="auto"/>
            <w:right w:val="none" w:sz="0" w:space="0" w:color="auto"/>
          </w:divBdr>
        </w:div>
        <w:div w:id="473373547">
          <w:marLeft w:val="562"/>
          <w:marRight w:val="0"/>
          <w:marTop w:val="0"/>
          <w:marBottom w:val="0"/>
          <w:divBdr>
            <w:top w:val="none" w:sz="0" w:space="0" w:color="auto"/>
            <w:left w:val="none" w:sz="0" w:space="0" w:color="auto"/>
            <w:bottom w:val="none" w:sz="0" w:space="0" w:color="auto"/>
            <w:right w:val="none" w:sz="0" w:space="0" w:color="auto"/>
          </w:divBdr>
        </w:div>
        <w:div w:id="578101990">
          <w:marLeft w:val="562"/>
          <w:marRight w:val="0"/>
          <w:marTop w:val="0"/>
          <w:marBottom w:val="0"/>
          <w:divBdr>
            <w:top w:val="none" w:sz="0" w:space="0" w:color="auto"/>
            <w:left w:val="none" w:sz="0" w:space="0" w:color="auto"/>
            <w:bottom w:val="none" w:sz="0" w:space="0" w:color="auto"/>
            <w:right w:val="none" w:sz="0" w:space="0" w:color="auto"/>
          </w:divBdr>
        </w:div>
        <w:div w:id="716318291">
          <w:marLeft w:val="418"/>
          <w:marRight w:val="0"/>
          <w:marTop w:val="0"/>
          <w:marBottom w:val="0"/>
          <w:divBdr>
            <w:top w:val="none" w:sz="0" w:space="0" w:color="auto"/>
            <w:left w:val="none" w:sz="0" w:space="0" w:color="auto"/>
            <w:bottom w:val="none" w:sz="0" w:space="0" w:color="auto"/>
            <w:right w:val="none" w:sz="0" w:space="0" w:color="auto"/>
          </w:divBdr>
        </w:div>
        <w:div w:id="556670294">
          <w:marLeft w:val="562"/>
          <w:marRight w:val="0"/>
          <w:marTop w:val="0"/>
          <w:marBottom w:val="0"/>
          <w:divBdr>
            <w:top w:val="none" w:sz="0" w:space="0" w:color="auto"/>
            <w:left w:val="none" w:sz="0" w:space="0" w:color="auto"/>
            <w:bottom w:val="none" w:sz="0" w:space="0" w:color="auto"/>
            <w:right w:val="none" w:sz="0" w:space="0" w:color="auto"/>
          </w:divBdr>
        </w:div>
        <w:div w:id="1197277726">
          <w:marLeft w:val="418"/>
          <w:marRight w:val="0"/>
          <w:marTop w:val="0"/>
          <w:marBottom w:val="0"/>
          <w:divBdr>
            <w:top w:val="none" w:sz="0" w:space="0" w:color="auto"/>
            <w:left w:val="none" w:sz="0" w:space="0" w:color="auto"/>
            <w:bottom w:val="none" w:sz="0" w:space="0" w:color="auto"/>
            <w:right w:val="none" w:sz="0" w:space="0" w:color="auto"/>
          </w:divBdr>
        </w:div>
        <w:div w:id="1568146963">
          <w:marLeft w:val="562"/>
          <w:marRight w:val="0"/>
          <w:marTop w:val="0"/>
          <w:marBottom w:val="0"/>
          <w:divBdr>
            <w:top w:val="none" w:sz="0" w:space="0" w:color="auto"/>
            <w:left w:val="none" w:sz="0" w:space="0" w:color="auto"/>
            <w:bottom w:val="none" w:sz="0" w:space="0" w:color="auto"/>
            <w:right w:val="none" w:sz="0" w:space="0" w:color="auto"/>
          </w:divBdr>
        </w:div>
        <w:div w:id="763454729">
          <w:marLeft w:val="418"/>
          <w:marRight w:val="0"/>
          <w:marTop w:val="0"/>
          <w:marBottom w:val="0"/>
          <w:divBdr>
            <w:top w:val="none" w:sz="0" w:space="0" w:color="auto"/>
            <w:left w:val="none" w:sz="0" w:space="0" w:color="auto"/>
            <w:bottom w:val="none" w:sz="0" w:space="0" w:color="auto"/>
            <w:right w:val="none" w:sz="0" w:space="0" w:color="auto"/>
          </w:divBdr>
        </w:div>
        <w:div w:id="508107980">
          <w:marLeft w:val="562"/>
          <w:marRight w:val="0"/>
          <w:marTop w:val="0"/>
          <w:marBottom w:val="0"/>
          <w:divBdr>
            <w:top w:val="none" w:sz="0" w:space="0" w:color="auto"/>
            <w:left w:val="none" w:sz="0" w:space="0" w:color="auto"/>
            <w:bottom w:val="none" w:sz="0" w:space="0" w:color="auto"/>
            <w:right w:val="none" w:sz="0" w:space="0" w:color="auto"/>
          </w:divBdr>
        </w:div>
        <w:div w:id="639577196">
          <w:marLeft w:val="562"/>
          <w:marRight w:val="0"/>
          <w:marTop w:val="0"/>
          <w:marBottom w:val="0"/>
          <w:divBdr>
            <w:top w:val="none" w:sz="0" w:space="0" w:color="auto"/>
            <w:left w:val="none" w:sz="0" w:space="0" w:color="auto"/>
            <w:bottom w:val="none" w:sz="0" w:space="0" w:color="auto"/>
            <w:right w:val="none" w:sz="0" w:space="0" w:color="auto"/>
          </w:divBdr>
        </w:div>
        <w:div w:id="1700353308">
          <w:marLeft w:val="562"/>
          <w:marRight w:val="0"/>
          <w:marTop w:val="0"/>
          <w:marBottom w:val="0"/>
          <w:divBdr>
            <w:top w:val="none" w:sz="0" w:space="0" w:color="auto"/>
            <w:left w:val="none" w:sz="0" w:space="0" w:color="auto"/>
            <w:bottom w:val="none" w:sz="0" w:space="0" w:color="auto"/>
            <w:right w:val="none" w:sz="0" w:space="0" w:color="auto"/>
          </w:divBdr>
        </w:div>
        <w:div w:id="141625747">
          <w:marLeft w:val="418"/>
          <w:marRight w:val="0"/>
          <w:marTop w:val="0"/>
          <w:marBottom w:val="0"/>
          <w:divBdr>
            <w:top w:val="none" w:sz="0" w:space="0" w:color="auto"/>
            <w:left w:val="none" w:sz="0" w:space="0" w:color="auto"/>
            <w:bottom w:val="none" w:sz="0" w:space="0" w:color="auto"/>
            <w:right w:val="none" w:sz="0" w:space="0" w:color="auto"/>
          </w:divBdr>
        </w:div>
        <w:div w:id="208420388">
          <w:marLeft w:val="562"/>
          <w:marRight w:val="0"/>
          <w:marTop w:val="0"/>
          <w:marBottom w:val="0"/>
          <w:divBdr>
            <w:top w:val="none" w:sz="0" w:space="0" w:color="auto"/>
            <w:left w:val="none" w:sz="0" w:space="0" w:color="auto"/>
            <w:bottom w:val="none" w:sz="0" w:space="0" w:color="auto"/>
            <w:right w:val="none" w:sz="0" w:space="0" w:color="auto"/>
          </w:divBdr>
        </w:div>
        <w:div w:id="861745561">
          <w:marLeft w:val="562"/>
          <w:marRight w:val="0"/>
          <w:marTop w:val="0"/>
          <w:marBottom w:val="0"/>
          <w:divBdr>
            <w:top w:val="none" w:sz="0" w:space="0" w:color="auto"/>
            <w:left w:val="none" w:sz="0" w:space="0" w:color="auto"/>
            <w:bottom w:val="none" w:sz="0" w:space="0" w:color="auto"/>
            <w:right w:val="none" w:sz="0" w:space="0" w:color="auto"/>
          </w:divBdr>
        </w:div>
        <w:div w:id="842740683">
          <w:marLeft w:val="418"/>
          <w:marRight w:val="0"/>
          <w:marTop w:val="0"/>
          <w:marBottom w:val="0"/>
          <w:divBdr>
            <w:top w:val="none" w:sz="0" w:space="0" w:color="auto"/>
            <w:left w:val="none" w:sz="0" w:space="0" w:color="auto"/>
            <w:bottom w:val="none" w:sz="0" w:space="0" w:color="auto"/>
            <w:right w:val="none" w:sz="0" w:space="0" w:color="auto"/>
          </w:divBdr>
        </w:div>
        <w:div w:id="1737849468">
          <w:marLeft w:val="562"/>
          <w:marRight w:val="0"/>
          <w:marTop w:val="0"/>
          <w:marBottom w:val="0"/>
          <w:divBdr>
            <w:top w:val="none" w:sz="0" w:space="0" w:color="auto"/>
            <w:left w:val="none" w:sz="0" w:space="0" w:color="auto"/>
            <w:bottom w:val="none" w:sz="0" w:space="0" w:color="auto"/>
            <w:right w:val="none" w:sz="0" w:space="0" w:color="auto"/>
          </w:divBdr>
        </w:div>
        <w:div w:id="30813802">
          <w:marLeft w:val="562"/>
          <w:marRight w:val="0"/>
          <w:marTop w:val="0"/>
          <w:marBottom w:val="0"/>
          <w:divBdr>
            <w:top w:val="none" w:sz="0" w:space="0" w:color="auto"/>
            <w:left w:val="none" w:sz="0" w:space="0" w:color="auto"/>
            <w:bottom w:val="none" w:sz="0" w:space="0" w:color="auto"/>
            <w:right w:val="none" w:sz="0" w:space="0" w:color="auto"/>
          </w:divBdr>
        </w:div>
        <w:div w:id="1346321837">
          <w:marLeft w:val="562"/>
          <w:marRight w:val="0"/>
          <w:marTop w:val="0"/>
          <w:marBottom w:val="0"/>
          <w:divBdr>
            <w:top w:val="none" w:sz="0" w:space="0" w:color="auto"/>
            <w:left w:val="none" w:sz="0" w:space="0" w:color="auto"/>
            <w:bottom w:val="none" w:sz="0" w:space="0" w:color="auto"/>
            <w:right w:val="none" w:sz="0" w:space="0" w:color="auto"/>
          </w:divBdr>
        </w:div>
        <w:div w:id="1508246649">
          <w:marLeft w:val="418"/>
          <w:marRight w:val="0"/>
          <w:marTop w:val="0"/>
          <w:marBottom w:val="0"/>
          <w:divBdr>
            <w:top w:val="none" w:sz="0" w:space="0" w:color="auto"/>
            <w:left w:val="none" w:sz="0" w:space="0" w:color="auto"/>
            <w:bottom w:val="none" w:sz="0" w:space="0" w:color="auto"/>
            <w:right w:val="none" w:sz="0" w:space="0" w:color="auto"/>
          </w:divBdr>
        </w:div>
        <w:div w:id="1089471391">
          <w:marLeft w:val="562"/>
          <w:marRight w:val="0"/>
          <w:marTop w:val="0"/>
          <w:marBottom w:val="0"/>
          <w:divBdr>
            <w:top w:val="none" w:sz="0" w:space="0" w:color="auto"/>
            <w:left w:val="none" w:sz="0" w:space="0" w:color="auto"/>
            <w:bottom w:val="none" w:sz="0" w:space="0" w:color="auto"/>
            <w:right w:val="none" w:sz="0" w:space="0" w:color="auto"/>
          </w:divBdr>
        </w:div>
        <w:div w:id="1398749260">
          <w:marLeft w:val="562"/>
          <w:marRight w:val="0"/>
          <w:marTop w:val="0"/>
          <w:marBottom w:val="0"/>
          <w:divBdr>
            <w:top w:val="none" w:sz="0" w:space="0" w:color="auto"/>
            <w:left w:val="none" w:sz="0" w:space="0" w:color="auto"/>
            <w:bottom w:val="none" w:sz="0" w:space="0" w:color="auto"/>
            <w:right w:val="none" w:sz="0" w:space="0" w:color="auto"/>
          </w:divBdr>
        </w:div>
        <w:div w:id="840776812">
          <w:marLeft w:val="562"/>
          <w:marRight w:val="0"/>
          <w:marTop w:val="0"/>
          <w:marBottom w:val="0"/>
          <w:divBdr>
            <w:top w:val="none" w:sz="0" w:space="0" w:color="auto"/>
            <w:left w:val="none" w:sz="0" w:space="0" w:color="auto"/>
            <w:bottom w:val="none" w:sz="0" w:space="0" w:color="auto"/>
            <w:right w:val="none" w:sz="0" w:space="0" w:color="auto"/>
          </w:divBdr>
        </w:div>
        <w:div w:id="1727338907">
          <w:marLeft w:val="562"/>
          <w:marRight w:val="0"/>
          <w:marTop w:val="0"/>
          <w:marBottom w:val="0"/>
          <w:divBdr>
            <w:top w:val="none" w:sz="0" w:space="0" w:color="auto"/>
            <w:left w:val="none" w:sz="0" w:space="0" w:color="auto"/>
            <w:bottom w:val="none" w:sz="0" w:space="0" w:color="auto"/>
            <w:right w:val="none" w:sz="0" w:space="0" w:color="auto"/>
          </w:divBdr>
        </w:div>
        <w:div w:id="187456178">
          <w:marLeft w:val="418"/>
          <w:marRight w:val="0"/>
          <w:marTop w:val="0"/>
          <w:marBottom w:val="0"/>
          <w:divBdr>
            <w:top w:val="none" w:sz="0" w:space="0" w:color="auto"/>
            <w:left w:val="none" w:sz="0" w:space="0" w:color="auto"/>
            <w:bottom w:val="none" w:sz="0" w:space="0" w:color="auto"/>
            <w:right w:val="none" w:sz="0" w:space="0" w:color="auto"/>
          </w:divBdr>
        </w:div>
        <w:div w:id="585765066">
          <w:marLeft w:val="562"/>
          <w:marRight w:val="0"/>
          <w:marTop w:val="0"/>
          <w:marBottom w:val="0"/>
          <w:divBdr>
            <w:top w:val="none" w:sz="0" w:space="0" w:color="auto"/>
            <w:left w:val="none" w:sz="0" w:space="0" w:color="auto"/>
            <w:bottom w:val="none" w:sz="0" w:space="0" w:color="auto"/>
            <w:right w:val="none" w:sz="0" w:space="0" w:color="auto"/>
          </w:divBdr>
        </w:div>
        <w:div w:id="2048992920">
          <w:marLeft w:val="562"/>
          <w:marRight w:val="0"/>
          <w:marTop w:val="0"/>
          <w:marBottom w:val="0"/>
          <w:divBdr>
            <w:top w:val="none" w:sz="0" w:space="0" w:color="auto"/>
            <w:left w:val="none" w:sz="0" w:space="0" w:color="auto"/>
            <w:bottom w:val="none" w:sz="0" w:space="0" w:color="auto"/>
            <w:right w:val="none" w:sz="0" w:space="0" w:color="auto"/>
          </w:divBdr>
        </w:div>
        <w:div w:id="1576623643">
          <w:marLeft w:val="418"/>
          <w:marRight w:val="0"/>
          <w:marTop w:val="0"/>
          <w:marBottom w:val="0"/>
          <w:divBdr>
            <w:top w:val="none" w:sz="0" w:space="0" w:color="auto"/>
            <w:left w:val="none" w:sz="0" w:space="0" w:color="auto"/>
            <w:bottom w:val="none" w:sz="0" w:space="0" w:color="auto"/>
            <w:right w:val="none" w:sz="0" w:space="0" w:color="auto"/>
          </w:divBdr>
        </w:div>
        <w:div w:id="159545771">
          <w:marLeft w:val="562"/>
          <w:marRight w:val="0"/>
          <w:marTop w:val="0"/>
          <w:marBottom w:val="0"/>
          <w:divBdr>
            <w:top w:val="none" w:sz="0" w:space="0" w:color="auto"/>
            <w:left w:val="none" w:sz="0" w:space="0" w:color="auto"/>
            <w:bottom w:val="none" w:sz="0" w:space="0" w:color="auto"/>
            <w:right w:val="none" w:sz="0" w:space="0" w:color="auto"/>
          </w:divBdr>
        </w:div>
        <w:div w:id="1139803174">
          <w:marLeft w:val="562"/>
          <w:marRight w:val="0"/>
          <w:marTop w:val="0"/>
          <w:marBottom w:val="0"/>
          <w:divBdr>
            <w:top w:val="none" w:sz="0" w:space="0" w:color="auto"/>
            <w:left w:val="none" w:sz="0" w:space="0" w:color="auto"/>
            <w:bottom w:val="none" w:sz="0" w:space="0" w:color="auto"/>
            <w:right w:val="none" w:sz="0" w:space="0" w:color="auto"/>
          </w:divBdr>
        </w:div>
        <w:div w:id="1490516882">
          <w:marLeft w:val="418"/>
          <w:marRight w:val="0"/>
          <w:marTop w:val="0"/>
          <w:marBottom w:val="0"/>
          <w:divBdr>
            <w:top w:val="none" w:sz="0" w:space="0" w:color="auto"/>
            <w:left w:val="none" w:sz="0" w:space="0" w:color="auto"/>
            <w:bottom w:val="none" w:sz="0" w:space="0" w:color="auto"/>
            <w:right w:val="none" w:sz="0" w:space="0" w:color="auto"/>
          </w:divBdr>
        </w:div>
        <w:div w:id="549804644">
          <w:marLeft w:val="562"/>
          <w:marRight w:val="0"/>
          <w:marTop w:val="0"/>
          <w:marBottom w:val="0"/>
          <w:divBdr>
            <w:top w:val="none" w:sz="0" w:space="0" w:color="auto"/>
            <w:left w:val="none" w:sz="0" w:space="0" w:color="auto"/>
            <w:bottom w:val="none" w:sz="0" w:space="0" w:color="auto"/>
            <w:right w:val="none" w:sz="0" w:space="0" w:color="auto"/>
          </w:divBdr>
        </w:div>
        <w:div w:id="1492022997">
          <w:marLeft w:val="562"/>
          <w:marRight w:val="0"/>
          <w:marTop w:val="0"/>
          <w:marBottom w:val="0"/>
          <w:divBdr>
            <w:top w:val="none" w:sz="0" w:space="0" w:color="auto"/>
            <w:left w:val="none" w:sz="0" w:space="0" w:color="auto"/>
            <w:bottom w:val="none" w:sz="0" w:space="0" w:color="auto"/>
            <w:right w:val="none" w:sz="0" w:space="0" w:color="auto"/>
          </w:divBdr>
        </w:div>
      </w:divsChild>
    </w:div>
    <w:div w:id="391582436">
      <w:bodyDiv w:val="1"/>
      <w:marLeft w:val="0"/>
      <w:marRight w:val="0"/>
      <w:marTop w:val="0"/>
      <w:marBottom w:val="0"/>
      <w:divBdr>
        <w:top w:val="none" w:sz="0" w:space="0" w:color="auto"/>
        <w:left w:val="none" w:sz="0" w:space="0" w:color="auto"/>
        <w:bottom w:val="none" w:sz="0" w:space="0" w:color="auto"/>
        <w:right w:val="none" w:sz="0" w:space="0" w:color="auto"/>
      </w:divBdr>
    </w:div>
    <w:div w:id="471559945">
      <w:bodyDiv w:val="1"/>
      <w:marLeft w:val="0"/>
      <w:marRight w:val="0"/>
      <w:marTop w:val="0"/>
      <w:marBottom w:val="0"/>
      <w:divBdr>
        <w:top w:val="none" w:sz="0" w:space="0" w:color="auto"/>
        <w:left w:val="none" w:sz="0" w:space="0" w:color="auto"/>
        <w:bottom w:val="none" w:sz="0" w:space="0" w:color="auto"/>
        <w:right w:val="none" w:sz="0" w:space="0" w:color="auto"/>
      </w:divBdr>
      <w:divsChild>
        <w:div w:id="1317759935">
          <w:marLeft w:val="418"/>
          <w:marRight w:val="0"/>
          <w:marTop w:val="0"/>
          <w:marBottom w:val="0"/>
          <w:divBdr>
            <w:top w:val="none" w:sz="0" w:space="0" w:color="auto"/>
            <w:left w:val="none" w:sz="0" w:space="0" w:color="auto"/>
            <w:bottom w:val="none" w:sz="0" w:space="0" w:color="auto"/>
            <w:right w:val="none" w:sz="0" w:space="0" w:color="auto"/>
          </w:divBdr>
        </w:div>
      </w:divsChild>
    </w:div>
    <w:div w:id="566111788">
      <w:bodyDiv w:val="1"/>
      <w:marLeft w:val="0"/>
      <w:marRight w:val="0"/>
      <w:marTop w:val="0"/>
      <w:marBottom w:val="0"/>
      <w:divBdr>
        <w:top w:val="none" w:sz="0" w:space="0" w:color="auto"/>
        <w:left w:val="none" w:sz="0" w:space="0" w:color="auto"/>
        <w:bottom w:val="none" w:sz="0" w:space="0" w:color="auto"/>
        <w:right w:val="none" w:sz="0" w:space="0" w:color="auto"/>
      </w:divBdr>
    </w:div>
    <w:div w:id="578835129">
      <w:bodyDiv w:val="1"/>
      <w:marLeft w:val="0"/>
      <w:marRight w:val="0"/>
      <w:marTop w:val="0"/>
      <w:marBottom w:val="0"/>
      <w:divBdr>
        <w:top w:val="none" w:sz="0" w:space="0" w:color="auto"/>
        <w:left w:val="none" w:sz="0" w:space="0" w:color="auto"/>
        <w:bottom w:val="none" w:sz="0" w:space="0" w:color="auto"/>
        <w:right w:val="none" w:sz="0" w:space="0" w:color="auto"/>
      </w:divBdr>
      <w:divsChild>
        <w:div w:id="1019358599">
          <w:marLeft w:val="0"/>
          <w:marRight w:val="0"/>
          <w:marTop w:val="0"/>
          <w:marBottom w:val="0"/>
          <w:divBdr>
            <w:top w:val="none" w:sz="0" w:space="0" w:color="auto"/>
            <w:left w:val="none" w:sz="0" w:space="0" w:color="auto"/>
            <w:bottom w:val="none" w:sz="0" w:space="0" w:color="auto"/>
            <w:right w:val="none" w:sz="0" w:space="0" w:color="auto"/>
          </w:divBdr>
          <w:divsChild>
            <w:div w:id="14990748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4514290">
      <w:bodyDiv w:val="1"/>
      <w:marLeft w:val="0"/>
      <w:marRight w:val="0"/>
      <w:marTop w:val="0"/>
      <w:marBottom w:val="0"/>
      <w:divBdr>
        <w:top w:val="none" w:sz="0" w:space="0" w:color="auto"/>
        <w:left w:val="none" w:sz="0" w:space="0" w:color="auto"/>
        <w:bottom w:val="none" w:sz="0" w:space="0" w:color="auto"/>
        <w:right w:val="none" w:sz="0" w:space="0" w:color="auto"/>
      </w:divBdr>
    </w:div>
    <w:div w:id="1100489036">
      <w:bodyDiv w:val="1"/>
      <w:marLeft w:val="0"/>
      <w:marRight w:val="0"/>
      <w:marTop w:val="0"/>
      <w:marBottom w:val="0"/>
      <w:divBdr>
        <w:top w:val="none" w:sz="0" w:space="0" w:color="auto"/>
        <w:left w:val="none" w:sz="0" w:space="0" w:color="auto"/>
        <w:bottom w:val="none" w:sz="0" w:space="0" w:color="auto"/>
        <w:right w:val="none" w:sz="0" w:space="0" w:color="auto"/>
      </w:divBdr>
    </w:div>
    <w:div w:id="1240796890">
      <w:bodyDiv w:val="1"/>
      <w:marLeft w:val="0"/>
      <w:marRight w:val="0"/>
      <w:marTop w:val="0"/>
      <w:marBottom w:val="0"/>
      <w:divBdr>
        <w:top w:val="none" w:sz="0" w:space="0" w:color="auto"/>
        <w:left w:val="none" w:sz="0" w:space="0" w:color="auto"/>
        <w:bottom w:val="none" w:sz="0" w:space="0" w:color="auto"/>
        <w:right w:val="none" w:sz="0" w:space="0" w:color="auto"/>
      </w:divBdr>
    </w:div>
    <w:div w:id="1397321748">
      <w:bodyDiv w:val="1"/>
      <w:marLeft w:val="0"/>
      <w:marRight w:val="0"/>
      <w:marTop w:val="0"/>
      <w:marBottom w:val="0"/>
      <w:divBdr>
        <w:top w:val="none" w:sz="0" w:space="0" w:color="auto"/>
        <w:left w:val="none" w:sz="0" w:space="0" w:color="auto"/>
        <w:bottom w:val="none" w:sz="0" w:space="0" w:color="auto"/>
        <w:right w:val="none" w:sz="0" w:space="0" w:color="auto"/>
      </w:divBdr>
    </w:div>
    <w:div w:id="1407918787">
      <w:bodyDiv w:val="1"/>
      <w:marLeft w:val="0"/>
      <w:marRight w:val="0"/>
      <w:marTop w:val="0"/>
      <w:marBottom w:val="0"/>
      <w:divBdr>
        <w:top w:val="none" w:sz="0" w:space="0" w:color="auto"/>
        <w:left w:val="none" w:sz="0" w:space="0" w:color="auto"/>
        <w:bottom w:val="none" w:sz="0" w:space="0" w:color="auto"/>
        <w:right w:val="none" w:sz="0" w:space="0" w:color="auto"/>
      </w:divBdr>
      <w:divsChild>
        <w:div w:id="1198398108">
          <w:marLeft w:val="562"/>
          <w:marRight w:val="0"/>
          <w:marTop w:val="0"/>
          <w:marBottom w:val="0"/>
          <w:divBdr>
            <w:top w:val="none" w:sz="0" w:space="0" w:color="auto"/>
            <w:left w:val="none" w:sz="0" w:space="0" w:color="auto"/>
            <w:bottom w:val="none" w:sz="0" w:space="0" w:color="auto"/>
            <w:right w:val="none" w:sz="0" w:space="0" w:color="auto"/>
          </w:divBdr>
        </w:div>
      </w:divsChild>
    </w:div>
    <w:div w:id="1507283599">
      <w:bodyDiv w:val="1"/>
      <w:marLeft w:val="0"/>
      <w:marRight w:val="0"/>
      <w:marTop w:val="0"/>
      <w:marBottom w:val="0"/>
      <w:divBdr>
        <w:top w:val="none" w:sz="0" w:space="0" w:color="auto"/>
        <w:left w:val="none" w:sz="0" w:space="0" w:color="auto"/>
        <w:bottom w:val="none" w:sz="0" w:space="0" w:color="auto"/>
        <w:right w:val="none" w:sz="0" w:space="0" w:color="auto"/>
      </w:divBdr>
    </w:div>
    <w:div w:id="1525753390">
      <w:bodyDiv w:val="1"/>
      <w:marLeft w:val="0"/>
      <w:marRight w:val="0"/>
      <w:marTop w:val="0"/>
      <w:marBottom w:val="0"/>
      <w:divBdr>
        <w:top w:val="none" w:sz="0" w:space="0" w:color="auto"/>
        <w:left w:val="none" w:sz="0" w:space="0" w:color="auto"/>
        <w:bottom w:val="none" w:sz="0" w:space="0" w:color="auto"/>
        <w:right w:val="none" w:sz="0" w:space="0" w:color="auto"/>
      </w:divBdr>
      <w:divsChild>
        <w:div w:id="1168670054">
          <w:marLeft w:val="547"/>
          <w:marRight w:val="0"/>
          <w:marTop w:val="0"/>
          <w:marBottom w:val="0"/>
          <w:divBdr>
            <w:top w:val="none" w:sz="0" w:space="0" w:color="auto"/>
            <w:left w:val="none" w:sz="0" w:space="0" w:color="auto"/>
            <w:bottom w:val="none" w:sz="0" w:space="0" w:color="auto"/>
            <w:right w:val="none" w:sz="0" w:space="0" w:color="auto"/>
          </w:divBdr>
        </w:div>
        <w:div w:id="586814878">
          <w:marLeft w:val="562"/>
          <w:marRight w:val="0"/>
          <w:marTop w:val="0"/>
          <w:marBottom w:val="0"/>
          <w:divBdr>
            <w:top w:val="none" w:sz="0" w:space="0" w:color="auto"/>
            <w:left w:val="none" w:sz="0" w:space="0" w:color="auto"/>
            <w:bottom w:val="none" w:sz="0" w:space="0" w:color="auto"/>
            <w:right w:val="none" w:sz="0" w:space="0" w:color="auto"/>
          </w:divBdr>
        </w:div>
        <w:div w:id="1930775569">
          <w:marLeft w:val="562"/>
          <w:marRight w:val="0"/>
          <w:marTop w:val="0"/>
          <w:marBottom w:val="0"/>
          <w:divBdr>
            <w:top w:val="none" w:sz="0" w:space="0" w:color="auto"/>
            <w:left w:val="none" w:sz="0" w:space="0" w:color="auto"/>
            <w:bottom w:val="none" w:sz="0" w:space="0" w:color="auto"/>
            <w:right w:val="none" w:sz="0" w:space="0" w:color="auto"/>
          </w:divBdr>
        </w:div>
        <w:div w:id="16932433">
          <w:marLeft w:val="562"/>
          <w:marRight w:val="0"/>
          <w:marTop w:val="0"/>
          <w:marBottom w:val="0"/>
          <w:divBdr>
            <w:top w:val="none" w:sz="0" w:space="0" w:color="auto"/>
            <w:left w:val="none" w:sz="0" w:space="0" w:color="auto"/>
            <w:bottom w:val="none" w:sz="0" w:space="0" w:color="auto"/>
            <w:right w:val="none" w:sz="0" w:space="0" w:color="auto"/>
          </w:divBdr>
        </w:div>
        <w:div w:id="1394812840">
          <w:marLeft w:val="562"/>
          <w:marRight w:val="0"/>
          <w:marTop w:val="0"/>
          <w:marBottom w:val="0"/>
          <w:divBdr>
            <w:top w:val="none" w:sz="0" w:space="0" w:color="auto"/>
            <w:left w:val="none" w:sz="0" w:space="0" w:color="auto"/>
            <w:bottom w:val="none" w:sz="0" w:space="0" w:color="auto"/>
            <w:right w:val="none" w:sz="0" w:space="0" w:color="auto"/>
          </w:divBdr>
        </w:div>
        <w:div w:id="537860922">
          <w:marLeft w:val="562"/>
          <w:marRight w:val="0"/>
          <w:marTop w:val="0"/>
          <w:marBottom w:val="0"/>
          <w:divBdr>
            <w:top w:val="none" w:sz="0" w:space="0" w:color="auto"/>
            <w:left w:val="none" w:sz="0" w:space="0" w:color="auto"/>
            <w:bottom w:val="none" w:sz="0" w:space="0" w:color="auto"/>
            <w:right w:val="none" w:sz="0" w:space="0" w:color="auto"/>
          </w:divBdr>
        </w:div>
        <w:div w:id="286856373">
          <w:marLeft w:val="562"/>
          <w:marRight w:val="0"/>
          <w:marTop w:val="0"/>
          <w:marBottom w:val="0"/>
          <w:divBdr>
            <w:top w:val="none" w:sz="0" w:space="0" w:color="auto"/>
            <w:left w:val="none" w:sz="0" w:space="0" w:color="auto"/>
            <w:bottom w:val="none" w:sz="0" w:space="0" w:color="auto"/>
            <w:right w:val="none" w:sz="0" w:space="0" w:color="auto"/>
          </w:divBdr>
        </w:div>
        <w:div w:id="718746297">
          <w:marLeft w:val="562"/>
          <w:marRight w:val="0"/>
          <w:marTop w:val="0"/>
          <w:marBottom w:val="0"/>
          <w:divBdr>
            <w:top w:val="none" w:sz="0" w:space="0" w:color="auto"/>
            <w:left w:val="none" w:sz="0" w:space="0" w:color="auto"/>
            <w:bottom w:val="none" w:sz="0" w:space="0" w:color="auto"/>
            <w:right w:val="none" w:sz="0" w:space="0" w:color="auto"/>
          </w:divBdr>
        </w:div>
        <w:div w:id="1407917040">
          <w:marLeft w:val="547"/>
          <w:marRight w:val="0"/>
          <w:marTop w:val="0"/>
          <w:marBottom w:val="0"/>
          <w:divBdr>
            <w:top w:val="none" w:sz="0" w:space="0" w:color="auto"/>
            <w:left w:val="none" w:sz="0" w:space="0" w:color="auto"/>
            <w:bottom w:val="none" w:sz="0" w:space="0" w:color="auto"/>
            <w:right w:val="none" w:sz="0" w:space="0" w:color="auto"/>
          </w:divBdr>
        </w:div>
        <w:div w:id="1254630690">
          <w:marLeft w:val="562"/>
          <w:marRight w:val="0"/>
          <w:marTop w:val="0"/>
          <w:marBottom w:val="0"/>
          <w:divBdr>
            <w:top w:val="none" w:sz="0" w:space="0" w:color="auto"/>
            <w:left w:val="none" w:sz="0" w:space="0" w:color="auto"/>
            <w:bottom w:val="none" w:sz="0" w:space="0" w:color="auto"/>
            <w:right w:val="none" w:sz="0" w:space="0" w:color="auto"/>
          </w:divBdr>
        </w:div>
        <w:div w:id="901479365">
          <w:marLeft w:val="562"/>
          <w:marRight w:val="0"/>
          <w:marTop w:val="0"/>
          <w:marBottom w:val="0"/>
          <w:divBdr>
            <w:top w:val="none" w:sz="0" w:space="0" w:color="auto"/>
            <w:left w:val="none" w:sz="0" w:space="0" w:color="auto"/>
            <w:bottom w:val="none" w:sz="0" w:space="0" w:color="auto"/>
            <w:right w:val="none" w:sz="0" w:space="0" w:color="auto"/>
          </w:divBdr>
        </w:div>
        <w:div w:id="1000039075">
          <w:marLeft w:val="562"/>
          <w:marRight w:val="0"/>
          <w:marTop w:val="0"/>
          <w:marBottom w:val="0"/>
          <w:divBdr>
            <w:top w:val="none" w:sz="0" w:space="0" w:color="auto"/>
            <w:left w:val="none" w:sz="0" w:space="0" w:color="auto"/>
            <w:bottom w:val="none" w:sz="0" w:space="0" w:color="auto"/>
            <w:right w:val="none" w:sz="0" w:space="0" w:color="auto"/>
          </w:divBdr>
        </w:div>
        <w:div w:id="428963976">
          <w:marLeft w:val="562"/>
          <w:marRight w:val="0"/>
          <w:marTop w:val="0"/>
          <w:marBottom w:val="0"/>
          <w:divBdr>
            <w:top w:val="none" w:sz="0" w:space="0" w:color="auto"/>
            <w:left w:val="none" w:sz="0" w:space="0" w:color="auto"/>
            <w:bottom w:val="none" w:sz="0" w:space="0" w:color="auto"/>
            <w:right w:val="none" w:sz="0" w:space="0" w:color="auto"/>
          </w:divBdr>
        </w:div>
        <w:div w:id="265113108">
          <w:marLeft w:val="562"/>
          <w:marRight w:val="0"/>
          <w:marTop w:val="0"/>
          <w:marBottom w:val="0"/>
          <w:divBdr>
            <w:top w:val="none" w:sz="0" w:space="0" w:color="auto"/>
            <w:left w:val="none" w:sz="0" w:space="0" w:color="auto"/>
            <w:bottom w:val="none" w:sz="0" w:space="0" w:color="auto"/>
            <w:right w:val="none" w:sz="0" w:space="0" w:color="auto"/>
          </w:divBdr>
        </w:div>
        <w:div w:id="1724254733">
          <w:marLeft w:val="360"/>
          <w:marRight w:val="0"/>
          <w:marTop w:val="0"/>
          <w:marBottom w:val="0"/>
          <w:divBdr>
            <w:top w:val="none" w:sz="0" w:space="0" w:color="auto"/>
            <w:left w:val="none" w:sz="0" w:space="0" w:color="auto"/>
            <w:bottom w:val="none" w:sz="0" w:space="0" w:color="auto"/>
            <w:right w:val="none" w:sz="0" w:space="0" w:color="auto"/>
          </w:divBdr>
        </w:div>
        <w:div w:id="1194004019">
          <w:marLeft w:val="562"/>
          <w:marRight w:val="0"/>
          <w:marTop w:val="0"/>
          <w:marBottom w:val="0"/>
          <w:divBdr>
            <w:top w:val="none" w:sz="0" w:space="0" w:color="auto"/>
            <w:left w:val="none" w:sz="0" w:space="0" w:color="auto"/>
            <w:bottom w:val="none" w:sz="0" w:space="0" w:color="auto"/>
            <w:right w:val="none" w:sz="0" w:space="0" w:color="auto"/>
          </w:divBdr>
        </w:div>
        <w:div w:id="1594238014">
          <w:marLeft w:val="562"/>
          <w:marRight w:val="0"/>
          <w:marTop w:val="0"/>
          <w:marBottom w:val="0"/>
          <w:divBdr>
            <w:top w:val="none" w:sz="0" w:space="0" w:color="auto"/>
            <w:left w:val="none" w:sz="0" w:space="0" w:color="auto"/>
            <w:bottom w:val="none" w:sz="0" w:space="0" w:color="auto"/>
            <w:right w:val="none" w:sz="0" w:space="0" w:color="auto"/>
          </w:divBdr>
        </w:div>
        <w:div w:id="1775510874">
          <w:marLeft w:val="562"/>
          <w:marRight w:val="0"/>
          <w:marTop w:val="0"/>
          <w:marBottom w:val="0"/>
          <w:divBdr>
            <w:top w:val="none" w:sz="0" w:space="0" w:color="auto"/>
            <w:left w:val="none" w:sz="0" w:space="0" w:color="auto"/>
            <w:bottom w:val="none" w:sz="0" w:space="0" w:color="auto"/>
            <w:right w:val="none" w:sz="0" w:space="0" w:color="auto"/>
          </w:divBdr>
        </w:div>
        <w:div w:id="184441483">
          <w:marLeft w:val="360"/>
          <w:marRight w:val="0"/>
          <w:marTop w:val="0"/>
          <w:marBottom w:val="0"/>
          <w:divBdr>
            <w:top w:val="none" w:sz="0" w:space="0" w:color="auto"/>
            <w:left w:val="none" w:sz="0" w:space="0" w:color="auto"/>
            <w:bottom w:val="none" w:sz="0" w:space="0" w:color="auto"/>
            <w:right w:val="none" w:sz="0" w:space="0" w:color="auto"/>
          </w:divBdr>
        </w:div>
        <w:div w:id="1842617703">
          <w:marLeft w:val="562"/>
          <w:marRight w:val="0"/>
          <w:marTop w:val="0"/>
          <w:marBottom w:val="0"/>
          <w:divBdr>
            <w:top w:val="none" w:sz="0" w:space="0" w:color="auto"/>
            <w:left w:val="none" w:sz="0" w:space="0" w:color="auto"/>
            <w:bottom w:val="none" w:sz="0" w:space="0" w:color="auto"/>
            <w:right w:val="none" w:sz="0" w:space="0" w:color="auto"/>
          </w:divBdr>
        </w:div>
        <w:div w:id="63767545">
          <w:marLeft w:val="562"/>
          <w:marRight w:val="0"/>
          <w:marTop w:val="0"/>
          <w:marBottom w:val="0"/>
          <w:divBdr>
            <w:top w:val="none" w:sz="0" w:space="0" w:color="auto"/>
            <w:left w:val="none" w:sz="0" w:space="0" w:color="auto"/>
            <w:bottom w:val="none" w:sz="0" w:space="0" w:color="auto"/>
            <w:right w:val="none" w:sz="0" w:space="0" w:color="auto"/>
          </w:divBdr>
        </w:div>
        <w:div w:id="1214120022">
          <w:marLeft w:val="360"/>
          <w:marRight w:val="0"/>
          <w:marTop w:val="0"/>
          <w:marBottom w:val="0"/>
          <w:divBdr>
            <w:top w:val="none" w:sz="0" w:space="0" w:color="auto"/>
            <w:left w:val="none" w:sz="0" w:space="0" w:color="auto"/>
            <w:bottom w:val="none" w:sz="0" w:space="0" w:color="auto"/>
            <w:right w:val="none" w:sz="0" w:space="0" w:color="auto"/>
          </w:divBdr>
        </w:div>
        <w:div w:id="40591813">
          <w:marLeft w:val="562"/>
          <w:marRight w:val="0"/>
          <w:marTop w:val="0"/>
          <w:marBottom w:val="0"/>
          <w:divBdr>
            <w:top w:val="none" w:sz="0" w:space="0" w:color="auto"/>
            <w:left w:val="none" w:sz="0" w:space="0" w:color="auto"/>
            <w:bottom w:val="none" w:sz="0" w:space="0" w:color="auto"/>
            <w:right w:val="none" w:sz="0" w:space="0" w:color="auto"/>
          </w:divBdr>
        </w:div>
        <w:div w:id="735326794">
          <w:marLeft w:val="418"/>
          <w:marRight w:val="0"/>
          <w:marTop w:val="0"/>
          <w:marBottom w:val="0"/>
          <w:divBdr>
            <w:top w:val="none" w:sz="0" w:space="0" w:color="auto"/>
            <w:left w:val="none" w:sz="0" w:space="0" w:color="auto"/>
            <w:bottom w:val="none" w:sz="0" w:space="0" w:color="auto"/>
            <w:right w:val="none" w:sz="0" w:space="0" w:color="auto"/>
          </w:divBdr>
        </w:div>
        <w:div w:id="670260807">
          <w:marLeft w:val="562"/>
          <w:marRight w:val="0"/>
          <w:marTop w:val="0"/>
          <w:marBottom w:val="0"/>
          <w:divBdr>
            <w:top w:val="none" w:sz="0" w:space="0" w:color="auto"/>
            <w:left w:val="none" w:sz="0" w:space="0" w:color="auto"/>
            <w:bottom w:val="none" w:sz="0" w:space="0" w:color="auto"/>
            <w:right w:val="none" w:sz="0" w:space="0" w:color="auto"/>
          </w:divBdr>
        </w:div>
        <w:div w:id="1165588043">
          <w:marLeft w:val="562"/>
          <w:marRight w:val="0"/>
          <w:marTop w:val="0"/>
          <w:marBottom w:val="0"/>
          <w:divBdr>
            <w:top w:val="none" w:sz="0" w:space="0" w:color="auto"/>
            <w:left w:val="none" w:sz="0" w:space="0" w:color="auto"/>
            <w:bottom w:val="none" w:sz="0" w:space="0" w:color="auto"/>
            <w:right w:val="none" w:sz="0" w:space="0" w:color="auto"/>
          </w:divBdr>
        </w:div>
        <w:div w:id="1753814615">
          <w:marLeft w:val="562"/>
          <w:marRight w:val="0"/>
          <w:marTop w:val="0"/>
          <w:marBottom w:val="0"/>
          <w:divBdr>
            <w:top w:val="none" w:sz="0" w:space="0" w:color="auto"/>
            <w:left w:val="none" w:sz="0" w:space="0" w:color="auto"/>
            <w:bottom w:val="none" w:sz="0" w:space="0" w:color="auto"/>
            <w:right w:val="none" w:sz="0" w:space="0" w:color="auto"/>
          </w:divBdr>
        </w:div>
        <w:div w:id="1008605388">
          <w:marLeft w:val="562"/>
          <w:marRight w:val="0"/>
          <w:marTop w:val="0"/>
          <w:marBottom w:val="0"/>
          <w:divBdr>
            <w:top w:val="none" w:sz="0" w:space="0" w:color="auto"/>
            <w:left w:val="none" w:sz="0" w:space="0" w:color="auto"/>
            <w:bottom w:val="none" w:sz="0" w:space="0" w:color="auto"/>
            <w:right w:val="none" w:sz="0" w:space="0" w:color="auto"/>
          </w:divBdr>
        </w:div>
        <w:div w:id="1888489653">
          <w:marLeft w:val="562"/>
          <w:marRight w:val="0"/>
          <w:marTop w:val="0"/>
          <w:marBottom w:val="0"/>
          <w:divBdr>
            <w:top w:val="none" w:sz="0" w:space="0" w:color="auto"/>
            <w:left w:val="none" w:sz="0" w:space="0" w:color="auto"/>
            <w:bottom w:val="none" w:sz="0" w:space="0" w:color="auto"/>
            <w:right w:val="none" w:sz="0" w:space="0" w:color="auto"/>
          </w:divBdr>
        </w:div>
        <w:div w:id="349375839">
          <w:marLeft w:val="562"/>
          <w:marRight w:val="0"/>
          <w:marTop w:val="0"/>
          <w:marBottom w:val="0"/>
          <w:divBdr>
            <w:top w:val="none" w:sz="0" w:space="0" w:color="auto"/>
            <w:left w:val="none" w:sz="0" w:space="0" w:color="auto"/>
            <w:bottom w:val="none" w:sz="0" w:space="0" w:color="auto"/>
            <w:right w:val="none" w:sz="0" w:space="0" w:color="auto"/>
          </w:divBdr>
        </w:div>
        <w:div w:id="2058698913">
          <w:marLeft w:val="562"/>
          <w:marRight w:val="0"/>
          <w:marTop w:val="0"/>
          <w:marBottom w:val="0"/>
          <w:divBdr>
            <w:top w:val="none" w:sz="0" w:space="0" w:color="auto"/>
            <w:left w:val="none" w:sz="0" w:space="0" w:color="auto"/>
            <w:bottom w:val="none" w:sz="0" w:space="0" w:color="auto"/>
            <w:right w:val="none" w:sz="0" w:space="0" w:color="auto"/>
          </w:divBdr>
        </w:div>
        <w:div w:id="1434590981">
          <w:marLeft w:val="562"/>
          <w:marRight w:val="0"/>
          <w:marTop w:val="0"/>
          <w:marBottom w:val="0"/>
          <w:divBdr>
            <w:top w:val="none" w:sz="0" w:space="0" w:color="auto"/>
            <w:left w:val="none" w:sz="0" w:space="0" w:color="auto"/>
            <w:bottom w:val="none" w:sz="0" w:space="0" w:color="auto"/>
            <w:right w:val="none" w:sz="0" w:space="0" w:color="auto"/>
          </w:divBdr>
        </w:div>
        <w:div w:id="996879811">
          <w:marLeft w:val="418"/>
          <w:marRight w:val="0"/>
          <w:marTop w:val="0"/>
          <w:marBottom w:val="0"/>
          <w:divBdr>
            <w:top w:val="none" w:sz="0" w:space="0" w:color="auto"/>
            <w:left w:val="none" w:sz="0" w:space="0" w:color="auto"/>
            <w:bottom w:val="none" w:sz="0" w:space="0" w:color="auto"/>
            <w:right w:val="none" w:sz="0" w:space="0" w:color="auto"/>
          </w:divBdr>
        </w:div>
        <w:div w:id="319575490">
          <w:marLeft w:val="562"/>
          <w:marRight w:val="0"/>
          <w:marTop w:val="0"/>
          <w:marBottom w:val="0"/>
          <w:divBdr>
            <w:top w:val="none" w:sz="0" w:space="0" w:color="auto"/>
            <w:left w:val="none" w:sz="0" w:space="0" w:color="auto"/>
            <w:bottom w:val="none" w:sz="0" w:space="0" w:color="auto"/>
            <w:right w:val="none" w:sz="0" w:space="0" w:color="auto"/>
          </w:divBdr>
        </w:div>
        <w:div w:id="2035108959">
          <w:marLeft w:val="562"/>
          <w:marRight w:val="0"/>
          <w:marTop w:val="0"/>
          <w:marBottom w:val="0"/>
          <w:divBdr>
            <w:top w:val="none" w:sz="0" w:space="0" w:color="auto"/>
            <w:left w:val="none" w:sz="0" w:space="0" w:color="auto"/>
            <w:bottom w:val="none" w:sz="0" w:space="0" w:color="auto"/>
            <w:right w:val="none" w:sz="0" w:space="0" w:color="auto"/>
          </w:divBdr>
        </w:div>
        <w:div w:id="271862512">
          <w:marLeft w:val="562"/>
          <w:marRight w:val="0"/>
          <w:marTop w:val="0"/>
          <w:marBottom w:val="0"/>
          <w:divBdr>
            <w:top w:val="none" w:sz="0" w:space="0" w:color="auto"/>
            <w:left w:val="none" w:sz="0" w:space="0" w:color="auto"/>
            <w:bottom w:val="none" w:sz="0" w:space="0" w:color="auto"/>
            <w:right w:val="none" w:sz="0" w:space="0" w:color="auto"/>
          </w:divBdr>
        </w:div>
        <w:div w:id="579604475">
          <w:marLeft w:val="562"/>
          <w:marRight w:val="0"/>
          <w:marTop w:val="0"/>
          <w:marBottom w:val="0"/>
          <w:divBdr>
            <w:top w:val="none" w:sz="0" w:space="0" w:color="auto"/>
            <w:left w:val="none" w:sz="0" w:space="0" w:color="auto"/>
            <w:bottom w:val="none" w:sz="0" w:space="0" w:color="auto"/>
            <w:right w:val="none" w:sz="0" w:space="0" w:color="auto"/>
          </w:divBdr>
        </w:div>
        <w:div w:id="1127237478">
          <w:marLeft w:val="562"/>
          <w:marRight w:val="0"/>
          <w:marTop w:val="0"/>
          <w:marBottom w:val="0"/>
          <w:divBdr>
            <w:top w:val="none" w:sz="0" w:space="0" w:color="auto"/>
            <w:left w:val="none" w:sz="0" w:space="0" w:color="auto"/>
            <w:bottom w:val="none" w:sz="0" w:space="0" w:color="auto"/>
            <w:right w:val="none" w:sz="0" w:space="0" w:color="auto"/>
          </w:divBdr>
        </w:div>
        <w:div w:id="2130776143">
          <w:marLeft w:val="562"/>
          <w:marRight w:val="0"/>
          <w:marTop w:val="0"/>
          <w:marBottom w:val="0"/>
          <w:divBdr>
            <w:top w:val="none" w:sz="0" w:space="0" w:color="auto"/>
            <w:left w:val="none" w:sz="0" w:space="0" w:color="auto"/>
            <w:bottom w:val="none" w:sz="0" w:space="0" w:color="auto"/>
            <w:right w:val="none" w:sz="0" w:space="0" w:color="auto"/>
          </w:divBdr>
        </w:div>
        <w:div w:id="1488208351">
          <w:marLeft w:val="562"/>
          <w:marRight w:val="0"/>
          <w:marTop w:val="0"/>
          <w:marBottom w:val="0"/>
          <w:divBdr>
            <w:top w:val="none" w:sz="0" w:space="0" w:color="auto"/>
            <w:left w:val="none" w:sz="0" w:space="0" w:color="auto"/>
            <w:bottom w:val="none" w:sz="0" w:space="0" w:color="auto"/>
            <w:right w:val="none" w:sz="0" w:space="0" w:color="auto"/>
          </w:divBdr>
        </w:div>
        <w:div w:id="1156456538">
          <w:marLeft w:val="418"/>
          <w:marRight w:val="0"/>
          <w:marTop w:val="0"/>
          <w:marBottom w:val="0"/>
          <w:divBdr>
            <w:top w:val="none" w:sz="0" w:space="0" w:color="auto"/>
            <w:left w:val="none" w:sz="0" w:space="0" w:color="auto"/>
            <w:bottom w:val="none" w:sz="0" w:space="0" w:color="auto"/>
            <w:right w:val="none" w:sz="0" w:space="0" w:color="auto"/>
          </w:divBdr>
        </w:div>
        <w:div w:id="843201342">
          <w:marLeft w:val="562"/>
          <w:marRight w:val="0"/>
          <w:marTop w:val="0"/>
          <w:marBottom w:val="0"/>
          <w:divBdr>
            <w:top w:val="none" w:sz="0" w:space="0" w:color="auto"/>
            <w:left w:val="none" w:sz="0" w:space="0" w:color="auto"/>
            <w:bottom w:val="none" w:sz="0" w:space="0" w:color="auto"/>
            <w:right w:val="none" w:sz="0" w:space="0" w:color="auto"/>
          </w:divBdr>
        </w:div>
        <w:div w:id="1559782792">
          <w:marLeft w:val="562"/>
          <w:marRight w:val="0"/>
          <w:marTop w:val="0"/>
          <w:marBottom w:val="0"/>
          <w:divBdr>
            <w:top w:val="none" w:sz="0" w:space="0" w:color="auto"/>
            <w:left w:val="none" w:sz="0" w:space="0" w:color="auto"/>
            <w:bottom w:val="none" w:sz="0" w:space="0" w:color="auto"/>
            <w:right w:val="none" w:sz="0" w:space="0" w:color="auto"/>
          </w:divBdr>
        </w:div>
        <w:div w:id="1796873398">
          <w:marLeft w:val="562"/>
          <w:marRight w:val="0"/>
          <w:marTop w:val="0"/>
          <w:marBottom w:val="0"/>
          <w:divBdr>
            <w:top w:val="none" w:sz="0" w:space="0" w:color="auto"/>
            <w:left w:val="none" w:sz="0" w:space="0" w:color="auto"/>
            <w:bottom w:val="none" w:sz="0" w:space="0" w:color="auto"/>
            <w:right w:val="none" w:sz="0" w:space="0" w:color="auto"/>
          </w:divBdr>
        </w:div>
        <w:div w:id="2014184802">
          <w:marLeft w:val="562"/>
          <w:marRight w:val="0"/>
          <w:marTop w:val="0"/>
          <w:marBottom w:val="0"/>
          <w:divBdr>
            <w:top w:val="none" w:sz="0" w:space="0" w:color="auto"/>
            <w:left w:val="none" w:sz="0" w:space="0" w:color="auto"/>
            <w:bottom w:val="none" w:sz="0" w:space="0" w:color="auto"/>
            <w:right w:val="none" w:sz="0" w:space="0" w:color="auto"/>
          </w:divBdr>
        </w:div>
        <w:div w:id="134642655">
          <w:marLeft w:val="562"/>
          <w:marRight w:val="0"/>
          <w:marTop w:val="0"/>
          <w:marBottom w:val="0"/>
          <w:divBdr>
            <w:top w:val="none" w:sz="0" w:space="0" w:color="auto"/>
            <w:left w:val="none" w:sz="0" w:space="0" w:color="auto"/>
            <w:bottom w:val="none" w:sz="0" w:space="0" w:color="auto"/>
            <w:right w:val="none" w:sz="0" w:space="0" w:color="auto"/>
          </w:divBdr>
        </w:div>
        <w:div w:id="397897214">
          <w:marLeft w:val="418"/>
          <w:marRight w:val="0"/>
          <w:marTop w:val="0"/>
          <w:marBottom w:val="0"/>
          <w:divBdr>
            <w:top w:val="none" w:sz="0" w:space="0" w:color="auto"/>
            <w:left w:val="none" w:sz="0" w:space="0" w:color="auto"/>
            <w:bottom w:val="none" w:sz="0" w:space="0" w:color="auto"/>
            <w:right w:val="none" w:sz="0" w:space="0" w:color="auto"/>
          </w:divBdr>
        </w:div>
        <w:div w:id="343871589">
          <w:marLeft w:val="562"/>
          <w:marRight w:val="0"/>
          <w:marTop w:val="0"/>
          <w:marBottom w:val="0"/>
          <w:divBdr>
            <w:top w:val="none" w:sz="0" w:space="0" w:color="auto"/>
            <w:left w:val="none" w:sz="0" w:space="0" w:color="auto"/>
            <w:bottom w:val="none" w:sz="0" w:space="0" w:color="auto"/>
            <w:right w:val="none" w:sz="0" w:space="0" w:color="auto"/>
          </w:divBdr>
        </w:div>
        <w:div w:id="143745302">
          <w:marLeft w:val="562"/>
          <w:marRight w:val="0"/>
          <w:marTop w:val="0"/>
          <w:marBottom w:val="0"/>
          <w:divBdr>
            <w:top w:val="none" w:sz="0" w:space="0" w:color="auto"/>
            <w:left w:val="none" w:sz="0" w:space="0" w:color="auto"/>
            <w:bottom w:val="none" w:sz="0" w:space="0" w:color="auto"/>
            <w:right w:val="none" w:sz="0" w:space="0" w:color="auto"/>
          </w:divBdr>
        </w:div>
        <w:div w:id="1316644378">
          <w:marLeft w:val="418"/>
          <w:marRight w:val="0"/>
          <w:marTop w:val="0"/>
          <w:marBottom w:val="0"/>
          <w:divBdr>
            <w:top w:val="none" w:sz="0" w:space="0" w:color="auto"/>
            <w:left w:val="none" w:sz="0" w:space="0" w:color="auto"/>
            <w:bottom w:val="none" w:sz="0" w:space="0" w:color="auto"/>
            <w:right w:val="none" w:sz="0" w:space="0" w:color="auto"/>
          </w:divBdr>
        </w:div>
        <w:div w:id="505633503">
          <w:marLeft w:val="562"/>
          <w:marRight w:val="0"/>
          <w:marTop w:val="0"/>
          <w:marBottom w:val="0"/>
          <w:divBdr>
            <w:top w:val="none" w:sz="0" w:space="0" w:color="auto"/>
            <w:left w:val="none" w:sz="0" w:space="0" w:color="auto"/>
            <w:bottom w:val="none" w:sz="0" w:space="0" w:color="auto"/>
            <w:right w:val="none" w:sz="0" w:space="0" w:color="auto"/>
          </w:divBdr>
        </w:div>
        <w:div w:id="1697148644">
          <w:marLeft w:val="418"/>
          <w:marRight w:val="0"/>
          <w:marTop w:val="0"/>
          <w:marBottom w:val="0"/>
          <w:divBdr>
            <w:top w:val="none" w:sz="0" w:space="0" w:color="auto"/>
            <w:left w:val="none" w:sz="0" w:space="0" w:color="auto"/>
            <w:bottom w:val="none" w:sz="0" w:space="0" w:color="auto"/>
            <w:right w:val="none" w:sz="0" w:space="0" w:color="auto"/>
          </w:divBdr>
        </w:div>
        <w:div w:id="1560361800">
          <w:marLeft w:val="562"/>
          <w:marRight w:val="0"/>
          <w:marTop w:val="0"/>
          <w:marBottom w:val="0"/>
          <w:divBdr>
            <w:top w:val="none" w:sz="0" w:space="0" w:color="auto"/>
            <w:left w:val="none" w:sz="0" w:space="0" w:color="auto"/>
            <w:bottom w:val="none" w:sz="0" w:space="0" w:color="auto"/>
            <w:right w:val="none" w:sz="0" w:space="0" w:color="auto"/>
          </w:divBdr>
        </w:div>
        <w:div w:id="1849060171">
          <w:marLeft w:val="418"/>
          <w:marRight w:val="0"/>
          <w:marTop w:val="0"/>
          <w:marBottom w:val="0"/>
          <w:divBdr>
            <w:top w:val="none" w:sz="0" w:space="0" w:color="auto"/>
            <w:left w:val="none" w:sz="0" w:space="0" w:color="auto"/>
            <w:bottom w:val="none" w:sz="0" w:space="0" w:color="auto"/>
            <w:right w:val="none" w:sz="0" w:space="0" w:color="auto"/>
          </w:divBdr>
        </w:div>
        <w:div w:id="1357003624">
          <w:marLeft w:val="562"/>
          <w:marRight w:val="0"/>
          <w:marTop w:val="0"/>
          <w:marBottom w:val="0"/>
          <w:divBdr>
            <w:top w:val="none" w:sz="0" w:space="0" w:color="auto"/>
            <w:left w:val="none" w:sz="0" w:space="0" w:color="auto"/>
            <w:bottom w:val="none" w:sz="0" w:space="0" w:color="auto"/>
            <w:right w:val="none" w:sz="0" w:space="0" w:color="auto"/>
          </w:divBdr>
        </w:div>
        <w:div w:id="1078670360">
          <w:marLeft w:val="562"/>
          <w:marRight w:val="0"/>
          <w:marTop w:val="0"/>
          <w:marBottom w:val="0"/>
          <w:divBdr>
            <w:top w:val="none" w:sz="0" w:space="0" w:color="auto"/>
            <w:left w:val="none" w:sz="0" w:space="0" w:color="auto"/>
            <w:bottom w:val="none" w:sz="0" w:space="0" w:color="auto"/>
            <w:right w:val="none" w:sz="0" w:space="0" w:color="auto"/>
          </w:divBdr>
        </w:div>
        <w:div w:id="1556504537">
          <w:marLeft w:val="562"/>
          <w:marRight w:val="0"/>
          <w:marTop w:val="0"/>
          <w:marBottom w:val="0"/>
          <w:divBdr>
            <w:top w:val="none" w:sz="0" w:space="0" w:color="auto"/>
            <w:left w:val="none" w:sz="0" w:space="0" w:color="auto"/>
            <w:bottom w:val="none" w:sz="0" w:space="0" w:color="auto"/>
            <w:right w:val="none" w:sz="0" w:space="0" w:color="auto"/>
          </w:divBdr>
        </w:div>
        <w:div w:id="909272626">
          <w:marLeft w:val="418"/>
          <w:marRight w:val="0"/>
          <w:marTop w:val="0"/>
          <w:marBottom w:val="0"/>
          <w:divBdr>
            <w:top w:val="none" w:sz="0" w:space="0" w:color="auto"/>
            <w:left w:val="none" w:sz="0" w:space="0" w:color="auto"/>
            <w:bottom w:val="none" w:sz="0" w:space="0" w:color="auto"/>
            <w:right w:val="none" w:sz="0" w:space="0" w:color="auto"/>
          </w:divBdr>
        </w:div>
        <w:div w:id="416446220">
          <w:marLeft w:val="562"/>
          <w:marRight w:val="0"/>
          <w:marTop w:val="0"/>
          <w:marBottom w:val="0"/>
          <w:divBdr>
            <w:top w:val="none" w:sz="0" w:space="0" w:color="auto"/>
            <w:left w:val="none" w:sz="0" w:space="0" w:color="auto"/>
            <w:bottom w:val="none" w:sz="0" w:space="0" w:color="auto"/>
            <w:right w:val="none" w:sz="0" w:space="0" w:color="auto"/>
          </w:divBdr>
        </w:div>
        <w:div w:id="1551531867">
          <w:marLeft w:val="562"/>
          <w:marRight w:val="0"/>
          <w:marTop w:val="0"/>
          <w:marBottom w:val="0"/>
          <w:divBdr>
            <w:top w:val="none" w:sz="0" w:space="0" w:color="auto"/>
            <w:left w:val="none" w:sz="0" w:space="0" w:color="auto"/>
            <w:bottom w:val="none" w:sz="0" w:space="0" w:color="auto"/>
            <w:right w:val="none" w:sz="0" w:space="0" w:color="auto"/>
          </w:divBdr>
        </w:div>
        <w:div w:id="1613828680">
          <w:marLeft w:val="418"/>
          <w:marRight w:val="0"/>
          <w:marTop w:val="0"/>
          <w:marBottom w:val="0"/>
          <w:divBdr>
            <w:top w:val="none" w:sz="0" w:space="0" w:color="auto"/>
            <w:left w:val="none" w:sz="0" w:space="0" w:color="auto"/>
            <w:bottom w:val="none" w:sz="0" w:space="0" w:color="auto"/>
            <w:right w:val="none" w:sz="0" w:space="0" w:color="auto"/>
          </w:divBdr>
        </w:div>
        <w:div w:id="1248080540">
          <w:marLeft w:val="562"/>
          <w:marRight w:val="0"/>
          <w:marTop w:val="0"/>
          <w:marBottom w:val="0"/>
          <w:divBdr>
            <w:top w:val="none" w:sz="0" w:space="0" w:color="auto"/>
            <w:left w:val="none" w:sz="0" w:space="0" w:color="auto"/>
            <w:bottom w:val="none" w:sz="0" w:space="0" w:color="auto"/>
            <w:right w:val="none" w:sz="0" w:space="0" w:color="auto"/>
          </w:divBdr>
        </w:div>
        <w:div w:id="1209873622">
          <w:marLeft w:val="562"/>
          <w:marRight w:val="0"/>
          <w:marTop w:val="0"/>
          <w:marBottom w:val="0"/>
          <w:divBdr>
            <w:top w:val="none" w:sz="0" w:space="0" w:color="auto"/>
            <w:left w:val="none" w:sz="0" w:space="0" w:color="auto"/>
            <w:bottom w:val="none" w:sz="0" w:space="0" w:color="auto"/>
            <w:right w:val="none" w:sz="0" w:space="0" w:color="auto"/>
          </w:divBdr>
        </w:div>
        <w:div w:id="1216746147">
          <w:marLeft w:val="562"/>
          <w:marRight w:val="0"/>
          <w:marTop w:val="0"/>
          <w:marBottom w:val="0"/>
          <w:divBdr>
            <w:top w:val="none" w:sz="0" w:space="0" w:color="auto"/>
            <w:left w:val="none" w:sz="0" w:space="0" w:color="auto"/>
            <w:bottom w:val="none" w:sz="0" w:space="0" w:color="auto"/>
            <w:right w:val="none" w:sz="0" w:space="0" w:color="auto"/>
          </w:divBdr>
        </w:div>
        <w:div w:id="1138914515">
          <w:marLeft w:val="418"/>
          <w:marRight w:val="0"/>
          <w:marTop w:val="0"/>
          <w:marBottom w:val="0"/>
          <w:divBdr>
            <w:top w:val="none" w:sz="0" w:space="0" w:color="auto"/>
            <w:left w:val="none" w:sz="0" w:space="0" w:color="auto"/>
            <w:bottom w:val="none" w:sz="0" w:space="0" w:color="auto"/>
            <w:right w:val="none" w:sz="0" w:space="0" w:color="auto"/>
          </w:divBdr>
        </w:div>
        <w:div w:id="1732537867">
          <w:marLeft w:val="562"/>
          <w:marRight w:val="0"/>
          <w:marTop w:val="0"/>
          <w:marBottom w:val="0"/>
          <w:divBdr>
            <w:top w:val="none" w:sz="0" w:space="0" w:color="auto"/>
            <w:left w:val="none" w:sz="0" w:space="0" w:color="auto"/>
            <w:bottom w:val="none" w:sz="0" w:space="0" w:color="auto"/>
            <w:right w:val="none" w:sz="0" w:space="0" w:color="auto"/>
          </w:divBdr>
        </w:div>
        <w:div w:id="1649480103">
          <w:marLeft w:val="562"/>
          <w:marRight w:val="0"/>
          <w:marTop w:val="0"/>
          <w:marBottom w:val="0"/>
          <w:divBdr>
            <w:top w:val="none" w:sz="0" w:space="0" w:color="auto"/>
            <w:left w:val="none" w:sz="0" w:space="0" w:color="auto"/>
            <w:bottom w:val="none" w:sz="0" w:space="0" w:color="auto"/>
            <w:right w:val="none" w:sz="0" w:space="0" w:color="auto"/>
          </w:divBdr>
        </w:div>
        <w:div w:id="1238440710">
          <w:marLeft w:val="562"/>
          <w:marRight w:val="0"/>
          <w:marTop w:val="0"/>
          <w:marBottom w:val="0"/>
          <w:divBdr>
            <w:top w:val="none" w:sz="0" w:space="0" w:color="auto"/>
            <w:left w:val="none" w:sz="0" w:space="0" w:color="auto"/>
            <w:bottom w:val="none" w:sz="0" w:space="0" w:color="auto"/>
            <w:right w:val="none" w:sz="0" w:space="0" w:color="auto"/>
          </w:divBdr>
        </w:div>
        <w:div w:id="1392846521">
          <w:marLeft w:val="562"/>
          <w:marRight w:val="0"/>
          <w:marTop w:val="0"/>
          <w:marBottom w:val="0"/>
          <w:divBdr>
            <w:top w:val="none" w:sz="0" w:space="0" w:color="auto"/>
            <w:left w:val="none" w:sz="0" w:space="0" w:color="auto"/>
            <w:bottom w:val="none" w:sz="0" w:space="0" w:color="auto"/>
            <w:right w:val="none" w:sz="0" w:space="0" w:color="auto"/>
          </w:divBdr>
        </w:div>
        <w:div w:id="47532315">
          <w:marLeft w:val="418"/>
          <w:marRight w:val="0"/>
          <w:marTop w:val="0"/>
          <w:marBottom w:val="0"/>
          <w:divBdr>
            <w:top w:val="none" w:sz="0" w:space="0" w:color="auto"/>
            <w:left w:val="none" w:sz="0" w:space="0" w:color="auto"/>
            <w:bottom w:val="none" w:sz="0" w:space="0" w:color="auto"/>
            <w:right w:val="none" w:sz="0" w:space="0" w:color="auto"/>
          </w:divBdr>
        </w:div>
        <w:div w:id="2003074474">
          <w:marLeft w:val="562"/>
          <w:marRight w:val="0"/>
          <w:marTop w:val="0"/>
          <w:marBottom w:val="0"/>
          <w:divBdr>
            <w:top w:val="none" w:sz="0" w:space="0" w:color="auto"/>
            <w:left w:val="none" w:sz="0" w:space="0" w:color="auto"/>
            <w:bottom w:val="none" w:sz="0" w:space="0" w:color="auto"/>
            <w:right w:val="none" w:sz="0" w:space="0" w:color="auto"/>
          </w:divBdr>
        </w:div>
        <w:div w:id="1413357939">
          <w:marLeft w:val="562"/>
          <w:marRight w:val="0"/>
          <w:marTop w:val="0"/>
          <w:marBottom w:val="0"/>
          <w:divBdr>
            <w:top w:val="none" w:sz="0" w:space="0" w:color="auto"/>
            <w:left w:val="none" w:sz="0" w:space="0" w:color="auto"/>
            <w:bottom w:val="none" w:sz="0" w:space="0" w:color="auto"/>
            <w:right w:val="none" w:sz="0" w:space="0" w:color="auto"/>
          </w:divBdr>
        </w:div>
        <w:div w:id="859658523">
          <w:marLeft w:val="418"/>
          <w:marRight w:val="0"/>
          <w:marTop w:val="0"/>
          <w:marBottom w:val="0"/>
          <w:divBdr>
            <w:top w:val="none" w:sz="0" w:space="0" w:color="auto"/>
            <w:left w:val="none" w:sz="0" w:space="0" w:color="auto"/>
            <w:bottom w:val="none" w:sz="0" w:space="0" w:color="auto"/>
            <w:right w:val="none" w:sz="0" w:space="0" w:color="auto"/>
          </w:divBdr>
        </w:div>
        <w:div w:id="1414006921">
          <w:marLeft w:val="562"/>
          <w:marRight w:val="0"/>
          <w:marTop w:val="0"/>
          <w:marBottom w:val="0"/>
          <w:divBdr>
            <w:top w:val="none" w:sz="0" w:space="0" w:color="auto"/>
            <w:left w:val="none" w:sz="0" w:space="0" w:color="auto"/>
            <w:bottom w:val="none" w:sz="0" w:space="0" w:color="auto"/>
            <w:right w:val="none" w:sz="0" w:space="0" w:color="auto"/>
          </w:divBdr>
        </w:div>
        <w:div w:id="610823732">
          <w:marLeft w:val="562"/>
          <w:marRight w:val="0"/>
          <w:marTop w:val="0"/>
          <w:marBottom w:val="0"/>
          <w:divBdr>
            <w:top w:val="none" w:sz="0" w:space="0" w:color="auto"/>
            <w:left w:val="none" w:sz="0" w:space="0" w:color="auto"/>
            <w:bottom w:val="none" w:sz="0" w:space="0" w:color="auto"/>
            <w:right w:val="none" w:sz="0" w:space="0" w:color="auto"/>
          </w:divBdr>
        </w:div>
        <w:div w:id="137848570">
          <w:marLeft w:val="418"/>
          <w:marRight w:val="0"/>
          <w:marTop w:val="0"/>
          <w:marBottom w:val="0"/>
          <w:divBdr>
            <w:top w:val="none" w:sz="0" w:space="0" w:color="auto"/>
            <w:left w:val="none" w:sz="0" w:space="0" w:color="auto"/>
            <w:bottom w:val="none" w:sz="0" w:space="0" w:color="auto"/>
            <w:right w:val="none" w:sz="0" w:space="0" w:color="auto"/>
          </w:divBdr>
        </w:div>
        <w:div w:id="1853101980">
          <w:marLeft w:val="562"/>
          <w:marRight w:val="0"/>
          <w:marTop w:val="0"/>
          <w:marBottom w:val="0"/>
          <w:divBdr>
            <w:top w:val="none" w:sz="0" w:space="0" w:color="auto"/>
            <w:left w:val="none" w:sz="0" w:space="0" w:color="auto"/>
            <w:bottom w:val="none" w:sz="0" w:space="0" w:color="auto"/>
            <w:right w:val="none" w:sz="0" w:space="0" w:color="auto"/>
          </w:divBdr>
        </w:div>
        <w:div w:id="860432954">
          <w:marLeft w:val="562"/>
          <w:marRight w:val="0"/>
          <w:marTop w:val="0"/>
          <w:marBottom w:val="0"/>
          <w:divBdr>
            <w:top w:val="none" w:sz="0" w:space="0" w:color="auto"/>
            <w:left w:val="none" w:sz="0" w:space="0" w:color="auto"/>
            <w:bottom w:val="none" w:sz="0" w:space="0" w:color="auto"/>
            <w:right w:val="none" w:sz="0" w:space="0" w:color="auto"/>
          </w:divBdr>
        </w:div>
      </w:divsChild>
    </w:div>
    <w:div w:id="1694841840">
      <w:bodyDiv w:val="1"/>
      <w:marLeft w:val="0"/>
      <w:marRight w:val="0"/>
      <w:marTop w:val="0"/>
      <w:marBottom w:val="0"/>
      <w:divBdr>
        <w:top w:val="none" w:sz="0" w:space="0" w:color="auto"/>
        <w:left w:val="none" w:sz="0" w:space="0" w:color="auto"/>
        <w:bottom w:val="none" w:sz="0" w:space="0" w:color="auto"/>
        <w:right w:val="none" w:sz="0" w:space="0" w:color="auto"/>
      </w:divBdr>
      <w:divsChild>
        <w:div w:id="1033728864">
          <w:marLeft w:val="418"/>
          <w:marRight w:val="0"/>
          <w:marTop w:val="0"/>
          <w:marBottom w:val="0"/>
          <w:divBdr>
            <w:top w:val="none" w:sz="0" w:space="0" w:color="auto"/>
            <w:left w:val="none" w:sz="0" w:space="0" w:color="auto"/>
            <w:bottom w:val="none" w:sz="0" w:space="0" w:color="auto"/>
            <w:right w:val="none" w:sz="0" w:space="0" w:color="auto"/>
          </w:divBdr>
        </w:div>
      </w:divsChild>
    </w:div>
    <w:div w:id="1788156603">
      <w:bodyDiv w:val="1"/>
      <w:marLeft w:val="0"/>
      <w:marRight w:val="0"/>
      <w:marTop w:val="0"/>
      <w:marBottom w:val="0"/>
      <w:divBdr>
        <w:top w:val="none" w:sz="0" w:space="0" w:color="auto"/>
        <w:left w:val="none" w:sz="0" w:space="0" w:color="auto"/>
        <w:bottom w:val="none" w:sz="0" w:space="0" w:color="auto"/>
        <w:right w:val="none" w:sz="0" w:space="0" w:color="auto"/>
      </w:divBdr>
    </w:div>
    <w:div w:id="1893300357">
      <w:bodyDiv w:val="1"/>
      <w:marLeft w:val="0"/>
      <w:marRight w:val="0"/>
      <w:marTop w:val="0"/>
      <w:marBottom w:val="0"/>
      <w:divBdr>
        <w:top w:val="none" w:sz="0" w:space="0" w:color="auto"/>
        <w:left w:val="none" w:sz="0" w:space="0" w:color="auto"/>
        <w:bottom w:val="none" w:sz="0" w:space="0" w:color="auto"/>
        <w:right w:val="none" w:sz="0" w:space="0" w:color="auto"/>
      </w:divBdr>
    </w:div>
    <w:div w:id="1927183355">
      <w:bodyDiv w:val="1"/>
      <w:marLeft w:val="0"/>
      <w:marRight w:val="0"/>
      <w:marTop w:val="0"/>
      <w:marBottom w:val="0"/>
      <w:divBdr>
        <w:top w:val="none" w:sz="0" w:space="0" w:color="auto"/>
        <w:left w:val="none" w:sz="0" w:space="0" w:color="auto"/>
        <w:bottom w:val="none" w:sz="0" w:space="0" w:color="auto"/>
        <w:right w:val="none" w:sz="0" w:space="0" w:color="auto"/>
      </w:divBdr>
    </w:div>
    <w:div w:id="21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55224011">
          <w:marLeft w:val="562"/>
          <w:marRight w:val="0"/>
          <w:marTop w:val="0"/>
          <w:marBottom w:val="0"/>
          <w:divBdr>
            <w:top w:val="none" w:sz="0" w:space="0" w:color="auto"/>
            <w:left w:val="none" w:sz="0" w:space="0" w:color="auto"/>
            <w:bottom w:val="none" w:sz="0" w:space="0" w:color="auto"/>
            <w:right w:val="none" w:sz="0" w:space="0" w:color="auto"/>
          </w:divBdr>
        </w:div>
        <w:div w:id="109983167">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C7A9-A165-4B91-9954-E16D6DE0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11556</Words>
  <Characters>2937</Characters>
  <Application>Microsoft Office Word</Application>
  <DocSecurity>0</DocSecurity>
  <Lines>24</Lines>
  <Paragraphs>28</Paragraphs>
  <ScaleCrop>false</ScaleCrop>
  <Company/>
  <LinksUpToDate>false</LinksUpToDate>
  <CharactersWithSpaces>14465</CharactersWithSpaces>
  <SharedDoc>false</SharedDoc>
  <HLinks>
    <vt:vector size="210" baseType="variant">
      <vt:variant>
        <vt:i4>4063233</vt:i4>
      </vt:variant>
      <vt:variant>
        <vt:i4>215</vt:i4>
      </vt:variant>
      <vt:variant>
        <vt:i4>0</vt:i4>
      </vt:variant>
      <vt:variant>
        <vt:i4>5</vt:i4>
      </vt:variant>
      <vt:variant>
        <vt:lpwstr>mailto:sisetsu-robot@mri.co.jp</vt:lpwstr>
      </vt:variant>
      <vt:variant>
        <vt:lpwstr/>
      </vt:variant>
      <vt:variant>
        <vt:i4>1245232</vt:i4>
      </vt:variant>
      <vt:variant>
        <vt:i4>194</vt:i4>
      </vt:variant>
      <vt:variant>
        <vt:i4>0</vt:i4>
      </vt:variant>
      <vt:variant>
        <vt:i4>5</vt:i4>
      </vt:variant>
      <vt:variant>
        <vt:lpwstr/>
      </vt:variant>
      <vt:variant>
        <vt:lpwstr>_Toc482376190</vt:lpwstr>
      </vt:variant>
      <vt:variant>
        <vt:i4>1179696</vt:i4>
      </vt:variant>
      <vt:variant>
        <vt:i4>188</vt:i4>
      </vt:variant>
      <vt:variant>
        <vt:i4>0</vt:i4>
      </vt:variant>
      <vt:variant>
        <vt:i4>5</vt:i4>
      </vt:variant>
      <vt:variant>
        <vt:lpwstr/>
      </vt:variant>
      <vt:variant>
        <vt:lpwstr>_Toc482376189</vt:lpwstr>
      </vt:variant>
      <vt:variant>
        <vt:i4>1179696</vt:i4>
      </vt:variant>
      <vt:variant>
        <vt:i4>182</vt:i4>
      </vt:variant>
      <vt:variant>
        <vt:i4>0</vt:i4>
      </vt:variant>
      <vt:variant>
        <vt:i4>5</vt:i4>
      </vt:variant>
      <vt:variant>
        <vt:lpwstr/>
      </vt:variant>
      <vt:variant>
        <vt:lpwstr>_Toc482376188</vt:lpwstr>
      </vt:variant>
      <vt:variant>
        <vt:i4>1179696</vt:i4>
      </vt:variant>
      <vt:variant>
        <vt:i4>176</vt:i4>
      </vt:variant>
      <vt:variant>
        <vt:i4>0</vt:i4>
      </vt:variant>
      <vt:variant>
        <vt:i4>5</vt:i4>
      </vt:variant>
      <vt:variant>
        <vt:lpwstr/>
      </vt:variant>
      <vt:variant>
        <vt:lpwstr>_Toc482376187</vt:lpwstr>
      </vt:variant>
      <vt:variant>
        <vt:i4>1179696</vt:i4>
      </vt:variant>
      <vt:variant>
        <vt:i4>170</vt:i4>
      </vt:variant>
      <vt:variant>
        <vt:i4>0</vt:i4>
      </vt:variant>
      <vt:variant>
        <vt:i4>5</vt:i4>
      </vt:variant>
      <vt:variant>
        <vt:lpwstr/>
      </vt:variant>
      <vt:variant>
        <vt:lpwstr>_Toc482376186</vt:lpwstr>
      </vt:variant>
      <vt:variant>
        <vt:i4>1179696</vt:i4>
      </vt:variant>
      <vt:variant>
        <vt:i4>164</vt:i4>
      </vt:variant>
      <vt:variant>
        <vt:i4>0</vt:i4>
      </vt:variant>
      <vt:variant>
        <vt:i4>5</vt:i4>
      </vt:variant>
      <vt:variant>
        <vt:lpwstr/>
      </vt:variant>
      <vt:variant>
        <vt:lpwstr>_Toc482376185</vt:lpwstr>
      </vt:variant>
      <vt:variant>
        <vt:i4>1179696</vt:i4>
      </vt:variant>
      <vt:variant>
        <vt:i4>158</vt:i4>
      </vt:variant>
      <vt:variant>
        <vt:i4>0</vt:i4>
      </vt:variant>
      <vt:variant>
        <vt:i4>5</vt:i4>
      </vt:variant>
      <vt:variant>
        <vt:lpwstr/>
      </vt:variant>
      <vt:variant>
        <vt:lpwstr>_Toc482376184</vt:lpwstr>
      </vt:variant>
      <vt:variant>
        <vt:i4>1179696</vt:i4>
      </vt:variant>
      <vt:variant>
        <vt:i4>152</vt:i4>
      </vt:variant>
      <vt:variant>
        <vt:i4>0</vt:i4>
      </vt:variant>
      <vt:variant>
        <vt:i4>5</vt:i4>
      </vt:variant>
      <vt:variant>
        <vt:lpwstr/>
      </vt:variant>
      <vt:variant>
        <vt:lpwstr>_Toc482376183</vt:lpwstr>
      </vt:variant>
      <vt:variant>
        <vt:i4>1179696</vt:i4>
      </vt:variant>
      <vt:variant>
        <vt:i4>146</vt:i4>
      </vt:variant>
      <vt:variant>
        <vt:i4>0</vt:i4>
      </vt:variant>
      <vt:variant>
        <vt:i4>5</vt:i4>
      </vt:variant>
      <vt:variant>
        <vt:lpwstr/>
      </vt:variant>
      <vt:variant>
        <vt:lpwstr>_Toc482376182</vt:lpwstr>
      </vt:variant>
      <vt:variant>
        <vt:i4>1179696</vt:i4>
      </vt:variant>
      <vt:variant>
        <vt:i4>140</vt:i4>
      </vt:variant>
      <vt:variant>
        <vt:i4>0</vt:i4>
      </vt:variant>
      <vt:variant>
        <vt:i4>5</vt:i4>
      </vt:variant>
      <vt:variant>
        <vt:lpwstr/>
      </vt:variant>
      <vt:variant>
        <vt:lpwstr>_Toc482376181</vt:lpwstr>
      </vt:variant>
      <vt:variant>
        <vt:i4>1179696</vt:i4>
      </vt:variant>
      <vt:variant>
        <vt:i4>134</vt:i4>
      </vt:variant>
      <vt:variant>
        <vt:i4>0</vt:i4>
      </vt:variant>
      <vt:variant>
        <vt:i4>5</vt:i4>
      </vt:variant>
      <vt:variant>
        <vt:lpwstr/>
      </vt:variant>
      <vt:variant>
        <vt:lpwstr>_Toc482376180</vt:lpwstr>
      </vt:variant>
      <vt:variant>
        <vt:i4>1900592</vt:i4>
      </vt:variant>
      <vt:variant>
        <vt:i4>128</vt:i4>
      </vt:variant>
      <vt:variant>
        <vt:i4>0</vt:i4>
      </vt:variant>
      <vt:variant>
        <vt:i4>5</vt:i4>
      </vt:variant>
      <vt:variant>
        <vt:lpwstr/>
      </vt:variant>
      <vt:variant>
        <vt:lpwstr>_Toc482376179</vt:lpwstr>
      </vt:variant>
      <vt:variant>
        <vt:i4>1900592</vt:i4>
      </vt:variant>
      <vt:variant>
        <vt:i4>122</vt:i4>
      </vt:variant>
      <vt:variant>
        <vt:i4>0</vt:i4>
      </vt:variant>
      <vt:variant>
        <vt:i4>5</vt:i4>
      </vt:variant>
      <vt:variant>
        <vt:lpwstr/>
      </vt:variant>
      <vt:variant>
        <vt:lpwstr>_Toc482376178</vt:lpwstr>
      </vt:variant>
      <vt:variant>
        <vt:i4>1900592</vt:i4>
      </vt:variant>
      <vt:variant>
        <vt:i4>116</vt:i4>
      </vt:variant>
      <vt:variant>
        <vt:i4>0</vt:i4>
      </vt:variant>
      <vt:variant>
        <vt:i4>5</vt:i4>
      </vt:variant>
      <vt:variant>
        <vt:lpwstr/>
      </vt:variant>
      <vt:variant>
        <vt:lpwstr>_Toc482376177</vt:lpwstr>
      </vt:variant>
      <vt:variant>
        <vt:i4>1900592</vt:i4>
      </vt:variant>
      <vt:variant>
        <vt:i4>110</vt:i4>
      </vt:variant>
      <vt:variant>
        <vt:i4>0</vt:i4>
      </vt:variant>
      <vt:variant>
        <vt:i4>5</vt:i4>
      </vt:variant>
      <vt:variant>
        <vt:lpwstr/>
      </vt:variant>
      <vt:variant>
        <vt:lpwstr>_Toc482376176</vt:lpwstr>
      </vt:variant>
      <vt:variant>
        <vt:i4>1900592</vt:i4>
      </vt:variant>
      <vt:variant>
        <vt:i4>104</vt:i4>
      </vt:variant>
      <vt:variant>
        <vt:i4>0</vt:i4>
      </vt:variant>
      <vt:variant>
        <vt:i4>5</vt:i4>
      </vt:variant>
      <vt:variant>
        <vt:lpwstr/>
      </vt:variant>
      <vt:variant>
        <vt:lpwstr>_Toc482376175</vt:lpwstr>
      </vt:variant>
      <vt:variant>
        <vt:i4>1900592</vt:i4>
      </vt:variant>
      <vt:variant>
        <vt:i4>98</vt:i4>
      </vt:variant>
      <vt:variant>
        <vt:i4>0</vt:i4>
      </vt:variant>
      <vt:variant>
        <vt:i4>5</vt:i4>
      </vt:variant>
      <vt:variant>
        <vt:lpwstr/>
      </vt:variant>
      <vt:variant>
        <vt:lpwstr>_Toc482376174</vt:lpwstr>
      </vt:variant>
      <vt:variant>
        <vt:i4>1900592</vt:i4>
      </vt:variant>
      <vt:variant>
        <vt:i4>92</vt:i4>
      </vt:variant>
      <vt:variant>
        <vt:i4>0</vt:i4>
      </vt:variant>
      <vt:variant>
        <vt:i4>5</vt:i4>
      </vt:variant>
      <vt:variant>
        <vt:lpwstr/>
      </vt:variant>
      <vt:variant>
        <vt:lpwstr>_Toc482376173</vt:lpwstr>
      </vt:variant>
      <vt:variant>
        <vt:i4>1900592</vt:i4>
      </vt:variant>
      <vt:variant>
        <vt:i4>86</vt:i4>
      </vt:variant>
      <vt:variant>
        <vt:i4>0</vt:i4>
      </vt:variant>
      <vt:variant>
        <vt:i4>5</vt:i4>
      </vt:variant>
      <vt:variant>
        <vt:lpwstr/>
      </vt:variant>
      <vt:variant>
        <vt:lpwstr>_Toc482376172</vt:lpwstr>
      </vt:variant>
      <vt:variant>
        <vt:i4>1900592</vt:i4>
      </vt:variant>
      <vt:variant>
        <vt:i4>80</vt:i4>
      </vt:variant>
      <vt:variant>
        <vt:i4>0</vt:i4>
      </vt:variant>
      <vt:variant>
        <vt:i4>5</vt:i4>
      </vt:variant>
      <vt:variant>
        <vt:lpwstr/>
      </vt:variant>
      <vt:variant>
        <vt:lpwstr>_Toc482376171</vt:lpwstr>
      </vt:variant>
      <vt:variant>
        <vt:i4>1900592</vt:i4>
      </vt:variant>
      <vt:variant>
        <vt:i4>74</vt:i4>
      </vt:variant>
      <vt:variant>
        <vt:i4>0</vt:i4>
      </vt:variant>
      <vt:variant>
        <vt:i4>5</vt:i4>
      </vt:variant>
      <vt:variant>
        <vt:lpwstr/>
      </vt:variant>
      <vt:variant>
        <vt:lpwstr>_Toc482376170</vt:lpwstr>
      </vt:variant>
      <vt:variant>
        <vt:i4>1835056</vt:i4>
      </vt:variant>
      <vt:variant>
        <vt:i4>68</vt:i4>
      </vt:variant>
      <vt:variant>
        <vt:i4>0</vt:i4>
      </vt:variant>
      <vt:variant>
        <vt:i4>5</vt:i4>
      </vt:variant>
      <vt:variant>
        <vt:lpwstr/>
      </vt:variant>
      <vt:variant>
        <vt:lpwstr>_Toc482376169</vt:lpwstr>
      </vt:variant>
      <vt:variant>
        <vt:i4>1835056</vt:i4>
      </vt:variant>
      <vt:variant>
        <vt:i4>62</vt:i4>
      </vt:variant>
      <vt:variant>
        <vt:i4>0</vt:i4>
      </vt:variant>
      <vt:variant>
        <vt:i4>5</vt:i4>
      </vt:variant>
      <vt:variant>
        <vt:lpwstr/>
      </vt:variant>
      <vt:variant>
        <vt:lpwstr>_Toc482376168</vt:lpwstr>
      </vt:variant>
      <vt:variant>
        <vt:i4>1835056</vt:i4>
      </vt:variant>
      <vt:variant>
        <vt:i4>56</vt:i4>
      </vt:variant>
      <vt:variant>
        <vt:i4>0</vt:i4>
      </vt:variant>
      <vt:variant>
        <vt:i4>5</vt:i4>
      </vt:variant>
      <vt:variant>
        <vt:lpwstr/>
      </vt:variant>
      <vt:variant>
        <vt:lpwstr>_Toc482376167</vt:lpwstr>
      </vt:variant>
      <vt:variant>
        <vt:i4>1835056</vt:i4>
      </vt:variant>
      <vt:variant>
        <vt:i4>50</vt:i4>
      </vt:variant>
      <vt:variant>
        <vt:i4>0</vt:i4>
      </vt:variant>
      <vt:variant>
        <vt:i4>5</vt:i4>
      </vt:variant>
      <vt:variant>
        <vt:lpwstr/>
      </vt:variant>
      <vt:variant>
        <vt:lpwstr>_Toc482376166</vt:lpwstr>
      </vt:variant>
      <vt:variant>
        <vt:i4>1835056</vt:i4>
      </vt:variant>
      <vt:variant>
        <vt:i4>44</vt:i4>
      </vt:variant>
      <vt:variant>
        <vt:i4>0</vt:i4>
      </vt:variant>
      <vt:variant>
        <vt:i4>5</vt:i4>
      </vt:variant>
      <vt:variant>
        <vt:lpwstr/>
      </vt:variant>
      <vt:variant>
        <vt:lpwstr>_Toc482376165</vt:lpwstr>
      </vt:variant>
      <vt:variant>
        <vt:i4>1835056</vt:i4>
      </vt:variant>
      <vt:variant>
        <vt:i4>38</vt:i4>
      </vt:variant>
      <vt:variant>
        <vt:i4>0</vt:i4>
      </vt:variant>
      <vt:variant>
        <vt:i4>5</vt:i4>
      </vt:variant>
      <vt:variant>
        <vt:lpwstr/>
      </vt:variant>
      <vt:variant>
        <vt:lpwstr>_Toc482376164</vt:lpwstr>
      </vt:variant>
      <vt:variant>
        <vt:i4>1835056</vt:i4>
      </vt:variant>
      <vt:variant>
        <vt:i4>32</vt:i4>
      </vt:variant>
      <vt:variant>
        <vt:i4>0</vt:i4>
      </vt:variant>
      <vt:variant>
        <vt:i4>5</vt:i4>
      </vt:variant>
      <vt:variant>
        <vt:lpwstr/>
      </vt:variant>
      <vt:variant>
        <vt:lpwstr>_Toc482376163</vt:lpwstr>
      </vt:variant>
      <vt:variant>
        <vt:i4>1835056</vt:i4>
      </vt:variant>
      <vt:variant>
        <vt:i4>26</vt:i4>
      </vt:variant>
      <vt:variant>
        <vt:i4>0</vt:i4>
      </vt:variant>
      <vt:variant>
        <vt:i4>5</vt:i4>
      </vt:variant>
      <vt:variant>
        <vt:lpwstr/>
      </vt:variant>
      <vt:variant>
        <vt:lpwstr>_Toc482376162</vt:lpwstr>
      </vt:variant>
      <vt:variant>
        <vt:i4>1835056</vt:i4>
      </vt:variant>
      <vt:variant>
        <vt:i4>20</vt:i4>
      </vt:variant>
      <vt:variant>
        <vt:i4>0</vt:i4>
      </vt:variant>
      <vt:variant>
        <vt:i4>5</vt:i4>
      </vt:variant>
      <vt:variant>
        <vt:lpwstr/>
      </vt:variant>
      <vt:variant>
        <vt:lpwstr>_Toc482376161</vt:lpwstr>
      </vt:variant>
      <vt:variant>
        <vt:i4>1835056</vt:i4>
      </vt:variant>
      <vt:variant>
        <vt:i4>14</vt:i4>
      </vt:variant>
      <vt:variant>
        <vt:i4>0</vt:i4>
      </vt:variant>
      <vt:variant>
        <vt:i4>5</vt:i4>
      </vt:variant>
      <vt:variant>
        <vt:lpwstr/>
      </vt:variant>
      <vt:variant>
        <vt:lpwstr>_Toc482376160</vt:lpwstr>
      </vt:variant>
      <vt:variant>
        <vt:i4>2031664</vt:i4>
      </vt:variant>
      <vt:variant>
        <vt:i4>8</vt:i4>
      </vt:variant>
      <vt:variant>
        <vt:i4>0</vt:i4>
      </vt:variant>
      <vt:variant>
        <vt:i4>5</vt:i4>
      </vt:variant>
      <vt:variant>
        <vt:lpwstr/>
      </vt:variant>
      <vt:variant>
        <vt:lpwstr>_Toc482376159</vt:lpwstr>
      </vt:variant>
      <vt:variant>
        <vt:i4>2031664</vt:i4>
      </vt:variant>
      <vt:variant>
        <vt:i4>2</vt:i4>
      </vt:variant>
      <vt:variant>
        <vt:i4>0</vt:i4>
      </vt:variant>
      <vt:variant>
        <vt:i4>5</vt:i4>
      </vt:variant>
      <vt:variant>
        <vt:lpwstr/>
      </vt:variant>
      <vt:variant>
        <vt:lpwstr>_Toc482376158</vt:lpwstr>
      </vt:variant>
      <vt:variant>
        <vt:i4>4063233</vt:i4>
      </vt:variant>
      <vt:variant>
        <vt:i4>0</vt:i4>
      </vt:variant>
      <vt:variant>
        <vt:i4>0</vt:i4>
      </vt:variant>
      <vt:variant>
        <vt:i4>5</vt:i4>
      </vt:variant>
      <vt:variant>
        <vt:lpwstr>mailto:sisetsu-robot@mri.co.jp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2017-09-04T04:40:00Z</dcterms:created>
  <dcterms:modified xsi:type="dcterms:W3CDTF">2017-09-04T04:40:00Z</dcterms:modified>
</cp:coreProperties>
</file>