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3A162" w14:textId="77777777" w:rsidR="00B0245A" w:rsidRPr="000A6CDF" w:rsidRDefault="00B0245A" w:rsidP="00B0245A">
      <w:pPr>
        <w:widowControl/>
        <w:jc w:val="left"/>
        <w:rPr>
          <w:rFonts w:ascii="Times New Roman" w:eastAsia="ＭＳ 明朝" w:hAnsi="Times New Roman" w:cs="Times New Roman"/>
          <w:szCs w:val="21"/>
        </w:rPr>
      </w:pPr>
      <w:r w:rsidRPr="000A6CDF">
        <w:rPr>
          <w:rFonts w:ascii="Times New Roman" w:eastAsia="ＭＳ 明朝" w:hAnsi="Times New Roman" w:cs="Times New Roman"/>
          <w:sz w:val="24"/>
          <w:szCs w:val="21"/>
        </w:rPr>
        <w:t>(Appendix E2)</w:t>
      </w:r>
      <w:r w:rsidRPr="000A6CDF">
        <w:rPr>
          <w:rFonts w:ascii="Times New Roman" w:eastAsia="ＭＳ 明朝" w:hAnsi="Times New Roman" w:cs="Times New Roman"/>
          <w:szCs w:val="21"/>
        </w:rPr>
        <w:t xml:space="preserve"> </w:t>
      </w:r>
      <w:bookmarkStart w:id="0" w:name="_GoBack"/>
      <w:bookmarkEnd w:id="0"/>
    </w:p>
    <w:p w14:paraId="051321F1" w14:textId="77777777" w:rsidR="00B0245A" w:rsidRPr="00B0245A" w:rsidRDefault="00B0245A" w:rsidP="00B0245A">
      <w:pPr>
        <w:spacing w:line="360" w:lineRule="auto"/>
        <w:jc w:val="center"/>
        <w:rPr>
          <w:rFonts w:ascii="Times New Roman" w:eastAsia="ＭＳ 明朝" w:hAnsi="Times New Roman" w:cs="Times New Roman"/>
          <w:b/>
          <w:sz w:val="24"/>
          <w:szCs w:val="24"/>
        </w:rPr>
      </w:pPr>
      <w:r w:rsidRPr="00B0245A">
        <w:rPr>
          <w:rFonts w:ascii="Times New Roman" w:eastAsia="ＭＳ 明朝" w:hAnsi="Times New Roman" w:cs="Times New Roman"/>
          <w:b/>
          <w:kern w:val="0"/>
          <w:sz w:val="24"/>
          <w:szCs w:val="24"/>
        </w:rPr>
        <w:t>Security Trade Control Checklist</w:t>
      </w:r>
    </w:p>
    <w:p w14:paraId="4A09DF69" w14:textId="77777777" w:rsidR="00B0245A" w:rsidRPr="00B0245A" w:rsidRDefault="00B0245A" w:rsidP="00B0245A">
      <w:pPr>
        <w:widowControl/>
        <w:jc w:val="left"/>
        <w:rPr>
          <w:rFonts w:ascii="Times New Roman" w:eastAsia="ＭＳ 明朝" w:hAnsi="Times New Roman" w:cs="Times New Roman"/>
          <w:szCs w:val="20"/>
        </w:rPr>
      </w:pPr>
    </w:p>
    <w:p w14:paraId="77CC9635" w14:textId="1F4C499F" w:rsidR="00B0245A" w:rsidRPr="00B0245A" w:rsidRDefault="00B0245A" w:rsidP="00B0245A">
      <w:pPr>
        <w:pStyle w:val="ae"/>
        <w:rPr>
          <w:rFonts w:ascii="Times New Roman" w:hAnsi="Times New Roman" w:cs="Times New Roman"/>
          <w:szCs w:val="20"/>
        </w:rPr>
      </w:pPr>
      <w:r w:rsidRPr="00B0245A">
        <w:rPr>
          <w:rFonts w:ascii="Times New Roman" w:hAnsi="Times New Roman" w:cs="Times New Roman"/>
          <w:szCs w:val="20"/>
        </w:rPr>
        <w:t xml:space="preserve">Refer to </w:t>
      </w:r>
      <w:r w:rsidRPr="00B0245A">
        <w:rPr>
          <w:rFonts w:ascii="Times New Roman" w:hAnsi="Times New Roman" w:cs="Times New Roman"/>
        </w:rPr>
        <w:t xml:space="preserve">Section (4) of II. 5. Security Trade Control (Countermeasures to Technology Leakage Overseas) in the Application Guidelines, and having checked that research concerning the following goods in Article 2-2 (1) of the Ministerial Order Specifying Goods and Technologies Pursuant to the Provisions of the Appended Table 1 of the Export Trade Control Order and the Appended Table of the Foreign Exchange Order are included in R&amp;D Proposal Form E1 (written in English), mark the check box black </w:t>
      </w:r>
      <w:r w:rsidRPr="00B0245A">
        <w:rPr>
          <w:rFonts w:ascii="Times New Roman" w:hAnsi="Times New Roman" w:cs="Times New Roman"/>
          <w:szCs w:val="20"/>
        </w:rPr>
        <w:t>(</w:t>
      </w:r>
      <w:r w:rsidR="00093DFF">
        <w:rPr>
          <w:rFonts w:asciiTheme="minorEastAsia" w:hAnsiTheme="minorEastAsia" w:cs="Times New Roman" w:hint="eastAsia"/>
          <w:szCs w:val="20"/>
        </w:rPr>
        <w:t>■</w:t>
      </w:r>
      <w:r w:rsidRPr="00B0245A">
        <w:rPr>
          <w:rFonts w:ascii="Times New Roman" w:hAnsi="Times New Roman" w:cs="Times New Roman"/>
          <w:szCs w:val="20"/>
        </w:rPr>
        <w:t xml:space="preserve">) </w:t>
      </w:r>
      <w:r w:rsidRPr="00B0245A">
        <w:rPr>
          <w:rFonts w:ascii="Times New Roman" w:hAnsi="Times New Roman" w:cs="Times New Roman"/>
        </w:rPr>
        <w:t>if the goods in question are included</w:t>
      </w:r>
      <w:r w:rsidRPr="00B0245A">
        <w:rPr>
          <w:rFonts w:ascii="Times New Roman" w:hAnsi="Times New Roman" w:cs="Times New Roman"/>
          <w:szCs w:val="20"/>
        </w:rPr>
        <w:t>. If included, then circle the goods in question in the list below.  Next, mark the check box black (</w:t>
      </w:r>
      <w:r w:rsidR="00093DFF">
        <w:rPr>
          <w:rFonts w:asciiTheme="minorEastAsia" w:hAnsiTheme="minorEastAsia" w:cs="Times New Roman" w:hint="eastAsia"/>
          <w:szCs w:val="20"/>
        </w:rPr>
        <w:t>■</w:t>
      </w:r>
      <w:r w:rsidRPr="00B0245A">
        <w:rPr>
          <w:rFonts w:ascii="Times New Roman" w:hAnsi="Times New Roman" w:cs="Times New Roman"/>
          <w:szCs w:val="20"/>
        </w:rPr>
        <w:t>) if there is any mention of the production or design of the goods in question in the R&amp;D Proposal Form E1</w:t>
      </w:r>
      <w:r w:rsidR="00125344">
        <w:rPr>
          <w:rFonts w:ascii="Times New Roman" w:hAnsi="Times New Roman" w:cs="Times New Roman"/>
          <w:szCs w:val="20"/>
        </w:rPr>
        <w:t>.</w:t>
      </w:r>
    </w:p>
    <w:p w14:paraId="7EAB7200" w14:textId="77777777" w:rsidR="00B0245A" w:rsidRPr="00B0245A" w:rsidRDefault="00B0245A" w:rsidP="00B0245A">
      <w:pPr>
        <w:pStyle w:val="ae"/>
        <w:rPr>
          <w:rFonts w:ascii="Times New Roman" w:hAnsi="Times New Roman" w:cs="Times New Roman"/>
          <w:b/>
          <w:color w:val="FF0000"/>
          <w:u w:val="single"/>
        </w:rPr>
      </w:pPr>
      <w:r w:rsidRPr="00B0245A">
        <w:rPr>
          <w:rFonts w:ascii="Times New Roman" w:hAnsi="Times New Roman" w:cs="Times New Roman"/>
          <w:b/>
          <w:color w:val="FF0000"/>
          <w:szCs w:val="20"/>
          <w:u w:val="single"/>
        </w:rPr>
        <w:t xml:space="preserve">Note that the contents of this list will have no influence whatsoever upon whether or not R&amp;D proposals are accepted. </w:t>
      </w:r>
    </w:p>
    <w:p w14:paraId="726060F6" w14:textId="77777777" w:rsidR="00B0245A" w:rsidRPr="00B0245A" w:rsidRDefault="00B0245A" w:rsidP="00B0245A">
      <w:pPr>
        <w:widowControl/>
        <w:jc w:val="left"/>
        <w:rPr>
          <w:rFonts w:ascii="Times New Roman" w:eastAsia="ＭＳ 明朝" w:hAnsi="Times New Roman" w:cs="Times New Roman"/>
          <w:szCs w:val="20"/>
        </w:rPr>
      </w:pPr>
    </w:p>
    <w:p w14:paraId="557CF668" w14:textId="77777777" w:rsidR="007475CB" w:rsidRDefault="007475CB" w:rsidP="007475CB">
      <w:pPr>
        <w:widowControl/>
        <w:ind w:left="1470" w:hangingChars="700" w:hanging="1470"/>
        <w:jc w:val="left"/>
        <w:rPr>
          <w:rFonts w:ascii="ＭＳ 明朝" w:eastAsia="ＭＳ 明朝" w:hAnsi="ＭＳ 明朝" w:cs="Times New Roman"/>
          <w:szCs w:val="20"/>
        </w:rPr>
      </w:pPr>
      <w:r>
        <w:rPr>
          <w:rFonts w:ascii="ＭＳ 明朝" w:eastAsia="ＭＳ 明朝" w:hAnsi="ＭＳ 明朝" w:cs="Times New Roman" w:hint="eastAsia"/>
          <w:szCs w:val="20"/>
        </w:rPr>
        <w:t>※</w:t>
      </w:r>
      <w:r>
        <w:rPr>
          <w:rFonts w:ascii="ＭＳ 明朝" w:eastAsia="ＭＳ 明朝" w:hAnsi="ＭＳ 明朝" w:cs="Times New Roman"/>
          <w:szCs w:val="20"/>
        </w:rPr>
        <w:t>製造</w:t>
      </w:r>
      <w:r>
        <w:rPr>
          <w:rFonts w:ascii="ＭＳ 明朝" w:eastAsia="ＭＳ 明朝" w:hAnsi="ＭＳ 明朝" w:cs="Times New Roman" w:hint="eastAsia"/>
          <w:szCs w:val="20"/>
        </w:rPr>
        <w:t>とは･･･すべての</w:t>
      </w:r>
      <w:r>
        <w:rPr>
          <w:rFonts w:ascii="ＭＳ 明朝" w:eastAsia="ＭＳ 明朝" w:hAnsi="ＭＳ 明朝" w:cs="Times New Roman"/>
          <w:szCs w:val="20"/>
        </w:rPr>
        <w:t>製造過程（建設、生産エンジニアリング、製品化、統合、組</w:t>
      </w:r>
      <w:r>
        <w:rPr>
          <w:rFonts w:ascii="ＭＳ 明朝" w:eastAsia="ＭＳ 明朝" w:hAnsi="ＭＳ 明朝" w:cs="Times New Roman" w:hint="eastAsia"/>
          <w:szCs w:val="20"/>
        </w:rPr>
        <w:t>立/アセンブリ、検査</w:t>
      </w:r>
      <w:r>
        <w:rPr>
          <w:rFonts w:ascii="ＭＳ 明朝" w:eastAsia="ＭＳ 明朝" w:hAnsi="ＭＳ 明朝" w:cs="Times New Roman"/>
          <w:szCs w:val="20"/>
        </w:rPr>
        <w:t>、試験、</w:t>
      </w:r>
      <w:r>
        <w:rPr>
          <w:rFonts w:ascii="ＭＳ 明朝" w:eastAsia="ＭＳ 明朝" w:hAnsi="ＭＳ 明朝" w:cs="Times New Roman" w:hint="eastAsia"/>
          <w:szCs w:val="20"/>
        </w:rPr>
        <w:t>品質保証</w:t>
      </w:r>
      <w:r>
        <w:rPr>
          <w:rFonts w:ascii="ＭＳ 明朝" w:eastAsia="ＭＳ 明朝" w:hAnsi="ＭＳ 明朝" w:cs="Times New Roman"/>
          <w:szCs w:val="20"/>
        </w:rPr>
        <w:t>等</w:t>
      </w:r>
      <w:r>
        <w:rPr>
          <w:rFonts w:ascii="ＭＳ 明朝" w:eastAsia="ＭＳ 明朝" w:hAnsi="ＭＳ 明朝" w:cs="Times New Roman" w:hint="eastAsia"/>
          <w:szCs w:val="20"/>
        </w:rPr>
        <w:t>）</w:t>
      </w:r>
    </w:p>
    <w:p w14:paraId="3605E61F" w14:textId="77777777" w:rsidR="007475CB" w:rsidRDefault="007475CB" w:rsidP="007475CB">
      <w:pPr>
        <w:widowControl/>
        <w:ind w:leftChars="100" w:left="1470" w:hangingChars="600" w:hanging="1260"/>
        <w:jc w:val="left"/>
        <w:rPr>
          <w:rFonts w:ascii="ＭＳ 明朝" w:eastAsia="ＭＳ 明朝" w:hAnsi="ＭＳ 明朝" w:cs="Times New Roman"/>
          <w:szCs w:val="20"/>
        </w:rPr>
      </w:pPr>
      <w:r>
        <w:rPr>
          <w:rFonts w:ascii="ＭＳ 明朝" w:eastAsia="ＭＳ 明朝" w:hAnsi="ＭＳ 明朝" w:cs="Times New Roman"/>
          <w:szCs w:val="20"/>
        </w:rPr>
        <w:t>設計</w:t>
      </w:r>
      <w:r>
        <w:rPr>
          <w:rFonts w:ascii="ＭＳ 明朝" w:eastAsia="ＭＳ 明朝" w:hAnsi="ＭＳ 明朝" w:cs="Times New Roman" w:hint="eastAsia"/>
          <w:szCs w:val="20"/>
        </w:rPr>
        <w:t>とは</w:t>
      </w:r>
      <w:r>
        <w:rPr>
          <w:rFonts w:ascii="ＭＳ 明朝" w:eastAsia="ＭＳ 明朝" w:hAnsi="ＭＳ 明朝" w:cs="Times New Roman"/>
          <w:szCs w:val="20"/>
        </w:rPr>
        <w:t>･･･</w:t>
      </w:r>
      <w:r>
        <w:rPr>
          <w:rFonts w:ascii="ＭＳ 明朝" w:eastAsia="ＭＳ 明朝" w:hAnsi="ＭＳ 明朝" w:cs="Times New Roman" w:hint="eastAsia"/>
          <w:szCs w:val="20"/>
        </w:rPr>
        <w:t>一連の</w:t>
      </w:r>
      <w:r>
        <w:rPr>
          <w:rFonts w:ascii="ＭＳ 明朝" w:eastAsia="ＭＳ 明朝" w:hAnsi="ＭＳ 明朝" w:cs="Times New Roman"/>
          <w:szCs w:val="20"/>
        </w:rPr>
        <w:t>製造過程の前段階のすべての</w:t>
      </w:r>
      <w:r>
        <w:rPr>
          <w:rFonts w:ascii="ＭＳ 明朝" w:eastAsia="ＭＳ 明朝" w:hAnsi="ＭＳ 明朝" w:cs="Times New Roman" w:hint="eastAsia"/>
          <w:szCs w:val="20"/>
        </w:rPr>
        <w:t>段階</w:t>
      </w:r>
      <w:r>
        <w:rPr>
          <w:rFonts w:ascii="ＭＳ 明朝" w:eastAsia="ＭＳ 明朝" w:hAnsi="ＭＳ 明朝" w:cs="Times New Roman"/>
          <w:szCs w:val="20"/>
        </w:rPr>
        <w:t>（</w:t>
      </w:r>
      <w:r>
        <w:rPr>
          <w:rFonts w:ascii="ＭＳ 明朝" w:eastAsia="ＭＳ 明朝" w:hAnsi="ＭＳ 明朝" w:cs="Times New Roman" w:hint="eastAsia"/>
          <w:szCs w:val="20"/>
        </w:rPr>
        <w:t>設計研究</w:t>
      </w:r>
      <w:r>
        <w:rPr>
          <w:rFonts w:ascii="ＭＳ 明朝" w:eastAsia="ＭＳ 明朝" w:hAnsi="ＭＳ 明朝" w:cs="Times New Roman"/>
          <w:szCs w:val="20"/>
        </w:rPr>
        <w:t>、設計解析、設計概念、プロトタイプの製作及び</w:t>
      </w:r>
      <w:r>
        <w:rPr>
          <w:rFonts w:ascii="ＭＳ 明朝" w:eastAsia="ＭＳ 明朝" w:hAnsi="ＭＳ 明朝" w:cs="Times New Roman" w:hint="eastAsia"/>
          <w:szCs w:val="20"/>
        </w:rPr>
        <w:t>試験、</w:t>
      </w:r>
      <w:r>
        <w:rPr>
          <w:rFonts w:ascii="ＭＳ 明朝" w:eastAsia="ＭＳ 明朝" w:hAnsi="ＭＳ 明朝" w:cs="Times New Roman"/>
          <w:szCs w:val="20"/>
        </w:rPr>
        <w:t>パイロット</w:t>
      </w:r>
      <w:r>
        <w:rPr>
          <w:rFonts w:ascii="ＭＳ 明朝" w:eastAsia="ＭＳ 明朝" w:hAnsi="ＭＳ 明朝" w:cs="Times New Roman" w:hint="eastAsia"/>
          <w:szCs w:val="20"/>
        </w:rPr>
        <w:t>生産計画</w:t>
      </w:r>
      <w:r>
        <w:rPr>
          <w:rFonts w:ascii="ＭＳ 明朝" w:eastAsia="ＭＳ 明朝" w:hAnsi="ＭＳ 明朝" w:cs="Times New Roman"/>
          <w:szCs w:val="20"/>
        </w:rPr>
        <w:t>、設計データ、設計データを製品に変化させる過程、外観設計、総合設計、</w:t>
      </w:r>
      <w:r>
        <w:rPr>
          <w:rFonts w:ascii="ＭＳ 明朝" w:eastAsia="ＭＳ 明朝" w:hAnsi="ＭＳ 明朝" w:cs="Times New Roman" w:hint="eastAsia"/>
          <w:szCs w:val="20"/>
        </w:rPr>
        <w:t>レイアウト</w:t>
      </w:r>
      <w:r>
        <w:rPr>
          <w:rFonts w:ascii="ＭＳ 明朝" w:eastAsia="ＭＳ 明朝" w:hAnsi="ＭＳ 明朝" w:cs="Times New Roman"/>
          <w:szCs w:val="20"/>
        </w:rPr>
        <w:t>等）</w:t>
      </w:r>
    </w:p>
    <w:p w14:paraId="25F41ACA" w14:textId="77777777" w:rsidR="00B0245A" w:rsidRPr="007475CB" w:rsidRDefault="00B0245A" w:rsidP="00B0245A">
      <w:pPr>
        <w:widowControl/>
        <w:jc w:val="left"/>
        <w:rPr>
          <w:rFonts w:ascii="Times New Roman" w:eastAsia="ＭＳ 明朝" w:hAnsi="Times New Roman" w:cs="Times New Roman"/>
          <w:szCs w:val="20"/>
        </w:rPr>
      </w:pPr>
    </w:p>
    <w:p w14:paraId="20B47A25" w14:textId="77777777" w:rsidR="00B0245A" w:rsidRPr="00B0245A" w:rsidRDefault="00B0245A" w:rsidP="00B0245A">
      <w:pPr>
        <w:widowControl/>
        <w:jc w:val="left"/>
        <w:rPr>
          <w:rFonts w:ascii="Times New Roman" w:eastAsia="ＭＳ 明朝" w:hAnsi="Times New Roman" w:cs="Times New Roman"/>
          <w:szCs w:val="20"/>
        </w:rPr>
      </w:pPr>
      <w:r w:rsidRPr="00B0245A">
        <w:rPr>
          <w:rFonts w:ascii="Times New Roman" w:eastAsia="ＭＳ 明朝" w:hAnsi="Times New Roman" w:cs="Times New Roman"/>
          <w:b/>
          <w:noProof/>
          <w:szCs w:val="20"/>
        </w:rPr>
        <mc:AlternateContent>
          <mc:Choice Requires="wps">
            <w:drawing>
              <wp:anchor distT="0" distB="0" distL="114300" distR="114300" simplePos="0" relativeHeight="251659264" behindDoc="0" locked="0" layoutInCell="1" allowOverlap="1" wp14:anchorId="3F9FFE28" wp14:editId="77E6270F">
                <wp:simplePos x="0" y="0"/>
                <wp:positionH relativeFrom="column">
                  <wp:posOffset>1192530</wp:posOffset>
                </wp:positionH>
                <wp:positionV relativeFrom="paragraph">
                  <wp:posOffset>213029</wp:posOffset>
                </wp:positionV>
                <wp:extent cx="4969510" cy="0"/>
                <wp:effectExtent l="0" t="0" r="21590" b="19050"/>
                <wp:wrapNone/>
                <wp:docPr id="294" name="直線コネクタ 294"/>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846362" id="直線コネクタ 29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8c6AEAAAcEAAAOAAAAZHJzL2Uyb0RvYy54bWysU0uOEzEQ3SNxB8t70p1oGJ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p7Nz+fPp3gN/HhWnIDOh/gSrCbpp6ZKmiSdVWzzKkQshqnHlLStTFqDVbK5lkrl&#10;IA0NXCpPNgyvO/bT1DLi7mVhlJBFEjK0nv/iVsHA+hYE2oHNTnP1PIgnTsY5mHjkVQazE0xgByOw&#10;/DvwkJ+gkIf0MeARkStbE0ewlsb6h6qfrBBD/tGBQXey4MY223yp2Rqctuzc4WWkcb4fZ/jp/S5/&#10;AQAA//8DAFBLAwQUAAYACAAAACEAd1BXqd0AAAAJAQAADwAAAGRycy9kb3ducmV2LnhtbEyPwU7D&#10;MBBE70j8g7VI3KgDLW0IcSqE4IK4JPQANzfexhHxOo2dJvw9izjAcXZGM2/z7ew6ccIhtJ4UXC8S&#10;EEi1Ny01CnZvz1cpiBA1Gd15QgVfGGBbnJ/lOjN+ohJPVWwEl1DItAIbY59JGWqLToeF75HYO/jB&#10;6chyaKQZ9MTlrpM3SbKWTrfEC1b3+Gix/qxGp+Dl+Bp2q3X5VL4f02r6OIy28ajU5cX8cA8i4hz/&#10;wvCDz+hQMNPej2SC6FinG0aPCpbLWxAcuNskKxD734Mscvn/g+IbAAD//wMAUEsBAi0AFAAGAAgA&#10;AAAhALaDOJL+AAAA4QEAABMAAAAAAAAAAAAAAAAAAAAAAFtDb250ZW50X1R5cGVzXS54bWxQSwEC&#10;LQAUAAYACAAAACEAOP0h/9YAAACUAQAACwAAAAAAAAAAAAAAAAAvAQAAX3JlbHMvLnJlbHNQSwEC&#10;LQAUAAYACAAAACEA5ZAfHOgBAAAHBAAADgAAAAAAAAAAAAAAAAAuAgAAZHJzL2Uyb0RvYy54bWxQ&#10;SwECLQAUAAYACAAAACEAd1BXqd0AAAAJAQAADwAAAAAAAAAAAAAAAABCBAAAZHJzL2Rvd25yZXYu&#10;eG1sUEsFBgAAAAAEAAQA8wAAAEwFAAAAAA==&#10;" strokecolor="black [3213]"/>
            </w:pict>
          </mc:Fallback>
        </mc:AlternateContent>
      </w:r>
      <w:r w:rsidRPr="00B0245A">
        <w:rPr>
          <w:rFonts w:ascii="Times New Roman" w:eastAsia="ＭＳ 明朝" w:hAnsi="Times New Roman" w:cs="Times New Roman"/>
          <w:b/>
          <w:szCs w:val="20"/>
        </w:rPr>
        <w:t>研究開発代表者名</w:t>
      </w:r>
      <w:r w:rsidRPr="00B0245A">
        <w:rPr>
          <w:rFonts w:ascii="Times New Roman" w:eastAsia="ＭＳ 明朝" w:hAnsi="Times New Roman" w:cs="Times New Roman"/>
          <w:szCs w:val="20"/>
        </w:rPr>
        <w:t xml:space="preserve">：　</w:t>
      </w:r>
    </w:p>
    <w:p w14:paraId="46BEB136" w14:textId="77777777" w:rsidR="00B0245A" w:rsidRPr="00B0245A" w:rsidRDefault="00B0245A" w:rsidP="00B0245A">
      <w:pPr>
        <w:widowControl/>
        <w:jc w:val="left"/>
        <w:rPr>
          <w:rFonts w:ascii="Times New Roman" w:eastAsia="ＭＳ 明朝" w:hAnsi="Times New Roman" w:cs="Times New Roman"/>
          <w:szCs w:val="20"/>
        </w:rPr>
      </w:pPr>
      <w:r w:rsidRPr="00B0245A">
        <w:rPr>
          <w:rFonts w:ascii="Times New Roman" w:eastAsia="ＭＳ 明朝" w:hAnsi="Times New Roman" w:cs="Times New Roman"/>
          <w:b/>
          <w:noProof/>
          <w:szCs w:val="20"/>
        </w:rPr>
        <mc:AlternateContent>
          <mc:Choice Requires="wps">
            <w:drawing>
              <wp:anchor distT="0" distB="0" distL="114300" distR="114300" simplePos="0" relativeHeight="251660288" behindDoc="0" locked="0" layoutInCell="1" allowOverlap="1" wp14:anchorId="5375652E" wp14:editId="59B783EE">
                <wp:simplePos x="0" y="0"/>
                <wp:positionH relativeFrom="column">
                  <wp:posOffset>1195070</wp:posOffset>
                </wp:positionH>
                <wp:positionV relativeFrom="paragraph">
                  <wp:posOffset>214934</wp:posOffset>
                </wp:positionV>
                <wp:extent cx="4969510" cy="0"/>
                <wp:effectExtent l="0" t="0" r="21590" b="19050"/>
                <wp:wrapNone/>
                <wp:docPr id="295" name="直線コネクタ 295"/>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5CA63D" id="直線コネクタ 29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5r36AEAAAcEAAAOAAAAZHJzL2Uyb0RvYy54bWysU0uOEzEQ3SNxB8t70p2IGZFWOrOY0bBB&#10;EPE5gMddTlvyT7ZJd7ZhzQXgECxAYjmHyWKuQdmddEYwEhrExt1l13tV77m8uOi1IhvwQVpT0+mk&#10;pAQMt40065p+eH/97AUlITLTMGUN1HQLgV4snz5ZdK6CmW2tasATJDGh6lxN2xhdVRSBt6BZmFgH&#10;Bg+F9ZpFDP26aDzrkF2rYlaW50VnfeO85RAC7l4Nh3SZ+YUAHt8IESASVVPsLebV5/UmrcVywaq1&#10;Z66V/NAG+4cuNJMGi45UVywy8tHLP6i05N4GK+KEW11YISSHrAHVTMvf1LxrmYOsBc0JbrQp/D9a&#10;/nqz8kQ2NZ3NzygxTOMl3X39cffzy373ff/p8373bb+7JekUvepcqBByaVb+EAW38kl4L7xOX5RE&#10;+uzvdvQX+kg4bj6fn8/PpngN/HhWnIDOh/gSrCbpp6ZKmiSdVWzzKkQshqnHlLStTFqDVbK5lkrl&#10;IA0NXCpPNgyvO/bT1DLi7mVhlJBFEjK0nv/iVsHA+hYE2oHNTnP1PIgnTsY5mHjkVQazE0xgByOw&#10;/DvwkJ+gkIf0MeARkStbE0ewlsb6h6qfrBBD/tGBQXey4MY223yp2Rqctuzc4WWkcb4fZ/jp/S5/&#10;AQAA//8DAFBLAwQUAAYACAAAACEA/3G5/t0AAAAJAQAADwAAAGRycy9kb3ducmV2LnhtbEyPMU/D&#10;MBCFdyT+g3VIbNShRSWkcSqEYEEsCR1gc+NrHDU+p7HThH/PIQbY7t09vftevp1dJ844hNaTgttF&#10;AgKp9qalRsHu/eUmBRGiJqM7T6jgCwNsi8uLXGfGT1TiuYqN4BAKmVZgY+wzKUNt0emw8D0S3w5+&#10;cDqyHBppBj1xuOvkMknW0umW+IPVPT5ZrI/V6BS8nt7C7m5dPpcfp7SaPg+jbTwqdX01P25ARJzj&#10;nxl+8BkdCmba+5FMEB3rNF2yVcFqxRXY8HCf8LD/Xcgil/8bFN8AAAD//wMAUEsBAi0AFAAGAAgA&#10;AAAhALaDOJL+AAAA4QEAABMAAAAAAAAAAAAAAAAAAAAAAFtDb250ZW50X1R5cGVzXS54bWxQSwEC&#10;LQAUAAYACAAAACEAOP0h/9YAAACUAQAACwAAAAAAAAAAAAAAAAAvAQAAX3JlbHMvLnJlbHNQSwEC&#10;LQAUAAYACAAAACEA6sua9+gBAAAHBAAADgAAAAAAAAAAAAAAAAAuAgAAZHJzL2Uyb0RvYy54bWxQ&#10;SwECLQAUAAYACAAAACEA/3G5/t0AAAAJAQAADwAAAAAAAAAAAAAAAABCBAAAZHJzL2Rvd25yZXYu&#10;eG1sUEsFBgAAAAAEAAQA8wAAAEwFAAAAAA==&#10;" strokecolor="black [3213]"/>
            </w:pict>
          </mc:Fallback>
        </mc:AlternateContent>
      </w:r>
      <w:r w:rsidRPr="00B0245A">
        <w:rPr>
          <w:rFonts w:ascii="Times New Roman" w:eastAsia="ＭＳ 明朝" w:hAnsi="Times New Roman" w:cs="Times New Roman"/>
          <w:b/>
          <w:szCs w:val="20"/>
        </w:rPr>
        <w:t>研究開発課題名</w:t>
      </w:r>
      <w:r w:rsidRPr="00B0245A">
        <w:rPr>
          <w:rFonts w:ascii="Times New Roman" w:eastAsia="ＭＳ 明朝" w:hAnsi="Times New Roman" w:cs="Times New Roman"/>
          <w:szCs w:val="20"/>
        </w:rPr>
        <w:t xml:space="preserve">：　　</w:t>
      </w:r>
    </w:p>
    <w:p w14:paraId="1CA1414E" w14:textId="77777777" w:rsidR="00B0245A" w:rsidRPr="00B0245A" w:rsidRDefault="00B0245A" w:rsidP="00B0245A">
      <w:pPr>
        <w:widowControl/>
        <w:jc w:val="left"/>
        <w:rPr>
          <w:rFonts w:ascii="Times New Roman" w:eastAsia="ＭＳ 明朝" w:hAnsi="Times New Roman" w:cs="Times New Roman"/>
          <w:szCs w:val="20"/>
        </w:rPr>
      </w:pPr>
    </w:p>
    <w:p w14:paraId="71531B42" w14:textId="77777777" w:rsidR="00B0245A" w:rsidRPr="00B0245A" w:rsidRDefault="00B0245A" w:rsidP="00B0245A">
      <w:pPr>
        <w:autoSpaceDE w:val="0"/>
        <w:autoSpaceDN w:val="0"/>
        <w:adjustRightInd w:val="0"/>
        <w:ind w:rightChars="200" w:right="420"/>
        <w:rPr>
          <w:rFonts w:ascii="Times New Roman" w:eastAsia="ＭＳ 明朝" w:hAnsi="Times New Roman" w:cs="Times New Roman"/>
          <w:kern w:val="0"/>
          <w:szCs w:val="21"/>
        </w:rPr>
      </w:pPr>
      <w:r w:rsidRPr="00B0245A">
        <w:rPr>
          <w:rFonts w:ascii="Times New Roman" w:eastAsia="ＭＳ 明朝" w:hAnsi="Times New Roman" w:cs="Times New Roman"/>
          <w:kern w:val="0"/>
          <w:szCs w:val="21"/>
        </w:rPr>
        <w:t>貨物等省令第２条の２　第１項</w:t>
      </w:r>
      <w:r w:rsidRPr="00B0245A">
        <w:rPr>
          <w:rFonts w:ascii="Times New Roman" w:eastAsia="ＭＳ 明朝" w:hAnsi="Times New Roman" w:cs="Times New Roman"/>
          <w:kern w:val="0"/>
          <w:szCs w:val="21"/>
          <w:vertAlign w:val="superscript"/>
        </w:rPr>
        <w:t>※</w:t>
      </w:r>
    </w:p>
    <w:tbl>
      <w:tblPr>
        <w:tblStyle w:val="a7"/>
        <w:tblW w:w="0" w:type="auto"/>
        <w:tblCellMar>
          <w:top w:w="28" w:type="dxa"/>
          <w:left w:w="28" w:type="dxa"/>
          <w:bottom w:w="28" w:type="dxa"/>
          <w:right w:w="28" w:type="dxa"/>
        </w:tblCellMar>
        <w:tblLook w:val="04A0" w:firstRow="1" w:lastRow="0" w:firstColumn="1" w:lastColumn="0" w:noHBand="0" w:noVBand="1"/>
      </w:tblPr>
      <w:tblGrid>
        <w:gridCol w:w="1135"/>
        <w:gridCol w:w="5982"/>
        <w:gridCol w:w="1333"/>
        <w:gridCol w:w="1292"/>
      </w:tblGrid>
      <w:tr w:rsidR="00093DFF" w:rsidRPr="00D3106B" w14:paraId="6A97CDBF" w14:textId="77777777" w:rsidTr="00CF3810">
        <w:tc>
          <w:tcPr>
            <w:tcW w:w="1135" w:type="dxa"/>
            <w:shd w:val="clear" w:color="auto" w:fill="D9D9D9" w:themeFill="background1" w:themeFillShade="D9"/>
            <w:vAlign w:val="center"/>
          </w:tcPr>
          <w:p w14:paraId="3196543E" w14:textId="77777777" w:rsidR="00093DFF" w:rsidRPr="00823D40" w:rsidRDefault="00093DFF" w:rsidP="00CF3810">
            <w:pPr>
              <w:autoSpaceDE w:val="0"/>
              <w:autoSpaceDN w:val="0"/>
              <w:adjustRightInd w:val="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項目</w:t>
            </w:r>
          </w:p>
        </w:tc>
        <w:tc>
          <w:tcPr>
            <w:tcW w:w="5982" w:type="dxa"/>
            <w:shd w:val="clear" w:color="auto" w:fill="D9D9D9" w:themeFill="background1" w:themeFillShade="D9"/>
            <w:vAlign w:val="center"/>
          </w:tcPr>
          <w:p w14:paraId="6F2A90D5" w14:textId="77777777" w:rsidR="00093DFF" w:rsidRPr="00823D40" w:rsidRDefault="00093DFF" w:rsidP="00CF3810">
            <w:pPr>
              <w:autoSpaceDE w:val="0"/>
              <w:autoSpaceDN w:val="0"/>
              <w:adjustRightInd w:val="0"/>
              <w:ind w:rightChars="200" w:right="42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物品名</w:t>
            </w:r>
          </w:p>
        </w:tc>
        <w:tc>
          <w:tcPr>
            <w:tcW w:w="1333" w:type="dxa"/>
            <w:shd w:val="clear" w:color="auto" w:fill="D9D9D9" w:themeFill="background1" w:themeFillShade="D9"/>
            <w:vAlign w:val="center"/>
          </w:tcPr>
          <w:p w14:paraId="4F033211" w14:textId="77777777" w:rsidR="00093DFF" w:rsidRPr="00823D40" w:rsidRDefault="00093DFF" w:rsidP="00CF3810">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左記物品に関する研究</w:t>
            </w:r>
          </w:p>
        </w:tc>
        <w:tc>
          <w:tcPr>
            <w:tcW w:w="1292" w:type="dxa"/>
            <w:shd w:val="clear" w:color="auto" w:fill="D9D9D9" w:themeFill="background1" w:themeFillShade="D9"/>
          </w:tcPr>
          <w:p w14:paraId="48A4853A" w14:textId="77777777" w:rsidR="00093DFF" w:rsidRDefault="00093DFF" w:rsidP="00CF3810">
            <w:pPr>
              <w:autoSpaceDE w:val="0"/>
              <w:autoSpaceDN w:val="0"/>
              <w:adjustRightInd w:val="0"/>
              <w:ind w:rightChars="38" w:right="80"/>
              <w:jc w:val="center"/>
              <w:rPr>
                <w:rFonts w:ascii="ＭＳ 明朝" w:eastAsia="ＭＳ 明朝" w:hAnsi="ＭＳ 明朝" w:cs="Times New Roman"/>
                <w:b/>
                <w:kern w:val="0"/>
                <w:sz w:val="18"/>
                <w:szCs w:val="24"/>
              </w:rPr>
            </w:pPr>
            <w:r>
              <w:rPr>
                <w:rFonts w:ascii="ＭＳ 明朝" w:eastAsia="ＭＳ 明朝" w:hAnsi="ＭＳ 明朝" w:cs="Times New Roman" w:hint="eastAsia"/>
                <w:b/>
                <w:kern w:val="0"/>
                <w:sz w:val="18"/>
                <w:szCs w:val="24"/>
              </w:rPr>
              <w:t>提案書F</w:t>
            </w:r>
            <w:r>
              <w:rPr>
                <w:rFonts w:ascii="ＭＳ 明朝" w:eastAsia="ＭＳ 明朝" w:hAnsi="ＭＳ 明朝" w:cs="Times New Roman"/>
                <w:b/>
                <w:kern w:val="0"/>
                <w:sz w:val="18"/>
                <w:szCs w:val="24"/>
              </w:rPr>
              <w:t>orm E1</w:t>
            </w:r>
            <w:r>
              <w:rPr>
                <w:rFonts w:ascii="ＭＳ 明朝" w:eastAsia="ＭＳ 明朝" w:hAnsi="ＭＳ 明朝" w:cs="Times New Roman" w:hint="eastAsia"/>
                <w:b/>
                <w:kern w:val="0"/>
                <w:sz w:val="18"/>
                <w:szCs w:val="24"/>
              </w:rPr>
              <w:t>中に左記研究に関する製造、設計に関する記載</w:t>
            </w:r>
          </w:p>
        </w:tc>
      </w:tr>
      <w:tr w:rsidR="00093DFF" w14:paraId="7EEDB533" w14:textId="77777777" w:rsidTr="00CF3810">
        <w:tc>
          <w:tcPr>
            <w:tcW w:w="1135" w:type="dxa"/>
          </w:tcPr>
          <w:p w14:paraId="5CBD03C2" w14:textId="77777777" w:rsidR="00093DFF" w:rsidRDefault="00093DFF" w:rsidP="00CF3810">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第一号</w:t>
            </w:r>
          </w:p>
        </w:tc>
        <w:tc>
          <w:tcPr>
            <w:tcW w:w="5982" w:type="dxa"/>
          </w:tcPr>
          <w:p w14:paraId="5A460E7B" w14:textId="77777777" w:rsidR="00093DFF" w:rsidRDefault="00093DFF" w:rsidP="00CF3810">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ウイルス（ワクチンを除く。）であって、アフリカ馬疫ウイルス、アフリカ豚コレラ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w:t>
            </w:r>
            <w:r w:rsidRPr="003C7CA6">
              <w:rPr>
                <w:rFonts w:ascii="ＭＳ 明朝" w:eastAsia="ＭＳ 明朝" w:hAnsi="ＭＳ 明朝" w:cs="Times New Roman" w:hint="eastAsia"/>
                <w:kern w:val="0"/>
                <w:sz w:val="18"/>
                <w:szCs w:val="24"/>
              </w:rPr>
              <w:t>高病原性鳥インフルエンザウイルス（Ｈ五又はＨ七のＨ抗原を有するものに限る。）、</w:t>
            </w:r>
            <w:r w:rsidRPr="00522F5D">
              <w:rPr>
                <w:rFonts w:ascii="ＭＳ 明朝" w:eastAsia="ＭＳ 明朝" w:hAnsi="ＭＳ 明朝" w:cs="Times New Roman" w:hint="eastAsia"/>
                <w:kern w:val="0"/>
                <w:sz w:val="18"/>
                <w:szCs w:val="24"/>
              </w:rPr>
              <w:t>ＳＡＲＳコロナウイルス、再構成１９１８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w:t>
            </w:r>
            <w:r w:rsidRPr="00522F5D">
              <w:rPr>
                <w:rFonts w:ascii="ＭＳ 明朝" w:eastAsia="ＭＳ 明朝" w:hAnsi="ＭＳ 明朝" w:cs="Times New Roman" w:hint="eastAsia"/>
                <w:kern w:val="0"/>
                <w:sz w:val="18"/>
                <w:szCs w:val="24"/>
              </w:rPr>
              <w:lastRenderedPageBreak/>
              <w:t>跳躍病ウイルス、テュクロウイルス、痘瘡ウイルス、東部ウマ脳炎ウイルス、ドブラバーベルグレドウイルス、トリインフルエンザウイルス（Ｈ５又はＨ７のＨ抗原を有するものに限る。）、ニパウイルス、日本脳炎ウイルス、ニューカッスル病ウイルス、ハンタンウイルス、豚コレラウイルス、豚水胞病ウイルス、豚テシオウイルス、豚ヘルペスウイルス―１、フニンウイルス、ブルータングウイルス、ベネズエラウマ脳炎ウイルス、ヘンドラウイルス、ポテト・スピンドル・チュバー・ウィロイド、ポワッサンウイルス、マチュポウイルス、マールブルグウイルス属の全てのウイルス、マレー渓谷脳炎ウイルス、ヤギ痘ウイルス、羊痘ウイルス、ラグナネグラウイルス、ラッサウイルス 、ランピースキン病ウイルス、リッサウイルス属のウイルス（狂犬病ウイルスを含む。）、リフトバレー熱ウイルス、リンパ球性脈絡髄膜炎ウイルス、ルヨウイルス又はロシオウイルス</w:t>
            </w:r>
          </w:p>
        </w:tc>
        <w:tc>
          <w:tcPr>
            <w:tcW w:w="1333" w:type="dxa"/>
          </w:tcPr>
          <w:p w14:paraId="4CA658D4"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lastRenderedPageBreak/>
              <w:t>□含む</w:t>
            </w:r>
          </w:p>
          <w:p w14:paraId="24AA962F"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3F504265"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p w14:paraId="050FF4D0"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502F740D"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4784022B"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2E541798"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p w14:paraId="6B19F23D"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5D6F0E10"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p w14:paraId="087B580E"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tc>
      </w:tr>
      <w:tr w:rsidR="00093DFF" w14:paraId="51E541AA" w14:textId="77777777" w:rsidTr="00CF3810">
        <w:tc>
          <w:tcPr>
            <w:tcW w:w="1135" w:type="dxa"/>
          </w:tcPr>
          <w:p w14:paraId="004D5480" w14:textId="77777777" w:rsidR="00093DFF" w:rsidRDefault="00093DFF" w:rsidP="00CF3810">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第二号</w:t>
            </w:r>
          </w:p>
        </w:tc>
        <w:tc>
          <w:tcPr>
            <w:tcW w:w="5982" w:type="dxa"/>
          </w:tcPr>
          <w:p w14:paraId="31AF666D" w14:textId="77777777" w:rsidR="00093DFF" w:rsidRPr="009D4504" w:rsidRDefault="00093DFF" w:rsidP="00CF3810">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２６、Ｏ４５、Ｏ１０３、Ｏ１０４、Ｏ１１１、Ｏ１２１、Ｏ１４５及びＯ１５７）、発疹チフスリケッチア、バラチ菌（ボツリヌス神経毒素産生株に限る。）、鼻疽菌、ブタ流産菌、ブチリカム菌（ボツリヌス神経毒素産生株に限る。）、ペスト菌、ボツリヌス菌、マルタ熱菌、山羊伝染性胸膜肺炎菌Ｆ38株、野兎病菌又は類鼻疽菌</w:t>
            </w:r>
          </w:p>
        </w:tc>
        <w:tc>
          <w:tcPr>
            <w:tcW w:w="1333" w:type="dxa"/>
          </w:tcPr>
          <w:p w14:paraId="30F938B8"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6401B9E4"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314551DF"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p w14:paraId="4B629D05"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212EADD2"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16CF2570"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23DBEC7E"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p w14:paraId="470C5718"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3F760BD6"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p w14:paraId="2EB0DB99"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tc>
      </w:tr>
      <w:tr w:rsidR="00093DFF" w14:paraId="5B84244D" w14:textId="77777777" w:rsidTr="00CF3810">
        <w:tc>
          <w:tcPr>
            <w:tcW w:w="1135" w:type="dxa"/>
          </w:tcPr>
          <w:p w14:paraId="631502BA" w14:textId="77777777" w:rsidR="00093DFF" w:rsidRDefault="00093DFF" w:rsidP="00CF3810">
            <w:pPr>
              <w:autoSpaceDE w:val="0"/>
              <w:autoSpaceDN w:val="0"/>
              <w:adjustRightInd w:val="0"/>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第三号、</w:t>
            </w:r>
          </w:p>
          <w:p w14:paraId="38168FF5" w14:textId="77777777" w:rsidR="00093DFF" w:rsidRDefault="00093DFF" w:rsidP="00CF3810">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第四号</w:t>
            </w:r>
          </w:p>
        </w:tc>
        <w:tc>
          <w:tcPr>
            <w:tcW w:w="5982" w:type="dxa"/>
          </w:tcPr>
          <w:p w14:paraId="549D838B" w14:textId="77777777" w:rsidR="00093DFF" w:rsidRPr="009D4504" w:rsidRDefault="00093DFF" w:rsidP="00CF3810">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毒素（免疫毒素を除く。）であって、アフラトキシン、アブリン、ウェルシュ菌毒素（アルファ、ベータ１、ベータ２、イプシロン又はイオタの毒素に限る。）、HT－２トキシン、黄色ブドウ球菌毒素（腸管毒素、アルファ毒素及び毒素性ショック症候群毒素）、 コノトキシン、コレラ毒素、志賀毒素、ジアセトキシスシルペノール毒素、</w:t>
            </w:r>
            <w:r w:rsidRPr="003C7CA6">
              <w:rPr>
                <w:rFonts w:ascii="ＭＳ 明朝" w:eastAsia="ＭＳ 明朝" w:hAnsi="ＭＳ 明朝" w:cs="Times New Roman" w:hint="eastAsia"/>
                <w:kern w:val="0"/>
                <w:sz w:val="18"/>
                <w:szCs w:val="24"/>
              </w:rPr>
              <w:t>ジアセトキシスシルペノール、</w:t>
            </w:r>
            <w:r w:rsidRPr="00522F5D">
              <w:rPr>
                <w:rFonts w:ascii="ＭＳ 明朝" w:eastAsia="ＭＳ 明朝" w:hAnsi="ＭＳ 明朝" w:cs="Times New Roman" w:hint="eastAsia"/>
                <w:kern w:val="0"/>
                <w:sz w:val="18"/>
                <w:szCs w:val="24"/>
              </w:rPr>
              <w:t>T－２トキシン、テトロドトキシ ン、ビスカミン、ボツリヌス毒素、ボルケンシン、ミクロシスチン又はモデシン</w:t>
            </w:r>
            <w:r>
              <w:rPr>
                <w:rFonts w:ascii="ＭＳ 明朝" w:eastAsia="ＭＳ 明朝" w:hAnsi="ＭＳ 明朝" w:cs="Times New Roman" w:hint="eastAsia"/>
                <w:kern w:val="0"/>
                <w:sz w:val="18"/>
                <w:szCs w:val="24"/>
              </w:rPr>
              <w:t>、およびそ</w:t>
            </w:r>
            <w:r w:rsidRPr="009D4504">
              <w:rPr>
                <w:rFonts w:ascii="ＭＳ 明朝" w:eastAsia="ＭＳ 明朝" w:hAnsi="ＭＳ 明朝" w:cs="Times New Roman" w:hint="eastAsia"/>
                <w:kern w:val="0"/>
                <w:sz w:val="18"/>
                <w:szCs w:val="24"/>
              </w:rPr>
              <w:t>のサブユニット</w:t>
            </w:r>
          </w:p>
        </w:tc>
        <w:tc>
          <w:tcPr>
            <w:tcW w:w="1333" w:type="dxa"/>
          </w:tcPr>
          <w:p w14:paraId="39CC47A9"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6CE5E1E7"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4A184E02"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p w14:paraId="21757C91"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33389859"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1D3967B9"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3E4CF26F"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p w14:paraId="28FD5814"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1A28C33F"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p w14:paraId="28D70268"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tc>
      </w:tr>
      <w:tr w:rsidR="00093DFF" w14:paraId="5184979F" w14:textId="77777777" w:rsidTr="00CF3810">
        <w:tc>
          <w:tcPr>
            <w:tcW w:w="1135" w:type="dxa"/>
          </w:tcPr>
          <w:p w14:paraId="7771739D" w14:textId="77777777" w:rsidR="00093DFF" w:rsidRDefault="00093DFF" w:rsidP="00CF3810">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第五号</w:t>
            </w:r>
          </w:p>
        </w:tc>
        <w:tc>
          <w:tcPr>
            <w:tcW w:w="5982" w:type="dxa"/>
          </w:tcPr>
          <w:p w14:paraId="566D3F7A" w14:textId="77777777" w:rsidR="00093DFF" w:rsidRPr="009D4504" w:rsidRDefault="00093DFF" w:rsidP="00CF3810">
            <w:pPr>
              <w:autoSpaceDE w:val="0"/>
              <w:autoSpaceDN w:val="0"/>
              <w:adjustRightInd w:val="0"/>
              <w:ind w:rightChars="54" w:right="113"/>
              <w:rPr>
                <w:rFonts w:ascii="ＭＳ 明朝" w:eastAsia="ＭＳ 明朝" w:hAnsi="ＭＳ 明朝" w:cs="Times New Roman"/>
                <w:kern w:val="0"/>
                <w:sz w:val="18"/>
                <w:szCs w:val="24"/>
              </w:rPr>
            </w:pPr>
            <w:r w:rsidRPr="00522F5D">
              <w:rPr>
                <w:rFonts w:ascii="ＭＳ 明朝" w:eastAsia="ＭＳ 明朝" w:hAnsi="ＭＳ 明朝" w:cs="Times New Roman" w:hint="eastAsia"/>
                <w:kern w:val="0"/>
                <w:sz w:val="18"/>
                <w:szCs w:val="24"/>
              </w:rPr>
              <w:t>細菌又は菌類であって、クラビバクター・ミシガネンシス亜種セペドニカス、コクシジオイデス・イミチス、コクシジオイデス・ポサダシ、コ</w:t>
            </w:r>
            <w:r>
              <w:rPr>
                <w:rFonts w:ascii="ＭＳ 明朝" w:eastAsia="ＭＳ 明朝" w:hAnsi="ＭＳ 明朝" w:cs="Times New Roman" w:hint="eastAsia"/>
                <w:kern w:val="0"/>
                <w:sz w:val="18"/>
                <w:szCs w:val="24"/>
              </w:rPr>
              <w:t>クリオボールス・ミヤベアヌス、コレトトリクム・カーハワイ、ザント</w:t>
            </w:r>
            <w:r w:rsidRPr="00522F5D">
              <w:rPr>
                <w:rFonts w:ascii="ＭＳ 明朝" w:eastAsia="ＭＳ 明朝" w:hAnsi="ＭＳ 明朝" w:cs="Times New Roman" w:hint="eastAsia"/>
                <w:kern w:val="0"/>
                <w:sz w:val="18"/>
                <w:szCs w:val="24"/>
              </w:rPr>
              <w:t>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３及び次亜種２</w:t>
            </w:r>
          </w:p>
        </w:tc>
        <w:tc>
          <w:tcPr>
            <w:tcW w:w="1333" w:type="dxa"/>
          </w:tcPr>
          <w:p w14:paraId="38290576"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18C3470D"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168986A1"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p w14:paraId="34FE9E37"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270861A6"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0796E397"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42A5D9DE"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p w14:paraId="6FA3F475"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7FE63266"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p w14:paraId="3D2863AC"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tc>
      </w:tr>
      <w:tr w:rsidR="00093DFF" w14:paraId="14B9537A" w14:textId="77777777" w:rsidTr="00CF3810">
        <w:tc>
          <w:tcPr>
            <w:tcW w:w="1135" w:type="dxa"/>
          </w:tcPr>
          <w:p w14:paraId="66B99C4E" w14:textId="77777777" w:rsidR="00093DFF" w:rsidRDefault="00093DFF" w:rsidP="00CF3810">
            <w:pPr>
              <w:autoSpaceDE w:val="0"/>
              <w:autoSpaceDN w:val="0"/>
              <w:adjustRightInd w:val="0"/>
              <w:ind w:rightChars="-13" w:right="-27"/>
              <w:jc w:val="center"/>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第六号</w:t>
            </w:r>
          </w:p>
        </w:tc>
        <w:tc>
          <w:tcPr>
            <w:tcW w:w="5982" w:type="dxa"/>
          </w:tcPr>
          <w:p w14:paraId="79AE4B9A" w14:textId="77777777" w:rsidR="00093DFF" w:rsidRDefault="00093DFF" w:rsidP="00CF3810">
            <w:pPr>
              <w:autoSpaceDE w:val="0"/>
              <w:autoSpaceDN w:val="0"/>
              <w:adjustRightInd w:val="0"/>
              <w:ind w:rightChars="54" w:right="113"/>
              <w:rPr>
                <w:rFonts w:ascii="ＭＳ 明朝" w:eastAsia="ＭＳ 明朝" w:hAnsi="ＭＳ 明朝" w:cs="Times New Roman"/>
                <w:kern w:val="0"/>
                <w:sz w:val="18"/>
                <w:szCs w:val="24"/>
              </w:rPr>
            </w:pPr>
            <w:r w:rsidRPr="003C7CA6">
              <w:rPr>
                <w:rFonts w:ascii="ＭＳ 明朝" w:eastAsia="ＭＳ 明朝" w:hAnsi="ＭＳ 明朝" w:cs="Times New Roman" w:hint="eastAsia"/>
                <w:kern w:val="0"/>
                <w:sz w:val="18"/>
                <w:szCs w:val="24"/>
              </w:rPr>
              <w:t>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14:paraId="2E974909" w14:textId="77777777" w:rsidR="00093DFF" w:rsidRDefault="00093DFF" w:rsidP="00CF3810">
            <w:pPr>
              <w:autoSpaceDE w:val="0"/>
              <w:autoSpaceDN w:val="0"/>
              <w:adjustRightInd w:val="0"/>
              <w:ind w:left="533" w:rightChars="54" w:right="113" w:hangingChars="296" w:hanging="533"/>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イ　</w:t>
            </w:r>
            <w:r w:rsidRPr="003C7CA6">
              <w:rPr>
                <w:rFonts w:ascii="ＭＳ 明朝" w:eastAsia="ＭＳ 明朝" w:hAnsi="ＭＳ 明朝" w:cs="Times New Roman" w:hint="eastAsia"/>
                <w:kern w:val="0"/>
                <w:sz w:val="18"/>
                <w:szCs w:val="24"/>
              </w:rPr>
              <w:t>第一号に該当する遺伝子</w:t>
            </w:r>
          </w:p>
          <w:p w14:paraId="7CD99BEF" w14:textId="77777777" w:rsidR="00093DFF" w:rsidRDefault="00093DFF" w:rsidP="00CF3810">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ロ　</w:t>
            </w:r>
            <w:r w:rsidRPr="003C7CA6">
              <w:rPr>
                <w:rFonts w:ascii="ＭＳ 明朝" w:eastAsia="ＭＳ 明朝" w:hAnsi="ＭＳ 明朝" w:cs="Times New Roman" w:hint="eastAsia"/>
                <w:kern w:val="0"/>
                <w:sz w:val="18"/>
                <w:szCs w:val="24"/>
              </w:rPr>
              <w:t>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w:t>
            </w:r>
            <w:r>
              <w:rPr>
                <w:rFonts w:ascii="ＭＳ 明朝" w:eastAsia="ＭＳ 明朝" w:hAnsi="ＭＳ 明朝" w:cs="Times New Roman" w:hint="eastAsia"/>
                <w:kern w:val="0"/>
                <w:sz w:val="18"/>
                <w:szCs w:val="24"/>
              </w:rPr>
              <w:t>２６</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１０３</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１０４</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１１１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１２１</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１４５</w:t>
            </w:r>
            <w:r w:rsidRPr="003C7CA6">
              <w:rPr>
                <w:rFonts w:ascii="ＭＳ 明朝" w:eastAsia="ＭＳ 明朝" w:hAnsi="ＭＳ 明朝" w:cs="Times New Roman" w:hint="eastAsia"/>
                <w:kern w:val="0"/>
                <w:sz w:val="18"/>
                <w:szCs w:val="24"/>
              </w:rPr>
              <w:t>、Ｏ</w:t>
            </w:r>
            <w:r>
              <w:rPr>
                <w:rFonts w:ascii="ＭＳ 明朝" w:eastAsia="ＭＳ 明朝" w:hAnsi="ＭＳ 明朝" w:cs="Times New Roman" w:hint="eastAsia"/>
                <w:kern w:val="0"/>
                <w:sz w:val="18"/>
                <w:szCs w:val="24"/>
              </w:rPr>
              <w:t>１５７</w:t>
            </w:r>
            <w:r w:rsidRPr="003C7CA6">
              <w:rPr>
                <w:rFonts w:ascii="ＭＳ 明朝" w:eastAsia="ＭＳ 明朝" w:hAnsi="ＭＳ 明朝" w:cs="Times New Roman" w:hint="eastAsia"/>
                <w:kern w:val="0"/>
                <w:sz w:val="18"/>
                <w:szCs w:val="24"/>
              </w:rPr>
              <w:t>その他の志賀毒素を産生する血清型をもつ大腸菌の核酸の塩基配列（志賀毒素又はそのサブユニットの遺伝要素を持つものに限る。）を有するもの以外のものを除く。）</w:t>
            </w:r>
          </w:p>
          <w:p w14:paraId="43400C78" w14:textId="77777777" w:rsidR="00093DFF" w:rsidRDefault="00093DFF" w:rsidP="00CF3810">
            <w:pPr>
              <w:autoSpaceDE w:val="0"/>
              <w:autoSpaceDN w:val="0"/>
              <w:adjustRightInd w:val="0"/>
              <w:ind w:left="248" w:rightChars="54" w:right="113" w:hangingChars="138" w:hanging="248"/>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 xml:space="preserve">ハ　</w:t>
            </w:r>
            <w:r w:rsidRPr="003C7CA6">
              <w:rPr>
                <w:rFonts w:ascii="ＭＳ 明朝" w:eastAsia="ＭＳ 明朝" w:hAnsi="ＭＳ 明朝" w:cs="Times New Roman" w:hint="eastAsia"/>
                <w:kern w:val="0"/>
                <w:sz w:val="18"/>
                <w:szCs w:val="24"/>
              </w:rPr>
              <w:t>第三号又は第四号に該当するもの</w:t>
            </w:r>
          </w:p>
          <w:p w14:paraId="0B2B401F" w14:textId="77777777" w:rsidR="00093DFF" w:rsidRPr="009D4504" w:rsidRDefault="00093DFF" w:rsidP="00CF3810">
            <w:pPr>
              <w:autoSpaceDE w:val="0"/>
              <w:autoSpaceDN w:val="0"/>
              <w:adjustRightInd w:val="0"/>
              <w:ind w:rightChars="54" w:right="113"/>
              <w:rPr>
                <w:rFonts w:ascii="ＭＳ 明朝" w:eastAsia="ＭＳ 明朝" w:hAnsi="ＭＳ 明朝" w:cs="Times New Roman"/>
                <w:kern w:val="0"/>
                <w:sz w:val="18"/>
                <w:szCs w:val="24"/>
              </w:rPr>
            </w:pPr>
          </w:p>
        </w:tc>
        <w:tc>
          <w:tcPr>
            <w:tcW w:w="1333" w:type="dxa"/>
          </w:tcPr>
          <w:p w14:paraId="1547A7A7"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□含む</w:t>
            </w:r>
          </w:p>
          <w:p w14:paraId="78F76298"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（→該当する物品を○で囲み、右欄もチェックする）</w:t>
            </w:r>
          </w:p>
          <w:p w14:paraId="458E5283"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p w14:paraId="000037A5"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□含まない</w:t>
            </w:r>
          </w:p>
        </w:tc>
        <w:tc>
          <w:tcPr>
            <w:tcW w:w="1292" w:type="dxa"/>
          </w:tcPr>
          <w:p w14:paraId="2363766E"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□記載有</w:t>
            </w:r>
          </w:p>
          <w:p w14:paraId="39C32A5C"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（→記載されている項目番号；</w:t>
            </w:r>
            <w:r w:rsidRPr="007D56D1">
              <w:rPr>
                <w:rFonts w:ascii="ＭＳ 明朝" w:eastAsia="ＭＳ 明朝" w:hAnsi="ＭＳ 明朝" w:cs="Times New Roman" w:hint="eastAsia"/>
                <w:kern w:val="0"/>
                <w:sz w:val="18"/>
                <w:szCs w:val="24"/>
                <w:u w:val="single"/>
              </w:rPr>
              <w:t xml:space="preserve">　　　</w:t>
            </w:r>
            <w:r>
              <w:rPr>
                <w:rFonts w:ascii="ＭＳ 明朝" w:eastAsia="ＭＳ 明朝" w:hAnsi="ＭＳ 明朝" w:cs="Times New Roman" w:hint="eastAsia"/>
                <w:kern w:val="0"/>
                <w:sz w:val="18"/>
                <w:szCs w:val="24"/>
              </w:rPr>
              <w:t>）</w:t>
            </w:r>
          </w:p>
          <w:p w14:paraId="0F3CEF3B"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p w14:paraId="2FB25BD0"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r>
              <w:rPr>
                <w:rFonts w:ascii="ＭＳ 明朝" w:eastAsia="ＭＳ 明朝" w:hAnsi="ＭＳ 明朝" w:cs="Times New Roman" w:hint="eastAsia"/>
                <w:kern w:val="0"/>
                <w:sz w:val="18"/>
                <w:szCs w:val="24"/>
              </w:rPr>
              <w:t>□記載無</w:t>
            </w:r>
          </w:p>
          <w:p w14:paraId="687908EF"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p w14:paraId="0658B8E1" w14:textId="77777777" w:rsidR="00093DFF" w:rsidRDefault="00093DFF" w:rsidP="00CF3810">
            <w:pPr>
              <w:autoSpaceDE w:val="0"/>
              <w:autoSpaceDN w:val="0"/>
              <w:adjustRightInd w:val="0"/>
              <w:ind w:rightChars="38" w:right="80"/>
              <w:rPr>
                <w:rFonts w:ascii="ＭＳ 明朝" w:eastAsia="ＭＳ 明朝" w:hAnsi="ＭＳ 明朝" w:cs="Times New Roman"/>
                <w:kern w:val="0"/>
                <w:sz w:val="18"/>
                <w:szCs w:val="24"/>
              </w:rPr>
            </w:pPr>
          </w:p>
        </w:tc>
      </w:tr>
    </w:tbl>
    <w:p w14:paraId="17FA54C1" w14:textId="327EB38C" w:rsidR="00B0245A" w:rsidRPr="00B0245A" w:rsidRDefault="00B0245A" w:rsidP="00B0245A">
      <w:pPr>
        <w:autoSpaceDE w:val="0"/>
        <w:autoSpaceDN w:val="0"/>
        <w:adjustRightInd w:val="0"/>
        <w:ind w:rightChars="200" w:right="420"/>
        <w:rPr>
          <w:rFonts w:ascii="Times New Roman" w:eastAsia="ＭＳ 明朝" w:hAnsi="Times New Roman" w:cs="Times New Roman"/>
          <w:kern w:val="0"/>
          <w:sz w:val="18"/>
          <w:szCs w:val="24"/>
        </w:rPr>
      </w:pPr>
      <w:r w:rsidRPr="00B0245A">
        <w:rPr>
          <w:rFonts w:ascii="Times New Roman" w:eastAsia="ＭＳ 明朝" w:hAnsi="Times New Roman" w:cs="Times New Roman"/>
          <w:kern w:val="0"/>
          <w:sz w:val="18"/>
          <w:szCs w:val="24"/>
        </w:rPr>
        <w:t>※</w:t>
      </w:r>
      <w:r w:rsidRPr="00B0245A">
        <w:rPr>
          <w:rFonts w:ascii="Times New Roman" w:eastAsia="ＭＳ 明朝" w:hAnsi="Times New Roman" w:cs="Times New Roman"/>
          <w:kern w:val="0"/>
          <w:sz w:val="18"/>
          <w:szCs w:val="24"/>
        </w:rPr>
        <w:t>各物品の詳細等については、経済産業省</w:t>
      </w:r>
      <w:r w:rsidRPr="00B0245A">
        <w:rPr>
          <w:rFonts w:ascii="Times New Roman" w:eastAsia="ＭＳ 明朝" w:hAnsi="Times New Roman" w:cs="Times New Roman"/>
          <w:kern w:val="0"/>
          <w:sz w:val="18"/>
          <w:szCs w:val="24"/>
        </w:rPr>
        <w:t>HP</w:t>
      </w:r>
      <w:r w:rsidRPr="00B0245A">
        <w:rPr>
          <w:rFonts w:ascii="Times New Roman" w:eastAsia="ＭＳ 明朝" w:hAnsi="Times New Roman" w:cs="Times New Roman"/>
          <w:kern w:val="0"/>
          <w:sz w:val="18"/>
          <w:szCs w:val="24"/>
        </w:rPr>
        <w:t>の安全保障貿易管理（</w:t>
      </w:r>
      <w:r w:rsidR="000A6CDF">
        <w:rPr>
          <w:rStyle w:val="af2"/>
          <w:rFonts w:ascii="Times New Roman" w:hAnsi="Times New Roman" w:cs="Times New Roman"/>
          <w:color w:val="auto"/>
        </w:rPr>
        <w:fldChar w:fldCharType="begin"/>
      </w:r>
      <w:r w:rsidR="000A6CDF">
        <w:rPr>
          <w:rStyle w:val="af2"/>
          <w:rFonts w:ascii="Times New Roman" w:hAnsi="Times New Roman" w:cs="Times New Roman"/>
          <w:color w:val="auto"/>
        </w:rPr>
        <w:instrText xml:space="preserve"> HYPERLINK "http://www.meti.go.jp/policy/anpo/" </w:instrText>
      </w:r>
      <w:r w:rsidR="000A6CDF">
        <w:rPr>
          <w:rStyle w:val="af2"/>
          <w:rFonts w:ascii="Times New Roman" w:hAnsi="Times New Roman" w:cs="Times New Roman"/>
          <w:color w:val="auto"/>
        </w:rPr>
        <w:fldChar w:fldCharType="separate"/>
      </w:r>
      <w:r w:rsidRPr="00B0245A">
        <w:rPr>
          <w:rStyle w:val="af2"/>
          <w:rFonts w:ascii="Times New Roman" w:hAnsi="Times New Roman" w:cs="Times New Roman"/>
          <w:color w:val="auto"/>
        </w:rPr>
        <w:t>http://www.meti.go.jp/policy/anpo/</w:t>
      </w:r>
      <w:r w:rsidR="000A6CDF">
        <w:rPr>
          <w:rStyle w:val="af2"/>
          <w:rFonts w:ascii="Times New Roman" w:hAnsi="Times New Roman" w:cs="Times New Roman"/>
          <w:color w:val="auto"/>
        </w:rPr>
        <w:fldChar w:fldCharType="end"/>
      </w:r>
      <w:r w:rsidRPr="00B0245A">
        <w:rPr>
          <w:rFonts w:ascii="Times New Roman" w:eastAsia="ＭＳ 明朝" w:hAnsi="Times New Roman" w:cs="Times New Roman"/>
          <w:kern w:val="0"/>
          <w:sz w:val="18"/>
          <w:szCs w:val="24"/>
        </w:rPr>
        <w:t>）を参照</w:t>
      </w:r>
      <w:r w:rsidR="009662DB">
        <w:rPr>
          <w:rFonts w:ascii="Times New Roman" w:eastAsia="ＭＳ 明朝" w:hAnsi="Times New Roman" w:cs="Times New Roman" w:hint="eastAsia"/>
          <w:kern w:val="0"/>
          <w:sz w:val="18"/>
          <w:szCs w:val="24"/>
        </w:rPr>
        <w:t>してください</w:t>
      </w:r>
      <w:r w:rsidRPr="00B0245A">
        <w:rPr>
          <w:rFonts w:ascii="Times New Roman" w:eastAsia="ＭＳ 明朝" w:hAnsi="Times New Roman" w:cs="Times New Roman"/>
          <w:kern w:val="0"/>
          <w:sz w:val="18"/>
          <w:szCs w:val="24"/>
        </w:rPr>
        <w:t>。</w:t>
      </w:r>
    </w:p>
    <w:p w14:paraId="1BDD46FC" w14:textId="77777777" w:rsidR="00B0245A" w:rsidRDefault="00B0245A">
      <w:pPr>
        <w:widowControl/>
        <w:jc w:val="left"/>
        <w:rPr>
          <w:rFonts w:ascii="Times New Roman" w:eastAsia="ＭＳ 明朝" w:hAnsi="Times New Roman" w:cs="Times New Roman"/>
          <w:sz w:val="24"/>
          <w:szCs w:val="21"/>
        </w:rPr>
      </w:pPr>
      <w:r>
        <w:rPr>
          <w:rFonts w:ascii="Times New Roman" w:eastAsia="ＭＳ 明朝" w:hAnsi="Times New Roman" w:cs="Times New Roman"/>
          <w:sz w:val="24"/>
          <w:szCs w:val="21"/>
        </w:rPr>
        <w:br w:type="page"/>
      </w:r>
    </w:p>
    <w:p w14:paraId="6E4E8F2E" w14:textId="27FFD00D" w:rsidR="008404E3" w:rsidRPr="00D136D3" w:rsidRDefault="00B0245A" w:rsidP="00B0245A">
      <w:pPr>
        <w:jc w:val="left"/>
        <w:rPr>
          <w:rFonts w:ascii="Times New Roman" w:eastAsia="ＭＳ 明朝" w:hAnsi="Times New Roman" w:cs="Times New Roman"/>
          <w:szCs w:val="21"/>
        </w:rPr>
      </w:pPr>
      <w:r w:rsidRPr="00D136D3">
        <w:rPr>
          <w:rFonts w:ascii="Times New Roman" w:eastAsia="ＭＳ 明朝" w:hAnsi="Times New Roman" w:cs="Times New Roman"/>
          <w:sz w:val="24"/>
          <w:szCs w:val="21"/>
        </w:rPr>
        <w:t xml:space="preserve"> </w:t>
      </w:r>
      <w:r w:rsidR="008A41FA" w:rsidRPr="00D136D3">
        <w:rPr>
          <w:rFonts w:ascii="Times New Roman" w:eastAsia="ＭＳ 明朝" w:hAnsi="Times New Roman" w:cs="Times New Roman"/>
          <w:sz w:val="24"/>
          <w:szCs w:val="21"/>
        </w:rPr>
        <w:t>(</w:t>
      </w:r>
      <w:r w:rsidR="00F23CD2" w:rsidRPr="00D136D3">
        <w:rPr>
          <w:rFonts w:ascii="Times New Roman" w:eastAsia="ＭＳ 明朝" w:hAnsi="Times New Roman" w:cs="Times New Roman"/>
          <w:sz w:val="24"/>
          <w:szCs w:val="21"/>
        </w:rPr>
        <w:t xml:space="preserve">Appendix </w:t>
      </w:r>
      <w:r w:rsidR="000D66BA" w:rsidRPr="00D136D3">
        <w:rPr>
          <w:rFonts w:ascii="Times New Roman" w:eastAsia="ＭＳ 明朝" w:hAnsi="Times New Roman" w:cs="Times New Roman"/>
          <w:sz w:val="24"/>
          <w:szCs w:val="21"/>
        </w:rPr>
        <w:t>E</w:t>
      </w:r>
      <w:r w:rsidR="00F23CD2" w:rsidRPr="00D136D3">
        <w:rPr>
          <w:rFonts w:ascii="Times New Roman" w:eastAsia="ＭＳ 明朝" w:hAnsi="Times New Roman" w:cs="Times New Roman"/>
          <w:sz w:val="24"/>
          <w:szCs w:val="21"/>
        </w:rPr>
        <w:t>2</w:t>
      </w:r>
      <w:r w:rsidR="008A41FA" w:rsidRPr="00D136D3">
        <w:rPr>
          <w:rFonts w:ascii="Times New Roman" w:eastAsia="ＭＳ 明朝" w:hAnsi="Times New Roman" w:cs="Times New Roman"/>
          <w:sz w:val="24"/>
          <w:szCs w:val="21"/>
        </w:rPr>
        <w:t xml:space="preserve">) </w:t>
      </w:r>
      <w:r w:rsidR="004F2F85" w:rsidRPr="004F2F85">
        <w:rPr>
          <w:rFonts w:ascii="Times New Roman" w:eastAsia="ＭＳ 明朝" w:hAnsi="Times New Roman" w:cs="Times New Roman"/>
          <w:sz w:val="24"/>
          <w:szCs w:val="24"/>
        </w:rPr>
        <w:t>Summary</w:t>
      </w:r>
      <w:r w:rsidR="004F2F85" w:rsidRPr="000F1D8F">
        <w:rPr>
          <w:rFonts w:ascii="Times New Roman" w:eastAsia="ＭＳ 明朝" w:hAnsi="Times New Roman" w:cs="Times New Roman"/>
          <w:sz w:val="18"/>
          <w:szCs w:val="18"/>
        </w:rPr>
        <w:t xml:space="preserve"> (in English)</w:t>
      </w:r>
    </w:p>
    <w:p w14:paraId="56D7C747" w14:textId="77777777" w:rsidR="003A0C40" w:rsidRPr="00D136D3" w:rsidRDefault="003A0C40" w:rsidP="001A3F41">
      <w:pPr>
        <w:jc w:val="center"/>
        <w:rPr>
          <w:rFonts w:ascii="Times New Roman" w:eastAsia="ＭＳ 明朝" w:hAnsi="Times New Roman" w:cs="Times New Roman"/>
          <w:b/>
          <w:sz w:val="24"/>
          <w:szCs w:val="24"/>
        </w:rPr>
      </w:pPr>
      <w:r w:rsidRPr="00D136D3">
        <w:rPr>
          <w:rFonts w:ascii="Times New Roman" w:eastAsia="ＭＳ 明朝" w:hAnsi="Times New Roman" w:cs="Times New Roman"/>
          <w:b/>
          <w:sz w:val="24"/>
          <w:szCs w:val="24"/>
        </w:rPr>
        <w:t>Summary of Proposal</w:t>
      </w:r>
    </w:p>
    <w:p w14:paraId="2F04DA77" w14:textId="77777777" w:rsidR="003A0C40" w:rsidRPr="00D136D3" w:rsidRDefault="003A0C40" w:rsidP="003A0C40">
      <w:pPr>
        <w:jc w:val="left"/>
        <w:rPr>
          <w:rFonts w:ascii="Times New Roman" w:eastAsia="ＭＳ 明朝" w:hAnsi="Times New Roman" w:cs="Times New Roman"/>
          <w:sz w:val="24"/>
          <w:szCs w:val="24"/>
        </w:rPr>
      </w:pPr>
    </w:p>
    <w:p w14:paraId="683DE1BE" w14:textId="77777777" w:rsidR="003A0C40" w:rsidRPr="00D136D3" w:rsidRDefault="003A0C40" w:rsidP="003A0C40">
      <w:pPr>
        <w:jc w:val="left"/>
        <w:rPr>
          <w:rFonts w:ascii="Times New Roman" w:eastAsia="ＭＳ 明朝" w:hAnsi="Times New Roman" w:cs="Times New Roman"/>
          <w:sz w:val="24"/>
          <w:szCs w:val="24"/>
          <w:u w:val="single"/>
        </w:rPr>
      </w:pPr>
      <w:r w:rsidRPr="00D136D3">
        <w:rPr>
          <w:rFonts w:ascii="Times New Roman" w:eastAsia="ＭＳ 明朝" w:hAnsi="Times New Roman" w:cs="Times New Roman"/>
          <w:sz w:val="24"/>
          <w:szCs w:val="24"/>
          <w:u w:val="single"/>
        </w:rPr>
        <w:t>* Please limit this “Summary of Proposal” form to two (2) pages.</w:t>
      </w:r>
    </w:p>
    <w:p w14:paraId="290A200C" w14:textId="77777777" w:rsidR="003A0C40" w:rsidRPr="00D136D3" w:rsidRDefault="003A0C40" w:rsidP="003A0C40">
      <w:pPr>
        <w:jc w:val="left"/>
        <w:rPr>
          <w:rFonts w:ascii="Times New Roman" w:eastAsia="ＭＳ 明朝" w:hAnsi="Times New Roman" w:cs="Times New Roman"/>
          <w:sz w:val="24"/>
          <w:szCs w:val="24"/>
        </w:rPr>
      </w:pPr>
    </w:p>
    <w:p w14:paraId="047C4707" w14:textId="6D9FA9DC"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bdr w:val="double" w:sz="4" w:space="0" w:color="auto"/>
        </w:rPr>
        <w:t xml:space="preserve"> 1. Project </w:t>
      </w:r>
      <w:r w:rsidR="00013A91">
        <w:rPr>
          <w:rFonts w:ascii="Times New Roman" w:eastAsia="ＭＳ 明朝" w:hAnsi="Times New Roman" w:cs="Times New Roman"/>
          <w:sz w:val="24"/>
          <w:szCs w:val="24"/>
          <w:bdr w:val="double" w:sz="4" w:space="0" w:color="auto"/>
        </w:rPr>
        <w:t>T</w:t>
      </w:r>
      <w:r w:rsidRPr="00D136D3">
        <w:rPr>
          <w:rFonts w:ascii="Times New Roman" w:eastAsia="ＭＳ 明朝" w:hAnsi="Times New Roman" w:cs="Times New Roman"/>
          <w:sz w:val="24"/>
          <w:szCs w:val="24"/>
          <w:bdr w:val="double" w:sz="4" w:space="0" w:color="auto"/>
        </w:rPr>
        <w:t>itle</w:t>
      </w:r>
      <w:r w:rsidR="006A4F02" w:rsidRPr="00D136D3">
        <w:rPr>
          <w:rFonts w:ascii="Times New Roman" w:eastAsia="ＭＳ 明朝" w:hAnsi="Times New Roman" w:cs="Times New Roman"/>
          <w:sz w:val="24"/>
          <w:szCs w:val="24"/>
          <w:bdr w:val="double" w:sz="4" w:space="0" w:color="auto"/>
        </w:rPr>
        <w:t xml:space="preserve"> </w:t>
      </w:r>
      <w:r w:rsidRPr="00D136D3">
        <w:rPr>
          <w:rFonts w:ascii="Times New Roman" w:eastAsia="ＭＳ 明朝" w:hAnsi="Times New Roman" w:cs="Times New Roman"/>
          <w:sz w:val="24"/>
          <w:szCs w:val="24"/>
        </w:rPr>
        <w:t xml:space="preserve"> </w:t>
      </w:r>
    </w:p>
    <w:p w14:paraId="2EBD82C7" w14:textId="77777777" w:rsidR="003A0C40" w:rsidRPr="00D136D3" w:rsidRDefault="003A0C40" w:rsidP="003A0C40">
      <w:pPr>
        <w:jc w:val="left"/>
        <w:rPr>
          <w:rFonts w:ascii="Times New Roman" w:eastAsia="ＭＳ 明朝" w:hAnsi="Times New Roman" w:cs="Times New Roman"/>
          <w:i/>
          <w:color w:val="365F91" w:themeColor="accent1" w:themeShade="BF"/>
          <w:sz w:val="24"/>
          <w:szCs w:val="24"/>
        </w:rPr>
      </w:pPr>
      <w:r w:rsidRPr="00D136D3">
        <w:rPr>
          <w:rFonts w:ascii="Times New Roman" w:eastAsia="ＭＳ 明朝" w:hAnsi="Times New Roman" w:cs="Times New Roman"/>
          <w:i/>
          <w:color w:val="365F91" w:themeColor="accent1" w:themeShade="BF"/>
          <w:sz w:val="24"/>
          <w:szCs w:val="24"/>
        </w:rPr>
        <w:t xml:space="preserve">Nam </w:t>
      </w:r>
      <w:proofErr w:type="spellStart"/>
      <w:r w:rsidRPr="00D136D3">
        <w:rPr>
          <w:rFonts w:ascii="Times New Roman" w:eastAsia="ＭＳ 明朝" w:hAnsi="Times New Roman" w:cs="Times New Roman"/>
          <w:i/>
          <w:color w:val="365F91" w:themeColor="accent1" w:themeShade="BF"/>
          <w:sz w:val="24"/>
          <w:szCs w:val="24"/>
        </w:rPr>
        <w:t>eu</w:t>
      </w:r>
      <w:proofErr w:type="spellEnd"/>
      <w:r w:rsidRPr="00D136D3">
        <w:rPr>
          <w:rFonts w:ascii="Times New Roman" w:eastAsia="ＭＳ 明朝" w:hAnsi="Times New Roman" w:cs="Times New Roman"/>
          <w:i/>
          <w:color w:val="365F91" w:themeColor="accent1" w:themeShade="BF"/>
          <w:sz w:val="24"/>
          <w:szCs w:val="24"/>
        </w:rPr>
        <w:t xml:space="preserve"> lorem </w:t>
      </w:r>
      <w:proofErr w:type="spellStart"/>
      <w:r w:rsidRPr="00D136D3">
        <w:rPr>
          <w:rFonts w:ascii="Times New Roman" w:eastAsia="ＭＳ 明朝" w:hAnsi="Times New Roman" w:cs="Times New Roman"/>
          <w:i/>
          <w:color w:val="365F91" w:themeColor="accent1" w:themeShade="BF"/>
          <w:sz w:val="24"/>
          <w:szCs w:val="24"/>
        </w:rPr>
        <w:t>congue</w:t>
      </w:r>
      <w:proofErr w:type="spellEnd"/>
      <w:r w:rsidRPr="00D136D3">
        <w:rPr>
          <w:rFonts w:ascii="Times New Roman" w:eastAsia="ＭＳ 明朝" w:hAnsi="Times New Roman" w:cs="Times New Roman"/>
          <w:i/>
          <w:color w:val="365F91" w:themeColor="accent1" w:themeShade="BF"/>
          <w:sz w:val="24"/>
          <w:szCs w:val="24"/>
        </w:rPr>
        <w:t xml:space="preserve"> </w:t>
      </w:r>
      <w:proofErr w:type="spellStart"/>
      <w:r w:rsidRPr="00D136D3">
        <w:rPr>
          <w:rFonts w:ascii="Times New Roman" w:eastAsia="ＭＳ 明朝" w:hAnsi="Times New Roman" w:cs="Times New Roman"/>
          <w:i/>
          <w:color w:val="365F91" w:themeColor="accent1" w:themeShade="BF"/>
          <w:sz w:val="24"/>
          <w:szCs w:val="24"/>
        </w:rPr>
        <w:t>tortor</w:t>
      </w:r>
      <w:proofErr w:type="spellEnd"/>
      <w:r w:rsidRPr="00D136D3">
        <w:rPr>
          <w:rFonts w:ascii="Times New Roman" w:eastAsia="ＭＳ 明朝" w:hAnsi="Times New Roman" w:cs="Times New Roman"/>
          <w:i/>
          <w:color w:val="365F91" w:themeColor="accent1" w:themeShade="BF"/>
          <w:sz w:val="24"/>
          <w:szCs w:val="24"/>
        </w:rPr>
        <w:t xml:space="preserve"> </w:t>
      </w:r>
      <w:proofErr w:type="spellStart"/>
      <w:r w:rsidRPr="00D136D3">
        <w:rPr>
          <w:rFonts w:ascii="Times New Roman" w:eastAsia="ＭＳ 明朝" w:hAnsi="Times New Roman" w:cs="Times New Roman"/>
          <w:i/>
          <w:color w:val="365F91" w:themeColor="accent1" w:themeShade="BF"/>
          <w:sz w:val="24"/>
          <w:szCs w:val="24"/>
        </w:rPr>
        <w:t>volutpat</w:t>
      </w:r>
      <w:proofErr w:type="spellEnd"/>
      <w:r w:rsidRPr="00D136D3">
        <w:rPr>
          <w:rFonts w:ascii="Times New Roman" w:eastAsia="ＭＳ 明朝" w:hAnsi="Times New Roman" w:cs="Times New Roman"/>
          <w:i/>
          <w:color w:val="365F91" w:themeColor="accent1" w:themeShade="BF"/>
          <w:sz w:val="24"/>
          <w:szCs w:val="24"/>
        </w:rPr>
        <w:t xml:space="preserve"> </w:t>
      </w:r>
      <w:proofErr w:type="spellStart"/>
      <w:r w:rsidRPr="00D136D3">
        <w:rPr>
          <w:rFonts w:ascii="Times New Roman" w:eastAsia="ＭＳ 明朝" w:hAnsi="Times New Roman" w:cs="Times New Roman"/>
          <w:i/>
          <w:color w:val="365F91" w:themeColor="accent1" w:themeShade="BF"/>
          <w:sz w:val="24"/>
          <w:szCs w:val="24"/>
        </w:rPr>
        <w:t>scelerisque</w:t>
      </w:r>
      <w:proofErr w:type="spellEnd"/>
      <w:r w:rsidRPr="00D136D3">
        <w:rPr>
          <w:rFonts w:ascii="Times New Roman" w:eastAsia="ＭＳ 明朝" w:hAnsi="Times New Roman" w:cs="Times New Roman"/>
          <w:i/>
          <w:color w:val="365F91" w:themeColor="accent1" w:themeShade="BF"/>
          <w:sz w:val="24"/>
          <w:szCs w:val="24"/>
        </w:rPr>
        <w:t xml:space="preserve"> </w:t>
      </w:r>
      <w:proofErr w:type="spellStart"/>
      <w:r w:rsidRPr="00D136D3">
        <w:rPr>
          <w:rFonts w:ascii="Times New Roman" w:eastAsia="ＭＳ 明朝" w:hAnsi="Times New Roman" w:cs="Times New Roman"/>
          <w:i/>
          <w:color w:val="365F91" w:themeColor="accent1" w:themeShade="BF"/>
          <w:sz w:val="24"/>
          <w:szCs w:val="24"/>
        </w:rPr>
        <w:t>quis</w:t>
      </w:r>
      <w:proofErr w:type="spellEnd"/>
      <w:r w:rsidRPr="00D136D3">
        <w:rPr>
          <w:rFonts w:ascii="Times New Roman" w:eastAsia="ＭＳ 明朝" w:hAnsi="Times New Roman" w:cs="Times New Roman"/>
          <w:i/>
          <w:color w:val="365F91" w:themeColor="accent1" w:themeShade="BF"/>
          <w:sz w:val="24"/>
          <w:szCs w:val="24"/>
        </w:rPr>
        <w:t xml:space="preserve"> </w:t>
      </w:r>
      <w:proofErr w:type="spellStart"/>
      <w:r w:rsidRPr="00D136D3">
        <w:rPr>
          <w:rFonts w:ascii="Times New Roman" w:eastAsia="ＭＳ 明朝" w:hAnsi="Times New Roman" w:cs="Times New Roman"/>
          <w:i/>
          <w:color w:val="365F91" w:themeColor="accent1" w:themeShade="BF"/>
          <w:sz w:val="24"/>
          <w:szCs w:val="24"/>
        </w:rPr>
        <w:t>aliquet</w:t>
      </w:r>
      <w:proofErr w:type="spellEnd"/>
      <w:r w:rsidRPr="00D136D3">
        <w:rPr>
          <w:rFonts w:ascii="Times New Roman" w:eastAsia="ＭＳ 明朝" w:hAnsi="Times New Roman" w:cs="Times New Roman"/>
          <w:i/>
          <w:color w:val="365F91" w:themeColor="accent1" w:themeShade="BF"/>
          <w:sz w:val="24"/>
          <w:szCs w:val="24"/>
        </w:rPr>
        <w:t xml:space="preserve"> </w:t>
      </w:r>
      <w:proofErr w:type="spellStart"/>
      <w:r w:rsidRPr="00D136D3">
        <w:rPr>
          <w:rFonts w:ascii="Times New Roman" w:eastAsia="ＭＳ 明朝" w:hAnsi="Times New Roman" w:cs="Times New Roman"/>
          <w:i/>
          <w:color w:val="365F91" w:themeColor="accent1" w:themeShade="BF"/>
          <w:sz w:val="24"/>
          <w:szCs w:val="24"/>
        </w:rPr>
        <w:t>augue</w:t>
      </w:r>
      <w:proofErr w:type="spellEnd"/>
      <w:r w:rsidRPr="00D136D3">
        <w:rPr>
          <w:rFonts w:ascii="Times New Roman" w:eastAsia="ＭＳ 明朝" w:hAnsi="Times New Roman" w:cs="Times New Roman"/>
          <w:i/>
          <w:color w:val="365F91" w:themeColor="accent1" w:themeShade="BF"/>
          <w:sz w:val="24"/>
          <w:szCs w:val="24"/>
        </w:rPr>
        <w:t xml:space="preserve">: </w:t>
      </w:r>
      <w:proofErr w:type="spellStart"/>
      <w:r w:rsidRPr="00D136D3">
        <w:rPr>
          <w:rFonts w:ascii="Times New Roman" w:eastAsia="ＭＳ 明朝" w:hAnsi="Times New Roman" w:cs="Times New Roman"/>
          <w:i/>
          <w:color w:val="365F91" w:themeColor="accent1" w:themeShade="BF"/>
          <w:sz w:val="24"/>
          <w:szCs w:val="24"/>
        </w:rPr>
        <w:t>Phasellus</w:t>
      </w:r>
      <w:proofErr w:type="spellEnd"/>
      <w:r w:rsidRPr="00D136D3">
        <w:rPr>
          <w:rFonts w:ascii="Times New Roman" w:eastAsia="ＭＳ 明朝" w:hAnsi="Times New Roman" w:cs="Times New Roman"/>
          <w:i/>
          <w:color w:val="365F91" w:themeColor="accent1" w:themeShade="BF"/>
          <w:sz w:val="24"/>
          <w:szCs w:val="24"/>
        </w:rPr>
        <w:t xml:space="preserve"> non dui id </w:t>
      </w:r>
      <w:proofErr w:type="spellStart"/>
      <w:r w:rsidRPr="00D136D3">
        <w:rPr>
          <w:rFonts w:ascii="Times New Roman" w:eastAsia="ＭＳ 明朝" w:hAnsi="Times New Roman" w:cs="Times New Roman"/>
          <w:i/>
          <w:color w:val="365F91" w:themeColor="accent1" w:themeShade="BF"/>
          <w:sz w:val="24"/>
          <w:szCs w:val="24"/>
        </w:rPr>
        <w:t>metus</w:t>
      </w:r>
      <w:proofErr w:type="spellEnd"/>
      <w:r w:rsidRPr="00D136D3">
        <w:rPr>
          <w:rFonts w:ascii="Times New Roman" w:eastAsia="ＭＳ 明朝" w:hAnsi="Times New Roman" w:cs="Times New Roman"/>
          <w:i/>
          <w:color w:val="365F91" w:themeColor="accent1" w:themeShade="BF"/>
          <w:sz w:val="24"/>
          <w:szCs w:val="24"/>
        </w:rPr>
        <w:t xml:space="preserve"> </w:t>
      </w:r>
      <w:proofErr w:type="spellStart"/>
      <w:r w:rsidRPr="00D136D3">
        <w:rPr>
          <w:rFonts w:ascii="Times New Roman" w:eastAsia="ＭＳ 明朝" w:hAnsi="Times New Roman" w:cs="Times New Roman"/>
          <w:i/>
          <w:color w:val="365F91" w:themeColor="accent1" w:themeShade="BF"/>
          <w:sz w:val="24"/>
          <w:szCs w:val="24"/>
        </w:rPr>
        <w:t>facilisis</w:t>
      </w:r>
      <w:proofErr w:type="spellEnd"/>
      <w:r w:rsidRPr="00D136D3">
        <w:rPr>
          <w:rFonts w:ascii="Times New Roman" w:eastAsia="ＭＳ 明朝" w:hAnsi="Times New Roman" w:cs="Times New Roman"/>
          <w:i/>
          <w:color w:val="365F91" w:themeColor="accent1" w:themeShade="BF"/>
          <w:sz w:val="24"/>
          <w:szCs w:val="24"/>
        </w:rPr>
        <w:t xml:space="preserve"> </w:t>
      </w:r>
      <w:proofErr w:type="spellStart"/>
      <w:r w:rsidRPr="00D136D3">
        <w:rPr>
          <w:rFonts w:ascii="Times New Roman" w:eastAsia="ＭＳ 明朝" w:hAnsi="Times New Roman" w:cs="Times New Roman"/>
          <w:i/>
          <w:color w:val="365F91" w:themeColor="accent1" w:themeShade="BF"/>
          <w:sz w:val="24"/>
          <w:szCs w:val="24"/>
        </w:rPr>
        <w:t>tincidunt</w:t>
      </w:r>
      <w:proofErr w:type="spellEnd"/>
    </w:p>
    <w:p w14:paraId="374EDEB7" w14:textId="77777777" w:rsidR="003A0C40" w:rsidRPr="00D136D3" w:rsidRDefault="003A0C40" w:rsidP="003A0C40">
      <w:pPr>
        <w:jc w:val="left"/>
        <w:rPr>
          <w:rFonts w:ascii="Times New Roman" w:eastAsia="ＭＳ 明朝" w:hAnsi="Times New Roman" w:cs="Times New Roman"/>
          <w:sz w:val="24"/>
          <w:szCs w:val="24"/>
        </w:rPr>
      </w:pPr>
    </w:p>
    <w:p w14:paraId="67C2E4D3" w14:textId="21445CE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bdr w:val="double" w:sz="4" w:space="0" w:color="auto"/>
        </w:rPr>
        <w:t xml:space="preserve"> 2. Principal </w:t>
      </w:r>
      <w:r w:rsidR="008A41FA" w:rsidRPr="00D136D3">
        <w:rPr>
          <w:rFonts w:ascii="Times New Roman" w:eastAsia="ＭＳ 明朝" w:hAnsi="Times New Roman" w:cs="Times New Roman"/>
          <w:sz w:val="24"/>
          <w:szCs w:val="24"/>
          <w:bdr w:val="double" w:sz="4" w:space="0" w:color="auto"/>
        </w:rPr>
        <w:t>I</w:t>
      </w:r>
      <w:r w:rsidRPr="00D136D3">
        <w:rPr>
          <w:rFonts w:ascii="Times New Roman" w:eastAsia="ＭＳ 明朝" w:hAnsi="Times New Roman" w:cs="Times New Roman"/>
          <w:sz w:val="24"/>
          <w:szCs w:val="24"/>
          <w:bdr w:val="double" w:sz="4" w:space="0" w:color="auto"/>
        </w:rPr>
        <w:t>nvestigator</w:t>
      </w:r>
      <w:r w:rsidR="006A4F02" w:rsidRPr="00D136D3">
        <w:rPr>
          <w:rFonts w:ascii="Times New Roman" w:eastAsia="ＭＳ 明朝" w:hAnsi="Times New Roman" w:cs="Times New Roman"/>
          <w:sz w:val="24"/>
          <w:szCs w:val="24"/>
          <w:bdr w:val="double" w:sz="4" w:space="0" w:color="auto"/>
        </w:rPr>
        <w:t xml:space="preserve"> </w:t>
      </w:r>
      <w:r w:rsidRPr="00D136D3">
        <w:rPr>
          <w:rFonts w:ascii="Times New Roman" w:eastAsia="ＭＳ 明朝" w:hAnsi="Times New Roman" w:cs="Times New Roman"/>
          <w:sz w:val="24"/>
          <w:szCs w:val="24"/>
        </w:rPr>
        <w:t xml:space="preserve"> </w:t>
      </w:r>
    </w:p>
    <w:p w14:paraId="3AD16465" w14:textId="77B38A7D" w:rsidR="003A0C40" w:rsidRPr="00D136D3" w:rsidRDefault="003A0C40" w:rsidP="00302608">
      <w:pPr>
        <w:pStyle w:val="ac"/>
        <w:numPr>
          <w:ilvl w:val="0"/>
          <w:numId w:val="11"/>
        </w:numPr>
        <w:ind w:leftChars="0"/>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Name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proofErr w:type="spellStart"/>
      <w:r w:rsidRPr="00D136D3">
        <w:rPr>
          <w:rFonts w:ascii="Times New Roman" w:eastAsia="ＭＳ 明朝" w:hAnsi="Times New Roman" w:cs="Times New Roman"/>
          <w:i/>
          <w:color w:val="4F81BD" w:themeColor="accent1"/>
          <w:sz w:val="24"/>
          <w:szCs w:val="24"/>
        </w:rPr>
        <w:t>Hanako</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Iryou</w:t>
      </w:r>
      <w:proofErr w:type="spellEnd"/>
    </w:p>
    <w:p w14:paraId="0E054632" w14:textId="1A0B0815" w:rsidR="003A0C40" w:rsidRPr="00D136D3"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D136D3">
        <w:rPr>
          <w:rFonts w:ascii="Times New Roman" w:eastAsia="ＭＳ 明朝" w:hAnsi="Times New Roman" w:cs="Times New Roman"/>
          <w:sz w:val="24"/>
          <w:szCs w:val="24"/>
        </w:rPr>
        <w:t>Sex</w:t>
      </w:r>
      <w:r w:rsidR="00840C16">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i/>
          <w:color w:val="4F81BD" w:themeColor="accent1"/>
          <w:sz w:val="24"/>
          <w:szCs w:val="24"/>
        </w:rPr>
        <w:t>Female</w:t>
      </w:r>
    </w:p>
    <w:p w14:paraId="7B6294EC" w14:textId="3D4F0D54" w:rsidR="003A0C40" w:rsidRPr="00D136D3" w:rsidRDefault="00454BDD" w:rsidP="004F2F85">
      <w:pPr>
        <w:pStyle w:val="ac"/>
        <w:numPr>
          <w:ilvl w:val="0"/>
          <w:numId w:val="11"/>
        </w:numPr>
        <w:ind w:leftChars="0"/>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Researcher ID (8 digits</w:t>
      </w:r>
      <w:r w:rsidR="004F2F85" w:rsidRPr="004F2F85">
        <w:rPr>
          <w:rFonts w:ascii="Times New Roman" w:eastAsia="ＭＳ 明朝" w:hAnsi="Times New Roman" w:cs="Times New Roman"/>
          <w:sz w:val="24"/>
          <w:szCs w:val="24"/>
        </w:rPr>
        <w:t>)</w:t>
      </w:r>
      <w:r w:rsidR="003A0C40" w:rsidRPr="00D136D3">
        <w:rPr>
          <w:rFonts w:ascii="Times New Roman" w:eastAsia="ＭＳ 明朝" w:hAnsi="Times New Roman" w:cs="Times New Roman"/>
          <w:sz w:val="24"/>
          <w:szCs w:val="24"/>
        </w:rPr>
        <w:t xml:space="preserve"> </w:t>
      </w:r>
      <w:r w:rsidR="003A0C40" w:rsidRPr="00D136D3">
        <w:rPr>
          <w:rFonts w:ascii="Times New Roman" w:eastAsia="ＭＳ 明朝" w:hAnsi="Times New Roman" w:cs="Times New Roman"/>
          <w:sz w:val="24"/>
          <w:szCs w:val="24"/>
        </w:rPr>
        <w:tab/>
      </w:r>
      <w:r w:rsidR="003A0C40" w:rsidRPr="00D136D3">
        <w:rPr>
          <w:rFonts w:ascii="Times New Roman" w:eastAsia="ＭＳ 明朝" w:hAnsi="Times New Roman" w:cs="Times New Roman"/>
          <w:i/>
          <w:color w:val="4F81BD" w:themeColor="accent1"/>
          <w:sz w:val="24"/>
          <w:szCs w:val="24"/>
        </w:rPr>
        <w:t>XXXXXXXX</w:t>
      </w:r>
    </w:p>
    <w:p w14:paraId="0FF81ABF" w14:textId="77777777" w:rsidR="003A0C40" w:rsidRPr="00D136D3" w:rsidRDefault="00302608" w:rsidP="00302608">
      <w:pPr>
        <w:pStyle w:val="ac"/>
        <w:numPr>
          <w:ilvl w:val="0"/>
          <w:numId w:val="11"/>
        </w:numPr>
        <w:ind w:leftChars="0"/>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Date of birth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003A0C40" w:rsidRPr="00D136D3">
        <w:rPr>
          <w:rFonts w:ascii="Times New Roman" w:eastAsia="ＭＳ 明朝" w:hAnsi="Times New Roman" w:cs="Times New Roman"/>
          <w:i/>
          <w:color w:val="4F81BD" w:themeColor="accent1"/>
          <w:sz w:val="24"/>
          <w:szCs w:val="24"/>
        </w:rPr>
        <w:t>19XX / XX / XX  (YYYY/MM/DD)</w:t>
      </w:r>
    </w:p>
    <w:p w14:paraId="3C26D25A" w14:textId="77777777" w:rsidR="003A0C40" w:rsidRPr="00D136D3"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D136D3">
        <w:rPr>
          <w:rFonts w:ascii="Times New Roman" w:eastAsia="ＭＳ 明朝" w:hAnsi="Times New Roman" w:cs="Times New Roman"/>
          <w:sz w:val="24"/>
          <w:szCs w:val="24"/>
        </w:rPr>
        <w:t xml:space="preserve">Affiliation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i/>
          <w:color w:val="4F81BD" w:themeColor="accent1"/>
          <w:sz w:val="24"/>
          <w:szCs w:val="24"/>
        </w:rPr>
        <w:t>ZZZZZZ University</w:t>
      </w:r>
    </w:p>
    <w:p w14:paraId="38608CAE" w14:textId="77777777" w:rsidR="003A0C40" w:rsidRPr="00D136D3" w:rsidRDefault="003A0C40" w:rsidP="00302608">
      <w:pPr>
        <w:pStyle w:val="ac"/>
        <w:numPr>
          <w:ilvl w:val="0"/>
          <w:numId w:val="11"/>
        </w:numPr>
        <w:ind w:leftChars="0"/>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Department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proofErr w:type="spellStart"/>
      <w:r w:rsidRPr="00D136D3">
        <w:rPr>
          <w:rFonts w:ascii="Times New Roman" w:eastAsia="ＭＳ 明朝" w:hAnsi="Times New Roman" w:cs="Times New Roman"/>
          <w:i/>
          <w:color w:val="4F81BD" w:themeColor="accent1"/>
          <w:sz w:val="24"/>
          <w:szCs w:val="24"/>
        </w:rPr>
        <w:t>Department</w:t>
      </w:r>
      <w:proofErr w:type="spellEnd"/>
      <w:r w:rsidRPr="00D136D3">
        <w:rPr>
          <w:rFonts w:ascii="Times New Roman" w:eastAsia="ＭＳ 明朝" w:hAnsi="Times New Roman" w:cs="Times New Roman"/>
          <w:i/>
          <w:color w:val="4F81BD" w:themeColor="accent1"/>
          <w:sz w:val="24"/>
          <w:szCs w:val="24"/>
        </w:rPr>
        <w:t xml:space="preserve"> of YYYYYY</w:t>
      </w:r>
    </w:p>
    <w:p w14:paraId="6B01BBB6" w14:textId="3D726976" w:rsidR="003A0C40" w:rsidRPr="00D136D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D136D3">
        <w:rPr>
          <w:rFonts w:ascii="Times New Roman" w:eastAsia="ＭＳ 明朝" w:hAnsi="Times New Roman" w:cs="Times New Roman"/>
          <w:sz w:val="24"/>
          <w:szCs w:val="24"/>
        </w:rPr>
        <w:t xml:space="preserve">Position title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003A0C40" w:rsidRPr="00D136D3">
        <w:rPr>
          <w:rFonts w:ascii="Times New Roman" w:eastAsia="ＭＳ 明朝" w:hAnsi="Times New Roman" w:cs="Times New Roman"/>
          <w:i/>
          <w:color w:val="4F81BD" w:themeColor="accent1"/>
          <w:sz w:val="24"/>
          <w:szCs w:val="24"/>
        </w:rPr>
        <w:t>Professor</w:t>
      </w:r>
    </w:p>
    <w:p w14:paraId="3C8B206A" w14:textId="77777777" w:rsidR="003A0C40" w:rsidRPr="00D136D3" w:rsidRDefault="003A0C40" w:rsidP="00302608">
      <w:pPr>
        <w:pStyle w:val="ac"/>
        <w:numPr>
          <w:ilvl w:val="0"/>
          <w:numId w:val="11"/>
        </w:numPr>
        <w:ind w:leftChars="0"/>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E-mail address </w:t>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sz w:val="24"/>
          <w:szCs w:val="24"/>
        </w:rPr>
        <w:tab/>
      </w:r>
      <w:r w:rsidRPr="00D136D3">
        <w:rPr>
          <w:rFonts w:ascii="Times New Roman" w:eastAsia="ＭＳ 明朝" w:hAnsi="Times New Roman" w:cs="Times New Roman"/>
          <w:i/>
          <w:color w:val="4F81BD" w:themeColor="accent1"/>
          <w:sz w:val="24"/>
          <w:szCs w:val="24"/>
        </w:rPr>
        <w:t>ZZZZZZ@YY.jp</w:t>
      </w:r>
    </w:p>
    <w:p w14:paraId="4067608B" w14:textId="77777777" w:rsidR="003A0C40" w:rsidRPr="00D136D3" w:rsidRDefault="003A0C40" w:rsidP="003A0C40">
      <w:pPr>
        <w:jc w:val="left"/>
        <w:rPr>
          <w:rFonts w:ascii="Times New Roman" w:eastAsia="ＭＳ 明朝" w:hAnsi="Times New Roman" w:cs="Times New Roman"/>
          <w:sz w:val="24"/>
          <w:szCs w:val="24"/>
        </w:rPr>
      </w:pPr>
    </w:p>
    <w:p w14:paraId="58EF8CC3" w14:textId="47C4C89A"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bdr w:val="double" w:sz="4" w:space="0" w:color="auto"/>
        </w:rPr>
        <w:t xml:space="preserve"> 3. Abstract (400 words maximum)</w:t>
      </w:r>
      <w:r w:rsidR="006A4F02" w:rsidRPr="00D136D3">
        <w:rPr>
          <w:rFonts w:ascii="Times New Roman" w:eastAsia="ＭＳ 明朝" w:hAnsi="Times New Roman" w:cs="Times New Roman"/>
          <w:sz w:val="24"/>
          <w:szCs w:val="24"/>
          <w:bdr w:val="double" w:sz="4" w:space="0" w:color="auto"/>
        </w:rPr>
        <w:t xml:space="preserve"> </w:t>
      </w:r>
      <w:r w:rsidRPr="00D136D3">
        <w:rPr>
          <w:rFonts w:ascii="Times New Roman" w:eastAsia="ＭＳ 明朝" w:hAnsi="Times New Roman" w:cs="Times New Roman"/>
          <w:sz w:val="24"/>
          <w:szCs w:val="24"/>
        </w:rPr>
        <w:t xml:space="preserve"> </w:t>
      </w:r>
    </w:p>
    <w:p w14:paraId="78F7EDA0" w14:textId="1CBF1C9F" w:rsidR="003A0C40" w:rsidRPr="00D136D3" w:rsidRDefault="003A0C40" w:rsidP="003A0C40">
      <w:pPr>
        <w:jc w:val="left"/>
        <w:rPr>
          <w:rFonts w:ascii="Times New Roman" w:eastAsia="ＭＳ 明朝" w:hAnsi="Times New Roman" w:cs="Times New Roman"/>
          <w:i/>
          <w:sz w:val="24"/>
          <w:szCs w:val="24"/>
        </w:rPr>
      </w:pPr>
      <w:r w:rsidRPr="00D136D3">
        <w:rPr>
          <w:rFonts w:ascii="Times New Roman" w:eastAsia="ＭＳ 明朝" w:hAnsi="Times New Roman" w:cs="Times New Roman"/>
          <w:i/>
          <w:sz w:val="24"/>
          <w:szCs w:val="24"/>
        </w:rPr>
        <w:t xml:space="preserve">Outline your research proposal, </w:t>
      </w:r>
      <w:r w:rsidR="00454BDD" w:rsidRPr="00D136D3">
        <w:rPr>
          <w:rFonts w:ascii="Times New Roman" w:eastAsia="ＭＳ 明朝" w:hAnsi="Times New Roman" w:cs="Times New Roman"/>
          <w:i/>
          <w:sz w:val="24"/>
          <w:szCs w:val="24"/>
        </w:rPr>
        <w:t>mentioning the</w:t>
      </w:r>
      <w:r w:rsidRPr="00D136D3">
        <w:rPr>
          <w:rFonts w:ascii="Times New Roman" w:eastAsia="ＭＳ 明朝" w:hAnsi="Times New Roman" w:cs="Times New Roman"/>
          <w:i/>
          <w:sz w:val="24"/>
          <w:szCs w:val="24"/>
        </w:rPr>
        <w:t xml:space="preserve"> anticipated results, in 400 words or less.</w:t>
      </w:r>
    </w:p>
    <w:p w14:paraId="5A641CB1" w14:textId="77777777" w:rsidR="003A0C40" w:rsidRPr="00D136D3" w:rsidRDefault="003A0C40" w:rsidP="003A0C40">
      <w:pPr>
        <w:jc w:val="left"/>
        <w:rPr>
          <w:rFonts w:ascii="Times New Roman" w:eastAsia="ＭＳ 明朝" w:hAnsi="Times New Roman" w:cs="Times New Roman"/>
          <w:i/>
          <w:color w:val="4F81BD" w:themeColor="accent1"/>
          <w:sz w:val="24"/>
          <w:szCs w:val="24"/>
        </w:rPr>
      </w:pPr>
      <w:r w:rsidRPr="00D136D3">
        <w:rPr>
          <w:rFonts w:ascii="Times New Roman" w:eastAsia="ＭＳ 明朝" w:hAnsi="Times New Roman" w:cs="Times New Roman"/>
          <w:i/>
          <w:color w:val="4F81BD" w:themeColor="accent1"/>
          <w:sz w:val="24"/>
          <w:szCs w:val="24"/>
        </w:rPr>
        <w:t xml:space="preserve">Lorem ipsum dolor sit </w:t>
      </w:r>
      <w:proofErr w:type="spellStart"/>
      <w:r w:rsidRPr="00D136D3">
        <w:rPr>
          <w:rFonts w:ascii="Times New Roman" w:eastAsia="ＭＳ 明朝" w:hAnsi="Times New Roman" w:cs="Times New Roman"/>
          <w:i/>
          <w:color w:val="4F81BD" w:themeColor="accent1"/>
          <w:sz w:val="24"/>
          <w:szCs w:val="24"/>
        </w:rPr>
        <w:t>amet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consectetur</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adipiscing</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elit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Mauris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vel</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tellus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faucibus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iaculis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elit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quis</w:t>
      </w:r>
      <w:proofErr w:type="spellEnd"/>
      <w:r w:rsidRPr="00D136D3">
        <w:rPr>
          <w:rFonts w:ascii="Times New Roman" w:eastAsia="ＭＳ 明朝" w:hAnsi="Times New Roman" w:cs="Times New Roman"/>
          <w:i/>
          <w:color w:val="4F81BD" w:themeColor="accent1"/>
          <w:sz w:val="24"/>
          <w:szCs w:val="24"/>
        </w:rPr>
        <w:t xml:space="preserve">, semper </w:t>
      </w:r>
      <w:proofErr w:type="spellStart"/>
      <w:r w:rsidRPr="00D136D3">
        <w:rPr>
          <w:rFonts w:ascii="Times New Roman" w:eastAsia="ＭＳ 明朝" w:hAnsi="Times New Roman" w:cs="Times New Roman"/>
          <w:i/>
          <w:color w:val="4F81BD" w:themeColor="accent1"/>
          <w:sz w:val="24"/>
          <w:szCs w:val="24"/>
        </w:rPr>
        <w:t>lectus</w:t>
      </w:r>
      <w:proofErr w:type="spellEnd"/>
      <w:r w:rsidRPr="00D136D3">
        <w:rPr>
          <w:rFonts w:ascii="Times New Roman" w:eastAsia="ＭＳ 明朝" w:hAnsi="Times New Roman" w:cs="Times New Roman"/>
          <w:i/>
          <w:color w:val="4F81BD" w:themeColor="accent1"/>
          <w:sz w:val="24"/>
          <w:szCs w:val="24"/>
        </w:rPr>
        <w:t xml:space="preserve">. Nam ac </w:t>
      </w:r>
      <w:proofErr w:type="spellStart"/>
      <w:r w:rsidRPr="00D136D3">
        <w:rPr>
          <w:rFonts w:ascii="Times New Roman" w:eastAsia="ＭＳ 明朝" w:hAnsi="Times New Roman" w:cs="Times New Roman"/>
          <w:i/>
          <w:color w:val="4F81BD" w:themeColor="accent1"/>
          <w:sz w:val="24"/>
          <w:szCs w:val="24"/>
        </w:rPr>
        <w:t>odio</w:t>
      </w:r>
      <w:proofErr w:type="spellEnd"/>
      <w:r w:rsidRPr="00D136D3">
        <w:rPr>
          <w:rFonts w:ascii="Times New Roman" w:eastAsia="ＭＳ 明朝" w:hAnsi="Times New Roman" w:cs="Times New Roman"/>
          <w:i/>
          <w:color w:val="4F81BD" w:themeColor="accent1"/>
          <w:sz w:val="24"/>
          <w:szCs w:val="24"/>
        </w:rPr>
        <w:t xml:space="preserve"> at </w:t>
      </w:r>
      <w:proofErr w:type="spellStart"/>
      <w:r w:rsidRPr="00D136D3">
        <w:rPr>
          <w:rFonts w:ascii="Times New Roman" w:eastAsia="ＭＳ 明朝" w:hAnsi="Times New Roman" w:cs="Times New Roman"/>
          <w:i/>
          <w:color w:val="4F81BD" w:themeColor="accent1"/>
          <w:sz w:val="24"/>
          <w:szCs w:val="24"/>
        </w:rPr>
        <w:t>enim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congue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malesuada</w:t>
      </w:r>
      <w:proofErr w:type="spellEnd"/>
      <w:r w:rsidRPr="00D136D3">
        <w:rPr>
          <w:rFonts w:ascii="Times New Roman" w:eastAsia="ＭＳ 明朝" w:hAnsi="Times New Roman" w:cs="Times New Roman"/>
          <w:i/>
          <w:color w:val="4F81BD" w:themeColor="accent1"/>
          <w:sz w:val="24"/>
          <w:szCs w:val="24"/>
        </w:rPr>
        <w:t xml:space="preserve"> id </w:t>
      </w:r>
      <w:proofErr w:type="spellStart"/>
      <w:r w:rsidRPr="00D136D3">
        <w:rPr>
          <w:rFonts w:ascii="Times New Roman" w:eastAsia="ＭＳ 明朝" w:hAnsi="Times New Roman" w:cs="Times New Roman"/>
          <w:i/>
          <w:color w:val="4F81BD" w:themeColor="accent1"/>
          <w:sz w:val="24"/>
          <w:szCs w:val="24"/>
        </w:rPr>
        <w:t>nec</w:t>
      </w:r>
      <w:proofErr w:type="spellEnd"/>
      <w:r w:rsidRPr="00D136D3">
        <w:rPr>
          <w:rFonts w:ascii="Times New Roman" w:eastAsia="ＭＳ 明朝" w:hAnsi="Times New Roman" w:cs="Times New Roman"/>
          <w:i/>
          <w:color w:val="4F81BD" w:themeColor="accent1"/>
          <w:sz w:val="24"/>
          <w:szCs w:val="24"/>
        </w:rPr>
        <w:t xml:space="preserve"> dolor. </w:t>
      </w:r>
      <w:proofErr w:type="spellStart"/>
      <w:r w:rsidRPr="00D136D3">
        <w:rPr>
          <w:rFonts w:ascii="Times New Roman" w:eastAsia="ＭＳ 明朝" w:hAnsi="Times New Roman" w:cs="Times New Roman"/>
          <w:i/>
          <w:color w:val="4F81BD" w:themeColor="accent1"/>
          <w:sz w:val="24"/>
          <w:szCs w:val="24"/>
        </w:rPr>
        <w:t>Etiam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dignissim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varius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orci</w:t>
      </w:r>
      <w:proofErr w:type="spellEnd"/>
      <w:r w:rsidRPr="00D136D3">
        <w:rPr>
          <w:rFonts w:ascii="Times New Roman" w:eastAsia="ＭＳ 明朝" w:hAnsi="Times New Roman" w:cs="Times New Roman"/>
          <w:i/>
          <w:color w:val="4F81BD" w:themeColor="accent1"/>
          <w:sz w:val="24"/>
          <w:szCs w:val="24"/>
        </w:rPr>
        <w:t xml:space="preserve">, id </w:t>
      </w:r>
      <w:proofErr w:type="spellStart"/>
      <w:r w:rsidRPr="00D136D3">
        <w:rPr>
          <w:rFonts w:ascii="Times New Roman" w:eastAsia="ＭＳ 明朝" w:hAnsi="Times New Roman" w:cs="Times New Roman"/>
          <w:i/>
          <w:color w:val="4F81BD" w:themeColor="accent1"/>
          <w:sz w:val="24"/>
          <w:szCs w:val="24"/>
        </w:rPr>
        <w:t>sodales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diam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volutpat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eget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Vestibulum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scelerisque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posuere</w:t>
      </w:r>
      <w:proofErr w:type="spellEnd"/>
      <w:r w:rsidRPr="00D136D3">
        <w:rPr>
          <w:rFonts w:ascii="Times New Roman" w:eastAsia="ＭＳ 明朝" w:hAnsi="Times New Roman" w:cs="Times New Roman"/>
          <w:i/>
          <w:color w:val="4F81BD" w:themeColor="accent1"/>
          <w:sz w:val="24"/>
          <w:szCs w:val="24"/>
        </w:rPr>
        <w:t xml:space="preserve"> dolor id </w:t>
      </w:r>
      <w:proofErr w:type="spellStart"/>
      <w:r w:rsidRPr="00D136D3">
        <w:rPr>
          <w:rFonts w:ascii="Times New Roman" w:eastAsia="ＭＳ 明朝" w:hAnsi="Times New Roman" w:cs="Times New Roman"/>
          <w:i/>
          <w:color w:val="4F81BD" w:themeColor="accent1"/>
          <w:sz w:val="24"/>
          <w:szCs w:val="24"/>
        </w:rPr>
        <w:t>scelerisque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Quisque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euismod</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dignissim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felis</w:t>
      </w:r>
      <w:proofErr w:type="spellEnd"/>
      <w:r w:rsidRPr="00D136D3">
        <w:rPr>
          <w:rFonts w:ascii="Times New Roman" w:eastAsia="ＭＳ 明朝" w:hAnsi="Times New Roman" w:cs="Times New Roman"/>
          <w:i/>
          <w:color w:val="4F81BD" w:themeColor="accent1"/>
          <w:sz w:val="24"/>
          <w:szCs w:val="24"/>
        </w:rPr>
        <w:t xml:space="preserve"> non </w:t>
      </w:r>
      <w:proofErr w:type="spellStart"/>
      <w:r w:rsidRPr="00D136D3">
        <w:rPr>
          <w:rFonts w:ascii="Times New Roman" w:eastAsia="ＭＳ 明朝" w:hAnsi="Times New Roman" w:cs="Times New Roman"/>
          <w:i/>
          <w:color w:val="4F81BD" w:themeColor="accent1"/>
          <w:sz w:val="24"/>
          <w:szCs w:val="24"/>
        </w:rPr>
        <w:t>blandit</w:t>
      </w:r>
      <w:proofErr w:type="spellEnd"/>
      <w:r w:rsidRPr="00D136D3">
        <w:rPr>
          <w:rFonts w:ascii="Times New Roman" w:eastAsia="ＭＳ 明朝" w:hAnsi="Times New Roman" w:cs="Times New Roman"/>
          <w:i/>
          <w:color w:val="4F81BD" w:themeColor="accent1"/>
          <w:sz w:val="24"/>
          <w:szCs w:val="24"/>
        </w:rPr>
        <w:t xml:space="preserve">. Integer </w:t>
      </w:r>
      <w:proofErr w:type="spellStart"/>
      <w:r w:rsidRPr="00D136D3">
        <w:rPr>
          <w:rFonts w:ascii="Times New Roman" w:eastAsia="ＭＳ 明朝" w:hAnsi="Times New Roman" w:cs="Times New Roman"/>
          <w:i/>
          <w:color w:val="4F81BD" w:themeColor="accent1"/>
          <w:sz w:val="24"/>
          <w:szCs w:val="24"/>
        </w:rPr>
        <w:t>lobortis</w:t>
      </w:r>
      <w:proofErr w:type="spellEnd"/>
      <w:r w:rsidRPr="00D136D3">
        <w:rPr>
          <w:rFonts w:ascii="Times New Roman" w:eastAsia="ＭＳ 明朝" w:hAnsi="Times New Roman" w:cs="Times New Roman"/>
          <w:i/>
          <w:color w:val="4F81BD" w:themeColor="accent1"/>
          <w:sz w:val="24"/>
          <w:szCs w:val="24"/>
        </w:rPr>
        <w:t xml:space="preserve"> libero </w:t>
      </w:r>
      <w:proofErr w:type="spellStart"/>
      <w:r w:rsidRPr="00D136D3">
        <w:rPr>
          <w:rFonts w:ascii="Times New Roman" w:eastAsia="ＭＳ 明朝" w:hAnsi="Times New Roman" w:cs="Times New Roman"/>
          <w:i/>
          <w:color w:val="4F81BD" w:themeColor="accent1"/>
          <w:sz w:val="24"/>
          <w:szCs w:val="24"/>
        </w:rPr>
        <w:t>finibus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eros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interdum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consequat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Cras</w:t>
      </w:r>
      <w:proofErr w:type="spellEnd"/>
      <w:r w:rsidRPr="00D136D3">
        <w:rPr>
          <w:rFonts w:ascii="Times New Roman" w:eastAsia="ＭＳ 明朝" w:hAnsi="Times New Roman" w:cs="Times New Roman"/>
          <w:i/>
          <w:color w:val="4F81BD" w:themeColor="accent1"/>
          <w:sz w:val="24"/>
          <w:szCs w:val="24"/>
        </w:rPr>
        <w:t xml:space="preserve"> non </w:t>
      </w:r>
      <w:proofErr w:type="spellStart"/>
      <w:r w:rsidRPr="00D136D3">
        <w:rPr>
          <w:rFonts w:ascii="Times New Roman" w:eastAsia="ＭＳ 明朝" w:hAnsi="Times New Roman" w:cs="Times New Roman"/>
          <w:i/>
          <w:color w:val="4F81BD" w:themeColor="accent1"/>
          <w:sz w:val="24"/>
          <w:szCs w:val="24"/>
        </w:rPr>
        <w:t>nunc</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ultrices</w:t>
      </w:r>
      <w:proofErr w:type="spellEnd"/>
      <w:r w:rsidRPr="00D136D3">
        <w:rPr>
          <w:rFonts w:ascii="Times New Roman" w:eastAsia="ＭＳ 明朝" w:hAnsi="Times New Roman" w:cs="Times New Roman"/>
          <w:i/>
          <w:color w:val="4F81BD" w:themeColor="accent1"/>
          <w:sz w:val="24"/>
          <w:szCs w:val="24"/>
        </w:rPr>
        <w:t xml:space="preserve">, tempus </w:t>
      </w:r>
      <w:proofErr w:type="spellStart"/>
      <w:r w:rsidRPr="00D136D3">
        <w:rPr>
          <w:rFonts w:ascii="Times New Roman" w:eastAsia="ＭＳ 明朝" w:hAnsi="Times New Roman" w:cs="Times New Roman"/>
          <w:i/>
          <w:color w:val="4F81BD" w:themeColor="accent1"/>
          <w:sz w:val="24"/>
          <w:szCs w:val="24"/>
        </w:rPr>
        <w:t>odio</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eu</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fermentum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tellus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Quisque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sem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massa</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venenatis</w:t>
      </w:r>
      <w:proofErr w:type="spellEnd"/>
      <w:r w:rsidRPr="00D136D3">
        <w:rPr>
          <w:rFonts w:ascii="Times New Roman" w:eastAsia="ＭＳ 明朝" w:hAnsi="Times New Roman" w:cs="Times New Roman"/>
          <w:i/>
          <w:color w:val="4F81BD" w:themeColor="accent1"/>
          <w:sz w:val="24"/>
          <w:szCs w:val="24"/>
        </w:rPr>
        <w:t xml:space="preserve"> a </w:t>
      </w:r>
      <w:proofErr w:type="spellStart"/>
      <w:r w:rsidRPr="00D136D3">
        <w:rPr>
          <w:rFonts w:ascii="Times New Roman" w:eastAsia="ＭＳ 明朝" w:hAnsi="Times New Roman" w:cs="Times New Roman"/>
          <w:i/>
          <w:color w:val="4F81BD" w:themeColor="accent1"/>
          <w:sz w:val="24"/>
          <w:szCs w:val="24"/>
        </w:rPr>
        <w:t>purus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eget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bibendum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sollicitudin</w:t>
      </w:r>
      <w:proofErr w:type="spellEnd"/>
      <w:r w:rsidRPr="00D136D3">
        <w:rPr>
          <w:rFonts w:ascii="Times New Roman" w:eastAsia="ＭＳ 明朝" w:hAnsi="Times New Roman" w:cs="Times New Roman"/>
          <w:i/>
          <w:color w:val="4F81BD" w:themeColor="accent1"/>
          <w:sz w:val="24"/>
          <w:szCs w:val="24"/>
        </w:rPr>
        <w:t xml:space="preserve"> ante. </w:t>
      </w:r>
      <w:proofErr w:type="spellStart"/>
      <w:r w:rsidRPr="00D136D3">
        <w:rPr>
          <w:rFonts w:ascii="Times New Roman" w:eastAsia="ＭＳ 明朝" w:hAnsi="Times New Roman" w:cs="Times New Roman"/>
          <w:i/>
          <w:color w:val="4F81BD" w:themeColor="accent1"/>
          <w:sz w:val="24"/>
          <w:szCs w:val="24"/>
        </w:rPr>
        <w:t>Duis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consectetur</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lobortis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augue</w:t>
      </w:r>
      <w:proofErr w:type="spellEnd"/>
      <w:r w:rsidRPr="00D136D3">
        <w:rPr>
          <w:rFonts w:ascii="Times New Roman" w:eastAsia="ＭＳ 明朝" w:hAnsi="Times New Roman" w:cs="Times New Roman"/>
          <w:i/>
          <w:color w:val="4F81BD" w:themeColor="accent1"/>
          <w:sz w:val="24"/>
          <w:szCs w:val="24"/>
        </w:rPr>
        <w:t xml:space="preserve">, at </w:t>
      </w:r>
      <w:proofErr w:type="spellStart"/>
      <w:r w:rsidRPr="00D136D3">
        <w:rPr>
          <w:rFonts w:ascii="Times New Roman" w:eastAsia="ＭＳ 明朝" w:hAnsi="Times New Roman" w:cs="Times New Roman"/>
          <w:i/>
          <w:color w:val="4F81BD" w:themeColor="accent1"/>
          <w:sz w:val="24"/>
          <w:szCs w:val="24"/>
        </w:rPr>
        <w:t>venenatis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arcu</w:t>
      </w:r>
      <w:proofErr w:type="spellEnd"/>
      <w:r w:rsidRPr="00D136D3">
        <w:rPr>
          <w:rFonts w:ascii="Times New Roman" w:eastAsia="ＭＳ 明朝" w:hAnsi="Times New Roman" w:cs="Times New Roman"/>
          <w:i/>
          <w:color w:val="4F81BD" w:themeColor="accent1"/>
          <w:sz w:val="24"/>
          <w:szCs w:val="24"/>
        </w:rPr>
        <w:t xml:space="preserve"> gravida </w:t>
      </w:r>
      <w:proofErr w:type="spellStart"/>
      <w:r w:rsidRPr="00D136D3">
        <w:rPr>
          <w:rFonts w:ascii="Times New Roman" w:eastAsia="ＭＳ 明朝" w:hAnsi="Times New Roman" w:cs="Times New Roman"/>
          <w:i/>
          <w:color w:val="4F81BD" w:themeColor="accent1"/>
          <w:sz w:val="24"/>
          <w:szCs w:val="24"/>
        </w:rPr>
        <w:t>nec</w:t>
      </w:r>
      <w:proofErr w:type="spellEnd"/>
      <w:r w:rsidRPr="00D136D3">
        <w:rPr>
          <w:rFonts w:ascii="Times New Roman" w:eastAsia="ＭＳ 明朝" w:hAnsi="Times New Roman" w:cs="Times New Roman"/>
          <w:i/>
          <w:color w:val="4F81BD" w:themeColor="accent1"/>
          <w:sz w:val="24"/>
          <w:szCs w:val="24"/>
        </w:rPr>
        <w:t xml:space="preserve">. Nam </w:t>
      </w:r>
      <w:proofErr w:type="spellStart"/>
      <w:r w:rsidRPr="00D136D3">
        <w:rPr>
          <w:rFonts w:ascii="Times New Roman" w:eastAsia="ＭＳ 明朝" w:hAnsi="Times New Roman" w:cs="Times New Roman"/>
          <w:i/>
          <w:color w:val="4F81BD" w:themeColor="accent1"/>
          <w:sz w:val="24"/>
          <w:szCs w:val="24"/>
        </w:rPr>
        <w:t>eu</w:t>
      </w:r>
      <w:proofErr w:type="spellEnd"/>
      <w:r w:rsidRPr="00D136D3">
        <w:rPr>
          <w:rFonts w:ascii="Times New Roman" w:eastAsia="ＭＳ 明朝" w:hAnsi="Times New Roman" w:cs="Times New Roman"/>
          <w:i/>
          <w:color w:val="4F81BD" w:themeColor="accent1"/>
          <w:sz w:val="24"/>
          <w:szCs w:val="24"/>
        </w:rPr>
        <w:t xml:space="preserve"> lorem </w:t>
      </w:r>
      <w:proofErr w:type="spellStart"/>
      <w:r w:rsidRPr="00D136D3">
        <w:rPr>
          <w:rFonts w:ascii="Times New Roman" w:eastAsia="ＭＳ 明朝" w:hAnsi="Times New Roman" w:cs="Times New Roman"/>
          <w:i/>
          <w:color w:val="4F81BD" w:themeColor="accent1"/>
          <w:sz w:val="24"/>
          <w:szCs w:val="24"/>
        </w:rPr>
        <w:t>congue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tortor</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volutpat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scelerisque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quis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aliquet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augue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Phasellus</w:t>
      </w:r>
      <w:proofErr w:type="spellEnd"/>
      <w:r w:rsidRPr="00D136D3">
        <w:rPr>
          <w:rFonts w:ascii="Times New Roman" w:eastAsia="ＭＳ 明朝" w:hAnsi="Times New Roman" w:cs="Times New Roman"/>
          <w:i/>
          <w:color w:val="4F81BD" w:themeColor="accent1"/>
          <w:sz w:val="24"/>
          <w:szCs w:val="24"/>
        </w:rPr>
        <w:t xml:space="preserve"> non dui id </w:t>
      </w:r>
      <w:proofErr w:type="spellStart"/>
      <w:r w:rsidRPr="00D136D3">
        <w:rPr>
          <w:rFonts w:ascii="Times New Roman" w:eastAsia="ＭＳ 明朝" w:hAnsi="Times New Roman" w:cs="Times New Roman"/>
          <w:i/>
          <w:color w:val="4F81BD" w:themeColor="accent1"/>
          <w:sz w:val="24"/>
          <w:szCs w:val="24"/>
        </w:rPr>
        <w:t>metus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facilisis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tincidunt</w:t>
      </w:r>
      <w:proofErr w:type="spellEnd"/>
      <w:r w:rsidRPr="00D136D3">
        <w:rPr>
          <w:rFonts w:ascii="Times New Roman" w:eastAsia="ＭＳ 明朝" w:hAnsi="Times New Roman" w:cs="Times New Roman"/>
          <w:i/>
          <w:color w:val="4F81BD" w:themeColor="accent1"/>
          <w:sz w:val="24"/>
          <w:szCs w:val="24"/>
        </w:rPr>
        <w:t xml:space="preserve">. Lorem ipsum dolor sit </w:t>
      </w:r>
      <w:proofErr w:type="spellStart"/>
      <w:r w:rsidRPr="00D136D3">
        <w:rPr>
          <w:rFonts w:ascii="Times New Roman" w:eastAsia="ＭＳ 明朝" w:hAnsi="Times New Roman" w:cs="Times New Roman"/>
          <w:i/>
          <w:color w:val="4F81BD" w:themeColor="accent1"/>
          <w:sz w:val="24"/>
          <w:szCs w:val="24"/>
        </w:rPr>
        <w:t>amet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consectetur</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adipiscing</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elit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Mauris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vel</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tellus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faucibus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iaculis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elit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quis</w:t>
      </w:r>
      <w:proofErr w:type="spellEnd"/>
      <w:r w:rsidRPr="00D136D3">
        <w:rPr>
          <w:rFonts w:ascii="Times New Roman" w:eastAsia="ＭＳ 明朝" w:hAnsi="Times New Roman" w:cs="Times New Roman"/>
          <w:i/>
          <w:color w:val="4F81BD" w:themeColor="accent1"/>
          <w:sz w:val="24"/>
          <w:szCs w:val="24"/>
        </w:rPr>
        <w:t xml:space="preserve">, semper </w:t>
      </w:r>
      <w:proofErr w:type="spellStart"/>
      <w:r w:rsidRPr="00D136D3">
        <w:rPr>
          <w:rFonts w:ascii="Times New Roman" w:eastAsia="ＭＳ 明朝" w:hAnsi="Times New Roman" w:cs="Times New Roman"/>
          <w:i/>
          <w:color w:val="4F81BD" w:themeColor="accent1"/>
          <w:sz w:val="24"/>
          <w:szCs w:val="24"/>
        </w:rPr>
        <w:t>lectus</w:t>
      </w:r>
      <w:proofErr w:type="spellEnd"/>
      <w:r w:rsidRPr="00D136D3">
        <w:rPr>
          <w:rFonts w:ascii="Times New Roman" w:eastAsia="ＭＳ 明朝" w:hAnsi="Times New Roman" w:cs="Times New Roman"/>
          <w:i/>
          <w:color w:val="4F81BD" w:themeColor="accent1"/>
          <w:sz w:val="24"/>
          <w:szCs w:val="24"/>
        </w:rPr>
        <w:t xml:space="preserve">. Nam ac </w:t>
      </w:r>
      <w:proofErr w:type="spellStart"/>
      <w:r w:rsidRPr="00D136D3">
        <w:rPr>
          <w:rFonts w:ascii="Times New Roman" w:eastAsia="ＭＳ 明朝" w:hAnsi="Times New Roman" w:cs="Times New Roman"/>
          <w:i/>
          <w:color w:val="4F81BD" w:themeColor="accent1"/>
          <w:sz w:val="24"/>
          <w:szCs w:val="24"/>
        </w:rPr>
        <w:t>odio</w:t>
      </w:r>
      <w:proofErr w:type="spellEnd"/>
      <w:r w:rsidRPr="00D136D3">
        <w:rPr>
          <w:rFonts w:ascii="Times New Roman" w:eastAsia="ＭＳ 明朝" w:hAnsi="Times New Roman" w:cs="Times New Roman"/>
          <w:i/>
          <w:color w:val="4F81BD" w:themeColor="accent1"/>
          <w:sz w:val="24"/>
          <w:szCs w:val="24"/>
        </w:rPr>
        <w:t xml:space="preserve"> at </w:t>
      </w:r>
      <w:proofErr w:type="spellStart"/>
      <w:r w:rsidRPr="00D136D3">
        <w:rPr>
          <w:rFonts w:ascii="Times New Roman" w:eastAsia="ＭＳ 明朝" w:hAnsi="Times New Roman" w:cs="Times New Roman"/>
          <w:i/>
          <w:color w:val="4F81BD" w:themeColor="accent1"/>
          <w:sz w:val="24"/>
          <w:szCs w:val="24"/>
        </w:rPr>
        <w:t>enim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congue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malesuada</w:t>
      </w:r>
      <w:proofErr w:type="spellEnd"/>
      <w:r w:rsidRPr="00D136D3">
        <w:rPr>
          <w:rFonts w:ascii="Times New Roman" w:eastAsia="ＭＳ 明朝" w:hAnsi="Times New Roman" w:cs="Times New Roman"/>
          <w:i/>
          <w:color w:val="4F81BD" w:themeColor="accent1"/>
          <w:sz w:val="24"/>
          <w:szCs w:val="24"/>
        </w:rPr>
        <w:t xml:space="preserve"> id </w:t>
      </w:r>
      <w:proofErr w:type="spellStart"/>
      <w:r w:rsidRPr="00D136D3">
        <w:rPr>
          <w:rFonts w:ascii="Times New Roman" w:eastAsia="ＭＳ 明朝" w:hAnsi="Times New Roman" w:cs="Times New Roman"/>
          <w:i/>
          <w:color w:val="4F81BD" w:themeColor="accent1"/>
          <w:sz w:val="24"/>
          <w:szCs w:val="24"/>
        </w:rPr>
        <w:t>nec</w:t>
      </w:r>
      <w:proofErr w:type="spellEnd"/>
      <w:r w:rsidRPr="00D136D3">
        <w:rPr>
          <w:rFonts w:ascii="Times New Roman" w:eastAsia="ＭＳ 明朝" w:hAnsi="Times New Roman" w:cs="Times New Roman"/>
          <w:i/>
          <w:color w:val="4F81BD" w:themeColor="accent1"/>
          <w:sz w:val="24"/>
          <w:szCs w:val="24"/>
        </w:rPr>
        <w:t xml:space="preserve"> dolor. </w:t>
      </w:r>
      <w:proofErr w:type="spellStart"/>
      <w:r w:rsidRPr="00D136D3">
        <w:rPr>
          <w:rFonts w:ascii="Times New Roman" w:eastAsia="ＭＳ 明朝" w:hAnsi="Times New Roman" w:cs="Times New Roman"/>
          <w:i/>
          <w:color w:val="4F81BD" w:themeColor="accent1"/>
          <w:sz w:val="24"/>
          <w:szCs w:val="24"/>
        </w:rPr>
        <w:t>Etiam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dignissim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varius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orci</w:t>
      </w:r>
      <w:proofErr w:type="spellEnd"/>
      <w:r w:rsidRPr="00D136D3">
        <w:rPr>
          <w:rFonts w:ascii="Times New Roman" w:eastAsia="ＭＳ 明朝" w:hAnsi="Times New Roman" w:cs="Times New Roman"/>
          <w:i/>
          <w:color w:val="4F81BD" w:themeColor="accent1"/>
          <w:sz w:val="24"/>
          <w:szCs w:val="24"/>
        </w:rPr>
        <w:t xml:space="preserve">, id </w:t>
      </w:r>
      <w:proofErr w:type="spellStart"/>
      <w:r w:rsidRPr="00D136D3">
        <w:rPr>
          <w:rFonts w:ascii="Times New Roman" w:eastAsia="ＭＳ 明朝" w:hAnsi="Times New Roman" w:cs="Times New Roman"/>
          <w:i/>
          <w:color w:val="4F81BD" w:themeColor="accent1"/>
          <w:sz w:val="24"/>
          <w:szCs w:val="24"/>
        </w:rPr>
        <w:t>sodales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diam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volutpat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eget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Vestibulum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scelerisque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posuere</w:t>
      </w:r>
      <w:proofErr w:type="spellEnd"/>
      <w:r w:rsidRPr="00D136D3">
        <w:rPr>
          <w:rFonts w:ascii="Times New Roman" w:eastAsia="ＭＳ 明朝" w:hAnsi="Times New Roman" w:cs="Times New Roman"/>
          <w:i/>
          <w:color w:val="4F81BD" w:themeColor="accent1"/>
          <w:sz w:val="24"/>
          <w:szCs w:val="24"/>
        </w:rPr>
        <w:t xml:space="preserve"> dolor id </w:t>
      </w:r>
      <w:proofErr w:type="spellStart"/>
      <w:r w:rsidRPr="00D136D3">
        <w:rPr>
          <w:rFonts w:ascii="Times New Roman" w:eastAsia="ＭＳ 明朝" w:hAnsi="Times New Roman" w:cs="Times New Roman"/>
          <w:i/>
          <w:color w:val="4F81BD" w:themeColor="accent1"/>
          <w:sz w:val="24"/>
          <w:szCs w:val="24"/>
        </w:rPr>
        <w:t>scelerisque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Quisque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euismod</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dignissim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felis</w:t>
      </w:r>
      <w:proofErr w:type="spellEnd"/>
      <w:r w:rsidRPr="00D136D3">
        <w:rPr>
          <w:rFonts w:ascii="Times New Roman" w:eastAsia="ＭＳ 明朝" w:hAnsi="Times New Roman" w:cs="Times New Roman"/>
          <w:i/>
          <w:color w:val="4F81BD" w:themeColor="accent1"/>
          <w:sz w:val="24"/>
          <w:szCs w:val="24"/>
        </w:rPr>
        <w:t xml:space="preserve"> non </w:t>
      </w:r>
      <w:proofErr w:type="spellStart"/>
      <w:r w:rsidRPr="00D136D3">
        <w:rPr>
          <w:rFonts w:ascii="Times New Roman" w:eastAsia="ＭＳ 明朝" w:hAnsi="Times New Roman" w:cs="Times New Roman"/>
          <w:i/>
          <w:color w:val="4F81BD" w:themeColor="accent1"/>
          <w:sz w:val="24"/>
          <w:szCs w:val="24"/>
        </w:rPr>
        <w:t>blandit</w:t>
      </w:r>
      <w:proofErr w:type="spellEnd"/>
      <w:r w:rsidRPr="00D136D3">
        <w:rPr>
          <w:rFonts w:ascii="Times New Roman" w:eastAsia="ＭＳ 明朝" w:hAnsi="Times New Roman" w:cs="Times New Roman"/>
          <w:i/>
          <w:color w:val="4F81BD" w:themeColor="accent1"/>
          <w:sz w:val="24"/>
          <w:szCs w:val="24"/>
        </w:rPr>
        <w:t xml:space="preserve">. Integer </w:t>
      </w:r>
      <w:proofErr w:type="spellStart"/>
      <w:r w:rsidRPr="00D136D3">
        <w:rPr>
          <w:rFonts w:ascii="Times New Roman" w:eastAsia="ＭＳ 明朝" w:hAnsi="Times New Roman" w:cs="Times New Roman"/>
          <w:i/>
          <w:color w:val="4F81BD" w:themeColor="accent1"/>
          <w:sz w:val="24"/>
          <w:szCs w:val="24"/>
        </w:rPr>
        <w:t>lobortis</w:t>
      </w:r>
      <w:proofErr w:type="spellEnd"/>
      <w:r w:rsidRPr="00D136D3">
        <w:rPr>
          <w:rFonts w:ascii="Times New Roman" w:eastAsia="ＭＳ 明朝" w:hAnsi="Times New Roman" w:cs="Times New Roman"/>
          <w:i/>
          <w:color w:val="4F81BD" w:themeColor="accent1"/>
          <w:sz w:val="24"/>
          <w:szCs w:val="24"/>
        </w:rPr>
        <w:t xml:space="preserve"> libero </w:t>
      </w:r>
      <w:proofErr w:type="spellStart"/>
      <w:r w:rsidRPr="00D136D3">
        <w:rPr>
          <w:rFonts w:ascii="Times New Roman" w:eastAsia="ＭＳ 明朝" w:hAnsi="Times New Roman" w:cs="Times New Roman"/>
          <w:i/>
          <w:color w:val="4F81BD" w:themeColor="accent1"/>
          <w:sz w:val="24"/>
          <w:szCs w:val="24"/>
        </w:rPr>
        <w:t>finibus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eros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interdum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consequat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Cras</w:t>
      </w:r>
      <w:proofErr w:type="spellEnd"/>
      <w:r w:rsidRPr="00D136D3">
        <w:rPr>
          <w:rFonts w:ascii="Times New Roman" w:eastAsia="ＭＳ 明朝" w:hAnsi="Times New Roman" w:cs="Times New Roman"/>
          <w:i/>
          <w:color w:val="4F81BD" w:themeColor="accent1"/>
          <w:sz w:val="24"/>
          <w:szCs w:val="24"/>
        </w:rPr>
        <w:t xml:space="preserve"> non </w:t>
      </w:r>
      <w:proofErr w:type="spellStart"/>
      <w:r w:rsidRPr="00D136D3">
        <w:rPr>
          <w:rFonts w:ascii="Times New Roman" w:eastAsia="ＭＳ 明朝" w:hAnsi="Times New Roman" w:cs="Times New Roman"/>
          <w:i/>
          <w:color w:val="4F81BD" w:themeColor="accent1"/>
          <w:sz w:val="24"/>
          <w:szCs w:val="24"/>
        </w:rPr>
        <w:t>nunc</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ultrices</w:t>
      </w:r>
      <w:proofErr w:type="spellEnd"/>
      <w:r w:rsidRPr="00D136D3">
        <w:rPr>
          <w:rFonts w:ascii="Times New Roman" w:eastAsia="ＭＳ 明朝" w:hAnsi="Times New Roman" w:cs="Times New Roman"/>
          <w:i/>
          <w:color w:val="4F81BD" w:themeColor="accent1"/>
          <w:sz w:val="24"/>
          <w:szCs w:val="24"/>
        </w:rPr>
        <w:t xml:space="preserve">, tempus </w:t>
      </w:r>
      <w:proofErr w:type="spellStart"/>
      <w:r w:rsidRPr="00D136D3">
        <w:rPr>
          <w:rFonts w:ascii="Times New Roman" w:eastAsia="ＭＳ 明朝" w:hAnsi="Times New Roman" w:cs="Times New Roman"/>
          <w:i/>
          <w:color w:val="4F81BD" w:themeColor="accent1"/>
          <w:sz w:val="24"/>
          <w:szCs w:val="24"/>
        </w:rPr>
        <w:t>odio</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eu</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fermentum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tellus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Quisque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sem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massa</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venenatis</w:t>
      </w:r>
      <w:proofErr w:type="spellEnd"/>
      <w:r w:rsidRPr="00D136D3">
        <w:rPr>
          <w:rFonts w:ascii="Times New Roman" w:eastAsia="ＭＳ 明朝" w:hAnsi="Times New Roman" w:cs="Times New Roman"/>
          <w:i/>
          <w:color w:val="4F81BD" w:themeColor="accent1"/>
          <w:sz w:val="24"/>
          <w:szCs w:val="24"/>
        </w:rPr>
        <w:t xml:space="preserve"> a </w:t>
      </w:r>
      <w:proofErr w:type="spellStart"/>
      <w:r w:rsidRPr="00D136D3">
        <w:rPr>
          <w:rFonts w:ascii="Times New Roman" w:eastAsia="ＭＳ 明朝" w:hAnsi="Times New Roman" w:cs="Times New Roman"/>
          <w:i/>
          <w:color w:val="4F81BD" w:themeColor="accent1"/>
          <w:sz w:val="24"/>
          <w:szCs w:val="24"/>
        </w:rPr>
        <w:t>purus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eget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bibendum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sollicitudin</w:t>
      </w:r>
      <w:proofErr w:type="spellEnd"/>
      <w:r w:rsidRPr="00D136D3">
        <w:rPr>
          <w:rFonts w:ascii="Times New Roman" w:eastAsia="ＭＳ 明朝" w:hAnsi="Times New Roman" w:cs="Times New Roman"/>
          <w:i/>
          <w:color w:val="4F81BD" w:themeColor="accent1"/>
          <w:sz w:val="24"/>
          <w:szCs w:val="24"/>
        </w:rPr>
        <w:t xml:space="preserve"> ante. </w:t>
      </w:r>
      <w:proofErr w:type="spellStart"/>
      <w:r w:rsidRPr="00D136D3">
        <w:rPr>
          <w:rFonts w:ascii="Times New Roman" w:eastAsia="ＭＳ 明朝" w:hAnsi="Times New Roman" w:cs="Times New Roman"/>
          <w:i/>
          <w:color w:val="4F81BD" w:themeColor="accent1"/>
          <w:sz w:val="24"/>
          <w:szCs w:val="24"/>
        </w:rPr>
        <w:t>Duis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consectetur</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lobortis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augue</w:t>
      </w:r>
      <w:proofErr w:type="spellEnd"/>
      <w:r w:rsidRPr="00D136D3">
        <w:rPr>
          <w:rFonts w:ascii="Times New Roman" w:eastAsia="ＭＳ 明朝" w:hAnsi="Times New Roman" w:cs="Times New Roman"/>
          <w:i/>
          <w:color w:val="4F81BD" w:themeColor="accent1"/>
          <w:sz w:val="24"/>
          <w:szCs w:val="24"/>
        </w:rPr>
        <w:t xml:space="preserve">, at </w:t>
      </w:r>
      <w:proofErr w:type="spellStart"/>
      <w:r w:rsidRPr="00D136D3">
        <w:rPr>
          <w:rFonts w:ascii="Times New Roman" w:eastAsia="ＭＳ 明朝" w:hAnsi="Times New Roman" w:cs="Times New Roman"/>
          <w:i/>
          <w:color w:val="4F81BD" w:themeColor="accent1"/>
          <w:sz w:val="24"/>
          <w:szCs w:val="24"/>
        </w:rPr>
        <w:t>venenatis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arcu</w:t>
      </w:r>
      <w:proofErr w:type="spellEnd"/>
      <w:r w:rsidRPr="00D136D3">
        <w:rPr>
          <w:rFonts w:ascii="Times New Roman" w:eastAsia="ＭＳ 明朝" w:hAnsi="Times New Roman" w:cs="Times New Roman"/>
          <w:i/>
          <w:color w:val="4F81BD" w:themeColor="accent1"/>
          <w:sz w:val="24"/>
          <w:szCs w:val="24"/>
        </w:rPr>
        <w:t xml:space="preserve"> gravida </w:t>
      </w:r>
      <w:proofErr w:type="spellStart"/>
      <w:r w:rsidRPr="00D136D3">
        <w:rPr>
          <w:rFonts w:ascii="Times New Roman" w:eastAsia="ＭＳ 明朝" w:hAnsi="Times New Roman" w:cs="Times New Roman"/>
          <w:i/>
          <w:color w:val="4F81BD" w:themeColor="accent1"/>
          <w:sz w:val="24"/>
          <w:szCs w:val="24"/>
        </w:rPr>
        <w:t>nec</w:t>
      </w:r>
      <w:proofErr w:type="spellEnd"/>
      <w:r w:rsidRPr="00D136D3">
        <w:rPr>
          <w:rFonts w:ascii="Times New Roman" w:eastAsia="ＭＳ 明朝" w:hAnsi="Times New Roman" w:cs="Times New Roman"/>
          <w:i/>
          <w:color w:val="4F81BD" w:themeColor="accent1"/>
          <w:sz w:val="24"/>
          <w:szCs w:val="24"/>
        </w:rPr>
        <w:t xml:space="preserve">. Nam </w:t>
      </w:r>
      <w:proofErr w:type="spellStart"/>
      <w:r w:rsidRPr="00D136D3">
        <w:rPr>
          <w:rFonts w:ascii="Times New Roman" w:eastAsia="ＭＳ 明朝" w:hAnsi="Times New Roman" w:cs="Times New Roman"/>
          <w:i/>
          <w:color w:val="4F81BD" w:themeColor="accent1"/>
          <w:sz w:val="24"/>
          <w:szCs w:val="24"/>
        </w:rPr>
        <w:t>eu</w:t>
      </w:r>
      <w:proofErr w:type="spellEnd"/>
      <w:r w:rsidRPr="00D136D3">
        <w:rPr>
          <w:rFonts w:ascii="Times New Roman" w:eastAsia="ＭＳ 明朝" w:hAnsi="Times New Roman" w:cs="Times New Roman"/>
          <w:i/>
          <w:color w:val="4F81BD" w:themeColor="accent1"/>
          <w:sz w:val="24"/>
          <w:szCs w:val="24"/>
        </w:rPr>
        <w:t xml:space="preserve"> lorem </w:t>
      </w:r>
      <w:proofErr w:type="spellStart"/>
      <w:r w:rsidRPr="00D136D3">
        <w:rPr>
          <w:rFonts w:ascii="Times New Roman" w:eastAsia="ＭＳ 明朝" w:hAnsi="Times New Roman" w:cs="Times New Roman"/>
          <w:i/>
          <w:color w:val="4F81BD" w:themeColor="accent1"/>
          <w:sz w:val="24"/>
          <w:szCs w:val="24"/>
        </w:rPr>
        <w:t>congue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tortor</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volutpat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scelerisque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quis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aliquet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augue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Phasellus</w:t>
      </w:r>
      <w:proofErr w:type="spellEnd"/>
      <w:r w:rsidRPr="00D136D3">
        <w:rPr>
          <w:rFonts w:ascii="Times New Roman" w:eastAsia="ＭＳ 明朝" w:hAnsi="Times New Roman" w:cs="Times New Roman"/>
          <w:i/>
          <w:color w:val="4F81BD" w:themeColor="accent1"/>
          <w:sz w:val="24"/>
          <w:szCs w:val="24"/>
        </w:rPr>
        <w:t xml:space="preserve"> non dui id </w:t>
      </w:r>
      <w:proofErr w:type="spellStart"/>
      <w:r w:rsidRPr="00D136D3">
        <w:rPr>
          <w:rFonts w:ascii="Times New Roman" w:eastAsia="ＭＳ 明朝" w:hAnsi="Times New Roman" w:cs="Times New Roman"/>
          <w:i/>
          <w:color w:val="4F81BD" w:themeColor="accent1"/>
          <w:sz w:val="24"/>
          <w:szCs w:val="24"/>
        </w:rPr>
        <w:t>metus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facilisis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tincidunt</w:t>
      </w:r>
      <w:proofErr w:type="spellEnd"/>
      <w:r w:rsidRPr="00D136D3">
        <w:rPr>
          <w:rFonts w:ascii="Times New Roman" w:eastAsia="ＭＳ 明朝" w:hAnsi="Times New Roman" w:cs="Times New Roman"/>
          <w:i/>
          <w:color w:val="4F81BD" w:themeColor="accent1"/>
          <w:sz w:val="24"/>
          <w:szCs w:val="24"/>
        </w:rPr>
        <w:t xml:space="preserve">. Lorem ipsum dolor sit </w:t>
      </w:r>
      <w:proofErr w:type="spellStart"/>
      <w:r w:rsidRPr="00D136D3">
        <w:rPr>
          <w:rFonts w:ascii="Times New Roman" w:eastAsia="ＭＳ 明朝" w:hAnsi="Times New Roman" w:cs="Times New Roman"/>
          <w:i/>
          <w:color w:val="4F81BD" w:themeColor="accent1"/>
          <w:sz w:val="24"/>
          <w:szCs w:val="24"/>
        </w:rPr>
        <w:t>amet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consectetur</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adipiscing</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elit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Mauris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vel</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tellus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faucibus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iaculis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elit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quis</w:t>
      </w:r>
      <w:proofErr w:type="spellEnd"/>
      <w:r w:rsidRPr="00D136D3">
        <w:rPr>
          <w:rFonts w:ascii="Times New Roman" w:eastAsia="ＭＳ 明朝" w:hAnsi="Times New Roman" w:cs="Times New Roman"/>
          <w:i/>
          <w:color w:val="4F81BD" w:themeColor="accent1"/>
          <w:sz w:val="24"/>
          <w:szCs w:val="24"/>
        </w:rPr>
        <w:t xml:space="preserve">, semper </w:t>
      </w:r>
      <w:proofErr w:type="spellStart"/>
      <w:r w:rsidRPr="00D136D3">
        <w:rPr>
          <w:rFonts w:ascii="Times New Roman" w:eastAsia="ＭＳ 明朝" w:hAnsi="Times New Roman" w:cs="Times New Roman"/>
          <w:i/>
          <w:color w:val="4F81BD" w:themeColor="accent1"/>
          <w:sz w:val="24"/>
          <w:szCs w:val="24"/>
        </w:rPr>
        <w:t>lectus</w:t>
      </w:r>
      <w:proofErr w:type="spellEnd"/>
      <w:r w:rsidRPr="00D136D3">
        <w:rPr>
          <w:rFonts w:ascii="Times New Roman" w:eastAsia="ＭＳ 明朝" w:hAnsi="Times New Roman" w:cs="Times New Roman"/>
          <w:i/>
          <w:color w:val="4F81BD" w:themeColor="accent1"/>
          <w:sz w:val="24"/>
          <w:szCs w:val="24"/>
        </w:rPr>
        <w:t xml:space="preserve">. Nam ac </w:t>
      </w:r>
      <w:proofErr w:type="spellStart"/>
      <w:r w:rsidRPr="00D136D3">
        <w:rPr>
          <w:rFonts w:ascii="Times New Roman" w:eastAsia="ＭＳ 明朝" w:hAnsi="Times New Roman" w:cs="Times New Roman"/>
          <w:i/>
          <w:color w:val="4F81BD" w:themeColor="accent1"/>
          <w:sz w:val="24"/>
          <w:szCs w:val="24"/>
        </w:rPr>
        <w:t>odio</w:t>
      </w:r>
      <w:proofErr w:type="spellEnd"/>
      <w:r w:rsidRPr="00D136D3">
        <w:rPr>
          <w:rFonts w:ascii="Times New Roman" w:eastAsia="ＭＳ 明朝" w:hAnsi="Times New Roman" w:cs="Times New Roman"/>
          <w:i/>
          <w:color w:val="4F81BD" w:themeColor="accent1"/>
          <w:sz w:val="24"/>
          <w:szCs w:val="24"/>
        </w:rPr>
        <w:t xml:space="preserve"> at </w:t>
      </w:r>
      <w:proofErr w:type="spellStart"/>
      <w:r w:rsidRPr="00D136D3">
        <w:rPr>
          <w:rFonts w:ascii="Times New Roman" w:eastAsia="ＭＳ 明朝" w:hAnsi="Times New Roman" w:cs="Times New Roman"/>
          <w:i/>
          <w:color w:val="4F81BD" w:themeColor="accent1"/>
          <w:sz w:val="24"/>
          <w:szCs w:val="24"/>
        </w:rPr>
        <w:t>enim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congue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malesuada</w:t>
      </w:r>
      <w:proofErr w:type="spellEnd"/>
      <w:r w:rsidRPr="00D136D3">
        <w:rPr>
          <w:rFonts w:ascii="Times New Roman" w:eastAsia="ＭＳ 明朝" w:hAnsi="Times New Roman" w:cs="Times New Roman"/>
          <w:i/>
          <w:color w:val="4F81BD" w:themeColor="accent1"/>
          <w:sz w:val="24"/>
          <w:szCs w:val="24"/>
        </w:rPr>
        <w:t xml:space="preserve"> id </w:t>
      </w:r>
      <w:proofErr w:type="spellStart"/>
      <w:r w:rsidRPr="00D136D3">
        <w:rPr>
          <w:rFonts w:ascii="Times New Roman" w:eastAsia="ＭＳ 明朝" w:hAnsi="Times New Roman" w:cs="Times New Roman"/>
          <w:i/>
          <w:color w:val="4F81BD" w:themeColor="accent1"/>
          <w:sz w:val="24"/>
          <w:szCs w:val="24"/>
        </w:rPr>
        <w:t>nec</w:t>
      </w:r>
      <w:proofErr w:type="spellEnd"/>
      <w:r w:rsidRPr="00D136D3">
        <w:rPr>
          <w:rFonts w:ascii="Times New Roman" w:eastAsia="ＭＳ 明朝" w:hAnsi="Times New Roman" w:cs="Times New Roman"/>
          <w:i/>
          <w:color w:val="4F81BD" w:themeColor="accent1"/>
          <w:sz w:val="24"/>
          <w:szCs w:val="24"/>
        </w:rPr>
        <w:t xml:space="preserve"> dolor. </w:t>
      </w:r>
      <w:proofErr w:type="spellStart"/>
      <w:r w:rsidRPr="00D136D3">
        <w:rPr>
          <w:rFonts w:ascii="Times New Roman" w:eastAsia="ＭＳ 明朝" w:hAnsi="Times New Roman" w:cs="Times New Roman"/>
          <w:i/>
          <w:color w:val="4F81BD" w:themeColor="accent1"/>
          <w:sz w:val="24"/>
          <w:szCs w:val="24"/>
        </w:rPr>
        <w:t>Etiam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dignissim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varius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orci</w:t>
      </w:r>
      <w:proofErr w:type="spellEnd"/>
      <w:r w:rsidRPr="00D136D3">
        <w:rPr>
          <w:rFonts w:ascii="Times New Roman" w:eastAsia="ＭＳ 明朝" w:hAnsi="Times New Roman" w:cs="Times New Roman"/>
          <w:i/>
          <w:color w:val="4F81BD" w:themeColor="accent1"/>
          <w:sz w:val="24"/>
          <w:szCs w:val="24"/>
        </w:rPr>
        <w:t xml:space="preserve">, id </w:t>
      </w:r>
      <w:proofErr w:type="spellStart"/>
      <w:r w:rsidRPr="00D136D3">
        <w:rPr>
          <w:rFonts w:ascii="Times New Roman" w:eastAsia="ＭＳ 明朝" w:hAnsi="Times New Roman" w:cs="Times New Roman"/>
          <w:i/>
          <w:color w:val="4F81BD" w:themeColor="accent1"/>
          <w:sz w:val="24"/>
          <w:szCs w:val="24"/>
        </w:rPr>
        <w:t>sodales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diam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volutpat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eget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Vestibulum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scelerisque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posuere</w:t>
      </w:r>
      <w:proofErr w:type="spellEnd"/>
      <w:r w:rsidRPr="00D136D3">
        <w:rPr>
          <w:rFonts w:ascii="Times New Roman" w:eastAsia="ＭＳ 明朝" w:hAnsi="Times New Roman" w:cs="Times New Roman"/>
          <w:i/>
          <w:color w:val="4F81BD" w:themeColor="accent1"/>
          <w:sz w:val="24"/>
          <w:szCs w:val="24"/>
        </w:rPr>
        <w:t xml:space="preserve"> dolor id </w:t>
      </w:r>
      <w:proofErr w:type="spellStart"/>
      <w:r w:rsidRPr="00D136D3">
        <w:rPr>
          <w:rFonts w:ascii="Times New Roman" w:eastAsia="ＭＳ 明朝" w:hAnsi="Times New Roman" w:cs="Times New Roman"/>
          <w:i/>
          <w:color w:val="4F81BD" w:themeColor="accent1"/>
          <w:sz w:val="24"/>
          <w:szCs w:val="24"/>
        </w:rPr>
        <w:t>scelerisque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Quisque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euismod</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dignissim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felis</w:t>
      </w:r>
      <w:proofErr w:type="spellEnd"/>
      <w:r w:rsidRPr="00D136D3">
        <w:rPr>
          <w:rFonts w:ascii="Times New Roman" w:eastAsia="ＭＳ 明朝" w:hAnsi="Times New Roman" w:cs="Times New Roman"/>
          <w:i/>
          <w:color w:val="4F81BD" w:themeColor="accent1"/>
          <w:sz w:val="24"/>
          <w:szCs w:val="24"/>
        </w:rPr>
        <w:t xml:space="preserve"> non </w:t>
      </w:r>
      <w:proofErr w:type="spellStart"/>
      <w:r w:rsidRPr="00D136D3">
        <w:rPr>
          <w:rFonts w:ascii="Times New Roman" w:eastAsia="ＭＳ 明朝" w:hAnsi="Times New Roman" w:cs="Times New Roman"/>
          <w:i/>
          <w:color w:val="4F81BD" w:themeColor="accent1"/>
          <w:sz w:val="24"/>
          <w:szCs w:val="24"/>
        </w:rPr>
        <w:t>blandit</w:t>
      </w:r>
      <w:proofErr w:type="spellEnd"/>
      <w:r w:rsidRPr="00D136D3">
        <w:rPr>
          <w:rFonts w:ascii="Times New Roman" w:eastAsia="ＭＳ 明朝" w:hAnsi="Times New Roman" w:cs="Times New Roman"/>
          <w:i/>
          <w:color w:val="4F81BD" w:themeColor="accent1"/>
          <w:sz w:val="24"/>
          <w:szCs w:val="24"/>
        </w:rPr>
        <w:t xml:space="preserve">. Integer </w:t>
      </w:r>
      <w:proofErr w:type="spellStart"/>
      <w:r w:rsidRPr="00D136D3">
        <w:rPr>
          <w:rFonts w:ascii="Times New Roman" w:eastAsia="ＭＳ 明朝" w:hAnsi="Times New Roman" w:cs="Times New Roman"/>
          <w:i/>
          <w:color w:val="4F81BD" w:themeColor="accent1"/>
          <w:sz w:val="24"/>
          <w:szCs w:val="24"/>
        </w:rPr>
        <w:t>lobortis</w:t>
      </w:r>
      <w:proofErr w:type="spellEnd"/>
      <w:r w:rsidRPr="00D136D3">
        <w:rPr>
          <w:rFonts w:ascii="Times New Roman" w:eastAsia="ＭＳ 明朝" w:hAnsi="Times New Roman" w:cs="Times New Roman"/>
          <w:i/>
          <w:color w:val="4F81BD" w:themeColor="accent1"/>
          <w:sz w:val="24"/>
          <w:szCs w:val="24"/>
        </w:rPr>
        <w:t xml:space="preserve"> libero </w:t>
      </w:r>
      <w:proofErr w:type="spellStart"/>
      <w:r w:rsidRPr="00D136D3">
        <w:rPr>
          <w:rFonts w:ascii="Times New Roman" w:eastAsia="ＭＳ 明朝" w:hAnsi="Times New Roman" w:cs="Times New Roman"/>
          <w:i/>
          <w:color w:val="4F81BD" w:themeColor="accent1"/>
          <w:sz w:val="24"/>
          <w:szCs w:val="24"/>
        </w:rPr>
        <w:t>finibus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eros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interdum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consequat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Cras</w:t>
      </w:r>
      <w:proofErr w:type="spellEnd"/>
      <w:r w:rsidRPr="00D136D3">
        <w:rPr>
          <w:rFonts w:ascii="Times New Roman" w:eastAsia="ＭＳ 明朝" w:hAnsi="Times New Roman" w:cs="Times New Roman"/>
          <w:i/>
          <w:color w:val="4F81BD" w:themeColor="accent1"/>
          <w:sz w:val="24"/>
          <w:szCs w:val="24"/>
        </w:rPr>
        <w:t xml:space="preserve"> non </w:t>
      </w:r>
      <w:proofErr w:type="spellStart"/>
      <w:r w:rsidRPr="00D136D3">
        <w:rPr>
          <w:rFonts w:ascii="Times New Roman" w:eastAsia="ＭＳ 明朝" w:hAnsi="Times New Roman" w:cs="Times New Roman"/>
          <w:i/>
          <w:color w:val="4F81BD" w:themeColor="accent1"/>
          <w:sz w:val="24"/>
          <w:szCs w:val="24"/>
        </w:rPr>
        <w:t>nunc</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ultrices</w:t>
      </w:r>
      <w:proofErr w:type="spellEnd"/>
      <w:r w:rsidRPr="00D136D3">
        <w:rPr>
          <w:rFonts w:ascii="Times New Roman" w:eastAsia="ＭＳ 明朝" w:hAnsi="Times New Roman" w:cs="Times New Roman"/>
          <w:i/>
          <w:color w:val="4F81BD" w:themeColor="accent1"/>
          <w:sz w:val="24"/>
          <w:szCs w:val="24"/>
        </w:rPr>
        <w:t xml:space="preserve">, tempus </w:t>
      </w:r>
      <w:proofErr w:type="spellStart"/>
      <w:r w:rsidRPr="00D136D3">
        <w:rPr>
          <w:rFonts w:ascii="Times New Roman" w:eastAsia="ＭＳ 明朝" w:hAnsi="Times New Roman" w:cs="Times New Roman"/>
          <w:i/>
          <w:color w:val="4F81BD" w:themeColor="accent1"/>
          <w:sz w:val="24"/>
          <w:szCs w:val="24"/>
        </w:rPr>
        <w:t>odio</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eu</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fermentum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tellus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Quisque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sem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massa</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venenatis</w:t>
      </w:r>
      <w:proofErr w:type="spellEnd"/>
      <w:r w:rsidRPr="00D136D3">
        <w:rPr>
          <w:rFonts w:ascii="Times New Roman" w:eastAsia="ＭＳ 明朝" w:hAnsi="Times New Roman" w:cs="Times New Roman"/>
          <w:i/>
          <w:color w:val="4F81BD" w:themeColor="accent1"/>
          <w:sz w:val="24"/>
          <w:szCs w:val="24"/>
        </w:rPr>
        <w:t xml:space="preserve"> a </w:t>
      </w:r>
      <w:proofErr w:type="spellStart"/>
      <w:r w:rsidRPr="00D136D3">
        <w:rPr>
          <w:rFonts w:ascii="Times New Roman" w:eastAsia="ＭＳ 明朝" w:hAnsi="Times New Roman" w:cs="Times New Roman"/>
          <w:i/>
          <w:color w:val="4F81BD" w:themeColor="accent1"/>
          <w:sz w:val="24"/>
          <w:szCs w:val="24"/>
        </w:rPr>
        <w:t>purus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eget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bibendum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sollicitudin</w:t>
      </w:r>
      <w:proofErr w:type="spellEnd"/>
      <w:r w:rsidRPr="00D136D3">
        <w:rPr>
          <w:rFonts w:ascii="Times New Roman" w:eastAsia="ＭＳ 明朝" w:hAnsi="Times New Roman" w:cs="Times New Roman"/>
          <w:i/>
          <w:color w:val="4F81BD" w:themeColor="accent1"/>
          <w:sz w:val="24"/>
          <w:szCs w:val="24"/>
        </w:rPr>
        <w:t xml:space="preserve"> ante. </w:t>
      </w:r>
      <w:proofErr w:type="spellStart"/>
      <w:r w:rsidRPr="00D136D3">
        <w:rPr>
          <w:rFonts w:ascii="Times New Roman" w:eastAsia="ＭＳ 明朝" w:hAnsi="Times New Roman" w:cs="Times New Roman"/>
          <w:i/>
          <w:color w:val="4F81BD" w:themeColor="accent1"/>
          <w:sz w:val="24"/>
          <w:szCs w:val="24"/>
        </w:rPr>
        <w:t>Duis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consectetur</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lobortis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augue</w:t>
      </w:r>
      <w:proofErr w:type="spellEnd"/>
      <w:r w:rsidRPr="00D136D3">
        <w:rPr>
          <w:rFonts w:ascii="Times New Roman" w:eastAsia="ＭＳ 明朝" w:hAnsi="Times New Roman" w:cs="Times New Roman"/>
          <w:i/>
          <w:color w:val="4F81BD" w:themeColor="accent1"/>
          <w:sz w:val="24"/>
          <w:szCs w:val="24"/>
        </w:rPr>
        <w:t xml:space="preserve">, at </w:t>
      </w:r>
      <w:proofErr w:type="spellStart"/>
      <w:r w:rsidRPr="00D136D3">
        <w:rPr>
          <w:rFonts w:ascii="Times New Roman" w:eastAsia="ＭＳ 明朝" w:hAnsi="Times New Roman" w:cs="Times New Roman"/>
          <w:i/>
          <w:color w:val="4F81BD" w:themeColor="accent1"/>
          <w:sz w:val="24"/>
          <w:szCs w:val="24"/>
        </w:rPr>
        <w:t>venenatis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arcu</w:t>
      </w:r>
      <w:proofErr w:type="spellEnd"/>
      <w:r w:rsidRPr="00D136D3">
        <w:rPr>
          <w:rFonts w:ascii="Times New Roman" w:eastAsia="ＭＳ 明朝" w:hAnsi="Times New Roman" w:cs="Times New Roman"/>
          <w:i/>
          <w:color w:val="4F81BD" w:themeColor="accent1"/>
          <w:sz w:val="24"/>
          <w:szCs w:val="24"/>
        </w:rPr>
        <w:t xml:space="preserve"> gravida </w:t>
      </w:r>
      <w:proofErr w:type="spellStart"/>
      <w:r w:rsidRPr="00D136D3">
        <w:rPr>
          <w:rFonts w:ascii="Times New Roman" w:eastAsia="ＭＳ 明朝" w:hAnsi="Times New Roman" w:cs="Times New Roman"/>
          <w:i/>
          <w:color w:val="4F81BD" w:themeColor="accent1"/>
          <w:sz w:val="24"/>
          <w:szCs w:val="24"/>
        </w:rPr>
        <w:t>nec</w:t>
      </w:r>
      <w:proofErr w:type="spellEnd"/>
      <w:r w:rsidRPr="00D136D3">
        <w:rPr>
          <w:rFonts w:ascii="Times New Roman" w:eastAsia="ＭＳ 明朝" w:hAnsi="Times New Roman" w:cs="Times New Roman"/>
          <w:i/>
          <w:color w:val="4F81BD" w:themeColor="accent1"/>
          <w:sz w:val="24"/>
          <w:szCs w:val="24"/>
        </w:rPr>
        <w:t xml:space="preserve">. Nam </w:t>
      </w:r>
      <w:proofErr w:type="spellStart"/>
      <w:r w:rsidRPr="00D136D3">
        <w:rPr>
          <w:rFonts w:ascii="Times New Roman" w:eastAsia="ＭＳ 明朝" w:hAnsi="Times New Roman" w:cs="Times New Roman"/>
          <w:i/>
          <w:color w:val="4F81BD" w:themeColor="accent1"/>
          <w:sz w:val="24"/>
          <w:szCs w:val="24"/>
        </w:rPr>
        <w:t>eu</w:t>
      </w:r>
      <w:proofErr w:type="spellEnd"/>
      <w:r w:rsidRPr="00D136D3">
        <w:rPr>
          <w:rFonts w:ascii="Times New Roman" w:eastAsia="ＭＳ 明朝" w:hAnsi="Times New Roman" w:cs="Times New Roman"/>
          <w:i/>
          <w:color w:val="4F81BD" w:themeColor="accent1"/>
          <w:sz w:val="24"/>
          <w:szCs w:val="24"/>
        </w:rPr>
        <w:t xml:space="preserve"> lorem </w:t>
      </w:r>
      <w:proofErr w:type="spellStart"/>
      <w:r w:rsidRPr="00D136D3">
        <w:rPr>
          <w:rFonts w:ascii="Times New Roman" w:eastAsia="ＭＳ 明朝" w:hAnsi="Times New Roman" w:cs="Times New Roman"/>
          <w:i/>
          <w:color w:val="4F81BD" w:themeColor="accent1"/>
          <w:sz w:val="24"/>
          <w:szCs w:val="24"/>
        </w:rPr>
        <w:t>congue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tortor</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volutpat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scelerisque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quis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aliquet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augue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Phasellus</w:t>
      </w:r>
      <w:proofErr w:type="spellEnd"/>
      <w:r w:rsidRPr="00D136D3">
        <w:rPr>
          <w:rFonts w:ascii="Times New Roman" w:eastAsia="ＭＳ 明朝" w:hAnsi="Times New Roman" w:cs="Times New Roman"/>
          <w:i/>
          <w:color w:val="4F81BD" w:themeColor="accent1"/>
          <w:sz w:val="24"/>
          <w:szCs w:val="24"/>
        </w:rPr>
        <w:t xml:space="preserve"> non dui id </w:t>
      </w:r>
      <w:proofErr w:type="spellStart"/>
      <w:r w:rsidRPr="00D136D3">
        <w:rPr>
          <w:rFonts w:ascii="Times New Roman" w:eastAsia="ＭＳ 明朝" w:hAnsi="Times New Roman" w:cs="Times New Roman"/>
          <w:i/>
          <w:color w:val="4F81BD" w:themeColor="accent1"/>
          <w:sz w:val="24"/>
          <w:szCs w:val="24"/>
        </w:rPr>
        <w:t>metus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facilisis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tincidunt</w:t>
      </w:r>
      <w:proofErr w:type="spellEnd"/>
      <w:r w:rsidRPr="00D136D3">
        <w:rPr>
          <w:rFonts w:ascii="Times New Roman" w:eastAsia="ＭＳ 明朝" w:hAnsi="Times New Roman" w:cs="Times New Roman"/>
          <w:i/>
          <w:color w:val="4F81BD" w:themeColor="accent1"/>
          <w:sz w:val="24"/>
          <w:szCs w:val="24"/>
        </w:rPr>
        <w:t xml:space="preserve">. Lorem ipsum dolor sit </w:t>
      </w:r>
      <w:proofErr w:type="spellStart"/>
      <w:r w:rsidRPr="00D136D3">
        <w:rPr>
          <w:rFonts w:ascii="Times New Roman" w:eastAsia="ＭＳ 明朝" w:hAnsi="Times New Roman" w:cs="Times New Roman"/>
          <w:i/>
          <w:color w:val="4F81BD" w:themeColor="accent1"/>
          <w:sz w:val="24"/>
          <w:szCs w:val="24"/>
        </w:rPr>
        <w:t>amet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consectetur</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adipiscing</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elit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Mauris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vel</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tellus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faucibus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iaculis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elit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quis</w:t>
      </w:r>
      <w:proofErr w:type="spellEnd"/>
      <w:r w:rsidRPr="00D136D3">
        <w:rPr>
          <w:rFonts w:ascii="Times New Roman" w:eastAsia="ＭＳ 明朝" w:hAnsi="Times New Roman" w:cs="Times New Roman"/>
          <w:i/>
          <w:color w:val="4F81BD" w:themeColor="accent1"/>
          <w:sz w:val="24"/>
          <w:szCs w:val="24"/>
        </w:rPr>
        <w:t xml:space="preserve">, semper </w:t>
      </w:r>
      <w:proofErr w:type="spellStart"/>
      <w:r w:rsidRPr="00D136D3">
        <w:rPr>
          <w:rFonts w:ascii="Times New Roman" w:eastAsia="ＭＳ 明朝" w:hAnsi="Times New Roman" w:cs="Times New Roman"/>
          <w:i/>
          <w:color w:val="4F81BD" w:themeColor="accent1"/>
          <w:sz w:val="24"/>
          <w:szCs w:val="24"/>
        </w:rPr>
        <w:t>lectus</w:t>
      </w:r>
      <w:proofErr w:type="spellEnd"/>
      <w:r w:rsidRPr="00D136D3">
        <w:rPr>
          <w:rFonts w:ascii="Times New Roman" w:eastAsia="ＭＳ 明朝" w:hAnsi="Times New Roman" w:cs="Times New Roman"/>
          <w:i/>
          <w:color w:val="4F81BD" w:themeColor="accent1"/>
          <w:sz w:val="24"/>
          <w:szCs w:val="24"/>
        </w:rPr>
        <w:t xml:space="preserve">. Nam ac </w:t>
      </w:r>
      <w:proofErr w:type="spellStart"/>
      <w:r w:rsidRPr="00D136D3">
        <w:rPr>
          <w:rFonts w:ascii="Times New Roman" w:eastAsia="ＭＳ 明朝" w:hAnsi="Times New Roman" w:cs="Times New Roman"/>
          <w:i/>
          <w:color w:val="4F81BD" w:themeColor="accent1"/>
          <w:sz w:val="24"/>
          <w:szCs w:val="24"/>
        </w:rPr>
        <w:t>odio</w:t>
      </w:r>
      <w:proofErr w:type="spellEnd"/>
      <w:r w:rsidRPr="00D136D3">
        <w:rPr>
          <w:rFonts w:ascii="Times New Roman" w:eastAsia="ＭＳ 明朝" w:hAnsi="Times New Roman" w:cs="Times New Roman"/>
          <w:i/>
          <w:color w:val="4F81BD" w:themeColor="accent1"/>
          <w:sz w:val="24"/>
          <w:szCs w:val="24"/>
        </w:rPr>
        <w:t xml:space="preserve"> at </w:t>
      </w:r>
      <w:proofErr w:type="spellStart"/>
      <w:r w:rsidRPr="00D136D3">
        <w:rPr>
          <w:rFonts w:ascii="Times New Roman" w:eastAsia="ＭＳ 明朝" w:hAnsi="Times New Roman" w:cs="Times New Roman"/>
          <w:i/>
          <w:color w:val="4F81BD" w:themeColor="accent1"/>
          <w:sz w:val="24"/>
          <w:szCs w:val="24"/>
        </w:rPr>
        <w:t>enim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congue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malesuada</w:t>
      </w:r>
      <w:proofErr w:type="spellEnd"/>
      <w:r w:rsidRPr="00D136D3">
        <w:rPr>
          <w:rFonts w:ascii="Times New Roman" w:eastAsia="ＭＳ 明朝" w:hAnsi="Times New Roman" w:cs="Times New Roman"/>
          <w:i/>
          <w:color w:val="4F81BD" w:themeColor="accent1"/>
          <w:sz w:val="24"/>
          <w:szCs w:val="24"/>
        </w:rPr>
        <w:t xml:space="preserve"> id </w:t>
      </w:r>
      <w:proofErr w:type="spellStart"/>
      <w:r w:rsidRPr="00D136D3">
        <w:rPr>
          <w:rFonts w:ascii="Times New Roman" w:eastAsia="ＭＳ 明朝" w:hAnsi="Times New Roman" w:cs="Times New Roman"/>
          <w:i/>
          <w:color w:val="4F81BD" w:themeColor="accent1"/>
          <w:sz w:val="24"/>
          <w:szCs w:val="24"/>
        </w:rPr>
        <w:t>nec</w:t>
      </w:r>
      <w:proofErr w:type="spellEnd"/>
      <w:r w:rsidRPr="00D136D3">
        <w:rPr>
          <w:rFonts w:ascii="Times New Roman" w:eastAsia="ＭＳ 明朝" w:hAnsi="Times New Roman" w:cs="Times New Roman"/>
          <w:i/>
          <w:color w:val="4F81BD" w:themeColor="accent1"/>
          <w:sz w:val="24"/>
          <w:szCs w:val="24"/>
        </w:rPr>
        <w:t xml:space="preserve"> dolor. </w:t>
      </w:r>
      <w:proofErr w:type="spellStart"/>
      <w:r w:rsidRPr="00D136D3">
        <w:rPr>
          <w:rFonts w:ascii="Times New Roman" w:eastAsia="ＭＳ 明朝" w:hAnsi="Times New Roman" w:cs="Times New Roman"/>
          <w:i/>
          <w:color w:val="4F81BD" w:themeColor="accent1"/>
          <w:sz w:val="24"/>
          <w:szCs w:val="24"/>
        </w:rPr>
        <w:t>Etiam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dignissim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varius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orci</w:t>
      </w:r>
      <w:proofErr w:type="spellEnd"/>
      <w:r w:rsidRPr="00D136D3">
        <w:rPr>
          <w:rFonts w:ascii="Times New Roman" w:eastAsia="ＭＳ 明朝" w:hAnsi="Times New Roman" w:cs="Times New Roman"/>
          <w:i/>
          <w:color w:val="4F81BD" w:themeColor="accent1"/>
          <w:sz w:val="24"/>
          <w:szCs w:val="24"/>
        </w:rPr>
        <w:t xml:space="preserve">, id </w:t>
      </w:r>
      <w:proofErr w:type="spellStart"/>
      <w:r w:rsidRPr="00D136D3">
        <w:rPr>
          <w:rFonts w:ascii="Times New Roman" w:eastAsia="ＭＳ 明朝" w:hAnsi="Times New Roman" w:cs="Times New Roman"/>
          <w:i/>
          <w:color w:val="4F81BD" w:themeColor="accent1"/>
          <w:sz w:val="24"/>
          <w:szCs w:val="24"/>
        </w:rPr>
        <w:t>sodales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diam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volutpat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eget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Vestibulum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scelerisque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posuere</w:t>
      </w:r>
      <w:proofErr w:type="spellEnd"/>
      <w:r w:rsidRPr="00D136D3">
        <w:rPr>
          <w:rFonts w:ascii="Times New Roman" w:eastAsia="ＭＳ 明朝" w:hAnsi="Times New Roman" w:cs="Times New Roman"/>
          <w:i/>
          <w:color w:val="4F81BD" w:themeColor="accent1"/>
          <w:sz w:val="24"/>
          <w:szCs w:val="24"/>
        </w:rPr>
        <w:t xml:space="preserve"> dolor id </w:t>
      </w:r>
      <w:proofErr w:type="spellStart"/>
      <w:r w:rsidRPr="00D136D3">
        <w:rPr>
          <w:rFonts w:ascii="Times New Roman" w:eastAsia="ＭＳ 明朝" w:hAnsi="Times New Roman" w:cs="Times New Roman"/>
          <w:i/>
          <w:color w:val="4F81BD" w:themeColor="accent1"/>
          <w:sz w:val="24"/>
          <w:szCs w:val="24"/>
        </w:rPr>
        <w:t>scelerisque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Quisque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euismod</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dignissim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felis</w:t>
      </w:r>
      <w:proofErr w:type="spellEnd"/>
      <w:r w:rsidRPr="00D136D3">
        <w:rPr>
          <w:rFonts w:ascii="Times New Roman" w:eastAsia="ＭＳ 明朝" w:hAnsi="Times New Roman" w:cs="Times New Roman"/>
          <w:i/>
          <w:color w:val="4F81BD" w:themeColor="accent1"/>
          <w:sz w:val="24"/>
          <w:szCs w:val="24"/>
        </w:rPr>
        <w:t xml:space="preserve"> non </w:t>
      </w:r>
      <w:proofErr w:type="spellStart"/>
      <w:r w:rsidRPr="00D136D3">
        <w:rPr>
          <w:rFonts w:ascii="Times New Roman" w:eastAsia="ＭＳ 明朝" w:hAnsi="Times New Roman" w:cs="Times New Roman"/>
          <w:i/>
          <w:color w:val="4F81BD" w:themeColor="accent1"/>
          <w:sz w:val="24"/>
          <w:szCs w:val="24"/>
        </w:rPr>
        <w:t>blandit</w:t>
      </w:r>
      <w:proofErr w:type="spellEnd"/>
      <w:r w:rsidRPr="00D136D3">
        <w:rPr>
          <w:rFonts w:ascii="Times New Roman" w:eastAsia="ＭＳ 明朝" w:hAnsi="Times New Roman" w:cs="Times New Roman"/>
          <w:i/>
          <w:color w:val="4F81BD" w:themeColor="accent1"/>
          <w:sz w:val="24"/>
          <w:szCs w:val="24"/>
        </w:rPr>
        <w:t xml:space="preserve">. Integer </w:t>
      </w:r>
      <w:proofErr w:type="spellStart"/>
      <w:r w:rsidRPr="00D136D3">
        <w:rPr>
          <w:rFonts w:ascii="Times New Roman" w:eastAsia="ＭＳ 明朝" w:hAnsi="Times New Roman" w:cs="Times New Roman"/>
          <w:i/>
          <w:color w:val="4F81BD" w:themeColor="accent1"/>
          <w:sz w:val="24"/>
          <w:szCs w:val="24"/>
        </w:rPr>
        <w:t>lobortis</w:t>
      </w:r>
      <w:proofErr w:type="spellEnd"/>
      <w:r w:rsidRPr="00D136D3">
        <w:rPr>
          <w:rFonts w:ascii="Times New Roman" w:eastAsia="ＭＳ 明朝" w:hAnsi="Times New Roman" w:cs="Times New Roman"/>
          <w:i/>
          <w:color w:val="4F81BD" w:themeColor="accent1"/>
          <w:sz w:val="24"/>
          <w:szCs w:val="24"/>
        </w:rPr>
        <w:t xml:space="preserve"> libero </w:t>
      </w:r>
      <w:proofErr w:type="spellStart"/>
      <w:r w:rsidRPr="00D136D3">
        <w:rPr>
          <w:rFonts w:ascii="Times New Roman" w:eastAsia="ＭＳ 明朝" w:hAnsi="Times New Roman" w:cs="Times New Roman"/>
          <w:i/>
          <w:color w:val="4F81BD" w:themeColor="accent1"/>
          <w:sz w:val="24"/>
          <w:szCs w:val="24"/>
        </w:rPr>
        <w:t>finibus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eros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interdum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consequat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Cras</w:t>
      </w:r>
      <w:proofErr w:type="spellEnd"/>
      <w:r w:rsidRPr="00D136D3">
        <w:rPr>
          <w:rFonts w:ascii="Times New Roman" w:eastAsia="ＭＳ 明朝" w:hAnsi="Times New Roman" w:cs="Times New Roman"/>
          <w:i/>
          <w:color w:val="4F81BD" w:themeColor="accent1"/>
          <w:sz w:val="24"/>
          <w:szCs w:val="24"/>
        </w:rPr>
        <w:t xml:space="preserve"> non </w:t>
      </w:r>
      <w:proofErr w:type="spellStart"/>
      <w:r w:rsidRPr="00D136D3">
        <w:rPr>
          <w:rFonts w:ascii="Times New Roman" w:eastAsia="ＭＳ 明朝" w:hAnsi="Times New Roman" w:cs="Times New Roman"/>
          <w:i/>
          <w:color w:val="4F81BD" w:themeColor="accent1"/>
          <w:sz w:val="24"/>
          <w:szCs w:val="24"/>
        </w:rPr>
        <w:t>nunc</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ultrices</w:t>
      </w:r>
      <w:proofErr w:type="spellEnd"/>
      <w:r w:rsidRPr="00D136D3">
        <w:rPr>
          <w:rFonts w:ascii="Times New Roman" w:eastAsia="ＭＳ 明朝" w:hAnsi="Times New Roman" w:cs="Times New Roman"/>
          <w:i/>
          <w:color w:val="4F81BD" w:themeColor="accent1"/>
          <w:sz w:val="24"/>
          <w:szCs w:val="24"/>
        </w:rPr>
        <w:t xml:space="preserve">, tempus </w:t>
      </w:r>
      <w:proofErr w:type="spellStart"/>
      <w:r w:rsidRPr="00D136D3">
        <w:rPr>
          <w:rFonts w:ascii="Times New Roman" w:eastAsia="ＭＳ 明朝" w:hAnsi="Times New Roman" w:cs="Times New Roman"/>
          <w:i/>
          <w:color w:val="4F81BD" w:themeColor="accent1"/>
          <w:sz w:val="24"/>
          <w:szCs w:val="24"/>
        </w:rPr>
        <w:t>odio</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eu</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fermentum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tellus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Quisque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sem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massa</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venenatis</w:t>
      </w:r>
      <w:proofErr w:type="spellEnd"/>
      <w:r w:rsidRPr="00D136D3">
        <w:rPr>
          <w:rFonts w:ascii="Times New Roman" w:eastAsia="ＭＳ 明朝" w:hAnsi="Times New Roman" w:cs="Times New Roman"/>
          <w:i/>
          <w:color w:val="4F81BD" w:themeColor="accent1"/>
          <w:sz w:val="24"/>
          <w:szCs w:val="24"/>
        </w:rPr>
        <w:t xml:space="preserve"> a </w:t>
      </w:r>
      <w:proofErr w:type="spellStart"/>
      <w:r w:rsidRPr="00D136D3">
        <w:rPr>
          <w:rFonts w:ascii="Times New Roman" w:eastAsia="ＭＳ 明朝" w:hAnsi="Times New Roman" w:cs="Times New Roman"/>
          <w:i/>
          <w:color w:val="4F81BD" w:themeColor="accent1"/>
          <w:sz w:val="24"/>
          <w:szCs w:val="24"/>
        </w:rPr>
        <w:t>purus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eget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bibendum</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sollicitudin</w:t>
      </w:r>
      <w:proofErr w:type="spellEnd"/>
      <w:r w:rsidRPr="00D136D3">
        <w:rPr>
          <w:rFonts w:ascii="Times New Roman" w:eastAsia="ＭＳ 明朝" w:hAnsi="Times New Roman" w:cs="Times New Roman"/>
          <w:i/>
          <w:color w:val="4F81BD" w:themeColor="accent1"/>
          <w:sz w:val="24"/>
          <w:szCs w:val="24"/>
        </w:rPr>
        <w:t xml:space="preserve"> ante. </w:t>
      </w:r>
      <w:proofErr w:type="spellStart"/>
      <w:r w:rsidRPr="00D136D3">
        <w:rPr>
          <w:rFonts w:ascii="Times New Roman" w:eastAsia="ＭＳ 明朝" w:hAnsi="Times New Roman" w:cs="Times New Roman"/>
          <w:i/>
          <w:color w:val="4F81BD" w:themeColor="accent1"/>
          <w:sz w:val="24"/>
          <w:szCs w:val="24"/>
        </w:rPr>
        <w:t>Duis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consectetur</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lobortis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augue</w:t>
      </w:r>
      <w:proofErr w:type="spellEnd"/>
      <w:r w:rsidRPr="00D136D3">
        <w:rPr>
          <w:rFonts w:ascii="Times New Roman" w:eastAsia="ＭＳ 明朝" w:hAnsi="Times New Roman" w:cs="Times New Roman"/>
          <w:i/>
          <w:color w:val="4F81BD" w:themeColor="accent1"/>
          <w:sz w:val="24"/>
          <w:szCs w:val="24"/>
        </w:rPr>
        <w:t xml:space="preserve">, at </w:t>
      </w:r>
      <w:proofErr w:type="spellStart"/>
      <w:r w:rsidRPr="00D136D3">
        <w:rPr>
          <w:rFonts w:ascii="Times New Roman" w:eastAsia="ＭＳ 明朝" w:hAnsi="Times New Roman" w:cs="Times New Roman"/>
          <w:i/>
          <w:color w:val="4F81BD" w:themeColor="accent1"/>
          <w:sz w:val="24"/>
          <w:szCs w:val="24"/>
        </w:rPr>
        <w:t>venenatis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arcu</w:t>
      </w:r>
      <w:proofErr w:type="spellEnd"/>
      <w:r w:rsidRPr="00D136D3">
        <w:rPr>
          <w:rFonts w:ascii="Times New Roman" w:eastAsia="ＭＳ 明朝" w:hAnsi="Times New Roman" w:cs="Times New Roman"/>
          <w:i/>
          <w:color w:val="4F81BD" w:themeColor="accent1"/>
          <w:sz w:val="24"/>
          <w:szCs w:val="24"/>
        </w:rPr>
        <w:t xml:space="preserve"> gravida </w:t>
      </w:r>
      <w:proofErr w:type="spellStart"/>
      <w:r w:rsidRPr="00D136D3">
        <w:rPr>
          <w:rFonts w:ascii="Times New Roman" w:eastAsia="ＭＳ 明朝" w:hAnsi="Times New Roman" w:cs="Times New Roman"/>
          <w:i/>
          <w:color w:val="4F81BD" w:themeColor="accent1"/>
          <w:sz w:val="24"/>
          <w:szCs w:val="24"/>
        </w:rPr>
        <w:t>nec</w:t>
      </w:r>
      <w:proofErr w:type="spellEnd"/>
      <w:r w:rsidRPr="00D136D3">
        <w:rPr>
          <w:rFonts w:ascii="Times New Roman" w:eastAsia="ＭＳ 明朝" w:hAnsi="Times New Roman" w:cs="Times New Roman"/>
          <w:i/>
          <w:color w:val="4F81BD" w:themeColor="accent1"/>
          <w:sz w:val="24"/>
          <w:szCs w:val="24"/>
        </w:rPr>
        <w:t xml:space="preserve">. Nam </w:t>
      </w:r>
      <w:proofErr w:type="spellStart"/>
      <w:r w:rsidRPr="00D136D3">
        <w:rPr>
          <w:rFonts w:ascii="Times New Roman" w:eastAsia="ＭＳ 明朝" w:hAnsi="Times New Roman" w:cs="Times New Roman"/>
          <w:i/>
          <w:color w:val="4F81BD" w:themeColor="accent1"/>
          <w:sz w:val="24"/>
          <w:szCs w:val="24"/>
        </w:rPr>
        <w:t>eu</w:t>
      </w:r>
      <w:proofErr w:type="spellEnd"/>
      <w:r w:rsidRPr="00D136D3">
        <w:rPr>
          <w:rFonts w:ascii="Times New Roman" w:eastAsia="ＭＳ 明朝" w:hAnsi="Times New Roman" w:cs="Times New Roman"/>
          <w:i/>
          <w:color w:val="4F81BD" w:themeColor="accent1"/>
          <w:sz w:val="24"/>
          <w:szCs w:val="24"/>
        </w:rPr>
        <w:t xml:space="preserve"> lorem </w:t>
      </w:r>
      <w:proofErr w:type="spellStart"/>
      <w:r w:rsidRPr="00D136D3">
        <w:rPr>
          <w:rFonts w:ascii="Times New Roman" w:eastAsia="ＭＳ 明朝" w:hAnsi="Times New Roman" w:cs="Times New Roman"/>
          <w:i/>
          <w:color w:val="4F81BD" w:themeColor="accent1"/>
          <w:sz w:val="24"/>
          <w:szCs w:val="24"/>
        </w:rPr>
        <w:t>congue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tortor</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volutpat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scelerisque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quis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aliquet</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augue</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Phasellus</w:t>
      </w:r>
      <w:proofErr w:type="spellEnd"/>
      <w:r w:rsidRPr="00D136D3">
        <w:rPr>
          <w:rFonts w:ascii="Times New Roman" w:eastAsia="ＭＳ 明朝" w:hAnsi="Times New Roman" w:cs="Times New Roman"/>
          <w:i/>
          <w:color w:val="4F81BD" w:themeColor="accent1"/>
          <w:sz w:val="24"/>
          <w:szCs w:val="24"/>
        </w:rPr>
        <w:t xml:space="preserve"> non dui id </w:t>
      </w:r>
      <w:proofErr w:type="spellStart"/>
      <w:r w:rsidRPr="00D136D3">
        <w:rPr>
          <w:rFonts w:ascii="Times New Roman" w:eastAsia="ＭＳ 明朝" w:hAnsi="Times New Roman" w:cs="Times New Roman"/>
          <w:i/>
          <w:color w:val="4F81BD" w:themeColor="accent1"/>
          <w:sz w:val="24"/>
          <w:szCs w:val="24"/>
        </w:rPr>
        <w:t>metus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facilisis</w:t>
      </w:r>
      <w:proofErr w:type="spellEnd"/>
      <w:r w:rsidRPr="00D136D3">
        <w:rPr>
          <w:rFonts w:ascii="Times New Roman" w:eastAsia="ＭＳ 明朝" w:hAnsi="Times New Roman" w:cs="Times New Roman"/>
          <w:i/>
          <w:color w:val="4F81BD" w:themeColor="accent1"/>
          <w:sz w:val="24"/>
          <w:szCs w:val="24"/>
        </w:rPr>
        <w:t xml:space="preserve"> </w:t>
      </w:r>
      <w:proofErr w:type="spellStart"/>
      <w:r w:rsidRPr="00D136D3">
        <w:rPr>
          <w:rFonts w:ascii="Times New Roman" w:eastAsia="ＭＳ 明朝" w:hAnsi="Times New Roman" w:cs="Times New Roman"/>
          <w:i/>
          <w:color w:val="4F81BD" w:themeColor="accent1"/>
          <w:sz w:val="24"/>
          <w:szCs w:val="24"/>
        </w:rPr>
        <w:t>tincidunt</w:t>
      </w:r>
      <w:proofErr w:type="spellEnd"/>
      <w:r w:rsidRPr="00D136D3">
        <w:rPr>
          <w:rFonts w:ascii="Times New Roman" w:eastAsia="ＭＳ 明朝" w:hAnsi="Times New Roman" w:cs="Times New Roman"/>
          <w:i/>
          <w:color w:val="4F81BD" w:themeColor="accent1"/>
          <w:sz w:val="24"/>
          <w:szCs w:val="24"/>
        </w:rPr>
        <w:t>.</w:t>
      </w:r>
    </w:p>
    <w:p w14:paraId="4DAD9F05" w14:textId="77777777" w:rsidR="003A0C40" w:rsidRPr="00D136D3" w:rsidRDefault="003A0C40" w:rsidP="003A0C40">
      <w:pPr>
        <w:jc w:val="left"/>
        <w:rPr>
          <w:rFonts w:ascii="Times New Roman" w:eastAsia="ＭＳ 明朝" w:hAnsi="Times New Roman" w:cs="Times New Roman"/>
          <w:sz w:val="24"/>
          <w:szCs w:val="24"/>
        </w:rPr>
      </w:pPr>
    </w:p>
    <w:p w14:paraId="18BA722A" w14:textId="5B18494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bdr w:val="double" w:sz="4" w:space="0" w:color="auto"/>
        </w:rPr>
        <w:t>4. Keywords (10 items maximum)</w:t>
      </w:r>
      <w:r w:rsidR="00840C16">
        <w:rPr>
          <w:rFonts w:ascii="Times New Roman" w:eastAsia="ＭＳ 明朝" w:hAnsi="Times New Roman" w:cs="Times New Roman" w:hint="eastAsia"/>
          <w:sz w:val="24"/>
          <w:szCs w:val="24"/>
          <w:bdr w:val="double" w:sz="4" w:space="0" w:color="auto"/>
        </w:rPr>
        <w:t xml:space="preserve"> </w:t>
      </w:r>
      <w:r w:rsidRPr="00D136D3">
        <w:rPr>
          <w:rFonts w:ascii="Times New Roman" w:eastAsia="ＭＳ 明朝" w:hAnsi="Times New Roman" w:cs="Times New Roman"/>
          <w:sz w:val="24"/>
          <w:szCs w:val="24"/>
        </w:rPr>
        <w:t xml:space="preserve"> </w:t>
      </w:r>
    </w:p>
    <w:p w14:paraId="43BA6596" w14:textId="7096E2E8" w:rsidR="003A0C40" w:rsidRPr="00D136D3" w:rsidRDefault="00454BDD" w:rsidP="003A0C40">
      <w:pPr>
        <w:jc w:val="left"/>
        <w:rPr>
          <w:rFonts w:ascii="Times New Roman" w:eastAsia="ＭＳ 明朝" w:hAnsi="Times New Roman" w:cs="Times New Roman"/>
          <w:i/>
          <w:sz w:val="24"/>
          <w:szCs w:val="24"/>
        </w:rPr>
      </w:pPr>
      <w:r w:rsidRPr="00D136D3">
        <w:rPr>
          <w:rFonts w:ascii="Times New Roman" w:eastAsia="ＭＳ 明朝" w:hAnsi="Times New Roman" w:cs="Times New Roman"/>
          <w:i/>
          <w:sz w:val="24"/>
          <w:szCs w:val="24"/>
        </w:rPr>
        <w:t>List as many as 10 terms that most likely represent</w:t>
      </w:r>
      <w:r w:rsidR="003A0C40" w:rsidRPr="00D136D3">
        <w:rPr>
          <w:rFonts w:ascii="Times New Roman" w:eastAsia="ＭＳ 明朝" w:hAnsi="Times New Roman" w:cs="Times New Roman"/>
          <w:i/>
          <w:sz w:val="24"/>
          <w:szCs w:val="24"/>
        </w:rPr>
        <w:t xml:space="preserve"> the essence of the proposed research.</w:t>
      </w:r>
    </w:p>
    <w:p w14:paraId="60D80B66"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1.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2.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3.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4.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w:t>
      </w:r>
    </w:p>
    <w:p w14:paraId="5B3A3513"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5.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6.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7.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8.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w:t>
      </w:r>
    </w:p>
    <w:p w14:paraId="6312FEC1"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9. </w:t>
      </w:r>
      <w:r w:rsidRPr="00D136D3">
        <w:rPr>
          <w:rFonts w:ascii="Times New Roman" w:eastAsia="ＭＳ 明朝" w:hAnsi="Times New Roman" w:cs="Times New Roman"/>
          <w:sz w:val="24"/>
          <w:szCs w:val="24"/>
        </w:rPr>
        <w:t xml:space="preserve">　　　　　　</w:t>
      </w:r>
      <w:r w:rsidRPr="00D136D3">
        <w:rPr>
          <w:rFonts w:ascii="Times New Roman" w:eastAsia="ＭＳ 明朝" w:hAnsi="Times New Roman" w:cs="Times New Roman"/>
          <w:sz w:val="24"/>
          <w:szCs w:val="24"/>
        </w:rPr>
        <w:t xml:space="preserve"> 10. </w:t>
      </w:r>
      <w:r w:rsidRPr="00D136D3">
        <w:rPr>
          <w:rFonts w:ascii="Times New Roman" w:eastAsia="ＭＳ 明朝" w:hAnsi="Times New Roman" w:cs="Times New Roman"/>
          <w:sz w:val="24"/>
          <w:szCs w:val="24"/>
        </w:rPr>
        <w:t xml:space="preserve">　　　　　　　　</w:t>
      </w:r>
    </w:p>
    <w:p w14:paraId="6AC41EAF" w14:textId="77777777" w:rsidR="003A0C40" w:rsidRPr="00D136D3" w:rsidRDefault="003A0C40" w:rsidP="003A0C40">
      <w:pPr>
        <w:jc w:val="left"/>
        <w:rPr>
          <w:rFonts w:ascii="Times New Roman" w:eastAsia="ＭＳ 明朝" w:hAnsi="Times New Roman" w:cs="Times New Roman"/>
          <w:sz w:val="24"/>
          <w:szCs w:val="24"/>
        </w:rPr>
      </w:pPr>
    </w:p>
    <w:p w14:paraId="00DA00FC" w14:textId="77777777" w:rsidR="003A0C40" w:rsidRPr="00D136D3" w:rsidRDefault="003A0C40" w:rsidP="003A0C40">
      <w:pPr>
        <w:jc w:val="left"/>
        <w:rPr>
          <w:rFonts w:ascii="Times New Roman" w:eastAsia="ＭＳ 明朝" w:hAnsi="Times New Roman" w:cs="Times New Roman"/>
          <w:sz w:val="24"/>
          <w:szCs w:val="24"/>
        </w:rPr>
      </w:pPr>
    </w:p>
    <w:p w14:paraId="03E45402" w14:textId="560511EF" w:rsidR="00840C16" w:rsidRPr="00D136D3" w:rsidRDefault="00840C16" w:rsidP="00840C16">
      <w:pPr>
        <w:ind w:firstLineChars="50" w:firstLine="120"/>
        <w:jc w:val="left"/>
        <w:rPr>
          <w:rFonts w:ascii="Times New Roman" w:eastAsia="ＭＳ 明朝" w:hAnsi="Times New Roman" w:cs="Times New Roman"/>
          <w:sz w:val="24"/>
          <w:szCs w:val="24"/>
        </w:rPr>
      </w:pPr>
      <w:r w:rsidRPr="008A0A39">
        <w:rPr>
          <w:rFonts w:ascii="Times New Roman" w:eastAsia="ＭＳ 明朝" w:hAnsi="Times New Roman" w:cs="Times New Roman"/>
          <w:sz w:val="24"/>
          <w:szCs w:val="24"/>
          <w:bdr w:val="double" w:sz="4" w:space="0" w:color="auto"/>
        </w:rPr>
        <w:t>5. Publication list (10 items maximum)</w:t>
      </w:r>
      <w:r>
        <w:rPr>
          <w:rFonts w:ascii="Times New Roman" w:eastAsia="ＭＳ 明朝" w:hAnsi="Times New Roman" w:cs="Times New Roman" w:hint="eastAsia"/>
          <w:sz w:val="24"/>
          <w:szCs w:val="24"/>
          <w:bdr w:val="double" w:sz="4" w:space="0" w:color="auto"/>
        </w:rPr>
        <w:t xml:space="preserve"> </w:t>
      </w:r>
      <w:r w:rsidRPr="00D136D3">
        <w:rPr>
          <w:rFonts w:ascii="Times New Roman" w:eastAsia="ＭＳ 明朝" w:hAnsi="Times New Roman" w:cs="Times New Roman"/>
          <w:sz w:val="24"/>
          <w:szCs w:val="24"/>
        </w:rPr>
        <w:t xml:space="preserve"> </w:t>
      </w:r>
    </w:p>
    <w:p w14:paraId="17FA6A10" w14:textId="678BDFE8" w:rsidR="003A0C40" w:rsidRPr="00D136D3" w:rsidRDefault="00454BDD" w:rsidP="003A0C40">
      <w:pPr>
        <w:jc w:val="left"/>
        <w:rPr>
          <w:rFonts w:ascii="Times New Roman" w:eastAsia="ＭＳ 明朝" w:hAnsi="Times New Roman" w:cs="Times New Roman"/>
          <w:i/>
          <w:sz w:val="24"/>
          <w:szCs w:val="24"/>
        </w:rPr>
      </w:pPr>
      <w:r w:rsidRPr="00D136D3">
        <w:rPr>
          <w:rFonts w:ascii="Times New Roman" w:eastAsia="ＭＳ 明朝" w:hAnsi="Times New Roman" w:cs="Times New Roman"/>
          <w:i/>
          <w:sz w:val="24"/>
          <w:szCs w:val="24"/>
        </w:rPr>
        <w:t>List as many as 10 peer-reviewed</w:t>
      </w:r>
      <w:r w:rsidR="003A0C40" w:rsidRPr="00D136D3">
        <w:rPr>
          <w:rFonts w:ascii="Times New Roman" w:eastAsia="ＭＳ 明朝" w:hAnsi="Times New Roman" w:cs="Times New Roman"/>
          <w:i/>
          <w:sz w:val="24"/>
          <w:szCs w:val="24"/>
        </w:rPr>
        <w:t xml:space="preserve"> articles published in English in reverse chronological order (most recent first), and specify the most relevant one(s) with an asterisk(s) (*).</w:t>
      </w:r>
    </w:p>
    <w:p w14:paraId="7CC39A9C"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1. </w:t>
      </w:r>
    </w:p>
    <w:p w14:paraId="770F58B7"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*2. </w:t>
      </w:r>
    </w:p>
    <w:p w14:paraId="22CB6309"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3. </w:t>
      </w:r>
    </w:p>
    <w:p w14:paraId="6FA3222A"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4. </w:t>
      </w:r>
    </w:p>
    <w:p w14:paraId="6062938D"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5. </w:t>
      </w:r>
    </w:p>
    <w:p w14:paraId="40C37073"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6. </w:t>
      </w:r>
    </w:p>
    <w:p w14:paraId="24BDB8A8"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7. </w:t>
      </w:r>
    </w:p>
    <w:p w14:paraId="1D61C672"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8. </w:t>
      </w:r>
    </w:p>
    <w:p w14:paraId="4B06CCD8"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 xml:space="preserve">9. </w:t>
      </w:r>
    </w:p>
    <w:p w14:paraId="5EED549B" w14:textId="77777777" w:rsidR="003A0C40" w:rsidRPr="00D136D3" w:rsidRDefault="003A0C40" w:rsidP="003A0C40">
      <w:pPr>
        <w:jc w:val="left"/>
        <w:rPr>
          <w:rFonts w:ascii="Times New Roman" w:eastAsia="ＭＳ 明朝" w:hAnsi="Times New Roman" w:cs="Times New Roman"/>
          <w:sz w:val="24"/>
          <w:szCs w:val="24"/>
        </w:rPr>
      </w:pPr>
      <w:r w:rsidRPr="00D136D3">
        <w:rPr>
          <w:rFonts w:ascii="Times New Roman" w:eastAsia="ＭＳ 明朝" w:hAnsi="Times New Roman" w:cs="Times New Roman"/>
          <w:sz w:val="24"/>
          <w:szCs w:val="24"/>
        </w:rPr>
        <w:t>10.</w:t>
      </w:r>
    </w:p>
    <w:p w14:paraId="50E549AB" w14:textId="63CDD544" w:rsidR="00982C5A" w:rsidRDefault="00982C5A">
      <w:pPr>
        <w:widowControl/>
        <w:jc w:val="left"/>
        <w:rPr>
          <w:rFonts w:ascii="Times New Roman" w:eastAsia="ＭＳ 明朝" w:hAnsi="Times New Roman" w:cs="Times New Roman"/>
          <w:sz w:val="24"/>
          <w:szCs w:val="24"/>
        </w:rPr>
      </w:pPr>
    </w:p>
    <w:p w14:paraId="24D089F6" w14:textId="77777777" w:rsidR="00840C16" w:rsidRDefault="00840C16">
      <w:pPr>
        <w:widowControl/>
        <w:jc w:val="left"/>
        <w:rPr>
          <w:rFonts w:ascii="Times New Roman" w:eastAsia="ＭＳ 明朝" w:hAnsi="Times New Roman" w:cs="Times New Roman"/>
          <w:sz w:val="24"/>
          <w:szCs w:val="24"/>
        </w:rPr>
      </w:pPr>
    </w:p>
    <w:p w14:paraId="6F495850" w14:textId="77777777" w:rsidR="00840C16" w:rsidRPr="00D136D3" w:rsidRDefault="00840C16">
      <w:pPr>
        <w:widowControl/>
        <w:jc w:val="left"/>
        <w:rPr>
          <w:rFonts w:ascii="Times New Roman" w:eastAsia="ＭＳ 明朝" w:hAnsi="Times New Roman" w:cs="Times New Roman"/>
          <w:sz w:val="24"/>
          <w:szCs w:val="24"/>
        </w:rPr>
      </w:pPr>
    </w:p>
    <w:sectPr w:rsidR="00840C16" w:rsidRPr="00D136D3" w:rsidSect="00F40CDD">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0" w:footer="624" w:gutter="0"/>
      <w:pgNumType w:start="1"/>
      <w:cols w:space="425"/>
      <w:docGrid w:type="lines" w:linePitch="3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B7D0CD" w16cid:durableId="20428D3F"/>
  <w16cid:commentId w16cid:paraId="158C730E" w16cid:durableId="204088A1"/>
  <w16cid:commentId w16cid:paraId="082C5B50" w16cid:durableId="204088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9F44A" w14:textId="77777777" w:rsidR="002B34BA" w:rsidRDefault="002B34BA" w:rsidP="00DE2071">
      <w:r>
        <w:separator/>
      </w:r>
    </w:p>
  </w:endnote>
  <w:endnote w:type="continuationSeparator" w:id="0">
    <w:p w14:paraId="4BC7B37D" w14:textId="77777777" w:rsidR="002B34BA" w:rsidRDefault="002B34B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A31C4" w14:textId="77777777" w:rsidR="002E2235" w:rsidRDefault="002E22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6B186097" w14:textId="77777777" w:rsidR="00A30748" w:rsidRDefault="00A30748">
        <w:pPr>
          <w:pStyle w:val="a5"/>
          <w:jc w:val="center"/>
        </w:pPr>
        <w:r>
          <w:fldChar w:fldCharType="begin"/>
        </w:r>
        <w:r>
          <w:instrText>PAGE   \* MERGEFORMAT</w:instrText>
        </w:r>
        <w:r>
          <w:fldChar w:fldCharType="separate"/>
        </w:r>
        <w:r w:rsidR="002E2235" w:rsidRPr="002E2235">
          <w:rPr>
            <w:noProof/>
            <w:lang w:val="ja-JP"/>
          </w:rPr>
          <w:t>4</w:t>
        </w:r>
        <w:r>
          <w:fldChar w:fldCharType="end"/>
        </w:r>
      </w:p>
    </w:sdtContent>
  </w:sdt>
  <w:p w14:paraId="213E632A" w14:textId="77777777" w:rsidR="00A30748" w:rsidRDefault="00A30748"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0439B" w14:textId="77777777" w:rsidR="002E2235" w:rsidRDefault="002E22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321C6" w14:textId="77777777" w:rsidR="002B34BA" w:rsidRDefault="002B34BA" w:rsidP="00DE2071">
      <w:r>
        <w:separator/>
      </w:r>
    </w:p>
  </w:footnote>
  <w:footnote w:type="continuationSeparator" w:id="0">
    <w:p w14:paraId="17FA892C" w14:textId="77777777" w:rsidR="002B34BA" w:rsidRDefault="002B34B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E12F7" w14:textId="77777777" w:rsidR="002E2235" w:rsidRDefault="002E22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A7089" w14:textId="77777777" w:rsidR="002E2235" w:rsidRDefault="002E223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C58EF" w14:textId="77777777" w:rsidR="002E2235" w:rsidRDefault="002E223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D55C49"/>
    <w:multiLevelType w:val="hybridMultilevel"/>
    <w:tmpl w:val="17A2F69E"/>
    <w:lvl w:ilvl="0" w:tplc="AE64C8D4">
      <w:start w:val="1"/>
      <w:numFmt w:val="upperLetter"/>
      <w:lvlText w:val="%1)"/>
      <w:lvlJc w:val="left"/>
      <w:pPr>
        <w:ind w:left="420" w:hanging="420"/>
      </w:pPr>
      <w:rPr>
        <w:rFonts w:asciiTheme="minorEastAsia" w:eastAsiaTheme="minorEastAsia" w:hAnsiTheme="minorEastAsia"/>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A75C5E"/>
    <w:multiLevelType w:val="hybridMultilevel"/>
    <w:tmpl w:val="03D2EE26"/>
    <w:lvl w:ilvl="0" w:tplc="3FD409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FB2829"/>
    <w:multiLevelType w:val="hybridMultilevel"/>
    <w:tmpl w:val="678E49F0"/>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B70624"/>
    <w:multiLevelType w:val="hybridMultilevel"/>
    <w:tmpl w:val="6A42058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B34182E"/>
    <w:multiLevelType w:val="hybridMultilevel"/>
    <w:tmpl w:val="83C6A962"/>
    <w:lvl w:ilvl="0" w:tplc="942863C0">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5A944B7"/>
    <w:multiLevelType w:val="hybridMultilevel"/>
    <w:tmpl w:val="A5F65BCA"/>
    <w:lvl w:ilvl="0" w:tplc="24F64712">
      <w:start w:val="1"/>
      <w:numFmt w:val="upperLetter"/>
      <w:lvlText w:val="%1)"/>
      <w:lvlJc w:val="left"/>
      <w:pPr>
        <w:ind w:left="600" w:hanging="420"/>
      </w:pPr>
      <w:rPr>
        <w:rFonts w:hint="eastAsia"/>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5802D2"/>
    <w:multiLevelType w:val="hybridMultilevel"/>
    <w:tmpl w:val="2462051E"/>
    <w:lvl w:ilvl="0" w:tplc="CB365F6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865AB5"/>
    <w:multiLevelType w:val="hybridMultilevel"/>
    <w:tmpl w:val="E78A4C7C"/>
    <w:lvl w:ilvl="0" w:tplc="84D091B2">
      <w:start w:val="1"/>
      <w:numFmt w:val="upperLetter"/>
      <w:lvlText w:val="%1)"/>
      <w:lvlJc w:val="left"/>
      <w:pPr>
        <w:ind w:left="600" w:hanging="420"/>
      </w:pPr>
      <w:rPr>
        <w:i w:val="0"/>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AD05B3"/>
    <w:multiLevelType w:val="hybridMultilevel"/>
    <w:tmpl w:val="117E8C82"/>
    <w:lvl w:ilvl="0" w:tplc="3FF053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4C25BB"/>
    <w:multiLevelType w:val="hybridMultilevel"/>
    <w:tmpl w:val="65E0B50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62616DC5"/>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4474FA1"/>
    <w:multiLevelType w:val="hybridMultilevel"/>
    <w:tmpl w:val="3C74B64C"/>
    <w:lvl w:ilvl="0" w:tplc="3A34329A">
      <w:start w:val="1"/>
      <w:numFmt w:val="upperLetter"/>
      <w:lvlText w:val="%1)"/>
      <w:lvlJc w:val="left"/>
      <w:pPr>
        <w:ind w:left="420" w:hanging="420"/>
      </w:pPr>
      <w:rPr>
        <w:rFonts w:hint="eastAsia"/>
      </w:rPr>
    </w:lvl>
    <w:lvl w:ilvl="1" w:tplc="37C28EA4">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8647889"/>
    <w:multiLevelType w:val="hybridMultilevel"/>
    <w:tmpl w:val="65D037F8"/>
    <w:lvl w:ilvl="0" w:tplc="B5F4D49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8D57A2"/>
    <w:multiLevelType w:val="hybridMultilevel"/>
    <w:tmpl w:val="0F627304"/>
    <w:lvl w:ilvl="0" w:tplc="49D4D2CA">
      <w:start w:val="1"/>
      <w:numFmt w:val="decimal"/>
      <w:lvlText w:val="%1)"/>
      <w:lvlJc w:val="left"/>
      <w:pPr>
        <w:ind w:left="927" w:hanging="360"/>
      </w:pPr>
      <w:rPr>
        <w:rFonts w:hint="default"/>
        <w:b w:val="0"/>
        <w:color w:val="5B9BD5"/>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9"/>
  </w:num>
  <w:num w:numId="2">
    <w:abstractNumId w:val="28"/>
  </w:num>
  <w:num w:numId="3">
    <w:abstractNumId w:val="17"/>
  </w:num>
  <w:num w:numId="4">
    <w:abstractNumId w:val="15"/>
  </w:num>
  <w:num w:numId="5">
    <w:abstractNumId w:val="19"/>
  </w:num>
  <w:num w:numId="6">
    <w:abstractNumId w:val="2"/>
  </w:num>
  <w:num w:numId="7">
    <w:abstractNumId w:val="29"/>
  </w:num>
  <w:num w:numId="8">
    <w:abstractNumId w:val="18"/>
  </w:num>
  <w:num w:numId="9">
    <w:abstractNumId w:val="5"/>
  </w:num>
  <w:num w:numId="10">
    <w:abstractNumId w:val="21"/>
  </w:num>
  <w:num w:numId="11">
    <w:abstractNumId w:val="8"/>
  </w:num>
  <w:num w:numId="12">
    <w:abstractNumId w:val="20"/>
  </w:num>
  <w:num w:numId="13">
    <w:abstractNumId w:val="11"/>
  </w:num>
  <w:num w:numId="14">
    <w:abstractNumId w:val="26"/>
  </w:num>
  <w:num w:numId="15">
    <w:abstractNumId w:val="23"/>
  </w:num>
  <w:num w:numId="16">
    <w:abstractNumId w:val="10"/>
  </w:num>
  <w:num w:numId="17">
    <w:abstractNumId w:val="27"/>
  </w:num>
  <w:num w:numId="18">
    <w:abstractNumId w:val="1"/>
  </w:num>
  <w:num w:numId="19">
    <w:abstractNumId w:val="16"/>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7"/>
  </w:num>
  <w:num w:numId="27">
    <w:abstractNumId w:val="25"/>
  </w:num>
  <w:num w:numId="28">
    <w:abstractNumId w:val="12"/>
  </w:num>
  <w:num w:numId="29">
    <w:abstractNumId w:val="3"/>
  </w:num>
  <w:num w:numId="30">
    <w:abstractNumId w:val="30"/>
  </w:num>
  <w:num w:numId="31">
    <w:abstractNumId w:val="31"/>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1541"/>
    <w:rsid w:val="00002903"/>
    <w:rsid w:val="00013A91"/>
    <w:rsid w:val="0002594C"/>
    <w:rsid w:val="000471B5"/>
    <w:rsid w:val="0006539E"/>
    <w:rsid w:val="00093DFF"/>
    <w:rsid w:val="0009581D"/>
    <w:rsid w:val="000A6CDF"/>
    <w:rsid w:val="000B18B7"/>
    <w:rsid w:val="000B6532"/>
    <w:rsid w:val="000B7FDD"/>
    <w:rsid w:val="000D66BA"/>
    <w:rsid w:val="000F2FC8"/>
    <w:rsid w:val="001005A6"/>
    <w:rsid w:val="00100DE4"/>
    <w:rsid w:val="0011011C"/>
    <w:rsid w:val="0011615C"/>
    <w:rsid w:val="001214DB"/>
    <w:rsid w:val="00125344"/>
    <w:rsid w:val="001549A8"/>
    <w:rsid w:val="00156D0D"/>
    <w:rsid w:val="0016422F"/>
    <w:rsid w:val="00167A05"/>
    <w:rsid w:val="00170F5D"/>
    <w:rsid w:val="001810FE"/>
    <w:rsid w:val="00191A99"/>
    <w:rsid w:val="00194F4A"/>
    <w:rsid w:val="001A3F41"/>
    <w:rsid w:val="001A5812"/>
    <w:rsid w:val="001A604B"/>
    <w:rsid w:val="001B568E"/>
    <w:rsid w:val="001C4F74"/>
    <w:rsid w:val="001F1828"/>
    <w:rsid w:val="00200DFE"/>
    <w:rsid w:val="00216168"/>
    <w:rsid w:val="00243798"/>
    <w:rsid w:val="002438CF"/>
    <w:rsid w:val="0025715E"/>
    <w:rsid w:val="00264826"/>
    <w:rsid w:val="00265829"/>
    <w:rsid w:val="002668FA"/>
    <w:rsid w:val="00284A91"/>
    <w:rsid w:val="002966B4"/>
    <w:rsid w:val="00296D0B"/>
    <w:rsid w:val="002A5CE7"/>
    <w:rsid w:val="002B34BA"/>
    <w:rsid w:val="002B5641"/>
    <w:rsid w:val="002C3E36"/>
    <w:rsid w:val="002C57D6"/>
    <w:rsid w:val="002E0DD7"/>
    <w:rsid w:val="002E2235"/>
    <w:rsid w:val="002E338F"/>
    <w:rsid w:val="002E5275"/>
    <w:rsid w:val="002E6A54"/>
    <w:rsid w:val="002F3457"/>
    <w:rsid w:val="002F5281"/>
    <w:rsid w:val="00302608"/>
    <w:rsid w:val="0030299D"/>
    <w:rsid w:val="00307137"/>
    <w:rsid w:val="00312436"/>
    <w:rsid w:val="00334171"/>
    <w:rsid w:val="00336713"/>
    <w:rsid w:val="00342C25"/>
    <w:rsid w:val="00345F2E"/>
    <w:rsid w:val="0035218A"/>
    <w:rsid w:val="0036250D"/>
    <w:rsid w:val="00374D14"/>
    <w:rsid w:val="003836CF"/>
    <w:rsid w:val="00391DD3"/>
    <w:rsid w:val="003A0C40"/>
    <w:rsid w:val="003B2D23"/>
    <w:rsid w:val="003C4163"/>
    <w:rsid w:val="003C4FDD"/>
    <w:rsid w:val="003D3269"/>
    <w:rsid w:val="003D3A7E"/>
    <w:rsid w:val="003D4FEB"/>
    <w:rsid w:val="003D622E"/>
    <w:rsid w:val="003E2435"/>
    <w:rsid w:val="0041564C"/>
    <w:rsid w:val="00423241"/>
    <w:rsid w:val="00424A02"/>
    <w:rsid w:val="00425B16"/>
    <w:rsid w:val="00426C7B"/>
    <w:rsid w:val="00447D4F"/>
    <w:rsid w:val="00454972"/>
    <w:rsid w:val="00454BDD"/>
    <w:rsid w:val="00465D7E"/>
    <w:rsid w:val="0046764A"/>
    <w:rsid w:val="00471130"/>
    <w:rsid w:val="004770D0"/>
    <w:rsid w:val="0047797C"/>
    <w:rsid w:val="00495215"/>
    <w:rsid w:val="004A3545"/>
    <w:rsid w:val="004A4267"/>
    <w:rsid w:val="004A6AC4"/>
    <w:rsid w:val="004A6EFA"/>
    <w:rsid w:val="004C1BE9"/>
    <w:rsid w:val="004E131F"/>
    <w:rsid w:val="004E2014"/>
    <w:rsid w:val="004E399B"/>
    <w:rsid w:val="004F0A0C"/>
    <w:rsid w:val="004F2F85"/>
    <w:rsid w:val="005037F6"/>
    <w:rsid w:val="005058B8"/>
    <w:rsid w:val="00524B44"/>
    <w:rsid w:val="00524C68"/>
    <w:rsid w:val="00536F7E"/>
    <w:rsid w:val="00544EDF"/>
    <w:rsid w:val="005566FA"/>
    <w:rsid w:val="00571281"/>
    <w:rsid w:val="00581C7C"/>
    <w:rsid w:val="00585341"/>
    <w:rsid w:val="00585644"/>
    <w:rsid w:val="00596D12"/>
    <w:rsid w:val="005A2110"/>
    <w:rsid w:val="005C36F6"/>
    <w:rsid w:val="005C704C"/>
    <w:rsid w:val="005D3D9D"/>
    <w:rsid w:val="005D615C"/>
    <w:rsid w:val="005D731A"/>
    <w:rsid w:val="0060544A"/>
    <w:rsid w:val="0061298E"/>
    <w:rsid w:val="00616989"/>
    <w:rsid w:val="00621132"/>
    <w:rsid w:val="006219B2"/>
    <w:rsid w:val="0062587A"/>
    <w:rsid w:val="00626FFA"/>
    <w:rsid w:val="00637BD9"/>
    <w:rsid w:val="006500B1"/>
    <w:rsid w:val="00650A6D"/>
    <w:rsid w:val="0065145C"/>
    <w:rsid w:val="0066582C"/>
    <w:rsid w:val="00666D6D"/>
    <w:rsid w:val="00674529"/>
    <w:rsid w:val="00684A91"/>
    <w:rsid w:val="00684C59"/>
    <w:rsid w:val="006A18D1"/>
    <w:rsid w:val="006A4F02"/>
    <w:rsid w:val="006C2BFF"/>
    <w:rsid w:val="006C3F11"/>
    <w:rsid w:val="006C5252"/>
    <w:rsid w:val="006D37BE"/>
    <w:rsid w:val="007004F7"/>
    <w:rsid w:val="007016C8"/>
    <w:rsid w:val="00710E89"/>
    <w:rsid w:val="00711171"/>
    <w:rsid w:val="00723CCE"/>
    <w:rsid w:val="007255E4"/>
    <w:rsid w:val="007411DC"/>
    <w:rsid w:val="007475CB"/>
    <w:rsid w:val="00747A02"/>
    <w:rsid w:val="00751D04"/>
    <w:rsid w:val="00756C21"/>
    <w:rsid w:val="0076665D"/>
    <w:rsid w:val="0077197E"/>
    <w:rsid w:val="00771CC7"/>
    <w:rsid w:val="00793E45"/>
    <w:rsid w:val="00794B4A"/>
    <w:rsid w:val="007A1C16"/>
    <w:rsid w:val="007B50E6"/>
    <w:rsid w:val="007B6B4E"/>
    <w:rsid w:val="007C2540"/>
    <w:rsid w:val="007D1FDD"/>
    <w:rsid w:val="007D3A85"/>
    <w:rsid w:val="007D7080"/>
    <w:rsid w:val="007E7868"/>
    <w:rsid w:val="007F29E8"/>
    <w:rsid w:val="007F2A2A"/>
    <w:rsid w:val="007F5BAC"/>
    <w:rsid w:val="00831978"/>
    <w:rsid w:val="008404E3"/>
    <w:rsid w:val="00840C16"/>
    <w:rsid w:val="00843044"/>
    <w:rsid w:val="008533E0"/>
    <w:rsid w:val="008579AA"/>
    <w:rsid w:val="008675AF"/>
    <w:rsid w:val="00873C05"/>
    <w:rsid w:val="00891EC4"/>
    <w:rsid w:val="00892023"/>
    <w:rsid w:val="00893AEC"/>
    <w:rsid w:val="008A3840"/>
    <w:rsid w:val="008A38C6"/>
    <w:rsid w:val="008A41FA"/>
    <w:rsid w:val="008A53F1"/>
    <w:rsid w:val="008B1B4E"/>
    <w:rsid w:val="008B291F"/>
    <w:rsid w:val="008B62F9"/>
    <w:rsid w:val="008D1ADB"/>
    <w:rsid w:val="008D4DB0"/>
    <w:rsid w:val="008D5DC7"/>
    <w:rsid w:val="008E3725"/>
    <w:rsid w:val="008F1E4A"/>
    <w:rsid w:val="008F2A1B"/>
    <w:rsid w:val="008F3686"/>
    <w:rsid w:val="008F451A"/>
    <w:rsid w:val="00901EAC"/>
    <w:rsid w:val="0090602E"/>
    <w:rsid w:val="00911455"/>
    <w:rsid w:val="009242D4"/>
    <w:rsid w:val="009244AD"/>
    <w:rsid w:val="009257C0"/>
    <w:rsid w:val="00934419"/>
    <w:rsid w:val="00950892"/>
    <w:rsid w:val="00952A7A"/>
    <w:rsid w:val="009662DB"/>
    <w:rsid w:val="00970381"/>
    <w:rsid w:val="00982C5A"/>
    <w:rsid w:val="00991D95"/>
    <w:rsid w:val="00991EE5"/>
    <w:rsid w:val="009A7F28"/>
    <w:rsid w:val="009B76AE"/>
    <w:rsid w:val="009C3A7C"/>
    <w:rsid w:val="009C6855"/>
    <w:rsid w:val="009C7BE1"/>
    <w:rsid w:val="009D17C1"/>
    <w:rsid w:val="009D1B44"/>
    <w:rsid w:val="009E75CA"/>
    <w:rsid w:val="009F10F3"/>
    <w:rsid w:val="009F5420"/>
    <w:rsid w:val="009F5D37"/>
    <w:rsid w:val="00A10FC5"/>
    <w:rsid w:val="00A155D1"/>
    <w:rsid w:val="00A1623D"/>
    <w:rsid w:val="00A20575"/>
    <w:rsid w:val="00A21310"/>
    <w:rsid w:val="00A21C33"/>
    <w:rsid w:val="00A275BF"/>
    <w:rsid w:val="00A30748"/>
    <w:rsid w:val="00A340F1"/>
    <w:rsid w:val="00A403FE"/>
    <w:rsid w:val="00A526E2"/>
    <w:rsid w:val="00A641E7"/>
    <w:rsid w:val="00A67A3A"/>
    <w:rsid w:val="00A76B9E"/>
    <w:rsid w:val="00A81035"/>
    <w:rsid w:val="00A927B5"/>
    <w:rsid w:val="00A97BBF"/>
    <w:rsid w:val="00AC30D0"/>
    <w:rsid w:val="00AC73A7"/>
    <w:rsid w:val="00AC7E18"/>
    <w:rsid w:val="00AD092E"/>
    <w:rsid w:val="00AF01D8"/>
    <w:rsid w:val="00AF05D6"/>
    <w:rsid w:val="00AF1803"/>
    <w:rsid w:val="00AF7083"/>
    <w:rsid w:val="00B0245A"/>
    <w:rsid w:val="00B068DD"/>
    <w:rsid w:val="00B07BF6"/>
    <w:rsid w:val="00B12FBC"/>
    <w:rsid w:val="00B4440E"/>
    <w:rsid w:val="00B47BD3"/>
    <w:rsid w:val="00B54C42"/>
    <w:rsid w:val="00B62345"/>
    <w:rsid w:val="00B731E6"/>
    <w:rsid w:val="00B81554"/>
    <w:rsid w:val="00B87481"/>
    <w:rsid w:val="00BA4E59"/>
    <w:rsid w:val="00BB5C0F"/>
    <w:rsid w:val="00BC0E0F"/>
    <w:rsid w:val="00BE1DFB"/>
    <w:rsid w:val="00BE690D"/>
    <w:rsid w:val="00C0649A"/>
    <w:rsid w:val="00C12DFC"/>
    <w:rsid w:val="00C173C8"/>
    <w:rsid w:val="00C30326"/>
    <w:rsid w:val="00C43B7F"/>
    <w:rsid w:val="00C522AD"/>
    <w:rsid w:val="00C6203B"/>
    <w:rsid w:val="00C63F63"/>
    <w:rsid w:val="00C66ECC"/>
    <w:rsid w:val="00C677F1"/>
    <w:rsid w:val="00C827B5"/>
    <w:rsid w:val="00C96F0E"/>
    <w:rsid w:val="00CA1182"/>
    <w:rsid w:val="00CA11D6"/>
    <w:rsid w:val="00CA6AA2"/>
    <w:rsid w:val="00CB3D69"/>
    <w:rsid w:val="00CB7D8E"/>
    <w:rsid w:val="00CD27DF"/>
    <w:rsid w:val="00CF469D"/>
    <w:rsid w:val="00CF6729"/>
    <w:rsid w:val="00D0587C"/>
    <w:rsid w:val="00D136D3"/>
    <w:rsid w:val="00D41AA1"/>
    <w:rsid w:val="00D65CDA"/>
    <w:rsid w:val="00D6665A"/>
    <w:rsid w:val="00D8241C"/>
    <w:rsid w:val="00D828D7"/>
    <w:rsid w:val="00D841A2"/>
    <w:rsid w:val="00D97DBA"/>
    <w:rsid w:val="00DA1C18"/>
    <w:rsid w:val="00DA206C"/>
    <w:rsid w:val="00DA289C"/>
    <w:rsid w:val="00DA2903"/>
    <w:rsid w:val="00DB4667"/>
    <w:rsid w:val="00DC2D1A"/>
    <w:rsid w:val="00DD058A"/>
    <w:rsid w:val="00DE1C23"/>
    <w:rsid w:val="00DE2071"/>
    <w:rsid w:val="00DF0B70"/>
    <w:rsid w:val="00DF666D"/>
    <w:rsid w:val="00E06446"/>
    <w:rsid w:val="00E24A6D"/>
    <w:rsid w:val="00E428BA"/>
    <w:rsid w:val="00E55ED6"/>
    <w:rsid w:val="00E9145C"/>
    <w:rsid w:val="00E93EE0"/>
    <w:rsid w:val="00EA4BF0"/>
    <w:rsid w:val="00EB38FA"/>
    <w:rsid w:val="00EC0184"/>
    <w:rsid w:val="00EC3A2A"/>
    <w:rsid w:val="00EC3CD0"/>
    <w:rsid w:val="00ED29D4"/>
    <w:rsid w:val="00EE0836"/>
    <w:rsid w:val="00EE5278"/>
    <w:rsid w:val="00EF6D13"/>
    <w:rsid w:val="00F01762"/>
    <w:rsid w:val="00F06DD2"/>
    <w:rsid w:val="00F23CD2"/>
    <w:rsid w:val="00F34315"/>
    <w:rsid w:val="00F40CDD"/>
    <w:rsid w:val="00F46361"/>
    <w:rsid w:val="00F611D9"/>
    <w:rsid w:val="00F63060"/>
    <w:rsid w:val="00F7168C"/>
    <w:rsid w:val="00F73BA0"/>
    <w:rsid w:val="00F866AB"/>
    <w:rsid w:val="00F8760D"/>
    <w:rsid w:val="00FB1626"/>
    <w:rsid w:val="00FB24A4"/>
    <w:rsid w:val="00FC338D"/>
    <w:rsid w:val="00FC4317"/>
    <w:rsid w:val="00FD1EBE"/>
    <w:rsid w:val="00FD38C9"/>
    <w:rsid w:val="00FE6DA2"/>
    <w:rsid w:val="00FF34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D18D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D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paragraph" w:styleId="1">
    <w:name w:val="toc 1"/>
    <w:basedOn w:val="a"/>
    <w:next w:val="a"/>
    <w:autoRedefine/>
    <w:uiPriority w:val="39"/>
    <w:semiHidden/>
    <w:unhideWhenUsed/>
    <w:rsid w:val="00167A05"/>
  </w:style>
  <w:style w:type="character" w:styleId="ad">
    <w:name w:val="annotation reference"/>
    <w:basedOn w:val="a0"/>
    <w:uiPriority w:val="99"/>
    <w:semiHidden/>
    <w:unhideWhenUsed/>
    <w:rsid w:val="00581C7C"/>
    <w:rPr>
      <w:sz w:val="18"/>
      <w:szCs w:val="18"/>
    </w:rPr>
  </w:style>
  <w:style w:type="paragraph" w:styleId="ae">
    <w:name w:val="annotation text"/>
    <w:basedOn w:val="a"/>
    <w:link w:val="af"/>
    <w:uiPriority w:val="99"/>
    <w:unhideWhenUsed/>
    <w:rsid w:val="00581C7C"/>
    <w:pPr>
      <w:jc w:val="left"/>
    </w:pPr>
  </w:style>
  <w:style w:type="character" w:customStyle="1" w:styleId="af">
    <w:name w:val="コメント文字列 (文字)"/>
    <w:basedOn w:val="a0"/>
    <w:link w:val="ae"/>
    <w:uiPriority w:val="99"/>
    <w:rsid w:val="00581C7C"/>
  </w:style>
  <w:style w:type="paragraph" w:styleId="af0">
    <w:name w:val="annotation subject"/>
    <w:basedOn w:val="ae"/>
    <w:next w:val="ae"/>
    <w:link w:val="af1"/>
    <w:uiPriority w:val="99"/>
    <w:semiHidden/>
    <w:unhideWhenUsed/>
    <w:rsid w:val="00581C7C"/>
    <w:rPr>
      <w:b/>
      <w:bCs/>
    </w:rPr>
  </w:style>
  <w:style w:type="character" w:customStyle="1" w:styleId="af1">
    <w:name w:val="コメント内容 (文字)"/>
    <w:basedOn w:val="af"/>
    <w:link w:val="af0"/>
    <w:uiPriority w:val="99"/>
    <w:semiHidden/>
    <w:rsid w:val="00581C7C"/>
    <w:rPr>
      <w:b/>
      <w:bCs/>
    </w:rPr>
  </w:style>
  <w:style w:type="character" w:styleId="af2">
    <w:name w:val="Hyperlink"/>
    <w:basedOn w:val="a0"/>
    <w:uiPriority w:val="99"/>
    <w:unhideWhenUsed/>
    <w:rsid w:val="00FB24A4"/>
    <w:rPr>
      <w:color w:val="0000FF" w:themeColor="hyperlink"/>
      <w:u w:val="single"/>
    </w:rPr>
  </w:style>
  <w:style w:type="paragraph" w:styleId="af3">
    <w:name w:val="Revision"/>
    <w:hidden/>
    <w:uiPriority w:val="99"/>
    <w:semiHidden/>
    <w:rsid w:val="008D5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688912">
      <w:bodyDiv w:val="1"/>
      <w:marLeft w:val="0"/>
      <w:marRight w:val="0"/>
      <w:marTop w:val="0"/>
      <w:marBottom w:val="0"/>
      <w:divBdr>
        <w:top w:val="none" w:sz="0" w:space="0" w:color="auto"/>
        <w:left w:val="none" w:sz="0" w:space="0" w:color="auto"/>
        <w:bottom w:val="none" w:sz="0" w:space="0" w:color="auto"/>
        <w:right w:val="none" w:sz="0" w:space="0" w:color="auto"/>
      </w:divBdr>
    </w:div>
    <w:div w:id="868419968">
      <w:bodyDiv w:val="1"/>
      <w:marLeft w:val="0"/>
      <w:marRight w:val="0"/>
      <w:marTop w:val="0"/>
      <w:marBottom w:val="0"/>
      <w:divBdr>
        <w:top w:val="none" w:sz="0" w:space="0" w:color="auto"/>
        <w:left w:val="none" w:sz="0" w:space="0" w:color="auto"/>
        <w:bottom w:val="none" w:sz="0" w:space="0" w:color="auto"/>
        <w:right w:val="none" w:sz="0" w:space="0" w:color="auto"/>
      </w:divBdr>
    </w:div>
    <w:div w:id="902374895">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5594027">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2019-04-05T01:26:00Z</dcterms:created>
  <dcterms:modified xsi:type="dcterms:W3CDTF">2019-04-05T01:26:00Z</dcterms:modified>
</cp:coreProperties>
</file>