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FF99B0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00EE61AA">
        <w:rPr>
          <w:rFonts w:asciiTheme="majorEastAsia" w:eastAsia="ＭＳ 明朝" w:hAnsiTheme="majorEastAsia"/>
          <w:sz w:val="22"/>
        </w:rPr>
        <w:t>様式</w:t>
      </w:r>
      <w:r w:rsidR="00EE61AA">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0C8AAB5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8177D" w:rsidRPr="003374EE">
        <w:rPr>
          <w:rFonts w:asciiTheme="majorEastAsia" w:eastAsia="ＭＳ 明朝" w:hAnsiTheme="majorEastAsia" w:hint="eastAsia"/>
          <w:b/>
          <w:sz w:val="24"/>
          <w:szCs w:val="24"/>
        </w:rPr>
        <w:t>医療分野国際科学技術共同研究開発推進事業</w:t>
      </w:r>
    </w:p>
    <w:p w14:paraId="309A5AAF" w14:textId="5A3BE1FA" w:rsidR="00DE2071" w:rsidRPr="00854CE9" w:rsidRDefault="008A515C" w:rsidP="00616989">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Pr>
          <w:rFonts w:asciiTheme="majorEastAsia" w:eastAsia="ＭＳ 明朝" w:hAnsiTheme="majorEastAsia" w:hint="eastAsia"/>
          <w:b/>
          <w:sz w:val="24"/>
          <w:szCs w:val="24"/>
        </w:rPr>
        <w:t>シンガポール共同</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56A69FF" w:rsidR="004A4267" w:rsidRPr="00854CE9" w:rsidRDefault="00E71E15" w:rsidP="004C1123">
            <w:pPr>
              <w:rPr>
                <w:rFonts w:asciiTheme="minorEastAsia" w:hAnsiTheme="minorEastAsia"/>
              </w:rPr>
            </w:pPr>
            <w:r>
              <w:rPr>
                <w:rFonts w:asciiTheme="minorEastAsia" w:hAnsiTheme="minorEastAsia" w:hint="eastAsia"/>
                <w:i/>
                <w:color w:val="0070C0"/>
              </w:rPr>
              <w:t>２０２０</w:t>
            </w:r>
            <w:r w:rsidR="004A4267" w:rsidRPr="00854CE9">
              <w:rPr>
                <w:rFonts w:asciiTheme="minorEastAsia" w:hAnsiTheme="minorEastAsia" w:hint="eastAsia"/>
              </w:rPr>
              <w:t xml:space="preserve">年　</w:t>
            </w:r>
            <w:r>
              <w:rPr>
                <w:rFonts w:asciiTheme="minorEastAsia" w:hAnsiTheme="minorEastAsia" w:hint="eastAsia"/>
                <w:i/>
                <w:color w:val="0070C0"/>
              </w:rPr>
              <w:t>１</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00D64911"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Pr>
                <w:rFonts w:asciiTheme="minorEastAsia" w:hAnsiTheme="minorEastAsia" w:hint="eastAsia"/>
                <w:i/>
                <w:color w:val="0070C0"/>
              </w:rPr>
              <w:t>２</w:t>
            </w:r>
            <w:r w:rsidR="004A4267" w:rsidRPr="00854CE9">
              <w:rPr>
                <w:rFonts w:asciiTheme="minorEastAsia" w:hAnsiTheme="minorEastAsia" w:hint="eastAsia"/>
              </w:rPr>
              <w:t xml:space="preserve">年　</w:t>
            </w:r>
            <w:r>
              <w:rPr>
                <w:rFonts w:asciiTheme="minorEastAsia" w:hAnsiTheme="minorEastAsia" w:hint="eastAsia"/>
                <w:i/>
                <w:color w:val="0070C0"/>
              </w:rPr>
              <w:t>１２</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00D64911" w:rsidRPr="00854CE9">
              <w:rPr>
                <w:rFonts w:asciiTheme="minorEastAsia" w:hAnsiTheme="minorEastAsia" w:hint="eastAsia"/>
              </w:rPr>
              <w:t>日（</w:t>
            </w:r>
            <w:r>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6470F5">
        <w:trPr>
          <w:trHeight w:val="486"/>
        </w:trPr>
        <w:tc>
          <w:tcPr>
            <w:tcW w:w="1828" w:type="dxa"/>
            <w:vAlign w:val="center"/>
          </w:tcPr>
          <w:p w14:paraId="77CE3587" w14:textId="4ED59192" w:rsidR="004A4267" w:rsidRPr="00854CE9" w:rsidRDefault="00930898" w:rsidP="00890128">
            <w:pPr>
              <w:adjustRightInd w:val="0"/>
              <w:snapToGrid w:val="0"/>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6470F5">
        <w:trPr>
          <w:trHeight w:val="624"/>
        </w:trPr>
        <w:tc>
          <w:tcPr>
            <w:tcW w:w="1828" w:type="dxa"/>
            <w:tcBorders>
              <w:bottom w:val="single" w:sz="12" w:space="0" w:color="auto"/>
            </w:tcBorders>
            <w:vAlign w:val="center"/>
          </w:tcPr>
          <w:p w14:paraId="1B00205B" w14:textId="550C8123" w:rsidR="004A4267" w:rsidRPr="00854CE9" w:rsidRDefault="004A4267" w:rsidP="006470F5">
            <w:pPr>
              <w:adjustRightInd w:val="0"/>
              <w:snapToGrid w:val="0"/>
              <w:jc w:val="center"/>
              <w:rPr>
                <w:rFonts w:asciiTheme="minorEastAsia" w:hAnsiTheme="minorEastAsia"/>
              </w:rPr>
            </w:pPr>
            <w:r w:rsidRPr="00854CE9">
              <w:rPr>
                <w:rFonts w:asciiTheme="minorEastAsia" w:hAnsiTheme="minorEastAsia" w:hint="eastAsia"/>
              </w:rPr>
              <w:t>細目表以外のキーワード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6D7D570F" w:rsidR="004A4267" w:rsidRPr="00854CE9" w:rsidRDefault="004347B2" w:rsidP="004A4267">
            <w:pPr>
              <w:jc w:val="center"/>
              <w:rPr>
                <w:rFonts w:asciiTheme="minorEastAsia" w:hAnsiTheme="minorEastAsia"/>
              </w:rPr>
            </w:pPr>
            <w:r>
              <w:rPr>
                <w:rFonts w:asciiTheme="minorEastAsia" w:hAnsiTheme="minorEastAsia" w:hint="eastAsia"/>
              </w:rPr>
              <w:t>(</w:t>
            </w:r>
            <w:r>
              <w:rPr>
                <w:rFonts w:asciiTheme="minorEastAsia" w:hAnsiTheme="minorEastAsia"/>
              </w:rPr>
              <w:t>Co-PI</w:t>
            </w:r>
            <w:r>
              <w:rPr>
                <w:rFonts w:asciiTheme="minorEastAsia" w:hAnsiTheme="minorEastAsia" w:hint="eastAsia"/>
              </w:rPr>
              <w:t>)</w:t>
            </w:r>
            <w:r w:rsidR="004A4267"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E71E15" w:rsidRDefault="009C6855" w:rsidP="004A4267">
            <w:pPr>
              <w:rPr>
                <w:rFonts w:asciiTheme="minorEastAsia" w:hAnsiTheme="minorEastAsia"/>
                <w:i/>
                <w:color w:val="0070C0"/>
                <w:sz w:val="16"/>
                <w:szCs w:val="16"/>
              </w:rPr>
            </w:pPr>
            <w:r w:rsidRPr="00E71E15">
              <w:rPr>
                <w:rFonts w:asciiTheme="minorEastAsia" w:hAnsiTheme="minorEastAsia" w:hint="eastAsia"/>
                <w:i/>
                <w:color w:val="0070C0"/>
                <w:sz w:val="16"/>
                <w:szCs w:val="16"/>
              </w:rPr>
              <w:t>○○○○</w:t>
            </w:r>
            <w:r w:rsidR="004A4267" w:rsidRPr="00E71E15">
              <w:rPr>
                <w:rFonts w:asciiTheme="minorEastAsia" w:hAnsiTheme="minorEastAsia" w:hint="eastAsia"/>
                <w:i/>
                <w:color w:val="0070C0"/>
                <w:sz w:val="16"/>
                <w:szCs w:val="16"/>
              </w:rPr>
              <w:t>大学管理部○○課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056C5920"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6470F5" w:rsidRPr="00854CE9">
        <w:rPr>
          <w:rFonts w:asciiTheme="majorEastAsia" w:eastAsia="ＭＳ 明朝" w:hAnsiTheme="majorEastAsia" w:hint="eastAsia"/>
          <w:szCs w:val="21"/>
        </w:rPr>
        <w:t>全ての分担者について記載してください</w:t>
      </w:r>
      <w:r w:rsidR="006470F5">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28A3D155" w:rsidR="008D4DB0" w:rsidRPr="006470F5" w:rsidRDefault="00C06B1E" w:rsidP="006470F5">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8177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5DBAFBD8" w14:textId="39B1022C" w:rsidR="002A0C22" w:rsidRPr="004347B2" w:rsidRDefault="002A0C22" w:rsidP="004347B2">
            <w:pPr>
              <w:ind w:right="113"/>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4347B2" w:rsidRDefault="002A0C22" w:rsidP="004347B2">
            <w:pPr>
              <w:jc w:val="left"/>
              <w:rPr>
                <w:rFonts w:asciiTheme="minorEastAsia" w:hAnsiTheme="minorEastAsia" w:cs="ＭＳ Ｐゴシック"/>
                <w:i/>
                <w:color w:val="548DD4"/>
                <w:kern w:val="0"/>
                <w:szCs w:val="21"/>
              </w:rPr>
            </w:pPr>
          </w:p>
          <w:p w14:paraId="0BDC07A6" w14:textId="55EE7FFD" w:rsidR="002A0C22" w:rsidRPr="004347B2" w:rsidRDefault="002A0C22" w:rsidP="004347B2">
            <w:pPr>
              <w:jc w:val="left"/>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4347B2">
              <w:rPr>
                <w:rFonts w:asciiTheme="minorEastAsia" w:hAnsiTheme="minorEastAsia" w:cs="ＭＳ Ｐゴシック" w:hint="eastAsia"/>
                <w:i/>
                <w:color w:val="548DD4"/>
                <w:kern w:val="0"/>
                <w:szCs w:val="21"/>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1D119504" w14:textId="77777777" w:rsidR="004347B2" w:rsidRPr="00854CE9" w:rsidRDefault="004347B2" w:rsidP="005058B8">
      <w:pPr>
        <w:snapToGrid w:val="0"/>
        <w:rPr>
          <w:rFonts w:ascii="ＭＳ ゴシック" w:eastAsia="ＭＳ 明朝" w:hAnsi="ＭＳ ゴシック"/>
          <w:color w:val="FF000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0DDF871E" w14:textId="3EE3A2F2" w:rsidR="007411DC" w:rsidRPr="00854CE9" w:rsidRDefault="005058B8" w:rsidP="004347B2">
      <w:pPr>
        <w:widowControl/>
        <w:snapToGrid w:val="0"/>
        <w:jc w:val="left"/>
        <w:rPr>
          <w:rFonts w:ascii="ＭＳ 明朝" w:eastAsia="ＭＳ 明朝" w:hAnsi="ＭＳ 明朝"/>
          <w:i/>
          <w:color w:val="365F91" w:themeColor="accent1" w:themeShade="BF"/>
        </w:rPr>
      </w:pPr>
      <w:r w:rsidRPr="00854CE9">
        <w:rPr>
          <w:rFonts w:ascii="ＭＳ ゴシック" w:eastAsia="ＭＳ 明朝" w:hAnsi="ＭＳ ゴシック"/>
          <w:b/>
        </w:rPr>
        <w:br w:type="page"/>
      </w:r>
    </w:p>
    <w:p w14:paraId="4C0AFA3D" w14:textId="521AF3A4" w:rsidR="005058B8" w:rsidRPr="00854CE9" w:rsidRDefault="00293204"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１</w:t>
      </w:r>
      <w:r w:rsidR="005058B8" w:rsidRPr="00854CE9">
        <w:rPr>
          <w:rFonts w:ascii="ＭＳ ゴシック" w:eastAsia="ＭＳ 明朝" w:hAnsi="ＭＳ ゴシック" w:hint="eastAsia"/>
          <w:b/>
        </w:rPr>
        <w:t xml:space="preserve">　研究費の応募・受入等の状況・エフォート</w:t>
      </w:r>
    </w:p>
    <w:p w14:paraId="0BF11609" w14:textId="5EE5223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75F505C">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B9A7407" w:rsidR="00F8177D" w:rsidRPr="00345F2E" w:rsidRDefault="00F8177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4347B2">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8177D" w:rsidRDefault="00F8177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8177D" w:rsidRPr="001A604B" w:rsidRDefault="00F8177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F8177D" w:rsidRPr="001A604B" w:rsidRDefault="00F8177D"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8177D" w:rsidRDefault="00F8177D" w:rsidP="000B18B7">
                            <w:pPr>
                              <w:spacing w:line="240" w:lineRule="exact"/>
                              <w:ind w:rightChars="50" w:right="105"/>
                              <w:rPr>
                                <w:rFonts w:ascii="ＭＳ ゴシック" w:eastAsia="ＭＳ 明朝" w:hAnsi="ＭＳ ゴシック"/>
                                <w:color w:val="000000" w:themeColor="text1"/>
                              </w:rPr>
                            </w:pPr>
                          </w:p>
                          <w:p w14:paraId="7707C515" w14:textId="77777777" w:rsidR="00F8177D" w:rsidRPr="001A604B" w:rsidRDefault="00F8177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A9C" id="_x0000_t202" coordsize="21600,21600" o:spt="202" path="m,l,21600r21600,l21600,xe">
                <v:stroke joinstyle="miter"/>
                <v:path gradientshapeok="t" o:connecttype="rect"/>
              </v:shapetype>
              <v:shape id="テキスト ボックス 2" o:spid="_x0000_s102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4B9A7407" w:rsidR="00F8177D" w:rsidRPr="00345F2E" w:rsidRDefault="00F8177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4347B2">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F8177D" w:rsidRDefault="00F8177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F8177D" w:rsidRPr="001A604B" w:rsidRDefault="00F8177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F8177D" w:rsidRPr="001A604B" w:rsidRDefault="00F8177D"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F8177D" w:rsidRDefault="00F8177D" w:rsidP="000B18B7">
                      <w:pPr>
                        <w:spacing w:line="240" w:lineRule="exact"/>
                        <w:ind w:rightChars="50" w:right="105"/>
                        <w:rPr>
                          <w:rFonts w:ascii="ＭＳ ゴシック" w:eastAsia="ＭＳ 明朝" w:hAnsi="ＭＳ ゴシック"/>
                          <w:color w:val="000000" w:themeColor="text1"/>
                        </w:rPr>
                      </w:pPr>
                    </w:p>
                    <w:p w14:paraId="7707C515" w14:textId="77777777" w:rsidR="00F8177D" w:rsidRPr="001A604B" w:rsidRDefault="00F8177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42F38BD">
                      <wp:simplePos x="0" y="0"/>
                      <wp:positionH relativeFrom="column">
                        <wp:posOffset>203835</wp:posOffset>
                      </wp:positionH>
                      <wp:positionV relativeFrom="paragraph">
                        <wp:posOffset>437515</wp:posOffset>
                      </wp:positionV>
                      <wp:extent cx="202882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02882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F8177D" w:rsidRPr="00E83392" w:rsidRDefault="00F8177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6.05pt;margin-top:34.45pt;width:159.7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" adj="19923,25716" fillcolor="white [3212]" strokecolor="#00b050" strokeweight="1pt">
                      <v:textbox>
                        <w:txbxContent>
                          <w:p w14:paraId="00EDA852" w14:textId="5E7BE444" w:rsidR="00F8177D" w:rsidRPr="00E83392" w:rsidRDefault="00F8177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0F5117" w:rsidRDefault="00BA090A" w:rsidP="00083737">
            <w:pPr>
              <w:snapToGrid w:val="0"/>
              <w:rPr>
                <w:rFonts w:eastAsia="ＭＳ 明朝"/>
                <w:sz w:val="16"/>
                <w:szCs w:val="16"/>
              </w:rPr>
            </w:pPr>
            <w:r w:rsidRPr="000F5117">
              <w:rPr>
                <w:rFonts w:eastAsia="ＭＳ 明朝"/>
                <w:sz w:val="16"/>
                <w:szCs w:val="16"/>
              </w:rPr>
              <w:t>2019</w:t>
            </w:r>
            <w:r w:rsidR="00083737" w:rsidRPr="000F5117">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0F5117">
              <w:rPr>
                <w:rFonts w:hint="eastAsia"/>
                <w:sz w:val="16"/>
                <w:szCs w:val="16"/>
              </w:rPr>
              <w:t>（直接経費</w:t>
            </w:r>
            <w:r w:rsidRPr="00854CE9">
              <w:rPr>
                <w:rFonts w:hint="eastAsia"/>
                <w:color w:val="00B050"/>
                <w:sz w:val="16"/>
                <w:szCs w:val="16"/>
              </w:rPr>
              <w:t>）</w:t>
            </w:r>
          </w:p>
          <w:p w14:paraId="6818D02E" w14:textId="77777777" w:rsidR="00083737" w:rsidRPr="00854CE9" w:rsidRDefault="00083737" w:rsidP="00083737">
            <w:pPr>
              <w:snapToGrid w:val="0"/>
              <w:rPr>
                <w:rFonts w:eastAsia="ＭＳ 明朝"/>
                <w:sz w:val="20"/>
              </w:rPr>
            </w:pPr>
            <w:r w:rsidRPr="003B1645">
              <w:rPr>
                <w:rFonts w:eastAsia="ＭＳ 明朝"/>
                <w:w w:val="52"/>
                <w:kern w:val="0"/>
                <w:sz w:val="20"/>
                <w:fitText w:val="700" w:id="1447194631"/>
              </w:rPr>
              <w:t>[</w:t>
            </w:r>
            <w:r w:rsidRPr="003B1645">
              <w:rPr>
                <w:rFonts w:eastAsia="ＭＳ 明朝" w:hint="eastAsia"/>
                <w:w w:val="52"/>
                <w:kern w:val="0"/>
                <w:sz w:val="20"/>
                <w:fitText w:val="700" w:id="1447194631"/>
              </w:rPr>
              <w:t>期間全体の額</w:t>
            </w:r>
            <w:r w:rsidRPr="003B1645">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F8177D" w:rsidRDefault="00F8177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8177D" w:rsidRPr="00471130" w:rsidRDefault="00F8177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F8177D" w:rsidRDefault="00F8177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F8177D" w:rsidRPr="00471130" w:rsidRDefault="00F8177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F8177D" w:rsidRDefault="00F8177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8177D" w:rsidRPr="00471130" w:rsidRDefault="00F8177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F8177D" w:rsidRDefault="00F8177D"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F8177D" w:rsidRPr="00471130" w:rsidRDefault="00F8177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F8177D" w:rsidRPr="00471130" w:rsidRDefault="00F8177D"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F8177D" w:rsidRPr="00471130" w:rsidRDefault="00F8177D"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F8177D" w:rsidRPr="00471130" w:rsidRDefault="00F8177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F8177D" w:rsidRPr="00471130" w:rsidRDefault="00F8177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0F5117">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3B1645">
              <w:rPr>
                <w:rFonts w:eastAsia="ＭＳ 明朝"/>
                <w:w w:val="52"/>
                <w:kern w:val="0"/>
                <w:sz w:val="20"/>
                <w:fitText w:val="700" w:id="1447194631"/>
              </w:rPr>
              <w:t>[</w:t>
            </w:r>
            <w:r w:rsidR="0035218A" w:rsidRPr="003B1645">
              <w:rPr>
                <w:rFonts w:eastAsia="ＭＳ 明朝" w:hint="eastAsia"/>
                <w:w w:val="52"/>
                <w:kern w:val="0"/>
                <w:sz w:val="20"/>
                <w:fitText w:val="700" w:id="1447194631"/>
              </w:rPr>
              <w:t>期間全体の額</w:t>
            </w:r>
            <w:r w:rsidRPr="003B1645">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16595622" w14:textId="2EB58714" w:rsidR="001A604B" w:rsidRPr="004347B2" w:rsidRDefault="00293204" w:rsidP="004347B2">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２</w:t>
      </w:r>
      <w:r w:rsidR="005058B8" w:rsidRPr="00854CE9">
        <w:rPr>
          <w:rFonts w:ascii="ＭＳ ゴシック" w:eastAsia="ＭＳ 明朝" w:hAnsi="ＭＳ ゴシック" w:hint="eastAsia"/>
          <w:b/>
        </w:rPr>
        <w:t xml:space="preserve">　これまでに受けた研究費とその成果等</w:t>
      </w:r>
    </w:p>
    <w:p w14:paraId="7C4A1BE2" w14:textId="3619E160" w:rsidR="001A604B" w:rsidRPr="00854CE9" w:rsidRDefault="001A604B" w:rsidP="005058B8">
      <w:pPr>
        <w:pStyle w:val="aa"/>
        <w:ind w:left="110"/>
        <w:rPr>
          <w:rFonts w:eastAsia="ＭＳ 明朝"/>
          <w:i/>
          <w:color w:val="4F81BD" w:themeColor="accent1"/>
        </w:rPr>
      </w:pP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9F2B4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37B14CC1" w:rsidR="003836CF" w:rsidRPr="00854CE9" w:rsidRDefault="008A5058" w:rsidP="005D45A6">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620E5D3" w14:textId="7D183FE6" w:rsidR="00264826" w:rsidRPr="00AF3BCC" w:rsidRDefault="005D45A6" w:rsidP="00AF3BCC">
      <w:pPr>
        <w:autoSpaceDE w:val="0"/>
        <w:autoSpaceDN w:val="0"/>
        <w:adjustRightInd w:val="0"/>
        <w:jc w:val="left"/>
        <w:rPr>
          <w:rFonts w:asciiTheme="majorEastAsia" w:eastAsia="ＭＳ 明朝" w:hAnsiTheme="majorEastAsia"/>
          <w:b/>
          <w:szCs w:val="24"/>
        </w:rPr>
      </w:pPr>
      <w:r>
        <w:rPr>
          <w:rFonts w:asciiTheme="majorEastAsia" w:eastAsia="ＭＳ 明朝" w:hAnsiTheme="majorEastAsia" w:hint="eastAsia"/>
          <w:b/>
          <w:szCs w:val="24"/>
        </w:rPr>
        <w:lastRenderedPageBreak/>
        <w:t>３</w:t>
      </w:r>
      <w:r w:rsidR="00AF3BCC" w:rsidRPr="00854CE9">
        <w:rPr>
          <w:rFonts w:asciiTheme="majorEastAsia" w:eastAsia="ＭＳ 明朝" w:hAnsiTheme="majorEastAsia"/>
          <w:b/>
          <w:szCs w:val="24"/>
        </w:rPr>
        <w:t xml:space="preserve">　</w:t>
      </w:r>
      <w:r w:rsidR="00AF3BCC" w:rsidRPr="00AF3BCC">
        <w:rPr>
          <w:rFonts w:asciiTheme="majorEastAsia" w:eastAsia="ＭＳ 明朝" w:hAnsiTheme="majorEastAsia" w:hint="eastAsia"/>
          <w:b/>
          <w:szCs w:val="24"/>
        </w:rPr>
        <w:t>研究開発の主なスケジュール</w:t>
      </w:r>
    </w:p>
    <w:p w14:paraId="462F24DF" w14:textId="6CB7AE21" w:rsidR="00EE5278" w:rsidRPr="00074C6A" w:rsidRDefault="00074C6A" w:rsidP="00074C6A">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kern w:val="0"/>
          <w:sz w:val="20"/>
          <w:szCs w:val="20"/>
        </w:rPr>
        <w:t>APPLICATION FORM</w:t>
      </w:r>
      <w:r>
        <w:rPr>
          <w:rFonts w:ascii="ＭＳ 明朝" w:hAnsi="ＭＳ 明朝" w:cs="ＭＳ 明朝" w:hint="eastAsia"/>
          <w:kern w:val="0"/>
          <w:sz w:val="20"/>
          <w:szCs w:val="20"/>
        </w:rPr>
        <w:t>の</w:t>
      </w:r>
      <w:r w:rsidRPr="00074C6A">
        <w:rPr>
          <w:rFonts w:ascii="ＭＳ 明朝" w:hAnsi="ＭＳ 明朝" w:cs="ＭＳ 明朝" w:hint="eastAsia"/>
          <w:kern w:val="0"/>
          <w:sz w:val="20"/>
          <w:szCs w:val="20"/>
        </w:rPr>
        <w:t>「</w:t>
      </w:r>
      <w:r>
        <w:rPr>
          <w:rFonts w:ascii="ＭＳ 明朝" w:hAnsi="ＭＳ 明朝" w:cs="ＭＳ 明朝"/>
          <w:kern w:val="0"/>
          <w:sz w:val="20"/>
          <w:szCs w:val="20"/>
        </w:rPr>
        <w:t>E</w:t>
      </w:r>
      <w:r w:rsidRPr="00074C6A">
        <w:rPr>
          <w:rFonts w:ascii="ＭＳ 明朝" w:hAnsi="ＭＳ 明朝" w:cs="ＭＳ 明朝"/>
          <w:kern w:val="0"/>
          <w:sz w:val="20"/>
          <w:szCs w:val="20"/>
        </w:rPr>
        <w:t>.</w:t>
      </w:r>
      <w:r>
        <w:rPr>
          <w:rFonts w:ascii="ＭＳ 明朝" w:hAnsi="ＭＳ 明朝" w:cs="ＭＳ 明朝"/>
          <w:kern w:val="0"/>
          <w:sz w:val="20"/>
          <w:szCs w:val="20"/>
        </w:rPr>
        <w:t xml:space="preserve"> PROJECT IMPLEMENTATION SCHEDULE</w:t>
      </w:r>
      <w:r w:rsidRPr="00074C6A">
        <w:rPr>
          <w:rFonts w:ascii="ＭＳ 明朝" w:hAnsi="ＭＳ 明朝" w:cs="ＭＳ 明朝"/>
          <w:kern w:val="0"/>
          <w:sz w:val="20"/>
          <w:szCs w:val="20"/>
        </w:rPr>
        <w:t>」</w:t>
      </w:r>
      <w:r w:rsidRPr="00074C6A">
        <w:rPr>
          <w:rFonts w:ascii="ＭＳ 明朝" w:hAnsi="ＭＳ 明朝" w:cs="ＭＳ 明朝" w:hint="eastAsia"/>
          <w:kern w:val="0"/>
          <w:sz w:val="20"/>
          <w:szCs w:val="20"/>
        </w:rPr>
        <w:t>と</w:t>
      </w:r>
      <w:r>
        <w:rPr>
          <w:rFonts w:ascii="ＭＳ 明朝" w:hAnsi="ＭＳ 明朝" w:cs="ＭＳ 明朝" w:hint="eastAsia"/>
          <w:kern w:val="0"/>
          <w:sz w:val="20"/>
          <w:szCs w:val="20"/>
        </w:rPr>
        <w:t>同様</w:t>
      </w:r>
      <w:r w:rsidRPr="00074C6A">
        <w:rPr>
          <w:rFonts w:ascii="ＭＳ 明朝" w:hAnsi="ＭＳ 明朝" w:cs="ＭＳ 明朝"/>
          <w:kern w:val="0"/>
          <w:sz w:val="20"/>
          <w:szCs w:val="20"/>
        </w:rPr>
        <w:t>に</w:t>
      </w:r>
      <w:r w:rsidRPr="00074C6A">
        <w:rPr>
          <w:rFonts w:ascii="ＭＳ 明朝" w:hAnsi="ＭＳ 明朝" w:cs="ＭＳ 明朝" w:hint="eastAsia"/>
          <w:kern w:val="0"/>
          <w:sz w:val="20"/>
          <w:szCs w:val="20"/>
        </w:rPr>
        <w:t>なるよう</w:t>
      </w:r>
      <w:r w:rsidRPr="00074C6A">
        <w:rPr>
          <w:rFonts w:ascii="ＭＳ 明朝" w:hAnsi="ＭＳ 明朝" w:cs="ＭＳ 明朝"/>
          <w:kern w:val="0"/>
          <w:sz w:val="20"/>
          <w:szCs w:val="20"/>
        </w:rPr>
        <w:t>に記載してください。</w:t>
      </w: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F5117" w:rsidRPr="00854CE9" w14:paraId="364DCD81" w14:textId="77777777" w:rsidTr="00491F11">
        <w:trPr>
          <w:trHeight w:val="70"/>
        </w:trPr>
        <w:tc>
          <w:tcPr>
            <w:tcW w:w="9639" w:type="dxa"/>
            <w:gridSpan w:val="14"/>
            <w:shd w:val="clear" w:color="auto" w:fill="FFFFCC"/>
          </w:tcPr>
          <w:p w14:paraId="4F02B7B0" w14:textId="04426301" w:rsidR="000F5117" w:rsidRPr="00854CE9" w:rsidRDefault="000F5117"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491F11" w:rsidRPr="00854CE9" w14:paraId="4994234A" w14:textId="77777777" w:rsidTr="00491F11">
        <w:trPr>
          <w:trHeight w:val="70"/>
        </w:trPr>
        <w:tc>
          <w:tcPr>
            <w:tcW w:w="1841" w:type="dxa"/>
            <w:vMerge w:val="restart"/>
            <w:shd w:val="clear" w:color="auto" w:fill="FFFFCC"/>
          </w:tcPr>
          <w:p w14:paraId="141B02B6" w14:textId="77777777" w:rsidR="00491F11" w:rsidRPr="00854CE9" w:rsidRDefault="00491F11" w:rsidP="00491F11">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2018DB73" w14:textId="6B43B072" w:rsidR="00491F11" w:rsidRPr="00854CE9" w:rsidRDefault="00491F11" w:rsidP="00491F11">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7902A787" w14:textId="77777777" w:rsidR="00491F11" w:rsidRPr="00854CE9" w:rsidRDefault="00491F11" w:rsidP="00491F11">
            <w:pPr>
              <w:adjustRightInd w:val="0"/>
              <w:snapToGrid w:val="0"/>
              <w:jc w:val="center"/>
              <w:rPr>
                <w:rFonts w:ascii="ＭＳ 明朝" w:hAnsi="ＭＳ 明朝"/>
                <w:szCs w:val="21"/>
              </w:rPr>
            </w:pPr>
            <w:r w:rsidRPr="00854CE9">
              <w:rPr>
                <w:rFonts w:ascii="ＭＳ 明朝" w:hAnsi="ＭＳ 明朝" w:hint="eastAsia"/>
                <w:szCs w:val="21"/>
              </w:rPr>
              <w:t>担当者</w:t>
            </w:r>
          </w:p>
          <w:p w14:paraId="74A7830C" w14:textId="75E1CEF1" w:rsidR="00491F11" w:rsidRPr="00854CE9" w:rsidRDefault="00491F11" w:rsidP="00491F11">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95B4D02" w14:textId="2C3A915C"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EA62410" w14:textId="5DE72E7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7D1C812A" w14:textId="08EE865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r>
      <w:tr w:rsidR="00491F11" w:rsidRPr="00854CE9" w14:paraId="7F6376BA" w14:textId="77777777" w:rsidTr="00491F11">
        <w:trPr>
          <w:trHeight w:val="70"/>
        </w:trPr>
        <w:tc>
          <w:tcPr>
            <w:tcW w:w="1841" w:type="dxa"/>
            <w:vMerge/>
            <w:shd w:val="clear" w:color="auto" w:fill="FFFFCC"/>
          </w:tcPr>
          <w:p w14:paraId="418BE80A" w14:textId="1ED4E553" w:rsidR="00491F11" w:rsidRPr="005B1CF9" w:rsidRDefault="00491F11" w:rsidP="00AF3BCC">
            <w:pPr>
              <w:rPr>
                <w:rFonts w:ascii="ＭＳ 明朝" w:hAnsi="ＭＳ 明朝"/>
                <w:sz w:val="20"/>
                <w:szCs w:val="20"/>
              </w:rPr>
            </w:pPr>
          </w:p>
        </w:tc>
        <w:tc>
          <w:tcPr>
            <w:tcW w:w="846" w:type="dxa"/>
            <w:vMerge/>
            <w:shd w:val="clear" w:color="auto" w:fill="FFFFCC"/>
          </w:tcPr>
          <w:p w14:paraId="693695EE" w14:textId="57B263B7" w:rsidR="00491F11" w:rsidRPr="00854CE9" w:rsidRDefault="00491F11" w:rsidP="00491F11">
            <w:pPr>
              <w:rPr>
                <w:rFonts w:ascii="ＭＳ 明朝" w:hAnsi="ＭＳ 明朝"/>
                <w:szCs w:val="21"/>
              </w:rPr>
            </w:pPr>
          </w:p>
        </w:tc>
        <w:tc>
          <w:tcPr>
            <w:tcW w:w="703" w:type="dxa"/>
            <w:shd w:val="clear" w:color="auto" w:fill="D9D9D9" w:themeFill="background1" w:themeFillShade="D9"/>
          </w:tcPr>
          <w:p w14:paraId="368FDC7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2019</w:t>
            </w:r>
          </w:p>
          <w:p w14:paraId="6F2C211F" w14:textId="4808786C"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C5B1A2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2020</w:t>
            </w:r>
          </w:p>
          <w:p w14:paraId="6E22B45C" w14:textId="6E06106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0EDDF297"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2021</w:t>
            </w:r>
          </w:p>
          <w:p w14:paraId="446E12A6" w14:textId="73B035F0"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34D6EB02"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2022</w:t>
            </w:r>
          </w:p>
          <w:p w14:paraId="4DCE536E" w14:textId="3402844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491F11" w:rsidRPr="00854CE9" w14:paraId="6CDBF8BA" w14:textId="77777777" w:rsidTr="00491F11">
        <w:trPr>
          <w:trHeight w:val="191"/>
        </w:trPr>
        <w:tc>
          <w:tcPr>
            <w:tcW w:w="1841" w:type="dxa"/>
            <w:vMerge/>
            <w:shd w:val="clear" w:color="auto" w:fill="FFFFCC"/>
          </w:tcPr>
          <w:p w14:paraId="25CEC09F" w14:textId="77777777" w:rsidR="00491F11" w:rsidRPr="00854CE9" w:rsidRDefault="00491F11" w:rsidP="00302608">
            <w:pPr>
              <w:rPr>
                <w:rFonts w:ascii="ＭＳ 明朝" w:hAnsi="ＭＳ 明朝"/>
                <w:szCs w:val="21"/>
              </w:rPr>
            </w:pPr>
          </w:p>
        </w:tc>
        <w:tc>
          <w:tcPr>
            <w:tcW w:w="846" w:type="dxa"/>
            <w:vMerge/>
            <w:shd w:val="clear" w:color="auto" w:fill="FFFFCC"/>
          </w:tcPr>
          <w:p w14:paraId="07C061C4" w14:textId="77777777" w:rsidR="00491F11" w:rsidRPr="00854CE9" w:rsidRDefault="00491F11" w:rsidP="00302608">
            <w:pPr>
              <w:rPr>
                <w:rFonts w:ascii="ＭＳ 明朝" w:hAnsi="ＭＳ 明朝"/>
                <w:szCs w:val="21"/>
              </w:rPr>
            </w:pPr>
          </w:p>
        </w:tc>
        <w:tc>
          <w:tcPr>
            <w:tcW w:w="703" w:type="dxa"/>
          </w:tcPr>
          <w:p w14:paraId="0C813B8D" w14:textId="276E2CC9" w:rsidR="00491F11" w:rsidRPr="00854CE9" w:rsidRDefault="00491F11" w:rsidP="00AF3BCC">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7A73530C" w14:textId="0AFFA59D" w:rsidR="00491F11" w:rsidRPr="00854CE9" w:rsidRDefault="00491F11" w:rsidP="00AF3BCC">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57642FA5"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87FCE9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3B90FE7B"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491F11" w:rsidRPr="00854CE9" w14:paraId="2F8ECD36" w14:textId="77777777" w:rsidTr="00491F11">
        <w:trPr>
          <w:trHeight w:val="3613"/>
        </w:trPr>
        <w:tc>
          <w:tcPr>
            <w:tcW w:w="1841" w:type="dxa"/>
            <w:shd w:val="clear" w:color="auto" w:fill="auto"/>
          </w:tcPr>
          <w:p w14:paraId="4DE1F706" w14:textId="77777777" w:rsidR="000F5117" w:rsidRPr="00854CE9" w:rsidRDefault="000F5117"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0F5117" w:rsidRPr="00854CE9" w:rsidRDefault="000F5117"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0F5117" w:rsidRPr="00854CE9" w:rsidRDefault="000F5117"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32A70A55" w14:textId="77777777" w:rsidR="000F5117" w:rsidRPr="00854CE9" w:rsidRDefault="000F5117" w:rsidP="00302608">
            <w:pPr>
              <w:rPr>
                <w:rFonts w:ascii="ＭＳ 明朝" w:hAnsi="ＭＳ 明朝"/>
                <w:szCs w:val="21"/>
              </w:rPr>
            </w:pPr>
          </w:p>
        </w:tc>
        <w:tc>
          <w:tcPr>
            <w:tcW w:w="703" w:type="dxa"/>
          </w:tcPr>
          <w:p w14:paraId="38F8F255" w14:textId="45E2BFB9" w:rsidR="000F5117" w:rsidRPr="00854CE9" w:rsidRDefault="000F5117" w:rsidP="00302608">
            <w:pPr>
              <w:rPr>
                <w:rFonts w:ascii="ＭＳ 明朝" w:hAnsi="ＭＳ 明朝"/>
                <w:noProof/>
                <w:szCs w:val="21"/>
              </w:rPr>
            </w:pPr>
          </w:p>
        </w:tc>
        <w:tc>
          <w:tcPr>
            <w:tcW w:w="567" w:type="dxa"/>
            <w:tcBorders>
              <w:right w:val="dotted" w:sz="4" w:space="0" w:color="auto"/>
            </w:tcBorders>
            <w:shd w:val="clear" w:color="auto" w:fill="auto"/>
          </w:tcPr>
          <w:p w14:paraId="4D4427DC" w14:textId="26E1F479" w:rsidR="000F5117" w:rsidRPr="00854CE9" w:rsidRDefault="005B1CF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49376" behindDoc="0" locked="0" layoutInCell="1" allowOverlap="1" wp14:anchorId="270BB1F3" wp14:editId="720EB469">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30DFD"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000F5117" w:rsidRPr="00854CE9">
              <w:rPr>
                <w:rFonts w:ascii="ＭＳ 明朝" w:hAnsi="ＭＳ 明朝"/>
                <w:noProof/>
                <w:szCs w:val="21"/>
              </w:rPr>
              <mc:AlternateContent>
                <mc:Choice Requires="wps">
                  <w:drawing>
                    <wp:anchor distT="0" distB="0" distL="114300" distR="114300" simplePos="0" relativeHeight="251750400"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B217" id="直線矢印コネクタ 4" o:spid="_x0000_s1026" type="#_x0000_t32" style="position:absolute;left:0;text-align:left;margin-left:11.9pt;margin-top:38.7pt;width:3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453EC84A" w:rsidR="000F5117" w:rsidRPr="00854CE9" w:rsidRDefault="000F5117"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51424"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4F86" id="直線矢印コネクタ 1" o:spid="_x0000_s1026" type="#_x0000_t32" style="position:absolute;left:0;text-align:left;margin-left:4.55pt;margin-top:50.7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BA9DBF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FED2F7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093FBED" w14:textId="77777777" w:rsidR="000F5117" w:rsidRPr="00854CE9" w:rsidRDefault="000F5117" w:rsidP="00302608">
            <w:pPr>
              <w:rPr>
                <w:rFonts w:ascii="ＭＳ 明朝" w:hAnsi="ＭＳ 明朝"/>
                <w:szCs w:val="21"/>
              </w:rPr>
            </w:pPr>
          </w:p>
        </w:tc>
      </w:tr>
      <w:tr w:rsidR="00491F11" w:rsidRPr="00854CE9" w14:paraId="27EBC3F3" w14:textId="77777777" w:rsidTr="00491F11">
        <w:trPr>
          <w:trHeight w:val="843"/>
        </w:trPr>
        <w:tc>
          <w:tcPr>
            <w:tcW w:w="1841" w:type="dxa"/>
            <w:shd w:val="clear" w:color="auto" w:fill="auto"/>
          </w:tcPr>
          <w:p w14:paraId="1463576D" w14:textId="77777777" w:rsidR="000F5117" w:rsidRPr="00854CE9" w:rsidRDefault="000F5117" w:rsidP="00302608">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421DBD06" w14:textId="77777777" w:rsidR="000F5117" w:rsidRPr="00854CE9" w:rsidRDefault="000F5117" w:rsidP="00302608">
            <w:pPr>
              <w:rPr>
                <w:rFonts w:ascii="ＭＳ 明朝" w:hAnsi="ＭＳ 明朝"/>
                <w:szCs w:val="21"/>
              </w:rPr>
            </w:pPr>
          </w:p>
        </w:tc>
        <w:tc>
          <w:tcPr>
            <w:tcW w:w="703" w:type="dxa"/>
          </w:tcPr>
          <w:p w14:paraId="529E929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9E97383" w14:textId="4175788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2DD9B7E"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3E74F3B"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2820CA8" w14:textId="77777777" w:rsidR="000F5117" w:rsidRPr="00854CE9" w:rsidRDefault="000F5117" w:rsidP="00302608">
            <w:pPr>
              <w:rPr>
                <w:rFonts w:ascii="ＭＳ 明朝" w:hAnsi="ＭＳ 明朝"/>
                <w:szCs w:val="21"/>
              </w:rPr>
            </w:pPr>
          </w:p>
        </w:tc>
      </w:tr>
      <w:tr w:rsidR="00491F11" w:rsidRPr="00854CE9" w14:paraId="38141802" w14:textId="77777777" w:rsidTr="00491F11">
        <w:trPr>
          <w:trHeight w:val="840"/>
        </w:trPr>
        <w:tc>
          <w:tcPr>
            <w:tcW w:w="1841" w:type="dxa"/>
            <w:shd w:val="clear" w:color="auto" w:fill="auto"/>
          </w:tcPr>
          <w:p w14:paraId="1AC90B3C" w14:textId="77777777" w:rsidR="000F5117" w:rsidRPr="00854CE9" w:rsidRDefault="000F5117" w:rsidP="00302608">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2DC0BAFD" w14:textId="77777777" w:rsidR="000F5117" w:rsidRPr="00854CE9" w:rsidRDefault="000F5117" w:rsidP="00302608">
            <w:pPr>
              <w:rPr>
                <w:rFonts w:ascii="ＭＳ 明朝" w:hAnsi="ＭＳ 明朝"/>
                <w:szCs w:val="21"/>
              </w:rPr>
            </w:pPr>
          </w:p>
        </w:tc>
        <w:tc>
          <w:tcPr>
            <w:tcW w:w="703" w:type="dxa"/>
          </w:tcPr>
          <w:p w14:paraId="3A325918"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5D24C9B" w14:textId="286B5F43"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DFA29F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5B37E51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0EB17E94" w14:textId="77777777" w:rsidR="000F5117" w:rsidRPr="00854CE9" w:rsidRDefault="000F5117" w:rsidP="00302608">
            <w:pPr>
              <w:rPr>
                <w:rFonts w:ascii="ＭＳ 明朝" w:hAnsi="ＭＳ 明朝"/>
                <w:szCs w:val="21"/>
              </w:rPr>
            </w:pPr>
          </w:p>
        </w:tc>
      </w:tr>
      <w:tr w:rsidR="00491F11" w:rsidRPr="00854CE9" w14:paraId="15CA9140" w14:textId="77777777" w:rsidTr="00491F11">
        <w:trPr>
          <w:trHeight w:val="839"/>
        </w:trPr>
        <w:tc>
          <w:tcPr>
            <w:tcW w:w="1841" w:type="dxa"/>
            <w:shd w:val="clear" w:color="auto" w:fill="auto"/>
          </w:tcPr>
          <w:p w14:paraId="75E9DCC4" w14:textId="77777777" w:rsidR="000F5117" w:rsidRPr="00854CE9" w:rsidRDefault="000F5117" w:rsidP="00302608">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27C73574" w14:textId="77777777" w:rsidR="000F5117" w:rsidRPr="00854CE9" w:rsidRDefault="000F5117" w:rsidP="00302608">
            <w:pPr>
              <w:rPr>
                <w:rFonts w:ascii="ＭＳ 明朝" w:hAnsi="ＭＳ 明朝"/>
                <w:szCs w:val="21"/>
              </w:rPr>
            </w:pPr>
          </w:p>
        </w:tc>
        <w:tc>
          <w:tcPr>
            <w:tcW w:w="703" w:type="dxa"/>
          </w:tcPr>
          <w:p w14:paraId="2330C28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05A6C7F" w14:textId="3890B9B2"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6CE7FD00"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C70AC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784A516E" w14:textId="77777777" w:rsidR="000F5117" w:rsidRPr="00854CE9" w:rsidRDefault="000F5117" w:rsidP="00302608">
            <w:pPr>
              <w:rPr>
                <w:rFonts w:ascii="ＭＳ 明朝" w:hAnsi="ＭＳ 明朝"/>
                <w:szCs w:val="21"/>
              </w:rPr>
            </w:pPr>
          </w:p>
        </w:tc>
      </w:tr>
      <w:tr w:rsidR="00491F11" w:rsidRPr="00854CE9" w14:paraId="3F013EC0" w14:textId="77777777" w:rsidTr="00491F11">
        <w:trPr>
          <w:trHeight w:val="435"/>
        </w:trPr>
        <w:tc>
          <w:tcPr>
            <w:tcW w:w="1841" w:type="dxa"/>
            <w:shd w:val="clear" w:color="auto" w:fill="auto"/>
          </w:tcPr>
          <w:p w14:paraId="1732FCC0" w14:textId="77777777" w:rsidR="000F5117" w:rsidRPr="00854CE9" w:rsidRDefault="000F5117" w:rsidP="00302608">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1A170394" w14:textId="77777777" w:rsidR="000F5117" w:rsidRPr="00854CE9" w:rsidRDefault="000F5117" w:rsidP="00302608">
            <w:pPr>
              <w:rPr>
                <w:rFonts w:ascii="ＭＳ 明朝" w:hAnsi="ＭＳ 明朝"/>
                <w:szCs w:val="21"/>
              </w:rPr>
            </w:pPr>
          </w:p>
        </w:tc>
        <w:tc>
          <w:tcPr>
            <w:tcW w:w="703" w:type="dxa"/>
          </w:tcPr>
          <w:p w14:paraId="599FE3E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FF11695" w14:textId="20A44961"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F4C15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B87C3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6584AB8D" w14:textId="77777777" w:rsidR="000F5117" w:rsidRPr="00854CE9" w:rsidRDefault="000F5117" w:rsidP="00302608">
            <w:pPr>
              <w:rPr>
                <w:rFonts w:ascii="ＭＳ 明朝" w:hAnsi="ＭＳ 明朝"/>
                <w:szCs w:val="21"/>
              </w:rPr>
            </w:pPr>
          </w:p>
        </w:tc>
      </w:tr>
      <w:tr w:rsidR="00491F11" w:rsidRPr="00854CE9" w14:paraId="3B8076A5" w14:textId="77777777" w:rsidTr="00491F11">
        <w:trPr>
          <w:trHeight w:val="631"/>
        </w:trPr>
        <w:tc>
          <w:tcPr>
            <w:tcW w:w="1841" w:type="dxa"/>
            <w:shd w:val="clear" w:color="auto" w:fill="auto"/>
          </w:tcPr>
          <w:p w14:paraId="2DD1285D" w14:textId="77777777" w:rsidR="000F5117" w:rsidRPr="00854CE9" w:rsidRDefault="000F5117" w:rsidP="00302608">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4C063EBE" w14:textId="77777777" w:rsidR="000F5117" w:rsidRPr="00854CE9" w:rsidRDefault="000F5117" w:rsidP="00302608">
            <w:pPr>
              <w:rPr>
                <w:rFonts w:ascii="ＭＳ 明朝" w:hAnsi="ＭＳ 明朝"/>
                <w:szCs w:val="21"/>
              </w:rPr>
            </w:pPr>
          </w:p>
        </w:tc>
        <w:tc>
          <w:tcPr>
            <w:tcW w:w="703" w:type="dxa"/>
          </w:tcPr>
          <w:p w14:paraId="2E3D5EB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6A1D964" w14:textId="65F6202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49D2E0A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63706E9"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67E7387" w14:textId="77777777" w:rsidR="000F5117" w:rsidRPr="00854CE9" w:rsidRDefault="000F5117" w:rsidP="00302608">
            <w:pPr>
              <w:rPr>
                <w:rFonts w:ascii="ＭＳ 明朝" w:hAnsi="ＭＳ 明朝"/>
                <w:szCs w:val="21"/>
              </w:rPr>
            </w:pPr>
          </w:p>
        </w:tc>
      </w:tr>
      <w:tr w:rsidR="00491F11" w:rsidRPr="00854CE9" w14:paraId="7041C5BC" w14:textId="77777777" w:rsidTr="00491F11">
        <w:trPr>
          <w:trHeight w:val="959"/>
        </w:trPr>
        <w:tc>
          <w:tcPr>
            <w:tcW w:w="1841" w:type="dxa"/>
            <w:shd w:val="clear" w:color="auto" w:fill="auto"/>
          </w:tcPr>
          <w:p w14:paraId="4A545A8D" w14:textId="77777777" w:rsidR="000F5117" w:rsidRPr="00854CE9" w:rsidRDefault="000F5117" w:rsidP="00302608">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2122BF6C" w14:textId="77777777" w:rsidR="000F5117" w:rsidRPr="00854CE9" w:rsidRDefault="000F5117" w:rsidP="00302608">
            <w:pPr>
              <w:rPr>
                <w:rFonts w:ascii="ＭＳ 明朝" w:hAnsi="ＭＳ 明朝"/>
                <w:szCs w:val="21"/>
              </w:rPr>
            </w:pPr>
          </w:p>
        </w:tc>
        <w:tc>
          <w:tcPr>
            <w:tcW w:w="703" w:type="dxa"/>
          </w:tcPr>
          <w:p w14:paraId="1B91B65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D1650CD" w14:textId="0366D8A4"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F47DE9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67D1E2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B3ADA2" w14:textId="77777777" w:rsidR="000F5117" w:rsidRPr="00854CE9" w:rsidRDefault="000F5117" w:rsidP="00302608">
            <w:pPr>
              <w:rPr>
                <w:rFonts w:ascii="ＭＳ 明朝" w:hAnsi="ＭＳ 明朝"/>
                <w:szCs w:val="21"/>
              </w:rPr>
            </w:pPr>
          </w:p>
        </w:tc>
      </w:tr>
    </w:tbl>
    <w:p w14:paraId="264BBC3A" w14:textId="58E03206" w:rsidR="00EE5278" w:rsidRDefault="00EE5278" w:rsidP="00EE5278">
      <w:pPr>
        <w:jc w:val="left"/>
        <w:rPr>
          <w:rFonts w:asciiTheme="majorEastAsia" w:eastAsia="ＭＳ 明朝" w:hAnsiTheme="majorEastAsia"/>
          <w:sz w:val="24"/>
          <w:szCs w:val="24"/>
        </w:rPr>
      </w:pPr>
    </w:p>
    <w:p w14:paraId="2BEBEDD7" w14:textId="77777777" w:rsidR="00293204" w:rsidRPr="00854CE9" w:rsidRDefault="00293204" w:rsidP="00EE5278">
      <w:pPr>
        <w:jc w:val="left"/>
        <w:rPr>
          <w:rFonts w:asciiTheme="majorEastAsia" w:eastAsia="ＭＳ 明朝" w:hAnsiTheme="majorEastAsia"/>
          <w:sz w:val="24"/>
          <w:szCs w:val="24"/>
        </w:rPr>
      </w:pPr>
    </w:p>
    <w:p w14:paraId="4280CB85" w14:textId="31ED7095" w:rsidR="00AF3BCC" w:rsidRDefault="00AF3BC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B297A76" w14:textId="26F4D258" w:rsidR="00AF3BCC" w:rsidRDefault="005D45A6" w:rsidP="00AF3BCC">
      <w:pPr>
        <w:widowControl/>
        <w:jc w:val="left"/>
        <w:rPr>
          <w:rFonts w:ascii="ＭＳ ゴシック" w:hAnsi="ＭＳ ゴシック"/>
          <w:b/>
        </w:rPr>
      </w:pPr>
      <w:r>
        <w:rPr>
          <w:rFonts w:ascii="ＭＳ ゴシック" w:hAnsi="ＭＳ ゴシック" w:hint="eastAsia"/>
          <w:b/>
        </w:rPr>
        <w:lastRenderedPageBreak/>
        <w:t>４</w:t>
      </w:r>
      <w:r w:rsidR="00AF3BCC">
        <w:rPr>
          <w:rFonts w:ascii="ＭＳ ゴシック" w:hAnsi="ＭＳ ゴシック" w:hint="eastAsia"/>
          <w:b/>
        </w:rPr>
        <w:t xml:space="preserve">　日本側</w:t>
      </w:r>
      <w:r w:rsidR="00AF3BCC" w:rsidRPr="00492840">
        <w:rPr>
          <w:rFonts w:ascii="ＭＳ ゴシック" w:hAnsi="ＭＳ ゴシック" w:hint="eastAsia"/>
          <w:b/>
        </w:rPr>
        <w:t xml:space="preserve">各年度別経費内訳　　　　　　　　　　　　　　　　　　　　　　　　　　　　　</w:t>
      </w:r>
    </w:p>
    <w:p w14:paraId="714BBF21" w14:textId="60363F62"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大</w:t>
      </w:r>
      <w:r w:rsidRPr="00074C6A">
        <w:rPr>
          <w:rFonts w:ascii="ＭＳ 明朝" w:hAnsi="ＭＳ 明朝"/>
          <w:kern w:val="0"/>
          <w:sz w:val="20"/>
          <w:szCs w:val="20"/>
        </w:rPr>
        <w:t>項目の</w:t>
      </w:r>
      <w:r w:rsidRPr="00074C6A">
        <w:rPr>
          <w:rFonts w:ascii="ＭＳ 明朝" w:hAnsi="ＭＳ 明朝" w:hint="eastAsia"/>
          <w:kern w:val="0"/>
          <w:sz w:val="20"/>
          <w:szCs w:val="20"/>
        </w:rPr>
        <w:t>各合計が</w:t>
      </w:r>
      <w:r w:rsidR="00074C6A">
        <w:rPr>
          <w:rFonts w:ascii="ＭＳ 明朝" w:hAnsi="ＭＳ 明朝" w:cs="ＭＳ 明朝"/>
          <w:kern w:val="0"/>
          <w:sz w:val="20"/>
          <w:szCs w:val="20"/>
        </w:rPr>
        <w:t>APPLICATION FORM</w:t>
      </w:r>
      <w:r w:rsidR="00074C6A">
        <w:rPr>
          <w:rFonts w:ascii="ＭＳ 明朝" w:hAnsi="ＭＳ 明朝" w:cs="ＭＳ 明朝" w:hint="eastAsia"/>
          <w:kern w:val="0"/>
          <w:sz w:val="20"/>
          <w:szCs w:val="20"/>
        </w:rPr>
        <w:t>の</w:t>
      </w:r>
      <w:r w:rsidR="005D45A6" w:rsidRPr="00074C6A">
        <w:rPr>
          <w:rFonts w:ascii="ＭＳ 明朝" w:hAnsi="ＭＳ 明朝" w:hint="eastAsia"/>
          <w:kern w:val="0"/>
          <w:sz w:val="20"/>
          <w:szCs w:val="20"/>
        </w:rPr>
        <w:t>「</w:t>
      </w:r>
      <w:r w:rsidR="005D45A6" w:rsidRPr="00074C6A">
        <w:rPr>
          <w:rFonts w:ascii="ＭＳ 明朝" w:hAnsi="ＭＳ 明朝"/>
          <w:kern w:val="0"/>
          <w:sz w:val="20"/>
          <w:szCs w:val="20"/>
        </w:rPr>
        <w:t>F.BUDGET INFORMATION」</w:t>
      </w:r>
      <w:r w:rsidR="005D45A6" w:rsidRPr="00074C6A">
        <w:rPr>
          <w:rFonts w:ascii="ＭＳ 明朝" w:hAnsi="ＭＳ 明朝" w:hint="eastAsia"/>
          <w:kern w:val="0"/>
          <w:sz w:val="20"/>
          <w:szCs w:val="20"/>
        </w:rPr>
        <w:t>For Japan Applicants</w:t>
      </w:r>
      <w:r w:rsidRPr="00074C6A">
        <w:rPr>
          <w:rFonts w:ascii="ＭＳ 明朝" w:hAnsi="ＭＳ 明朝" w:hint="eastAsia"/>
          <w:kern w:val="0"/>
          <w:sz w:val="20"/>
          <w:szCs w:val="20"/>
        </w:rPr>
        <w:t>と同じ</w:t>
      </w:r>
      <w:r w:rsidRPr="00074C6A">
        <w:rPr>
          <w:rFonts w:ascii="ＭＳ 明朝" w:hAnsi="ＭＳ 明朝"/>
          <w:kern w:val="0"/>
          <w:sz w:val="20"/>
          <w:szCs w:val="20"/>
        </w:rPr>
        <w:t>金額に</w:t>
      </w:r>
      <w:r w:rsidRPr="00074C6A">
        <w:rPr>
          <w:rFonts w:ascii="ＭＳ 明朝" w:hAnsi="ＭＳ 明朝" w:hint="eastAsia"/>
          <w:kern w:val="0"/>
          <w:sz w:val="20"/>
          <w:szCs w:val="20"/>
        </w:rPr>
        <w:t>なるよう</w:t>
      </w:r>
      <w:r w:rsidRPr="00074C6A">
        <w:rPr>
          <w:rFonts w:ascii="ＭＳ 明朝" w:hAnsi="ＭＳ 明朝"/>
          <w:kern w:val="0"/>
          <w:sz w:val="20"/>
          <w:szCs w:val="20"/>
        </w:rPr>
        <w:t>に記載してください。</w:t>
      </w:r>
    </w:p>
    <w:p w14:paraId="01F05306" w14:textId="77777777"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e-Radには会計年度毎（2019年度</w:t>
      </w:r>
      <w:r w:rsidRPr="00074C6A">
        <w:rPr>
          <w:rFonts w:ascii="ＭＳ 明朝" w:hAnsi="ＭＳ 明朝"/>
          <w:kern w:val="0"/>
          <w:sz w:val="20"/>
          <w:szCs w:val="20"/>
        </w:rPr>
        <w:t>（</w:t>
      </w:r>
      <w:r w:rsidRPr="00074C6A">
        <w:rPr>
          <w:rFonts w:ascii="ＭＳ 明朝" w:hAnsi="ＭＳ 明朝" w:hint="eastAsia"/>
          <w:kern w:val="0"/>
          <w:sz w:val="20"/>
          <w:szCs w:val="20"/>
        </w:rPr>
        <w:t>2020年1月～2020年3月）、2020</w:t>
      </w:r>
      <w:r w:rsidRPr="00074C6A">
        <w:rPr>
          <w:rFonts w:ascii="ＭＳ 明朝" w:hAnsi="ＭＳ 明朝"/>
          <w:kern w:val="0"/>
          <w:sz w:val="20"/>
          <w:szCs w:val="20"/>
        </w:rPr>
        <w:t>年度（2020</w:t>
      </w:r>
      <w:r w:rsidRPr="00074C6A">
        <w:rPr>
          <w:rFonts w:ascii="ＭＳ 明朝" w:hAnsi="ＭＳ 明朝" w:hint="eastAsia"/>
          <w:kern w:val="0"/>
          <w:sz w:val="20"/>
          <w:szCs w:val="20"/>
        </w:rPr>
        <w:t>年4月～</w:t>
      </w:r>
      <w:r w:rsidRPr="00074C6A">
        <w:rPr>
          <w:rFonts w:ascii="ＭＳ 明朝" w:hAnsi="ＭＳ 明朝"/>
          <w:kern w:val="0"/>
          <w:sz w:val="20"/>
          <w:szCs w:val="20"/>
        </w:rPr>
        <w:t>202</w:t>
      </w:r>
      <w:r w:rsidRPr="00074C6A">
        <w:rPr>
          <w:rFonts w:ascii="ＭＳ 明朝" w:hAnsi="ＭＳ 明朝" w:hint="eastAsia"/>
          <w:kern w:val="0"/>
          <w:sz w:val="20"/>
          <w:szCs w:val="20"/>
        </w:rPr>
        <w:t>1年3月）</w:t>
      </w:r>
      <w:r w:rsidRPr="00074C6A">
        <w:rPr>
          <w:rFonts w:ascii="ＭＳ 明朝" w:hAnsi="ＭＳ 明朝"/>
          <w:kern w:val="0"/>
          <w:sz w:val="20"/>
          <w:szCs w:val="20"/>
        </w:rPr>
        <w:t>、20</w:t>
      </w:r>
      <w:r w:rsidRPr="00074C6A">
        <w:rPr>
          <w:rFonts w:ascii="ＭＳ 明朝" w:hAnsi="ＭＳ 明朝" w:hint="eastAsia"/>
          <w:kern w:val="0"/>
          <w:sz w:val="20"/>
          <w:szCs w:val="20"/>
        </w:rPr>
        <w:t>21年度</w:t>
      </w:r>
      <w:r w:rsidRPr="00074C6A">
        <w:rPr>
          <w:rFonts w:ascii="ＭＳ 明朝" w:hAnsi="ＭＳ 明朝"/>
          <w:kern w:val="0"/>
          <w:sz w:val="20"/>
          <w:szCs w:val="20"/>
        </w:rPr>
        <w:t>（202</w:t>
      </w:r>
      <w:r w:rsidRPr="00074C6A">
        <w:rPr>
          <w:rFonts w:ascii="ＭＳ 明朝" w:hAnsi="ＭＳ 明朝" w:hint="eastAsia"/>
          <w:kern w:val="0"/>
          <w:sz w:val="20"/>
          <w:szCs w:val="20"/>
        </w:rPr>
        <w:t>1年4月～</w:t>
      </w:r>
      <w:r w:rsidRPr="00074C6A">
        <w:rPr>
          <w:rFonts w:ascii="ＭＳ 明朝" w:hAnsi="ＭＳ 明朝"/>
          <w:kern w:val="0"/>
          <w:sz w:val="20"/>
          <w:szCs w:val="20"/>
        </w:rPr>
        <w:t>202</w:t>
      </w:r>
      <w:r w:rsidRPr="00074C6A">
        <w:rPr>
          <w:rFonts w:ascii="ＭＳ 明朝" w:hAnsi="ＭＳ 明朝" w:hint="eastAsia"/>
          <w:kern w:val="0"/>
          <w:sz w:val="20"/>
          <w:szCs w:val="20"/>
        </w:rPr>
        <w:t>2年3月）</w:t>
      </w:r>
      <w:r w:rsidRPr="00074C6A">
        <w:rPr>
          <w:rFonts w:ascii="ＭＳ 明朝" w:hAnsi="ＭＳ 明朝"/>
          <w:kern w:val="0"/>
          <w:sz w:val="20"/>
          <w:szCs w:val="20"/>
        </w:rPr>
        <w:t>、</w:t>
      </w:r>
      <w:r w:rsidRPr="00074C6A">
        <w:rPr>
          <w:rFonts w:ascii="ＭＳ 明朝" w:hAnsi="ＭＳ 明朝" w:hint="eastAsia"/>
          <w:kern w:val="0"/>
          <w:sz w:val="20"/>
          <w:szCs w:val="20"/>
        </w:rPr>
        <w:t>2022年度</w:t>
      </w:r>
      <w:r w:rsidRPr="00074C6A">
        <w:rPr>
          <w:rFonts w:ascii="ＭＳ 明朝" w:hAnsi="ＭＳ 明朝"/>
          <w:kern w:val="0"/>
          <w:sz w:val="20"/>
          <w:szCs w:val="20"/>
        </w:rPr>
        <w:t>（20</w:t>
      </w:r>
      <w:r w:rsidRPr="00074C6A">
        <w:rPr>
          <w:rFonts w:ascii="ＭＳ 明朝" w:hAnsi="ＭＳ 明朝" w:hint="eastAsia"/>
          <w:kern w:val="0"/>
          <w:sz w:val="20"/>
          <w:szCs w:val="20"/>
        </w:rPr>
        <w:t>22年4月～</w:t>
      </w:r>
      <w:r w:rsidRPr="00074C6A">
        <w:rPr>
          <w:rFonts w:ascii="ＭＳ 明朝" w:hAnsi="ＭＳ 明朝"/>
          <w:kern w:val="0"/>
          <w:sz w:val="20"/>
          <w:szCs w:val="20"/>
        </w:rPr>
        <w:t>202</w:t>
      </w:r>
      <w:r w:rsidRPr="00074C6A">
        <w:rPr>
          <w:rFonts w:ascii="ＭＳ 明朝" w:hAnsi="ＭＳ 明朝" w:hint="eastAsia"/>
          <w:kern w:val="0"/>
          <w:sz w:val="20"/>
          <w:szCs w:val="20"/>
        </w:rPr>
        <w:t>2年12月）の予算計画を記載してください。</w:t>
      </w:r>
    </w:p>
    <w:p w14:paraId="7BADAE5F" w14:textId="77777777" w:rsidR="00AF3BCC" w:rsidRDefault="00AF3BCC" w:rsidP="00AF3BCC">
      <w:pPr>
        <w:widowControl/>
        <w:ind w:left="420"/>
        <w:jc w:val="left"/>
        <w:rPr>
          <w:rFonts w:ascii="ＭＳ 明朝" w:hAnsi="ＭＳ 明朝"/>
          <w:i/>
          <w:kern w:val="0"/>
          <w:sz w:val="20"/>
          <w:szCs w:val="20"/>
        </w:rPr>
      </w:pPr>
    </w:p>
    <w:tbl>
      <w:tblPr>
        <w:tblW w:w="5000" w:type="pct"/>
        <w:tblLayout w:type="fixed"/>
        <w:tblCellMar>
          <w:left w:w="99" w:type="dxa"/>
          <w:right w:w="99" w:type="dxa"/>
        </w:tblCellMar>
        <w:tblLook w:val="04A0" w:firstRow="1" w:lastRow="0" w:firstColumn="1" w:lastColumn="0" w:noHBand="0" w:noVBand="1"/>
      </w:tblPr>
      <w:tblGrid>
        <w:gridCol w:w="554"/>
        <w:gridCol w:w="1145"/>
        <w:gridCol w:w="624"/>
        <w:gridCol w:w="558"/>
        <w:gridCol w:w="555"/>
        <w:gridCol w:w="563"/>
        <w:gridCol w:w="555"/>
        <w:gridCol w:w="555"/>
        <w:gridCol w:w="555"/>
        <w:gridCol w:w="555"/>
        <w:gridCol w:w="553"/>
        <w:gridCol w:w="553"/>
        <w:gridCol w:w="553"/>
        <w:gridCol w:w="557"/>
        <w:gridCol w:w="1307"/>
      </w:tblGrid>
      <w:tr w:rsidR="00AF3BCC" w:rsidRPr="00AF3BCC" w14:paraId="4A8D3AAF" w14:textId="77777777" w:rsidTr="00491F11">
        <w:trPr>
          <w:trHeight w:val="270"/>
        </w:trPr>
        <w:tc>
          <w:tcPr>
            <w:tcW w:w="871" w:type="pct"/>
            <w:gridSpan w:val="2"/>
            <w:vMerge w:val="restart"/>
            <w:tcBorders>
              <w:top w:val="single" w:sz="4" w:space="0" w:color="auto"/>
              <w:left w:val="single" w:sz="4" w:space="0" w:color="auto"/>
              <w:bottom w:val="nil"/>
              <w:right w:val="single" w:sz="4" w:space="0" w:color="000000"/>
            </w:tcBorders>
            <w:shd w:val="clear" w:color="auto" w:fill="FFFFCC"/>
            <w:noWrap/>
            <w:vAlign w:val="center"/>
            <w:hideMark/>
          </w:tcPr>
          <w:p w14:paraId="00FE205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大項目</w:t>
            </w:r>
          </w:p>
        </w:tc>
        <w:tc>
          <w:tcPr>
            <w:tcW w:w="117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302AA43C" w14:textId="0A14EB6C"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113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6EEB5F59" w14:textId="6D7FC769"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1137"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56B5BE99" w14:textId="7D91970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FFFCC"/>
            <w:vAlign w:val="center"/>
            <w:hideMark/>
          </w:tcPr>
          <w:p w14:paraId="155DCCF9"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計</w:t>
            </w:r>
          </w:p>
        </w:tc>
      </w:tr>
      <w:tr w:rsidR="00AF3BCC" w:rsidRPr="00AF3BCC" w14:paraId="5C69E44F"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27111754" w14:textId="77777777" w:rsidR="00AF3BCC" w:rsidRPr="00AF3BCC" w:rsidRDefault="00AF3BCC" w:rsidP="0023576F">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000000" w:fill="D9D9D9"/>
            <w:vAlign w:val="center"/>
            <w:hideMark/>
          </w:tcPr>
          <w:p w14:paraId="55B8BD7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2019</w:t>
            </w:r>
          </w:p>
          <w:p w14:paraId="2B4A6BA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6110E08C"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2020</w:t>
            </w:r>
          </w:p>
          <w:p w14:paraId="5F8356DD"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38" w:type="pct"/>
            <w:gridSpan w:val="4"/>
            <w:tcBorders>
              <w:top w:val="single" w:sz="4" w:space="0" w:color="auto"/>
              <w:left w:val="nil"/>
              <w:bottom w:val="single" w:sz="4" w:space="0" w:color="auto"/>
              <w:right w:val="single" w:sz="4" w:space="0" w:color="auto"/>
            </w:tcBorders>
            <w:shd w:val="clear" w:color="000000" w:fill="D9D9D9"/>
            <w:vAlign w:val="center"/>
            <w:hideMark/>
          </w:tcPr>
          <w:p w14:paraId="4CA84DBA"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2021</w:t>
            </w:r>
          </w:p>
          <w:p w14:paraId="6FBAB2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860F7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2022</w:t>
            </w:r>
          </w:p>
          <w:p w14:paraId="6B05FA1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673"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5F58600E" w14:textId="77777777" w:rsidR="00AF3BCC" w:rsidRPr="00AF3BCC" w:rsidRDefault="00AF3BCC" w:rsidP="0023576F">
            <w:pPr>
              <w:widowControl/>
              <w:jc w:val="left"/>
              <w:rPr>
                <w:rFonts w:asciiTheme="minorEastAsia" w:hAnsiTheme="minorEastAsia" w:cs="ＭＳ Ｐゴシック"/>
                <w:color w:val="000000"/>
                <w:kern w:val="0"/>
                <w:szCs w:val="21"/>
              </w:rPr>
            </w:pPr>
          </w:p>
        </w:tc>
      </w:tr>
      <w:tr w:rsidR="00AF3BCC" w:rsidRPr="00AF3BCC" w14:paraId="74106643"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656881C4" w14:textId="77777777" w:rsidR="00AF3BCC" w:rsidRPr="00AF3BCC" w:rsidRDefault="00AF3BCC" w:rsidP="0023576F">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hideMark/>
          </w:tcPr>
          <w:p w14:paraId="75471896"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3873145"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347A0ACB"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48FCE8B5"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2978553A"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086A5403"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225A49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292758B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65826E9E"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57DA87F3"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759E6C56"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59AF112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14:paraId="2C3122CA" w14:textId="77777777" w:rsidR="00AF3BCC" w:rsidRPr="00AF3BCC" w:rsidRDefault="00AF3BCC" w:rsidP="0023576F">
            <w:pPr>
              <w:widowControl/>
              <w:jc w:val="left"/>
              <w:rPr>
                <w:rFonts w:asciiTheme="minorEastAsia" w:hAnsiTheme="minorEastAsia" w:cs="ＭＳ Ｐゴシック"/>
                <w:color w:val="000000"/>
                <w:kern w:val="0"/>
                <w:szCs w:val="21"/>
              </w:rPr>
            </w:pPr>
          </w:p>
        </w:tc>
      </w:tr>
      <w:tr w:rsidR="00AF3BCC" w:rsidRPr="00AF3BCC" w14:paraId="2252925C" w14:textId="77777777" w:rsidTr="00491F11">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CC"/>
            <w:noWrap/>
            <w:textDirection w:val="tbRlV"/>
            <w:vAlign w:val="center"/>
            <w:hideMark/>
          </w:tcPr>
          <w:p w14:paraId="34301219"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直接経費</w:t>
            </w:r>
          </w:p>
        </w:tc>
        <w:tc>
          <w:tcPr>
            <w:tcW w:w="587" w:type="pct"/>
            <w:tcBorders>
              <w:top w:val="single" w:sz="4" w:space="0" w:color="auto"/>
              <w:left w:val="nil"/>
              <w:bottom w:val="nil"/>
              <w:right w:val="single" w:sz="4" w:space="0" w:color="auto"/>
            </w:tcBorders>
            <w:shd w:val="clear" w:color="auto" w:fill="FFFFCC"/>
            <w:noWrap/>
            <w:vAlign w:val="center"/>
            <w:hideMark/>
          </w:tcPr>
          <w:p w14:paraId="3333295E" w14:textId="438B6DBF"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(a)</w:t>
            </w:r>
            <w:r w:rsidR="00AF3BCC" w:rsidRPr="00AF3BCC">
              <w:rPr>
                <w:rFonts w:asciiTheme="minorEastAsia" w:hAnsiTheme="minorEastAsia" w:cs="ＭＳ Ｐゴシック" w:hint="eastAsia"/>
                <w:color w:val="000000"/>
                <w:kern w:val="0"/>
                <w:szCs w:val="21"/>
              </w:rPr>
              <w:t>物品費</w:t>
            </w:r>
          </w:p>
        </w:tc>
        <w:tc>
          <w:tcPr>
            <w:tcW w:w="320" w:type="pct"/>
            <w:tcBorders>
              <w:top w:val="nil"/>
              <w:left w:val="nil"/>
              <w:bottom w:val="single" w:sz="4" w:space="0" w:color="auto"/>
              <w:right w:val="single" w:sz="4" w:space="0" w:color="auto"/>
            </w:tcBorders>
            <w:shd w:val="clear" w:color="auto" w:fill="auto"/>
            <w:noWrap/>
            <w:vAlign w:val="center"/>
            <w:hideMark/>
          </w:tcPr>
          <w:p w14:paraId="4CC6BE49"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7EC6C4"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D9C3BA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DA91F41"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C20D32F"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53916533" w14:textId="77777777" w:rsidTr="00491F11">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54C5968F"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3B2DBC33" w14:textId="7FD85F49"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(b)</w:t>
            </w:r>
            <w:r w:rsidR="00AF3BCC" w:rsidRPr="00AF3BCC">
              <w:rPr>
                <w:rFonts w:asciiTheme="minorEastAsia" w:hAnsiTheme="minorEastAsia" w:cs="ＭＳ Ｐゴシック" w:hint="eastAsia"/>
                <w:color w:val="000000"/>
                <w:kern w:val="0"/>
                <w:szCs w:val="21"/>
              </w:rPr>
              <w:t>旅費</w:t>
            </w:r>
          </w:p>
        </w:tc>
        <w:tc>
          <w:tcPr>
            <w:tcW w:w="320" w:type="pct"/>
            <w:tcBorders>
              <w:top w:val="nil"/>
              <w:left w:val="nil"/>
              <w:bottom w:val="single" w:sz="4" w:space="0" w:color="auto"/>
              <w:right w:val="single" w:sz="4" w:space="0" w:color="auto"/>
            </w:tcBorders>
            <w:shd w:val="clear" w:color="auto" w:fill="auto"/>
            <w:noWrap/>
            <w:vAlign w:val="center"/>
            <w:hideMark/>
          </w:tcPr>
          <w:p w14:paraId="6499B89B"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4C087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EDCE9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1B5F62"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A26F4FD"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1707F0C" w14:textId="77777777" w:rsidTr="00491F11">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0BE446D3"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nil"/>
              <w:left w:val="nil"/>
              <w:bottom w:val="nil"/>
              <w:right w:val="single" w:sz="4" w:space="0" w:color="auto"/>
            </w:tcBorders>
            <w:shd w:val="clear" w:color="auto" w:fill="FFFFCC"/>
            <w:vAlign w:val="center"/>
            <w:hideMark/>
          </w:tcPr>
          <w:p w14:paraId="4F7DB257" w14:textId="44789F36"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人件費・謝金</w:t>
            </w:r>
          </w:p>
        </w:tc>
        <w:tc>
          <w:tcPr>
            <w:tcW w:w="320" w:type="pct"/>
            <w:tcBorders>
              <w:top w:val="nil"/>
              <w:left w:val="nil"/>
              <w:bottom w:val="single" w:sz="4" w:space="0" w:color="auto"/>
              <w:right w:val="single" w:sz="4" w:space="0" w:color="auto"/>
            </w:tcBorders>
            <w:shd w:val="clear" w:color="auto" w:fill="auto"/>
            <w:noWrap/>
            <w:vAlign w:val="center"/>
            <w:hideMark/>
          </w:tcPr>
          <w:p w14:paraId="242F9B75"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6BA7E7"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A151EF0"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50A4BF"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BCCF8C5"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AB40C14" w14:textId="77777777" w:rsidTr="00491F11">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13C6D544"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nil"/>
              <w:right w:val="single" w:sz="4" w:space="0" w:color="auto"/>
            </w:tcBorders>
            <w:shd w:val="clear" w:color="auto" w:fill="FFFFCC"/>
            <w:noWrap/>
            <w:vAlign w:val="center"/>
            <w:hideMark/>
          </w:tcPr>
          <w:p w14:paraId="4DF04661" w14:textId="6B7F16CB" w:rsidR="00AF3BCC" w:rsidRPr="00AF3BCC" w:rsidRDefault="005D45A6" w:rsidP="0023576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d</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その他</w:t>
            </w:r>
          </w:p>
        </w:tc>
        <w:tc>
          <w:tcPr>
            <w:tcW w:w="320" w:type="pct"/>
            <w:tcBorders>
              <w:top w:val="nil"/>
              <w:left w:val="nil"/>
              <w:bottom w:val="single" w:sz="4" w:space="0" w:color="auto"/>
              <w:right w:val="single" w:sz="4" w:space="0" w:color="auto"/>
            </w:tcBorders>
            <w:shd w:val="clear" w:color="auto" w:fill="auto"/>
            <w:noWrap/>
            <w:vAlign w:val="center"/>
            <w:hideMark/>
          </w:tcPr>
          <w:p w14:paraId="15C8C551"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246723E"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9988BD"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1FC128"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141F72B"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7AF3B778" w14:textId="77777777" w:rsidTr="00491F11">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784044D6" w14:textId="77777777" w:rsidR="00AF3BCC" w:rsidRPr="00AF3BCC" w:rsidRDefault="00AF3BCC" w:rsidP="0023576F">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549DC352" w14:textId="77777777" w:rsidR="00AF3BCC" w:rsidRPr="00AF3BCC" w:rsidRDefault="00AF3BCC" w:rsidP="0023576F">
            <w:pPr>
              <w:widowControl/>
              <w:jc w:val="left"/>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小　計</w:t>
            </w:r>
          </w:p>
        </w:tc>
        <w:tc>
          <w:tcPr>
            <w:tcW w:w="320" w:type="pct"/>
            <w:tcBorders>
              <w:top w:val="nil"/>
              <w:left w:val="nil"/>
              <w:bottom w:val="single" w:sz="4" w:space="0" w:color="auto"/>
              <w:right w:val="single" w:sz="4" w:space="0" w:color="auto"/>
            </w:tcBorders>
            <w:shd w:val="clear" w:color="auto" w:fill="C5E0B3"/>
            <w:noWrap/>
            <w:vAlign w:val="center"/>
            <w:hideMark/>
          </w:tcPr>
          <w:p w14:paraId="435B0B1D"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6C627B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AEE323B"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F09D55B"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274AC852"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34D7D672"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273F2" w14:textId="77777777" w:rsidR="00AF3BCC" w:rsidRPr="00AF3BCC" w:rsidRDefault="00AF3BCC" w:rsidP="0023576F">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間接経費</w:t>
            </w:r>
            <w:r w:rsidRPr="00E75023">
              <w:rPr>
                <w:rFonts w:asciiTheme="minorEastAsia" w:hAnsiTheme="minorEastAsia" w:cs="ＭＳ Ｐゴシック" w:hint="eastAsia"/>
                <w:color w:val="000000"/>
                <w:kern w:val="0"/>
                <w:sz w:val="20"/>
                <w:szCs w:val="20"/>
              </w:rPr>
              <w:t>（上記経費の30%目安）</w:t>
            </w:r>
          </w:p>
        </w:tc>
        <w:tc>
          <w:tcPr>
            <w:tcW w:w="320" w:type="pct"/>
            <w:tcBorders>
              <w:top w:val="nil"/>
              <w:left w:val="nil"/>
              <w:bottom w:val="single" w:sz="4" w:space="0" w:color="auto"/>
              <w:right w:val="single" w:sz="4" w:space="0" w:color="auto"/>
            </w:tcBorders>
            <w:shd w:val="clear" w:color="auto" w:fill="C5E0B3"/>
            <w:noWrap/>
            <w:vAlign w:val="center"/>
            <w:hideMark/>
          </w:tcPr>
          <w:p w14:paraId="0EB706C6"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E8B9726"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324FA3"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1262151"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0ED8F912"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6C0C005A"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A203"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合　　計</w:t>
            </w:r>
          </w:p>
        </w:tc>
        <w:tc>
          <w:tcPr>
            <w:tcW w:w="320" w:type="pct"/>
            <w:tcBorders>
              <w:top w:val="nil"/>
              <w:left w:val="nil"/>
              <w:bottom w:val="single" w:sz="4" w:space="0" w:color="auto"/>
              <w:right w:val="single" w:sz="4" w:space="0" w:color="auto"/>
            </w:tcBorders>
            <w:shd w:val="clear" w:color="auto" w:fill="C5E0B3"/>
            <w:noWrap/>
            <w:vAlign w:val="center"/>
            <w:hideMark/>
          </w:tcPr>
          <w:p w14:paraId="65363BAF"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9C864F"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BD96774"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E62B690" w14:textId="77777777" w:rsidR="00AF3BCC" w:rsidRPr="00AF3BCC" w:rsidRDefault="00AF3BCC" w:rsidP="0023576F">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5C02A1F4" w14:textId="77777777" w:rsidR="00AF3BCC" w:rsidRPr="00AF3BCC" w:rsidRDefault="00AF3BCC" w:rsidP="0023576F">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bl>
    <w:p w14:paraId="5D6D52CC" w14:textId="77777777" w:rsidR="005D45A6" w:rsidRPr="00706C35" w:rsidRDefault="005D45A6" w:rsidP="005D45A6">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7D04CBFB" w14:textId="77777777" w:rsidR="00EE5278" w:rsidRDefault="00EE5278" w:rsidP="00EE5278">
      <w:pPr>
        <w:widowControl/>
        <w:jc w:val="left"/>
        <w:rPr>
          <w:rFonts w:asciiTheme="majorEastAsia" w:eastAsia="ＭＳ 明朝" w:hAnsiTheme="majorEastAsia"/>
          <w:sz w:val="24"/>
          <w:szCs w:val="24"/>
        </w:rPr>
      </w:pPr>
    </w:p>
    <w:p w14:paraId="314414DA" w14:textId="77777777" w:rsidR="00AF3BCC" w:rsidRDefault="00AF3BCC" w:rsidP="00EE5278">
      <w:pPr>
        <w:widowControl/>
        <w:jc w:val="left"/>
        <w:rPr>
          <w:rFonts w:asciiTheme="majorEastAsia" w:eastAsia="ＭＳ 明朝" w:hAnsiTheme="majorEastAsia"/>
          <w:sz w:val="24"/>
          <w:szCs w:val="24"/>
        </w:rPr>
      </w:pPr>
    </w:p>
    <w:p w14:paraId="620C8DF9" w14:textId="2C1B6739" w:rsidR="001A3F41" w:rsidRPr="005D45A6" w:rsidRDefault="001A3F41" w:rsidP="005D45A6">
      <w:pPr>
        <w:widowControl/>
        <w:jc w:val="left"/>
        <w:rPr>
          <w:rFonts w:asciiTheme="majorEastAsia" w:eastAsia="ＭＳ 明朝" w:hAnsiTheme="majorEastAsia"/>
          <w:sz w:val="24"/>
          <w:szCs w:val="24"/>
        </w:rPr>
      </w:pPr>
    </w:p>
    <w:p w14:paraId="413E98BA" w14:textId="77777777" w:rsidR="005D45A6" w:rsidRDefault="005D45A6">
      <w:pPr>
        <w:widowControl/>
        <w:jc w:val="left"/>
        <w:rPr>
          <w:rFonts w:ascii="ＭＳ 明朝" w:hAnsi="ＭＳ 明朝"/>
          <w:b/>
          <w:sz w:val="24"/>
        </w:rPr>
      </w:pPr>
      <w:r>
        <w:rPr>
          <w:rFonts w:ascii="ＭＳ 明朝" w:hAnsi="ＭＳ 明朝"/>
          <w:b/>
          <w:sz w:val="24"/>
        </w:rPr>
        <w:br w:type="page"/>
      </w:r>
    </w:p>
    <w:p w14:paraId="16AF6F70" w14:textId="53EC615D" w:rsidR="00A97BBF" w:rsidRPr="005D45A6" w:rsidRDefault="005D45A6" w:rsidP="005D45A6">
      <w:pPr>
        <w:widowControl/>
        <w:jc w:val="left"/>
        <w:rPr>
          <w:rFonts w:ascii="ＭＳ ゴシック" w:hAnsi="ＭＳ ゴシック"/>
          <w:b/>
        </w:rPr>
      </w:pPr>
      <w:r w:rsidRPr="005D45A6">
        <w:rPr>
          <w:rFonts w:ascii="ＭＳ ゴシック" w:hAnsi="ＭＳ ゴシック" w:hint="eastAsia"/>
          <w:b/>
        </w:rPr>
        <w:lastRenderedPageBreak/>
        <w:t>５</w:t>
      </w:r>
      <w:r w:rsidRPr="005D45A6">
        <w:rPr>
          <w:rFonts w:ascii="ＭＳ ゴシック" w:hAnsi="ＭＳ ゴシック"/>
          <w:b/>
        </w:rPr>
        <w:t xml:space="preserve">　</w:t>
      </w:r>
      <w:r w:rsidR="00A97BBF" w:rsidRPr="005D45A6">
        <w:rPr>
          <w:rFonts w:ascii="ＭＳ ゴシック" w:hAnsi="ＭＳ ゴシック" w:hint="eastAsia"/>
          <w:b/>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3"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4"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8177D" w:rsidRPr="00EB13AA" w:rsidRDefault="00F8177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8177D" w:rsidRPr="00EB13AA" w:rsidRDefault="00F8177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8177D" w:rsidRPr="00EB13AA" w:rsidRDefault="00F8177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F8177D" w:rsidRPr="00EB13AA" w:rsidRDefault="00F8177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F8177D" w:rsidRPr="00EB13AA" w:rsidRDefault="00F8177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8177D" w:rsidRPr="007E2763" w:rsidRDefault="00F8177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8177D" w:rsidRPr="007E2763" w:rsidRDefault="00F8177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F8177D" w:rsidRPr="00EB13AA" w:rsidRDefault="00F8177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F8177D" w:rsidRPr="00EB13AA" w:rsidRDefault="00F8177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Default="00A97BBF" w:rsidP="00A97BBF">
      <w:pPr>
        <w:widowControl/>
        <w:snapToGrid w:val="0"/>
        <w:jc w:val="left"/>
        <w:rPr>
          <w:rFonts w:ascii="ＭＳ ゴシック" w:eastAsia="ＭＳ ゴシック" w:hAnsi="ＭＳ ゴシック"/>
          <w:kern w:val="0"/>
          <w:szCs w:val="21"/>
        </w:rPr>
      </w:pPr>
      <w:r w:rsidRPr="00854CE9">
        <w:rPr>
          <w:rFonts w:ascii="ＭＳ ゴシック" w:eastAsia="ＭＳ ゴシック" w:hAnsi="ＭＳ ゴシック"/>
          <w:kern w:val="0"/>
          <w:szCs w:val="21"/>
        </w:rPr>
        <w:br w:type="page"/>
      </w:r>
    </w:p>
    <w:p w14:paraId="2DD7D63B" w14:textId="77777777" w:rsidR="00CA3E16" w:rsidRDefault="00E75023" w:rsidP="005D45A6">
      <w:pPr>
        <w:widowControl/>
        <w:jc w:val="left"/>
        <w:rPr>
          <w:rFonts w:asciiTheme="majorEastAsia" w:eastAsia="ＭＳ 明朝" w:hAnsiTheme="majorEastAsia"/>
          <w:b/>
          <w:szCs w:val="24"/>
        </w:rPr>
      </w:pPr>
      <w:r>
        <w:rPr>
          <w:rFonts w:asciiTheme="majorEastAsia" w:eastAsia="ＭＳ 明朝" w:hAnsiTheme="majorEastAsia" w:hint="eastAsia"/>
          <w:b/>
          <w:szCs w:val="24"/>
        </w:rPr>
        <w:lastRenderedPageBreak/>
        <w:t>６</w:t>
      </w:r>
      <w:r w:rsidR="005D45A6" w:rsidRPr="00854CE9">
        <w:rPr>
          <w:rFonts w:asciiTheme="majorEastAsia" w:eastAsia="ＭＳ 明朝" w:hAnsiTheme="majorEastAsia"/>
          <w:b/>
          <w:szCs w:val="24"/>
        </w:rPr>
        <w:t xml:space="preserve">　</w:t>
      </w:r>
      <w:r w:rsidR="005D45A6" w:rsidRPr="00854CE9">
        <w:rPr>
          <w:rFonts w:asciiTheme="majorEastAsia" w:eastAsia="ＭＳ 明朝" w:hAnsiTheme="majorEastAsia" w:hint="eastAsia"/>
          <w:b/>
          <w:szCs w:val="24"/>
        </w:rPr>
        <w:t>特記事項</w:t>
      </w:r>
    </w:p>
    <w:p w14:paraId="7AAAE253" w14:textId="4C4259C5" w:rsidR="005D45A6" w:rsidRPr="00854CE9" w:rsidRDefault="005D45A6" w:rsidP="005D45A6">
      <w:pPr>
        <w:widowControl/>
        <w:jc w:val="left"/>
        <w:rPr>
          <w:rFonts w:asciiTheme="majorEastAsia" w:eastAsia="ＭＳ 明朝" w:hAnsiTheme="majorEastAsia"/>
          <w:szCs w:val="24"/>
        </w:rPr>
      </w:pP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8B987F6" w14:textId="77777777" w:rsidR="005D45A6" w:rsidRPr="00854CE9" w:rsidRDefault="005D45A6" w:rsidP="005D45A6">
      <w:pPr>
        <w:widowControl/>
        <w:jc w:val="left"/>
        <w:rPr>
          <w:rFonts w:asciiTheme="majorEastAsia" w:eastAsia="ＭＳ 明朝" w:hAnsiTheme="majorEastAsia"/>
          <w:b/>
          <w:szCs w:val="24"/>
          <w:u w:val="single"/>
        </w:rPr>
      </w:pPr>
    </w:p>
    <w:p w14:paraId="50A1A894"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64CD2927"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2DB0B2E2"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ECB4949" w14:textId="77777777" w:rsidR="005D45A6" w:rsidRPr="00854CE9" w:rsidRDefault="005D45A6" w:rsidP="005D45A6">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0A244A26" w14:textId="77777777" w:rsidR="005D45A6" w:rsidRPr="00854CE9" w:rsidRDefault="005D45A6" w:rsidP="005D45A6">
      <w:pPr>
        <w:widowControl/>
        <w:jc w:val="left"/>
        <w:rPr>
          <w:rFonts w:asciiTheme="majorEastAsia" w:eastAsia="ＭＳ 明朝" w:hAnsiTheme="majorEastAsia"/>
          <w:b/>
          <w:sz w:val="22"/>
          <w:szCs w:val="24"/>
        </w:rPr>
      </w:pPr>
    </w:p>
    <w:p w14:paraId="20F8DCF2" w14:textId="77777777" w:rsidR="005D45A6" w:rsidRPr="00854CE9" w:rsidRDefault="005D45A6" w:rsidP="005D45A6">
      <w:pPr>
        <w:widowControl/>
        <w:jc w:val="left"/>
        <w:rPr>
          <w:rFonts w:asciiTheme="majorEastAsia" w:eastAsia="ＭＳ 明朝" w:hAnsiTheme="majorEastAsia"/>
          <w:sz w:val="24"/>
          <w:szCs w:val="24"/>
        </w:rPr>
      </w:pPr>
    </w:p>
    <w:p w14:paraId="0640F11B" w14:textId="77777777" w:rsidR="005D45A6" w:rsidRPr="00854CE9" w:rsidRDefault="005D45A6" w:rsidP="005D45A6">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046E4D56" w14:textId="77777777" w:rsidR="005D45A6" w:rsidRPr="00854CE9" w:rsidRDefault="005D45A6" w:rsidP="005D45A6">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16999C62" w14:textId="77777777" w:rsidR="005D45A6" w:rsidRPr="00854CE9" w:rsidRDefault="005D45A6" w:rsidP="005D45A6">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1E1121A9" w14:textId="77777777" w:rsidR="005D45A6" w:rsidRPr="00854CE9" w:rsidRDefault="005D45A6" w:rsidP="005D45A6">
      <w:pPr>
        <w:spacing w:line="220" w:lineRule="exact"/>
        <w:ind w:leftChars="50" w:left="105" w:rightChars="50" w:right="105" w:firstLineChars="100" w:firstLine="160"/>
        <w:rPr>
          <w:rFonts w:ascii="ＭＳ 明朝" w:eastAsia="ＭＳ 明朝" w:hAnsi="ＭＳ 明朝"/>
          <w:i/>
          <w:color w:val="2E74B5"/>
          <w:sz w:val="16"/>
        </w:rPr>
      </w:pPr>
    </w:p>
    <w:p w14:paraId="124523DE"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17DBC7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4FB3D94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p>
    <w:p w14:paraId="41A34D8A"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30E276C8" w14:textId="77777777" w:rsidR="005D45A6" w:rsidRPr="00854CE9" w:rsidRDefault="005D45A6" w:rsidP="005D45A6">
      <w:pPr>
        <w:ind w:left="567"/>
        <w:rPr>
          <w:rFonts w:ascii="ＭＳ 明朝" w:eastAsia="ＭＳ 明朝" w:hAnsi="ＭＳ 明朝"/>
          <w:i/>
          <w:color w:val="4F81BD" w:themeColor="accent1"/>
        </w:rPr>
      </w:pPr>
    </w:p>
    <w:p w14:paraId="7AF3B3B7"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242643F"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780CACF6" w14:textId="77777777" w:rsidR="005D45A6" w:rsidRPr="00854CE9" w:rsidRDefault="005D45A6" w:rsidP="005D45A6">
      <w:pPr>
        <w:widowControl/>
        <w:jc w:val="left"/>
        <w:rPr>
          <w:rFonts w:asciiTheme="majorEastAsia" w:eastAsia="ＭＳ 明朝" w:hAnsiTheme="majorEastAsia"/>
          <w:sz w:val="24"/>
          <w:szCs w:val="24"/>
        </w:rPr>
      </w:pPr>
    </w:p>
    <w:p w14:paraId="19543EBF" w14:textId="77777777" w:rsidR="005D45A6" w:rsidRPr="00854CE9" w:rsidRDefault="005D45A6" w:rsidP="005D45A6">
      <w:pPr>
        <w:widowControl/>
        <w:jc w:val="left"/>
        <w:rPr>
          <w:rFonts w:asciiTheme="majorEastAsia" w:eastAsia="ＭＳ 明朝" w:hAnsiTheme="majorEastAsia"/>
          <w:sz w:val="24"/>
          <w:szCs w:val="24"/>
        </w:rPr>
      </w:pPr>
    </w:p>
    <w:p w14:paraId="000C8083" w14:textId="76A87584" w:rsidR="005D45A6" w:rsidRPr="005D45A6" w:rsidRDefault="005D45A6" w:rsidP="005D45A6">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287AA738" w:rsidR="008404E3" w:rsidRPr="00854CE9" w:rsidRDefault="00891EC4" w:rsidP="007358CA">
      <w:pPr>
        <w:jc w:val="lef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w:t>
      </w:r>
      <w:r w:rsidR="007358CA">
        <w:rPr>
          <w:rFonts w:ascii="Times New Roman" w:eastAsia="ＭＳ 明朝" w:hAnsi="Times New Roman" w:cs="Times New Roman" w:hint="eastAsia"/>
          <w:sz w:val="24"/>
          <w:szCs w:val="24"/>
        </w:rPr>
        <w:t>様式</w:t>
      </w:r>
      <w:r w:rsidR="007358CA">
        <w:rPr>
          <w:rFonts w:ascii="Times New Roman" w:eastAsia="ＭＳ 明朝" w:hAnsi="Times New Roman" w:cs="Times New Roman"/>
          <w:sz w:val="24"/>
          <w:szCs w:val="24"/>
        </w:rPr>
        <w:t>２</w:t>
      </w:r>
      <w:r w:rsidRPr="00854CE9">
        <w:rPr>
          <w:rFonts w:ascii="Times New Roman" w:eastAsia="ＭＳ 明朝" w:hAnsi="Times New Roman" w:cs="Times New Roman" w:hint="eastAsia"/>
          <w:sz w:val="24"/>
          <w:szCs w:val="24"/>
        </w:rPr>
        <w:t>別添）</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rPr>
        <w:t>※</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本「研究開発</w:t>
      </w:r>
      <w:r w:rsidR="00831F5E" w:rsidRPr="007358CA">
        <w:rPr>
          <w:rFonts w:asciiTheme="majorEastAsia" w:eastAsia="ＭＳ 明朝" w:hAnsiTheme="majorEastAsia" w:hint="eastAsia"/>
          <w:szCs w:val="21"/>
        </w:rPr>
        <w:t>提案書</w:t>
      </w:r>
      <w:r w:rsidRPr="007358CA">
        <w:rPr>
          <w:rFonts w:asciiTheme="majorEastAsia" w:eastAsia="ＭＳ 明朝" w:hAnsiTheme="majorEastAsia" w:hint="eastAsia"/>
          <w:szCs w:val="21"/>
        </w:rPr>
        <w:t>要約」は</w:t>
      </w:r>
      <w:r w:rsidRPr="007358CA">
        <w:rPr>
          <w:rFonts w:asciiTheme="majorEastAsia" w:eastAsia="ＭＳ 明朝" w:hAnsiTheme="majorEastAsia" w:hint="eastAsia"/>
          <w:szCs w:val="21"/>
          <w:u w:val="single"/>
        </w:rPr>
        <w:t>２頁以内</w:t>
      </w:r>
      <w:r w:rsidRPr="007358CA">
        <w:rPr>
          <w:rFonts w:asciiTheme="majorEastAsia" w:eastAsia="ＭＳ 明朝" w:hAnsiTheme="majorEastAsia" w:hint="eastAsia"/>
          <w:szCs w:val="21"/>
        </w:rPr>
        <w:t>に収めてください。</w:t>
      </w:r>
    </w:p>
    <w:p w14:paraId="02B03EB3" w14:textId="77777777" w:rsidR="003A0C40" w:rsidRPr="007358CA" w:rsidRDefault="003A0C40" w:rsidP="003A0C40">
      <w:pPr>
        <w:jc w:val="left"/>
        <w:rPr>
          <w:rFonts w:asciiTheme="majorEastAsia" w:eastAsia="ＭＳ 明朝" w:hAnsiTheme="majorEastAsia"/>
          <w:szCs w:val="21"/>
        </w:rPr>
      </w:pPr>
    </w:p>
    <w:p w14:paraId="3E620E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１．研究開発課題名　</w:t>
      </w:r>
      <w:r w:rsidRPr="007358CA">
        <w:rPr>
          <w:rFonts w:asciiTheme="majorEastAsia" w:eastAsia="ＭＳ 明朝" w:hAnsiTheme="majorEastAsia" w:hint="eastAsia"/>
          <w:szCs w:val="21"/>
        </w:rPr>
        <w:t xml:space="preserve"> </w:t>
      </w:r>
    </w:p>
    <w:p w14:paraId="52E27E66" w14:textId="77777777" w:rsidR="003A0C40" w:rsidRPr="007358CA" w:rsidRDefault="003A0C40" w:rsidP="003A0C40">
      <w:pPr>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i/>
          <w:color w:val="365F91" w:themeColor="accent1" w:themeShade="BF"/>
          <w:szCs w:val="21"/>
        </w:rPr>
        <w:t>△△△△の創出を目指した研究</w:t>
      </w:r>
    </w:p>
    <w:p w14:paraId="5617EEAA" w14:textId="77777777" w:rsidR="003A0C40" w:rsidRPr="007358CA" w:rsidRDefault="003A0C40" w:rsidP="003A0C40">
      <w:pPr>
        <w:jc w:val="left"/>
        <w:rPr>
          <w:rFonts w:asciiTheme="majorEastAsia" w:eastAsia="ＭＳ 明朝" w:hAnsiTheme="majorEastAsia"/>
          <w:szCs w:val="21"/>
        </w:rPr>
      </w:pPr>
    </w:p>
    <w:p w14:paraId="6F2BC0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２．研究開発代表者　</w:t>
      </w:r>
      <w:r w:rsidRPr="007358CA">
        <w:rPr>
          <w:rFonts w:asciiTheme="majorEastAsia" w:eastAsia="ＭＳ 明朝" w:hAnsiTheme="majorEastAsia" w:hint="eastAsia"/>
          <w:szCs w:val="21"/>
        </w:rPr>
        <w:t xml:space="preserve"> </w:t>
      </w:r>
    </w:p>
    <w:p w14:paraId="7C945341"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氏名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医療　花子</w:t>
      </w:r>
    </w:p>
    <w:p w14:paraId="614ACFD5"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性別</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女</w:t>
      </w:r>
    </w:p>
    <w:p w14:paraId="0E141BE3"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研究者番号（８桁）</w:t>
      </w:r>
      <w:r w:rsidR="00AF1803"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XXXXXXXX</w:t>
      </w:r>
    </w:p>
    <w:p w14:paraId="347E9075"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生年月日（西暦）</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 xml:space="preserve">19XX </w:t>
      </w:r>
      <w:r w:rsidRPr="007358CA">
        <w:rPr>
          <w:rFonts w:asciiTheme="majorEastAsia" w:eastAsia="ＭＳ 明朝" w:hAnsiTheme="majorEastAsia" w:hint="eastAsia"/>
          <w:i/>
          <w:color w:val="365F91" w:themeColor="accent1" w:themeShade="BF"/>
          <w:szCs w:val="21"/>
        </w:rPr>
        <w:t>年</w:t>
      </w:r>
      <w:r w:rsidRPr="007358CA">
        <w:rPr>
          <w:rFonts w:asciiTheme="majorEastAsia" w:eastAsia="ＭＳ 明朝" w:hAnsiTheme="majorEastAsia"/>
          <w:i/>
          <w:color w:val="365F91" w:themeColor="accent1" w:themeShade="BF"/>
          <w:szCs w:val="21"/>
        </w:rPr>
        <w:t xml:space="preserve"> XX </w:t>
      </w:r>
      <w:r w:rsidRPr="007358CA">
        <w:rPr>
          <w:rFonts w:asciiTheme="majorEastAsia" w:eastAsia="ＭＳ 明朝" w:hAnsiTheme="majorEastAsia" w:hint="eastAsia"/>
          <w:i/>
          <w:color w:val="365F91" w:themeColor="accent1" w:themeShade="BF"/>
          <w:szCs w:val="21"/>
        </w:rPr>
        <w:t>月</w:t>
      </w:r>
      <w:r w:rsidRPr="007358CA">
        <w:rPr>
          <w:rFonts w:asciiTheme="majorEastAsia" w:eastAsia="ＭＳ 明朝" w:hAnsiTheme="majorEastAsia"/>
          <w:i/>
          <w:color w:val="365F91" w:themeColor="accent1" w:themeShade="BF"/>
          <w:szCs w:val="21"/>
        </w:rPr>
        <w:t xml:space="preserve"> XX</w:t>
      </w:r>
      <w:r w:rsidRPr="007358CA">
        <w:rPr>
          <w:rFonts w:asciiTheme="majorEastAsia" w:eastAsia="ＭＳ 明朝" w:hAnsiTheme="majorEastAsia" w:hint="eastAsia"/>
          <w:i/>
          <w:color w:val="365F91" w:themeColor="accent1" w:themeShade="BF"/>
          <w:szCs w:val="21"/>
        </w:rPr>
        <w:t>日</w:t>
      </w:r>
      <w:r w:rsidRPr="007358CA">
        <w:rPr>
          <w:rFonts w:asciiTheme="majorEastAsia" w:eastAsia="ＭＳ 明朝" w:hAnsiTheme="majorEastAsia"/>
          <w:i/>
          <w:szCs w:val="21"/>
        </w:rPr>
        <w:t xml:space="preserve"> </w:t>
      </w:r>
    </w:p>
    <w:p w14:paraId="7678ACCC"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所属研究機関</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○○○○大学</w:t>
      </w:r>
    </w:p>
    <w:p w14:paraId="0E89F537"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所属部局</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△△△学部</w:t>
      </w:r>
    </w:p>
    <w:p w14:paraId="5D90F00F"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職名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教授</w:t>
      </w:r>
    </w:p>
    <w:p w14:paraId="1C564851"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連絡先（</w:t>
      </w:r>
      <w:r w:rsidRPr="007358CA">
        <w:rPr>
          <w:rFonts w:asciiTheme="majorEastAsia" w:eastAsia="ＭＳ 明朝" w:hAnsiTheme="majorEastAsia"/>
          <w:szCs w:val="21"/>
        </w:rPr>
        <w:t>E-mail</w:t>
      </w:r>
      <w:r w:rsidRPr="007358CA">
        <w:rPr>
          <w:rFonts w:asciiTheme="majorEastAsia" w:eastAsia="ＭＳ 明朝" w:hAnsiTheme="majorEastAsia" w:hint="eastAsia"/>
          <w:szCs w:val="21"/>
        </w:rPr>
        <w:t>）</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ZZZZZZ@YY.jp</w:t>
      </w:r>
    </w:p>
    <w:p w14:paraId="35210F3D" w14:textId="77777777" w:rsidR="003A0C40" w:rsidRPr="007358CA" w:rsidRDefault="003A0C40" w:rsidP="003A0C40">
      <w:pPr>
        <w:jc w:val="left"/>
        <w:rPr>
          <w:rFonts w:asciiTheme="majorEastAsia" w:eastAsia="ＭＳ 明朝" w:hAnsiTheme="majorEastAsia"/>
          <w:szCs w:val="21"/>
        </w:rPr>
      </w:pPr>
    </w:p>
    <w:p w14:paraId="50525965"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３．アブストラクト</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023C676A"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1000</w:t>
      </w:r>
      <w:r w:rsidRPr="007358CA">
        <w:rPr>
          <w:rFonts w:asciiTheme="majorEastAsia" w:eastAsia="ＭＳ 明朝" w:hAnsiTheme="majorEastAsia" w:hint="eastAsia"/>
          <w:i/>
          <w:szCs w:val="21"/>
        </w:rPr>
        <w:t>文字以内で簡潔に記載してください。（期待される成果も含む）。</w:t>
      </w:r>
    </w:p>
    <w:p w14:paraId="6257FA50" w14:textId="77777777" w:rsidR="003A0C40"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i/>
          <w:color w:val="0070C0"/>
          <w:szCs w:val="21"/>
        </w:rPr>
        <w:t>○○○○○○○○○○○○○○○○○○○○○○○○○○○○○○○○○○○○○○○○○○○○○○○○○○○○○○○○○○○○○○○○○○○○○○○○○○○○○○○○○○○○○○○○○○○○○○○○○○○。○○○○○○○○○○○○○○○○○○○○○○○○○○○○○○○○○○○○○○○○○○○○○○○○○○○○○○○○○○○○○○○○○○○○○○○○○○○○○○○○○○○○○○○○○○○○○○○○○○○。○○○○○○○○○○○○○○○○○○○○○○○○○○○○○○○○○○○○○○○○○○○○○○○○○○○○○○○○○○○○○○○○○○○○○○○○○○○○○○○○○○○○○○○○○○○○○○○○○○○。○○○○○○○○○○○○○○○○○○○○○○○○○○○○○○○○○○○○○○○○○○○○○○○○○○○○○○○○○○○○○○○○○○○○○○○○○○○○○○○○○○○○○○○○○○○○○○○○○○○。○○○○○○○○○○○○○○○○○○○○○○○○○○○○○○○○○○○○○○○○○○○○○○○○○○○○○○○○○○○○○○○○○○○○○○○○○○○○○○○○○○○○○○○○○○○○○○○○○○○。○○○○○○○○○○○○○○○○○○○○○○○○○○○○○○○○○○○○○○○○○○○○○○○○○○○○○○○○○○○○○○○○○○○○○○○○○○○○○○○○○○○○○○○○○○○○○○○○○○○。○○○○○○○○○○○○○○○○○○○○○○○○○○○○○○○○○○○○○○○○○○○○○○○○○○○○○○○○○○○○○○○○○○○○○○○○○○○○○○○○○○○○○○○○○○○○○○○○○○○。○○○○○○○○○○○○○○○○○○○○○○○○○○○○○○○○○○○○○○○○○○○○○○○○○○○○○○○○○○○○○○○○○○○○○○○○○○○○○○○○○○○○○○○○○○○○○○○○○○○。○○○○○○○○○○○○○○○○○○○○○○○○○○○○○○○○○○○○○○○○○○○○○○○○○○○○○○○○○○○○○○○○○○○○○○○○○○○○○○○○○○○○○○○○○○○○○○○○○○○。○○○○○○○○○○○○○○○○○○○○</w:t>
      </w:r>
      <w:r w:rsidRPr="007358CA">
        <w:rPr>
          <w:rFonts w:asciiTheme="majorEastAsia" w:eastAsia="ＭＳ 明朝" w:hAnsiTheme="majorEastAsia" w:hint="eastAsia"/>
          <w:i/>
          <w:color w:val="0070C0"/>
          <w:szCs w:val="21"/>
        </w:rPr>
        <w:lastRenderedPageBreak/>
        <w:t>○○○○○○○○○○○○○○○○○○○○○○○○○○○○○○○○○○○○○○○○○○○○○○○○○○○○○○○○○○○○○○○○○○○○○○○○○○○○○○○。</w:t>
      </w:r>
    </w:p>
    <w:p w14:paraId="32228045" w14:textId="77777777" w:rsidR="0050448E" w:rsidRPr="007358CA" w:rsidRDefault="0050448E" w:rsidP="003A0C40">
      <w:pPr>
        <w:jc w:val="left"/>
        <w:rPr>
          <w:rFonts w:asciiTheme="majorEastAsia" w:eastAsia="ＭＳ 明朝" w:hAnsiTheme="majorEastAsia"/>
          <w:i/>
          <w:szCs w:val="21"/>
        </w:rPr>
      </w:pPr>
    </w:p>
    <w:p w14:paraId="642AC0BB"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４．キーワード（</w:t>
      </w:r>
      <w:r w:rsidRPr="007358CA">
        <w:rPr>
          <w:rFonts w:asciiTheme="majorEastAsia" w:eastAsia="ＭＳ 明朝" w:hAnsiTheme="majorEastAsia" w:hint="eastAsia"/>
          <w:szCs w:val="21"/>
          <w:bdr w:val="double" w:sz="4" w:space="0" w:color="auto"/>
        </w:rPr>
        <w:t>10</w:t>
      </w:r>
      <w:r w:rsidRPr="007358CA">
        <w:rPr>
          <w:rFonts w:asciiTheme="majorEastAsia" w:eastAsia="ＭＳ 明朝" w:hAnsiTheme="majorEastAsia" w:hint="eastAsia"/>
          <w:szCs w:val="21"/>
          <w:bdr w:val="double" w:sz="4" w:space="0" w:color="auto"/>
        </w:rPr>
        <w:t>単語以内）</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5730A577"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提案内容を示す、適切かつ重要と思われる単語を記載してください。</w:t>
      </w:r>
    </w:p>
    <w:p w14:paraId="42CF67C3" w14:textId="22B7A204" w:rsidR="00EE61AA"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szCs w:val="21"/>
        </w:rPr>
        <w:t>1</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△△感染症</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2</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○○合成阻害剤</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3</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国際展開</w:t>
      </w:r>
      <w:r w:rsidRPr="007358CA">
        <w:rPr>
          <w:rFonts w:asciiTheme="majorEastAsia" w:eastAsia="ＭＳ 明朝" w:hAnsiTheme="majorEastAsia" w:hint="eastAsia"/>
          <w:i/>
          <w:szCs w:val="21"/>
        </w:rPr>
        <w:t xml:space="preserve">　</w:t>
      </w:r>
      <w:r w:rsidRPr="007358CA">
        <w:rPr>
          <w:rFonts w:asciiTheme="majorEastAsia" w:eastAsia="ＭＳ 明朝" w:hAnsiTheme="majorEastAsia" w:hint="eastAsia"/>
          <w:i/>
          <w:color w:val="0070C0"/>
          <w:szCs w:val="21"/>
        </w:rPr>
        <w:t xml:space="preserve">　．．．．．．</w:t>
      </w:r>
    </w:p>
    <w:p w14:paraId="09AB7189" w14:textId="2F67D905" w:rsidR="00EE61AA" w:rsidRPr="007358CA" w:rsidRDefault="00EE61AA" w:rsidP="00EE61AA">
      <w:pPr>
        <w:widowControl/>
        <w:jc w:val="left"/>
        <w:rPr>
          <w:rFonts w:asciiTheme="majorEastAsia" w:eastAsia="ＭＳ 明朝" w:hAnsiTheme="majorEastAsia"/>
          <w:i/>
          <w:color w:val="0070C0"/>
          <w:szCs w:val="21"/>
        </w:rPr>
      </w:pPr>
      <w:r w:rsidRPr="007358CA">
        <w:rPr>
          <w:rFonts w:asciiTheme="majorEastAsia" w:eastAsia="ＭＳ 明朝" w:hAnsiTheme="majorEastAsia"/>
          <w:i/>
          <w:color w:val="0070C0"/>
          <w:szCs w:val="21"/>
        </w:rPr>
        <w:br w:type="page"/>
      </w:r>
    </w:p>
    <w:p w14:paraId="2E206106" w14:textId="0523CFE4" w:rsidR="00EE61AA" w:rsidRDefault="00EE61AA" w:rsidP="00EE61AA">
      <w:pPr>
        <w:jc w:val="left"/>
        <w:rPr>
          <w:rFonts w:asciiTheme="majorEastAsia" w:eastAsia="ＭＳ 明朝" w:hAnsiTheme="majorEastAsia"/>
          <w:sz w:val="22"/>
        </w:rPr>
      </w:pPr>
      <w:r w:rsidRPr="00854CE9">
        <w:rPr>
          <w:rFonts w:asciiTheme="majorEastAsia" w:eastAsia="ＭＳ 明朝" w:hAnsiTheme="majorEastAsia" w:hint="eastAsia"/>
          <w:sz w:val="22"/>
        </w:rPr>
        <w:lastRenderedPageBreak/>
        <w:t>（</w:t>
      </w:r>
      <w:r>
        <w:rPr>
          <w:rFonts w:asciiTheme="majorEastAsia" w:eastAsia="ＭＳ 明朝" w:hAnsiTheme="majorEastAsia"/>
          <w:sz w:val="22"/>
        </w:rPr>
        <w:t>様式</w:t>
      </w:r>
      <w:r>
        <w:rPr>
          <w:rFonts w:asciiTheme="majorEastAsia" w:eastAsia="ＭＳ 明朝" w:hAnsiTheme="majorEastAsia" w:hint="eastAsia"/>
          <w:sz w:val="22"/>
        </w:rPr>
        <w:t>３</w:t>
      </w:r>
      <w:r w:rsidRPr="00854CE9">
        <w:rPr>
          <w:rFonts w:asciiTheme="majorEastAsia" w:eastAsia="ＭＳ 明朝" w:hAnsiTheme="majorEastAsia"/>
          <w:sz w:val="22"/>
        </w:rPr>
        <w:t>）</w:t>
      </w:r>
    </w:p>
    <w:p w14:paraId="3B0AD883" w14:textId="77777777" w:rsidR="007358CA" w:rsidRPr="007358CA" w:rsidRDefault="007358CA" w:rsidP="00EE61AA">
      <w:pPr>
        <w:jc w:val="left"/>
        <w:rPr>
          <w:rFonts w:asciiTheme="majorEastAsia" w:eastAsia="ＭＳ 明朝" w:hAnsiTheme="majorEastAsia"/>
          <w:sz w:val="22"/>
        </w:rPr>
      </w:pPr>
    </w:p>
    <w:p w14:paraId="5BFF410F" w14:textId="3A83047B" w:rsidR="00EE61AA" w:rsidRPr="007358CA" w:rsidRDefault="00EE61AA" w:rsidP="00EE61AA">
      <w:pPr>
        <w:numPr>
          <w:ilvl w:val="0"/>
          <w:numId w:val="21"/>
        </w:numPr>
        <w:rPr>
          <w:rFonts w:ascii="ＭＳ 明朝" w:hAnsi="ＭＳ 明朝"/>
          <w:kern w:val="0"/>
          <w:sz w:val="20"/>
          <w:szCs w:val="20"/>
        </w:rPr>
      </w:pPr>
      <w:r w:rsidRPr="007358CA">
        <w:rPr>
          <w:rFonts w:ascii="ＭＳ 明朝" w:hAnsi="ＭＳ 明朝" w:hint="eastAsia"/>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4A087896" w14:textId="77777777" w:rsidR="007358CA" w:rsidRPr="007358CA" w:rsidRDefault="007358CA" w:rsidP="007358CA">
      <w:pPr>
        <w:ind w:left="420"/>
        <w:rPr>
          <w:rFonts w:ascii="ＭＳ 明朝" w:hAnsi="ＭＳ 明朝"/>
          <w:i/>
          <w:kern w:val="0"/>
          <w:sz w:val="20"/>
          <w:szCs w:val="20"/>
        </w:rPr>
      </w:pPr>
    </w:p>
    <w:p w14:paraId="4206E6A3" w14:textId="77777777" w:rsidR="007358CA" w:rsidRPr="00EE61AA" w:rsidRDefault="007358CA" w:rsidP="007358CA">
      <w:pPr>
        <w:ind w:left="420"/>
        <w:rPr>
          <w:rFonts w:ascii="ＭＳ 明朝" w:hAnsi="ＭＳ 明朝"/>
          <w:i/>
          <w:kern w:val="0"/>
          <w:sz w:val="20"/>
          <w:szCs w:val="20"/>
        </w:rPr>
      </w:pPr>
    </w:p>
    <w:p w14:paraId="5748E64B" w14:textId="2A20DE9A" w:rsidR="007358CA" w:rsidRDefault="007358CA">
      <w:pPr>
        <w:widowControl/>
        <w:jc w:val="left"/>
        <w:rPr>
          <w:rFonts w:asciiTheme="majorEastAsia" w:eastAsia="ＭＳ 明朝" w:hAnsiTheme="majorEastAsia"/>
          <w:color w:val="0070C0"/>
          <w:sz w:val="24"/>
          <w:szCs w:val="24"/>
        </w:rPr>
      </w:pPr>
    </w:p>
    <w:p w14:paraId="456B28D9" w14:textId="77777777" w:rsidR="003A0C40" w:rsidRDefault="003A0C40" w:rsidP="003A0C40">
      <w:pPr>
        <w:jc w:val="left"/>
        <w:rPr>
          <w:rFonts w:asciiTheme="majorEastAsia" w:eastAsia="ＭＳ 明朝" w:hAnsiTheme="majorEastAsia"/>
          <w:color w:val="0070C0"/>
          <w:sz w:val="24"/>
          <w:szCs w:val="24"/>
        </w:rPr>
      </w:pPr>
    </w:p>
    <w:tbl>
      <w:tblPr>
        <w:tblpPr w:leftFromText="142" w:rightFromText="142" w:vertAnchor="page" w:horzAnchor="margin" w:tblpY="3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499"/>
      </w:tblGrid>
      <w:tr w:rsidR="00EE61AA" w14:paraId="3C1CAF0D" w14:textId="77777777" w:rsidTr="007358CA">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0B3C86B" w14:textId="77777777" w:rsidR="00EE61AA" w:rsidRDefault="00EE61AA" w:rsidP="007358CA">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EE61AA" w14:paraId="11D670BF"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33745B11" w14:textId="77777777" w:rsidR="00EE61AA" w:rsidRDefault="00EE61AA" w:rsidP="007358CA">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EE61AA" w14:paraId="7172E952" w14:textId="77777777" w:rsidTr="007358CA">
        <w:trPr>
          <w:trHeight w:val="737"/>
        </w:trPr>
        <w:tc>
          <w:tcPr>
            <w:tcW w:w="1151" w:type="pct"/>
            <w:tcBorders>
              <w:top w:val="single" w:sz="4" w:space="0" w:color="auto"/>
              <w:left w:val="single" w:sz="4" w:space="0" w:color="auto"/>
              <w:bottom w:val="single" w:sz="4" w:space="0" w:color="auto"/>
              <w:right w:val="single" w:sz="4" w:space="0" w:color="auto"/>
            </w:tcBorders>
            <w:hideMark/>
          </w:tcPr>
          <w:p w14:paraId="6AB0137F"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FE8CD3E" w14:textId="77777777" w:rsidR="00EE61AA" w:rsidRDefault="00EE61AA" w:rsidP="007358CA">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116C91F"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22E7F02" w14:textId="77777777" w:rsidR="00EE61AA" w:rsidRDefault="00EE61AA" w:rsidP="007358CA">
            <w:pPr>
              <w:snapToGrid w:val="0"/>
              <w:ind w:right="482"/>
              <w:rPr>
                <w:rFonts w:ascii="ＭＳ Ｐゴシック" w:eastAsia="ＭＳ Ｐゴシック" w:hAnsi="ＭＳ Ｐゴシック" w:cs="Arial"/>
                <w:sz w:val="20"/>
                <w:szCs w:val="20"/>
              </w:rPr>
            </w:pPr>
          </w:p>
          <w:p w14:paraId="4CCB33E9" w14:textId="77777777" w:rsidR="00EE61AA" w:rsidRDefault="00EE61AA" w:rsidP="007358CA">
            <w:pPr>
              <w:snapToGrid w:val="0"/>
              <w:ind w:right="482"/>
              <w:rPr>
                <w:rFonts w:ascii="ＭＳ Ｐゴシック" w:eastAsia="ＭＳ Ｐゴシック" w:hAnsi="ＭＳ Ｐゴシック" w:cs="Arial"/>
                <w:sz w:val="20"/>
                <w:szCs w:val="20"/>
              </w:rPr>
            </w:pPr>
          </w:p>
          <w:p w14:paraId="2A9356B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72629005"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606DE121"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EE61AA" w14:paraId="41ACB8CD" w14:textId="77777777" w:rsidTr="007358CA">
        <w:tc>
          <w:tcPr>
            <w:tcW w:w="1151" w:type="pct"/>
            <w:tcBorders>
              <w:top w:val="single" w:sz="4" w:space="0" w:color="auto"/>
              <w:left w:val="single" w:sz="4" w:space="0" w:color="auto"/>
              <w:bottom w:val="single" w:sz="4" w:space="0" w:color="auto"/>
              <w:right w:val="single" w:sz="4" w:space="0" w:color="auto"/>
            </w:tcBorders>
            <w:vAlign w:val="center"/>
            <w:hideMark/>
          </w:tcPr>
          <w:p w14:paraId="4A3BF246"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8CA34FA"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05F5AF4"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530E721" w14:textId="77777777" w:rsidR="00EE61AA" w:rsidRDefault="00EE61AA" w:rsidP="007358CA">
            <w:pPr>
              <w:snapToGrid w:val="0"/>
              <w:ind w:right="482"/>
              <w:rPr>
                <w:rFonts w:ascii="ＭＳ Ｐゴシック" w:eastAsia="ＭＳ Ｐゴシック" w:hAnsi="ＭＳ Ｐゴシック" w:cs="Arial"/>
                <w:sz w:val="20"/>
                <w:szCs w:val="20"/>
              </w:rPr>
            </w:pPr>
          </w:p>
          <w:p w14:paraId="201FC870" w14:textId="77777777" w:rsidR="00EE61AA" w:rsidRDefault="00EE61AA" w:rsidP="007358CA">
            <w:pPr>
              <w:snapToGrid w:val="0"/>
              <w:ind w:right="482"/>
              <w:rPr>
                <w:rFonts w:ascii="ＭＳ Ｐゴシック" w:eastAsia="ＭＳ Ｐゴシック" w:hAnsi="ＭＳ Ｐゴシック" w:cs="Arial"/>
                <w:sz w:val="20"/>
                <w:szCs w:val="20"/>
              </w:rPr>
            </w:pPr>
          </w:p>
          <w:p w14:paraId="7E5944AE"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5029B86C"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A3A7867"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EE61AA" w14:paraId="4083E2BB"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B94D921"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85AB548"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AE97361"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48FC437A" w14:textId="77777777" w:rsidR="00EE61AA" w:rsidRDefault="00EE61AA" w:rsidP="007358CA">
            <w:pPr>
              <w:snapToGrid w:val="0"/>
              <w:ind w:right="482"/>
              <w:rPr>
                <w:rFonts w:ascii="ＭＳ Ｐゴシック" w:eastAsia="ＭＳ Ｐゴシック" w:hAnsi="ＭＳ Ｐゴシック" w:cs="Arial"/>
                <w:sz w:val="20"/>
                <w:szCs w:val="20"/>
              </w:rPr>
            </w:pPr>
          </w:p>
          <w:p w14:paraId="10B58719" w14:textId="77777777" w:rsidR="00EE61AA" w:rsidRDefault="00EE61AA" w:rsidP="007358CA">
            <w:pPr>
              <w:snapToGrid w:val="0"/>
              <w:ind w:right="482"/>
              <w:rPr>
                <w:rFonts w:ascii="ＭＳ Ｐゴシック" w:eastAsia="ＭＳ Ｐゴシック" w:hAnsi="ＭＳ Ｐゴシック" w:cs="Arial"/>
                <w:sz w:val="20"/>
                <w:szCs w:val="20"/>
              </w:rPr>
            </w:pPr>
          </w:p>
          <w:p w14:paraId="1F0C9384"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2AB832CE"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E9DE71E"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EE61AA" w14:paraId="1E3F3DA9"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7781D88E"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B5DC9FA"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81A688A"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29657A" w14:textId="77777777" w:rsidR="00EE61AA" w:rsidRDefault="00EE61AA" w:rsidP="007358CA">
            <w:pPr>
              <w:snapToGrid w:val="0"/>
              <w:ind w:right="482"/>
              <w:rPr>
                <w:rFonts w:ascii="ＭＳ Ｐゴシック" w:eastAsia="ＭＳ Ｐゴシック" w:hAnsi="ＭＳ Ｐゴシック" w:cs="Arial"/>
                <w:sz w:val="20"/>
                <w:szCs w:val="20"/>
              </w:rPr>
            </w:pPr>
          </w:p>
          <w:p w14:paraId="4726D003" w14:textId="77777777" w:rsidR="00EE61AA" w:rsidRDefault="00EE61AA" w:rsidP="007358CA">
            <w:pPr>
              <w:snapToGrid w:val="0"/>
              <w:ind w:right="482"/>
              <w:rPr>
                <w:rFonts w:ascii="ＭＳ Ｐゴシック" w:eastAsia="ＭＳ Ｐゴシック" w:hAnsi="ＭＳ Ｐゴシック" w:cs="Arial"/>
                <w:sz w:val="20"/>
                <w:szCs w:val="20"/>
              </w:rPr>
            </w:pPr>
          </w:p>
          <w:p w14:paraId="3706E300"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1138DCA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7B2D3AE2"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EE61AA" w14:paraId="005A8FE4"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4D7693F7"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91750A2"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E7D31E3"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3EFC5E7" w14:textId="77777777" w:rsidR="00EE61AA" w:rsidRDefault="00EE61AA" w:rsidP="007358CA">
            <w:pPr>
              <w:snapToGrid w:val="0"/>
              <w:ind w:right="482"/>
              <w:rPr>
                <w:rFonts w:ascii="ＭＳ Ｐゴシック" w:eastAsia="ＭＳ Ｐゴシック" w:hAnsi="ＭＳ Ｐゴシック" w:cs="Arial"/>
                <w:sz w:val="20"/>
                <w:szCs w:val="20"/>
              </w:rPr>
            </w:pPr>
          </w:p>
          <w:p w14:paraId="30881340" w14:textId="77777777" w:rsidR="00EE61AA" w:rsidRDefault="00EE61AA" w:rsidP="007358CA">
            <w:pPr>
              <w:snapToGrid w:val="0"/>
              <w:ind w:right="482"/>
              <w:rPr>
                <w:rFonts w:ascii="ＭＳ Ｐゴシック" w:eastAsia="ＭＳ Ｐゴシック" w:hAnsi="ＭＳ Ｐゴシック" w:cs="Arial"/>
                <w:sz w:val="20"/>
                <w:szCs w:val="20"/>
              </w:rPr>
            </w:pPr>
          </w:p>
          <w:p w14:paraId="6F573A0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44222A9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2D4ED3D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EE61AA" w14:paraId="3C7C8800"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DC997C8"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9D0D02F"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CF9716"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E3CBB5" w14:textId="77777777" w:rsidR="00EE61AA" w:rsidRDefault="00EE61AA" w:rsidP="007358CA">
            <w:pPr>
              <w:snapToGrid w:val="0"/>
              <w:ind w:right="482"/>
              <w:rPr>
                <w:rFonts w:ascii="ＭＳ Ｐゴシック" w:eastAsia="ＭＳ Ｐゴシック" w:hAnsi="ＭＳ Ｐゴシック" w:cs="Arial"/>
                <w:sz w:val="20"/>
                <w:szCs w:val="20"/>
              </w:rPr>
            </w:pPr>
          </w:p>
          <w:p w14:paraId="360AB8BE" w14:textId="77777777" w:rsidR="00EE61AA" w:rsidRDefault="00EE61AA" w:rsidP="007358CA">
            <w:pPr>
              <w:snapToGrid w:val="0"/>
              <w:ind w:right="482"/>
              <w:rPr>
                <w:rFonts w:ascii="ＭＳ Ｐゴシック" w:eastAsia="ＭＳ Ｐゴシック" w:hAnsi="ＭＳ Ｐゴシック" w:cs="Arial"/>
                <w:sz w:val="20"/>
                <w:szCs w:val="20"/>
              </w:rPr>
            </w:pPr>
          </w:p>
          <w:p w14:paraId="545E30A2"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3B9BD988"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07A36F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EE61AA" w14:paraId="129C6C08" w14:textId="77777777" w:rsidTr="007358CA">
        <w:tc>
          <w:tcPr>
            <w:tcW w:w="1151" w:type="pct"/>
            <w:tcBorders>
              <w:top w:val="single" w:sz="4" w:space="0" w:color="auto"/>
              <w:left w:val="single" w:sz="4" w:space="0" w:color="auto"/>
              <w:bottom w:val="single" w:sz="4" w:space="0" w:color="auto"/>
              <w:right w:val="single" w:sz="4" w:space="0" w:color="auto"/>
              <w:tr2bl w:val="nil"/>
            </w:tcBorders>
          </w:tcPr>
          <w:p w14:paraId="64F4FF89"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5FC0F66"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1E793B8" w14:textId="77777777" w:rsidR="00EE61AA" w:rsidRDefault="00EE61AA" w:rsidP="007358CA">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3C1AE79D" w14:textId="77777777" w:rsidR="00EE61AA" w:rsidRDefault="00EE61AA" w:rsidP="007358CA">
            <w:pPr>
              <w:snapToGrid w:val="0"/>
              <w:ind w:right="482"/>
              <w:rPr>
                <w:rFonts w:ascii="ＭＳ Ｐゴシック" w:eastAsia="ＭＳ Ｐゴシック" w:hAnsi="ＭＳ Ｐゴシック" w:cs="Arial"/>
                <w:sz w:val="20"/>
                <w:szCs w:val="20"/>
              </w:rPr>
            </w:pPr>
          </w:p>
          <w:p w14:paraId="6F344FD8" w14:textId="77777777" w:rsidR="00EE61AA" w:rsidRDefault="00EE61AA" w:rsidP="007358CA">
            <w:pPr>
              <w:snapToGrid w:val="0"/>
              <w:ind w:right="482"/>
              <w:rPr>
                <w:rFonts w:ascii="ＭＳ Ｐゴシック" w:eastAsia="ＭＳ Ｐゴシック" w:hAnsi="ＭＳ Ｐゴシック" w:cs="Arial"/>
                <w:sz w:val="20"/>
                <w:szCs w:val="20"/>
              </w:rPr>
            </w:pPr>
          </w:p>
          <w:p w14:paraId="44E7FB31" w14:textId="77777777" w:rsidR="00EE61AA" w:rsidRDefault="00EE61AA" w:rsidP="007358CA">
            <w:pPr>
              <w:snapToGrid w:val="0"/>
              <w:ind w:right="482"/>
              <w:rPr>
                <w:rFonts w:ascii="ＭＳ Ｐゴシック" w:eastAsia="ＭＳ Ｐゴシック" w:hAnsi="ＭＳ Ｐゴシック" w:cs="Arial"/>
                <w:sz w:val="20"/>
                <w:szCs w:val="20"/>
              </w:rPr>
            </w:pPr>
          </w:p>
        </w:tc>
      </w:tr>
    </w:tbl>
    <w:p w14:paraId="3CA7D38C" w14:textId="77777777" w:rsidR="007358CA" w:rsidRDefault="007358CA" w:rsidP="003A0C40">
      <w:pPr>
        <w:jc w:val="left"/>
        <w:rPr>
          <w:rFonts w:asciiTheme="majorEastAsia" w:eastAsia="ＭＳ 明朝" w:hAnsiTheme="majorEastAsia"/>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811"/>
      </w:tblGrid>
      <w:tr w:rsidR="007358CA" w:rsidRPr="00D251AB" w14:paraId="6CFE86E8" w14:textId="77777777" w:rsidTr="0023576F">
        <w:tc>
          <w:tcPr>
            <w:tcW w:w="991" w:type="pct"/>
            <w:tcBorders>
              <w:top w:val="single" w:sz="4" w:space="0" w:color="auto"/>
              <w:left w:val="single" w:sz="4" w:space="0" w:color="auto"/>
              <w:bottom w:val="single" w:sz="4" w:space="0" w:color="auto"/>
              <w:right w:val="single" w:sz="4" w:space="0" w:color="auto"/>
            </w:tcBorders>
          </w:tcPr>
          <w:p w14:paraId="6FB770B9"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6B6C56E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364EB2C3" w14:textId="77777777" w:rsidR="007358CA" w:rsidRPr="00D251AB" w:rsidRDefault="007358CA" w:rsidP="0023576F">
            <w:pPr>
              <w:snapToGrid w:val="0"/>
              <w:rPr>
                <w:rFonts w:ascii="ＭＳ Ｐゴシック" w:eastAsia="ＭＳ Ｐゴシック" w:hAnsi="ＭＳ Ｐゴシック"/>
                <w:b/>
                <w:sz w:val="18"/>
                <w:szCs w:val="18"/>
              </w:rPr>
            </w:pPr>
          </w:p>
          <w:p w14:paraId="042CAA66" w14:textId="77777777" w:rsidR="007358CA" w:rsidRPr="00D251AB" w:rsidRDefault="007358CA" w:rsidP="0023576F">
            <w:pPr>
              <w:snapToGrid w:val="0"/>
              <w:rPr>
                <w:rFonts w:ascii="ＭＳ Ｐゴシック" w:eastAsia="ＭＳ Ｐゴシック" w:hAnsi="ＭＳ Ｐゴシック"/>
                <w:b/>
                <w:sz w:val="18"/>
                <w:szCs w:val="18"/>
              </w:rPr>
            </w:pPr>
          </w:p>
          <w:p w14:paraId="4091D070" w14:textId="77777777" w:rsidR="007358CA" w:rsidRPr="00D251AB" w:rsidRDefault="007358CA" w:rsidP="0023576F">
            <w:pPr>
              <w:snapToGrid w:val="0"/>
              <w:rPr>
                <w:rFonts w:ascii="ＭＳ Ｐゴシック" w:eastAsia="ＭＳ Ｐゴシック" w:hAnsi="ＭＳ Ｐゴシック"/>
                <w:b/>
                <w:sz w:val="18"/>
                <w:szCs w:val="18"/>
              </w:rPr>
            </w:pPr>
          </w:p>
          <w:p w14:paraId="34F63A2C" w14:textId="77777777" w:rsidR="007358CA" w:rsidRPr="00F11572" w:rsidRDefault="007358CA" w:rsidP="0023576F">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522698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743714B7" w14:textId="77777777" w:rsidR="007358CA" w:rsidRPr="00D251AB" w:rsidRDefault="007358CA" w:rsidP="0023576F">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022A4EC" w14:textId="77777777" w:rsidR="007358CA" w:rsidRPr="00D251AB" w:rsidRDefault="007358CA" w:rsidP="0023576F">
            <w:pPr>
              <w:snapToGrid w:val="0"/>
              <w:rPr>
                <w:rFonts w:ascii="ＭＳ Ｐゴシック" w:eastAsia="ＭＳ Ｐゴシック" w:hAnsi="ＭＳ Ｐゴシック"/>
                <w:sz w:val="18"/>
                <w:szCs w:val="18"/>
              </w:rPr>
            </w:pPr>
          </w:p>
          <w:p w14:paraId="4C1DAFB3" w14:textId="77777777" w:rsidR="007358CA" w:rsidRPr="00D251AB" w:rsidRDefault="007358CA" w:rsidP="0023576F">
            <w:pPr>
              <w:snapToGrid w:val="0"/>
              <w:rPr>
                <w:rFonts w:ascii="ＭＳ Ｐゴシック" w:eastAsia="ＭＳ Ｐゴシック" w:hAnsi="ＭＳ Ｐゴシック"/>
                <w:sz w:val="18"/>
                <w:szCs w:val="18"/>
              </w:rPr>
            </w:pPr>
          </w:p>
          <w:p w14:paraId="29EA4830" w14:textId="77777777" w:rsidR="007358CA" w:rsidRPr="00D251AB" w:rsidRDefault="007358CA" w:rsidP="0023576F">
            <w:pPr>
              <w:snapToGrid w:val="0"/>
              <w:rPr>
                <w:rFonts w:ascii="ＭＳ Ｐゴシック" w:eastAsia="ＭＳ Ｐゴシック" w:hAnsi="ＭＳ Ｐゴシック"/>
                <w:sz w:val="18"/>
                <w:szCs w:val="18"/>
              </w:rPr>
            </w:pPr>
          </w:p>
          <w:p w14:paraId="1BE0195B" w14:textId="77777777" w:rsidR="007358CA" w:rsidRPr="00D251AB" w:rsidRDefault="007358CA" w:rsidP="0023576F">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7F396935" w14:textId="77777777" w:rsidR="007358CA" w:rsidRPr="00D251AB" w:rsidRDefault="007358CA" w:rsidP="0023576F">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58861C73" w14:textId="77777777" w:rsidR="007358CA" w:rsidRPr="00D251AB" w:rsidRDefault="007358CA" w:rsidP="0023576F">
            <w:pPr>
              <w:snapToGrid w:val="0"/>
              <w:rPr>
                <w:rFonts w:ascii="ＭＳ Ｐゴシック" w:eastAsia="ＭＳ Ｐゴシック" w:hAnsi="ＭＳ Ｐゴシック"/>
                <w:sz w:val="18"/>
                <w:szCs w:val="18"/>
              </w:rPr>
            </w:pPr>
          </w:p>
          <w:p w14:paraId="2BFE4DE8" w14:textId="77777777" w:rsidR="007358CA" w:rsidRPr="00D251AB" w:rsidRDefault="007358CA" w:rsidP="0023576F">
            <w:pPr>
              <w:snapToGrid w:val="0"/>
              <w:rPr>
                <w:rFonts w:ascii="ＭＳ Ｐゴシック" w:eastAsia="ＭＳ Ｐゴシック" w:hAnsi="ＭＳ Ｐゴシック"/>
                <w:sz w:val="18"/>
                <w:szCs w:val="18"/>
              </w:rPr>
            </w:pPr>
          </w:p>
          <w:p w14:paraId="55FF86DC" w14:textId="77777777" w:rsidR="007358CA" w:rsidRPr="00D251AB" w:rsidRDefault="007358CA" w:rsidP="0023576F">
            <w:pPr>
              <w:snapToGrid w:val="0"/>
              <w:rPr>
                <w:rFonts w:ascii="ＭＳ Ｐゴシック" w:eastAsia="ＭＳ Ｐゴシック" w:hAnsi="ＭＳ Ｐゴシック"/>
                <w:sz w:val="18"/>
                <w:szCs w:val="18"/>
              </w:rPr>
            </w:pPr>
          </w:p>
          <w:p w14:paraId="46E58DFF" w14:textId="77777777" w:rsidR="007358CA" w:rsidRPr="00D251AB" w:rsidRDefault="007358CA" w:rsidP="0023576F">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6F8554F0" w14:textId="77777777" w:rsidR="007358CA" w:rsidRPr="005D4860" w:rsidRDefault="007358CA" w:rsidP="0023576F">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69186B34" w14:textId="77777777" w:rsidR="007358CA" w:rsidRPr="00D251AB" w:rsidRDefault="007358CA" w:rsidP="0023576F">
            <w:pPr>
              <w:snapToGrid w:val="0"/>
              <w:rPr>
                <w:rFonts w:ascii="ＭＳ Ｐゴシック" w:eastAsia="ＭＳ Ｐゴシック" w:hAnsi="ＭＳ Ｐゴシック"/>
                <w:sz w:val="18"/>
                <w:szCs w:val="18"/>
              </w:rPr>
            </w:pPr>
          </w:p>
          <w:p w14:paraId="68D59902" w14:textId="77777777" w:rsidR="007358CA" w:rsidRPr="00D251AB" w:rsidRDefault="007358CA" w:rsidP="0023576F">
            <w:pPr>
              <w:snapToGrid w:val="0"/>
              <w:rPr>
                <w:rFonts w:ascii="ＭＳ Ｐゴシック" w:eastAsia="ＭＳ Ｐゴシック" w:hAnsi="ＭＳ Ｐゴシック"/>
                <w:b/>
                <w:sz w:val="18"/>
                <w:szCs w:val="18"/>
              </w:rPr>
            </w:pPr>
          </w:p>
          <w:p w14:paraId="655BC9E0" w14:textId="77777777" w:rsidR="007358CA" w:rsidRPr="00D251AB" w:rsidRDefault="007358CA" w:rsidP="0023576F">
            <w:pPr>
              <w:snapToGrid w:val="0"/>
              <w:rPr>
                <w:rFonts w:ascii="ＭＳ Ｐゴシック" w:eastAsia="ＭＳ Ｐゴシック" w:hAnsi="ＭＳ Ｐゴシック"/>
                <w:b/>
                <w:sz w:val="18"/>
                <w:szCs w:val="18"/>
              </w:rPr>
            </w:pPr>
          </w:p>
          <w:p w14:paraId="0D5C82A6"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310CDFD7" w14:textId="77777777" w:rsidR="007358CA" w:rsidRPr="005D4860" w:rsidRDefault="007358CA" w:rsidP="0023576F">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55F40429" w14:textId="77777777" w:rsidR="007358CA" w:rsidRPr="00D251AB" w:rsidRDefault="007358CA" w:rsidP="0023576F">
            <w:pPr>
              <w:snapToGrid w:val="0"/>
              <w:rPr>
                <w:rFonts w:ascii="ＭＳ Ｐゴシック" w:eastAsia="ＭＳ Ｐゴシック" w:hAnsi="ＭＳ Ｐゴシック"/>
                <w:sz w:val="18"/>
                <w:szCs w:val="18"/>
              </w:rPr>
            </w:pPr>
          </w:p>
          <w:p w14:paraId="0D50768F" w14:textId="77777777" w:rsidR="007358CA" w:rsidRPr="00D251AB" w:rsidRDefault="007358CA" w:rsidP="0023576F">
            <w:pPr>
              <w:snapToGrid w:val="0"/>
              <w:rPr>
                <w:rFonts w:ascii="ＭＳ Ｐゴシック" w:eastAsia="ＭＳ Ｐゴシック" w:hAnsi="ＭＳ Ｐゴシック"/>
                <w:sz w:val="18"/>
                <w:szCs w:val="18"/>
              </w:rPr>
            </w:pPr>
          </w:p>
          <w:p w14:paraId="62E1015F" w14:textId="77777777" w:rsidR="007358CA" w:rsidRPr="00D251AB" w:rsidRDefault="007358CA" w:rsidP="0023576F">
            <w:pPr>
              <w:snapToGrid w:val="0"/>
              <w:rPr>
                <w:rFonts w:ascii="ＭＳ Ｐゴシック" w:eastAsia="ＭＳ Ｐゴシック" w:hAnsi="ＭＳ Ｐゴシック"/>
                <w:sz w:val="18"/>
                <w:szCs w:val="18"/>
              </w:rPr>
            </w:pPr>
          </w:p>
        </w:tc>
      </w:tr>
      <w:tr w:rsidR="007358CA" w:rsidRPr="00D251AB" w14:paraId="3F0A7AFD" w14:textId="77777777" w:rsidTr="0023576F">
        <w:trPr>
          <w:trHeight w:val="3196"/>
        </w:trPr>
        <w:tc>
          <w:tcPr>
            <w:tcW w:w="991" w:type="pct"/>
            <w:tcBorders>
              <w:top w:val="single" w:sz="4" w:space="0" w:color="auto"/>
              <w:left w:val="single" w:sz="4" w:space="0" w:color="auto"/>
              <w:bottom w:val="single" w:sz="4" w:space="0" w:color="auto"/>
              <w:right w:val="single" w:sz="4" w:space="0" w:color="auto"/>
            </w:tcBorders>
          </w:tcPr>
          <w:p w14:paraId="7B8A539C"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04B68614"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69427139" w14:textId="77777777" w:rsidR="007358CA" w:rsidRPr="00D251AB" w:rsidRDefault="007358CA" w:rsidP="0023576F">
            <w:pPr>
              <w:ind w:right="480"/>
              <w:contextualSpacing/>
              <w:rPr>
                <w:rFonts w:ascii="Arial" w:hAnsi="Arial" w:cs="Arial"/>
                <w:sz w:val="20"/>
                <w:szCs w:val="20"/>
                <w:u w:val="single"/>
              </w:rPr>
            </w:pPr>
          </w:p>
          <w:p w14:paraId="34FE8E3F" w14:textId="77777777" w:rsidR="007358CA" w:rsidRPr="00F11572" w:rsidRDefault="007358CA" w:rsidP="0023576F">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24A3C800" w14:textId="77777777" w:rsidR="007358CA" w:rsidRPr="00D251AB" w:rsidRDefault="007358CA" w:rsidP="0023576F">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3A3C7BEC" w14:textId="77777777" w:rsidR="007358CA" w:rsidRPr="00D251AB" w:rsidRDefault="007358CA" w:rsidP="0023576F">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3D6AD0FF"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5E08C52"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273FCC8"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6B55A13"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364D6771"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2861A0A"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7DA1D01D"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3B9EA9C"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4E6A4919"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E832989"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68DD445C"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0B94643A"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56D5C0A3" w14:textId="77777777" w:rsidR="007358CA" w:rsidRPr="00D251AB" w:rsidRDefault="007358CA" w:rsidP="0023576F">
            <w:pPr>
              <w:snapToGrid w:val="0"/>
              <w:ind w:right="482"/>
              <w:rPr>
                <w:rFonts w:ascii="ＭＳ Ｐゴシック" w:eastAsia="ＭＳ Ｐゴシック" w:hAnsi="ＭＳ Ｐゴシック"/>
                <w:bCs/>
                <w:sz w:val="18"/>
                <w:szCs w:val="18"/>
              </w:rPr>
            </w:pPr>
          </w:p>
          <w:p w14:paraId="614C1690" w14:textId="77777777" w:rsidR="007358CA" w:rsidRPr="00D251AB" w:rsidRDefault="007358CA" w:rsidP="0023576F">
            <w:pPr>
              <w:ind w:right="480"/>
              <w:rPr>
                <w:rFonts w:ascii="Arial" w:hAnsi="Arial" w:cs="Arial"/>
                <w:sz w:val="20"/>
                <w:szCs w:val="20"/>
                <w:u w:val="single"/>
              </w:rPr>
            </w:pPr>
          </w:p>
        </w:tc>
      </w:tr>
    </w:tbl>
    <w:p w14:paraId="0D6B7D6D" w14:textId="77777777" w:rsidR="007358CA" w:rsidRPr="00293204" w:rsidRDefault="007358CA" w:rsidP="003A0C40">
      <w:pPr>
        <w:jc w:val="left"/>
        <w:rPr>
          <w:rFonts w:asciiTheme="majorEastAsia" w:eastAsia="ＭＳ 明朝" w:hAnsiTheme="majorEastAsia"/>
          <w:color w:val="0070C0"/>
          <w:sz w:val="24"/>
          <w:szCs w:val="24"/>
        </w:rPr>
      </w:pPr>
    </w:p>
    <w:sectPr w:rsidR="007358CA" w:rsidRPr="0029320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C1688" w14:textId="77777777" w:rsidR="003B1645" w:rsidRDefault="003B1645" w:rsidP="00DE2071">
      <w:r>
        <w:separator/>
      </w:r>
    </w:p>
  </w:endnote>
  <w:endnote w:type="continuationSeparator" w:id="0">
    <w:p w14:paraId="6E771BD3" w14:textId="77777777" w:rsidR="003B1645" w:rsidRDefault="003B164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9212" w14:textId="77777777" w:rsidR="007D43CD" w:rsidRDefault="007D43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F8177D" w:rsidRDefault="00F8177D">
        <w:pPr>
          <w:pStyle w:val="a5"/>
          <w:jc w:val="center"/>
        </w:pPr>
        <w:r>
          <w:fldChar w:fldCharType="begin"/>
        </w:r>
        <w:r>
          <w:instrText>PAGE   \* MERGEFORMAT</w:instrText>
        </w:r>
        <w:r>
          <w:fldChar w:fldCharType="separate"/>
        </w:r>
        <w:r w:rsidR="007D43CD" w:rsidRPr="007D43CD">
          <w:rPr>
            <w:noProof/>
            <w:lang w:val="ja-JP"/>
          </w:rPr>
          <w:t>1</w:t>
        </w:r>
        <w:r>
          <w:fldChar w:fldCharType="end"/>
        </w:r>
      </w:p>
    </w:sdtContent>
  </w:sdt>
  <w:p w14:paraId="39D39810" w14:textId="77777777" w:rsidR="00F8177D" w:rsidRDefault="00F8177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BAC3" w14:textId="77777777" w:rsidR="007D43CD" w:rsidRDefault="007D4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A0E0" w14:textId="77777777" w:rsidR="003B1645" w:rsidRDefault="003B1645" w:rsidP="00DE2071">
      <w:r>
        <w:separator/>
      </w:r>
    </w:p>
  </w:footnote>
  <w:footnote w:type="continuationSeparator" w:id="0">
    <w:p w14:paraId="1CD85AC1" w14:textId="77777777" w:rsidR="003B1645" w:rsidRDefault="003B164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C8E1" w14:textId="77777777" w:rsidR="007D43CD" w:rsidRDefault="007D43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61EE" w14:textId="77777777" w:rsidR="00EE61AA" w:rsidRPr="00EE61AA" w:rsidRDefault="00F8177D" w:rsidP="00EE61AA">
    <w:pPr>
      <w:pStyle w:val="a3"/>
      <w:jc w:val="right"/>
      <w:rPr>
        <w:rFonts w:asciiTheme="majorEastAsia" w:eastAsia="ＭＳ 明朝" w:hAnsiTheme="majorEastAsia"/>
        <w:b/>
        <w:szCs w:val="21"/>
      </w:rPr>
    </w:pPr>
    <w:r>
      <w:tab/>
    </w:r>
    <w:r>
      <w:tab/>
    </w:r>
    <w:r>
      <w:rPr>
        <w:rFonts w:hint="eastAsia"/>
      </w:rPr>
      <w:t xml:space="preserve">　　</w:t>
    </w:r>
    <w:r>
      <w:t xml:space="preserve">　</w:t>
    </w:r>
    <w:r w:rsidR="00EE61AA" w:rsidRPr="00EE61AA">
      <w:rPr>
        <w:rFonts w:asciiTheme="majorEastAsia" w:eastAsia="ＭＳ 明朝" w:hAnsiTheme="majorEastAsia" w:hint="eastAsia"/>
        <w:b/>
        <w:szCs w:val="21"/>
      </w:rPr>
      <w:t>【日本側追加応募様式】</w:t>
    </w:r>
    <w:r w:rsidR="00EE61AA" w:rsidRPr="00EE61AA">
      <w:rPr>
        <w:rFonts w:asciiTheme="majorEastAsia" w:eastAsia="ＭＳ 明朝" w:hAnsiTheme="majorEastAsia" w:hint="eastAsia"/>
        <w:b/>
        <w:szCs w:val="21"/>
      </w:rPr>
      <w:t>&lt;</w:t>
    </w:r>
    <w:r w:rsidR="00EE61AA" w:rsidRPr="00EE61AA">
      <w:rPr>
        <w:rFonts w:asciiTheme="majorEastAsia" w:eastAsia="ＭＳ 明朝" w:hAnsiTheme="majorEastAsia"/>
        <w:b/>
        <w:szCs w:val="21"/>
      </w:rPr>
      <w:t>Confidential</w:t>
    </w:r>
    <w:r w:rsidR="00EE61AA" w:rsidRPr="00EE61AA">
      <w:rPr>
        <w:rFonts w:asciiTheme="majorEastAsia" w:eastAsia="ＭＳ 明朝" w:hAnsiTheme="majorEastAsia" w:hint="eastAsia"/>
        <w:b/>
        <w:szCs w:val="21"/>
      </w:rPr>
      <w:t>&gt;</w:t>
    </w:r>
  </w:p>
  <w:p w14:paraId="3F6707B5" w14:textId="6AEA8829" w:rsidR="00F8177D" w:rsidRPr="00EE61AA" w:rsidRDefault="00EE61AA" w:rsidP="00EE61AA">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028B1" w14:textId="77777777" w:rsidR="007D43CD" w:rsidRDefault="007D43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7"/>
  </w:num>
  <w:num w:numId="14">
    <w:abstractNumId w:val="17"/>
  </w:num>
  <w:num w:numId="15">
    <w:abstractNumId w:val="16"/>
  </w:num>
  <w:num w:numId="16">
    <w:abstractNumId w:val="6"/>
  </w:num>
  <w:num w:numId="17">
    <w:abstractNumId w:val="18"/>
  </w:num>
  <w:num w:numId="18">
    <w:abstractNumId w:val="9"/>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05F3"/>
    <w:rsid w:val="00063B30"/>
    <w:rsid w:val="0006539E"/>
    <w:rsid w:val="00074C6A"/>
    <w:rsid w:val="00081DDF"/>
    <w:rsid w:val="00083737"/>
    <w:rsid w:val="000A58A9"/>
    <w:rsid w:val="000B18B7"/>
    <w:rsid w:val="000B6532"/>
    <w:rsid w:val="000C0AD7"/>
    <w:rsid w:val="000D0B06"/>
    <w:rsid w:val="000F2FC8"/>
    <w:rsid w:val="000F5117"/>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3204"/>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18D6"/>
    <w:rsid w:val="00342C25"/>
    <w:rsid w:val="00344C4A"/>
    <w:rsid w:val="00345F2E"/>
    <w:rsid w:val="0035218A"/>
    <w:rsid w:val="00353E25"/>
    <w:rsid w:val="00362642"/>
    <w:rsid w:val="003703A4"/>
    <w:rsid w:val="003722EF"/>
    <w:rsid w:val="00374D14"/>
    <w:rsid w:val="003836CF"/>
    <w:rsid w:val="00384E2F"/>
    <w:rsid w:val="00390AB9"/>
    <w:rsid w:val="00391DD3"/>
    <w:rsid w:val="003A0C40"/>
    <w:rsid w:val="003B1645"/>
    <w:rsid w:val="003C4163"/>
    <w:rsid w:val="003C469A"/>
    <w:rsid w:val="003C7E4C"/>
    <w:rsid w:val="003D0451"/>
    <w:rsid w:val="003D283A"/>
    <w:rsid w:val="003D3269"/>
    <w:rsid w:val="003E259F"/>
    <w:rsid w:val="003F05FF"/>
    <w:rsid w:val="00400A36"/>
    <w:rsid w:val="00410C66"/>
    <w:rsid w:val="00423B05"/>
    <w:rsid w:val="00424A02"/>
    <w:rsid w:val="00425B16"/>
    <w:rsid w:val="00426C7B"/>
    <w:rsid w:val="00432086"/>
    <w:rsid w:val="004347B2"/>
    <w:rsid w:val="004362BB"/>
    <w:rsid w:val="00440370"/>
    <w:rsid w:val="00465D7E"/>
    <w:rsid w:val="00471130"/>
    <w:rsid w:val="00485358"/>
    <w:rsid w:val="00491F11"/>
    <w:rsid w:val="004A4267"/>
    <w:rsid w:val="004B2754"/>
    <w:rsid w:val="004B5A45"/>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5490F"/>
    <w:rsid w:val="00571281"/>
    <w:rsid w:val="00573405"/>
    <w:rsid w:val="00585341"/>
    <w:rsid w:val="00597659"/>
    <w:rsid w:val="005A2110"/>
    <w:rsid w:val="005B1CF9"/>
    <w:rsid w:val="005C36F6"/>
    <w:rsid w:val="005C704C"/>
    <w:rsid w:val="005D2EA5"/>
    <w:rsid w:val="005D45A6"/>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70F5"/>
    <w:rsid w:val="0065145C"/>
    <w:rsid w:val="00653DD6"/>
    <w:rsid w:val="00656B0F"/>
    <w:rsid w:val="00663256"/>
    <w:rsid w:val="0066582C"/>
    <w:rsid w:val="00676007"/>
    <w:rsid w:val="00684A91"/>
    <w:rsid w:val="006A5124"/>
    <w:rsid w:val="006A7063"/>
    <w:rsid w:val="006B742C"/>
    <w:rsid w:val="006C2BFF"/>
    <w:rsid w:val="006C3F11"/>
    <w:rsid w:val="006C5252"/>
    <w:rsid w:val="006D32E1"/>
    <w:rsid w:val="006D37BE"/>
    <w:rsid w:val="006E3E7C"/>
    <w:rsid w:val="006F2668"/>
    <w:rsid w:val="007004F7"/>
    <w:rsid w:val="00710E89"/>
    <w:rsid w:val="007145AD"/>
    <w:rsid w:val="007358CA"/>
    <w:rsid w:val="007411DC"/>
    <w:rsid w:val="00754282"/>
    <w:rsid w:val="00756C21"/>
    <w:rsid w:val="0076665D"/>
    <w:rsid w:val="00771CC7"/>
    <w:rsid w:val="00793E45"/>
    <w:rsid w:val="007966B1"/>
    <w:rsid w:val="007B39C9"/>
    <w:rsid w:val="007B3B9B"/>
    <w:rsid w:val="007C06B1"/>
    <w:rsid w:val="007C47CE"/>
    <w:rsid w:val="007D3A85"/>
    <w:rsid w:val="007D43CD"/>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0128"/>
    <w:rsid w:val="00891EC4"/>
    <w:rsid w:val="008A38C6"/>
    <w:rsid w:val="008A5058"/>
    <w:rsid w:val="008A515C"/>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2B41"/>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3BCC"/>
    <w:rsid w:val="00AF5DBC"/>
    <w:rsid w:val="00B059C4"/>
    <w:rsid w:val="00B07BF6"/>
    <w:rsid w:val="00B263E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3E16"/>
    <w:rsid w:val="00CA481A"/>
    <w:rsid w:val="00CB26E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71E15"/>
    <w:rsid w:val="00E75023"/>
    <w:rsid w:val="00E80C52"/>
    <w:rsid w:val="00E811F7"/>
    <w:rsid w:val="00E83392"/>
    <w:rsid w:val="00E8361D"/>
    <w:rsid w:val="00E9145C"/>
    <w:rsid w:val="00E97075"/>
    <w:rsid w:val="00EA4AE9"/>
    <w:rsid w:val="00EA4BF0"/>
    <w:rsid w:val="00EB5C17"/>
    <w:rsid w:val="00EC3CD0"/>
    <w:rsid w:val="00EC49E2"/>
    <w:rsid w:val="00ED14F0"/>
    <w:rsid w:val="00EE5278"/>
    <w:rsid w:val="00EE61AA"/>
    <w:rsid w:val="00EF4F2A"/>
    <w:rsid w:val="00EF5E35"/>
    <w:rsid w:val="00EF6D13"/>
    <w:rsid w:val="00F0410A"/>
    <w:rsid w:val="00F06DD2"/>
    <w:rsid w:val="00F13887"/>
    <w:rsid w:val="00F34315"/>
    <w:rsid w:val="00F3661D"/>
    <w:rsid w:val="00F611D9"/>
    <w:rsid w:val="00F7168C"/>
    <w:rsid w:val="00F73BA0"/>
    <w:rsid w:val="00F8177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EF01-9476-47FD-B3FF-CC766A42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2019-05-07T05:23:00Z</dcterms:created>
  <dcterms:modified xsi:type="dcterms:W3CDTF">2019-05-07T05:23:00Z</dcterms:modified>
</cp:coreProperties>
</file>