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66AD0" w14:textId="5908D252" w:rsidR="00CB2EC4" w:rsidRDefault="00436F80" w:rsidP="00CB2EC4">
      <w:pPr>
        <w:jc w:val="center"/>
        <w:rPr>
          <w:rFonts w:asciiTheme="minorEastAsia" w:hAnsiTheme="minorEastAsia"/>
          <w:b/>
          <w:sz w:val="27"/>
          <w:szCs w:val="27"/>
        </w:rPr>
      </w:pPr>
      <w:r>
        <w:rPr>
          <w:rFonts w:asciiTheme="minorEastAsia" w:hAnsiTheme="minorEastAsia" w:hint="eastAsia"/>
          <w:b/>
          <w:sz w:val="27"/>
          <w:szCs w:val="27"/>
        </w:rPr>
        <w:t>コンフィデンシャル</w:t>
      </w:r>
      <w:r w:rsidR="00A3471E">
        <w:rPr>
          <w:rFonts w:asciiTheme="minorEastAsia" w:hAnsiTheme="minorEastAsia" w:hint="eastAsia"/>
          <w:b/>
          <w:sz w:val="27"/>
          <w:szCs w:val="27"/>
        </w:rPr>
        <w:t>資料</w:t>
      </w:r>
      <w:r w:rsidR="000470AF">
        <w:rPr>
          <w:rFonts w:asciiTheme="minorEastAsia" w:hAnsiTheme="minorEastAsia" w:hint="eastAsia"/>
          <w:b/>
          <w:sz w:val="27"/>
          <w:szCs w:val="27"/>
        </w:rPr>
        <w:t>提供</w:t>
      </w:r>
      <w:r w:rsidR="00CB2EC4" w:rsidRPr="00C500DE">
        <w:rPr>
          <w:rFonts w:asciiTheme="minorEastAsia" w:hAnsiTheme="minorEastAsia" w:hint="eastAsia"/>
          <w:b/>
          <w:sz w:val="27"/>
          <w:szCs w:val="27"/>
        </w:rPr>
        <w:t>申込書</w:t>
      </w:r>
    </w:p>
    <w:p w14:paraId="5C7C95C9" w14:textId="4546E41C" w:rsidR="00CB2EC4" w:rsidRPr="00BF7C40" w:rsidRDefault="00CB2EC4" w:rsidP="00BF7C40">
      <w:pPr>
        <w:jc w:val="right"/>
        <w:rPr>
          <w:rFonts w:asciiTheme="minorEastAsia" w:hAnsiTheme="minorEastAsia"/>
          <w:szCs w:val="21"/>
        </w:rPr>
      </w:pPr>
    </w:p>
    <w:p w14:paraId="213A52C1" w14:textId="70B0B44D" w:rsidR="00CB2EC4" w:rsidRDefault="00D83134" w:rsidP="008869CA">
      <w:pPr>
        <w:pStyle w:val="ad"/>
        <w:wordWrap w:val="0"/>
        <w:ind w:rightChars="9" w:right="19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CB2EC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9384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B2EC4" w:rsidRPr="00C500DE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21F9E34A" w14:textId="77777777" w:rsidR="008869CA" w:rsidRPr="00242D9F" w:rsidRDefault="008869CA" w:rsidP="008869CA"/>
    <w:p w14:paraId="446EC78F" w14:textId="77777777" w:rsidR="009D30B7" w:rsidRDefault="00CB2EC4" w:rsidP="00CB2EC4">
      <w:pPr>
        <w:pStyle w:val="ad"/>
        <w:ind w:rightChars="9" w:right="19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国立研究開発法人</w:t>
      </w:r>
      <w:r w:rsidRPr="00585488">
        <w:rPr>
          <w:rFonts w:ascii="ＭＳ 明朝" w:eastAsia="ＭＳ 明朝" w:hAnsi="ＭＳ 明朝" w:hint="eastAsia"/>
          <w:sz w:val="21"/>
          <w:szCs w:val="21"/>
        </w:rPr>
        <w:t>日本医療研究開発機構</w:t>
      </w:r>
    </w:p>
    <w:p w14:paraId="7D7AD1A2" w14:textId="24727119" w:rsidR="00CB2EC4" w:rsidRPr="007D0734" w:rsidRDefault="00CB2EC4" w:rsidP="00CB2EC4">
      <w:pPr>
        <w:pStyle w:val="ad"/>
        <w:ind w:rightChars="9" w:right="19"/>
        <w:rPr>
          <w:rFonts w:ascii="ＭＳ 明朝" w:eastAsia="ＭＳ 明朝" w:hAnsi="ＭＳ 明朝"/>
          <w:sz w:val="21"/>
          <w:szCs w:val="21"/>
        </w:rPr>
      </w:pPr>
      <w:r w:rsidRPr="00585488">
        <w:rPr>
          <w:rFonts w:ascii="ＭＳ 明朝" w:eastAsia="ＭＳ 明朝" w:hAnsi="ＭＳ 明朝" w:hint="eastAsia"/>
          <w:sz w:val="21"/>
          <w:szCs w:val="21"/>
        </w:rPr>
        <w:t>創薬戦略部</w:t>
      </w:r>
      <w:r w:rsidR="009D30B7">
        <w:rPr>
          <w:rFonts w:ascii="ＭＳ 明朝" w:eastAsia="ＭＳ 明朝" w:hAnsi="ＭＳ 明朝" w:hint="eastAsia"/>
          <w:sz w:val="21"/>
          <w:szCs w:val="21"/>
        </w:rPr>
        <w:t>創薬</w:t>
      </w:r>
      <w:r w:rsidR="009D30B7">
        <w:rPr>
          <w:rFonts w:ascii="ＭＳ 明朝" w:eastAsia="ＭＳ 明朝" w:hAnsi="ＭＳ 明朝"/>
          <w:sz w:val="21"/>
          <w:szCs w:val="21"/>
        </w:rPr>
        <w:t xml:space="preserve">企画・評価課　</w:t>
      </w:r>
      <w:r w:rsidRPr="00585488">
        <w:rPr>
          <w:rFonts w:ascii="ＭＳ 明朝" w:eastAsia="ＭＳ 明朝" w:hAnsi="ＭＳ 明朝" w:hint="eastAsia"/>
          <w:sz w:val="21"/>
          <w:szCs w:val="21"/>
        </w:rPr>
        <w:t xml:space="preserve">　御</w:t>
      </w:r>
      <w:r>
        <w:rPr>
          <w:rFonts w:ascii="ＭＳ 明朝" w:eastAsia="ＭＳ 明朝" w:hAnsi="ＭＳ 明朝" w:hint="eastAsia"/>
          <w:sz w:val="21"/>
          <w:szCs w:val="21"/>
        </w:rPr>
        <w:t>中</w:t>
      </w:r>
    </w:p>
    <w:p w14:paraId="6BC92165" w14:textId="77777777" w:rsidR="00CB2EC4" w:rsidRPr="00D518D8" w:rsidRDefault="00CB2EC4" w:rsidP="00CB2EC4">
      <w:pPr>
        <w:rPr>
          <w:rFonts w:ascii="ＭＳ 明朝" w:eastAsia="ＭＳ 明朝" w:hAnsi="ＭＳ 明朝"/>
          <w:szCs w:val="21"/>
        </w:rPr>
      </w:pPr>
    </w:p>
    <w:p w14:paraId="4048F456" w14:textId="0A8A051B" w:rsidR="00CB2EC4" w:rsidRPr="009B2278" w:rsidRDefault="000470AF" w:rsidP="00E267E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基本的考え方及び本</w:t>
      </w:r>
      <w:r w:rsidR="002E11F4" w:rsidRPr="002E11F4">
        <w:rPr>
          <w:rFonts w:ascii="ＭＳ 明朝" w:eastAsia="ＭＳ 明朝" w:hAnsi="ＭＳ 明朝" w:hint="eastAsia"/>
          <w:szCs w:val="21"/>
        </w:rPr>
        <w:t>募集・選定要領</w:t>
      </w:r>
      <w:r>
        <w:rPr>
          <w:rFonts w:ascii="ＭＳ 明朝" w:eastAsia="ＭＳ 明朝" w:hAnsi="ＭＳ 明朝" w:hint="eastAsia"/>
          <w:szCs w:val="21"/>
        </w:rPr>
        <w:t>を十分に理解した上で、</w:t>
      </w:r>
      <w:r w:rsidRPr="00C073C4">
        <w:rPr>
          <w:rFonts w:eastAsia="ＭＳ 明朝"/>
          <w:szCs w:val="21"/>
        </w:rPr>
        <w:t>DNW-</w:t>
      </w:r>
      <w:r w:rsidR="00F20919" w:rsidRPr="00C073C4">
        <w:rPr>
          <w:rFonts w:eastAsia="ＭＳ 明朝"/>
          <w:szCs w:val="21"/>
        </w:rPr>
        <w:t>1</w:t>
      </w:r>
      <w:r w:rsidR="007C4122">
        <w:rPr>
          <w:rFonts w:eastAsia="ＭＳ 明朝" w:hint="eastAsia"/>
          <w:szCs w:val="21"/>
        </w:rPr>
        <w:t>7015</w:t>
      </w:r>
      <w:r>
        <w:rPr>
          <w:rFonts w:ascii="ＭＳ 明朝" w:eastAsia="ＭＳ 明朝" w:hAnsi="ＭＳ 明朝" w:hint="eastAsia"/>
          <w:szCs w:val="21"/>
        </w:rPr>
        <w:t>に関し、医薬品として研究開発する目的で、</w:t>
      </w:r>
      <w:r w:rsidR="00436F80">
        <w:rPr>
          <w:rFonts w:ascii="ＭＳ 明朝" w:eastAsia="ＭＳ 明朝" w:hAnsi="ＭＳ 明朝" w:hint="eastAsia"/>
          <w:szCs w:val="21"/>
        </w:rPr>
        <w:t>コンフィデンシャル</w:t>
      </w:r>
      <w:r w:rsidR="00AD5122">
        <w:rPr>
          <w:rFonts w:ascii="ＭＳ 明朝" w:eastAsia="ＭＳ 明朝" w:hAnsi="ＭＳ 明朝" w:hint="eastAsia"/>
          <w:szCs w:val="21"/>
        </w:rPr>
        <w:t>資料</w:t>
      </w:r>
      <w:r>
        <w:rPr>
          <w:rFonts w:ascii="ＭＳ 明朝" w:eastAsia="ＭＳ 明朝" w:hAnsi="ＭＳ 明朝" w:hint="eastAsia"/>
          <w:szCs w:val="21"/>
        </w:rPr>
        <w:t>の提供</w:t>
      </w:r>
      <w:r w:rsidR="00CB2EC4" w:rsidRPr="007D0734">
        <w:rPr>
          <w:rFonts w:ascii="ＭＳ 明朝" w:eastAsia="ＭＳ 明朝" w:hAnsi="ＭＳ 明朝" w:hint="eastAsia"/>
          <w:szCs w:val="21"/>
        </w:rPr>
        <w:t>を申し込みます。</w:t>
      </w:r>
    </w:p>
    <w:p w14:paraId="64B7539C" w14:textId="77777777" w:rsidR="00125E16" w:rsidRPr="009532D3" w:rsidRDefault="00125E16" w:rsidP="009532D3">
      <w:pPr>
        <w:ind w:firstLineChars="100" w:firstLine="210"/>
        <w:rPr>
          <w:rFonts w:ascii="ＭＳ 明朝" w:eastAsia="ＭＳ 明朝" w:hAnsi="ＭＳ 明朝"/>
          <w:szCs w:val="21"/>
        </w:rPr>
      </w:pPr>
      <w:r w:rsidRPr="009532D3">
        <w:rPr>
          <w:rFonts w:ascii="ＭＳ 明朝" w:eastAsia="ＭＳ 明朝" w:hAnsi="ＭＳ 明朝" w:hint="eastAsia"/>
          <w:szCs w:val="21"/>
        </w:rPr>
        <w:t>また、申込みに際して、次の事項について了承いたします。</w:t>
      </w:r>
    </w:p>
    <w:p w14:paraId="4EC26489" w14:textId="3729446F" w:rsidR="00125E16" w:rsidRDefault="00C072FF" w:rsidP="00C072FF">
      <w:pPr>
        <w:pStyle w:val="a7"/>
        <w:numPr>
          <w:ilvl w:val="0"/>
          <w:numId w:val="12"/>
        </w:numPr>
        <w:ind w:leftChars="0" w:left="709" w:hanging="289"/>
        <w:rPr>
          <w:rFonts w:ascii="ＭＳ 明朝" w:eastAsia="ＭＳ 明朝" w:hAnsi="ＭＳ 明朝"/>
          <w:szCs w:val="21"/>
        </w:rPr>
      </w:pPr>
      <w:r w:rsidRPr="00C072FF">
        <w:rPr>
          <w:rFonts w:ascii="ＭＳ 明朝" w:eastAsia="ＭＳ 明朝" w:hAnsi="ＭＳ 明朝" w:hint="eastAsia"/>
          <w:szCs w:val="21"/>
        </w:rPr>
        <w:t>コンフィデンシャル</w:t>
      </w:r>
      <w:r w:rsidR="007C7E0A" w:rsidRPr="00C072FF">
        <w:rPr>
          <w:rFonts w:ascii="ＭＳ 明朝" w:eastAsia="ＭＳ 明朝" w:hAnsi="ＭＳ 明朝" w:hint="eastAsia"/>
          <w:szCs w:val="21"/>
        </w:rPr>
        <w:t>資料</w:t>
      </w:r>
      <w:r w:rsidR="00201547" w:rsidRPr="00C072FF">
        <w:rPr>
          <w:rFonts w:ascii="ＭＳ 明朝" w:eastAsia="ＭＳ 明朝" w:hAnsi="ＭＳ 明朝" w:hint="eastAsia"/>
          <w:szCs w:val="21"/>
        </w:rPr>
        <w:t>の</w:t>
      </w:r>
      <w:r w:rsidR="00E267EB" w:rsidRPr="00C072FF">
        <w:rPr>
          <w:rFonts w:ascii="ＭＳ 明朝" w:eastAsia="ＭＳ 明朝" w:hAnsi="ＭＳ 明朝" w:hint="eastAsia"/>
          <w:szCs w:val="21"/>
        </w:rPr>
        <w:t>提供</w:t>
      </w:r>
      <w:r w:rsidR="00201547" w:rsidRPr="00C072FF">
        <w:rPr>
          <w:rFonts w:ascii="ＭＳ 明朝" w:eastAsia="ＭＳ 明朝" w:hAnsi="ＭＳ 明朝" w:hint="eastAsia"/>
          <w:szCs w:val="21"/>
        </w:rPr>
        <w:t>を受ける</w:t>
      </w:r>
      <w:r w:rsidR="00E267EB" w:rsidRPr="00C072FF">
        <w:rPr>
          <w:rFonts w:ascii="ＭＳ 明朝" w:eastAsia="ＭＳ 明朝" w:hAnsi="ＭＳ 明朝" w:hint="eastAsia"/>
          <w:szCs w:val="21"/>
        </w:rPr>
        <w:t>前に、貴</w:t>
      </w:r>
      <w:r w:rsidR="00F22C62" w:rsidRPr="00C072FF">
        <w:rPr>
          <w:rFonts w:ascii="ＭＳ 明朝" w:eastAsia="ＭＳ 明朝" w:hAnsi="ＭＳ 明朝" w:hint="eastAsia"/>
          <w:szCs w:val="21"/>
        </w:rPr>
        <w:t>機構と秘密保持契約を締結</w:t>
      </w:r>
      <w:r w:rsidR="00FA1CC3" w:rsidRPr="00C072FF">
        <w:rPr>
          <w:rFonts w:ascii="ＭＳ 明朝" w:eastAsia="ＭＳ 明朝" w:hAnsi="ＭＳ 明朝" w:hint="eastAsia"/>
          <w:szCs w:val="21"/>
        </w:rPr>
        <w:t>し</w:t>
      </w:r>
      <w:r w:rsidR="00201547" w:rsidRPr="00C072FF">
        <w:rPr>
          <w:rFonts w:ascii="ＭＳ 明朝" w:eastAsia="ＭＳ 明朝" w:hAnsi="ＭＳ 明朝" w:hint="eastAsia"/>
          <w:szCs w:val="21"/>
        </w:rPr>
        <w:t>ます。</w:t>
      </w:r>
    </w:p>
    <w:p w14:paraId="280024BC" w14:textId="78BC5E64" w:rsidR="00C072FF" w:rsidRPr="00C072FF" w:rsidRDefault="00C072FF" w:rsidP="00C072FF">
      <w:pPr>
        <w:pStyle w:val="a7"/>
        <w:numPr>
          <w:ilvl w:val="0"/>
          <w:numId w:val="12"/>
        </w:numPr>
        <w:ind w:leftChars="0" w:left="709" w:hanging="289"/>
        <w:rPr>
          <w:rFonts w:ascii="ＭＳ 明朝" w:eastAsia="ＭＳ 明朝" w:hAnsi="ＭＳ 明朝"/>
          <w:szCs w:val="21"/>
        </w:rPr>
      </w:pPr>
      <w:r w:rsidRPr="00C072FF">
        <w:rPr>
          <w:rFonts w:ascii="ＭＳ 明朝" w:eastAsia="ＭＳ 明朝" w:hAnsi="ＭＳ 明朝" w:hint="eastAsia"/>
          <w:szCs w:val="21"/>
        </w:rPr>
        <w:t>貴機構から問い合わせがあった場合には、真摯に対応します。</w:t>
      </w:r>
    </w:p>
    <w:p w14:paraId="79D86F1B" w14:textId="77777777" w:rsidR="00037896" w:rsidRPr="00C072FF" w:rsidRDefault="00037896" w:rsidP="00C072FF">
      <w:pPr>
        <w:rPr>
          <w:rFonts w:ascii="ＭＳ 明朝" w:eastAsia="ＭＳ 明朝" w:hAnsi="ＭＳ 明朝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73"/>
        <w:gridCol w:w="922"/>
        <w:gridCol w:w="317"/>
        <w:gridCol w:w="2084"/>
        <w:gridCol w:w="3698"/>
      </w:tblGrid>
      <w:tr w:rsidR="00CB7204" w:rsidRPr="00CB7204" w14:paraId="7693E61F" w14:textId="77777777" w:rsidTr="00CB7204">
        <w:tc>
          <w:tcPr>
            <w:tcW w:w="1473" w:type="dxa"/>
          </w:tcPr>
          <w:p w14:paraId="19D441FC" w14:textId="77777777" w:rsidR="00CB7204" w:rsidRPr="00CB7204" w:rsidRDefault="00CB7204" w:rsidP="00CB7204">
            <w:pPr>
              <w:spacing w:line="240" w:lineRule="exact"/>
              <w:rPr>
                <w:sz w:val="20"/>
              </w:rPr>
            </w:pPr>
            <w:r w:rsidRPr="00CB7204">
              <w:rPr>
                <w:rFonts w:hint="eastAsia"/>
                <w:sz w:val="20"/>
              </w:rPr>
              <w:t>フリガナ</w:t>
            </w:r>
          </w:p>
        </w:tc>
        <w:tc>
          <w:tcPr>
            <w:tcW w:w="7021" w:type="dxa"/>
            <w:gridSpan w:val="4"/>
          </w:tcPr>
          <w:p w14:paraId="7EF4209B" w14:textId="77777777" w:rsidR="00CB7204" w:rsidRPr="00CB7204" w:rsidRDefault="00CB7204" w:rsidP="00CB7204">
            <w:pPr>
              <w:spacing w:line="240" w:lineRule="exact"/>
              <w:rPr>
                <w:sz w:val="20"/>
              </w:rPr>
            </w:pPr>
          </w:p>
        </w:tc>
      </w:tr>
      <w:tr w:rsidR="00CB7204" w:rsidRPr="00CB7204" w14:paraId="43841B3D" w14:textId="77777777" w:rsidTr="008F06BD">
        <w:trPr>
          <w:trHeight w:val="359"/>
        </w:trPr>
        <w:tc>
          <w:tcPr>
            <w:tcW w:w="1473" w:type="dxa"/>
          </w:tcPr>
          <w:p w14:paraId="22F0315E" w14:textId="5BBBF4A6" w:rsidR="00CB7204" w:rsidRPr="00CB7204" w:rsidRDefault="005251AB" w:rsidP="00CB72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企業</w:t>
            </w:r>
            <w:r w:rsidR="00CB7204" w:rsidRPr="00CB7204">
              <w:rPr>
                <w:rFonts w:hint="eastAsia"/>
                <w:sz w:val="20"/>
              </w:rPr>
              <w:t>（団体）名</w:t>
            </w:r>
          </w:p>
        </w:tc>
        <w:tc>
          <w:tcPr>
            <w:tcW w:w="7021" w:type="dxa"/>
            <w:gridSpan w:val="4"/>
          </w:tcPr>
          <w:p w14:paraId="73A2B198" w14:textId="606DDE4F" w:rsidR="00CB7204" w:rsidRPr="00CB7204" w:rsidRDefault="00CB7204" w:rsidP="00CB7204">
            <w:pPr>
              <w:rPr>
                <w:sz w:val="20"/>
              </w:rPr>
            </w:pPr>
          </w:p>
        </w:tc>
      </w:tr>
      <w:tr w:rsidR="00CB7204" w:rsidRPr="00CB7204" w14:paraId="28A59DDB" w14:textId="77777777" w:rsidTr="00CB7204">
        <w:trPr>
          <w:trHeight w:val="277"/>
        </w:trPr>
        <w:tc>
          <w:tcPr>
            <w:tcW w:w="1473" w:type="dxa"/>
            <w:vMerge w:val="restart"/>
          </w:tcPr>
          <w:p w14:paraId="3E15D94A" w14:textId="63F4DCC7" w:rsidR="00CB7204" w:rsidRPr="00CB7204" w:rsidRDefault="00CB7204" w:rsidP="00CB7204">
            <w:pPr>
              <w:rPr>
                <w:sz w:val="20"/>
              </w:rPr>
            </w:pPr>
            <w:r w:rsidRPr="00CB7204">
              <w:rPr>
                <w:rFonts w:hint="eastAsia"/>
                <w:sz w:val="20"/>
              </w:rPr>
              <w:t>代表</w:t>
            </w:r>
            <w:r>
              <w:rPr>
                <w:rFonts w:hint="eastAsia"/>
                <w:sz w:val="20"/>
              </w:rPr>
              <w:t>者</w:t>
            </w:r>
            <w:r w:rsidRPr="00CB7204">
              <w:rPr>
                <w:sz w:val="20"/>
              </w:rPr>
              <w:br/>
            </w:r>
            <w:r w:rsidRPr="00CB7204">
              <w:rPr>
                <w:rFonts w:hint="eastAsia"/>
                <w:sz w:val="20"/>
              </w:rPr>
              <w:t>（※</w:t>
            </w:r>
            <w:r w:rsidRPr="00CB7204">
              <w:rPr>
                <w:rFonts w:hint="eastAsia"/>
                <w:sz w:val="20"/>
              </w:rPr>
              <w:t>1</w:t>
            </w:r>
            <w:r w:rsidRPr="00CB7204">
              <w:rPr>
                <w:rFonts w:hint="eastAsia"/>
                <w:sz w:val="20"/>
              </w:rPr>
              <w:t>）</w:t>
            </w:r>
          </w:p>
        </w:tc>
        <w:tc>
          <w:tcPr>
            <w:tcW w:w="922" w:type="dxa"/>
          </w:tcPr>
          <w:p w14:paraId="673DB576" w14:textId="77777777" w:rsidR="00CB7204" w:rsidRPr="00CB7204" w:rsidRDefault="00CB7204" w:rsidP="00CB7204">
            <w:pPr>
              <w:spacing w:line="240" w:lineRule="exact"/>
              <w:rPr>
                <w:sz w:val="20"/>
              </w:rPr>
            </w:pPr>
            <w:r w:rsidRPr="00CB7204">
              <w:rPr>
                <w:rFonts w:hint="eastAsia"/>
                <w:sz w:val="20"/>
              </w:rPr>
              <w:t>ﾌﾘｶﾞﾅ</w:t>
            </w:r>
          </w:p>
        </w:tc>
        <w:tc>
          <w:tcPr>
            <w:tcW w:w="6099" w:type="dxa"/>
            <w:gridSpan w:val="3"/>
          </w:tcPr>
          <w:p w14:paraId="456757F1" w14:textId="77777777" w:rsidR="00CB7204" w:rsidRPr="00CB7204" w:rsidRDefault="00CB7204" w:rsidP="00CB7204">
            <w:pPr>
              <w:spacing w:line="240" w:lineRule="exact"/>
              <w:rPr>
                <w:sz w:val="20"/>
              </w:rPr>
            </w:pPr>
          </w:p>
        </w:tc>
      </w:tr>
      <w:tr w:rsidR="00CB7204" w:rsidRPr="00CB7204" w14:paraId="420D8589" w14:textId="77777777" w:rsidTr="00CB7204">
        <w:trPr>
          <w:trHeight w:val="319"/>
        </w:trPr>
        <w:tc>
          <w:tcPr>
            <w:tcW w:w="1473" w:type="dxa"/>
            <w:vMerge/>
          </w:tcPr>
          <w:p w14:paraId="74A5A436" w14:textId="77777777" w:rsidR="00CB7204" w:rsidRPr="00CB7204" w:rsidRDefault="00CB7204" w:rsidP="00CB7204">
            <w:pPr>
              <w:rPr>
                <w:sz w:val="20"/>
              </w:rPr>
            </w:pPr>
          </w:p>
        </w:tc>
        <w:tc>
          <w:tcPr>
            <w:tcW w:w="922" w:type="dxa"/>
          </w:tcPr>
          <w:p w14:paraId="11999AAA" w14:textId="77777777" w:rsidR="00CB7204" w:rsidRPr="00CB7204" w:rsidRDefault="00CB7204" w:rsidP="00CB7204">
            <w:pPr>
              <w:rPr>
                <w:sz w:val="20"/>
              </w:rPr>
            </w:pPr>
            <w:r w:rsidRPr="00CB7204">
              <w:rPr>
                <w:rFonts w:hint="eastAsia"/>
                <w:sz w:val="20"/>
              </w:rPr>
              <w:t>氏　名</w:t>
            </w:r>
          </w:p>
        </w:tc>
        <w:tc>
          <w:tcPr>
            <w:tcW w:w="6099" w:type="dxa"/>
            <w:gridSpan w:val="3"/>
          </w:tcPr>
          <w:p w14:paraId="4CCF26BA" w14:textId="77777777" w:rsidR="00CB7204" w:rsidRPr="00CB7204" w:rsidRDefault="00CB7204" w:rsidP="00CB7204">
            <w:pPr>
              <w:rPr>
                <w:sz w:val="20"/>
              </w:rPr>
            </w:pPr>
          </w:p>
        </w:tc>
      </w:tr>
      <w:tr w:rsidR="00CB7204" w:rsidRPr="00CB7204" w14:paraId="52C61245" w14:textId="77777777" w:rsidTr="00CB7204">
        <w:trPr>
          <w:trHeight w:val="300"/>
        </w:trPr>
        <w:tc>
          <w:tcPr>
            <w:tcW w:w="1473" w:type="dxa"/>
            <w:vMerge/>
          </w:tcPr>
          <w:p w14:paraId="1BC8BC0D" w14:textId="77777777" w:rsidR="00CB7204" w:rsidRPr="00CB7204" w:rsidRDefault="00CB7204" w:rsidP="00CB7204">
            <w:pPr>
              <w:rPr>
                <w:sz w:val="20"/>
              </w:rPr>
            </w:pPr>
          </w:p>
        </w:tc>
        <w:tc>
          <w:tcPr>
            <w:tcW w:w="922" w:type="dxa"/>
          </w:tcPr>
          <w:p w14:paraId="7EE30C0C" w14:textId="77777777" w:rsidR="00CB7204" w:rsidRPr="00CB7204" w:rsidRDefault="00CB7204" w:rsidP="00CB7204">
            <w:pPr>
              <w:rPr>
                <w:sz w:val="20"/>
              </w:rPr>
            </w:pPr>
            <w:r w:rsidRPr="00CB7204">
              <w:rPr>
                <w:rFonts w:hint="eastAsia"/>
                <w:sz w:val="20"/>
              </w:rPr>
              <w:t>部署名</w:t>
            </w:r>
          </w:p>
        </w:tc>
        <w:tc>
          <w:tcPr>
            <w:tcW w:w="6099" w:type="dxa"/>
            <w:gridSpan w:val="3"/>
          </w:tcPr>
          <w:p w14:paraId="67521394" w14:textId="77777777" w:rsidR="00CB7204" w:rsidRPr="00CB7204" w:rsidRDefault="00CB7204" w:rsidP="00CB7204">
            <w:pPr>
              <w:rPr>
                <w:sz w:val="20"/>
              </w:rPr>
            </w:pPr>
          </w:p>
        </w:tc>
      </w:tr>
      <w:tr w:rsidR="00CB7204" w:rsidRPr="00CB7204" w14:paraId="52DCEBE2" w14:textId="77777777" w:rsidTr="00CB7204">
        <w:trPr>
          <w:trHeight w:val="315"/>
        </w:trPr>
        <w:tc>
          <w:tcPr>
            <w:tcW w:w="1473" w:type="dxa"/>
            <w:vMerge/>
          </w:tcPr>
          <w:p w14:paraId="13B7C46D" w14:textId="77777777" w:rsidR="00CB7204" w:rsidRPr="00CB7204" w:rsidRDefault="00CB7204" w:rsidP="00CB7204">
            <w:pPr>
              <w:rPr>
                <w:sz w:val="20"/>
              </w:rPr>
            </w:pPr>
          </w:p>
        </w:tc>
        <w:tc>
          <w:tcPr>
            <w:tcW w:w="922" w:type="dxa"/>
          </w:tcPr>
          <w:p w14:paraId="0BF73788" w14:textId="77777777" w:rsidR="00CB7204" w:rsidRPr="00CB7204" w:rsidRDefault="00CB7204" w:rsidP="00CB7204">
            <w:pPr>
              <w:rPr>
                <w:sz w:val="20"/>
              </w:rPr>
            </w:pPr>
            <w:r w:rsidRPr="00CB7204">
              <w:rPr>
                <w:rFonts w:hint="eastAsia"/>
                <w:sz w:val="20"/>
              </w:rPr>
              <w:t>役職名</w:t>
            </w:r>
          </w:p>
        </w:tc>
        <w:tc>
          <w:tcPr>
            <w:tcW w:w="6099" w:type="dxa"/>
            <w:gridSpan w:val="3"/>
          </w:tcPr>
          <w:p w14:paraId="261A1D25" w14:textId="77777777" w:rsidR="00CB7204" w:rsidRPr="00CB7204" w:rsidRDefault="00CB7204" w:rsidP="00CB7204">
            <w:pPr>
              <w:rPr>
                <w:sz w:val="20"/>
              </w:rPr>
            </w:pPr>
          </w:p>
        </w:tc>
      </w:tr>
      <w:tr w:rsidR="00CB7204" w:rsidRPr="00CB7204" w14:paraId="0530F7D4" w14:textId="77777777" w:rsidTr="008F06BD">
        <w:trPr>
          <w:trHeight w:val="644"/>
        </w:trPr>
        <w:tc>
          <w:tcPr>
            <w:tcW w:w="1473" w:type="dxa"/>
            <w:vMerge/>
          </w:tcPr>
          <w:p w14:paraId="005215F9" w14:textId="77777777" w:rsidR="00CB7204" w:rsidRPr="00CB7204" w:rsidRDefault="00CB7204" w:rsidP="00CB7204">
            <w:pPr>
              <w:rPr>
                <w:sz w:val="20"/>
              </w:rPr>
            </w:pPr>
          </w:p>
        </w:tc>
        <w:tc>
          <w:tcPr>
            <w:tcW w:w="922" w:type="dxa"/>
          </w:tcPr>
          <w:p w14:paraId="68218EE7" w14:textId="77777777" w:rsidR="00CB7204" w:rsidRPr="00CB7204" w:rsidRDefault="00CB7204" w:rsidP="00CB7204">
            <w:pPr>
              <w:rPr>
                <w:sz w:val="20"/>
              </w:rPr>
            </w:pPr>
            <w:r w:rsidRPr="00CB7204">
              <w:rPr>
                <w:rFonts w:hint="eastAsia"/>
                <w:sz w:val="20"/>
              </w:rPr>
              <w:t>住　所</w:t>
            </w:r>
          </w:p>
        </w:tc>
        <w:tc>
          <w:tcPr>
            <w:tcW w:w="6099" w:type="dxa"/>
            <w:gridSpan w:val="3"/>
          </w:tcPr>
          <w:p w14:paraId="0376F210" w14:textId="382C76FB" w:rsidR="00CB7204" w:rsidRPr="00CB7204" w:rsidRDefault="00CB7204" w:rsidP="00966B5B">
            <w:pPr>
              <w:rPr>
                <w:sz w:val="20"/>
              </w:rPr>
            </w:pPr>
            <w:r w:rsidRPr="00CB7204">
              <w:rPr>
                <w:rFonts w:hint="eastAsia"/>
                <w:sz w:val="20"/>
              </w:rPr>
              <w:t>〒</w:t>
            </w:r>
          </w:p>
        </w:tc>
      </w:tr>
      <w:tr w:rsidR="00CB7204" w:rsidRPr="00CB7204" w14:paraId="70162D05" w14:textId="77777777" w:rsidTr="00CB7204">
        <w:trPr>
          <w:trHeight w:val="315"/>
        </w:trPr>
        <w:tc>
          <w:tcPr>
            <w:tcW w:w="1473" w:type="dxa"/>
            <w:vMerge/>
          </w:tcPr>
          <w:p w14:paraId="42A03357" w14:textId="77777777" w:rsidR="00CB7204" w:rsidRPr="00CB7204" w:rsidRDefault="00CB7204" w:rsidP="00CB7204">
            <w:pPr>
              <w:rPr>
                <w:sz w:val="20"/>
              </w:rPr>
            </w:pPr>
          </w:p>
        </w:tc>
        <w:tc>
          <w:tcPr>
            <w:tcW w:w="7021" w:type="dxa"/>
            <w:gridSpan w:val="4"/>
          </w:tcPr>
          <w:p w14:paraId="16DE7AB5" w14:textId="77777777" w:rsidR="00CB7204" w:rsidRPr="00CB7204" w:rsidRDefault="00CB7204" w:rsidP="00CB7204">
            <w:pPr>
              <w:rPr>
                <w:sz w:val="20"/>
              </w:rPr>
            </w:pPr>
            <w:r w:rsidRPr="00CB7204">
              <w:rPr>
                <w:rFonts w:hint="eastAsia"/>
                <w:sz w:val="20"/>
              </w:rPr>
              <w:t xml:space="preserve">メールアドレス：　　　　　　　　　　　</w:t>
            </w:r>
            <w:r w:rsidRPr="00CB7204">
              <w:rPr>
                <w:rFonts w:hint="eastAsia"/>
                <w:sz w:val="20"/>
              </w:rPr>
              <w:t>@</w:t>
            </w:r>
          </w:p>
        </w:tc>
      </w:tr>
      <w:tr w:rsidR="00CB7204" w:rsidRPr="00CB7204" w14:paraId="6627C32C" w14:textId="77777777" w:rsidTr="00CB7204">
        <w:trPr>
          <w:trHeight w:val="305"/>
        </w:trPr>
        <w:tc>
          <w:tcPr>
            <w:tcW w:w="1473" w:type="dxa"/>
            <w:vMerge/>
          </w:tcPr>
          <w:p w14:paraId="1DCA0CA8" w14:textId="77777777" w:rsidR="00CB7204" w:rsidRPr="00CB7204" w:rsidRDefault="00CB7204" w:rsidP="00CB7204">
            <w:pPr>
              <w:rPr>
                <w:sz w:val="20"/>
              </w:rPr>
            </w:pPr>
          </w:p>
        </w:tc>
        <w:tc>
          <w:tcPr>
            <w:tcW w:w="3323" w:type="dxa"/>
            <w:gridSpan w:val="3"/>
          </w:tcPr>
          <w:p w14:paraId="6B545BF9" w14:textId="77777777" w:rsidR="00CB7204" w:rsidRPr="00CB7204" w:rsidRDefault="00CB7204" w:rsidP="00CB7204">
            <w:pPr>
              <w:rPr>
                <w:sz w:val="20"/>
              </w:rPr>
            </w:pPr>
            <w:r w:rsidRPr="00CB7204">
              <w:rPr>
                <w:rFonts w:hint="eastAsia"/>
                <w:sz w:val="20"/>
              </w:rPr>
              <w:t>TEL</w:t>
            </w:r>
            <w:r w:rsidRPr="00CB7204">
              <w:rPr>
                <w:rFonts w:hint="eastAsia"/>
                <w:sz w:val="20"/>
              </w:rPr>
              <w:t>：</w:t>
            </w:r>
          </w:p>
        </w:tc>
        <w:tc>
          <w:tcPr>
            <w:tcW w:w="3698" w:type="dxa"/>
          </w:tcPr>
          <w:p w14:paraId="1E596295" w14:textId="77777777" w:rsidR="00CB7204" w:rsidRPr="00CB7204" w:rsidRDefault="00CB7204" w:rsidP="00CB7204">
            <w:pPr>
              <w:rPr>
                <w:sz w:val="20"/>
              </w:rPr>
            </w:pPr>
            <w:r w:rsidRPr="00CB7204">
              <w:rPr>
                <w:rFonts w:hint="eastAsia"/>
                <w:sz w:val="20"/>
              </w:rPr>
              <w:t>FAX</w:t>
            </w:r>
            <w:r w:rsidRPr="00CB7204">
              <w:rPr>
                <w:rFonts w:hint="eastAsia"/>
                <w:sz w:val="20"/>
              </w:rPr>
              <w:t>：</w:t>
            </w:r>
          </w:p>
        </w:tc>
      </w:tr>
      <w:tr w:rsidR="00CB7204" w:rsidRPr="00CB7204" w14:paraId="1B0D808E" w14:textId="77777777" w:rsidTr="00CB7204">
        <w:trPr>
          <w:trHeight w:val="277"/>
        </w:trPr>
        <w:tc>
          <w:tcPr>
            <w:tcW w:w="1473" w:type="dxa"/>
            <w:vMerge w:val="restart"/>
          </w:tcPr>
          <w:p w14:paraId="1E774F0B" w14:textId="77777777" w:rsidR="00CB7204" w:rsidRPr="00CB7204" w:rsidRDefault="00CB7204" w:rsidP="00CB7204">
            <w:pPr>
              <w:rPr>
                <w:sz w:val="20"/>
              </w:rPr>
            </w:pPr>
            <w:r w:rsidRPr="00CB7204">
              <w:rPr>
                <w:rFonts w:hint="eastAsia"/>
                <w:sz w:val="20"/>
              </w:rPr>
              <w:t>連絡窓口</w:t>
            </w:r>
            <w:r w:rsidRPr="00CB7204">
              <w:rPr>
                <w:sz w:val="20"/>
              </w:rPr>
              <w:br/>
            </w:r>
            <w:r w:rsidRPr="00CB7204">
              <w:rPr>
                <w:rFonts w:hint="eastAsia"/>
                <w:sz w:val="20"/>
              </w:rPr>
              <w:t>（※</w:t>
            </w:r>
            <w:r w:rsidRPr="00CB7204">
              <w:rPr>
                <w:rFonts w:hint="eastAsia"/>
                <w:sz w:val="20"/>
              </w:rPr>
              <w:t>1</w:t>
            </w:r>
            <w:r w:rsidRPr="00CB7204">
              <w:rPr>
                <w:rFonts w:hint="eastAsia"/>
                <w:sz w:val="20"/>
              </w:rPr>
              <w:t>）</w:t>
            </w:r>
          </w:p>
        </w:tc>
        <w:tc>
          <w:tcPr>
            <w:tcW w:w="922" w:type="dxa"/>
          </w:tcPr>
          <w:p w14:paraId="62202D97" w14:textId="77777777" w:rsidR="00CB7204" w:rsidRPr="00CB7204" w:rsidRDefault="00CB7204" w:rsidP="00CB7204">
            <w:pPr>
              <w:spacing w:line="240" w:lineRule="exact"/>
              <w:rPr>
                <w:sz w:val="20"/>
              </w:rPr>
            </w:pPr>
            <w:r w:rsidRPr="00CB7204">
              <w:rPr>
                <w:rFonts w:hint="eastAsia"/>
                <w:sz w:val="20"/>
              </w:rPr>
              <w:t>ﾌﾘｶﾞﾅ</w:t>
            </w:r>
          </w:p>
        </w:tc>
        <w:tc>
          <w:tcPr>
            <w:tcW w:w="6099" w:type="dxa"/>
            <w:gridSpan w:val="3"/>
          </w:tcPr>
          <w:p w14:paraId="0781D678" w14:textId="77777777" w:rsidR="00CB7204" w:rsidRPr="00CB7204" w:rsidRDefault="00CB7204" w:rsidP="00CB7204">
            <w:pPr>
              <w:spacing w:line="240" w:lineRule="exact"/>
              <w:rPr>
                <w:sz w:val="20"/>
              </w:rPr>
            </w:pPr>
          </w:p>
        </w:tc>
      </w:tr>
      <w:tr w:rsidR="00CB7204" w:rsidRPr="00CB7204" w14:paraId="33CA3434" w14:textId="77777777" w:rsidTr="00CB7204">
        <w:trPr>
          <w:trHeight w:val="245"/>
        </w:trPr>
        <w:tc>
          <w:tcPr>
            <w:tcW w:w="1473" w:type="dxa"/>
            <w:vMerge/>
          </w:tcPr>
          <w:p w14:paraId="70097B95" w14:textId="77777777" w:rsidR="00CB7204" w:rsidRPr="00CB7204" w:rsidRDefault="00CB7204" w:rsidP="00CB7204">
            <w:pPr>
              <w:rPr>
                <w:sz w:val="20"/>
              </w:rPr>
            </w:pPr>
          </w:p>
        </w:tc>
        <w:tc>
          <w:tcPr>
            <w:tcW w:w="922" w:type="dxa"/>
          </w:tcPr>
          <w:p w14:paraId="36D70594" w14:textId="77777777" w:rsidR="00CB7204" w:rsidRPr="00CB7204" w:rsidRDefault="00CB7204" w:rsidP="00CB7204">
            <w:pPr>
              <w:rPr>
                <w:sz w:val="20"/>
              </w:rPr>
            </w:pPr>
            <w:r w:rsidRPr="00CB7204">
              <w:rPr>
                <w:rFonts w:hint="eastAsia"/>
                <w:sz w:val="20"/>
              </w:rPr>
              <w:t>氏　名</w:t>
            </w:r>
          </w:p>
        </w:tc>
        <w:tc>
          <w:tcPr>
            <w:tcW w:w="6099" w:type="dxa"/>
            <w:gridSpan w:val="3"/>
          </w:tcPr>
          <w:p w14:paraId="71FDE1BE" w14:textId="77777777" w:rsidR="00CB7204" w:rsidRPr="00CB7204" w:rsidRDefault="00CB7204" w:rsidP="00CB7204">
            <w:pPr>
              <w:rPr>
                <w:sz w:val="20"/>
              </w:rPr>
            </w:pPr>
          </w:p>
        </w:tc>
      </w:tr>
      <w:tr w:rsidR="00CB7204" w:rsidRPr="00CB7204" w14:paraId="658AF2D3" w14:textId="77777777" w:rsidTr="00CB7204">
        <w:trPr>
          <w:trHeight w:val="300"/>
        </w:trPr>
        <w:tc>
          <w:tcPr>
            <w:tcW w:w="1473" w:type="dxa"/>
            <w:vMerge/>
          </w:tcPr>
          <w:p w14:paraId="6F41843B" w14:textId="77777777" w:rsidR="00CB7204" w:rsidRPr="00CB7204" w:rsidRDefault="00CB7204" w:rsidP="00CB7204">
            <w:pPr>
              <w:rPr>
                <w:sz w:val="20"/>
              </w:rPr>
            </w:pPr>
          </w:p>
        </w:tc>
        <w:tc>
          <w:tcPr>
            <w:tcW w:w="922" w:type="dxa"/>
          </w:tcPr>
          <w:p w14:paraId="3F7AC75E" w14:textId="77777777" w:rsidR="00CB7204" w:rsidRPr="00CB7204" w:rsidRDefault="00CB7204" w:rsidP="00CB7204">
            <w:pPr>
              <w:rPr>
                <w:sz w:val="20"/>
              </w:rPr>
            </w:pPr>
            <w:r w:rsidRPr="00CB7204">
              <w:rPr>
                <w:rFonts w:hint="eastAsia"/>
                <w:sz w:val="20"/>
              </w:rPr>
              <w:t>部署名</w:t>
            </w:r>
          </w:p>
        </w:tc>
        <w:tc>
          <w:tcPr>
            <w:tcW w:w="6099" w:type="dxa"/>
            <w:gridSpan w:val="3"/>
          </w:tcPr>
          <w:p w14:paraId="643F2568" w14:textId="77777777" w:rsidR="00CB7204" w:rsidRPr="00CB7204" w:rsidRDefault="00CB7204" w:rsidP="00CB7204">
            <w:pPr>
              <w:rPr>
                <w:sz w:val="20"/>
              </w:rPr>
            </w:pPr>
          </w:p>
        </w:tc>
      </w:tr>
      <w:tr w:rsidR="00CB7204" w:rsidRPr="00CB7204" w14:paraId="7D22183E" w14:textId="77777777" w:rsidTr="00CB7204">
        <w:trPr>
          <w:trHeight w:val="315"/>
        </w:trPr>
        <w:tc>
          <w:tcPr>
            <w:tcW w:w="1473" w:type="dxa"/>
            <w:vMerge/>
          </w:tcPr>
          <w:p w14:paraId="1E928602" w14:textId="77777777" w:rsidR="00CB7204" w:rsidRPr="00CB7204" w:rsidRDefault="00CB7204" w:rsidP="00CB7204">
            <w:pPr>
              <w:rPr>
                <w:sz w:val="20"/>
              </w:rPr>
            </w:pPr>
          </w:p>
        </w:tc>
        <w:tc>
          <w:tcPr>
            <w:tcW w:w="922" w:type="dxa"/>
          </w:tcPr>
          <w:p w14:paraId="762BD024" w14:textId="77777777" w:rsidR="00CB7204" w:rsidRPr="00CB7204" w:rsidRDefault="00CB7204" w:rsidP="00CB7204">
            <w:pPr>
              <w:rPr>
                <w:sz w:val="20"/>
              </w:rPr>
            </w:pPr>
            <w:r w:rsidRPr="00CB7204">
              <w:rPr>
                <w:rFonts w:hint="eastAsia"/>
                <w:sz w:val="20"/>
              </w:rPr>
              <w:t>役職名</w:t>
            </w:r>
          </w:p>
        </w:tc>
        <w:tc>
          <w:tcPr>
            <w:tcW w:w="6099" w:type="dxa"/>
            <w:gridSpan w:val="3"/>
          </w:tcPr>
          <w:p w14:paraId="09DCF7FB" w14:textId="77777777" w:rsidR="00CB7204" w:rsidRPr="00CB7204" w:rsidRDefault="00CB7204" w:rsidP="00CB7204">
            <w:pPr>
              <w:rPr>
                <w:sz w:val="20"/>
              </w:rPr>
            </w:pPr>
          </w:p>
        </w:tc>
      </w:tr>
      <w:tr w:rsidR="00CB7204" w:rsidRPr="00CB7204" w14:paraId="16036527" w14:textId="77777777" w:rsidTr="00CB7204">
        <w:trPr>
          <w:trHeight w:val="668"/>
        </w:trPr>
        <w:tc>
          <w:tcPr>
            <w:tcW w:w="1473" w:type="dxa"/>
            <w:vMerge/>
          </w:tcPr>
          <w:p w14:paraId="20090E58" w14:textId="77777777" w:rsidR="00CB7204" w:rsidRPr="00CB7204" w:rsidRDefault="00CB7204" w:rsidP="00CB7204">
            <w:pPr>
              <w:rPr>
                <w:sz w:val="20"/>
              </w:rPr>
            </w:pPr>
          </w:p>
        </w:tc>
        <w:tc>
          <w:tcPr>
            <w:tcW w:w="922" w:type="dxa"/>
          </w:tcPr>
          <w:p w14:paraId="1677F759" w14:textId="77777777" w:rsidR="00CB7204" w:rsidRPr="00CB7204" w:rsidRDefault="00CB7204" w:rsidP="00CB7204">
            <w:pPr>
              <w:rPr>
                <w:sz w:val="20"/>
              </w:rPr>
            </w:pPr>
            <w:r w:rsidRPr="00CB7204">
              <w:rPr>
                <w:rFonts w:hint="eastAsia"/>
                <w:sz w:val="20"/>
              </w:rPr>
              <w:t>住　所</w:t>
            </w:r>
          </w:p>
        </w:tc>
        <w:tc>
          <w:tcPr>
            <w:tcW w:w="6099" w:type="dxa"/>
            <w:gridSpan w:val="3"/>
          </w:tcPr>
          <w:p w14:paraId="538AFC71" w14:textId="1CDD437E" w:rsidR="00CB7204" w:rsidRPr="00CB7204" w:rsidRDefault="00CB7204" w:rsidP="00966B5B">
            <w:pPr>
              <w:rPr>
                <w:sz w:val="20"/>
              </w:rPr>
            </w:pPr>
            <w:r w:rsidRPr="00CB7204">
              <w:rPr>
                <w:rFonts w:hint="eastAsia"/>
                <w:sz w:val="20"/>
              </w:rPr>
              <w:t>〒</w:t>
            </w:r>
          </w:p>
        </w:tc>
      </w:tr>
      <w:tr w:rsidR="00CB7204" w:rsidRPr="00CB7204" w14:paraId="522C000E" w14:textId="77777777" w:rsidTr="00CB7204">
        <w:trPr>
          <w:trHeight w:val="315"/>
        </w:trPr>
        <w:tc>
          <w:tcPr>
            <w:tcW w:w="1473" w:type="dxa"/>
            <w:vMerge/>
          </w:tcPr>
          <w:p w14:paraId="1B4C4470" w14:textId="77777777" w:rsidR="00CB7204" w:rsidRPr="00CB7204" w:rsidRDefault="00CB7204" w:rsidP="00CB7204">
            <w:pPr>
              <w:rPr>
                <w:sz w:val="20"/>
              </w:rPr>
            </w:pPr>
          </w:p>
        </w:tc>
        <w:tc>
          <w:tcPr>
            <w:tcW w:w="7021" w:type="dxa"/>
            <w:gridSpan w:val="4"/>
          </w:tcPr>
          <w:p w14:paraId="57EA4A2A" w14:textId="77777777" w:rsidR="00CB7204" w:rsidRPr="00CB7204" w:rsidRDefault="00CB7204" w:rsidP="00CB7204">
            <w:pPr>
              <w:rPr>
                <w:sz w:val="20"/>
              </w:rPr>
            </w:pPr>
            <w:r w:rsidRPr="00CB7204">
              <w:rPr>
                <w:rFonts w:hint="eastAsia"/>
                <w:sz w:val="20"/>
              </w:rPr>
              <w:t xml:space="preserve">メールアドレス：　　　　　　　　　　　</w:t>
            </w:r>
            <w:r w:rsidRPr="00CB7204">
              <w:rPr>
                <w:rFonts w:hint="eastAsia"/>
                <w:sz w:val="20"/>
              </w:rPr>
              <w:t>@</w:t>
            </w:r>
          </w:p>
        </w:tc>
      </w:tr>
      <w:tr w:rsidR="00CB7204" w:rsidRPr="00CB7204" w14:paraId="45B4F44B" w14:textId="77777777" w:rsidTr="00CB7204">
        <w:trPr>
          <w:trHeight w:val="305"/>
        </w:trPr>
        <w:tc>
          <w:tcPr>
            <w:tcW w:w="1473" w:type="dxa"/>
            <w:vMerge/>
          </w:tcPr>
          <w:p w14:paraId="7D0AE7E8" w14:textId="77777777" w:rsidR="00CB7204" w:rsidRPr="00CB7204" w:rsidRDefault="00CB7204" w:rsidP="00CB7204">
            <w:pPr>
              <w:rPr>
                <w:sz w:val="20"/>
              </w:rPr>
            </w:pPr>
          </w:p>
        </w:tc>
        <w:tc>
          <w:tcPr>
            <w:tcW w:w="3323" w:type="dxa"/>
            <w:gridSpan w:val="3"/>
          </w:tcPr>
          <w:p w14:paraId="266FB2C8" w14:textId="77777777" w:rsidR="00CB7204" w:rsidRPr="00CB7204" w:rsidRDefault="00CB7204" w:rsidP="00CB7204">
            <w:pPr>
              <w:rPr>
                <w:sz w:val="20"/>
              </w:rPr>
            </w:pPr>
            <w:r w:rsidRPr="00CB7204">
              <w:rPr>
                <w:rFonts w:hint="eastAsia"/>
                <w:sz w:val="20"/>
              </w:rPr>
              <w:t>TEL</w:t>
            </w:r>
            <w:r w:rsidRPr="00CB7204">
              <w:rPr>
                <w:rFonts w:hint="eastAsia"/>
                <w:sz w:val="20"/>
              </w:rPr>
              <w:t>：</w:t>
            </w:r>
          </w:p>
        </w:tc>
        <w:tc>
          <w:tcPr>
            <w:tcW w:w="3698" w:type="dxa"/>
          </w:tcPr>
          <w:p w14:paraId="262A741B" w14:textId="77777777" w:rsidR="00CB7204" w:rsidRPr="00CB7204" w:rsidRDefault="00CB7204" w:rsidP="00CB7204">
            <w:pPr>
              <w:rPr>
                <w:sz w:val="20"/>
              </w:rPr>
            </w:pPr>
            <w:r w:rsidRPr="00CB7204">
              <w:rPr>
                <w:rFonts w:hint="eastAsia"/>
                <w:sz w:val="20"/>
              </w:rPr>
              <w:t>FAX</w:t>
            </w:r>
            <w:r w:rsidRPr="00CB7204">
              <w:rPr>
                <w:rFonts w:hint="eastAsia"/>
                <w:sz w:val="20"/>
              </w:rPr>
              <w:t>：</w:t>
            </w:r>
          </w:p>
        </w:tc>
      </w:tr>
      <w:tr w:rsidR="00CB7204" w:rsidRPr="00CB7204" w14:paraId="74074F59" w14:textId="77777777" w:rsidTr="00CB7204">
        <w:trPr>
          <w:trHeight w:val="267"/>
        </w:trPr>
        <w:tc>
          <w:tcPr>
            <w:tcW w:w="1473" w:type="dxa"/>
            <w:vMerge w:val="restart"/>
          </w:tcPr>
          <w:p w14:paraId="658ECB5E" w14:textId="44F202B5" w:rsidR="00CB7204" w:rsidRPr="00966B5B" w:rsidRDefault="00CB7204" w:rsidP="00CB7204">
            <w:pPr>
              <w:rPr>
                <w:sz w:val="16"/>
                <w:szCs w:val="16"/>
              </w:rPr>
            </w:pPr>
            <w:r w:rsidRPr="00966B5B">
              <w:rPr>
                <w:rFonts w:hint="eastAsia"/>
                <w:sz w:val="16"/>
                <w:szCs w:val="16"/>
              </w:rPr>
              <w:t>資料送付先</w:t>
            </w:r>
            <w:r w:rsidR="00966B5B" w:rsidRPr="00966B5B">
              <w:rPr>
                <w:rFonts w:hint="eastAsia"/>
                <w:sz w:val="16"/>
                <w:szCs w:val="16"/>
              </w:rPr>
              <w:t>・</w:t>
            </w:r>
            <w:r w:rsidRPr="00966B5B">
              <w:rPr>
                <w:rFonts w:hint="eastAsia"/>
                <w:sz w:val="16"/>
                <w:szCs w:val="16"/>
              </w:rPr>
              <w:t>連絡先（該当に○印）</w:t>
            </w:r>
          </w:p>
        </w:tc>
        <w:tc>
          <w:tcPr>
            <w:tcW w:w="1239" w:type="dxa"/>
            <w:gridSpan w:val="2"/>
          </w:tcPr>
          <w:p w14:paraId="321CD20E" w14:textId="77777777" w:rsidR="00CB7204" w:rsidRPr="00CB7204" w:rsidRDefault="00CB7204" w:rsidP="00CB7204">
            <w:pPr>
              <w:rPr>
                <w:sz w:val="20"/>
              </w:rPr>
            </w:pPr>
            <w:r w:rsidRPr="00CB7204">
              <w:rPr>
                <w:rFonts w:hint="eastAsia"/>
                <w:sz w:val="20"/>
              </w:rPr>
              <w:t>資料送付先</w:t>
            </w:r>
          </w:p>
        </w:tc>
        <w:tc>
          <w:tcPr>
            <w:tcW w:w="5782" w:type="dxa"/>
            <w:gridSpan w:val="2"/>
          </w:tcPr>
          <w:p w14:paraId="16B3350F" w14:textId="5FE2067B" w:rsidR="00CB7204" w:rsidRPr="00CB7204" w:rsidRDefault="00CB7204" w:rsidP="00CB7204">
            <w:pPr>
              <w:rPr>
                <w:sz w:val="20"/>
              </w:rPr>
            </w:pPr>
            <w:r w:rsidRPr="00CB7204">
              <w:rPr>
                <w:rFonts w:hint="eastAsia"/>
                <w:sz w:val="20"/>
              </w:rPr>
              <w:t>代表</w:t>
            </w:r>
            <w:r>
              <w:rPr>
                <w:rFonts w:hint="eastAsia"/>
                <w:sz w:val="20"/>
              </w:rPr>
              <w:t>者</w:t>
            </w:r>
            <w:r w:rsidR="00966B5B">
              <w:rPr>
                <w:rFonts w:hint="eastAsia"/>
                <w:sz w:val="20"/>
              </w:rPr>
              <w:t xml:space="preserve">宛・連絡窓口・その他（　　　　　　　　　　　　　</w:t>
            </w:r>
            <w:r w:rsidRPr="00CB7204">
              <w:rPr>
                <w:rFonts w:hint="eastAsia"/>
                <w:sz w:val="20"/>
              </w:rPr>
              <w:t xml:space="preserve">　）</w:t>
            </w:r>
          </w:p>
        </w:tc>
      </w:tr>
      <w:tr w:rsidR="00CB7204" w:rsidRPr="00CB7204" w14:paraId="662DF73D" w14:textId="77777777" w:rsidTr="00A3471E">
        <w:trPr>
          <w:trHeight w:val="317"/>
        </w:trPr>
        <w:tc>
          <w:tcPr>
            <w:tcW w:w="1473" w:type="dxa"/>
            <w:vMerge/>
          </w:tcPr>
          <w:p w14:paraId="577BED6F" w14:textId="77777777" w:rsidR="00CB7204" w:rsidRPr="00CB7204" w:rsidRDefault="00CB7204" w:rsidP="00CB7204">
            <w:pPr>
              <w:rPr>
                <w:sz w:val="20"/>
              </w:rPr>
            </w:pPr>
          </w:p>
        </w:tc>
        <w:tc>
          <w:tcPr>
            <w:tcW w:w="1239" w:type="dxa"/>
            <w:gridSpan w:val="2"/>
          </w:tcPr>
          <w:p w14:paraId="4850AEF0" w14:textId="77777777" w:rsidR="00CB7204" w:rsidRPr="00CB7204" w:rsidRDefault="00CB7204" w:rsidP="00CB7204">
            <w:pPr>
              <w:rPr>
                <w:sz w:val="20"/>
              </w:rPr>
            </w:pPr>
            <w:r w:rsidRPr="00CB7204">
              <w:rPr>
                <w:rFonts w:hint="eastAsia"/>
                <w:sz w:val="20"/>
              </w:rPr>
              <w:t>連絡先</w:t>
            </w:r>
          </w:p>
        </w:tc>
        <w:tc>
          <w:tcPr>
            <w:tcW w:w="5782" w:type="dxa"/>
            <w:gridSpan w:val="2"/>
          </w:tcPr>
          <w:p w14:paraId="5A541171" w14:textId="627B16A2" w:rsidR="00CB7204" w:rsidRPr="00CB7204" w:rsidRDefault="00CB7204" w:rsidP="00CB7204">
            <w:pPr>
              <w:rPr>
                <w:sz w:val="20"/>
              </w:rPr>
            </w:pPr>
            <w:r w:rsidRPr="00CB7204">
              <w:rPr>
                <w:rFonts w:hint="eastAsia"/>
                <w:sz w:val="20"/>
              </w:rPr>
              <w:t>代表</w:t>
            </w:r>
            <w:r>
              <w:rPr>
                <w:rFonts w:hint="eastAsia"/>
                <w:sz w:val="20"/>
              </w:rPr>
              <w:t>者</w:t>
            </w:r>
            <w:r w:rsidR="00966B5B">
              <w:rPr>
                <w:rFonts w:hint="eastAsia"/>
                <w:sz w:val="20"/>
              </w:rPr>
              <w:t xml:space="preserve">宛・連絡窓口・その他（　　　　　　　　　　　　　　</w:t>
            </w:r>
            <w:r w:rsidRPr="00CB7204">
              <w:rPr>
                <w:rFonts w:hint="eastAsia"/>
                <w:sz w:val="20"/>
              </w:rPr>
              <w:t>）</w:t>
            </w:r>
          </w:p>
        </w:tc>
      </w:tr>
    </w:tbl>
    <w:p w14:paraId="16E89599" w14:textId="768C24E1" w:rsidR="008869CA" w:rsidRDefault="008F06BD" w:rsidP="009532D3">
      <w:pPr>
        <w:rPr>
          <w:sz w:val="18"/>
          <w:szCs w:val="18"/>
        </w:rPr>
      </w:pPr>
      <w:r w:rsidRPr="00966B5B">
        <w:rPr>
          <w:rFonts w:hint="eastAsia"/>
          <w:sz w:val="18"/>
          <w:szCs w:val="18"/>
        </w:rPr>
        <w:t>（※</w:t>
      </w:r>
      <w:r w:rsidRPr="00966B5B">
        <w:rPr>
          <w:rFonts w:hint="eastAsia"/>
          <w:sz w:val="18"/>
          <w:szCs w:val="18"/>
        </w:rPr>
        <w:t>1</w:t>
      </w:r>
      <w:r w:rsidRPr="00966B5B">
        <w:rPr>
          <w:rFonts w:hint="eastAsia"/>
          <w:sz w:val="18"/>
          <w:szCs w:val="18"/>
        </w:rPr>
        <w:t>）代表者と連絡窓口を別に指定されるときは代表</w:t>
      </w:r>
      <w:r w:rsidR="005251AB">
        <w:rPr>
          <w:rFonts w:hint="eastAsia"/>
          <w:sz w:val="18"/>
          <w:szCs w:val="18"/>
        </w:rPr>
        <w:t>者</w:t>
      </w:r>
      <w:r w:rsidRPr="00966B5B">
        <w:rPr>
          <w:rFonts w:hint="eastAsia"/>
          <w:sz w:val="18"/>
          <w:szCs w:val="18"/>
        </w:rPr>
        <w:t>と連絡窓口それぞれにご記入ください。</w:t>
      </w:r>
    </w:p>
    <w:p w14:paraId="2CA0B064" w14:textId="77777777" w:rsidR="00EF2A05" w:rsidRDefault="00EF2A05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E73C41E" w14:textId="14DF9638" w:rsidR="008E7F9F" w:rsidRDefault="008E7F9F" w:rsidP="00EF2A05">
      <w:pPr>
        <w:widowControl/>
        <w:jc w:val="center"/>
        <w:rPr>
          <w:rFonts w:asciiTheme="minorEastAsia" w:hAnsiTheme="minorEastAsia"/>
          <w:b/>
          <w:sz w:val="27"/>
          <w:szCs w:val="27"/>
        </w:rPr>
      </w:pPr>
      <w:r>
        <w:rPr>
          <w:rFonts w:asciiTheme="minorEastAsia" w:hAnsiTheme="minorEastAsia" w:hint="eastAsia"/>
          <w:b/>
          <w:sz w:val="27"/>
          <w:szCs w:val="27"/>
        </w:rPr>
        <w:lastRenderedPageBreak/>
        <w:t>コンフィデンシャル資料</w:t>
      </w:r>
      <w:r>
        <w:rPr>
          <w:rFonts w:asciiTheme="minorEastAsia" w:hAnsiTheme="minorEastAsia"/>
          <w:b/>
          <w:sz w:val="27"/>
          <w:szCs w:val="27"/>
        </w:rPr>
        <w:t>提供希望に係る</w:t>
      </w:r>
    </w:p>
    <w:p w14:paraId="487F6A10" w14:textId="4A379D39" w:rsidR="00EF2A05" w:rsidRDefault="00EF2A05" w:rsidP="00EF2A05">
      <w:pPr>
        <w:widowControl/>
        <w:jc w:val="center"/>
        <w:rPr>
          <w:rFonts w:asciiTheme="minorEastAsia" w:hAnsiTheme="minorEastAsia"/>
          <w:b/>
          <w:sz w:val="27"/>
          <w:szCs w:val="27"/>
        </w:rPr>
      </w:pPr>
      <w:r>
        <w:rPr>
          <w:rFonts w:asciiTheme="minorEastAsia" w:hAnsiTheme="minorEastAsia" w:hint="eastAsia"/>
          <w:b/>
          <w:sz w:val="27"/>
          <w:szCs w:val="27"/>
        </w:rPr>
        <w:t>研究開発計画書</w:t>
      </w:r>
    </w:p>
    <w:p w14:paraId="5B14CBB1" w14:textId="77777777" w:rsidR="00EF2A05" w:rsidRDefault="00EF2A05" w:rsidP="00EF2A05">
      <w:pPr>
        <w:tabs>
          <w:tab w:val="left" w:pos="2977"/>
          <w:tab w:val="left" w:pos="5245"/>
        </w:tabs>
        <w:jc w:val="left"/>
        <w:rPr>
          <w:rFonts w:asciiTheme="minorEastAsia" w:hAnsiTheme="minorEastAsia"/>
          <w:szCs w:val="21"/>
        </w:rPr>
      </w:pPr>
    </w:p>
    <w:p w14:paraId="47D73B03" w14:textId="77777777" w:rsidR="00EF2A05" w:rsidRPr="009D23C6" w:rsidRDefault="00EF2A05" w:rsidP="00EF2A05">
      <w:pPr>
        <w:tabs>
          <w:tab w:val="left" w:pos="2977"/>
          <w:tab w:val="left" w:pos="5245"/>
        </w:tabs>
        <w:jc w:val="left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 w:hint="eastAsia"/>
          <w:b/>
          <w:sz w:val="24"/>
          <w:szCs w:val="24"/>
        </w:rPr>
        <w:t>企業</w:t>
      </w:r>
      <w:r w:rsidRPr="009D23C6">
        <w:rPr>
          <w:rFonts w:asciiTheme="minorEastAsia" w:hAnsiTheme="minorEastAsia" w:hint="eastAsia"/>
          <w:b/>
          <w:sz w:val="24"/>
          <w:szCs w:val="24"/>
        </w:rPr>
        <w:t xml:space="preserve">（団体）名 </w:t>
      </w:r>
      <w:r w:rsidRPr="009D23C6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r>
        <w:rPr>
          <w:rFonts w:asciiTheme="minorEastAsia" w:hAnsiTheme="minorEastAsia"/>
          <w:b/>
          <w:sz w:val="24"/>
          <w:szCs w:val="24"/>
          <w:u w:val="single"/>
        </w:rPr>
        <w:t xml:space="preserve">　　</w:t>
      </w:r>
      <w:r w:rsidRPr="009D23C6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</w:t>
      </w:r>
    </w:p>
    <w:p w14:paraId="3F2DA9EA" w14:textId="77777777" w:rsidR="00AD4052" w:rsidRDefault="00AD4052" w:rsidP="00EF2A05">
      <w:pPr>
        <w:pStyle w:val="ad"/>
        <w:ind w:rightChars="9" w:right="19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14:paraId="3DE77377" w14:textId="3FA21296" w:rsidR="00EF2A05" w:rsidRPr="00AD4052" w:rsidRDefault="00EF2A05" w:rsidP="00B24B22">
      <w:pPr>
        <w:pStyle w:val="ad"/>
        <w:ind w:rightChars="9" w:right="19" w:firstLineChars="100" w:firstLine="210"/>
        <w:rPr>
          <w:rFonts w:ascii="ＭＳ 明朝" w:eastAsia="ＭＳ 明朝" w:hAnsi="ＭＳ 明朝"/>
          <w:sz w:val="21"/>
          <w:szCs w:val="21"/>
        </w:rPr>
      </w:pPr>
      <w:r w:rsidRPr="00C073C4">
        <w:rPr>
          <w:rFonts w:asciiTheme="minorHAnsi" w:eastAsia="ＭＳ 明朝" w:hAnsiTheme="minorHAnsi"/>
          <w:sz w:val="21"/>
          <w:szCs w:val="21"/>
        </w:rPr>
        <w:t>DNW-</w:t>
      </w:r>
      <w:r w:rsidR="00F20919" w:rsidRPr="00C073C4">
        <w:rPr>
          <w:rFonts w:asciiTheme="minorHAnsi" w:eastAsia="ＭＳ 明朝" w:hAnsiTheme="minorHAnsi"/>
          <w:sz w:val="21"/>
          <w:szCs w:val="21"/>
        </w:rPr>
        <w:t>1</w:t>
      </w:r>
      <w:r w:rsidR="00D24BCE">
        <w:rPr>
          <w:rFonts w:asciiTheme="minorHAnsi" w:eastAsia="ＭＳ 明朝" w:hAnsiTheme="minorHAnsi" w:hint="eastAsia"/>
          <w:sz w:val="21"/>
          <w:szCs w:val="21"/>
        </w:rPr>
        <w:t>7015</w:t>
      </w:r>
      <w:r w:rsidRPr="00AD4052">
        <w:rPr>
          <w:rFonts w:ascii="ＭＳ 明朝" w:eastAsia="ＭＳ 明朝" w:hAnsi="ＭＳ 明朝" w:hint="eastAsia"/>
          <w:sz w:val="21"/>
          <w:szCs w:val="21"/>
        </w:rPr>
        <w:t>を導入した場合の当該支援テーマに関する研究</w:t>
      </w:r>
      <w:r w:rsidRPr="00AD4052">
        <w:rPr>
          <w:rFonts w:ascii="ＭＳ 明朝" w:eastAsia="ＭＳ 明朝" w:hAnsi="ＭＳ 明朝"/>
          <w:sz w:val="21"/>
          <w:szCs w:val="21"/>
        </w:rPr>
        <w:t>開発</w:t>
      </w:r>
      <w:r w:rsidRPr="00AD4052">
        <w:rPr>
          <w:rFonts w:ascii="ＭＳ 明朝" w:eastAsia="ＭＳ 明朝" w:hAnsi="ＭＳ 明朝" w:hint="eastAsia"/>
          <w:sz w:val="21"/>
          <w:szCs w:val="21"/>
        </w:rPr>
        <w:t>計画について記載してください。</w:t>
      </w:r>
    </w:p>
    <w:p w14:paraId="7A1F0643" w14:textId="71A7552D" w:rsidR="00EF2A05" w:rsidRPr="00AD4052" w:rsidRDefault="00EF2A05" w:rsidP="00B24B22">
      <w:pPr>
        <w:ind w:firstLineChars="100" w:firstLine="210"/>
        <w:rPr>
          <w:rFonts w:ascii="ＭＳ 明朝" w:eastAsia="ＭＳ 明朝" w:hAnsi="ＭＳ 明朝"/>
        </w:rPr>
      </w:pPr>
      <w:r w:rsidRPr="00AD4052">
        <w:rPr>
          <w:rFonts w:ascii="ＭＳ 明朝" w:eastAsia="ＭＳ 明朝" w:hAnsi="ＭＳ 明朝" w:hint="eastAsia"/>
        </w:rPr>
        <w:t>なお、本資料はコンフィデンシャル資料を</w:t>
      </w:r>
      <w:r w:rsidRPr="00AD4052">
        <w:rPr>
          <w:rFonts w:ascii="ＭＳ 明朝" w:eastAsia="ＭＳ 明朝" w:hAnsi="ＭＳ 明朝"/>
        </w:rPr>
        <w:t>提供する</w:t>
      </w:r>
      <w:r w:rsidR="008E7F9F">
        <w:rPr>
          <w:rFonts w:ascii="ＭＳ 明朝" w:eastAsia="ＭＳ 明朝" w:hAnsi="ＭＳ 明朝" w:hint="eastAsia"/>
        </w:rPr>
        <w:t>企業</w:t>
      </w:r>
      <w:r w:rsidRPr="00AD4052">
        <w:rPr>
          <w:rFonts w:ascii="ＭＳ 明朝" w:eastAsia="ＭＳ 明朝" w:hAnsi="ＭＳ 明朝" w:hint="eastAsia"/>
        </w:rPr>
        <w:t>（団体）を選定するためにのみ使用します。</w:t>
      </w:r>
    </w:p>
    <w:p w14:paraId="0D445933" w14:textId="77777777" w:rsidR="00EF2A05" w:rsidRDefault="00EF2A05" w:rsidP="00EF2A05"/>
    <w:p w14:paraId="303E651D" w14:textId="2E3A370F" w:rsidR="00EF2A05" w:rsidRPr="00EF2A05" w:rsidRDefault="00EF2A05" w:rsidP="00EF2A05">
      <w:r w:rsidRPr="00B24B22">
        <w:rPr>
          <w:rFonts w:ascii="ＭＳ 明朝" w:eastAsia="ＭＳ 明朝" w:hAnsi="ＭＳ 明朝" w:hint="eastAsia"/>
          <w:b/>
          <w:sz w:val="24"/>
          <w:szCs w:val="24"/>
        </w:rPr>
        <w:t>【研究開発計画】</w:t>
      </w:r>
      <w:r>
        <w:rPr>
          <w:rFonts w:hint="eastAsia"/>
        </w:rPr>
        <w:t>（</w:t>
      </w:r>
      <w:r>
        <w:rPr>
          <w:rFonts w:hint="eastAsia"/>
        </w:rPr>
        <w:t>2,000</w:t>
      </w:r>
      <w:r>
        <w:rPr>
          <w:rFonts w:hint="eastAsia"/>
        </w:rPr>
        <w:t>字以内）</w:t>
      </w:r>
    </w:p>
    <w:p w14:paraId="734582BB" w14:textId="6DEDB68F" w:rsidR="00EF2A05" w:rsidRDefault="00EF2A05" w:rsidP="00B24B22">
      <w:pPr>
        <w:pStyle w:val="ad"/>
        <w:ind w:leftChars="135" w:left="283" w:firstLineChars="1" w:firstLine="2"/>
        <w:rPr>
          <w:rFonts w:ascii="ＭＳ 明朝" w:eastAsia="ＭＳ 明朝" w:hAnsi="ＭＳ 明朝"/>
          <w:sz w:val="18"/>
          <w:szCs w:val="18"/>
        </w:rPr>
      </w:pPr>
      <w:r w:rsidRPr="00C072FF">
        <w:rPr>
          <w:rFonts w:ascii="ＭＳ 明朝" w:eastAsia="ＭＳ 明朝" w:hAnsi="ＭＳ 明朝"/>
          <w:sz w:val="18"/>
          <w:szCs w:val="18"/>
        </w:rPr>
        <w:t>*</w:t>
      </w:r>
      <w:r w:rsidRPr="00C072FF">
        <w:rPr>
          <w:rFonts w:ascii="ＭＳ 明朝" w:eastAsia="ＭＳ 明朝" w:hAnsi="ＭＳ 明朝" w:hint="eastAsia"/>
          <w:sz w:val="18"/>
          <w:szCs w:val="18"/>
        </w:rPr>
        <w:t>想定している適応症を記載の上、</w:t>
      </w:r>
      <w:r w:rsidR="00AD4052" w:rsidRPr="00C072FF">
        <w:rPr>
          <w:rFonts w:ascii="ＭＳ 明朝" w:eastAsia="ＭＳ 明朝" w:hAnsi="ＭＳ 明朝" w:hint="eastAsia"/>
          <w:sz w:val="18"/>
          <w:szCs w:val="18"/>
        </w:rPr>
        <w:t>当該適応症に対して予定</w:t>
      </w:r>
      <w:r w:rsidR="00AD4052" w:rsidRPr="00C072FF">
        <w:rPr>
          <w:rFonts w:ascii="ＭＳ 明朝" w:eastAsia="ＭＳ 明朝" w:hAnsi="ＭＳ 明朝"/>
          <w:sz w:val="18"/>
          <w:szCs w:val="18"/>
        </w:rPr>
        <w:t>する</w:t>
      </w:r>
      <w:r w:rsidR="00AD4052" w:rsidRPr="00C072FF">
        <w:rPr>
          <w:rFonts w:ascii="ＭＳ 明朝" w:eastAsia="ＭＳ 明朝" w:hAnsi="ＭＳ 明朝" w:hint="eastAsia"/>
          <w:sz w:val="18"/>
          <w:szCs w:val="18"/>
        </w:rPr>
        <w:t>研究</w:t>
      </w:r>
      <w:r w:rsidR="007B6EE8" w:rsidRPr="00C072FF">
        <w:rPr>
          <w:rFonts w:ascii="ＭＳ 明朝" w:eastAsia="ＭＳ 明朝" w:hAnsi="ＭＳ 明朝" w:hint="eastAsia"/>
          <w:sz w:val="18"/>
          <w:szCs w:val="18"/>
        </w:rPr>
        <w:t>開発</w:t>
      </w:r>
      <w:r w:rsidR="00AD4052" w:rsidRPr="00C072FF">
        <w:rPr>
          <w:rFonts w:ascii="ＭＳ 明朝" w:eastAsia="ＭＳ 明朝" w:hAnsi="ＭＳ 明朝"/>
          <w:sz w:val="18"/>
          <w:szCs w:val="18"/>
        </w:rPr>
        <w:t>の</w:t>
      </w:r>
      <w:r w:rsidR="00AD4052" w:rsidRPr="00C072FF">
        <w:rPr>
          <w:rFonts w:ascii="ＭＳ 明朝" w:eastAsia="ＭＳ 明朝" w:hAnsi="ＭＳ 明朝" w:hint="eastAsia"/>
          <w:sz w:val="18"/>
          <w:szCs w:val="18"/>
        </w:rPr>
        <w:t>進め方の概要</w:t>
      </w:r>
      <w:r w:rsidR="00AD4052">
        <w:rPr>
          <w:rFonts w:ascii="ＭＳ 明朝" w:eastAsia="ＭＳ 明朝" w:hAnsi="ＭＳ 明朝" w:hint="eastAsia"/>
          <w:sz w:val="18"/>
          <w:szCs w:val="18"/>
        </w:rPr>
        <w:t>を記載してください。</w:t>
      </w:r>
    </w:p>
    <w:p w14:paraId="1FF399CB" w14:textId="40238E3B" w:rsidR="00AD4052" w:rsidRDefault="00EF2A05" w:rsidP="00B24B22">
      <w:pPr>
        <w:pStyle w:val="ad"/>
        <w:ind w:leftChars="135" w:left="283" w:firstLineChars="1" w:firstLine="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*</w:t>
      </w:r>
      <w:r w:rsidR="00AD4052">
        <w:rPr>
          <w:rFonts w:ascii="ＭＳ 明朝" w:eastAsia="ＭＳ 明朝" w:hAnsi="ＭＳ 明朝" w:hint="eastAsia"/>
          <w:sz w:val="18"/>
          <w:szCs w:val="18"/>
        </w:rPr>
        <w:t>共同研究の枠組み及びテーマの主任研究者との役割分担を記入してください。</w:t>
      </w:r>
    </w:p>
    <w:p w14:paraId="4CB52C5B" w14:textId="260520DF" w:rsidR="00EF2A05" w:rsidRDefault="00AD4052" w:rsidP="00B24B22">
      <w:pPr>
        <w:pStyle w:val="ad"/>
        <w:ind w:leftChars="135" w:left="283" w:firstLineChars="1" w:firstLine="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*上記以外に提案事項があれば記入してください。</w:t>
      </w:r>
    </w:p>
    <w:p w14:paraId="5D73729A" w14:textId="77777777" w:rsidR="00EF2A05" w:rsidRPr="00C372E4" w:rsidRDefault="00EF2A05" w:rsidP="00EF2A05">
      <w:pPr>
        <w:ind w:leftChars="202" w:left="424"/>
      </w:pPr>
    </w:p>
    <w:p w14:paraId="31006C17" w14:textId="081A42A9" w:rsidR="00EF2A05" w:rsidRDefault="00AD4052" w:rsidP="00AD4052">
      <w:pPr>
        <w:pStyle w:val="ad"/>
        <w:ind w:rightChars="9" w:right="19"/>
        <w:jc w:val="left"/>
        <w:rPr>
          <w:rFonts w:ascii="ＭＳ 明朝" w:eastAsia="ＭＳ 明朝" w:hAnsi="ＭＳ 明朝"/>
          <w:b/>
          <w:szCs w:val="24"/>
        </w:rPr>
      </w:pPr>
      <w:r>
        <w:rPr>
          <w:rFonts w:ascii="ＭＳ 明朝" w:eastAsia="ＭＳ 明朝" w:hAnsi="ＭＳ 明朝" w:hint="eastAsia"/>
          <w:b/>
          <w:szCs w:val="24"/>
        </w:rPr>
        <w:t>【その他】</w:t>
      </w:r>
    </w:p>
    <w:p w14:paraId="55FA7C3B" w14:textId="77777777" w:rsidR="00AD4052" w:rsidRDefault="00AD4052" w:rsidP="00AD405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>
        <w:rPr>
          <w:rFonts w:asciiTheme="minorEastAsia" w:hAnsiTheme="minorEastAsia"/>
        </w:rPr>
        <w:t>コンフィデンシャル資料について</w:t>
      </w:r>
    </w:p>
    <w:p w14:paraId="7D265BED" w14:textId="77777777" w:rsidR="00AD4052" w:rsidRDefault="00AD4052" w:rsidP="00B24B22">
      <w:pPr>
        <w:widowControl/>
        <w:ind w:leftChars="135" w:left="283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*開示を</w:t>
      </w:r>
      <w:r>
        <w:rPr>
          <w:rFonts w:ascii="ＭＳ 明朝" w:eastAsia="ＭＳ 明朝" w:hAnsi="ＭＳ 明朝"/>
          <w:sz w:val="18"/>
          <w:szCs w:val="18"/>
        </w:rPr>
        <w:t>希望しない情報がありましたら記入してください。</w:t>
      </w:r>
    </w:p>
    <w:p w14:paraId="6A0B85B2" w14:textId="341A243A" w:rsidR="00AD4052" w:rsidRPr="00C072FF" w:rsidRDefault="00AD4052" w:rsidP="00B24B22">
      <w:pPr>
        <w:widowControl/>
        <w:ind w:leftChars="135" w:left="283"/>
        <w:jc w:val="left"/>
        <w:rPr>
          <w:rFonts w:ascii="ＭＳ 明朝" w:eastAsia="ＭＳ 明朝" w:hAnsi="ＭＳ 明朝"/>
          <w:sz w:val="18"/>
          <w:szCs w:val="18"/>
        </w:rPr>
      </w:pPr>
      <w:r w:rsidRPr="00C072FF">
        <w:rPr>
          <w:rFonts w:ascii="ＭＳ 明朝" w:eastAsia="ＭＳ 明朝" w:hAnsi="ＭＳ 明朝" w:hint="eastAsia"/>
          <w:sz w:val="18"/>
          <w:szCs w:val="18"/>
        </w:rPr>
        <w:t>*秘密保持契約締結後</w:t>
      </w:r>
      <w:r w:rsidR="00FF00A2" w:rsidRPr="00C072FF">
        <w:rPr>
          <w:rFonts w:ascii="ＭＳ 明朝" w:eastAsia="ＭＳ 明朝" w:hAnsi="ＭＳ 明朝" w:hint="eastAsia"/>
          <w:sz w:val="18"/>
          <w:szCs w:val="18"/>
        </w:rPr>
        <w:t>に</w:t>
      </w:r>
      <w:r w:rsidRPr="00C072FF">
        <w:rPr>
          <w:rFonts w:ascii="ＭＳ 明朝" w:eastAsia="ＭＳ 明朝" w:hAnsi="ＭＳ 明朝" w:hint="eastAsia"/>
          <w:sz w:val="18"/>
          <w:szCs w:val="18"/>
        </w:rPr>
        <w:t>開示する</w:t>
      </w:r>
      <w:r w:rsidRPr="00C072FF">
        <w:rPr>
          <w:rFonts w:ascii="ＭＳ 明朝" w:eastAsia="ＭＳ 明朝" w:hAnsi="ＭＳ 明朝"/>
          <w:sz w:val="18"/>
          <w:szCs w:val="18"/>
        </w:rPr>
        <w:t>情報は、主に以下の</w:t>
      </w:r>
      <w:r w:rsidR="003D2DA8">
        <w:rPr>
          <w:rFonts w:ascii="ＭＳ 明朝" w:eastAsia="ＭＳ 明朝" w:hAnsi="ＭＳ 明朝" w:hint="eastAsia"/>
          <w:sz w:val="18"/>
          <w:szCs w:val="18"/>
        </w:rPr>
        <w:t>項目</w:t>
      </w:r>
      <w:r w:rsidRPr="00C072FF">
        <w:rPr>
          <w:rFonts w:ascii="ＭＳ 明朝" w:eastAsia="ＭＳ 明朝" w:hAnsi="ＭＳ 明朝"/>
          <w:sz w:val="18"/>
          <w:szCs w:val="18"/>
        </w:rPr>
        <w:t>になります。</w:t>
      </w:r>
    </w:p>
    <w:p w14:paraId="096D91EB" w14:textId="5E6EA4B9" w:rsidR="00611791" w:rsidRPr="005853A8" w:rsidRDefault="00F20919" w:rsidP="00240DEF">
      <w:pPr>
        <w:widowControl/>
        <w:ind w:leftChars="202" w:left="424"/>
        <w:jc w:val="left"/>
        <w:rPr>
          <w:rFonts w:ascii="ＭＳ 明朝" w:eastAsia="ＭＳ 明朝" w:hAnsi="ＭＳ 明朝"/>
          <w:sz w:val="18"/>
          <w:szCs w:val="18"/>
        </w:rPr>
      </w:pPr>
      <w:r w:rsidRPr="005853A8">
        <w:rPr>
          <w:rFonts w:ascii="ＭＳ 明朝" w:eastAsia="ＭＳ 明朝" w:hAnsi="ＭＳ 明朝" w:hint="eastAsia"/>
          <w:sz w:val="18"/>
          <w:szCs w:val="18"/>
        </w:rPr>
        <w:t>1）</w:t>
      </w:r>
      <w:r w:rsidR="0000058A" w:rsidRPr="0000058A">
        <w:rPr>
          <w:rFonts w:ascii="ＭＳ 明朝" w:eastAsia="ＭＳ 明朝" w:hAnsi="ＭＳ 明朝" w:hint="eastAsia"/>
          <w:sz w:val="18"/>
          <w:szCs w:val="18"/>
        </w:rPr>
        <w:t>NOEC系統化合物の合成</w:t>
      </w:r>
    </w:p>
    <w:p w14:paraId="21DA51ED" w14:textId="77777777" w:rsidR="0000058A" w:rsidRDefault="00611791" w:rsidP="00240DEF">
      <w:pPr>
        <w:pStyle w:val="a7"/>
        <w:widowControl/>
        <w:ind w:leftChars="200" w:left="420"/>
        <w:jc w:val="left"/>
        <w:rPr>
          <w:rFonts w:ascii="ＭＳ 明朝" w:eastAsia="ＭＳ 明朝" w:hAnsi="ＭＳ 明朝"/>
          <w:sz w:val="18"/>
          <w:szCs w:val="18"/>
        </w:rPr>
      </w:pPr>
      <w:r w:rsidRPr="005853A8">
        <w:rPr>
          <w:rFonts w:ascii="ＭＳ 明朝" w:eastAsia="ＭＳ 明朝" w:hAnsi="ＭＳ 明朝" w:hint="eastAsia"/>
          <w:sz w:val="18"/>
          <w:szCs w:val="18"/>
        </w:rPr>
        <w:t>2</w:t>
      </w:r>
      <w:r w:rsidRPr="005853A8">
        <w:rPr>
          <w:rFonts w:ascii="ＭＳ 明朝" w:eastAsia="ＭＳ 明朝" w:hAnsi="ＭＳ 明朝"/>
          <w:sz w:val="18"/>
          <w:szCs w:val="18"/>
        </w:rPr>
        <w:t>）</w:t>
      </w:r>
      <w:r w:rsidR="0000058A" w:rsidRPr="0000058A">
        <w:rPr>
          <w:rFonts w:ascii="ＭＳ 明朝" w:eastAsia="ＭＳ 明朝" w:hAnsi="ＭＳ 明朝" w:hint="eastAsia"/>
          <w:sz w:val="18"/>
          <w:szCs w:val="18"/>
        </w:rPr>
        <w:t>NOEC系統化合物の</w:t>
      </w:r>
      <w:r w:rsidR="0000058A">
        <w:rPr>
          <w:rFonts w:ascii="ＭＳ 明朝" w:eastAsia="ＭＳ 明朝" w:hAnsi="ＭＳ 明朝" w:hint="eastAsia"/>
          <w:sz w:val="18"/>
          <w:szCs w:val="18"/>
        </w:rPr>
        <w:t>薬効評価</w:t>
      </w:r>
    </w:p>
    <w:p w14:paraId="712E8FC1" w14:textId="15F9421C" w:rsidR="0000058A" w:rsidRDefault="0000058A" w:rsidP="0000058A">
      <w:pPr>
        <w:pStyle w:val="a7"/>
        <w:widowControl/>
        <w:ind w:leftChars="200" w:left="420" w:firstLine="42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2)-1</w:t>
      </w:r>
      <w:r w:rsidR="00206576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206576">
        <w:rPr>
          <w:rFonts w:ascii="ＭＳ 明朝" w:eastAsia="ＭＳ 明朝" w:hAnsi="ＭＳ 明朝"/>
          <w:i/>
          <w:sz w:val="18"/>
          <w:szCs w:val="18"/>
        </w:rPr>
        <w:t>in vitro</w:t>
      </w:r>
      <w:r w:rsidRPr="0000058A">
        <w:rPr>
          <w:rFonts w:ascii="ＭＳ 明朝" w:eastAsia="ＭＳ 明朝" w:hAnsi="ＭＳ 明朝" w:hint="eastAsia"/>
          <w:sz w:val="18"/>
          <w:szCs w:val="18"/>
        </w:rPr>
        <w:t>薬効評価</w:t>
      </w:r>
      <w:r w:rsidR="00BF057F">
        <w:rPr>
          <w:rFonts w:ascii="ＭＳ 明朝" w:eastAsia="ＭＳ 明朝" w:hAnsi="ＭＳ 明朝" w:hint="eastAsia"/>
          <w:sz w:val="18"/>
          <w:szCs w:val="18"/>
        </w:rPr>
        <w:t>（</w:t>
      </w:r>
      <w:r w:rsidR="00BF057F" w:rsidRPr="00BF057F">
        <w:rPr>
          <w:rFonts w:ascii="ＭＳ 明朝" w:eastAsia="ＭＳ 明朝" w:hAnsi="ＭＳ 明朝" w:hint="eastAsia"/>
          <w:sz w:val="18"/>
          <w:szCs w:val="18"/>
        </w:rPr>
        <w:t>患者由来培養皮膚線維芽細胞</w:t>
      </w:r>
      <w:r w:rsidR="00BF057F">
        <w:rPr>
          <w:rFonts w:ascii="ＭＳ 明朝" w:eastAsia="ＭＳ 明朝" w:hAnsi="ＭＳ 明朝" w:hint="eastAsia"/>
          <w:sz w:val="18"/>
          <w:szCs w:val="18"/>
        </w:rPr>
        <w:t>及び</w:t>
      </w:r>
      <w:r w:rsidR="00BF057F" w:rsidRPr="00BF057F">
        <w:rPr>
          <w:rFonts w:ascii="ＭＳ 明朝" w:eastAsia="ＭＳ 明朝" w:hAnsi="ＭＳ 明朝" w:hint="eastAsia"/>
          <w:sz w:val="18"/>
          <w:szCs w:val="18"/>
        </w:rPr>
        <w:t>変異酵素導入細胞</w:t>
      </w:r>
      <w:r w:rsidR="00BF057F">
        <w:rPr>
          <w:rFonts w:ascii="ＭＳ 明朝" w:eastAsia="ＭＳ 明朝" w:hAnsi="ＭＳ 明朝" w:hint="eastAsia"/>
          <w:sz w:val="18"/>
          <w:szCs w:val="18"/>
        </w:rPr>
        <w:t>）</w:t>
      </w:r>
    </w:p>
    <w:p w14:paraId="0A4F286E" w14:textId="5BA345B5" w:rsidR="00611791" w:rsidRPr="0000058A" w:rsidRDefault="0000058A" w:rsidP="0000058A">
      <w:pPr>
        <w:pStyle w:val="a7"/>
        <w:widowControl/>
        <w:ind w:leftChars="200" w:left="420" w:firstLine="42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2)-2</w:t>
      </w:r>
      <w:r w:rsidR="00206576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206576" w:rsidRPr="0000058A">
        <w:rPr>
          <w:rFonts w:ascii="ＭＳ 明朝" w:eastAsia="ＭＳ 明朝" w:hAnsi="ＭＳ 明朝" w:hint="eastAsia"/>
          <w:sz w:val="18"/>
          <w:szCs w:val="18"/>
        </w:rPr>
        <w:t>GM1モデルマウス</w:t>
      </w:r>
      <w:r w:rsidR="00206576">
        <w:rPr>
          <w:rFonts w:ascii="ＭＳ 明朝" w:eastAsia="ＭＳ 明朝" w:hAnsi="ＭＳ 明朝" w:hint="eastAsia"/>
          <w:sz w:val="18"/>
          <w:szCs w:val="18"/>
        </w:rPr>
        <w:t>における</w:t>
      </w:r>
      <w:r w:rsidRPr="00206576">
        <w:rPr>
          <w:rFonts w:ascii="ＭＳ 明朝" w:eastAsia="ＭＳ 明朝" w:hAnsi="ＭＳ 明朝" w:hint="eastAsia"/>
          <w:i/>
          <w:sz w:val="18"/>
          <w:szCs w:val="18"/>
        </w:rPr>
        <w:t>i</w:t>
      </w:r>
      <w:r w:rsidRPr="00206576">
        <w:rPr>
          <w:rFonts w:ascii="ＭＳ 明朝" w:eastAsia="ＭＳ 明朝" w:hAnsi="ＭＳ 明朝"/>
          <w:i/>
          <w:sz w:val="18"/>
          <w:szCs w:val="18"/>
        </w:rPr>
        <w:t>n vivo</w:t>
      </w:r>
      <w:r w:rsidRPr="0000058A">
        <w:rPr>
          <w:rFonts w:ascii="ＭＳ 明朝" w:eastAsia="ＭＳ 明朝" w:hAnsi="ＭＳ 明朝" w:hint="eastAsia"/>
          <w:sz w:val="18"/>
          <w:szCs w:val="18"/>
        </w:rPr>
        <w:t>薬効評価</w:t>
      </w:r>
    </w:p>
    <w:p w14:paraId="2BFC362D" w14:textId="62DF0E11" w:rsidR="00611791" w:rsidRDefault="00611791" w:rsidP="003C5440">
      <w:pPr>
        <w:widowControl/>
        <w:ind w:leftChars="202" w:left="424"/>
        <w:jc w:val="left"/>
        <w:rPr>
          <w:rFonts w:ascii="ＭＳ 明朝" w:eastAsia="ＭＳ 明朝" w:hAnsi="ＭＳ 明朝"/>
          <w:sz w:val="18"/>
          <w:szCs w:val="18"/>
        </w:rPr>
      </w:pPr>
      <w:r w:rsidRPr="005853A8">
        <w:rPr>
          <w:rFonts w:ascii="ＭＳ 明朝" w:eastAsia="ＭＳ 明朝" w:hAnsi="ＭＳ 明朝" w:hint="eastAsia"/>
          <w:sz w:val="18"/>
          <w:szCs w:val="18"/>
        </w:rPr>
        <w:t>3</w:t>
      </w:r>
      <w:r w:rsidR="00240DEF" w:rsidRPr="005853A8">
        <w:rPr>
          <w:rFonts w:ascii="ＭＳ 明朝" w:eastAsia="ＭＳ 明朝" w:hAnsi="ＭＳ 明朝" w:hint="eastAsia"/>
          <w:sz w:val="18"/>
          <w:szCs w:val="18"/>
        </w:rPr>
        <w:t>）</w:t>
      </w:r>
      <w:r w:rsidR="00206576" w:rsidRPr="0000058A">
        <w:rPr>
          <w:rFonts w:ascii="ＭＳ 明朝" w:eastAsia="ＭＳ 明朝" w:hAnsi="ＭＳ 明朝" w:hint="eastAsia"/>
          <w:sz w:val="18"/>
          <w:szCs w:val="18"/>
        </w:rPr>
        <w:t>NOEC系統化合物の薬物動態試験</w:t>
      </w:r>
    </w:p>
    <w:p w14:paraId="6B513962" w14:textId="47DDBF65" w:rsidR="00206576" w:rsidRDefault="00206576" w:rsidP="003C5440">
      <w:pPr>
        <w:widowControl/>
        <w:ind w:leftChars="202" w:left="424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18"/>
          <w:szCs w:val="18"/>
        </w:rPr>
        <w:tab/>
        <w:t xml:space="preserve">3)-1 </w:t>
      </w:r>
      <w:r>
        <w:rPr>
          <w:rFonts w:ascii="ＭＳ 明朝" w:eastAsia="ＭＳ 明朝" w:hAnsi="ＭＳ 明朝" w:hint="eastAsia"/>
          <w:sz w:val="18"/>
          <w:szCs w:val="18"/>
        </w:rPr>
        <w:t>初期</w:t>
      </w:r>
      <w:r w:rsidRPr="0000058A">
        <w:rPr>
          <w:rFonts w:ascii="ＭＳ 明朝" w:eastAsia="ＭＳ 明朝" w:hAnsi="ＭＳ 明朝" w:hint="eastAsia"/>
          <w:i/>
          <w:sz w:val="18"/>
          <w:szCs w:val="18"/>
        </w:rPr>
        <w:t>in vitro</w:t>
      </w:r>
      <w:r w:rsidRPr="00206576">
        <w:rPr>
          <w:rFonts w:ascii="ＭＳ 明朝" w:eastAsia="ＭＳ 明朝" w:hAnsi="ＭＳ 明朝"/>
          <w:sz w:val="18"/>
          <w:szCs w:val="18"/>
        </w:rPr>
        <w:t xml:space="preserve"> </w:t>
      </w:r>
      <w:r w:rsidRPr="00206576">
        <w:rPr>
          <w:rFonts w:ascii="ＭＳ 明朝" w:eastAsia="ＭＳ 明朝" w:hAnsi="ＭＳ 明朝" w:hint="eastAsia"/>
          <w:sz w:val="18"/>
          <w:szCs w:val="18"/>
        </w:rPr>
        <w:t>薬物動態試験</w:t>
      </w:r>
    </w:p>
    <w:p w14:paraId="77CCD93D" w14:textId="5054D57F" w:rsidR="00206576" w:rsidRPr="005853A8" w:rsidRDefault="00206576" w:rsidP="003C5440">
      <w:pPr>
        <w:widowControl/>
        <w:ind w:leftChars="202" w:left="424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18"/>
          <w:szCs w:val="18"/>
        </w:rPr>
        <w:tab/>
      </w:r>
      <w:r>
        <w:rPr>
          <w:rFonts w:ascii="ＭＳ 明朝" w:eastAsia="ＭＳ 明朝" w:hAnsi="ＭＳ 明朝" w:hint="eastAsia"/>
          <w:sz w:val="18"/>
          <w:szCs w:val="18"/>
        </w:rPr>
        <w:t>3</w:t>
      </w:r>
      <w:r>
        <w:rPr>
          <w:rFonts w:ascii="ＭＳ 明朝" w:eastAsia="ＭＳ 明朝" w:hAnsi="ＭＳ 明朝"/>
          <w:sz w:val="18"/>
          <w:szCs w:val="18"/>
        </w:rPr>
        <w:t xml:space="preserve">)-2 </w:t>
      </w:r>
      <w:r w:rsidRPr="00206576">
        <w:rPr>
          <w:rFonts w:ascii="ＭＳ 明朝" w:eastAsia="ＭＳ 明朝" w:hAnsi="ＭＳ 明朝" w:hint="eastAsia"/>
          <w:sz w:val="18"/>
          <w:szCs w:val="18"/>
        </w:rPr>
        <w:t>マウスを用いた</w:t>
      </w:r>
      <w:r w:rsidRPr="00206576">
        <w:rPr>
          <w:rFonts w:ascii="ＭＳ 明朝" w:eastAsia="ＭＳ 明朝" w:hAnsi="ＭＳ 明朝" w:hint="eastAsia"/>
          <w:i/>
          <w:sz w:val="18"/>
          <w:szCs w:val="18"/>
        </w:rPr>
        <w:t>in vivo</w:t>
      </w:r>
      <w:r w:rsidRPr="00206576">
        <w:rPr>
          <w:rFonts w:ascii="ＭＳ 明朝" w:eastAsia="ＭＳ 明朝" w:hAnsi="ＭＳ 明朝" w:hint="eastAsia"/>
          <w:sz w:val="18"/>
          <w:szCs w:val="18"/>
        </w:rPr>
        <w:t>薬物動態試験</w:t>
      </w:r>
    </w:p>
    <w:p w14:paraId="183A9930" w14:textId="29DBB73E" w:rsidR="003D2DA8" w:rsidRPr="00E062D0" w:rsidRDefault="003D2DA8" w:rsidP="00240DEF">
      <w:pPr>
        <w:widowControl/>
        <w:ind w:leftChars="200" w:left="420"/>
        <w:jc w:val="left"/>
        <w:rPr>
          <w:rFonts w:ascii="ＭＳ 明朝" w:eastAsia="ＭＳ 明朝" w:hAnsi="ＭＳ 明朝"/>
          <w:sz w:val="18"/>
          <w:szCs w:val="18"/>
          <w:highlight w:val="yellow"/>
        </w:rPr>
      </w:pPr>
      <w:bookmarkStart w:id="0" w:name="_GoBack"/>
      <w:bookmarkEnd w:id="0"/>
    </w:p>
    <w:sectPr w:rsidR="003D2DA8" w:rsidRPr="00E062D0" w:rsidSect="0038611A">
      <w:headerReference w:type="default" r:id="rId8"/>
      <w:footerReference w:type="default" r:id="rId9"/>
      <w:headerReference w:type="first" r:id="rId10"/>
      <w:type w:val="continuous"/>
      <w:pgSz w:w="11906" w:h="16838"/>
      <w:pgMar w:top="1701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E424F" w14:textId="77777777" w:rsidR="006B7027" w:rsidRDefault="006B7027" w:rsidP="00A809D5">
      <w:r>
        <w:separator/>
      </w:r>
    </w:p>
  </w:endnote>
  <w:endnote w:type="continuationSeparator" w:id="0">
    <w:p w14:paraId="64D577B7" w14:textId="77777777" w:rsidR="006B7027" w:rsidRDefault="006B7027" w:rsidP="00A8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279820"/>
      <w:docPartObj>
        <w:docPartGallery w:val="Page Numbers (Bottom of Page)"/>
        <w:docPartUnique/>
      </w:docPartObj>
    </w:sdtPr>
    <w:sdtEndPr/>
    <w:sdtContent>
      <w:p w14:paraId="58D020BE" w14:textId="61B8B3AD" w:rsidR="00586A49" w:rsidRDefault="00586A49">
        <w:pPr>
          <w:pStyle w:val="a5"/>
          <w:jc w:val="center"/>
        </w:pPr>
        <w:r w:rsidRPr="00344242">
          <w:rPr>
            <w:rFonts w:asciiTheme="majorEastAsia" w:eastAsiaTheme="majorEastAsia" w:hAnsiTheme="majorEastAsia"/>
          </w:rPr>
          <w:fldChar w:fldCharType="begin"/>
        </w:r>
        <w:r w:rsidRPr="00344242">
          <w:rPr>
            <w:rFonts w:asciiTheme="majorEastAsia" w:eastAsiaTheme="majorEastAsia" w:hAnsiTheme="majorEastAsia"/>
          </w:rPr>
          <w:instrText>PAGE   \* MERGEFORMAT</w:instrText>
        </w:r>
        <w:r w:rsidRPr="00344242">
          <w:rPr>
            <w:rFonts w:asciiTheme="majorEastAsia" w:eastAsiaTheme="majorEastAsia" w:hAnsiTheme="majorEastAsia"/>
          </w:rPr>
          <w:fldChar w:fldCharType="separate"/>
        </w:r>
        <w:r w:rsidR="00250FB3" w:rsidRPr="00344242">
          <w:rPr>
            <w:rFonts w:asciiTheme="majorEastAsia" w:eastAsiaTheme="majorEastAsia" w:hAnsiTheme="majorEastAsia"/>
            <w:noProof/>
            <w:lang w:val="ja-JP"/>
          </w:rPr>
          <w:t>15</w:t>
        </w:r>
        <w:r w:rsidRPr="00344242">
          <w:rPr>
            <w:rFonts w:asciiTheme="majorEastAsia" w:eastAsiaTheme="majorEastAsia" w:hAnsiTheme="majorEastAsia"/>
          </w:rPr>
          <w:fldChar w:fldCharType="end"/>
        </w:r>
      </w:p>
    </w:sdtContent>
  </w:sdt>
  <w:p w14:paraId="7296D927" w14:textId="77777777" w:rsidR="00E465C1" w:rsidRDefault="00E465C1" w:rsidP="00E465C1">
    <w:pPr>
      <w:pStyle w:val="a5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53110" w14:textId="77777777" w:rsidR="006B7027" w:rsidRDefault="006B7027" w:rsidP="00A809D5">
      <w:r>
        <w:separator/>
      </w:r>
    </w:p>
  </w:footnote>
  <w:footnote w:type="continuationSeparator" w:id="0">
    <w:p w14:paraId="1F3AD614" w14:textId="77777777" w:rsidR="006B7027" w:rsidRDefault="006B7027" w:rsidP="00A80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01511" w14:textId="205F1055" w:rsidR="00A76B3C" w:rsidRDefault="00A76B3C" w:rsidP="00EB685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別紙</w:t>
    </w:r>
    <w:r>
      <w:t>３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EFA1" w14:textId="4089F769" w:rsidR="00714674" w:rsidRDefault="00714674" w:rsidP="00714674">
    <w:pPr>
      <w:jc w:val="right"/>
    </w:pPr>
    <w:r>
      <w:rPr>
        <w:rFonts w:hint="eastAsia"/>
      </w:rPr>
      <w:t>（</w:t>
    </w:r>
    <w:r>
      <w:rPr>
        <w:rFonts w:hint="eastAsia"/>
      </w:rPr>
      <w:t>別紙</w:t>
    </w:r>
    <w:r w:rsidR="009D30B7">
      <w:rPr>
        <w:rFonts w:hint="eastAsia"/>
      </w:rPr>
      <w:t>２</w:t>
    </w:r>
    <w:r>
      <w:rPr>
        <w:rFonts w:hint="eastAsia"/>
      </w:rPr>
      <w:t>）</w:t>
    </w:r>
  </w:p>
  <w:p w14:paraId="4BB9E62A" w14:textId="77777777" w:rsidR="00714674" w:rsidRDefault="007146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4D7"/>
    <w:multiLevelType w:val="hybridMultilevel"/>
    <w:tmpl w:val="AD8A23C4"/>
    <w:lvl w:ilvl="0" w:tplc="04090011">
      <w:start w:val="1"/>
      <w:numFmt w:val="decimalEnclosedCircle"/>
      <w:lvlText w:val="%1"/>
      <w:lvlJc w:val="left"/>
      <w:pPr>
        <w:ind w:left="1054" w:hanging="420"/>
      </w:p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" w15:restartNumberingAfterBreak="0">
    <w:nsid w:val="0A3A11AC"/>
    <w:multiLevelType w:val="hybridMultilevel"/>
    <w:tmpl w:val="EFF6445E"/>
    <w:lvl w:ilvl="0" w:tplc="EC807CEC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534CF5"/>
    <w:multiLevelType w:val="hybridMultilevel"/>
    <w:tmpl w:val="68249B0A"/>
    <w:lvl w:ilvl="0" w:tplc="5D98093E">
      <w:start w:val="1"/>
      <w:numFmt w:val="decimalFullWidth"/>
      <w:lvlText w:val="（%1）"/>
      <w:lvlJc w:val="left"/>
      <w:pPr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B8E0A32"/>
    <w:multiLevelType w:val="hybridMultilevel"/>
    <w:tmpl w:val="AFB6493E"/>
    <w:lvl w:ilvl="0" w:tplc="23863F9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DBC1E6C"/>
    <w:multiLevelType w:val="hybridMultilevel"/>
    <w:tmpl w:val="7E0E3D38"/>
    <w:lvl w:ilvl="0" w:tplc="D99CDE04">
      <w:start w:val="1"/>
      <w:numFmt w:val="decimalEnclosedCircle"/>
      <w:lvlText w:val="%1"/>
      <w:lvlJc w:val="left"/>
      <w:pPr>
        <w:ind w:left="840" w:hanging="420"/>
      </w:pPr>
      <w:rPr>
        <w:rFonts w:asciiTheme="minorEastAsia" w:eastAsia="ＭＳ 明朝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2796C0D"/>
    <w:multiLevelType w:val="hybridMultilevel"/>
    <w:tmpl w:val="BF8289D0"/>
    <w:lvl w:ilvl="0" w:tplc="86DE752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48F5DAD"/>
    <w:multiLevelType w:val="hybridMultilevel"/>
    <w:tmpl w:val="4D1E0B22"/>
    <w:lvl w:ilvl="0" w:tplc="5FB036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895C0B7C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7C64E38"/>
    <w:multiLevelType w:val="hybridMultilevel"/>
    <w:tmpl w:val="DA0A2A18"/>
    <w:lvl w:ilvl="0" w:tplc="66646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4C4E9E"/>
    <w:multiLevelType w:val="hybridMultilevel"/>
    <w:tmpl w:val="0FBE34AA"/>
    <w:lvl w:ilvl="0" w:tplc="A672F254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C6716"/>
    <w:multiLevelType w:val="hybridMultilevel"/>
    <w:tmpl w:val="10B40F6C"/>
    <w:lvl w:ilvl="0" w:tplc="ED6624E4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DEF1AFF"/>
    <w:multiLevelType w:val="hybridMultilevel"/>
    <w:tmpl w:val="BE3A3B1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1E863EDE"/>
    <w:multiLevelType w:val="hybridMultilevel"/>
    <w:tmpl w:val="24DE9AD6"/>
    <w:lvl w:ilvl="0" w:tplc="7388C85C">
      <w:start w:val="6"/>
      <w:numFmt w:val="decimalFullWidth"/>
      <w:lvlText w:val="（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2" w15:restartNumberingAfterBreak="0">
    <w:nsid w:val="1EF26642"/>
    <w:multiLevelType w:val="hybridMultilevel"/>
    <w:tmpl w:val="A072DB0C"/>
    <w:lvl w:ilvl="0" w:tplc="13EA523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20C26CEF"/>
    <w:multiLevelType w:val="hybridMultilevel"/>
    <w:tmpl w:val="FE44FD1C"/>
    <w:lvl w:ilvl="0" w:tplc="A98E5F10">
      <w:start w:val="1"/>
      <w:numFmt w:val="decimalFullWidth"/>
      <w:lvlText w:val="（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D04408"/>
    <w:multiLevelType w:val="hybridMultilevel"/>
    <w:tmpl w:val="89CCFF32"/>
    <w:lvl w:ilvl="0" w:tplc="3E68A110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7A8057D"/>
    <w:multiLevelType w:val="hybridMultilevel"/>
    <w:tmpl w:val="BC3A8496"/>
    <w:lvl w:ilvl="0" w:tplc="04090011">
      <w:start w:val="1"/>
      <w:numFmt w:val="decimalEnclosedCircle"/>
      <w:lvlText w:val="%1"/>
      <w:lvlJc w:val="left"/>
      <w:pPr>
        <w:ind w:left="1054" w:hanging="420"/>
      </w:p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6" w15:restartNumberingAfterBreak="0">
    <w:nsid w:val="286A2CF6"/>
    <w:multiLevelType w:val="hybridMultilevel"/>
    <w:tmpl w:val="402AFD7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2A776397"/>
    <w:multiLevelType w:val="hybridMultilevel"/>
    <w:tmpl w:val="96722228"/>
    <w:lvl w:ilvl="0" w:tplc="31E6B8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B0514EA"/>
    <w:multiLevelType w:val="hybridMultilevel"/>
    <w:tmpl w:val="260ABD2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2F6023BB"/>
    <w:multiLevelType w:val="hybridMultilevel"/>
    <w:tmpl w:val="E94EEBD4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0" w15:restartNumberingAfterBreak="0">
    <w:nsid w:val="30457B99"/>
    <w:multiLevelType w:val="hybridMultilevel"/>
    <w:tmpl w:val="93941510"/>
    <w:lvl w:ilvl="0" w:tplc="8E967C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31BA679F"/>
    <w:multiLevelType w:val="hybridMultilevel"/>
    <w:tmpl w:val="19E60FFC"/>
    <w:lvl w:ilvl="0" w:tplc="AC642D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772D50"/>
    <w:multiLevelType w:val="hybridMultilevel"/>
    <w:tmpl w:val="C79ADBD4"/>
    <w:lvl w:ilvl="0" w:tplc="10C6EA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EA9E3F9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01F339B"/>
    <w:multiLevelType w:val="hybridMultilevel"/>
    <w:tmpl w:val="A4EC9B06"/>
    <w:lvl w:ilvl="0" w:tplc="CB368E46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4EE1C63"/>
    <w:multiLevelType w:val="hybridMultilevel"/>
    <w:tmpl w:val="23783AE8"/>
    <w:lvl w:ilvl="0" w:tplc="983A9964">
      <w:start w:val="5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4C645F42"/>
    <w:multiLevelType w:val="hybridMultilevel"/>
    <w:tmpl w:val="8F94CDC0"/>
    <w:lvl w:ilvl="0" w:tplc="B5E818D0">
      <w:start w:val="1"/>
      <w:numFmt w:val="decimalEnclosedCircle"/>
      <w:lvlText w:val="%1"/>
      <w:lvlJc w:val="left"/>
      <w:pPr>
        <w:ind w:left="6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6" w15:restartNumberingAfterBreak="0">
    <w:nsid w:val="4D782D56"/>
    <w:multiLevelType w:val="hybridMultilevel"/>
    <w:tmpl w:val="99AA9F0C"/>
    <w:lvl w:ilvl="0" w:tplc="89BC694A">
      <w:start w:val="1"/>
      <w:numFmt w:val="decimalFullWidth"/>
      <w:lvlText w:val="（%1）"/>
      <w:lvlJc w:val="left"/>
      <w:pPr>
        <w:ind w:left="9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7" w15:restartNumberingAfterBreak="0">
    <w:nsid w:val="4EB255BB"/>
    <w:multiLevelType w:val="hybridMultilevel"/>
    <w:tmpl w:val="4A00492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525D7062"/>
    <w:multiLevelType w:val="hybridMultilevel"/>
    <w:tmpl w:val="358A4EBC"/>
    <w:lvl w:ilvl="0" w:tplc="75A80C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2664B23"/>
    <w:multiLevelType w:val="hybridMultilevel"/>
    <w:tmpl w:val="EDE05D7A"/>
    <w:lvl w:ilvl="0" w:tplc="6D804D1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43F2C8A"/>
    <w:multiLevelType w:val="hybridMultilevel"/>
    <w:tmpl w:val="F3826906"/>
    <w:lvl w:ilvl="0" w:tplc="E8A83B8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87B1F8A"/>
    <w:multiLevelType w:val="hybridMultilevel"/>
    <w:tmpl w:val="8F4849A0"/>
    <w:lvl w:ilvl="0" w:tplc="FBFC9D8C">
      <w:start w:val="1"/>
      <w:numFmt w:val="decimalFullWidth"/>
      <w:lvlText w:val="（%1）"/>
      <w:lvlJc w:val="left"/>
      <w:pPr>
        <w:ind w:left="9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32" w15:restartNumberingAfterBreak="0">
    <w:nsid w:val="5AF245AC"/>
    <w:multiLevelType w:val="hybridMultilevel"/>
    <w:tmpl w:val="4D1E0B22"/>
    <w:lvl w:ilvl="0" w:tplc="5FB036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895C0B7C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BBF7FF1"/>
    <w:multiLevelType w:val="hybridMultilevel"/>
    <w:tmpl w:val="3C6A2438"/>
    <w:lvl w:ilvl="0" w:tplc="7A383518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D037721"/>
    <w:multiLevelType w:val="hybridMultilevel"/>
    <w:tmpl w:val="3A122F4E"/>
    <w:lvl w:ilvl="0" w:tplc="6F6C226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BE16A3A"/>
    <w:multiLevelType w:val="hybridMultilevel"/>
    <w:tmpl w:val="10C242E0"/>
    <w:lvl w:ilvl="0" w:tplc="31808788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E6F5AE7"/>
    <w:multiLevelType w:val="hybridMultilevel"/>
    <w:tmpl w:val="BA422372"/>
    <w:lvl w:ilvl="0" w:tplc="D9647512">
      <w:start w:val="6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6EAC0591"/>
    <w:multiLevelType w:val="hybridMultilevel"/>
    <w:tmpl w:val="FDB84106"/>
    <w:lvl w:ilvl="0" w:tplc="FEE2D1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F607F9E"/>
    <w:multiLevelType w:val="hybridMultilevel"/>
    <w:tmpl w:val="4CEA46D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9F61D1C">
      <w:start w:val="1"/>
      <w:numFmt w:val="decimalFullWidth"/>
      <w:lvlText w:val="（%2）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141222F"/>
    <w:multiLevelType w:val="hybridMultilevel"/>
    <w:tmpl w:val="3FB6931C"/>
    <w:lvl w:ilvl="0" w:tplc="04090011">
      <w:start w:val="1"/>
      <w:numFmt w:val="decimalEnclosedCircle"/>
      <w:lvlText w:val="%1"/>
      <w:lvlJc w:val="left"/>
      <w:pPr>
        <w:ind w:left="1054" w:hanging="420"/>
      </w:p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40" w15:restartNumberingAfterBreak="0">
    <w:nsid w:val="75B32273"/>
    <w:multiLevelType w:val="hybridMultilevel"/>
    <w:tmpl w:val="90E2D6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81D4F30"/>
    <w:multiLevelType w:val="hybridMultilevel"/>
    <w:tmpl w:val="48A08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B723AD4">
      <w:start w:val="1"/>
      <w:numFmt w:val="decimal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A1C6394"/>
    <w:multiLevelType w:val="hybridMultilevel"/>
    <w:tmpl w:val="1BC49858"/>
    <w:lvl w:ilvl="0" w:tplc="A97A3F6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A881355"/>
    <w:multiLevelType w:val="hybridMultilevel"/>
    <w:tmpl w:val="D1B230E0"/>
    <w:lvl w:ilvl="0" w:tplc="67DCC786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7C1D2DC9"/>
    <w:multiLevelType w:val="hybridMultilevel"/>
    <w:tmpl w:val="BFCC7240"/>
    <w:lvl w:ilvl="0" w:tplc="38B01D4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8"/>
  </w:num>
  <w:num w:numId="2">
    <w:abstractNumId w:val="14"/>
  </w:num>
  <w:num w:numId="3">
    <w:abstractNumId w:val="22"/>
  </w:num>
  <w:num w:numId="4">
    <w:abstractNumId w:val="7"/>
  </w:num>
  <w:num w:numId="5">
    <w:abstractNumId w:val="1"/>
  </w:num>
  <w:num w:numId="6">
    <w:abstractNumId w:val="29"/>
  </w:num>
  <w:num w:numId="7">
    <w:abstractNumId w:val="36"/>
  </w:num>
  <w:num w:numId="8">
    <w:abstractNumId w:val="30"/>
  </w:num>
  <w:num w:numId="9">
    <w:abstractNumId w:val="13"/>
  </w:num>
  <w:num w:numId="10">
    <w:abstractNumId w:val="6"/>
  </w:num>
  <w:num w:numId="11">
    <w:abstractNumId w:val="20"/>
  </w:num>
  <w:num w:numId="12">
    <w:abstractNumId w:val="4"/>
  </w:num>
  <w:num w:numId="13">
    <w:abstractNumId w:val="35"/>
  </w:num>
  <w:num w:numId="14">
    <w:abstractNumId w:val="42"/>
  </w:num>
  <w:num w:numId="15">
    <w:abstractNumId w:val="23"/>
  </w:num>
  <w:num w:numId="16">
    <w:abstractNumId w:val="9"/>
  </w:num>
  <w:num w:numId="17">
    <w:abstractNumId w:val="44"/>
  </w:num>
  <w:num w:numId="18">
    <w:abstractNumId w:val="21"/>
  </w:num>
  <w:num w:numId="19">
    <w:abstractNumId w:val="37"/>
  </w:num>
  <w:num w:numId="20">
    <w:abstractNumId w:val="28"/>
  </w:num>
  <w:num w:numId="21">
    <w:abstractNumId w:val="12"/>
  </w:num>
  <w:num w:numId="22">
    <w:abstractNumId w:val="43"/>
  </w:num>
  <w:num w:numId="23">
    <w:abstractNumId w:val="5"/>
  </w:num>
  <w:num w:numId="24">
    <w:abstractNumId w:val="2"/>
  </w:num>
  <w:num w:numId="25">
    <w:abstractNumId w:val="34"/>
  </w:num>
  <w:num w:numId="26">
    <w:abstractNumId w:val="31"/>
  </w:num>
  <w:num w:numId="27">
    <w:abstractNumId w:val="26"/>
  </w:num>
  <w:num w:numId="28">
    <w:abstractNumId w:val="8"/>
  </w:num>
  <w:num w:numId="29">
    <w:abstractNumId w:val="32"/>
  </w:num>
  <w:num w:numId="30">
    <w:abstractNumId w:val="24"/>
  </w:num>
  <w:num w:numId="31">
    <w:abstractNumId w:val="40"/>
  </w:num>
  <w:num w:numId="32">
    <w:abstractNumId w:val="3"/>
  </w:num>
  <w:num w:numId="33">
    <w:abstractNumId w:val="11"/>
  </w:num>
  <w:num w:numId="34">
    <w:abstractNumId w:val="25"/>
  </w:num>
  <w:num w:numId="35">
    <w:abstractNumId w:val="41"/>
  </w:num>
  <w:num w:numId="36">
    <w:abstractNumId w:val="17"/>
  </w:num>
  <w:num w:numId="37">
    <w:abstractNumId w:val="19"/>
  </w:num>
  <w:num w:numId="38">
    <w:abstractNumId w:val="15"/>
  </w:num>
  <w:num w:numId="39">
    <w:abstractNumId w:val="18"/>
  </w:num>
  <w:num w:numId="40">
    <w:abstractNumId w:val="0"/>
  </w:num>
  <w:num w:numId="41">
    <w:abstractNumId w:val="39"/>
  </w:num>
  <w:num w:numId="42">
    <w:abstractNumId w:val="16"/>
  </w:num>
  <w:num w:numId="43">
    <w:abstractNumId w:val="27"/>
  </w:num>
  <w:num w:numId="44">
    <w:abstractNumId w:val="10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226"/>
    <w:rsid w:val="0000058A"/>
    <w:rsid w:val="00004237"/>
    <w:rsid w:val="00010B6F"/>
    <w:rsid w:val="000144BD"/>
    <w:rsid w:val="00017072"/>
    <w:rsid w:val="000337EF"/>
    <w:rsid w:val="00035D46"/>
    <w:rsid w:val="00037896"/>
    <w:rsid w:val="000410A8"/>
    <w:rsid w:val="00043C49"/>
    <w:rsid w:val="000440A0"/>
    <w:rsid w:val="000470AF"/>
    <w:rsid w:val="00056FBF"/>
    <w:rsid w:val="00057ED8"/>
    <w:rsid w:val="00066632"/>
    <w:rsid w:val="0009777F"/>
    <w:rsid w:val="000A50DB"/>
    <w:rsid w:val="000A6D74"/>
    <w:rsid w:val="000B2F0C"/>
    <w:rsid w:val="000B4016"/>
    <w:rsid w:val="000B46C5"/>
    <w:rsid w:val="000C3459"/>
    <w:rsid w:val="000C4540"/>
    <w:rsid w:val="000C481E"/>
    <w:rsid w:val="000D634D"/>
    <w:rsid w:val="000F2041"/>
    <w:rsid w:val="000F5C3E"/>
    <w:rsid w:val="0010356D"/>
    <w:rsid w:val="001219B6"/>
    <w:rsid w:val="00125E16"/>
    <w:rsid w:val="00135513"/>
    <w:rsid w:val="00144A47"/>
    <w:rsid w:val="00157B24"/>
    <w:rsid w:val="00157CF9"/>
    <w:rsid w:val="00167484"/>
    <w:rsid w:val="001841E2"/>
    <w:rsid w:val="00185F57"/>
    <w:rsid w:val="001914A5"/>
    <w:rsid w:val="001929CE"/>
    <w:rsid w:val="00193840"/>
    <w:rsid w:val="001A345B"/>
    <w:rsid w:val="001A6EC6"/>
    <w:rsid w:val="001B114E"/>
    <w:rsid w:val="001B3DA9"/>
    <w:rsid w:val="001B3FCD"/>
    <w:rsid w:val="001B610F"/>
    <w:rsid w:val="001B7F18"/>
    <w:rsid w:val="001C20B9"/>
    <w:rsid w:val="001C4EF5"/>
    <w:rsid w:val="001E4CEB"/>
    <w:rsid w:val="001E5694"/>
    <w:rsid w:val="001E5A78"/>
    <w:rsid w:val="001F32C5"/>
    <w:rsid w:val="001F7491"/>
    <w:rsid w:val="002006A4"/>
    <w:rsid w:val="00201547"/>
    <w:rsid w:val="00204937"/>
    <w:rsid w:val="00206576"/>
    <w:rsid w:val="002135EF"/>
    <w:rsid w:val="002137B8"/>
    <w:rsid w:val="002147E1"/>
    <w:rsid w:val="002205AB"/>
    <w:rsid w:val="00222831"/>
    <w:rsid w:val="0022590F"/>
    <w:rsid w:val="00230B10"/>
    <w:rsid w:val="00235058"/>
    <w:rsid w:val="00235D3C"/>
    <w:rsid w:val="00240DEF"/>
    <w:rsid w:val="00242D9F"/>
    <w:rsid w:val="00250FB3"/>
    <w:rsid w:val="00252568"/>
    <w:rsid w:val="00252840"/>
    <w:rsid w:val="00254B6D"/>
    <w:rsid w:val="00254F54"/>
    <w:rsid w:val="00256E0C"/>
    <w:rsid w:val="002623BE"/>
    <w:rsid w:val="002722F4"/>
    <w:rsid w:val="00281FF5"/>
    <w:rsid w:val="00283279"/>
    <w:rsid w:val="00284036"/>
    <w:rsid w:val="002925A4"/>
    <w:rsid w:val="00292B7F"/>
    <w:rsid w:val="00297C7E"/>
    <w:rsid w:val="002A0D6F"/>
    <w:rsid w:val="002A63B8"/>
    <w:rsid w:val="002B42B2"/>
    <w:rsid w:val="002D0BE2"/>
    <w:rsid w:val="002D1185"/>
    <w:rsid w:val="002D18BD"/>
    <w:rsid w:val="002D2344"/>
    <w:rsid w:val="002E11F4"/>
    <w:rsid w:val="002E58E3"/>
    <w:rsid w:val="002E6311"/>
    <w:rsid w:val="002F7C70"/>
    <w:rsid w:val="00310325"/>
    <w:rsid w:val="003105B3"/>
    <w:rsid w:val="0032206E"/>
    <w:rsid w:val="003248AB"/>
    <w:rsid w:val="0032492F"/>
    <w:rsid w:val="00325D70"/>
    <w:rsid w:val="003368B3"/>
    <w:rsid w:val="00337892"/>
    <w:rsid w:val="00344242"/>
    <w:rsid w:val="00350071"/>
    <w:rsid w:val="003512B3"/>
    <w:rsid w:val="00354FAC"/>
    <w:rsid w:val="00355988"/>
    <w:rsid w:val="0037070C"/>
    <w:rsid w:val="00370DF7"/>
    <w:rsid w:val="00370ED3"/>
    <w:rsid w:val="0037187A"/>
    <w:rsid w:val="0037731C"/>
    <w:rsid w:val="0038611A"/>
    <w:rsid w:val="0039134A"/>
    <w:rsid w:val="00397176"/>
    <w:rsid w:val="003A660A"/>
    <w:rsid w:val="003B759A"/>
    <w:rsid w:val="003C5440"/>
    <w:rsid w:val="003C7A89"/>
    <w:rsid w:val="003D2DA8"/>
    <w:rsid w:val="003D32C1"/>
    <w:rsid w:val="003D46F8"/>
    <w:rsid w:val="003E1D79"/>
    <w:rsid w:val="003E37B0"/>
    <w:rsid w:val="003F273D"/>
    <w:rsid w:val="003F3366"/>
    <w:rsid w:val="003F3EF9"/>
    <w:rsid w:val="003F5721"/>
    <w:rsid w:val="003F7165"/>
    <w:rsid w:val="004021D4"/>
    <w:rsid w:val="00404E47"/>
    <w:rsid w:val="004055F2"/>
    <w:rsid w:val="00412048"/>
    <w:rsid w:val="00414454"/>
    <w:rsid w:val="004168CB"/>
    <w:rsid w:val="00423A65"/>
    <w:rsid w:val="00425192"/>
    <w:rsid w:val="00436F80"/>
    <w:rsid w:val="004432BB"/>
    <w:rsid w:val="00445511"/>
    <w:rsid w:val="00447C4B"/>
    <w:rsid w:val="004538A6"/>
    <w:rsid w:val="00453B12"/>
    <w:rsid w:val="00454E58"/>
    <w:rsid w:val="00470CCE"/>
    <w:rsid w:val="00474BF1"/>
    <w:rsid w:val="0048032B"/>
    <w:rsid w:val="00495B06"/>
    <w:rsid w:val="0049781E"/>
    <w:rsid w:val="004A04C2"/>
    <w:rsid w:val="004A3747"/>
    <w:rsid w:val="004B464B"/>
    <w:rsid w:val="004B52C3"/>
    <w:rsid w:val="004C4D6E"/>
    <w:rsid w:val="004C7C7F"/>
    <w:rsid w:val="004E1CD4"/>
    <w:rsid w:val="004E1EB0"/>
    <w:rsid w:val="004E77EB"/>
    <w:rsid w:val="004F02F6"/>
    <w:rsid w:val="004F0F6A"/>
    <w:rsid w:val="004F2B27"/>
    <w:rsid w:val="004F3490"/>
    <w:rsid w:val="004F4BFE"/>
    <w:rsid w:val="004F52A5"/>
    <w:rsid w:val="00500A09"/>
    <w:rsid w:val="0050562A"/>
    <w:rsid w:val="00506C67"/>
    <w:rsid w:val="00507D54"/>
    <w:rsid w:val="00520020"/>
    <w:rsid w:val="005251AB"/>
    <w:rsid w:val="00526E4E"/>
    <w:rsid w:val="00530FEB"/>
    <w:rsid w:val="00532984"/>
    <w:rsid w:val="0053486F"/>
    <w:rsid w:val="00536A4D"/>
    <w:rsid w:val="005407A3"/>
    <w:rsid w:val="00540AE7"/>
    <w:rsid w:val="00543746"/>
    <w:rsid w:val="00547F60"/>
    <w:rsid w:val="005512AA"/>
    <w:rsid w:val="00556BF8"/>
    <w:rsid w:val="00565E59"/>
    <w:rsid w:val="0057500E"/>
    <w:rsid w:val="005765BD"/>
    <w:rsid w:val="00581476"/>
    <w:rsid w:val="00582E04"/>
    <w:rsid w:val="00584F8D"/>
    <w:rsid w:val="005853A8"/>
    <w:rsid w:val="00585488"/>
    <w:rsid w:val="00585FCA"/>
    <w:rsid w:val="00586A49"/>
    <w:rsid w:val="005901F0"/>
    <w:rsid w:val="00595292"/>
    <w:rsid w:val="005A1B11"/>
    <w:rsid w:val="005A592A"/>
    <w:rsid w:val="005A6A33"/>
    <w:rsid w:val="005B1323"/>
    <w:rsid w:val="005C5769"/>
    <w:rsid w:val="005C5E13"/>
    <w:rsid w:val="005E3229"/>
    <w:rsid w:val="005E39D9"/>
    <w:rsid w:val="005E452B"/>
    <w:rsid w:val="005F1F30"/>
    <w:rsid w:val="005F3CC7"/>
    <w:rsid w:val="00600226"/>
    <w:rsid w:val="00601485"/>
    <w:rsid w:val="00604042"/>
    <w:rsid w:val="00611122"/>
    <w:rsid w:val="00611791"/>
    <w:rsid w:val="006145C4"/>
    <w:rsid w:val="00615E8A"/>
    <w:rsid w:val="00615FB1"/>
    <w:rsid w:val="006218B6"/>
    <w:rsid w:val="00633C1D"/>
    <w:rsid w:val="00637C26"/>
    <w:rsid w:val="00642BB7"/>
    <w:rsid w:val="00676B7F"/>
    <w:rsid w:val="0067726D"/>
    <w:rsid w:val="006775C0"/>
    <w:rsid w:val="006809A3"/>
    <w:rsid w:val="00681E0C"/>
    <w:rsid w:val="006822F2"/>
    <w:rsid w:val="006843ED"/>
    <w:rsid w:val="006910EB"/>
    <w:rsid w:val="006B1B79"/>
    <w:rsid w:val="006B7027"/>
    <w:rsid w:val="006B7B03"/>
    <w:rsid w:val="006C41C1"/>
    <w:rsid w:val="006C4E80"/>
    <w:rsid w:val="006D4DA8"/>
    <w:rsid w:val="006E0D4A"/>
    <w:rsid w:val="006E2B3A"/>
    <w:rsid w:val="006E72C6"/>
    <w:rsid w:val="006E7385"/>
    <w:rsid w:val="006E75ED"/>
    <w:rsid w:val="006F18A3"/>
    <w:rsid w:val="006F411A"/>
    <w:rsid w:val="006F4E44"/>
    <w:rsid w:val="006F55C5"/>
    <w:rsid w:val="00712D6C"/>
    <w:rsid w:val="00713536"/>
    <w:rsid w:val="00714674"/>
    <w:rsid w:val="007167FC"/>
    <w:rsid w:val="00716860"/>
    <w:rsid w:val="00723CFD"/>
    <w:rsid w:val="0072477F"/>
    <w:rsid w:val="007247F4"/>
    <w:rsid w:val="0073736D"/>
    <w:rsid w:val="00740B72"/>
    <w:rsid w:val="00743246"/>
    <w:rsid w:val="007445F2"/>
    <w:rsid w:val="00747F43"/>
    <w:rsid w:val="00757597"/>
    <w:rsid w:val="00767A21"/>
    <w:rsid w:val="00771825"/>
    <w:rsid w:val="00771867"/>
    <w:rsid w:val="007724AE"/>
    <w:rsid w:val="00773E12"/>
    <w:rsid w:val="00776E5A"/>
    <w:rsid w:val="00780074"/>
    <w:rsid w:val="00785CC0"/>
    <w:rsid w:val="00787713"/>
    <w:rsid w:val="007939EC"/>
    <w:rsid w:val="00795D05"/>
    <w:rsid w:val="007A0B22"/>
    <w:rsid w:val="007B004E"/>
    <w:rsid w:val="007B0D64"/>
    <w:rsid w:val="007B1063"/>
    <w:rsid w:val="007B19E5"/>
    <w:rsid w:val="007B6EE8"/>
    <w:rsid w:val="007C4122"/>
    <w:rsid w:val="007C7E0A"/>
    <w:rsid w:val="007D5E92"/>
    <w:rsid w:val="007E1060"/>
    <w:rsid w:val="007E337B"/>
    <w:rsid w:val="007E6E0D"/>
    <w:rsid w:val="007F472B"/>
    <w:rsid w:val="007F6672"/>
    <w:rsid w:val="007F7FB3"/>
    <w:rsid w:val="00805144"/>
    <w:rsid w:val="0082021A"/>
    <w:rsid w:val="00822404"/>
    <w:rsid w:val="00824B3F"/>
    <w:rsid w:val="00827047"/>
    <w:rsid w:val="00835124"/>
    <w:rsid w:val="0083634C"/>
    <w:rsid w:val="008466F3"/>
    <w:rsid w:val="00864414"/>
    <w:rsid w:val="00867030"/>
    <w:rsid w:val="00876FF4"/>
    <w:rsid w:val="00880308"/>
    <w:rsid w:val="00880928"/>
    <w:rsid w:val="008839E9"/>
    <w:rsid w:val="008869CA"/>
    <w:rsid w:val="0089292F"/>
    <w:rsid w:val="00892C76"/>
    <w:rsid w:val="00894DFE"/>
    <w:rsid w:val="008951F6"/>
    <w:rsid w:val="008A69C6"/>
    <w:rsid w:val="008A7D8D"/>
    <w:rsid w:val="008B1078"/>
    <w:rsid w:val="008B5FC4"/>
    <w:rsid w:val="008B7C10"/>
    <w:rsid w:val="008C02A5"/>
    <w:rsid w:val="008C0405"/>
    <w:rsid w:val="008C070C"/>
    <w:rsid w:val="008C25C8"/>
    <w:rsid w:val="008C2A74"/>
    <w:rsid w:val="008D25D6"/>
    <w:rsid w:val="008D4DC6"/>
    <w:rsid w:val="008D676D"/>
    <w:rsid w:val="008D7C4A"/>
    <w:rsid w:val="008E187F"/>
    <w:rsid w:val="008E7F9F"/>
    <w:rsid w:val="008F06BD"/>
    <w:rsid w:val="008F0D1B"/>
    <w:rsid w:val="008F62AA"/>
    <w:rsid w:val="008F6895"/>
    <w:rsid w:val="008F7BC0"/>
    <w:rsid w:val="009075DF"/>
    <w:rsid w:val="00912B35"/>
    <w:rsid w:val="009148D1"/>
    <w:rsid w:val="00914FDE"/>
    <w:rsid w:val="00915298"/>
    <w:rsid w:val="0091781B"/>
    <w:rsid w:val="00925F20"/>
    <w:rsid w:val="009272D5"/>
    <w:rsid w:val="00935964"/>
    <w:rsid w:val="009414AB"/>
    <w:rsid w:val="00944A41"/>
    <w:rsid w:val="00945785"/>
    <w:rsid w:val="00947CB3"/>
    <w:rsid w:val="00950C66"/>
    <w:rsid w:val="009532D3"/>
    <w:rsid w:val="0095711F"/>
    <w:rsid w:val="0096332D"/>
    <w:rsid w:val="00964BC6"/>
    <w:rsid w:val="00966B5B"/>
    <w:rsid w:val="00970EA9"/>
    <w:rsid w:val="0097598D"/>
    <w:rsid w:val="00976DB4"/>
    <w:rsid w:val="009844BE"/>
    <w:rsid w:val="00987AC9"/>
    <w:rsid w:val="00992685"/>
    <w:rsid w:val="0099349C"/>
    <w:rsid w:val="009964F9"/>
    <w:rsid w:val="0099798A"/>
    <w:rsid w:val="009A2939"/>
    <w:rsid w:val="009A69F8"/>
    <w:rsid w:val="009A6A4C"/>
    <w:rsid w:val="009A719E"/>
    <w:rsid w:val="009B5716"/>
    <w:rsid w:val="009B5EE2"/>
    <w:rsid w:val="009C222C"/>
    <w:rsid w:val="009C435B"/>
    <w:rsid w:val="009C7575"/>
    <w:rsid w:val="009D30B7"/>
    <w:rsid w:val="009D3837"/>
    <w:rsid w:val="009D5EE3"/>
    <w:rsid w:val="009F0168"/>
    <w:rsid w:val="009F0531"/>
    <w:rsid w:val="009F06C1"/>
    <w:rsid w:val="009F31ED"/>
    <w:rsid w:val="009F4A17"/>
    <w:rsid w:val="009F4EAD"/>
    <w:rsid w:val="00A03C73"/>
    <w:rsid w:val="00A13B71"/>
    <w:rsid w:val="00A21E89"/>
    <w:rsid w:val="00A31B3C"/>
    <w:rsid w:val="00A3471E"/>
    <w:rsid w:val="00A413E5"/>
    <w:rsid w:val="00A45209"/>
    <w:rsid w:val="00A47CA3"/>
    <w:rsid w:val="00A53858"/>
    <w:rsid w:val="00A573EA"/>
    <w:rsid w:val="00A63932"/>
    <w:rsid w:val="00A673B8"/>
    <w:rsid w:val="00A7078B"/>
    <w:rsid w:val="00A72349"/>
    <w:rsid w:val="00A753A6"/>
    <w:rsid w:val="00A761B3"/>
    <w:rsid w:val="00A76B3C"/>
    <w:rsid w:val="00A77ADA"/>
    <w:rsid w:val="00A809D5"/>
    <w:rsid w:val="00AA1EC9"/>
    <w:rsid w:val="00AA606E"/>
    <w:rsid w:val="00AB7B16"/>
    <w:rsid w:val="00AC614C"/>
    <w:rsid w:val="00AC7252"/>
    <w:rsid w:val="00AC752F"/>
    <w:rsid w:val="00AD0CDB"/>
    <w:rsid w:val="00AD4052"/>
    <w:rsid w:val="00AD5122"/>
    <w:rsid w:val="00AD7DD9"/>
    <w:rsid w:val="00AE2CEE"/>
    <w:rsid w:val="00B05ED2"/>
    <w:rsid w:val="00B12419"/>
    <w:rsid w:val="00B12B09"/>
    <w:rsid w:val="00B14A66"/>
    <w:rsid w:val="00B161C1"/>
    <w:rsid w:val="00B21C9D"/>
    <w:rsid w:val="00B24A65"/>
    <w:rsid w:val="00B24B22"/>
    <w:rsid w:val="00B26816"/>
    <w:rsid w:val="00B356DD"/>
    <w:rsid w:val="00B36855"/>
    <w:rsid w:val="00B37A33"/>
    <w:rsid w:val="00B405FE"/>
    <w:rsid w:val="00B40BA5"/>
    <w:rsid w:val="00B470BF"/>
    <w:rsid w:val="00B50C0D"/>
    <w:rsid w:val="00B54439"/>
    <w:rsid w:val="00B72611"/>
    <w:rsid w:val="00B834E2"/>
    <w:rsid w:val="00B862E9"/>
    <w:rsid w:val="00B8656A"/>
    <w:rsid w:val="00B90ABF"/>
    <w:rsid w:val="00B951C4"/>
    <w:rsid w:val="00BB7588"/>
    <w:rsid w:val="00BB785E"/>
    <w:rsid w:val="00BB7CC0"/>
    <w:rsid w:val="00BC21B0"/>
    <w:rsid w:val="00BC3865"/>
    <w:rsid w:val="00BC58C7"/>
    <w:rsid w:val="00BC5904"/>
    <w:rsid w:val="00BC67B5"/>
    <w:rsid w:val="00BD6B6A"/>
    <w:rsid w:val="00BD7EBF"/>
    <w:rsid w:val="00BE2781"/>
    <w:rsid w:val="00BF057F"/>
    <w:rsid w:val="00BF7C40"/>
    <w:rsid w:val="00C072FF"/>
    <w:rsid w:val="00C073C4"/>
    <w:rsid w:val="00C13924"/>
    <w:rsid w:val="00C1604F"/>
    <w:rsid w:val="00C24284"/>
    <w:rsid w:val="00C25859"/>
    <w:rsid w:val="00C26B76"/>
    <w:rsid w:val="00C315C4"/>
    <w:rsid w:val="00C522F0"/>
    <w:rsid w:val="00C525BC"/>
    <w:rsid w:val="00C7088D"/>
    <w:rsid w:val="00C725F4"/>
    <w:rsid w:val="00C76670"/>
    <w:rsid w:val="00C801AB"/>
    <w:rsid w:val="00C847A0"/>
    <w:rsid w:val="00CA02FB"/>
    <w:rsid w:val="00CA3E69"/>
    <w:rsid w:val="00CB2EC4"/>
    <w:rsid w:val="00CB7204"/>
    <w:rsid w:val="00CB7D6E"/>
    <w:rsid w:val="00CC4BD9"/>
    <w:rsid w:val="00CC6D50"/>
    <w:rsid w:val="00CD4A7B"/>
    <w:rsid w:val="00CE5681"/>
    <w:rsid w:val="00CF194A"/>
    <w:rsid w:val="00CF4626"/>
    <w:rsid w:val="00D01028"/>
    <w:rsid w:val="00D12C9D"/>
    <w:rsid w:val="00D12DB3"/>
    <w:rsid w:val="00D22A6D"/>
    <w:rsid w:val="00D24BCE"/>
    <w:rsid w:val="00D25AEA"/>
    <w:rsid w:val="00D27F9C"/>
    <w:rsid w:val="00D35570"/>
    <w:rsid w:val="00D359BD"/>
    <w:rsid w:val="00D4048A"/>
    <w:rsid w:val="00D4079D"/>
    <w:rsid w:val="00D43E00"/>
    <w:rsid w:val="00D50276"/>
    <w:rsid w:val="00D518D8"/>
    <w:rsid w:val="00D5444E"/>
    <w:rsid w:val="00D60229"/>
    <w:rsid w:val="00D70384"/>
    <w:rsid w:val="00D76F76"/>
    <w:rsid w:val="00D83134"/>
    <w:rsid w:val="00D93A72"/>
    <w:rsid w:val="00D943B0"/>
    <w:rsid w:val="00DA14A7"/>
    <w:rsid w:val="00DB3F0F"/>
    <w:rsid w:val="00DC3554"/>
    <w:rsid w:val="00DC4ADE"/>
    <w:rsid w:val="00DC74EB"/>
    <w:rsid w:val="00DD0F8A"/>
    <w:rsid w:val="00DD3969"/>
    <w:rsid w:val="00DE4D2E"/>
    <w:rsid w:val="00DF15DD"/>
    <w:rsid w:val="00DF4D8B"/>
    <w:rsid w:val="00E00B96"/>
    <w:rsid w:val="00E0591A"/>
    <w:rsid w:val="00E062D0"/>
    <w:rsid w:val="00E12620"/>
    <w:rsid w:val="00E127E3"/>
    <w:rsid w:val="00E145F6"/>
    <w:rsid w:val="00E16ED8"/>
    <w:rsid w:val="00E245D0"/>
    <w:rsid w:val="00E24ECC"/>
    <w:rsid w:val="00E267EB"/>
    <w:rsid w:val="00E277E3"/>
    <w:rsid w:val="00E30893"/>
    <w:rsid w:val="00E3422A"/>
    <w:rsid w:val="00E34BBF"/>
    <w:rsid w:val="00E465C1"/>
    <w:rsid w:val="00E57EFC"/>
    <w:rsid w:val="00E60F8E"/>
    <w:rsid w:val="00E67937"/>
    <w:rsid w:val="00E82473"/>
    <w:rsid w:val="00EA44B0"/>
    <w:rsid w:val="00EA4ED0"/>
    <w:rsid w:val="00EA5588"/>
    <w:rsid w:val="00EB0EE8"/>
    <w:rsid w:val="00EB236B"/>
    <w:rsid w:val="00EB3543"/>
    <w:rsid w:val="00EB677D"/>
    <w:rsid w:val="00EB6858"/>
    <w:rsid w:val="00EC262C"/>
    <w:rsid w:val="00EC40A9"/>
    <w:rsid w:val="00EC44A4"/>
    <w:rsid w:val="00EC4F89"/>
    <w:rsid w:val="00EC52A0"/>
    <w:rsid w:val="00ED1E5D"/>
    <w:rsid w:val="00ED208C"/>
    <w:rsid w:val="00EE53CD"/>
    <w:rsid w:val="00EF2A05"/>
    <w:rsid w:val="00F06120"/>
    <w:rsid w:val="00F20919"/>
    <w:rsid w:val="00F2154D"/>
    <w:rsid w:val="00F22C62"/>
    <w:rsid w:val="00F26499"/>
    <w:rsid w:val="00F26BC0"/>
    <w:rsid w:val="00F31181"/>
    <w:rsid w:val="00F37B62"/>
    <w:rsid w:val="00F401A5"/>
    <w:rsid w:val="00F4025E"/>
    <w:rsid w:val="00F46444"/>
    <w:rsid w:val="00F5027B"/>
    <w:rsid w:val="00F558F7"/>
    <w:rsid w:val="00F57771"/>
    <w:rsid w:val="00F57AA4"/>
    <w:rsid w:val="00F607EE"/>
    <w:rsid w:val="00F6172D"/>
    <w:rsid w:val="00F61FA9"/>
    <w:rsid w:val="00F64732"/>
    <w:rsid w:val="00F67A1C"/>
    <w:rsid w:val="00F71488"/>
    <w:rsid w:val="00F75920"/>
    <w:rsid w:val="00F77424"/>
    <w:rsid w:val="00F77D43"/>
    <w:rsid w:val="00F810EF"/>
    <w:rsid w:val="00F96ECD"/>
    <w:rsid w:val="00FA0E6C"/>
    <w:rsid w:val="00FA1CC3"/>
    <w:rsid w:val="00FA278C"/>
    <w:rsid w:val="00FA7BEC"/>
    <w:rsid w:val="00FB067E"/>
    <w:rsid w:val="00FC0CB2"/>
    <w:rsid w:val="00FD06BB"/>
    <w:rsid w:val="00FD6102"/>
    <w:rsid w:val="00FE4AC2"/>
    <w:rsid w:val="00FE789D"/>
    <w:rsid w:val="00FF00A2"/>
    <w:rsid w:val="00FF0F45"/>
    <w:rsid w:val="00FF48A7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1348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80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9D5"/>
  </w:style>
  <w:style w:type="paragraph" w:styleId="a5">
    <w:name w:val="footer"/>
    <w:basedOn w:val="a"/>
    <w:link w:val="a6"/>
    <w:uiPriority w:val="99"/>
    <w:unhideWhenUsed/>
    <w:rsid w:val="00A80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9D5"/>
  </w:style>
  <w:style w:type="paragraph" w:styleId="a7">
    <w:name w:val="List Paragraph"/>
    <w:basedOn w:val="a"/>
    <w:uiPriority w:val="34"/>
    <w:qFormat/>
    <w:rsid w:val="00601485"/>
    <w:pPr>
      <w:ind w:leftChars="400" w:left="840"/>
    </w:pPr>
  </w:style>
  <w:style w:type="character" w:styleId="a8">
    <w:name w:val="annotation reference"/>
    <w:basedOn w:val="a0"/>
    <w:unhideWhenUsed/>
    <w:rsid w:val="008C02A5"/>
    <w:rPr>
      <w:sz w:val="18"/>
      <w:szCs w:val="18"/>
    </w:rPr>
  </w:style>
  <w:style w:type="paragraph" w:styleId="a9">
    <w:name w:val="annotation text"/>
    <w:basedOn w:val="a"/>
    <w:link w:val="aa"/>
    <w:unhideWhenUsed/>
    <w:rsid w:val="008C02A5"/>
    <w:pPr>
      <w:jc w:val="left"/>
    </w:pPr>
  </w:style>
  <w:style w:type="character" w:customStyle="1" w:styleId="aa">
    <w:name w:val="コメント文字列 (文字)"/>
    <w:basedOn w:val="a0"/>
    <w:link w:val="a9"/>
    <w:rsid w:val="008C02A5"/>
  </w:style>
  <w:style w:type="paragraph" w:styleId="ab">
    <w:name w:val="Balloon Text"/>
    <w:basedOn w:val="a"/>
    <w:link w:val="ac"/>
    <w:uiPriority w:val="99"/>
    <w:semiHidden/>
    <w:unhideWhenUsed/>
    <w:rsid w:val="008C0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C02A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semiHidden/>
    <w:rsid w:val="00BE2781"/>
    <w:rPr>
      <w:rFonts w:ascii="ＭＳ Ｐ明朝" w:eastAsia="ＭＳ Ｐ明朝" w:hAnsi="Century" w:cs="Times New Roman"/>
      <w:kern w:val="0"/>
      <w:sz w:val="24"/>
      <w:szCs w:val="20"/>
    </w:rPr>
  </w:style>
  <w:style w:type="character" w:customStyle="1" w:styleId="ae">
    <w:name w:val="日付 (文字)"/>
    <w:basedOn w:val="a0"/>
    <w:link w:val="ad"/>
    <w:semiHidden/>
    <w:rsid w:val="00BE2781"/>
    <w:rPr>
      <w:rFonts w:ascii="ＭＳ Ｐ明朝" w:eastAsia="ＭＳ Ｐ明朝" w:hAnsi="Century" w:cs="Times New Roman"/>
      <w:kern w:val="0"/>
      <w:sz w:val="24"/>
      <w:szCs w:val="20"/>
    </w:rPr>
  </w:style>
  <w:style w:type="table" w:styleId="af">
    <w:name w:val="Table Grid"/>
    <w:basedOn w:val="a1"/>
    <w:uiPriority w:val="59"/>
    <w:rsid w:val="00BE2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EC4F89"/>
    <w:rPr>
      <w:rFonts w:ascii="Century" w:eastAsia="ＭＳ 明朝" w:hAnsi="Century" w:cs="Times New Roman"/>
      <w:b/>
      <w:bCs/>
    </w:rPr>
  </w:style>
  <w:style w:type="character" w:customStyle="1" w:styleId="af1">
    <w:name w:val="コメント内容 (文字)"/>
    <w:basedOn w:val="aa"/>
    <w:link w:val="af0"/>
    <w:uiPriority w:val="99"/>
    <w:semiHidden/>
    <w:rsid w:val="00EC4F89"/>
    <w:rPr>
      <w:rFonts w:ascii="Century" w:eastAsia="ＭＳ 明朝" w:hAnsi="Century" w:cs="Times New Roman"/>
      <w:b/>
      <w:bCs/>
    </w:rPr>
  </w:style>
  <w:style w:type="character" w:styleId="af2">
    <w:name w:val="Hyperlink"/>
    <w:basedOn w:val="a0"/>
    <w:uiPriority w:val="99"/>
    <w:unhideWhenUsed/>
    <w:rsid w:val="005E39D9"/>
    <w:rPr>
      <w:color w:val="0563C1" w:themeColor="hyperlink"/>
      <w:u w:val="single"/>
    </w:rPr>
  </w:style>
  <w:style w:type="paragraph" w:styleId="af3">
    <w:name w:val="Body Text Indent"/>
    <w:basedOn w:val="a"/>
    <w:link w:val="af4"/>
    <w:rsid w:val="00CB2EC4"/>
    <w:pPr>
      <w:widowControl/>
      <w:ind w:leftChars="105" w:left="210"/>
      <w:jc w:val="left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f4">
    <w:name w:val="本文インデント (文字)"/>
    <w:basedOn w:val="a0"/>
    <w:link w:val="af3"/>
    <w:rsid w:val="00CB2EC4"/>
    <w:rPr>
      <w:rFonts w:ascii="ＭＳ 明朝" w:eastAsia="ＭＳ 明朝" w:hAnsi="ＭＳ 明朝" w:cs="Times New Roman"/>
      <w:kern w:val="0"/>
      <w:szCs w:val="21"/>
    </w:rPr>
  </w:style>
  <w:style w:type="table" w:customStyle="1" w:styleId="1">
    <w:name w:val="表 (格子)1"/>
    <w:basedOn w:val="a1"/>
    <w:next w:val="af"/>
    <w:uiPriority w:val="59"/>
    <w:rsid w:val="00CB7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A76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6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7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4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80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6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6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7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46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607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2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888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66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33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196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879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729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1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47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0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30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43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7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15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95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081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347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94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70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262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7077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4751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155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05D70-06CF-4DB6-937D-A0DCCED6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2020-01-17T08:07:00Z</dcterms:created>
  <dcterms:modified xsi:type="dcterms:W3CDTF">2020-02-05T23:56:00Z</dcterms:modified>
</cp:coreProperties>
</file>