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C91C15" w:rsidP="005A6397">
      <w:pPr>
        <w:wordWrap w:val="0"/>
        <w:jc w:val="right"/>
        <w:rPr>
          <w:rFonts w:ascii="ＭＳ ゴシック" w:eastAsia="ＭＳ ゴシック" w:hAnsi="ＭＳ ゴシック"/>
          <w:color w:val="000000"/>
        </w:rPr>
      </w:pPr>
      <w:r w:rsidRPr="00171A26">
        <w:rPr>
          <w:rFonts w:ascii="ＭＳ ゴシック" w:eastAsia="ＭＳ ゴシック" w:hAnsi="ＭＳ ゴシック" w:hint="eastAsia"/>
          <w:color w:val="000000"/>
        </w:rPr>
        <w:t>令和</w:t>
      </w:r>
      <w:r w:rsidR="005A6397" w:rsidRPr="0023515B">
        <w:rPr>
          <w:rFonts w:ascii="ＭＳ ゴシック" w:eastAsia="ＭＳ ゴシック" w:hAnsi="ＭＳ ゴシック" w:hint="eastAsia"/>
          <w:color w:val="000000"/>
        </w:rPr>
        <w:t xml:space="preserve">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3F1F90" w:rsidRPr="00171A26">
        <w:rPr>
          <w:rFonts w:asciiTheme="majorEastAsia" w:hAnsiTheme="majorEastAsia" w:hint="eastAsia"/>
          <w:color w:val="000000" w:themeColor="text1"/>
        </w:rPr>
        <w:t>令和</w:t>
      </w:r>
      <w:r w:rsidR="00C91C15" w:rsidRPr="00171A26">
        <w:rPr>
          <w:rFonts w:asciiTheme="majorEastAsia" w:hAnsiTheme="majorEastAsia"/>
          <w:color w:val="000000" w:themeColor="text1"/>
        </w:rPr>
        <w:t>2</w:t>
      </w:r>
      <w:r w:rsidR="00D61225" w:rsidRPr="00171A26">
        <w:rPr>
          <w:rFonts w:asciiTheme="majorEastAsia" w:hAnsiTheme="majorEastAsia"/>
          <w:color w:val="000000" w:themeColor="text1"/>
        </w:rPr>
        <w:t>年度</w:t>
      </w:r>
      <w:r w:rsidR="00D42C40" w:rsidRPr="00D42C40">
        <w:rPr>
          <w:rFonts w:asciiTheme="majorEastAsia" w:hAnsiTheme="majorEastAsia" w:hint="eastAsia"/>
        </w:rPr>
        <w:t>高度遠隔医療ネットワーク研究</w:t>
      </w:r>
      <w:r w:rsidR="00D42C40">
        <w:rPr>
          <w:rFonts w:asciiTheme="majorEastAsia" w:hAnsiTheme="majorEastAsia" w:hint="eastAsia"/>
        </w:rPr>
        <w:t>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3F1F9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34" w:rsidRDefault="000F7634">
      <w:r>
        <w:separator/>
      </w:r>
    </w:p>
  </w:endnote>
  <w:endnote w:type="continuationSeparator" w:id="0">
    <w:p w:rsidR="000F7634" w:rsidRDefault="000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171A26" w:rsidRPr="00171A26">
          <w:rPr>
            <w:noProof/>
            <w:lang w:val="ja-JP"/>
          </w:rPr>
          <w:t>1</w:t>
        </w:r>
        <w:r>
          <w:fldChar w:fldCharType="end"/>
        </w:r>
      </w:p>
    </w:sdtContent>
  </w:sdt>
  <w:p w:rsidR="00363F58" w:rsidRDefault="00262DB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34" w:rsidRDefault="000F7634">
      <w:r>
        <w:separator/>
      </w:r>
    </w:p>
  </w:footnote>
  <w:footnote w:type="continuationSeparator" w:id="0">
    <w:p w:rsidR="000F7634" w:rsidRDefault="000F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7"/>
    <w:rsid w:val="000F7634"/>
    <w:rsid w:val="00171A26"/>
    <w:rsid w:val="00262DB1"/>
    <w:rsid w:val="003F1F90"/>
    <w:rsid w:val="00474C07"/>
    <w:rsid w:val="004934B0"/>
    <w:rsid w:val="004B40F5"/>
    <w:rsid w:val="0054257D"/>
    <w:rsid w:val="005539C5"/>
    <w:rsid w:val="005A6397"/>
    <w:rsid w:val="006E1A5E"/>
    <w:rsid w:val="009F0074"/>
    <w:rsid w:val="00A221DD"/>
    <w:rsid w:val="00C91C15"/>
    <w:rsid w:val="00CA26F0"/>
    <w:rsid w:val="00D42C40"/>
    <w:rsid w:val="00D61225"/>
    <w:rsid w:val="00D6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 w:type="paragraph" w:styleId="a9">
    <w:name w:val="Balloon Text"/>
    <w:basedOn w:val="a"/>
    <w:link w:val="aa"/>
    <w:uiPriority w:val="99"/>
    <w:semiHidden/>
    <w:unhideWhenUsed/>
    <w:rsid w:val="00C91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2020-02-26T07:16:00Z</dcterms:created>
  <dcterms:modified xsi:type="dcterms:W3CDTF">2020-02-26T07:16:00Z</dcterms:modified>
</cp:coreProperties>
</file>