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20B97676" w:rsidR="00EA0551" w:rsidRPr="00EA0551" w:rsidRDefault="00255294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A0551"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14BEBC2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600E965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 xml:space="preserve">理事長　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>殿</w:t>
      </w:r>
    </w:p>
    <w:p w14:paraId="477D8229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34F73A88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5C65173B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 w:rsidR="00A92AA6">
        <w:rPr>
          <w:rFonts w:ascii="ＭＳ ゴシック" w:eastAsia="ＭＳ ゴシック" w:hAnsi="ＭＳ ゴシック" w:hint="eastAsia"/>
          <w:color w:val="000000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56FBC23" w14:textId="079AE58D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研究開発</w:t>
      </w:r>
      <w:r w:rsidR="00A92AA6" w:rsidRPr="00B120AB">
        <w:rPr>
          <w:rFonts w:ascii="ＭＳ ゴシック" w:eastAsia="ＭＳ ゴシック" w:hAnsi="ＭＳ ゴシック"/>
          <w:color w:val="000000"/>
        </w:rPr>
        <w:t>代表者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　公印</w:t>
      </w:r>
    </w:p>
    <w:p w14:paraId="0A91750B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8A066D1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E0D00E3" w14:textId="77777777" w:rsidR="0081580D" w:rsidRPr="00EA0551" w:rsidRDefault="0081580D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7937FA70" w14:textId="49210725" w:rsidR="00E650FE" w:rsidRPr="001B33C8" w:rsidRDefault="00A92AA6" w:rsidP="00720DC8">
      <w:pPr>
        <w:pStyle w:val="2"/>
        <w:rPr>
          <w:sz w:val="22"/>
        </w:rPr>
      </w:pPr>
      <w:r>
        <w:rPr>
          <w:rFonts w:hint="eastAsia"/>
          <w:sz w:val="22"/>
        </w:rPr>
        <w:t xml:space="preserve">　</w:t>
      </w:r>
      <w:r w:rsidR="000E2EDE">
        <w:rPr>
          <w:rFonts w:hint="eastAsia"/>
          <w:sz w:val="22"/>
        </w:rPr>
        <w:t>「</w:t>
      </w:r>
      <w:r w:rsidR="000E2EDE" w:rsidRPr="000E2EDE">
        <w:rPr>
          <w:rFonts w:hint="eastAsia"/>
          <w:sz w:val="22"/>
        </w:rPr>
        <w:t>開発途上国・新興国等における医療技術等実用化研究事業</w:t>
      </w:r>
      <w:r w:rsidR="000E2EDE">
        <w:rPr>
          <w:rFonts w:hint="eastAsia"/>
          <w:sz w:val="22"/>
        </w:rPr>
        <w:t>」</w:t>
      </w:r>
      <w:r w:rsidR="005604C7">
        <w:rPr>
          <w:rFonts w:hint="eastAsia"/>
          <w:sz w:val="22"/>
        </w:rPr>
        <w:t>（以下「本事業」という。）</w:t>
      </w:r>
      <w:r w:rsidR="00661E89">
        <w:rPr>
          <w:rFonts w:hint="eastAsia"/>
          <w:sz w:val="22"/>
        </w:rPr>
        <w:t>における課題の</w:t>
      </w:r>
      <w:r w:rsidR="005604C7">
        <w:rPr>
          <w:rFonts w:hint="eastAsia"/>
          <w:sz w:val="22"/>
        </w:rPr>
        <w:t>審査や契約等の運営</w:t>
      </w:r>
      <w:r w:rsidR="00101AF3">
        <w:rPr>
          <w:rFonts w:hint="eastAsia"/>
          <w:sz w:val="22"/>
        </w:rPr>
        <w:t>並びに課題の実施</w:t>
      </w:r>
      <w:r w:rsidR="005604C7">
        <w:rPr>
          <w:rFonts w:hint="eastAsia"/>
          <w:sz w:val="22"/>
        </w:rPr>
        <w:t>に関し、</w:t>
      </w:r>
      <w:r w:rsidR="000E2EDE">
        <w:rPr>
          <w:rFonts w:hint="eastAsia"/>
          <w:sz w:val="22"/>
        </w:rPr>
        <w:t>国立研究開発法人日本医療研究開発機構（以下「</w:t>
      </w:r>
      <w:r w:rsidR="000E2EDE">
        <w:rPr>
          <w:rFonts w:hint="eastAsia"/>
          <w:sz w:val="22"/>
        </w:rPr>
        <w:t>AMED</w:t>
      </w:r>
      <w:r w:rsidR="000E2EDE">
        <w:rPr>
          <w:rFonts w:hint="eastAsia"/>
          <w:sz w:val="22"/>
        </w:rPr>
        <w:t>」という。）が</w:t>
      </w:r>
      <w:r w:rsidR="005604C7">
        <w:rPr>
          <w:rFonts w:hint="eastAsia"/>
          <w:sz w:val="22"/>
        </w:rPr>
        <w:t>本事業の</w:t>
      </w:r>
      <w:r w:rsidR="0081580D">
        <w:rPr>
          <w:rFonts w:hint="eastAsia"/>
          <w:sz w:val="22"/>
        </w:rPr>
        <w:t>運営</w:t>
      </w:r>
      <w:r w:rsidR="005604C7">
        <w:rPr>
          <w:rFonts w:hint="eastAsia"/>
          <w:sz w:val="22"/>
        </w:rPr>
        <w:t>支援を委託する事業</w:t>
      </w:r>
      <w:r w:rsidR="0081580D">
        <w:rPr>
          <w:rFonts w:hint="eastAsia"/>
          <w:sz w:val="22"/>
        </w:rPr>
        <w:t>管理</w:t>
      </w:r>
      <w:r w:rsidR="005604C7">
        <w:rPr>
          <w:rFonts w:hint="eastAsia"/>
          <w:sz w:val="22"/>
        </w:rPr>
        <w:t>支援</w:t>
      </w:r>
      <w:r w:rsidR="0081580D">
        <w:rPr>
          <w:rFonts w:hint="eastAsia"/>
          <w:sz w:val="22"/>
        </w:rPr>
        <w:t>事業者</w:t>
      </w:r>
      <w:r w:rsidR="00F2101F">
        <w:rPr>
          <w:rFonts w:hint="eastAsia"/>
          <w:sz w:val="22"/>
        </w:rPr>
        <w:t>（以下「支援事業者」という。）</w:t>
      </w:r>
      <w:r w:rsidR="00E4446D">
        <w:rPr>
          <w:rFonts w:hint="eastAsia"/>
          <w:sz w:val="22"/>
        </w:rPr>
        <w:t>が行う支援</w:t>
      </w:r>
      <w:r w:rsidR="00E4446D" w:rsidRPr="00E4446D">
        <w:rPr>
          <w:rFonts w:hint="eastAsia"/>
          <w:sz w:val="22"/>
        </w:rPr>
        <w:t>（以下「本支援」という。）</w:t>
      </w:r>
      <w:r w:rsidR="00E4446D">
        <w:rPr>
          <w:rFonts w:hint="eastAsia"/>
          <w:sz w:val="22"/>
        </w:rPr>
        <w:t>に関して、</w:t>
      </w:r>
      <w:r w:rsidR="00736B23" w:rsidRPr="001B33C8">
        <w:rPr>
          <w:rFonts w:hint="eastAsia"/>
          <w:sz w:val="22"/>
        </w:rPr>
        <w:t>当社は</w:t>
      </w:r>
      <w:r w:rsidR="00E650FE" w:rsidRPr="001B33C8">
        <w:rPr>
          <w:rFonts w:hint="eastAsia"/>
          <w:sz w:val="22"/>
        </w:rPr>
        <w:t>以下</w:t>
      </w:r>
      <w:r w:rsidR="00E4446D" w:rsidRPr="001B33C8">
        <w:rPr>
          <w:rFonts w:hint="eastAsia"/>
          <w:sz w:val="22"/>
        </w:rPr>
        <w:t>について</w:t>
      </w:r>
      <w:r w:rsidR="00E650FE" w:rsidRPr="001B33C8">
        <w:rPr>
          <w:rFonts w:hint="eastAsia"/>
          <w:sz w:val="22"/>
        </w:rPr>
        <w:t>同意します。</w:t>
      </w:r>
    </w:p>
    <w:p w14:paraId="199DB7E8" w14:textId="4DEA18B5" w:rsidR="00720DC8" w:rsidRPr="001B33C8" w:rsidRDefault="00E650F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szCs w:val="21"/>
        </w:rPr>
      </w:pP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が支援事業者に</w:t>
      </w:r>
      <w:r w:rsidR="00252ED0" w:rsidRPr="001B33C8">
        <w:rPr>
          <w:rFonts w:hint="eastAsia"/>
          <w:szCs w:val="21"/>
        </w:rPr>
        <w:t>提出した資料や情報を</w:t>
      </w:r>
      <w:r w:rsidR="0081580D" w:rsidRPr="001B33C8">
        <w:rPr>
          <w:rFonts w:hint="eastAsia"/>
          <w:szCs w:val="21"/>
        </w:rPr>
        <w:t>開示</w:t>
      </w:r>
      <w:r w:rsidRPr="001B33C8">
        <w:rPr>
          <w:rFonts w:hint="eastAsia"/>
          <w:szCs w:val="21"/>
        </w:rPr>
        <w:t>し</w:t>
      </w:r>
      <w:r w:rsidR="00101AF3" w:rsidRPr="001B33C8">
        <w:rPr>
          <w:rFonts w:hint="eastAsia"/>
          <w:szCs w:val="21"/>
        </w:rPr>
        <w:t>、</w:t>
      </w:r>
      <w:r w:rsidR="008F7EF7" w:rsidRPr="001B33C8">
        <w:rPr>
          <w:rFonts w:hint="eastAsia"/>
          <w:szCs w:val="21"/>
        </w:rPr>
        <w:t>支援事業者が面接（ヒアリング）への同席等の</w:t>
      </w:r>
      <w:r w:rsidR="00FB5D96" w:rsidRPr="001B33C8">
        <w:rPr>
          <w:rFonts w:hint="eastAsia"/>
          <w:szCs w:val="21"/>
        </w:rPr>
        <w:t>審査や契約</w:t>
      </w:r>
      <w:r w:rsidR="0023051E" w:rsidRPr="001B33C8">
        <w:rPr>
          <w:rFonts w:hint="eastAsia"/>
          <w:szCs w:val="21"/>
        </w:rPr>
        <w:t>に必要な</w:t>
      </w:r>
      <w:r w:rsidR="00FB5D96" w:rsidRPr="001B33C8">
        <w:rPr>
          <w:rFonts w:hint="eastAsia"/>
          <w:szCs w:val="21"/>
        </w:rPr>
        <w:t>活動</w:t>
      </w:r>
      <w:r w:rsidR="008F7EF7" w:rsidRPr="001B33C8">
        <w:rPr>
          <w:rFonts w:hint="eastAsia"/>
          <w:szCs w:val="21"/>
        </w:rPr>
        <w:t>を実施</w:t>
      </w:r>
      <w:r w:rsidR="00FB5D96" w:rsidRPr="001B33C8">
        <w:rPr>
          <w:rFonts w:hint="eastAsia"/>
          <w:szCs w:val="21"/>
        </w:rPr>
        <w:t>する</w:t>
      </w:r>
      <w:r w:rsidRPr="001B33C8">
        <w:rPr>
          <w:rFonts w:hint="eastAsia"/>
          <w:szCs w:val="21"/>
        </w:rPr>
        <w:t>こと。</w:t>
      </w:r>
    </w:p>
    <w:p w14:paraId="64EC8D17" w14:textId="241C98EA" w:rsidR="003E1314" w:rsidRPr="001B33C8" w:rsidRDefault="003E1314" w:rsidP="001B33C8">
      <w:pPr>
        <w:pStyle w:val="a4"/>
        <w:numPr>
          <w:ilvl w:val="0"/>
          <w:numId w:val="54"/>
        </w:numPr>
        <w:ind w:leftChars="0"/>
      </w:pPr>
      <w:r w:rsidRPr="001B33C8">
        <w:rPr>
          <w:rFonts w:hint="eastAsia"/>
        </w:rPr>
        <w:t>課題の実施に関して、</w:t>
      </w:r>
      <w:r w:rsidRPr="001B33C8">
        <w:rPr>
          <w:rFonts w:hint="eastAsia"/>
        </w:rPr>
        <w:t>AEMD</w:t>
      </w:r>
      <w:r w:rsidR="00255294">
        <w:rPr>
          <w:rFonts w:hint="eastAsia"/>
        </w:rPr>
        <w:t>に</w:t>
      </w:r>
      <w:r w:rsidRPr="001B33C8">
        <w:rPr>
          <w:rFonts w:hint="eastAsia"/>
        </w:rPr>
        <w:t>代わり支援事業者が</w:t>
      </w:r>
      <w:r w:rsidR="00E4446D" w:rsidRPr="001B33C8">
        <w:rPr>
          <w:rFonts w:hint="eastAsia"/>
        </w:rPr>
        <w:t>連絡、推進業務を行うこと。</w:t>
      </w:r>
    </w:p>
    <w:p w14:paraId="1F83CE0E" w14:textId="2EE3CE67" w:rsidR="00720DC8" w:rsidRPr="001B33C8" w:rsidRDefault="00481DC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本事業に関連して</w:t>
      </w: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若しくは支援事業者により提供される資料その他の</w:t>
      </w:r>
      <w:r w:rsidR="00422DFE" w:rsidRPr="001B33C8">
        <w:rPr>
          <w:rFonts w:hint="eastAsia"/>
          <w:szCs w:val="21"/>
        </w:rPr>
        <w:t>情報（以下「資料等」という。）の使用・利用並びに</w:t>
      </w:r>
      <w:r w:rsidR="00155D8E" w:rsidRPr="001B33C8">
        <w:rPr>
          <w:rFonts w:hint="eastAsia"/>
          <w:szCs w:val="21"/>
        </w:rPr>
        <w:t>本支援に関</w:t>
      </w:r>
      <w:r w:rsidR="003E1314" w:rsidRPr="001B33C8">
        <w:rPr>
          <w:rFonts w:hint="eastAsia"/>
          <w:szCs w:val="21"/>
        </w:rPr>
        <w:t>して、</w:t>
      </w:r>
      <w:r w:rsidR="00BC5969" w:rsidRPr="001B33C8">
        <w:rPr>
          <w:rFonts w:hint="eastAsia"/>
          <w:szCs w:val="21"/>
        </w:rPr>
        <w:t>専ら</w:t>
      </w:r>
      <w:r w:rsidR="00736B23" w:rsidRPr="001B33C8">
        <w:rPr>
          <w:rFonts w:hint="eastAsia"/>
          <w:szCs w:val="21"/>
        </w:rPr>
        <w:t>当</w:t>
      </w:r>
      <w:r w:rsidR="003E1314" w:rsidRPr="001B33C8">
        <w:rPr>
          <w:rFonts w:hint="eastAsia"/>
          <w:szCs w:val="21"/>
        </w:rPr>
        <w:t>社の責任で</w:t>
      </w:r>
      <w:r w:rsidR="00155D8E" w:rsidRPr="001B33C8">
        <w:rPr>
          <w:rFonts w:hint="eastAsia"/>
          <w:szCs w:val="21"/>
        </w:rPr>
        <w:t>決定、</w:t>
      </w:r>
      <w:r w:rsidR="00422DFE" w:rsidRPr="001B33C8">
        <w:rPr>
          <w:rFonts w:hint="eastAsia"/>
          <w:szCs w:val="21"/>
        </w:rPr>
        <w:t>行動</w:t>
      </w:r>
      <w:r w:rsidRPr="001B33C8">
        <w:rPr>
          <w:rFonts w:hint="eastAsia"/>
          <w:szCs w:val="21"/>
        </w:rPr>
        <w:t>及び</w:t>
      </w:r>
      <w:r w:rsidR="00155D8E" w:rsidRPr="001B33C8">
        <w:rPr>
          <w:rFonts w:hint="eastAsia"/>
          <w:szCs w:val="21"/>
        </w:rPr>
        <w:t>関係法令の遵守</w:t>
      </w:r>
      <w:r w:rsidR="003E1314" w:rsidRPr="001B33C8">
        <w:rPr>
          <w:rFonts w:hint="eastAsia"/>
          <w:szCs w:val="21"/>
        </w:rPr>
        <w:t>を行うこと</w:t>
      </w:r>
      <w:r w:rsidR="00252D7A" w:rsidRPr="001B33C8">
        <w:rPr>
          <w:rFonts w:hint="eastAsia"/>
          <w:szCs w:val="21"/>
        </w:rPr>
        <w:t>。</w:t>
      </w:r>
    </w:p>
    <w:p w14:paraId="4FF64FD2" w14:textId="75540B5F" w:rsidR="003E1314" w:rsidRPr="001B33C8" w:rsidRDefault="005C0E0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支援事業者</w:t>
      </w:r>
      <w:r w:rsidR="00252D7A" w:rsidRPr="001B33C8">
        <w:rPr>
          <w:rFonts w:hint="eastAsia"/>
          <w:szCs w:val="21"/>
        </w:rPr>
        <w:t>は</w:t>
      </w:r>
      <w:r w:rsidR="00736B23" w:rsidRPr="001B33C8">
        <w:rPr>
          <w:rFonts w:hint="eastAsia"/>
          <w:szCs w:val="21"/>
        </w:rPr>
        <w:t>当社の</w:t>
      </w:r>
      <w:r w:rsidR="00252D7A" w:rsidRPr="001B33C8">
        <w:rPr>
          <w:rFonts w:hint="eastAsia"/>
          <w:szCs w:val="21"/>
        </w:rPr>
        <w:t>事業または業務に適用される可能性のある衛生、健康、環境、法令</w:t>
      </w:r>
      <w:r w:rsidRPr="001B33C8">
        <w:rPr>
          <w:rFonts w:hint="eastAsia"/>
          <w:szCs w:val="21"/>
        </w:rPr>
        <w:t>若しくは</w:t>
      </w:r>
      <w:r w:rsidR="00252D7A" w:rsidRPr="001B33C8">
        <w:rPr>
          <w:rFonts w:hint="eastAsia"/>
          <w:szCs w:val="21"/>
        </w:rPr>
        <w:t>規制等にかかわる規格又は基準に関する専門家ではないこと</w:t>
      </w:r>
      <w:r w:rsidR="003E1314" w:rsidRPr="001B33C8">
        <w:rPr>
          <w:rFonts w:hint="eastAsia"/>
          <w:szCs w:val="21"/>
        </w:rPr>
        <w:t>を認識し</w:t>
      </w:r>
      <w:r w:rsidR="00252D7A" w:rsidRPr="001B33C8">
        <w:rPr>
          <w:rFonts w:hint="eastAsia"/>
          <w:szCs w:val="21"/>
        </w:rPr>
        <w:t>、</w:t>
      </w:r>
      <w:r w:rsidR="00F27D01" w:rsidRPr="001B33C8">
        <w:rPr>
          <w:rFonts w:hint="eastAsia"/>
          <w:szCs w:val="21"/>
        </w:rPr>
        <w:t>これらすべての規格および基準の遵守については</w:t>
      </w:r>
      <w:r w:rsidR="00736B23" w:rsidRPr="001B33C8">
        <w:rPr>
          <w:rFonts w:hint="eastAsia"/>
          <w:szCs w:val="21"/>
        </w:rPr>
        <w:t>当</w:t>
      </w:r>
      <w:r w:rsidR="00F27D01" w:rsidRPr="001B33C8">
        <w:rPr>
          <w:rFonts w:hint="eastAsia"/>
          <w:szCs w:val="21"/>
        </w:rPr>
        <w:t>社</w:t>
      </w:r>
      <w:r w:rsidRPr="001B33C8">
        <w:rPr>
          <w:rFonts w:hint="eastAsia"/>
          <w:szCs w:val="21"/>
        </w:rPr>
        <w:t>又は当社が別途</w:t>
      </w:r>
      <w:r w:rsidR="00252D7A" w:rsidRPr="001B33C8">
        <w:rPr>
          <w:rFonts w:hint="eastAsia"/>
          <w:szCs w:val="21"/>
        </w:rPr>
        <w:t>業務</w:t>
      </w:r>
      <w:r w:rsidR="0016071C" w:rsidRPr="001B33C8">
        <w:rPr>
          <w:rFonts w:hint="eastAsia"/>
          <w:szCs w:val="21"/>
        </w:rPr>
        <w:t>を</w:t>
      </w:r>
      <w:r w:rsidR="00252D7A" w:rsidRPr="001B33C8">
        <w:rPr>
          <w:rFonts w:hint="eastAsia"/>
          <w:szCs w:val="21"/>
        </w:rPr>
        <w:t>委託</w:t>
      </w:r>
      <w:r w:rsidR="0016071C" w:rsidRPr="001B33C8">
        <w:rPr>
          <w:rFonts w:hint="eastAsia"/>
          <w:szCs w:val="21"/>
        </w:rPr>
        <w:t>若しくは委任</w:t>
      </w:r>
      <w:r w:rsidR="00252D7A" w:rsidRPr="001B33C8">
        <w:rPr>
          <w:rFonts w:hint="eastAsia"/>
          <w:szCs w:val="21"/>
        </w:rPr>
        <w:t>するアドバイザー</w:t>
      </w:r>
      <w:r w:rsidR="00F27D01" w:rsidRPr="001B33C8">
        <w:rPr>
          <w:rFonts w:hint="eastAsia"/>
          <w:szCs w:val="21"/>
        </w:rPr>
        <w:t>が</w:t>
      </w:r>
      <w:r w:rsidR="00252D7A" w:rsidRPr="001B33C8">
        <w:rPr>
          <w:rFonts w:hint="eastAsia"/>
          <w:szCs w:val="21"/>
        </w:rPr>
        <w:t>責任を持つこと</w:t>
      </w:r>
      <w:r w:rsidR="00F27D01" w:rsidRPr="001B33C8">
        <w:rPr>
          <w:rFonts w:hint="eastAsia"/>
          <w:szCs w:val="21"/>
        </w:rPr>
        <w:t>。</w:t>
      </w:r>
    </w:p>
    <w:p w14:paraId="764EE7CA" w14:textId="45CE0D6A" w:rsidR="0038784A" w:rsidRPr="001B33C8" w:rsidRDefault="00AC0B81" w:rsidP="00415E5D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当社は、</w:t>
      </w:r>
      <w:r w:rsidR="00201F22" w:rsidRPr="001B33C8">
        <w:rPr>
          <w:rFonts w:hint="eastAsia"/>
          <w:szCs w:val="21"/>
        </w:rPr>
        <w:t>支援事業者が求めた場合は、</w:t>
      </w:r>
      <w:r w:rsidRPr="001B33C8">
        <w:rPr>
          <w:rFonts w:hint="eastAsia"/>
          <w:szCs w:val="21"/>
        </w:rPr>
        <w:t>本支援又は資料等に起因又は関連する、支援事業者に対する</w:t>
      </w:r>
      <w:r w:rsidR="00760A4C" w:rsidRPr="001B33C8">
        <w:rPr>
          <w:rFonts w:hint="eastAsia"/>
          <w:szCs w:val="21"/>
        </w:rPr>
        <w:t>賠償請求権を含む</w:t>
      </w:r>
      <w:r w:rsidRPr="001B33C8">
        <w:rPr>
          <w:rFonts w:hint="eastAsia"/>
          <w:szCs w:val="21"/>
        </w:rPr>
        <w:t>権利</w:t>
      </w:r>
      <w:r w:rsidR="00760A4C" w:rsidRPr="001B33C8">
        <w:rPr>
          <w:rFonts w:hint="eastAsia"/>
          <w:szCs w:val="21"/>
        </w:rPr>
        <w:t>を</w:t>
      </w:r>
      <w:r w:rsidRPr="001B33C8">
        <w:rPr>
          <w:rFonts w:hint="eastAsia"/>
          <w:szCs w:val="21"/>
        </w:rPr>
        <w:t>放棄する</w:t>
      </w:r>
      <w:r w:rsidR="00201F22" w:rsidRPr="001B33C8">
        <w:rPr>
          <w:rFonts w:hint="eastAsia"/>
          <w:szCs w:val="21"/>
        </w:rPr>
        <w:t>旨</w:t>
      </w:r>
      <w:r w:rsidR="00471783" w:rsidRPr="001B33C8">
        <w:rPr>
          <w:rFonts w:hint="eastAsia"/>
          <w:szCs w:val="21"/>
        </w:rPr>
        <w:t>、および</w:t>
      </w:r>
      <w:r w:rsidR="00187886" w:rsidRPr="001B33C8">
        <w:rPr>
          <w:rFonts w:hint="eastAsia"/>
          <w:szCs w:val="21"/>
        </w:rPr>
        <w:t>両社の</w:t>
      </w:r>
      <w:r w:rsidR="00471783" w:rsidRPr="001B33C8">
        <w:rPr>
          <w:rFonts w:hint="eastAsia"/>
          <w:szCs w:val="21"/>
        </w:rPr>
        <w:t>守秘義務に</w:t>
      </w:r>
      <w:r w:rsidR="003D72D4" w:rsidRPr="001B33C8">
        <w:rPr>
          <w:rFonts w:hint="eastAsia"/>
          <w:szCs w:val="21"/>
        </w:rPr>
        <w:t>ついて規定する</w:t>
      </w:r>
      <w:r w:rsidR="00201F22" w:rsidRPr="001B33C8">
        <w:rPr>
          <w:rFonts w:hint="eastAsia"/>
          <w:szCs w:val="21"/>
        </w:rPr>
        <w:t>契約を支援事業者との間で別途締結する</w:t>
      </w:r>
      <w:r w:rsidRPr="001B33C8">
        <w:rPr>
          <w:rFonts w:hint="eastAsia"/>
          <w:szCs w:val="21"/>
        </w:rPr>
        <w:t>こと。</w:t>
      </w:r>
    </w:p>
    <w:p w14:paraId="02996FCF" w14:textId="16612E75" w:rsidR="00AB0D90" w:rsidRPr="001B33C8" w:rsidRDefault="002867B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資料等</w:t>
      </w:r>
      <w:r w:rsidR="00F27D01" w:rsidRPr="001B33C8">
        <w:rPr>
          <w:rFonts w:hint="eastAsia"/>
          <w:szCs w:val="21"/>
        </w:rPr>
        <w:t>は、</w:t>
      </w:r>
      <w:r w:rsidRPr="001B33C8">
        <w:rPr>
          <w:rFonts w:hint="eastAsia"/>
          <w:szCs w:val="21"/>
        </w:rPr>
        <w:t>社内的な目的のためにのみ使用するものとし、支援事業者の事前の書面による同意なしに第三者に開示</w:t>
      </w:r>
      <w:r w:rsidR="00F27D01" w:rsidRPr="001B33C8">
        <w:rPr>
          <w:rFonts w:hint="eastAsia"/>
          <w:szCs w:val="21"/>
        </w:rPr>
        <w:t>しないこと</w:t>
      </w:r>
      <w:r w:rsidRPr="001B33C8">
        <w:rPr>
          <w:rFonts w:hint="eastAsia"/>
          <w:szCs w:val="21"/>
        </w:rPr>
        <w:t>。</w:t>
      </w:r>
    </w:p>
    <w:p w14:paraId="18334085" w14:textId="63ABA97D" w:rsidR="00252ED0" w:rsidRPr="001B33C8" w:rsidRDefault="00F2101F" w:rsidP="00252ED0">
      <w:r w:rsidRPr="001B33C8">
        <w:rPr>
          <w:rFonts w:hint="eastAsia"/>
        </w:rPr>
        <w:t xml:space="preserve">　</w:t>
      </w:r>
    </w:p>
    <w:p w14:paraId="013EED8F" w14:textId="1829D9B7" w:rsidR="00252ED0" w:rsidRDefault="00252ED0" w:rsidP="00252ED0">
      <w:r w:rsidRPr="001B33C8">
        <w:rPr>
          <w:rFonts w:hint="eastAsia"/>
        </w:rPr>
        <w:t>（※）</w:t>
      </w:r>
      <w:r w:rsidR="008F7EF7" w:rsidRPr="001B33C8">
        <w:rPr>
          <w:rFonts w:hint="eastAsia"/>
        </w:rPr>
        <w:t>なお、</w:t>
      </w:r>
      <w:r w:rsidR="000E337B" w:rsidRPr="001B33C8">
        <w:rPr>
          <w:rFonts w:hint="eastAsia"/>
        </w:rPr>
        <w:t>支援事業者</w:t>
      </w:r>
      <w:r w:rsidR="008F7EF7" w:rsidRPr="001B33C8">
        <w:rPr>
          <w:rFonts w:hint="eastAsia"/>
        </w:rPr>
        <w:t>は</w:t>
      </w:r>
      <w:r w:rsidR="000E337B" w:rsidRPr="001B33C8">
        <w:rPr>
          <w:rFonts w:hint="eastAsia"/>
        </w:rPr>
        <w:t>、</w:t>
      </w:r>
      <w:r w:rsidR="00A052B0" w:rsidRPr="001B33C8">
        <w:rPr>
          <w:rFonts w:hint="eastAsia"/>
        </w:rPr>
        <w:t>本支援に関連して</w:t>
      </w:r>
      <w:r w:rsidR="00A052B0" w:rsidRPr="001B33C8">
        <w:t>AMED</w:t>
      </w:r>
      <w:r w:rsidR="00A052B0" w:rsidRPr="001B33C8">
        <w:rPr>
          <w:rFonts w:hint="eastAsia"/>
        </w:rPr>
        <w:t>又は当社から受領した</w:t>
      </w:r>
      <w:r w:rsidR="000E337B" w:rsidRPr="001B33C8">
        <w:rPr>
          <w:rFonts w:hint="eastAsia"/>
        </w:rPr>
        <w:t>情報</w:t>
      </w:r>
      <w:r w:rsidR="008F7EF7" w:rsidRPr="001B33C8">
        <w:rPr>
          <w:rFonts w:hint="eastAsia"/>
        </w:rPr>
        <w:t>を</w:t>
      </w:r>
      <w:r w:rsidR="000E337B" w:rsidRPr="001B33C8">
        <w:rPr>
          <w:rFonts w:hint="eastAsia"/>
        </w:rPr>
        <w:t>、本事業の目的</w:t>
      </w:r>
      <w:r w:rsidR="00101AF3" w:rsidRPr="001B33C8">
        <w:rPr>
          <w:rFonts w:hint="eastAsia"/>
        </w:rPr>
        <w:t>の</w:t>
      </w:r>
      <w:r w:rsidR="000E337B" w:rsidRPr="001B33C8">
        <w:rPr>
          <w:rFonts w:hint="eastAsia"/>
        </w:rPr>
        <w:t>ためにのみ使用し、本</w:t>
      </w:r>
      <w:r w:rsidR="007168AA" w:rsidRPr="001B33C8">
        <w:rPr>
          <w:rFonts w:hint="eastAsia"/>
        </w:rPr>
        <w:t>事業に関連して</w:t>
      </w:r>
      <w:r w:rsidR="000E337B" w:rsidRPr="001B33C8">
        <w:rPr>
          <w:rFonts w:hint="eastAsia"/>
        </w:rPr>
        <w:t>知りえた情報と合わせて、第三者に無断で漏洩してはならない（ただし、</w:t>
      </w:r>
      <w:r w:rsidR="000E337B" w:rsidRPr="001B33C8">
        <w:rPr>
          <w:rFonts w:hint="eastAsia"/>
        </w:rPr>
        <w:t>AMED</w:t>
      </w:r>
      <w:r w:rsidR="000E337B" w:rsidRPr="001B33C8">
        <w:rPr>
          <w:rFonts w:hint="eastAsia"/>
        </w:rPr>
        <w:t>の許可を得た場合</w:t>
      </w:r>
      <w:r w:rsidR="00A052B0" w:rsidRPr="001B33C8">
        <w:rPr>
          <w:rFonts w:hint="eastAsia"/>
        </w:rPr>
        <w:t>、</w:t>
      </w:r>
      <w:r w:rsidR="00517660" w:rsidRPr="001B33C8">
        <w:rPr>
          <w:rFonts w:hint="eastAsia"/>
        </w:rPr>
        <w:t>支援事業者が受領した時点で</w:t>
      </w:r>
      <w:r w:rsidR="0054225A" w:rsidRPr="001B33C8">
        <w:rPr>
          <w:rFonts w:hint="eastAsia"/>
        </w:rPr>
        <w:t>支援業事業者が既に知っていた場合、支援事業者が独自に入手もしくは開発した場合、</w:t>
      </w:r>
      <w:r w:rsidR="000E337B" w:rsidRPr="001B33C8">
        <w:rPr>
          <w:rFonts w:hint="eastAsia"/>
        </w:rPr>
        <w:t>または公知となった場合を除く）とされており、その守秘義務は契約終了後も継続します。</w:t>
      </w:r>
    </w:p>
    <w:p w14:paraId="2CEDDF6A" w14:textId="77777777" w:rsidR="00214EB8" w:rsidRPr="0054225A" w:rsidRDefault="00214EB8" w:rsidP="00252ED0"/>
    <w:p w14:paraId="3CA0A07A" w14:textId="1512E1C3" w:rsidR="00214EB8" w:rsidRPr="00252ED0" w:rsidRDefault="00214EB8" w:rsidP="00214EB8">
      <w:pPr>
        <w:jc w:val="right"/>
      </w:pPr>
      <w:r>
        <w:rPr>
          <w:rFonts w:hint="eastAsia"/>
        </w:rPr>
        <w:t>以上</w:t>
      </w:r>
    </w:p>
    <w:sectPr w:rsidR="00214EB8" w:rsidRPr="00252ED0" w:rsidSect="001C4FE9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93A5" w14:textId="77777777" w:rsidR="00B44EB0" w:rsidRDefault="00B44EB0" w:rsidP="00AE3BEC">
      <w:r>
        <w:separator/>
      </w:r>
    </w:p>
  </w:endnote>
  <w:endnote w:type="continuationSeparator" w:id="0">
    <w:p w14:paraId="6110E930" w14:textId="77777777" w:rsidR="00B44EB0" w:rsidRDefault="00B44EB0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BEED5" w14:textId="77777777" w:rsidR="00B44EB0" w:rsidRDefault="00B44EB0" w:rsidP="00AE3BEC">
      <w:r>
        <w:separator/>
      </w:r>
    </w:p>
  </w:footnote>
  <w:footnote w:type="continuationSeparator" w:id="0">
    <w:p w14:paraId="2E854899" w14:textId="77777777" w:rsidR="00B44EB0" w:rsidRDefault="00B44EB0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779409C"/>
    <w:multiLevelType w:val="hybridMultilevel"/>
    <w:tmpl w:val="C7AA72C2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1609A1"/>
    <w:multiLevelType w:val="hybridMultilevel"/>
    <w:tmpl w:val="4CB883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C490C"/>
    <w:multiLevelType w:val="hybridMultilevel"/>
    <w:tmpl w:val="C3D8E4FE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F15114"/>
    <w:multiLevelType w:val="hybridMultilevel"/>
    <w:tmpl w:val="8A5A2EA2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7B1047"/>
    <w:multiLevelType w:val="hybridMultilevel"/>
    <w:tmpl w:val="2AF8BB7E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0B0B7D"/>
    <w:multiLevelType w:val="hybridMultilevel"/>
    <w:tmpl w:val="EA58D8AE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7" w15:restartNumberingAfterBreak="0">
    <w:nsid w:val="6E7135EE"/>
    <w:multiLevelType w:val="hybridMultilevel"/>
    <w:tmpl w:val="57DC2FC8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8"/>
  </w:num>
  <w:num w:numId="5">
    <w:abstractNumId w:val="16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28"/>
    <w:lvlOverride w:ilvl="0">
      <w:startOverride w:val="1"/>
    </w:lvlOverride>
  </w:num>
  <w:num w:numId="22">
    <w:abstractNumId w:val="3"/>
  </w:num>
  <w:num w:numId="23">
    <w:abstractNumId w:val="28"/>
    <w:lvlOverride w:ilvl="0">
      <w:startOverride w:val="1"/>
    </w:lvlOverride>
  </w:num>
  <w:num w:numId="24">
    <w:abstractNumId w:val="10"/>
  </w:num>
  <w:num w:numId="25">
    <w:abstractNumId w:val="28"/>
    <w:lvlOverride w:ilvl="0">
      <w:startOverride w:val="1"/>
    </w:lvlOverride>
  </w:num>
  <w:num w:numId="26">
    <w:abstractNumId w:val="29"/>
  </w:num>
  <w:num w:numId="27">
    <w:abstractNumId w:val="28"/>
    <w:lvlOverride w:ilvl="0">
      <w:startOverride w:val="1"/>
    </w:lvlOverride>
  </w:num>
  <w:num w:numId="28">
    <w:abstractNumId w:val="12"/>
  </w:num>
  <w:num w:numId="29">
    <w:abstractNumId w:val="25"/>
  </w:num>
  <w:num w:numId="30">
    <w:abstractNumId w:val="26"/>
  </w:num>
  <w:num w:numId="31">
    <w:abstractNumId w:val="14"/>
  </w:num>
  <w:num w:numId="32">
    <w:abstractNumId w:val="24"/>
  </w:num>
  <w:num w:numId="33">
    <w:abstractNumId w:val="4"/>
  </w:num>
  <w:num w:numId="34">
    <w:abstractNumId w:val="5"/>
  </w:num>
  <w:num w:numId="35">
    <w:abstractNumId w:val="28"/>
    <w:lvlOverride w:ilvl="0">
      <w:startOverride w:val="3"/>
    </w:lvlOverride>
  </w:num>
  <w:num w:numId="36">
    <w:abstractNumId w:val="22"/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3"/>
  </w:num>
  <w:num w:numId="40">
    <w:abstractNumId w:val="28"/>
    <w:lvlOverride w:ilvl="0">
      <w:startOverride w:val="1"/>
    </w:lvlOverride>
  </w:num>
  <w:num w:numId="41">
    <w:abstractNumId w:val="30"/>
  </w:num>
  <w:num w:numId="42">
    <w:abstractNumId w:val="8"/>
  </w:num>
  <w:num w:numId="43">
    <w:abstractNumId w:val="17"/>
  </w:num>
  <w:num w:numId="44">
    <w:abstractNumId w:val="21"/>
  </w:num>
  <w:num w:numId="45">
    <w:abstractNumId w:val="1"/>
  </w:num>
  <w:num w:numId="46">
    <w:abstractNumId w:val="18"/>
  </w:num>
  <w:num w:numId="47">
    <w:abstractNumId w:val="6"/>
  </w:num>
  <w:num w:numId="48">
    <w:abstractNumId w:val="20"/>
  </w:num>
  <w:num w:numId="49">
    <w:abstractNumId w:val="9"/>
  </w:num>
  <w:num w:numId="50">
    <w:abstractNumId w:val="27"/>
  </w:num>
  <w:num w:numId="51">
    <w:abstractNumId w:val="13"/>
  </w:num>
  <w:num w:numId="52">
    <w:abstractNumId w:val="7"/>
  </w:num>
  <w:num w:numId="53">
    <w:abstractNumId w:val="19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608B6"/>
    <w:rsid w:val="000633BF"/>
    <w:rsid w:val="00071638"/>
    <w:rsid w:val="00072B2C"/>
    <w:rsid w:val="00086DBF"/>
    <w:rsid w:val="000920F1"/>
    <w:rsid w:val="000B222D"/>
    <w:rsid w:val="000B260F"/>
    <w:rsid w:val="000C3871"/>
    <w:rsid w:val="000C7647"/>
    <w:rsid w:val="000D139D"/>
    <w:rsid w:val="000D5CE1"/>
    <w:rsid w:val="000E2EDE"/>
    <w:rsid w:val="000E337B"/>
    <w:rsid w:val="000E68C2"/>
    <w:rsid w:val="000F3867"/>
    <w:rsid w:val="000F4AE3"/>
    <w:rsid w:val="000F6C86"/>
    <w:rsid w:val="000F71A9"/>
    <w:rsid w:val="00101AF3"/>
    <w:rsid w:val="00101E40"/>
    <w:rsid w:val="001367D4"/>
    <w:rsid w:val="00150441"/>
    <w:rsid w:val="001510B4"/>
    <w:rsid w:val="00155D8E"/>
    <w:rsid w:val="0016071C"/>
    <w:rsid w:val="00162CE3"/>
    <w:rsid w:val="00177FDE"/>
    <w:rsid w:val="00182C72"/>
    <w:rsid w:val="00187630"/>
    <w:rsid w:val="00187886"/>
    <w:rsid w:val="001A75EE"/>
    <w:rsid w:val="001B15C6"/>
    <w:rsid w:val="001B2AB6"/>
    <w:rsid w:val="001B33C8"/>
    <w:rsid w:val="001C4FE9"/>
    <w:rsid w:val="001E4CAF"/>
    <w:rsid w:val="001F5975"/>
    <w:rsid w:val="001F7221"/>
    <w:rsid w:val="00201F22"/>
    <w:rsid w:val="00214EB8"/>
    <w:rsid w:val="002230DC"/>
    <w:rsid w:val="00224E3E"/>
    <w:rsid w:val="0023051E"/>
    <w:rsid w:val="002337A1"/>
    <w:rsid w:val="00236153"/>
    <w:rsid w:val="00244631"/>
    <w:rsid w:val="002519B4"/>
    <w:rsid w:val="00252D7A"/>
    <w:rsid w:val="00252ED0"/>
    <w:rsid w:val="00255294"/>
    <w:rsid w:val="00275BB1"/>
    <w:rsid w:val="002867BA"/>
    <w:rsid w:val="0029680E"/>
    <w:rsid w:val="002B21DD"/>
    <w:rsid w:val="002B4495"/>
    <w:rsid w:val="002B6F37"/>
    <w:rsid w:val="002C4CEF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8784A"/>
    <w:rsid w:val="003C4741"/>
    <w:rsid w:val="003D1E41"/>
    <w:rsid w:val="003D3395"/>
    <w:rsid w:val="003D72D4"/>
    <w:rsid w:val="003E1314"/>
    <w:rsid w:val="003F7914"/>
    <w:rsid w:val="00400695"/>
    <w:rsid w:val="00415E5D"/>
    <w:rsid w:val="0042295F"/>
    <w:rsid w:val="00422DFE"/>
    <w:rsid w:val="0042473C"/>
    <w:rsid w:val="00437556"/>
    <w:rsid w:val="00471783"/>
    <w:rsid w:val="00481DCA"/>
    <w:rsid w:val="0048507D"/>
    <w:rsid w:val="004904B5"/>
    <w:rsid w:val="004A53A5"/>
    <w:rsid w:val="004B18BC"/>
    <w:rsid w:val="004D66A2"/>
    <w:rsid w:val="004F1CBC"/>
    <w:rsid w:val="00513FD1"/>
    <w:rsid w:val="00514380"/>
    <w:rsid w:val="00517660"/>
    <w:rsid w:val="005248B2"/>
    <w:rsid w:val="00525F4A"/>
    <w:rsid w:val="005336EB"/>
    <w:rsid w:val="00534295"/>
    <w:rsid w:val="00536863"/>
    <w:rsid w:val="0054225A"/>
    <w:rsid w:val="00543F6C"/>
    <w:rsid w:val="00544C6D"/>
    <w:rsid w:val="005461A7"/>
    <w:rsid w:val="00550112"/>
    <w:rsid w:val="005604C7"/>
    <w:rsid w:val="005665BD"/>
    <w:rsid w:val="00594742"/>
    <w:rsid w:val="00596C5A"/>
    <w:rsid w:val="005A131F"/>
    <w:rsid w:val="005B452C"/>
    <w:rsid w:val="005C0E0E"/>
    <w:rsid w:val="005D1900"/>
    <w:rsid w:val="006021B0"/>
    <w:rsid w:val="00610B25"/>
    <w:rsid w:val="00661E89"/>
    <w:rsid w:val="00675D49"/>
    <w:rsid w:val="006913AA"/>
    <w:rsid w:val="00692921"/>
    <w:rsid w:val="00694DF3"/>
    <w:rsid w:val="0069684B"/>
    <w:rsid w:val="006A7074"/>
    <w:rsid w:val="006B3165"/>
    <w:rsid w:val="006C4AD4"/>
    <w:rsid w:val="006D0E42"/>
    <w:rsid w:val="006E0B8D"/>
    <w:rsid w:val="006E502B"/>
    <w:rsid w:val="00702C59"/>
    <w:rsid w:val="007168AA"/>
    <w:rsid w:val="00720DC8"/>
    <w:rsid w:val="007307E0"/>
    <w:rsid w:val="00736B23"/>
    <w:rsid w:val="0074261E"/>
    <w:rsid w:val="00751992"/>
    <w:rsid w:val="0075570D"/>
    <w:rsid w:val="007566B2"/>
    <w:rsid w:val="00760A4C"/>
    <w:rsid w:val="00765C10"/>
    <w:rsid w:val="00773EA9"/>
    <w:rsid w:val="00780BE5"/>
    <w:rsid w:val="007B6124"/>
    <w:rsid w:val="007E1B49"/>
    <w:rsid w:val="007F6AD0"/>
    <w:rsid w:val="00810AA7"/>
    <w:rsid w:val="0081580D"/>
    <w:rsid w:val="00836E77"/>
    <w:rsid w:val="00845BD8"/>
    <w:rsid w:val="00856EBA"/>
    <w:rsid w:val="008573B7"/>
    <w:rsid w:val="00882269"/>
    <w:rsid w:val="00883B00"/>
    <w:rsid w:val="0089711C"/>
    <w:rsid w:val="008A7532"/>
    <w:rsid w:val="008B140D"/>
    <w:rsid w:val="008D7431"/>
    <w:rsid w:val="008F5D6A"/>
    <w:rsid w:val="008F7EF7"/>
    <w:rsid w:val="00910C2E"/>
    <w:rsid w:val="00911093"/>
    <w:rsid w:val="0091290E"/>
    <w:rsid w:val="0091317A"/>
    <w:rsid w:val="00913EB9"/>
    <w:rsid w:val="00921662"/>
    <w:rsid w:val="00932AE9"/>
    <w:rsid w:val="0094299A"/>
    <w:rsid w:val="00945433"/>
    <w:rsid w:val="00945F26"/>
    <w:rsid w:val="00947524"/>
    <w:rsid w:val="0096014A"/>
    <w:rsid w:val="0096339E"/>
    <w:rsid w:val="00966345"/>
    <w:rsid w:val="00971952"/>
    <w:rsid w:val="0098395E"/>
    <w:rsid w:val="009859B5"/>
    <w:rsid w:val="009A0ADE"/>
    <w:rsid w:val="009B3776"/>
    <w:rsid w:val="009B4009"/>
    <w:rsid w:val="009B66D7"/>
    <w:rsid w:val="009B6A87"/>
    <w:rsid w:val="009C401B"/>
    <w:rsid w:val="009D0941"/>
    <w:rsid w:val="009E1D2E"/>
    <w:rsid w:val="009E24D9"/>
    <w:rsid w:val="009F0A47"/>
    <w:rsid w:val="009F140E"/>
    <w:rsid w:val="00A052B0"/>
    <w:rsid w:val="00A10484"/>
    <w:rsid w:val="00A133F0"/>
    <w:rsid w:val="00A17405"/>
    <w:rsid w:val="00A17ECD"/>
    <w:rsid w:val="00A2693B"/>
    <w:rsid w:val="00A27901"/>
    <w:rsid w:val="00A377A2"/>
    <w:rsid w:val="00A45253"/>
    <w:rsid w:val="00A667A0"/>
    <w:rsid w:val="00A85E78"/>
    <w:rsid w:val="00A8751F"/>
    <w:rsid w:val="00A92AA6"/>
    <w:rsid w:val="00AA0057"/>
    <w:rsid w:val="00AA08E1"/>
    <w:rsid w:val="00AB0D90"/>
    <w:rsid w:val="00AC0B81"/>
    <w:rsid w:val="00AD4E1B"/>
    <w:rsid w:val="00AE3BEC"/>
    <w:rsid w:val="00AF07B8"/>
    <w:rsid w:val="00B3145B"/>
    <w:rsid w:val="00B36F1F"/>
    <w:rsid w:val="00B44EB0"/>
    <w:rsid w:val="00B5683B"/>
    <w:rsid w:val="00B633F7"/>
    <w:rsid w:val="00B66B67"/>
    <w:rsid w:val="00B71804"/>
    <w:rsid w:val="00B83138"/>
    <w:rsid w:val="00B8528D"/>
    <w:rsid w:val="00B96D7D"/>
    <w:rsid w:val="00BA3D67"/>
    <w:rsid w:val="00BB1AE3"/>
    <w:rsid w:val="00BB2222"/>
    <w:rsid w:val="00BB7680"/>
    <w:rsid w:val="00BC5969"/>
    <w:rsid w:val="00BD1B40"/>
    <w:rsid w:val="00BD63DD"/>
    <w:rsid w:val="00BF2CF9"/>
    <w:rsid w:val="00C22ECC"/>
    <w:rsid w:val="00C31BFB"/>
    <w:rsid w:val="00C32FD0"/>
    <w:rsid w:val="00C53271"/>
    <w:rsid w:val="00C5664E"/>
    <w:rsid w:val="00C5710D"/>
    <w:rsid w:val="00C7196B"/>
    <w:rsid w:val="00C738B6"/>
    <w:rsid w:val="00C824D3"/>
    <w:rsid w:val="00CA09D4"/>
    <w:rsid w:val="00CA2E34"/>
    <w:rsid w:val="00CB0C56"/>
    <w:rsid w:val="00CB2231"/>
    <w:rsid w:val="00CB730E"/>
    <w:rsid w:val="00CC2F8D"/>
    <w:rsid w:val="00CC46DA"/>
    <w:rsid w:val="00CE3100"/>
    <w:rsid w:val="00CE7C81"/>
    <w:rsid w:val="00CF4A27"/>
    <w:rsid w:val="00D0002A"/>
    <w:rsid w:val="00D038D1"/>
    <w:rsid w:val="00D03E6D"/>
    <w:rsid w:val="00D03EB7"/>
    <w:rsid w:val="00D13B2F"/>
    <w:rsid w:val="00D22658"/>
    <w:rsid w:val="00D34817"/>
    <w:rsid w:val="00D36AF4"/>
    <w:rsid w:val="00D419C3"/>
    <w:rsid w:val="00D477F5"/>
    <w:rsid w:val="00D47EFB"/>
    <w:rsid w:val="00D62DB0"/>
    <w:rsid w:val="00D77C9F"/>
    <w:rsid w:val="00D83DA4"/>
    <w:rsid w:val="00D924AF"/>
    <w:rsid w:val="00D92732"/>
    <w:rsid w:val="00DA31A8"/>
    <w:rsid w:val="00DB4295"/>
    <w:rsid w:val="00DB5407"/>
    <w:rsid w:val="00DC647B"/>
    <w:rsid w:val="00DF0A05"/>
    <w:rsid w:val="00E1167B"/>
    <w:rsid w:val="00E268F1"/>
    <w:rsid w:val="00E269F1"/>
    <w:rsid w:val="00E2758F"/>
    <w:rsid w:val="00E42CF8"/>
    <w:rsid w:val="00E4446D"/>
    <w:rsid w:val="00E52B88"/>
    <w:rsid w:val="00E64063"/>
    <w:rsid w:val="00E64A2C"/>
    <w:rsid w:val="00E650FE"/>
    <w:rsid w:val="00E7579A"/>
    <w:rsid w:val="00E876BE"/>
    <w:rsid w:val="00EA0551"/>
    <w:rsid w:val="00EA1158"/>
    <w:rsid w:val="00EA3C65"/>
    <w:rsid w:val="00EA58CB"/>
    <w:rsid w:val="00EA6BAE"/>
    <w:rsid w:val="00EB13AA"/>
    <w:rsid w:val="00EB273A"/>
    <w:rsid w:val="00EB322D"/>
    <w:rsid w:val="00EC19E9"/>
    <w:rsid w:val="00EC6C25"/>
    <w:rsid w:val="00EC7E22"/>
    <w:rsid w:val="00ED0820"/>
    <w:rsid w:val="00EF0BCB"/>
    <w:rsid w:val="00EF7F3B"/>
    <w:rsid w:val="00F02E66"/>
    <w:rsid w:val="00F200F7"/>
    <w:rsid w:val="00F2101F"/>
    <w:rsid w:val="00F23FA6"/>
    <w:rsid w:val="00F27D01"/>
    <w:rsid w:val="00F37C6A"/>
    <w:rsid w:val="00F5415E"/>
    <w:rsid w:val="00F76470"/>
    <w:rsid w:val="00FA0210"/>
    <w:rsid w:val="00FA777F"/>
    <w:rsid w:val="00FB2292"/>
    <w:rsid w:val="00FB5D96"/>
    <w:rsid w:val="00FB6E36"/>
    <w:rsid w:val="00FC00E2"/>
    <w:rsid w:val="00FC4FAF"/>
    <w:rsid w:val="00FD037A"/>
    <w:rsid w:val="00FE79B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B7B8-9790-4348-8D92-F39BFE43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2020-09-30T00:58:00Z</dcterms:created>
  <dcterms:modified xsi:type="dcterms:W3CDTF">2020-09-30T00:58:00Z</dcterms:modified>
</cp:coreProperties>
</file>