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CD34E6D" w14:textId="77777777" w:rsidR="00685CCD"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85CCD" w:rsidRPr="00685CCD">
        <w:rPr>
          <w:rFonts w:ascii="游ゴシック Medium" w:eastAsia="游ゴシック Medium" w:hAnsi="游ゴシック Medium" w:hint="eastAsia"/>
          <w:b/>
          <w:sz w:val="24"/>
          <w:szCs w:val="24"/>
        </w:rPr>
        <w:t>「統合医療</w:t>
      </w:r>
      <w:r w:rsidR="00685CCD">
        <w:rPr>
          <w:rFonts w:ascii="游ゴシック Medium" w:eastAsia="游ゴシック Medium" w:hAnsi="游ゴシック Medium" w:hint="eastAsia"/>
          <w:b/>
          <w:sz w:val="24"/>
          <w:szCs w:val="24"/>
        </w:rPr>
        <w:t>」</w:t>
      </w:r>
      <w:r w:rsidR="00685CCD" w:rsidRPr="00685CCD">
        <w:rPr>
          <w:rFonts w:ascii="游ゴシック Medium" w:eastAsia="游ゴシック Medium" w:hAnsi="游ゴシック Medium" w:hint="eastAsia"/>
          <w:b/>
          <w:sz w:val="24"/>
          <w:szCs w:val="24"/>
        </w:rPr>
        <w:t>に係る医療の質向上・科学的根拠収集研究事業</w:t>
      </w:r>
    </w:p>
    <w:p w14:paraId="309A5AAF" w14:textId="2B0ABE13" w:rsidR="00DE2071"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00685CCD">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685CCD" w:rsidRPr="009D2D26" w14:paraId="1BEA739A" w14:textId="77777777" w:rsidTr="00E9347A">
        <w:trPr>
          <w:trHeight w:val="247"/>
        </w:trPr>
        <w:tc>
          <w:tcPr>
            <w:tcW w:w="2210" w:type="dxa"/>
            <w:gridSpan w:val="2"/>
            <w:vAlign w:val="center"/>
          </w:tcPr>
          <w:p w14:paraId="7717D59D"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01BA7FDE" w14:textId="686AE863"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6861FDA5" w14:textId="1EC7DA7A"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w:t>
            </w:r>
          </w:p>
          <w:p w14:paraId="6AC8296F" w14:textId="124CA16C" w:rsidR="00685CCD" w:rsidRPr="009D2D26" w:rsidRDefault="00685CCD" w:rsidP="00685CCD">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color w:val="4F81BD" w:themeColor="accent1"/>
                <w:szCs w:val="21"/>
              </w:rPr>
              <w:t>Study of ○○</w:t>
            </w:r>
          </w:p>
        </w:tc>
      </w:tr>
      <w:tr w:rsidR="00685CCD" w:rsidRPr="009D2D26" w14:paraId="7575E173" w14:textId="77777777" w:rsidTr="00E9347A">
        <w:trPr>
          <w:trHeight w:val="680"/>
        </w:trPr>
        <w:tc>
          <w:tcPr>
            <w:tcW w:w="2210" w:type="dxa"/>
            <w:gridSpan w:val="2"/>
            <w:vAlign w:val="center"/>
          </w:tcPr>
          <w:p w14:paraId="4B1D10BE" w14:textId="562AA974" w:rsidR="00685CCD" w:rsidRDefault="00685CCD" w:rsidP="00685CC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公募名</w:t>
            </w:r>
          </w:p>
          <w:p w14:paraId="2C413335" w14:textId="35183179" w:rsidR="00685CCD" w:rsidRPr="009D2D26" w:rsidRDefault="00685CCD" w:rsidP="00685CCD">
            <w:pPr>
              <w:spacing w:line="360" w:lineRule="exact"/>
              <w:jc w:val="center"/>
              <w:rPr>
                <w:rFonts w:ascii="游ゴシック Medium" w:eastAsia="游ゴシック Medium" w:hAnsi="游ゴシック Medium"/>
                <w:sz w:val="18"/>
                <w:szCs w:val="18"/>
              </w:rPr>
            </w:pPr>
            <w:r w:rsidRPr="00685CCD">
              <w:rPr>
                <w:rFonts w:ascii="游ゴシック Medium" w:eastAsia="游ゴシック Medium" w:hAnsi="游ゴシック Medium" w:hint="eastAsia"/>
                <w:i/>
                <w:color w:val="4F81BD" w:themeColor="accent1"/>
              </w:rPr>
              <w:t>当てはまる</w:t>
            </w:r>
            <w:r w:rsidRPr="00685CCD">
              <w:rPr>
                <w:rFonts w:ascii="游ゴシック Medium" w:eastAsia="游ゴシック Medium" w:hAnsi="游ゴシック Medium"/>
                <w:i/>
                <w:color w:val="4F81BD" w:themeColor="accent1"/>
              </w:rPr>
              <w:t>ものに</w:t>
            </w:r>
            <w:r>
              <w:rPr>
                <w:rFonts w:ascii="游ゴシック Medium" w:eastAsia="游ゴシック Medium" w:hAnsi="游ゴシック Medium" w:hint="eastAsia"/>
                <w:i/>
                <w:color w:val="4F81BD" w:themeColor="accent1"/>
              </w:rPr>
              <w:t xml:space="preserve">　</w:t>
            </w:r>
            <w:r w:rsidRPr="00685CCD">
              <w:rPr>
                <w:rFonts w:ascii="游ゴシック Medium" w:eastAsia="游ゴシック Medium" w:hAnsi="游ゴシック Medium" w:hint="eastAsia"/>
                <w:i/>
                <w:color w:val="4F81BD" w:themeColor="accent1"/>
              </w:rPr>
              <w:t>一つだけ</w:t>
            </w:r>
            <w:r w:rsidRPr="00685CCD">
              <w:rPr>
                <w:rFonts w:ascii="游ゴシック Medium" w:eastAsia="游ゴシック Medium" w:hAnsi="游ゴシック Medium"/>
                <w:i/>
                <w:color w:val="4F81BD" w:themeColor="accent1"/>
              </w:rPr>
              <w:t>チェック</w:t>
            </w:r>
            <w:r w:rsidRPr="00685CCD">
              <w:rPr>
                <w:rFonts w:ascii="游ゴシック Medium" w:eastAsia="游ゴシック Medium" w:hAnsi="游ゴシック Medium" w:hint="eastAsia"/>
                <w:color w:val="000000" w:themeColor="text1"/>
                <w:sz w:val="20"/>
                <w:szCs w:val="20"/>
              </w:rPr>
              <w:t xml:space="preserve"> </w:t>
            </w:r>
            <w:r w:rsidRPr="00685CCD">
              <w:rPr>
                <w:rFonts w:ascii="游ゴシック Medium" w:eastAsia="游ゴシック Medium" w:hAnsi="游ゴシック Medium" w:hint="eastAsia"/>
                <w:color w:val="0070C0"/>
                <w:sz w:val="20"/>
                <w:szCs w:val="20"/>
              </w:rPr>
              <w:t>（</w:t>
            </w:r>
            <w:sdt>
              <w:sdtPr>
                <w:rPr>
                  <w:rFonts w:ascii="游ゴシック Medium" w:eastAsia="游ゴシック Medium" w:hAnsi="游ゴシック Medium" w:hint="eastAsia"/>
                  <w:i/>
                  <w:color w:val="0070C0"/>
                  <w:sz w:val="20"/>
                  <w:szCs w:val="20"/>
                </w:rPr>
                <w:id w:val="-481389976"/>
                <w14:checkbox>
                  <w14:checked w14:val="1"/>
                  <w14:checkedState w14:val="2611" w14:font="ＭＳ Ｐゴシック"/>
                  <w14:uncheckedState w14:val="2610" w14:font="ＭＳ ゴシック"/>
                </w14:checkbox>
              </w:sdtPr>
              <w:sdtEndPr/>
              <w:sdtContent>
                <w:r w:rsidRPr="00685CCD">
                  <w:rPr>
                    <w:rFonts w:ascii="Segoe UI Emoji" w:eastAsia="游ゴシック Medium" w:hAnsi="Segoe UI Emoji" w:cs="Segoe UI Emoji"/>
                    <w:i/>
                    <w:color w:val="0070C0"/>
                    <w:sz w:val="20"/>
                    <w:szCs w:val="20"/>
                  </w:rPr>
                  <w:t>☑</w:t>
                </w:r>
              </w:sdtContent>
            </w:sdt>
            <w:r w:rsidRPr="00685CCD">
              <w:rPr>
                <w:rFonts w:ascii="游ゴシック Medium" w:eastAsia="游ゴシック Medium" w:hAnsi="游ゴシック Medium" w:hint="eastAsia"/>
                <w:i/>
                <w:color w:val="0070C0"/>
                <w:szCs w:val="21"/>
              </w:rPr>
              <w:t>印）</w:t>
            </w:r>
            <w:r w:rsidRPr="00685CCD">
              <w:rPr>
                <w:rFonts w:ascii="游ゴシック Medium" w:eastAsia="游ゴシック Medium" w:hAnsi="游ゴシック Medium"/>
                <w:i/>
                <w:color w:val="4F81BD" w:themeColor="accent1"/>
              </w:rPr>
              <w:t>する</w:t>
            </w:r>
            <w:r w:rsidRPr="00685CCD">
              <w:rPr>
                <w:rFonts w:ascii="游ゴシック Medium" w:eastAsia="游ゴシック Medium" w:hAnsi="游ゴシック Medium" w:hint="eastAsia"/>
                <w:i/>
                <w:color w:val="4F81BD" w:themeColor="accent1"/>
              </w:rPr>
              <w:t>こと</w:t>
            </w:r>
          </w:p>
        </w:tc>
        <w:tc>
          <w:tcPr>
            <w:tcW w:w="7739" w:type="dxa"/>
            <w:gridSpan w:val="7"/>
            <w:vAlign w:val="center"/>
          </w:tcPr>
          <w:p w14:paraId="0106EE67" w14:textId="77777777" w:rsidR="00685CCD" w:rsidRPr="00685CCD" w:rsidRDefault="00C66806" w:rsidP="00685CCD">
            <w:pPr>
              <w:spacing w:line="360" w:lineRule="exact"/>
              <w:ind w:left="630" w:hangingChars="300" w:hanging="63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128475237"/>
                <w14:checkbox>
                  <w14:checked w14:val="0"/>
                  <w14:checkedState w14:val="2611" w14:font="ＭＳ Ｐゴシック"/>
                  <w14:uncheckedState w14:val="2610" w14:font="ＭＳ ゴシック"/>
                </w14:checkbox>
              </w:sdtPr>
              <w:sdtEndPr/>
              <w:sdtContent>
                <w:r w:rsidR="00685CCD" w:rsidRPr="00685CCD">
                  <w:rPr>
                    <w:rFonts w:ascii="Segoe UI Symbol" w:eastAsia="游ゴシック Medium" w:hAnsi="Segoe UI Symbol" w:cs="Segoe UI Symbol"/>
                    <w:szCs w:val="21"/>
                  </w:rPr>
                  <w:t>☐</w:t>
                </w:r>
              </w:sdtContent>
            </w:sdt>
            <w:r w:rsidR="00685CCD" w:rsidRPr="00685CCD">
              <w:rPr>
                <w:rFonts w:ascii="游ゴシック Medium" w:eastAsia="游ゴシック Medium" w:hAnsi="游ゴシック Medium"/>
                <w:szCs w:val="21"/>
              </w:rPr>
              <w:t xml:space="preserve"> 1-1 </w:t>
            </w:r>
            <w:r w:rsidR="00685CCD" w:rsidRPr="00685CCD">
              <w:rPr>
                <w:rFonts w:ascii="游ゴシック Medium" w:eastAsia="游ゴシック Medium" w:hAnsi="游ゴシック Medium" w:hint="eastAsia"/>
                <w:szCs w:val="21"/>
              </w:rPr>
              <w:t>漢方、鍼灸および各種療法に関する科学的知見を創出するためのプロトコール作成研究</w:t>
            </w:r>
          </w:p>
          <w:p w14:paraId="01F49DEB" w14:textId="77777777" w:rsidR="00685CCD" w:rsidRPr="00685CCD" w:rsidRDefault="00C66806" w:rsidP="00685CCD">
            <w:pPr>
              <w:spacing w:line="360" w:lineRule="exact"/>
              <w:ind w:left="630" w:hangingChars="300" w:hanging="63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526983262"/>
                <w14:checkbox>
                  <w14:checked w14:val="0"/>
                  <w14:checkedState w14:val="2611" w14:font="ＭＳ Ｐゴシック"/>
                  <w14:uncheckedState w14:val="2610" w14:font="ＭＳ ゴシック"/>
                </w14:checkbox>
              </w:sdtPr>
              <w:sdtEndPr/>
              <w:sdtContent>
                <w:r w:rsidR="00685CCD" w:rsidRPr="00685CCD">
                  <w:rPr>
                    <w:rFonts w:ascii="Segoe UI Symbol" w:eastAsia="游ゴシック Medium" w:hAnsi="Segoe UI Symbol" w:cs="Segoe UI Symbol"/>
                    <w:szCs w:val="21"/>
                  </w:rPr>
                  <w:t>☐</w:t>
                </w:r>
              </w:sdtContent>
            </w:sdt>
            <w:r w:rsidR="00685CCD" w:rsidRPr="00685CCD">
              <w:rPr>
                <w:rFonts w:ascii="游ゴシック Medium" w:eastAsia="游ゴシック Medium" w:hAnsi="游ゴシック Medium"/>
                <w:szCs w:val="21"/>
              </w:rPr>
              <w:t xml:space="preserve"> 1-2 </w:t>
            </w:r>
            <w:r w:rsidR="00685CCD" w:rsidRPr="00685CCD">
              <w:rPr>
                <w:rFonts w:ascii="游ゴシック Medium" w:eastAsia="游ゴシック Medium" w:hAnsi="游ゴシック Medium" w:hint="eastAsia"/>
                <w:szCs w:val="21"/>
              </w:rPr>
              <w:t>【若手育成枠】漢方、鍼灸および各種療法に関する科学的知見を創出するための基礎研究</w:t>
            </w:r>
          </w:p>
          <w:p w14:paraId="205AF234" w14:textId="77777777" w:rsidR="00685CCD" w:rsidRPr="00685CCD" w:rsidRDefault="00C66806" w:rsidP="00685CCD">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698468559"/>
                <w14:checkbox>
                  <w14:checked w14:val="0"/>
                  <w14:checkedState w14:val="2611" w14:font="ＭＳ Ｐゴシック"/>
                  <w14:uncheckedState w14:val="2610" w14:font="ＭＳ ゴシック"/>
                </w14:checkbox>
              </w:sdtPr>
              <w:sdtEndPr/>
              <w:sdtContent>
                <w:r w:rsidR="00685CCD" w:rsidRPr="00685CCD">
                  <w:rPr>
                    <w:rFonts w:ascii="Segoe UI Symbol" w:eastAsia="游ゴシック Medium" w:hAnsi="Segoe UI Symbol" w:cs="Segoe UI Symbol"/>
                    <w:szCs w:val="21"/>
                  </w:rPr>
                  <w:t>☐</w:t>
                </w:r>
              </w:sdtContent>
            </w:sdt>
            <w:r w:rsidR="00685CCD" w:rsidRPr="00685CCD">
              <w:rPr>
                <w:rFonts w:ascii="游ゴシック Medium" w:eastAsia="游ゴシック Medium" w:hAnsi="游ゴシック Medium"/>
                <w:szCs w:val="21"/>
              </w:rPr>
              <w:t xml:space="preserve"> 1-3 </w:t>
            </w:r>
            <w:r w:rsidR="00685CCD" w:rsidRPr="00685CCD">
              <w:rPr>
                <w:rFonts w:ascii="游ゴシック Medium" w:eastAsia="游ゴシック Medium" w:hAnsi="游ゴシック Medium" w:hint="eastAsia"/>
                <w:szCs w:val="21"/>
              </w:rPr>
              <w:t>漢方、鍼灸および各種療法に関する科学的知見を創出するための臨床研究</w:t>
            </w:r>
          </w:p>
          <w:p w14:paraId="5C0A6BD9" w14:textId="77777777" w:rsidR="00685CCD" w:rsidRPr="00685CCD" w:rsidRDefault="00C66806" w:rsidP="00685CCD">
            <w:pPr>
              <w:spacing w:line="360" w:lineRule="exact"/>
              <w:ind w:left="630" w:hangingChars="300" w:hanging="630"/>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764652084"/>
                <w14:checkbox>
                  <w14:checked w14:val="0"/>
                  <w14:checkedState w14:val="2611" w14:font="ＭＳ Ｐゴシック"/>
                  <w14:uncheckedState w14:val="2610" w14:font="ＭＳ ゴシック"/>
                </w14:checkbox>
              </w:sdtPr>
              <w:sdtEndPr/>
              <w:sdtContent>
                <w:r w:rsidR="00685CCD" w:rsidRPr="00685CCD">
                  <w:rPr>
                    <w:rFonts w:ascii="Segoe UI Symbol" w:eastAsia="游ゴシック Medium" w:hAnsi="Segoe UI Symbol" w:cs="Segoe UI Symbol"/>
                    <w:szCs w:val="21"/>
                  </w:rPr>
                  <w:t>☐</w:t>
                </w:r>
              </w:sdtContent>
            </w:sdt>
            <w:r w:rsidR="00685CCD" w:rsidRPr="00685CCD">
              <w:rPr>
                <w:rFonts w:ascii="游ゴシック Medium" w:eastAsia="游ゴシック Medium" w:hAnsi="游ゴシック Medium"/>
                <w:szCs w:val="21"/>
              </w:rPr>
              <w:t xml:space="preserve"> 2-1 「</w:t>
            </w:r>
            <w:r w:rsidR="00685CCD" w:rsidRPr="00685CCD">
              <w:rPr>
                <w:rFonts w:ascii="游ゴシック Medium" w:eastAsia="游ゴシック Medium" w:hAnsi="游ゴシック Medium" w:hint="eastAsia"/>
                <w:szCs w:val="21"/>
              </w:rPr>
              <w:t>統合医療</w:t>
            </w:r>
            <w:r w:rsidR="00685CCD" w:rsidRPr="00685CCD">
              <w:rPr>
                <w:rFonts w:ascii="游ゴシック Medium" w:eastAsia="游ゴシック Medium" w:hAnsi="游ゴシック Medium"/>
                <w:szCs w:val="21"/>
              </w:rPr>
              <w:t>」</w:t>
            </w:r>
            <w:r w:rsidR="00685CCD" w:rsidRPr="00685CCD">
              <w:rPr>
                <w:rFonts w:ascii="游ゴシック Medium" w:eastAsia="游ゴシック Medium" w:hAnsi="游ゴシック Medium" w:hint="eastAsia"/>
                <w:szCs w:val="21"/>
              </w:rPr>
              <w:t>に関する科学的知見の創出に向けた安全性・有効性等の評価手法に関する調査研究</w:t>
            </w:r>
          </w:p>
          <w:p w14:paraId="5C564A86" w14:textId="16D842CE" w:rsidR="00685CCD" w:rsidRPr="009D2D26" w:rsidRDefault="00C66806" w:rsidP="00685CCD">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49001306"/>
                <w14:checkbox>
                  <w14:checked w14:val="0"/>
                  <w14:checkedState w14:val="2611" w14:font="ＭＳ Ｐゴシック"/>
                  <w14:uncheckedState w14:val="2610" w14:font="ＭＳ ゴシック"/>
                </w14:checkbox>
              </w:sdtPr>
              <w:sdtEndPr/>
              <w:sdtContent>
                <w:r w:rsidR="00685CCD" w:rsidRPr="00685CCD">
                  <w:rPr>
                    <w:rFonts w:ascii="Segoe UI Symbol" w:eastAsia="游ゴシック Medium" w:hAnsi="Segoe UI Symbol" w:cs="Segoe UI Symbol"/>
                    <w:szCs w:val="21"/>
                  </w:rPr>
                  <w:t>☐</w:t>
                </w:r>
              </w:sdtContent>
            </w:sdt>
            <w:r w:rsidR="00685CCD" w:rsidRPr="00685CCD">
              <w:rPr>
                <w:rFonts w:ascii="游ゴシック Medium" w:eastAsia="游ゴシック Medium" w:hAnsi="游ゴシック Medium"/>
                <w:szCs w:val="21"/>
              </w:rPr>
              <w:t xml:space="preserve"> 3-1 </w:t>
            </w:r>
            <w:r w:rsidR="00685CCD" w:rsidRPr="00685CCD">
              <w:rPr>
                <w:rFonts w:ascii="游ゴシック Medium" w:eastAsia="游ゴシック Medium" w:hAnsi="游ゴシック Medium" w:hint="eastAsia"/>
                <w:szCs w:val="21"/>
              </w:rPr>
              <w:t>「統合医療」の国際標準化などの基盤整備に関する研究</w:t>
            </w:r>
          </w:p>
        </w:tc>
      </w:tr>
      <w:tr w:rsidR="00685CCD" w:rsidRPr="009D2D26" w14:paraId="2F600406" w14:textId="77777777" w:rsidTr="00E9347A">
        <w:trPr>
          <w:trHeight w:val="506"/>
        </w:trPr>
        <w:tc>
          <w:tcPr>
            <w:tcW w:w="2210" w:type="dxa"/>
            <w:gridSpan w:val="2"/>
            <w:vAlign w:val="center"/>
          </w:tcPr>
          <w:p w14:paraId="4656F2C3" w14:textId="7777777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739" w:type="dxa"/>
            <w:gridSpan w:val="7"/>
            <w:tcBorders>
              <w:bottom w:val="single" w:sz="8" w:space="0" w:color="auto"/>
            </w:tcBorders>
            <w:vAlign w:val="center"/>
          </w:tcPr>
          <w:p w14:paraId="10ABF198" w14:textId="180A8C08" w:rsidR="00685CCD" w:rsidRPr="009D2D26" w:rsidRDefault="00685CCD" w:rsidP="00685CCD">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685CCD"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685CCD" w:rsidRPr="009D2D26" w:rsidRDefault="00685CCD" w:rsidP="00685CC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685CCD" w:rsidRPr="009D2D26" w:rsidRDefault="00685CCD" w:rsidP="00685CCD">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685CCD"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685CCD" w:rsidRPr="009D2D26" w:rsidRDefault="00685CCD" w:rsidP="00685CC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85CCD" w:rsidRPr="009D2D26" w14:paraId="61D0504D" w14:textId="77777777" w:rsidTr="00E9347A">
        <w:trPr>
          <w:trHeight w:val="396"/>
        </w:trPr>
        <w:tc>
          <w:tcPr>
            <w:tcW w:w="426" w:type="dxa"/>
            <w:vMerge/>
            <w:tcBorders>
              <w:right w:val="single" w:sz="4" w:space="0" w:color="auto"/>
            </w:tcBorders>
            <w:vAlign w:val="center"/>
          </w:tcPr>
          <w:p w14:paraId="7CF78EB5" w14:textId="77777777" w:rsidR="00685CCD" w:rsidRPr="009D2D26" w:rsidRDefault="00685CCD" w:rsidP="00685CCD">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685CCD" w:rsidRPr="009D2D26" w:rsidRDefault="00685CCD" w:rsidP="00685CCD">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685CCD" w:rsidRPr="009D2D26" w:rsidRDefault="00685CCD" w:rsidP="00685CC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685CCD" w:rsidRPr="009D2D26" w14:paraId="2F622019" w14:textId="77777777" w:rsidTr="00E9347A">
        <w:trPr>
          <w:trHeight w:val="416"/>
        </w:trPr>
        <w:tc>
          <w:tcPr>
            <w:tcW w:w="426" w:type="dxa"/>
            <w:vMerge/>
            <w:tcBorders>
              <w:right w:val="single" w:sz="4" w:space="0" w:color="auto"/>
            </w:tcBorders>
            <w:vAlign w:val="center"/>
          </w:tcPr>
          <w:p w14:paraId="0FA57E28" w14:textId="196C350A"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85CCD" w:rsidRPr="009D2D26" w14:paraId="6914FDA7" w14:textId="77777777" w:rsidTr="00E9347A">
        <w:trPr>
          <w:trHeight w:val="538"/>
        </w:trPr>
        <w:tc>
          <w:tcPr>
            <w:tcW w:w="426" w:type="dxa"/>
            <w:vMerge/>
            <w:tcBorders>
              <w:right w:val="single" w:sz="4" w:space="0" w:color="auto"/>
            </w:tcBorders>
            <w:vAlign w:val="center"/>
          </w:tcPr>
          <w:p w14:paraId="62763AA5" w14:textId="673B8C02"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685CCD" w:rsidRPr="009D2D26" w14:paraId="699C35FF" w14:textId="77777777" w:rsidTr="00E9347A">
        <w:trPr>
          <w:trHeight w:val="366"/>
        </w:trPr>
        <w:tc>
          <w:tcPr>
            <w:tcW w:w="426" w:type="dxa"/>
            <w:vMerge/>
            <w:tcBorders>
              <w:right w:val="single" w:sz="4" w:space="0" w:color="auto"/>
            </w:tcBorders>
            <w:vAlign w:val="center"/>
          </w:tcPr>
          <w:p w14:paraId="6553ECDF" w14:textId="72771E96"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85CCD" w:rsidRPr="009D2D26" w14:paraId="7CE5A6C5" w14:textId="77777777" w:rsidTr="00E9347A">
        <w:trPr>
          <w:trHeight w:val="247"/>
        </w:trPr>
        <w:tc>
          <w:tcPr>
            <w:tcW w:w="426" w:type="dxa"/>
            <w:vMerge/>
            <w:tcBorders>
              <w:right w:val="single" w:sz="4" w:space="0" w:color="auto"/>
            </w:tcBorders>
            <w:vAlign w:val="center"/>
          </w:tcPr>
          <w:p w14:paraId="28D05633" w14:textId="5EDD55FA"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85CCD" w:rsidRPr="009D2D26" w14:paraId="4E2651ED" w14:textId="77777777" w:rsidTr="00E9347A">
        <w:trPr>
          <w:trHeight w:val="247"/>
        </w:trPr>
        <w:tc>
          <w:tcPr>
            <w:tcW w:w="426" w:type="dxa"/>
            <w:vMerge/>
            <w:tcBorders>
              <w:right w:val="single" w:sz="4" w:space="0" w:color="auto"/>
            </w:tcBorders>
            <w:vAlign w:val="center"/>
          </w:tcPr>
          <w:p w14:paraId="113BDFC3" w14:textId="6C3850D4"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85CCD" w:rsidRPr="009D2D26" w14:paraId="7CB456C8" w14:textId="77777777" w:rsidTr="00E9347A">
        <w:trPr>
          <w:trHeight w:val="238"/>
        </w:trPr>
        <w:tc>
          <w:tcPr>
            <w:tcW w:w="426" w:type="dxa"/>
            <w:vMerge/>
            <w:tcBorders>
              <w:right w:val="single" w:sz="4" w:space="0" w:color="auto"/>
            </w:tcBorders>
            <w:vAlign w:val="center"/>
          </w:tcPr>
          <w:p w14:paraId="2F21D0C8" w14:textId="4781BC44"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85CCD"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685CCD" w:rsidRPr="009D2D26" w:rsidRDefault="00685CCD" w:rsidP="00685CCD">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685CCD" w:rsidRPr="009D2D26" w:rsidRDefault="00685CCD" w:rsidP="00685CC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902BFF7" w14:textId="64391335" w:rsidR="00685CCD" w:rsidRPr="009D2D26" w:rsidRDefault="00685CCD" w:rsidP="00685CCD">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685CCD"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784" w:type="dxa"/>
            <w:vMerge w:val="restart"/>
            <w:tcBorders>
              <w:top w:val="single" w:sz="12" w:space="0" w:color="auto"/>
              <w:left w:val="single" w:sz="4" w:space="0" w:color="auto"/>
            </w:tcBorders>
            <w:vAlign w:val="center"/>
          </w:tcPr>
          <w:p w14:paraId="0B326923" w14:textId="4B4D22A6"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85CCD" w:rsidRPr="009D2D26" w14:paraId="4C8D84AF" w14:textId="77777777" w:rsidTr="00E9347A">
        <w:trPr>
          <w:trHeight w:val="453"/>
        </w:trPr>
        <w:tc>
          <w:tcPr>
            <w:tcW w:w="426" w:type="dxa"/>
            <w:vMerge/>
            <w:tcBorders>
              <w:right w:val="single" w:sz="4" w:space="0" w:color="auto"/>
            </w:tcBorders>
            <w:vAlign w:val="center"/>
          </w:tcPr>
          <w:p w14:paraId="28D2B901" w14:textId="77777777" w:rsidR="00685CCD" w:rsidRPr="009D2D26" w:rsidRDefault="00685CCD" w:rsidP="00685CCD">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685CCD" w:rsidRPr="009D2D26" w:rsidRDefault="00685CCD" w:rsidP="00685CCD">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685CCD" w:rsidRPr="009D2D26" w:rsidRDefault="00685CCD" w:rsidP="00685CC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685CCD" w:rsidRPr="009D2D26" w14:paraId="7A10CA58" w14:textId="77777777" w:rsidTr="00E9347A">
        <w:trPr>
          <w:trHeight w:val="417"/>
        </w:trPr>
        <w:tc>
          <w:tcPr>
            <w:tcW w:w="426" w:type="dxa"/>
            <w:vMerge/>
            <w:tcBorders>
              <w:right w:val="single" w:sz="4" w:space="0" w:color="auto"/>
            </w:tcBorders>
            <w:vAlign w:val="center"/>
          </w:tcPr>
          <w:p w14:paraId="6C2806D0" w14:textId="673DB8F9"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685CCD" w:rsidRPr="009D2D26" w:rsidRDefault="00685CCD" w:rsidP="00685CC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85CCD" w:rsidRPr="009D2D26" w14:paraId="0AE52973" w14:textId="77777777" w:rsidTr="00E9347A">
        <w:trPr>
          <w:trHeight w:val="518"/>
        </w:trPr>
        <w:tc>
          <w:tcPr>
            <w:tcW w:w="426" w:type="dxa"/>
            <w:vMerge/>
            <w:tcBorders>
              <w:right w:val="single" w:sz="4" w:space="0" w:color="auto"/>
            </w:tcBorders>
            <w:vAlign w:val="center"/>
          </w:tcPr>
          <w:p w14:paraId="712F8B5A" w14:textId="45EE09A4"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685CCD" w:rsidRPr="009D2D26" w14:paraId="0CC689EC" w14:textId="77777777" w:rsidTr="00E9347A">
        <w:trPr>
          <w:trHeight w:val="247"/>
        </w:trPr>
        <w:tc>
          <w:tcPr>
            <w:tcW w:w="426" w:type="dxa"/>
            <w:vMerge/>
            <w:tcBorders>
              <w:right w:val="single" w:sz="4" w:space="0" w:color="auto"/>
            </w:tcBorders>
            <w:vAlign w:val="center"/>
          </w:tcPr>
          <w:p w14:paraId="1473D3E2" w14:textId="57F4A29B"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685CCD" w:rsidRPr="009D2D26" w:rsidRDefault="00685CCD" w:rsidP="00685CCD">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85CCD" w:rsidRPr="009D2D26" w14:paraId="5822451F" w14:textId="77777777" w:rsidTr="00E9347A">
        <w:trPr>
          <w:trHeight w:val="247"/>
        </w:trPr>
        <w:tc>
          <w:tcPr>
            <w:tcW w:w="426" w:type="dxa"/>
            <w:vMerge/>
            <w:tcBorders>
              <w:right w:val="single" w:sz="4" w:space="0" w:color="auto"/>
            </w:tcBorders>
            <w:vAlign w:val="center"/>
          </w:tcPr>
          <w:p w14:paraId="37A5E2A6" w14:textId="5F0EFFD4"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85CCD" w:rsidRPr="009D2D26" w14:paraId="5A7CB95B" w14:textId="77777777" w:rsidTr="00E9347A">
        <w:trPr>
          <w:trHeight w:val="247"/>
        </w:trPr>
        <w:tc>
          <w:tcPr>
            <w:tcW w:w="426" w:type="dxa"/>
            <w:vMerge/>
            <w:tcBorders>
              <w:right w:val="single" w:sz="4" w:space="0" w:color="auto"/>
            </w:tcBorders>
            <w:vAlign w:val="center"/>
          </w:tcPr>
          <w:p w14:paraId="35C29C64" w14:textId="5D795AF4"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85CCD" w:rsidRPr="009D2D26" w14:paraId="717D51CE" w14:textId="77777777" w:rsidTr="00E9347A">
        <w:trPr>
          <w:trHeight w:val="238"/>
        </w:trPr>
        <w:tc>
          <w:tcPr>
            <w:tcW w:w="426" w:type="dxa"/>
            <w:vMerge/>
            <w:tcBorders>
              <w:right w:val="single" w:sz="4" w:space="0" w:color="auto"/>
            </w:tcBorders>
            <w:vAlign w:val="center"/>
          </w:tcPr>
          <w:p w14:paraId="7DDFBD5C" w14:textId="13A334E9"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685CCD" w:rsidRPr="009D2D26" w:rsidRDefault="00685CCD" w:rsidP="00685CC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85CCD" w:rsidRPr="009D2D26" w14:paraId="5B4CFB9C" w14:textId="77777777" w:rsidTr="00E9347A">
        <w:trPr>
          <w:trHeight w:val="973"/>
        </w:trPr>
        <w:tc>
          <w:tcPr>
            <w:tcW w:w="426" w:type="dxa"/>
            <w:vMerge/>
            <w:tcBorders>
              <w:right w:val="single" w:sz="4" w:space="0" w:color="auto"/>
            </w:tcBorders>
            <w:vAlign w:val="center"/>
          </w:tcPr>
          <w:p w14:paraId="08AF36F9" w14:textId="77318231" w:rsidR="00685CCD" w:rsidRPr="009D2D26" w:rsidRDefault="00685CCD" w:rsidP="00685CCD">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685CCD" w:rsidRPr="009D2D26" w:rsidRDefault="00685CCD" w:rsidP="00685CC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685CCD" w:rsidRPr="009D2D26" w:rsidRDefault="00685CCD" w:rsidP="00685CC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685CCD" w:rsidRPr="009D2D26" w:rsidRDefault="00685CCD" w:rsidP="00685CC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685CCD" w:rsidRPr="009D2D26" w:rsidRDefault="00685CCD" w:rsidP="00685CC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31100DC" w14:textId="691BA295" w:rsidR="00685CCD" w:rsidRPr="009D2D26" w:rsidRDefault="00685CCD" w:rsidP="00685CCD">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685CCD" w:rsidRPr="009D2D26" w:rsidRDefault="00685CCD" w:rsidP="00685CCD">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1A49332A" w14:textId="77777777" w:rsidR="00685CCD"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p>
    <w:p w14:paraId="001C755E" w14:textId="77777777" w:rsidR="00685CCD" w:rsidRDefault="00685CCD" w:rsidP="00445C36">
      <w:pPr>
        <w:spacing w:line="360" w:lineRule="exact"/>
        <w:rPr>
          <w:rFonts w:ascii="游ゴシック Medium" w:eastAsia="游ゴシック Medium" w:hAnsi="游ゴシック Medium"/>
          <w:color w:val="4F81BD" w:themeColor="accent1"/>
          <w:sz w:val="18"/>
          <w:szCs w:val="18"/>
          <w:u w:val="double"/>
        </w:rPr>
      </w:pPr>
    </w:p>
    <w:p w14:paraId="7EA28787" w14:textId="77777777"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【若手育成枠】</w:t>
      </w:r>
    </w:p>
    <w:p w14:paraId="3C363E3A" w14:textId="1BF93038"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若手育成枠に応募する場合は下記の項目を確認し、チェック欄を</w:t>
      </w:r>
      <w:sdt>
        <w:sdtPr>
          <w:rPr>
            <w:rFonts w:ascii="游ゴシック Medium" w:eastAsia="游ゴシック Medium" w:hAnsi="游ゴシック Medium" w:hint="eastAsia"/>
            <w:bCs/>
            <w:szCs w:val="21"/>
          </w:rPr>
          <w:id w:val="-1638027915"/>
          <w14:checkbox>
            <w14:checked w14:val="1"/>
            <w14:checkedState w14:val="2611" w14:font="ＭＳ Ｐゴシック"/>
            <w14:uncheckedState w14:val="2610" w14:font="ＭＳ ゴシック"/>
          </w14:checkbox>
        </w:sdtPr>
        <w:sdtEndPr/>
        <w:sdtContent>
          <w:r w:rsidRPr="00685CCD">
            <w:rPr>
              <w:rFonts w:ascii="ＭＳ Ｐゴシック" w:eastAsia="ＭＳ Ｐゴシック" w:hAnsi="ＭＳ Ｐゴシック" w:hint="eastAsia"/>
              <w:bCs/>
              <w:szCs w:val="21"/>
            </w:rPr>
            <w:t>☑</w:t>
          </w:r>
        </w:sdtContent>
      </w:sdt>
      <w:r w:rsidRPr="00685CCD">
        <w:rPr>
          <w:rFonts w:ascii="游ゴシック Medium" w:eastAsia="游ゴシック Medium" w:hAnsi="游ゴシック Medium" w:hint="eastAsia"/>
          <w:bCs/>
          <w:szCs w:val="21"/>
        </w:rPr>
        <w:t>印にしてください。</w:t>
      </w:r>
    </w:p>
    <w:p w14:paraId="07FE1E66" w14:textId="77777777"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（若手育成枠に応募しない場合は対応不要です。）</w:t>
      </w:r>
    </w:p>
    <w:tbl>
      <w:tblPr>
        <w:tblStyle w:val="a7"/>
        <w:tblW w:w="0" w:type="auto"/>
        <w:tblLook w:val="04A0" w:firstRow="1" w:lastRow="0" w:firstColumn="1" w:lastColumn="0" w:noHBand="0" w:noVBand="1"/>
      </w:tblPr>
      <w:tblGrid>
        <w:gridCol w:w="1271"/>
        <w:gridCol w:w="8471"/>
      </w:tblGrid>
      <w:tr w:rsidR="00685CCD" w:rsidRPr="00685CCD" w14:paraId="72454A56" w14:textId="77777777" w:rsidTr="00685CCD">
        <w:tc>
          <w:tcPr>
            <w:tcW w:w="1271" w:type="dxa"/>
          </w:tcPr>
          <w:p w14:paraId="63254D22" w14:textId="09155986"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チェック欄</w:t>
            </w:r>
          </w:p>
        </w:tc>
        <w:tc>
          <w:tcPr>
            <w:tcW w:w="8471" w:type="dxa"/>
            <w:vAlign w:val="center"/>
          </w:tcPr>
          <w:p w14:paraId="290CFCA7" w14:textId="77777777"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項目</w:t>
            </w:r>
          </w:p>
        </w:tc>
      </w:tr>
      <w:tr w:rsidR="00685CCD" w:rsidRPr="00685CCD" w14:paraId="68F76659" w14:textId="77777777" w:rsidTr="00685CCD">
        <w:tc>
          <w:tcPr>
            <w:tcW w:w="1271" w:type="dxa"/>
            <w:vAlign w:val="center"/>
          </w:tcPr>
          <w:p w14:paraId="6741C3DE" w14:textId="26E9B76D" w:rsidR="00685CCD" w:rsidRPr="00685CCD" w:rsidRDefault="00C66806" w:rsidP="00685CCD">
            <w:pPr>
              <w:spacing w:line="360" w:lineRule="exact"/>
              <w:rPr>
                <w:rFonts w:ascii="游ゴシック Medium" w:eastAsia="游ゴシック Medium" w:hAnsi="游ゴシック Medium"/>
                <w:bCs/>
                <w:szCs w:val="21"/>
              </w:rPr>
            </w:pPr>
            <w:sdt>
              <w:sdtPr>
                <w:rPr>
                  <w:rFonts w:ascii="游ゴシック Medium" w:eastAsia="游ゴシック Medium" w:hAnsi="游ゴシック Medium" w:hint="eastAsia"/>
                  <w:bCs/>
                  <w:szCs w:val="21"/>
                </w:rPr>
                <w:id w:val="1785456744"/>
                <w14:checkbox>
                  <w14:checked w14:val="0"/>
                  <w14:checkedState w14:val="2611" w14:font="ＭＳ Ｐゴシック"/>
                  <w14:uncheckedState w14:val="2610" w14:font="ＭＳ ゴシック"/>
                </w14:checkbox>
              </w:sdtPr>
              <w:sdtEndPr/>
              <w:sdtContent>
                <w:r w:rsidR="00685CCD" w:rsidRPr="00685CCD">
                  <w:rPr>
                    <w:rFonts w:ascii="ＭＳ ゴシック" w:eastAsia="ＭＳ ゴシック" w:hAnsi="ＭＳ ゴシック" w:hint="eastAsia"/>
                    <w:bCs/>
                    <w:szCs w:val="21"/>
                  </w:rPr>
                  <w:t>☐</w:t>
                </w:r>
              </w:sdtContent>
            </w:sdt>
          </w:p>
        </w:tc>
        <w:tc>
          <w:tcPr>
            <w:tcW w:w="8471" w:type="dxa"/>
          </w:tcPr>
          <w:p w14:paraId="61041AF3" w14:textId="6A10B668"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令和</w:t>
            </w:r>
            <w:r>
              <w:rPr>
                <w:rFonts w:ascii="游ゴシック Medium" w:eastAsia="游ゴシック Medium" w:hAnsi="游ゴシック Medium" w:hint="eastAsia"/>
                <w:bCs/>
                <w:szCs w:val="21"/>
              </w:rPr>
              <w:t>３</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1</w:t>
            </w:r>
            <w:r w:rsidRPr="00685CCD">
              <w:rPr>
                <w:rFonts w:ascii="游ゴシック Medium" w:eastAsia="游ゴシック Medium" w:hAnsi="游ゴシック Medium" w:hint="eastAsia"/>
                <w:bCs/>
                <w:szCs w:val="21"/>
              </w:rPr>
              <w:t>日時点において、年齢が、男性の場合は満</w:t>
            </w:r>
            <w:r w:rsidRPr="00685CCD">
              <w:rPr>
                <w:rFonts w:ascii="游ゴシック Medium" w:eastAsia="游ゴシック Medium" w:hAnsi="游ゴシック Medium"/>
                <w:bCs/>
                <w:szCs w:val="21"/>
              </w:rPr>
              <w:t>40</w:t>
            </w:r>
            <w:r w:rsidRPr="00685CCD">
              <w:rPr>
                <w:rFonts w:ascii="游ゴシック Medium" w:eastAsia="游ゴシック Medium" w:hAnsi="游ゴシック Medium" w:hint="eastAsia"/>
                <w:bCs/>
                <w:szCs w:val="21"/>
              </w:rPr>
              <w:t>歳未満の者（昭和</w:t>
            </w:r>
            <w:r w:rsidRPr="00685CCD">
              <w:rPr>
                <w:rFonts w:ascii="游ゴシック Medium" w:eastAsia="游ゴシック Medium" w:hAnsi="游ゴシック Medium"/>
                <w:bCs/>
                <w:szCs w:val="21"/>
              </w:rPr>
              <w:t>5</w:t>
            </w:r>
            <w:r>
              <w:rPr>
                <w:rFonts w:ascii="游ゴシック Medium" w:eastAsia="游ゴシック Medium" w:hAnsi="游ゴシック Medium" w:hint="eastAsia"/>
                <w:bCs/>
                <w:szCs w:val="21"/>
              </w:rPr>
              <w:t>6</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2</w:t>
            </w:r>
            <w:r w:rsidRPr="00685CCD">
              <w:rPr>
                <w:rFonts w:ascii="游ゴシック Medium" w:eastAsia="游ゴシック Medium" w:hAnsi="游ゴシック Medium" w:hint="eastAsia"/>
                <w:bCs/>
                <w:szCs w:val="21"/>
              </w:rPr>
              <w:t>日以降に生まれた者）、女性の場合は満</w:t>
            </w:r>
            <w:r w:rsidRPr="00685CCD">
              <w:rPr>
                <w:rFonts w:ascii="游ゴシック Medium" w:eastAsia="游ゴシック Medium" w:hAnsi="游ゴシック Medium"/>
                <w:bCs/>
                <w:szCs w:val="21"/>
              </w:rPr>
              <w:t>43</w:t>
            </w:r>
            <w:r w:rsidRPr="00685CCD">
              <w:rPr>
                <w:rFonts w:ascii="游ゴシック Medium" w:eastAsia="游ゴシック Medium" w:hAnsi="游ゴシック Medium" w:hint="eastAsia"/>
                <w:bCs/>
                <w:szCs w:val="21"/>
              </w:rPr>
              <w:t>歳未満の者（昭和</w:t>
            </w:r>
            <w:r w:rsidRPr="00685CCD">
              <w:rPr>
                <w:rFonts w:ascii="游ゴシック Medium" w:eastAsia="游ゴシック Medium" w:hAnsi="游ゴシック Medium"/>
                <w:bCs/>
                <w:szCs w:val="21"/>
              </w:rPr>
              <w:t>5</w:t>
            </w:r>
            <w:r>
              <w:rPr>
                <w:rFonts w:ascii="游ゴシック Medium" w:eastAsia="游ゴシック Medium" w:hAnsi="游ゴシック Medium" w:hint="eastAsia"/>
                <w:bCs/>
                <w:szCs w:val="21"/>
              </w:rPr>
              <w:t>3</w:t>
            </w:r>
            <w:r w:rsidRPr="00685CCD">
              <w:rPr>
                <w:rFonts w:ascii="游ゴシック Medium" w:eastAsia="游ゴシック Medium" w:hAnsi="游ゴシック Medium" w:hint="eastAsia"/>
                <w:bCs/>
                <w:szCs w:val="21"/>
              </w:rPr>
              <w:t>年</w:t>
            </w:r>
            <w:r w:rsidRPr="00685CCD">
              <w:rPr>
                <w:rFonts w:ascii="游ゴシック Medium" w:eastAsia="游ゴシック Medium" w:hAnsi="游ゴシック Medium"/>
                <w:bCs/>
                <w:szCs w:val="21"/>
              </w:rPr>
              <w:t>4</w:t>
            </w:r>
            <w:r w:rsidRPr="00685CCD">
              <w:rPr>
                <w:rFonts w:ascii="游ゴシック Medium" w:eastAsia="游ゴシック Medium" w:hAnsi="游ゴシック Medium" w:hint="eastAsia"/>
                <w:bCs/>
                <w:szCs w:val="21"/>
              </w:rPr>
              <w:t>月</w:t>
            </w:r>
            <w:r w:rsidRPr="00685CCD">
              <w:rPr>
                <w:rFonts w:ascii="游ゴシック Medium" w:eastAsia="游ゴシック Medium" w:hAnsi="游ゴシック Medium"/>
                <w:bCs/>
                <w:szCs w:val="21"/>
              </w:rPr>
              <w:t>2</w:t>
            </w:r>
            <w:r w:rsidRPr="00685CCD">
              <w:rPr>
                <w:rFonts w:ascii="游ゴシック Medium" w:eastAsia="游ゴシック Medium" w:hAnsi="游ゴシック Medium" w:hint="eastAsia"/>
                <w:bCs/>
                <w:szCs w:val="21"/>
              </w:rPr>
              <w:t>日以降に生まれた者）、又は博士号取得後</w:t>
            </w:r>
            <w:r>
              <w:rPr>
                <w:rFonts w:ascii="游ゴシック Medium" w:eastAsia="游ゴシック Medium" w:hAnsi="游ゴシック Medium" w:hint="eastAsia"/>
                <w:bCs/>
                <w:szCs w:val="21"/>
              </w:rPr>
              <w:t>10</w:t>
            </w:r>
            <w:r w:rsidRPr="00685CCD">
              <w:rPr>
                <w:rFonts w:ascii="游ゴシック Medium" w:eastAsia="游ゴシック Medium" w:hAnsi="游ゴシック Medium" w:hint="eastAsia"/>
                <w:bCs/>
                <w:szCs w:val="21"/>
              </w:rPr>
              <w:t>年未満の者。</w:t>
            </w:r>
          </w:p>
          <w:p w14:paraId="758ACD6B" w14:textId="77777777" w:rsidR="00685CCD" w:rsidRPr="00685CCD" w:rsidRDefault="00685CCD" w:rsidP="00685CCD">
            <w:pPr>
              <w:spacing w:line="360" w:lineRule="exact"/>
              <w:rPr>
                <w:rFonts w:ascii="游ゴシック Medium" w:eastAsia="游ゴシック Medium" w:hAnsi="游ゴシック Medium"/>
                <w:bCs/>
                <w:szCs w:val="21"/>
              </w:rPr>
            </w:pPr>
            <w:r w:rsidRPr="00685CCD">
              <w:rPr>
                <w:rFonts w:ascii="游ゴシック Medium" w:eastAsia="游ゴシック Medium" w:hAnsi="游ゴシック Medium" w:hint="eastAsia"/>
                <w:bCs/>
                <w:szCs w:val="21"/>
              </w:rPr>
              <w:t>ただし、産前・産後休業又は育児休業をとった者は、満</w:t>
            </w:r>
            <w:r w:rsidRPr="00685CCD">
              <w:rPr>
                <w:rFonts w:ascii="游ゴシック Medium" w:eastAsia="游ゴシック Medium" w:hAnsi="游ゴシック Medium"/>
                <w:bCs/>
                <w:szCs w:val="21"/>
              </w:rPr>
              <w:t>40</w:t>
            </w:r>
            <w:r w:rsidRPr="00685CCD">
              <w:rPr>
                <w:rFonts w:ascii="游ゴシック Medium" w:eastAsia="游ゴシック Medium" w:hAnsi="游ゴシック Medium" w:hint="eastAsia"/>
                <w:bCs/>
                <w:szCs w:val="21"/>
              </w:rPr>
              <w:t>歳未満又は満</w:t>
            </w:r>
            <w:r w:rsidRPr="00685CCD">
              <w:rPr>
                <w:rFonts w:ascii="游ゴシック Medium" w:eastAsia="游ゴシック Medium" w:hAnsi="游ゴシック Medium"/>
                <w:bCs/>
                <w:szCs w:val="21"/>
              </w:rPr>
              <w:t>43</w:t>
            </w:r>
            <w:r w:rsidRPr="00685CCD">
              <w:rPr>
                <w:rFonts w:ascii="游ゴシック Medium" w:eastAsia="游ゴシック Medium" w:hAnsi="游ゴシック Medium" w:hint="eastAsia"/>
                <w:bCs/>
                <w:szCs w:val="21"/>
              </w:rPr>
              <w:t>歳未満の制限に、その日数を加算することができる。</w:t>
            </w:r>
          </w:p>
        </w:tc>
      </w:tr>
    </w:tbl>
    <w:p w14:paraId="4FD0C06C" w14:textId="77777777" w:rsidR="00685CCD" w:rsidRPr="00685CCD" w:rsidRDefault="00685CCD" w:rsidP="00445C36">
      <w:pPr>
        <w:spacing w:line="360" w:lineRule="exact"/>
        <w:rPr>
          <w:rFonts w:ascii="游ゴシック Medium" w:eastAsia="游ゴシック Medium" w:hAnsi="游ゴシック Medium"/>
          <w:color w:val="4F81BD" w:themeColor="accent1"/>
          <w:sz w:val="18"/>
          <w:szCs w:val="18"/>
          <w:u w:val="double"/>
        </w:rPr>
      </w:pPr>
    </w:p>
    <w:p w14:paraId="21EAD277" w14:textId="5ECF3FD5" w:rsidR="00445C36" w:rsidRDefault="00445C36" w:rsidP="00445C3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color w:val="4F81BD" w:themeColor="accent1"/>
          <w:sz w:val="18"/>
          <w:szCs w:val="18"/>
        </w:rPr>
        <w:br w:type="page"/>
      </w:r>
    </w:p>
    <w:p w14:paraId="1E4EA2C7" w14:textId="77777777" w:rsidR="00685CCD" w:rsidRDefault="00685CCD" w:rsidP="00671A70">
      <w:pPr>
        <w:spacing w:line="360" w:lineRule="exact"/>
        <w:jc w:val="left"/>
        <w:rPr>
          <w:rFonts w:ascii="游ゴシック Medium" w:eastAsia="游ゴシック Medium" w:hAnsi="游ゴシック Medium"/>
          <w:b/>
          <w:bCs/>
          <w:sz w:val="22"/>
        </w:rPr>
      </w:pPr>
    </w:p>
    <w:p w14:paraId="28302BBA" w14:textId="1318179D"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134" w:type="dxa"/>
            <w:vAlign w:val="center"/>
          </w:tcPr>
          <w:p w14:paraId="734BDA28"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45791499" w:rsidR="00685CCD" w:rsidRDefault="00685CCD"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6F5C7D76" w14:textId="14D9ED44" w:rsidR="00584F13" w:rsidRPr="00584F13" w:rsidRDefault="00584F13"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本提案の（１）基本構想、（２）研究開発の背景および先行研究、（３）研究開発の目的・ねらい、（４）研究開発の将来的展望、（５）患者・国民及び医師などへの還元について</w:t>
                            </w:r>
                            <w:r>
                              <w:rPr>
                                <w:rFonts w:ascii="メイリオ" w:eastAsia="メイリオ" w:hAnsi="メイリオ" w:hint="eastAsia"/>
                                <w:szCs w:val="24"/>
                              </w:rPr>
                              <w:t>、を含めて</w:t>
                            </w:r>
                            <w:r w:rsidRPr="00584F13">
                              <w:rPr>
                                <w:rFonts w:ascii="メイリオ" w:eastAsia="メイリオ" w:hAnsi="メイリオ" w:hint="eastAsia"/>
                                <w:szCs w:val="24"/>
                              </w:rPr>
                              <w:t>、適宜文献等を示しつつ記載してください。</w:t>
                            </w:r>
                          </w:p>
                          <w:p w14:paraId="4A46050A" w14:textId="08181620" w:rsidR="00584F13" w:rsidRPr="00584F13" w:rsidRDefault="00584F13"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B3C1D22" w14:textId="68D3BF8D" w:rsidR="00584F13" w:rsidRPr="00584F13" w:rsidRDefault="00584F13"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研究期間内に何をどこまで明らかにするかを明確にしてください。</w:t>
                            </w:r>
                          </w:p>
                          <w:p w14:paraId="511815FC" w14:textId="29369B57" w:rsidR="00584F13" w:rsidRPr="00584F13" w:rsidRDefault="00584F13"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45791499" w:rsidR="00685CCD" w:rsidRDefault="00685CCD"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p w14:paraId="6F5C7D76" w14:textId="14D9ED44" w:rsidR="00584F13" w:rsidRPr="00584F13" w:rsidRDefault="00584F13"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本提案の（１）基本構想、（２）研究開発の背景および先行研究、（３）研究開発の目的・ねらい、（４）研究開発の将来的展望、（５）患者・国民及び医師などへの還元について</w:t>
                      </w:r>
                      <w:r>
                        <w:rPr>
                          <w:rFonts w:ascii="メイリオ" w:eastAsia="メイリオ" w:hAnsi="メイリオ" w:hint="eastAsia"/>
                          <w:szCs w:val="24"/>
                        </w:rPr>
                        <w:t>、を含めて</w:t>
                      </w:r>
                      <w:r w:rsidRPr="00584F13">
                        <w:rPr>
                          <w:rFonts w:ascii="メイリオ" w:eastAsia="メイリオ" w:hAnsi="メイリオ" w:hint="eastAsia"/>
                          <w:szCs w:val="24"/>
                        </w:rPr>
                        <w:t>、適宜文献等を示しつつ記載してください。</w:t>
                      </w:r>
                    </w:p>
                    <w:p w14:paraId="4A46050A" w14:textId="08181620" w:rsidR="00584F13" w:rsidRPr="00584F13" w:rsidRDefault="00584F13"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7B3C1D22" w14:textId="68D3BF8D" w:rsidR="00584F13" w:rsidRPr="00584F13" w:rsidRDefault="00584F13"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研究期間内に何をどこまで明らかにするかを明確にしてください。</w:t>
                      </w:r>
                    </w:p>
                    <w:p w14:paraId="511815FC" w14:textId="29369B57" w:rsidR="00584F13" w:rsidRPr="00584F13" w:rsidRDefault="00584F13" w:rsidP="00584F13">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584F13">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685CCD" w:rsidRPr="006C5B01" w:rsidRDefault="00685CCD"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685CCD" w:rsidRPr="006C5B01" w:rsidRDefault="00685CCD"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w:t>
                      </w:r>
                      <w:r w:rsidRPr="00702809">
                        <w:rPr>
                          <w:rFonts w:hint="eastAsia"/>
                          <w:b w:val="0"/>
                          <w:bCs/>
                          <w:szCs w:val="21"/>
                        </w:rPr>
                        <w:t>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685A9ED" w:rsidR="00685CCD" w:rsidRPr="000C6EB9" w:rsidRDefault="00685CCD"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4E6623" w:rsidRPr="004E6623">
                              <w:rPr>
                                <w:rFonts w:ascii="メイリオ" w:eastAsia="メイリオ" w:hAnsi="メイリオ" w:hint="eastAsia"/>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685CCD" w:rsidRPr="000C6EB9" w:rsidRDefault="00685CCD"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85CCD" w:rsidRPr="000C6EB9" w:rsidRDefault="00685CCD"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85CCD" w:rsidRPr="000C6EB9" w:rsidRDefault="00685CCD"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85CCD" w:rsidRPr="000C6EB9" w:rsidRDefault="00685CCD"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4685A9ED" w:rsidR="00685CCD" w:rsidRPr="000C6EB9" w:rsidRDefault="00685CCD"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4E6623" w:rsidRPr="004E6623">
                        <w:rPr>
                          <w:rFonts w:ascii="メイリオ" w:eastAsia="メイリオ" w:hAnsi="メイリオ" w:hint="eastAsia"/>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685CCD" w:rsidRPr="000C6EB9" w:rsidRDefault="00685CCD"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685CCD" w:rsidRPr="000C6EB9" w:rsidRDefault="00685CCD"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685CCD" w:rsidRPr="000C6EB9" w:rsidRDefault="00685CCD"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685CCD" w:rsidRPr="000C6EB9" w:rsidRDefault="00685CCD"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5C5DD0D2" w:rsidR="00685CCD" w:rsidRPr="00270558" w:rsidRDefault="004E6623" w:rsidP="007E7342">
                            <w:pPr>
                              <w:pStyle w:val="ac"/>
                              <w:numPr>
                                <w:ilvl w:val="0"/>
                                <w:numId w:val="29"/>
                              </w:numPr>
                              <w:spacing w:line="360" w:lineRule="exact"/>
                              <w:ind w:leftChars="0" w:left="357" w:hanging="357"/>
                              <w:jc w:val="left"/>
                              <w:rPr>
                                <w:rFonts w:ascii="メイリオ" w:eastAsia="メイリオ" w:hAnsi="メイリオ"/>
                              </w:rPr>
                            </w:pPr>
                            <w:r w:rsidRPr="004E6623">
                              <w:rPr>
                                <w:rFonts w:ascii="メイリオ" w:eastAsia="メイリオ" w:hAnsi="メイリオ" w:hint="eastAsia"/>
                              </w:rPr>
                              <w:t>1</w:t>
                            </w:r>
                            <w:r w:rsidRPr="004E6623">
                              <w:rPr>
                                <w:rFonts w:ascii="メイリオ" w:eastAsia="メイリオ" w:hAnsi="メイリオ"/>
                              </w:rPr>
                              <w:t>,</w:t>
                            </w:r>
                            <w:r w:rsidRPr="004E6623">
                              <w:rPr>
                                <w:rFonts w:ascii="メイリオ" w:eastAsia="メイリオ" w:hAnsi="メイリオ" w:hint="eastAsia"/>
                              </w:rPr>
                              <w:t>600</w:t>
                            </w:r>
                            <w:r w:rsidR="00685CCD" w:rsidRPr="004E6623">
                              <w:rPr>
                                <w:rFonts w:ascii="メイリオ" w:eastAsia="メイリオ" w:hAnsi="メイリオ"/>
                              </w:rPr>
                              <w:t>字</w:t>
                            </w:r>
                            <w:r w:rsidR="00685CCD"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5C5DD0D2" w:rsidR="00685CCD" w:rsidRPr="00270558" w:rsidRDefault="004E6623" w:rsidP="007E7342">
                      <w:pPr>
                        <w:pStyle w:val="ac"/>
                        <w:numPr>
                          <w:ilvl w:val="0"/>
                          <w:numId w:val="29"/>
                        </w:numPr>
                        <w:spacing w:line="360" w:lineRule="exact"/>
                        <w:ind w:leftChars="0" w:left="357" w:hanging="357"/>
                        <w:jc w:val="left"/>
                        <w:rPr>
                          <w:rFonts w:ascii="メイリオ" w:eastAsia="メイリオ" w:hAnsi="メイリオ"/>
                        </w:rPr>
                      </w:pPr>
                      <w:r w:rsidRPr="004E6623">
                        <w:rPr>
                          <w:rFonts w:ascii="メイリオ" w:eastAsia="メイリオ" w:hAnsi="メイリオ" w:hint="eastAsia"/>
                        </w:rPr>
                        <w:t>1</w:t>
                      </w:r>
                      <w:r w:rsidRPr="004E6623">
                        <w:rPr>
                          <w:rFonts w:ascii="メイリオ" w:eastAsia="メイリオ" w:hAnsi="メイリオ"/>
                        </w:rPr>
                        <w:t>,</w:t>
                      </w:r>
                      <w:r w:rsidRPr="004E6623">
                        <w:rPr>
                          <w:rFonts w:ascii="メイリオ" w:eastAsia="メイリオ" w:hAnsi="メイリオ" w:hint="eastAsia"/>
                        </w:rPr>
                        <w:t>600</w:t>
                      </w:r>
                      <w:r w:rsidR="00685CCD" w:rsidRPr="004E6623">
                        <w:rPr>
                          <w:rFonts w:ascii="メイリオ" w:eastAsia="メイリオ" w:hAnsi="メイリオ"/>
                        </w:rPr>
                        <w:t>字</w:t>
                      </w:r>
                      <w:r w:rsidR="00685CCD" w:rsidRPr="00270558">
                        <w:rPr>
                          <w:rFonts w:ascii="メイリオ" w:eastAsia="メイリオ" w:hAnsi="メイリオ"/>
                        </w:rPr>
                        <w:t>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685CCD" w:rsidRPr="000C6EB9" w:rsidRDefault="00685CCD"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85CCD" w:rsidRPr="000C6EB9" w:rsidRDefault="00685CCD"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685CCD" w:rsidRPr="000C6EB9" w:rsidRDefault="00685CCD"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685CCD" w:rsidRPr="000C6EB9" w:rsidRDefault="00685CCD"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944B6FF">
                <wp:simplePos x="0" y="0"/>
                <wp:positionH relativeFrom="margin">
                  <wp:align>left</wp:align>
                </wp:positionH>
                <wp:positionV relativeFrom="paragraph">
                  <wp:posOffset>320675</wp:posOffset>
                </wp:positionV>
                <wp:extent cx="6396990" cy="178117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rgbClr val="000000"/>
                          </a:solidFill>
                          <a:miter lim="800000"/>
                          <a:headEnd/>
                          <a:tailEnd/>
                        </a:ln>
                      </wps:spPr>
                      <wps:txbx>
                        <w:txbxContent>
                          <w:p w14:paraId="46FEC6B6" w14:textId="40C170CE" w:rsidR="00685CCD" w:rsidRPr="004F67EB" w:rsidRDefault="00685CCD"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85CCD" w:rsidRPr="000C6EB9" w:rsidRDefault="00685CC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685CCD" w:rsidRDefault="00685CC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685CCD" w:rsidRPr="000C6EB9" w:rsidRDefault="00685CCD" w:rsidP="002D7D4D">
                            <w:pPr>
                              <w:tabs>
                                <w:tab w:val="left" w:pos="142"/>
                              </w:tabs>
                              <w:spacing w:line="320" w:lineRule="exact"/>
                              <w:ind w:left="210" w:hangingChars="100" w:hanging="210"/>
                              <w:rPr>
                                <w:rFonts w:ascii="メイリオ" w:eastAsia="メイリオ" w:hAnsi="メイリオ"/>
                                <w:szCs w:val="21"/>
                              </w:rPr>
                            </w:pPr>
                          </w:p>
                          <w:p w14:paraId="70725826" w14:textId="43033081" w:rsidR="00685CCD" w:rsidRPr="000C6EB9" w:rsidRDefault="00685CC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40.2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">
                <v:textbox>
                  <w:txbxContent>
                    <w:p w14:paraId="46FEC6B6" w14:textId="40C170CE" w:rsidR="00685CCD" w:rsidRPr="004F67EB" w:rsidRDefault="00685CCD"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85CCD" w:rsidRPr="000C6EB9" w:rsidRDefault="00685CC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685CCD" w:rsidRDefault="00685CC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685CCD" w:rsidRPr="000C6EB9" w:rsidRDefault="00685CCD" w:rsidP="002D7D4D">
                      <w:pPr>
                        <w:tabs>
                          <w:tab w:val="left" w:pos="142"/>
                        </w:tabs>
                        <w:spacing w:line="320" w:lineRule="exact"/>
                        <w:ind w:left="210" w:hangingChars="100" w:hanging="210"/>
                        <w:rPr>
                          <w:rFonts w:ascii="メイリオ" w:eastAsia="メイリオ" w:hAnsi="メイリオ"/>
                          <w:szCs w:val="21"/>
                        </w:rPr>
                      </w:pPr>
                    </w:p>
                    <w:p w14:paraId="70725826" w14:textId="43033081" w:rsidR="00685CCD" w:rsidRPr="000C6EB9" w:rsidRDefault="00685CC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85CCD" w:rsidRPr="002B54A4" w:rsidRDefault="00685CC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685CCD" w:rsidRPr="002B54A4" w:rsidRDefault="00685CC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85CCD" w:rsidRPr="002B54A4" w:rsidRDefault="00685CC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85CCD" w:rsidRPr="002B54A4" w:rsidRDefault="00685CC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685CCD" w:rsidRPr="002B54A4" w:rsidRDefault="00685CC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685CCD" w:rsidRPr="002B54A4" w:rsidRDefault="00685CC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85CCD" w:rsidRPr="003E5E89" w:rsidRDefault="00685CC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85CCD" w:rsidRPr="00C62695" w:rsidRDefault="00685CC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685CCD" w:rsidRPr="003E5E89" w:rsidRDefault="00685CC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685CCD" w:rsidRPr="00C62695" w:rsidRDefault="00685CC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85CCD" w:rsidRPr="003E5E89" w:rsidRDefault="00685CC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685CCD" w:rsidRPr="003E5E89" w:rsidRDefault="00685CC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lastRenderedPageBreak/>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F21ADB">
                <wp:simplePos x="0" y="0"/>
                <wp:positionH relativeFrom="margin">
                  <wp:align>left</wp:align>
                </wp:positionH>
                <wp:positionV relativeFrom="paragraph">
                  <wp:posOffset>322904</wp:posOffset>
                </wp:positionV>
                <wp:extent cx="6396990" cy="180022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00225"/>
                        </a:xfrm>
                        <a:prstGeom prst="rect">
                          <a:avLst/>
                        </a:prstGeom>
                        <a:solidFill>
                          <a:srgbClr val="FFFFFF"/>
                        </a:solidFill>
                        <a:ln w="9525">
                          <a:solidFill>
                            <a:srgbClr val="000000"/>
                          </a:solidFill>
                          <a:miter lim="800000"/>
                          <a:headEnd/>
                          <a:tailEnd/>
                        </a:ln>
                      </wps:spPr>
                      <wps:txbx>
                        <w:txbxContent>
                          <w:p w14:paraId="11964E93" w14:textId="652143CD" w:rsidR="00685CCD" w:rsidRPr="00192AB2" w:rsidRDefault="00685CC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85CCD" w:rsidRPr="00192AB2" w:rsidRDefault="00685CC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85CCD" w:rsidRPr="00192AB2" w:rsidRDefault="00685CC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41.7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">
                <v:textbox>
                  <w:txbxContent>
                    <w:p w14:paraId="11964E93" w14:textId="652143CD" w:rsidR="00685CCD" w:rsidRPr="00192AB2" w:rsidRDefault="00685CC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85CCD" w:rsidRPr="00192AB2" w:rsidRDefault="00685CC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85CCD" w:rsidRPr="00192AB2" w:rsidRDefault="00685CC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685CCD" w:rsidRPr="00A030E1" w:rsidRDefault="00685CC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85CCD" w:rsidRPr="00A030E1" w:rsidRDefault="00685CC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85CCD" w:rsidRPr="00A030E1" w:rsidRDefault="00685CC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685CCD" w:rsidRPr="00A030E1" w:rsidRDefault="00685CC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685CCD" w:rsidRPr="00A030E1" w:rsidRDefault="00685CC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685CCD" w:rsidRPr="00A030E1" w:rsidRDefault="00685CC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685CCD" w:rsidRPr="00A030E1" w:rsidRDefault="00685CC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85CCD" w:rsidRPr="00A030E1" w:rsidRDefault="00685CC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85CCD" w:rsidRPr="00A030E1" w:rsidRDefault="00685CC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685CCD" w:rsidRPr="00A030E1" w:rsidRDefault="00685CC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685CCD" w:rsidRPr="00A030E1" w:rsidRDefault="00685CC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685CCD" w:rsidRPr="00A030E1" w:rsidRDefault="00685CC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85CCD" w:rsidRPr="007411DC" w:rsidRDefault="00685CC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685CCD" w:rsidRPr="007411DC" w:rsidRDefault="00685CC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08A972F8"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4C7EDE2B" w14:textId="30F7978D" w:rsidR="00835D57" w:rsidRPr="009D2D26" w:rsidRDefault="00835D57" w:rsidP="00835D57">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Pr>
          <w:rFonts w:ascii="游ゴシック Medium" w:eastAsia="游ゴシック Medium" w:hAnsi="游ゴシック Medium" w:cs="Times New Roman" w:hint="eastAsia"/>
          <w:kern w:val="0"/>
          <w:sz w:val="24"/>
          <w:szCs w:val="20"/>
        </w:rPr>
        <w:t>１</w:t>
      </w:r>
    </w:p>
    <w:p w14:paraId="75AF0BB7" w14:textId="77777777" w:rsidR="00835D57" w:rsidRPr="00835D57" w:rsidRDefault="00835D57" w:rsidP="00835D57">
      <w:pPr>
        <w:spacing w:line="360" w:lineRule="exact"/>
        <w:jc w:val="left"/>
        <w:rPr>
          <w:rFonts w:ascii="游ゴシック Medium" w:eastAsia="游ゴシック Medium" w:hAnsi="游ゴシック Medium" w:cs="Times New Roman"/>
          <w:sz w:val="18"/>
          <w:szCs w:val="18"/>
        </w:rPr>
      </w:pPr>
      <w:r w:rsidRPr="00835D57">
        <w:rPr>
          <w:rFonts w:ascii="游ゴシック Medium" w:eastAsia="游ゴシック Medium" w:hAnsi="游ゴシック Medium" w:cs="Times New Roman"/>
          <w:sz w:val="24"/>
          <w:szCs w:val="24"/>
        </w:rPr>
        <w:t>要約</w:t>
      </w:r>
      <w:r w:rsidRPr="00835D57">
        <w:rPr>
          <w:rFonts w:ascii="游ゴシック Medium" w:eastAsia="游ゴシック Medium" w:hAnsi="游ゴシック Medium" w:cs="Times New Roman"/>
          <w:sz w:val="18"/>
          <w:szCs w:val="18"/>
        </w:rPr>
        <w:t>（</w:t>
      </w:r>
      <w:r w:rsidRPr="00835D57">
        <w:rPr>
          <w:rFonts w:ascii="游ゴシック Medium" w:eastAsia="游ゴシック Medium" w:hAnsi="游ゴシック Medium" w:cs="Times New Roman" w:hint="eastAsia"/>
          <w:sz w:val="18"/>
          <w:szCs w:val="18"/>
        </w:rPr>
        <w:t>英文・</w:t>
      </w:r>
      <w:r w:rsidRPr="00835D57">
        <w:rPr>
          <w:rFonts w:ascii="游ゴシック Medium" w:eastAsia="游ゴシック Medium" w:hAnsi="游ゴシック Medium" w:cs="Times New Roman"/>
          <w:sz w:val="18"/>
          <w:szCs w:val="18"/>
        </w:rPr>
        <w:t>和文）</w:t>
      </w:r>
    </w:p>
    <w:p w14:paraId="115D89DF" w14:textId="77777777" w:rsidR="00835D57" w:rsidRPr="00835D57" w:rsidRDefault="00835D57" w:rsidP="00835D57">
      <w:pPr>
        <w:spacing w:line="360" w:lineRule="exact"/>
        <w:jc w:val="center"/>
        <w:rPr>
          <w:rFonts w:ascii="メイリオ" w:eastAsia="メイリオ" w:hAnsi="メイリオ" w:cs="Times New Roman"/>
          <w:b/>
          <w:sz w:val="28"/>
          <w:szCs w:val="28"/>
        </w:rPr>
      </w:pPr>
    </w:p>
    <w:p w14:paraId="080962E6" w14:textId="168F452D" w:rsidR="00835D57" w:rsidRPr="00B55106" w:rsidRDefault="00835D57" w:rsidP="00835D5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6B23C4F4"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5647B5B5" w14:textId="77777777" w:rsidR="00835D57" w:rsidRPr="00671A70" w:rsidRDefault="00835D57" w:rsidP="00835D5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1812BE58"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221CE46D"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973F4C0" w14:textId="77777777" w:rsidR="00835D57" w:rsidRPr="00C04786" w:rsidRDefault="00835D57" w:rsidP="00835D5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00814AB6" w14:textId="77777777" w:rsidR="00835D57" w:rsidRPr="00626E8B" w:rsidRDefault="00835D57" w:rsidP="00835D57">
      <w:pPr>
        <w:spacing w:line="360" w:lineRule="exact"/>
        <w:jc w:val="left"/>
        <w:rPr>
          <w:rFonts w:ascii="メイリオ" w:eastAsia="メイリオ" w:hAnsi="メイリオ" w:cs="Times New Roman"/>
          <w:iCs/>
          <w:sz w:val="24"/>
          <w:szCs w:val="24"/>
        </w:rPr>
      </w:pPr>
    </w:p>
    <w:p w14:paraId="7B1BDD3D" w14:textId="77777777" w:rsidR="00835D57" w:rsidRPr="00626E8B" w:rsidRDefault="00835D57" w:rsidP="00835D5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703650B"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848545A"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9D8D630"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3E9DD2F1"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47B249C8"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DC55C85"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77B0C25"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68DB944" w14:textId="77777777" w:rsidR="00835D57" w:rsidRPr="00626E8B" w:rsidRDefault="00835D57" w:rsidP="00835D5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60926AB"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281D341B"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0364BC50"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4A990DFF" w14:textId="77777777" w:rsidR="00835D57" w:rsidRPr="00671A70" w:rsidRDefault="00835D57" w:rsidP="00835D5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CBACDAB" w14:textId="77777777" w:rsidR="00835D57" w:rsidRPr="00671A70" w:rsidRDefault="00835D57" w:rsidP="00835D57">
      <w:pPr>
        <w:spacing w:line="360" w:lineRule="exact"/>
        <w:jc w:val="left"/>
        <w:rPr>
          <w:rFonts w:ascii="メイリオ" w:eastAsia="メイリオ" w:hAnsi="メイリオ" w:cs="Times New Roman"/>
          <w:i/>
          <w:color w:val="4F81BD" w:themeColor="accent1"/>
          <w:sz w:val="24"/>
          <w:szCs w:val="24"/>
        </w:rPr>
      </w:pPr>
    </w:p>
    <w:p w14:paraId="557117C0" w14:textId="77777777" w:rsidR="00835D57" w:rsidRPr="00671A70" w:rsidRDefault="00835D57" w:rsidP="00835D5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6EA8F9B0" w14:textId="77777777" w:rsidR="00835D57" w:rsidRPr="00671A70" w:rsidRDefault="00835D57" w:rsidP="00835D5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37FC614"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37DED1E5"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7A2715DB"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87E6054"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3425467" w14:textId="77777777" w:rsidR="00835D57" w:rsidRPr="00671A70" w:rsidRDefault="00835D57" w:rsidP="00835D57">
      <w:pPr>
        <w:spacing w:line="360" w:lineRule="exact"/>
        <w:jc w:val="left"/>
        <w:rPr>
          <w:rFonts w:ascii="メイリオ" w:eastAsia="メイリオ" w:hAnsi="メイリオ" w:cs="Times New Roman"/>
          <w:sz w:val="24"/>
          <w:szCs w:val="24"/>
        </w:rPr>
      </w:pPr>
    </w:p>
    <w:p w14:paraId="12ACBDC0"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07F8296C" w14:textId="77777777" w:rsidR="00835D57" w:rsidRPr="00F32BB1" w:rsidRDefault="00835D57" w:rsidP="00835D5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659D053"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E99F3EA" w14:textId="77777777" w:rsidR="00835D57" w:rsidRPr="00671A70" w:rsidRDefault="00835D57" w:rsidP="00835D5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32F4A34"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83E5979"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AFB53B9"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6C7A5BE"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42E3315"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B6A63EE"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B8856E2"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187A0980" w14:textId="77777777" w:rsidR="00835D57" w:rsidRPr="00671A70" w:rsidRDefault="00835D57" w:rsidP="00835D5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1CCB2E79"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9C2898F" w14:textId="257DCD5F" w:rsidR="00835D57" w:rsidRPr="00A156E8" w:rsidRDefault="00835D57" w:rsidP="00835D5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7724163A" w14:textId="77777777" w:rsidR="00835D57" w:rsidRPr="00626E8B" w:rsidRDefault="00835D57" w:rsidP="00835D57">
      <w:pPr>
        <w:spacing w:line="360" w:lineRule="exact"/>
        <w:jc w:val="left"/>
        <w:rPr>
          <w:rFonts w:ascii="メイリオ" w:eastAsia="メイリオ" w:hAnsi="メイリオ"/>
          <w:sz w:val="24"/>
          <w:szCs w:val="24"/>
        </w:rPr>
      </w:pPr>
    </w:p>
    <w:p w14:paraId="3E75A2C3" w14:textId="77777777" w:rsidR="00835D57" w:rsidRPr="00626E8B" w:rsidRDefault="00835D57" w:rsidP="00835D5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1F1D7B3" w14:textId="77777777" w:rsidR="00835D57" w:rsidRPr="00626E8B" w:rsidRDefault="00835D57" w:rsidP="00835D57">
      <w:pPr>
        <w:spacing w:line="360" w:lineRule="exact"/>
        <w:jc w:val="left"/>
        <w:rPr>
          <w:rFonts w:ascii="メイリオ" w:eastAsia="メイリオ" w:hAnsi="メイリオ"/>
          <w:sz w:val="24"/>
          <w:szCs w:val="24"/>
        </w:rPr>
      </w:pPr>
    </w:p>
    <w:p w14:paraId="75ECC517" w14:textId="77777777" w:rsidR="00835D57" w:rsidRPr="00626E8B" w:rsidRDefault="00835D57" w:rsidP="00835D5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752061C" w14:textId="77777777" w:rsidR="00835D57" w:rsidRPr="00C060FC" w:rsidRDefault="00835D57" w:rsidP="00835D57">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40C1124D" w14:textId="77777777" w:rsidR="00835D57" w:rsidRPr="00671A70" w:rsidRDefault="00835D57" w:rsidP="00835D57">
      <w:pPr>
        <w:spacing w:line="360" w:lineRule="exact"/>
        <w:jc w:val="left"/>
        <w:rPr>
          <w:rFonts w:ascii="メイリオ" w:eastAsia="メイリオ" w:hAnsi="メイリオ"/>
          <w:sz w:val="24"/>
          <w:szCs w:val="24"/>
        </w:rPr>
      </w:pPr>
    </w:p>
    <w:p w14:paraId="49E7DB4E"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ED5162D"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FC0AA32"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D4DFE95"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42C595F"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346D50AD"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0BCDB68"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83A0776"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53D1C2C" w14:textId="77777777" w:rsidR="00835D57" w:rsidRPr="00626E8B" w:rsidRDefault="00835D57" w:rsidP="00835D5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46EA9D0" w14:textId="77777777" w:rsidR="00835D57" w:rsidRPr="00671A70" w:rsidRDefault="00835D57" w:rsidP="00835D57">
      <w:pPr>
        <w:spacing w:line="360" w:lineRule="exact"/>
        <w:jc w:val="left"/>
        <w:rPr>
          <w:rFonts w:ascii="メイリオ" w:eastAsia="メイリオ" w:hAnsi="メイリオ"/>
          <w:sz w:val="24"/>
          <w:szCs w:val="24"/>
        </w:rPr>
      </w:pPr>
    </w:p>
    <w:p w14:paraId="647564B4"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6A54CEC" w14:textId="77777777" w:rsidR="00835D57" w:rsidRPr="00671A70" w:rsidRDefault="00835D57" w:rsidP="00835D5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0E84B30F" w14:textId="77777777" w:rsidR="00835D57" w:rsidRPr="00C060FC" w:rsidRDefault="00835D57" w:rsidP="00835D57">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13D5F834" w14:textId="77777777" w:rsidR="00835D57" w:rsidRPr="00671A70" w:rsidRDefault="00835D57" w:rsidP="00835D57">
      <w:pPr>
        <w:spacing w:line="360" w:lineRule="exact"/>
        <w:jc w:val="left"/>
        <w:rPr>
          <w:rFonts w:ascii="メイリオ" w:eastAsia="メイリオ" w:hAnsi="メイリオ"/>
          <w:sz w:val="24"/>
          <w:szCs w:val="24"/>
        </w:rPr>
      </w:pPr>
    </w:p>
    <w:p w14:paraId="129FADBF"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2D93D79" w14:textId="77777777" w:rsidR="00835D57" w:rsidRPr="002F2E4C" w:rsidRDefault="00835D57" w:rsidP="00835D57">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33181091" w14:textId="77777777" w:rsidR="00835D57" w:rsidRPr="00C060FC" w:rsidRDefault="00835D57" w:rsidP="00835D5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3D405AB3" w14:textId="77777777" w:rsidR="00835D57" w:rsidRPr="00671A70" w:rsidRDefault="00835D57" w:rsidP="00835D57">
      <w:pPr>
        <w:spacing w:line="360" w:lineRule="exact"/>
        <w:jc w:val="left"/>
        <w:rPr>
          <w:rFonts w:ascii="メイリオ" w:eastAsia="メイリオ" w:hAnsi="メイリオ"/>
          <w:sz w:val="24"/>
          <w:szCs w:val="24"/>
        </w:rPr>
      </w:pPr>
    </w:p>
    <w:p w14:paraId="68E45E91" w14:textId="77777777" w:rsidR="00835D57" w:rsidRPr="00671A70" w:rsidRDefault="00835D57" w:rsidP="00835D5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C0CBCD7" w14:textId="77777777" w:rsidR="00835D57" w:rsidRPr="00626E8B" w:rsidRDefault="00835D57" w:rsidP="00835D5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FB5479E" w14:textId="77777777" w:rsidR="00835D57" w:rsidRDefault="00835D57" w:rsidP="00835D5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8894520" w14:textId="77777777" w:rsidR="00835D57" w:rsidRPr="00C060FC" w:rsidRDefault="00835D57" w:rsidP="00835D5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252DB677" w14:textId="77777777" w:rsidR="00835D57" w:rsidRPr="00C060FC" w:rsidRDefault="00835D57" w:rsidP="00835D57">
      <w:pPr>
        <w:spacing w:line="360" w:lineRule="exact"/>
        <w:jc w:val="left"/>
        <w:rPr>
          <w:rFonts w:ascii="游ゴシック Medium" w:eastAsia="游ゴシック Medium" w:hAnsi="游ゴシック Medium"/>
          <w:sz w:val="24"/>
          <w:szCs w:val="24"/>
        </w:rPr>
      </w:pPr>
    </w:p>
    <w:p w14:paraId="65BDC4E6" w14:textId="77777777" w:rsidR="00835D57" w:rsidRPr="00F040BB" w:rsidRDefault="00835D57" w:rsidP="00835D57">
      <w:pPr>
        <w:spacing w:line="360" w:lineRule="exact"/>
        <w:jc w:val="left"/>
        <w:rPr>
          <w:rFonts w:ascii="メイリオ" w:eastAsia="メイリオ" w:hAnsi="メイリオ"/>
          <w:sz w:val="24"/>
          <w:szCs w:val="24"/>
        </w:rPr>
      </w:pPr>
    </w:p>
    <w:p w14:paraId="67AC46AB" w14:textId="571FFF43" w:rsidR="00835D57" w:rsidRDefault="00835D57">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671DBB2C" w14:textId="0993211D"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685CCD" w:rsidRPr="00A030E1" w:rsidRDefault="00685CCD"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85CCD" w:rsidRPr="00A030E1" w:rsidRDefault="00685CCD"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620F59D" w:rsidR="00685CCD" w:rsidRDefault="00685CCD"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097B3C0A" w14:textId="3716E0B4" w:rsidR="004E6623" w:rsidRPr="00A030E1" w:rsidRDefault="004E6623" w:rsidP="00C30BBF">
                            <w:pPr>
                              <w:widowControl/>
                              <w:spacing w:line="360" w:lineRule="exact"/>
                              <w:jc w:val="left"/>
                              <w:rPr>
                                <w:rFonts w:ascii="メイリオ" w:eastAsia="メイリオ" w:hAnsi="メイリオ"/>
                              </w:rPr>
                            </w:pPr>
                            <w:r>
                              <w:rPr>
                                <w:rFonts w:ascii="メイリオ" w:eastAsia="メイリオ" w:hAnsi="メイリオ" w:hint="eastAsia"/>
                              </w:rPr>
                              <w:t>■提案される研究計画に沿って、必要な年度のみ記載ください。</w:t>
                            </w:r>
                          </w:p>
                          <w:p w14:paraId="535EEF89" w14:textId="72AB0652" w:rsidR="00685CCD" w:rsidRPr="004E6623" w:rsidRDefault="004E6623" w:rsidP="006E2FC0">
                            <w:pPr>
                              <w:widowControl/>
                              <w:spacing w:line="360" w:lineRule="exact"/>
                              <w:jc w:val="left"/>
                              <w:rPr>
                                <w:rFonts w:ascii="メイリオ" w:eastAsia="メイリオ" w:hAnsi="メイリオ"/>
                              </w:rPr>
                            </w:pPr>
                            <w:r>
                              <w:rPr>
                                <w:rFonts w:ascii="メイリオ" w:eastAsia="メイリオ" w:hAnsi="メイリオ" w:hint="eastAsia"/>
                              </w:rPr>
                              <w:t>■</w:t>
                            </w:r>
                            <w:r w:rsidR="00685CCD" w:rsidRPr="004E6623">
                              <w:rPr>
                                <w:rFonts w:ascii="メイリオ" w:eastAsia="メイリオ" w:hAnsi="メイリオ" w:hint="eastAsia"/>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685CCD" w:rsidRPr="00A030E1" w:rsidRDefault="00685CCD"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85CCD" w:rsidRPr="00A030E1" w:rsidRDefault="00685CCD"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620F59D" w:rsidR="00685CCD" w:rsidRDefault="00685CCD"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097B3C0A" w14:textId="3716E0B4" w:rsidR="004E6623" w:rsidRPr="00A030E1" w:rsidRDefault="004E6623" w:rsidP="00C30BBF">
                      <w:pPr>
                        <w:widowControl/>
                        <w:spacing w:line="360" w:lineRule="exact"/>
                        <w:jc w:val="left"/>
                        <w:rPr>
                          <w:rFonts w:ascii="メイリオ" w:eastAsia="メイリオ" w:hAnsi="メイリオ"/>
                        </w:rPr>
                      </w:pPr>
                      <w:r>
                        <w:rPr>
                          <w:rFonts w:ascii="メイリオ" w:eastAsia="メイリオ" w:hAnsi="メイリオ" w:hint="eastAsia"/>
                        </w:rPr>
                        <w:t>■提案される研究計画に沿って、必要な年度のみ記載ください。</w:t>
                      </w:r>
                    </w:p>
                    <w:p w14:paraId="535EEF89" w14:textId="72AB0652" w:rsidR="00685CCD" w:rsidRPr="004E6623" w:rsidRDefault="004E6623" w:rsidP="006E2FC0">
                      <w:pPr>
                        <w:widowControl/>
                        <w:spacing w:line="360" w:lineRule="exact"/>
                        <w:jc w:val="left"/>
                        <w:rPr>
                          <w:rFonts w:ascii="メイリオ" w:eastAsia="メイリオ" w:hAnsi="メイリオ"/>
                        </w:rPr>
                      </w:pPr>
                      <w:r>
                        <w:rPr>
                          <w:rFonts w:ascii="メイリオ" w:eastAsia="メイリオ" w:hAnsi="メイリオ" w:hint="eastAsia"/>
                        </w:rPr>
                        <w:t>■</w:t>
                      </w:r>
                      <w:r w:rsidR="00685CCD" w:rsidRPr="004E6623">
                        <w:rPr>
                          <w:rFonts w:ascii="メイリオ" w:eastAsia="メイリオ" w:hAnsi="メイリオ" w:hint="eastAsia"/>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685CCD" w:rsidRPr="008D616E" w:rsidRDefault="00685CC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85CCD" w:rsidRPr="008D616E" w:rsidRDefault="00685CC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0"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685CCD" w:rsidRPr="008D616E" w:rsidRDefault="00685CC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85CCD" w:rsidRPr="008D616E" w:rsidRDefault="00685CC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6C69FBAC"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685CCD" w:rsidRPr="00983C8C" w:rsidRDefault="00685CCD"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85CCD" w:rsidRPr="00983C8C" w:rsidRDefault="00685CCD"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85CCD" w:rsidRPr="00983C8C" w:rsidRDefault="00685CCD"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85CCD" w:rsidRPr="00983C8C" w:rsidRDefault="00685CCD"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85CCD" w:rsidRPr="00983C8C" w:rsidRDefault="00685CCD"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85CCD" w:rsidRPr="00983C8C" w:rsidRDefault="00685CCD"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1"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pL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&#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BL7zpLeAUAABEWAAAOAAAAAAAAAAAAAAAAAC4CAABkcnMvZTJvRG9jLnht&#10;bFBLAQItABQABgAIAAAAIQCeZwaA3wAAAAgBAAAPAAAAAAAAAAAAAAAAANIHAABkcnMvZG93bnJl&#10;di54bWxQSwUGAAAAAAQABADzAAAA3ggAAAAA&#10;">
                <v:shape id="テキスト ボックス 35" o:spid="_x0000_s1042"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685CCD" w:rsidRPr="00983C8C" w:rsidRDefault="00685CCD"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685CCD" w:rsidRPr="00983C8C" w:rsidRDefault="00685CCD"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685CCD" w:rsidRPr="00983C8C" w:rsidRDefault="00685CCD"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685CCD" w:rsidRPr="00983C8C" w:rsidRDefault="00685CCD"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85CCD" w:rsidRPr="00983C8C" w:rsidRDefault="00685CCD"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685CCD" w:rsidRPr="00983C8C" w:rsidRDefault="00685CCD"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7"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685CCD" w:rsidRPr="000405B5" w:rsidRDefault="00685CCD"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8"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5E43C21C" w:rsidR="00685CCD" w:rsidRPr="000405B5" w:rsidRDefault="00685CCD"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685CCD" w:rsidRPr="0096534E" w:rsidRDefault="00685CC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85CCD" w:rsidRPr="0096534E" w:rsidRDefault="00685CC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685CCD" w:rsidRPr="0096534E" w:rsidRDefault="00685CCD"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685CCD" w:rsidRPr="0096534E" w:rsidRDefault="00685CC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85CCD" w:rsidRPr="0096534E" w:rsidRDefault="00685CC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685CCD" w:rsidRPr="0096534E" w:rsidRDefault="00685CC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85CCD" w:rsidRPr="0096534E" w:rsidRDefault="00685CC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685CCD" w:rsidRPr="0096534E" w:rsidRDefault="00685CC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85CCD" w:rsidRPr="0096534E" w:rsidRDefault="00685CC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685CCD" w:rsidRPr="0096534E" w:rsidRDefault="00685CCD"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685CCD" w:rsidRPr="0096534E" w:rsidRDefault="00685CCD"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685CCD" w:rsidRPr="0096534E" w:rsidRDefault="00685CCD"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685CCD" w:rsidRPr="0096534E" w:rsidRDefault="00685CCD"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49"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685CCD" w:rsidRPr="0096534E" w:rsidRDefault="00685CC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685CCD" w:rsidRPr="0096534E" w:rsidRDefault="00685CC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685CCD" w:rsidRPr="0096534E" w:rsidRDefault="00685CCD"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685CCD" w:rsidRPr="0096534E" w:rsidRDefault="00685CC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685CCD" w:rsidRPr="0096534E" w:rsidRDefault="00685CC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685CCD" w:rsidRPr="0096534E" w:rsidRDefault="00685CC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685CCD" w:rsidRPr="0096534E" w:rsidRDefault="00685CC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4"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685CCD" w:rsidRPr="0096534E" w:rsidRDefault="00685CCD"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685CCD" w:rsidRPr="0096534E" w:rsidRDefault="00685CCD"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685CCD" w:rsidRPr="0096534E" w:rsidRDefault="00685CCD"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685CCD" w:rsidRPr="0096534E" w:rsidRDefault="00685CCD"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685CCD" w:rsidRPr="0096534E" w:rsidRDefault="00685CCD"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685CCD" w:rsidRPr="0096534E" w:rsidRDefault="00685CCD"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685CCD" w:rsidRPr="0096534E" w:rsidRDefault="00685CCD"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85CCD" w:rsidRDefault="00685CCD" w:rsidP="00DE2071">
      <w:r>
        <w:separator/>
      </w:r>
    </w:p>
  </w:endnote>
  <w:endnote w:type="continuationSeparator" w:id="0">
    <w:p w14:paraId="5AA9AE66" w14:textId="77777777" w:rsidR="00685CCD" w:rsidRDefault="00685CCD" w:rsidP="00DE2071">
      <w:r>
        <w:continuationSeparator/>
      </w:r>
    </w:p>
  </w:endnote>
  <w:endnote w:type="continuationNotice" w:id="1">
    <w:p w14:paraId="67936154" w14:textId="77777777" w:rsidR="00685CCD" w:rsidRDefault="00685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85CCD" w:rsidRDefault="00685CC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85CCD" w:rsidRDefault="00685CC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85CCD" w:rsidRDefault="00685CCD" w:rsidP="00DE2071">
      <w:r>
        <w:separator/>
      </w:r>
    </w:p>
  </w:footnote>
  <w:footnote w:type="continuationSeparator" w:id="0">
    <w:p w14:paraId="20741E8D" w14:textId="77777777" w:rsidR="00685CCD" w:rsidRDefault="00685CCD" w:rsidP="00DE2071">
      <w:r>
        <w:continuationSeparator/>
      </w:r>
    </w:p>
  </w:footnote>
  <w:footnote w:type="continuationNotice" w:id="1">
    <w:p w14:paraId="172D993E" w14:textId="77777777" w:rsidR="00685CCD" w:rsidRDefault="00685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685CCD" w:rsidRDefault="00685CCD">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6623"/>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4F13"/>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5CCD"/>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35D57"/>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A6356"/>
    <w:rsid w:val="00BB3533"/>
    <w:rsid w:val="00BB7510"/>
    <w:rsid w:val="00BC2DBA"/>
    <w:rsid w:val="00BC3B2A"/>
    <w:rsid w:val="00BC56D2"/>
    <w:rsid w:val="00BC6708"/>
    <w:rsid w:val="00BD1504"/>
    <w:rsid w:val="00BD6903"/>
    <w:rsid w:val="00BE1DFB"/>
    <w:rsid w:val="00BF0723"/>
    <w:rsid w:val="00BF3E79"/>
    <w:rsid w:val="00BF6172"/>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806"/>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8799A"/>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522054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4.xml><?xml version="1.0" encoding="utf-8"?>
<ds:datastoreItem xmlns:ds="http://schemas.openxmlformats.org/officeDocument/2006/customXml" ds:itemID="{829C4014-F654-4DC2-BAE0-51A55232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1440</Words>
  <Characters>8214</Characters>
  <DocSecurity>4</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2020-11-18T07:45:00Z</dcterms:created>
  <dcterms:modified xsi:type="dcterms:W3CDTF">2020-11-18T07:45:00Z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