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1DAF3" w14:textId="77777777"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39396B41" w14:textId="77777777" w:rsidR="00374BBB" w:rsidRPr="00EB5CBD" w:rsidRDefault="00374BBB" w:rsidP="00EB5CBD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eastAsia="PMingLiU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課題管理番号</w:t>
      </w:r>
      <w:r w:rsidR="00EB5CBD">
        <w:rPr>
          <w:rFonts w:ascii="ＭＳ 明朝" w:hAnsi="ＭＳ 明朝" w:cs="ＭＳ ゴシック" w:hint="eastAsia"/>
          <w:sz w:val="22"/>
          <w:szCs w:val="22"/>
        </w:rPr>
        <w:t xml:space="preserve">：　</w:t>
      </w:r>
    </w:p>
    <w:p w14:paraId="6AD46152" w14:textId="77777777" w:rsidR="00AC2C39" w:rsidRPr="00260688" w:rsidRDefault="00EB5CBD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/>
          <w:sz w:val="22"/>
          <w:szCs w:val="22"/>
        </w:rPr>
        <w:t xml:space="preserve">令和　</w:t>
      </w:r>
      <w:r w:rsidR="00AC2C39" w:rsidRPr="00260688">
        <w:rPr>
          <w:rFonts w:ascii="ＭＳ 明朝" w:hAnsi="ＭＳ 明朝" w:cs="ＭＳ ゴシック" w:hint="eastAsia"/>
          <w:sz w:val="22"/>
          <w:szCs w:val="22"/>
        </w:rPr>
        <w:t>年　月　日</w:t>
      </w:r>
    </w:p>
    <w:p w14:paraId="70A67648" w14:textId="77777777" w:rsidR="00AC2C39" w:rsidRPr="00B4023E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14:paraId="3D148CC9" w14:textId="77777777"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14:paraId="5869D2C2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6EC75136" w14:textId="77777777" w:rsidR="00D436AF" w:rsidRDefault="00AC2C39" w:rsidP="00AC2C39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国立研究開発法人日本医療研究開発機構</w:t>
      </w:r>
    </w:p>
    <w:p w14:paraId="6F8384AB" w14:textId="77777777" w:rsidR="00AC2C39" w:rsidRPr="00260688" w:rsidRDefault="00D436AF" w:rsidP="00AC2C39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sz w:val="22"/>
          <w:szCs w:val="22"/>
        </w:rPr>
        <w:t>理事長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</w:p>
    <w:p w14:paraId="23857E4C" w14:textId="77777777"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534AEBEC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14:paraId="7C498D0E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14:paraId="2CB54780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氏名：　　　　　　　　　　　　　　　　印</w:t>
      </w:r>
    </w:p>
    <w:p w14:paraId="4184C541" w14:textId="77777777" w:rsidR="00AC2C39" w:rsidRDefault="002D080F" w:rsidP="002D080F">
      <w:pPr>
        <w:ind w:firstLineChars="3000" w:firstLine="66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>
        <w:rPr>
          <w:rFonts w:hAnsi="ＭＳ 明朝" w:cs="ＭＳ ゴシック" w:hint="eastAsia"/>
          <w:sz w:val="22"/>
          <w:szCs w:val="22"/>
        </w:rPr>
        <w:t>）</w:t>
      </w:r>
    </w:p>
    <w:p w14:paraId="1D901A98" w14:textId="77777777" w:rsidR="002D080F" w:rsidRPr="002D080F" w:rsidRDefault="002D080F" w:rsidP="002D080F">
      <w:pPr>
        <w:ind w:firstLineChars="3000" w:firstLine="6600"/>
        <w:rPr>
          <w:rFonts w:ascii="ＭＳ 明朝" w:hAnsi="ＭＳ 明朝"/>
          <w:sz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14:paraId="6F0EB05A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3C58F3BD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14:paraId="3B8B6E2E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AC2C39" w:rsidRPr="00260688" w14:paraId="32101EBE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21905E24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3A783EDB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14:paraId="00BB3218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2F7827EE" w14:textId="77777777" w:rsidR="00AC2C39" w:rsidRPr="00260688" w:rsidRDefault="00AC2C39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14:paraId="2FA0A530" w14:textId="77777777" w:rsidR="00AC2C39" w:rsidRPr="00260688" w:rsidRDefault="00E072B8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40EDE01B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7D84BB" w14:textId="77777777"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14:paraId="7259D4BF" w14:textId="77777777"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14:paraId="5DAFEF33" w14:textId="77777777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8E6B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BB9E2C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C9FE217" w14:textId="77777777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862FA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4279D66E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09FC" w14:textId="77777777" w:rsidR="00BB177E" w:rsidRPr="00260688" w:rsidRDefault="00EB5CBD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B177E" w:rsidRPr="00260688" w14:paraId="1725CFBE" w14:textId="77777777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14228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3BC0A" w14:textId="77777777"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1BEB8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E990B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2331C" w14:textId="77777777" w:rsidR="00B63526" w:rsidRPr="00260688" w:rsidRDefault="00DF11D4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747F733D" w14:textId="77777777" w:rsidR="00BB177E" w:rsidRPr="00260688" w:rsidRDefault="00BB177E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4E298" w14:textId="77777777"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14:paraId="4028956A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209F5C6E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CA9A87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3B112DC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B2D40C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21B481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BA8A75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0323BAEC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6FF8E822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E5E62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5A79D28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A44F34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235CC46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4EA7F56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47FA8D8E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CC69773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9ACD499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664B66F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0B7881B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BED4E19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9D9EA3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6D8170F3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7215510E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D38970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4C5132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6D3DE4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9023D74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5FC5CCF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7B2FF91E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19D70EF1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6A650658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B15328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DD002AA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0032B7E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4A864CD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6B51CF49" w14:textId="77777777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14:paraId="7A74DC6C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7039040E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14:paraId="565D91C8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14:paraId="5EAE99DE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8A041A" w14:textId="77777777"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14:paraId="15CC3888" w14:textId="77777777"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5570A" w14:textId="77777777" w:rsidR="00751FFA" w:rsidRDefault="00751FFA">
      <w:r>
        <w:separator/>
      </w:r>
    </w:p>
  </w:endnote>
  <w:endnote w:type="continuationSeparator" w:id="0">
    <w:p w14:paraId="034D3204" w14:textId="77777777"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D424" w14:textId="77777777" w:rsidR="00B4023E" w:rsidRDefault="00B402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02742" w14:textId="77777777" w:rsidR="005232CD" w:rsidRPr="005232CD" w:rsidRDefault="005232CD" w:rsidP="005232CD">
    <w:pPr>
      <w:pStyle w:val="a6"/>
      <w:jc w:val="right"/>
      <w:rPr>
        <w:sz w:val="18"/>
        <w:szCs w:val="18"/>
      </w:rPr>
    </w:pPr>
    <w:r w:rsidRPr="005232CD">
      <w:rPr>
        <w:sz w:val="18"/>
        <w:szCs w:val="18"/>
      </w:rPr>
      <w:t>V</w:t>
    </w:r>
    <w:r w:rsidRPr="005232CD">
      <w:rPr>
        <w:rFonts w:hint="eastAsia"/>
        <w:sz w:val="18"/>
        <w:szCs w:val="18"/>
      </w:rPr>
      <w:t>er.20</w:t>
    </w:r>
    <w:r w:rsidR="00B4023E">
      <w:rPr>
        <w:rFonts w:hint="eastAsia"/>
        <w:sz w:val="18"/>
        <w:szCs w:val="18"/>
      </w:rPr>
      <w:t>19</w:t>
    </w:r>
    <w:r w:rsidRPr="005232CD">
      <w:rPr>
        <w:rFonts w:hint="eastAsia"/>
        <w:sz w:val="18"/>
        <w:szCs w:val="18"/>
      </w:rPr>
      <w:t>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04EC2" w14:textId="77777777" w:rsidR="00B4023E" w:rsidRDefault="00B40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18023" w14:textId="77777777" w:rsidR="00751FFA" w:rsidRDefault="00751FFA">
      <w:r>
        <w:separator/>
      </w:r>
    </w:p>
  </w:footnote>
  <w:footnote w:type="continuationSeparator" w:id="0">
    <w:p w14:paraId="63443238" w14:textId="77777777" w:rsidR="00751FFA" w:rsidRDefault="0075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3A09A" w14:textId="77777777" w:rsidR="00B4023E" w:rsidRDefault="00B402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4C69" w14:textId="77777777" w:rsidR="00B4023E" w:rsidRDefault="00B402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8696A" w14:textId="77777777" w:rsidR="00B4023E" w:rsidRDefault="00B402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177E"/>
    <w:rsid w:val="00063B7E"/>
    <w:rsid w:val="00094145"/>
    <w:rsid w:val="000C6AC3"/>
    <w:rsid w:val="00183DA3"/>
    <w:rsid w:val="001F1D65"/>
    <w:rsid w:val="00200BF2"/>
    <w:rsid w:val="00215F06"/>
    <w:rsid w:val="002355F1"/>
    <w:rsid w:val="00260688"/>
    <w:rsid w:val="00267DA9"/>
    <w:rsid w:val="002C1E98"/>
    <w:rsid w:val="002D080F"/>
    <w:rsid w:val="002D0A8D"/>
    <w:rsid w:val="003211D4"/>
    <w:rsid w:val="00374BBB"/>
    <w:rsid w:val="003A67F4"/>
    <w:rsid w:val="003C3128"/>
    <w:rsid w:val="003F4EFD"/>
    <w:rsid w:val="00403AD9"/>
    <w:rsid w:val="004164F3"/>
    <w:rsid w:val="00425D38"/>
    <w:rsid w:val="00430EF9"/>
    <w:rsid w:val="004B4E22"/>
    <w:rsid w:val="00501C7E"/>
    <w:rsid w:val="005232CD"/>
    <w:rsid w:val="00542D94"/>
    <w:rsid w:val="005B7EC0"/>
    <w:rsid w:val="005F5F0A"/>
    <w:rsid w:val="00604DB5"/>
    <w:rsid w:val="0063256F"/>
    <w:rsid w:val="006418CA"/>
    <w:rsid w:val="0065050E"/>
    <w:rsid w:val="00664F70"/>
    <w:rsid w:val="00684BDB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A154FA"/>
    <w:rsid w:val="00A845A3"/>
    <w:rsid w:val="00AB3475"/>
    <w:rsid w:val="00AC2C39"/>
    <w:rsid w:val="00B1708F"/>
    <w:rsid w:val="00B4023E"/>
    <w:rsid w:val="00B63526"/>
    <w:rsid w:val="00BA0795"/>
    <w:rsid w:val="00BB177E"/>
    <w:rsid w:val="00C243A6"/>
    <w:rsid w:val="00C63D51"/>
    <w:rsid w:val="00D04DE2"/>
    <w:rsid w:val="00D436AF"/>
    <w:rsid w:val="00D72AAD"/>
    <w:rsid w:val="00DF11D4"/>
    <w:rsid w:val="00E072B8"/>
    <w:rsid w:val="00E83402"/>
    <w:rsid w:val="00E91660"/>
    <w:rsid w:val="00EB5CBD"/>
    <w:rsid w:val="00FA53D0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434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2021-04-01T05:36:00Z</dcterms:created>
  <dcterms:modified xsi:type="dcterms:W3CDTF">2021-04-01T05:36:00Z</dcterms:modified>
</cp:coreProperties>
</file>