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AE8F7" w14:textId="7D41B8B0" w:rsidR="002765A7" w:rsidRPr="0023515B" w:rsidRDefault="00236E17" w:rsidP="002765A7">
      <w:bookmarkStart w:id="0" w:name="_Toc446598292"/>
      <w:bookmarkStart w:id="1" w:name="_Toc426706984"/>
      <w:r>
        <w:rPr>
          <w:rFonts w:hint="eastAsia"/>
        </w:rPr>
        <w:t>「</w:t>
      </w:r>
      <w:r w:rsidR="002765A7" w:rsidRPr="0023515B">
        <w:rPr>
          <w:rFonts w:hint="eastAsia"/>
        </w:rPr>
        <w:t>様式２</w:t>
      </w:r>
      <w:r>
        <w:rPr>
          <w:rFonts w:hint="eastAsia"/>
        </w:rPr>
        <w:t>」</w:t>
      </w:r>
    </w:p>
    <w:p w14:paraId="37D81D7A" w14:textId="77777777" w:rsidR="002765A7" w:rsidRPr="0023515B" w:rsidRDefault="002765A7" w:rsidP="002765A7"/>
    <w:p w14:paraId="432BF4EB" w14:textId="77777777" w:rsidR="00F051BD" w:rsidRPr="00F64871" w:rsidRDefault="00F051BD"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0C50FE86" w:rsidR="002765A7" w:rsidRPr="0023515B" w:rsidRDefault="00145F1D" w:rsidP="002765A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2765A7" w:rsidRPr="0023515B">
        <w:rPr>
          <w:rFonts w:ascii="ＭＳ ゴシック" w:eastAsia="ＭＳ ゴシック" w:hAnsi="ＭＳ ゴシック" w:hint="eastAsia"/>
          <w:color w:val="000000"/>
        </w:rPr>
        <w:t xml:space="preserve">　　年　　月　　日　　</w:t>
      </w:r>
    </w:p>
    <w:p w14:paraId="0E50BCEA" w14:textId="77777777" w:rsidR="002765A7" w:rsidRDefault="002765A7" w:rsidP="002765A7">
      <w:pPr>
        <w:jc w:val="center"/>
        <w:rPr>
          <w:rFonts w:ascii="ＭＳ ゴシック" w:eastAsia="ＭＳ ゴシック" w:hAnsi="ＭＳ ゴシック"/>
          <w:color w:val="000000"/>
          <w:sz w:val="24"/>
        </w:rPr>
      </w:pPr>
    </w:p>
    <w:p w14:paraId="2905372D" w14:textId="77777777" w:rsidR="004778D0" w:rsidRPr="004778D0" w:rsidRDefault="004778D0"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477FB" w:rsidRDefault="002765A7" w:rsidP="002765A7">
      <w:pPr>
        <w:ind w:leftChars="2750" w:left="5775"/>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分担</w:t>
      </w:r>
      <w:r w:rsidRPr="002477FB">
        <w:rPr>
          <w:rFonts w:ascii="ＭＳ ゴシック" w:eastAsia="ＭＳ ゴシック" w:hAnsi="ＭＳ ゴシック" w:hint="eastAsia"/>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63918A5F" w:rsidR="002765A7" w:rsidRPr="0023515B" w:rsidRDefault="002765A7" w:rsidP="00CB1BE8">
      <w:pPr>
        <w:ind w:firstLineChars="67" w:firstLine="141"/>
        <w:rPr>
          <w:rFonts w:ascii="ＭＳ ゴシック" w:eastAsia="ＭＳ ゴシック" w:hAnsi="ＭＳ ゴシック"/>
          <w:color w:val="000000"/>
        </w:rPr>
      </w:pPr>
      <w:r w:rsidRPr="002477FB">
        <w:rPr>
          <w:rFonts w:asciiTheme="majorEastAsia" w:hAnsiTheme="majorEastAsia" w:hint="eastAsia"/>
          <w:color w:val="000000" w:themeColor="text1"/>
        </w:rPr>
        <w:t>「</w:t>
      </w:r>
      <w:r w:rsidR="00B82BC8">
        <w:rPr>
          <w:rFonts w:asciiTheme="majorEastAsia" w:hAnsiTheme="majorEastAsia" w:hint="eastAsia"/>
        </w:rPr>
        <w:t>臨床研究</w:t>
      </w:r>
      <w:r w:rsidR="00B82BC8">
        <w:rPr>
          <w:rFonts w:asciiTheme="majorEastAsia" w:hAnsiTheme="majorEastAsia"/>
        </w:rPr>
        <w:t>・治験推進研究</w:t>
      </w:r>
      <w:r w:rsidR="00E16684" w:rsidRPr="002477FB">
        <w:rPr>
          <w:rFonts w:asciiTheme="majorEastAsia" w:hAnsiTheme="majorEastAsia" w:hint="eastAsia"/>
        </w:rPr>
        <w:t>事業</w:t>
      </w:r>
      <w:r w:rsidRPr="002477FB">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477FB" w:rsidRDefault="002765A7" w:rsidP="002765A7">
      <w:pPr>
        <w:ind w:leftChars="100" w:left="210"/>
        <w:rPr>
          <w:rFonts w:ascii="ＭＳ ゴシック" w:eastAsia="ＭＳ ゴシック" w:hAnsi="ＭＳ ゴシック"/>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代表機関の課題名</w:t>
      </w:r>
    </w:p>
    <w:p w14:paraId="6F5F5A6B"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 xml:space="preserve">　　　　　　　　</w:t>
      </w:r>
      <w:r w:rsidRPr="002477FB">
        <w:rPr>
          <w:rFonts w:ascii="ＭＳ ゴシック" w:eastAsia="ＭＳ ゴシック" w:hAnsi="ＭＳ ゴシック"/>
          <w:color w:val="4F81BD" w:themeColor="accent1"/>
        </w:rPr>
        <w:t xml:space="preserve">　</w:t>
      </w:r>
      <w:r w:rsidRPr="002477FB">
        <w:rPr>
          <w:rFonts w:ascii="ＭＳ ゴシック" w:eastAsia="ＭＳ ゴシック" w:hAnsi="ＭＳ ゴシック" w:hint="eastAsia"/>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0"/>
      <w:bookmarkEnd w:id="1"/>
    </w:p>
    <w:sectPr w:rsidR="002765A7" w:rsidRPr="0023515B" w:rsidSect="00614DB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CF646" w14:textId="77777777" w:rsidR="00792543" w:rsidRDefault="00792543" w:rsidP="00D11FA0">
      <w:r>
        <w:separator/>
      </w:r>
    </w:p>
  </w:endnote>
  <w:endnote w:type="continuationSeparator" w:id="0">
    <w:p w14:paraId="010725CE" w14:textId="77777777" w:rsidR="00792543" w:rsidRDefault="00792543" w:rsidP="00D11FA0">
      <w:r>
        <w:continuationSeparator/>
      </w:r>
    </w:p>
  </w:endnote>
  <w:endnote w:type="continuationNotice" w:id="1">
    <w:p w14:paraId="233DB1F3" w14:textId="77777777" w:rsidR="00792543" w:rsidRDefault="0079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8C5EF" w14:textId="77777777" w:rsidR="005E3762" w:rsidRDefault="005E37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3C559" w14:textId="77777777" w:rsidR="00792543" w:rsidRDefault="00792543" w:rsidP="009A7AC9">
    <w:pPr>
      <w:framePr w:wrap="auto" w:vAnchor="text" w:hAnchor="page" w:x="1256" w:y="-397"/>
      <w:jc w:val="center"/>
      <w:rPr>
        <w:spacing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97452" w14:textId="77777777" w:rsidR="005E3762" w:rsidRDefault="005E37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15637" w14:textId="77777777" w:rsidR="00792543" w:rsidRDefault="00792543">
      <w:r>
        <w:rPr>
          <w:sz w:val="2"/>
          <w:szCs w:val="2"/>
        </w:rPr>
        <w:continuationSeparator/>
      </w:r>
    </w:p>
  </w:footnote>
  <w:footnote w:type="continuationSeparator" w:id="0">
    <w:p w14:paraId="14B66110" w14:textId="77777777" w:rsidR="00792543" w:rsidRDefault="00792543" w:rsidP="00D11FA0">
      <w:r>
        <w:continuationSeparator/>
      </w:r>
    </w:p>
  </w:footnote>
  <w:footnote w:type="continuationNotice" w:id="1">
    <w:p w14:paraId="79439692" w14:textId="77777777" w:rsidR="00792543" w:rsidRDefault="00792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4978E" w14:textId="77777777" w:rsidR="005E3762" w:rsidRDefault="005E376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1AE77" w14:textId="77777777" w:rsidR="005E3762" w:rsidRDefault="005E376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D13F" w14:textId="77777777" w:rsidR="005E3762" w:rsidRDefault="005E376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1"/>
  </w:num>
  <w:num w:numId="4">
    <w:abstractNumId w:val="6"/>
  </w:num>
  <w:num w:numId="5">
    <w:abstractNumId w:val="10"/>
  </w:num>
  <w:num w:numId="6">
    <w:abstractNumId w:val="9"/>
  </w:num>
  <w:num w:numId="7">
    <w:abstractNumId w:val="8"/>
  </w:num>
  <w:num w:numId="8">
    <w:abstractNumId w:val="2"/>
  </w:num>
  <w:num w:numId="9">
    <w:abstractNumId w:val="7"/>
  </w:num>
  <w:num w:numId="10">
    <w:abstractNumId w:val="3"/>
  </w:num>
  <w:num w:numId="11">
    <w:abstractNumId w:val="1"/>
  </w:num>
  <w:num w:numId="12">
    <w:abstractNumId w:val="11"/>
  </w:num>
  <w:num w:numId="13">
    <w:abstractNumId w:val="1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grammar="clean"/>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29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06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E71AB"/>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5F1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6E17"/>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7FB"/>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778D0"/>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842"/>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762"/>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53C"/>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543"/>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4814"/>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5AE6"/>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562B"/>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6E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BC8"/>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61C8"/>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5EE"/>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684"/>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BD"/>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72</Characters>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2021-06-15T00:39:00Z</dcterms:created>
  <dcterms:modified xsi:type="dcterms:W3CDTF">2021-06-15T00:39:00Z</dcterms:modified>
</cp:coreProperties>
</file>