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311AA625" w:rsidR="00B54C42" w:rsidRPr="009D2D26" w:rsidRDefault="00DE75A1"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5872" behindDoc="0" locked="0" layoutInCell="1" allowOverlap="1" wp14:anchorId="2C081ADB" wp14:editId="3515A9F4">
                <wp:simplePos x="0" y="0"/>
                <wp:positionH relativeFrom="page">
                  <wp:posOffset>66675</wp:posOffset>
                </wp:positionH>
                <wp:positionV relativeFrom="paragraph">
                  <wp:posOffset>241935</wp:posOffset>
                </wp:positionV>
                <wp:extent cx="2600325" cy="386080"/>
                <wp:effectExtent l="0" t="0" r="28575" b="604520"/>
                <wp:wrapNone/>
                <wp:docPr id="14" name="角丸四角形吹き出し 42"/>
                <wp:cNvGraphicFramePr/>
                <a:graphic xmlns:a="http://schemas.openxmlformats.org/drawingml/2006/main">
                  <a:graphicData uri="http://schemas.microsoft.com/office/word/2010/wordprocessingShape">
                    <wps:wsp>
                      <wps:cNvSpPr/>
                      <wps:spPr>
                        <a:xfrm>
                          <a:off x="0" y="0"/>
                          <a:ext cx="2600325" cy="386080"/>
                        </a:xfrm>
                        <a:prstGeom prst="wedgeRoundRectCallout">
                          <a:avLst>
                            <a:gd name="adj1" fmla="val 34048"/>
                            <a:gd name="adj2" fmla="val 202385"/>
                            <a:gd name="adj3" fmla="val 16667"/>
                          </a:avLst>
                        </a:prstGeom>
                        <a:solidFill>
                          <a:sysClr val="window" lastClr="FFFFFF"/>
                        </a:solidFill>
                        <a:ln w="12700" cap="flat" cmpd="sng" algn="ctr">
                          <a:solidFill>
                            <a:srgbClr val="00B050"/>
                          </a:solidFill>
                          <a:prstDash val="solid"/>
                        </a:ln>
                        <a:effectLst/>
                      </wps:spPr>
                      <wps:txbx>
                        <w:txbxContent>
                          <w:p w14:paraId="0DAC3644" w14:textId="44CF401A" w:rsidR="00DE75A1" w:rsidRPr="002B54A4" w:rsidRDefault="00DE75A1" w:rsidP="00DE75A1">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応募する【枠】</w:t>
                            </w:r>
                            <w:r w:rsidR="00810E44">
                              <w:rPr>
                                <w:rFonts w:ascii="メイリオ" w:eastAsia="メイリオ" w:hAnsi="メイリオ" w:hint="eastAsia"/>
                                <w:color w:val="00B050"/>
                                <w:sz w:val="18"/>
                                <w:szCs w:val="18"/>
                              </w:rPr>
                              <w:t>だけ残して、他方は削除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81AD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margin-left:5.25pt;margin-top:19.05pt;width:204.75pt;height:30.4pt;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" adj="18154,54515" fillcolor="window" strokecolor="#00b050" strokeweight="1pt">
                <v:textbox>
                  <w:txbxContent>
                    <w:p w14:paraId="0DAC3644" w14:textId="44CF401A" w:rsidR="00DE75A1" w:rsidRPr="002B54A4" w:rsidRDefault="00DE75A1" w:rsidP="00DE75A1">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応募する【枠】</w:t>
                      </w:r>
                      <w:r w:rsidR="00810E44">
                        <w:rPr>
                          <w:rFonts w:ascii="メイリオ" w:eastAsia="メイリオ" w:hAnsi="メイリオ" w:hint="eastAsia"/>
                          <w:color w:val="00B050"/>
                          <w:sz w:val="18"/>
                          <w:szCs w:val="18"/>
                        </w:rPr>
                        <w:t>だけ残して、他方は削除</w:t>
                      </w:r>
                    </w:p>
                  </w:txbxContent>
                </v:textbox>
                <w10:wrap anchorx="page"/>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75BC934E"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44055B">
        <w:rPr>
          <w:rFonts w:ascii="游ゴシック Medium" w:eastAsia="游ゴシック Medium" w:hAnsi="游ゴシック Medium" w:hint="eastAsia"/>
          <w:b/>
          <w:sz w:val="24"/>
          <w:szCs w:val="24"/>
        </w:rPr>
        <w:t>認知症研究開発事業</w:t>
      </w:r>
    </w:p>
    <w:p w14:paraId="43FBEAE6" w14:textId="75EA1AFF"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4A4267" w:rsidRPr="009D2D26" w14:paraId="472D346E" w14:textId="77777777" w:rsidTr="005068D1">
        <w:trPr>
          <w:trHeight w:val="247"/>
        </w:trPr>
        <w:tc>
          <w:tcPr>
            <w:tcW w:w="2122"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7D749299" w14:textId="4E730C44"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5068D1">
        <w:trPr>
          <w:trHeight w:val="680"/>
        </w:trPr>
        <w:tc>
          <w:tcPr>
            <w:tcW w:w="2122" w:type="dxa"/>
            <w:gridSpan w:val="2"/>
            <w:vAlign w:val="center"/>
          </w:tcPr>
          <w:p w14:paraId="2C413335" w14:textId="61BC50D6" w:rsidR="004A4267" w:rsidRPr="009D2D26" w:rsidRDefault="00DE75A1" w:rsidP="00E9347A">
            <w:pPr>
              <w:spacing w:line="360" w:lineRule="exact"/>
              <w:jc w:val="center"/>
              <w:rPr>
                <w:rFonts w:ascii="游ゴシック Medium" w:eastAsia="游ゴシック Medium" w:hAnsi="游ゴシック Medium"/>
                <w:sz w:val="18"/>
                <w:szCs w:val="18"/>
              </w:rPr>
            </w:pPr>
            <w:r w:rsidRPr="00DE75A1">
              <w:rPr>
                <w:rFonts w:ascii="游ゴシック Medium" w:eastAsia="游ゴシック Medium" w:hAnsi="游ゴシック Medium" w:hint="eastAsia"/>
                <w:szCs w:val="21"/>
              </w:rPr>
              <w:t>公募研究開発課題名</w:t>
            </w:r>
          </w:p>
        </w:tc>
        <w:tc>
          <w:tcPr>
            <w:tcW w:w="7827" w:type="dxa"/>
            <w:gridSpan w:val="4"/>
            <w:vAlign w:val="center"/>
          </w:tcPr>
          <w:p w14:paraId="0DF1193F" w14:textId="082436F0" w:rsidR="00583596" w:rsidRPr="00B45DA1" w:rsidRDefault="00DE75A1" w:rsidP="00E9347A">
            <w:pPr>
              <w:spacing w:line="360" w:lineRule="exact"/>
              <w:rPr>
                <w:rFonts w:ascii="游ゴシック Medium" w:eastAsia="游ゴシック Medium" w:hAnsi="游ゴシック Medium"/>
                <w:b/>
                <w:bCs/>
                <w:color w:val="FF0000"/>
                <w:szCs w:val="21"/>
                <w:highlight w:val="yellow"/>
              </w:rPr>
            </w:pPr>
            <w:r w:rsidRPr="00B45DA1">
              <w:rPr>
                <w:rFonts w:ascii="游ゴシック Medium" w:eastAsia="游ゴシック Medium" w:hAnsi="游ゴシック Medium" w:hint="eastAsia"/>
                <w:b/>
                <w:bCs/>
                <w:color w:val="FF0000"/>
                <w:szCs w:val="21"/>
              </w:rPr>
              <w:t>【</w:t>
            </w:r>
            <w:r w:rsidR="006F388F" w:rsidRPr="00B45DA1">
              <w:rPr>
                <w:rFonts w:ascii="游ゴシック Medium" w:eastAsia="游ゴシック Medium" w:hAnsi="游ゴシック Medium" w:hint="eastAsia"/>
                <w:b/>
                <w:bCs/>
                <w:color w:val="FF0000"/>
                <w:szCs w:val="21"/>
              </w:rPr>
              <w:t>公募</w:t>
            </w:r>
            <w:r w:rsidR="00377FA6" w:rsidRPr="00B45DA1">
              <w:rPr>
                <w:rFonts w:ascii="游ゴシック Medium" w:eastAsia="游ゴシック Medium" w:hAnsi="游ゴシック Medium" w:hint="eastAsia"/>
                <w:b/>
                <w:bCs/>
                <w:color w:val="FF0000"/>
                <w:szCs w:val="21"/>
              </w:rPr>
              <w:t>2-1</w:t>
            </w:r>
            <w:r w:rsidRPr="00B45DA1">
              <w:rPr>
                <w:rFonts w:ascii="游ゴシック Medium" w:eastAsia="游ゴシック Medium" w:hAnsi="游ゴシック Medium" w:hint="eastAsia"/>
                <w:b/>
                <w:bCs/>
                <w:color w:val="FF0000"/>
                <w:szCs w:val="21"/>
              </w:rPr>
              <w:t>】【一般枠】ヒト由来データ・試料を活用した認知症疾患の病態メカニズム解明に向けた研究</w:t>
            </w:r>
          </w:p>
          <w:p w14:paraId="5C564A86" w14:textId="70EB3B7C" w:rsidR="00DE75A1" w:rsidRPr="00B45DA1" w:rsidRDefault="00DE75A1" w:rsidP="00E9347A">
            <w:pPr>
              <w:spacing w:line="360" w:lineRule="exact"/>
              <w:rPr>
                <w:rFonts w:ascii="游ゴシック Medium" w:eastAsia="游ゴシック Medium" w:hAnsi="游ゴシック Medium"/>
                <w:b/>
                <w:bCs/>
                <w:color w:val="FF0000"/>
                <w:szCs w:val="21"/>
              </w:rPr>
            </w:pPr>
            <w:r w:rsidRPr="00B45DA1">
              <w:rPr>
                <w:rFonts w:ascii="游ゴシック Medium" w:eastAsia="游ゴシック Medium" w:hAnsi="游ゴシック Medium" w:hint="eastAsia"/>
                <w:b/>
                <w:bCs/>
                <w:color w:val="FF0000"/>
                <w:szCs w:val="21"/>
              </w:rPr>
              <w:t>【</w:t>
            </w:r>
            <w:r w:rsidR="006F388F" w:rsidRPr="00B45DA1">
              <w:rPr>
                <w:rFonts w:ascii="游ゴシック Medium" w:eastAsia="游ゴシック Medium" w:hAnsi="游ゴシック Medium" w:hint="eastAsia"/>
                <w:b/>
                <w:bCs/>
                <w:color w:val="FF0000"/>
                <w:szCs w:val="21"/>
              </w:rPr>
              <w:t>公募</w:t>
            </w:r>
            <w:r w:rsidR="00FF2AF5" w:rsidRPr="00B45DA1">
              <w:rPr>
                <w:rFonts w:ascii="游ゴシック Medium" w:eastAsia="游ゴシック Medium" w:hAnsi="游ゴシック Medium"/>
                <w:b/>
                <w:bCs/>
                <w:color w:val="FF0000"/>
                <w:szCs w:val="21"/>
              </w:rPr>
              <w:t>2-2</w:t>
            </w:r>
            <w:r w:rsidRPr="00B45DA1">
              <w:rPr>
                <w:rFonts w:ascii="游ゴシック Medium" w:eastAsia="游ゴシック Medium" w:hAnsi="游ゴシック Medium" w:hint="eastAsia"/>
                <w:b/>
                <w:bCs/>
                <w:color w:val="FF0000"/>
                <w:szCs w:val="21"/>
              </w:rPr>
              <w:t>】【若手育成枠】ヒト由来データ・試料を活用した認知症疾患の病態メカニズム解明に向けた研究</w:t>
            </w:r>
          </w:p>
        </w:tc>
      </w:tr>
      <w:tr w:rsidR="004A4267" w:rsidRPr="009D2D26" w14:paraId="2F600406" w14:textId="77777777" w:rsidTr="005068D1">
        <w:trPr>
          <w:trHeight w:val="506"/>
        </w:trPr>
        <w:tc>
          <w:tcPr>
            <w:tcW w:w="2122"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827" w:type="dxa"/>
            <w:gridSpan w:val="4"/>
            <w:tcBorders>
              <w:bottom w:val="single" w:sz="8" w:space="0" w:color="auto"/>
            </w:tcBorders>
            <w:vAlign w:val="center"/>
          </w:tcPr>
          <w:p w14:paraId="10ABF198" w14:textId="7BC57BE5"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5068D1">
        <w:trPr>
          <w:trHeight w:val="648"/>
        </w:trPr>
        <w:tc>
          <w:tcPr>
            <w:tcW w:w="2122"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4B689722"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C44D50" w:rsidRPr="009D2D26" w14:paraId="6B7830DD" w14:textId="77777777" w:rsidTr="00731535">
        <w:trPr>
          <w:trHeight w:val="372"/>
        </w:trPr>
        <w:tc>
          <w:tcPr>
            <w:tcW w:w="426" w:type="dxa"/>
            <w:vMerge w:val="restart"/>
            <w:tcBorders>
              <w:top w:val="single" w:sz="12" w:space="0" w:color="auto"/>
              <w:right w:val="single" w:sz="4" w:space="0" w:color="auto"/>
            </w:tcBorders>
            <w:vAlign w:val="center"/>
          </w:tcPr>
          <w:p w14:paraId="1BBD005F" w14:textId="53F5C4E2" w:rsidR="00C44D50" w:rsidRPr="009D2D26" w:rsidRDefault="00C44D50"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C44D50" w:rsidRPr="009D2D26" w:rsidRDefault="00C44D50"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CC3FA07" w14:textId="405F4B8E" w:rsidR="00C44D50" w:rsidRPr="009D2D26" w:rsidRDefault="00C44D5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55BBD41" w14:textId="5DEA72A3" w:rsidR="00C44D50" w:rsidRPr="009D2D26" w:rsidRDefault="00C44D5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C44D50" w:rsidRPr="009D2D26" w14:paraId="61D0504D" w14:textId="77777777" w:rsidTr="00731535">
        <w:trPr>
          <w:trHeight w:val="396"/>
        </w:trPr>
        <w:tc>
          <w:tcPr>
            <w:tcW w:w="426" w:type="dxa"/>
            <w:vMerge/>
            <w:tcBorders>
              <w:right w:val="single" w:sz="4" w:space="0" w:color="auto"/>
            </w:tcBorders>
            <w:vAlign w:val="center"/>
          </w:tcPr>
          <w:p w14:paraId="7CF78EB5" w14:textId="77777777" w:rsidR="00C44D50" w:rsidRPr="009D2D26" w:rsidRDefault="00C44D50" w:rsidP="00E9347A">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C44D50" w:rsidRPr="009D2D26" w:rsidRDefault="00C44D50"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02AC2D8" w14:textId="37C26F95" w:rsidR="00C44D50" w:rsidRPr="009D2D26" w:rsidRDefault="00C44D5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4381B382" w14:textId="082DE2D9" w:rsidR="00C44D50" w:rsidRPr="009D2D26" w:rsidRDefault="00C44D5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C44D50" w:rsidRPr="009D2D26" w14:paraId="2F622019" w14:textId="77777777" w:rsidTr="005068D1">
        <w:trPr>
          <w:trHeight w:val="416"/>
        </w:trPr>
        <w:tc>
          <w:tcPr>
            <w:tcW w:w="426" w:type="dxa"/>
            <w:vMerge/>
            <w:tcBorders>
              <w:right w:val="single" w:sz="4" w:space="0" w:color="auto"/>
            </w:tcBorders>
            <w:vAlign w:val="center"/>
          </w:tcPr>
          <w:p w14:paraId="0FA57E28" w14:textId="196C350A" w:rsidR="00C44D50" w:rsidRPr="009D2D26" w:rsidRDefault="00C44D50" w:rsidP="00E9347A">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5506F2F8" w:rsidR="00C44D50" w:rsidRPr="009D2D26" w:rsidRDefault="00C44D50"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06A40829" w:rsidR="00C44D50" w:rsidRPr="009D2D26" w:rsidRDefault="00C44D50"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C44D50" w:rsidRPr="009D2D26" w:rsidRDefault="00C44D50"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C44D50" w:rsidRPr="009D2D26" w14:paraId="6914FDA7" w14:textId="77777777" w:rsidTr="005068D1">
        <w:trPr>
          <w:trHeight w:val="538"/>
        </w:trPr>
        <w:tc>
          <w:tcPr>
            <w:tcW w:w="426" w:type="dxa"/>
            <w:vMerge/>
            <w:tcBorders>
              <w:right w:val="single" w:sz="4" w:space="0" w:color="auto"/>
            </w:tcBorders>
            <w:vAlign w:val="center"/>
          </w:tcPr>
          <w:p w14:paraId="62763AA5" w14:textId="673B8C02" w:rsidR="00C44D50" w:rsidRPr="009D2D26" w:rsidRDefault="00C44D50"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C44D50" w:rsidRPr="009D2D26" w:rsidRDefault="00C44D50"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C44D50" w:rsidRPr="009D2D26" w:rsidRDefault="00C44D50"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C44D50" w:rsidRPr="009D2D26" w14:paraId="699C35FF" w14:textId="77777777" w:rsidTr="00583596">
        <w:trPr>
          <w:trHeight w:val="366"/>
        </w:trPr>
        <w:tc>
          <w:tcPr>
            <w:tcW w:w="426" w:type="dxa"/>
            <w:vMerge/>
            <w:tcBorders>
              <w:right w:val="single" w:sz="4" w:space="0" w:color="auto"/>
            </w:tcBorders>
            <w:vAlign w:val="center"/>
          </w:tcPr>
          <w:p w14:paraId="6553ECDF" w14:textId="72771E96" w:rsidR="00C44D50" w:rsidRPr="009D2D26" w:rsidRDefault="00C44D50"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C44D50" w:rsidRPr="009D2D26" w:rsidRDefault="00C44D50"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07C99643" w:rsidR="00C44D50" w:rsidRPr="009D2D26" w:rsidRDefault="00C44D50" w:rsidP="001511C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C44D50" w:rsidRPr="009D2D26" w14:paraId="7CE5A6C5" w14:textId="77777777" w:rsidTr="005068D1">
        <w:trPr>
          <w:trHeight w:val="247"/>
        </w:trPr>
        <w:tc>
          <w:tcPr>
            <w:tcW w:w="426" w:type="dxa"/>
            <w:vMerge/>
            <w:tcBorders>
              <w:right w:val="single" w:sz="4" w:space="0" w:color="auto"/>
            </w:tcBorders>
            <w:vAlign w:val="center"/>
          </w:tcPr>
          <w:p w14:paraId="28D05633" w14:textId="5EDD55FA" w:rsidR="00C44D50" w:rsidRPr="009D2D26" w:rsidRDefault="00C44D50" w:rsidP="0059189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C44D50" w:rsidRPr="009D2D26" w:rsidRDefault="00C44D50" w:rsidP="0059189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C44D50" w:rsidRPr="009D2D26" w:rsidRDefault="00C44D50" w:rsidP="0059189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C44D50" w:rsidRPr="009D2D26" w14:paraId="4E2651ED" w14:textId="77777777" w:rsidTr="005068D1">
        <w:trPr>
          <w:trHeight w:val="247"/>
        </w:trPr>
        <w:tc>
          <w:tcPr>
            <w:tcW w:w="426" w:type="dxa"/>
            <w:vMerge/>
            <w:tcBorders>
              <w:right w:val="single" w:sz="4" w:space="0" w:color="auto"/>
            </w:tcBorders>
            <w:vAlign w:val="center"/>
          </w:tcPr>
          <w:p w14:paraId="113BDFC3" w14:textId="6C3850D4" w:rsidR="00C44D50" w:rsidRPr="009D2D26" w:rsidRDefault="00C44D50"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C44D50" w:rsidRPr="009D2D26" w:rsidRDefault="00C44D50"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C44D50" w:rsidRPr="009D2D26" w:rsidRDefault="00C44D50"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C44D50" w:rsidRPr="009D2D26" w:rsidRDefault="00C44D5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C44D50" w:rsidRPr="009D2D26" w14:paraId="7CB456C8" w14:textId="77777777" w:rsidTr="005068D1">
        <w:trPr>
          <w:trHeight w:val="238"/>
        </w:trPr>
        <w:tc>
          <w:tcPr>
            <w:tcW w:w="426" w:type="dxa"/>
            <w:vMerge/>
            <w:tcBorders>
              <w:right w:val="single" w:sz="4" w:space="0" w:color="auto"/>
            </w:tcBorders>
            <w:vAlign w:val="center"/>
          </w:tcPr>
          <w:p w14:paraId="2F21D0C8" w14:textId="4781BC44" w:rsidR="00C44D50" w:rsidRPr="009D2D26" w:rsidRDefault="00C44D50"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C44D50" w:rsidRPr="009D2D26" w:rsidRDefault="00C44D50"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C44D50" w:rsidRPr="009D2D26" w:rsidRDefault="00C44D5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C44D50" w:rsidRPr="009D2D26" w14:paraId="3F860286" w14:textId="77777777" w:rsidTr="00D47159">
        <w:trPr>
          <w:trHeight w:val="844"/>
        </w:trPr>
        <w:tc>
          <w:tcPr>
            <w:tcW w:w="426" w:type="dxa"/>
            <w:vMerge/>
            <w:tcBorders>
              <w:right w:val="single" w:sz="4" w:space="0" w:color="auto"/>
            </w:tcBorders>
            <w:vAlign w:val="center"/>
          </w:tcPr>
          <w:p w14:paraId="0E932B92" w14:textId="5720623B" w:rsidR="00C44D50" w:rsidRPr="009D2D26" w:rsidRDefault="00C44D50"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4" w:space="0" w:color="auto"/>
            </w:tcBorders>
            <w:vAlign w:val="center"/>
          </w:tcPr>
          <w:p w14:paraId="62A2C655" w14:textId="28BC2CC1" w:rsidR="00C44D50" w:rsidRPr="009D2D26" w:rsidRDefault="00C44D50"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4" w:space="0" w:color="auto"/>
            </w:tcBorders>
            <w:vAlign w:val="center"/>
          </w:tcPr>
          <w:p w14:paraId="46923983" w14:textId="03D6CDD3" w:rsidR="00C44D50" w:rsidRPr="009D2D26" w:rsidRDefault="00C44D50"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4" w:space="0" w:color="auto"/>
            </w:tcBorders>
            <w:vAlign w:val="center"/>
          </w:tcPr>
          <w:p w14:paraId="72B53380" w14:textId="5DE826D6" w:rsidR="00C44D50" w:rsidRPr="009D2D26" w:rsidRDefault="00C44D50"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4" w:space="0" w:color="auto"/>
            </w:tcBorders>
            <w:vAlign w:val="center"/>
          </w:tcPr>
          <w:p w14:paraId="20C8F8F0" w14:textId="0DCADCFB" w:rsidR="00C44D50" w:rsidRPr="009D2D26" w:rsidRDefault="00C44D50"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902BFF7" w14:textId="64391335" w:rsidR="00C44D50" w:rsidRPr="009D2D26" w:rsidRDefault="00C44D50"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C44D50" w:rsidRPr="009D2D26" w:rsidRDefault="00C44D50"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C44D50" w:rsidRPr="009D2D26" w14:paraId="20C153C4" w14:textId="77777777" w:rsidTr="003D4E52">
        <w:trPr>
          <w:trHeight w:val="844"/>
        </w:trPr>
        <w:tc>
          <w:tcPr>
            <w:tcW w:w="426" w:type="dxa"/>
            <w:vMerge/>
            <w:tcBorders>
              <w:right w:val="single" w:sz="4" w:space="0" w:color="auto"/>
            </w:tcBorders>
            <w:vAlign w:val="center"/>
          </w:tcPr>
          <w:p w14:paraId="12D53525" w14:textId="77777777" w:rsidR="00C44D50" w:rsidRPr="009D2D26" w:rsidRDefault="00C44D50" w:rsidP="00E9347A">
            <w:pPr>
              <w:spacing w:line="360" w:lineRule="exact"/>
              <w:jc w:val="center"/>
              <w:rPr>
                <w:rFonts w:ascii="游ゴシック Medium" w:eastAsia="游ゴシック Medium" w:hAnsi="游ゴシック Medium"/>
              </w:rPr>
            </w:pPr>
          </w:p>
        </w:tc>
        <w:tc>
          <w:tcPr>
            <w:tcW w:w="1696" w:type="dxa"/>
            <w:vMerge w:val="restart"/>
            <w:tcBorders>
              <w:top w:val="single" w:sz="4" w:space="0" w:color="auto"/>
              <w:left w:val="single" w:sz="4" w:space="0" w:color="auto"/>
            </w:tcBorders>
            <w:vAlign w:val="center"/>
          </w:tcPr>
          <w:p w14:paraId="346A4C4A" w14:textId="2181425C" w:rsidR="00C44D50" w:rsidRPr="00C44D50" w:rsidRDefault="00C44D50" w:rsidP="00C44D50">
            <w:pPr>
              <w:spacing w:line="360" w:lineRule="exact"/>
              <w:jc w:val="left"/>
              <w:rPr>
                <w:rFonts w:ascii="游ゴシック Medium" w:eastAsia="游ゴシック Medium" w:hAnsi="游ゴシック Medium"/>
                <w:sz w:val="20"/>
                <w:szCs w:val="20"/>
              </w:rPr>
            </w:pPr>
            <w:r w:rsidRPr="00C44D50">
              <w:rPr>
                <w:rFonts w:ascii="游ゴシック Medium" w:eastAsia="游ゴシック Medium" w:hAnsi="游ゴシック Medium" w:hint="eastAsia"/>
                <w:sz w:val="20"/>
                <w:szCs w:val="20"/>
              </w:rPr>
              <w:t>若手育成枠に</w:t>
            </w:r>
            <w:r w:rsidR="00F43D0A">
              <w:rPr>
                <w:rFonts w:ascii="游ゴシック Medium" w:eastAsia="游ゴシック Medium" w:hAnsi="游ゴシック Medium" w:hint="eastAsia"/>
                <w:sz w:val="20"/>
                <w:szCs w:val="20"/>
              </w:rPr>
              <w:t>応募</w:t>
            </w:r>
            <w:r w:rsidRPr="00C44D50">
              <w:rPr>
                <w:rFonts w:ascii="游ゴシック Medium" w:eastAsia="游ゴシック Medium" w:hAnsi="游ゴシック Medium" w:hint="eastAsia"/>
                <w:sz w:val="20"/>
                <w:szCs w:val="20"/>
              </w:rPr>
              <w:t>する場合は、チェックをいれること。</w:t>
            </w:r>
          </w:p>
          <w:p w14:paraId="186494AD" w14:textId="43F3BBB5" w:rsidR="00C44D50" w:rsidRPr="00C44D50" w:rsidRDefault="00C44D50" w:rsidP="00C44D50">
            <w:pPr>
              <w:spacing w:line="360" w:lineRule="exact"/>
              <w:jc w:val="left"/>
              <w:rPr>
                <w:rFonts w:ascii="游ゴシック Medium" w:eastAsia="游ゴシック Medium" w:hAnsi="游ゴシック Medium"/>
                <w:sz w:val="16"/>
                <w:szCs w:val="16"/>
              </w:rPr>
            </w:pPr>
            <w:r w:rsidRPr="00C44D50">
              <w:rPr>
                <w:rFonts w:ascii="游ゴシック Medium" w:eastAsia="游ゴシック Medium" w:hAnsi="游ゴシック Medium" w:hint="eastAsia"/>
                <w:sz w:val="16"/>
                <w:szCs w:val="16"/>
              </w:rPr>
              <w:t>※若手育成枠の応募条件に一致する研究者の一般枠への申請は妨げない。</w:t>
            </w:r>
          </w:p>
        </w:tc>
        <w:tc>
          <w:tcPr>
            <w:tcW w:w="7827" w:type="dxa"/>
            <w:gridSpan w:val="4"/>
            <w:tcBorders>
              <w:top w:val="single" w:sz="4" w:space="0" w:color="auto"/>
              <w:bottom w:val="single" w:sz="4" w:space="0" w:color="auto"/>
            </w:tcBorders>
            <w:vAlign w:val="center"/>
          </w:tcPr>
          <w:p w14:paraId="58571B5B" w14:textId="6485C266" w:rsidR="00C44D50" w:rsidRDefault="00C44D50" w:rsidP="00E9347A">
            <w:pPr>
              <w:spacing w:line="360" w:lineRule="exact"/>
              <w:rPr>
                <w:rFonts w:ascii="游ゴシック Medium" w:eastAsia="游ゴシック Medium" w:hAnsi="游ゴシック Medium" w:cs="ＭＳ Ｐゴシック"/>
                <w:color w:val="4F81BD" w:themeColor="accent1"/>
                <w:kern w:val="0"/>
                <w:sz w:val="16"/>
                <w:szCs w:val="16"/>
              </w:rPr>
            </w:pPr>
            <w:r>
              <w:rPr>
                <w:rFonts w:ascii="Segoe UI Emoji" w:eastAsia="游ゴシック Medium" w:hAnsi="Segoe UI Emoji" w:cs="Segoe UI Emoji" w:hint="eastAsia"/>
                <w:color w:val="4F81BD" w:themeColor="accent1"/>
                <w:kern w:val="0"/>
                <w:sz w:val="16"/>
                <w:szCs w:val="16"/>
              </w:rPr>
              <w:t>□</w:t>
            </w:r>
            <w:r w:rsidR="008D4A65">
              <w:rPr>
                <w:rFonts w:ascii="Segoe UI Emoji" w:eastAsia="游ゴシック Medium" w:hAnsi="Segoe UI Emoji" w:cs="Segoe UI Emoji" w:hint="eastAsia"/>
                <w:color w:val="4F81BD" w:themeColor="accent1"/>
                <w:kern w:val="0"/>
                <w:sz w:val="16"/>
                <w:szCs w:val="16"/>
              </w:rPr>
              <w:t xml:space="preserve">　</w:t>
            </w:r>
            <w:r w:rsidRPr="00C44D50">
              <w:rPr>
                <w:rFonts w:ascii="游ゴシック Medium" w:eastAsia="游ゴシック Medium" w:hAnsi="游ゴシック Medium" w:cs="ＭＳ Ｐゴシック" w:hint="eastAsia"/>
                <w:color w:val="4F81BD" w:themeColor="accent1"/>
                <w:kern w:val="0"/>
                <w:sz w:val="16"/>
                <w:szCs w:val="16"/>
              </w:rPr>
              <w:t>令和４年4月１日時点において、博士等の学位を有する者又はこれと同程度の研究能力があると認められる者。ただし、医師（日本の医師免許取得者）については、博士の学位の有無に関わらず医学部卒業後2年以上を経過した者。</w:t>
            </w:r>
          </w:p>
        </w:tc>
      </w:tr>
      <w:tr w:rsidR="00C44D50" w:rsidRPr="009D2D26" w14:paraId="001B17E9" w14:textId="77777777" w:rsidTr="003D4E52">
        <w:trPr>
          <w:trHeight w:val="844"/>
        </w:trPr>
        <w:tc>
          <w:tcPr>
            <w:tcW w:w="426" w:type="dxa"/>
            <w:vMerge/>
            <w:tcBorders>
              <w:bottom w:val="single" w:sz="12" w:space="0" w:color="auto"/>
              <w:right w:val="single" w:sz="4" w:space="0" w:color="auto"/>
            </w:tcBorders>
            <w:vAlign w:val="center"/>
          </w:tcPr>
          <w:p w14:paraId="1E5F21ED" w14:textId="77777777" w:rsidR="00C44D50" w:rsidRPr="009D2D26" w:rsidRDefault="00C44D50" w:rsidP="00E9347A">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12" w:space="0" w:color="auto"/>
            </w:tcBorders>
            <w:vAlign w:val="center"/>
          </w:tcPr>
          <w:p w14:paraId="42A54E33" w14:textId="77777777" w:rsidR="00C44D50" w:rsidRPr="009D2D26" w:rsidRDefault="00C44D50" w:rsidP="00E9347A">
            <w:pPr>
              <w:spacing w:line="360" w:lineRule="exact"/>
              <w:jc w:val="center"/>
              <w:rPr>
                <w:rFonts w:ascii="游ゴシック Medium" w:eastAsia="游ゴシック Medium" w:hAnsi="游ゴシック Medium"/>
              </w:rPr>
            </w:pPr>
          </w:p>
        </w:tc>
        <w:tc>
          <w:tcPr>
            <w:tcW w:w="7827" w:type="dxa"/>
            <w:gridSpan w:val="4"/>
            <w:tcBorders>
              <w:top w:val="single" w:sz="4" w:space="0" w:color="auto"/>
              <w:bottom w:val="single" w:sz="12" w:space="0" w:color="auto"/>
            </w:tcBorders>
            <w:vAlign w:val="center"/>
          </w:tcPr>
          <w:p w14:paraId="55963FD1" w14:textId="7A7FA74E" w:rsidR="00C44D50" w:rsidRDefault="00C44D50" w:rsidP="00E9347A">
            <w:pPr>
              <w:spacing w:line="360" w:lineRule="exact"/>
              <w:rPr>
                <w:rFonts w:ascii="游ゴシック Medium" w:eastAsia="游ゴシック Medium" w:hAnsi="游ゴシック Medium" w:cs="ＭＳ Ｐゴシック"/>
                <w:color w:val="4F81BD" w:themeColor="accent1"/>
                <w:kern w:val="0"/>
                <w:sz w:val="16"/>
                <w:szCs w:val="16"/>
              </w:rPr>
            </w:pPr>
            <w:r>
              <w:rPr>
                <w:rFonts w:ascii="游ゴシック Medium" w:eastAsia="游ゴシック Medium" w:hAnsi="游ゴシック Medium" w:cs="ＭＳ Ｐゴシック" w:hint="eastAsia"/>
                <w:color w:val="4F81BD" w:themeColor="accent1"/>
                <w:kern w:val="0"/>
                <w:sz w:val="16"/>
                <w:szCs w:val="16"/>
              </w:rPr>
              <w:t>□</w:t>
            </w:r>
            <w:r w:rsidR="008D4A65">
              <w:rPr>
                <w:rFonts w:ascii="游ゴシック Medium" w:eastAsia="游ゴシック Medium" w:hAnsi="游ゴシック Medium" w:cs="ＭＳ Ｐゴシック" w:hint="eastAsia"/>
                <w:color w:val="4F81BD" w:themeColor="accent1"/>
                <w:kern w:val="0"/>
                <w:sz w:val="16"/>
                <w:szCs w:val="16"/>
              </w:rPr>
              <w:t xml:space="preserve">　</w:t>
            </w:r>
            <w:r w:rsidRPr="00C44D50">
              <w:rPr>
                <w:rFonts w:ascii="游ゴシック Medium" w:eastAsia="游ゴシック Medium" w:hAnsi="游ゴシック Medium" w:cs="ＭＳ Ｐゴシック" w:hint="eastAsia"/>
                <w:color w:val="4F81BD" w:themeColor="accent1"/>
                <w:kern w:val="0"/>
                <w:sz w:val="16"/>
                <w:szCs w:val="16"/>
              </w:rPr>
              <w:t>令和4年4月１日時点において、年齢が、男性の場合は満40歳未満の者（昭和57年4月２日以降に生まれた者）、女性の場合は満43歳未満の者（昭和54年4月2日以降に生まれた者）、又は博士号取得後10年未満の者が対象です。ただし、産前・産後休業又は育児休業をとった者は、満40歳未満又は満43歳未満の制限に、その日数を加算することができます。</w:t>
            </w:r>
          </w:p>
        </w:tc>
      </w:tr>
      <w:tr w:rsidR="004A2E7E" w:rsidRPr="009D2D26" w14:paraId="33D5B6CE" w14:textId="77777777" w:rsidTr="00731535">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w:t>
            </w:r>
            <w:r w:rsidRPr="009D2D26">
              <w:rPr>
                <w:rFonts w:ascii="游ゴシック Medium" w:eastAsia="游ゴシック Medium" w:hAnsi="游ゴシック Medium" w:hint="eastAsia"/>
              </w:rPr>
              <w:lastRenderedPageBreak/>
              <w:t>担者</w:t>
            </w:r>
            <w:r w:rsidR="00DE73C7" w:rsidRPr="009D2D26">
              <w:rPr>
                <w:rFonts w:ascii="游ゴシック Medium" w:eastAsia="游ゴシック Medium" w:hAnsi="游ゴシック Medium" w:hint="eastAsia"/>
              </w:rPr>
              <w:t>※</w:t>
            </w:r>
          </w:p>
        </w:tc>
        <w:tc>
          <w:tcPr>
            <w:tcW w:w="1696"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氏名</w:t>
            </w:r>
          </w:p>
        </w:tc>
        <w:tc>
          <w:tcPr>
            <w:tcW w:w="2258" w:type="dxa"/>
            <w:gridSpan w:val="2"/>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731535">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37102FBC" w14:textId="5B96403C"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w:t>
            </w:r>
            <w:r w:rsidR="00C447C2" w:rsidRPr="009D2D26">
              <w:rPr>
                <w:rFonts w:ascii="游ゴシック Medium" w:eastAsia="游ゴシック Medium" w:hAnsi="游ゴシック Medium" w:hint="eastAsia"/>
                <w:sz w:val="18"/>
                <w:szCs w:val="18"/>
              </w:rPr>
              <w:t>漢字</w:t>
            </w:r>
            <w:r w:rsidR="00C447C2">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5068D1">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0E16B3" w14:textId="2E2B2AF8"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491C3885"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80708D">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5068D1">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F556F" w:rsidRPr="009D2D26" w14:paraId="0CC689EC" w14:textId="77777777" w:rsidTr="00583596">
        <w:trPr>
          <w:trHeight w:val="247"/>
        </w:trPr>
        <w:tc>
          <w:tcPr>
            <w:tcW w:w="426" w:type="dxa"/>
            <w:vMerge/>
            <w:tcBorders>
              <w:right w:val="single" w:sz="4" w:space="0" w:color="auto"/>
            </w:tcBorders>
            <w:vAlign w:val="center"/>
          </w:tcPr>
          <w:p w14:paraId="1473D3E2" w14:textId="57F4A29B" w:rsidR="001F556F" w:rsidRPr="009D2D26" w:rsidRDefault="001F556F" w:rsidP="005068D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1F556F" w:rsidRPr="009D2D26" w:rsidRDefault="001F556F" w:rsidP="005068D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59BDDE19" w:rsidR="001F556F" w:rsidRPr="009D2D26" w:rsidRDefault="001F556F" w:rsidP="001F556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5068D1">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5068D1">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5068D1">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FB75F6">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7D56F03"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001E344B">
              <w:rPr>
                <w:rStyle w:val="ad"/>
              </w:rPr>
              <w:t xml:space="preserve"> </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75AD6" w:rsidRDefault="00125B59" w:rsidP="00671A70">
      <w:pPr>
        <w:spacing w:line="360" w:lineRule="exact"/>
        <w:ind w:leftChars="-1" w:left="278" w:hangingChars="136" w:hanging="280"/>
        <w:rPr>
          <w:rFonts w:ascii="游ゴシック Medium" w:eastAsia="游ゴシック Medium" w:hAnsi="游ゴシック Medium"/>
          <w:b/>
          <w:bCs/>
          <w:sz w:val="18"/>
          <w:szCs w:val="18"/>
        </w:rPr>
      </w:pPr>
      <w:r w:rsidRPr="00E75AD6">
        <w:rPr>
          <w:rFonts w:ascii="游ゴシック Medium" w:eastAsia="游ゴシック Medium" w:hAnsi="游ゴシック Medium" w:hint="eastAsia"/>
          <w:b/>
          <w:bCs/>
        </w:rPr>
        <w:t>※</w:t>
      </w:r>
      <w:r w:rsidR="00FE2E69" w:rsidRPr="00E75AD6">
        <w:rPr>
          <w:rFonts w:ascii="游ゴシック Medium" w:eastAsia="游ゴシック Medium" w:hAnsi="游ゴシック Medium" w:hint="eastAsia"/>
          <w:b/>
          <w:bCs/>
          <w:sz w:val="18"/>
          <w:szCs w:val="18"/>
        </w:rPr>
        <w:t xml:space="preserve"> </w:t>
      </w:r>
      <w:r w:rsidR="00E542FF" w:rsidRPr="00E75AD6">
        <w:rPr>
          <w:rFonts w:ascii="游ゴシック Medium" w:eastAsia="游ゴシック Medium" w:hAnsi="游ゴシック Medium" w:hint="eastAsia"/>
          <w:b/>
          <w:bCs/>
          <w:sz w:val="18"/>
          <w:szCs w:val="18"/>
        </w:rPr>
        <w:t>研究開発分担者等は全ての分担者について記載してください。また、人数に応じて適宜記載欄を追加してください。</w:t>
      </w:r>
    </w:p>
    <w:p w14:paraId="21EAD277" w14:textId="7BF6B9EC"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E75AD6">
        <w:rPr>
          <w:rFonts w:ascii="游ゴシック Medium" w:eastAsia="游ゴシック Medium" w:hAnsi="游ゴシック Medium" w:hint="eastAsia"/>
          <w:b/>
          <w:bCs/>
          <w:sz w:val="18"/>
          <w:szCs w:val="18"/>
        </w:rPr>
        <w:t>注</w:t>
      </w:r>
      <w:r w:rsidRPr="00E75AD6">
        <w:rPr>
          <w:rFonts w:ascii="游ゴシック Medium" w:eastAsia="游ゴシック Medium" w:hAnsi="游ゴシック Medium" w:hint="eastAsia"/>
          <w:b/>
          <w:bCs/>
          <w:color w:val="000000" w:themeColor="text1"/>
          <w:sz w:val="18"/>
          <w:szCs w:val="18"/>
        </w:rPr>
        <w:t xml:space="preserve"> </w:t>
      </w:r>
      <w:r w:rsidR="000C6EB9" w:rsidRPr="00E75AD6">
        <w:rPr>
          <w:rFonts w:ascii="游ゴシック Medium" w:eastAsia="游ゴシック Medium" w:hAnsi="游ゴシック Medium" w:hint="eastAsia"/>
          <w:b/>
          <w:bCs/>
          <w:color w:val="000000" w:themeColor="text1"/>
          <w:sz w:val="18"/>
          <w:szCs w:val="18"/>
          <w:u w:val="double"/>
        </w:rPr>
        <w:t>提出する際には、</w:t>
      </w:r>
      <w:r w:rsidR="00DC6004" w:rsidRPr="00E75AD6">
        <w:rPr>
          <w:rFonts w:ascii="游ゴシック Medium" w:eastAsia="游ゴシック Medium" w:hAnsi="游ゴシック Medium" w:hint="eastAsia"/>
          <w:b/>
          <w:bCs/>
          <w:color w:val="4F81BD" w:themeColor="accent1"/>
          <w:sz w:val="18"/>
          <w:szCs w:val="18"/>
          <w:u w:val="double"/>
        </w:rPr>
        <w:t>青文字の</w:t>
      </w:r>
      <w:r w:rsidR="000C6EB9" w:rsidRPr="00E75AD6">
        <w:rPr>
          <w:rFonts w:ascii="游ゴシック Medium" w:eastAsia="游ゴシック Medium" w:hAnsi="游ゴシック Medium" w:hint="eastAsia"/>
          <w:b/>
          <w:bCs/>
          <w:color w:val="4F81BD" w:themeColor="accent1"/>
          <w:sz w:val="18"/>
          <w:szCs w:val="18"/>
          <w:u w:val="double"/>
        </w:rPr>
        <w:t>記載</w:t>
      </w:r>
      <w:r w:rsidR="00C06B1E" w:rsidRPr="00E75AD6">
        <w:rPr>
          <w:rFonts w:ascii="游ゴシック Medium" w:eastAsia="游ゴシック Medium" w:hAnsi="游ゴシック Medium" w:hint="eastAsia"/>
          <w:b/>
          <w:bCs/>
          <w:color w:val="4F81BD" w:themeColor="accent1"/>
          <w:sz w:val="18"/>
          <w:szCs w:val="18"/>
          <w:u w:val="double"/>
        </w:rPr>
        <w:t>例</w:t>
      </w:r>
      <w:r w:rsidR="00C06B1E" w:rsidRPr="00E75AD6">
        <w:rPr>
          <w:rFonts w:ascii="游ゴシック Medium" w:eastAsia="游ゴシック Medium" w:hAnsi="游ゴシック Medium"/>
          <w:b/>
          <w:bCs/>
          <w:color w:val="000000" w:themeColor="text1"/>
          <w:sz w:val="18"/>
          <w:szCs w:val="18"/>
          <w:u w:val="double"/>
        </w:rPr>
        <w:t>と</w:t>
      </w:r>
      <w:r w:rsidR="00DC6004" w:rsidRPr="00E75AD6">
        <w:rPr>
          <w:rFonts w:ascii="游ゴシック Medium" w:eastAsia="游ゴシック Medium" w:hAnsi="游ゴシック Medium" w:hint="eastAsia"/>
          <w:b/>
          <w:bCs/>
          <w:color w:val="00B050"/>
          <w:sz w:val="18"/>
          <w:szCs w:val="18"/>
          <w:u w:val="double"/>
        </w:rPr>
        <w:t>緑色吹き出しの</w:t>
      </w:r>
      <w:r w:rsidR="00C06B1E" w:rsidRPr="00E75AD6">
        <w:rPr>
          <w:rFonts w:ascii="游ゴシック Medium" w:eastAsia="游ゴシック Medium" w:hAnsi="游ゴシック Medium"/>
          <w:b/>
          <w:bCs/>
          <w:color w:val="00B050"/>
          <w:sz w:val="18"/>
          <w:szCs w:val="18"/>
          <w:u w:val="double"/>
        </w:rPr>
        <w:t>説明文</w:t>
      </w:r>
      <w:r w:rsidR="00C06B1E" w:rsidRPr="00E75AD6">
        <w:rPr>
          <w:rFonts w:ascii="游ゴシック Medium" w:eastAsia="游ゴシック Medium" w:hAnsi="游ゴシック Medium" w:hint="eastAsia"/>
          <w:b/>
          <w:bCs/>
          <w:sz w:val="18"/>
          <w:szCs w:val="18"/>
          <w:u w:val="double"/>
        </w:rPr>
        <w:t>を</w:t>
      </w:r>
      <w:r w:rsidR="00C06B1E" w:rsidRPr="00E75AD6">
        <w:rPr>
          <w:rFonts w:ascii="游ゴシック Medium" w:eastAsia="游ゴシック Medium" w:hAnsi="游ゴシック Medium"/>
          <w:b/>
          <w:bCs/>
          <w:sz w:val="18"/>
          <w:szCs w:val="18"/>
          <w:u w:val="double"/>
        </w:rPr>
        <w:t>削除して</w:t>
      </w:r>
      <w:r w:rsidR="00FE2E69" w:rsidRPr="00E75AD6">
        <w:rPr>
          <w:rFonts w:ascii="游ゴシック Medium" w:eastAsia="游ゴシック Medium" w:hAnsi="游ゴシック Medium" w:hint="eastAsia"/>
          <w:b/>
          <w:bCs/>
          <w:sz w:val="18"/>
          <w:szCs w:val="18"/>
          <w:u w:val="double"/>
        </w:rPr>
        <w:t>くだ</w:t>
      </w:r>
      <w:r w:rsidR="00C06B1E" w:rsidRPr="00E75AD6">
        <w:rPr>
          <w:rFonts w:ascii="游ゴシック Medium" w:eastAsia="游ゴシック Medium" w:hAnsi="游ゴシック Medium"/>
          <w:b/>
          <w:bCs/>
          <w:sz w:val="18"/>
          <w:szCs w:val="18"/>
          <w:u w:val="double"/>
        </w:rPr>
        <w:t>さい</w:t>
      </w:r>
      <w:r w:rsidR="00C06B1E" w:rsidRPr="00E75AD6">
        <w:rPr>
          <w:rFonts w:ascii="游ゴシック Medium" w:eastAsia="游ゴシック Medium" w:hAnsi="游ゴシック Medium" w:hint="eastAsia"/>
          <w:b/>
          <w:bCs/>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302CE833"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74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276"/>
      </w:tblGrid>
      <w:tr w:rsidR="00DE75A1" w:rsidRPr="009D2D26" w14:paraId="6F65EC7D" w14:textId="77777777" w:rsidTr="00DE75A1">
        <w:trPr>
          <w:trHeight w:val="538"/>
        </w:trPr>
        <w:tc>
          <w:tcPr>
            <w:tcW w:w="1545" w:type="dxa"/>
            <w:gridSpan w:val="2"/>
            <w:vAlign w:val="center"/>
          </w:tcPr>
          <w:p w14:paraId="2B446333" w14:textId="77777777" w:rsidR="00DE75A1" w:rsidRPr="009D2D26" w:rsidRDefault="00DE75A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DE75A1" w:rsidRPr="009D2D26" w:rsidRDefault="00DE75A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43478048" w:rsidR="00DE75A1" w:rsidRPr="009D2D26" w:rsidRDefault="00DE75A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134" w:type="dxa"/>
            <w:vAlign w:val="center"/>
          </w:tcPr>
          <w:p w14:paraId="4B432563" w14:textId="29111337" w:rsidR="00DE75A1" w:rsidRPr="009D2D26" w:rsidRDefault="00DE75A1"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0F1ADC48" w:rsidR="00DE75A1" w:rsidRPr="009D2D26" w:rsidRDefault="00DE75A1"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276" w:type="dxa"/>
            <w:vAlign w:val="center"/>
          </w:tcPr>
          <w:p w14:paraId="3FFD31A2" w14:textId="77777777" w:rsidR="00DE75A1" w:rsidRPr="009D2D26" w:rsidRDefault="00DE75A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DE75A1" w:rsidRPr="009D2D26" w14:paraId="77A6F332" w14:textId="77777777" w:rsidTr="00DE75A1">
        <w:trPr>
          <w:trHeight w:val="550"/>
        </w:trPr>
        <w:tc>
          <w:tcPr>
            <w:tcW w:w="552" w:type="dxa"/>
            <w:vMerge w:val="restart"/>
            <w:vAlign w:val="center"/>
          </w:tcPr>
          <w:p w14:paraId="75003BBE" w14:textId="77777777" w:rsidR="00DE75A1" w:rsidRPr="009D2D26" w:rsidRDefault="00DE75A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DE75A1" w:rsidRPr="009D2D26" w:rsidRDefault="00DE75A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DE75A1" w:rsidRPr="009D2D26" w:rsidRDefault="00DE75A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DE75A1" w:rsidRPr="009D2D26" w:rsidRDefault="00DE75A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DE75A1" w:rsidRPr="009D2D26" w:rsidRDefault="00DE75A1"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DE75A1" w:rsidRPr="009D2D26" w:rsidRDefault="00DE75A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DE75A1" w:rsidRPr="009D2D26" w:rsidRDefault="00DE75A1"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DE75A1" w:rsidRPr="009D2D26" w:rsidRDefault="00DE75A1"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DE75A1" w:rsidRPr="009D2D26" w:rsidRDefault="00DE75A1"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DE75A1" w:rsidRPr="009D2D26" w:rsidRDefault="00DE75A1" w:rsidP="00392DE1">
            <w:pPr>
              <w:spacing w:line="320" w:lineRule="exact"/>
              <w:jc w:val="right"/>
              <w:rPr>
                <w:rFonts w:ascii="游ゴシック Medium" w:eastAsia="游ゴシック Medium" w:hAnsi="游ゴシック Medium"/>
                <w:szCs w:val="21"/>
              </w:rPr>
            </w:pPr>
          </w:p>
        </w:tc>
      </w:tr>
      <w:tr w:rsidR="00DE75A1" w:rsidRPr="009D2D26" w14:paraId="6B7F5914" w14:textId="77777777" w:rsidTr="00DE75A1">
        <w:trPr>
          <w:trHeight w:val="543"/>
        </w:trPr>
        <w:tc>
          <w:tcPr>
            <w:tcW w:w="552" w:type="dxa"/>
            <w:vMerge/>
            <w:vAlign w:val="center"/>
          </w:tcPr>
          <w:p w14:paraId="5ACCC956" w14:textId="77777777" w:rsidR="00DE75A1" w:rsidRPr="009D2D26" w:rsidRDefault="00DE75A1"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DE75A1" w:rsidRPr="009D2D26" w:rsidRDefault="00DE75A1"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DE75A1" w:rsidRPr="009D2D26" w:rsidRDefault="00DE75A1"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DE75A1" w:rsidRPr="009D2D26" w:rsidRDefault="00DE75A1"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DE75A1" w:rsidRPr="009D2D26" w:rsidRDefault="00DE75A1"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DE75A1" w:rsidRPr="009D2D26" w:rsidRDefault="00DE75A1"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DE75A1" w:rsidRPr="009D2D26" w:rsidRDefault="00DE75A1" w:rsidP="00392DE1">
            <w:pPr>
              <w:spacing w:line="320" w:lineRule="exact"/>
              <w:jc w:val="right"/>
              <w:rPr>
                <w:rFonts w:ascii="游ゴシック Medium" w:eastAsia="游ゴシック Medium" w:hAnsi="游ゴシック Medium"/>
                <w:szCs w:val="21"/>
              </w:rPr>
            </w:pPr>
          </w:p>
        </w:tc>
      </w:tr>
      <w:tr w:rsidR="00DE75A1" w:rsidRPr="009D2D26" w14:paraId="2C74FD2F" w14:textId="77777777" w:rsidTr="00DE75A1">
        <w:trPr>
          <w:trHeight w:val="693"/>
        </w:trPr>
        <w:tc>
          <w:tcPr>
            <w:tcW w:w="552" w:type="dxa"/>
            <w:vMerge/>
            <w:vAlign w:val="center"/>
          </w:tcPr>
          <w:p w14:paraId="0F893FA4" w14:textId="77777777" w:rsidR="00DE75A1" w:rsidRPr="009D2D26" w:rsidRDefault="00DE75A1"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DE75A1" w:rsidRPr="009D2D26" w:rsidRDefault="00DE75A1"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DE75A1" w:rsidRPr="009D2D26" w:rsidRDefault="00DE75A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DE75A1" w:rsidRPr="009D2D26" w:rsidRDefault="00DE75A1"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DE75A1" w:rsidRPr="009D2D26" w:rsidRDefault="00DE75A1"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DE75A1" w:rsidRPr="009D2D26" w:rsidRDefault="00DE75A1"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DE75A1" w:rsidRPr="009D2D26" w:rsidRDefault="00DE75A1" w:rsidP="00392DE1">
            <w:pPr>
              <w:spacing w:line="320" w:lineRule="exact"/>
              <w:jc w:val="right"/>
              <w:rPr>
                <w:rFonts w:ascii="游ゴシック Medium" w:eastAsia="游ゴシック Medium" w:hAnsi="游ゴシック Medium"/>
                <w:szCs w:val="21"/>
              </w:rPr>
            </w:pPr>
          </w:p>
        </w:tc>
      </w:tr>
      <w:tr w:rsidR="00DE75A1" w:rsidRPr="009D2D26" w14:paraId="6CB2EAB1" w14:textId="77777777" w:rsidTr="00DE75A1">
        <w:trPr>
          <w:trHeight w:val="569"/>
        </w:trPr>
        <w:tc>
          <w:tcPr>
            <w:tcW w:w="552" w:type="dxa"/>
            <w:vMerge/>
            <w:vAlign w:val="center"/>
          </w:tcPr>
          <w:p w14:paraId="1F21B411" w14:textId="77777777" w:rsidR="00DE75A1" w:rsidRPr="009D2D26" w:rsidRDefault="00DE75A1"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DE75A1" w:rsidRPr="009D2D26" w:rsidRDefault="00DE75A1"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DE75A1" w:rsidRPr="009D2D26" w:rsidRDefault="00DE75A1"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DE75A1" w:rsidRPr="009D2D26" w:rsidRDefault="00DE75A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DE75A1" w:rsidRPr="009D2D26" w:rsidRDefault="00DE75A1"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DE75A1" w:rsidRPr="009D2D26" w:rsidRDefault="00DE75A1"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DE75A1" w:rsidRPr="009D2D26" w:rsidRDefault="00DE75A1"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DE75A1" w:rsidRPr="009D2D26" w:rsidRDefault="00DE75A1" w:rsidP="00392DE1">
            <w:pPr>
              <w:spacing w:line="320" w:lineRule="exact"/>
              <w:jc w:val="right"/>
              <w:rPr>
                <w:rFonts w:ascii="游ゴシック Medium" w:eastAsia="游ゴシック Medium" w:hAnsi="游ゴシック Medium"/>
                <w:szCs w:val="21"/>
              </w:rPr>
            </w:pPr>
          </w:p>
        </w:tc>
      </w:tr>
      <w:tr w:rsidR="00DE75A1" w:rsidRPr="009D2D26" w14:paraId="6583CFEF" w14:textId="77777777" w:rsidTr="00DE75A1">
        <w:trPr>
          <w:trHeight w:val="595"/>
        </w:trPr>
        <w:tc>
          <w:tcPr>
            <w:tcW w:w="552" w:type="dxa"/>
            <w:vMerge/>
            <w:vAlign w:val="center"/>
          </w:tcPr>
          <w:p w14:paraId="26E27DB8" w14:textId="77777777" w:rsidR="00DE75A1" w:rsidRPr="009D2D26" w:rsidRDefault="00DE75A1"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DE75A1" w:rsidRPr="009D2D26" w:rsidRDefault="00DE75A1"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DE75A1" w:rsidRPr="009D2D26" w:rsidRDefault="00DE75A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DE75A1" w:rsidRPr="009D2D26" w:rsidRDefault="00DE75A1"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DE75A1" w:rsidRPr="009D2D26" w:rsidRDefault="00DE75A1"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DE75A1" w:rsidRPr="009D2D26" w:rsidRDefault="00DE75A1"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DE75A1" w:rsidRPr="009D2D26" w:rsidRDefault="00DE75A1" w:rsidP="00392DE1">
            <w:pPr>
              <w:spacing w:line="320" w:lineRule="exact"/>
              <w:jc w:val="right"/>
              <w:rPr>
                <w:rFonts w:ascii="游ゴシック Medium" w:eastAsia="游ゴシック Medium" w:hAnsi="游ゴシック Medium"/>
                <w:szCs w:val="21"/>
              </w:rPr>
            </w:pPr>
          </w:p>
        </w:tc>
      </w:tr>
      <w:tr w:rsidR="00DE75A1" w:rsidRPr="009D2D26" w14:paraId="286253EF" w14:textId="77777777" w:rsidTr="00DE75A1">
        <w:trPr>
          <w:trHeight w:val="549"/>
        </w:trPr>
        <w:tc>
          <w:tcPr>
            <w:tcW w:w="552" w:type="dxa"/>
            <w:vMerge/>
            <w:vAlign w:val="center"/>
          </w:tcPr>
          <w:p w14:paraId="0CCCF040" w14:textId="77777777" w:rsidR="00DE75A1" w:rsidRPr="009D2D26" w:rsidRDefault="00DE75A1"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DE75A1" w:rsidRPr="009D2D26" w:rsidRDefault="00DE75A1"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DE75A1" w:rsidRPr="009D2D26" w:rsidRDefault="00DE75A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DE75A1" w:rsidRPr="009D2D26" w:rsidRDefault="00DE75A1"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DE75A1" w:rsidRPr="009D2D26" w:rsidRDefault="00DE75A1"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DE75A1" w:rsidRPr="009D2D26" w:rsidRDefault="00DE75A1"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DE75A1" w:rsidRPr="009D2D26" w:rsidRDefault="00DE75A1" w:rsidP="00392DE1">
            <w:pPr>
              <w:spacing w:line="320" w:lineRule="exact"/>
              <w:jc w:val="right"/>
              <w:rPr>
                <w:rFonts w:ascii="游ゴシック Medium" w:eastAsia="游ゴシック Medium" w:hAnsi="游ゴシック Medium"/>
                <w:szCs w:val="21"/>
              </w:rPr>
            </w:pPr>
          </w:p>
        </w:tc>
      </w:tr>
      <w:tr w:rsidR="00DE75A1" w:rsidRPr="009D2D26" w14:paraId="641C9428" w14:textId="77777777" w:rsidTr="00DE75A1">
        <w:trPr>
          <w:trHeight w:val="543"/>
        </w:trPr>
        <w:tc>
          <w:tcPr>
            <w:tcW w:w="552" w:type="dxa"/>
            <w:vMerge/>
            <w:vAlign w:val="center"/>
          </w:tcPr>
          <w:p w14:paraId="5F3ACFA3" w14:textId="77777777" w:rsidR="00DE75A1" w:rsidRPr="009D2D26" w:rsidRDefault="00DE75A1"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DE75A1" w:rsidRPr="009D2D26" w:rsidRDefault="00DE75A1"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DE75A1" w:rsidRPr="009D2D26" w:rsidRDefault="00DE75A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DE75A1" w:rsidRPr="009D2D26" w:rsidRDefault="00DE75A1"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DE75A1" w:rsidRPr="009D2D26" w:rsidRDefault="00DE75A1"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DE75A1" w:rsidRPr="009D2D26" w:rsidRDefault="00DE75A1"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DE75A1" w:rsidRPr="009D2D26" w:rsidRDefault="00DE75A1" w:rsidP="00392DE1">
            <w:pPr>
              <w:spacing w:line="320" w:lineRule="exact"/>
              <w:jc w:val="right"/>
              <w:rPr>
                <w:rFonts w:ascii="游ゴシック Medium" w:eastAsia="游ゴシック Medium" w:hAnsi="游ゴシック Medium"/>
                <w:szCs w:val="21"/>
              </w:rPr>
            </w:pPr>
          </w:p>
        </w:tc>
      </w:tr>
      <w:tr w:rsidR="00DE75A1" w:rsidRPr="009D2D26" w14:paraId="63CA490C" w14:textId="77777777" w:rsidTr="00DE75A1">
        <w:trPr>
          <w:trHeight w:val="750"/>
        </w:trPr>
        <w:tc>
          <w:tcPr>
            <w:tcW w:w="552" w:type="dxa"/>
            <w:vMerge/>
            <w:vAlign w:val="center"/>
          </w:tcPr>
          <w:p w14:paraId="376CB53F" w14:textId="77777777" w:rsidR="00DE75A1" w:rsidRPr="009D2D26" w:rsidRDefault="00DE75A1"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DE75A1" w:rsidRPr="009D2D26" w:rsidRDefault="00DE75A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DE75A1" w:rsidRPr="009D2D26" w:rsidRDefault="00DE75A1"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DE75A1" w:rsidRPr="009D2D26" w:rsidRDefault="00DE75A1"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DE75A1" w:rsidRPr="009D2D26" w:rsidRDefault="00DE75A1"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DE75A1" w:rsidRPr="009D2D26" w:rsidRDefault="00DE75A1" w:rsidP="00392DE1">
            <w:pPr>
              <w:spacing w:line="320" w:lineRule="exact"/>
              <w:jc w:val="right"/>
              <w:rPr>
                <w:rFonts w:ascii="游ゴシック Medium" w:eastAsia="游ゴシック Medium" w:hAnsi="游ゴシック Medium"/>
                <w:szCs w:val="21"/>
              </w:rPr>
            </w:pPr>
          </w:p>
        </w:tc>
      </w:tr>
      <w:tr w:rsidR="00DE75A1" w:rsidRPr="009D2D26" w14:paraId="235B5E8C" w14:textId="77777777" w:rsidTr="00DE75A1">
        <w:trPr>
          <w:trHeight w:val="832"/>
        </w:trPr>
        <w:tc>
          <w:tcPr>
            <w:tcW w:w="2820" w:type="dxa"/>
            <w:gridSpan w:val="3"/>
            <w:vAlign w:val="center"/>
          </w:tcPr>
          <w:p w14:paraId="5A7AA696" w14:textId="77777777" w:rsidR="00DE75A1" w:rsidRPr="009D2D26" w:rsidRDefault="00DE75A1"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DE75A1" w:rsidRPr="009D2D26" w:rsidRDefault="00DE75A1"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DE75A1" w:rsidRPr="009D2D26" w:rsidRDefault="00DE75A1"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DE75A1" w:rsidRPr="009D2D26" w:rsidRDefault="00DE75A1"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DE75A1" w:rsidRPr="009D2D26" w:rsidRDefault="00DE75A1"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DE75A1" w:rsidRPr="009D2D26" w:rsidRDefault="00DE75A1" w:rsidP="00392DE1">
            <w:pPr>
              <w:spacing w:line="320" w:lineRule="exact"/>
              <w:jc w:val="right"/>
              <w:rPr>
                <w:rFonts w:ascii="游ゴシック Medium" w:eastAsia="游ゴシック Medium" w:hAnsi="游ゴシック Medium"/>
                <w:szCs w:val="21"/>
              </w:rPr>
            </w:pPr>
          </w:p>
        </w:tc>
      </w:tr>
      <w:tr w:rsidR="00DE75A1" w:rsidRPr="009D2D26" w14:paraId="24A22D77" w14:textId="77777777" w:rsidTr="00DE75A1">
        <w:trPr>
          <w:trHeight w:val="830"/>
        </w:trPr>
        <w:tc>
          <w:tcPr>
            <w:tcW w:w="2820" w:type="dxa"/>
            <w:gridSpan w:val="3"/>
            <w:vAlign w:val="center"/>
          </w:tcPr>
          <w:p w14:paraId="0346E68C" w14:textId="6BD26769" w:rsidR="00DE75A1" w:rsidRPr="009D2D26" w:rsidRDefault="00DE75A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DE75A1" w:rsidRPr="009D2D26" w:rsidRDefault="00DE75A1"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DE75A1" w:rsidRPr="009D2D26" w:rsidRDefault="00DE75A1"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DE75A1" w:rsidRPr="009D2D26" w:rsidRDefault="00DE75A1"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DE75A1" w:rsidRPr="009D2D26" w:rsidRDefault="00DE75A1"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4408FA2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810109"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C44D50">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C44D50">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bottom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C44D50">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top w:val="single" w:sz="6" w:space="0" w:color="auto"/>
              <w:bottom w:val="single" w:sz="4" w:space="0" w:color="auto"/>
              <w:tl2br w:val="single" w:sz="4" w:space="0" w:color="auto"/>
            </w:tcBorders>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C44D50">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top w:val="single" w:sz="6" w:space="0" w:color="auto"/>
              <w:bottom w:val="single" w:sz="4" w:space="0" w:color="auto"/>
              <w:tl2br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78DC111F"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33118B08" w:rsidR="00DE75A1" w:rsidRPr="000C6EB9" w:rsidRDefault="00DE75A1"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1BBB7BA9" w14:textId="33118B08" w:rsidR="00DE75A1" w:rsidRPr="000C6EB9" w:rsidRDefault="00DE75A1"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65EDEC7D"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3DFA1894">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DE75A1" w:rsidRPr="006C5B01" w:rsidRDefault="00DE75A1"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3EBC0627" w:rsidR="00DE75A1" w:rsidRPr="006C5B01" w:rsidRDefault="00DE75A1"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5C06B465"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6554F96"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71DB2287">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601501F3" w:rsidR="00DE75A1" w:rsidRPr="000C6EB9" w:rsidRDefault="00DE75A1"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Pr="00040F6D">
                              <w:rPr>
                                <w:rFonts w:ascii="メイリオ" w:eastAsia="メイリオ" w:hAnsi="メイリオ" w:hint="eastAsia"/>
                                <w:szCs w:val="21"/>
                              </w:rPr>
                              <w:t>1,000字</w:t>
                            </w:r>
                            <w:r w:rsidRPr="00E23281">
                              <w:rPr>
                                <w:rFonts w:ascii="メイリオ" w:eastAsia="メイリオ" w:hAnsi="メイリオ" w:hint="eastAsia"/>
                                <w:szCs w:val="21"/>
                              </w:rPr>
                              <w:t>以内</w:t>
                            </w:r>
                            <w:r w:rsidRPr="000C6EB9">
                              <w:rPr>
                                <w:rFonts w:ascii="メイリオ" w:eastAsia="メイリオ" w:hAnsi="メイリオ" w:hint="eastAsia"/>
                                <w:szCs w:val="21"/>
                              </w:rPr>
                              <w:t>で記載してください。</w:t>
                            </w:r>
                          </w:p>
                          <w:p w14:paraId="18297C92" w14:textId="2FE6F8DD" w:rsidR="00DE75A1" w:rsidRPr="000C6EB9" w:rsidRDefault="00DE75A1"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DE75A1" w:rsidRPr="000C6EB9" w:rsidRDefault="00DE75A1"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DE75A1" w:rsidRPr="000C6EB9" w:rsidRDefault="00DE75A1"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7EC88A9A" w:rsidR="00DE75A1" w:rsidRPr="000C6EB9" w:rsidRDefault="00DE75A1"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Pr>
                                <w:rFonts w:ascii="メイリオ" w:eastAsia="メイリオ" w:hAnsi="メイリオ" w:hint="eastAsia"/>
                                <w:szCs w:val="21"/>
                              </w:rPr>
                              <w:t>それぞれ</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2379F144" w14:textId="601501F3" w:rsidR="00DE75A1" w:rsidRPr="000C6EB9" w:rsidRDefault="00DE75A1"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Pr="00040F6D">
                        <w:rPr>
                          <w:rFonts w:ascii="メイリオ" w:eastAsia="メイリオ" w:hAnsi="メイリオ" w:hint="eastAsia"/>
                          <w:szCs w:val="21"/>
                        </w:rPr>
                        <w:t>1,000字</w:t>
                      </w:r>
                      <w:r w:rsidRPr="00E23281">
                        <w:rPr>
                          <w:rFonts w:ascii="メイリオ" w:eastAsia="メイリオ" w:hAnsi="メイリオ" w:hint="eastAsia"/>
                          <w:szCs w:val="21"/>
                        </w:rPr>
                        <w:t>以内</w:t>
                      </w:r>
                      <w:r w:rsidRPr="000C6EB9">
                        <w:rPr>
                          <w:rFonts w:ascii="メイリオ" w:eastAsia="メイリオ" w:hAnsi="メイリオ" w:hint="eastAsia"/>
                          <w:szCs w:val="21"/>
                        </w:rPr>
                        <w:t>で記載してください。</w:t>
                      </w:r>
                    </w:p>
                    <w:p w14:paraId="18297C92" w14:textId="2FE6F8DD" w:rsidR="00DE75A1" w:rsidRPr="000C6EB9" w:rsidRDefault="00DE75A1"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DE75A1" w:rsidRPr="000C6EB9" w:rsidRDefault="00DE75A1"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DE75A1" w:rsidRPr="000C6EB9" w:rsidRDefault="00DE75A1"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7EC88A9A" w:rsidR="00DE75A1" w:rsidRPr="000C6EB9" w:rsidRDefault="00DE75A1"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Pr>
                          <w:rFonts w:ascii="メイリオ" w:eastAsia="メイリオ" w:hAnsi="メイリオ" w:hint="eastAsia"/>
                          <w:szCs w:val="21"/>
                        </w:rPr>
                        <w:t>それぞれ</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5D176E8B"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0A906B5E">
                <wp:simplePos x="0" y="0"/>
                <wp:positionH relativeFrom="margin">
                  <wp:posOffset>3034085</wp:posOffset>
                </wp:positionH>
                <wp:positionV relativeFrom="paragraph">
                  <wp:posOffset>36775</wp:posOffset>
                </wp:positionV>
                <wp:extent cx="2614820" cy="309880"/>
                <wp:effectExtent l="266700" t="0" r="14605" b="33020"/>
                <wp:wrapNone/>
                <wp:docPr id="10" name="角丸四角形吹き出し 42"/>
                <wp:cNvGraphicFramePr/>
                <a:graphic xmlns:a="http://schemas.openxmlformats.org/drawingml/2006/main">
                  <a:graphicData uri="http://schemas.microsoft.com/office/word/2010/wordprocessingShape">
                    <wps:wsp>
                      <wps:cNvSpPr/>
                      <wps:spPr>
                        <a:xfrm>
                          <a:off x="0" y="0"/>
                          <a:ext cx="261482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5E957E71" w:rsidR="00DE75A1" w:rsidRPr="002B54A4" w:rsidRDefault="00DE75A1"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別紙に記載する文字数は1,000</w:t>
                            </w:r>
                            <w:r w:rsidRPr="00D347E2">
                              <w:rPr>
                                <w:rFonts w:ascii="メイリオ" w:eastAsia="メイリオ" w:hAnsi="メイリオ" w:hint="eastAsia"/>
                                <w:color w:val="00B050"/>
                                <w:sz w:val="18"/>
                                <w:szCs w:val="18"/>
                              </w:rPr>
                              <w:t>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E0784" id="_x0000_s1030" type="#_x0000_t62" style="position:absolute;margin-left:238.9pt;margin-top:2.9pt;width:205.9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" adj="-2103,22945" fillcolor="window" strokecolor="#00b050" strokeweight="1pt">
                <v:textbox>
                  <w:txbxContent>
                    <w:p w14:paraId="79774189" w14:textId="5E957E71" w:rsidR="00DE75A1" w:rsidRPr="002B54A4" w:rsidRDefault="00DE75A1"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別紙に記載する文字数は1,000</w:t>
                      </w:r>
                      <w:r w:rsidRPr="00D347E2">
                        <w:rPr>
                          <w:rFonts w:ascii="メイリオ" w:eastAsia="メイリオ" w:hAnsi="メイリオ" w:hint="eastAsia"/>
                          <w:color w:val="00B050"/>
                          <w:sz w:val="18"/>
                          <w:szCs w:val="18"/>
                        </w:rPr>
                        <w:t>字に含まない</w:t>
                      </w:r>
                    </w:p>
                  </w:txbxContent>
                </v:textbox>
                <w10:wrap anchorx="margin"/>
              </v:shape>
            </w:pict>
          </mc:Fallback>
        </mc:AlternateContent>
      </w:r>
    </w:p>
    <w:p w14:paraId="6760AD2E" w14:textId="25377925"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DE75A1" w:rsidRPr="000C6EB9" w:rsidRDefault="00DE75A1"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DE75A1" w:rsidRPr="000C6EB9" w:rsidRDefault="00DE75A1"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049B3DB8" w:rsidR="00DE75A1" w:rsidRPr="000C6EB9" w:rsidRDefault="00DE75A1"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DE75A1" w:rsidRPr="000C6EB9" w:rsidRDefault="00DE75A1"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0DB6FE6B"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612FFABA" w:rsidR="00DE75A1" w:rsidRPr="004F67EB" w:rsidRDefault="00DE75A1"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DE75A1" w:rsidRPr="000C6EB9" w:rsidRDefault="00DE75A1"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DE75A1" w:rsidRDefault="00DE75A1"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DE75A1" w:rsidRPr="000C6EB9" w:rsidRDefault="00DE75A1"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64vMQRgIA&#10;AF4EAAAOAAAAAAAAAAAAAAAAAC4CAABkcnMvZTJvRG9jLnhtbFBLAQItABQABgAIAAAAIQBebnAs&#10;3gAAAAgBAAAPAAAAAAAAAAAAAAAAAKAEAABkcnMvZG93bnJldi54bWxQSwUGAAAAAAQABADzAAAA&#10;qwUAAAAA&#10;">
                <v:textbox>
                  <w:txbxContent>
                    <w:p w14:paraId="46FEC6B6" w14:textId="612FFABA" w:rsidR="00DE75A1" w:rsidRPr="004F67EB" w:rsidRDefault="00DE75A1"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DE75A1" w:rsidRPr="000C6EB9" w:rsidRDefault="00DE75A1"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DE75A1" w:rsidRDefault="00DE75A1"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DE75A1" w:rsidRPr="000C6EB9" w:rsidRDefault="00DE75A1"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DE75A1" w:rsidRPr="002B54A4" w:rsidRDefault="00DE75A1"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DE75A1" w:rsidRPr="002B54A4" w:rsidRDefault="00DE75A1"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1967C45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DE75A1" w:rsidRPr="002B54A4" w:rsidRDefault="00DE75A1"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DE75A1" w:rsidRPr="002B54A4" w:rsidRDefault="00DE75A1"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DE75A1" w:rsidRPr="002B54A4" w:rsidRDefault="00DE75A1"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DE75A1" w:rsidRPr="002B54A4" w:rsidRDefault="00DE75A1"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DE75A1" w:rsidRPr="003E5E89" w:rsidRDefault="00DE75A1"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DE75A1" w:rsidRPr="00C62695" w:rsidRDefault="00DE75A1"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DE75A1" w:rsidRPr="003E5E89" w:rsidRDefault="00DE75A1"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DE75A1" w:rsidRPr="00C62695" w:rsidRDefault="00DE75A1"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DE75A1" w:rsidRPr="003E5E89" w:rsidRDefault="00DE75A1"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DE75A1" w:rsidRPr="003E5E89" w:rsidRDefault="00DE75A1"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5CACAFE3"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w:t>
      </w:r>
      <w:r w:rsidR="00272CB0">
        <w:rPr>
          <w:rFonts w:ascii="游ゴシック Medium" w:eastAsia="游ゴシック Medium" w:hAnsi="游ゴシック Medium" w:hint="eastAsia"/>
          <w:sz w:val="18"/>
          <w:szCs w:val="20"/>
        </w:rPr>
        <w:t>む</w:t>
      </w:r>
      <w:r w:rsidRPr="00C71B7F">
        <w:rPr>
          <w:rFonts w:ascii="游ゴシック Medium" w:eastAsia="游ゴシック Medium" w:hAnsi="游ゴシック Medium" w:hint="eastAsia"/>
          <w:sz w:val="18"/>
          <w:szCs w:val="20"/>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D43D682" w:rsidR="005058B8" w:rsidRPr="009D2D26" w:rsidRDefault="00A94E3F" w:rsidP="00671A70">
      <w:pPr>
        <w:spacing w:line="360" w:lineRule="exact"/>
        <w:jc w:val="left"/>
        <w:rPr>
          <w:rFonts w:ascii="游ゴシック Medium" w:eastAsia="游ゴシック Medium" w:hAnsi="游ゴシック Medium"/>
          <w:sz w:val="18"/>
          <w:szCs w:val="20"/>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7920" behindDoc="0" locked="0" layoutInCell="1" allowOverlap="1" wp14:anchorId="1AFD41CE" wp14:editId="2445DF9C">
                <wp:simplePos x="0" y="0"/>
                <wp:positionH relativeFrom="margin">
                  <wp:posOffset>3258232</wp:posOffset>
                </wp:positionH>
                <wp:positionV relativeFrom="paragraph">
                  <wp:posOffset>-4348347</wp:posOffset>
                </wp:positionV>
                <wp:extent cx="3188686" cy="627882"/>
                <wp:effectExtent l="0" t="0" r="12065" b="191770"/>
                <wp:wrapNone/>
                <wp:docPr id="7" name="角丸四角形吹き出し 48"/>
                <wp:cNvGraphicFramePr/>
                <a:graphic xmlns:a="http://schemas.openxmlformats.org/drawingml/2006/main">
                  <a:graphicData uri="http://schemas.microsoft.com/office/word/2010/wordprocessingShape">
                    <wps:wsp>
                      <wps:cNvSpPr/>
                      <wps:spPr>
                        <a:xfrm>
                          <a:off x="0" y="0"/>
                          <a:ext cx="3188686" cy="627882"/>
                        </a:xfrm>
                        <a:prstGeom prst="wedgeRoundRectCallout">
                          <a:avLst>
                            <a:gd name="adj1" fmla="val 7184"/>
                            <a:gd name="adj2" fmla="val 74677"/>
                            <a:gd name="adj3" fmla="val 16667"/>
                          </a:avLst>
                        </a:prstGeom>
                        <a:solidFill>
                          <a:sysClr val="window" lastClr="FFFFFF"/>
                        </a:solidFill>
                        <a:ln w="12700" cap="flat" cmpd="sng" algn="ctr">
                          <a:solidFill>
                            <a:srgbClr val="00B050"/>
                          </a:solidFill>
                          <a:prstDash val="solid"/>
                        </a:ln>
                        <a:effectLst/>
                      </wps:spPr>
                      <wps:txbx>
                        <w:txbxContent>
                          <w:p w14:paraId="54C7DC5B" w14:textId="6770FE09" w:rsidR="00C16706" w:rsidRPr="00B45DA1" w:rsidRDefault="00272CB0" w:rsidP="00272CB0">
                            <w:pPr>
                              <w:spacing w:line="240" w:lineRule="exact"/>
                              <w:jc w:val="left"/>
                              <w:rPr>
                                <w:rFonts w:ascii="メイリオ" w:eastAsia="メイリオ" w:hAnsi="メイリオ"/>
                                <w:color w:val="00B050"/>
                                <w:sz w:val="14"/>
                                <w:szCs w:val="14"/>
                              </w:rPr>
                            </w:pPr>
                            <w:r w:rsidRPr="00B45DA1">
                              <w:rPr>
                                <w:rFonts w:ascii="メイリオ" w:eastAsia="メイリオ" w:hAnsi="メイリオ" w:hint="eastAsia"/>
                                <w:color w:val="00B050"/>
                                <w:sz w:val="14"/>
                                <w:szCs w:val="14"/>
                              </w:rPr>
                              <w:t>令和３年度末までに終了する課題</w:t>
                            </w:r>
                            <w:r w:rsidR="00674FE5" w:rsidRPr="00B45DA1">
                              <w:rPr>
                                <w:rFonts w:ascii="メイリオ" w:eastAsia="メイリオ" w:hAnsi="メイリオ" w:hint="eastAsia"/>
                                <w:color w:val="00B050"/>
                                <w:sz w:val="14"/>
                                <w:szCs w:val="14"/>
                              </w:rPr>
                              <w:t>は</w:t>
                            </w:r>
                            <w:r w:rsidR="00C16706" w:rsidRPr="00B45DA1">
                              <w:rPr>
                                <w:rFonts w:ascii="メイリオ" w:eastAsia="メイリオ" w:hAnsi="メイリオ" w:hint="eastAsia"/>
                                <w:color w:val="00B050"/>
                                <w:sz w:val="14"/>
                                <w:szCs w:val="14"/>
                              </w:rPr>
                              <w:t>、</w:t>
                            </w:r>
                          </w:p>
                          <w:p w14:paraId="4085DB4F" w14:textId="077D7DBC" w:rsidR="00C16706" w:rsidRPr="00B45DA1" w:rsidRDefault="00C16706" w:rsidP="00272CB0">
                            <w:pPr>
                              <w:spacing w:line="240" w:lineRule="exact"/>
                              <w:jc w:val="left"/>
                              <w:rPr>
                                <w:rFonts w:ascii="メイリオ" w:eastAsia="メイリオ" w:hAnsi="メイリオ"/>
                                <w:color w:val="00B050"/>
                                <w:sz w:val="14"/>
                                <w:szCs w:val="14"/>
                              </w:rPr>
                            </w:pPr>
                            <w:r w:rsidRPr="00B45DA1">
                              <w:rPr>
                                <w:rFonts w:ascii="メイリオ" w:eastAsia="メイリオ" w:hAnsi="メイリオ" w:hint="eastAsia"/>
                                <w:color w:val="00B050"/>
                                <w:sz w:val="14"/>
                                <w:szCs w:val="14"/>
                              </w:rPr>
                              <w:t>令和4年度の研究経費はハイフン</w:t>
                            </w:r>
                          </w:p>
                          <w:p w14:paraId="512FCE16" w14:textId="2E428027" w:rsidR="00272CB0" w:rsidRPr="00B45DA1" w:rsidRDefault="00272CB0" w:rsidP="00272CB0">
                            <w:pPr>
                              <w:spacing w:line="240" w:lineRule="exact"/>
                              <w:jc w:val="left"/>
                              <w:rPr>
                                <w:rFonts w:ascii="メイリオ" w:eastAsia="メイリオ" w:hAnsi="メイリオ"/>
                                <w:color w:val="00B050"/>
                                <w:sz w:val="14"/>
                                <w:szCs w:val="14"/>
                              </w:rPr>
                            </w:pPr>
                            <w:r w:rsidRPr="00B45DA1">
                              <w:rPr>
                                <w:rFonts w:ascii="メイリオ" w:eastAsia="メイリオ" w:hAnsi="メイリオ" w:hint="eastAsia"/>
                                <w:color w:val="00B050"/>
                                <w:sz w:val="14"/>
                                <w:szCs w:val="14"/>
                              </w:rPr>
                              <w:t>本応募課題への繋がり、流れ、発展について記載する。</w:t>
                            </w:r>
                          </w:p>
                          <w:p w14:paraId="3201FCF5" w14:textId="77777777" w:rsidR="00272CB0" w:rsidRPr="00272CB0" w:rsidRDefault="00272CB0" w:rsidP="00272CB0">
                            <w:pPr>
                              <w:spacing w:line="240" w:lineRule="exact"/>
                              <w:jc w:val="center"/>
                              <w:rPr>
                                <w:rFonts w:ascii="メイリオ" w:eastAsia="メイリオ" w:hAnsi="メイリオ"/>
                                <w:color w:val="00B050"/>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D41C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7" type="#_x0000_t62" style="position:absolute;margin-left:256.55pt;margin-top:-342.4pt;width:251.1pt;height:49.45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" adj="12352,26930" fillcolor="window" strokecolor="#00b050" strokeweight="1pt">
                <v:textbox>
                  <w:txbxContent>
                    <w:p w14:paraId="54C7DC5B" w14:textId="6770FE09" w:rsidR="00C16706" w:rsidRPr="00B45DA1" w:rsidRDefault="00272CB0" w:rsidP="00272CB0">
                      <w:pPr>
                        <w:spacing w:line="240" w:lineRule="exact"/>
                        <w:jc w:val="left"/>
                        <w:rPr>
                          <w:rFonts w:ascii="メイリオ" w:eastAsia="メイリオ" w:hAnsi="メイリオ"/>
                          <w:color w:val="00B050"/>
                          <w:sz w:val="14"/>
                          <w:szCs w:val="14"/>
                        </w:rPr>
                      </w:pPr>
                      <w:r w:rsidRPr="00B45DA1">
                        <w:rPr>
                          <w:rFonts w:ascii="メイリオ" w:eastAsia="メイリオ" w:hAnsi="メイリオ" w:hint="eastAsia"/>
                          <w:color w:val="00B050"/>
                          <w:sz w:val="14"/>
                          <w:szCs w:val="14"/>
                        </w:rPr>
                        <w:t>令和３年度末までに終了する課題</w:t>
                      </w:r>
                      <w:r w:rsidR="00674FE5" w:rsidRPr="00B45DA1">
                        <w:rPr>
                          <w:rFonts w:ascii="メイリオ" w:eastAsia="メイリオ" w:hAnsi="メイリオ" w:hint="eastAsia"/>
                          <w:color w:val="00B050"/>
                          <w:sz w:val="14"/>
                          <w:szCs w:val="14"/>
                        </w:rPr>
                        <w:t>は</w:t>
                      </w:r>
                      <w:r w:rsidR="00C16706" w:rsidRPr="00B45DA1">
                        <w:rPr>
                          <w:rFonts w:ascii="メイリオ" w:eastAsia="メイリオ" w:hAnsi="メイリオ" w:hint="eastAsia"/>
                          <w:color w:val="00B050"/>
                          <w:sz w:val="14"/>
                          <w:szCs w:val="14"/>
                        </w:rPr>
                        <w:t>、</w:t>
                      </w:r>
                    </w:p>
                    <w:p w14:paraId="4085DB4F" w14:textId="077D7DBC" w:rsidR="00C16706" w:rsidRPr="00B45DA1" w:rsidRDefault="00C16706" w:rsidP="00272CB0">
                      <w:pPr>
                        <w:spacing w:line="240" w:lineRule="exact"/>
                        <w:jc w:val="left"/>
                        <w:rPr>
                          <w:rFonts w:ascii="メイリオ" w:eastAsia="メイリオ" w:hAnsi="メイリオ"/>
                          <w:color w:val="00B050"/>
                          <w:sz w:val="14"/>
                          <w:szCs w:val="14"/>
                        </w:rPr>
                      </w:pPr>
                      <w:r w:rsidRPr="00B45DA1">
                        <w:rPr>
                          <w:rFonts w:ascii="メイリオ" w:eastAsia="メイリオ" w:hAnsi="メイリオ" w:hint="eastAsia"/>
                          <w:color w:val="00B050"/>
                          <w:sz w:val="14"/>
                          <w:szCs w:val="14"/>
                        </w:rPr>
                        <w:t>令和4年度の研究経費はハイフン</w:t>
                      </w:r>
                    </w:p>
                    <w:p w14:paraId="512FCE16" w14:textId="2E428027" w:rsidR="00272CB0" w:rsidRPr="00B45DA1" w:rsidRDefault="00272CB0" w:rsidP="00272CB0">
                      <w:pPr>
                        <w:spacing w:line="240" w:lineRule="exact"/>
                        <w:jc w:val="left"/>
                        <w:rPr>
                          <w:rFonts w:ascii="メイリオ" w:eastAsia="メイリオ" w:hAnsi="メイリオ"/>
                          <w:color w:val="00B050"/>
                          <w:sz w:val="14"/>
                          <w:szCs w:val="14"/>
                        </w:rPr>
                      </w:pPr>
                      <w:r w:rsidRPr="00B45DA1">
                        <w:rPr>
                          <w:rFonts w:ascii="メイリオ" w:eastAsia="メイリオ" w:hAnsi="メイリオ" w:hint="eastAsia"/>
                          <w:color w:val="00B050"/>
                          <w:sz w:val="14"/>
                          <w:szCs w:val="14"/>
                        </w:rPr>
                        <w:t>本応募課題への繋がり、流れ、発展について記載する。</w:t>
                      </w:r>
                    </w:p>
                    <w:p w14:paraId="3201FCF5" w14:textId="77777777" w:rsidR="00272CB0" w:rsidRPr="00272CB0" w:rsidRDefault="00272CB0" w:rsidP="00272CB0">
                      <w:pPr>
                        <w:spacing w:line="240" w:lineRule="exact"/>
                        <w:jc w:val="center"/>
                        <w:rPr>
                          <w:rFonts w:ascii="メイリオ" w:eastAsia="メイリオ" w:hAnsi="メイリオ"/>
                          <w:color w:val="00B050"/>
                          <w:sz w:val="12"/>
                          <w:szCs w:val="12"/>
                        </w:rPr>
                      </w:pPr>
                    </w:p>
                  </w:txbxContent>
                </v:textbox>
                <w10:wrap anchorx="margin"/>
              </v:shape>
            </w:pict>
          </mc:Fallback>
        </mc:AlternateContent>
      </w:r>
      <w:r w:rsidR="00264826"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00264826"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00264826"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4744F158"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DE75A1" w:rsidRPr="00B07FE5" w:rsidRDefault="00DE75A1"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DE75A1" w:rsidRPr="00B07FE5" w:rsidRDefault="00DE75A1"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DE75A1" w:rsidRPr="00B07FE5" w:rsidRDefault="00DE75A1"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DE75A1" w:rsidRPr="00B07FE5" w:rsidRDefault="00DE75A1"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DE75A1" w:rsidRPr="00C62695" w:rsidRDefault="00DE75A1"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7"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D05w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osg9cVdTmSygibRspssoOikgwDkke0k01AEygRVhL+CTcgnpyVbCKJf67d/unT10&#10;OWgxqmA8IfU3M6IZcPhCQP8fNy1k/aF72O9ADL2tmW5rxKwcS6gDdAag86Kzt3wlplqWt7BJRi4q&#10;qIigELshuT2MbbM2YBdRNhp5M5hhRey5uFbUOXfUOWpv6luiVdu8Fvr+pVyNMhn41mnafWPrXgo5&#10;mlmZFmvSG17bCsD8+xFpd5VbMNtnb7XZqMNf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Cou8PTnAgAAmQ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DE75A1" w:rsidRPr="00B07FE5" w:rsidRDefault="00DE75A1"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DE75A1" w:rsidRPr="00B07FE5" w:rsidRDefault="00DE75A1"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DE75A1" w:rsidRPr="00B07FE5" w:rsidRDefault="00DE75A1"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DE75A1" w:rsidRPr="00B07FE5" w:rsidRDefault="00DE75A1"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DE75A1" w:rsidRPr="00C62695" w:rsidRDefault="00DE75A1"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591EEF2A" w:rsidR="00DE75A1" w:rsidRPr="00192AB2" w:rsidRDefault="00DE75A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w:t>
                            </w:r>
                            <w:r w:rsidRPr="009A65C2">
                              <w:rPr>
                                <w:rFonts w:ascii="メイリオ" w:eastAsia="メイリオ" w:hAnsi="メイリオ" w:hint="eastAsia"/>
                                <w:u w:val="single"/>
                              </w:rPr>
                              <w:t>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DE75A1" w:rsidRPr="00192AB2" w:rsidRDefault="00DE75A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0A5DE256" w:rsidR="00DE75A1" w:rsidRPr="00192AB2" w:rsidRDefault="00DE75A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w:t>
                            </w:r>
                            <w:r w:rsidR="00E56587">
                              <w:rPr>
                                <w:rFonts w:ascii="メイリオ" w:eastAsia="メイリオ" w:hAnsi="メイリオ" w:hint="eastAsia"/>
                              </w:rPr>
                              <w:t>など</w:t>
                            </w:r>
                            <w:r w:rsidRPr="00192AB2">
                              <w:rPr>
                                <w:rFonts w:ascii="メイリオ" w:eastAsia="メイリオ" w:hAnsi="メイリオ" w:hint="eastAsia"/>
                              </w:rPr>
                              <w:t>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PX8P0YC&#10;AABfBAAADgAAAAAAAAAAAAAAAAAuAgAAZHJzL2Uyb0RvYy54bWxQSwECLQAUAAYACAAAACEAWroT&#10;o98AAAAIAQAADwAAAAAAAAAAAAAAAACgBAAAZHJzL2Rvd25yZXYueG1sUEsFBgAAAAAEAAQA8wAA&#10;AKwFAAAAAA==&#10;">
                <v:textbox>
                  <w:txbxContent>
                    <w:p w14:paraId="11964E93" w14:textId="591EEF2A" w:rsidR="00DE75A1" w:rsidRPr="00192AB2" w:rsidRDefault="00DE75A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w:t>
                      </w:r>
                      <w:r w:rsidRPr="009A65C2">
                        <w:rPr>
                          <w:rFonts w:ascii="メイリオ" w:eastAsia="メイリオ" w:hAnsi="メイリオ" w:hint="eastAsia"/>
                          <w:u w:val="single"/>
                        </w:rPr>
                        <w:t>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DE75A1" w:rsidRPr="00192AB2" w:rsidRDefault="00DE75A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0A5DE256" w:rsidR="00DE75A1" w:rsidRPr="00192AB2" w:rsidRDefault="00DE75A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w:t>
                      </w:r>
                      <w:r w:rsidR="00E56587">
                        <w:rPr>
                          <w:rFonts w:ascii="メイリオ" w:eastAsia="メイリオ" w:hAnsi="メイリオ" w:hint="eastAsia"/>
                        </w:rPr>
                        <w:t>など</w:t>
                      </w:r>
                      <w:r w:rsidRPr="00192AB2">
                        <w:rPr>
                          <w:rFonts w:ascii="メイリオ" w:eastAsia="メイリオ" w:hAnsi="メイリオ" w:hint="eastAsia"/>
                        </w:rPr>
                        <w:t>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12BB5C4F" w14:textId="1582BD69" w:rsidR="00D31E33"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76AC3DA" w14:textId="2E2AE039" w:rsidR="007D31D6" w:rsidRPr="00CF35F9" w:rsidRDefault="007D31D6" w:rsidP="007D31D6">
      <w:pPr>
        <w:pStyle w:val="2"/>
        <w:ind w:firstLineChars="300" w:firstLine="471"/>
        <w:rPr>
          <w:rFonts w:ascii="游ゴシック Medium" w:eastAsia="游ゴシック Medium" w:hAnsi="游ゴシック Medium"/>
          <w:b w:val="0"/>
          <w:bCs/>
          <w:sz w:val="16"/>
          <w:szCs w:val="18"/>
        </w:rPr>
      </w:pPr>
      <w:r w:rsidRPr="00CF35F9">
        <w:rPr>
          <w:rFonts w:ascii="游ゴシック Medium" w:eastAsia="游ゴシック Medium" w:hAnsi="游ゴシック Medium" w:hint="eastAsia"/>
          <w:sz w:val="16"/>
          <w:szCs w:val="18"/>
        </w:rPr>
        <w:t>※</w:t>
      </w:r>
      <w:r>
        <w:rPr>
          <w:rFonts w:ascii="游ゴシック Medium" w:eastAsia="游ゴシック Medium" w:hAnsi="游ゴシック Medium" w:hint="eastAsia"/>
          <w:b w:val="0"/>
          <w:bCs/>
          <w:sz w:val="16"/>
          <w:szCs w:val="18"/>
        </w:rPr>
        <w:t>中間・事後評価未実施の</w:t>
      </w:r>
      <w:r w:rsidRPr="00CF35F9">
        <w:rPr>
          <w:rFonts w:ascii="游ゴシック Medium" w:eastAsia="游ゴシック Medium" w:hAnsi="游ゴシック Medium" w:hint="eastAsia"/>
          <w:b w:val="0"/>
          <w:bCs/>
          <w:sz w:val="16"/>
          <w:szCs w:val="18"/>
        </w:rPr>
        <w:t>課題の場合は、進捗状況について記載すること。</w:t>
      </w:r>
    </w:p>
    <w:p w14:paraId="221C7483" w14:textId="77777777" w:rsidR="001D5473" w:rsidRPr="009D2D26" w:rsidRDefault="001D5473" w:rsidP="001D5473">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38AE8DAC" w14:textId="77777777" w:rsidR="001D5473" w:rsidRPr="009D2D26" w:rsidRDefault="001D5473" w:rsidP="001D5473">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期間（年度）：H</w:t>
      </w:r>
      <w:r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年度～H</w:t>
      </w:r>
      <w:r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1B7DCF49" w14:textId="77777777" w:rsidR="001D5473" w:rsidRPr="009D2D26" w:rsidRDefault="001D5473" w:rsidP="001D5473">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研究開発課題名：</w:t>
      </w:r>
    </w:p>
    <w:p w14:paraId="4485E827" w14:textId="77777777" w:rsidR="001D5473" w:rsidRPr="009D2D26" w:rsidRDefault="001D5473" w:rsidP="001D5473">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研究開発代表者又は研究開発分担者の別：</w:t>
      </w:r>
    </w:p>
    <w:p w14:paraId="602808B1" w14:textId="77777777" w:rsidR="001D5473" w:rsidRPr="009D2D26" w:rsidRDefault="001D5473" w:rsidP="001D5473">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 xml:space="preserve">研究開発経費（直接経費）： </w:t>
      </w:r>
      <w:r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千円</w:t>
      </w:r>
    </w:p>
    <w:p w14:paraId="7AE2570C" w14:textId="1BCC6B49" w:rsidR="001D5473" w:rsidRPr="009D2D26" w:rsidRDefault="001D5473" w:rsidP="001D5473">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w:t>
      </w:r>
      <w:r>
        <w:rPr>
          <w:rFonts w:ascii="游ゴシック Medium" w:eastAsia="游ゴシック Medium" w:hAnsi="游ゴシック Medium" w:hint="eastAsia"/>
          <w:iCs/>
          <w:color w:val="4F81BD" w:themeColor="accent1"/>
          <w:sz w:val="21"/>
          <w:szCs w:val="22"/>
        </w:rPr>
        <w:t>もしくは</w:t>
      </w:r>
      <w:r w:rsidRPr="009D2D26">
        <w:rPr>
          <w:rFonts w:ascii="游ゴシック Medium" w:eastAsia="游ゴシック Medium" w:hAnsi="游ゴシック Medium" w:hint="eastAsia"/>
          <w:iCs/>
          <w:color w:val="4F81BD" w:themeColor="accent1"/>
          <w:sz w:val="21"/>
          <w:szCs w:val="22"/>
        </w:rPr>
        <w:t>中間・事後評価結果：</w:t>
      </w:r>
    </w:p>
    <w:p w14:paraId="41A1815B" w14:textId="6973A8ED" w:rsidR="005058B8" w:rsidRPr="001D5473"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58326503" w14:textId="77777777" w:rsidR="001D5473" w:rsidRPr="009D2D26" w:rsidRDefault="001D5473" w:rsidP="001D5473">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205A1575" w14:textId="77777777" w:rsidR="001D5473" w:rsidRPr="009D2D26" w:rsidRDefault="001D5473" w:rsidP="001D5473">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期間（年度）：H</w:t>
      </w:r>
      <w:r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年度～H</w:t>
      </w:r>
      <w:r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3AF5FC86" w14:textId="77777777" w:rsidR="001D5473" w:rsidRPr="009D2D26" w:rsidRDefault="001D5473" w:rsidP="001D5473">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研究開発課題名：</w:t>
      </w:r>
    </w:p>
    <w:p w14:paraId="09E5846A" w14:textId="77777777" w:rsidR="001D5473" w:rsidRPr="009D2D26" w:rsidRDefault="001D5473" w:rsidP="001D5473">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研究開発代表者又は研究開発分担者の別：</w:t>
      </w:r>
    </w:p>
    <w:p w14:paraId="451580EB" w14:textId="77777777" w:rsidR="001D5473" w:rsidRPr="009D2D26" w:rsidRDefault="001D5473" w:rsidP="001D5473">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 xml:space="preserve">研究開発経費（直接経費）： </w:t>
      </w:r>
      <w:r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千円</w:t>
      </w:r>
    </w:p>
    <w:p w14:paraId="64FF89DD" w14:textId="49436D7D" w:rsidR="001D5473" w:rsidRPr="009D2D26" w:rsidRDefault="001D5473" w:rsidP="001D5473">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w:t>
      </w:r>
      <w:r>
        <w:rPr>
          <w:rFonts w:ascii="游ゴシック Medium" w:eastAsia="游ゴシック Medium" w:hAnsi="游ゴシック Medium" w:hint="eastAsia"/>
          <w:iCs/>
          <w:color w:val="4F81BD" w:themeColor="accent1"/>
          <w:sz w:val="21"/>
          <w:szCs w:val="22"/>
        </w:rPr>
        <w:t>もしくは</w:t>
      </w:r>
      <w:r w:rsidRPr="009D2D26">
        <w:rPr>
          <w:rFonts w:ascii="游ゴシック Medium" w:eastAsia="游ゴシック Medium" w:hAnsi="游ゴシック Medium" w:hint="eastAsia"/>
          <w:iCs/>
          <w:color w:val="4F81BD" w:themeColor="accent1"/>
          <w:sz w:val="21"/>
          <w:szCs w:val="22"/>
        </w:rPr>
        <w:t>中間・事後評価結果：</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DE75A1" w:rsidRPr="00A030E1" w:rsidRDefault="00DE75A1"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DE75A1" w:rsidRPr="00A030E1" w:rsidRDefault="00DE75A1"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DE75A1" w:rsidRPr="00A030E1" w:rsidRDefault="00DE75A1"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DE75A1" w:rsidRPr="00A030E1" w:rsidRDefault="00DE75A1"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DE75A1" w:rsidRPr="00A030E1" w:rsidRDefault="00DE75A1"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DE75A1" w:rsidRPr="00A030E1" w:rsidRDefault="00DE75A1"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9"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c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xezJ6C&#10;/hhR8A3H6Xg6imImJDuGG+v8C6YlCpscW+iFCE+2t86HdEh2vBJec1rwcsWFiIZdF0th0ZZA36zi&#10;Fyt4cE0o1OR4NhlNegb+CpHG708QknsYAMFlji9Pl0gWeHuuytiennDR7yFloQ5EBu56Fn1btFHC&#10;4cVRoEKX90Ct1X3Dw4DCptb2E0YNNHuO3ccNsQwj8VKBPLPheBymIxrjCTCLkT33FOceoihA5dhj&#10;1G+XPk5UJM5cg4wrHgkOeveZHHKGJo68HwYuTMm5HW/9+i0sfgI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NFWz5xGAgAA&#10;XgQAAA4AAAAAAAAAAAAAAAAALgIAAGRycy9lMm9Eb2MueG1sUEsBAi0AFAAGAAgAAAAhAN1ddUDd&#10;AAAACAEAAA8AAAAAAAAAAAAAAAAAoAQAAGRycy9kb3ducmV2LnhtbFBLBQYAAAAABAAEAPMAAACq&#10;BQAAAAA=&#10;">
                <v:textbox style="mso-fit-shape-to-text:t">
                  <w:txbxContent>
                    <w:p w14:paraId="3760E13D" w14:textId="5C343A11" w:rsidR="00DE75A1" w:rsidRPr="00A030E1" w:rsidRDefault="00DE75A1"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DE75A1" w:rsidRPr="00A030E1" w:rsidRDefault="00DE75A1"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DE75A1" w:rsidRPr="00A030E1" w:rsidRDefault="00DE75A1"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DE75A1" w:rsidRPr="00A030E1" w:rsidRDefault="00DE75A1"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DE75A1" w:rsidRPr="00A030E1" w:rsidRDefault="00DE75A1"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DE75A1" w:rsidRPr="00A030E1" w:rsidRDefault="00DE75A1"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DE75A1" w:rsidRPr="007411DC" w:rsidRDefault="00DE75A1"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0"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j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rDjKudL1DoSwevQnvCfYtNp+xqgDb1bY&#10;fdoQyzASrxSIeZUVRTBzPBTTS2CO7HlkdR4higJUhT1G4/bWxwcQODtzA6IveZQjTGfs5NAzeC6q&#10;dHgfwdTn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MJpj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DE75A1" w:rsidRPr="007411DC" w:rsidRDefault="00DE75A1"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DE75A1" w:rsidRPr="00E23E23" w:rsidRDefault="00DE75A1"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1"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qNLzd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DE75A1" w:rsidRPr="00E23E23" w:rsidRDefault="00DE75A1"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040F6D">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DE75A1" w:rsidRPr="00A030E1" w:rsidRDefault="00DE75A1"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DE75A1" w:rsidRPr="00A030E1" w:rsidRDefault="00DE75A1"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2CA1685" w:rsidR="00DE75A1" w:rsidRPr="00A030E1" w:rsidRDefault="00DE75A1"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DE75A1" w:rsidRPr="00A030E1" w:rsidRDefault="00DE75A1"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2"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ZD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J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5+LZD&#10;SQIAAF8EAAAOAAAAAAAAAAAAAAAAAC4CAABkcnMvZTJvRG9jLnhtbFBLAQItABQABgAIAAAAIQBH&#10;DIZe3gAAAAkBAAAPAAAAAAAAAAAAAAAAAKMEAABkcnMvZG93bnJldi54bWxQSwUGAAAAAAQABADz&#10;AAAArgUAAAAA&#10;">
                <v:textbox style="mso-fit-shape-to-text:t">
                  <w:txbxContent>
                    <w:p w14:paraId="50D8663D" w14:textId="6C9F5965" w:rsidR="00DE75A1" w:rsidRPr="00A030E1" w:rsidRDefault="00DE75A1"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DE75A1" w:rsidRPr="00A030E1" w:rsidRDefault="00DE75A1"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2CA1685" w:rsidR="00DE75A1" w:rsidRPr="00A030E1" w:rsidRDefault="00DE75A1"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DE75A1" w:rsidRPr="00A030E1" w:rsidRDefault="00DE75A1"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731F57A1"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1471AD15"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6809C030"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4F4F3C28"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444F3027"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1D84D38F"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36990681" w14:textId="77777777" w:rsidR="00EE5278" w:rsidRDefault="00020F8F" w:rsidP="00671A7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00053A7C" w:rsidRPr="00053A7C">
              <w:rPr>
                <w:rFonts w:ascii="游ゴシック Medium" w:eastAsia="游ゴシック Medium" w:hAnsi="游ゴシック Medium" w:hint="eastAsia"/>
                <w:color w:val="4F81BD" w:themeColor="accent1"/>
                <w:sz w:val="14"/>
                <w:szCs w:val="14"/>
              </w:rPr>
              <w:t>〇</w:t>
            </w:r>
            <w:r w:rsidR="00053A7C" w:rsidRPr="00053A7C">
              <w:rPr>
                <w:rFonts w:ascii="游ゴシック Medium" w:eastAsia="游ゴシック Medium" w:hAnsi="游ゴシック Medium"/>
                <w:color w:val="4F81BD" w:themeColor="accent1"/>
                <w:sz w:val="14"/>
                <w:szCs w:val="14"/>
              </w:rPr>
              <w:t>〇</w:t>
            </w:r>
          </w:p>
          <w:p w14:paraId="32A70A55" w14:textId="279B5A02" w:rsidR="002E0F1F" w:rsidRPr="009D2D26" w:rsidRDefault="002E0F1F" w:rsidP="00671A70">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DE75A1" w:rsidRPr="008D616E" w:rsidRDefault="00DE75A1"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DE75A1" w:rsidRPr="008D616E" w:rsidRDefault="00DE75A1"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3"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iXLaRSwCAAANBAAADgAAAAAAAAAAAAAAAAAuAgAA&#10;ZHJzL2Uyb0RvYy54bWxQSwECLQAUAAYACAAAACEAOD5/x+EAAAAIAQAADwAAAAAAAAAAAAAAAACG&#10;BAAAZHJzL2Rvd25yZXYueG1sUEsFBgAAAAAEAAQA8wAAAJQFAAAAAA==&#10;" filled="f" stroked="f" strokeweight=".5pt">
                      <v:textbox>
                        <w:txbxContent>
                          <w:p w14:paraId="1C16D5E5" w14:textId="77777777" w:rsidR="00DE75A1" w:rsidRPr="008D616E" w:rsidRDefault="00DE75A1"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DE75A1" w:rsidRPr="008D616E" w:rsidRDefault="00DE75A1"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DE75A1" w:rsidRPr="00E23E23" w:rsidRDefault="00DE75A1"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4"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O3Fviw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DE75A1" w:rsidRPr="00E23E23" w:rsidRDefault="00DE75A1"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040F6D">
        <w:rPr>
          <w:rFonts w:ascii="游ゴシック Medium" w:eastAsia="游ゴシック Medium" w:hAnsi="游ゴシック Medium" w:cs="Times New Roman" w:hint="eastAsia"/>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DE75A1" w:rsidRPr="00983C8C" w:rsidRDefault="00DE75A1"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DE75A1" w:rsidRPr="00983C8C" w:rsidRDefault="00DE75A1"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DE75A1" w:rsidRPr="00983C8C" w:rsidRDefault="00DE75A1"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DE75A1" w:rsidRPr="00983C8C" w:rsidRDefault="00DE75A1"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DE75A1" w:rsidRPr="00983C8C" w:rsidRDefault="00DE75A1"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DE75A1" w:rsidRDefault="00DE75A1"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DE75A1" w:rsidRPr="00983C8C" w:rsidRDefault="00DE75A1"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5"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LxdAUAABE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">
                <v:shape id="テキスト ボックス 35" o:spid="_x0000_s1046"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DE75A1" w:rsidRPr="00983C8C" w:rsidRDefault="00DE75A1"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DE75A1" w:rsidRPr="00983C8C" w:rsidRDefault="00DE75A1"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DE75A1" w:rsidRPr="00983C8C" w:rsidRDefault="00DE75A1"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DE75A1" w:rsidRPr="00983C8C" w:rsidRDefault="00DE75A1"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DE75A1" w:rsidRPr="00983C8C" w:rsidRDefault="00DE75A1"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DE75A1" w:rsidRDefault="00DE75A1"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DE75A1" w:rsidRPr="00983C8C" w:rsidRDefault="00DE75A1"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7"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8"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9"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0"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1"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ACC361E" w:rsidR="00DE75A1" w:rsidRPr="000405B5" w:rsidRDefault="00DE75A1"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2"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">
                <v:textbox style="mso-fit-shape-to-text:t">
                  <w:txbxContent>
                    <w:p w14:paraId="37D67F69" w14:textId="3ACC361E" w:rsidR="00DE75A1" w:rsidRPr="000405B5" w:rsidRDefault="00DE75A1"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DE75A1" w:rsidRPr="0096534E" w:rsidRDefault="00DE75A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DE75A1" w:rsidRPr="0096534E" w:rsidRDefault="00DE75A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DE75A1" w:rsidRPr="0096534E" w:rsidRDefault="00DE75A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DE75A1" w:rsidRPr="0096534E" w:rsidRDefault="00DE75A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DE75A1" w:rsidRPr="0096534E" w:rsidRDefault="00DE75A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DE75A1" w:rsidRPr="0096534E" w:rsidRDefault="00DE75A1"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DE75A1" w:rsidRPr="0096534E" w:rsidRDefault="00DE75A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DE75A1" w:rsidRPr="0096534E" w:rsidRDefault="00DE75A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DE75A1" w:rsidRPr="0096534E" w:rsidRDefault="00DE75A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DE75A1" w:rsidRPr="0096534E" w:rsidRDefault="00DE75A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DE75A1" w:rsidRPr="0096534E" w:rsidRDefault="00DE75A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DE75A1" w:rsidRPr="0096534E" w:rsidRDefault="00DE75A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DE75A1" w:rsidRPr="0096534E" w:rsidRDefault="00DE75A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DE75A1" w:rsidRPr="0096534E" w:rsidRDefault="00DE75A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DE75A1" w:rsidRPr="0096534E" w:rsidRDefault="00DE75A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DE75A1" w:rsidRPr="0096534E" w:rsidRDefault="00DE75A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DE75A1" w:rsidRPr="0096534E" w:rsidRDefault="00DE75A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DE75A1" w:rsidRPr="0096534E" w:rsidRDefault="00DE75A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DE75A1" w:rsidRPr="0096534E" w:rsidRDefault="00DE75A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DE75A1" w:rsidRPr="0096534E" w:rsidRDefault="00DE75A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DE75A1" w:rsidRPr="0096534E" w:rsidRDefault="00DE75A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DE75A1" w:rsidRPr="0096534E" w:rsidRDefault="00DE75A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3"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">
                <v:roundrect id="角丸四角形 10" o:spid="_x0000_s105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DE75A1" w:rsidRPr="0096534E" w:rsidRDefault="00DE75A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DE75A1" w:rsidRPr="0096534E" w:rsidRDefault="00DE75A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DE75A1" w:rsidRPr="0096534E" w:rsidRDefault="00DE75A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DE75A1" w:rsidRPr="0096534E" w:rsidRDefault="00DE75A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DE75A1" w:rsidRPr="0096534E" w:rsidRDefault="00DE75A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DE75A1" w:rsidRPr="0096534E" w:rsidRDefault="00DE75A1"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6"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DE75A1" w:rsidRPr="0096534E" w:rsidRDefault="00DE75A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DE75A1" w:rsidRPr="0096534E" w:rsidRDefault="00DE75A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DE75A1" w:rsidRPr="0096534E" w:rsidRDefault="00DE75A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DE75A1" w:rsidRPr="0096534E" w:rsidRDefault="00DE75A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7"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DE75A1" w:rsidRPr="0096534E" w:rsidRDefault="00DE75A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DE75A1" w:rsidRPr="0096534E" w:rsidRDefault="00DE75A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DE75A1" w:rsidRPr="0096534E" w:rsidRDefault="00DE75A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DE75A1" w:rsidRPr="0096534E" w:rsidRDefault="00DE75A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8"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DE75A1" w:rsidRPr="0096534E" w:rsidRDefault="00DE75A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DE75A1" w:rsidRPr="0096534E" w:rsidRDefault="00DE75A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DE75A1" w:rsidRPr="0096534E" w:rsidRDefault="00DE75A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DE75A1" w:rsidRPr="0096534E" w:rsidRDefault="00DE75A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9"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0"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1"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DE75A1" w:rsidRPr="0096534E" w:rsidRDefault="00DE75A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2"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DE75A1" w:rsidRPr="0096534E" w:rsidRDefault="00DE75A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6"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7"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8"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DE75A1" w:rsidRPr="0096534E" w:rsidRDefault="00DE75A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7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DE75A1" w:rsidRPr="0096534E" w:rsidRDefault="00DE75A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DE75A1" w:rsidRDefault="00DE75A1" w:rsidP="00DE2071">
      <w:r>
        <w:separator/>
      </w:r>
    </w:p>
  </w:endnote>
  <w:endnote w:type="continuationSeparator" w:id="0">
    <w:p w14:paraId="5AA9AE66" w14:textId="77777777" w:rsidR="00DE75A1" w:rsidRDefault="00DE75A1" w:rsidP="00DE2071">
      <w:r>
        <w:continuationSeparator/>
      </w:r>
    </w:p>
  </w:endnote>
  <w:endnote w:type="continuationNotice" w:id="1">
    <w:p w14:paraId="67936154" w14:textId="77777777" w:rsidR="00DE75A1" w:rsidRDefault="00DE7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DE75A1" w:rsidRDefault="00DE75A1">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DE75A1" w:rsidRDefault="00DE75A1"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DE75A1" w:rsidRDefault="00DE75A1" w:rsidP="00DE2071">
      <w:r>
        <w:rPr>
          <w:rFonts w:hint="eastAsia"/>
        </w:rPr>
        <w:separator/>
      </w:r>
    </w:p>
  </w:footnote>
  <w:footnote w:type="continuationSeparator" w:id="0">
    <w:p w14:paraId="20741E8D" w14:textId="77777777" w:rsidR="00DE75A1" w:rsidRDefault="00DE75A1" w:rsidP="00DE2071">
      <w:r>
        <w:continuationSeparator/>
      </w:r>
    </w:p>
  </w:footnote>
  <w:footnote w:type="continuationNotice" w:id="1">
    <w:p w14:paraId="172D993E" w14:textId="77777777" w:rsidR="00DE75A1" w:rsidRDefault="00DE75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3FE703D" w:rsidR="00DE75A1" w:rsidRDefault="00DE75A1">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4F5F"/>
    <w:rsid w:val="0003543D"/>
    <w:rsid w:val="00037309"/>
    <w:rsid w:val="000405B5"/>
    <w:rsid w:val="00040E17"/>
    <w:rsid w:val="00040F6D"/>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2E47"/>
    <w:rsid w:val="000A58A9"/>
    <w:rsid w:val="000B14BA"/>
    <w:rsid w:val="000B18B7"/>
    <w:rsid w:val="000B1B7D"/>
    <w:rsid w:val="000B2C70"/>
    <w:rsid w:val="000B6532"/>
    <w:rsid w:val="000C0AD7"/>
    <w:rsid w:val="000C6EB9"/>
    <w:rsid w:val="000D0B06"/>
    <w:rsid w:val="000D21D4"/>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04DB8"/>
    <w:rsid w:val="00117001"/>
    <w:rsid w:val="00125B59"/>
    <w:rsid w:val="00125C9B"/>
    <w:rsid w:val="00126654"/>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D5473"/>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43A8"/>
    <w:rsid w:val="002148A9"/>
    <w:rsid w:val="00214CE6"/>
    <w:rsid w:val="00214FE2"/>
    <w:rsid w:val="0022120E"/>
    <w:rsid w:val="00222C68"/>
    <w:rsid w:val="00222E5A"/>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2CB0"/>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7AC9"/>
    <w:rsid w:val="00377FA6"/>
    <w:rsid w:val="0038361A"/>
    <w:rsid w:val="003836CF"/>
    <w:rsid w:val="00384E2F"/>
    <w:rsid w:val="00384EB2"/>
    <w:rsid w:val="00385F5E"/>
    <w:rsid w:val="00390657"/>
    <w:rsid w:val="00390AB9"/>
    <w:rsid w:val="00391D3C"/>
    <w:rsid w:val="00391DD3"/>
    <w:rsid w:val="00392DE1"/>
    <w:rsid w:val="0039469E"/>
    <w:rsid w:val="003A0C40"/>
    <w:rsid w:val="003A1B92"/>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448F"/>
    <w:rsid w:val="0042000C"/>
    <w:rsid w:val="00420939"/>
    <w:rsid w:val="00423B05"/>
    <w:rsid w:val="00424A02"/>
    <w:rsid w:val="00425B16"/>
    <w:rsid w:val="00426C7B"/>
    <w:rsid w:val="00432086"/>
    <w:rsid w:val="004362BB"/>
    <w:rsid w:val="00440370"/>
    <w:rsid w:val="0044055B"/>
    <w:rsid w:val="00441181"/>
    <w:rsid w:val="0044255B"/>
    <w:rsid w:val="0044357C"/>
    <w:rsid w:val="00445C36"/>
    <w:rsid w:val="00446DDA"/>
    <w:rsid w:val="004548F2"/>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52F0C"/>
    <w:rsid w:val="00555AA2"/>
    <w:rsid w:val="005575E7"/>
    <w:rsid w:val="00557F21"/>
    <w:rsid w:val="00560DFD"/>
    <w:rsid w:val="00561302"/>
    <w:rsid w:val="00566FD3"/>
    <w:rsid w:val="00571281"/>
    <w:rsid w:val="00574FB6"/>
    <w:rsid w:val="00576A55"/>
    <w:rsid w:val="0058344B"/>
    <w:rsid w:val="00583596"/>
    <w:rsid w:val="00585341"/>
    <w:rsid w:val="00591891"/>
    <w:rsid w:val="005922C4"/>
    <w:rsid w:val="0059478A"/>
    <w:rsid w:val="00595991"/>
    <w:rsid w:val="00597659"/>
    <w:rsid w:val="005A2110"/>
    <w:rsid w:val="005A2622"/>
    <w:rsid w:val="005A2F9F"/>
    <w:rsid w:val="005A4FE6"/>
    <w:rsid w:val="005B0E8A"/>
    <w:rsid w:val="005B6E6A"/>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2A3C"/>
    <w:rsid w:val="0062587A"/>
    <w:rsid w:val="00626E8B"/>
    <w:rsid w:val="00626FFA"/>
    <w:rsid w:val="006307B8"/>
    <w:rsid w:val="00630891"/>
    <w:rsid w:val="006367FB"/>
    <w:rsid w:val="00637BD9"/>
    <w:rsid w:val="00640F11"/>
    <w:rsid w:val="0064122D"/>
    <w:rsid w:val="0064266D"/>
    <w:rsid w:val="0064287D"/>
    <w:rsid w:val="0064717B"/>
    <w:rsid w:val="006508D7"/>
    <w:rsid w:val="0065145C"/>
    <w:rsid w:val="00653DD6"/>
    <w:rsid w:val="00656130"/>
    <w:rsid w:val="00656B0F"/>
    <w:rsid w:val="00661627"/>
    <w:rsid w:val="00664159"/>
    <w:rsid w:val="0066582C"/>
    <w:rsid w:val="00665BD7"/>
    <w:rsid w:val="00671A70"/>
    <w:rsid w:val="00674FE5"/>
    <w:rsid w:val="00676007"/>
    <w:rsid w:val="0067665C"/>
    <w:rsid w:val="006824D5"/>
    <w:rsid w:val="0068279F"/>
    <w:rsid w:val="00684A91"/>
    <w:rsid w:val="00687E36"/>
    <w:rsid w:val="0069356D"/>
    <w:rsid w:val="006A0226"/>
    <w:rsid w:val="006A1853"/>
    <w:rsid w:val="006A5124"/>
    <w:rsid w:val="006A7063"/>
    <w:rsid w:val="006B1E91"/>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388F"/>
    <w:rsid w:val="006F5C9A"/>
    <w:rsid w:val="006F6B03"/>
    <w:rsid w:val="007004F7"/>
    <w:rsid w:val="0070214D"/>
    <w:rsid w:val="00702809"/>
    <w:rsid w:val="00705064"/>
    <w:rsid w:val="00710420"/>
    <w:rsid w:val="00710E89"/>
    <w:rsid w:val="007145AD"/>
    <w:rsid w:val="00715DDE"/>
    <w:rsid w:val="00722A8F"/>
    <w:rsid w:val="007251C4"/>
    <w:rsid w:val="00730953"/>
    <w:rsid w:val="00731535"/>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5EEE"/>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D0"/>
    <w:rsid w:val="007D31D6"/>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0E44"/>
    <w:rsid w:val="00811ADF"/>
    <w:rsid w:val="0082282E"/>
    <w:rsid w:val="00827224"/>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A65"/>
    <w:rsid w:val="008D4DB0"/>
    <w:rsid w:val="008D5C73"/>
    <w:rsid w:val="008D616E"/>
    <w:rsid w:val="008E3725"/>
    <w:rsid w:val="008E490F"/>
    <w:rsid w:val="008E4F60"/>
    <w:rsid w:val="008E5889"/>
    <w:rsid w:val="008E5D87"/>
    <w:rsid w:val="008E6263"/>
    <w:rsid w:val="008E656C"/>
    <w:rsid w:val="008E73BF"/>
    <w:rsid w:val="008F1E4A"/>
    <w:rsid w:val="008F30CA"/>
    <w:rsid w:val="008F3686"/>
    <w:rsid w:val="008F6A75"/>
    <w:rsid w:val="008F6CCF"/>
    <w:rsid w:val="008F77AC"/>
    <w:rsid w:val="009007D7"/>
    <w:rsid w:val="0090290D"/>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65C2"/>
    <w:rsid w:val="009A7F23"/>
    <w:rsid w:val="009A7F28"/>
    <w:rsid w:val="009B2701"/>
    <w:rsid w:val="009B2AA9"/>
    <w:rsid w:val="009B56A7"/>
    <w:rsid w:val="009B7F90"/>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C33"/>
    <w:rsid w:val="00A26EF1"/>
    <w:rsid w:val="00A313C7"/>
    <w:rsid w:val="00A340F1"/>
    <w:rsid w:val="00A419E5"/>
    <w:rsid w:val="00A41A51"/>
    <w:rsid w:val="00A526E2"/>
    <w:rsid w:val="00A52E57"/>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4E3F"/>
    <w:rsid w:val="00A95CA8"/>
    <w:rsid w:val="00A95E5C"/>
    <w:rsid w:val="00A97A6C"/>
    <w:rsid w:val="00A97BBF"/>
    <w:rsid w:val="00AA2C11"/>
    <w:rsid w:val="00AA4649"/>
    <w:rsid w:val="00AB50B4"/>
    <w:rsid w:val="00AB7156"/>
    <w:rsid w:val="00AC142B"/>
    <w:rsid w:val="00AC196D"/>
    <w:rsid w:val="00AC28BE"/>
    <w:rsid w:val="00AC30D0"/>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2198D"/>
    <w:rsid w:val="00B25E2F"/>
    <w:rsid w:val="00B31BC7"/>
    <w:rsid w:val="00B357AF"/>
    <w:rsid w:val="00B41CE5"/>
    <w:rsid w:val="00B442EA"/>
    <w:rsid w:val="00B4433A"/>
    <w:rsid w:val="00B4440E"/>
    <w:rsid w:val="00B44F87"/>
    <w:rsid w:val="00B45DA1"/>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D41"/>
    <w:rsid w:val="00BB3533"/>
    <w:rsid w:val="00BB7510"/>
    <w:rsid w:val="00BC0300"/>
    <w:rsid w:val="00BC2DBA"/>
    <w:rsid w:val="00BC3B2A"/>
    <w:rsid w:val="00BC56D2"/>
    <w:rsid w:val="00BC62F5"/>
    <w:rsid w:val="00BC6708"/>
    <w:rsid w:val="00BD1504"/>
    <w:rsid w:val="00BD6903"/>
    <w:rsid w:val="00BE0A19"/>
    <w:rsid w:val="00BE1DFB"/>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6706"/>
    <w:rsid w:val="00C173C8"/>
    <w:rsid w:val="00C17A0C"/>
    <w:rsid w:val="00C24F6E"/>
    <w:rsid w:val="00C2758D"/>
    <w:rsid w:val="00C30326"/>
    <w:rsid w:val="00C30BBF"/>
    <w:rsid w:val="00C353B4"/>
    <w:rsid w:val="00C36F0F"/>
    <w:rsid w:val="00C408C6"/>
    <w:rsid w:val="00C4333C"/>
    <w:rsid w:val="00C43B7F"/>
    <w:rsid w:val="00C447C2"/>
    <w:rsid w:val="00C44D50"/>
    <w:rsid w:val="00C4563F"/>
    <w:rsid w:val="00C46D68"/>
    <w:rsid w:val="00C47AA2"/>
    <w:rsid w:val="00C5055E"/>
    <w:rsid w:val="00C54C9C"/>
    <w:rsid w:val="00C566FB"/>
    <w:rsid w:val="00C62695"/>
    <w:rsid w:val="00C6650A"/>
    <w:rsid w:val="00C66ECC"/>
    <w:rsid w:val="00C66F25"/>
    <w:rsid w:val="00C71182"/>
    <w:rsid w:val="00C71B7F"/>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E33"/>
    <w:rsid w:val="00D347E2"/>
    <w:rsid w:val="00D368AF"/>
    <w:rsid w:val="00D40A5D"/>
    <w:rsid w:val="00D41AA1"/>
    <w:rsid w:val="00D421CA"/>
    <w:rsid w:val="00D428D8"/>
    <w:rsid w:val="00D46488"/>
    <w:rsid w:val="00D5053B"/>
    <w:rsid w:val="00D52FBC"/>
    <w:rsid w:val="00D53E0E"/>
    <w:rsid w:val="00D63E9E"/>
    <w:rsid w:val="00D64852"/>
    <w:rsid w:val="00D64911"/>
    <w:rsid w:val="00D6548D"/>
    <w:rsid w:val="00D673DF"/>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E75A1"/>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6587"/>
    <w:rsid w:val="00E57265"/>
    <w:rsid w:val="00E576B4"/>
    <w:rsid w:val="00E57DF1"/>
    <w:rsid w:val="00E63B27"/>
    <w:rsid w:val="00E70E08"/>
    <w:rsid w:val="00E75AD6"/>
    <w:rsid w:val="00E7620B"/>
    <w:rsid w:val="00E80C52"/>
    <w:rsid w:val="00E811F7"/>
    <w:rsid w:val="00E83392"/>
    <w:rsid w:val="00E8361D"/>
    <w:rsid w:val="00E856A5"/>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56DF"/>
    <w:rsid w:val="00ED14F0"/>
    <w:rsid w:val="00ED6F03"/>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5EA1"/>
    <w:rsid w:val="00F165E4"/>
    <w:rsid w:val="00F34315"/>
    <w:rsid w:val="00F3661D"/>
    <w:rsid w:val="00F3785E"/>
    <w:rsid w:val="00F4182C"/>
    <w:rsid w:val="00F41974"/>
    <w:rsid w:val="00F42D18"/>
    <w:rsid w:val="00F4366F"/>
    <w:rsid w:val="00F43D0A"/>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B75F6"/>
    <w:rsid w:val="00FC4317"/>
    <w:rsid w:val="00FC5BC4"/>
    <w:rsid w:val="00FC6919"/>
    <w:rsid w:val="00FD0D9D"/>
    <w:rsid w:val="00FD38C9"/>
    <w:rsid w:val="00FE2E69"/>
    <w:rsid w:val="00FE37E6"/>
    <w:rsid w:val="00FE6F59"/>
    <w:rsid w:val="00FE7326"/>
    <w:rsid w:val="00FE79C4"/>
    <w:rsid w:val="00FF2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A7B62-9642-4FA5-B866-EE2D8900ED2F}">
  <ds:schemaRefs>
    <ds:schemaRef ds:uri="http://schemas.microsoft.com/office/2006/documentManagement/types"/>
    <ds:schemaRef ds:uri="http://www.w3.org/XML/1998/namespace"/>
    <ds:schemaRef ds:uri="http://purl.org/dc/elements/1.1/"/>
    <ds:schemaRef ds:uri="015194b4-02a5-4675-9c64-09ee02632abf"/>
    <ds:schemaRef ds:uri="http://purl.org/dc/terms/"/>
    <ds:schemaRef ds:uri="http://schemas.microsoft.com/office/infopath/2007/PartnerControls"/>
    <ds:schemaRef ds:uri="http://schemas.openxmlformats.org/package/2006/metadata/core-properties"/>
    <ds:schemaRef ds:uri="85976e7d-d133-4226-be58-0ab12f76d8d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4.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993</Words>
  <Characters>5664</Characters>
  <DocSecurity>4</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2021-12-20T08:36:00Z</dcterms:created>
  <dcterms:modified xsi:type="dcterms:W3CDTF">2021-12-20T08:36:00Z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