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222C" w14:textId="77777777" w:rsidR="005E1891" w:rsidRPr="00927E09" w:rsidRDefault="005E1891" w:rsidP="00927E09">
      <w:pPr>
        <w:spacing w:line="360" w:lineRule="exact"/>
        <w:jc w:val="center"/>
        <w:rPr>
          <w:rFonts w:ascii="メイリオ" w:eastAsia="メイリオ" w:hAnsi="メイリオ" w:cs="メイリオ"/>
          <w:sz w:val="24"/>
          <w:szCs w:val="24"/>
        </w:rPr>
      </w:pPr>
      <w:bookmarkStart w:id="0" w:name="_GoBack"/>
      <w:bookmarkEnd w:id="0"/>
      <w:r w:rsidRPr="00927E09">
        <w:rPr>
          <w:rFonts w:ascii="メイリオ" w:eastAsia="メイリオ" w:hAnsi="メイリオ" w:cs="メイリオ" w:hint="eastAsia"/>
          <w:sz w:val="24"/>
          <w:szCs w:val="24"/>
        </w:rPr>
        <w:t>研究マネジメントに関してのチェック項目記入表</w:t>
      </w:r>
    </w:p>
    <w:p w14:paraId="021E7226" w14:textId="77777777" w:rsidR="0068712D" w:rsidRDefault="0068712D" w:rsidP="00927E09">
      <w:pPr>
        <w:spacing w:line="360" w:lineRule="exact"/>
        <w:jc w:val="center"/>
      </w:pPr>
      <w:r w:rsidRPr="00927E09">
        <w:rPr>
          <w:rFonts w:ascii="メイリオ" w:eastAsia="メイリオ" w:hAnsi="メイリオ" w:cs="メイリオ" w:hint="eastAsia"/>
        </w:rPr>
        <w:t>ステージゲート①（創薬標的検証終了時点）</w:t>
      </w:r>
    </w:p>
    <w:p w14:paraId="27B26755" w14:textId="5CF2FFD1" w:rsidR="00D17378" w:rsidRDefault="00D17378" w:rsidP="009F7E83">
      <w:pPr>
        <w:jc w:val="center"/>
      </w:pPr>
    </w:p>
    <w:p w14:paraId="650DC696" w14:textId="3FFA4D66" w:rsidR="006C2316" w:rsidRDefault="00DF4A30" w:rsidP="00927E09">
      <w:pPr>
        <w:wordWrap w:val="0"/>
        <w:jc w:val="right"/>
      </w:pPr>
      <w:r>
        <w:rPr>
          <w:rFonts w:hint="eastAsia"/>
        </w:rPr>
        <w:t>（</w:t>
      </w:r>
      <w:r w:rsidR="00635022">
        <w:rPr>
          <w:rFonts w:hint="eastAsia"/>
        </w:rPr>
        <w:t>研究</w:t>
      </w:r>
      <w:r w:rsidR="00635022">
        <w:t>開発</w:t>
      </w:r>
      <w:r w:rsidR="00635022">
        <w:rPr>
          <w:rFonts w:hint="eastAsia"/>
        </w:rPr>
        <w:t>代表者</w:t>
      </w:r>
      <w:r>
        <w:rPr>
          <w:rFonts w:hint="eastAsia"/>
        </w:rPr>
        <w:t>）</w:t>
      </w:r>
      <w:r w:rsidR="00DD16DD">
        <w:rPr>
          <w:rFonts w:hint="eastAsia"/>
        </w:rPr>
        <w:t xml:space="preserve">　</w:t>
      </w:r>
      <w:r w:rsidR="00DD16DD">
        <w:t xml:space="preserve">　　　　　　　　　</w:t>
      </w:r>
      <w:r w:rsidR="00DD16DD">
        <w:rPr>
          <w:rFonts w:hint="eastAsia"/>
        </w:rPr>
        <w:t xml:space="preserve">　</w:t>
      </w:r>
      <w:r w:rsidR="00DD16DD">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F4A30" w14:paraId="4A4333A5" w14:textId="77777777" w:rsidTr="00927E09">
        <w:tc>
          <w:tcPr>
            <w:tcW w:w="1267" w:type="dxa"/>
          </w:tcPr>
          <w:p w14:paraId="5570C7A5" w14:textId="77777777" w:rsidR="00DF4A30" w:rsidRDefault="00DF4A30" w:rsidP="00352978">
            <w:r>
              <w:rPr>
                <w:rFonts w:hint="eastAsia"/>
              </w:rPr>
              <w:t>機関名</w:t>
            </w:r>
          </w:p>
        </w:tc>
        <w:tc>
          <w:tcPr>
            <w:tcW w:w="236" w:type="dxa"/>
          </w:tcPr>
          <w:p w14:paraId="62A7EB4B" w14:textId="77777777" w:rsidR="00DF4A30" w:rsidRDefault="00DF4A30" w:rsidP="00352978">
            <w:r>
              <w:rPr>
                <w:rFonts w:hint="eastAsia"/>
              </w:rPr>
              <w:t>：</w:t>
            </w:r>
          </w:p>
        </w:tc>
        <w:tc>
          <w:tcPr>
            <w:tcW w:w="4007" w:type="dxa"/>
          </w:tcPr>
          <w:p w14:paraId="5EFA7ABB" w14:textId="77777777" w:rsidR="00DF4A30" w:rsidRDefault="00DF4A30" w:rsidP="00352978">
            <w:pPr>
              <w:jc w:val="left"/>
            </w:pPr>
          </w:p>
        </w:tc>
      </w:tr>
      <w:tr w:rsidR="00DF4A30" w14:paraId="1BABA393" w14:textId="77777777" w:rsidTr="00927E09">
        <w:tc>
          <w:tcPr>
            <w:tcW w:w="1267" w:type="dxa"/>
          </w:tcPr>
          <w:p w14:paraId="0F21275F" w14:textId="77777777" w:rsidR="00DF4A30" w:rsidRDefault="00DF4A30" w:rsidP="00352978">
            <w:r>
              <w:rPr>
                <w:rFonts w:hint="eastAsia"/>
              </w:rPr>
              <w:t>所属</w:t>
            </w:r>
            <w:r>
              <w:rPr>
                <w:rFonts w:hint="eastAsia"/>
              </w:rPr>
              <w:t xml:space="preserve"> </w:t>
            </w:r>
            <w:r>
              <w:rPr>
                <w:rFonts w:hint="eastAsia"/>
              </w:rPr>
              <w:t>役職</w:t>
            </w:r>
          </w:p>
        </w:tc>
        <w:tc>
          <w:tcPr>
            <w:tcW w:w="236" w:type="dxa"/>
          </w:tcPr>
          <w:p w14:paraId="05F0269B" w14:textId="77777777" w:rsidR="00DF4A30" w:rsidRDefault="00DF4A30" w:rsidP="00352978">
            <w:r>
              <w:rPr>
                <w:rFonts w:hint="eastAsia"/>
              </w:rPr>
              <w:t>：</w:t>
            </w:r>
          </w:p>
        </w:tc>
        <w:tc>
          <w:tcPr>
            <w:tcW w:w="4007" w:type="dxa"/>
          </w:tcPr>
          <w:p w14:paraId="6905B989" w14:textId="77777777" w:rsidR="00DF4A30" w:rsidRDefault="00DF4A30" w:rsidP="00352978"/>
        </w:tc>
      </w:tr>
      <w:tr w:rsidR="00DF4A30" w14:paraId="7D3492E4" w14:textId="77777777" w:rsidTr="00927E09">
        <w:tc>
          <w:tcPr>
            <w:tcW w:w="1267" w:type="dxa"/>
          </w:tcPr>
          <w:p w14:paraId="22AEF9F9" w14:textId="77777777" w:rsidR="00DF4A30" w:rsidRDefault="00DF4A30" w:rsidP="00352978">
            <w:r>
              <w:rPr>
                <w:rFonts w:hint="eastAsia"/>
              </w:rPr>
              <w:t>氏　名</w:t>
            </w:r>
          </w:p>
        </w:tc>
        <w:tc>
          <w:tcPr>
            <w:tcW w:w="236" w:type="dxa"/>
          </w:tcPr>
          <w:p w14:paraId="2DB88872" w14:textId="77777777" w:rsidR="00DF4A30" w:rsidRDefault="00DF4A30" w:rsidP="00352978">
            <w:r>
              <w:rPr>
                <w:rFonts w:hint="eastAsia"/>
              </w:rPr>
              <w:t>：</w:t>
            </w:r>
          </w:p>
        </w:tc>
        <w:tc>
          <w:tcPr>
            <w:tcW w:w="4007" w:type="dxa"/>
          </w:tcPr>
          <w:p w14:paraId="1B573FBA" w14:textId="77777777" w:rsidR="00DF4A30" w:rsidRDefault="00DF4A30" w:rsidP="00352978"/>
        </w:tc>
      </w:tr>
    </w:tbl>
    <w:p w14:paraId="580F92DC" w14:textId="77777777" w:rsidR="00194462" w:rsidRDefault="00194462" w:rsidP="00635022">
      <w:pPr>
        <w:jc w:val="right"/>
      </w:pPr>
    </w:p>
    <w:tbl>
      <w:tblPr>
        <w:tblStyle w:val="a3"/>
        <w:tblW w:w="9457" w:type="dxa"/>
        <w:tblInd w:w="301" w:type="dxa"/>
        <w:tblLook w:val="04A0" w:firstRow="1" w:lastRow="0" w:firstColumn="1" w:lastColumn="0" w:noHBand="0" w:noVBand="1"/>
      </w:tblPr>
      <w:tblGrid>
        <w:gridCol w:w="2123"/>
        <w:gridCol w:w="7334"/>
      </w:tblGrid>
      <w:tr w:rsidR="00194462" w:rsidRPr="00EE4F0E" w14:paraId="7B82A76B" w14:textId="77777777" w:rsidTr="00352978">
        <w:trPr>
          <w:trHeight w:val="682"/>
        </w:trPr>
        <w:tc>
          <w:tcPr>
            <w:tcW w:w="2123" w:type="dxa"/>
            <w:vAlign w:val="center"/>
          </w:tcPr>
          <w:p w14:paraId="4EEDBF49" w14:textId="77777777" w:rsidR="00194462" w:rsidRPr="00EE4F0E" w:rsidRDefault="00194462" w:rsidP="00352978">
            <w:r w:rsidRPr="00EE4F0E">
              <w:rPr>
                <w:rFonts w:hint="eastAsia"/>
              </w:rPr>
              <w:t>事業名</w:t>
            </w:r>
          </w:p>
        </w:tc>
        <w:tc>
          <w:tcPr>
            <w:tcW w:w="7334" w:type="dxa"/>
            <w:vAlign w:val="center"/>
          </w:tcPr>
          <w:p w14:paraId="11D034B4" w14:textId="77777777" w:rsidR="00194462" w:rsidRPr="00EE4F0E" w:rsidRDefault="00194462" w:rsidP="00352978">
            <w:pPr>
              <w:rPr>
                <w:lang w:eastAsia="zh-TW"/>
              </w:rPr>
            </w:pPr>
          </w:p>
        </w:tc>
      </w:tr>
      <w:tr w:rsidR="00194462" w:rsidRPr="00EE4F0E" w14:paraId="709EACD6" w14:textId="77777777" w:rsidTr="00352978">
        <w:trPr>
          <w:trHeight w:val="682"/>
        </w:trPr>
        <w:tc>
          <w:tcPr>
            <w:tcW w:w="2123" w:type="dxa"/>
            <w:vAlign w:val="center"/>
          </w:tcPr>
          <w:p w14:paraId="5E5D9F64" w14:textId="77777777" w:rsidR="00194462" w:rsidRPr="00EE4F0E" w:rsidRDefault="00194462" w:rsidP="00352978">
            <w:r>
              <w:rPr>
                <w:rFonts w:hint="eastAsia"/>
              </w:rPr>
              <w:t>研究開発課題</w:t>
            </w:r>
            <w:r w:rsidRPr="00EE4F0E">
              <w:rPr>
                <w:rFonts w:hint="eastAsia"/>
              </w:rPr>
              <w:t>名</w:t>
            </w:r>
          </w:p>
        </w:tc>
        <w:tc>
          <w:tcPr>
            <w:tcW w:w="7334" w:type="dxa"/>
            <w:vAlign w:val="center"/>
          </w:tcPr>
          <w:p w14:paraId="48B8B258" w14:textId="77777777" w:rsidR="00194462" w:rsidRPr="00EE4F0E" w:rsidRDefault="00194462" w:rsidP="00352978"/>
        </w:tc>
      </w:tr>
    </w:tbl>
    <w:p w14:paraId="5698A8C8" w14:textId="77777777" w:rsidR="00635022" w:rsidRDefault="00635022" w:rsidP="00635022">
      <w:pPr>
        <w:jc w:val="right"/>
      </w:pPr>
    </w:p>
    <w:p w14:paraId="398FE62F" w14:textId="22DF93BF" w:rsidR="00635022" w:rsidRDefault="00635022" w:rsidP="00927E09">
      <w:pPr>
        <w:ind w:firstLineChars="100" w:firstLine="210"/>
        <w:jc w:val="left"/>
      </w:pPr>
      <w:r>
        <w:t>作成</w:t>
      </w:r>
      <w:r>
        <w:rPr>
          <w:rFonts w:hint="eastAsia"/>
        </w:rPr>
        <w:t>者</w:t>
      </w:r>
      <w:r w:rsidR="005272B1">
        <w:rPr>
          <w:rFonts w:hint="eastAsia"/>
        </w:rPr>
        <w:t>として</w:t>
      </w:r>
      <w:r>
        <w:rPr>
          <w:rFonts w:hint="eastAsia"/>
        </w:rPr>
        <w:t>下</w:t>
      </w:r>
      <w:r>
        <w:t>の</w:t>
      </w:r>
      <w:r w:rsidR="005272B1">
        <w:rPr>
          <w:rFonts w:hint="eastAsia"/>
        </w:rPr>
        <w:t>A</w:t>
      </w:r>
      <w:r w:rsidR="005272B1">
        <w:rPr>
          <w:rFonts w:hint="eastAsia"/>
        </w:rPr>
        <w:t>～</w:t>
      </w:r>
      <w:r w:rsidR="00100B08">
        <w:rPr>
          <w:rFonts w:hint="eastAsia"/>
        </w:rPr>
        <w:t>D</w:t>
      </w:r>
      <w:r w:rsidR="00523ED3">
        <w:rPr>
          <w:rFonts w:hint="eastAsia"/>
        </w:rPr>
        <w:t>の</w:t>
      </w:r>
      <w:r w:rsidR="005272B1">
        <w:t>該当するものを〇で囲み</w:t>
      </w:r>
      <w:r>
        <w:rPr>
          <w:rFonts w:hint="eastAsia"/>
        </w:rPr>
        <w:t>、</w:t>
      </w:r>
      <w:r w:rsidR="000D6EB1">
        <w:rPr>
          <w:rFonts w:hint="eastAsia"/>
        </w:rPr>
        <w:t>B</w:t>
      </w:r>
      <w:r w:rsidR="000D6EB1">
        <w:rPr>
          <w:rFonts w:hint="eastAsia"/>
        </w:rPr>
        <w:t>～</w:t>
      </w:r>
      <w:r w:rsidR="000D6EB1">
        <w:t>C</w:t>
      </w:r>
      <w:r w:rsidR="000D6EB1">
        <w:t>に該当する</w:t>
      </w:r>
      <w:r w:rsidR="00100B08">
        <w:rPr>
          <w:rFonts w:hint="eastAsia"/>
        </w:rPr>
        <w:t>場合</w:t>
      </w:r>
      <w:r w:rsidR="00FC34F4">
        <w:rPr>
          <w:rFonts w:hint="eastAsia"/>
        </w:rPr>
        <w:t>に</w:t>
      </w:r>
      <w:r w:rsidR="00100B08">
        <w:rPr>
          <w:rFonts w:hint="eastAsia"/>
        </w:rPr>
        <w:t>は</w:t>
      </w:r>
      <w:r>
        <w:rPr>
          <w:rFonts w:hint="eastAsia"/>
        </w:rPr>
        <w:t>括弧</w:t>
      </w:r>
      <w:r>
        <w:t>内に</w:t>
      </w:r>
      <w:r w:rsidR="006B36DF">
        <w:rPr>
          <w:rFonts w:hint="eastAsia"/>
        </w:rPr>
        <w:t>機関名</w:t>
      </w:r>
      <w:r w:rsidR="006B36DF">
        <w:t>・</w:t>
      </w:r>
      <w:r w:rsidR="005272B1">
        <w:rPr>
          <w:rFonts w:hint="eastAsia"/>
        </w:rPr>
        <w:t>部署名</w:t>
      </w:r>
      <w:r>
        <w:t>を記載してください。</w:t>
      </w:r>
    </w:p>
    <w:p w14:paraId="75C972C6" w14:textId="5322E9A7" w:rsidR="00100B08" w:rsidRDefault="00635022" w:rsidP="00927E09">
      <w:pPr>
        <w:ind w:firstLineChars="100" w:firstLine="210"/>
        <w:jc w:val="left"/>
      </w:pPr>
      <w:r>
        <w:t>A</w:t>
      </w:r>
      <w:r>
        <w:rPr>
          <w:rFonts w:hint="eastAsia"/>
        </w:rPr>
        <w:t>：</w:t>
      </w:r>
      <w:r w:rsidR="00100B08">
        <w:rPr>
          <w:rFonts w:hint="eastAsia"/>
        </w:rPr>
        <w:t>研究開発代表者</w:t>
      </w:r>
    </w:p>
    <w:p w14:paraId="607E77A2" w14:textId="5ED1A1C0" w:rsidR="00635022" w:rsidRDefault="00100B08" w:rsidP="00927E09">
      <w:pPr>
        <w:ind w:firstLineChars="100" w:firstLine="210"/>
        <w:jc w:val="left"/>
      </w:pPr>
      <w:r>
        <w:rPr>
          <w:rFonts w:hint="eastAsia"/>
        </w:rPr>
        <w:t>B</w:t>
      </w:r>
      <w:r>
        <w:rPr>
          <w:rFonts w:hint="eastAsia"/>
        </w:rPr>
        <w:t>：</w:t>
      </w:r>
      <w:r w:rsidR="00635022">
        <w:rPr>
          <w:rFonts w:hint="eastAsia"/>
        </w:rPr>
        <w:t>研究</w:t>
      </w:r>
      <w:r w:rsidR="00635022">
        <w:t>開発</w:t>
      </w:r>
      <w:r w:rsidR="00635022">
        <w:rPr>
          <w:rFonts w:hint="eastAsia"/>
        </w:rPr>
        <w:t>代表者</w:t>
      </w:r>
      <w:r w:rsidR="00635022">
        <w:t>の</w:t>
      </w:r>
      <w:r w:rsidR="00635022">
        <w:rPr>
          <w:rFonts w:hint="eastAsia"/>
        </w:rPr>
        <w:t>所属</w:t>
      </w:r>
      <w:r w:rsidR="00635022">
        <w:t>する機関の研究開発管理部門</w:t>
      </w:r>
      <w:r w:rsidR="00635022">
        <w:rPr>
          <w:rFonts w:hint="eastAsia"/>
        </w:rPr>
        <w:t>（</w:t>
      </w:r>
      <w:r w:rsidR="00635022">
        <w:t xml:space="preserve">　　　　　　　　　）</w:t>
      </w:r>
    </w:p>
    <w:p w14:paraId="6EC06488" w14:textId="65652A85" w:rsidR="00635022" w:rsidRDefault="00100B08" w:rsidP="00927E09">
      <w:pPr>
        <w:ind w:firstLineChars="100" w:firstLine="210"/>
        <w:jc w:val="left"/>
      </w:pPr>
      <w:r>
        <w:rPr>
          <w:rFonts w:hint="eastAsia"/>
        </w:rPr>
        <w:t>C</w:t>
      </w:r>
      <w:r w:rsidR="00635022">
        <w:t>：</w:t>
      </w:r>
      <w:r w:rsidR="00635022">
        <w:rPr>
          <w:rFonts w:hint="eastAsia"/>
        </w:rPr>
        <w:t>革新的</w:t>
      </w:r>
      <w:r w:rsidR="00635022">
        <w:t>医療</w:t>
      </w:r>
      <w:r w:rsidR="00635022">
        <w:rPr>
          <w:rFonts w:hint="eastAsia"/>
        </w:rPr>
        <w:t>技術</w:t>
      </w:r>
      <w:r w:rsidR="00635022">
        <w:t>創出プロジェクト拠点</w:t>
      </w:r>
      <w:r w:rsidR="00377E58">
        <w:rPr>
          <w:rFonts w:hint="eastAsia"/>
        </w:rPr>
        <w:t>の管理部門</w:t>
      </w:r>
      <w:r w:rsidR="00635022">
        <w:rPr>
          <w:rFonts w:hint="eastAsia"/>
        </w:rPr>
        <w:t>（</w:t>
      </w:r>
      <w:r w:rsidR="00635022">
        <w:t xml:space="preserve">　　　　　　　　　）</w:t>
      </w:r>
    </w:p>
    <w:p w14:paraId="65DD97B6" w14:textId="6392F02E" w:rsidR="00635022" w:rsidRPr="0068712D" w:rsidRDefault="00100B08" w:rsidP="00927E09">
      <w:pPr>
        <w:ind w:firstLineChars="100" w:firstLine="210"/>
        <w:jc w:val="left"/>
      </w:pPr>
      <w:r>
        <w:rPr>
          <w:rFonts w:hint="eastAsia"/>
        </w:rPr>
        <w:t>D</w:t>
      </w:r>
      <w:r w:rsidR="00635022">
        <w:t>：</w:t>
      </w:r>
      <w:r w:rsidR="00635022">
        <w:rPr>
          <w:rFonts w:hint="eastAsia"/>
        </w:rPr>
        <w:t xml:space="preserve">その他（　</w:t>
      </w:r>
      <w:r w:rsidR="00635022">
        <w:t xml:space="preserve">　　　　　　　　　　</w:t>
      </w:r>
      <w:r w:rsidR="00635022">
        <w:rPr>
          <w:rFonts w:hint="eastAsia"/>
        </w:rPr>
        <w:t>）</w:t>
      </w:r>
    </w:p>
    <w:p w14:paraId="2AFE533A" w14:textId="77777777" w:rsidR="00AA1CFD" w:rsidRDefault="00AA1CFD" w:rsidP="00635022">
      <w:pPr>
        <w:jc w:val="left"/>
      </w:pPr>
    </w:p>
    <w:p w14:paraId="68D2E39A" w14:textId="73876355" w:rsidR="00714C92" w:rsidRPr="0027042D" w:rsidRDefault="00714C92" w:rsidP="00635022">
      <w:pPr>
        <w:jc w:val="left"/>
      </w:pPr>
      <w:r w:rsidRPr="0027042D">
        <w:rPr>
          <w:rFonts w:hint="eastAsia"/>
        </w:rPr>
        <w:t>※次ページ</w:t>
      </w:r>
      <w:r w:rsidRPr="0027042D">
        <w:t>以降の</w:t>
      </w:r>
      <w:r w:rsidRPr="0027042D">
        <w:rPr>
          <w:rFonts w:hint="eastAsia"/>
        </w:rPr>
        <w:t>記載の際には</w:t>
      </w:r>
      <w:r w:rsidRPr="0027042D">
        <w:t>、</w:t>
      </w:r>
      <w:r w:rsidR="00512F14" w:rsidRPr="0027042D">
        <w:rPr>
          <w:rFonts w:hint="eastAsia"/>
        </w:rPr>
        <w:t xml:space="preserve">AMED Web site </w:t>
      </w:r>
      <w:hyperlink r:id="rId11" w:history="1">
        <w:r w:rsidR="00512F14" w:rsidRPr="00BE2E3F">
          <w:rPr>
            <w:rStyle w:val="af"/>
          </w:rPr>
          <w:t>https://www.amed.go.jp/koubo/iyakuhin_check.html</w:t>
        </w:r>
      </w:hyperlink>
      <w:r w:rsidR="00512F14" w:rsidRPr="0027042D">
        <w:rPr>
          <w:rFonts w:hint="eastAsia"/>
        </w:rPr>
        <w:t>に</w:t>
      </w:r>
      <w:r w:rsidR="00512F14" w:rsidRPr="0027042D">
        <w:t>掲載している</w:t>
      </w:r>
      <w:r w:rsidRPr="0027042D">
        <w:rPr>
          <w:rFonts w:hint="eastAsia"/>
        </w:rPr>
        <w:t>応募者</w:t>
      </w:r>
      <w:r w:rsidRPr="0027042D">
        <w:t>向け</w:t>
      </w:r>
      <w:r w:rsidRPr="0027042D">
        <w:rPr>
          <w:rFonts w:hint="eastAsia"/>
          <w:b/>
          <w:u w:val="single"/>
        </w:rPr>
        <w:t>「チェック項目記入表」記載の手引き</w:t>
      </w:r>
      <w:r w:rsidRPr="0027042D">
        <w:rPr>
          <w:rFonts w:hint="eastAsia"/>
        </w:rPr>
        <w:t>も</w:t>
      </w:r>
      <w:r w:rsidRPr="0027042D">
        <w:t>ご確認ください。</w:t>
      </w:r>
    </w:p>
    <w:p w14:paraId="4076B7A1" w14:textId="1C27141B" w:rsidR="009345DA" w:rsidRPr="00714C92" w:rsidRDefault="009345DA" w:rsidP="00635022">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1A39E58C" w14:textId="53A9E468" w:rsidR="00714C92" w:rsidRDefault="00714C92">
      <w:pPr>
        <w:widowControl/>
        <w:jc w:val="left"/>
      </w:pPr>
      <w:r>
        <w:br w:type="page"/>
      </w:r>
    </w:p>
    <w:tbl>
      <w:tblPr>
        <w:tblStyle w:val="a3"/>
        <w:tblW w:w="9634" w:type="dxa"/>
        <w:tblLook w:val="04A0" w:firstRow="1" w:lastRow="0" w:firstColumn="1" w:lastColumn="0" w:noHBand="0" w:noVBand="1"/>
      </w:tblPr>
      <w:tblGrid>
        <w:gridCol w:w="6941"/>
        <w:gridCol w:w="2693"/>
      </w:tblGrid>
      <w:tr w:rsidR="0068712D" w14:paraId="4B37B654" w14:textId="77777777" w:rsidTr="00927E09">
        <w:tc>
          <w:tcPr>
            <w:tcW w:w="9634" w:type="dxa"/>
            <w:gridSpan w:val="2"/>
          </w:tcPr>
          <w:p w14:paraId="6506A6BE" w14:textId="51D4DD45"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6FDB9510" w14:textId="77777777" w:rsidTr="00927E09">
        <w:tc>
          <w:tcPr>
            <w:tcW w:w="9634" w:type="dxa"/>
            <w:gridSpan w:val="2"/>
          </w:tcPr>
          <w:p w14:paraId="335A9ADE" w14:textId="77777777" w:rsidR="0068712D" w:rsidRPr="0068712D" w:rsidRDefault="0068712D" w:rsidP="0068712D">
            <w:pPr>
              <w:rPr>
                <w:b/>
              </w:rPr>
            </w:pPr>
            <w:r w:rsidRPr="0068712D">
              <w:rPr>
                <w:rFonts w:hint="eastAsia"/>
                <w:b/>
              </w:rPr>
              <w:t>（１）</w:t>
            </w:r>
            <w:r w:rsidRPr="0068712D">
              <w:rPr>
                <w:rFonts w:hint="eastAsia"/>
                <w:b/>
              </w:rPr>
              <w:t xml:space="preserve"> </w:t>
            </w:r>
            <w:r w:rsidRPr="0068712D">
              <w:rPr>
                <w:rFonts w:hint="eastAsia"/>
                <w:b/>
              </w:rPr>
              <w:t>ターゲットバリデーションが適切に実施されているか。</w:t>
            </w:r>
          </w:p>
          <w:p w14:paraId="35F41522" w14:textId="77777777" w:rsidR="0068712D" w:rsidRPr="0068712D" w:rsidRDefault="0068712D">
            <w:r w:rsidRPr="0068712D">
              <w:rPr>
                <w:rFonts w:hint="eastAsia"/>
              </w:rPr>
              <w:t>具体的には、研究対象としているターゲットと、想定する疾患の発症メカニズム等の関連性について、エビデンスを伴い説明可能か。再現性は確認されているか。</w:t>
            </w:r>
          </w:p>
        </w:tc>
      </w:tr>
      <w:tr w:rsidR="0068712D" w14:paraId="004F1880" w14:textId="77777777" w:rsidTr="00795136">
        <w:tc>
          <w:tcPr>
            <w:tcW w:w="6941" w:type="dxa"/>
          </w:tcPr>
          <w:p w14:paraId="55F26D3D" w14:textId="166EDB35"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693" w:type="dxa"/>
          </w:tcPr>
          <w:p w14:paraId="5055A2B0" w14:textId="77777777" w:rsidR="0068712D" w:rsidRPr="0068712D" w:rsidRDefault="0068712D"/>
        </w:tc>
      </w:tr>
      <w:tr w:rsidR="0068712D" w14:paraId="7F41F410" w14:textId="77777777" w:rsidTr="00927E09">
        <w:tc>
          <w:tcPr>
            <w:tcW w:w="9634" w:type="dxa"/>
            <w:gridSpan w:val="2"/>
          </w:tcPr>
          <w:p w14:paraId="19A3AB37" w14:textId="25DFFF61" w:rsidR="00B24CA9" w:rsidRDefault="00B24CA9" w:rsidP="00B24CA9">
            <w:pPr>
              <w:rPr>
                <w:sz w:val="18"/>
                <w:szCs w:val="18"/>
              </w:rPr>
            </w:pPr>
            <w:r>
              <w:rPr>
                <w:rFonts w:hint="eastAsia"/>
                <w:sz w:val="18"/>
                <w:szCs w:val="18"/>
              </w:rPr>
              <w:t>【詳細・理由等】</w:t>
            </w:r>
          </w:p>
          <w:p w14:paraId="756BA2D0" w14:textId="1402063E" w:rsidR="0068712D" w:rsidRPr="001F3504" w:rsidRDefault="00266C78">
            <w:pPr>
              <w:rPr>
                <w:sz w:val="18"/>
                <w:szCs w:val="18"/>
              </w:rPr>
            </w:pPr>
            <w:r w:rsidRPr="001F3504">
              <w:rPr>
                <w:rFonts w:hint="eastAsia"/>
                <w:sz w:val="18"/>
                <w:szCs w:val="18"/>
              </w:rPr>
              <w:t>チェック</w:t>
            </w:r>
            <w:r w:rsidRPr="001F3504">
              <w:rPr>
                <w:sz w:val="18"/>
                <w:szCs w:val="18"/>
              </w:rPr>
              <w:t>項目に該当する場合には、その詳</w:t>
            </w:r>
            <w:r w:rsidRPr="0027042D">
              <w:rPr>
                <w:sz w:val="18"/>
                <w:szCs w:val="18"/>
              </w:rPr>
              <w:t>細</w:t>
            </w:r>
            <w:r w:rsidR="006D7E78" w:rsidRPr="0027042D">
              <w:rPr>
                <w:rFonts w:hint="eastAsia"/>
                <w:sz w:val="18"/>
                <w:szCs w:val="18"/>
              </w:rPr>
              <w:t>や</w:t>
            </w:r>
            <w:r w:rsidR="006D7E78" w:rsidRPr="0027042D">
              <w:rPr>
                <w:sz w:val="18"/>
                <w:szCs w:val="18"/>
              </w:rPr>
              <w:t>具体的な根拠</w:t>
            </w:r>
            <w:r w:rsidRPr="0027042D">
              <w:rPr>
                <w:sz w:val="18"/>
                <w:szCs w:val="18"/>
              </w:rPr>
              <w:t>につい</w:t>
            </w:r>
            <w:r w:rsidRPr="001F3504">
              <w:rPr>
                <w:sz w:val="18"/>
                <w:szCs w:val="18"/>
              </w:rPr>
              <w:t>て</w:t>
            </w:r>
            <w:r w:rsidR="001F3504" w:rsidRP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DD16DD">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3D520E3C" w14:textId="3ADAC7C5" w:rsidR="0068712D" w:rsidRPr="00C051E0" w:rsidRDefault="00526450" w:rsidP="00C051E0">
            <w:pPr>
              <w:pStyle w:val="af0"/>
              <w:numPr>
                <w:ilvl w:val="0"/>
                <w:numId w:val="1"/>
              </w:numPr>
              <w:ind w:leftChars="0"/>
              <w:rPr>
                <w:color w:val="5B9BD5" w:themeColor="accent1"/>
                <w:sz w:val="18"/>
                <w:szCs w:val="18"/>
              </w:rPr>
            </w:pPr>
            <w:r w:rsidRPr="00C051E0">
              <w:rPr>
                <w:rFonts w:hint="eastAsia"/>
                <w:color w:val="5B9BD5" w:themeColor="accent1"/>
                <w:sz w:val="18"/>
                <w:szCs w:val="18"/>
              </w:rPr>
              <w:t>「</w:t>
            </w:r>
            <w:r w:rsidR="006D7E78" w:rsidRPr="00C051E0">
              <w:rPr>
                <w:rFonts w:hint="eastAsia"/>
                <w:color w:val="5B9BD5" w:themeColor="accent1"/>
                <w:sz w:val="18"/>
                <w:szCs w:val="18"/>
              </w:rPr>
              <w:t>現時点</w:t>
            </w:r>
            <w:r w:rsidR="006D7E78" w:rsidRPr="00C051E0">
              <w:rPr>
                <w:color w:val="5B9BD5" w:themeColor="accent1"/>
                <w:sz w:val="18"/>
                <w:szCs w:val="18"/>
              </w:rPr>
              <w:t>で</w:t>
            </w:r>
            <w:r w:rsidRPr="00C051E0">
              <w:rPr>
                <w:rFonts w:hint="eastAsia"/>
                <w:color w:val="5B9BD5" w:themeColor="accent1"/>
                <w:sz w:val="18"/>
                <w:szCs w:val="18"/>
              </w:rPr>
              <w:t>想定</w:t>
            </w:r>
            <w:r w:rsidRPr="00C051E0">
              <w:rPr>
                <w:color w:val="5B9BD5" w:themeColor="accent1"/>
                <w:sz w:val="18"/>
                <w:szCs w:val="18"/>
              </w:rPr>
              <w:t>する</w:t>
            </w:r>
            <w:r w:rsidR="006D7E78" w:rsidRPr="00C051E0">
              <w:rPr>
                <w:color w:val="5B9BD5" w:themeColor="accent1"/>
                <w:sz w:val="18"/>
                <w:szCs w:val="18"/>
              </w:rPr>
              <w:t>疾患名</w:t>
            </w:r>
            <w:r w:rsidR="006D7E78" w:rsidRPr="00C051E0">
              <w:rPr>
                <w:rFonts w:hint="eastAsia"/>
                <w:color w:val="5B9BD5" w:themeColor="accent1"/>
                <w:sz w:val="18"/>
                <w:szCs w:val="18"/>
              </w:rPr>
              <w:t>」</w:t>
            </w:r>
            <w:r w:rsidRPr="00C051E0">
              <w:rPr>
                <w:rFonts w:hint="eastAsia"/>
                <w:color w:val="5B9BD5" w:themeColor="accent1"/>
                <w:sz w:val="18"/>
                <w:szCs w:val="18"/>
              </w:rPr>
              <w:t>、</w:t>
            </w:r>
            <w:r w:rsidR="006D7E78" w:rsidRPr="00C051E0">
              <w:rPr>
                <w:color w:val="5B9BD5" w:themeColor="accent1"/>
                <w:sz w:val="18"/>
                <w:szCs w:val="18"/>
              </w:rPr>
              <w:t>「</w:t>
            </w:r>
            <w:r w:rsidRPr="00C051E0">
              <w:rPr>
                <w:rFonts w:hint="eastAsia"/>
                <w:color w:val="5B9BD5" w:themeColor="accent1"/>
                <w:sz w:val="18"/>
                <w:szCs w:val="18"/>
              </w:rPr>
              <w:t>想定</w:t>
            </w:r>
            <w:r w:rsidR="006D7E78" w:rsidRPr="00C051E0">
              <w:rPr>
                <w:color w:val="5B9BD5" w:themeColor="accent1"/>
                <w:sz w:val="18"/>
                <w:szCs w:val="18"/>
              </w:rPr>
              <w:t>する疾患</w:t>
            </w:r>
            <w:r w:rsidRPr="00C051E0">
              <w:rPr>
                <w:rFonts w:hint="eastAsia"/>
                <w:color w:val="5B9BD5" w:themeColor="accent1"/>
                <w:sz w:val="18"/>
                <w:szCs w:val="18"/>
              </w:rPr>
              <w:t>の</w:t>
            </w:r>
            <w:r w:rsidRPr="00C051E0">
              <w:rPr>
                <w:color w:val="5B9BD5" w:themeColor="accent1"/>
                <w:sz w:val="18"/>
                <w:szCs w:val="18"/>
              </w:rPr>
              <w:t>発症メカニズム等</w:t>
            </w:r>
            <w:r w:rsidR="0028381C" w:rsidRPr="00C051E0">
              <w:rPr>
                <w:rFonts w:hint="eastAsia"/>
                <w:color w:val="5B9BD5" w:themeColor="accent1"/>
                <w:sz w:val="18"/>
                <w:szCs w:val="18"/>
              </w:rPr>
              <w:t>と</w:t>
            </w:r>
            <w:r w:rsidR="0028381C" w:rsidRPr="00C051E0">
              <w:rPr>
                <w:color w:val="5B9BD5" w:themeColor="accent1"/>
                <w:sz w:val="18"/>
                <w:szCs w:val="18"/>
              </w:rPr>
              <w:t>ターゲット</w:t>
            </w:r>
            <w:r w:rsidR="0028381C" w:rsidRPr="00C051E0">
              <w:rPr>
                <w:rFonts w:hint="eastAsia"/>
                <w:color w:val="5B9BD5" w:themeColor="accent1"/>
                <w:sz w:val="18"/>
                <w:szCs w:val="18"/>
              </w:rPr>
              <w:t>の</w:t>
            </w:r>
            <w:r w:rsidR="00CF569C" w:rsidRPr="00C051E0">
              <w:rPr>
                <w:rFonts w:hint="eastAsia"/>
                <w:color w:val="5B9BD5" w:themeColor="accent1"/>
                <w:sz w:val="18"/>
                <w:szCs w:val="18"/>
              </w:rPr>
              <w:t>関係</w:t>
            </w:r>
            <w:r w:rsidR="00971660" w:rsidRPr="00C051E0">
              <w:rPr>
                <w:rFonts w:hint="eastAsia"/>
                <w:color w:val="5B9BD5" w:themeColor="accent1"/>
                <w:sz w:val="18"/>
                <w:szCs w:val="18"/>
              </w:rPr>
              <w:t>（</w:t>
            </w:r>
            <w:r w:rsidR="00971660" w:rsidRPr="00C051E0">
              <w:rPr>
                <w:color w:val="5B9BD5" w:themeColor="accent1"/>
                <w:sz w:val="18"/>
                <w:szCs w:val="18"/>
              </w:rPr>
              <w:t>作用機序）</w:t>
            </w:r>
            <w:r w:rsidR="00CF569C" w:rsidRPr="00C051E0">
              <w:rPr>
                <w:color w:val="5B9BD5" w:themeColor="accent1"/>
                <w:sz w:val="18"/>
                <w:szCs w:val="18"/>
              </w:rPr>
              <w:t>について</w:t>
            </w:r>
            <w:r w:rsidR="00EA3EDA" w:rsidRPr="00C051E0">
              <w:rPr>
                <w:rFonts w:hint="eastAsia"/>
                <w:color w:val="5B9BD5" w:themeColor="accent1"/>
                <w:sz w:val="18"/>
                <w:szCs w:val="18"/>
              </w:rPr>
              <w:t>、</w:t>
            </w:r>
            <w:r w:rsidR="00CF569C" w:rsidRPr="00C051E0">
              <w:rPr>
                <w:color w:val="5B9BD5" w:themeColor="accent1"/>
                <w:sz w:val="18"/>
                <w:szCs w:val="18"/>
              </w:rPr>
              <w:t>これまでに明らかになっていること</w:t>
            </w:r>
            <w:r w:rsidR="006D7E78" w:rsidRPr="00C051E0">
              <w:rPr>
                <w:rFonts w:hint="eastAsia"/>
                <w:color w:val="5B9BD5" w:themeColor="accent1"/>
                <w:sz w:val="18"/>
                <w:szCs w:val="18"/>
              </w:rPr>
              <w:t>」</w:t>
            </w:r>
            <w:r w:rsidRPr="00C051E0">
              <w:rPr>
                <w:rFonts w:hint="eastAsia"/>
                <w:color w:val="5B9BD5" w:themeColor="accent1"/>
                <w:sz w:val="18"/>
                <w:szCs w:val="18"/>
              </w:rPr>
              <w:t>、「</w:t>
            </w:r>
            <w:r w:rsidR="0028381C" w:rsidRPr="00C051E0">
              <w:rPr>
                <w:rFonts w:hint="eastAsia"/>
                <w:color w:val="5B9BD5" w:themeColor="accent1"/>
                <w:sz w:val="18"/>
                <w:szCs w:val="18"/>
              </w:rPr>
              <w:t>想定</w:t>
            </w:r>
            <w:r w:rsidR="0028381C" w:rsidRPr="00C051E0">
              <w:rPr>
                <w:color w:val="5B9BD5" w:themeColor="accent1"/>
                <w:sz w:val="18"/>
                <w:szCs w:val="18"/>
              </w:rPr>
              <w:t>する疾患</w:t>
            </w:r>
            <w:r w:rsidR="0028381C" w:rsidRPr="00C051E0">
              <w:rPr>
                <w:rFonts w:hint="eastAsia"/>
                <w:color w:val="5B9BD5" w:themeColor="accent1"/>
                <w:sz w:val="18"/>
                <w:szCs w:val="18"/>
              </w:rPr>
              <w:t>に</w:t>
            </w:r>
            <w:r w:rsidR="0028381C" w:rsidRPr="00C051E0">
              <w:rPr>
                <w:color w:val="5B9BD5" w:themeColor="accent1"/>
                <w:sz w:val="18"/>
                <w:szCs w:val="18"/>
              </w:rPr>
              <w:t>対して</w:t>
            </w:r>
            <w:r w:rsidR="0028381C" w:rsidRPr="00C051E0">
              <w:rPr>
                <w:rFonts w:hint="eastAsia"/>
                <w:color w:val="5B9BD5" w:themeColor="accent1"/>
                <w:sz w:val="18"/>
                <w:szCs w:val="18"/>
              </w:rPr>
              <w:t>、</w:t>
            </w:r>
            <w:r w:rsidRPr="00C051E0">
              <w:rPr>
                <w:rFonts w:hint="eastAsia"/>
                <w:color w:val="5B9BD5" w:themeColor="accent1"/>
                <w:sz w:val="18"/>
                <w:szCs w:val="18"/>
              </w:rPr>
              <w:t>ターゲット</w:t>
            </w:r>
            <w:r w:rsidR="00CF569C" w:rsidRPr="00C051E0">
              <w:rPr>
                <w:rFonts w:hint="eastAsia"/>
                <w:color w:val="5B9BD5" w:themeColor="accent1"/>
                <w:sz w:val="18"/>
                <w:szCs w:val="18"/>
              </w:rPr>
              <w:t>が創薬</w:t>
            </w:r>
            <w:r w:rsidR="00CF569C" w:rsidRPr="00C051E0">
              <w:rPr>
                <w:color w:val="5B9BD5" w:themeColor="accent1"/>
                <w:sz w:val="18"/>
                <w:szCs w:val="18"/>
              </w:rPr>
              <w:t>標的</w:t>
            </w:r>
            <w:r w:rsidR="00CF569C" w:rsidRPr="00C051E0">
              <w:rPr>
                <w:rFonts w:hint="eastAsia"/>
                <w:color w:val="5B9BD5" w:themeColor="accent1"/>
                <w:sz w:val="18"/>
                <w:szCs w:val="18"/>
              </w:rPr>
              <w:t>と</w:t>
            </w:r>
            <w:r w:rsidR="00CF569C" w:rsidRPr="00C051E0">
              <w:rPr>
                <w:color w:val="5B9BD5" w:themeColor="accent1"/>
                <w:sz w:val="18"/>
                <w:szCs w:val="18"/>
              </w:rPr>
              <w:t>なるか</w:t>
            </w:r>
            <w:r w:rsidRPr="00C051E0">
              <w:rPr>
                <w:rFonts w:hint="eastAsia"/>
                <w:color w:val="5B9BD5" w:themeColor="accent1"/>
                <w:sz w:val="18"/>
                <w:szCs w:val="18"/>
              </w:rPr>
              <w:t>検討</w:t>
            </w:r>
            <w:r w:rsidRPr="00C051E0">
              <w:rPr>
                <w:color w:val="5B9BD5" w:themeColor="accent1"/>
                <w:sz w:val="18"/>
                <w:szCs w:val="18"/>
              </w:rPr>
              <w:t>した試験結果</w:t>
            </w:r>
            <w:r w:rsidR="00245971" w:rsidRPr="00C051E0">
              <w:rPr>
                <w:rFonts w:hint="eastAsia"/>
                <w:color w:val="5B9BD5" w:themeColor="accent1"/>
                <w:sz w:val="18"/>
                <w:szCs w:val="18"/>
              </w:rPr>
              <w:t>（再現性の確認有無も含</w:t>
            </w:r>
            <w:r w:rsidR="00AB0F0B">
              <w:rPr>
                <w:rFonts w:hint="eastAsia"/>
                <w:color w:val="5B9BD5" w:themeColor="accent1"/>
                <w:sz w:val="18"/>
                <w:szCs w:val="18"/>
              </w:rPr>
              <w:t>む</w:t>
            </w:r>
            <w:r w:rsidR="00245971" w:rsidRPr="00C051E0">
              <w:rPr>
                <w:rFonts w:hint="eastAsia"/>
                <w:color w:val="5B9BD5" w:themeColor="accent1"/>
                <w:sz w:val="18"/>
                <w:szCs w:val="18"/>
              </w:rPr>
              <w:t>）</w:t>
            </w:r>
            <w:r w:rsidRPr="00C051E0">
              <w:rPr>
                <w:color w:val="5B9BD5" w:themeColor="accent1"/>
                <w:sz w:val="18"/>
                <w:szCs w:val="18"/>
              </w:rPr>
              <w:t>」</w:t>
            </w:r>
            <w:r w:rsidR="003C319B" w:rsidRPr="00C051E0">
              <w:rPr>
                <w:rFonts w:hint="eastAsia"/>
                <w:color w:val="5B9BD5" w:themeColor="accent1"/>
                <w:sz w:val="18"/>
                <w:szCs w:val="18"/>
              </w:rPr>
              <w:t>等</w:t>
            </w:r>
            <w:r w:rsidR="006D7E78" w:rsidRPr="00C051E0">
              <w:rPr>
                <w:rFonts w:hint="eastAsia"/>
                <w:color w:val="5B9BD5" w:themeColor="accent1"/>
                <w:sz w:val="18"/>
                <w:szCs w:val="18"/>
              </w:rPr>
              <w:t>について</w:t>
            </w:r>
            <w:r w:rsidR="006D7E78" w:rsidRPr="00C051E0">
              <w:rPr>
                <w:color w:val="5B9BD5" w:themeColor="accent1"/>
                <w:sz w:val="18"/>
                <w:szCs w:val="18"/>
              </w:rPr>
              <w:t>説明してください。</w:t>
            </w:r>
            <w:r w:rsidR="00CF3D9F" w:rsidRPr="00C051E0">
              <w:rPr>
                <w:sz w:val="18"/>
                <w:szCs w:val="18"/>
              </w:rPr>
              <w:t xml:space="preserve">　　　　　　　　　　　　　　　　　　　　　　　　　　　　　　　　　　　　　　</w:t>
            </w:r>
          </w:p>
          <w:p w14:paraId="20C13C28" w14:textId="03F7EC5A" w:rsidR="007337DB" w:rsidRDefault="007337DB"/>
          <w:p w14:paraId="5932DC23" w14:textId="0F340156" w:rsidR="00927331" w:rsidRDefault="00927331"/>
          <w:p w14:paraId="68ED9499" w14:textId="67B7451D" w:rsidR="0068712D" w:rsidRDefault="0068712D"/>
          <w:p w14:paraId="7D6AA4D1" w14:textId="1D647C6B" w:rsidR="0027042D" w:rsidRPr="00D5320C" w:rsidRDefault="0027042D"/>
        </w:tc>
      </w:tr>
    </w:tbl>
    <w:p w14:paraId="659A3384" w14:textId="4956A66B" w:rsidR="00394AE9" w:rsidRDefault="00394AE9">
      <w:pPr>
        <w:widowControl/>
        <w:jc w:val="left"/>
      </w:pPr>
    </w:p>
    <w:tbl>
      <w:tblPr>
        <w:tblStyle w:val="a3"/>
        <w:tblW w:w="9634" w:type="dxa"/>
        <w:tblLook w:val="04A0" w:firstRow="1" w:lastRow="0" w:firstColumn="1" w:lastColumn="0" w:noHBand="0" w:noVBand="1"/>
      </w:tblPr>
      <w:tblGrid>
        <w:gridCol w:w="7083"/>
        <w:gridCol w:w="283"/>
        <w:gridCol w:w="2268"/>
      </w:tblGrid>
      <w:tr w:rsidR="00927E09" w14:paraId="5B2F11B8" w14:textId="328FD6CE" w:rsidTr="00927E09">
        <w:tc>
          <w:tcPr>
            <w:tcW w:w="9634" w:type="dxa"/>
            <w:gridSpan w:val="3"/>
          </w:tcPr>
          <w:p w14:paraId="5E436964" w14:textId="77777777" w:rsidR="00927E09" w:rsidRPr="0068712D" w:rsidRDefault="00927E09" w:rsidP="00927815">
            <w:pPr>
              <w:rPr>
                <w:b/>
                <w:szCs w:val="21"/>
              </w:rPr>
            </w:pPr>
            <w:r w:rsidRPr="0068712D">
              <w:rPr>
                <w:rFonts w:hint="eastAsia"/>
                <w:b/>
                <w:szCs w:val="21"/>
              </w:rPr>
              <w:t>１．ターゲット又はシーズそのものの評価等に関すること</w:t>
            </w:r>
          </w:p>
        </w:tc>
      </w:tr>
      <w:tr w:rsidR="00927E09" w14:paraId="3B7D0879" w14:textId="03CFED56" w:rsidTr="00927E09">
        <w:tc>
          <w:tcPr>
            <w:tcW w:w="9634" w:type="dxa"/>
            <w:gridSpan w:val="3"/>
          </w:tcPr>
          <w:p w14:paraId="37C7AB5E" w14:textId="5742339E" w:rsidR="00927E09" w:rsidRPr="001C0325" w:rsidRDefault="00927E09" w:rsidP="001C0325">
            <w:pPr>
              <w:rPr>
                <w:b/>
              </w:rPr>
            </w:pPr>
            <w:r w:rsidRPr="001C0325">
              <w:rPr>
                <w:rFonts w:hint="eastAsia"/>
                <w:b/>
              </w:rPr>
              <w:t>（２）</w:t>
            </w:r>
            <w:r w:rsidRPr="001C0325">
              <w:rPr>
                <w:rFonts w:hint="eastAsia"/>
                <w:b/>
              </w:rPr>
              <w:t xml:space="preserve"> </w:t>
            </w:r>
            <w:r w:rsidRPr="001C0325">
              <w:rPr>
                <w:rFonts w:hint="eastAsia"/>
                <w:b/>
              </w:rPr>
              <w:t>ターゲット・プロダクト・プロファイル</w:t>
            </w:r>
            <w:r w:rsidR="009B4910">
              <w:rPr>
                <w:rFonts w:hint="eastAsia"/>
                <w:b/>
              </w:rPr>
              <w:t>（目標とする製品性能）</w:t>
            </w:r>
            <w:r w:rsidRPr="001C0325">
              <w:rPr>
                <w:rFonts w:hint="eastAsia"/>
                <w:b/>
              </w:rPr>
              <w:t>に関する検討を開始しているか。</w:t>
            </w:r>
          </w:p>
          <w:p w14:paraId="020601BB" w14:textId="762EA276" w:rsidR="00927E09" w:rsidRPr="001C0325" w:rsidRDefault="00927E09" w:rsidP="00927815">
            <w:r w:rsidRPr="001C0325">
              <w:rPr>
                <w:rFonts w:hint="eastAsia"/>
              </w:rPr>
              <w:t>具体的には、対象疾患をある程度想定し、その患者数、既存治療法の有無やその概要等の情報収集・整理がなされているか。また、本研究開発を進めていった際の開発品のモダリティー（剤型等の形態）や医療上の位置付けに関する検討を開始しているか。</w:t>
            </w:r>
          </w:p>
        </w:tc>
      </w:tr>
      <w:tr w:rsidR="00927E09" w14:paraId="3BABE63C" w14:textId="12ACFA9F" w:rsidTr="00654D62">
        <w:tc>
          <w:tcPr>
            <w:tcW w:w="7083" w:type="dxa"/>
          </w:tcPr>
          <w:p w14:paraId="46BAE3E0" w14:textId="4A2E455A" w:rsidR="00927E09" w:rsidRPr="00654D62" w:rsidRDefault="00927E09"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gridSpan w:val="2"/>
          </w:tcPr>
          <w:p w14:paraId="0AC4D1A9" w14:textId="77777777" w:rsidR="00927E09" w:rsidRPr="0068712D" w:rsidRDefault="00927E09" w:rsidP="00927815"/>
        </w:tc>
      </w:tr>
      <w:tr w:rsidR="00927E09" w14:paraId="03CE1FFF" w14:textId="4B08E554" w:rsidTr="00927E09">
        <w:tc>
          <w:tcPr>
            <w:tcW w:w="9634" w:type="dxa"/>
            <w:gridSpan w:val="3"/>
          </w:tcPr>
          <w:p w14:paraId="36EC18B3" w14:textId="77777777" w:rsidR="00B24CA9" w:rsidRDefault="00B24CA9" w:rsidP="00B24CA9">
            <w:pPr>
              <w:rPr>
                <w:sz w:val="18"/>
                <w:szCs w:val="18"/>
              </w:rPr>
            </w:pPr>
            <w:r>
              <w:rPr>
                <w:rFonts w:hint="eastAsia"/>
                <w:sz w:val="18"/>
                <w:szCs w:val="18"/>
              </w:rPr>
              <w:t>【詳細・理由等】</w:t>
            </w:r>
          </w:p>
          <w:p w14:paraId="4CAC5B38" w14:textId="5737D562" w:rsidR="00927E09" w:rsidRPr="001F3504" w:rsidRDefault="00927E09" w:rsidP="00927815">
            <w:pPr>
              <w:rPr>
                <w:sz w:val="18"/>
                <w:szCs w:val="18"/>
              </w:rPr>
            </w:pPr>
            <w:r w:rsidRPr="001F3504">
              <w:rPr>
                <w:rFonts w:hint="eastAsia"/>
                <w:sz w:val="18"/>
                <w:szCs w:val="18"/>
              </w:rPr>
              <w:t>チェック</w:t>
            </w:r>
            <w:r w:rsidRPr="001F3504">
              <w:rPr>
                <w:sz w:val="18"/>
                <w:szCs w:val="18"/>
              </w:rPr>
              <w:t>項目に該当する場合には、その詳細</w:t>
            </w:r>
            <w:r w:rsidR="006D7E78" w:rsidRPr="0027042D">
              <w:rPr>
                <w:rFonts w:hint="eastAsia"/>
                <w:sz w:val="18"/>
                <w:szCs w:val="18"/>
              </w:rPr>
              <w:t>や</w:t>
            </w:r>
            <w:r w:rsidR="006D7E78" w:rsidRPr="0027042D">
              <w:rPr>
                <w:sz w:val="18"/>
                <w:szCs w:val="18"/>
              </w:rPr>
              <w:t>具体的な根拠</w:t>
            </w:r>
            <w:r w:rsidRPr="0027042D">
              <w:rPr>
                <w:sz w:val="18"/>
                <w:szCs w:val="18"/>
              </w:rPr>
              <w:t>について</w:t>
            </w:r>
            <w:r>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739B320D" w14:textId="4B22C37B" w:rsidR="00927E09" w:rsidRPr="00C051E0" w:rsidRDefault="0028381C" w:rsidP="00C051E0">
            <w:pPr>
              <w:pStyle w:val="af0"/>
              <w:numPr>
                <w:ilvl w:val="0"/>
                <w:numId w:val="3"/>
              </w:numPr>
              <w:ind w:leftChars="0"/>
              <w:rPr>
                <w:color w:val="5B9BD5" w:themeColor="accent1"/>
                <w:sz w:val="18"/>
                <w:szCs w:val="18"/>
              </w:rPr>
            </w:pPr>
            <w:r w:rsidRPr="00C051E0">
              <w:rPr>
                <w:rFonts w:hint="eastAsia"/>
                <w:color w:val="5B9BD5" w:themeColor="accent1"/>
                <w:sz w:val="18"/>
                <w:szCs w:val="18"/>
              </w:rPr>
              <w:t>「想定する対象疾患</w:t>
            </w:r>
            <w:r w:rsidR="00955E74" w:rsidRPr="00C051E0">
              <w:rPr>
                <w:rFonts w:hint="eastAsia"/>
                <w:color w:val="5B9BD5" w:themeColor="accent1"/>
                <w:sz w:val="18"/>
                <w:szCs w:val="18"/>
              </w:rPr>
              <w:t>の</w:t>
            </w:r>
            <w:r w:rsidR="002C1937" w:rsidRPr="00C051E0">
              <w:rPr>
                <w:rFonts w:hint="eastAsia"/>
                <w:color w:val="5B9BD5" w:themeColor="accent1"/>
                <w:sz w:val="18"/>
                <w:szCs w:val="18"/>
              </w:rPr>
              <w:t>患者数、</w:t>
            </w:r>
            <w:r w:rsidRPr="00C051E0">
              <w:rPr>
                <w:color w:val="5B9BD5" w:themeColor="accent1"/>
                <w:sz w:val="18"/>
                <w:szCs w:val="18"/>
              </w:rPr>
              <w:t>既存の治療</w:t>
            </w:r>
            <w:r w:rsidRPr="00C051E0">
              <w:rPr>
                <w:rFonts w:hint="eastAsia"/>
                <w:color w:val="5B9BD5" w:themeColor="accent1"/>
                <w:sz w:val="18"/>
                <w:szCs w:val="18"/>
              </w:rPr>
              <w:t>法</w:t>
            </w:r>
            <w:r w:rsidR="002C1937" w:rsidRPr="00C051E0">
              <w:rPr>
                <w:rFonts w:hint="eastAsia"/>
                <w:color w:val="5B9BD5" w:themeColor="accent1"/>
                <w:sz w:val="18"/>
                <w:szCs w:val="18"/>
              </w:rPr>
              <w:t>の有無と内容</w:t>
            </w:r>
            <w:r w:rsidRPr="00C051E0">
              <w:rPr>
                <w:color w:val="5B9BD5" w:themeColor="accent1"/>
                <w:sz w:val="18"/>
                <w:szCs w:val="18"/>
              </w:rPr>
              <w:t>」、</w:t>
            </w:r>
            <w:r w:rsidR="00CF569C" w:rsidRPr="00C051E0">
              <w:rPr>
                <w:rFonts w:hint="eastAsia"/>
                <w:color w:val="5B9BD5" w:themeColor="accent1"/>
                <w:sz w:val="18"/>
                <w:szCs w:val="18"/>
              </w:rPr>
              <w:t>「</w:t>
            </w:r>
            <w:r w:rsidR="00AD55BA" w:rsidRPr="00C051E0">
              <w:rPr>
                <w:rFonts w:hint="eastAsia"/>
                <w:color w:val="5B9BD5" w:themeColor="accent1"/>
                <w:sz w:val="18"/>
                <w:szCs w:val="18"/>
              </w:rPr>
              <w:t>医療</w:t>
            </w:r>
            <w:r w:rsidR="00AD55BA" w:rsidRPr="00C051E0">
              <w:rPr>
                <w:color w:val="5B9BD5" w:themeColor="accent1"/>
                <w:sz w:val="18"/>
                <w:szCs w:val="18"/>
              </w:rPr>
              <w:t>ニーズも踏まえて</w:t>
            </w:r>
            <w:r w:rsidR="00CF569C" w:rsidRPr="00C051E0">
              <w:rPr>
                <w:rFonts w:hint="eastAsia"/>
                <w:color w:val="5B9BD5" w:themeColor="accent1"/>
                <w:sz w:val="18"/>
                <w:szCs w:val="18"/>
              </w:rPr>
              <w:t>将来的</w:t>
            </w:r>
            <w:r w:rsidR="00CF569C" w:rsidRPr="00C051E0">
              <w:rPr>
                <w:color w:val="5B9BD5" w:themeColor="accent1"/>
                <w:sz w:val="18"/>
                <w:szCs w:val="18"/>
              </w:rPr>
              <w:t>には</w:t>
            </w:r>
            <w:r w:rsidR="00CF569C" w:rsidRPr="00C051E0">
              <w:rPr>
                <w:rFonts w:hint="eastAsia"/>
                <w:color w:val="5B9BD5" w:themeColor="accent1"/>
                <w:sz w:val="18"/>
                <w:szCs w:val="18"/>
              </w:rPr>
              <w:t>どのようなモダリティーの</w:t>
            </w:r>
            <w:r w:rsidR="00CF569C" w:rsidRPr="00C051E0">
              <w:rPr>
                <w:color w:val="5B9BD5" w:themeColor="accent1"/>
                <w:sz w:val="18"/>
                <w:szCs w:val="18"/>
              </w:rPr>
              <w:t>治療薬を目指すのか」、「</w:t>
            </w:r>
            <w:r w:rsidR="00CF569C" w:rsidRPr="00C051E0">
              <w:rPr>
                <w:rFonts w:hint="eastAsia"/>
                <w:color w:val="5B9BD5" w:themeColor="accent1"/>
                <w:sz w:val="18"/>
                <w:szCs w:val="18"/>
              </w:rPr>
              <w:t>将来的</w:t>
            </w:r>
            <w:r w:rsidR="00CF569C" w:rsidRPr="00C051E0">
              <w:rPr>
                <w:color w:val="5B9BD5" w:themeColor="accent1"/>
                <w:sz w:val="18"/>
                <w:szCs w:val="18"/>
              </w:rPr>
              <w:t>に既存</w:t>
            </w:r>
            <w:r w:rsidR="00CF569C" w:rsidRPr="00C051E0">
              <w:rPr>
                <w:rFonts w:hint="eastAsia"/>
                <w:color w:val="5B9BD5" w:themeColor="accent1"/>
                <w:sz w:val="18"/>
                <w:szCs w:val="18"/>
              </w:rPr>
              <w:t>治療より優れた医薬品に</w:t>
            </w:r>
            <w:r w:rsidR="00CF569C" w:rsidRPr="00C051E0">
              <w:rPr>
                <w:color w:val="5B9BD5" w:themeColor="accent1"/>
                <w:sz w:val="18"/>
                <w:szCs w:val="18"/>
              </w:rPr>
              <w:t>なると期待</w:t>
            </w:r>
            <w:r w:rsidR="00CF569C" w:rsidRPr="00C051E0">
              <w:rPr>
                <w:rFonts w:hint="eastAsia"/>
                <w:color w:val="5B9BD5" w:themeColor="accent1"/>
                <w:sz w:val="18"/>
                <w:szCs w:val="18"/>
              </w:rPr>
              <w:t>する内容</w:t>
            </w:r>
            <w:r w:rsidR="00CF569C" w:rsidRPr="00C051E0">
              <w:rPr>
                <w:color w:val="5B9BD5" w:themeColor="accent1"/>
                <w:sz w:val="18"/>
                <w:szCs w:val="18"/>
              </w:rPr>
              <w:t>」</w:t>
            </w:r>
            <w:r w:rsidR="003C319B" w:rsidRPr="00C051E0">
              <w:rPr>
                <w:rFonts w:hint="eastAsia"/>
                <w:color w:val="5B9BD5" w:themeColor="accent1"/>
                <w:sz w:val="18"/>
                <w:szCs w:val="18"/>
              </w:rPr>
              <w:t>等</w:t>
            </w:r>
            <w:r w:rsidR="00CF569C" w:rsidRPr="00C051E0">
              <w:rPr>
                <w:rFonts w:hint="eastAsia"/>
                <w:color w:val="5B9BD5" w:themeColor="accent1"/>
                <w:sz w:val="18"/>
                <w:szCs w:val="18"/>
              </w:rPr>
              <w:t>について</w:t>
            </w:r>
            <w:r w:rsidR="00CF569C" w:rsidRPr="00C051E0">
              <w:rPr>
                <w:color w:val="5B9BD5" w:themeColor="accent1"/>
                <w:sz w:val="18"/>
                <w:szCs w:val="18"/>
              </w:rPr>
              <w:t>記載してください。</w:t>
            </w:r>
          </w:p>
          <w:p w14:paraId="4A82ED8E" w14:textId="77777777" w:rsidR="00927E09" w:rsidRDefault="00927E09" w:rsidP="00927815"/>
          <w:p w14:paraId="08CCB3B2" w14:textId="3714B9C4" w:rsidR="00394AE9" w:rsidRDefault="00394AE9" w:rsidP="00927815"/>
          <w:p w14:paraId="2DF3FA17" w14:textId="3224D51A" w:rsidR="0027042D" w:rsidRDefault="0027042D" w:rsidP="00927815"/>
        </w:tc>
      </w:tr>
      <w:tr w:rsidR="001C0325" w14:paraId="7B286771" w14:textId="77777777" w:rsidTr="00927E09">
        <w:tc>
          <w:tcPr>
            <w:tcW w:w="9634" w:type="dxa"/>
            <w:gridSpan w:val="3"/>
          </w:tcPr>
          <w:p w14:paraId="56DD1982" w14:textId="67A222F7" w:rsidR="001C0325" w:rsidRPr="0068712D" w:rsidRDefault="001C0325" w:rsidP="00927815">
            <w:pPr>
              <w:rPr>
                <w:b/>
                <w:szCs w:val="21"/>
              </w:rPr>
            </w:pPr>
            <w:r w:rsidRPr="0068712D">
              <w:rPr>
                <w:rFonts w:hint="eastAsia"/>
                <w:b/>
                <w:szCs w:val="21"/>
              </w:rPr>
              <w:lastRenderedPageBreak/>
              <w:t>１．ターゲット又はシーズそのものの評価等に関すること</w:t>
            </w:r>
          </w:p>
        </w:tc>
      </w:tr>
      <w:tr w:rsidR="001C0325" w14:paraId="42ECE720" w14:textId="77777777" w:rsidTr="00927E09">
        <w:tc>
          <w:tcPr>
            <w:tcW w:w="9634" w:type="dxa"/>
            <w:gridSpan w:val="3"/>
          </w:tcPr>
          <w:p w14:paraId="5815445F" w14:textId="77777777" w:rsidR="001C0325" w:rsidRPr="001C0325" w:rsidRDefault="001C0325" w:rsidP="00927815">
            <w:pPr>
              <w:rPr>
                <w:b/>
              </w:rPr>
            </w:pPr>
            <w:r w:rsidRPr="001C0325">
              <w:rPr>
                <w:rFonts w:hint="eastAsia"/>
                <w:b/>
              </w:rPr>
              <w:t>（３）</w:t>
            </w:r>
            <w:r w:rsidRPr="001C0325">
              <w:rPr>
                <w:rFonts w:hint="eastAsia"/>
                <w:b/>
              </w:rPr>
              <w:t xml:space="preserve"> </w:t>
            </w:r>
            <w:r w:rsidRPr="001C0325">
              <w:rPr>
                <w:rFonts w:hint="eastAsia"/>
                <w:b/>
              </w:rPr>
              <w:t>次ステージで必要となるスクリーニング系又は評価系が構築されているか、若しくは構築の目途はあるか、又は現時点ではスクリーニング系又は評価系の目安がなくても次ステージでの研究が可能とする合理的な理由はあるか。</w:t>
            </w:r>
          </w:p>
        </w:tc>
      </w:tr>
      <w:tr w:rsidR="001C0325" w14:paraId="1589CD39" w14:textId="77777777" w:rsidTr="00654D62">
        <w:tc>
          <w:tcPr>
            <w:tcW w:w="7366" w:type="dxa"/>
            <w:gridSpan w:val="2"/>
          </w:tcPr>
          <w:p w14:paraId="156B7EB5" w14:textId="7BE4C863"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268" w:type="dxa"/>
          </w:tcPr>
          <w:p w14:paraId="57E8B58D" w14:textId="77777777" w:rsidR="001C0325" w:rsidRPr="0068712D" w:rsidRDefault="001C0325" w:rsidP="00927815"/>
        </w:tc>
      </w:tr>
      <w:tr w:rsidR="001C0325" w14:paraId="6EEA2F51" w14:textId="77777777" w:rsidTr="00927E09">
        <w:tc>
          <w:tcPr>
            <w:tcW w:w="9634" w:type="dxa"/>
            <w:gridSpan w:val="3"/>
          </w:tcPr>
          <w:p w14:paraId="1A7C5BF4" w14:textId="77777777" w:rsidR="00B24CA9" w:rsidRDefault="00B24CA9" w:rsidP="00B24CA9">
            <w:pPr>
              <w:rPr>
                <w:sz w:val="18"/>
                <w:szCs w:val="18"/>
              </w:rPr>
            </w:pPr>
            <w:r>
              <w:rPr>
                <w:rFonts w:hint="eastAsia"/>
                <w:sz w:val="18"/>
                <w:szCs w:val="18"/>
              </w:rPr>
              <w:t>【詳細・理由等】</w:t>
            </w:r>
          </w:p>
          <w:p w14:paraId="6292C5DE" w14:textId="6950C0A9" w:rsidR="001C0325" w:rsidRPr="001F3504" w:rsidRDefault="001C0325" w:rsidP="00927815">
            <w:pPr>
              <w:rPr>
                <w:sz w:val="18"/>
                <w:szCs w:val="18"/>
              </w:rPr>
            </w:pPr>
            <w:r w:rsidRPr="001F3504">
              <w:rPr>
                <w:rFonts w:hint="eastAsia"/>
                <w:sz w:val="18"/>
                <w:szCs w:val="18"/>
              </w:rPr>
              <w:t>チェック</w:t>
            </w:r>
            <w:r w:rsidRPr="001F3504">
              <w:rPr>
                <w:sz w:val="18"/>
                <w:szCs w:val="18"/>
              </w:rPr>
              <w:t>項目に該当する場合には、その詳</w:t>
            </w:r>
            <w:r w:rsidRPr="0027042D">
              <w:rPr>
                <w:sz w:val="18"/>
                <w:szCs w:val="18"/>
              </w:rPr>
              <w:t>細</w:t>
            </w:r>
            <w:r w:rsidR="006D7E78" w:rsidRPr="0027042D">
              <w:rPr>
                <w:rFonts w:hint="eastAsia"/>
                <w:sz w:val="18"/>
                <w:szCs w:val="18"/>
              </w:rPr>
              <w:t>や</w:t>
            </w:r>
            <w:r w:rsidR="006D7E78" w:rsidRPr="0027042D">
              <w:rPr>
                <w:sz w:val="18"/>
                <w:szCs w:val="18"/>
              </w:rPr>
              <w:t>具体的な根拠</w:t>
            </w:r>
            <w:r w:rsidRPr="0027042D">
              <w:rPr>
                <w:sz w:val="18"/>
                <w:szCs w:val="18"/>
              </w:rPr>
              <w:t>に</w:t>
            </w:r>
            <w:r w:rsidRPr="001F3504">
              <w:rPr>
                <w:sz w:val="18"/>
                <w:szCs w:val="18"/>
              </w:rPr>
              <w:t>ついて</w:t>
            </w:r>
            <w:r w:rsidR="001F3504" w:rsidRP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rFonts w:ascii="ＭＳ 明朝" w:eastAsia="ＭＳ 明朝" w:hAnsi="ＭＳ 明朝" w:cs="ＭＳ 明朝" w:hint="eastAsia"/>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DD16DD">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4ED3CAA7" w14:textId="7D26EBC3" w:rsidR="00955E74" w:rsidRDefault="00CF569C" w:rsidP="00C051E0">
            <w:pPr>
              <w:pStyle w:val="af0"/>
              <w:numPr>
                <w:ilvl w:val="0"/>
                <w:numId w:val="6"/>
              </w:numPr>
              <w:ind w:leftChars="0"/>
              <w:rPr>
                <w:color w:val="5B9BD5" w:themeColor="accent1"/>
                <w:sz w:val="18"/>
                <w:szCs w:val="18"/>
              </w:rPr>
            </w:pPr>
            <w:r w:rsidRPr="00C051E0">
              <w:rPr>
                <w:color w:val="5B9BD5" w:themeColor="accent1"/>
                <w:sz w:val="18"/>
                <w:szCs w:val="18"/>
              </w:rPr>
              <w:t>「ターゲットに対する</w:t>
            </w:r>
            <w:r w:rsidRPr="00C051E0">
              <w:rPr>
                <w:rFonts w:hint="eastAsia"/>
                <w:color w:val="5B9BD5" w:themeColor="accent1"/>
                <w:sz w:val="18"/>
                <w:szCs w:val="18"/>
              </w:rPr>
              <w:t>医薬品</w:t>
            </w:r>
            <w:r w:rsidRPr="00C051E0">
              <w:rPr>
                <w:color w:val="5B9BD5" w:themeColor="accent1"/>
                <w:sz w:val="18"/>
                <w:szCs w:val="18"/>
              </w:rPr>
              <w:t>候補</w:t>
            </w:r>
            <w:r w:rsidRPr="00C051E0">
              <w:rPr>
                <w:rFonts w:hint="eastAsia"/>
                <w:color w:val="5B9BD5" w:themeColor="accent1"/>
                <w:sz w:val="18"/>
                <w:szCs w:val="18"/>
              </w:rPr>
              <w:t>物質</w:t>
            </w:r>
            <w:r w:rsidRPr="00C051E0">
              <w:rPr>
                <w:color w:val="5B9BD5" w:themeColor="accent1"/>
                <w:sz w:val="18"/>
                <w:szCs w:val="18"/>
              </w:rPr>
              <w:t>を選択する</w:t>
            </w:r>
            <w:r w:rsidRPr="00C051E0">
              <w:rPr>
                <w:rFonts w:hint="eastAsia"/>
                <w:color w:val="5B9BD5" w:themeColor="accent1"/>
                <w:sz w:val="18"/>
                <w:szCs w:val="18"/>
              </w:rPr>
              <w:t>方法</w:t>
            </w:r>
            <w:r w:rsidRPr="00C051E0">
              <w:rPr>
                <w:color w:val="5B9BD5" w:themeColor="accent1"/>
                <w:sz w:val="18"/>
                <w:szCs w:val="18"/>
              </w:rPr>
              <w:t>」について</w:t>
            </w:r>
            <w:r w:rsidRPr="00C051E0">
              <w:rPr>
                <w:rFonts w:hint="eastAsia"/>
                <w:color w:val="5B9BD5" w:themeColor="accent1"/>
                <w:sz w:val="18"/>
                <w:szCs w:val="18"/>
              </w:rPr>
              <w:t>、これまでに</w:t>
            </w:r>
            <w:r w:rsidRPr="00C051E0">
              <w:rPr>
                <w:color w:val="5B9BD5" w:themeColor="accent1"/>
                <w:sz w:val="18"/>
                <w:szCs w:val="18"/>
              </w:rPr>
              <w:t>検討し</w:t>
            </w:r>
            <w:r w:rsidRPr="00C051E0">
              <w:rPr>
                <w:rFonts w:hint="eastAsia"/>
                <w:color w:val="5B9BD5" w:themeColor="accent1"/>
                <w:sz w:val="18"/>
                <w:szCs w:val="18"/>
              </w:rPr>
              <w:t>た</w:t>
            </w:r>
            <w:r w:rsidR="00011696" w:rsidRPr="00C051E0">
              <w:rPr>
                <w:rFonts w:hint="eastAsia"/>
                <w:color w:val="5B9BD5" w:themeColor="accent1"/>
                <w:sz w:val="18"/>
                <w:szCs w:val="18"/>
              </w:rPr>
              <w:t>内容</w:t>
            </w:r>
            <w:r w:rsidR="00011696" w:rsidRPr="00C051E0">
              <w:rPr>
                <w:color w:val="5B9BD5" w:themeColor="accent1"/>
                <w:sz w:val="18"/>
                <w:szCs w:val="18"/>
              </w:rPr>
              <w:t>、</w:t>
            </w:r>
            <w:r w:rsidRPr="00C051E0">
              <w:rPr>
                <w:color w:val="5B9BD5" w:themeColor="accent1"/>
                <w:sz w:val="18"/>
                <w:szCs w:val="18"/>
              </w:rPr>
              <w:t>現在検討</w:t>
            </w:r>
            <w:r w:rsidR="00955E74" w:rsidRPr="00C051E0">
              <w:rPr>
                <w:rFonts w:hint="eastAsia"/>
                <w:color w:val="5B9BD5" w:themeColor="accent1"/>
                <w:sz w:val="18"/>
                <w:szCs w:val="18"/>
              </w:rPr>
              <w:t>している</w:t>
            </w:r>
            <w:r w:rsidRPr="00C051E0">
              <w:rPr>
                <w:rFonts w:hint="eastAsia"/>
                <w:color w:val="5B9BD5" w:themeColor="accent1"/>
                <w:sz w:val="18"/>
                <w:szCs w:val="18"/>
              </w:rPr>
              <w:t>内容</w:t>
            </w:r>
            <w:r w:rsidRPr="00C051E0">
              <w:rPr>
                <w:color w:val="5B9BD5" w:themeColor="accent1"/>
                <w:sz w:val="18"/>
                <w:szCs w:val="18"/>
              </w:rPr>
              <w:t>を記載してくだ</w:t>
            </w:r>
            <w:r w:rsidRPr="00C051E0">
              <w:rPr>
                <w:rFonts w:hint="eastAsia"/>
                <w:color w:val="5B9BD5" w:themeColor="accent1"/>
                <w:sz w:val="18"/>
                <w:szCs w:val="18"/>
              </w:rPr>
              <w:t>さい</w:t>
            </w:r>
            <w:r w:rsidRPr="00C051E0">
              <w:rPr>
                <w:color w:val="5B9BD5" w:themeColor="accent1"/>
                <w:sz w:val="18"/>
                <w:szCs w:val="18"/>
              </w:rPr>
              <w:t>。</w:t>
            </w:r>
          </w:p>
          <w:p w14:paraId="33BDBE66" w14:textId="6C7A9B26" w:rsidR="001C0325" w:rsidRPr="00C051E0" w:rsidRDefault="00955E74" w:rsidP="00927815">
            <w:pPr>
              <w:pStyle w:val="af0"/>
              <w:numPr>
                <w:ilvl w:val="0"/>
                <w:numId w:val="6"/>
              </w:numPr>
              <w:ind w:leftChars="0"/>
              <w:rPr>
                <w:color w:val="5B9BD5" w:themeColor="accent1"/>
                <w:sz w:val="18"/>
                <w:szCs w:val="18"/>
              </w:rPr>
            </w:pPr>
            <w:r w:rsidRPr="00C051E0">
              <w:rPr>
                <w:rFonts w:hint="eastAsia"/>
                <w:color w:val="5B9BD5" w:themeColor="accent1"/>
                <w:sz w:val="18"/>
                <w:szCs w:val="18"/>
              </w:rPr>
              <w:t>特</w:t>
            </w:r>
            <w:r w:rsidRPr="00C051E0">
              <w:rPr>
                <w:color w:val="5B9BD5" w:themeColor="accent1"/>
                <w:sz w:val="18"/>
                <w:szCs w:val="18"/>
              </w:rPr>
              <w:t>に、</w:t>
            </w:r>
            <w:r w:rsidRPr="00C051E0">
              <w:rPr>
                <w:rFonts w:hint="eastAsia"/>
                <w:color w:val="5B9BD5" w:themeColor="accent1"/>
                <w:sz w:val="18"/>
                <w:szCs w:val="18"/>
              </w:rPr>
              <w:t>今後</w:t>
            </w:r>
            <w:r w:rsidRPr="00C051E0">
              <w:rPr>
                <w:color w:val="5B9BD5" w:themeColor="accent1"/>
                <w:sz w:val="18"/>
                <w:szCs w:val="18"/>
              </w:rPr>
              <w:t>補強</w:t>
            </w:r>
            <w:r w:rsidRPr="00C051E0">
              <w:rPr>
                <w:rFonts w:hint="eastAsia"/>
                <w:color w:val="5B9BD5" w:themeColor="accent1"/>
                <w:sz w:val="18"/>
                <w:szCs w:val="18"/>
              </w:rPr>
              <w:t>したいと</w:t>
            </w:r>
            <w:r w:rsidRPr="00C051E0">
              <w:rPr>
                <w:color w:val="5B9BD5" w:themeColor="accent1"/>
                <w:sz w:val="18"/>
                <w:szCs w:val="18"/>
              </w:rPr>
              <w:t>考えている内容があれば記載してください。</w:t>
            </w:r>
          </w:p>
          <w:p w14:paraId="4D011A30" w14:textId="77777777" w:rsidR="001C0325" w:rsidRDefault="001C0325" w:rsidP="00927815"/>
          <w:p w14:paraId="3E56915C" w14:textId="561803CF" w:rsidR="001C0325" w:rsidRDefault="001C0325" w:rsidP="00927815"/>
          <w:p w14:paraId="7256FD14" w14:textId="0E37E327" w:rsidR="0027042D" w:rsidRDefault="0027042D" w:rsidP="00927815"/>
          <w:p w14:paraId="1A133BCF" w14:textId="77777777" w:rsidR="001C0325" w:rsidRDefault="001C0325" w:rsidP="00927815"/>
        </w:tc>
      </w:tr>
    </w:tbl>
    <w:p w14:paraId="434C0FD7" w14:textId="5AD83E76" w:rsidR="00D5320C" w:rsidRDefault="00D5320C"/>
    <w:p w14:paraId="462E2B5C" w14:textId="77777777" w:rsidR="00343447" w:rsidRDefault="00343447">
      <w:r>
        <w:br w:type="page"/>
      </w:r>
    </w:p>
    <w:tbl>
      <w:tblPr>
        <w:tblStyle w:val="a3"/>
        <w:tblW w:w="9634" w:type="dxa"/>
        <w:tblLook w:val="04A0" w:firstRow="1" w:lastRow="0" w:firstColumn="1" w:lastColumn="0" w:noHBand="0" w:noVBand="1"/>
      </w:tblPr>
      <w:tblGrid>
        <w:gridCol w:w="7083"/>
        <w:gridCol w:w="2551"/>
      </w:tblGrid>
      <w:tr w:rsidR="001C0325" w14:paraId="0FBE1EAA" w14:textId="77777777" w:rsidTr="00927E09">
        <w:tc>
          <w:tcPr>
            <w:tcW w:w="9634" w:type="dxa"/>
            <w:gridSpan w:val="2"/>
          </w:tcPr>
          <w:p w14:paraId="36199D8E" w14:textId="0FF85DAB" w:rsidR="001C0325" w:rsidRPr="001C0325" w:rsidRDefault="001C0325" w:rsidP="00927815">
            <w:pPr>
              <w:rPr>
                <w:b/>
                <w:szCs w:val="21"/>
              </w:rPr>
            </w:pPr>
            <w:r>
              <w:lastRenderedPageBreak/>
              <w:br w:type="page"/>
            </w:r>
            <w:r w:rsidRPr="001C0325">
              <w:rPr>
                <w:rFonts w:hint="eastAsia"/>
                <w:b/>
                <w:szCs w:val="21"/>
              </w:rPr>
              <w:t>２．研究環境等に関すること</w:t>
            </w:r>
          </w:p>
        </w:tc>
      </w:tr>
      <w:tr w:rsidR="001C0325" w14:paraId="3E9A649F" w14:textId="77777777" w:rsidTr="00927E09">
        <w:tc>
          <w:tcPr>
            <w:tcW w:w="9634" w:type="dxa"/>
            <w:gridSpan w:val="2"/>
          </w:tcPr>
          <w:p w14:paraId="0BAB1D94" w14:textId="77777777" w:rsidR="001C0325" w:rsidRPr="001C0325" w:rsidRDefault="001C0325" w:rsidP="00927815">
            <w:pPr>
              <w:rPr>
                <w:b/>
              </w:rPr>
            </w:pPr>
            <w:r w:rsidRPr="001C0325">
              <w:rPr>
                <w:rFonts w:hint="eastAsia"/>
                <w:b/>
              </w:rPr>
              <w:t>（１）</w:t>
            </w:r>
            <w:r w:rsidRPr="001C0325">
              <w:rPr>
                <w:rFonts w:hint="eastAsia"/>
                <w:b/>
              </w:rPr>
              <w:t xml:space="preserve"> </w:t>
            </w:r>
            <w:r w:rsidRPr="001C0325">
              <w:rPr>
                <w:rFonts w:hint="eastAsia"/>
                <w:b/>
              </w:rPr>
              <w:t>知財に関し、知財担当者と導出に向けた適切な知財戦略や具体的な対応方策について検討を開始しているか。</w:t>
            </w:r>
          </w:p>
        </w:tc>
      </w:tr>
      <w:tr w:rsidR="001C0325" w14:paraId="33F03F9B" w14:textId="77777777" w:rsidTr="00654D62">
        <w:tc>
          <w:tcPr>
            <w:tcW w:w="7083" w:type="dxa"/>
          </w:tcPr>
          <w:p w14:paraId="441307E5" w14:textId="3546D51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tcPr>
          <w:p w14:paraId="2922B7C1" w14:textId="77777777" w:rsidR="001C0325" w:rsidRPr="0068712D" w:rsidRDefault="001C0325" w:rsidP="00927815"/>
        </w:tc>
      </w:tr>
      <w:tr w:rsidR="001C0325" w14:paraId="422A34C0" w14:textId="77777777" w:rsidTr="00927E09">
        <w:tc>
          <w:tcPr>
            <w:tcW w:w="9634" w:type="dxa"/>
            <w:gridSpan w:val="2"/>
          </w:tcPr>
          <w:p w14:paraId="2FE059B6" w14:textId="77777777" w:rsidR="00B24CA9" w:rsidRPr="0027042D" w:rsidRDefault="00B24CA9" w:rsidP="00B24CA9">
            <w:pPr>
              <w:rPr>
                <w:sz w:val="18"/>
                <w:szCs w:val="18"/>
              </w:rPr>
            </w:pPr>
            <w:r>
              <w:rPr>
                <w:rFonts w:hint="eastAsia"/>
                <w:sz w:val="18"/>
                <w:szCs w:val="18"/>
              </w:rPr>
              <w:t>【詳細・理由等】</w:t>
            </w:r>
          </w:p>
          <w:p w14:paraId="22C4E4A4" w14:textId="33188AD5" w:rsidR="001C0325" w:rsidRDefault="001C0325" w:rsidP="00927815">
            <w:pPr>
              <w:rPr>
                <w:sz w:val="18"/>
                <w:szCs w:val="18"/>
              </w:rPr>
            </w:pPr>
            <w:r w:rsidRPr="0027042D">
              <w:rPr>
                <w:rFonts w:hint="eastAsia"/>
                <w:sz w:val="18"/>
                <w:szCs w:val="18"/>
              </w:rPr>
              <w:t>チェック</w:t>
            </w:r>
            <w:r w:rsidRPr="0027042D">
              <w:rPr>
                <w:sz w:val="18"/>
                <w:szCs w:val="18"/>
              </w:rPr>
              <w:t>項目に該当する場合には、その詳細</w:t>
            </w:r>
            <w:r w:rsidR="006D7E78" w:rsidRPr="0027042D">
              <w:rPr>
                <w:rFonts w:hint="eastAsia"/>
                <w:sz w:val="18"/>
                <w:szCs w:val="18"/>
              </w:rPr>
              <w:t>な</w:t>
            </w:r>
            <w:r w:rsidR="006D7E78" w:rsidRPr="0027042D">
              <w:rPr>
                <w:sz w:val="18"/>
                <w:szCs w:val="18"/>
              </w:rPr>
              <w:t>内容</w:t>
            </w:r>
            <w:r w:rsidRPr="0027042D">
              <w:rPr>
                <w:sz w:val="18"/>
                <w:szCs w:val="18"/>
              </w:rPr>
              <w:t>に</w:t>
            </w:r>
            <w:r w:rsidRPr="001F3504">
              <w:rPr>
                <w:sz w:val="18"/>
                <w:szCs w:val="18"/>
              </w:rPr>
              <w:t>ついて</w:t>
            </w:r>
            <w:r w:rsid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rFonts w:ascii="ＭＳ 明朝" w:eastAsia="ＭＳ 明朝" w:hAnsi="ＭＳ 明朝" w:cs="ＭＳ 明朝" w:hint="eastAsia"/>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E27C3C">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642E8B08" w14:textId="77777777" w:rsidR="00C051E0" w:rsidRDefault="00011696" w:rsidP="00C051E0">
            <w:pPr>
              <w:pStyle w:val="af0"/>
              <w:numPr>
                <w:ilvl w:val="0"/>
                <w:numId w:val="7"/>
              </w:numPr>
              <w:ind w:leftChars="0"/>
              <w:rPr>
                <w:color w:val="5B9BD5" w:themeColor="accent1"/>
                <w:sz w:val="18"/>
                <w:szCs w:val="18"/>
              </w:rPr>
            </w:pPr>
            <w:r w:rsidRPr="00C051E0">
              <w:rPr>
                <w:rFonts w:hint="eastAsia"/>
                <w:color w:val="5B9BD5" w:themeColor="accent1"/>
                <w:sz w:val="18"/>
                <w:szCs w:val="18"/>
              </w:rPr>
              <w:t>研究</w:t>
            </w:r>
            <w:r w:rsidRPr="00C051E0">
              <w:rPr>
                <w:color w:val="5B9BD5" w:themeColor="accent1"/>
                <w:sz w:val="18"/>
                <w:szCs w:val="18"/>
              </w:rPr>
              <w:t>開発</w:t>
            </w:r>
            <w:r w:rsidRPr="00C051E0">
              <w:rPr>
                <w:rFonts w:hint="eastAsia"/>
                <w:color w:val="5B9BD5" w:themeColor="accent1"/>
                <w:sz w:val="18"/>
                <w:szCs w:val="18"/>
              </w:rPr>
              <w:t>代表者</w:t>
            </w:r>
            <w:r w:rsidRPr="00C051E0">
              <w:rPr>
                <w:color w:val="5B9BD5" w:themeColor="accent1"/>
                <w:sz w:val="18"/>
                <w:szCs w:val="18"/>
              </w:rPr>
              <w:t>の</w:t>
            </w:r>
            <w:r w:rsidRPr="00C051E0">
              <w:rPr>
                <w:rFonts w:hint="eastAsia"/>
                <w:color w:val="5B9BD5" w:themeColor="accent1"/>
                <w:sz w:val="18"/>
                <w:szCs w:val="18"/>
              </w:rPr>
              <w:t>所属</w:t>
            </w:r>
            <w:r w:rsidRPr="00C051E0">
              <w:rPr>
                <w:color w:val="5B9BD5" w:themeColor="accent1"/>
                <w:sz w:val="18"/>
                <w:szCs w:val="18"/>
              </w:rPr>
              <w:t>する機関</w:t>
            </w:r>
            <w:r w:rsidRPr="00C051E0">
              <w:rPr>
                <w:rFonts w:hint="eastAsia"/>
                <w:color w:val="5B9BD5" w:themeColor="accent1"/>
                <w:sz w:val="18"/>
                <w:szCs w:val="18"/>
              </w:rPr>
              <w:t>や、革新的</w:t>
            </w:r>
            <w:r w:rsidRPr="00C051E0">
              <w:rPr>
                <w:color w:val="5B9BD5" w:themeColor="accent1"/>
                <w:sz w:val="18"/>
                <w:szCs w:val="18"/>
              </w:rPr>
              <w:t>医療</w:t>
            </w:r>
            <w:r w:rsidRPr="00C051E0">
              <w:rPr>
                <w:rFonts w:hint="eastAsia"/>
                <w:color w:val="5B9BD5" w:themeColor="accent1"/>
                <w:sz w:val="18"/>
                <w:szCs w:val="18"/>
              </w:rPr>
              <w:t>技術</w:t>
            </w:r>
            <w:r w:rsidRPr="00C051E0">
              <w:rPr>
                <w:color w:val="5B9BD5" w:themeColor="accent1"/>
                <w:sz w:val="18"/>
                <w:szCs w:val="18"/>
              </w:rPr>
              <w:t>創出プロジェクト拠点</w:t>
            </w:r>
            <w:r w:rsidRPr="00C051E0">
              <w:rPr>
                <w:rFonts w:hint="eastAsia"/>
                <w:color w:val="5B9BD5" w:themeColor="accent1"/>
                <w:sz w:val="18"/>
                <w:szCs w:val="18"/>
              </w:rPr>
              <w:t>、</w:t>
            </w:r>
            <w:r w:rsidRPr="00C051E0">
              <w:rPr>
                <w:color w:val="5B9BD5" w:themeColor="accent1"/>
                <w:sz w:val="18"/>
                <w:szCs w:val="18"/>
              </w:rPr>
              <w:t>その他の機関の知財担当者と</w:t>
            </w:r>
            <w:r w:rsidRPr="00C051E0">
              <w:rPr>
                <w:rFonts w:hint="eastAsia"/>
                <w:color w:val="5B9BD5" w:themeColor="accent1"/>
                <w:sz w:val="18"/>
                <w:szCs w:val="18"/>
              </w:rPr>
              <w:t>相談</w:t>
            </w:r>
            <w:r w:rsidRPr="00C051E0">
              <w:rPr>
                <w:color w:val="5B9BD5" w:themeColor="accent1"/>
                <w:sz w:val="18"/>
                <w:szCs w:val="18"/>
              </w:rPr>
              <w:t>している場合には、</w:t>
            </w:r>
            <w:r w:rsidRPr="00C051E0">
              <w:rPr>
                <w:rFonts w:hint="eastAsia"/>
                <w:color w:val="5B9BD5" w:themeColor="accent1"/>
                <w:sz w:val="18"/>
                <w:szCs w:val="18"/>
              </w:rPr>
              <w:t>相談</w:t>
            </w:r>
            <w:r w:rsidRPr="00C051E0">
              <w:rPr>
                <w:color w:val="5B9BD5" w:themeColor="accent1"/>
                <w:sz w:val="18"/>
                <w:szCs w:val="18"/>
              </w:rPr>
              <w:t>の</w:t>
            </w:r>
            <w:r w:rsidRPr="00C051E0">
              <w:rPr>
                <w:rFonts w:hint="eastAsia"/>
                <w:color w:val="5B9BD5" w:themeColor="accent1"/>
                <w:sz w:val="18"/>
                <w:szCs w:val="18"/>
              </w:rPr>
              <w:t>日時やどの</w:t>
            </w:r>
            <w:r w:rsidRPr="00C051E0">
              <w:rPr>
                <w:color w:val="5B9BD5" w:themeColor="accent1"/>
                <w:sz w:val="18"/>
                <w:szCs w:val="18"/>
              </w:rPr>
              <w:t>機関の</w:t>
            </w:r>
            <w:r w:rsidRPr="00C051E0">
              <w:rPr>
                <w:rFonts w:hint="eastAsia"/>
                <w:color w:val="5B9BD5" w:themeColor="accent1"/>
                <w:sz w:val="18"/>
                <w:szCs w:val="18"/>
              </w:rPr>
              <w:t>知財</w:t>
            </w:r>
            <w:r w:rsidRPr="00C051E0">
              <w:rPr>
                <w:color w:val="5B9BD5" w:themeColor="accent1"/>
                <w:sz w:val="18"/>
                <w:szCs w:val="18"/>
              </w:rPr>
              <w:t>担当者</w:t>
            </w:r>
            <w:r w:rsidR="003C319B" w:rsidRPr="00C051E0">
              <w:rPr>
                <w:rFonts w:hint="eastAsia"/>
                <w:color w:val="5B9BD5" w:themeColor="accent1"/>
                <w:sz w:val="18"/>
                <w:szCs w:val="18"/>
              </w:rPr>
              <w:t>と</w:t>
            </w:r>
            <w:r w:rsidR="003C319B" w:rsidRPr="00C051E0">
              <w:rPr>
                <w:color w:val="5B9BD5" w:themeColor="accent1"/>
                <w:sz w:val="18"/>
                <w:szCs w:val="18"/>
              </w:rPr>
              <w:t>相談したのか</w:t>
            </w:r>
            <w:r w:rsidRPr="00C051E0">
              <w:rPr>
                <w:color w:val="5B9BD5" w:themeColor="accent1"/>
                <w:sz w:val="18"/>
                <w:szCs w:val="18"/>
              </w:rPr>
              <w:t>、簡単な相談内容を記載してくだ</w:t>
            </w:r>
            <w:r w:rsidRPr="00C051E0">
              <w:rPr>
                <w:rFonts w:hint="eastAsia"/>
                <w:color w:val="5B9BD5" w:themeColor="accent1"/>
                <w:sz w:val="18"/>
                <w:szCs w:val="18"/>
              </w:rPr>
              <w:t>さい</w:t>
            </w:r>
            <w:r w:rsidRPr="00C051E0">
              <w:rPr>
                <w:color w:val="5B9BD5" w:themeColor="accent1"/>
                <w:sz w:val="18"/>
                <w:szCs w:val="18"/>
              </w:rPr>
              <w:t>。</w:t>
            </w:r>
          </w:p>
          <w:p w14:paraId="7A52C6EC" w14:textId="77777777" w:rsidR="00C051E0" w:rsidRDefault="00011696" w:rsidP="00955E74">
            <w:pPr>
              <w:pStyle w:val="af0"/>
              <w:numPr>
                <w:ilvl w:val="0"/>
                <w:numId w:val="7"/>
              </w:numPr>
              <w:ind w:leftChars="0"/>
              <w:rPr>
                <w:color w:val="5B9BD5" w:themeColor="accent1"/>
                <w:sz w:val="18"/>
                <w:szCs w:val="18"/>
              </w:rPr>
            </w:pPr>
            <w:r w:rsidRPr="00C051E0">
              <w:rPr>
                <w:color w:val="5B9BD5" w:themeColor="accent1"/>
                <w:sz w:val="18"/>
                <w:szCs w:val="18"/>
              </w:rPr>
              <w:t>今後</w:t>
            </w:r>
            <w:r w:rsidRPr="00C051E0">
              <w:rPr>
                <w:rFonts w:hint="eastAsia"/>
                <w:color w:val="5B9BD5" w:themeColor="accent1"/>
                <w:sz w:val="18"/>
                <w:szCs w:val="18"/>
              </w:rPr>
              <w:t>、知財担当者</w:t>
            </w:r>
            <w:r w:rsidRPr="00C051E0">
              <w:rPr>
                <w:color w:val="5B9BD5" w:themeColor="accent1"/>
                <w:sz w:val="18"/>
                <w:szCs w:val="18"/>
              </w:rPr>
              <w:t>と相談を</w:t>
            </w:r>
            <w:r w:rsidRPr="00C051E0">
              <w:rPr>
                <w:rFonts w:hint="eastAsia"/>
                <w:color w:val="5B9BD5" w:themeColor="accent1"/>
                <w:sz w:val="18"/>
                <w:szCs w:val="18"/>
              </w:rPr>
              <w:t>予定</w:t>
            </w:r>
            <w:r w:rsidRPr="00C051E0">
              <w:rPr>
                <w:color w:val="5B9BD5" w:themeColor="accent1"/>
                <w:sz w:val="18"/>
                <w:szCs w:val="18"/>
              </w:rPr>
              <w:t>している場合には、予定</w:t>
            </w:r>
            <w:r w:rsidR="00EA3EDA" w:rsidRPr="00C051E0">
              <w:rPr>
                <w:rFonts w:hint="eastAsia"/>
                <w:color w:val="5B9BD5" w:themeColor="accent1"/>
                <w:sz w:val="18"/>
                <w:szCs w:val="18"/>
              </w:rPr>
              <w:t>する</w:t>
            </w:r>
            <w:r w:rsidR="00EA3EDA" w:rsidRPr="00C051E0">
              <w:rPr>
                <w:color w:val="5B9BD5" w:themeColor="accent1"/>
                <w:sz w:val="18"/>
                <w:szCs w:val="18"/>
              </w:rPr>
              <w:t>相談</w:t>
            </w:r>
            <w:r w:rsidRPr="00C051E0">
              <w:rPr>
                <w:color w:val="5B9BD5" w:themeColor="accent1"/>
                <w:sz w:val="18"/>
                <w:szCs w:val="18"/>
              </w:rPr>
              <w:t>日時</w:t>
            </w:r>
            <w:r w:rsidRPr="00C051E0">
              <w:rPr>
                <w:rFonts w:hint="eastAsia"/>
                <w:color w:val="5B9BD5" w:themeColor="accent1"/>
                <w:sz w:val="18"/>
                <w:szCs w:val="18"/>
              </w:rPr>
              <w:t>、どの</w:t>
            </w:r>
            <w:r w:rsidRPr="00C051E0">
              <w:rPr>
                <w:color w:val="5B9BD5" w:themeColor="accent1"/>
                <w:sz w:val="18"/>
                <w:szCs w:val="18"/>
              </w:rPr>
              <w:t>機関の</w:t>
            </w:r>
            <w:r w:rsidRPr="00C051E0">
              <w:rPr>
                <w:rFonts w:hint="eastAsia"/>
                <w:color w:val="5B9BD5" w:themeColor="accent1"/>
                <w:sz w:val="18"/>
                <w:szCs w:val="18"/>
              </w:rPr>
              <w:t>知財</w:t>
            </w:r>
            <w:r w:rsidRPr="00C051E0">
              <w:rPr>
                <w:color w:val="5B9BD5" w:themeColor="accent1"/>
                <w:sz w:val="18"/>
                <w:szCs w:val="18"/>
              </w:rPr>
              <w:t>担当者</w:t>
            </w:r>
            <w:r w:rsidR="00EA3EDA" w:rsidRPr="00C051E0">
              <w:rPr>
                <w:rFonts w:hint="eastAsia"/>
                <w:color w:val="5B9BD5" w:themeColor="accent1"/>
                <w:sz w:val="18"/>
                <w:szCs w:val="18"/>
              </w:rPr>
              <w:t>と相談</w:t>
            </w:r>
            <w:r w:rsidR="00EA3EDA" w:rsidRPr="00C051E0">
              <w:rPr>
                <w:color w:val="5B9BD5" w:themeColor="accent1"/>
                <w:sz w:val="18"/>
                <w:szCs w:val="18"/>
              </w:rPr>
              <w:t>する予定</w:t>
            </w:r>
            <w:r w:rsidR="00EA3EDA" w:rsidRPr="00C051E0">
              <w:rPr>
                <w:rFonts w:hint="eastAsia"/>
                <w:color w:val="5B9BD5" w:themeColor="accent1"/>
                <w:sz w:val="18"/>
                <w:szCs w:val="18"/>
              </w:rPr>
              <w:t>なのか</w:t>
            </w:r>
            <w:r w:rsidR="00EA3EDA" w:rsidRPr="00C051E0">
              <w:rPr>
                <w:color w:val="5B9BD5" w:themeColor="accent1"/>
                <w:sz w:val="18"/>
                <w:szCs w:val="18"/>
              </w:rPr>
              <w:t>、</w:t>
            </w:r>
            <w:r w:rsidR="00EA3EDA" w:rsidRPr="00C051E0">
              <w:rPr>
                <w:rFonts w:hint="eastAsia"/>
                <w:color w:val="5B9BD5" w:themeColor="accent1"/>
                <w:sz w:val="18"/>
                <w:szCs w:val="18"/>
              </w:rPr>
              <w:t>予定</w:t>
            </w:r>
            <w:r w:rsidR="00EA3EDA" w:rsidRPr="00C051E0">
              <w:rPr>
                <w:color w:val="5B9BD5" w:themeColor="accent1"/>
                <w:sz w:val="18"/>
                <w:szCs w:val="18"/>
              </w:rPr>
              <w:t>する相談内容</w:t>
            </w:r>
            <w:r w:rsidR="00EA3EDA" w:rsidRPr="00C051E0">
              <w:rPr>
                <w:rFonts w:hint="eastAsia"/>
                <w:color w:val="5B9BD5" w:themeColor="accent1"/>
                <w:sz w:val="18"/>
                <w:szCs w:val="18"/>
              </w:rPr>
              <w:t>を</w:t>
            </w:r>
            <w:r w:rsidR="00EA3EDA" w:rsidRPr="00C051E0">
              <w:rPr>
                <w:color w:val="5B9BD5" w:themeColor="accent1"/>
                <w:sz w:val="18"/>
                <w:szCs w:val="18"/>
              </w:rPr>
              <w:t>記載してください。</w:t>
            </w:r>
          </w:p>
          <w:p w14:paraId="3499FCC9" w14:textId="59ADC45B" w:rsidR="00011696" w:rsidRPr="00C051E0" w:rsidRDefault="00955E74" w:rsidP="00955E74">
            <w:pPr>
              <w:pStyle w:val="af0"/>
              <w:numPr>
                <w:ilvl w:val="0"/>
                <w:numId w:val="7"/>
              </w:numPr>
              <w:ind w:leftChars="0"/>
              <w:rPr>
                <w:color w:val="5B9BD5" w:themeColor="accent1"/>
                <w:sz w:val="18"/>
                <w:szCs w:val="18"/>
              </w:rPr>
            </w:pPr>
            <w:r w:rsidRPr="00C051E0">
              <w:rPr>
                <w:rFonts w:hint="eastAsia"/>
                <w:color w:val="5B9BD5" w:themeColor="accent1"/>
                <w:sz w:val="18"/>
                <w:szCs w:val="18"/>
              </w:rPr>
              <w:t>内容</w:t>
            </w:r>
            <w:r w:rsidRPr="00C051E0">
              <w:rPr>
                <w:color w:val="5B9BD5" w:themeColor="accent1"/>
                <w:sz w:val="18"/>
                <w:szCs w:val="18"/>
              </w:rPr>
              <w:t>について、</w:t>
            </w:r>
            <w:r w:rsidRPr="00C051E0">
              <w:rPr>
                <w:rFonts w:hint="eastAsia"/>
                <w:color w:val="5B9BD5" w:themeColor="accent1"/>
                <w:sz w:val="18"/>
                <w:szCs w:val="18"/>
              </w:rPr>
              <w:t>機関</w:t>
            </w:r>
            <w:r w:rsidRPr="00C051E0">
              <w:rPr>
                <w:color w:val="5B9BD5" w:themeColor="accent1"/>
                <w:sz w:val="18"/>
                <w:szCs w:val="18"/>
              </w:rPr>
              <w:t>の知財担当者</w:t>
            </w:r>
            <w:r w:rsidRPr="00C051E0">
              <w:rPr>
                <w:rFonts w:hint="eastAsia"/>
                <w:color w:val="5B9BD5" w:themeColor="accent1"/>
                <w:sz w:val="18"/>
                <w:szCs w:val="18"/>
              </w:rPr>
              <w:t>に確認</w:t>
            </w:r>
            <w:r w:rsidRPr="00C051E0">
              <w:rPr>
                <w:color w:val="5B9BD5" w:themeColor="accent1"/>
                <w:sz w:val="18"/>
                <w:szCs w:val="18"/>
              </w:rPr>
              <w:t>を取ってから</w:t>
            </w:r>
            <w:r w:rsidRPr="00C051E0">
              <w:rPr>
                <w:rFonts w:hint="eastAsia"/>
                <w:color w:val="5B9BD5" w:themeColor="accent1"/>
                <w:sz w:val="18"/>
                <w:szCs w:val="18"/>
              </w:rPr>
              <w:t>提出</w:t>
            </w:r>
            <w:r w:rsidR="00336A14" w:rsidRPr="00C051E0">
              <w:rPr>
                <w:rFonts w:hint="eastAsia"/>
                <w:color w:val="5B9BD5" w:themeColor="accent1"/>
                <w:sz w:val="18"/>
                <w:szCs w:val="18"/>
              </w:rPr>
              <w:t>して</w:t>
            </w:r>
            <w:r w:rsidRPr="00C051E0">
              <w:rPr>
                <w:color w:val="5B9BD5" w:themeColor="accent1"/>
                <w:sz w:val="18"/>
                <w:szCs w:val="18"/>
              </w:rPr>
              <w:t>ください。</w:t>
            </w:r>
          </w:p>
          <w:p w14:paraId="0E2F4537" w14:textId="7D29AF81" w:rsidR="001C0325" w:rsidRDefault="001C0325" w:rsidP="00927815"/>
          <w:p w14:paraId="433ED675" w14:textId="5CB6243D" w:rsidR="00394AE9" w:rsidRDefault="00394AE9" w:rsidP="00927815"/>
          <w:p w14:paraId="6942C91C" w14:textId="64320578" w:rsidR="0027042D" w:rsidRDefault="0027042D" w:rsidP="00927815"/>
        </w:tc>
      </w:tr>
    </w:tbl>
    <w:p w14:paraId="258BD8B6" w14:textId="64A63719" w:rsidR="00DD16DD" w:rsidRDefault="00DD16DD"/>
    <w:tbl>
      <w:tblPr>
        <w:tblStyle w:val="a3"/>
        <w:tblW w:w="9634" w:type="dxa"/>
        <w:tblLook w:val="04A0" w:firstRow="1" w:lastRow="0" w:firstColumn="1" w:lastColumn="0" w:noHBand="0" w:noVBand="1"/>
      </w:tblPr>
      <w:tblGrid>
        <w:gridCol w:w="7083"/>
        <w:gridCol w:w="2551"/>
      </w:tblGrid>
      <w:tr w:rsidR="00343447" w:rsidRPr="001C0325" w14:paraId="02579CD3" w14:textId="77777777" w:rsidTr="003633E2">
        <w:tc>
          <w:tcPr>
            <w:tcW w:w="9634" w:type="dxa"/>
            <w:gridSpan w:val="2"/>
          </w:tcPr>
          <w:p w14:paraId="2F98573D" w14:textId="77777777" w:rsidR="00343447" w:rsidRPr="001C0325" w:rsidRDefault="00343447" w:rsidP="003633E2">
            <w:pPr>
              <w:rPr>
                <w:b/>
                <w:szCs w:val="21"/>
              </w:rPr>
            </w:pPr>
            <w:r w:rsidRPr="001C0325">
              <w:rPr>
                <w:rFonts w:hint="eastAsia"/>
                <w:b/>
                <w:szCs w:val="21"/>
              </w:rPr>
              <w:t>２．研究環境等に関すること</w:t>
            </w:r>
          </w:p>
        </w:tc>
      </w:tr>
      <w:tr w:rsidR="00343447" w:rsidRPr="001C0325" w14:paraId="7797C64C" w14:textId="77777777" w:rsidTr="003633E2">
        <w:tc>
          <w:tcPr>
            <w:tcW w:w="9634" w:type="dxa"/>
            <w:gridSpan w:val="2"/>
          </w:tcPr>
          <w:p w14:paraId="76280013" w14:textId="77777777" w:rsidR="00343447" w:rsidRPr="001C0325" w:rsidRDefault="00343447" w:rsidP="003633E2">
            <w:pPr>
              <w:rPr>
                <w:b/>
              </w:rPr>
            </w:pPr>
            <w:r w:rsidRPr="001C0325">
              <w:rPr>
                <w:rFonts w:hint="eastAsia"/>
                <w:b/>
              </w:rPr>
              <w:t>（２）</w:t>
            </w:r>
            <w:r w:rsidRPr="001C0325">
              <w:rPr>
                <w:rFonts w:hint="eastAsia"/>
                <w:b/>
              </w:rPr>
              <w:t xml:space="preserve"> </w:t>
            </w:r>
            <w:r w:rsidRPr="001C0325">
              <w:rPr>
                <w:rFonts w:hint="eastAsia"/>
                <w:b/>
              </w:rPr>
              <w:t>次のステージにかかる研究開発実施体制（外部機関の活用を含む）の目途はあるか。</w:t>
            </w:r>
          </w:p>
        </w:tc>
      </w:tr>
      <w:tr w:rsidR="00343447" w:rsidRPr="0068712D" w14:paraId="73EA346D" w14:textId="77777777" w:rsidTr="003633E2">
        <w:tc>
          <w:tcPr>
            <w:tcW w:w="7083" w:type="dxa"/>
          </w:tcPr>
          <w:p w14:paraId="149F4A06" w14:textId="77777777" w:rsidR="00343447" w:rsidRPr="0068712D" w:rsidRDefault="00343447" w:rsidP="003633E2">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Pr="00654D62">
              <w:rPr>
                <w:rFonts w:hint="eastAsia"/>
                <w:sz w:val="18"/>
                <w:szCs w:val="18"/>
              </w:rPr>
              <w:t>該当しないが、ステージゲート①の先に進めると考えた理由を記載する場合には△を記入してください。</w:t>
            </w:r>
          </w:p>
        </w:tc>
        <w:tc>
          <w:tcPr>
            <w:tcW w:w="2551" w:type="dxa"/>
          </w:tcPr>
          <w:p w14:paraId="3DE777C2" w14:textId="77777777" w:rsidR="00343447" w:rsidRPr="0068712D" w:rsidRDefault="00343447" w:rsidP="003633E2"/>
        </w:tc>
      </w:tr>
      <w:tr w:rsidR="00343447" w14:paraId="52C97DDA" w14:textId="77777777" w:rsidTr="003633E2">
        <w:tc>
          <w:tcPr>
            <w:tcW w:w="9634" w:type="dxa"/>
            <w:gridSpan w:val="2"/>
          </w:tcPr>
          <w:p w14:paraId="7AEA2976" w14:textId="77777777" w:rsidR="00343447" w:rsidRDefault="00343447" w:rsidP="003633E2">
            <w:pPr>
              <w:rPr>
                <w:sz w:val="18"/>
                <w:szCs w:val="18"/>
              </w:rPr>
            </w:pPr>
            <w:r>
              <w:rPr>
                <w:rFonts w:hint="eastAsia"/>
                <w:sz w:val="18"/>
                <w:szCs w:val="18"/>
              </w:rPr>
              <w:t>【詳細・理由等】</w:t>
            </w:r>
          </w:p>
          <w:p w14:paraId="04459B6B" w14:textId="77777777" w:rsidR="00343447" w:rsidRPr="00727D64" w:rsidRDefault="00343447" w:rsidP="003633E2">
            <w:pPr>
              <w:rPr>
                <w:sz w:val="18"/>
                <w:szCs w:val="18"/>
              </w:rPr>
            </w:pPr>
            <w:r w:rsidRPr="00727D64">
              <w:rPr>
                <w:rFonts w:hint="eastAsia"/>
                <w:sz w:val="18"/>
                <w:szCs w:val="18"/>
              </w:rPr>
              <w:t>チェック</w:t>
            </w:r>
            <w:r w:rsidRPr="00727D64">
              <w:rPr>
                <w:sz w:val="18"/>
                <w:szCs w:val="18"/>
              </w:rPr>
              <w:t>項目に該当する場合には、その詳細</w:t>
            </w:r>
            <w:r w:rsidRPr="0027042D">
              <w:rPr>
                <w:rFonts w:hint="eastAsia"/>
                <w:sz w:val="18"/>
                <w:szCs w:val="18"/>
              </w:rPr>
              <w:t>な</w:t>
            </w:r>
            <w:r w:rsidRPr="0027042D">
              <w:rPr>
                <w:sz w:val="18"/>
                <w:szCs w:val="18"/>
              </w:rPr>
              <w:t>内容</w:t>
            </w:r>
            <w:r w:rsidRPr="00727D64">
              <w:rPr>
                <w:sz w:val="18"/>
                <w:szCs w:val="18"/>
              </w:rPr>
              <w:t>について</w:t>
            </w:r>
            <w:r w:rsidRPr="00727D64">
              <w:rPr>
                <w:rFonts w:hint="eastAsia"/>
                <w:sz w:val="18"/>
                <w:szCs w:val="18"/>
              </w:rPr>
              <w:t>以下に記載</w:t>
            </w:r>
            <w:r w:rsidRPr="00727D64">
              <w:rPr>
                <w:sz w:val="18"/>
                <w:szCs w:val="18"/>
              </w:rPr>
              <w:t>してください。</w:t>
            </w:r>
            <w:r w:rsidRPr="00727D64">
              <w:rPr>
                <w:rFonts w:hint="eastAsia"/>
                <w:sz w:val="18"/>
                <w:szCs w:val="18"/>
              </w:rPr>
              <w:t>該当</w:t>
            </w:r>
            <w:r w:rsidRPr="00727D64">
              <w:rPr>
                <w:sz w:val="18"/>
                <w:szCs w:val="18"/>
              </w:rPr>
              <w:t>しない</w:t>
            </w:r>
            <w:r w:rsidRPr="00727D64">
              <w:rPr>
                <w:rFonts w:hint="eastAsia"/>
                <w:sz w:val="18"/>
                <w:szCs w:val="18"/>
              </w:rPr>
              <w:t>場合</w:t>
            </w:r>
            <w:r w:rsidRPr="00727D64">
              <w:rPr>
                <w:sz w:val="18"/>
                <w:szCs w:val="18"/>
              </w:rPr>
              <w:t>には、</w:t>
            </w:r>
            <w:r w:rsidRPr="00727D64">
              <w:rPr>
                <w:rFonts w:hint="eastAsia"/>
                <w:sz w:val="18"/>
                <w:szCs w:val="18"/>
              </w:rPr>
              <w:t>本チェック</w:t>
            </w:r>
            <w:r w:rsidRPr="00727D64">
              <w:rPr>
                <w:sz w:val="18"/>
                <w:szCs w:val="18"/>
              </w:rPr>
              <w:t>項目</w:t>
            </w:r>
            <w:r w:rsidRPr="00727D64">
              <w:rPr>
                <w:rFonts w:hint="eastAsia"/>
                <w:sz w:val="18"/>
                <w:szCs w:val="18"/>
              </w:rPr>
              <w:t>を満たして</w:t>
            </w:r>
            <w:r w:rsidRPr="00727D64">
              <w:rPr>
                <w:sz w:val="18"/>
                <w:szCs w:val="18"/>
              </w:rPr>
              <w:t>いなくても</w:t>
            </w:r>
            <w:r w:rsidRPr="00727D64">
              <w:rPr>
                <w:rFonts w:hint="eastAsia"/>
                <w:sz w:val="18"/>
                <w:szCs w:val="18"/>
              </w:rPr>
              <w:t>ステージ</w:t>
            </w:r>
            <w:r w:rsidRPr="00727D64">
              <w:rPr>
                <w:sz w:val="18"/>
                <w:szCs w:val="18"/>
              </w:rPr>
              <w:t>ゲート</w:t>
            </w:r>
            <w:r w:rsidRPr="00727D64">
              <w:rPr>
                <w:rFonts w:ascii="ＭＳ 明朝" w:eastAsia="ＭＳ 明朝" w:hAnsi="ＭＳ 明朝" w:cs="ＭＳ 明朝" w:hint="eastAsia"/>
                <w:sz w:val="18"/>
                <w:szCs w:val="18"/>
              </w:rPr>
              <w:t>①</w:t>
            </w:r>
            <w:r w:rsidRPr="00727D64">
              <w:rPr>
                <w:rFonts w:hint="eastAsia"/>
                <w:sz w:val="18"/>
                <w:szCs w:val="18"/>
              </w:rPr>
              <w:t>の</w:t>
            </w:r>
            <w:r w:rsidRPr="00727D64">
              <w:rPr>
                <w:sz w:val="18"/>
                <w:szCs w:val="18"/>
              </w:rPr>
              <w:t>先に進めると考えた理由を</w:t>
            </w:r>
            <w:r w:rsidRPr="00727D64">
              <w:rPr>
                <w:rFonts w:hint="eastAsia"/>
                <w:sz w:val="18"/>
                <w:szCs w:val="18"/>
              </w:rPr>
              <w:t>記載</w:t>
            </w:r>
            <w:r w:rsidRPr="00727D64">
              <w:rPr>
                <w:sz w:val="18"/>
                <w:szCs w:val="18"/>
              </w:rPr>
              <w:t>してください</w:t>
            </w:r>
            <w:r>
              <w:rPr>
                <w:rFonts w:hint="eastAsia"/>
                <w:sz w:val="18"/>
                <w:szCs w:val="18"/>
              </w:rPr>
              <w:t>。</w:t>
            </w:r>
            <w:r w:rsidRPr="00727D64">
              <w:rPr>
                <w:rFonts w:hint="eastAsia"/>
                <w:sz w:val="18"/>
                <w:szCs w:val="18"/>
              </w:rPr>
              <w:t>（いずれも</w:t>
            </w:r>
            <w:r w:rsidRPr="00727D64">
              <w:rPr>
                <w:rFonts w:hint="eastAsia"/>
                <w:sz w:val="18"/>
                <w:szCs w:val="18"/>
              </w:rPr>
              <w:t>400</w:t>
            </w:r>
            <w:r w:rsidRPr="00727D64">
              <w:rPr>
                <w:rFonts w:hint="eastAsia"/>
                <w:sz w:val="18"/>
                <w:szCs w:val="18"/>
              </w:rPr>
              <w:t>字以内）</w:t>
            </w:r>
          </w:p>
          <w:p w14:paraId="7D67FB9C" w14:textId="77777777" w:rsidR="00343447" w:rsidRDefault="00343447" w:rsidP="003633E2">
            <w:pPr>
              <w:pStyle w:val="af0"/>
              <w:numPr>
                <w:ilvl w:val="0"/>
                <w:numId w:val="9"/>
              </w:numPr>
              <w:ind w:leftChars="0"/>
              <w:rPr>
                <w:color w:val="5B9BD5" w:themeColor="accent1"/>
                <w:sz w:val="18"/>
                <w:szCs w:val="18"/>
              </w:rPr>
            </w:pPr>
            <w:r w:rsidRPr="00C051E0">
              <w:rPr>
                <w:rFonts w:hint="eastAsia"/>
                <w:color w:val="5B9BD5" w:themeColor="accent1"/>
                <w:sz w:val="18"/>
                <w:szCs w:val="18"/>
              </w:rPr>
              <w:t>今後計画</w:t>
            </w:r>
            <w:r w:rsidRPr="00C051E0">
              <w:rPr>
                <w:color w:val="5B9BD5" w:themeColor="accent1"/>
                <w:sz w:val="18"/>
                <w:szCs w:val="18"/>
              </w:rPr>
              <w:t>している試験</w:t>
            </w:r>
            <w:r w:rsidRPr="00C051E0">
              <w:rPr>
                <w:rFonts w:hint="eastAsia"/>
                <w:color w:val="5B9BD5" w:themeColor="accent1"/>
                <w:sz w:val="18"/>
                <w:szCs w:val="18"/>
              </w:rPr>
              <w:t>について</w:t>
            </w:r>
            <w:r w:rsidRPr="00C051E0">
              <w:rPr>
                <w:color w:val="5B9BD5" w:themeColor="accent1"/>
                <w:sz w:val="18"/>
                <w:szCs w:val="18"/>
              </w:rPr>
              <w:t>、</w:t>
            </w:r>
            <w:r w:rsidRPr="00C051E0">
              <w:rPr>
                <w:rFonts w:hint="eastAsia"/>
                <w:color w:val="5B9BD5" w:themeColor="accent1"/>
                <w:sz w:val="18"/>
                <w:szCs w:val="18"/>
              </w:rPr>
              <w:t>研究開発</w:t>
            </w:r>
            <w:r w:rsidRPr="00C051E0">
              <w:rPr>
                <w:color w:val="5B9BD5" w:themeColor="accent1"/>
                <w:sz w:val="18"/>
                <w:szCs w:val="18"/>
              </w:rPr>
              <w:t>代表者</w:t>
            </w:r>
            <w:r w:rsidRPr="00C051E0">
              <w:rPr>
                <w:rFonts w:hint="eastAsia"/>
                <w:color w:val="5B9BD5" w:themeColor="accent1"/>
                <w:sz w:val="18"/>
                <w:szCs w:val="18"/>
              </w:rPr>
              <w:t>や</w:t>
            </w:r>
            <w:r w:rsidRPr="00C051E0">
              <w:rPr>
                <w:color w:val="5B9BD5" w:themeColor="accent1"/>
                <w:sz w:val="18"/>
                <w:szCs w:val="18"/>
              </w:rPr>
              <w:t>研究開発分担者の所属機関</w:t>
            </w:r>
            <w:r w:rsidRPr="00C051E0">
              <w:rPr>
                <w:rFonts w:hint="eastAsia"/>
                <w:color w:val="5B9BD5" w:themeColor="accent1"/>
                <w:sz w:val="18"/>
                <w:szCs w:val="18"/>
              </w:rPr>
              <w:t>で</w:t>
            </w:r>
            <w:r w:rsidRPr="00C051E0">
              <w:rPr>
                <w:color w:val="5B9BD5" w:themeColor="accent1"/>
                <w:sz w:val="18"/>
                <w:szCs w:val="18"/>
              </w:rPr>
              <w:t>試験を実施するのか、</w:t>
            </w:r>
            <w:r w:rsidRPr="00C051E0">
              <w:rPr>
                <w:rFonts w:hint="eastAsia"/>
                <w:color w:val="5B9BD5" w:themeColor="accent1"/>
                <w:sz w:val="18"/>
                <w:szCs w:val="18"/>
              </w:rPr>
              <w:t>非臨床</w:t>
            </w:r>
            <w:r w:rsidRPr="00C051E0">
              <w:rPr>
                <w:color w:val="5B9BD5" w:themeColor="accent1"/>
                <w:sz w:val="18"/>
                <w:szCs w:val="18"/>
              </w:rPr>
              <w:t>試験の</w:t>
            </w:r>
            <w:r w:rsidRPr="00C051E0">
              <w:rPr>
                <w:rFonts w:hint="eastAsia"/>
                <w:color w:val="5B9BD5" w:themeColor="accent1"/>
                <w:sz w:val="18"/>
                <w:szCs w:val="18"/>
              </w:rPr>
              <w:t>医薬品</w:t>
            </w:r>
            <w:r w:rsidRPr="00C051E0">
              <w:rPr>
                <w:color w:val="5B9BD5" w:themeColor="accent1"/>
                <w:sz w:val="18"/>
                <w:szCs w:val="18"/>
              </w:rPr>
              <w:t>開発受託機関</w:t>
            </w:r>
            <w:r w:rsidRPr="00C051E0">
              <w:rPr>
                <w:rFonts w:hint="eastAsia"/>
                <w:color w:val="5B9BD5" w:themeColor="accent1"/>
                <w:sz w:val="18"/>
                <w:szCs w:val="18"/>
              </w:rPr>
              <w:t>を</w:t>
            </w:r>
            <w:r w:rsidRPr="00C051E0">
              <w:rPr>
                <w:color w:val="5B9BD5" w:themeColor="accent1"/>
                <w:sz w:val="18"/>
                <w:szCs w:val="18"/>
              </w:rPr>
              <w:t>利用する</w:t>
            </w:r>
            <w:r w:rsidRPr="00C051E0">
              <w:rPr>
                <w:rFonts w:hint="eastAsia"/>
                <w:color w:val="5B9BD5" w:themeColor="accent1"/>
                <w:sz w:val="18"/>
                <w:szCs w:val="18"/>
              </w:rPr>
              <w:t>予定</w:t>
            </w:r>
            <w:r w:rsidRPr="00C051E0">
              <w:rPr>
                <w:color w:val="5B9BD5" w:themeColor="accent1"/>
                <w:sz w:val="18"/>
                <w:szCs w:val="18"/>
              </w:rPr>
              <w:t>であるか記載してください。</w:t>
            </w:r>
          </w:p>
          <w:p w14:paraId="192C822A" w14:textId="77777777" w:rsidR="00343447" w:rsidRDefault="00343447" w:rsidP="003633E2">
            <w:pPr>
              <w:pStyle w:val="af0"/>
              <w:numPr>
                <w:ilvl w:val="0"/>
                <w:numId w:val="9"/>
              </w:numPr>
              <w:ind w:leftChars="0"/>
              <w:rPr>
                <w:color w:val="5B9BD5" w:themeColor="accent1"/>
                <w:sz w:val="18"/>
                <w:szCs w:val="18"/>
              </w:rPr>
            </w:pPr>
            <w:r w:rsidRPr="00C051E0">
              <w:rPr>
                <w:rFonts w:hint="eastAsia"/>
                <w:color w:val="5B9BD5" w:themeColor="accent1"/>
                <w:sz w:val="18"/>
                <w:szCs w:val="18"/>
              </w:rPr>
              <w:t>また、革新的</w:t>
            </w:r>
            <w:r w:rsidRPr="00C051E0">
              <w:rPr>
                <w:color w:val="5B9BD5" w:themeColor="accent1"/>
                <w:sz w:val="18"/>
                <w:szCs w:val="18"/>
              </w:rPr>
              <w:t>医療</w:t>
            </w:r>
            <w:r w:rsidRPr="00C051E0">
              <w:rPr>
                <w:rFonts w:hint="eastAsia"/>
                <w:color w:val="5B9BD5" w:themeColor="accent1"/>
                <w:sz w:val="18"/>
                <w:szCs w:val="18"/>
              </w:rPr>
              <w:t>技術</w:t>
            </w:r>
            <w:r w:rsidRPr="00C051E0">
              <w:rPr>
                <w:color w:val="5B9BD5" w:themeColor="accent1"/>
                <w:sz w:val="18"/>
                <w:szCs w:val="18"/>
              </w:rPr>
              <w:t>創出プロジェクト拠点</w:t>
            </w:r>
            <w:r w:rsidRPr="00C051E0">
              <w:rPr>
                <w:rFonts w:hint="eastAsia"/>
                <w:color w:val="5B9BD5" w:themeColor="accent1"/>
                <w:sz w:val="18"/>
                <w:szCs w:val="18"/>
              </w:rPr>
              <w:t>や、</w:t>
            </w:r>
            <w:r>
              <w:rPr>
                <w:rFonts w:hint="eastAsia"/>
                <w:color w:val="5B9BD5" w:themeColor="accent1"/>
                <w:sz w:val="18"/>
                <w:szCs w:val="18"/>
              </w:rPr>
              <w:t>製薬</w:t>
            </w:r>
            <w:r w:rsidRPr="00C051E0">
              <w:rPr>
                <w:color w:val="5B9BD5" w:themeColor="accent1"/>
                <w:sz w:val="18"/>
                <w:szCs w:val="18"/>
              </w:rPr>
              <w:t>企業の</w:t>
            </w:r>
            <w:r w:rsidRPr="00C051E0">
              <w:rPr>
                <w:rFonts w:hint="eastAsia"/>
                <w:color w:val="5B9BD5" w:themeColor="accent1"/>
                <w:sz w:val="18"/>
                <w:szCs w:val="18"/>
              </w:rPr>
              <w:t>協力</w:t>
            </w:r>
            <w:r w:rsidRPr="00C051E0">
              <w:rPr>
                <w:color w:val="5B9BD5" w:themeColor="accent1"/>
                <w:sz w:val="18"/>
                <w:szCs w:val="18"/>
              </w:rPr>
              <w:t>が得られる場合には、その内容を</w:t>
            </w:r>
            <w:r w:rsidRPr="00C051E0">
              <w:rPr>
                <w:rFonts w:hint="eastAsia"/>
                <w:color w:val="5B9BD5" w:themeColor="accent1"/>
                <w:sz w:val="18"/>
                <w:szCs w:val="18"/>
              </w:rPr>
              <w:t>記載</w:t>
            </w:r>
            <w:r w:rsidRPr="00C051E0">
              <w:rPr>
                <w:color w:val="5B9BD5" w:themeColor="accent1"/>
                <w:sz w:val="18"/>
                <w:szCs w:val="18"/>
              </w:rPr>
              <w:t>してください。</w:t>
            </w:r>
          </w:p>
          <w:p w14:paraId="5B8A4DB6" w14:textId="77777777" w:rsidR="00343447" w:rsidRPr="00C051E0" w:rsidRDefault="00343447" w:rsidP="003633E2">
            <w:pPr>
              <w:pStyle w:val="af0"/>
              <w:numPr>
                <w:ilvl w:val="0"/>
                <w:numId w:val="9"/>
              </w:numPr>
              <w:ind w:leftChars="0"/>
              <w:rPr>
                <w:color w:val="5B9BD5" w:themeColor="accent1"/>
                <w:sz w:val="18"/>
                <w:szCs w:val="18"/>
              </w:rPr>
            </w:pPr>
            <w:r w:rsidRPr="00C051E0">
              <w:rPr>
                <w:rFonts w:hint="eastAsia"/>
                <w:color w:val="5B9BD5" w:themeColor="accent1"/>
                <w:sz w:val="18"/>
                <w:szCs w:val="18"/>
              </w:rPr>
              <w:t>ドラッグリポジショニングを目指す開発</w:t>
            </w:r>
            <w:r w:rsidRPr="00C051E0">
              <w:rPr>
                <w:color w:val="5B9BD5" w:themeColor="accent1"/>
                <w:sz w:val="18"/>
                <w:szCs w:val="18"/>
              </w:rPr>
              <w:t>については、</w:t>
            </w:r>
            <w:r w:rsidRPr="00C051E0">
              <w:rPr>
                <w:rFonts w:hint="eastAsia"/>
                <w:color w:val="5B9BD5" w:themeColor="accent1"/>
                <w:sz w:val="18"/>
                <w:szCs w:val="18"/>
              </w:rPr>
              <w:t>対象</w:t>
            </w:r>
            <w:r w:rsidRPr="00C051E0">
              <w:rPr>
                <w:color w:val="5B9BD5" w:themeColor="accent1"/>
                <w:sz w:val="18"/>
                <w:szCs w:val="18"/>
              </w:rPr>
              <w:t>の薬剤を保有する企業</w:t>
            </w:r>
            <w:r w:rsidRPr="00C051E0">
              <w:rPr>
                <w:rFonts w:hint="eastAsia"/>
                <w:color w:val="5B9BD5" w:themeColor="accent1"/>
                <w:sz w:val="18"/>
                <w:szCs w:val="18"/>
              </w:rPr>
              <w:t>との</w:t>
            </w:r>
            <w:r w:rsidRPr="00C051E0">
              <w:rPr>
                <w:color w:val="5B9BD5" w:themeColor="accent1"/>
                <w:sz w:val="18"/>
                <w:szCs w:val="18"/>
              </w:rPr>
              <w:t>相談</w:t>
            </w:r>
            <w:r w:rsidRPr="00C051E0">
              <w:rPr>
                <w:rFonts w:hint="eastAsia"/>
                <w:color w:val="5B9BD5" w:themeColor="accent1"/>
                <w:sz w:val="18"/>
                <w:szCs w:val="18"/>
              </w:rPr>
              <w:t>状況について</w:t>
            </w:r>
            <w:r w:rsidRPr="00C051E0">
              <w:rPr>
                <w:color w:val="5B9BD5" w:themeColor="accent1"/>
                <w:sz w:val="18"/>
                <w:szCs w:val="18"/>
              </w:rPr>
              <w:t>説明してください。</w:t>
            </w:r>
          </w:p>
          <w:p w14:paraId="63D431C1" w14:textId="77777777" w:rsidR="00343447" w:rsidRDefault="00343447" w:rsidP="003633E2"/>
          <w:p w14:paraId="5E85B5DE" w14:textId="77777777" w:rsidR="00343447" w:rsidRDefault="00343447" w:rsidP="003633E2"/>
          <w:p w14:paraId="199DB8DC" w14:textId="77777777" w:rsidR="00343447" w:rsidRDefault="00343447" w:rsidP="003633E2"/>
        </w:tc>
      </w:tr>
    </w:tbl>
    <w:p w14:paraId="579CA5FA" w14:textId="77777777" w:rsidR="00343447" w:rsidRPr="00343447" w:rsidRDefault="00343447" w:rsidP="00343447"/>
    <w:sectPr w:rsidR="00343447" w:rsidRPr="00343447" w:rsidSect="000D6EB1">
      <w:headerReference w:type="default" r:id="rId12"/>
      <w:footerReference w:type="default" r:id="rId13"/>
      <w:pgSz w:w="11906" w:h="16838" w:code="9"/>
      <w:pgMar w:top="1418" w:right="1134" w:bottom="1418"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FCEDC" w14:textId="77777777" w:rsidR="00DA4B5B" w:rsidRDefault="00DA4B5B" w:rsidP="00C729CF">
      <w:r>
        <w:separator/>
      </w:r>
    </w:p>
  </w:endnote>
  <w:endnote w:type="continuationSeparator" w:id="0">
    <w:p w14:paraId="72659238" w14:textId="77777777" w:rsidR="00DA4B5B" w:rsidRDefault="00DA4B5B"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12627"/>
      <w:docPartObj>
        <w:docPartGallery w:val="Page Numbers (Bottom of Page)"/>
        <w:docPartUnique/>
      </w:docPartObj>
    </w:sdtPr>
    <w:sdtEndPr/>
    <w:sdtContent>
      <w:p w14:paraId="78828A1A" w14:textId="77777777" w:rsidR="00C729CF" w:rsidRDefault="00C729CF">
        <w:pPr>
          <w:pStyle w:val="a6"/>
          <w:jc w:val="center"/>
        </w:pPr>
        <w:r>
          <w:fldChar w:fldCharType="begin"/>
        </w:r>
        <w:r>
          <w:instrText>PAGE   \* MERGEFORMAT</w:instrText>
        </w:r>
        <w:r>
          <w:fldChar w:fldCharType="separate"/>
        </w:r>
        <w:r w:rsidR="00512F14" w:rsidRPr="00512F14">
          <w:rPr>
            <w:noProof/>
            <w:lang w:val="ja-JP"/>
          </w:rPr>
          <w:t>5</w:t>
        </w:r>
        <w:r>
          <w:fldChar w:fldCharType="end"/>
        </w:r>
      </w:p>
    </w:sdtContent>
  </w:sdt>
  <w:p w14:paraId="42F904E0"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C37B" w14:textId="77777777" w:rsidR="00DA4B5B" w:rsidRDefault="00DA4B5B" w:rsidP="00C729CF">
      <w:r>
        <w:separator/>
      </w:r>
    </w:p>
  </w:footnote>
  <w:footnote w:type="continuationSeparator" w:id="0">
    <w:p w14:paraId="4AF07A2A" w14:textId="77777777" w:rsidR="00DA4B5B" w:rsidRDefault="00DA4B5B"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7961" w14:textId="77777777" w:rsidR="00C729CF" w:rsidRPr="00C729CF" w:rsidRDefault="00C729CF">
    <w:pPr>
      <w:pStyle w:val="a4"/>
      <w:rPr>
        <w:sz w:val="20"/>
        <w:szCs w:val="20"/>
      </w:rPr>
    </w:pPr>
    <w:r w:rsidRPr="00C729CF">
      <w:rPr>
        <w:rFonts w:hint="eastAsia"/>
        <w:sz w:val="20"/>
        <w:szCs w:val="20"/>
      </w:rPr>
      <w:t>ステージゲート①</w:t>
    </w:r>
    <w:r w:rsidRPr="0068712D">
      <w:rPr>
        <w:rFonts w:hint="eastAsia"/>
      </w:rPr>
      <w:t>（創薬標的検証終了時点）</w:t>
    </w:r>
  </w:p>
  <w:p w14:paraId="79665873" w14:textId="77777777" w:rsidR="00C729CF"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F42"/>
    <w:multiLevelType w:val="hybridMultilevel"/>
    <w:tmpl w:val="3522AAFC"/>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13E95"/>
    <w:multiLevelType w:val="hybridMultilevel"/>
    <w:tmpl w:val="CEDC5242"/>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C58B4"/>
    <w:multiLevelType w:val="hybridMultilevel"/>
    <w:tmpl w:val="7AEC4A1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0D6E44"/>
    <w:multiLevelType w:val="hybridMultilevel"/>
    <w:tmpl w:val="92FC67A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717753"/>
    <w:multiLevelType w:val="hybridMultilevel"/>
    <w:tmpl w:val="6E28909A"/>
    <w:lvl w:ilvl="0" w:tplc="E264A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72290D"/>
    <w:multiLevelType w:val="hybridMultilevel"/>
    <w:tmpl w:val="1A9054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8618F5"/>
    <w:multiLevelType w:val="hybridMultilevel"/>
    <w:tmpl w:val="378AF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5F57BC"/>
    <w:multiLevelType w:val="hybridMultilevel"/>
    <w:tmpl w:val="25BE4F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F653E8"/>
    <w:multiLevelType w:val="hybridMultilevel"/>
    <w:tmpl w:val="BCCA0C4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F63D8D"/>
    <w:multiLevelType w:val="hybridMultilevel"/>
    <w:tmpl w:val="3A74E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7476FB"/>
    <w:multiLevelType w:val="hybridMultilevel"/>
    <w:tmpl w:val="0CE0320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6"/>
  </w:num>
  <w:num w:numId="4">
    <w:abstractNumId w:val="1"/>
  </w:num>
  <w:num w:numId="5">
    <w:abstractNumId w:val="2"/>
  </w:num>
  <w:num w:numId="6">
    <w:abstractNumId w:val="0"/>
  </w:num>
  <w:num w:numId="7">
    <w:abstractNumId w:val="5"/>
  </w:num>
  <w:num w:numId="8">
    <w:abstractNumId w:val="3"/>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11696"/>
    <w:rsid w:val="00014F9B"/>
    <w:rsid w:val="000D6EB1"/>
    <w:rsid w:val="000F0CB8"/>
    <w:rsid w:val="00100B08"/>
    <w:rsid w:val="00194462"/>
    <w:rsid w:val="001C0325"/>
    <w:rsid w:val="001E3111"/>
    <w:rsid w:val="001F3504"/>
    <w:rsid w:val="00245971"/>
    <w:rsid w:val="00253554"/>
    <w:rsid w:val="00266C78"/>
    <w:rsid w:val="0027042D"/>
    <w:rsid w:val="0028381C"/>
    <w:rsid w:val="00297F0E"/>
    <w:rsid w:val="002C1937"/>
    <w:rsid w:val="00310265"/>
    <w:rsid w:val="00324F9B"/>
    <w:rsid w:val="00336A14"/>
    <w:rsid w:val="00343447"/>
    <w:rsid w:val="00377E58"/>
    <w:rsid w:val="00394AE9"/>
    <w:rsid w:val="003C319B"/>
    <w:rsid w:val="004A01F4"/>
    <w:rsid w:val="004B76F6"/>
    <w:rsid w:val="004F2D92"/>
    <w:rsid w:val="00512F14"/>
    <w:rsid w:val="00521E03"/>
    <w:rsid w:val="00523ED3"/>
    <w:rsid w:val="00526450"/>
    <w:rsid w:val="005272B1"/>
    <w:rsid w:val="0057641F"/>
    <w:rsid w:val="005E1891"/>
    <w:rsid w:val="00620105"/>
    <w:rsid w:val="00635022"/>
    <w:rsid w:val="00654D62"/>
    <w:rsid w:val="00675FB1"/>
    <w:rsid w:val="0068712D"/>
    <w:rsid w:val="006A475F"/>
    <w:rsid w:val="006B36DF"/>
    <w:rsid w:val="006C2316"/>
    <w:rsid w:val="006D7E78"/>
    <w:rsid w:val="00714C92"/>
    <w:rsid w:val="00727D64"/>
    <w:rsid w:val="007337DB"/>
    <w:rsid w:val="00795136"/>
    <w:rsid w:val="007C0644"/>
    <w:rsid w:val="00823B3B"/>
    <w:rsid w:val="0087144B"/>
    <w:rsid w:val="00877AD1"/>
    <w:rsid w:val="0089345F"/>
    <w:rsid w:val="008A6AFC"/>
    <w:rsid w:val="00900786"/>
    <w:rsid w:val="00927331"/>
    <w:rsid w:val="00927E09"/>
    <w:rsid w:val="009324B3"/>
    <w:rsid w:val="009345DA"/>
    <w:rsid w:val="00955E74"/>
    <w:rsid w:val="00971660"/>
    <w:rsid w:val="00995FBF"/>
    <w:rsid w:val="009B4910"/>
    <w:rsid w:val="009F6558"/>
    <w:rsid w:val="009F7E83"/>
    <w:rsid w:val="00A630B8"/>
    <w:rsid w:val="00A8343A"/>
    <w:rsid w:val="00AA052E"/>
    <w:rsid w:val="00AA1CFD"/>
    <w:rsid w:val="00AB0F0B"/>
    <w:rsid w:val="00AD55BA"/>
    <w:rsid w:val="00B062DE"/>
    <w:rsid w:val="00B1100A"/>
    <w:rsid w:val="00B24CA9"/>
    <w:rsid w:val="00C051E0"/>
    <w:rsid w:val="00C67540"/>
    <w:rsid w:val="00C729CF"/>
    <w:rsid w:val="00CC6679"/>
    <w:rsid w:val="00CF3D9F"/>
    <w:rsid w:val="00CF569C"/>
    <w:rsid w:val="00D17378"/>
    <w:rsid w:val="00D5320C"/>
    <w:rsid w:val="00D643B5"/>
    <w:rsid w:val="00DA4B5B"/>
    <w:rsid w:val="00DD16DD"/>
    <w:rsid w:val="00DE0EAE"/>
    <w:rsid w:val="00DF4A30"/>
    <w:rsid w:val="00E27C3C"/>
    <w:rsid w:val="00E339EA"/>
    <w:rsid w:val="00E673AE"/>
    <w:rsid w:val="00E95FEC"/>
    <w:rsid w:val="00EA35FF"/>
    <w:rsid w:val="00EA3EDA"/>
    <w:rsid w:val="00F871C0"/>
    <w:rsid w:val="00FC204B"/>
    <w:rsid w:val="00FC34F4"/>
    <w:rsid w:val="00FC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D0D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35022"/>
    <w:rPr>
      <w:sz w:val="18"/>
      <w:szCs w:val="18"/>
    </w:rPr>
  </w:style>
  <w:style w:type="paragraph" w:styleId="a9">
    <w:name w:val="annotation text"/>
    <w:basedOn w:val="a"/>
    <w:link w:val="aa"/>
    <w:uiPriority w:val="99"/>
    <w:semiHidden/>
    <w:unhideWhenUsed/>
    <w:rsid w:val="00635022"/>
    <w:pPr>
      <w:jc w:val="left"/>
    </w:pPr>
  </w:style>
  <w:style w:type="character" w:customStyle="1" w:styleId="aa">
    <w:name w:val="コメント文字列 (文字)"/>
    <w:basedOn w:val="a0"/>
    <w:link w:val="a9"/>
    <w:uiPriority w:val="99"/>
    <w:semiHidden/>
    <w:rsid w:val="00635022"/>
  </w:style>
  <w:style w:type="paragraph" w:styleId="ab">
    <w:name w:val="annotation subject"/>
    <w:basedOn w:val="a9"/>
    <w:next w:val="a9"/>
    <w:link w:val="ac"/>
    <w:uiPriority w:val="99"/>
    <w:semiHidden/>
    <w:unhideWhenUsed/>
    <w:rsid w:val="00635022"/>
    <w:rPr>
      <w:b/>
      <w:bCs/>
    </w:rPr>
  </w:style>
  <w:style w:type="character" w:customStyle="1" w:styleId="ac">
    <w:name w:val="コメント内容 (文字)"/>
    <w:basedOn w:val="aa"/>
    <w:link w:val="ab"/>
    <w:uiPriority w:val="99"/>
    <w:semiHidden/>
    <w:rsid w:val="00635022"/>
    <w:rPr>
      <w:b/>
      <w:bCs/>
    </w:rPr>
  </w:style>
  <w:style w:type="paragraph" w:styleId="ad">
    <w:name w:val="Balloon Text"/>
    <w:basedOn w:val="a"/>
    <w:link w:val="ae"/>
    <w:uiPriority w:val="99"/>
    <w:semiHidden/>
    <w:unhideWhenUsed/>
    <w:rsid w:val="006350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5022"/>
    <w:rPr>
      <w:rFonts w:asciiTheme="majorHAnsi" w:eastAsiaTheme="majorEastAsia" w:hAnsiTheme="majorHAnsi" w:cstheme="majorBidi"/>
      <w:sz w:val="18"/>
      <w:szCs w:val="18"/>
    </w:rPr>
  </w:style>
  <w:style w:type="character" w:styleId="af">
    <w:name w:val="Hyperlink"/>
    <w:basedOn w:val="a0"/>
    <w:uiPriority w:val="99"/>
    <w:unhideWhenUsed/>
    <w:rsid w:val="00512F14"/>
    <w:rPr>
      <w:color w:val="0563C1" w:themeColor="hyperlink"/>
      <w:u w:val="single"/>
    </w:rPr>
  </w:style>
  <w:style w:type="paragraph" w:styleId="af0">
    <w:name w:val="List Paragraph"/>
    <w:basedOn w:val="a"/>
    <w:uiPriority w:val="34"/>
    <w:qFormat/>
    <w:rsid w:val="00C0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59791973">
      <w:bodyDiv w:val="1"/>
      <w:marLeft w:val="0"/>
      <w:marRight w:val="0"/>
      <w:marTop w:val="0"/>
      <w:marBottom w:val="0"/>
      <w:divBdr>
        <w:top w:val="none" w:sz="0" w:space="0" w:color="auto"/>
        <w:left w:val="none" w:sz="0" w:space="0" w:color="auto"/>
        <w:bottom w:val="none" w:sz="0" w:space="0" w:color="auto"/>
        <w:right w:val="none" w:sz="0" w:space="0" w:color="auto"/>
      </w:divBdr>
    </w:div>
    <w:div w:id="127936309">
      <w:bodyDiv w:val="1"/>
      <w:marLeft w:val="0"/>
      <w:marRight w:val="0"/>
      <w:marTop w:val="0"/>
      <w:marBottom w:val="0"/>
      <w:divBdr>
        <w:top w:val="none" w:sz="0" w:space="0" w:color="auto"/>
        <w:left w:val="none" w:sz="0" w:space="0" w:color="auto"/>
        <w:bottom w:val="none" w:sz="0" w:space="0" w:color="auto"/>
        <w:right w:val="none" w:sz="0" w:space="0" w:color="auto"/>
      </w:divBdr>
    </w:div>
    <w:div w:id="155615127">
      <w:bodyDiv w:val="1"/>
      <w:marLeft w:val="0"/>
      <w:marRight w:val="0"/>
      <w:marTop w:val="0"/>
      <w:marBottom w:val="0"/>
      <w:divBdr>
        <w:top w:val="none" w:sz="0" w:space="0" w:color="auto"/>
        <w:left w:val="none" w:sz="0" w:space="0" w:color="auto"/>
        <w:bottom w:val="none" w:sz="0" w:space="0" w:color="auto"/>
        <w:right w:val="none" w:sz="0" w:space="0" w:color="auto"/>
      </w:divBdr>
    </w:div>
    <w:div w:id="365908968">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06390421">
      <w:bodyDiv w:val="1"/>
      <w:marLeft w:val="0"/>
      <w:marRight w:val="0"/>
      <w:marTop w:val="0"/>
      <w:marBottom w:val="0"/>
      <w:divBdr>
        <w:top w:val="none" w:sz="0" w:space="0" w:color="auto"/>
        <w:left w:val="none" w:sz="0" w:space="0" w:color="auto"/>
        <w:bottom w:val="none" w:sz="0" w:space="0" w:color="auto"/>
        <w:right w:val="none" w:sz="0" w:space="0" w:color="auto"/>
      </w:divBdr>
    </w:div>
    <w:div w:id="432672036">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02383622">
      <w:bodyDiv w:val="1"/>
      <w:marLeft w:val="0"/>
      <w:marRight w:val="0"/>
      <w:marTop w:val="0"/>
      <w:marBottom w:val="0"/>
      <w:divBdr>
        <w:top w:val="none" w:sz="0" w:space="0" w:color="auto"/>
        <w:left w:val="none" w:sz="0" w:space="0" w:color="auto"/>
        <w:bottom w:val="none" w:sz="0" w:space="0" w:color="auto"/>
        <w:right w:val="none" w:sz="0" w:space="0" w:color="auto"/>
      </w:divBdr>
    </w:div>
    <w:div w:id="859513911">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256016291">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25698089">
      <w:bodyDiv w:val="1"/>
      <w:marLeft w:val="0"/>
      <w:marRight w:val="0"/>
      <w:marTop w:val="0"/>
      <w:marBottom w:val="0"/>
      <w:divBdr>
        <w:top w:val="none" w:sz="0" w:space="0" w:color="auto"/>
        <w:left w:val="none" w:sz="0" w:space="0" w:color="auto"/>
        <w:bottom w:val="none" w:sz="0" w:space="0" w:color="auto"/>
        <w:right w:val="none" w:sz="0" w:space="0" w:color="auto"/>
      </w:divBdr>
    </w:div>
    <w:div w:id="1789621519">
      <w:bodyDiv w:val="1"/>
      <w:marLeft w:val="0"/>
      <w:marRight w:val="0"/>
      <w:marTop w:val="0"/>
      <w:marBottom w:val="0"/>
      <w:divBdr>
        <w:top w:val="none" w:sz="0" w:space="0" w:color="auto"/>
        <w:left w:val="none" w:sz="0" w:space="0" w:color="auto"/>
        <w:bottom w:val="none" w:sz="0" w:space="0" w:color="auto"/>
        <w:right w:val="none" w:sz="0" w:space="0" w:color="auto"/>
      </w:divBdr>
    </w:div>
    <w:div w:id="1795906363">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229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ed.go.jp/koubo/iyakuhin_check.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0" ma:contentTypeDescription="新しいドキュメントを作成します。" ma:contentTypeScope="" ma:versionID="5bf2a538f4831a312c952e547e5945d7">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690ea7042d80e961214abc83ae7c719e"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6F011-8DC5-40CB-B54C-61921BB4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2DA7C-64E9-4294-A3F1-0763259C76DB}">
  <ds:schemaRefs>
    <ds:schemaRef ds:uri="http://schemas.microsoft.com/sharepoint/v3/contenttype/forms"/>
  </ds:schemaRefs>
</ds:datastoreItem>
</file>

<file path=customXml/itemProps3.xml><?xml version="1.0" encoding="utf-8"?>
<ds:datastoreItem xmlns:ds="http://schemas.openxmlformats.org/officeDocument/2006/customXml" ds:itemID="{B6C60E6F-759C-4A48-8CC2-90E43079E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B08DD3-805F-40D3-80F1-2498F334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2429</Characters>
  <Application>Microsoft Office Word</Application>
  <DocSecurity>4</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2023-02-10T02:06:00Z</dcterms:created>
  <dcterms:modified xsi:type="dcterms:W3CDTF">2023-02-10T02:06:00Z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