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92C9" w14:textId="11D20298" w:rsidR="008C2030" w:rsidRPr="00761CAE" w:rsidRDefault="000D1AA6" w:rsidP="000342E3">
      <w:pPr>
        <w:jc w:val="center"/>
        <w:rPr>
          <w:rFonts w:ascii="Meiryo UI" w:eastAsia="Meiryo UI" w:hAnsi="Meiryo UI"/>
          <w:sz w:val="32"/>
          <w:szCs w:val="32"/>
        </w:rPr>
      </w:pPr>
      <w:r w:rsidRPr="00761CAE">
        <w:rPr>
          <w:rFonts w:ascii="Meiryo UI" w:eastAsia="Meiryo UI" w:hAnsi="Meiryo UI" w:hint="eastAsia"/>
          <w:sz w:val="32"/>
          <w:szCs w:val="32"/>
        </w:rPr>
        <w:t>チュータリング</w:t>
      </w:r>
      <w:bookmarkStart w:id="0" w:name="_Hlk51058726"/>
      <w:r w:rsidR="009D1818" w:rsidRPr="00761CAE">
        <w:rPr>
          <w:rFonts w:ascii="Meiryo UI" w:eastAsia="Meiryo UI" w:hAnsi="Meiryo UI" w:hint="eastAsia"/>
          <w:sz w:val="32"/>
          <w:szCs w:val="32"/>
        </w:rPr>
        <w:t>実施</w:t>
      </w:r>
      <w:r w:rsidR="004656DF" w:rsidRPr="00761CAE">
        <w:rPr>
          <w:rFonts w:ascii="Meiryo UI" w:eastAsia="Meiryo UI" w:hAnsi="Meiryo UI" w:hint="eastAsia"/>
          <w:sz w:val="32"/>
          <w:szCs w:val="32"/>
        </w:rPr>
        <w:t>報告書</w:t>
      </w:r>
      <w:bookmarkEnd w:id="0"/>
    </w:p>
    <w:p w14:paraId="5075AD41" w14:textId="1F2ADCD4" w:rsidR="00FF224F" w:rsidRPr="000516AD" w:rsidRDefault="00D1770A" w:rsidP="000516AD">
      <w:pPr>
        <w:widowControl/>
        <w:jc w:val="left"/>
        <w:rPr>
          <w:rFonts w:ascii="Meiryo UI" w:eastAsia="Meiryo UI" w:hAnsi="Meiryo UI"/>
          <w:szCs w:val="21"/>
        </w:rPr>
      </w:pPr>
      <w:r w:rsidRPr="00D1770A">
        <w:rPr>
          <w:rFonts w:ascii="Meiryo UI" w:eastAsia="Meiryo UI" w:hAnsi="Meiryo UI" w:hint="eastAsia"/>
          <w:szCs w:val="21"/>
        </w:rPr>
        <w:t>チューター</w:t>
      </w:r>
      <w:r w:rsidR="00FF224F" w:rsidRPr="000516AD">
        <w:rPr>
          <w:rFonts w:ascii="Meiryo UI" w:eastAsia="Meiryo UI" w:hAnsi="Meiryo UI" w:hint="eastAsia"/>
          <w:szCs w:val="21"/>
        </w:rPr>
        <w:t>：所属　　　　　氏名</w:t>
      </w:r>
    </w:p>
    <w:p w14:paraId="506449BA" w14:textId="732D8AF8" w:rsidR="009D1818" w:rsidRPr="000516AD" w:rsidRDefault="00D1770A" w:rsidP="000516AD">
      <w:pPr>
        <w:widowControl/>
        <w:jc w:val="left"/>
        <w:rPr>
          <w:rFonts w:ascii="Meiryo UI" w:eastAsia="Meiryo UI" w:hAnsi="Meiryo UI"/>
          <w:szCs w:val="21"/>
        </w:rPr>
      </w:pPr>
      <w:r w:rsidRPr="00D1770A">
        <w:rPr>
          <w:rFonts w:ascii="Meiryo UI" w:eastAsia="Meiryo UI" w:hAnsi="Meiryo UI" w:hint="eastAsia"/>
          <w:szCs w:val="21"/>
        </w:rPr>
        <w:t>チューティー</w:t>
      </w:r>
      <w:r w:rsidR="00B05EF4" w:rsidRPr="000516AD">
        <w:rPr>
          <w:rFonts w:ascii="Meiryo UI" w:eastAsia="Meiryo UI" w:hAnsi="Meiryo UI" w:hint="eastAsia"/>
          <w:szCs w:val="21"/>
        </w:rPr>
        <w:t>：</w:t>
      </w:r>
      <w:r w:rsidR="000342E3" w:rsidRPr="000516AD">
        <w:rPr>
          <w:rFonts w:ascii="Meiryo UI" w:eastAsia="Meiryo UI" w:hAnsi="Meiryo UI" w:hint="eastAsia"/>
          <w:szCs w:val="21"/>
        </w:rPr>
        <w:t xml:space="preserve">所属　</w:t>
      </w:r>
      <w:r w:rsidR="003F5557" w:rsidRPr="000516AD">
        <w:rPr>
          <w:rFonts w:ascii="Meiryo UI" w:eastAsia="Meiryo UI" w:hAnsi="Meiryo UI" w:hint="eastAsia"/>
          <w:szCs w:val="21"/>
        </w:rPr>
        <w:t xml:space="preserve">　　　　氏名</w:t>
      </w:r>
    </w:p>
    <w:p w14:paraId="50BFE240" w14:textId="0551099E" w:rsidR="0071434B" w:rsidRPr="009B736E" w:rsidRDefault="000D1AA6" w:rsidP="002B1BE8">
      <w:pPr>
        <w:pStyle w:val="a8"/>
        <w:widowControl/>
        <w:numPr>
          <w:ilvl w:val="0"/>
          <w:numId w:val="11"/>
        </w:numPr>
        <w:ind w:leftChars="0"/>
        <w:jc w:val="left"/>
        <w:rPr>
          <w:rFonts w:ascii="Meiryo UI" w:eastAsia="Meiryo UI" w:hAnsi="Meiryo UI"/>
          <w:szCs w:val="21"/>
        </w:rPr>
      </w:pPr>
      <w:r>
        <w:rPr>
          <w:rFonts w:ascii="Meiryo UI" w:eastAsia="Meiryo UI" w:hAnsi="Meiryo UI" w:hint="eastAsia"/>
          <w:szCs w:val="21"/>
        </w:rPr>
        <w:t>チュータリング</w:t>
      </w:r>
      <w:r w:rsidR="0071434B" w:rsidRPr="009B736E">
        <w:rPr>
          <w:rFonts w:ascii="Meiryo UI" w:eastAsia="Meiryo UI" w:hAnsi="Meiryo UI" w:hint="eastAsia"/>
          <w:szCs w:val="21"/>
        </w:rPr>
        <w:t>実施日</w:t>
      </w:r>
    </w:p>
    <w:tbl>
      <w:tblPr>
        <w:tblStyle w:val="a3"/>
        <w:tblW w:w="10348" w:type="dxa"/>
        <w:tblInd w:w="-5" w:type="dxa"/>
        <w:tblLook w:val="04A0" w:firstRow="1" w:lastRow="0" w:firstColumn="1" w:lastColumn="0" w:noHBand="0" w:noVBand="1"/>
      </w:tblPr>
      <w:tblGrid>
        <w:gridCol w:w="567"/>
        <w:gridCol w:w="3828"/>
        <w:gridCol w:w="1559"/>
        <w:gridCol w:w="4394"/>
      </w:tblGrid>
      <w:tr w:rsidR="004B7447" w:rsidRPr="009B736E" w14:paraId="7066BE9C" w14:textId="77777777" w:rsidTr="004B7447">
        <w:tc>
          <w:tcPr>
            <w:tcW w:w="567" w:type="dxa"/>
          </w:tcPr>
          <w:p w14:paraId="6C579248" w14:textId="77777777" w:rsidR="004B7447" w:rsidRPr="009B736E" w:rsidRDefault="004B7447" w:rsidP="009A7BFC">
            <w:pPr>
              <w:pStyle w:val="a8"/>
              <w:widowControl/>
              <w:ind w:leftChars="0" w:left="0"/>
              <w:jc w:val="center"/>
              <w:rPr>
                <w:rFonts w:ascii="Meiryo UI" w:eastAsia="Meiryo UI" w:hAnsi="Meiryo UI"/>
                <w:szCs w:val="21"/>
              </w:rPr>
            </w:pPr>
            <w:r w:rsidRPr="009B736E">
              <w:rPr>
                <w:rFonts w:ascii="Meiryo UI" w:eastAsia="Meiryo UI" w:hAnsi="Meiryo UI" w:hint="eastAsia"/>
                <w:szCs w:val="21"/>
              </w:rPr>
              <w:t>回</w:t>
            </w:r>
          </w:p>
        </w:tc>
        <w:tc>
          <w:tcPr>
            <w:tcW w:w="3828" w:type="dxa"/>
          </w:tcPr>
          <w:p w14:paraId="7693B69C" w14:textId="77777777" w:rsidR="004B7447" w:rsidRPr="009B736E" w:rsidRDefault="004B7447" w:rsidP="009A7BFC">
            <w:pPr>
              <w:pStyle w:val="a8"/>
              <w:widowControl/>
              <w:ind w:leftChars="0" w:left="0"/>
              <w:jc w:val="center"/>
              <w:rPr>
                <w:rFonts w:ascii="Meiryo UI" w:eastAsia="Meiryo UI" w:hAnsi="Meiryo UI"/>
                <w:szCs w:val="21"/>
              </w:rPr>
            </w:pPr>
            <w:r w:rsidRPr="009B736E">
              <w:rPr>
                <w:rFonts w:ascii="Meiryo UI" w:eastAsia="Meiryo UI" w:hAnsi="Meiryo UI" w:hint="eastAsia"/>
                <w:szCs w:val="21"/>
              </w:rPr>
              <w:t>内容</w:t>
            </w:r>
          </w:p>
        </w:tc>
        <w:tc>
          <w:tcPr>
            <w:tcW w:w="1559" w:type="dxa"/>
          </w:tcPr>
          <w:p w14:paraId="4D25BE55" w14:textId="7D16A61B" w:rsidR="004B7447" w:rsidRPr="009B736E" w:rsidRDefault="004B7447" w:rsidP="009A7BFC">
            <w:pPr>
              <w:pStyle w:val="a8"/>
              <w:widowControl/>
              <w:ind w:leftChars="0" w:left="0"/>
              <w:jc w:val="center"/>
              <w:rPr>
                <w:rFonts w:ascii="Meiryo UI" w:eastAsia="Meiryo UI" w:hAnsi="Meiryo UI"/>
                <w:szCs w:val="21"/>
              </w:rPr>
            </w:pPr>
            <w:r w:rsidRPr="009B736E">
              <w:rPr>
                <w:rFonts w:ascii="Meiryo UI" w:eastAsia="Meiryo UI" w:hAnsi="Meiryo UI" w:hint="eastAsia"/>
                <w:szCs w:val="21"/>
              </w:rPr>
              <w:t>実施日</w:t>
            </w:r>
          </w:p>
        </w:tc>
        <w:tc>
          <w:tcPr>
            <w:tcW w:w="4394" w:type="dxa"/>
          </w:tcPr>
          <w:p w14:paraId="3C03948D" w14:textId="62EF85B5" w:rsidR="004B7447" w:rsidRPr="009B736E" w:rsidRDefault="004B7447" w:rsidP="009A7BFC">
            <w:pPr>
              <w:pStyle w:val="a8"/>
              <w:widowControl/>
              <w:ind w:leftChars="0" w:left="0"/>
              <w:jc w:val="center"/>
              <w:rPr>
                <w:rFonts w:ascii="Meiryo UI" w:eastAsia="Meiryo UI" w:hAnsi="Meiryo UI"/>
                <w:szCs w:val="21"/>
              </w:rPr>
            </w:pPr>
            <w:r>
              <w:rPr>
                <w:rFonts w:ascii="Meiryo UI" w:eastAsia="Meiryo UI" w:hAnsi="Meiryo UI" w:hint="eastAsia"/>
                <w:szCs w:val="21"/>
              </w:rPr>
              <w:t>備考</w:t>
            </w:r>
          </w:p>
        </w:tc>
      </w:tr>
      <w:tr w:rsidR="004B7447" w:rsidRPr="009B736E" w14:paraId="0B3F05F2" w14:textId="77777777" w:rsidTr="004B7447">
        <w:tc>
          <w:tcPr>
            <w:tcW w:w="567" w:type="dxa"/>
          </w:tcPr>
          <w:p w14:paraId="30AB5B43" w14:textId="77777777" w:rsidR="004B7447" w:rsidRPr="009B736E" w:rsidRDefault="004B7447" w:rsidP="009A7BFC">
            <w:pPr>
              <w:pStyle w:val="a8"/>
              <w:widowControl/>
              <w:ind w:leftChars="0" w:left="0"/>
              <w:jc w:val="left"/>
              <w:rPr>
                <w:rFonts w:ascii="Meiryo UI" w:eastAsia="Meiryo UI" w:hAnsi="Meiryo UI"/>
                <w:szCs w:val="21"/>
              </w:rPr>
            </w:pPr>
            <w:r w:rsidRPr="009B736E">
              <w:rPr>
                <w:rFonts w:ascii="Meiryo UI" w:eastAsia="Meiryo UI" w:hAnsi="Meiryo UI" w:hint="eastAsia"/>
                <w:szCs w:val="21"/>
              </w:rPr>
              <w:t>1</w:t>
            </w:r>
          </w:p>
        </w:tc>
        <w:tc>
          <w:tcPr>
            <w:tcW w:w="3828" w:type="dxa"/>
          </w:tcPr>
          <w:p w14:paraId="38D8E518" w14:textId="54A9FAF8" w:rsidR="004B7447" w:rsidRPr="009B736E" w:rsidRDefault="004B7447" w:rsidP="009A7BFC">
            <w:pPr>
              <w:pStyle w:val="a8"/>
              <w:widowControl/>
              <w:ind w:leftChars="0" w:left="0"/>
              <w:jc w:val="left"/>
              <w:rPr>
                <w:rFonts w:ascii="Meiryo UI" w:eastAsia="Meiryo UI" w:hAnsi="Meiryo UI"/>
                <w:szCs w:val="21"/>
              </w:rPr>
            </w:pPr>
          </w:p>
        </w:tc>
        <w:tc>
          <w:tcPr>
            <w:tcW w:w="1559" w:type="dxa"/>
          </w:tcPr>
          <w:p w14:paraId="1B450575" w14:textId="77777777" w:rsidR="004B7447" w:rsidRPr="009B736E" w:rsidRDefault="004B7447" w:rsidP="007945FB">
            <w:pPr>
              <w:pStyle w:val="a8"/>
              <w:widowControl/>
              <w:ind w:leftChars="0" w:left="0"/>
              <w:jc w:val="center"/>
              <w:rPr>
                <w:rFonts w:ascii="Meiryo UI" w:eastAsia="Meiryo UI" w:hAnsi="Meiryo UI"/>
                <w:szCs w:val="21"/>
              </w:rPr>
            </w:pPr>
            <w:r w:rsidRPr="009B736E">
              <w:rPr>
                <w:rFonts w:ascii="Meiryo UI" w:eastAsia="Meiryo UI" w:hAnsi="Meiryo UI" w:hint="eastAsia"/>
                <w:szCs w:val="21"/>
              </w:rPr>
              <w:t>月　日</w:t>
            </w:r>
          </w:p>
        </w:tc>
        <w:tc>
          <w:tcPr>
            <w:tcW w:w="4394" w:type="dxa"/>
          </w:tcPr>
          <w:p w14:paraId="41EF0FD4" w14:textId="77777777" w:rsidR="004B7447" w:rsidRPr="009B736E" w:rsidRDefault="004B7447" w:rsidP="009A7BFC">
            <w:pPr>
              <w:pStyle w:val="a8"/>
              <w:widowControl/>
              <w:ind w:leftChars="0" w:left="0"/>
              <w:jc w:val="left"/>
              <w:rPr>
                <w:rFonts w:ascii="Meiryo UI" w:eastAsia="Meiryo UI" w:hAnsi="Meiryo UI"/>
                <w:szCs w:val="21"/>
              </w:rPr>
            </w:pPr>
          </w:p>
        </w:tc>
      </w:tr>
      <w:tr w:rsidR="004B7447" w:rsidRPr="009B736E" w14:paraId="5C615E12" w14:textId="77777777" w:rsidTr="004B7447">
        <w:tc>
          <w:tcPr>
            <w:tcW w:w="567" w:type="dxa"/>
          </w:tcPr>
          <w:p w14:paraId="0BD3C4CC" w14:textId="77777777" w:rsidR="004B7447" w:rsidRPr="009B736E" w:rsidRDefault="004B7447" w:rsidP="009A7BFC">
            <w:pPr>
              <w:pStyle w:val="a8"/>
              <w:widowControl/>
              <w:ind w:leftChars="0" w:left="0"/>
              <w:jc w:val="left"/>
              <w:rPr>
                <w:rFonts w:ascii="Meiryo UI" w:eastAsia="Meiryo UI" w:hAnsi="Meiryo UI"/>
                <w:szCs w:val="21"/>
              </w:rPr>
            </w:pPr>
            <w:r w:rsidRPr="009B736E">
              <w:rPr>
                <w:rFonts w:ascii="Meiryo UI" w:eastAsia="Meiryo UI" w:hAnsi="Meiryo UI" w:hint="eastAsia"/>
                <w:szCs w:val="21"/>
              </w:rPr>
              <w:t>2</w:t>
            </w:r>
          </w:p>
        </w:tc>
        <w:tc>
          <w:tcPr>
            <w:tcW w:w="3828" w:type="dxa"/>
          </w:tcPr>
          <w:p w14:paraId="56317C35" w14:textId="68A68308" w:rsidR="004B7447" w:rsidRPr="009B736E" w:rsidRDefault="004B7447" w:rsidP="009A7BFC">
            <w:pPr>
              <w:pStyle w:val="a8"/>
              <w:widowControl/>
              <w:ind w:leftChars="0" w:left="0"/>
              <w:jc w:val="left"/>
              <w:rPr>
                <w:rFonts w:ascii="Meiryo UI" w:eastAsia="Meiryo UI" w:hAnsi="Meiryo UI"/>
                <w:szCs w:val="21"/>
              </w:rPr>
            </w:pPr>
          </w:p>
        </w:tc>
        <w:tc>
          <w:tcPr>
            <w:tcW w:w="1559" w:type="dxa"/>
          </w:tcPr>
          <w:p w14:paraId="41FB3BD2" w14:textId="77777777" w:rsidR="004B7447" w:rsidRPr="009B736E" w:rsidRDefault="004B7447" w:rsidP="007945FB">
            <w:pPr>
              <w:pStyle w:val="a8"/>
              <w:widowControl/>
              <w:ind w:leftChars="0" w:left="0"/>
              <w:jc w:val="center"/>
              <w:rPr>
                <w:rFonts w:ascii="Meiryo UI" w:eastAsia="Meiryo UI" w:hAnsi="Meiryo UI"/>
                <w:szCs w:val="21"/>
              </w:rPr>
            </w:pPr>
            <w:r w:rsidRPr="009B736E">
              <w:rPr>
                <w:rFonts w:ascii="Meiryo UI" w:eastAsia="Meiryo UI" w:hAnsi="Meiryo UI" w:hint="eastAsia"/>
                <w:szCs w:val="21"/>
              </w:rPr>
              <w:t>月　日</w:t>
            </w:r>
          </w:p>
        </w:tc>
        <w:tc>
          <w:tcPr>
            <w:tcW w:w="4394" w:type="dxa"/>
          </w:tcPr>
          <w:p w14:paraId="5E32C2A0" w14:textId="77777777" w:rsidR="004B7447" w:rsidRPr="009B736E" w:rsidRDefault="004B7447" w:rsidP="009A7BFC">
            <w:pPr>
              <w:pStyle w:val="a8"/>
              <w:widowControl/>
              <w:ind w:leftChars="0" w:left="0"/>
              <w:jc w:val="left"/>
              <w:rPr>
                <w:rFonts w:ascii="Meiryo UI" w:eastAsia="Meiryo UI" w:hAnsi="Meiryo UI"/>
                <w:szCs w:val="21"/>
              </w:rPr>
            </w:pPr>
          </w:p>
        </w:tc>
      </w:tr>
      <w:tr w:rsidR="004B7447" w:rsidRPr="009B736E" w14:paraId="746CB692" w14:textId="77777777" w:rsidTr="004B7447">
        <w:tc>
          <w:tcPr>
            <w:tcW w:w="567" w:type="dxa"/>
          </w:tcPr>
          <w:p w14:paraId="1E62D29A" w14:textId="77777777" w:rsidR="004B7447" w:rsidRPr="009B736E" w:rsidRDefault="004B7447" w:rsidP="009A7BFC">
            <w:pPr>
              <w:pStyle w:val="a8"/>
              <w:widowControl/>
              <w:ind w:leftChars="0" w:left="0"/>
              <w:jc w:val="left"/>
              <w:rPr>
                <w:rFonts w:ascii="Meiryo UI" w:eastAsia="Meiryo UI" w:hAnsi="Meiryo UI"/>
                <w:szCs w:val="21"/>
              </w:rPr>
            </w:pPr>
            <w:r w:rsidRPr="009B736E">
              <w:rPr>
                <w:rFonts w:ascii="Meiryo UI" w:eastAsia="Meiryo UI" w:hAnsi="Meiryo UI" w:hint="eastAsia"/>
                <w:szCs w:val="21"/>
              </w:rPr>
              <w:t>3</w:t>
            </w:r>
          </w:p>
        </w:tc>
        <w:tc>
          <w:tcPr>
            <w:tcW w:w="3828" w:type="dxa"/>
          </w:tcPr>
          <w:p w14:paraId="50360D4D" w14:textId="6164C429" w:rsidR="004B7447" w:rsidRPr="009B736E" w:rsidRDefault="004B7447" w:rsidP="009A7BFC">
            <w:pPr>
              <w:pStyle w:val="a8"/>
              <w:widowControl/>
              <w:ind w:leftChars="0" w:left="0"/>
              <w:jc w:val="left"/>
              <w:rPr>
                <w:rFonts w:ascii="Meiryo UI" w:eastAsia="Meiryo UI" w:hAnsi="Meiryo UI"/>
                <w:szCs w:val="21"/>
              </w:rPr>
            </w:pPr>
          </w:p>
        </w:tc>
        <w:tc>
          <w:tcPr>
            <w:tcW w:w="1559" w:type="dxa"/>
          </w:tcPr>
          <w:p w14:paraId="259836B0" w14:textId="77777777" w:rsidR="004B7447" w:rsidRPr="009B736E" w:rsidRDefault="004B7447" w:rsidP="007945FB">
            <w:pPr>
              <w:pStyle w:val="a8"/>
              <w:widowControl/>
              <w:ind w:leftChars="0" w:left="0"/>
              <w:jc w:val="center"/>
              <w:rPr>
                <w:rFonts w:ascii="Meiryo UI" w:eastAsia="Meiryo UI" w:hAnsi="Meiryo UI"/>
                <w:szCs w:val="21"/>
              </w:rPr>
            </w:pPr>
            <w:r w:rsidRPr="009B736E">
              <w:rPr>
                <w:rFonts w:ascii="Meiryo UI" w:eastAsia="Meiryo UI" w:hAnsi="Meiryo UI" w:hint="eastAsia"/>
                <w:szCs w:val="21"/>
              </w:rPr>
              <w:t>月　日</w:t>
            </w:r>
          </w:p>
        </w:tc>
        <w:tc>
          <w:tcPr>
            <w:tcW w:w="4394" w:type="dxa"/>
          </w:tcPr>
          <w:p w14:paraId="5B76B78E" w14:textId="77777777" w:rsidR="004B7447" w:rsidRPr="009B736E" w:rsidRDefault="004B7447" w:rsidP="009A7BFC">
            <w:pPr>
              <w:pStyle w:val="a8"/>
              <w:widowControl/>
              <w:ind w:leftChars="0" w:left="0"/>
              <w:jc w:val="left"/>
              <w:rPr>
                <w:rFonts w:ascii="Meiryo UI" w:eastAsia="Meiryo UI" w:hAnsi="Meiryo UI"/>
                <w:szCs w:val="21"/>
              </w:rPr>
            </w:pPr>
          </w:p>
        </w:tc>
      </w:tr>
      <w:tr w:rsidR="004B7447" w:rsidRPr="009B736E" w14:paraId="3C158C09" w14:textId="77777777" w:rsidTr="004B7447">
        <w:tc>
          <w:tcPr>
            <w:tcW w:w="567" w:type="dxa"/>
          </w:tcPr>
          <w:p w14:paraId="09A50623" w14:textId="77777777" w:rsidR="004B7447" w:rsidRPr="009B736E" w:rsidRDefault="004B7447" w:rsidP="009A7BFC">
            <w:pPr>
              <w:pStyle w:val="a8"/>
              <w:widowControl/>
              <w:ind w:leftChars="0" w:left="0"/>
              <w:jc w:val="left"/>
              <w:rPr>
                <w:rFonts w:ascii="Meiryo UI" w:eastAsia="Meiryo UI" w:hAnsi="Meiryo UI"/>
                <w:szCs w:val="21"/>
              </w:rPr>
            </w:pPr>
            <w:r w:rsidRPr="009B736E">
              <w:rPr>
                <w:rFonts w:ascii="Meiryo UI" w:eastAsia="Meiryo UI" w:hAnsi="Meiryo UI" w:hint="eastAsia"/>
                <w:szCs w:val="21"/>
              </w:rPr>
              <w:t>4</w:t>
            </w:r>
          </w:p>
        </w:tc>
        <w:tc>
          <w:tcPr>
            <w:tcW w:w="3828" w:type="dxa"/>
          </w:tcPr>
          <w:p w14:paraId="1AE93360" w14:textId="5EFC20C8" w:rsidR="004B7447" w:rsidRPr="009B736E" w:rsidRDefault="004B7447" w:rsidP="009A7BFC">
            <w:pPr>
              <w:pStyle w:val="a8"/>
              <w:widowControl/>
              <w:ind w:leftChars="0" w:left="0"/>
              <w:jc w:val="left"/>
              <w:rPr>
                <w:rFonts w:ascii="Meiryo UI" w:eastAsia="Meiryo UI" w:hAnsi="Meiryo UI"/>
                <w:szCs w:val="21"/>
              </w:rPr>
            </w:pPr>
          </w:p>
        </w:tc>
        <w:tc>
          <w:tcPr>
            <w:tcW w:w="1559" w:type="dxa"/>
          </w:tcPr>
          <w:p w14:paraId="539BE45B" w14:textId="77777777" w:rsidR="004B7447" w:rsidRPr="009B736E" w:rsidRDefault="004B7447" w:rsidP="007945FB">
            <w:pPr>
              <w:pStyle w:val="a8"/>
              <w:widowControl/>
              <w:ind w:leftChars="0" w:left="0"/>
              <w:jc w:val="center"/>
              <w:rPr>
                <w:rFonts w:ascii="Meiryo UI" w:eastAsia="Meiryo UI" w:hAnsi="Meiryo UI"/>
                <w:szCs w:val="21"/>
              </w:rPr>
            </w:pPr>
            <w:r w:rsidRPr="009B736E">
              <w:rPr>
                <w:rFonts w:ascii="Meiryo UI" w:eastAsia="Meiryo UI" w:hAnsi="Meiryo UI" w:hint="eastAsia"/>
                <w:szCs w:val="21"/>
              </w:rPr>
              <w:t>月　日</w:t>
            </w:r>
          </w:p>
        </w:tc>
        <w:tc>
          <w:tcPr>
            <w:tcW w:w="4394" w:type="dxa"/>
          </w:tcPr>
          <w:p w14:paraId="1E94588B" w14:textId="77777777" w:rsidR="004B7447" w:rsidRPr="009B736E" w:rsidRDefault="004B7447" w:rsidP="009A7BFC">
            <w:pPr>
              <w:pStyle w:val="a8"/>
              <w:widowControl/>
              <w:ind w:leftChars="0" w:left="0"/>
              <w:jc w:val="left"/>
              <w:rPr>
                <w:rFonts w:ascii="Meiryo UI" w:eastAsia="Meiryo UI" w:hAnsi="Meiryo UI"/>
                <w:szCs w:val="21"/>
              </w:rPr>
            </w:pPr>
          </w:p>
        </w:tc>
      </w:tr>
    </w:tbl>
    <w:p w14:paraId="24A1FF92" w14:textId="2EF40096" w:rsidR="00B05EF4" w:rsidRDefault="004E6D35" w:rsidP="002B1BE8">
      <w:pPr>
        <w:pStyle w:val="a8"/>
        <w:widowControl/>
        <w:numPr>
          <w:ilvl w:val="0"/>
          <w:numId w:val="11"/>
        </w:numPr>
        <w:ind w:leftChars="0"/>
        <w:jc w:val="left"/>
        <w:rPr>
          <w:rFonts w:ascii="Meiryo UI" w:eastAsia="Meiryo UI" w:hAnsi="Meiryo UI"/>
          <w:szCs w:val="21"/>
        </w:rPr>
      </w:pPr>
      <w:r>
        <w:rPr>
          <w:rFonts w:ascii="Meiryo UI" w:eastAsia="Meiryo UI" w:hAnsi="Meiryo UI" w:hint="eastAsia"/>
          <w:szCs w:val="21"/>
        </w:rPr>
        <w:t>実施内容</w:t>
      </w:r>
    </w:p>
    <w:tbl>
      <w:tblPr>
        <w:tblStyle w:val="a3"/>
        <w:tblW w:w="0" w:type="auto"/>
        <w:tblLook w:val="04A0" w:firstRow="1" w:lastRow="0" w:firstColumn="1" w:lastColumn="0" w:noHBand="0" w:noVBand="1"/>
      </w:tblPr>
      <w:tblGrid>
        <w:gridCol w:w="562"/>
        <w:gridCol w:w="9894"/>
      </w:tblGrid>
      <w:tr w:rsidR="00741D94" w:rsidRPr="009B736E" w14:paraId="5BA556FA" w14:textId="77777777" w:rsidTr="008E0CF0">
        <w:tc>
          <w:tcPr>
            <w:tcW w:w="10456" w:type="dxa"/>
            <w:gridSpan w:val="2"/>
          </w:tcPr>
          <w:p w14:paraId="47A68E13" w14:textId="77777777" w:rsidR="00741D94" w:rsidRPr="009B736E" w:rsidRDefault="00741D94" w:rsidP="008E0CF0">
            <w:pPr>
              <w:widowControl/>
              <w:jc w:val="left"/>
              <w:rPr>
                <w:rFonts w:ascii="Meiryo UI" w:eastAsia="Meiryo UI" w:hAnsi="Meiryo UI"/>
                <w:szCs w:val="21"/>
              </w:rPr>
            </w:pPr>
            <w:r w:rsidRPr="009B736E">
              <w:rPr>
                <w:rFonts w:ascii="Meiryo UI" w:eastAsia="Meiryo UI" w:hAnsi="Meiryo UI" w:hint="eastAsia"/>
                <w:szCs w:val="21"/>
              </w:rPr>
              <w:t>チュータリング実施内容を記載</w:t>
            </w:r>
          </w:p>
        </w:tc>
      </w:tr>
      <w:tr w:rsidR="00741D94" w:rsidRPr="009B736E" w14:paraId="25538748" w14:textId="77777777" w:rsidTr="008E0CF0">
        <w:tc>
          <w:tcPr>
            <w:tcW w:w="10456" w:type="dxa"/>
            <w:gridSpan w:val="2"/>
          </w:tcPr>
          <w:p w14:paraId="71069A1F" w14:textId="1606E73F" w:rsidR="00741D94" w:rsidRPr="009B736E" w:rsidRDefault="00741D94" w:rsidP="008E0CF0">
            <w:pPr>
              <w:widowControl/>
              <w:jc w:val="left"/>
              <w:rPr>
                <w:rFonts w:ascii="Meiryo UI" w:eastAsia="Meiryo UI" w:hAnsi="Meiryo UI"/>
                <w:szCs w:val="21"/>
              </w:rPr>
            </w:pPr>
            <w:r w:rsidRPr="009B736E">
              <w:rPr>
                <w:rFonts w:ascii="Meiryo UI" w:eastAsia="Meiryo UI" w:hAnsi="Meiryo UI" w:hint="eastAsia"/>
                <w:szCs w:val="21"/>
              </w:rPr>
              <w:t>１）開発早期段階での研究者への</w:t>
            </w:r>
            <w:r w:rsidR="000D1AA6">
              <w:rPr>
                <w:rFonts w:ascii="Meiryo UI" w:eastAsia="Meiryo UI" w:hAnsi="Meiryo UI" w:hint="eastAsia"/>
                <w:szCs w:val="21"/>
              </w:rPr>
              <w:t>チュータリング</w:t>
            </w:r>
            <w:r w:rsidRPr="009B736E">
              <w:rPr>
                <w:rFonts w:ascii="Meiryo UI" w:eastAsia="Meiryo UI" w:hAnsi="Meiryo UI" w:hint="eastAsia"/>
                <w:szCs w:val="21"/>
              </w:rPr>
              <w:t>の提供、開発計画を立案（医薬品であれば</w:t>
            </w:r>
            <w:r w:rsidRPr="009B736E">
              <w:rPr>
                <w:rFonts w:ascii="Meiryo UI" w:eastAsia="Meiryo UI" w:hAnsi="Meiryo UI"/>
                <w:szCs w:val="21"/>
              </w:rPr>
              <w:t>TPP案）</w:t>
            </w:r>
          </w:p>
        </w:tc>
      </w:tr>
      <w:tr w:rsidR="00741D94" w:rsidRPr="009B736E" w14:paraId="797A7059" w14:textId="77777777" w:rsidTr="008E0CF0">
        <w:tc>
          <w:tcPr>
            <w:tcW w:w="562" w:type="dxa"/>
          </w:tcPr>
          <w:p w14:paraId="10799DEA" w14:textId="77777777" w:rsidR="00741D94" w:rsidRPr="00C518FC" w:rsidRDefault="00741D94" w:rsidP="008E0CF0">
            <w:pPr>
              <w:pStyle w:val="a8"/>
              <w:widowControl/>
              <w:numPr>
                <w:ilvl w:val="0"/>
                <w:numId w:val="14"/>
              </w:numPr>
              <w:ind w:leftChars="0"/>
              <w:jc w:val="center"/>
              <w:rPr>
                <w:rFonts w:ascii="Meiryo UI" w:eastAsia="Meiryo UI" w:hAnsi="Meiryo UI"/>
                <w:szCs w:val="21"/>
              </w:rPr>
            </w:pPr>
          </w:p>
        </w:tc>
        <w:tc>
          <w:tcPr>
            <w:tcW w:w="9894" w:type="dxa"/>
          </w:tcPr>
          <w:p w14:paraId="24ABDBCC" w14:textId="7A7C7D0C" w:rsidR="00741D94" w:rsidRPr="00C518FC" w:rsidRDefault="00741D94" w:rsidP="008E0CF0">
            <w:pPr>
              <w:widowControl/>
              <w:jc w:val="left"/>
              <w:rPr>
                <w:rFonts w:ascii="Meiryo UI" w:eastAsia="Meiryo UI" w:hAnsi="Meiryo UI"/>
                <w:szCs w:val="21"/>
              </w:rPr>
            </w:pPr>
            <w:r w:rsidRPr="00C518FC">
              <w:rPr>
                <w:rFonts w:ascii="Meiryo UI" w:eastAsia="Meiryo UI" w:hAnsi="Meiryo UI" w:hint="eastAsia"/>
                <w:szCs w:val="21"/>
              </w:rPr>
              <w:t>記載例）シーズ番号●</w:t>
            </w:r>
            <w:r w:rsidRPr="00C518FC">
              <w:rPr>
                <w:rFonts w:ascii="Meiryo UI" w:eastAsia="Meiryo UI" w:hAnsi="Meiryo UI"/>
                <w:szCs w:val="21"/>
              </w:rPr>
              <w:t>-●●（分類（医薬品、医療機器、再生医療等製品など））に関して、期間内に●回の</w:t>
            </w:r>
            <w:r w:rsidR="000D1AA6">
              <w:rPr>
                <w:rFonts w:ascii="Meiryo UI" w:eastAsia="Meiryo UI" w:hAnsi="Meiryo UI"/>
                <w:szCs w:val="21"/>
              </w:rPr>
              <w:t>チュータリング</w:t>
            </w:r>
            <w:r w:rsidRPr="00C518FC">
              <w:rPr>
                <w:rFonts w:ascii="Meiryo UI" w:eastAsia="Meiryo UI" w:hAnsi="Meiryo UI"/>
                <w:szCs w:val="21"/>
              </w:rPr>
              <w:t>（or面談への同席）を行った。また、それらを踏まえて●●（開発計画の立案など、行った支援内容を記載）を行った。</w:t>
            </w:r>
          </w:p>
          <w:p w14:paraId="701BE704" w14:textId="77777777" w:rsidR="00741D94" w:rsidRPr="009B736E" w:rsidRDefault="00741D94" w:rsidP="008E0CF0">
            <w:pPr>
              <w:widowControl/>
              <w:jc w:val="left"/>
              <w:rPr>
                <w:rFonts w:ascii="Meiryo UI" w:eastAsia="Meiryo UI" w:hAnsi="Meiryo UI"/>
                <w:szCs w:val="21"/>
              </w:rPr>
            </w:pPr>
            <w:r w:rsidRPr="00C518FC">
              <w:rPr>
                <w:rFonts w:ascii="Meiryo UI" w:eastAsia="Meiryo UI" w:hAnsi="Meiryo UI" w:hint="eastAsia"/>
                <w:szCs w:val="21"/>
              </w:rPr>
              <w:t>（その他、支援を行うにあたり工夫等あれば自由に記載。）</w:t>
            </w:r>
          </w:p>
        </w:tc>
      </w:tr>
      <w:tr w:rsidR="00741D94" w:rsidRPr="009B736E" w14:paraId="25E70BCE" w14:textId="77777777" w:rsidTr="008E0CF0">
        <w:tc>
          <w:tcPr>
            <w:tcW w:w="562" w:type="dxa"/>
          </w:tcPr>
          <w:p w14:paraId="6934F5C0" w14:textId="77777777" w:rsidR="00741D94" w:rsidRPr="00C518FC" w:rsidRDefault="00741D94" w:rsidP="008E0CF0">
            <w:pPr>
              <w:pStyle w:val="a8"/>
              <w:widowControl/>
              <w:numPr>
                <w:ilvl w:val="0"/>
                <w:numId w:val="14"/>
              </w:numPr>
              <w:ind w:leftChars="0"/>
              <w:jc w:val="center"/>
              <w:rPr>
                <w:rFonts w:ascii="Meiryo UI" w:eastAsia="Meiryo UI" w:hAnsi="Meiryo UI"/>
                <w:szCs w:val="21"/>
              </w:rPr>
            </w:pPr>
          </w:p>
        </w:tc>
        <w:tc>
          <w:tcPr>
            <w:tcW w:w="9894" w:type="dxa"/>
          </w:tcPr>
          <w:p w14:paraId="2FC4A47D" w14:textId="77777777" w:rsidR="00741D94" w:rsidRPr="009B736E" w:rsidRDefault="00741D94" w:rsidP="008E0CF0">
            <w:pPr>
              <w:widowControl/>
              <w:jc w:val="left"/>
              <w:rPr>
                <w:rFonts w:ascii="Meiryo UI" w:eastAsia="Meiryo UI" w:hAnsi="Meiryo UI"/>
                <w:szCs w:val="21"/>
              </w:rPr>
            </w:pPr>
          </w:p>
        </w:tc>
      </w:tr>
      <w:tr w:rsidR="00741D94" w:rsidRPr="009B736E" w14:paraId="1B83EA2A" w14:textId="77777777" w:rsidTr="008E0CF0">
        <w:tc>
          <w:tcPr>
            <w:tcW w:w="562" w:type="dxa"/>
          </w:tcPr>
          <w:p w14:paraId="2BBCA0C0" w14:textId="77777777" w:rsidR="00741D94" w:rsidRPr="00C518FC" w:rsidRDefault="00741D94" w:rsidP="008E0CF0">
            <w:pPr>
              <w:pStyle w:val="a8"/>
              <w:widowControl/>
              <w:numPr>
                <w:ilvl w:val="0"/>
                <w:numId w:val="14"/>
              </w:numPr>
              <w:ind w:leftChars="0"/>
              <w:jc w:val="center"/>
              <w:rPr>
                <w:rFonts w:ascii="Meiryo UI" w:eastAsia="Meiryo UI" w:hAnsi="Meiryo UI"/>
                <w:szCs w:val="21"/>
              </w:rPr>
            </w:pPr>
          </w:p>
        </w:tc>
        <w:tc>
          <w:tcPr>
            <w:tcW w:w="9894" w:type="dxa"/>
          </w:tcPr>
          <w:p w14:paraId="7E6FA117" w14:textId="77777777" w:rsidR="00741D94" w:rsidRPr="009B736E" w:rsidRDefault="00741D94" w:rsidP="008E0CF0">
            <w:pPr>
              <w:widowControl/>
              <w:jc w:val="left"/>
              <w:rPr>
                <w:rFonts w:ascii="Meiryo UI" w:eastAsia="Meiryo UI" w:hAnsi="Meiryo UI"/>
                <w:szCs w:val="21"/>
              </w:rPr>
            </w:pPr>
          </w:p>
        </w:tc>
      </w:tr>
      <w:tr w:rsidR="00741D94" w:rsidRPr="009B736E" w14:paraId="5B2E4EE5" w14:textId="77777777" w:rsidTr="008E0CF0">
        <w:tc>
          <w:tcPr>
            <w:tcW w:w="10456" w:type="dxa"/>
            <w:gridSpan w:val="2"/>
          </w:tcPr>
          <w:p w14:paraId="2EBB1C02" w14:textId="77777777" w:rsidR="00741D94" w:rsidRPr="009B736E" w:rsidRDefault="00741D94" w:rsidP="008E0CF0">
            <w:pPr>
              <w:widowControl/>
              <w:jc w:val="left"/>
              <w:rPr>
                <w:rFonts w:ascii="Meiryo UI" w:eastAsia="Meiryo UI" w:hAnsi="Meiryo UI"/>
                <w:szCs w:val="21"/>
              </w:rPr>
            </w:pPr>
            <w:r w:rsidRPr="00AC18C4">
              <w:rPr>
                <w:rFonts w:ascii="Meiryo UI" w:eastAsia="Meiryo UI" w:hAnsi="Meiryo UI"/>
                <w:szCs w:val="21"/>
              </w:rPr>
              <w:t>2）公的研究費公募への研究提案書の作成支援</w:t>
            </w:r>
          </w:p>
        </w:tc>
      </w:tr>
      <w:tr w:rsidR="00741D94" w:rsidRPr="009B736E" w14:paraId="067DC680" w14:textId="77777777" w:rsidTr="008E0CF0">
        <w:tc>
          <w:tcPr>
            <w:tcW w:w="562" w:type="dxa"/>
          </w:tcPr>
          <w:p w14:paraId="1A957CB0" w14:textId="77777777" w:rsidR="00741D94" w:rsidRPr="00AC18C4" w:rsidRDefault="00741D94" w:rsidP="008E0CF0">
            <w:pPr>
              <w:pStyle w:val="a8"/>
              <w:widowControl/>
              <w:numPr>
                <w:ilvl w:val="0"/>
                <w:numId w:val="15"/>
              </w:numPr>
              <w:ind w:leftChars="0"/>
              <w:jc w:val="center"/>
              <w:rPr>
                <w:rFonts w:ascii="Meiryo UI" w:eastAsia="Meiryo UI" w:hAnsi="Meiryo UI"/>
                <w:szCs w:val="21"/>
              </w:rPr>
            </w:pPr>
          </w:p>
        </w:tc>
        <w:tc>
          <w:tcPr>
            <w:tcW w:w="9894" w:type="dxa"/>
          </w:tcPr>
          <w:p w14:paraId="73DD2913" w14:textId="77777777" w:rsidR="00741D94" w:rsidRPr="009B736E" w:rsidRDefault="00741D94" w:rsidP="008E0CF0">
            <w:pPr>
              <w:widowControl/>
              <w:jc w:val="left"/>
              <w:rPr>
                <w:rFonts w:ascii="Meiryo UI" w:eastAsia="Meiryo UI" w:hAnsi="Meiryo UI"/>
                <w:szCs w:val="21"/>
              </w:rPr>
            </w:pPr>
            <w:r w:rsidRPr="007945FB">
              <w:rPr>
                <w:rFonts w:ascii="Meiryo UI" w:eastAsia="Meiryo UI" w:hAnsi="Meiryo UI" w:hint="eastAsia"/>
                <w:szCs w:val="21"/>
              </w:rPr>
              <w:t>記載例）シーズ番号●</w:t>
            </w:r>
            <w:r w:rsidRPr="007945FB">
              <w:rPr>
                <w:rFonts w:ascii="Meiryo UI" w:eastAsia="Meiryo UI" w:hAnsi="Meiryo UI"/>
                <w:szCs w:val="21"/>
              </w:rPr>
              <w:t>-●●（分類（医薬品、医療機器、再生医療等製品など））の●●（公的研究費の事業名）に関する研究提案書について・・・（レビューを行った（or作成を担った）、さらに修正案や追記事項の提案を行った等、支援内容を記載）（その他、支援を行うにあたり工夫等あれば自由に記載。）</w:t>
            </w:r>
          </w:p>
        </w:tc>
      </w:tr>
      <w:tr w:rsidR="00741D94" w:rsidRPr="009B736E" w14:paraId="07118ABB" w14:textId="77777777" w:rsidTr="008E0CF0">
        <w:tc>
          <w:tcPr>
            <w:tcW w:w="562" w:type="dxa"/>
          </w:tcPr>
          <w:p w14:paraId="2234D513" w14:textId="77777777" w:rsidR="00741D94" w:rsidRPr="00AC18C4" w:rsidRDefault="00741D94" w:rsidP="008E0CF0">
            <w:pPr>
              <w:pStyle w:val="a8"/>
              <w:widowControl/>
              <w:numPr>
                <w:ilvl w:val="0"/>
                <w:numId w:val="15"/>
              </w:numPr>
              <w:ind w:leftChars="0"/>
              <w:jc w:val="center"/>
              <w:rPr>
                <w:rFonts w:ascii="Meiryo UI" w:eastAsia="Meiryo UI" w:hAnsi="Meiryo UI"/>
                <w:szCs w:val="21"/>
              </w:rPr>
            </w:pPr>
          </w:p>
        </w:tc>
        <w:tc>
          <w:tcPr>
            <w:tcW w:w="9894" w:type="dxa"/>
          </w:tcPr>
          <w:p w14:paraId="5FDEF2B2" w14:textId="77777777" w:rsidR="00741D94" w:rsidRPr="009B736E" w:rsidRDefault="00741D94" w:rsidP="008E0CF0">
            <w:pPr>
              <w:widowControl/>
              <w:jc w:val="left"/>
              <w:rPr>
                <w:rFonts w:ascii="Meiryo UI" w:eastAsia="Meiryo UI" w:hAnsi="Meiryo UI"/>
                <w:szCs w:val="21"/>
              </w:rPr>
            </w:pPr>
          </w:p>
        </w:tc>
      </w:tr>
      <w:tr w:rsidR="00741D94" w:rsidRPr="009B736E" w14:paraId="6211DD16" w14:textId="77777777" w:rsidTr="008E0CF0">
        <w:tc>
          <w:tcPr>
            <w:tcW w:w="562" w:type="dxa"/>
          </w:tcPr>
          <w:p w14:paraId="4703E945" w14:textId="77777777" w:rsidR="00741D94" w:rsidRPr="00AC18C4" w:rsidRDefault="00741D94" w:rsidP="008E0CF0">
            <w:pPr>
              <w:pStyle w:val="a8"/>
              <w:widowControl/>
              <w:numPr>
                <w:ilvl w:val="0"/>
                <w:numId w:val="15"/>
              </w:numPr>
              <w:ind w:leftChars="0"/>
              <w:jc w:val="center"/>
              <w:rPr>
                <w:rFonts w:ascii="Meiryo UI" w:eastAsia="Meiryo UI" w:hAnsi="Meiryo UI"/>
                <w:szCs w:val="21"/>
              </w:rPr>
            </w:pPr>
          </w:p>
        </w:tc>
        <w:tc>
          <w:tcPr>
            <w:tcW w:w="9894" w:type="dxa"/>
          </w:tcPr>
          <w:p w14:paraId="7C18E4E3" w14:textId="77777777" w:rsidR="00741D94" w:rsidRPr="009B736E" w:rsidRDefault="00741D94" w:rsidP="008E0CF0">
            <w:pPr>
              <w:widowControl/>
              <w:jc w:val="left"/>
              <w:rPr>
                <w:rFonts w:ascii="Meiryo UI" w:eastAsia="Meiryo UI" w:hAnsi="Meiryo UI"/>
                <w:szCs w:val="21"/>
              </w:rPr>
            </w:pPr>
          </w:p>
        </w:tc>
      </w:tr>
      <w:tr w:rsidR="00741D94" w:rsidRPr="009B736E" w14:paraId="6BA3116C" w14:textId="77777777" w:rsidTr="008E0CF0">
        <w:tc>
          <w:tcPr>
            <w:tcW w:w="10456" w:type="dxa"/>
            <w:gridSpan w:val="2"/>
          </w:tcPr>
          <w:p w14:paraId="625B8250" w14:textId="77777777" w:rsidR="00741D94" w:rsidRPr="009B736E" w:rsidRDefault="00741D94" w:rsidP="008E0CF0">
            <w:pPr>
              <w:widowControl/>
              <w:jc w:val="left"/>
              <w:rPr>
                <w:rFonts w:ascii="Meiryo UI" w:eastAsia="Meiryo UI" w:hAnsi="Meiryo UI"/>
                <w:szCs w:val="21"/>
              </w:rPr>
            </w:pPr>
            <w:r w:rsidRPr="001A5107">
              <w:rPr>
                <w:rFonts w:ascii="Meiryo UI" w:eastAsia="Meiryo UI" w:hAnsi="Meiryo UI" w:hint="eastAsia"/>
                <w:szCs w:val="21"/>
              </w:rPr>
              <w:t>３）</w:t>
            </w:r>
            <w:r w:rsidRPr="001A5107">
              <w:rPr>
                <w:rFonts w:ascii="Meiryo UI" w:eastAsia="Meiryo UI" w:hAnsi="Meiryo UI"/>
                <w:szCs w:val="21"/>
              </w:rPr>
              <w:t>PMDA相談資料の作成支援（複数件記載可）</w:t>
            </w:r>
          </w:p>
        </w:tc>
      </w:tr>
      <w:tr w:rsidR="00741D94" w:rsidRPr="009B736E" w14:paraId="2F0F1967" w14:textId="77777777" w:rsidTr="008E0CF0">
        <w:tc>
          <w:tcPr>
            <w:tcW w:w="562" w:type="dxa"/>
          </w:tcPr>
          <w:p w14:paraId="69E05EAF" w14:textId="77777777" w:rsidR="00741D94" w:rsidRPr="00AC18C4" w:rsidRDefault="00741D94" w:rsidP="008E0CF0">
            <w:pPr>
              <w:pStyle w:val="a8"/>
              <w:widowControl/>
              <w:numPr>
                <w:ilvl w:val="0"/>
                <w:numId w:val="16"/>
              </w:numPr>
              <w:ind w:leftChars="0"/>
              <w:jc w:val="left"/>
              <w:rPr>
                <w:rFonts w:ascii="Meiryo UI" w:eastAsia="Meiryo UI" w:hAnsi="Meiryo UI"/>
                <w:szCs w:val="21"/>
              </w:rPr>
            </w:pPr>
          </w:p>
        </w:tc>
        <w:tc>
          <w:tcPr>
            <w:tcW w:w="9894" w:type="dxa"/>
          </w:tcPr>
          <w:p w14:paraId="5F9D428E" w14:textId="77777777" w:rsidR="00741D94" w:rsidRPr="009B736E" w:rsidRDefault="00741D94" w:rsidP="008E0CF0">
            <w:pPr>
              <w:widowControl/>
              <w:jc w:val="left"/>
              <w:rPr>
                <w:rFonts w:ascii="Meiryo UI" w:eastAsia="Meiryo UI" w:hAnsi="Meiryo UI"/>
                <w:szCs w:val="21"/>
              </w:rPr>
            </w:pPr>
            <w:r w:rsidRPr="001A5107">
              <w:rPr>
                <w:rFonts w:ascii="Meiryo UI" w:eastAsia="Meiryo UI" w:hAnsi="Meiryo UI" w:hint="eastAsia"/>
                <w:szCs w:val="21"/>
              </w:rPr>
              <w:t>記載例）シーズ番号●</w:t>
            </w:r>
            <w:r w:rsidRPr="001A5107">
              <w:rPr>
                <w:rFonts w:ascii="Meiryo UI" w:eastAsia="Meiryo UI" w:hAnsi="Meiryo UI"/>
                <w:szCs w:val="21"/>
              </w:rPr>
              <w:t>-●●（分類（医薬品、医療機器、再生医療等製品など））の●●相談（事前面談、準備面談、対面助言等の相談区分を記載）に関して・・・（相談資料のレビューを行った（or作成を担った）、さらに修正案や追記事項の提案を行った等、支援内容を記載）（その他、支援を行うにあたり工夫等あれば自由に記載。）</w:t>
            </w:r>
          </w:p>
        </w:tc>
      </w:tr>
      <w:tr w:rsidR="00741D94" w:rsidRPr="009B736E" w14:paraId="6CB07767" w14:textId="77777777" w:rsidTr="008E0CF0">
        <w:tc>
          <w:tcPr>
            <w:tcW w:w="562" w:type="dxa"/>
          </w:tcPr>
          <w:p w14:paraId="714E59C2" w14:textId="77777777" w:rsidR="00741D94" w:rsidRPr="00AC18C4" w:rsidRDefault="00741D94" w:rsidP="008E0CF0">
            <w:pPr>
              <w:pStyle w:val="a8"/>
              <w:widowControl/>
              <w:numPr>
                <w:ilvl w:val="0"/>
                <w:numId w:val="16"/>
              </w:numPr>
              <w:ind w:leftChars="0"/>
              <w:jc w:val="left"/>
              <w:rPr>
                <w:rFonts w:ascii="Meiryo UI" w:eastAsia="Meiryo UI" w:hAnsi="Meiryo UI"/>
                <w:szCs w:val="21"/>
              </w:rPr>
            </w:pPr>
          </w:p>
        </w:tc>
        <w:tc>
          <w:tcPr>
            <w:tcW w:w="9894" w:type="dxa"/>
          </w:tcPr>
          <w:p w14:paraId="65D66368" w14:textId="77777777" w:rsidR="00741D94" w:rsidRPr="009B736E" w:rsidRDefault="00741D94" w:rsidP="008E0CF0">
            <w:pPr>
              <w:widowControl/>
              <w:jc w:val="left"/>
              <w:rPr>
                <w:rFonts w:ascii="Meiryo UI" w:eastAsia="Meiryo UI" w:hAnsi="Meiryo UI"/>
                <w:szCs w:val="21"/>
              </w:rPr>
            </w:pPr>
          </w:p>
        </w:tc>
      </w:tr>
      <w:tr w:rsidR="00741D94" w:rsidRPr="009B736E" w14:paraId="31A461DE" w14:textId="77777777" w:rsidTr="008E0CF0">
        <w:tc>
          <w:tcPr>
            <w:tcW w:w="562" w:type="dxa"/>
          </w:tcPr>
          <w:p w14:paraId="48E19677" w14:textId="77777777" w:rsidR="00741D94" w:rsidRPr="00AC18C4" w:rsidRDefault="00741D94" w:rsidP="008E0CF0">
            <w:pPr>
              <w:pStyle w:val="a8"/>
              <w:widowControl/>
              <w:numPr>
                <w:ilvl w:val="0"/>
                <w:numId w:val="16"/>
              </w:numPr>
              <w:ind w:leftChars="0"/>
              <w:jc w:val="left"/>
              <w:rPr>
                <w:rFonts w:ascii="Meiryo UI" w:eastAsia="Meiryo UI" w:hAnsi="Meiryo UI"/>
                <w:szCs w:val="21"/>
              </w:rPr>
            </w:pPr>
          </w:p>
        </w:tc>
        <w:tc>
          <w:tcPr>
            <w:tcW w:w="9894" w:type="dxa"/>
          </w:tcPr>
          <w:p w14:paraId="11562A60" w14:textId="77777777" w:rsidR="00741D94" w:rsidRPr="009B736E" w:rsidRDefault="00741D94" w:rsidP="008E0CF0">
            <w:pPr>
              <w:widowControl/>
              <w:jc w:val="left"/>
              <w:rPr>
                <w:rFonts w:ascii="Meiryo UI" w:eastAsia="Meiryo UI" w:hAnsi="Meiryo UI"/>
                <w:szCs w:val="21"/>
              </w:rPr>
            </w:pPr>
          </w:p>
        </w:tc>
      </w:tr>
    </w:tbl>
    <w:p w14:paraId="348E2E7C" w14:textId="77777777" w:rsidR="004E6D35" w:rsidRPr="009B736E" w:rsidRDefault="004E6D35" w:rsidP="00741D94">
      <w:pPr>
        <w:pStyle w:val="a8"/>
        <w:widowControl/>
        <w:ind w:leftChars="0" w:left="360"/>
        <w:jc w:val="left"/>
        <w:rPr>
          <w:rFonts w:ascii="Meiryo UI" w:eastAsia="Meiryo UI" w:hAnsi="Meiryo UI"/>
          <w:szCs w:val="21"/>
        </w:rPr>
      </w:pPr>
    </w:p>
    <w:p w14:paraId="225E39FD" w14:textId="3E8E17D9" w:rsidR="0071434B" w:rsidRDefault="00A238C3" w:rsidP="002B1BE8">
      <w:pPr>
        <w:pStyle w:val="a8"/>
        <w:widowControl/>
        <w:numPr>
          <w:ilvl w:val="0"/>
          <w:numId w:val="11"/>
        </w:numPr>
        <w:ind w:leftChars="0"/>
        <w:jc w:val="left"/>
        <w:rPr>
          <w:rFonts w:ascii="Meiryo UI" w:eastAsia="Meiryo UI" w:hAnsi="Meiryo UI"/>
          <w:szCs w:val="21"/>
        </w:rPr>
      </w:pPr>
      <w:r>
        <w:rPr>
          <w:rFonts w:ascii="Meiryo UI" w:eastAsia="Meiryo UI" w:hAnsi="Meiryo UI" w:hint="eastAsia"/>
          <w:szCs w:val="21"/>
        </w:rPr>
        <w:t>終了時</w:t>
      </w:r>
      <w:r w:rsidR="006F504E">
        <w:rPr>
          <w:rFonts w:ascii="Meiryo UI" w:eastAsia="Meiryo UI" w:hAnsi="Meiryo UI" w:hint="eastAsia"/>
          <w:szCs w:val="21"/>
        </w:rPr>
        <w:t>フィードバック内容</w:t>
      </w:r>
    </w:p>
    <w:p w14:paraId="33E79947" w14:textId="5168D853" w:rsidR="00A238C3" w:rsidRPr="009B736E" w:rsidRDefault="00A238C3" w:rsidP="00A238C3">
      <w:pPr>
        <w:pStyle w:val="a8"/>
        <w:widowControl/>
        <w:ind w:leftChars="0" w:left="360"/>
        <w:jc w:val="left"/>
        <w:rPr>
          <w:rFonts w:ascii="Meiryo UI" w:eastAsia="Meiryo UI" w:hAnsi="Meiryo UI"/>
          <w:szCs w:val="21"/>
        </w:rPr>
      </w:pPr>
      <w:r w:rsidRPr="00066AF6">
        <w:rPr>
          <w:rFonts w:ascii="Meiryo UI" w:eastAsia="Meiryo UI" w:hAnsi="Meiryo UI" w:hint="eastAsia"/>
        </w:rPr>
        <w:t>チュータリングの内容について、チューター</w:t>
      </w:r>
      <w:r>
        <w:rPr>
          <w:rFonts w:ascii="Meiryo UI" w:eastAsia="Meiryo UI" w:hAnsi="Meiryo UI" w:hint="eastAsia"/>
        </w:rPr>
        <w:t>⇒</w:t>
      </w:r>
      <w:r w:rsidRPr="00066AF6">
        <w:rPr>
          <w:rFonts w:ascii="Meiryo UI" w:eastAsia="Meiryo UI" w:hAnsi="Meiryo UI" w:hint="eastAsia"/>
        </w:rPr>
        <w:t>チューティーに対するフィードバック内容</w:t>
      </w:r>
    </w:p>
    <w:tbl>
      <w:tblPr>
        <w:tblStyle w:val="a3"/>
        <w:tblW w:w="0" w:type="auto"/>
        <w:tblLook w:val="04A0" w:firstRow="1" w:lastRow="0" w:firstColumn="1" w:lastColumn="0" w:noHBand="0" w:noVBand="1"/>
      </w:tblPr>
      <w:tblGrid>
        <w:gridCol w:w="2943"/>
        <w:gridCol w:w="7001"/>
      </w:tblGrid>
      <w:tr w:rsidR="006F504E" w:rsidRPr="005122F6" w14:paraId="6E7AE2BE" w14:textId="77777777" w:rsidTr="00144B0F">
        <w:tc>
          <w:tcPr>
            <w:tcW w:w="2943" w:type="dxa"/>
          </w:tcPr>
          <w:p w14:paraId="2D8ABF28" w14:textId="77777777" w:rsidR="006F504E" w:rsidRPr="005122F6" w:rsidRDefault="006F504E" w:rsidP="00144B0F">
            <w:pPr>
              <w:rPr>
                <w:rFonts w:ascii="Meiryo UI" w:eastAsia="Meiryo UI" w:hAnsi="Meiryo UI"/>
              </w:rPr>
            </w:pPr>
            <w:r w:rsidRPr="005122F6">
              <w:rPr>
                <w:rFonts w:ascii="Meiryo UI" w:eastAsia="Meiryo UI" w:hAnsi="Meiryo UI" w:hint="eastAsia"/>
              </w:rPr>
              <w:t>うまくできたと感じたこと</w:t>
            </w:r>
          </w:p>
        </w:tc>
        <w:tc>
          <w:tcPr>
            <w:tcW w:w="7001" w:type="dxa"/>
          </w:tcPr>
          <w:p w14:paraId="3ED43826" w14:textId="77777777" w:rsidR="006F504E" w:rsidRPr="005122F6" w:rsidRDefault="006F504E" w:rsidP="00144B0F">
            <w:pPr>
              <w:rPr>
                <w:rFonts w:ascii="Meiryo UI" w:eastAsia="Meiryo UI" w:hAnsi="Meiryo UI"/>
              </w:rPr>
            </w:pPr>
          </w:p>
        </w:tc>
      </w:tr>
      <w:tr w:rsidR="006F504E" w:rsidRPr="005122F6" w14:paraId="35DD9335" w14:textId="77777777" w:rsidTr="00144B0F">
        <w:tc>
          <w:tcPr>
            <w:tcW w:w="2943" w:type="dxa"/>
          </w:tcPr>
          <w:p w14:paraId="7B598429" w14:textId="77777777" w:rsidR="006F504E" w:rsidRPr="005122F6" w:rsidRDefault="006F504E" w:rsidP="00144B0F">
            <w:pPr>
              <w:rPr>
                <w:rFonts w:ascii="Meiryo UI" w:eastAsia="Meiryo UI" w:hAnsi="Meiryo UI"/>
              </w:rPr>
            </w:pPr>
            <w:r w:rsidRPr="005122F6">
              <w:rPr>
                <w:rFonts w:ascii="Meiryo UI" w:eastAsia="Meiryo UI" w:hAnsi="Meiryo UI" w:hint="eastAsia"/>
              </w:rPr>
              <w:t>うまくできなかったと感じたこと</w:t>
            </w:r>
          </w:p>
        </w:tc>
        <w:tc>
          <w:tcPr>
            <w:tcW w:w="7001" w:type="dxa"/>
          </w:tcPr>
          <w:p w14:paraId="343023E3" w14:textId="77777777" w:rsidR="006F504E" w:rsidRPr="005122F6" w:rsidRDefault="006F504E" w:rsidP="00144B0F">
            <w:pPr>
              <w:rPr>
                <w:rFonts w:ascii="Meiryo UI" w:eastAsia="Meiryo UI" w:hAnsi="Meiryo UI"/>
              </w:rPr>
            </w:pPr>
          </w:p>
        </w:tc>
      </w:tr>
      <w:tr w:rsidR="006F504E" w:rsidRPr="005122F6" w14:paraId="5B175072" w14:textId="77777777" w:rsidTr="00144B0F">
        <w:tc>
          <w:tcPr>
            <w:tcW w:w="2943" w:type="dxa"/>
          </w:tcPr>
          <w:p w14:paraId="106526A2" w14:textId="77777777" w:rsidR="006F504E" w:rsidRPr="005122F6" w:rsidRDefault="006F504E" w:rsidP="00144B0F">
            <w:pPr>
              <w:rPr>
                <w:rFonts w:ascii="Meiryo UI" w:eastAsia="Meiryo UI" w:hAnsi="Meiryo UI"/>
              </w:rPr>
            </w:pPr>
            <w:r w:rsidRPr="005122F6">
              <w:rPr>
                <w:rFonts w:ascii="Meiryo UI" w:eastAsia="Meiryo UI" w:hAnsi="Meiryo UI" w:hint="eastAsia"/>
              </w:rPr>
              <w:t>これから実践してほしいこと</w:t>
            </w:r>
          </w:p>
        </w:tc>
        <w:tc>
          <w:tcPr>
            <w:tcW w:w="7001" w:type="dxa"/>
          </w:tcPr>
          <w:p w14:paraId="1387C82E" w14:textId="77777777" w:rsidR="006F504E" w:rsidRPr="005122F6" w:rsidRDefault="006F504E" w:rsidP="00144B0F">
            <w:pPr>
              <w:rPr>
                <w:rFonts w:ascii="Meiryo UI" w:eastAsia="Meiryo UI" w:hAnsi="Meiryo UI"/>
              </w:rPr>
            </w:pPr>
          </w:p>
        </w:tc>
      </w:tr>
    </w:tbl>
    <w:p w14:paraId="2876070C" w14:textId="77777777" w:rsidR="006F504E" w:rsidRPr="00066AF6" w:rsidRDefault="006F504E" w:rsidP="00A238C3">
      <w:pPr>
        <w:pStyle w:val="a8"/>
        <w:ind w:leftChars="0" w:left="360"/>
        <w:rPr>
          <w:rFonts w:ascii="Meiryo UI" w:eastAsia="Meiryo UI" w:hAnsi="Meiryo UI"/>
        </w:rPr>
      </w:pPr>
    </w:p>
    <w:p w14:paraId="52F924D6" w14:textId="69D26931" w:rsidR="006F504E" w:rsidRPr="00066AF6" w:rsidRDefault="006F504E" w:rsidP="00A238C3">
      <w:pPr>
        <w:pStyle w:val="a8"/>
        <w:ind w:leftChars="0" w:left="360"/>
        <w:rPr>
          <w:rFonts w:ascii="Meiryo UI" w:eastAsia="Meiryo UI" w:hAnsi="Meiryo UI"/>
        </w:rPr>
      </w:pPr>
      <w:r w:rsidRPr="00066AF6">
        <w:rPr>
          <w:rFonts w:ascii="Meiryo UI" w:eastAsia="Meiryo UI" w:hAnsi="Meiryo UI" w:hint="eastAsia"/>
        </w:rPr>
        <w:lastRenderedPageBreak/>
        <w:t xml:space="preserve">チュータリングの内容について、チューティーからチューターに対するフィードバック内容　</w:t>
      </w:r>
    </w:p>
    <w:p w14:paraId="3B06F88A" w14:textId="06CE6D53" w:rsidR="006F504E" w:rsidRPr="00007A62" w:rsidRDefault="006F504E" w:rsidP="00A238C3">
      <w:pPr>
        <w:pStyle w:val="a8"/>
        <w:ind w:leftChars="0" w:left="360"/>
        <w:rPr>
          <w:rFonts w:ascii="Meiryo UI" w:eastAsia="Meiryo UI" w:hAnsi="Meiryo UI"/>
        </w:rPr>
      </w:pPr>
      <w:r>
        <w:rPr>
          <w:rFonts w:ascii="Meiryo UI" w:eastAsia="Meiryo UI" w:hAnsi="Meiryo UI" w:hint="eastAsia"/>
        </w:rPr>
        <w:t>※チューターが</w:t>
      </w:r>
      <w:r w:rsidRPr="005122F6">
        <w:rPr>
          <w:rFonts w:ascii="Meiryo UI" w:eastAsia="Meiryo UI" w:hAnsi="Meiryo UI" w:hint="eastAsia"/>
        </w:rPr>
        <w:t>チューティー</w:t>
      </w:r>
      <w:r>
        <w:rPr>
          <w:rFonts w:ascii="Meiryo UI" w:eastAsia="Meiryo UI" w:hAnsi="Meiryo UI" w:hint="eastAsia"/>
        </w:rPr>
        <w:t>より聴取</w:t>
      </w:r>
    </w:p>
    <w:tbl>
      <w:tblPr>
        <w:tblStyle w:val="a3"/>
        <w:tblW w:w="0" w:type="auto"/>
        <w:tblLook w:val="04A0" w:firstRow="1" w:lastRow="0" w:firstColumn="1" w:lastColumn="0" w:noHBand="0" w:noVBand="1"/>
      </w:tblPr>
      <w:tblGrid>
        <w:gridCol w:w="2943"/>
        <w:gridCol w:w="7001"/>
      </w:tblGrid>
      <w:tr w:rsidR="006F504E" w:rsidRPr="005122F6" w14:paraId="62C62E73" w14:textId="77777777" w:rsidTr="00144B0F">
        <w:tc>
          <w:tcPr>
            <w:tcW w:w="2943" w:type="dxa"/>
          </w:tcPr>
          <w:p w14:paraId="157994F6" w14:textId="77777777" w:rsidR="006F504E" w:rsidRPr="005122F6" w:rsidRDefault="006F504E" w:rsidP="00144B0F">
            <w:pPr>
              <w:rPr>
                <w:rFonts w:ascii="Meiryo UI" w:eastAsia="Meiryo UI" w:hAnsi="Meiryo UI"/>
              </w:rPr>
            </w:pPr>
            <w:r w:rsidRPr="005122F6">
              <w:rPr>
                <w:rFonts w:ascii="Meiryo UI" w:eastAsia="Meiryo UI" w:hAnsi="Meiryo UI" w:hint="eastAsia"/>
              </w:rPr>
              <w:t>うまくできたと感じたこと</w:t>
            </w:r>
          </w:p>
        </w:tc>
        <w:tc>
          <w:tcPr>
            <w:tcW w:w="7001" w:type="dxa"/>
          </w:tcPr>
          <w:p w14:paraId="74545823" w14:textId="77777777" w:rsidR="006F504E" w:rsidRPr="005122F6" w:rsidRDefault="006F504E" w:rsidP="00144B0F">
            <w:pPr>
              <w:rPr>
                <w:rFonts w:ascii="Meiryo UI" w:eastAsia="Meiryo UI" w:hAnsi="Meiryo UI"/>
              </w:rPr>
            </w:pPr>
          </w:p>
        </w:tc>
      </w:tr>
      <w:tr w:rsidR="006F504E" w:rsidRPr="005122F6" w14:paraId="4E82530F" w14:textId="77777777" w:rsidTr="00144B0F">
        <w:tc>
          <w:tcPr>
            <w:tcW w:w="2943" w:type="dxa"/>
          </w:tcPr>
          <w:p w14:paraId="67F0D5CE" w14:textId="77777777" w:rsidR="006F504E" w:rsidRPr="005122F6" w:rsidRDefault="006F504E" w:rsidP="00144B0F">
            <w:pPr>
              <w:rPr>
                <w:rFonts w:ascii="Meiryo UI" w:eastAsia="Meiryo UI" w:hAnsi="Meiryo UI"/>
              </w:rPr>
            </w:pPr>
            <w:r w:rsidRPr="005122F6">
              <w:rPr>
                <w:rFonts w:ascii="Meiryo UI" w:eastAsia="Meiryo UI" w:hAnsi="Meiryo UI" w:hint="eastAsia"/>
              </w:rPr>
              <w:t>うまくできなかったと感じたこと</w:t>
            </w:r>
          </w:p>
        </w:tc>
        <w:tc>
          <w:tcPr>
            <w:tcW w:w="7001" w:type="dxa"/>
          </w:tcPr>
          <w:p w14:paraId="1D472C7C" w14:textId="77777777" w:rsidR="006F504E" w:rsidRPr="005122F6" w:rsidRDefault="006F504E" w:rsidP="00144B0F">
            <w:pPr>
              <w:rPr>
                <w:rFonts w:ascii="Meiryo UI" w:eastAsia="Meiryo UI" w:hAnsi="Meiryo UI"/>
              </w:rPr>
            </w:pPr>
          </w:p>
        </w:tc>
      </w:tr>
      <w:tr w:rsidR="006F504E" w:rsidRPr="005122F6" w14:paraId="668809A0" w14:textId="77777777" w:rsidTr="00144B0F">
        <w:tc>
          <w:tcPr>
            <w:tcW w:w="2943" w:type="dxa"/>
          </w:tcPr>
          <w:p w14:paraId="78B94142" w14:textId="77777777" w:rsidR="006F504E" w:rsidRPr="005122F6" w:rsidRDefault="006F504E" w:rsidP="00144B0F">
            <w:pPr>
              <w:rPr>
                <w:rFonts w:ascii="Meiryo UI" w:eastAsia="Meiryo UI" w:hAnsi="Meiryo UI"/>
              </w:rPr>
            </w:pPr>
            <w:r w:rsidRPr="005122F6">
              <w:rPr>
                <w:rFonts w:ascii="Meiryo UI" w:eastAsia="Meiryo UI" w:hAnsi="Meiryo UI" w:hint="eastAsia"/>
              </w:rPr>
              <w:t>これから実践してほしいこと</w:t>
            </w:r>
          </w:p>
        </w:tc>
        <w:tc>
          <w:tcPr>
            <w:tcW w:w="7001" w:type="dxa"/>
          </w:tcPr>
          <w:p w14:paraId="760986DF" w14:textId="77777777" w:rsidR="006F504E" w:rsidRPr="005122F6" w:rsidRDefault="006F504E" w:rsidP="00144B0F">
            <w:pPr>
              <w:rPr>
                <w:rFonts w:ascii="Meiryo UI" w:eastAsia="Meiryo UI" w:hAnsi="Meiryo UI"/>
              </w:rPr>
            </w:pPr>
          </w:p>
        </w:tc>
      </w:tr>
    </w:tbl>
    <w:p w14:paraId="0BE63FA1" w14:textId="77777777" w:rsidR="006F504E" w:rsidRPr="00066AF6" w:rsidRDefault="006F504E" w:rsidP="00A238C3">
      <w:pPr>
        <w:pStyle w:val="a8"/>
        <w:ind w:leftChars="0" w:left="360"/>
        <w:rPr>
          <w:rFonts w:ascii="Meiryo UI" w:eastAsia="Meiryo UI" w:hAnsi="Meiryo UI"/>
        </w:rPr>
      </w:pPr>
    </w:p>
    <w:p w14:paraId="60FDEA45" w14:textId="77777777" w:rsidR="00066AF6" w:rsidRPr="00066AF6" w:rsidRDefault="00066AF6" w:rsidP="006F504E">
      <w:pPr>
        <w:pStyle w:val="a8"/>
        <w:ind w:leftChars="0" w:left="360"/>
        <w:rPr>
          <w:rFonts w:ascii="Meiryo UI" w:eastAsia="Meiryo UI" w:hAnsi="Meiryo UI"/>
        </w:rPr>
      </w:pPr>
    </w:p>
    <w:p w14:paraId="2AD5F60A" w14:textId="77777777" w:rsidR="002C6E51" w:rsidRDefault="00A238C3" w:rsidP="00066AF6">
      <w:pPr>
        <w:pStyle w:val="a8"/>
        <w:numPr>
          <w:ilvl w:val="0"/>
          <w:numId w:val="11"/>
        </w:numPr>
        <w:ind w:leftChars="0"/>
        <w:rPr>
          <w:rFonts w:ascii="Meiryo UI" w:eastAsia="Meiryo UI" w:hAnsi="Meiryo UI"/>
        </w:rPr>
      </w:pPr>
      <w:r>
        <w:rPr>
          <w:rFonts w:ascii="Meiryo UI" w:eastAsia="Meiryo UI" w:hAnsi="Meiryo UI" w:hint="eastAsia"/>
        </w:rPr>
        <w:t>全体評価</w:t>
      </w:r>
    </w:p>
    <w:p w14:paraId="114D090F" w14:textId="5951EFF2" w:rsidR="002C6E51" w:rsidRDefault="002C6E51" w:rsidP="002C6E51">
      <w:pPr>
        <w:pStyle w:val="a8"/>
        <w:numPr>
          <w:ilvl w:val="1"/>
          <w:numId w:val="11"/>
        </w:numPr>
        <w:ind w:leftChars="0"/>
        <w:rPr>
          <w:rFonts w:ascii="Meiryo UI" w:eastAsia="Meiryo UI" w:hAnsi="Meiryo UI"/>
        </w:rPr>
      </w:pPr>
      <w:r>
        <w:rPr>
          <w:rFonts w:ascii="Meiryo UI" w:eastAsia="Meiryo UI" w:hAnsi="Meiryo UI" w:hint="eastAsia"/>
        </w:rPr>
        <w:t>目標達成についての評価</w:t>
      </w:r>
    </w:p>
    <w:p w14:paraId="081153E1" w14:textId="6E164F11" w:rsidR="00066AF6" w:rsidRDefault="002C6E51" w:rsidP="002C6E51">
      <w:pPr>
        <w:pStyle w:val="a8"/>
        <w:numPr>
          <w:ilvl w:val="1"/>
          <w:numId w:val="11"/>
        </w:numPr>
        <w:ind w:leftChars="0"/>
        <w:rPr>
          <w:rFonts w:ascii="Meiryo UI" w:eastAsia="Meiryo UI" w:hAnsi="Meiryo UI"/>
        </w:rPr>
      </w:pPr>
      <w:r>
        <w:rPr>
          <w:rFonts w:ascii="Meiryo UI" w:eastAsia="Meiryo UI" w:hAnsi="Meiryo UI" w:hint="eastAsia"/>
        </w:rPr>
        <w:t>その他の学習目標</w:t>
      </w:r>
      <w:r w:rsidR="008043E4">
        <w:rPr>
          <w:rFonts w:ascii="Meiryo UI" w:eastAsia="Meiryo UI" w:hAnsi="Meiryo UI" w:hint="eastAsia"/>
        </w:rPr>
        <w:t>達成についての評価</w:t>
      </w:r>
    </w:p>
    <w:p w14:paraId="490A0C61" w14:textId="4A6C197C" w:rsidR="00370852" w:rsidRDefault="000D1AA6" w:rsidP="00370852">
      <w:pPr>
        <w:pStyle w:val="a8"/>
        <w:numPr>
          <w:ilvl w:val="0"/>
          <w:numId w:val="11"/>
        </w:numPr>
        <w:ind w:leftChars="0"/>
        <w:rPr>
          <w:rFonts w:ascii="Meiryo UI" w:eastAsia="Meiryo UI" w:hAnsi="Meiryo UI"/>
        </w:rPr>
      </w:pPr>
      <w:r>
        <w:rPr>
          <w:rFonts w:ascii="Meiryo UI" w:eastAsia="Meiryo UI" w:hAnsi="Meiryo UI" w:hint="eastAsia"/>
        </w:rPr>
        <w:t>添付資料</w:t>
      </w:r>
    </w:p>
    <w:p w14:paraId="04E645C5" w14:textId="56EF2159" w:rsidR="000D1AA6" w:rsidRDefault="00BD7155" w:rsidP="000D1AA6">
      <w:pPr>
        <w:pStyle w:val="a8"/>
        <w:numPr>
          <w:ilvl w:val="1"/>
          <w:numId w:val="11"/>
        </w:numPr>
        <w:ind w:leftChars="0"/>
        <w:rPr>
          <w:rFonts w:ascii="Meiryo UI" w:eastAsia="Meiryo UI" w:hAnsi="Meiryo UI"/>
        </w:rPr>
      </w:pPr>
      <w:r>
        <w:rPr>
          <w:rFonts w:ascii="Meiryo UI" w:eastAsia="Meiryo UI" w:hAnsi="Meiryo UI" w:hint="eastAsia"/>
        </w:rPr>
        <w:t>チュータリング時に共有した資料１</w:t>
      </w:r>
    </w:p>
    <w:p w14:paraId="4247E8FE" w14:textId="400FF494" w:rsidR="00BD7155" w:rsidRPr="00066AF6" w:rsidRDefault="00BD7155" w:rsidP="000D1AA6">
      <w:pPr>
        <w:pStyle w:val="a8"/>
        <w:numPr>
          <w:ilvl w:val="1"/>
          <w:numId w:val="11"/>
        </w:numPr>
        <w:ind w:leftChars="0"/>
        <w:rPr>
          <w:rFonts w:ascii="Meiryo UI" w:eastAsia="Meiryo UI" w:hAnsi="Meiryo UI"/>
        </w:rPr>
      </w:pPr>
      <w:r>
        <w:rPr>
          <w:rFonts w:ascii="Meiryo UI" w:eastAsia="Meiryo UI" w:hAnsi="Meiryo UI" w:hint="eastAsia"/>
        </w:rPr>
        <w:t>チュータリング時に共有した資料２</w:t>
      </w:r>
    </w:p>
    <w:p w14:paraId="561BAD48" w14:textId="6292C172" w:rsidR="00967405" w:rsidRPr="00066AF6" w:rsidRDefault="00967405">
      <w:pPr>
        <w:widowControl/>
        <w:jc w:val="left"/>
        <w:rPr>
          <w:rFonts w:ascii="Meiryo UI" w:eastAsia="Meiryo UI" w:hAnsi="Meiryo UI"/>
          <w:szCs w:val="21"/>
        </w:rPr>
      </w:pPr>
    </w:p>
    <w:p w14:paraId="2A2A9F8A" w14:textId="77777777" w:rsidR="0071434B" w:rsidRPr="009B736E" w:rsidRDefault="0071434B">
      <w:pPr>
        <w:widowControl/>
        <w:jc w:val="left"/>
        <w:rPr>
          <w:rFonts w:ascii="Meiryo UI" w:eastAsia="Meiryo UI" w:hAnsi="Meiryo UI"/>
          <w:szCs w:val="21"/>
        </w:rPr>
      </w:pPr>
    </w:p>
    <w:p w14:paraId="33140C67" w14:textId="386689E5" w:rsidR="00967405" w:rsidRPr="009B736E" w:rsidRDefault="00967405">
      <w:pPr>
        <w:widowControl/>
        <w:jc w:val="left"/>
        <w:rPr>
          <w:rFonts w:ascii="Meiryo UI" w:eastAsia="Meiryo UI" w:hAnsi="Meiryo UI"/>
          <w:szCs w:val="21"/>
        </w:rPr>
      </w:pPr>
    </w:p>
    <w:sectPr w:rsidR="00967405" w:rsidRPr="009B736E" w:rsidSect="000D623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6325" w14:textId="77777777" w:rsidR="00D61F1F" w:rsidRDefault="00D61F1F" w:rsidP="00E92A47">
      <w:r>
        <w:separator/>
      </w:r>
    </w:p>
  </w:endnote>
  <w:endnote w:type="continuationSeparator" w:id="0">
    <w:p w14:paraId="603FA032" w14:textId="77777777" w:rsidR="00D61F1F" w:rsidRDefault="00D61F1F" w:rsidP="00E9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B7D" w14:textId="6AA9415E" w:rsidR="008C5800" w:rsidRDefault="008C5800">
    <w:pPr>
      <w:pStyle w:val="a6"/>
    </w:pPr>
    <w:r w:rsidRPr="00E96C0A">
      <w:rPr>
        <w:rFonts w:asciiTheme="majorHAnsi" w:eastAsiaTheme="majorEastAsia" w:hAnsiTheme="majorHAnsi" w:cstheme="majorBidi"/>
        <w:sz w:val="12"/>
        <w:szCs w:val="28"/>
        <w:lang w:val="ja-JP"/>
      </w:rPr>
      <w:t>AMED研究開発推進ネットワーク事業「アカデミアシーズの実用化に向けた研究開発体制における研究マネジメント人材の育成システムに関する研究開発（代表 菊地佳代子）」作成</w:t>
    </w:r>
  </w:p>
  <w:p w14:paraId="466B8C9E" w14:textId="77777777" w:rsidR="00E92A47" w:rsidRDefault="00E92A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9084" w14:textId="77777777" w:rsidR="00D61F1F" w:rsidRDefault="00D61F1F" w:rsidP="00E92A47">
      <w:r>
        <w:separator/>
      </w:r>
    </w:p>
  </w:footnote>
  <w:footnote w:type="continuationSeparator" w:id="0">
    <w:p w14:paraId="30572374" w14:textId="77777777" w:rsidR="00D61F1F" w:rsidRDefault="00D61F1F" w:rsidP="00E9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CD"/>
    <w:multiLevelType w:val="hybridMultilevel"/>
    <w:tmpl w:val="DB90C16A"/>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E7BAB"/>
    <w:multiLevelType w:val="hybridMultilevel"/>
    <w:tmpl w:val="416E9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E2662"/>
    <w:multiLevelType w:val="hybridMultilevel"/>
    <w:tmpl w:val="7AC65D42"/>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D6360F"/>
    <w:multiLevelType w:val="hybridMultilevel"/>
    <w:tmpl w:val="0EFAFB34"/>
    <w:lvl w:ilvl="0" w:tplc="54A6D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496126"/>
    <w:multiLevelType w:val="hybridMultilevel"/>
    <w:tmpl w:val="51F248C6"/>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6A2BC2"/>
    <w:multiLevelType w:val="hybridMultilevel"/>
    <w:tmpl w:val="C3E83E02"/>
    <w:lvl w:ilvl="0" w:tplc="5BA06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144DF3"/>
    <w:multiLevelType w:val="hybridMultilevel"/>
    <w:tmpl w:val="7EC00C6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47AB7"/>
    <w:multiLevelType w:val="hybridMultilevel"/>
    <w:tmpl w:val="EACC599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FB51531"/>
    <w:multiLevelType w:val="hybridMultilevel"/>
    <w:tmpl w:val="70107DB8"/>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F95AF9"/>
    <w:multiLevelType w:val="hybridMultilevel"/>
    <w:tmpl w:val="9154B514"/>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022A20"/>
    <w:multiLevelType w:val="hybridMultilevel"/>
    <w:tmpl w:val="8A3CACC4"/>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787838"/>
    <w:multiLevelType w:val="hybridMultilevel"/>
    <w:tmpl w:val="907EC36C"/>
    <w:lvl w:ilvl="0" w:tplc="EF0E6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D23BA"/>
    <w:multiLevelType w:val="hybridMultilevel"/>
    <w:tmpl w:val="F86289C8"/>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B56108"/>
    <w:multiLevelType w:val="hybridMultilevel"/>
    <w:tmpl w:val="9052258C"/>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6D5C88"/>
    <w:multiLevelType w:val="hybridMultilevel"/>
    <w:tmpl w:val="EACC5996"/>
    <w:lvl w:ilvl="0" w:tplc="ACD2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334FFC"/>
    <w:multiLevelType w:val="hybridMultilevel"/>
    <w:tmpl w:val="57523C04"/>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3146498">
    <w:abstractNumId w:val="10"/>
  </w:num>
  <w:num w:numId="2" w16cid:durableId="2112822340">
    <w:abstractNumId w:val="4"/>
  </w:num>
  <w:num w:numId="3" w16cid:durableId="949630702">
    <w:abstractNumId w:val="0"/>
  </w:num>
  <w:num w:numId="4" w16cid:durableId="1447458590">
    <w:abstractNumId w:val="9"/>
  </w:num>
  <w:num w:numId="5" w16cid:durableId="835343668">
    <w:abstractNumId w:val="2"/>
  </w:num>
  <w:num w:numId="6" w16cid:durableId="1084452826">
    <w:abstractNumId w:val="15"/>
  </w:num>
  <w:num w:numId="7" w16cid:durableId="405227209">
    <w:abstractNumId w:val="8"/>
  </w:num>
  <w:num w:numId="8" w16cid:durableId="1072191229">
    <w:abstractNumId w:val="5"/>
  </w:num>
  <w:num w:numId="9" w16cid:durableId="1227031207">
    <w:abstractNumId w:val="12"/>
  </w:num>
  <w:num w:numId="10" w16cid:durableId="1079670296">
    <w:abstractNumId w:val="3"/>
  </w:num>
  <w:num w:numId="11" w16cid:durableId="2030331307">
    <w:abstractNumId w:val="6"/>
  </w:num>
  <w:num w:numId="12" w16cid:durableId="710573309">
    <w:abstractNumId w:val="1"/>
  </w:num>
  <w:num w:numId="13" w16cid:durableId="52119381">
    <w:abstractNumId w:val="13"/>
  </w:num>
  <w:num w:numId="14" w16cid:durableId="1314063812">
    <w:abstractNumId w:val="11"/>
  </w:num>
  <w:num w:numId="15" w16cid:durableId="741636017">
    <w:abstractNumId w:val="14"/>
  </w:num>
  <w:num w:numId="16" w16cid:durableId="2082172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DA6"/>
    <w:rsid w:val="00027A20"/>
    <w:rsid w:val="000342E3"/>
    <w:rsid w:val="00034887"/>
    <w:rsid w:val="00034BD2"/>
    <w:rsid w:val="0004297A"/>
    <w:rsid w:val="000516AD"/>
    <w:rsid w:val="00051FB0"/>
    <w:rsid w:val="00066AF6"/>
    <w:rsid w:val="00095481"/>
    <w:rsid w:val="00095A38"/>
    <w:rsid w:val="000A6CA0"/>
    <w:rsid w:val="000C216C"/>
    <w:rsid w:val="000D1AA6"/>
    <w:rsid w:val="000D6231"/>
    <w:rsid w:val="000D7B6A"/>
    <w:rsid w:val="000E13BE"/>
    <w:rsid w:val="000E5F6E"/>
    <w:rsid w:val="001040D8"/>
    <w:rsid w:val="00125F62"/>
    <w:rsid w:val="00127490"/>
    <w:rsid w:val="001279C2"/>
    <w:rsid w:val="00143379"/>
    <w:rsid w:val="00145CCD"/>
    <w:rsid w:val="001503F6"/>
    <w:rsid w:val="00155532"/>
    <w:rsid w:val="00157012"/>
    <w:rsid w:val="001705C8"/>
    <w:rsid w:val="001713D7"/>
    <w:rsid w:val="00177BD9"/>
    <w:rsid w:val="0018287B"/>
    <w:rsid w:val="0018427C"/>
    <w:rsid w:val="00184581"/>
    <w:rsid w:val="00184A2C"/>
    <w:rsid w:val="00185AE6"/>
    <w:rsid w:val="001A5107"/>
    <w:rsid w:val="001C245B"/>
    <w:rsid w:val="001F66FA"/>
    <w:rsid w:val="00203F1B"/>
    <w:rsid w:val="0021073B"/>
    <w:rsid w:val="00221CC4"/>
    <w:rsid w:val="00235378"/>
    <w:rsid w:val="0024122D"/>
    <w:rsid w:val="002505F0"/>
    <w:rsid w:val="00263953"/>
    <w:rsid w:val="00266801"/>
    <w:rsid w:val="002912BB"/>
    <w:rsid w:val="0029595B"/>
    <w:rsid w:val="002A748F"/>
    <w:rsid w:val="002B1BE8"/>
    <w:rsid w:val="002B1CFD"/>
    <w:rsid w:val="002C02D2"/>
    <w:rsid w:val="002C433B"/>
    <w:rsid w:val="002C5701"/>
    <w:rsid w:val="002C6E51"/>
    <w:rsid w:val="002E6FB2"/>
    <w:rsid w:val="002F037D"/>
    <w:rsid w:val="002F5044"/>
    <w:rsid w:val="003409BD"/>
    <w:rsid w:val="00351460"/>
    <w:rsid w:val="0035217E"/>
    <w:rsid w:val="00357DA6"/>
    <w:rsid w:val="003612CA"/>
    <w:rsid w:val="0036136F"/>
    <w:rsid w:val="00370852"/>
    <w:rsid w:val="00371390"/>
    <w:rsid w:val="003862A0"/>
    <w:rsid w:val="00387977"/>
    <w:rsid w:val="00390AF0"/>
    <w:rsid w:val="003A43C7"/>
    <w:rsid w:val="003B3D78"/>
    <w:rsid w:val="003C03D9"/>
    <w:rsid w:val="003E4D94"/>
    <w:rsid w:val="003F5557"/>
    <w:rsid w:val="00406D06"/>
    <w:rsid w:val="0044623C"/>
    <w:rsid w:val="004656DF"/>
    <w:rsid w:val="004752CC"/>
    <w:rsid w:val="00477062"/>
    <w:rsid w:val="00481A18"/>
    <w:rsid w:val="00484159"/>
    <w:rsid w:val="0049503F"/>
    <w:rsid w:val="004A5A16"/>
    <w:rsid w:val="004B0007"/>
    <w:rsid w:val="004B490F"/>
    <w:rsid w:val="004B7447"/>
    <w:rsid w:val="004B774A"/>
    <w:rsid w:val="004D6DE2"/>
    <w:rsid w:val="004E6D35"/>
    <w:rsid w:val="004F3248"/>
    <w:rsid w:val="004F4FE8"/>
    <w:rsid w:val="005013DB"/>
    <w:rsid w:val="00521E88"/>
    <w:rsid w:val="005235DE"/>
    <w:rsid w:val="00524C44"/>
    <w:rsid w:val="005600CD"/>
    <w:rsid w:val="00566F70"/>
    <w:rsid w:val="005717AB"/>
    <w:rsid w:val="005859FD"/>
    <w:rsid w:val="005A455C"/>
    <w:rsid w:val="005A67F2"/>
    <w:rsid w:val="005B3F43"/>
    <w:rsid w:val="005C3E40"/>
    <w:rsid w:val="005C78DA"/>
    <w:rsid w:val="005D12CB"/>
    <w:rsid w:val="005E36EE"/>
    <w:rsid w:val="005E768D"/>
    <w:rsid w:val="0060211E"/>
    <w:rsid w:val="006139CA"/>
    <w:rsid w:val="00627B61"/>
    <w:rsid w:val="00672160"/>
    <w:rsid w:val="006C2002"/>
    <w:rsid w:val="006C4A49"/>
    <w:rsid w:val="006E1F14"/>
    <w:rsid w:val="006E6A1B"/>
    <w:rsid w:val="006F504E"/>
    <w:rsid w:val="0071166A"/>
    <w:rsid w:val="0071434B"/>
    <w:rsid w:val="00716B3A"/>
    <w:rsid w:val="0072394F"/>
    <w:rsid w:val="00741477"/>
    <w:rsid w:val="00741D94"/>
    <w:rsid w:val="00743E3A"/>
    <w:rsid w:val="007536C0"/>
    <w:rsid w:val="007544D0"/>
    <w:rsid w:val="00761CAE"/>
    <w:rsid w:val="00765606"/>
    <w:rsid w:val="00765A73"/>
    <w:rsid w:val="007820F2"/>
    <w:rsid w:val="007945FB"/>
    <w:rsid w:val="00794F35"/>
    <w:rsid w:val="007B66AB"/>
    <w:rsid w:val="007D201F"/>
    <w:rsid w:val="007D368B"/>
    <w:rsid w:val="007F2F45"/>
    <w:rsid w:val="008043E4"/>
    <w:rsid w:val="00867966"/>
    <w:rsid w:val="00871F35"/>
    <w:rsid w:val="008A3493"/>
    <w:rsid w:val="008C2030"/>
    <w:rsid w:val="008C5800"/>
    <w:rsid w:val="0090297F"/>
    <w:rsid w:val="00905910"/>
    <w:rsid w:val="00914A55"/>
    <w:rsid w:val="009306DC"/>
    <w:rsid w:val="00967405"/>
    <w:rsid w:val="009B00DB"/>
    <w:rsid w:val="009B736E"/>
    <w:rsid w:val="009D1818"/>
    <w:rsid w:val="009E5EBA"/>
    <w:rsid w:val="009F41F2"/>
    <w:rsid w:val="00A10A5A"/>
    <w:rsid w:val="00A17C5A"/>
    <w:rsid w:val="00A238C3"/>
    <w:rsid w:val="00A24F8A"/>
    <w:rsid w:val="00A254A5"/>
    <w:rsid w:val="00A261C7"/>
    <w:rsid w:val="00A264AF"/>
    <w:rsid w:val="00A36F83"/>
    <w:rsid w:val="00A41EC2"/>
    <w:rsid w:val="00A42361"/>
    <w:rsid w:val="00A62E82"/>
    <w:rsid w:val="00A94563"/>
    <w:rsid w:val="00AA0112"/>
    <w:rsid w:val="00AA259B"/>
    <w:rsid w:val="00AA7E5A"/>
    <w:rsid w:val="00AB1A87"/>
    <w:rsid w:val="00AB758A"/>
    <w:rsid w:val="00AC18C4"/>
    <w:rsid w:val="00AF7D21"/>
    <w:rsid w:val="00B05EF4"/>
    <w:rsid w:val="00B122DF"/>
    <w:rsid w:val="00B25A72"/>
    <w:rsid w:val="00B37921"/>
    <w:rsid w:val="00B46F18"/>
    <w:rsid w:val="00B65452"/>
    <w:rsid w:val="00B65804"/>
    <w:rsid w:val="00B824AC"/>
    <w:rsid w:val="00BA5B0C"/>
    <w:rsid w:val="00BD7155"/>
    <w:rsid w:val="00BD74EC"/>
    <w:rsid w:val="00BE76AF"/>
    <w:rsid w:val="00BF2360"/>
    <w:rsid w:val="00C00D5B"/>
    <w:rsid w:val="00C012C5"/>
    <w:rsid w:val="00C062B4"/>
    <w:rsid w:val="00C16C26"/>
    <w:rsid w:val="00C274EB"/>
    <w:rsid w:val="00C330B2"/>
    <w:rsid w:val="00C518FC"/>
    <w:rsid w:val="00C550DF"/>
    <w:rsid w:val="00C55B3C"/>
    <w:rsid w:val="00C779D3"/>
    <w:rsid w:val="00CA6F37"/>
    <w:rsid w:val="00CC691E"/>
    <w:rsid w:val="00CD2240"/>
    <w:rsid w:val="00CD708D"/>
    <w:rsid w:val="00CE260E"/>
    <w:rsid w:val="00CE527D"/>
    <w:rsid w:val="00D02892"/>
    <w:rsid w:val="00D1770A"/>
    <w:rsid w:val="00D616FD"/>
    <w:rsid w:val="00D61F1F"/>
    <w:rsid w:val="00D728A9"/>
    <w:rsid w:val="00D827D2"/>
    <w:rsid w:val="00D91BF8"/>
    <w:rsid w:val="00DA109D"/>
    <w:rsid w:val="00DA5BF1"/>
    <w:rsid w:val="00DB2B77"/>
    <w:rsid w:val="00DB3343"/>
    <w:rsid w:val="00DE45F8"/>
    <w:rsid w:val="00DF516F"/>
    <w:rsid w:val="00E150DF"/>
    <w:rsid w:val="00E37235"/>
    <w:rsid w:val="00E82985"/>
    <w:rsid w:val="00E82AC9"/>
    <w:rsid w:val="00E85CCE"/>
    <w:rsid w:val="00E92A47"/>
    <w:rsid w:val="00EA37DB"/>
    <w:rsid w:val="00EB3C54"/>
    <w:rsid w:val="00EE5BD1"/>
    <w:rsid w:val="00EF0BD7"/>
    <w:rsid w:val="00F024D8"/>
    <w:rsid w:val="00F2074D"/>
    <w:rsid w:val="00F30790"/>
    <w:rsid w:val="00F33357"/>
    <w:rsid w:val="00F57598"/>
    <w:rsid w:val="00F65469"/>
    <w:rsid w:val="00F73358"/>
    <w:rsid w:val="00FA167F"/>
    <w:rsid w:val="00FA31AB"/>
    <w:rsid w:val="00FC7FF5"/>
    <w:rsid w:val="00FE0972"/>
    <w:rsid w:val="00FE2834"/>
    <w:rsid w:val="00FF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8D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57D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92A47"/>
    <w:pPr>
      <w:tabs>
        <w:tab w:val="center" w:pos="4252"/>
        <w:tab w:val="right" w:pos="8504"/>
      </w:tabs>
      <w:snapToGrid w:val="0"/>
    </w:pPr>
  </w:style>
  <w:style w:type="character" w:customStyle="1" w:styleId="a5">
    <w:name w:val="ヘッダー (文字)"/>
    <w:basedOn w:val="a0"/>
    <w:link w:val="a4"/>
    <w:uiPriority w:val="99"/>
    <w:rsid w:val="00E92A47"/>
  </w:style>
  <w:style w:type="paragraph" w:styleId="a6">
    <w:name w:val="footer"/>
    <w:basedOn w:val="a"/>
    <w:link w:val="a7"/>
    <w:uiPriority w:val="99"/>
    <w:unhideWhenUsed/>
    <w:rsid w:val="00E92A47"/>
    <w:pPr>
      <w:tabs>
        <w:tab w:val="center" w:pos="4252"/>
        <w:tab w:val="right" w:pos="8504"/>
      </w:tabs>
      <w:snapToGrid w:val="0"/>
    </w:pPr>
  </w:style>
  <w:style w:type="character" w:customStyle="1" w:styleId="a7">
    <w:name w:val="フッター (文字)"/>
    <w:basedOn w:val="a0"/>
    <w:link w:val="a6"/>
    <w:uiPriority w:val="99"/>
    <w:rsid w:val="00E92A47"/>
  </w:style>
  <w:style w:type="paragraph" w:styleId="a8">
    <w:name w:val="List Paragraph"/>
    <w:basedOn w:val="a"/>
    <w:uiPriority w:val="34"/>
    <w:qFormat/>
    <w:rsid w:val="00E92A47"/>
    <w:pPr>
      <w:ind w:leftChars="400" w:left="840"/>
    </w:pPr>
  </w:style>
  <w:style w:type="paragraph" w:styleId="a9">
    <w:name w:val="Balloon Text"/>
    <w:basedOn w:val="a"/>
    <w:link w:val="aa"/>
    <w:uiPriority w:val="99"/>
    <w:semiHidden/>
    <w:unhideWhenUsed/>
    <w:rsid w:val="008C58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5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5164">
      <w:bodyDiv w:val="1"/>
      <w:marLeft w:val="0"/>
      <w:marRight w:val="0"/>
      <w:marTop w:val="0"/>
      <w:marBottom w:val="0"/>
      <w:divBdr>
        <w:top w:val="none" w:sz="0" w:space="0" w:color="auto"/>
        <w:left w:val="none" w:sz="0" w:space="0" w:color="auto"/>
        <w:bottom w:val="none" w:sz="0" w:space="0" w:color="auto"/>
        <w:right w:val="none" w:sz="0" w:space="0" w:color="auto"/>
      </w:divBdr>
    </w:div>
    <w:div w:id="389578472">
      <w:bodyDiv w:val="1"/>
      <w:marLeft w:val="0"/>
      <w:marRight w:val="0"/>
      <w:marTop w:val="0"/>
      <w:marBottom w:val="0"/>
      <w:divBdr>
        <w:top w:val="none" w:sz="0" w:space="0" w:color="auto"/>
        <w:left w:val="none" w:sz="0" w:space="0" w:color="auto"/>
        <w:bottom w:val="none" w:sz="0" w:space="0" w:color="auto"/>
        <w:right w:val="none" w:sz="0" w:space="0" w:color="auto"/>
      </w:divBdr>
    </w:div>
    <w:div w:id="390153538">
      <w:bodyDiv w:val="1"/>
      <w:marLeft w:val="0"/>
      <w:marRight w:val="0"/>
      <w:marTop w:val="0"/>
      <w:marBottom w:val="0"/>
      <w:divBdr>
        <w:top w:val="none" w:sz="0" w:space="0" w:color="auto"/>
        <w:left w:val="none" w:sz="0" w:space="0" w:color="auto"/>
        <w:bottom w:val="none" w:sz="0" w:space="0" w:color="auto"/>
        <w:right w:val="none" w:sz="0" w:space="0" w:color="auto"/>
      </w:divBdr>
    </w:div>
    <w:div w:id="527377532">
      <w:bodyDiv w:val="1"/>
      <w:marLeft w:val="0"/>
      <w:marRight w:val="0"/>
      <w:marTop w:val="0"/>
      <w:marBottom w:val="0"/>
      <w:divBdr>
        <w:top w:val="none" w:sz="0" w:space="0" w:color="auto"/>
        <w:left w:val="none" w:sz="0" w:space="0" w:color="auto"/>
        <w:bottom w:val="none" w:sz="0" w:space="0" w:color="auto"/>
        <w:right w:val="none" w:sz="0" w:space="0" w:color="auto"/>
      </w:divBdr>
    </w:div>
    <w:div w:id="557328508">
      <w:bodyDiv w:val="1"/>
      <w:marLeft w:val="0"/>
      <w:marRight w:val="0"/>
      <w:marTop w:val="0"/>
      <w:marBottom w:val="0"/>
      <w:divBdr>
        <w:top w:val="none" w:sz="0" w:space="0" w:color="auto"/>
        <w:left w:val="none" w:sz="0" w:space="0" w:color="auto"/>
        <w:bottom w:val="none" w:sz="0" w:space="0" w:color="auto"/>
        <w:right w:val="none" w:sz="0" w:space="0" w:color="auto"/>
      </w:divBdr>
    </w:div>
    <w:div w:id="667252439">
      <w:bodyDiv w:val="1"/>
      <w:marLeft w:val="0"/>
      <w:marRight w:val="0"/>
      <w:marTop w:val="0"/>
      <w:marBottom w:val="0"/>
      <w:divBdr>
        <w:top w:val="none" w:sz="0" w:space="0" w:color="auto"/>
        <w:left w:val="none" w:sz="0" w:space="0" w:color="auto"/>
        <w:bottom w:val="none" w:sz="0" w:space="0" w:color="auto"/>
        <w:right w:val="none" w:sz="0" w:space="0" w:color="auto"/>
      </w:divBdr>
    </w:div>
    <w:div w:id="1030184188">
      <w:bodyDiv w:val="1"/>
      <w:marLeft w:val="0"/>
      <w:marRight w:val="0"/>
      <w:marTop w:val="0"/>
      <w:marBottom w:val="0"/>
      <w:divBdr>
        <w:top w:val="none" w:sz="0" w:space="0" w:color="auto"/>
        <w:left w:val="none" w:sz="0" w:space="0" w:color="auto"/>
        <w:bottom w:val="none" w:sz="0" w:space="0" w:color="auto"/>
        <w:right w:val="none" w:sz="0" w:space="0" w:color="auto"/>
      </w:divBdr>
    </w:div>
    <w:div w:id="1349059641">
      <w:bodyDiv w:val="1"/>
      <w:marLeft w:val="0"/>
      <w:marRight w:val="0"/>
      <w:marTop w:val="0"/>
      <w:marBottom w:val="0"/>
      <w:divBdr>
        <w:top w:val="none" w:sz="0" w:space="0" w:color="auto"/>
        <w:left w:val="none" w:sz="0" w:space="0" w:color="auto"/>
        <w:bottom w:val="none" w:sz="0" w:space="0" w:color="auto"/>
        <w:right w:val="none" w:sz="0" w:space="0" w:color="auto"/>
      </w:divBdr>
    </w:div>
    <w:div w:id="1425416410">
      <w:bodyDiv w:val="1"/>
      <w:marLeft w:val="0"/>
      <w:marRight w:val="0"/>
      <w:marTop w:val="0"/>
      <w:marBottom w:val="0"/>
      <w:divBdr>
        <w:top w:val="none" w:sz="0" w:space="0" w:color="auto"/>
        <w:left w:val="none" w:sz="0" w:space="0" w:color="auto"/>
        <w:bottom w:val="none" w:sz="0" w:space="0" w:color="auto"/>
        <w:right w:val="none" w:sz="0" w:space="0" w:color="auto"/>
      </w:divBdr>
    </w:div>
    <w:div w:id="1429815604">
      <w:bodyDiv w:val="1"/>
      <w:marLeft w:val="0"/>
      <w:marRight w:val="0"/>
      <w:marTop w:val="0"/>
      <w:marBottom w:val="0"/>
      <w:divBdr>
        <w:top w:val="none" w:sz="0" w:space="0" w:color="auto"/>
        <w:left w:val="none" w:sz="0" w:space="0" w:color="auto"/>
        <w:bottom w:val="none" w:sz="0" w:space="0" w:color="auto"/>
        <w:right w:val="none" w:sz="0" w:space="0" w:color="auto"/>
      </w:divBdr>
    </w:div>
    <w:div w:id="1560631752">
      <w:bodyDiv w:val="1"/>
      <w:marLeft w:val="0"/>
      <w:marRight w:val="0"/>
      <w:marTop w:val="0"/>
      <w:marBottom w:val="0"/>
      <w:divBdr>
        <w:top w:val="none" w:sz="0" w:space="0" w:color="auto"/>
        <w:left w:val="none" w:sz="0" w:space="0" w:color="auto"/>
        <w:bottom w:val="none" w:sz="0" w:space="0" w:color="auto"/>
        <w:right w:val="none" w:sz="0" w:space="0" w:color="auto"/>
      </w:divBdr>
    </w:div>
    <w:div w:id="1590964294">
      <w:bodyDiv w:val="1"/>
      <w:marLeft w:val="0"/>
      <w:marRight w:val="0"/>
      <w:marTop w:val="0"/>
      <w:marBottom w:val="0"/>
      <w:divBdr>
        <w:top w:val="none" w:sz="0" w:space="0" w:color="auto"/>
        <w:left w:val="none" w:sz="0" w:space="0" w:color="auto"/>
        <w:bottom w:val="none" w:sz="0" w:space="0" w:color="auto"/>
        <w:right w:val="none" w:sz="0" w:space="0" w:color="auto"/>
      </w:divBdr>
    </w:div>
    <w:div w:id="1622300095">
      <w:bodyDiv w:val="1"/>
      <w:marLeft w:val="0"/>
      <w:marRight w:val="0"/>
      <w:marTop w:val="0"/>
      <w:marBottom w:val="0"/>
      <w:divBdr>
        <w:top w:val="none" w:sz="0" w:space="0" w:color="auto"/>
        <w:left w:val="none" w:sz="0" w:space="0" w:color="auto"/>
        <w:bottom w:val="none" w:sz="0" w:space="0" w:color="auto"/>
        <w:right w:val="none" w:sz="0" w:space="0" w:color="auto"/>
      </w:divBdr>
    </w:div>
    <w:div w:id="20277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2023-04-12T04:37:00Z</dcterms:created>
  <dcterms:modified xsi:type="dcterms:W3CDTF">2023-04-12T04:37:00Z</dcterms:modified>
</cp:coreProperties>
</file>