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27DF" w14:textId="2374916B" w:rsidR="007A1CEA" w:rsidRPr="002C606C" w:rsidRDefault="00D8550D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1"/>
          <w:szCs w:val="21"/>
        </w:rPr>
        <w:t>(</w:t>
      </w:r>
      <w:r>
        <w:rPr>
          <w:rFonts w:ascii="メイリオ" w:eastAsia="メイリオ" w:hAnsi="メイリオ"/>
          <w:sz w:val="21"/>
          <w:szCs w:val="21"/>
        </w:rPr>
        <w:t xml:space="preserve">1) </w:t>
      </w:r>
      <w:r>
        <w:rPr>
          <w:rFonts w:ascii="メイリオ" w:eastAsia="メイリオ" w:hAnsi="メイリオ" w:hint="eastAsia"/>
          <w:sz w:val="21"/>
          <w:szCs w:val="21"/>
        </w:rPr>
        <w:t>多職種で協働して</w:t>
      </w:r>
      <w:r w:rsidRPr="00D8550D">
        <w:rPr>
          <w:rFonts w:ascii="メイリオ" w:eastAsia="メイリオ" w:hAnsi="メイリオ" w:hint="eastAsia"/>
          <w:sz w:val="21"/>
          <w:szCs w:val="21"/>
        </w:rPr>
        <w:t>成果物の改善と手順化を進めるため</w:t>
      </w:r>
      <w:r>
        <w:rPr>
          <w:rFonts w:ascii="メイリオ" w:eastAsia="メイリオ" w:hAnsi="メイリオ" w:hint="eastAsia"/>
          <w:sz w:val="21"/>
          <w:szCs w:val="21"/>
        </w:rPr>
        <w:t>の、</w:t>
      </w:r>
      <w:r w:rsidR="00286602" w:rsidRPr="00286602">
        <w:rPr>
          <w:rFonts w:ascii="メイリオ" w:eastAsia="メイリオ" w:hAnsi="メイリオ" w:hint="eastAsia"/>
          <w:b/>
          <w:bCs/>
          <w:sz w:val="21"/>
          <w:szCs w:val="21"/>
          <w:u w:val="single"/>
        </w:rPr>
        <w:t>研究班全体の</w:t>
      </w:r>
      <w:r>
        <w:rPr>
          <w:rFonts w:ascii="メイリオ" w:eastAsia="メイリオ" w:hAnsi="メイリオ" w:hint="eastAsia"/>
          <w:sz w:val="21"/>
          <w:szCs w:val="21"/>
        </w:rPr>
        <w:t>各</w:t>
      </w:r>
      <w:r w:rsidR="000B4738" w:rsidRPr="002C606C">
        <w:rPr>
          <w:rFonts w:ascii="メイリオ" w:eastAsia="メイリオ" w:hAnsi="メイリオ" w:hint="eastAsia"/>
          <w:sz w:val="21"/>
          <w:szCs w:val="21"/>
        </w:rPr>
        <w:t>専門職種の役割</w:t>
      </w:r>
    </w:p>
    <w:p w14:paraId="75D763B6" w14:textId="77777777" w:rsidR="000B4738" w:rsidRPr="00145270" w:rsidRDefault="000B4738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tbl>
      <w:tblPr>
        <w:tblStyle w:val="a7"/>
        <w:tblW w:w="12928" w:type="dxa"/>
        <w:jc w:val="center"/>
        <w:tblLook w:val="04A0" w:firstRow="1" w:lastRow="0" w:firstColumn="1" w:lastColumn="0" w:noHBand="0" w:noVBand="1"/>
      </w:tblPr>
      <w:tblGrid>
        <w:gridCol w:w="1843"/>
        <w:gridCol w:w="3998"/>
        <w:gridCol w:w="1525"/>
        <w:gridCol w:w="1593"/>
        <w:gridCol w:w="3969"/>
      </w:tblGrid>
      <w:tr w:rsidR="00FE5166" w:rsidRPr="00CE4156" w14:paraId="29DE7B84" w14:textId="77777777" w:rsidTr="00EF0C6D">
        <w:trPr>
          <w:trHeight w:val="45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31924D1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氏　名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6A64EC0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所属・役職名</w:t>
            </w:r>
          </w:p>
        </w:tc>
        <w:tc>
          <w:tcPr>
            <w:tcW w:w="1525" w:type="dxa"/>
            <w:vAlign w:val="center"/>
          </w:tcPr>
          <w:p w14:paraId="4527FA03" w14:textId="77777777" w:rsidR="00FE5166" w:rsidRPr="00EB5BAE" w:rsidDel="00A11E82" w:rsidRDefault="00276725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1593" w:type="dxa"/>
            <w:vAlign w:val="center"/>
          </w:tcPr>
          <w:p w14:paraId="29AF0BE6" w14:textId="77777777" w:rsidR="00FE5166" w:rsidRPr="00EB5BAE" w:rsidRDefault="00276725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役割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6842FB" w14:textId="77777777" w:rsidR="00FE5166" w:rsidRPr="00EB5BAE" w:rsidRDefault="003303FF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担当する役割</w:t>
            </w:r>
          </w:p>
        </w:tc>
      </w:tr>
      <w:tr w:rsidR="00FE5166" w:rsidRPr="00CE4156" w14:paraId="4DD80774" w14:textId="77777777" w:rsidTr="00EF0C6D">
        <w:trPr>
          <w:trHeight w:val="411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73532BF" w14:textId="77777777" w:rsidR="00383EAB" w:rsidRPr="002E4D69" w:rsidRDefault="00383EAB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Theme="minorHAnsi" w:eastAsiaTheme="minorHAnsi" w:hAnsiTheme="minorHAnsi"/>
                <w:i/>
                <w:iCs/>
                <w:color w:val="0070C0"/>
                <w:sz w:val="20"/>
                <w:szCs w:val="20"/>
              </w:rPr>
            </w:pPr>
            <w:r w:rsidRPr="002E4D69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例</w:t>
            </w:r>
            <w:r w:rsidRPr="002E4D69">
              <w:rPr>
                <w:rFonts w:asciiTheme="minorHAnsi" w:eastAsiaTheme="minorHAnsi" w:hAnsiTheme="minorHAnsi"/>
                <w:i/>
                <w:iCs/>
                <w:color w:val="0070C0"/>
              </w:rPr>
              <w:t>)</w:t>
            </w:r>
            <w:r w:rsidRPr="002E4D69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 xml:space="preserve">研究　</w:t>
            </w:r>
            <w:r w:rsidR="00875132" w:rsidRPr="002E4D69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太郎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EE8A147" w14:textId="3B1117B9" w:rsidR="00FE5166" w:rsidRPr="002E4D69" w:rsidRDefault="00661D90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●●大学病院・</w:t>
            </w:r>
            <w:r w:rsidR="007A2B28"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■■</w:t>
            </w:r>
            <w:r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センター・</w:t>
            </w:r>
            <w:r w:rsidR="00D8550D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准教授</w:t>
            </w:r>
          </w:p>
        </w:tc>
        <w:tc>
          <w:tcPr>
            <w:tcW w:w="1525" w:type="dxa"/>
            <w:vAlign w:val="center"/>
          </w:tcPr>
          <w:p w14:paraId="2D7FFD1B" w14:textId="2F7B4351" w:rsidR="00FE5166" w:rsidRPr="002E4D69" w:rsidDel="002A20E5" w:rsidRDefault="00D8550D" w:rsidP="00383EA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イ</w:t>
            </w:r>
          </w:p>
        </w:tc>
        <w:tc>
          <w:tcPr>
            <w:tcW w:w="1593" w:type="dxa"/>
            <w:vAlign w:val="center"/>
          </w:tcPr>
          <w:p w14:paraId="221DC642" w14:textId="388CC7BA" w:rsidR="00FE5166" w:rsidRPr="002E4D69" w:rsidRDefault="00784455" w:rsidP="007A2B2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臨床薬理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4B9675" w14:textId="07C87FC3" w:rsidR="00FE5166" w:rsidRPr="002E4D69" w:rsidRDefault="00D8550D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D8550D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研究全体の進捗管理、成果物の取りまとめ</w:t>
            </w:r>
          </w:p>
        </w:tc>
      </w:tr>
      <w:tr w:rsidR="00FE5166" w:rsidRPr="00CE4156" w14:paraId="1A9D8460" w14:textId="77777777" w:rsidTr="00EF0C6D">
        <w:trPr>
          <w:trHeight w:val="41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3A2DE34" w14:textId="68BD2AC9" w:rsidR="00FE5166" w:rsidRPr="00D8550D" w:rsidRDefault="00D8550D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Theme="minorEastAsia" w:eastAsiaTheme="minorEastAsia" w:hAnsiTheme="minorEastAsia"/>
                <w:i/>
                <w:color w:val="0070C0"/>
                <w:sz w:val="20"/>
                <w:szCs w:val="20"/>
              </w:rPr>
            </w:pPr>
            <w:r w:rsidRPr="00D8550D">
              <w:rPr>
                <w:rFonts w:asciiTheme="minorEastAsia" w:eastAsiaTheme="minorEastAsia" w:hAnsiTheme="minorEastAsia" w:hint="eastAsia"/>
                <w:i/>
                <w:color w:val="0070C0"/>
                <w:sz w:val="20"/>
                <w:szCs w:val="20"/>
              </w:rPr>
              <w:t>支援　次郎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A3374C4" w14:textId="47901DD8" w:rsidR="00FE5166" w:rsidRPr="00D8550D" w:rsidRDefault="00D8550D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Theme="minorEastAsia" w:eastAsiaTheme="minorEastAsia" w:hAnsiTheme="minorEastAsia"/>
                <w:i/>
                <w:color w:val="0070C0"/>
                <w:sz w:val="20"/>
                <w:szCs w:val="20"/>
              </w:rPr>
            </w:pPr>
            <w:r w:rsidRPr="00D8550D">
              <w:rPr>
                <w:rFonts w:asciiTheme="minorEastAsia" w:eastAsiaTheme="minorEastAsia" w:hAnsiTheme="minorEastAsia" w:hint="eastAsia"/>
                <w:i/>
                <w:color w:val="0070C0"/>
                <w:sz w:val="20"/>
                <w:szCs w:val="20"/>
              </w:rPr>
              <w:t>▲▲大学病院・■■センター・助教</w:t>
            </w:r>
          </w:p>
        </w:tc>
        <w:tc>
          <w:tcPr>
            <w:tcW w:w="1525" w:type="dxa"/>
            <w:vAlign w:val="center"/>
          </w:tcPr>
          <w:p w14:paraId="3313510E" w14:textId="160EC142" w:rsidR="00FE5166" w:rsidRPr="00D8550D" w:rsidRDefault="00D8550D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Theme="minorEastAsia" w:eastAsiaTheme="minorEastAsia" w:hAnsiTheme="minorEastAsia"/>
                <w:i/>
                <w:color w:val="0070C0"/>
                <w:sz w:val="20"/>
                <w:szCs w:val="20"/>
              </w:rPr>
            </w:pPr>
            <w:r w:rsidRPr="00D8550D">
              <w:rPr>
                <w:rFonts w:asciiTheme="minorEastAsia" w:eastAsiaTheme="minorEastAsia" w:hAnsiTheme="minorEastAsia" w:hint="eastAsia"/>
                <w:i/>
                <w:color w:val="0070C0"/>
                <w:sz w:val="20"/>
                <w:szCs w:val="20"/>
              </w:rPr>
              <w:t>イ</w:t>
            </w:r>
          </w:p>
        </w:tc>
        <w:tc>
          <w:tcPr>
            <w:tcW w:w="1593" w:type="dxa"/>
            <w:vAlign w:val="center"/>
          </w:tcPr>
          <w:p w14:paraId="0719555D" w14:textId="358C281C" w:rsidR="00FE5166" w:rsidRPr="00BB2EEC" w:rsidRDefault="00D8550D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臨床薬理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EC8B00" w14:textId="5409ECBF" w:rsidR="00FE5166" w:rsidRPr="00BB2EEC" w:rsidRDefault="00D8550D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支援する臨床研究の</w:t>
            </w:r>
            <w:r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研究立案時点より、薬理学的支援を行う。</w:t>
            </w:r>
          </w:p>
        </w:tc>
      </w:tr>
      <w:tr w:rsidR="00FE5166" w:rsidRPr="00CE4156" w14:paraId="6F2A7EFB" w14:textId="77777777" w:rsidTr="00EF0C6D">
        <w:trPr>
          <w:trHeight w:val="421"/>
          <w:jc w:val="center"/>
        </w:trPr>
        <w:tc>
          <w:tcPr>
            <w:tcW w:w="1843" w:type="dxa"/>
            <w:vAlign w:val="center"/>
          </w:tcPr>
          <w:p w14:paraId="27EC16A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272D5B2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20EF59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2F1209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77CF0B0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1BDD4FE9" w14:textId="77777777" w:rsidTr="00EF0C6D">
        <w:trPr>
          <w:trHeight w:val="413"/>
          <w:jc w:val="center"/>
        </w:trPr>
        <w:tc>
          <w:tcPr>
            <w:tcW w:w="1843" w:type="dxa"/>
            <w:vAlign w:val="center"/>
          </w:tcPr>
          <w:p w14:paraId="4C56445D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2489944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D094DBD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8F83A7A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5E84CF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070331A1" w14:textId="77777777" w:rsidTr="00EF0C6D">
        <w:trPr>
          <w:trHeight w:val="420"/>
          <w:jc w:val="center"/>
        </w:trPr>
        <w:tc>
          <w:tcPr>
            <w:tcW w:w="1843" w:type="dxa"/>
            <w:vAlign w:val="center"/>
          </w:tcPr>
          <w:p w14:paraId="144F6F9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679CF4C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A127AB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41FA8BBB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3CF6930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42B4F1F6" w14:textId="77777777" w:rsidTr="00EF0C6D">
        <w:trPr>
          <w:trHeight w:val="425"/>
          <w:jc w:val="center"/>
        </w:trPr>
        <w:tc>
          <w:tcPr>
            <w:tcW w:w="1843" w:type="dxa"/>
            <w:vAlign w:val="center"/>
          </w:tcPr>
          <w:p w14:paraId="2093A32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AE651A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0D748A3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E0A6E4D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1367F0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4A8B7266" w14:textId="77777777" w:rsidTr="00EF0C6D">
        <w:trPr>
          <w:trHeight w:val="403"/>
          <w:jc w:val="center"/>
        </w:trPr>
        <w:tc>
          <w:tcPr>
            <w:tcW w:w="1843" w:type="dxa"/>
            <w:vAlign w:val="center"/>
          </w:tcPr>
          <w:p w14:paraId="32B334D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1FFF317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C186FE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089BF11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F73DA5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592CB32F" w14:textId="77777777" w:rsidTr="00EF0C6D">
        <w:trPr>
          <w:trHeight w:val="423"/>
          <w:jc w:val="center"/>
        </w:trPr>
        <w:tc>
          <w:tcPr>
            <w:tcW w:w="1843" w:type="dxa"/>
            <w:vAlign w:val="center"/>
          </w:tcPr>
          <w:p w14:paraId="62B0A19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2D335B2C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63D6780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1CB85C0A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7AFAA7F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1709D4C7" w14:textId="77777777" w:rsidTr="00EF0C6D">
        <w:trPr>
          <w:trHeight w:val="416"/>
          <w:jc w:val="center"/>
        </w:trPr>
        <w:tc>
          <w:tcPr>
            <w:tcW w:w="1843" w:type="dxa"/>
            <w:vAlign w:val="center"/>
          </w:tcPr>
          <w:p w14:paraId="22E3053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7A4CD5F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0B958A4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118A8BC9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B21496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77B51A20" w14:textId="77777777" w:rsidTr="00EF0C6D">
        <w:trPr>
          <w:trHeight w:val="408"/>
          <w:jc w:val="center"/>
        </w:trPr>
        <w:tc>
          <w:tcPr>
            <w:tcW w:w="1843" w:type="dxa"/>
            <w:vAlign w:val="center"/>
          </w:tcPr>
          <w:p w14:paraId="6F34A06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0FA352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9D71488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3B3B71AF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2851CF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D9B2A92" w14:textId="59A2892D" w:rsidR="00CD5822" w:rsidRDefault="00784455" w:rsidP="00EF0C6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3" w:left="850" w:rightChars="-67" w:right="-141" w:hangingChars="402" w:hanging="844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（注）</w:t>
      </w:r>
      <w:r w:rsidR="00CD5822" w:rsidRPr="00CD5822">
        <w:rPr>
          <w:rFonts w:ascii="メイリオ" w:eastAsia="メイリオ" w:hAnsi="メイリオ" w:hint="eastAsia"/>
          <w:sz w:val="21"/>
          <w:szCs w:val="21"/>
        </w:rPr>
        <w:t xml:space="preserve">1. </w:t>
      </w:r>
      <w:r w:rsidR="00CD5822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2</w:t>
      </w:r>
      <w:r w:rsidR="00CD5822" w:rsidRPr="00CD5822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‐①応募の際にのみ記載のこと。</w:t>
      </w:r>
    </w:p>
    <w:p w14:paraId="2BC1446B" w14:textId="0C45F767" w:rsidR="007A2B28" w:rsidRPr="00784455" w:rsidRDefault="00CD5822" w:rsidP="00CD5822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303" w:left="850" w:rightChars="-67" w:right="-141" w:hangingChars="102" w:hanging="214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2</w:t>
      </w:r>
      <w:r w:rsidRPr="00CD5822">
        <w:rPr>
          <w:rFonts w:ascii="メイリオ" w:eastAsia="メイリオ" w:hAnsi="メイリオ" w:hint="eastAsia"/>
          <w:sz w:val="21"/>
          <w:szCs w:val="21"/>
        </w:rPr>
        <w:t>.</w:t>
      </w:r>
      <w:r w:rsidR="0092358E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「区分」の欄には、</w:t>
      </w:r>
      <w:r w:rsidR="00BB2EEC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「イ」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又は</w:t>
      </w:r>
      <w:r w:rsidR="00BB2EEC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と記載すること。</w:t>
      </w:r>
    </w:p>
    <w:p w14:paraId="306A9836" w14:textId="77777777" w:rsidR="007A2B28" w:rsidRPr="00784455" w:rsidRDefault="00BB2EEC" w:rsidP="007A2B2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「イ」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は、臨床</w:t>
      </w:r>
      <w:r w:rsidR="007A2B28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研究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中核病院以外に所属する研究者であること。</w:t>
      </w:r>
    </w:p>
    <w:p w14:paraId="045E1335" w14:textId="5F4EBE4C" w:rsidR="00873CFE" w:rsidRDefault="00BB2EEC" w:rsidP="007A2B2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は、臨床</w:t>
      </w:r>
      <w:r w:rsidR="007A2B28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研究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中核病院に所属する研究者であること。</w:t>
      </w:r>
      <w:r w:rsidR="007A2B28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なお、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の場合は具体的な支援内容を備考欄に記載すること。</w:t>
      </w:r>
    </w:p>
    <w:p w14:paraId="455B4137" w14:textId="37DC87E9" w:rsidR="00F743F9" w:rsidRPr="00784455" w:rsidRDefault="00CD5822" w:rsidP="00D8550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300" w:left="840" w:hangingChars="100" w:hanging="210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3</w:t>
      </w:r>
      <w:r w:rsidRPr="00CD5822">
        <w:rPr>
          <w:rFonts w:ascii="メイリオ" w:eastAsia="メイリオ" w:hAnsi="メイリオ" w:hint="eastAsia"/>
          <w:sz w:val="21"/>
          <w:szCs w:val="21"/>
        </w:rPr>
        <w:t>.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F743F9" w:rsidRPr="00784455">
        <w:rPr>
          <w:rFonts w:ascii="メイリオ" w:eastAsia="メイリオ" w:hAnsi="メイリオ" w:hint="eastAsia"/>
          <w:sz w:val="21"/>
          <w:szCs w:val="21"/>
        </w:rPr>
        <w:t>役割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」の欄には、研究計画書作成における支援の役割を、「生物統計」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「臨床疫学」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F743F9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「PM」（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プロジェクトマネ</w:t>
      </w:r>
      <w:r w:rsidR="00D8550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ー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ジャー</w:t>
      </w:r>
      <w:r w:rsidR="00F743F9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）、「</w:t>
      </w:r>
      <w:proofErr w:type="spellStart"/>
      <w:r w:rsidR="00F743F9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S</w:t>
      </w:r>
      <w:r w:rsidR="00F743F9" w:rsidRPr="00145270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t</w:t>
      </w:r>
      <w:r w:rsidR="00F743F9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M</w:t>
      </w:r>
      <w:proofErr w:type="spellEnd"/>
      <w:r w:rsidR="00F743F9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」（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スタディマネージャー</w:t>
      </w:r>
      <w:r w:rsidR="00F743F9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）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DM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データマネージャー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）、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「モニタ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ー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、「CRC」、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「安全性管理」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「研究倫理」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「臨床薬理」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「薬事戦略」</w:t>
      </w:r>
      <w:r w:rsidR="00F743F9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="00F743F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「その他」のいずれかを記載すること。「その他」の場合は、業務内容を（　）で記載すること。（例：その他（品質管理担当者））</w:t>
      </w:r>
    </w:p>
    <w:p w14:paraId="18F9E24D" w14:textId="40EE02CE" w:rsidR="00B2331A" w:rsidRDefault="00362421" w:rsidP="00B2331A">
      <w:pPr>
        <w:pStyle w:val="P"/>
        <w:suppressAutoHyphens w:val="0"/>
        <w:kinsoku/>
        <w:wordWrap/>
        <w:autoSpaceDE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>
        <w:rPr>
          <w:rStyle w:val="TT"/>
          <w:rFonts w:ascii="メイリオ" w:eastAsia="メイリオ" w:hAnsi="メイリオ" w:cs="ＭＳ ゴシック"/>
          <w:color w:val="000000" w:themeColor="text1"/>
        </w:rPr>
        <w:br w:type="page"/>
      </w:r>
      <w:r w:rsidR="00B2331A">
        <w:rPr>
          <w:rFonts w:ascii="メイリオ" w:eastAsia="メイリオ" w:hAnsi="メイリオ" w:hint="eastAsia"/>
          <w:sz w:val="21"/>
          <w:szCs w:val="21"/>
        </w:rPr>
        <w:lastRenderedPageBreak/>
        <w:t>(2)</w:t>
      </w:r>
      <w:bookmarkStart w:id="1" w:name="_Hlk100270485"/>
      <w:r w:rsidR="00B2331A">
        <w:rPr>
          <w:rFonts w:ascii="メイリオ" w:eastAsia="メイリオ" w:hAnsi="メイリオ" w:hint="eastAsia"/>
          <w:sz w:val="21"/>
          <w:szCs w:val="21"/>
        </w:rPr>
        <w:t xml:space="preserve"> 臨床研究の実施・支援の実績（直近</w:t>
      </w:r>
      <w:r w:rsidR="00A00890">
        <w:rPr>
          <w:rFonts w:ascii="メイリオ" w:eastAsia="メイリオ" w:hAnsi="メイリオ" w:hint="eastAsia"/>
          <w:sz w:val="21"/>
          <w:szCs w:val="21"/>
        </w:rPr>
        <w:t>2</w:t>
      </w:r>
      <w:r w:rsidR="00B2331A">
        <w:rPr>
          <w:rFonts w:ascii="メイリオ" w:eastAsia="メイリオ" w:hAnsi="メイリオ" w:hint="eastAsia"/>
          <w:sz w:val="21"/>
          <w:szCs w:val="21"/>
        </w:rPr>
        <w:t>年分）</w:t>
      </w:r>
    </w:p>
    <w:bookmarkEnd w:id="1"/>
    <w:p w14:paraId="456B56D9" w14:textId="1A54C1FF" w:rsidR="00B2331A" w:rsidRDefault="00B2331A" w:rsidP="00B2331A">
      <w:pPr>
        <w:pStyle w:val="P"/>
        <w:suppressAutoHyphens w:val="0"/>
        <w:kinsoku/>
        <w:wordWrap/>
        <w:autoSpaceDE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【</w:t>
      </w:r>
      <w:r w:rsidR="00A00890">
        <w:rPr>
          <w:rFonts w:ascii="メイリオ" w:eastAsia="メイリオ" w:hAnsi="メイリオ" w:hint="eastAsia"/>
          <w:sz w:val="21"/>
          <w:szCs w:val="21"/>
        </w:rPr>
        <w:t>2021～</w:t>
      </w:r>
      <w:r>
        <w:rPr>
          <w:rFonts w:ascii="メイリオ" w:eastAsia="メイリオ" w:hAnsi="メイリオ" w:hint="eastAsia"/>
          <w:sz w:val="21"/>
          <w:szCs w:val="21"/>
        </w:rPr>
        <w:t>2022年度】</w:t>
      </w:r>
    </w:p>
    <w:tbl>
      <w:tblPr>
        <w:tblW w:w="82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52"/>
        <w:gridCol w:w="5102"/>
      </w:tblGrid>
      <w:tr w:rsidR="00B2331A" w14:paraId="6477E11C" w14:textId="77777777" w:rsidTr="00B2331A">
        <w:trPr>
          <w:trHeight w:val="9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A97C" w14:textId="77777777" w:rsidR="00B2331A" w:rsidRDefault="00B2331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研究種別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CE0B" w14:textId="77777777" w:rsidR="00B2331A" w:rsidRDefault="00B2331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実施件数（参加機関としての件数含む）</w:t>
            </w:r>
          </w:p>
        </w:tc>
      </w:tr>
      <w:tr w:rsidR="00B2331A" w14:paraId="69BFCCDC" w14:textId="77777777" w:rsidTr="00B2331A">
        <w:trPr>
          <w:trHeight w:val="9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D958" w14:textId="77777777" w:rsidR="00B2331A" w:rsidRDefault="00B2331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医師主導治験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ED92" w14:textId="77777777" w:rsidR="00B2331A" w:rsidRDefault="00B2331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4472C4" w:themeColor="accent1"/>
                <w:kern w:val="2"/>
              </w:rPr>
              <w:t>○</w:t>
            </w:r>
            <w:r>
              <w:rPr>
                <w:rFonts w:ascii="メイリオ" w:eastAsia="メイリオ" w:hAnsi="メイリオ" w:hint="eastAsia"/>
                <w:kern w:val="2"/>
              </w:rPr>
              <w:t xml:space="preserve">件（うち、代表機関である件数：　</w:t>
            </w:r>
            <w:r>
              <w:rPr>
                <w:rFonts w:ascii="メイリオ" w:eastAsia="メイリオ" w:hAnsi="メイリオ" w:hint="eastAsia"/>
                <w:color w:val="4472C4" w:themeColor="accent1"/>
                <w:kern w:val="2"/>
              </w:rPr>
              <w:t>○</w:t>
            </w:r>
            <w:r>
              <w:rPr>
                <w:rFonts w:ascii="メイリオ" w:eastAsia="メイリオ" w:hAnsi="メイリオ" w:hint="eastAsia"/>
                <w:kern w:val="2"/>
              </w:rPr>
              <w:t>件）</w:t>
            </w:r>
          </w:p>
        </w:tc>
      </w:tr>
      <w:tr w:rsidR="00B2331A" w14:paraId="4B20D8E3" w14:textId="77777777" w:rsidTr="00B2331A">
        <w:trPr>
          <w:trHeight w:val="9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0596" w14:textId="77777777" w:rsidR="00B2331A" w:rsidRDefault="00B2331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臨床研究法を遵守する臨床試験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3A63" w14:textId="77777777" w:rsidR="00B2331A" w:rsidRDefault="00B2331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color w:val="4472C4" w:themeColor="accent1"/>
                <w:kern w:val="2"/>
              </w:rPr>
              <w:t>○</w:t>
            </w:r>
            <w:r>
              <w:rPr>
                <w:rFonts w:ascii="メイリオ" w:eastAsia="メイリオ" w:hAnsi="メイリオ" w:hint="eastAsia"/>
                <w:kern w:val="2"/>
              </w:rPr>
              <w:t xml:space="preserve">件（うち、代表機関である件数：　</w:t>
            </w:r>
            <w:r>
              <w:rPr>
                <w:rFonts w:ascii="メイリオ" w:eastAsia="メイリオ" w:hAnsi="メイリオ" w:hint="eastAsia"/>
                <w:color w:val="4472C4" w:themeColor="accent1"/>
                <w:kern w:val="2"/>
              </w:rPr>
              <w:t>○</w:t>
            </w:r>
            <w:r>
              <w:rPr>
                <w:rFonts w:ascii="メイリオ" w:eastAsia="メイリオ" w:hAnsi="メイリオ" w:hint="eastAsia"/>
                <w:kern w:val="2"/>
              </w:rPr>
              <w:t>件）</w:t>
            </w:r>
          </w:p>
        </w:tc>
      </w:tr>
      <w:tr w:rsidR="00B2331A" w14:paraId="5425A8F3" w14:textId="77777777" w:rsidTr="00B2331A">
        <w:trPr>
          <w:trHeight w:val="9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673D" w14:textId="77777777" w:rsidR="00B2331A" w:rsidRDefault="00B2331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その他の臨床研究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62C7" w14:textId="77777777" w:rsidR="00B2331A" w:rsidRDefault="00B2331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color w:val="4472C4" w:themeColor="accent1"/>
                <w:kern w:val="2"/>
              </w:rPr>
              <w:t>○</w:t>
            </w:r>
            <w:r>
              <w:rPr>
                <w:rFonts w:ascii="メイリオ" w:eastAsia="メイリオ" w:hAnsi="メイリオ" w:hint="eastAsia"/>
                <w:kern w:val="2"/>
              </w:rPr>
              <w:t xml:space="preserve">件（うち、代表機関である件数：　</w:t>
            </w:r>
            <w:r>
              <w:rPr>
                <w:rFonts w:ascii="メイリオ" w:eastAsia="メイリオ" w:hAnsi="メイリオ" w:hint="eastAsia"/>
                <w:color w:val="4472C4" w:themeColor="accent1"/>
                <w:kern w:val="2"/>
              </w:rPr>
              <w:t>○</w:t>
            </w:r>
            <w:r>
              <w:rPr>
                <w:rFonts w:ascii="メイリオ" w:eastAsia="メイリオ" w:hAnsi="メイリオ" w:hint="eastAsia"/>
                <w:kern w:val="2"/>
              </w:rPr>
              <w:t>件）</w:t>
            </w:r>
          </w:p>
        </w:tc>
      </w:tr>
    </w:tbl>
    <w:p w14:paraId="43CF47C5" w14:textId="0C68095A" w:rsidR="00B2331A" w:rsidRDefault="00B2331A" w:rsidP="00B2331A">
      <w:pPr>
        <w:pStyle w:val="P"/>
        <w:adjustRightInd/>
        <w:spacing w:line="260" w:lineRule="exact"/>
        <w:ind w:left="210" w:hangingChars="100" w:hanging="210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（注）</w:t>
      </w:r>
      <w:r>
        <w:rPr>
          <w:rFonts w:ascii="メイリオ" w:eastAsia="メイリオ" w:hAnsi="メイリオ" w:hint="eastAsia"/>
          <w:sz w:val="21"/>
          <w:szCs w:val="21"/>
        </w:rPr>
        <w:t xml:space="preserve">1. </w:t>
      </w: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2‐①応募の際にのみ記載のこと。</w:t>
      </w:r>
    </w:p>
    <w:p w14:paraId="02013413" w14:textId="77777777" w:rsidR="00B2331A" w:rsidRDefault="00B2331A" w:rsidP="00B2331A">
      <w:pPr>
        <w:pStyle w:val="P"/>
        <w:adjustRightInd/>
        <w:spacing w:line="260" w:lineRule="exact"/>
        <w:ind w:left="840" w:hangingChars="400" w:hanging="840"/>
      </w:pP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　　　2.</w:t>
      </w:r>
      <w:r>
        <w:rPr>
          <w:rFonts w:ascii="メイリオ" w:eastAsia="メイリオ" w:hAnsi="メイリオ" w:hint="eastAsia"/>
          <w:sz w:val="21"/>
          <w:szCs w:val="21"/>
        </w:rPr>
        <w:t xml:space="preserve"> 「臨床研究法を遵守する臨床試験」は特定臨床研究、努力義務試験を含む。「その他の臨床研究」は人を対象とする生命科学・医学系研究に関する倫理指針を遵守して行う臨床研究を指す。</w:t>
      </w:r>
    </w:p>
    <w:p w14:paraId="6AE74552" w14:textId="033778C6" w:rsidR="00362421" w:rsidRPr="00B2331A" w:rsidRDefault="00362421">
      <w:pPr>
        <w:widowControl/>
        <w:overflowPunct/>
        <w:adjustRightInd/>
        <w:jc w:val="left"/>
        <w:textAlignment w:val="auto"/>
        <w:rPr>
          <w:rStyle w:val="TT"/>
          <w:rFonts w:ascii="メイリオ" w:eastAsia="メイリオ" w:hAnsi="メイリオ" w:cs="ＭＳ ゴシック"/>
          <w:color w:val="000000" w:themeColor="text1"/>
        </w:rPr>
      </w:pPr>
    </w:p>
    <w:p w14:paraId="316F00CF" w14:textId="01F2779B" w:rsidR="00362421" w:rsidRDefault="00362421" w:rsidP="0036242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  <w:r w:rsidRPr="007C7A9A">
        <w:rPr>
          <w:rFonts w:ascii="メイリオ" w:eastAsia="メイリオ" w:hAnsi="メイリオ"/>
          <w:sz w:val="21"/>
          <w:szCs w:val="21"/>
        </w:rPr>
        <w:t>(</w:t>
      </w:r>
      <w:r w:rsidR="00A00890">
        <w:rPr>
          <w:rFonts w:ascii="メイリオ" w:eastAsia="メイリオ" w:hAnsi="メイリオ" w:hint="eastAsia"/>
          <w:sz w:val="21"/>
          <w:szCs w:val="21"/>
        </w:rPr>
        <w:t>3</w:t>
      </w:r>
      <w:r>
        <w:rPr>
          <w:rFonts w:ascii="メイリオ" w:eastAsia="メイリオ" w:hAnsi="メイリオ" w:hint="eastAsia"/>
          <w:sz w:val="21"/>
          <w:szCs w:val="21"/>
        </w:rPr>
        <w:t>)</w:t>
      </w:r>
      <w:bookmarkStart w:id="2" w:name="_Hlk100270468"/>
      <w:r>
        <w:rPr>
          <w:rFonts w:ascii="メイリオ" w:eastAsia="メイリオ" w:hAnsi="メイリオ"/>
          <w:sz w:val="21"/>
          <w:szCs w:val="21"/>
        </w:rPr>
        <w:t xml:space="preserve"> </w:t>
      </w:r>
      <w:r w:rsidRPr="007C7A9A">
        <w:rPr>
          <w:rFonts w:ascii="メイリオ" w:eastAsia="メイリオ" w:hAnsi="メイリオ" w:hint="eastAsia"/>
          <w:sz w:val="21"/>
          <w:szCs w:val="21"/>
        </w:rPr>
        <w:t>提案する取組に</w:t>
      </w:r>
      <w:r>
        <w:rPr>
          <w:rFonts w:ascii="メイリオ" w:eastAsia="メイリオ" w:hAnsi="メイリオ" w:hint="eastAsia"/>
          <w:sz w:val="21"/>
          <w:szCs w:val="21"/>
        </w:rPr>
        <w:t>関連</w:t>
      </w:r>
      <w:r w:rsidR="006C1378">
        <w:rPr>
          <w:rFonts w:ascii="メイリオ" w:eastAsia="メイリオ" w:hAnsi="メイリオ" w:hint="eastAsia"/>
          <w:sz w:val="21"/>
          <w:szCs w:val="21"/>
        </w:rPr>
        <w:t>する</w:t>
      </w:r>
      <w:r w:rsidR="00A00890">
        <w:rPr>
          <w:rFonts w:ascii="メイリオ" w:eastAsia="メイリオ" w:hAnsi="メイリオ" w:hint="eastAsia"/>
          <w:sz w:val="21"/>
          <w:szCs w:val="21"/>
        </w:rPr>
        <w:t>医療</w:t>
      </w:r>
      <w:r w:rsidR="006C1378">
        <w:rPr>
          <w:rFonts w:ascii="メイリオ" w:eastAsia="メイリオ" w:hAnsi="メイリオ" w:hint="eastAsia"/>
          <w:sz w:val="21"/>
          <w:szCs w:val="21"/>
        </w:rPr>
        <w:t>機関ネットワーク</w:t>
      </w:r>
      <w:bookmarkEnd w:id="2"/>
    </w:p>
    <w:p w14:paraId="0A7EC198" w14:textId="77777777" w:rsidR="00362421" w:rsidRPr="006C1378" w:rsidRDefault="00362421" w:rsidP="0036242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  <w:sz w:val="21"/>
          <w:szCs w:val="21"/>
        </w:rPr>
      </w:pPr>
    </w:p>
    <w:tbl>
      <w:tblPr>
        <w:tblW w:w="1293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2"/>
      </w:tblGrid>
      <w:tr w:rsidR="00362421" w:rsidRPr="00414BB8" w14:paraId="0E797EB3" w14:textId="77777777" w:rsidTr="00166C4F">
        <w:trPr>
          <w:trHeight w:val="469"/>
        </w:trPr>
        <w:tc>
          <w:tcPr>
            <w:tcW w:w="1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721" w14:textId="6DB5BBE1" w:rsidR="00362421" w:rsidRPr="007C7A9A" w:rsidRDefault="006C1378" w:rsidP="00166C4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ネットワーク名称</w:t>
            </w:r>
            <w:r w:rsidR="00362421" w:rsidRPr="00255DBE">
              <w:rPr>
                <w:rFonts w:ascii="メイリオ" w:eastAsia="メイリオ" w:hAnsi="メイリオ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0070C0"/>
              </w:rPr>
              <w:t>○○地域ネットワーク</w:t>
            </w:r>
          </w:p>
        </w:tc>
      </w:tr>
      <w:tr w:rsidR="006C1378" w:rsidRPr="00414BB8" w14:paraId="33524304" w14:textId="77777777" w:rsidTr="006C1378">
        <w:trPr>
          <w:trHeight w:val="1101"/>
        </w:trPr>
        <w:tc>
          <w:tcPr>
            <w:tcW w:w="1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A0E6" w14:textId="50568468" w:rsidR="006C1378" w:rsidRPr="007C7A9A" w:rsidRDefault="006C1378" w:rsidP="00166C4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ネットワーク参画機関：</w:t>
            </w:r>
            <w:r w:rsidRPr="006C1378">
              <w:rPr>
                <w:rFonts w:asciiTheme="minorEastAsia" w:eastAsiaTheme="minorEastAsia" w:hAnsiTheme="minorEastAsia" w:hint="eastAsia"/>
                <w:i/>
                <w:color w:val="0070C0"/>
              </w:rPr>
              <w:t>○○大学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</w:rPr>
              <w:t>病院</w:t>
            </w:r>
            <w:r w:rsidRPr="006C1378">
              <w:rPr>
                <w:rFonts w:asciiTheme="minorEastAsia" w:eastAsiaTheme="minorEastAsia" w:hAnsiTheme="minorEastAsia" w:hint="eastAsia"/>
                <w:i/>
                <w:color w:val="0070C0"/>
              </w:rPr>
              <w:t>、○○大学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</w:rPr>
              <w:t>医学部附属病院</w:t>
            </w:r>
            <w:r w:rsidRPr="006C1378">
              <w:rPr>
                <w:rFonts w:asciiTheme="minorEastAsia" w:eastAsiaTheme="minorEastAsia" w:hAnsiTheme="minorEastAsia" w:hint="eastAsia"/>
                <w:i/>
                <w:color w:val="0070C0"/>
              </w:rPr>
              <w:t>、○○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</w:rPr>
              <w:t>医科</w:t>
            </w:r>
            <w:r w:rsidRPr="006C1378">
              <w:rPr>
                <w:rFonts w:asciiTheme="minorEastAsia" w:eastAsiaTheme="minorEastAsia" w:hAnsiTheme="minorEastAsia" w:hint="eastAsia"/>
                <w:i/>
                <w:color w:val="0070C0"/>
              </w:rPr>
              <w:t>大学、○○大学、○○大学、○○病院、○○病院、○○病院、○○県立病院、○○市民病院</w:t>
            </w:r>
          </w:p>
        </w:tc>
      </w:tr>
      <w:tr w:rsidR="00362421" w:rsidRPr="00414BB8" w14:paraId="3E6B1308" w14:textId="77777777" w:rsidTr="006C1378">
        <w:trPr>
          <w:trHeight w:val="1114"/>
        </w:trPr>
        <w:tc>
          <w:tcPr>
            <w:tcW w:w="1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71B" w14:textId="783D4489" w:rsidR="00362421" w:rsidRPr="00932A2A" w:rsidRDefault="006C1378" w:rsidP="00166C4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i/>
                <w:iCs/>
                <w:color w:val="0070C0"/>
              </w:rPr>
            </w:pPr>
            <w:r>
              <w:rPr>
                <w:rFonts w:ascii="メイリオ" w:eastAsia="メイリオ" w:hAnsi="メイリオ" w:hint="eastAsia"/>
              </w:rPr>
              <w:t>提案する取組に関連する</w:t>
            </w:r>
            <w:r w:rsidR="00362421" w:rsidRPr="007C7A9A">
              <w:rPr>
                <w:rFonts w:ascii="メイリオ" w:eastAsia="メイリオ" w:hAnsi="メイリオ" w:hint="eastAsia"/>
              </w:rPr>
              <w:t>活動の主な内容：</w:t>
            </w:r>
            <w:r w:rsidR="00362421" w:rsidRPr="00932A2A">
              <w:rPr>
                <w:rFonts w:asciiTheme="minorEastAsia" w:eastAsiaTheme="minorEastAsia" w:hAnsiTheme="minorEastAsia" w:hint="eastAsia"/>
                <w:i/>
                <w:iCs/>
                <w:color w:val="0070C0"/>
              </w:rPr>
              <w:t>簡潔に記載のこと。</w:t>
            </w:r>
          </w:p>
          <w:p w14:paraId="66FACBD8" w14:textId="77777777" w:rsidR="00362421" w:rsidRPr="007C7A9A" w:rsidRDefault="00362421" w:rsidP="00166C4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6C1378" w:rsidRPr="00414BB8" w14:paraId="518B822E" w14:textId="77777777" w:rsidTr="006C1378">
        <w:trPr>
          <w:trHeight w:val="1281"/>
        </w:trPr>
        <w:tc>
          <w:tcPr>
            <w:tcW w:w="1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13D" w14:textId="35B757EF" w:rsidR="006C1378" w:rsidRPr="00932A2A" w:rsidRDefault="006C1378" w:rsidP="006C1378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i/>
                <w:iCs/>
                <w:color w:val="0070C0"/>
              </w:rPr>
            </w:pPr>
            <w:r>
              <w:rPr>
                <w:rFonts w:ascii="メイリオ" w:eastAsia="メイリオ" w:hAnsi="メイリオ" w:hint="eastAsia"/>
              </w:rPr>
              <w:t>ネットワークを活用して</w:t>
            </w:r>
            <w:r w:rsidRPr="006C1378">
              <w:rPr>
                <w:rFonts w:ascii="メイリオ" w:eastAsia="メイリオ" w:hAnsi="メイリオ" w:hint="eastAsia"/>
              </w:rPr>
              <w:t>臨床研究</w:t>
            </w:r>
            <w:r>
              <w:rPr>
                <w:rFonts w:ascii="メイリオ" w:eastAsia="メイリオ" w:hAnsi="メイリオ" w:hint="eastAsia"/>
              </w:rPr>
              <w:t>を</w:t>
            </w:r>
            <w:r w:rsidRPr="006C1378">
              <w:rPr>
                <w:rFonts w:ascii="メイリオ" w:eastAsia="メイリオ" w:hAnsi="メイリオ" w:hint="eastAsia"/>
              </w:rPr>
              <w:t>実施する上での協力体制</w:t>
            </w:r>
            <w:r w:rsidRPr="007C7A9A">
              <w:rPr>
                <w:rFonts w:ascii="メイリオ" w:eastAsia="メイリオ" w:hAnsi="メイリオ" w:hint="eastAsia"/>
              </w:rPr>
              <w:t>：</w:t>
            </w:r>
            <w:r w:rsidRPr="00932A2A">
              <w:rPr>
                <w:rFonts w:asciiTheme="minorEastAsia" w:eastAsiaTheme="minorEastAsia" w:hAnsiTheme="minorEastAsia" w:hint="eastAsia"/>
                <w:i/>
                <w:iCs/>
                <w:color w:val="0070C0"/>
              </w:rPr>
              <w:t>簡潔に記載のこと。</w:t>
            </w:r>
          </w:p>
          <w:p w14:paraId="4DE1266A" w14:textId="77777777" w:rsidR="006C1378" w:rsidRPr="006C1378" w:rsidRDefault="006C1378" w:rsidP="00166C4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1CAC4F33" w14:textId="41D5D45A" w:rsidR="00A00890" w:rsidRDefault="00A00890" w:rsidP="00A00890">
      <w:pPr>
        <w:pStyle w:val="P"/>
        <w:adjustRightInd/>
        <w:spacing w:line="260" w:lineRule="exact"/>
        <w:ind w:left="210" w:hangingChars="100" w:hanging="210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（注）</w:t>
      </w:r>
      <w:r>
        <w:rPr>
          <w:rFonts w:ascii="メイリオ" w:eastAsia="メイリオ" w:hAnsi="メイリオ" w:hint="eastAsia"/>
          <w:sz w:val="21"/>
          <w:szCs w:val="21"/>
        </w:rPr>
        <w:t xml:space="preserve">1. </w:t>
      </w: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2‐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②</w:t>
      </w: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応募の際にのみ記載のこと。</w:t>
      </w:r>
    </w:p>
    <w:p w14:paraId="5CB51DEB" w14:textId="77777777" w:rsidR="00F743F9" w:rsidRPr="00362421" w:rsidRDefault="00F743F9" w:rsidP="007A2B2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sectPr w:rsidR="00F743F9" w:rsidRPr="00362421" w:rsidSect="003302A2">
      <w:headerReference w:type="default" r:id="rId10"/>
      <w:pgSz w:w="16838" w:h="11906" w:orient="landscape"/>
      <w:pgMar w:top="1701" w:right="1985" w:bottom="9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CA31B" w14:textId="77777777" w:rsidR="00AC39A1" w:rsidRDefault="00AC39A1" w:rsidP="00AC39A1">
      <w:r>
        <w:separator/>
      </w:r>
    </w:p>
  </w:endnote>
  <w:endnote w:type="continuationSeparator" w:id="0">
    <w:p w14:paraId="26C510D8" w14:textId="77777777" w:rsidR="00AC39A1" w:rsidRDefault="00AC39A1" w:rsidP="00A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38596" w14:textId="77777777" w:rsidR="00AC39A1" w:rsidRDefault="00AC39A1" w:rsidP="00AC39A1">
      <w:r>
        <w:separator/>
      </w:r>
    </w:p>
  </w:footnote>
  <w:footnote w:type="continuationSeparator" w:id="0">
    <w:p w14:paraId="504D66AA" w14:textId="77777777" w:rsidR="00AC39A1" w:rsidRDefault="00AC39A1" w:rsidP="00AC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CD19D" w14:textId="2340E8D4" w:rsidR="00145270" w:rsidRPr="00EF0C6D" w:rsidRDefault="00942CF0" w:rsidP="00145270">
    <w:pPr>
      <w:pStyle w:val="P"/>
      <w:suppressAutoHyphens w:val="0"/>
      <w:kinsoku/>
      <w:wordWrap/>
      <w:autoSpaceDE/>
      <w:autoSpaceDN/>
      <w:adjustRightInd/>
      <w:spacing w:line="268" w:lineRule="exact"/>
      <w:rPr>
        <w:rStyle w:val="TT"/>
        <w:rFonts w:ascii="メイリオ" w:eastAsia="メイリオ" w:hAnsi="メイリオ"/>
      </w:rPr>
    </w:pPr>
    <w:r w:rsidRPr="00145270">
      <w:rPr>
        <w:rFonts w:ascii="メイリオ" w:eastAsia="メイリオ" w:hAnsi="メイリオ" w:hint="eastAsia"/>
      </w:rPr>
      <w:t>追加様式</w:t>
    </w:r>
    <w:r w:rsidR="00ED3A85">
      <w:rPr>
        <w:rFonts w:ascii="メイリオ" w:eastAsia="メイリオ" w:hAnsi="メイリオ" w:hint="eastAsia"/>
      </w:rPr>
      <w:t>（【</w:t>
    </w:r>
    <w:r w:rsidR="00D8550D">
      <w:rPr>
        <w:rFonts w:ascii="メイリオ" w:eastAsia="メイリオ" w:hAnsi="メイリオ" w:hint="eastAsia"/>
      </w:rPr>
      <w:t>2</w:t>
    </w:r>
    <w:r w:rsidR="00ED3A85">
      <w:rPr>
        <w:rFonts w:ascii="メイリオ" w:eastAsia="メイリオ" w:hAnsi="メイリオ" w:hint="eastAsia"/>
      </w:rPr>
      <w:t>】</w:t>
    </w:r>
    <w:r w:rsidR="00CD5822" w:rsidRPr="00CD5822">
      <w:rPr>
        <w:rFonts w:ascii="メイリオ" w:eastAsia="メイリオ" w:hAnsi="メイリオ" w:hint="eastAsia"/>
      </w:rPr>
      <w:t>研究計画立案と研究実施体制の</w:t>
    </w:r>
    <w:r w:rsidR="00270CAB">
      <w:rPr>
        <w:rFonts w:ascii="メイリオ" w:eastAsia="メイリオ" w:hAnsi="メイリオ" w:hint="eastAsia"/>
      </w:rPr>
      <w:t>構築</w:t>
    </w:r>
    <w:r w:rsidR="00ED3A85">
      <w:rPr>
        <w:rFonts w:ascii="メイリオ" w:eastAsia="メイリオ" w:hAnsi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1"/>
    <w:rsid w:val="0001372D"/>
    <w:rsid w:val="000579A7"/>
    <w:rsid w:val="000B4738"/>
    <w:rsid w:val="000E32E0"/>
    <w:rsid w:val="00106842"/>
    <w:rsid w:val="00127A95"/>
    <w:rsid w:val="00145270"/>
    <w:rsid w:val="001F1EA3"/>
    <w:rsid w:val="00270CAB"/>
    <w:rsid w:val="00276725"/>
    <w:rsid w:val="00286602"/>
    <w:rsid w:val="002B1813"/>
    <w:rsid w:val="002C606C"/>
    <w:rsid w:val="002E4D69"/>
    <w:rsid w:val="003302A2"/>
    <w:rsid w:val="003303FF"/>
    <w:rsid w:val="00362421"/>
    <w:rsid w:val="00383EAB"/>
    <w:rsid w:val="00396EC8"/>
    <w:rsid w:val="00471199"/>
    <w:rsid w:val="004D0515"/>
    <w:rsid w:val="005B0609"/>
    <w:rsid w:val="005E143F"/>
    <w:rsid w:val="005E652F"/>
    <w:rsid w:val="00602EFF"/>
    <w:rsid w:val="00661D90"/>
    <w:rsid w:val="006C0E93"/>
    <w:rsid w:val="006C1378"/>
    <w:rsid w:val="00745186"/>
    <w:rsid w:val="00746823"/>
    <w:rsid w:val="00784455"/>
    <w:rsid w:val="007A09C4"/>
    <w:rsid w:val="007A1CEA"/>
    <w:rsid w:val="007A2B28"/>
    <w:rsid w:val="007F6D99"/>
    <w:rsid w:val="00841E3A"/>
    <w:rsid w:val="00862BEF"/>
    <w:rsid w:val="00873CFE"/>
    <w:rsid w:val="00875132"/>
    <w:rsid w:val="008F0CF5"/>
    <w:rsid w:val="0092358E"/>
    <w:rsid w:val="00942908"/>
    <w:rsid w:val="00942CF0"/>
    <w:rsid w:val="009B0324"/>
    <w:rsid w:val="00A00890"/>
    <w:rsid w:val="00A01E12"/>
    <w:rsid w:val="00A0651B"/>
    <w:rsid w:val="00A1071F"/>
    <w:rsid w:val="00AA504F"/>
    <w:rsid w:val="00AB23BD"/>
    <w:rsid w:val="00AC39A1"/>
    <w:rsid w:val="00B2331A"/>
    <w:rsid w:val="00B474C5"/>
    <w:rsid w:val="00B77F63"/>
    <w:rsid w:val="00BA0E2E"/>
    <w:rsid w:val="00BB2EEC"/>
    <w:rsid w:val="00BC07C7"/>
    <w:rsid w:val="00BC4861"/>
    <w:rsid w:val="00CD5822"/>
    <w:rsid w:val="00CF3B2A"/>
    <w:rsid w:val="00CF734C"/>
    <w:rsid w:val="00D35C32"/>
    <w:rsid w:val="00D8550D"/>
    <w:rsid w:val="00EB5BAE"/>
    <w:rsid w:val="00ED1FFB"/>
    <w:rsid w:val="00ED3A85"/>
    <w:rsid w:val="00EF0C6D"/>
    <w:rsid w:val="00F141E4"/>
    <w:rsid w:val="00F743F9"/>
    <w:rsid w:val="00F74771"/>
    <w:rsid w:val="00F94415"/>
    <w:rsid w:val="00FA4FEE"/>
    <w:rsid w:val="00FD44BF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6CF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rsid w:val="00AC39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AC39A1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873CF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82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DFA2-4A40-4456-B92A-94555D9C7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EB150-5E38-4207-98D0-8E6716FFF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66D9A-98BC-4514-B931-E258DC4127E9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D9C786E0-2E6C-4839-8205-86EA7ED0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2023-04-27T06:30:00Z</dcterms:created>
  <dcterms:modified xsi:type="dcterms:W3CDTF">2023-04-27T06:30:00Z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