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BBDD" w14:textId="56EAB1C8" w:rsidR="002A1BB7" w:rsidRDefault="00F6491C">
      <w:r>
        <w:rPr>
          <w:rFonts w:hint="eastAsia"/>
        </w:rPr>
        <w:t>【様式２】</w:t>
      </w:r>
    </w:p>
    <w:p w14:paraId="774EAA9F" w14:textId="1FF49554" w:rsidR="00CB27BE" w:rsidRDefault="00CB27BE"/>
    <w:p w14:paraId="05117363" w14:textId="677D6150" w:rsidR="00CB27BE" w:rsidRDefault="00CB27BE" w:rsidP="00CB27BE">
      <w:pPr>
        <w:jc w:val="right"/>
      </w:pPr>
      <w:r>
        <w:rPr>
          <w:rFonts w:hint="eastAsia"/>
        </w:rPr>
        <w:t>令和○年○月○日</w:t>
      </w:r>
    </w:p>
    <w:p w14:paraId="500B2C2D" w14:textId="57AAACB0" w:rsidR="00CB27BE" w:rsidRDefault="00CB27BE"/>
    <w:p w14:paraId="49AFBCD2" w14:textId="680B0FE9" w:rsidR="00CB27BE" w:rsidRDefault="00CB27BE">
      <w:r>
        <w:rPr>
          <w:rFonts w:hint="eastAsia"/>
        </w:rPr>
        <w:t>国立研究開発法人日本医療研究開発機構</w:t>
      </w:r>
    </w:p>
    <w:p w14:paraId="0B6E5B27" w14:textId="242E6690" w:rsidR="00CB27BE" w:rsidRDefault="00CB27BE">
      <w:r>
        <w:rPr>
          <w:rFonts w:hint="eastAsia"/>
        </w:rPr>
        <w:t>理事長　三島　良直　殿</w:t>
      </w:r>
    </w:p>
    <w:p w14:paraId="23215F9B" w14:textId="525D929D" w:rsidR="00CB27BE" w:rsidRDefault="00CB27BE"/>
    <w:p w14:paraId="6ACE764C" w14:textId="7DD2B376" w:rsidR="00CB27BE" w:rsidRDefault="00F76AA6" w:rsidP="00CB27BE">
      <w:pPr>
        <w:ind w:leftChars="2400" w:left="5040"/>
      </w:pPr>
      <w:r>
        <w:rPr>
          <w:rFonts w:hint="eastAsia"/>
        </w:rPr>
        <w:t>[</w:t>
      </w:r>
      <w:r w:rsidR="00CB27BE">
        <w:rPr>
          <w:rFonts w:hint="eastAsia"/>
        </w:rPr>
        <w:t>機関名</w:t>
      </w:r>
      <w:r>
        <w:rPr>
          <w:rFonts w:hint="eastAsia"/>
        </w:rPr>
        <w:t>]</w:t>
      </w:r>
    </w:p>
    <w:p w14:paraId="38C90CFA" w14:textId="7F681D9C" w:rsidR="00CB27BE" w:rsidRDefault="00F76AA6" w:rsidP="00CB27BE">
      <w:pPr>
        <w:ind w:leftChars="2400" w:left="5040"/>
      </w:pPr>
      <w:bookmarkStart w:id="0" w:name="_GoBack"/>
      <w:bookmarkEnd w:id="0"/>
      <w:r>
        <w:rPr>
          <w:rFonts w:hint="eastAsia"/>
        </w:rPr>
        <w:t>[</w:t>
      </w:r>
      <w:r w:rsidR="00CB27BE">
        <w:rPr>
          <w:rFonts w:hint="eastAsia"/>
        </w:rPr>
        <w:t>機関代表者（職名　氏名）</w:t>
      </w:r>
      <w:r>
        <w:rPr>
          <w:rFonts w:hint="eastAsia"/>
        </w:rPr>
        <w:t>]</w:t>
      </w:r>
      <w:r w:rsidR="0020103B">
        <w:rPr>
          <w:rFonts w:hint="eastAsia"/>
        </w:rPr>
        <w:t xml:space="preserve">　</w:t>
      </w:r>
      <w:r w:rsidR="00645FDF">
        <w:rPr>
          <w:rFonts w:hint="eastAsia"/>
        </w:rPr>
        <w:t xml:space="preserve">　　</w:t>
      </w:r>
      <w:commentRangeStart w:id="1"/>
      <w:r w:rsidR="0020103B">
        <w:rPr>
          <w:rFonts w:hint="eastAsia"/>
        </w:rPr>
        <w:t>印</w:t>
      </w:r>
      <w:commentRangeEnd w:id="1"/>
      <w:r w:rsidR="0020103B">
        <w:rPr>
          <w:rStyle w:val="ab"/>
        </w:rPr>
        <w:commentReference w:id="1"/>
      </w:r>
    </w:p>
    <w:p w14:paraId="655E2AD4" w14:textId="0CBA4A95" w:rsidR="00CB27BE" w:rsidRDefault="00CB27BE"/>
    <w:p w14:paraId="61CBF298" w14:textId="77777777" w:rsidR="00CB27BE" w:rsidRDefault="00CB27BE"/>
    <w:p w14:paraId="0C7D1B16" w14:textId="69AA6ADB" w:rsidR="00CB27BE" w:rsidRDefault="00CB27BE" w:rsidP="00CB27BE">
      <w:pPr>
        <w:jc w:val="center"/>
        <w:rPr>
          <w:sz w:val="22"/>
        </w:rPr>
      </w:pPr>
      <w:r>
        <w:rPr>
          <w:rFonts w:hint="eastAsia"/>
          <w:sz w:val="22"/>
        </w:rPr>
        <w:t>安全保障貿易管理の体制を整備することの誓約書</w:t>
      </w:r>
    </w:p>
    <w:p w14:paraId="49D2375D" w14:textId="20B19017" w:rsidR="00CB27BE" w:rsidRDefault="00CB27BE">
      <w:pPr>
        <w:rPr>
          <w:sz w:val="22"/>
        </w:rPr>
      </w:pPr>
    </w:p>
    <w:p w14:paraId="56F193A7" w14:textId="77777777" w:rsidR="00CB27BE" w:rsidRDefault="00CB27BE">
      <w:pPr>
        <w:rPr>
          <w:sz w:val="22"/>
        </w:rPr>
      </w:pPr>
    </w:p>
    <w:p w14:paraId="624D6A8E" w14:textId="2C73AB2F" w:rsidR="00CB27BE" w:rsidRDefault="00CB27BE" w:rsidP="00CB27BE">
      <w:pPr>
        <w:ind w:firstLineChars="100" w:firstLine="210"/>
      </w:pPr>
      <w:r>
        <w:rPr>
          <w:rFonts w:hint="eastAsia"/>
        </w:rPr>
        <w:t>「</w:t>
      </w:r>
      <w:r w:rsidR="00F76AA6" w:rsidRPr="00F76AA6">
        <w:rPr>
          <w:rFonts w:hint="eastAsia"/>
        </w:rPr>
        <w:t>創薬支援推進</w:t>
      </w:r>
      <w:r>
        <w:rPr>
          <w:rFonts w:hint="eastAsia"/>
        </w:rPr>
        <w:t>事業</w:t>
      </w:r>
      <w:r w:rsidR="00F76AA6">
        <w:rPr>
          <w:rFonts w:hint="eastAsia"/>
        </w:rPr>
        <w:t>・</w:t>
      </w:r>
      <w:r w:rsidR="00F76AA6" w:rsidRPr="00F76AA6">
        <w:rPr>
          <w:rFonts w:hint="eastAsia"/>
        </w:rPr>
        <w:t>創薬総合支援事業</w:t>
      </w:r>
      <w:r>
        <w:rPr>
          <w:rFonts w:hint="eastAsia"/>
        </w:rPr>
        <w:t>」に係る安全保障貿易管理への対応として、下記事項について誓約します。</w:t>
      </w:r>
    </w:p>
    <w:p w14:paraId="2289575A" w14:textId="77777777" w:rsidR="00CB27BE" w:rsidRDefault="00CB27BE" w:rsidP="00CB27BE"/>
    <w:p w14:paraId="4EFDAA18" w14:textId="77777777" w:rsidR="00CB27BE" w:rsidRDefault="00CB27BE" w:rsidP="00CB27BE">
      <w:pPr>
        <w:jc w:val="center"/>
      </w:pPr>
      <w:r>
        <w:rPr>
          <w:rFonts w:hint="eastAsia"/>
        </w:rPr>
        <w:t>記</w:t>
      </w:r>
    </w:p>
    <w:p w14:paraId="487BBD79" w14:textId="77777777" w:rsidR="00CB27BE" w:rsidRDefault="00CB27BE" w:rsidP="00CB27BE"/>
    <w:p w14:paraId="1F0D836C" w14:textId="4FE9695C" w:rsidR="00CB27BE" w:rsidRDefault="00CB27BE" w:rsidP="00CB27BE">
      <w:pPr>
        <w:ind w:leftChars="100" w:left="210"/>
      </w:pPr>
      <w:r>
        <w:rPr>
          <w:rFonts w:hint="eastAsia"/>
        </w:rPr>
        <w:t>本課題を通じて取得した貨物及び技術若しくは本課題を活用して既に保有している貨物及び技術について外国為替及び外国貿易法第５５条の１０第１項に規定する「輸出等」を行うこと、又は本課題終了のいずれか早い方までに、同項に規定する「輸出者等遵守基準」を遵守できる体制を整備すること。</w:t>
      </w:r>
    </w:p>
    <w:p w14:paraId="47A2F177" w14:textId="77777777" w:rsidR="001A3BBA" w:rsidRPr="001A3BBA" w:rsidRDefault="001A3BBA" w:rsidP="001A3BBA">
      <w:pPr>
        <w:ind w:leftChars="100" w:left="210"/>
      </w:pPr>
    </w:p>
    <w:p w14:paraId="51165013" w14:textId="77777777" w:rsidR="001A3BBA" w:rsidRDefault="001A3BBA" w:rsidP="001A3BBA">
      <w:pPr>
        <w:pStyle w:val="a5"/>
      </w:pPr>
      <w:r>
        <w:rPr>
          <w:rFonts w:hint="eastAsia"/>
        </w:rPr>
        <w:t>以上</w:t>
      </w:r>
    </w:p>
    <w:p w14:paraId="71DC78A0" w14:textId="77777777" w:rsidR="001A3BBA" w:rsidRDefault="001A3BBA" w:rsidP="00CB27BE"/>
    <w:p w14:paraId="5F125677" w14:textId="77777777" w:rsidR="00CB27BE" w:rsidRPr="00CB27BE" w:rsidRDefault="00CB27BE" w:rsidP="00CB27BE">
      <w:pPr>
        <w:snapToGrid w:val="0"/>
        <w:rPr>
          <w:sz w:val="18"/>
          <w:szCs w:val="20"/>
        </w:rPr>
      </w:pPr>
      <w:r w:rsidRPr="00CB27BE">
        <w:rPr>
          <w:rFonts w:hint="eastAsia"/>
          <w:sz w:val="18"/>
          <w:szCs w:val="20"/>
        </w:rPr>
        <w:t>【参考】</w:t>
      </w:r>
      <w:r w:rsidRPr="00CB27BE">
        <w:rPr>
          <w:rFonts w:hint="eastAsia"/>
          <w:sz w:val="18"/>
          <w:szCs w:val="20"/>
        </w:rPr>
        <w:t xml:space="preserve"> </w:t>
      </w:r>
      <w:r w:rsidRPr="00CB27BE">
        <w:rPr>
          <w:rFonts w:hint="eastAsia"/>
          <w:sz w:val="18"/>
          <w:szCs w:val="20"/>
        </w:rPr>
        <w:t>輸出者等遵守基準</w:t>
      </w:r>
    </w:p>
    <w:p w14:paraId="4F652F62" w14:textId="2BF291B1" w:rsidR="001A3BBA" w:rsidRDefault="00CB27BE" w:rsidP="00F76AA6">
      <w:pPr>
        <w:snapToGrid w:val="0"/>
        <w:ind w:leftChars="100" w:left="210"/>
        <w:rPr>
          <w:sz w:val="18"/>
          <w:szCs w:val="20"/>
        </w:rPr>
      </w:pPr>
      <w:r w:rsidRPr="00CB27BE">
        <w:rPr>
          <w:rFonts w:hint="eastAsia"/>
          <w:sz w:val="18"/>
          <w:szCs w:val="20"/>
        </w:rPr>
        <w:t>業として輸出・技術提供を行う者（輸出者等）に対し、遵守が義務づけられている基準。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等の確認手続きを定めて、手続きに従って確認を行うこと、５）出荷時に該非確認した貨物等との一致性を確認すること等について、遵守が義務づけられている。</w:t>
      </w:r>
    </w:p>
    <w:sectPr w:rsidR="001A3BBA">
      <w:foot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14569A29" w14:textId="456CB38F" w:rsidR="0020103B" w:rsidRDefault="0020103B">
      <w:pPr>
        <w:pStyle w:val="ac"/>
      </w:pPr>
      <w:r>
        <w:rPr>
          <w:rStyle w:val="ab"/>
        </w:rPr>
        <w:annotationRef/>
      </w:r>
      <w:r w:rsidRPr="0020103B">
        <w:rPr>
          <w:rFonts w:hint="eastAsia"/>
          <w:u w:val="single"/>
        </w:rPr>
        <w:t>押印後の</w:t>
      </w:r>
      <w:r w:rsidRPr="0020103B">
        <w:rPr>
          <w:rFonts w:hint="eastAsia"/>
          <w:u w:val="single"/>
        </w:rPr>
        <w:t>PDF</w:t>
      </w:r>
      <w:r w:rsidRPr="0020103B">
        <w:rPr>
          <w:rFonts w:hint="eastAsia"/>
          <w:u w:val="single"/>
        </w:rPr>
        <w:t>ファイル</w:t>
      </w:r>
      <w:r>
        <w:rPr>
          <w:rFonts w:hint="eastAsia"/>
        </w:rPr>
        <w:t>を記入済み【様式１】とともにメール送付にてお送りください。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69A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D3C9" w16cex:dateUtc="2023-02-1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69A29" w16cid:durableId="2798D3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8AAC" w14:textId="77777777" w:rsidR="008C29C2" w:rsidRDefault="008C29C2" w:rsidP="008C29C2">
      <w:r>
        <w:separator/>
      </w:r>
    </w:p>
  </w:endnote>
  <w:endnote w:type="continuationSeparator" w:id="0">
    <w:p w14:paraId="15CD9281" w14:textId="77777777" w:rsidR="008C29C2" w:rsidRDefault="008C29C2" w:rsidP="008C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BC11" w14:textId="2E07F0DA" w:rsidR="00C566D6" w:rsidRDefault="00C566D6" w:rsidP="00C566D6">
    <w:pPr>
      <w:pStyle w:val="a9"/>
      <w:jc w:val="right"/>
    </w:pPr>
    <w:r>
      <w:rPr>
        <w:rFonts w:hint="eastAsia"/>
      </w:rPr>
      <w:t>［</w:t>
    </w:r>
    <w:r>
      <w:rPr>
        <w:rFonts w:hint="eastAsia"/>
      </w:rPr>
      <w:t>R5.2.16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0118" w14:textId="77777777" w:rsidR="008C29C2" w:rsidRDefault="008C29C2" w:rsidP="008C29C2">
      <w:r>
        <w:separator/>
      </w:r>
    </w:p>
  </w:footnote>
  <w:footnote w:type="continuationSeparator" w:id="0">
    <w:p w14:paraId="4A698087" w14:textId="77777777" w:rsidR="008C29C2" w:rsidRDefault="008C29C2" w:rsidP="008C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BE"/>
    <w:rsid w:val="001A3BBA"/>
    <w:rsid w:val="0020103B"/>
    <w:rsid w:val="002A1BB7"/>
    <w:rsid w:val="002C692A"/>
    <w:rsid w:val="00645FDF"/>
    <w:rsid w:val="008C29C2"/>
    <w:rsid w:val="00A85342"/>
    <w:rsid w:val="00C566D6"/>
    <w:rsid w:val="00C83746"/>
    <w:rsid w:val="00CB27BE"/>
    <w:rsid w:val="00E71E6E"/>
    <w:rsid w:val="00F22DCC"/>
    <w:rsid w:val="00F6491C"/>
    <w:rsid w:val="00F7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B791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7BE"/>
  </w:style>
  <w:style w:type="character" w:customStyle="1" w:styleId="a4">
    <w:name w:val="日付 (文字)"/>
    <w:basedOn w:val="a0"/>
    <w:link w:val="a3"/>
    <w:uiPriority w:val="99"/>
    <w:semiHidden/>
    <w:rsid w:val="00CB27BE"/>
  </w:style>
  <w:style w:type="paragraph" w:styleId="a5">
    <w:name w:val="Closing"/>
    <w:basedOn w:val="a"/>
    <w:link w:val="a6"/>
    <w:uiPriority w:val="99"/>
    <w:unhideWhenUsed/>
    <w:rsid w:val="00CB27BE"/>
    <w:pPr>
      <w:jc w:val="right"/>
    </w:pPr>
  </w:style>
  <w:style w:type="character" w:customStyle="1" w:styleId="a6">
    <w:name w:val="結語 (文字)"/>
    <w:basedOn w:val="a0"/>
    <w:link w:val="a5"/>
    <w:uiPriority w:val="99"/>
    <w:rsid w:val="00CB27BE"/>
  </w:style>
  <w:style w:type="paragraph" w:styleId="a7">
    <w:name w:val="header"/>
    <w:basedOn w:val="a"/>
    <w:link w:val="a8"/>
    <w:uiPriority w:val="99"/>
    <w:unhideWhenUsed/>
    <w:rsid w:val="002C692A"/>
    <w:pPr>
      <w:tabs>
        <w:tab w:val="center" w:pos="4252"/>
        <w:tab w:val="right" w:pos="8504"/>
      </w:tabs>
      <w:snapToGrid w:val="0"/>
    </w:pPr>
  </w:style>
  <w:style w:type="character" w:customStyle="1" w:styleId="a8">
    <w:name w:val="ヘッダー (文字)"/>
    <w:basedOn w:val="a0"/>
    <w:link w:val="a7"/>
    <w:uiPriority w:val="99"/>
    <w:rsid w:val="002C692A"/>
  </w:style>
  <w:style w:type="paragraph" w:styleId="a9">
    <w:name w:val="footer"/>
    <w:basedOn w:val="a"/>
    <w:link w:val="aa"/>
    <w:uiPriority w:val="99"/>
    <w:unhideWhenUsed/>
    <w:rsid w:val="002C692A"/>
    <w:pPr>
      <w:tabs>
        <w:tab w:val="center" w:pos="4252"/>
        <w:tab w:val="right" w:pos="8504"/>
      </w:tabs>
      <w:snapToGrid w:val="0"/>
    </w:pPr>
  </w:style>
  <w:style w:type="character" w:customStyle="1" w:styleId="aa">
    <w:name w:val="フッター (文字)"/>
    <w:basedOn w:val="a0"/>
    <w:link w:val="a9"/>
    <w:uiPriority w:val="99"/>
    <w:rsid w:val="002C692A"/>
  </w:style>
  <w:style w:type="character" w:styleId="ab">
    <w:name w:val="annotation reference"/>
    <w:basedOn w:val="a0"/>
    <w:uiPriority w:val="99"/>
    <w:semiHidden/>
    <w:unhideWhenUsed/>
    <w:rsid w:val="0020103B"/>
    <w:rPr>
      <w:sz w:val="18"/>
      <w:szCs w:val="18"/>
    </w:rPr>
  </w:style>
  <w:style w:type="paragraph" w:styleId="ac">
    <w:name w:val="annotation text"/>
    <w:basedOn w:val="a"/>
    <w:link w:val="ad"/>
    <w:uiPriority w:val="99"/>
    <w:semiHidden/>
    <w:unhideWhenUsed/>
    <w:rsid w:val="0020103B"/>
    <w:pPr>
      <w:jc w:val="left"/>
    </w:pPr>
  </w:style>
  <w:style w:type="character" w:customStyle="1" w:styleId="ad">
    <w:name w:val="コメント文字列 (文字)"/>
    <w:basedOn w:val="a0"/>
    <w:link w:val="ac"/>
    <w:uiPriority w:val="99"/>
    <w:semiHidden/>
    <w:rsid w:val="0020103B"/>
  </w:style>
  <w:style w:type="paragraph" w:styleId="ae">
    <w:name w:val="annotation subject"/>
    <w:basedOn w:val="ac"/>
    <w:next w:val="ac"/>
    <w:link w:val="af"/>
    <w:uiPriority w:val="99"/>
    <w:semiHidden/>
    <w:unhideWhenUsed/>
    <w:rsid w:val="0020103B"/>
    <w:rPr>
      <w:b/>
      <w:bCs/>
    </w:rPr>
  </w:style>
  <w:style w:type="character" w:customStyle="1" w:styleId="af">
    <w:name w:val="コメント内容 (文字)"/>
    <w:basedOn w:val="ad"/>
    <w:link w:val="ae"/>
    <w:uiPriority w:val="99"/>
    <w:semiHidden/>
    <w:rsid w:val="0020103B"/>
    <w:rPr>
      <w:b/>
      <w:bCs/>
    </w:rPr>
  </w:style>
  <w:style w:type="paragraph" w:styleId="af0">
    <w:name w:val="Balloon Text"/>
    <w:basedOn w:val="a"/>
    <w:link w:val="af1"/>
    <w:uiPriority w:val="99"/>
    <w:semiHidden/>
    <w:unhideWhenUsed/>
    <w:rsid w:val="00F22D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2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2023-06-16T05:56:00Z</dcterms:created>
  <dcterms:modified xsi:type="dcterms:W3CDTF">2023-06-16T05:56:00Z</dcterms:modified>
</cp:coreProperties>
</file>