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2E20DB" w14:textId="19AF495D" w:rsidR="008B36A4" w:rsidRDefault="008B36A4" w:rsidP="008B36A4">
      <w:pPr>
        <w:jc w:val="left"/>
        <w:rPr>
          <w:rFonts w:asciiTheme="majorEastAsia" w:eastAsiaTheme="majorEastAsia" w:hAnsiTheme="majorEastAsia"/>
          <w:color w:val="000000" w:themeColor="text1"/>
          <w:szCs w:val="20"/>
        </w:rPr>
      </w:pPr>
      <w:bookmarkStart w:id="0" w:name="_GoBack"/>
      <w:bookmarkEnd w:id="0"/>
      <w:r w:rsidRPr="001079D3">
        <w:rPr>
          <w:rFonts w:ascii="游ゴシック Medium" w:eastAsia="游ゴシック Medium" w:hAnsi="游ゴシック Medium" w:hint="eastAsia"/>
          <w:sz w:val="24"/>
          <w:szCs w:val="24"/>
        </w:rPr>
        <w:t>（添付資料</w:t>
      </w:r>
      <w:r>
        <w:rPr>
          <w:rFonts w:ascii="游ゴシック Medium" w:eastAsia="游ゴシック Medium" w:hAnsi="游ゴシック Medium" w:hint="eastAsia"/>
          <w:sz w:val="24"/>
          <w:szCs w:val="24"/>
        </w:rPr>
        <w:t>２</w:t>
      </w:r>
      <w:r w:rsidRPr="001079D3">
        <w:rPr>
          <w:rFonts w:ascii="游ゴシック Medium" w:eastAsia="游ゴシック Medium" w:hAnsi="游ゴシック Medium" w:hint="eastAsia"/>
          <w:sz w:val="24"/>
          <w:szCs w:val="24"/>
        </w:rPr>
        <w:t>）</w:t>
      </w:r>
    </w:p>
    <w:p w14:paraId="379A2E0C" w14:textId="77777777" w:rsidR="008B36A4" w:rsidRDefault="008B36A4" w:rsidP="00327636">
      <w:pPr>
        <w:pStyle w:val="a3"/>
        <w:rPr>
          <w:rFonts w:asciiTheme="majorEastAsia" w:eastAsiaTheme="majorEastAsia" w:hAnsiTheme="majorEastAsia"/>
          <w:color w:val="000000" w:themeColor="text1"/>
          <w:sz w:val="21"/>
          <w:szCs w:val="20"/>
        </w:rPr>
      </w:pPr>
    </w:p>
    <w:p w14:paraId="5871E937" w14:textId="6BAF1A8B" w:rsidR="00327636" w:rsidRDefault="00327636" w:rsidP="00327636">
      <w:pPr>
        <w:pStyle w:val="a3"/>
        <w:rPr>
          <w:rFonts w:asciiTheme="majorEastAsia" w:eastAsiaTheme="majorEastAsia" w:hAnsiTheme="majorEastAsia"/>
          <w:color w:val="000000" w:themeColor="text1"/>
          <w:sz w:val="21"/>
          <w:szCs w:val="20"/>
        </w:rPr>
      </w:pPr>
      <w:r>
        <w:rPr>
          <w:rFonts w:asciiTheme="majorEastAsia" w:eastAsiaTheme="majorEastAsia" w:hAnsiTheme="majorEastAsia" w:hint="eastAsia"/>
          <w:color w:val="000000" w:themeColor="text1"/>
          <w:sz w:val="21"/>
          <w:szCs w:val="20"/>
        </w:rPr>
        <w:t>・</w:t>
      </w:r>
      <w:r>
        <w:rPr>
          <w:rFonts w:asciiTheme="majorEastAsia" w:eastAsiaTheme="majorEastAsia" w:hAnsiTheme="majorEastAsia" w:hint="eastAsia"/>
          <w:color w:val="000000" w:themeColor="text1"/>
          <w:sz w:val="21"/>
          <w:szCs w:val="20"/>
          <w:u w:val="single"/>
        </w:rPr>
        <w:t>薬機法承認に向けての工程表</w:t>
      </w:r>
      <w:r w:rsidR="00C30E52">
        <w:rPr>
          <w:rFonts w:asciiTheme="majorEastAsia" w:eastAsiaTheme="majorEastAsia" w:hAnsiTheme="majorEastAsia" w:hint="eastAsia"/>
          <w:color w:val="000000" w:themeColor="text1"/>
          <w:sz w:val="21"/>
          <w:szCs w:val="20"/>
          <w:u w:val="single"/>
        </w:rPr>
        <w:t>（</w:t>
      </w:r>
      <w:r w:rsidR="00C30E52">
        <w:rPr>
          <w:rFonts w:asciiTheme="majorEastAsia" w:eastAsiaTheme="majorEastAsia" w:hAnsiTheme="majorEastAsia"/>
          <w:color w:val="000000" w:themeColor="text1"/>
          <w:sz w:val="21"/>
          <w:szCs w:val="20"/>
          <w:u w:val="single"/>
        </w:rPr>
        <w:t>ロードマップ</w:t>
      </w:r>
      <w:r>
        <w:rPr>
          <w:rFonts w:asciiTheme="majorEastAsia" w:eastAsiaTheme="majorEastAsia" w:hAnsiTheme="majorEastAsia" w:hint="eastAsia"/>
          <w:color w:val="000000" w:themeColor="text1"/>
          <w:sz w:val="21"/>
          <w:szCs w:val="20"/>
          <w:u w:val="single"/>
        </w:rPr>
        <w:t>）</w:t>
      </w:r>
      <w:r>
        <w:rPr>
          <w:rFonts w:asciiTheme="majorEastAsia" w:eastAsiaTheme="majorEastAsia" w:hAnsiTheme="majorEastAsia" w:hint="eastAsia"/>
          <w:color w:val="000000" w:themeColor="text1"/>
          <w:sz w:val="21"/>
          <w:szCs w:val="20"/>
        </w:rPr>
        <w:t xml:space="preserve">　※</w:t>
      </w:r>
      <w:r>
        <w:rPr>
          <w:rFonts w:asciiTheme="majorEastAsia" w:eastAsiaTheme="majorEastAsia" w:hAnsiTheme="majorEastAsia" w:hint="eastAsia"/>
          <w:color w:val="000000" w:themeColor="text1"/>
          <w:sz w:val="18"/>
          <w:szCs w:val="21"/>
        </w:rPr>
        <w:t>１ページ以内で記載してください</w:t>
      </w:r>
    </w:p>
    <w:p w14:paraId="250CBD32" w14:textId="77777777" w:rsidR="00327636" w:rsidRDefault="00327636" w:rsidP="00327636">
      <w:pPr>
        <w:pStyle w:val="a3"/>
        <w:rPr>
          <w:rFonts w:asciiTheme="majorEastAsia" w:eastAsiaTheme="majorEastAsia" w:hAnsiTheme="majorEastAsia"/>
          <w:color w:val="000000" w:themeColor="text1"/>
          <w:sz w:val="18"/>
          <w:szCs w:val="21"/>
        </w:rPr>
      </w:pPr>
      <w:r>
        <w:rPr>
          <w:rFonts w:asciiTheme="majorEastAsia" w:eastAsiaTheme="majorEastAsia" w:hAnsiTheme="majorEastAsia" w:hint="eastAsia"/>
          <w:color w:val="000000" w:themeColor="text1"/>
          <w:sz w:val="18"/>
          <w:szCs w:val="21"/>
        </w:rPr>
        <w:t>※承認取得に向けた工程やマイルストーンについて</w:t>
      </w:r>
      <w:r>
        <w:rPr>
          <w:rFonts w:asciiTheme="majorEastAsia" w:eastAsiaTheme="majorEastAsia" w:hAnsiTheme="majorEastAsia" w:hint="eastAsia"/>
          <w:color w:val="000000" w:themeColor="text1"/>
          <w:sz w:val="18"/>
          <w:szCs w:val="21"/>
          <w:u w:val="single"/>
        </w:rPr>
        <w:t>本研究開発期間終了後も含め</w:t>
      </w:r>
      <w:r>
        <w:rPr>
          <w:rFonts w:asciiTheme="majorEastAsia" w:eastAsiaTheme="majorEastAsia" w:hAnsiTheme="majorEastAsia" w:hint="eastAsia"/>
          <w:color w:val="000000" w:themeColor="text1"/>
          <w:sz w:val="18"/>
          <w:szCs w:val="21"/>
        </w:rPr>
        <w:t>て記載してください。</w:t>
      </w:r>
    </w:p>
    <w:p w14:paraId="74C2F550" w14:textId="77777777" w:rsidR="00327636" w:rsidRDefault="00327636" w:rsidP="00327636">
      <w:pPr>
        <w:pStyle w:val="a3"/>
        <w:rPr>
          <w:rFonts w:asciiTheme="majorEastAsia" w:eastAsiaTheme="majorEastAsia" w:hAnsiTheme="majorEastAsia"/>
          <w:color w:val="000000" w:themeColor="text1"/>
          <w:sz w:val="18"/>
          <w:szCs w:val="21"/>
        </w:rPr>
      </w:pPr>
      <w:r>
        <w:rPr>
          <w:rFonts w:asciiTheme="majorEastAsia" w:eastAsiaTheme="majorEastAsia" w:hAnsiTheme="majorEastAsia" w:hint="eastAsia"/>
          <w:color w:val="000000" w:themeColor="text1"/>
          <w:sz w:val="18"/>
          <w:szCs w:val="21"/>
        </w:rPr>
        <w:t>（機器の開発・</w:t>
      </w:r>
      <w:r>
        <w:rPr>
          <w:rFonts w:asciiTheme="majorEastAsia" w:eastAsiaTheme="majorEastAsia" w:hAnsiTheme="majorEastAsia"/>
          <w:color w:val="000000" w:themeColor="text1"/>
          <w:sz w:val="18"/>
          <w:szCs w:val="21"/>
        </w:rPr>
        <w:t>改良、</w:t>
      </w:r>
      <w:r>
        <w:rPr>
          <w:rFonts w:asciiTheme="majorEastAsia" w:eastAsiaTheme="majorEastAsia" w:hAnsiTheme="majorEastAsia" w:hint="eastAsia"/>
          <w:color w:val="000000" w:themeColor="text1"/>
          <w:sz w:val="18"/>
          <w:szCs w:val="21"/>
        </w:rPr>
        <w:t>非臨床試験</w:t>
      </w:r>
      <w:r>
        <w:rPr>
          <w:rFonts w:asciiTheme="majorEastAsia" w:eastAsiaTheme="majorEastAsia" w:hAnsiTheme="majorEastAsia"/>
          <w:color w:val="000000" w:themeColor="text1"/>
          <w:sz w:val="18"/>
          <w:szCs w:val="21"/>
        </w:rPr>
        <w:t>、</w:t>
      </w:r>
      <w:r>
        <w:rPr>
          <w:rFonts w:asciiTheme="majorEastAsia" w:eastAsiaTheme="majorEastAsia" w:hAnsiTheme="majorEastAsia" w:hint="eastAsia"/>
          <w:color w:val="000000" w:themeColor="text1"/>
          <w:sz w:val="18"/>
          <w:szCs w:val="21"/>
        </w:rPr>
        <w:t>臨床研究・治験のプロトコル確立や</w:t>
      </w:r>
      <w:r>
        <w:rPr>
          <w:rFonts w:asciiTheme="majorEastAsia" w:eastAsiaTheme="majorEastAsia" w:hAnsiTheme="majorEastAsia"/>
          <w:color w:val="000000" w:themeColor="text1"/>
          <w:sz w:val="18"/>
          <w:szCs w:val="21"/>
        </w:rPr>
        <w:t>実施、</w:t>
      </w:r>
      <w:r>
        <w:rPr>
          <w:rFonts w:asciiTheme="majorEastAsia" w:eastAsiaTheme="majorEastAsia" w:hAnsiTheme="majorEastAsia" w:hint="eastAsia"/>
          <w:color w:val="000000" w:themeColor="text1"/>
          <w:sz w:val="18"/>
          <w:szCs w:val="21"/>
        </w:rPr>
        <w:t>承認申請、</w:t>
      </w:r>
      <w:r>
        <w:rPr>
          <w:rFonts w:asciiTheme="majorEastAsia" w:eastAsiaTheme="majorEastAsia" w:hAnsiTheme="majorEastAsia"/>
          <w:color w:val="000000" w:themeColor="text1"/>
          <w:sz w:val="18"/>
          <w:szCs w:val="21"/>
        </w:rPr>
        <w:t>PMDAへの相談</w:t>
      </w:r>
      <w:r>
        <w:rPr>
          <w:rFonts w:asciiTheme="majorEastAsia" w:eastAsiaTheme="majorEastAsia" w:hAnsiTheme="majorEastAsia" w:hint="eastAsia"/>
          <w:color w:val="000000" w:themeColor="text1"/>
          <w:sz w:val="18"/>
          <w:szCs w:val="21"/>
        </w:rPr>
        <w:t>等</w:t>
      </w:r>
      <w:r>
        <w:rPr>
          <w:rFonts w:asciiTheme="majorEastAsia" w:eastAsiaTheme="majorEastAsia" w:hAnsiTheme="majorEastAsia"/>
          <w:color w:val="000000" w:themeColor="text1"/>
          <w:sz w:val="18"/>
          <w:szCs w:val="21"/>
        </w:rPr>
        <w:t>をおこなう時期</w:t>
      </w:r>
      <w:r>
        <w:rPr>
          <w:rFonts w:asciiTheme="majorEastAsia" w:eastAsiaTheme="majorEastAsia" w:hAnsiTheme="majorEastAsia" w:hint="eastAsia"/>
          <w:color w:val="000000" w:themeColor="text1"/>
          <w:sz w:val="18"/>
          <w:szCs w:val="21"/>
        </w:rPr>
        <w:t>や</w:t>
      </w:r>
      <w:r>
        <w:rPr>
          <w:rFonts w:asciiTheme="majorEastAsia" w:eastAsiaTheme="majorEastAsia" w:hAnsiTheme="majorEastAsia"/>
          <w:color w:val="000000" w:themeColor="text1"/>
          <w:sz w:val="18"/>
          <w:szCs w:val="21"/>
        </w:rPr>
        <w:t>完了する時期がわかるよう</w:t>
      </w:r>
      <w:r>
        <w:rPr>
          <w:rFonts w:asciiTheme="majorEastAsia" w:eastAsiaTheme="majorEastAsia" w:hAnsiTheme="majorEastAsia" w:hint="eastAsia"/>
          <w:color w:val="000000" w:themeColor="text1"/>
          <w:sz w:val="18"/>
          <w:szCs w:val="21"/>
        </w:rPr>
        <w:t>記載して下さい。</w:t>
      </w:r>
      <w:r>
        <w:rPr>
          <w:rFonts w:asciiTheme="majorEastAsia" w:eastAsiaTheme="majorEastAsia" w:hAnsiTheme="majorEastAsia"/>
          <w:color w:val="000000" w:themeColor="text1"/>
          <w:sz w:val="18"/>
          <w:szCs w:val="21"/>
        </w:rPr>
        <w:t>）</w:t>
      </w:r>
    </w:p>
    <w:p w14:paraId="7649E935" w14:textId="77777777" w:rsidR="00327636" w:rsidRDefault="00327636" w:rsidP="00327636">
      <w:pPr>
        <w:pStyle w:val="a3"/>
        <w:rPr>
          <w:rFonts w:asciiTheme="majorEastAsia" w:eastAsiaTheme="majorEastAsia" w:hAnsiTheme="majorEastAsia"/>
          <w:color w:val="000000" w:themeColor="text1"/>
          <w:sz w:val="18"/>
          <w:szCs w:val="21"/>
        </w:rPr>
      </w:pPr>
      <w:r>
        <w:rPr>
          <w:rFonts w:asciiTheme="majorEastAsia" w:eastAsiaTheme="majorEastAsia" w:hAnsiTheme="majorEastAsia" w:hint="eastAsia"/>
          <w:color w:val="000000" w:themeColor="text1"/>
          <w:sz w:val="18"/>
          <w:szCs w:val="21"/>
        </w:rPr>
        <w:t>※本提案における研究開発開始時点および終了時点は、工程表のどの段階に位置するか明記してください。</w:t>
      </w:r>
    </w:p>
    <w:p w14:paraId="0C848CDE" w14:textId="77777777" w:rsidR="00327636" w:rsidRDefault="00327636" w:rsidP="00327636">
      <w:pPr>
        <w:pStyle w:val="a3"/>
        <w:rPr>
          <w:rFonts w:ascii="Arial" w:eastAsia="ＭＳ ゴシック" w:hAnsi="Arial"/>
          <w:color w:val="000000" w:themeColor="text1"/>
          <w:sz w:val="21"/>
          <w:szCs w:val="21"/>
        </w:rPr>
      </w:pPr>
    </w:p>
    <w:p w14:paraId="541CE8CE" w14:textId="77777777" w:rsidR="00327636" w:rsidRDefault="00327636" w:rsidP="00327636">
      <w:pPr>
        <w:pStyle w:val="a3"/>
        <w:rPr>
          <w:rFonts w:ascii="Arial" w:eastAsia="ＭＳ ゴシック" w:hAnsi="Arial"/>
          <w:i/>
          <w:color w:val="3333FF"/>
          <w:sz w:val="21"/>
          <w:szCs w:val="21"/>
        </w:rPr>
      </w:pPr>
      <w:r>
        <w:rPr>
          <w:rFonts w:ascii="Arial" w:eastAsia="ＭＳ ゴシック" w:hAnsi="Arial" w:hint="eastAsia"/>
          <w:i/>
          <w:color w:val="3333FF"/>
          <w:sz w:val="21"/>
          <w:szCs w:val="21"/>
        </w:rPr>
        <w:t>※このページのロードマップはヨコ向きで記載しても構いません。</w:t>
      </w:r>
    </w:p>
    <w:p w14:paraId="741BFD9A" w14:textId="77777777" w:rsidR="00327636" w:rsidRDefault="00327636" w:rsidP="00327636">
      <w:pPr>
        <w:pStyle w:val="a3"/>
        <w:rPr>
          <w:rFonts w:ascii="Arial" w:eastAsia="ＭＳ ゴシック" w:hAnsi="Arial"/>
          <w:color w:val="000000" w:themeColor="text1"/>
          <w:sz w:val="21"/>
          <w:szCs w:val="21"/>
        </w:rPr>
      </w:pPr>
    </w:p>
    <w:p w14:paraId="70DCE3D2" w14:textId="77777777" w:rsidR="00327636" w:rsidRDefault="00327636" w:rsidP="00327636">
      <w:pPr>
        <w:pStyle w:val="a3"/>
        <w:rPr>
          <w:rFonts w:asciiTheme="majorEastAsia" w:eastAsiaTheme="majorEastAsia" w:hAnsiTheme="majorEastAsia"/>
          <w:color w:val="000000" w:themeColor="text1"/>
          <w:sz w:val="18"/>
          <w:szCs w:val="21"/>
        </w:rPr>
      </w:pPr>
    </w:p>
    <w:p w14:paraId="651CD843" w14:textId="77777777" w:rsidR="00140B6F" w:rsidRPr="00327636" w:rsidRDefault="00140B6F">
      <w:pPr>
        <w:rPr>
          <w:rFonts w:asciiTheme="majorEastAsia" w:eastAsiaTheme="majorEastAsia" w:hAnsiTheme="majorEastAsia"/>
          <w:color w:val="000000" w:themeColor="text1"/>
          <w:sz w:val="18"/>
        </w:rPr>
      </w:pPr>
    </w:p>
    <w:sectPr w:rsidR="00140B6F" w:rsidRPr="00327636" w:rsidSect="002121E3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760706" w14:textId="77777777" w:rsidR="0028301D" w:rsidRDefault="0028301D" w:rsidP="0028301D">
      <w:r>
        <w:separator/>
      </w:r>
    </w:p>
  </w:endnote>
  <w:endnote w:type="continuationSeparator" w:id="0">
    <w:p w14:paraId="16510EBD" w14:textId="77777777" w:rsidR="0028301D" w:rsidRDefault="0028301D" w:rsidP="00283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A16E9D" w14:textId="77777777" w:rsidR="0028301D" w:rsidRDefault="0028301D" w:rsidP="0028301D">
      <w:r>
        <w:separator/>
      </w:r>
    </w:p>
  </w:footnote>
  <w:footnote w:type="continuationSeparator" w:id="0">
    <w:p w14:paraId="278FA419" w14:textId="77777777" w:rsidR="0028301D" w:rsidRDefault="0028301D" w:rsidP="002830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636"/>
    <w:rsid w:val="00140B6F"/>
    <w:rsid w:val="002121E3"/>
    <w:rsid w:val="0028301D"/>
    <w:rsid w:val="00327636"/>
    <w:rsid w:val="006F5E1D"/>
    <w:rsid w:val="008B36A4"/>
    <w:rsid w:val="00C30E52"/>
    <w:rsid w:val="00E02DA3"/>
    <w:rsid w:val="00E4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FF94B3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76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basedOn w:val="a"/>
    <w:rsid w:val="00327636"/>
    <w:pPr>
      <w:widowControl/>
      <w:spacing w:line="298" w:lineRule="exact"/>
    </w:pPr>
    <w:rPr>
      <w:rFonts w:ascii="Century" w:eastAsia="ＭＳ Ｐゴシック" w:hAnsi="Century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2830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301D"/>
  </w:style>
  <w:style w:type="paragraph" w:styleId="a6">
    <w:name w:val="footer"/>
    <w:basedOn w:val="a"/>
    <w:link w:val="a7"/>
    <w:uiPriority w:val="99"/>
    <w:unhideWhenUsed/>
    <w:rsid w:val="002830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30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0742DA1D821E14489A0AB9DC1DFF25B" ma:contentTypeVersion="15" ma:contentTypeDescription="新しいドキュメントを作成します。" ma:contentTypeScope="" ma:versionID="d7fda62be3c42596a39e5f27c1b93ba6">
  <xsd:schema xmlns:xsd="http://www.w3.org/2001/XMLSchema" xmlns:xs="http://www.w3.org/2001/XMLSchema" xmlns:p="http://schemas.microsoft.com/office/2006/metadata/properties" xmlns:ns3="c13064aa-57fc-459c-a3a9-942d8d14634e" xmlns:ns4="46a9b164-2316-4687-827a-69e3ad1e7118" targetNamespace="http://schemas.microsoft.com/office/2006/metadata/properties" ma:root="true" ma:fieldsID="b0d72f4209c0d7503af81580b837db9c" ns3:_="" ns4:_="">
    <xsd:import namespace="c13064aa-57fc-459c-a3a9-942d8d14634e"/>
    <xsd:import namespace="46a9b164-2316-4687-827a-69e3ad1e711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Location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064aa-57fc-459c-a3a9-942d8d1463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a9b164-2316-4687-827a-69e3ad1e711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13064aa-57fc-459c-a3a9-942d8d14634e" xsi:nil="true"/>
  </documentManagement>
</p:properties>
</file>

<file path=customXml/itemProps1.xml><?xml version="1.0" encoding="utf-8"?>
<ds:datastoreItem xmlns:ds="http://schemas.openxmlformats.org/officeDocument/2006/customXml" ds:itemID="{29894685-4515-4AE7-9459-1E50DC321F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3064aa-57fc-459c-a3a9-942d8d14634e"/>
    <ds:schemaRef ds:uri="46a9b164-2316-4687-827a-69e3ad1e71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77C770-8D4F-4F7C-96EC-8EFBDFDE2D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B55093-DDF8-41B7-85B6-CF8231ED34D9}">
  <ds:schemaRefs>
    <ds:schemaRef ds:uri="http://schemas.microsoft.com/office/2006/metadata/properties"/>
    <ds:schemaRef ds:uri="http://schemas.microsoft.com/office/infopath/2007/PartnerControls"/>
    <ds:schemaRef ds:uri="c13064aa-57fc-459c-a3a9-942d8d1463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2023-10-27T06:57:00Z</dcterms:created>
  <dcterms:modified xsi:type="dcterms:W3CDTF">2023-10-27T06:57:00Z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0x01010050742DA1D821E14489A0AB9DC1DFF25B</vt:lpwstr>
  </property>
</Properties>
</file>