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934DBE0"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01CBA1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14773">
        <w:rPr>
          <w:rFonts w:asciiTheme="majorEastAsia" w:eastAsiaTheme="majorEastAsia" w:hAnsiTheme="majorEastAsia" w:hint="eastAsia"/>
          <w:b/>
          <w:sz w:val="24"/>
          <w:szCs w:val="24"/>
        </w:rPr>
        <w:t>認知症</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48796E8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bookmarkStart w:id="0" w:name="_Hlk153205757"/>
      <w:r w:rsidR="00476523" w:rsidRPr="00B14773">
        <w:rPr>
          <w:rFonts w:asciiTheme="majorEastAsia" w:eastAsiaTheme="majorEastAsia" w:hAnsiTheme="majorEastAsia" w:hint="eastAsia"/>
        </w:rPr>
        <w:t>【公募3、公募</w:t>
      </w:r>
      <w:r w:rsidR="00476523" w:rsidRPr="00B14773">
        <w:rPr>
          <w:rFonts w:asciiTheme="majorEastAsia" w:eastAsiaTheme="majorEastAsia" w:hAnsiTheme="majorEastAsia"/>
        </w:rPr>
        <w:t>4</w:t>
      </w:r>
      <w:r w:rsidR="00476523" w:rsidRPr="00B14773">
        <w:rPr>
          <w:rFonts w:asciiTheme="majorEastAsia" w:eastAsiaTheme="majorEastAsia" w:hAnsiTheme="majorEastAsia" w:hint="eastAsia"/>
        </w:rPr>
        <w:t>専用】</w:t>
      </w:r>
      <w:bookmarkEnd w:id="0"/>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112C43" w:rsidRPr="00513E84" w14:paraId="7DDF315E" w14:textId="77777777" w:rsidTr="008B74BC">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112C43">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112C43">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112C43">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112C43" w:rsidRPr="00513E84" w14:paraId="26796DD1" w14:textId="77777777" w:rsidTr="008B74BC">
        <w:trPr>
          <w:trHeight w:val="345"/>
        </w:trPr>
        <w:tc>
          <w:tcPr>
            <w:tcW w:w="1970" w:type="dxa"/>
            <w:gridSpan w:val="3"/>
            <w:vMerge/>
            <w:tcBorders>
              <w:right w:val="single" w:sz="4" w:space="0" w:color="auto"/>
            </w:tcBorders>
            <w:vAlign w:val="center"/>
          </w:tcPr>
          <w:p w14:paraId="3C74125E" w14:textId="77777777" w:rsidR="00A05BE6" w:rsidRPr="00513E84" w:rsidRDefault="00A05BE6" w:rsidP="00112C4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112C43">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112C43">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112C43" w:rsidRPr="00513E84" w14:paraId="004DD02E" w14:textId="77777777" w:rsidTr="008B74BC">
        <w:trPr>
          <w:trHeight w:val="369"/>
        </w:trPr>
        <w:tc>
          <w:tcPr>
            <w:tcW w:w="3242" w:type="dxa"/>
            <w:gridSpan w:val="4"/>
            <w:vAlign w:val="center"/>
          </w:tcPr>
          <w:p w14:paraId="7675E90B" w14:textId="77777777" w:rsidR="00BF2124" w:rsidRPr="00513E84" w:rsidRDefault="00BF2124" w:rsidP="00112C43">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2174B0A" w14:textId="7592BDE2" w:rsidR="00B91312" w:rsidRDefault="0065614B" w:rsidP="00112C43">
            <w:pPr>
              <w:spacing w:line="320" w:lineRule="exact"/>
              <w:ind w:leftChars="18" w:left="1456" w:rightChars="37" w:right="78" w:hangingChars="675" w:hanging="1418"/>
              <w:rPr>
                <w:rFonts w:asciiTheme="majorEastAsia" w:eastAsiaTheme="majorEastAsia" w:hAnsiTheme="majorEastAsia"/>
                <w:szCs w:val="21"/>
              </w:rPr>
            </w:pPr>
            <w:sdt>
              <w:sdtPr>
                <w:rPr>
                  <w:rFonts w:asciiTheme="majorEastAsia" w:eastAsiaTheme="majorEastAsia" w:hAnsiTheme="majorEastAsia" w:cs="ＭＳ Ｐゴシック" w:hint="eastAsia"/>
                  <w:kern w:val="0"/>
                  <w:szCs w:val="21"/>
                </w:rPr>
                <w:id w:val="-1344935266"/>
                <w14:checkbox>
                  <w14:checked w14:val="0"/>
                  <w14:checkedState w14:val="00FE" w14:font="Wingdings"/>
                  <w14:uncheckedState w14:val="2610" w14:font="ＭＳ ゴシック"/>
                </w14:checkbox>
              </w:sdtPr>
              <w:sdtEndPr/>
              <w:sdtContent>
                <w:r w:rsidR="00AE7246">
                  <w:rPr>
                    <w:rFonts w:ascii="ＭＳ ゴシック" w:eastAsia="ＭＳ ゴシック" w:hAnsi="ＭＳ ゴシック" w:cs="ＭＳ Ｐゴシック" w:hint="eastAsia"/>
                    <w:kern w:val="0"/>
                    <w:szCs w:val="21"/>
                  </w:rPr>
                  <w:t>☐</w:t>
                </w:r>
              </w:sdtContent>
            </w:sdt>
            <w:r w:rsidR="00AE7246" w:rsidRPr="00AE7246" w:rsidDel="00AE7246">
              <w:rPr>
                <w:rFonts w:asciiTheme="majorEastAsia" w:eastAsiaTheme="majorEastAsia" w:hAnsiTheme="majorEastAsia" w:hint="eastAsia"/>
                <w:szCs w:val="21"/>
              </w:rPr>
              <w:t xml:space="preserve"> </w:t>
            </w:r>
            <w:r w:rsidR="009F4956" w:rsidRPr="008B74BC">
              <w:rPr>
                <w:rFonts w:asciiTheme="majorEastAsia" w:eastAsiaTheme="majorEastAsia" w:hAnsiTheme="majorEastAsia" w:hint="eastAsia"/>
                <w:szCs w:val="21"/>
              </w:rPr>
              <w:t>【公募</w:t>
            </w:r>
            <w:r w:rsidR="00476523">
              <w:rPr>
                <w:rFonts w:asciiTheme="majorEastAsia" w:eastAsiaTheme="majorEastAsia" w:hAnsiTheme="majorEastAsia" w:hint="eastAsia"/>
                <w:szCs w:val="21"/>
              </w:rPr>
              <w:t>3</w:t>
            </w:r>
            <w:r w:rsidR="009F4956" w:rsidRPr="008B74BC">
              <w:rPr>
                <w:rFonts w:asciiTheme="majorEastAsia" w:eastAsiaTheme="majorEastAsia" w:hAnsiTheme="majorEastAsia" w:hint="eastAsia"/>
                <w:szCs w:val="21"/>
              </w:rPr>
              <w:t>】アルツハイマー病における認知症診療に資する液性</w:t>
            </w:r>
          </w:p>
          <w:p w14:paraId="3473A034" w14:textId="614E40C2" w:rsidR="00BF2124" w:rsidRPr="008B74BC" w:rsidRDefault="009F4956" w:rsidP="008B74BC">
            <w:pPr>
              <w:spacing w:line="320" w:lineRule="exact"/>
              <w:ind w:leftChars="668" w:left="1456" w:rightChars="37" w:right="78" w:hangingChars="25" w:hanging="53"/>
              <w:rPr>
                <w:rFonts w:asciiTheme="majorEastAsia" w:eastAsiaTheme="majorEastAsia" w:hAnsiTheme="majorEastAsia"/>
                <w:szCs w:val="21"/>
              </w:rPr>
            </w:pPr>
            <w:r w:rsidRPr="008B74BC">
              <w:rPr>
                <w:rFonts w:asciiTheme="majorEastAsia" w:eastAsiaTheme="majorEastAsia" w:hAnsiTheme="majorEastAsia" w:hint="eastAsia"/>
                <w:szCs w:val="21"/>
              </w:rPr>
              <w:t>バイオマーカー開発研究</w:t>
            </w:r>
          </w:p>
          <w:p w14:paraId="2F6EA258" w14:textId="198B7CD1" w:rsidR="00112C43" w:rsidRPr="008B74BC" w:rsidRDefault="0065614B" w:rsidP="008B74BC">
            <w:pPr>
              <w:spacing w:line="320" w:lineRule="exact"/>
              <w:ind w:leftChars="18" w:left="1451" w:rightChars="37" w:right="78" w:hangingChars="673" w:hanging="1413"/>
              <w:rPr>
                <w:rFonts w:asciiTheme="majorEastAsia" w:eastAsiaTheme="majorEastAsia" w:hAnsiTheme="majorEastAsia"/>
                <w:szCs w:val="21"/>
              </w:rPr>
            </w:pPr>
            <w:sdt>
              <w:sdtPr>
                <w:rPr>
                  <w:rFonts w:asciiTheme="majorEastAsia" w:eastAsiaTheme="majorEastAsia" w:hAnsiTheme="majorEastAsia" w:cs="ＭＳ Ｐゴシック" w:hint="eastAsia"/>
                  <w:kern w:val="0"/>
                  <w:szCs w:val="21"/>
                </w:rPr>
                <w:id w:val="-1201312139"/>
                <w14:checkbox>
                  <w14:checked w14:val="0"/>
                  <w14:checkedState w14:val="00FE" w14:font="Wingdings"/>
                  <w14:uncheckedState w14:val="2610" w14:font="ＭＳ ゴシック"/>
                </w14:checkbox>
              </w:sdtPr>
              <w:sdtEndPr/>
              <w:sdtContent>
                <w:r w:rsidR="00AE7246">
                  <w:rPr>
                    <w:rFonts w:ascii="ＭＳ ゴシック" w:eastAsia="ＭＳ ゴシック" w:hAnsi="ＭＳ ゴシック" w:cs="ＭＳ Ｐゴシック" w:hint="eastAsia"/>
                    <w:kern w:val="0"/>
                    <w:szCs w:val="21"/>
                  </w:rPr>
                  <w:t>☐</w:t>
                </w:r>
              </w:sdtContent>
            </w:sdt>
            <w:r w:rsidR="00AE7246" w:rsidRPr="00AE7246" w:rsidDel="00AE7246">
              <w:rPr>
                <w:rFonts w:asciiTheme="majorEastAsia" w:eastAsiaTheme="majorEastAsia" w:hAnsiTheme="majorEastAsia" w:hint="eastAsia"/>
                <w:szCs w:val="21"/>
              </w:rPr>
              <w:t xml:space="preserve"> </w:t>
            </w:r>
            <w:r w:rsidR="009F4956" w:rsidRPr="008B74BC">
              <w:rPr>
                <w:rFonts w:asciiTheme="majorEastAsia" w:eastAsiaTheme="majorEastAsia" w:hAnsiTheme="majorEastAsia" w:hint="eastAsia"/>
                <w:szCs w:val="21"/>
              </w:rPr>
              <w:t>【公募</w:t>
            </w:r>
            <w:r w:rsidR="00476523">
              <w:rPr>
                <w:rFonts w:asciiTheme="majorEastAsia" w:eastAsiaTheme="majorEastAsia" w:hAnsiTheme="majorEastAsia" w:hint="eastAsia"/>
                <w:szCs w:val="21"/>
              </w:rPr>
              <w:t>4</w:t>
            </w:r>
            <w:r w:rsidR="009F4956" w:rsidRPr="008B74BC">
              <w:rPr>
                <w:rFonts w:asciiTheme="majorEastAsia" w:eastAsiaTheme="majorEastAsia" w:hAnsiTheme="majorEastAsia" w:hint="eastAsia"/>
                <w:szCs w:val="21"/>
              </w:rPr>
              <w:t>】アルツハイマー病以外の認知症における認知症診療に資する液性バイオマーカー開発研究</w:t>
            </w:r>
          </w:p>
          <w:p w14:paraId="247A3B9E" w14:textId="39F2779E" w:rsidR="0048676F" w:rsidRPr="008B74BC" w:rsidRDefault="0048676F" w:rsidP="008B74BC">
            <w:pPr>
              <w:spacing w:line="320" w:lineRule="exact"/>
              <w:ind w:leftChars="18" w:left="254" w:hangingChars="135" w:hanging="216"/>
              <w:rPr>
                <w:rFonts w:asciiTheme="majorEastAsia" w:eastAsiaTheme="majorEastAsia" w:hAnsiTheme="majorEastAsia"/>
                <w:color w:val="7030A0"/>
                <w:szCs w:val="21"/>
              </w:rPr>
            </w:pPr>
            <w:r w:rsidRPr="00B815AE">
              <w:rPr>
                <w:rFonts w:asciiTheme="majorEastAsia" w:eastAsiaTheme="majorEastAsia" w:hAnsiTheme="majorEastAsia" w:cs="ＭＳ Ｐゴシック" w:hint="eastAsia"/>
                <w:color w:val="FF0000"/>
                <w:kern w:val="0"/>
                <w:sz w:val="16"/>
                <w:szCs w:val="16"/>
                <w:highlight w:val="yellow"/>
              </w:rPr>
              <w:t>※いずれかに</w:t>
            </w:r>
            <w:r w:rsidRPr="00B815AE">
              <w:rPr>
                <w:rFonts w:asciiTheme="majorEastAsia" w:eastAsiaTheme="majorEastAsia" w:hAnsiTheme="majorEastAsia" w:cs="Segoe UI Symbol"/>
                <w:color w:val="FF0000"/>
                <w:kern w:val="0"/>
                <w:sz w:val="16"/>
                <w:szCs w:val="16"/>
                <w:highlight w:val="yellow"/>
              </w:rPr>
              <w:t>☑</w:t>
            </w:r>
            <w:r>
              <w:rPr>
                <w:rFonts w:asciiTheme="majorEastAsia" w:eastAsiaTheme="majorEastAsia" w:hAnsiTheme="majorEastAsia" w:cs="Segoe UI Symbol" w:hint="eastAsia"/>
                <w:color w:val="FF0000"/>
                <w:kern w:val="0"/>
                <w:sz w:val="16"/>
                <w:szCs w:val="16"/>
                <w:highlight w:val="yellow"/>
              </w:rPr>
              <w:t>。</w:t>
            </w:r>
          </w:p>
        </w:tc>
      </w:tr>
      <w:tr w:rsidR="00112C43" w:rsidRPr="00513E84" w14:paraId="04EA9A2D" w14:textId="77777777" w:rsidTr="008B74BC">
        <w:trPr>
          <w:trHeight w:val="405"/>
        </w:trPr>
        <w:tc>
          <w:tcPr>
            <w:tcW w:w="3242" w:type="dxa"/>
            <w:gridSpan w:val="4"/>
            <w:vAlign w:val="center"/>
          </w:tcPr>
          <w:p w14:paraId="44381588" w14:textId="61EE46F6" w:rsidR="00BF2124" w:rsidRPr="00513E84" w:rsidRDefault="00BF2124" w:rsidP="00112C43">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112C43">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112C43" w:rsidRPr="00513E84" w14:paraId="2DF742C7" w14:textId="77777777" w:rsidTr="008B74BC">
        <w:trPr>
          <w:trHeight w:val="405"/>
        </w:trPr>
        <w:tc>
          <w:tcPr>
            <w:tcW w:w="3242" w:type="dxa"/>
            <w:gridSpan w:val="4"/>
            <w:vAlign w:val="center"/>
          </w:tcPr>
          <w:p w14:paraId="5EF1D768" w14:textId="668C5D22" w:rsidR="00567817" w:rsidRPr="00513E84" w:rsidRDefault="00567817"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7C070B5" w:rsidR="008D7451" w:rsidRPr="00513E84" w:rsidRDefault="007B7C87" w:rsidP="00112C43">
            <w:pPr>
              <w:spacing w:line="32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X0</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112C43" w:rsidRPr="00513E84" w14:paraId="58589552" w14:textId="77777777" w:rsidTr="008B74BC">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112C43">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5705DA1" w:rsidR="00BF2124" w:rsidRPr="00513E84" w:rsidRDefault="0065614B" w:rsidP="00112C43">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916975436"/>
                <w14:checkbox>
                  <w14:checked w14:val="0"/>
                  <w14:checkedState w14:val="00FE" w14:font="Wingdings"/>
                  <w14:uncheckedState w14:val="2610" w14:font="ＭＳ ゴシック"/>
                </w14:checkbox>
              </w:sdtPr>
              <w:sdtEndPr/>
              <w:sdtContent>
                <w:r w:rsidR="00270EB7">
                  <w:rPr>
                    <w:rFonts w:ascii="ＭＳ ゴシック" w:eastAsia="ＭＳ ゴシック" w:hAnsi="ＭＳ ゴシック" w:cs="ＭＳ Ｐゴシック" w:hint="eastAsia"/>
                    <w:kern w:val="0"/>
                    <w:szCs w:val="21"/>
                  </w:rPr>
                  <w:t>☐</w:t>
                </w:r>
              </w:sdtContent>
            </w:sdt>
            <w:r w:rsidR="00270EB7" w:rsidRPr="00AE7246">
              <w:rPr>
                <w:rFonts w:asciiTheme="majorEastAsia" w:eastAsiaTheme="majorEastAsia" w:hAnsiTheme="majorEastAsia" w:hint="eastAsia"/>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270EB7">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027010417"/>
                <w14:checkbox>
                  <w14:checked w14:val="0"/>
                  <w14:checkedState w14:val="00FE" w14:font="Wingdings"/>
                  <w14:uncheckedState w14:val="2610" w14:font="ＭＳ ゴシック"/>
                </w14:checkbox>
              </w:sdtPr>
              <w:sdtEndPr/>
              <w:sdtContent>
                <w:r w:rsidR="00270EB7">
                  <w:rPr>
                    <w:rFonts w:ascii="ＭＳ ゴシック" w:eastAsia="ＭＳ ゴシック" w:hAnsi="ＭＳ ゴシック" w:cs="ＭＳ Ｐゴシック" w:hint="eastAsia"/>
                    <w:kern w:val="0"/>
                    <w:szCs w:val="21"/>
                  </w:rPr>
                  <w:t>☐</w:t>
                </w:r>
              </w:sdtContent>
            </w:sdt>
            <w:r w:rsidR="00270EB7" w:rsidRPr="00AE7246">
              <w:rPr>
                <w:rFonts w:asciiTheme="majorEastAsia" w:eastAsiaTheme="majorEastAsia" w:hAnsiTheme="majorEastAsia" w:hint="eastAsia"/>
                <w:szCs w:val="21"/>
              </w:rPr>
              <w:t xml:space="preserve"> </w:t>
            </w:r>
            <w:r w:rsidR="00BF2124" w:rsidRPr="00513E84">
              <w:rPr>
                <w:rFonts w:asciiTheme="majorEastAsia" w:eastAsiaTheme="majorEastAsia" w:hAnsiTheme="majorEastAsia" w:cs="ＭＳ Ｐゴシック" w:hint="eastAsia"/>
                <w:kern w:val="0"/>
                <w:szCs w:val="21"/>
              </w:rPr>
              <w:t>実施しない</w:t>
            </w:r>
            <w:r w:rsidR="00B815AE">
              <w:rPr>
                <w:rFonts w:asciiTheme="majorEastAsia" w:eastAsiaTheme="majorEastAsia" w:hAnsiTheme="majorEastAsia" w:cs="ＭＳ Ｐゴシック" w:hint="eastAsia"/>
                <w:kern w:val="0"/>
                <w:szCs w:val="21"/>
              </w:rPr>
              <w:t xml:space="preserve">　</w:t>
            </w:r>
            <w:r w:rsidR="00AE7246" w:rsidRPr="008B74BC">
              <w:rPr>
                <w:rFonts w:asciiTheme="majorEastAsia" w:eastAsiaTheme="majorEastAsia" w:hAnsiTheme="majorEastAsia" w:cs="ＭＳ Ｐゴシック" w:hint="eastAsia"/>
                <w:kern w:val="0"/>
                <w:szCs w:val="21"/>
              </w:rPr>
              <w:t>※公募要領3.2.7 参照</w:t>
            </w:r>
          </w:p>
          <w:p w14:paraId="51417CAB" w14:textId="5F35AFBD" w:rsidR="00BF2124" w:rsidRPr="00513E84" w:rsidRDefault="00BF2124" w:rsidP="00112C43">
            <w:pPr>
              <w:spacing w:line="320" w:lineRule="exact"/>
              <w:rPr>
                <w:rFonts w:asciiTheme="majorEastAsia" w:eastAsiaTheme="majorEastAsia" w:hAnsiTheme="majorEastAsia" w:cs="ＭＳ Ｐゴシック"/>
                <w:kern w:val="0"/>
                <w:szCs w:val="21"/>
              </w:rPr>
            </w:pPr>
            <w:r w:rsidRPr="00B815AE">
              <w:rPr>
                <w:rFonts w:asciiTheme="majorEastAsia" w:eastAsiaTheme="majorEastAsia" w:hAnsiTheme="majorEastAsia" w:cs="ＭＳ Ｐゴシック" w:hint="eastAsia"/>
                <w:color w:val="FF0000"/>
                <w:kern w:val="0"/>
                <w:sz w:val="16"/>
                <w:szCs w:val="16"/>
                <w:highlight w:val="yellow"/>
              </w:rPr>
              <w:t>※いずれかに</w:t>
            </w:r>
            <w:r w:rsidRPr="00B815AE">
              <w:rPr>
                <w:rFonts w:asciiTheme="majorEastAsia" w:eastAsiaTheme="majorEastAsia" w:hAnsiTheme="majorEastAsia" w:cs="Segoe UI Symbol"/>
                <w:color w:val="FF0000"/>
                <w:kern w:val="0"/>
                <w:sz w:val="16"/>
                <w:szCs w:val="16"/>
                <w:highlight w:val="yellow"/>
              </w:rPr>
              <w:t>☑</w:t>
            </w:r>
            <w:r w:rsidRPr="00B815AE">
              <w:rPr>
                <w:rFonts w:asciiTheme="majorEastAsia" w:eastAsiaTheme="majorEastAsia" w:hAnsiTheme="majorEastAsia" w:cs="游ゴシック Medium" w:hint="eastAsia"/>
                <w:color w:val="FF0000"/>
                <w:kern w:val="0"/>
                <w:sz w:val="16"/>
                <w:szCs w:val="16"/>
                <w:highlight w:val="yellow"/>
              </w:rPr>
              <w:t>。実施する場合、</w:t>
            </w:r>
            <w:r w:rsidRPr="00B815AE">
              <w:rPr>
                <w:rFonts w:asciiTheme="majorEastAsia" w:eastAsiaTheme="majorEastAsia" w:hAnsiTheme="majorEastAsia" w:cs="Segoe UI Emoji" w:hint="eastAsia"/>
                <w:color w:val="FF0000"/>
                <w:kern w:val="0"/>
                <w:sz w:val="16"/>
                <w:szCs w:val="16"/>
                <w:highlight w:val="yellow"/>
              </w:rPr>
              <w:t>ヒト全ゲノムシークエンス解析プロトコール様式を提出。</w:t>
            </w:r>
          </w:p>
        </w:tc>
      </w:tr>
      <w:tr w:rsidR="00112C43" w:rsidRPr="00513E84" w14:paraId="770C1D2D" w14:textId="77777777" w:rsidTr="008B74BC">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112C43">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12C43" w:rsidRPr="00513E84" w14:paraId="7BEF0294" w14:textId="77777777" w:rsidTr="008B74BC">
        <w:trPr>
          <w:trHeight w:val="396"/>
        </w:trPr>
        <w:tc>
          <w:tcPr>
            <w:tcW w:w="426" w:type="dxa"/>
            <w:vMerge/>
            <w:tcBorders>
              <w:right w:val="single" w:sz="4" w:space="0" w:color="auto"/>
            </w:tcBorders>
            <w:vAlign w:val="center"/>
          </w:tcPr>
          <w:p w14:paraId="26C83592" w14:textId="77777777" w:rsidR="00A05BE6" w:rsidRPr="00513E84" w:rsidRDefault="00A05BE6" w:rsidP="00112C43">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112C43">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112C43">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12C43" w:rsidRPr="00513E84" w14:paraId="4CEEF6EB" w14:textId="77777777" w:rsidTr="008B74BC">
        <w:trPr>
          <w:trHeight w:val="396"/>
        </w:trPr>
        <w:tc>
          <w:tcPr>
            <w:tcW w:w="426" w:type="dxa"/>
            <w:vMerge/>
            <w:tcBorders>
              <w:right w:val="single" w:sz="4" w:space="0" w:color="auto"/>
            </w:tcBorders>
            <w:vAlign w:val="center"/>
          </w:tcPr>
          <w:p w14:paraId="17DAC5F1" w14:textId="77777777" w:rsidR="00A05BE6" w:rsidRPr="00513E84" w:rsidRDefault="00A05BE6" w:rsidP="00112C43">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112C43">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112C43">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112C43">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112C43" w:rsidRPr="00513E84" w14:paraId="3BBE30BD" w14:textId="77777777" w:rsidTr="008B74BC">
        <w:trPr>
          <w:trHeight w:val="416"/>
        </w:trPr>
        <w:tc>
          <w:tcPr>
            <w:tcW w:w="426" w:type="dxa"/>
            <w:vMerge/>
            <w:tcBorders>
              <w:right w:val="single" w:sz="4" w:space="0" w:color="auto"/>
            </w:tcBorders>
            <w:vAlign w:val="center"/>
          </w:tcPr>
          <w:p w14:paraId="3560992C" w14:textId="77777777" w:rsidR="00065E39" w:rsidRPr="00513E84" w:rsidRDefault="00065E39" w:rsidP="00112C43">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112C43">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112C4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112C43" w:rsidRPr="00513E84" w14:paraId="7C18F495" w14:textId="77777777" w:rsidTr="008B74BC">
        <w:trPr>
          <w:trHeight w:val="416"/>
        </w:trPr>
        <w:tc>
          <w:tcPr>
            <w:tcW w:w="426" w:type="dxa"/>
            <w:vMerge/>
            <w:tcBorders>
              <w:right w:val="single" w:sz="4" w:space="0" w:color="auto"/>
            </w:tcBorders>
            <w:vAlign w:val="center"/>
          </w:tcPr>
          <w:p w14:paraId="332A6661" w14:textId="77777777" w:rsidR="00065E39" w:rsidRPr="00513E84" w:rsidRDefault="00065E39" w:rsidP="00112C43">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112C43">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112C4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112C43" w:rsidRPr="00513E84" w14:paraId="404DBEC5" w14:textId="77777777" w:rsidTr="008B74BC">
        <w:trPr>
          <w:trHeight w:val="416"/>
        </w:trPr>
        <w:tc>
          <w:tcPr>
            <w:tcW w:w="426" w:type="dxa"/>
            <w:vMerge/>
            <w:tcBorders>
              <w:right w:val="single" w:sz="4" w:space="0" w:color="auto"/>
            </w:tcBorders>
            <w:vAlign w:val="center"/>
          </w:tcPr>
          <w:p w14:paraId="74AD31D5" w14:textId="77777777" w:rsidR="00567817" w:rsidRPr="00513E84" w:rsidRDefault="00567817" w:rsidP="00112C43">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112C43">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112C43">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112C43" w:rsidRPr="00513E84" w14:paraId="330E9D14" w14:textId="77777777" w:rsidTr="008B74BC">
        <w:trPr>
          <w:trHeight w:val="247"/>
        </w:trPr>
        <w:tc>
          <w:tcPr>
            <w:tcW w:w="426" w:type="dxa"/>
            <w:vMerge/>
            <w:tcBorders>
              <w:right w:val="single" w:sz="4" w:space="0" w:color="auto"/>
            </w:tcBorders>
            <w:vAlign w:val="center"/>
          </w:tcPr>
          <w:p w14:paraId="5049B22F" w14:textId="77777777" w:rsidR="00567817" w:rsidRPr="00513E84" w:rsidRDefault="00567817" w:rsidP="00112C43">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112C43">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112C43" w:rsidRPr="00513E84" w14:paraId="739B42FE" w14:textId="77777777" w:rsidTr="008B74BC">
        <w:trPr>
          <w:trHeight w:val="238"/>
        </w:trPr>
        <w:tc>
          <w:tcPr>
            <w:tcW w:w="426" w:type="dxa"/>
            <w:vMerge/>
            <w:tcBorders>
              <w:right w:val="single" w:sz="4" w:space="0" w:color="auto"/>
            </w:tcBorders>
            <w:vAlign w:val="center"/>
          </w:tcPr>
          <w:p w14:paraId="52ACE3E7" w14:textId="77777777" w:rsidR="00567817" w:rsidRPr="00513E84" w:rsidRDefault="00567817" w:rsidP="00112C43">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112C43">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12C43" w:rsidRPr="00513E84" w14:paraId="7FED4995" w14:textId="77777777" w:rsidTr="008B74BC">
        <w:trPr>
          <w:trHeight w:val="238"/>
        </w:trPr>
        <w:tc>
          <w:tcPr>
            <w:tcW w:w="426" w:type="dxa"/>
            <w:vMerge/>
            <w:tcBorders>
              <w:right w:val="single" w:sz="4" w:space="0" w:color="auto"/>
            </w:tcBorders>
            <w:vAlign w:val="center"/>
          </w:tcPr>
          <w:p w14:paraId="663904CC" w14:textId="77777777" w:rsidR="00567817" w:rsidRPr="00513E84" w:rsidRDefault="00567817" w:rsidP="00112C43">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65614B" w:rsidP="00112C43">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112C43" w:rsidRPr="00513E84" w14:paraId="260DA041" w14:textId="77777777" w:rsidTr="00112C43">
        <w:trPr>
          <w:trHeight w:val="515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112C4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112C43">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8B74BC" w:rsidRDefault="00CA3A2C" w:rsidP="00CA3A2C">
                            <w:pPr>
                              <w:rPr>
                                <w:rFonts w:asciiTheme="majorEastAsia" w:eastAsiaTheme="majorEastAsia" w:hAnsiTheme="majorEastAsia"/>
                                <w:color w:val="FF0000"/>
                                <w:szCs w:val="21"/>
                              </w:rPr>
                            </w:pPr>
                            <w:r w:rsidRPr="00CC7F04">
                              <w:rPr>
                                <w:rFonts w:asciiTheme="majorEastAsia" w:eastAsiaTheme="majorEastAsia" w:hAnsiTheme="majorEastAsia" w:hint="eastAsia"/>
                                <w:color w:val="00B050"/>
                                <w:szCs w:val="21"/>
                              </w:rPr>
                              <w:t>■</w:t>
                            </w:r>
                            <w:r w:rsidRPr="008B74BC">
                              <w:rPr>
                                <w:rFonts w:asciiTheme="majorEastAsia" w:eastAsiaTheme="majorEastAsia" w:hAnsiTheme="major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CA3A2C" w:rsidRPr="008B74BC" w:rsidRDefault="00CA3A2C" w:rsidP="00CA3A2C">
                      <w:pPr>
                        <w:rPr>
                          <w:rFonts w:asciiTheme="majorEastAsia" w:eastAsiaTheme="majorEastAsia" w:hAnsiTheme="majorEastAsia"/>
                          <w:color w:val="FF0000"/>
                          <w:szCs w:val="21"/>
                        </w:rPr>
                      </w:pPr>
                      <w:r w:rsidRPr="00CC7F04">
                        <w:rPr>
                          <w:rFonts w:asciiTheme="majorEastAsia" w:eastAsiaTheme="majorEastAsia" w:hAnsiTheme="majorEastAsia" w:hint="eastAsia"/>
                          <w:color w:val="00B050"/>
                          <w:szCs w:val="21"/>
                        </w:rPr>
                        <w:t>■</w:t>
                      </w:r>
                      <w:r w:rsidRPr="008B74BC">
                        <w:rPr>
                          <w:rFonts w:asciiTheme="majorEastAsia" w:eastAsiaTheme="majorEastAsia" w:hAnsiTheme="major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49BA8E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034502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246AEED">
                <wp:simplePos x="0" y="0"/>
                <wp:positionH relativeFrom="margin">
                  <wp:posOffset>470534</wp:posOffset>
                </wp:positionH>
                <wp:positionV relativeFrom="paragraph">
                  <wp:posOffset>845185</wp:posOffset>
                </wp:positionV>
                <wp:extent cx="355282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5282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39BD1AD7" w14:textId="5CB05688" w:rsidR="008F3AB2"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8B74BC">
                              <w:rPr>
                                <w:rFonts w:asciiTheme="majorEastAsia" w:eastAsiaTheme="majorEastAsia" w:hAnsiTheme="majorEastAsia" w:hint="eastAsia"/>
                                <w:color w:val="00B050"/>
                                <w:szCs w:val="24"/>
                              </w:rPr>
                              <w:t>、</w:t>
                            </w:r>
                            <w:r w:rsidR="008F3AB2">
                              <w:rPr>
                                <w:rFonts w:asciiTheme="majorEastAsia" w:eastAsiaTheme="majorEastAsia" w:hAnsiTheme="majorEastAsia"/>
                                <w:color w:val="FF0000"/>
                                <w:szCs w:val="24"/>
                                <w:highlight w:val="cyan"/>
                              </w:rPr>
                              <w:t>1</w:t>
                            </w:r>
                            <w:r w:rsidR="000C15FD" w:rsidRPr="00624ED1">
                              <w:rPr>
                                <w:rFonts w:asciiTheme="majorEastAsia" w:eastAsiaTheme="majorEastAsia" w:hAnsiTheme="majorEastAsia" w:hint="eastAsia"/>
                                <w:color w:val="FF0000"/>
                                <w:szCs w:val="24"/>
                                <w:highlight w:val="cyan"/>
                              </w:rPr>
                              <w:t>ページ</w:t>
                            </w:r>
                            <w:r w:rsidRPr="00624ED1">
                              <w:rPr>
                                <w:rFonts w:asciiTheme="majorEastAsia" w:eastAsiaTheme="majorEastAsia" w:hAnsiTheme="majorEastAsia" w:hint="eastAsia"/>
                                <w:color w:val="FF0000"/>
                                <w:szCs w:val="24"/>
                                <w:highlight w:val="cyan"/>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8B74BC">
                            <w:pPr>
                              <w:widowControl/>
                              <w:tabs>
                                <w:tab w:val="left" w:pos="0"/>
                              </w:tabs>
                              <w:snapToGrid w:val="0"/>
                              <w:spacing w:line="32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9.7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" adj="4495,-11598" fillcolor="white [3212]" strokecolor="#00b050" strokeweight="1pt">
                <v:textbox>
                  <w:txbxContent>
                    <w:p w14:paraId="39BD1AD7" w14:textId="5CB05688" w:rsidR="008F3AB2"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8B74BC">
                        <w:rPr>
                          <w:rFonts w:asciiTheme="majorEastAsia" w:eastAsiaTheme="majorEastAsia" w:hAnsiTheme="majorEastAsia" w:hint="eastAsia"/>
                          <w:color w:val="00B050"/>
                          <w:szCs w:val="24"/>
                        </w:rPr>
                        <w:t>、</w:t>
                      </w:r>
                      <w:r w:rsidR="008F3AB2">
                        <w:rPr>
                          <w:rFonts w:asciiTheme="majorEastAsia" w:eastAsiaTheme="majorEastAsia" w:hAnsiTheme="majorEastAsia"/>
                          <w:color w:val="FF0000"/>
                          <w:szCs w:val="24"/>
                          <w:highlight w:val="cyan"/>
                        </w:rPr>
                        <w:t>1</w:t>
                      </w:r>
                      <w:r w:rsidR="000C15FD" w:rsidRPr="00624ED1">
                        <w:rPr>
                          <w:rFonts w:asciiTheme="majorEastAsia" w:eastAsiaTheme="majorEastAsia" w:hAnsiTheme="majorEastAsia" w:hint="eastAsia"/>
                          <w:color w:val="FF0000"/>
                          <w:szCs w:val="24"/>
                          <w:highlight w:val="cyan"/>
                        </w:rPr>
                        <w:t>ページ</w:t>
                      </w:r>
                      <w:r w:rsidRPr="00624ED1">
                        <w:rPr>
                          <w:rFonts w:asciiTheme="majorEastAsia" w:eastAsiaTheme="majorEastAsia" w:hAnsiTheme="majorEastAsia" w:hint="eastAsia"/>
                          <w:color w:val="FF0000"/>
                          <w:szCs w:val="24"/>
                          <w:highlight w:val="cyan"/>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8B74BC">
                      <w:pPr>
                        <w:widowControl/>
                        <w:tabs>
                          <w:tab w:val="left" w:pos="0"/>
                        </w:tabs>
                        <w:snapToGrid w:val="0"/>
                        <w:spacing w:line="32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00E81AB"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F2A69D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48676F">
                              <w:rPr>
                                <w:rFonts w:asciiTheme="majorEastAsia" w:eastAsiaTheme="majorEastAsia" w:hAnsiTheme="majorEastAsia" w:hint="eastAsia"/>
                                <w:color w:val="00B050"/>
                                <w:szCs w:val="21"/>
                              </w:rPr>
                              <w:t>、</w:t>
                            </w:r>
                            <w:r w:rsidR="0048676F" w:rsidRPr="008B74BC">
                              <w:rPr>
                                <w:rFonts w:asciiTheme="majorEastAsia" w:eastAsiaTheme="majorEastAsia" w:hAnsiTheme="majorEastAsia" w:hint="eastAsia"/>
                                <w:color w:val="FF0000"/>
                                <w:szCs w:val="21"/>
                                <w:highlight w:val="cyan"/>
                              </w:rPr>
                              <w:t>「３．研究の将来展望」とあわせて</w:t>
                            </w:r>
                            <w:r w:rsidR="0048676F" w:rsidRPr="008B74BC">
                              <w:rPr>
                                <w:rFonts w:asciiTheme="majorEastAsia" w:eastAsiaTheme="majorEastAsia" w:hAnsiTheme="majorEastAsia"/>
                                <w:color w:val="FF0000"/>
                                <w:szCs w:val="21"/>
                                <w:highlight w:val="cyan"/>
                              </w:rPr>
                              <w:t>3ページ</w:t>
                            </w:r>
                            <w:r w:rsidRPr="008B74BC">
                              <w:rPr>
                                <w:rFonts w:asciiTheme="majorEastAsia" w:eastAsiaTheme="majorEastAsia" w:hAnsiTheme="majorEastAsia" w:hint="eastAsia"/>
                                <w:color w:val="FF0000"/>
                                <w:szCs w:val="21"/>
                                <w:highlight w:val="cyan"/>
                              </w:rPr>
                              <w:t>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5C7C3C3B" w:rsidR="00AE3BAB" w:rsidRPr="00AE3BAB" w:rsidRDefault="00476523" w:rsidP="00476523">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793C87">
                              <w:rPr>
                                <w:rFonts w:asciiTheme="majorEastAsia" w:eastAsiaTheme="majorEastAsia" w:hAnsiTheme="majorEastAsia" w:hint="eastAsia"/>
                                <w:b/>
                                <w:bCs/>
                                <w:color w:val="00B050"/>
                                <w:szCs w:val="21"/>
                                <w:u w:val="single"/>
                              </w:rPr>
                              <w:t>公募要領第</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章「</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w:t>
                            </w:r>
                            <w:r>
                              <w:rPr>
                                <w:rFonts w:asciiTheme="majorEastAsia" w:eastAsiaTheme="majorEastAsia" w:hAnsiTheme="majorEastAsia"/>
                                <w:b/>
                                <w:bCs/>
                                <w:color w:val="00B050"/>
                                <w:szCs w:val="21"/>
                                <w:u w:val="single"/>
                              </w:rPr>
                              <w:t>1</w:t>
                            </w:r>
                            <w:r w:rsidRPr="00793C87">
                              <w:rPr>
                                <w:rFonts w:asciiTheme="majorEastAsia" w:eastAsiaTheme="majorEastAsia" w:hAnsiTheme="majorEastAsia"/>
                                <w:b/>
                                <w:bCs/>
                                <w:color w:val="00B050"/>
                                <w:szCs w:val="21"/>
                                <w:u w:val="single"/>
                              </w:rPr>
                              <w:t>.1応募に</w:t>
                            </w:r>
                            <w:r w:rsidRPr="00793C87">
                              <w:rPr>
                                <w:rFonts w:asciiTheme="majorEastAsia" w:eastAsiaTheme="majorEastAsia" w:hAnsiTheme="majorEastAsia" w:hint="eastAsia"/>
                                <w:b/>
                                <w:bCs/>
                                <w:color w:val="00B050"/>
                                <w:szCs w:val="21"/>
                                <w:u w:val="single"/>
                              </w:rPr>
                              <w:t>必要な書類」</w:t>
                            </w:r>
                            <w:r>
                              <w:rPr>
                                <w:rFonts w:asciiTheme="majorEastAsia" w:eastAsiaTheme="majorEastAsia" w:hAnsiTheme="majorEastAsia" w:hint="eastAsia"/>
                                <w:b/>
                                <w:bCs/>
                                <w:color w:val="00B050"/>
                                <w:szCs w:val="21"/>
                                <w:u w:val="single"/>
                              </w:rPr>
                              <w:t>および「4</w:t>
                            </w:r>
                            <w:r>
                              <w:rPr>
                                <w:rFonts w:asciiTheme="majorEastAsia" w:eastAsiaTheme="majorEastAsia" w:hAnsiTheme="majorEastAsia"/>
                                <w:b/>
                                <w:bCs/>
                                <w:color w:val="00B050"/>
                                <w:szCs w:val="21"/>
                                <w:u w:val="single"/>
                              </w:rPr>
                              <w:t>.2</w:t>
                            </w:r>
                            <w:r>
                              <w:rPr>
                                <w:rFonts w:asciiTheme="majorEastAsia" w:eastAsiaTheme="majorEastAsia" w:hAnsiTheme="majorEastAsia" w:hint="eastAsia"/>
                                <w:b/>
                                <w:bCs/>
                                <w:color w:val="00B050"/>
                                <w:szCs w:val="21"/>
                                <w:u w:val="single"/>
                              </w:rPr>
                              <w:t>研究開発提案書以外に必要な提出書類等について」</w:t>
                            </w:r>
                            <w:r w:rsidRPr="00793C87">
                              <w:rPr>
                                <w:rFonts w:asciiTheme="majorEastAsia" w:eastAsiaTheme="majorEastAsia" w:hAnsiTheme="majorEastAsia" w:hint="eastAsia"/>
                                <w:b/>
                                <w:bCs/>
                                <w:color w:val="00B050"/>
                                <w:szCs w:val="21"/>
                                <w:u w:val="single"/>
                              </w:rPr>
                              <w:t>で求めていない情報は評価には使用いたしません。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FLnA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Fh5OFnr8uXe&#10;Eqt3I+EMu24w/g04fw8WWcfO4lz7O/wIqbE6PawoqbX987fz4I/SRCslHc4UVv57A5ZTIn8oFO15&#10;NpmEIYybyXQ2wo09tqyPLWrTrjRSjjpAdHEZ/L18Wwqr22cc/2XIiiZQDHPvOB42K7+bdXxAGF8u&#10;oxsOngF/ox4NC8EDc4HZp/4ZrBmk6lHlt/pt/mAehbIT98E33FR6ufFaNHvOd7wODcChjQMxPDDh&#10;VTjeR6/DM7h4B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94hhS5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6F2A69D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48676F">
                        <w:rPr>
                          <w:rFonts w:asciiTheme="majorEastAsia" w:eastAsiaTheme="majorEastAsia" w:hAnsiTheme="majorEastAsia" w:hint="eastAsia"/>
                          <w:color w:val="00B050"/>
                          <w:szCs w:val="21"/>
                        </w:rPr>
                        <w:t>、</w:t>
                      </w:r>
                      <w:r w:rsidR="0048676F" w:rsidRPr="008B74BC">
                        <w:rPr>
                          <w:rFonts w:asciiTheme="majorEastAsia" w:eastAsiaTheme="majorEastAsia" w:hAnsiTheme="majorEastAsia" w:hint="eastAsia"/>
                          <w:color w:val="FF0000"/>
                          <w:szCs w:val="21"/>
                          <w:highlight w:val="cyan"/>
                        </w:rPr>
                        <w:t>「３．研究の将来展望」とあわせて</w:t>
                      </w:r>
                      <w:r w:rsidR="0048676F" w:rsidRPr="008B74BC">
                        <w:rPr>
                          <w:rFonts w:asciiTheme="majorEastAsia" w:eastAsiaTheme="majorEastAsia" w:hAnsiTheme="majorEastAsia"/>
                          <w:color w:val="FF0000"/>
                          <w:szCs w:val="21"/>
                          <w:highlight w:val="cyan"/>
                        </w:rPr>
                        <w:t>3</w:t>
                      </w:r>
                      <w:r w:rsidR="0048676F" w:rsidRPr="008B74BC">
                        <w:rPr>
                          <w:rFonts w:asciiTheme="majorEastAsia" w:eastAsiaTheme="majorEastAsia" w:hAnsiTheme="majorEastAsia"/>
                          <w:color w:val="FF0000"/>
                          <w:szCs w:val="21"/>
                          <w:highlight w:val="cyan"/>
                        </w:rPr>
                        <w:t>ページ</w:t>
                      </w:r>
                      <w:r w:rsidRPr="008B74BC">
                        <w:rPr>
                          <w:rFonts w:asciiTheme="majorEastAsia" w:eastAsiaTheme="majorEastAsia" w:hAnsiTheme="majorEastAsia" w:hint="eastAsia"/>
                          <w:color w:val="FF0000"/>
                          <w:szCs w:val="21"/>
                          <w:highlight w:val="cyan"/>
                        </w:rPr>
                        <w:t>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5C7C3C3B" w:rsidR="00AE3BAB" w:rsidRPr="00AE3BAB" w:rsidRDefault="00476523" w:rsidP="00476523">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793C87">
                        <w:rPr>
                          <w:rFonts w:asciiTheme="majorEastAsia" w:eastAsiaTheme="majorEastAsia" w:hAnsiTheme="majorEastAsia" w:hint="eastAsia"/>
                          <w:b/>
                          <w:bCs/>
                          <w:color w:val="00B050"/>
                          <w:szCs w:val="21"/>
                          <w:u w:val="single"/>
                        </w:rPr>
                        <w:t>公募要領第</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章「</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w:t>
                      </w:r>
                      <w:r>
                        <w:rPr>
                          <w:rFonts w:asciiTheme="majorEastAsia" w:eastAsiaTheme="majorEastAsia" w:hAnsiTheme="majorEastAsia"/>
                          <w:b/>
                          <w:bCs/>
                          <w:color w:val="00B050"/>
                          <w:szCs w:val="21"/>
                          <w:u w:val="single"/>
                        </w:rPr>
                        <w:t>1</w:t>
                      </w:r>
                      <w:r w:rsidRPr="00793C87">
                        <w:rPr>
                          <w:rFonts w:asciiTheme="majorEastAsia" w:eastAsiaTheme="majorEastAsia" w:hAnsiTheme="majorEastAsia"/>
                          <w:b/>
                          <w:bCs/>
                          <w:color w:val="00B050"/>
                          <w:szCs w:val="21"/>
                          <w:u w:val="single"/>
                        </w:rPr>
                        <w:t>.1応募に</w:t>
                      </w:r>
                      <w:r w:rsidRPr="00793C87">
                        <w:rPr>
                          <w:rFonts w:asciiTheme="majorEastAsia" w:eastAsiaTheme="majorEastAsia" w:hAnsiTheme="majorEastAsia" w:hint="eastAsia"/>
                          <w:b/>
                          <w:bCs/>
                          <w:color w:val="00B050"/>
                          <w:szCs w:val="21"/>
                          <w:u w:val="single"/>
                        </w:rPr>
                        <w:t>必要な書類」</w:t>
                      </w:r>
                      <w:r>
                        <w:rPr>
                          <w:rFonts w:asciiTheme="majorEastAsia" w:eastAsiaTheme="majorEastAsia" w:hAnsiTheme="majorEastAsia" w:hint="eastAsia"/>
                          <w:b/>
                          <w:bCs/>
                          <w:color w:val="00B050"/>
                          <w:szCs w:val="21"/>
                          <w:u w:val="single"/>
                        </w:rPr>
                        <w:t>および「4</w:t>
                      </w:r>
                      <w:r>
                        <w:rPr>
                          <w:rFonts w:asciiTheme="majorEastAsia" w:eastAsiaTheme="majorEastAsia" w:hAnsiTheme="majorEastAsia"/>
                          <w:b/>
                          <w:bCs/>
                          <w:color w:val="00B050"/>
                          <w:szCs w:val="21"/>
                          <w:u w:val="single"/>
                        </w:rPr>
                        <w:t>.2</w:t>
                      </w:r>
                      <w:r>
                        <w:rPr>
                          <w:rFonts w:asciiTheme="majorEastAsia" w:eastAsiaTheme="majorEastAsia" w:hAnsiTheme="majorEastAsia" w:hint="eastAsia"/>
                          <w:b/>
                          <w:bCs/>
                          <w:color w:val="00B050"/>
                          <w:szCs w:val="21"/>
                          <w:u w:val="single"/>
                        </w:rPr>
                        <w:t>研究開発提案書以外に必要な提出書類等について」</w:t>
                      </w:r>
                      <w:r w:rsidRPr="00793C87">
                        <w:rPr>
                          <w:rFonts w:asciiTheme="majorEastAsia" w:eastAsiaTheme="majorEastAsia" w:hAnsiTheme="majorEastAsia" w:hint="eastAsia"/>
                          <w:b/>
                          <w:bCs/>
                          <w:color w:val="00B050"/>
                          <w:szCs w:val="21"/>
                          <w:u w:val="single"/>
                        </w:rPr>
                        <w:t>で求めていない情報は評価には使用いたしません。</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40EC96F"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5B3937D">
                <wp:simplePos x="0" y="0"/>
                <wp:positionH relativeFrom="margin">
                  <wp:align>center</wp:align>
                </wp:positionH>
                <wp:positionV relativeFrom="paragraph">
                  <wp:posOffset>654685</wp:posOffset>
                </wp:positionV>
                <wp:extent cx="5448300" cy="781050"/>
                <wp:effectExtent l="0" t="7239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78105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E3692A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bookmarkStart w:id="1" w:name="_Hlk152862999"/>
                            <w:r w:rsidR="0048676F" w:rsidRPr="008B74BC">
                              <w:rPr>
                                <w:rFonts w:asciiTheme="majorEastAsia" w:eastAsiaTheme="majorEastAsia" w:hAnsiTheme="majorEastAsia" w:hint="eastAsia"/>
                                <w:color w:val="FF0000"/>
                                <w:szCs w:val="21"/>
                                <w:highlight w:val="cyan"/>
                              </w:rPr>
                              <w:t>「２．研究計画・方法」とあわせて</w:t>
                            </w:r>
                            <w:r w:rsidR="0048676F" w:rsidRPr="008B74BC">
                              <w:rPr>
                                <w:rFonts w:asciiTheme="majorEastAsia" w:eastAsiaTheme="majorEastAsia" w:hAnsiTheme="majorEastAsia"/>
                                <w:color w:val="FF0000"/>
                                <w:szCs w:val="21"/>
                                <w:highlight w:val="cyan"/>
                              </w:rPr>
                              <w:t>3ページ以内</w:t>
                            </w:r>
                            <w:r w:rsidR="0048676F" w:rsidRPr="00AE3BAB">
                              <w:rPr>
                                <w:rFonts w:asciiTheme="majorEastAsia" w:eastAsiaTheme="majorEastAsia" w:hAnsiTheme="majorEastAsia" w:hint="eastAsia"/>
                                <w:color w:val="00B050"/>
                                <w:szCs w:val="21"/>
                              </w:rPr>
                              <w:t>で記載してください。</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61.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" adj="3778,-19986" fillcolor="white [3212]" strokecolor="#00b050" strokeweight="1pt">
                <v:textbox>
                  <w:txbxContent>
                    <w:p w14:paraId="50B31DF9" w14:textId="7E3692A1"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bookmarkStart w:id="2" w:name="_Hlk152862999"/>
                      <w:r w:rsidR="0048676F" w:rsidRPr="008B74BC">
                        <w:rPr>
                          <w:rFonts w:asciiTheme="majorEastAsia" w:eastAsiaTheme="majorEastAsia" w:hAnsiTheme="majorEastAsia" w:hint="eastAsia"/>
                          <w:color w:val="FF0000"/>
                          <w:szCs w:val="21"/>
                          <w:highlight w:val="cyan"/>
                        </w:rPr>
                        <w:t>「２．研究計画・方法」とあわせて</w:t>
                      </w:r>
                      <w:r w:rsidR="0048676F" w:rsidRPr="008B74BC">
                        <w:rPr>
                          <w:rFonts w:asciiTheme="majorEastAsia" w:eastAsiaTheme="majorEastAsia" w:hAnsiTheme="majorEastAsia"/>
                          <w:color w:val="FF0000"/>
                          <w:szCs w:val="21"/>
                          <w:highlight w:val="cyan"/>
                        </w:rPr>
                        <w:t>3ページ以内</w:t>
                      </w:r>
                      <w:r w:rsidR="0048676F" w:rsidRPr="00AE3BAB">
                        <w:rPr>
                          <w:rFonts w:asciiTheme="majorEastAsia" w:eastAsiaTheme="majorEastAsia" w:hAnsiTheme="majorEastAsia" w:hint="eastAsia"/>
                          <w:color w:val="00B050"/>
                          <w:szCs w:val="21"/>
                        </w:rPr>
                        <w:t>で記載してください。</w:t>
                      </w:r>
                      <w:bookmarkEnd w:id="2"/>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C40C525"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7"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MpBINaaAgAATw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5A9B4B6"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9"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10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844"/>
        <w:gridCol w:w="623"/>
        <w:gridCol w:w="624"/>
        <w:gridCol w:w="624"/>
        <w:gridCol w:w="624"/>
        <w:gridCol w:w="624"/>
        <w:gridCol w:w="624"/>
        <w:gridCol w:w="624"/>
        <w:gridCol w:w="624"/>
        <w:gridCol w:w="624"/>
        <w:gridCol w:w="624"/>
        <w:gridCol w:w="624"/>
        <w:gridCol w:w="624"/>
      </w:tblGrid>
      <w:tr w:rsidR="00C202E2" w:rsidRPr="00513E84" w14:paraId="58B23F9A" w14:textId="77777777" w:rsidTr="008B74BC">
        <w:trPr>
          <w:trHeight w:val="70"/>
        </w:trPr>
        <w:tc>
          <w:tcPr>
            <w:tcW w:w="1976" w:type="dxa"/>
            <w:vMerge w:val="restart"/>
            <w:shd w:val="clear" w:color="auto" w:fill="auto"/>
          </w:tcPr>
          <w:p w14:paraId="59B38AB0" w14:textId="77777777" w:rsidR="00C202E2" w:rsidRPr="00513E84" w:rsidRDefault="00C202E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C202E2" w:rsidRPr="00513E84" w:rsidRDefault="00C202E2" w:rsidP="00D26AC7">
            <w:pPr>
              <w:spacing w:line="360" w:lineRule="exact"/>
              <w:rPr>
                <w:rFonts w:asciiTheme="majorEastAsia" w:eastAsiaTheme="majorEastAsia" w:hAnsiTheme="majorEastAsia"/>
                <w:szCs w:val="21"/>
              </w:rPr>
            </w:pPr>
          </w:p>
        </w:tc>
        <w:tc>
          <w:tcPr>
            <w:tcW w:w="844" w:type="dxa"/>
            <w:vMerge w:val="restart"/>
            <w:shd w:val="clear" w:color="auto" w:fill="auto"/>
            <w:vAlign w:val="center"/>
          </w:tcPr>
          <w:p w14:paraId="3FEFA278" w14:textId="77777777" w:rsidR="00C202E2" w:rsidRPr="00513E84" w:rsidRDefault="00C202E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C202E2" w:rsidRPr="00513E84" w:rsidRDefault="00C202E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495" w:type="dxa"/>
            <w:gridSpan w:val="4"/>
          </w:tcPr>
          <w:p w14:paraId="0A9B6762" w14:textId="77777777" w:rsidR="00C202E2" w:rsidRDefault="00C202E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385BABCF" w14:textId="10D9B257" w:rsidR="00C202E2" w:rsidRPr="00513E84" w:rsidRDefault="00C202E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496" w:type="dxa"/>
            <w:gridSpan w:val="4"/>
          </w:tcPr>
          <w:p w14:paraId="4F504751" w14:textId="77777777" w:rsidR="00C202E2" w:rsidRDefault="00C202E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2</w:t>
            </w:r>
            <w:r w:rsidRPr="00513E84">
              <w:rPr>
                <w:rFonts w:asciiTheme="majorEastAsia" w:eastAsiaTheme="majorEastAsia" w:hAnsiTheme="majorEastAsia"/>
                <w:szCs w:val="21"/>
              </w:rPr>
              <w:t>年度</w:t>
            </w:r>
          </w:p>
          <w:p w14:paraId="63119C34" w14:textId="733EE7D2" w:rsidR="00C202E2" w:rsidRPr="00513E84" w:rsidRDefault="00C202E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494" w:type="dxa"/>
            <w:gridSpan w:val="4"/>
            <w:shd w:val="clear" w:color="auto" w:fill="auto"/>
          </w:tcPr>
          <w:p w14:paraId="7ECD3806" w14:textId="77777777" w:rsidR="00C202E2" w:rsidRDefault="00C202E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513E84">
              <w:rPr>
                <w:rFonts w:asciiTheme="majorEastAsia" w:eastAsiaTheme="majorEastAsia" w:hAnsiTheme="majorEastAsia"/>
                <w:szCs w:val="21"/>
              </w:rPr>
              <w:t>年度</w:t>
            </w:r>
          </w:p>
          <w:p w14:paraId="02FCFA87" w14:textId="2F843AB7" w:rsidR="00C202E2" w:rsidRPr="00513E84" w:rsidRDefault="00C202E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C202E2" w:rsidRPr="00513E84" w14:paraId="2861BADB" w14:textId="77777777" w:rsidTr="008B74BC">
        <w:trPr>
          <w:trHeight w:val="473"/>
        </w:trPr>
        <w:tc>
          <w:tcPr>
            <w:tcW w:w="1976" w:type="dxa"/>
            <w:vMerge/>
            <w:shd w:val="clear" w:color="auto" w:fill="auto"/>
          </w:tcPr>
          <w:p w14:paraId="493EE444" w14:textId="77777777" w:rsidR="00C202E2" w:rsidRPr="00513E84" w:rsidRDefault="00C202E2" w:rsidP="00323E66">
            <w:pPr>
              <w:spacing w:line="360" w:lineRule="exact"/>
              <w:rPr>
                <w:rFonts w:asciiTheme="majorEastAsia" w:eastAsiaTheme="majorEastAsia" w:hAnsiTheme="majorEastAsia"/>
                <w:szCs w:val="21"/>
              </w:rPr>
            </w:pPr>
          </w:p>
        </w:tc>
        <w:tc>
          <w:tcPr>
            <w:tcW w:w="844" w:type="dxa"/>
            <w:vMerge/>
            <w:shd w:val="clear" w:color="auto" w:fill="auto"/>
          </w:tcPr>
          <w:p w14:paraId="0CC7DF12" w14:textId="77777777" w:rsidR="00C202E2" w:rsidRPr="00513E84" w:rsidRDefault="00C202E2" w:rsidP="00323E66">
            <w:pPr>
              <w:spacing w:line="360" w:lineRule="exact"/>
              <w:rPr>
                <w:rFonts w:asciiTheme="majorEastAsia" w:eastAsiaTheme="majorEastAsia" w:hAnsiTheme="majorEastAsia"/>
                <w:szCs w:val="21"/>
              </w:rPr>
            </w:pPr>
          </w:p>
        </w:tc>
        <w:tc>
          <w:tcPr>
            <w:tcW w:w="623" w:type="dxa"/>
            <w:tcBorders>
              <w:right w:val="dotted" w:sz="4" w:space="0" w:color="auto"/>
            </w:tcBorders>
            <w:shd w:val="clear" w:color="auto" w:fill="auto"/>
          </w:tcPr>
          <w:p w14:paraId="07DB2237" w14:textId="22A7F7BA"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624" w:type="dxa"/>
            <w:tcBorders>
              <w:left w:val="dotted" w:sz="4" w:space="0" w:color="auto"/>
              <w:right w:val="dotted" w:sz="4" w:space="0" w:color="auto"/>
            </w:tcBorders>
            <w:shd w:val="clear" w:color="auto" w:fill="auto"/>
          </w:tcPr>
          <w:p w14:paraId="4582AB44" w14:textId="20D760B5"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624" w:type="dxa"/>
            <w:tcBorders>
              <w:left w:val="dotted" w:sz="4" w:space="0" w:color="auto"/>
              <w:right w:val="dotted" w:sz="4" w:space="0" w:color="auto"/>
            </w:tcBorders>
            <w:shd w:val="clear" w:color="auto" w:fill="auto"/>
          </w:tcPr>
          <w:p w14:paraId="4E63114D" w14:textId="01A5B3D5"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624" w:type="dxa"/>
            <w:tcBorders>
              <w:left w:val="dotted" w:sz="4" w:space="0" w:color="auto"/>
            </w:tcBorders>
            <w:shd w:val="clear" w:color="auto" w:fill="auto"/>
          </w:tcPr>
          <w:p w14:paraId="7D736CC5" w14:textId="4CF0AF12"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624" w:type="dxa"/>
            <w:tcBorders>
              <w:right w:val="dotted" w:sz="4" w:space="0" w:color="auto"/>
            </w:tcBorders>
            <w:shd w:val="clear" w:color="auto" w:fill="auto"/>
          </w:tcPr>
          <w:p w14:paraId="35E157CE" w14:textId="0C3E5420"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624" w:type="dxa"/>
            <w:tcBorders>
              <w:left w:val="dotted" w:sz="4" w:space="0" w:color="auto"/>
              <w:right w:val="dotted" w:sz="4" w:space="0" w:color="auto"/>
            </w:tcBorders>
            <w:shd w:val="clear" w:color="auto" w:fill="auto"/>
          </w:tcPr>
          <w:p w14:paraId="459DED5A" w14:textId="4E2E0D71"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624" w:type="dxa"/>
            <w:tcBorders>
              <w:left w:val="dotted" w:sz="4" w:space="0" w:color="auto"/>
              <w:right w:val="dotted" w:sz="4" w:space="0" w:color="auto"/>
            </w:tcBorders>
            <w:shd w:val="clear" w:color="auto" w:fill="auto"/>
          </w:tcPr>
          <w:p w14:paraId="22EC08AD" w14:textId="57C67C45"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624" w:type="dxa"/>
            <w:tcBorders>
              <w:left w:val="dotted" w:sz="4" w:space="0" w:color="auto"/>
            </w:tcBorders>
            <w:shd w:val="clear" w:color="auto" w:fill="auto"/>
          </w:tcPr>
          <w:p w14:paraId="31898A61" w14:textId="749A4332"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624" w:type="dxa"/>
            <w:tcBorders>
              <w:right w:val="dotted" w:sz="4" w:space="0" w:color="auto"/>
            </w:tcBorders>
            <w:shd w:val="clear" w:color="auto" w:fill="auto"/>
          </w:tcPr>
          <w:p w14:paraId="6AC56B43" w14:textId="35A261AA"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624" w:type="dxa"/>
            <w:tcBorders>
              <w:left w:val="dotted" w:sz="4" w:space="0" w:color="auto"/>
              <w:right w:val="dotted" w:sz="4" w:space="0" w:color="auto"/>
            </w:tcBorders>
            <w:shd w:val="clear" w:color="auto" w:fill="auto"/>
          </w:tcPr>
          <w:p w14:paraId="32B0CC3F" w14:textId="77777777"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624" w:type="dxa"/>
            <w:tcBorders>
              <w:left w:val="dotted" w:sz="4" w:space="0" w:color="auto"/>
              <w:right w:val="dotted" w:sz="4" w:space="0" w:color="auto"/>
            </w:tcBorders>
            <w:shd w:val="clear" w:color="auto" w:fill="auto"/>
          </w:tcPr>
          <w:p w14:paraId="43985DBC" w14:textId="77777777"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624" w:type="dxa"/>
            <w:tcBorders>
              <w:left w:val="dotted" w:sz="4" w:space="0" w:color="auto"/>
            </w:tcBorders>
            <w:shd w:val="clear" w:color="auto" w:fill="auto"/>
          </w:tcPr>
          <w:p w14:paraId="4750CEC3" w14:textId="77777777" w:rsidR="00C202E2" w:rsidRPr="00323E66" w:rsidRDefault="00C202E2" w:rsidP="008B74BC">
            <w:pPr>
              <w:spacing w:line="360" w:lineRule="exact"/>
              <w:jc w:val="center"/>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r>
      <w:tr w:rsidR="00C202E2" w:rsidRPr="00513E84" w14:paraId="0ACF66FB" w14:textId="77777777" w:rsidTr="008B74BC">
        <w:trPr>
          <w:trHeight w:val="2266"/>
        </w:trPr>
        <w:tc>
          <w:tcPr>
            <w:tcW w:w="1976" w:type="dxa"/>
            <w:shd w:val="clear" w:color="auto" w:fill="auto"/>
          </w:tcPr>
          <w:p w14:paraId="484A19BB" w14:textId="1ED39D78" w:rsidR="00C202E2" w:rsidRPr="00C146D5" w:rsidRDefault="00C202E2" w:rsidP="00323E66">
            <w:pPr>
              <w:snapToGrid w:val="0"/>
              <w:spacing w:line="320" w:lineRule="exact"/>
              <w:ind w:leftChars="-51" w:left="460" w:hangingChars="270" w:hanging="567"/>
              <w:rPr>
                <w:rFonts w:asciiTheme="majorEastAsia" w:eastAsiaTheme="majorEastAsia" w:hAnsiTheme="majorEastAsia"/>
                <w:color w:val="002060"/>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C146D5">
              <w:rPr>
                <w:rFonts w:asciiTheme="majorEastAsia" w:eastAsiaTheme="majorEastAsia" w:hAnsiTheme="majorEastAsia" w:hint="eastAsia"/>
                <w:color w:val="002060"/>
                <w:sz w:val="18"/>
                <w:szCs w:val="18"/>
              </w:rPr>
              <w:t>〇</w:t>
            </w:r>
            <w:r w:rsidRPr="00C146D5">
              <w:rPr>
                <w:rFonts w:asciiTheme="majorEastAsia" w:eastAsiaTheme="majorEastAsia" w:hAnsiTheme="majorEastAsia"/>
                <w:color w:val="002060"/>
                <w:sz w:val="18"/>
                <w:szCs w:val="18"/>
              </w:rPr>
              <w:t>〇</w:t>
            </w:r>
            <w:r w:rsidRPr="00C146D5">
              <w:rPr>
                <w:rFonts w:asciiTheme="majorEastAsia" w:eastAsiaTheme="majorEastAsia" w:hAnsiTheme="majorEastAsia" w:hint="eastAsia"/>
                <w:color w:val="002060"/>
                <w:sz w:val="18"/>
                <w:szCs w:val="18"/>
              </w:rPr>
              <w:t>の構築</w:t>
            </w:r>
          </w:p>
          <w:p w14:paraId="5DCA0149" w14:textId="03617652" w:rsidR="00C202E2" w:rsidRDefault="00C202E2" w:rsidP="00323E66">
            <w:pPr>
              <w:snapToGrid w:val="0"/>
              <w:spacing w:line="320" w:lineRule="exact"/>
              <w:ind w:leftChars="-53" w:left="312" w:hangingChars="235" w:hanging="423"/>
              <w:rPr>
                <w:rFonts w:asciiTheme="majorEastAsia" w:eastAsiaTheme="majorEastAsia" w:hAnsiTheme="majorEastAsia"/>
                <w:color w:val="002060"/>
                <w:sz w:val="18"/>
                <w:szCs w:val="18"/>
              </w:rPr>
            </w:pPr>
          </w:p>
          <w:p w14:paraId="4D04DCB0" w14:textId="77777777" w:rsidR="0009753B" w:rsidRPr="00C146D5" w:rsidRDefault="0009753B" w:rsidP="00323E66">
            <w:pPr>
              <w:snapToGrid w:val="0"/>
              <w:spacing w:line="320" w:lineRule="exact"/>
              <w:ind w:leftChars="-53" w:left="312" w:hangingChars="235" w:hanging="423"/>
              <w:rPr>
                <w:rFonts w:asciiTheme="majorEastAsia" w:eastAsiaTheme="majorEastAsia" w:hAnsiTheme="majorEastAsia"/>
                <w:color w:val="002060"/>
                <w:sz w:val="18"/>
                <w:szCs w:val="18"/>
              </w:rPr>
            </w:pPr>
          </w:p>
          <w:p w14:paraId="29A02C01" w14:textId="13B17E91" w:rsidR="00C202E2" w:rsidRPr="00C146D5" w:rsidRDefault="00C202E2" w:rsidP="00323E66">
            <w:pPr>
              <w:snapToGrid w:val="0"/>
              <w:spacing w:line="320" w:lineRule="exact"/>
              <w:rPr>
                <w:rFonts w:asciiTheme="majorEastAsia" w:eastAsiaTheme="majorEastAsia" w:hAnsiTheme="majorEastAsia"/>
                <w:color w:val="002060"/>
                <w:sz w:val="18"/>
                <w:szCs w:val="18"/>
              </w:rPr>
            </w:pPr>
            <w:r w:rsidRPr="00C146D5">
              <w:rPr>
                <w:rFonts w:asciiTheme="majorEastAsia" w:eastAsiaTheme="majorEastAsia" w:hAnsiTheme="majorEastAsia" w:hint="eastAsia"/>
                <w:color w:val="002060"/>
                <w:sz w:val="18"/>
                <w:szCs w:val="18"/>
              </w:rPr>
              <w:t>・○○</w:t>
            </w:r>
            <w:r w:rsidRPr="00C146D5">
              <w:rPr>
                <w:rFonts w:asciiTheme="majorEastAsia" w:eastAsiaTheme="majorEastAsia" w:hAnsiTheme="majorEastAsia"/>
                <w:color w:val="002060"/>
                <w:sz w:val="18"/>
                <w:szCs w:val="18"/>
              </w:rPr>
              <w:t>の</w:t>
            </w:r>
            <w:r w:rsidRPr="00C146D5">
              <w:rPr>
                <w:rFonts w:asciiTheme="majorEastAsia" w:eastAsiaTheme="majorEastAsia" w:hAnsiTheme="majorEastAsia" w:hint="eastAsia"/>
                <w:color w:val="002060"/>
                <w:sz w:val="18"/>
                <w:szCs w:val="18"/>
              </w:rPr>
              <w:t>確立</w:t>
            </w:r>
          </w:p>
          <w:p w14:paraId="00C4FE14" w14:textId="3A5C431A" w:rsidR="00C202E2" w:rsidRPr="00513E84" w:rsidRDefault="00C202E2" w:rsidP="00323E66">
            <w:pPr>
              <w:snapToGrid w:val="0"/>
              <w:spacing w:line="320" w:lineRule="exact"/>
              <w:rPr>
                <w:rFonts w:asciiTheme="majorEastAsia" w:eastAsiaTheme="majorEastAsia" w:hAnsiTheme="majorEastAsia"/>
                <w:szCs w:val="21"/>
              </w:rPr>
            </w:pPr>
            <w:r w:rsidRPr="00C146D5">
              <w:rPr>
                <w:rFonts w:asciiTheme="majorEastAsia" w:eastAsiaTheme="majorEastAsia" w:hAnsiTheme="majorEastAsia" w:hint="eastAsia"/>
                <w:color w:val="002060"/>
                <w:sz w:val="18"/>
                <w:szCs w:val="18"/>
              </w:rPr>
              <w:t>・</w:t>
            </w:r>
            <w:r w:rsidRPr="00C146D5">
              <w:rPr>
                <w:rFonts w:asciiTheme="majorEastAsia" w:eastAsiaTheme="majorEastAsia" w:hAnsiTheme="majorEastAsia"/>
                <w:color w:val="002060"/>
                <w:sz w:val="18"/>
                <w:szCs w:val="18"/>
              </w:rPr>
              <w:t>データ解析</w:t>
            </w:r>
          </w:p>
        </w:tc>
        <w:tc>
          <w:tcPr>
            <w:tcW w:w="844" w:type="dxa"/>
            <w:shd w:val="clear" w:color="auto" w:fill="auto"/>
          </w:tcPr>
          <w:p w14:paraId="20540555" w14:textId="77777777" w:rsidR="00C202E2" w:rsidRPr="00513E84" w:rsidRDefault="00C202E2" w:rsidP="00323E66">
            <w:pPr>
              <w:snapToGrid w:val="0"/>
              <w:spacing w:line="320" w:lineRule="exact"/>
              <w:rPr>
                <w:rFonts w:asciiTheme="majorEastAsia" w:eastAsiaTheme="majorEastAsia" w:hAnsiTheme="majorEastAsia"/>
                <w:color w:val="4F81BD" w:themeColor="accent1"/>
                <w:sz w:val="14"/>
                <w:szCs w:val="14"/>
              </w:rPr>
            </w:pPr>
          </w:p>
          <w:p w14:paraId="525D4CF8" w14:textId="77777777" w:rsidR="00C202E2" w:rsidRPr="00513E84" w:rsidRDefault="00C202E2" w:rsidP="00323E66">
            <w:pPr>
              <w:snapToGrid w:val="0"/>
              <w:spacing w:line="320" w:lineRule="exact"/>
              <w:rPr>
                <w:rFonts w:asciiTheme="majorEastAsia" w:eastAsiaTheme="majorEastAsia" w:hAnsiTheme="majorEastAsia"/>
                <w:color w:val="4F81BD" w:themeColor="accent1"/>
                <w:sz w:val="14"/>
                <w:szCs w:val="14"/>
              </w:rPr>
            </w:pPr>
          </w:p>
          <w:p w14:paraId="605EA92F" w14:textId="77777777" w:rsidR="00C202E2" w:rsidRPr="00513E84" w:rsidRDefault="00C202E2" w:rsidP="00323E66">
            <w:pPr>
              <w:snapToGrid w:val="0"/>
              <w:spacing w:line="320" w:lineRule="exact"/>
              <w:rPr>
                <w:rFonts w:asciiTheme="majorEastAsia" w:eastAsiaTheme="majorEastAsia" w:hAnsiTheme="majorEastAsia"/>
                <w:color w:val="4F81BD" w:themeColor="accent1"/>
                <w:sz w:val="14"/>
                <w:szCs w:val="14"/>
              </w:rPr>
            </w:pPr>
          </w:p>
          <w:p w14:paraId="2A8D6590" w14:textId="77777777" w:rsidR="00C202E2" w:rsidRPr="00513E84" w:rsidRDefault="00C202E2" w:rsidP="00323E66">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C202E2" w:rsidRPr="00513E84" w:rsidRDefault="00C202E2" w:rsidP="00323E66">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623" w:type="dxa"/>
            <w:tcBorders>
              <w:right w:val="dotted" w:sz="4" w:space="0" w:color="auto"/>
            </w:tcBorders>
            <w:shd w:val="clear" w:color="auto" w:fill="auto"/>
          </w:tcPr>
          <w:p w14:paraId="5F00B52A" w14:textId="632D2903" w:rsidR="00C202E2" w:rsidRPr="00323E66" w:rsidRDefault="00C202E2"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9280" behindDoc="0" locked="0" layoutInCell="1" allowOverlap="1" wp14:anchorId="6F42D5B4" wp14:editId="720D3E0B">
                      <wp:simplePos x="0" y="0"/>
                      <wp:positionH relativeFrom="column">
                        <wp:posOffset>140970</wp:posOffset>
                      </wp:positionH>
                      <wp:positionV relativeFrom="paragraph">
                        <wp:posOffset>196215</wp:posOffset>
                      </wp:positionV>
                      <wp:extent cx="999836" cy="0"/>
                      <wp:effectExtent l="19050" t="76200" r="29210" b="762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06647" id="_x0000_t32" coordsize="21600,21600" o:spt="32" o:oned="t" path="m,l21600,21600e" filled="f">
                      <v:path arrowok="t" fillok="f" o:connecttype="none"/>
                      <o:lock v:ext="edit" shapetype="t"/>
                    </v:shapetype>
                    <v:shape id="直線矢印コネクタ 31" o:spid="_x0000_s1026" type="#_x0000_t32" style="position:absolute;left:0;text-align:left;margin-left:11.1pt;margin-top:15.45pt;width:78.75pt;height:0;flip:y;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624" w:type="dxa"/>
            <w:tcBorders>
              <w:left w:val="dotted" w:sz="4" w:space="0" w:color="auto"/>
              <w:right w:val="dotted" w:sz="4" w:space="0" w:color="auto"/>
            </w:tcBorders>
            <w:shd w:val="clear" w:color="auto" w:fill="auto"/>
          </w:tcPr>
          <w:p w14:paraId="7E0A5438" w14:textId="1E00A1AF" w:rsidR="00C202E2" w:rsidRPr="00323E66" w:rsidRDefault="00C202E2" w:rsidP="00323E66">
            <w:pPr>
              <w:spacing w:line="360" w:lineRule="exact"/>
              <w:rPr>
                <w:rFonts w:asciiTheme="majorEastAsia" w:eastAsiaTheme="majorEastAsia" w:hAnsiTheme="majorEastAsia"/>
                <w:noProof/>
                <w:sz w:val="22"/>
              </w:rPr>
            </w:pPr>
          </w:p>
        </w:tc>
        <w:tc>
          <w:tcPr>
            <w:tcW w:w="624" w:type="dxa"/>
            <w:tcBorders>
              <w:left w:val="dotted" w:sz="4" w:space="0" w:color="auto"/>
              <w:right w:val="dotted" w:sz="4" w:space="0" w:color="auto"/>
            </w:tcBorders>
            <w:shd w:val="clear" w:color="auto" w:fill="auto"/>
          </w:tcPr>
          <w:p w14:paraId="6EA23DA8" w14:textId="4596EEEF" w:rsidR="00C202E2" w:rsidRPr="00323E66" w:rsidRDefault="0009753B"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6208" behindDoc="0" locked="0" layoutInCell="1" allowOverlap="1" wp14:anchorId="10833FA7" wp14:editId="57D9F563">
                      <wp:simplePos x="0" y="0"/>
                      <wp:positionH relativeFrom="column">
                        <wp:posOffset>314325</wp:posOffset>
                      </wp:positionH>
                      <wp:positionV relativeFrom="paragraph">
                        <wp:posOffset>196215</wp:posOffset>
                      </wp:positionV>
                      <wp:extent cx="999490" cy="0"/>
                      <wp:effectExtent l="19050" t="76200" r="29210" b="762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C7C78" id="_x0000_t32" coordsize="21600,21600" o:spt="32" o:oned="t" path="m,l21600,21600e" filled="f">
                      <v:path arrowok="t" fillok="f" o:connecttype="none"/>
                      <o:lock v:ext="edit" shapetype="t"/>
                    </v:shapetype>
                    <v:shape id="直線矢印コネクタ 24" o:spid="_x0000_s1026" type="#_x0000_t32" style="position:absolute;left:0;text-align:left;margin-left:24.75pt;margin-top:15.45pt;width:78.7pt;height:0;flip:y;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" strokecolor="#0070c0" strokeweight="2.25pt">
                      <v:stroke startarrow="block" endarrow="block"/>
                    </v:shape>
                  </w:pict>
                </mc:Fallback>
              </mc:AlternateContent>
            </w:r>
          </w:p>
        </w:tc>
        <w:tc>
          <w:tcPr>
            <w:tcW w:w="624" w:type="dxa"/>
            <w:tcBorders>
              <w:left w:val="dotted" w:sz="4" w:space="0" w:color="auto"/>
            </w:tcBorders>
            <w:shd w:val="clear" w:color="auto" w:fill="auto"/>
          </w:tcPr>
          <w:p w14:paraId="12AE0037" w14:textId="3656E92C" w:rsidR="00C202E2" w:rsidRPr="00323E66" w:rsidRDefault="0009753B"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7232" behindDoc="0" locked="0" layoutInCell="1" allowOverlap="1" wp14:anchorId="6E9C29FE" wp14:editId="7D84027F">
                      <wp:simplePos x="0" y="0"/>
                      <wp:positionH relativeFrom="column">
                        <wp:posOffset>327660</wp:posOffset>
                      </wp:positionH>
                      <wp:positionV relativeFrom="paragraph">
                        <wp:posOffset>761365</wp:posOffset>
                      </wp:positionV>
                      <wp:extent cx="428625" cy="0"/>
                      <wp:effectExtent l="38100" t="76200" r="952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3E6BF" id="直線矢印コネクタ 30" o:spid="_x0000_s1026" type="#_x0000_t32" style="position:absolute;left:0;text-align:left;margin-left:25.8pt;margin-top:59.95pt;width:33.7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" strokecolor="#0070c0" strokeweight="1.25pt">
                      <v:stroke startarrow="block" endarrow="block"/>
                    </v:shape>
                  </w:pict>
                </mc:Fallback>
              </mc:AlternateContent>
            </w:r>
          </w:p>
        </w:tc>
        <w:tc>
          <w:tcPr>
            <w:tcW w:w="624" w:type="dxa"/>
            <w:tcBorders>
              <w:right w:val="dotted" w:sz="4" w:space="0" w:color="auto"/>
            </w:tcBorders>
            <w:shd w:val="clear" w:color="auto" w:fill="auto"/>
          </w:tcPr>
          <w:p w14:paraId="0792D2CA" w14:textId="211ED17A" w:rsidR="00C202E2" w:rsidRPr="00323E66" w:rsidRDefault="00C202E2" w:rsidP="00323E66">
            <w:pPr>
              <w:spacing w:line="360" w:lineRule="exact"/>
              <w:rPr>
                <w:rFonts w:asciiTheme="majorEastAsia" w:eastAsiaTheme="majorEastAsia" w:hAnsiTheme="majorEastAsia"/>
                <w:noProof/>
                <w:sz w:val="22"/>
              </w:rPr>
            </w:pPr>
          </w:p>
        </w:tc>
        <w:tc>
          <w:tcPr>
            <w:tcW w:w="624" w:type="dxa"/>
            <w:tcBorders>
              <w:left w:val="dotted" w:sz="4" w:space="0" w:color="auto"/>
              <w:right w:val="dotted" w:sz="4" w:space="0" w:color="auto"/>
            </w:tcBorders>
            <w:shd w:val="clear" w:color="auto" w:fill="auto"/>
          </w:tcPr>
          <w:p w14:paraId="734E8B55" w14:textId="74B667FF" w:rsidR="00C202E2" w:rsidRPr="00323E66" w:rsidRDefault="0009753B"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8256" behindDoc="0" locked="0" layoutInCell="1" allowOverlap="1" wp14:anchorId="075AB506" wp14:editId="6A2E7890">
                      <wp:simplePos x="0" y="0"/>
                      <wp:positionH relativeFrom="column">
                        <wp:posOffset>-47625</wp:posOffset>
                      </wp:positionH>
                      <wp:positionV relativeFrom="paragraph">
                        <wp:posOffset>920115</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C1282" id="直線矢印コネクタ 7" o:spid="_x0000_s1026" type="#_x0000_t32" style="position:absolute;left:0;text-align:left;margin-left:-3.75pt;margin-top:72.45pt;width:33.75pt;height: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" strokecolor="#0070c0" strokeweight="1.25pt">
                      <v:stroke startarrow="block" endarrow="block"/>
                    </v:shape>
                  </w:pict>
                </mc:Fallback>
              </mc:AlternateContent>
            </w:r>
            <w:r w:rsidR="002E59C3" w:rsidRPr="00323E66">
              <w:rPr>
                <w:rFonts w:asciiTheme="majorEastAsia" w:eastAsiaTheme="majorEastAsia" w:hAnsiTheme="majorEastAsia"/>
                <w:noProof/>
                <w:sz w:val="22"/>
              </w:rPr>
              <mc:AlternateContent>
                <mc:Choice Requires="wps">
                  <w:drawing>
                    <wp:anchor distT="0" distB="0" distL="114300" distR="114300" simplePos="0" relativeHeight="251804160" behindDoc="0" locked="0" layoutInCell="1" allowOverlap="1" wp14:anchorId="4461F979" wp14:editId="14C0A703">
                      <wp:simplePos x="0" y="0"/>
                      <wp:positionH relativeFrom="column">
                        <wp:posOffset>127635</wp:posOffset>
                      </wp:positionH>
                      <wp:positionV relativeFrom="paragraph">
                        <wp:posOffset>196215</wp:posOffset>
                      </wp:positionV>
                      <wp:extent cx="999490"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A7636" id="直線矢印コネクタ 2" o:spid="_x0000_s1026" type="#_x0000_t32" style="position:absolute;left:0;text-align:left;margin-left:10.05pt;margin-top:15.45pt;width:78.7pt;height:0;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" strokecolor="#0070c0" strokeweight="2.25pt">
                      <v:stroke startarrow="block" endarrow="block"/>
                    </v:shape>
                  </w:pict>
                </mc:Fallback>
              </mc:AlternateContent>
            </w:r>
          </w:p>
        </w:tc>
        <w:tc>
          <w:tcPr>
            <w:tcW w:w="624" w:type="dxa"/>
            <w:tcBorders>
              <w:left w:val="dotted" w:sz="4" w:space="0" w:color="auto"/>
              <w:right w:val="dotted" w:sz="4" w:space="0" w:color="auto"/>
            </w:tcBorders>
            <w:shd w:val="clear" w:color="auto" w:fill="auto"/>
          </w:tcPr>
          <w:p w14:paraId="5A691AD2" w14:textId="6F59B8FA" w:rsidR="00C202E2" w:rsidRPr="00323E66" w:rsidRDefault="002E59C3"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cs="ＭＳ Ｐゴシック"/>
                <w:noProof/>
                <w:kern w:val="0"/>
                <w:sz w:val="22"/>
              </w:rPr>
              <mc:AlternateContent>
                <mc:Choice Requires="wps">
                  <w:drawing>
                    <wp:anchor distT="45720" distB="45720" distL="114300" distR="114300" simplePos="0" relativeHeight="251805184" behindDoc="0" locked="0" layoutInCell="1" allowOverlap="1" wp14:anchorId="38FB326D" wp14:editId="58CFC9FC">
                      <wp:simplePos x="0" y="0"/>
                      <wp:positionH relativeFrom="column">
                        <wp:posOffset>43815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C202E2" w:rsidRPr="008D616E" w:rsidRDefault="00C202E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C202E2" w:rsidRPr="008D616E" w:rsidRDefault="00C202E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40" type="#_x0000_t202" style="position:absolute;left:0;text-align:left;margin-left:3.45pt;margin-top:16.15pt;width:144.75pt;height:30.95pt;z-index:25180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" filled="f" stroked="f" strokeweight=".5pt">
                      <v:textbox inset="0,0,0,0">
                        <w:txbxContent>
                          <w:p w14:paraId="7CB36452" w14:textId="4AFA047D" w:rsidR="00C202E2" w:rsidRPr="008D616E" w:rsidRDefault="00C202E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C202E2" w:rsidRPr="008D616E" w:rsidRDefault="00C202E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24" w:type="dxa"/>
            <w:tcBorders>
              <w:left w:val="dotted" w:sz="4" w:space="0" w:color="auto"/>
            </w:tcBorders>
            <w:shd w:val="clear" w:color="auto" w:fill="auto"/>
          </w:tcPr>
          <w:p w14:paraId="68EAB513" w14:textId="34DEB77E" w:rsidR="00C202E2" w:rsidRPr="00323E66" w:rsidRDefault="00C202E2" w:rsidP="00323E66">
            <w:pPr>
              <w:spacing w:line="360" w:lineRule="exact"/>
              <w:rPr>
                <w:rFonts w:asciiTheme="majorEastAsia" w:eastAsiaTheme="majorEastAsia" w:hAnsiTheme="majorEastAsia"/>
                <w:noProof/>
                <w:sz w:val="22"/>
              </w:rPr>
            </w:pPr>
          </w:p>
        </w:tc>
        <w:tc>
          <w:tcPr>
            <w:tcW w:w="624" w:type="dxa"/>
            <w:tcBorders>
              <w:right w:val="dotted" w:sz="4" w:space="0" w:color="auto"/>
            </w:tcBorders>
            <w:shd w:val="clear" w:color="auto" w:fill="auto"/>
          </w:tcPr>
          <w:p w14:paraId="3969F941" w14:textId="7FA8D88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318C17FE" w14:textId="50399100"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6813BE5"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06E3AB1E" w14:textId="77777777" w:rsidR="00C202E2" w:rsidRPr="00323E66" w:rsidRDefault="00C202E2" w:rsidP="00323E66">
            <w:pPr>
              <w:spacing w:line="360" w:lineRule="exact"/>
              <w:rPr>
                <w:rFonts w:asciiTheme="majorEastAsia" w:eastAsiaTheme="majorEastAsia" w:hAnsiTheme="majorEastAsia"/>
                <w:sz w:val="22"/>
              </w:rPr>
            </w:pPr>
          </w:p>
        </w:tc>
      </w:tr>
      <w:tr w:rsidR="00C202E2" w:rsidRPr="00513E84" w14:paraId="24688D79" w14:textId="77777777" w:rsidTr="008B74BC">
        <w:trPr>
          <w:trHeight w:val="1713"/>
        </w:trPr>
        <w:tc>
          <w:tcPr>
            <w:tcW w:w="1976" w:type="dxa"/>
            <w:shd w:val="clear" w:color="auto" w:fill="auto"/>
          </w:tcPr>
          <w:p w14:paraId="51AE5584" w14:textId="201B2006" w:rsidR="00C202E2" w:rsidRPr="00513E84" w:rsidRDefault="00C202E2" w:rsidP="00323E66">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44" w:type="dxa"/>
            <w:shd w:val="clear" w:color="auto" w:fill="auto"/>
          </w:tcPr>
          <w:p w14:paraId="28139AD9" w14:textId="77777777" w:rsidR="00C202E2" w:rsidRPr="00513E84" w:rsidRDefault="00C202E2" w:rsidP="00323E66">
            <w:pPr>
              <w:spacing w:line="360" w:lineRule="exact"/>
              <w:rPr>
                <w:rFonts w:asciiTheme="majorEastAsia" w:eastAsiaTheme="majorEastAsia" w:hAnsiTheme="majorEastAsia"/>
                <w:sz w:val="20"/>
                <w:szCs w:val="20"/>
              </w:rPr>
            </w:pPr>
          </w:p>
        </w:tc>
        <w:tc>
          <w:tcPr>
            <w:tcW w:w="623" w:type="dxa"/>
            <w:tcBorders>
              <w:right w:val="dotted" w:sz="4" w:space="0" w:color="auto"/>
            </w:tcBorders>
            <w:shd w:val="clear" w:color="auto" w:fill="auto"/>
          </w:tcPr>
          <w:p w14:paraId="747DB30A"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5E0AB532" w14:textId="3932FF6C"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47EDC610" w14:textId="6D4DD5A9"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2E6B83AF"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5D895F02"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7CD0A541"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0C1714BF"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7C4B16FA" w14:textId="0D36D85D"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13282DE8" w14:textId="0F3195C3"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0775E42B"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50BEF2A7"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486FD0E0" w14:textId="3FAF5E82" w:rsidR="00C202E2" w:rsidRPr="00323E66" w:rsidRDefault="00C202E2" w:rsidP="00323E66">
            <w:pPr>
              <w:spacing w:line="360" w:lineRule="exact"/>
              <w:rPr>
                <w:rFonts w:asciiTheme="majorEastAsia" w:eastAsiaTheme="majorEastAsia" w:hAnsiTheme="majorEastAsia"/>
                <w:sz w:val="22"/>
              </w:rPr>
            </w:pPr>
          </w:p>
        </w:tc>
      </w:tr>
      <w:tr w:rsidR="00C202E2" w:rsidRPr="00513E84" w14:paraId="3825826A" w14:textId="77777777" w:rsidTr="008B74BC">
        <w:trPr>
          <w:trHeight w:val="1441"/>
        </w:trPr>
        <w:tc>
          <w:tcPr>
            <w:tcW w:w="1976" w:type="dxa"/>
            <w:shd w:val="clear" w:color="auto" w:fill="auto"/>
          </w:tcPr>
          <w:p w14:paraId="5A080DD5" w14:textId="77777777" w:rsidR="00C202E2" w:rsidRPr="00513E84" w:rsidRDefault="00C202E2"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44" w:type="dxa"/>
            <w:shd w:val="clear" w:color="auto" w:fill="auto"/>
          </w:tcPr>
          <w:p w14:paraId="02078B09" w14:textId="77777777" w:rsidR="00C202E2" w:rsidRPr="00513E84" w:rsidRDefault="00C202E2" w:rsidP="00323E66">
            <w:pPr>
              <w:spacing w:line="360" w:lineRule="exact"/>
              <w:rPr>
                <w:rFonts w:asciiTheme="majorEastAsia" w:eastAsiaTheme="majorEastAsia" w:hAnsiTheme="majorEastAsia"/>
                <w:sz w:val="20"/>
                <w:szCs w:val="20"/>
              </w:rPr>
            </w:pPr>
          </w:p>
        </w:tc>
        <w:tc>
          <w:tcPr>
            <w:tcW w:w="623" w:type="dxa"/>
            <w:tcBorders>
              <w:right w:val="dotted" w:sz="4" w:space="0" w:color="auto"/>
            </w:tcBorders>
            <w:shd w:val="clear" w:color="auto" w:fill="auto"/>
          </w:tcPr>
          <w:p w14:paraId="654C26B2"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40EE7D00" w14:textId="154A7A8D"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FEB683A" w14:textId="5BD6224B"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54C2D05C"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23ECFEEA"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78EE24C6"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0F286EFF"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6B812A71" w14:textId="6C839643"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766D85E6" w14:textId="67BD7D6A"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2B6BA26"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17101C73"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602016AE" w14:textId="77777777" w:rsidR="00C202E2" w:rsidRPr="00323E66" w:rsidRDefault="00C202E2" w:rsidP="00323E66">
            <w:pPr>
              <w:spacing w:line="360" w:lineRule="exact"/>
              <w:rPr>
                <w:rFonts w:asciiTheme="majorEastAsia" w:eastAsiaTheme="majorEastAsia" w:hAnsiTheme="majorEastAsia"/>
                <w:sz w:val="22"/>
              </w:rPr>
            </w:pPr>
          </w:p>
        </w:tc>
      </w:tr>
      <w:tr w:rsidR="00C202E2" w:rsidRPr="00513E84" w14:paraId="0F1536D5" w14:textId="77777777" w:rsidTr="008B74BC">
        <w:trPr>
          <w:trHeight w:val="1064"/>
        </w:trPr>
        <w:tc>
          <w:tcPr>
            <w:tcW w:w="1976" w:type="dxa"/>
            <w:shd w:val="clear" w:color="auto" w:fill="auto"/>
          </w:tcPr>
          <w:p w14:paraId="1208F620" w14:textId="77777777" w:rsidR="00C202E2" w:rsidRPr="00513E84" w:rsidRDefault="00C202E2"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44" w:type="dxa"/>
            <w:shd w:val="clear" w:color="auto" w:fill="auto"/>
          </w:tcPr>
          <w:p w14:paraId="7CD6E663" w14:textId="77777777" w:rsidR="00C202E2" w:rsidRPr="00513E84" w:rsidRDefault="00C202E2" w:rsidP="00323E66">
            <w:pPr>
              <w:spacing w:line="360" w:lineRule="exact"/>
              <w:rPr>
                <w:rFonts w:asciiTheme="majorEastAsia" w:eastAsiaTheme="majorEastAsia" w:hAnsiTheme="majorEastAsia"/>
                <w:sz w:val="20"/>
                <w:szCs w:val="20"/>
              </w:rPr>
            </w:pPr>
          </w:p>
        </w:tc>
        <w:tc>
          <w:tcPr>
            <w:tcW w:w="623" w:type="dxa"/>
            <w:tcBorders>
              <w:right w:val="dotted" w:sz="4" w:space="0" w:color="auto"/>
            </w:tcBorders>
            <w:shd w:val="clear" w:color="auto" w:fill="auto"/>
          </w:tcPr>
          <w:p w14:paraId="75BE166A"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25AE59C4" w14:textId="357572B3"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DDE23F8" w14:textId="183E361B"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796158AA"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41B50283"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CE83E45"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5C661409"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7BE8B577" w14:textId="1D36DA6C"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5B517014" w14:textId="55461035"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5E45A2E1"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308675FE"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31696C76" w14:textId="77777777" w:rsidR="00C202E2" w:rsidRPr="00323E66" w:rsidRDefault="00C202E2" w:rsidP="00323E66">
            <w:pPr>
              <w:spacing w:line="360" w:lineRule="exact"/>
              <w:rPr>
                <w:rFonts w:asciiTheme="majorEastAsia" w:eastAsiaTheme="majorEastAsia" w:hAnsiTheme="majorEastAsia"/>
                <w:sz w:val="22"/>
              </w:rPr>
            </w:pPr>
          </w:p>
        </w:tc>
      </w:tr>
      <w:tr w:rsidR="00C202E2" w:rsidRPr="00513E84" w14:paraId="30DDDE55" w14:textId="77777777" w:rsidTr="008B74BC">
        <w:trPr>
          <w:trHeight w:val="994"/>
        </w:trPr>
        <w:tc>
          <w:tcPr>
            <w:tcW w:w="1976" w:type="dxa"/>
            <w:shd w:val="clear" w:color="auto" w:fill="auto"/>
          </w:tcPr>
          <w:p w14:paraId="3BE5312B" w14:textId="77777777" w:rsidR="00C202E2" w:rsidRPr="00513E84" w:rsidRDefault="00C202E2"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44" w:type="dxa"/>
            <w:shd w:val="clear" w:color="auto" w:fill="auto"/>
          </w:tcPr>
          <w:p w14:paraId="629C0367" w14:textId="77777777" w:rsidR="00C202E2" w:rsidRPr="00513E84" w:rsidRDefault="00C202E2" w:rsidP="00323E66">
            <w:pPr>
              <w:spacing w:line="360" w:lineRule="exact"/>
              <w:rPr>
                <w:rFonts w:asciiTheme="majorEastAsia" w:eastAsiaTheme="majorEastAsia" w:hAnsiTheme="majorEastAsia"/>
                <w:sz w:val="20"/>
                <w:szCs w:val="20"/>
              </w:rPr>
            </w:pPr>
          </w:p>
        </w:tc>
        <w:tc>
          <w:tcPr>
            <w:tcW w:w="623" w:type="dxa"/>
            <w:tcBorders>
              <w:right w:val="dotted" w:sz="4" w:space="0" w:color="auto"/>
            </w:tcBorders>
            <w:shd w:val="clear" w:color="auto" w:fill="auto"/>
          </w:tcPr>
          <w:p w14:paraId="6EF1EBD5"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E243F54" w14:textId="186ED519"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4E1E9A52" w14:textId="2CB67145"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7E0CA434"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7ECD59C0"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233016AD"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09574C1"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29B0A462" w14:textId="531B7CF4"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163B7CE2" w14:textId="29868BDF"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0332A440"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48D3DCED"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02CF5A5A" w14:textId="77777777" w:rsidR="00C202E2" w:rsidRPr="00323E66" w:rsidRDefault="00C202E2" w:rsidP="00323E66">
            <w:pPr>
              <w:spacing w:line="360" w:lineRule="exact"/>
              <w:rPr>
                <w:rFonts w:asciiTheme="majorEastAsia" w:eastAsiaTheme="majorEastAsia" w:hAnsiTheme="majorEastAsia"/>
                <w:sz w:val="22"/>
              </w:rPr>
            </w:pPr>
          </w:p>
        </w:tc>
      </w:tr>
      <w:tr w:rsidR="00C202E2" w:rsidRPr="00513E84" w14:paraId="500E8B8E" w14:textId="77777777" w:rsidTr="008B74BC">
        <w:trPr>
          <w:trHeight w:val="980"/>
        </w:trPr>
        <w:tc>
          <w:tcPr>
            <w:tcW w:w="1976" w:type="dxa"/>
            <w:shd w:val="clear" w:color="auto" w:fill="auto"/>
          </w:tcPr>
          <w:p w14:paraId="4AA727F6" w14:textId="77777777" w:rsidR="00C202E2" w:rsidRPr="00513E84" w:rsidRDefault="00C202E2"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44" w:type="dxa"/>
            <w:shd w:val="clear" w:color="auto" w:fill="auto"/>
          </w:tcPr>
          <w:p w14:paraId="09B4F458" w14:textId="77777777" w:rsidR="00C202E2" w:rsidRPr="00513E84" w:rsidRDefault="00C202E2" w:rsidP="00323E66">
            <w:pPr>
              <w:spacing w:line="360" w:lineRule="exact"/>
              <w:rPr>
                <w:rFonts w:asciiTheme="majorEastAsia" w:eastAsiaTheme="majorEastAsia" w:hAnsiTheme="majorEastAsia"/>
                <w:sz w:val="20"/>
                <w:szCs w:val="20"/>
              </w:rPr>
            </w:pPr>
          </w:p>
        </w:tc>
        <w:tc>
          <w:tcPr>
            <w:tcW w:w="623" w:type="dxa"/>
            <w:tcBorders>
              <w:right w:val="dotted" w:sz="4" w:space="0" w:color="auto"/>
            </w:tcBorders>
            <w:shd w:val="clear" w:color="auto" w:fill="auto"/>
          </w:tcPr>
          <w:p w14:paraId="2EB33FE1"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794F4C06" w14:textId="51F13CB8"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01A7995F" w14:textId="7F9E5C7E"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2DB5F070"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3ED94563"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40C0B23A"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818DEF6"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08568AF7" w14:textId="60AD0154" w:rsidR="00C202E2" w:rsidRPr="00323E66" w:rsidRDefault="00C202E2" w:rsidP="00323E66">
            <w:pPr>
              <w:spacing w:line="360" w:lineRule="exact"/>
              <w:rPr>
                <w:rFonts w:asciiTheme="majorEastAsia" w:eastAsiaTheme="majorEastAsia" w:hAnsiTheme="majorEastAsia"/>
                <w:sz w:val="22"/>
              </w:rPr>
            </w:pPr>
          </w:p>
        </w:tc>
        <w:tc>
          <w:tcPr>
            <w:tcW w:w="624" w:type="dxa"/>
            <w:tcBorders>
              <w:right w:val="dotted" w:sz="4" w:space="0" w:color="auto"/>
            </w:tcBorders>
            <w:shd w:val="clear" w:color="auto" w:fill="auto"/>
          </w:tcPr>
          <w:p w14:paraId="7E0E7DA0" w14:textId="789F0A2E"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0CF66308"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right w:val="dotted" w:sz="4" w:space="0" w:color="auto"/>
            </w:tcBorders>
            <w:shd w:val="clear" w:color="auto" w:fill="auto"/>
          </w:tcPr>
          <w:p w14:paraId="6341DFC7" w14:textId="77777777" w:rsidR="00C202E2" w:rsidRPr="00323E66" w:rsidRDefault="00C202E2" w:rsidP="00323E66">
            <w:pPr>
              <w:spacing w:line="360" w:lineRule="exact"/>
              <w:rPr>
                <w:rFonts w:asciiTheme="majorEastAsia" w:eastAsiaTheme="majorEastAsia" w:hAnsiTheme="majorEastAsia"/>
                <w:sz w:val="22"/>
              </w:rPr>
            </w:pPr>
          </w:p>
        </w:tc>
        <w:tc>
          <w:tcPr>
            <w:tcW w:w="624" w:type="dxa"/>
            <w:tcBorders>
              <w:left w:val="dotted" w:sz="4" w:space="0" w:color="auto"/>
            </w:tcBorders>
            <w:shd w:val="clear" w:color="auto" w:fill="auto"/>
          </w:tcPr>
          <w:p w14:paraId="7132C622" w14:textId="77777777" w:rsidR="00C202E2" w:rsidRPr="00323E66" w:rsidRDefault="00C202E2" w:rsidP="00323E66">
            <w:pPr>
              <w:spacing w:line="360" w:lineRule="exact"/>
              <w:rPr>
                <w:rFonts w:asciiTheme="majorEastAsia" w:eastAsiaTheme="majorEastAsia" w:hAnsiTheme="majorEastAsia"/>
                <w:sz w:val="22"/>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03C414A"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48676F" w:rsidRPr="00513E84" w14:paraId="62E1CCB4" w14:textId="77777777" w:rsidTr="008B74BC">
        <w:trPr>
          <w:trHeight w:val="538"/>
        </w:trPr>
        <w:tc>
          <w:tcPr>
            <w:tcW w:w="1545" w:type="dxa"/>
            <w:gridSpan w:val="2"/>
            <w:vAlign w:val="center"/>
          </w:tcPr>
          <w:p w14:paraId="091F3750"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36" w:type="dxa"/>
            <w:vAlign w:val="center"/>
          </w:tcPr>
          <w:p w14:paraId="5E4A9CCA"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737" w:type="dxa"/>
            <w:vAlign w:val="center"/>
          </w:tcPr>
          <w:p w14:paraId="6F6DE778" w14:textId="77777777" w:rsidR="0048676F" w:rsidRPr="00513E84" w:rsidRDefault="0048676F"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736" w:type="dxa"/>
            <w:vAlign w:val="center"/>
          </w:tcPr>
          <w:p w14:paraId="6655CA9F" w14:textId="77777777" w:rsidR="0048676F" w:rsidRPr="00513E84" w:rsidRDefault="0048676F"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37" w:type="dxa"/>
            <w:vAlign w:val="center"/>
          </w:tcPr>
          <w:p w14:paraId="527EBB3C"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8676F" w:rsidRPr="00513E84" w14:paraId="79BEFEC6" w14:textId="77777777" w:rsidTr="008B74BC">
        <w:trPr>
          <w:trHeight w:val="550"/>
        </w:trPr>
        <w:tc>
          <w:tcPr>
            <w:tcW w:w="552" w:type="dxa"/>
            <w:vMerge w:val="restart"/>
            <w:vAlign w:val="center"/>
          </w:tcPr>
          <w:p w14:paraId="0B77026A"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48676F" w:rsidRPr="00513E84" w:rsidRDefault="0048676F"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48676F" w:rsidRPr="00513E84" w:rsidRDefault="0048676F"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48676F" w:rsidRPr="00513E84" w:rsidRDefault="0048676F"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48676F" w:rsidRPr="00513E84" w:rsidRDefault="0048676F"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36" w:type="dxa"/>
            <w:vAlign w:val="center"/>
          </w:tcPr>
          <w:p w14:paraId="5283CCC0"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2552C5EE"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73800FAD"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5B702EC4"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7FCE1AD6" w14:textId="77777777" w:rsidTr="008B74BC">
        <w:trPr>
          <w:trHeight w:val="543"/>
        </w:trPr>
        <w:tc>
          <w:tcPr>
            <w:tcW w:w="552" w:type="dxa"/>
            <w:vMerge/>
            <w:vAlign w:val="center"/>
          </w:tcPr>
          <w:p w14:paraId="2F40EF83" w14:textId="77777777" w:rsidR="0048676F" w:rsidRPr="00513E84" w:rsidRDefault="0048676F"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48676F" w:rsidRPr="00513E84" w:rsidRDefault="0048676F"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736" w:type="dxa"/>
            <w:vAlign w:val="center"/>
          </w:tcPr>
          <w:p w14:paraId="36338F2B"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7308388A"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1D6DF0C2"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5794BAC6"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384930B0" w14:textId="77777777" w:rsidTr="008B74BC">
        <w:trPr>
          <w:trHeight w:val="693"/>
        </w:trPr>
        <w:tc>
          <w:tcPr>
            <w:tcW w:w="552" w:type="dxa"/>
            <w:vMerge/>
            <w:vAlign w:val="center"/>
          </w:tcPr>
          <w:p w14:paraId="20E88CF0" w14:textId="77777777" w:rsidR="0048676F" w:rsidRPr="00513E84" w:rsidRDefault="0048676F"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48676F" w:rsidRPr="00513E84" w:rsidRDefault="0048676F"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736" w:type="dxa"/>
            <w:vAlign w:val="center"/>
          </w:tcPr>
          <w:p w14:paraId="344EE18D"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512FA9C0"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2C900830"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33575449"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57CA2311" w14:textId="77777777" w:rsidTr="008B74BC">
        <w:trPr>
          <w:trHeight w:val="569"/>
        </w:trPr>
        <w:tc>
          <w:tcPr>
            <w:tcW w:w="552" w:type="dxa"/>
            <w:vMerge/>
            <w:vAlign w:val="center"/>
          </w:tcPr>
          <w:p w14:paraId="6ADDA44E" w14:textId="77777777" w:rsidR="0048676F" w:rsidRPr="00513E84" w:rsidRDefault="0048676F"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48676F" w:rsidRPr="00513E84" w:rsidRDefault="0048676F"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48676F" w:rsidRPr="00513E84" w:rsidRDefault="0048676F"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736" w:type="dxa"/>
            <w:vAlign w:val="center"/>
          </w:tcPr>
          <w:p w14:paraId="5D63FB1E"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5FA58DE1"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6D40E4BA"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7DBD0733"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3A498E8A" w14:textId="77777777" w:rsidTr="008B74BC">
        <w:trPr>
          <w:trHeight w:val="595"/>
        </w:trPr>
        <w:tc>
          <w:tcPr>
            <w:tcW w:w="552" w:type="dxa"/>
            <w:vMerge/>
            <w:vAlign w:val="center"/>
          </w:tcPr>
          <w:p w14:paraId="00B0209E" w14:textId="77777777" w:rsidR="0048676F" w:rsidRPr="00513E84" w:rsidRDefault="0048676F"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48676F" w:rsidRPr="00513E84" w:rsidRDefault="0048676F"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736" w:type="dxa"/>
            <w:vAlign w:val="center"/>
          </w:tcPr>
          <w:p w14:paraId="28E40207"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4E2E88A1"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6A3C6A44"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6F01FCBB"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29A23079" w14:textId="77777777" w:rsidTr="008B74BC">
        <w:trPr>
          <w:trHeight w:val="549"/>
        </w:trPr>
        <w:tc>
          <w:tcPr>
            <w:tcW w:w="552" w:type="dxa"/>
            <w:vMerge/>
            <w:vAlign w:val="center"/>
          </w:tcPr>
          <w:p w14:paraId="32EE20AC" w14:textId="77777777" w:rsidR="0048676F" w:rsidRPr="00513E84" w:rsidRDefault="0048676F"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48676F" w:rsidRPr="00513E84" w:rsidRDefault="0048676F"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736" w:type="dxa"/>
            <w:vAlign w:val="center"/>
          </w:tcPr>
          <w:p w14:paraId="3334A0D7"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050B1F24"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16B6630D"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271D49BA"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1375E3C3" w14:textId="77777777" w:rsidTr="008B74BC">
        <w:trPr>
          <w:trHeight w:val="543"/>
        </w:trPr>
        <w:tc>
          <w:tcPr>
            <w:tcW w:w="552" w:type="dxa"/>
            <w:vMerge/>
            <w:vAlign w:val="center"/>
          </w:tcPr>
          <w:p w14:paraId="4E2A6BDF" w14:textId="77777777" w:rsidR="0048676F" w:rsidRPr="00513E84" w:rsidRDefault="0048676F"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48676F" w:rsidRPr="00513E84" w:rsidRDefault="0048676F"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736" w:type="dxa"/>
            <w:vAlign w:val="center"/>
          </w:tcPr>
          <w:p w14:paraId="6DA906C9"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08763B9E"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3AD9D3C5"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27F59585"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6CA84258" w14:textId="77777777" w:rsidTr="008B74BC">
        <w:trPr>
          <w:trHeight w:val="616"/>
        </w:trPr>
        <w:tc>
          <w:tcPr>
            <w:tcW w:w="552" w:type="dxa"/>
            <w:vMerge/>
            <w:vAlign w:val="center"/>
          </w:tcPr>
          <w:p w14:paraId="2CAF7E84" w14:textId="77777777" w:rsidR="0048676F" w:rsidRPr="00513E84" w:rsidRDefault="0048676F"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736" w:type="dxa"/>
            <w:vAlign w:val="center"/>
          </w:tcPr>
          <w:p w14:paraId="74237AC8"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102A2DCA"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3D2B5DD9"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37FFD557"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776C2C9D" w14:textId="77777777" w:rsidTr="008B74BC">
        <w:trPr>
          <w:trHeight w:val="696"/>
        </w:trPr>
        <w:tc>
          <w:tcPr>
            <w:tcW w:w="2820" w:type="dxa"/>
            <w:gridSpan w:val="3"/>
            <w:vAlign w:val="center"/>
          </w:tcPr>
          <w:p w14:paraId="0E061EB6" w14:textId="77777777" w:rsidR="0048676F" w:rsidRPr="00513E84" w:rsidRDefault="0048676F"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48676F" w:rsidRPr="00513E84" w:rsidRDefault="0048676F"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36" w:type="dxa"/>
            <w:vAlign w:val="center"/>
          </w:tcPr>
          <w:p w14:paraId="50929BE4"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23735338"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1A4C5992"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23405E3E" w14:textId="77777777" w:rsidR="0048676F" w:rsidRPr="00513E84" w:rsidRDefault="0048676F" w:rsidP="00CC7F04">
            <w:pPr>
              <w:spacing w:line="320" w:lineRule="exact"/>
              <w:jc w:val="right"/>
              <w:rPr>
                <w:rFonts w:asciiTheme="majorEastAsia" w:eastAsiaTheme="majorEastAsia" w:hAnsiTheme="majorEastAsia"/>
                <w:szCs w:val="21"/>
              </w:rPr>
            </w:pPr>
          </w:p>
        </w:tc>
      </w:tr>
      <w:tr w:rsidR="0048676F" w:rsidRPr="00513E84" w14:paraId="383D6354" w14:textId="77777777" w:rsidTr="008B74BC">
        <w:trPr>
          <w:trHeight w:val="554"/>
        </w:trPr>
        <w:tc>
          <w:tcPr>
            <w:tcW w:w="2820" w:type="dxa"/>
            <w:gridSpan w:val="3"/>
            <w:vAlign w:val="center"/>
          </w:tcPr>
          <w:p w14:paraId="0BF876CE" w14:textId="77777777" w:rsidR="0048676F" w:rsidRPr="00513E84" w:rsidRDefault="0048676F"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736" w:type="dxa"/>
            <w:vAlign w:val="center"/>
          </w:tcPr>
          <w:p w14:paraId="55F26260"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4EB4D6CA"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6" w:type="dxa"/>
            <w:vAlign w:val="center"/>
          </w:tcPr>
          <w:p w14:paraId="0AA0DC07" w14:textId="77777777" w:rsidR="0048676F" w:rsidRPr="00513E84" w:rsidRDefault="0048676F" w:rsidP="00CC7F04">
            <w:pPr>
              <w:spacing w:line="320" w:lineRule="exact"/>
              <w:jc w:val="right"/>
              <w:rPr>
                <w:rFonts w:asciiTheme="majorEastAsia" w:eastAsiaTheme="majorEastAsia" w:hAnsiTheme="majorEastAsia"/>
                <w:szCs w:val="21"/>
              </w:rPr>
            </w:pPr>
          </w:p>
        </w:tc>
        <w:tc>
          <w:tcPr>
            <w:tcW w:w="1737" w:type="dxa"/>
            <w:vAlign w:val="center"/>
          </w:tcPr>
          <w:p w14:paraId="055C1279" w14:textId="77777777" w:rsidR="0048676F" w:rsidRPr="00513E84" w:rsidRDefault="0048676F"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C146D5">
      <w:pPr>
        <w:widowControl/>
        <w:spacing w:line="360" w:lineRule="exact"/>
        <w:jc w:val="left"/>
        <w:rPr>
          <w:rFonts w:asciiTheme="majorEastAsia" w:eastAsiaTheme="majorEastAsia" w:hAnsiTheme="majorEastAsia"/>
          <w:sz w:val="20"/>
          <w:szCs w:val="20"/>
        </w:rPr>
      </w:pPr>
    </w:p>
    <w:p w14:paraId="058AB3FA" w14:textId="77777777" w:rsidR="004C1714" w:rsidRPr="00513E84" w:rsidRDefault="004C1714" w:rsidP="00C146D5">
      <w:pPr>
        <w:widowControl/>
        <w:spacing w:line="360" w:lineRule="exact"/>
        <w:jc w:val="left"/>
        <w:rPr>
          <w:rFonts w:asciiTheme="majorEastAsia" w:eastAsiaTheme="majorEastAsia" w:hAnsiTheme="majorEastAsia"/>
          <w:sz w:val="20"/>
          <w:szCs w:val="20"/>
        </w:rPr>
      </w:pPr>
    </w:p>
    <w:p w14:paraId="35273E2F" w14:textId="77777777" w:rsidR="004C1714" w:rsidRPr="00513E84" w:rsidRDefault="004C1714" w:rsidP="00C146D5">
      <w:pPr>
        <w:widowControl/>
        <w:spacing w:line="360" w:lineRule="exact"/>
        <w:jc w:val="left"/>
        <w:rPr>
          <w:rFonts w:asciiTheme="majorEastAsia" w:eastAsiaTheme="majorEastAsia" w:hAnsiTheme="majorEastAsia"/>
          <w:sz w:val="20"/>
          <w:szCs w:val="20"/>
        </w:rPr>
      </w:pPr>
    </w:p>
    <w:p w14:paraId="3F772C8B" w14:textId="6F330105"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41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Sw9FaF+8rS6zu&#10;d8IZdl9jggdwfgUWacfW4mL7J/wIqbE8PUiUVNr++tt58MfZRCslLS4Vlv5zA5ZTIr8pnNrrbDwO&#10;WxiV8eRyhIo9tqyPLWrTLDVyjoOA6KIY/L3cicLq5g33fxGyogkUw9w9yYOy9P2y4wvC+GIR3XDz&#10;DPgH9WJYCB6oC9S+dm9gzTCrHsf8Ue8WEGZxUvrpPviGm0ovNl6Lek96z+vQAdzauBHDCxOehWM9&#10;eh3e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TNP41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16F051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NhQ2m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1DCB889"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433C50">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4Z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j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ZgU4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f1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n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pd/W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770FBE2"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433C50">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53C4F1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Il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B&#10;Cg7FX+ty92SR1f2QOENXDQS4h2SfiIU6QCYw6f4RFi40pKcHCaNa299/Ow/20KygxaiFKYPUf22I&#10;ZcDhdwVt/CUbjcJYxs1oPM1hY08161ON2silhjpAZwC6KAZ7L/Yit1q+wYOwCFFBRRSF2D3Jw2bp&#10;++mHJ4WyxSKawSga4u/Vi6HBeaAuUPvavRFrhub10PcPej+RQ+v0hT/ahptKLzZe8+ZAes/rUAEY&#10;49gsw5MT3onTfbQ6PozzdwA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Y3OCJa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6DD594F"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09954218">
                <wp:simplePos x="0" y="0"/>
                <wp:positionH relativeFrom="margin">
                  <wp:align>left</wp:align>
                </wp:positionH>
                <wp:positionV relativeFrom="paragraph">
                  <wp:posOffset>367665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847"/>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2"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728AAAD">
                <wp:simplePos x="0" y="0"/>
                <wp:positionH relativeFrom="margin">
                  <wp:align>right</wp:align>
                </wp:positionH>
                <wp:positionV relativeFrom="paragraph">
                  <wp:posOffset>434975</wp:posOffset>
                </wp:positionV>
                <wp:extent cx="6248400" cy="345757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575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bookmarkStart w:id="4" w:name="_Hlk153202525"/>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A79FE2B" w14:textId="0EA41869" w:rsidR="0009753B" w:rsidRDefault="00AB1FAC" w:rsidP="008B74BC">
                            <w:pPr>
                              <w:pStyle w:val="ac"/>
                              <w:tabs>
                                <w:tab w:val="left" w:pos="142"/>
                              </w:tabs>
                              <w:spacing w:line="320" w:lineRule="exact"/>
                              <w:ind w:leftChars="237" w:left="708"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4359995" w14:textId="77777777" w:rsidR="0009753B" w:rsidRDefault="00AB1FAC" w:rsidP="0009753B">
                            <w:pPr>
                              <w:pStyle w:val="ac"/>
                              <w:tabs>
                                <w:tab w:val="left" w:pos="142"/>
                              </w:tabs>
                              <w:spacing w:line="320" w:lineRule="exact"/>
                              <w:ind w:leftChars="237" w:left="708"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C224364" w14:textId="5C663AAF" w:rsidR="00AB1FAC" w:rsidRPr="00AB1FAC" w:rsidRDefault="00AB1FAC" w:rsidP="008B74BC">
                            <w:pPr>
                              <w:pStyle w:val="ac"/>
                              <w:tabs>
                                <w:tab w:val="left" w:pos="142"/>
                              </w:tabs>
                              <w:spacing w:line="320" w:lineRule="exact"/>
                              <w:ind w:leftChars="237" w:left="991" w:rightChars="50" w:right="105" w:hangingChars="235" w:hanging="493"/>
                              <w:rPr>
                                <w:rFonts w:asciiTheme="majorEastAsia" w:eastAsiaTheme="majorEastAsia" w:hAnsiTheme="majorEastAsia"/>
                                <w:color w:val="00B050"/>
                                <w:sz w:val="16"/>
                                <w:szCs w:val="16"/>
                              </w:rPr>
                            </w:pPr>
                            <w:bookmarkStart w:id="5" w:name="_Hlk153203213"/>
                            <w:r w:rsidRPr="00AB1FAC">
                              <w:rPr>
                                <w:rFonts w:asciiTheme="majorEastAsia" w:eastAsiaTheme="majorEastAsia" w:hAnsiTheme="majorEastAsia" w:hint="eastAsia"/>
                                <w:color w:val="00B050"/>
                              </w:rPr>
                              <w:t>（※詳しくは公募要領第</w:t>
                            </w:r>
                            <w:r w:rsidR="002B3536">
                              <w:rPr>
                                <w:rFonts w:asciiTheme="majorEastAsia" w:eastAsiaTheme="majorEastAsia" w:hAnsiTheme="majorEastAsia" w:hint="eastAsia"/>
                                <w:color w:val="00B050"/>
                              </w:rPr>
                              <w:t>１２</w:t>
                            </w:r>
                            <w:r w:rsidR="002B3536" w:rsidRPr="00925547">
                              <w:rPr>
                                <w:rFonts w:asciiTheme="majorEastAsia" w:eastAsiaTheme="majorEastAsia" w:hAnsiTheme="majorEastAsia" w:hint="eastAsia"/>
                                <w:color w:val="00B050"/>
                              </w:rPr>
                              <w:t>章「12.1.2  医学研究・臨床試験における患者・市民参画（PPI）の推進</w:t>
                            </w:r>
                            <w:r w:rsidRPr="00AB1FAC">
                              <w:rPr>
                                <w:rFonts w:asciiTheme="majorEastAsia" w:eastAsiaTheme="majorEastAsia" w:hAnsiTheme="majorEastAsia" w:hint="eastAsia"/>
                                <w:color w:val="00B050"/>
                              </w:rPr>
                              <w:t>」を参照）</w:t>
                            </w:r>
                            <w:bookmarkEnd w:id="4"/>
                            <w:bookmarkEnd w:id="5"/>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72.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bookmarkStart w:id="7" w:name="_Hlk153202525"/>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A79FE2B" w14:textId="0EA41869" w:rsidR="0009753B" w:rsidRDefault="00AB1FAC" w:rsidP="008B74BC">
                      <w:pPr>
                        <w:pStyle w:val="ac"/>
                        <w:tabs>
                          <w:tab w:val="left" w:pos="142"/>
                        </w:tabs>
                        <w:spacing w:line="320" w:lineRule="exact"/>
                        <w:ind w:leftChars="237" w:left="708"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4359995" w14:textId="77777777" w:rsidR="0009753B" w:rsidRDefault="00AB1FAC" w:rsidP="0009753B">
                      <w:pPr>
                        <w:pStyle w:val="ac"/>
                        <w:tabs>
                          <w:tab w:val="left" w:pos="142"/>
                        </w:tabs>
                        <w:spacing w:line="320" w:lineRule="exact"/>
                        <w:ind w:leftChars="237" w:left="708"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C224364" w14:textId="5C663AAF" w:rsidR="00AB1FAC" w:rsidRPr="00AB1FAC" w:rsidRDefault="00AB1FAC" w:rsidP="008B74BC">
                      <w:pPr>
                        <w:pStyle w:val="ac"/>
                        <w:tabs>
                          <w:tab w:val="left" w:pos="142"/>
                        </w:tabs>
                        <w:spacing w:line="320" w:lineRule="exact"/>
                        <w:ind w:leftChars="237" w:left="991" w:rightChars="50" w:right="105" w:hangingChars="235" w:hanging="493"/>
                        <w:rPr>
                          <w:rFonts w:asciiTheme="majorEastAsia" w:eastAsiaTheme="majorEastAsia" w:hAnsiTheme="majorEastAsia"/>
                          <w:color w:val="00B050"/>
                          <w:sz w:val="16"/>
                          <w:szCs w:val="16"/>
                        </w:rPr>
                      </w:pPr>
                      <w:bookmarkStart w:id="8" w:name="_Hlk153203213"/>
                      <w:r w:rsidRPr="00AB1FAC">
                        <w:rPr>
                          <w:rFonts w:asciiTheme="majorEastAsia" w:eastAsiaTheme="majorEastAsia" w:hAnsiTheme="majorEastAsia" w:hint="eastAsia"/>
                          <w:color w:val="00B050"/>
                        </w:rPr>
                        <w:t>（※詳しくは公募要領第</w:t>
                      </w:r>
                      <w:r w:rsidR="002B3536">
                        <w:rPr>
                          <w:rFonts w:asciiTheme="majorEastAsia" w:eastAsiaTheme="majorEastAsia" w:hAnsiTheme="majorEastAsia" w:hint="eastAsia"/>
                          <w:color w:val="00B050"/>
                        </w:rPr>
                        <w:t>１２</w:t>
                      </w:r>
                      <w:r w:rsidR="002B3536" w:rsidRPr="00925547">
                        <w:rPr>
                          <w:rFonts w:asciiTheme="majorEastAsia" w:eastAsiaTheme="majorEastAsia" w:hAnsiTheme="majorEastAsia" w:hint="eastAsia"/>
                          <w:color w:val="00B050"/>
                        </w:rPr>
                        <w:t>章「12.1.2  医学研究・臨床試験における患者・市民参画（PPI）の推進</w:t>
                      </w:r>
                      <w:r w:rsidRPr="00AB1FAC">
                        <w:rPr>
                          <w:rFonts w:asciiTheme="majorEastAsia" w:eastAsiaTheme="majorEastAsia" w:hAnsiTheme="majorEastAsia" w:hint="eastAsia"/>
                          <w:color w:val="00B050"/>
                        </w:rPr>
                        <w:t>」を参照）</w:t>
                      </w:r>
                      <w:bookmarkEnd w:id="7"/>
                      <w:bookmarkEnd w:id="8"/>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53B"/>
    <w:rsid w:val="000978B4"/>
    <w:rsid w:val="000A252F"/>
    <w:rsid w:val="000A25A5"/>
    <w:rsid w:val="000A2E47"/>
    <w:rsid w:val="000A58A9"/>
    <w:rsid w:val="000A7EE4"/>
    <w:rsid w:val="000B0D28"/>
    <w:rsid w:val="000B14BA"/>
    <w:rsid w:val="000B18B7"/>
    <w:rsid w:val="000B1B7D"/>
    <w:rsid w:val="000B2C70"/>
    <w:rsid w:val="000B6177"/>
    <w:rsid w:val="000B6532"/>
    <w:rsid w:val="000C0AD7"/>
    <w:rsid w:val="000C15FD"/>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2C43"/>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277E"/>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EB7"/>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536"/>
    <w:rsid w:val="002B3A28"/>
    <w:rsid w:val="002B54A4"/>
    <w:rsid w:val="002B79C0"/>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59C3"/>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3E66"/>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28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3C50"/>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523"/>
    <w:rsid w:val="00476B0E"/>
    <w:rsid w:val="0047760E"/>
    <w:rsid w:val="00480CA5"/>
    <w:rsid w:val="00483F79"/>
    <w:rsid w:val="00485358"/>
    <w:rsid w:val="0048676F"/>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424"/>
    <w:rsid w:val="00611F5D"/>
    <w:rsid w:val="0061298E"/>
    <w:rsid w:val="00613677"/>
    <w:rsid w:val="00613B70"/>
    <w:rsid w:val="00616989"/>
    <w:rsid w:val="006175E8"/>
    <w:rsid w:val="00617807"/>
    <w:rsid w:val="006206CB"/>
    <w:rsid w:val="00621132"/>
    <w:rsid w:val="006219B2"/>
    <w:rsid w:val="00621BAE"/>
    <w:rsid w:val="006241A9"/>
    <w:rsid w:val="00624ED1"/>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14B"/>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26D"/>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6C5"/>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B74BC"/>
    <w:rsid w:val="008C154D"/>
    <w:rsid w:val="008C251D"/>
    <w:rsid w:val="008C29F4"/>
    <w:rsid w:val="008C3F59"/>
    <w:rsid w:val="008D083E"/>
    <w:rsid w:val="008D1CCA"/>
    <w:rsid w:val="008D25FB"/>
    <w:rsid w:val="008D4DB0"/>
    <w:rsid w:val="008D5C73"/>
    <w:rsid w:val="008D616E"/>
    <w:rsid w:val="008D7451"/>
    <w:rsid w:val="008E3725"/>
    <w:rsid w:val="008E3B63"/>
    <w:rsid w:val="008E490F"/>
    <w:rsid w:val="008E4F60"/>
    <w:rsid w:val="008E5889"/>
    <w:rsid w:val="008E5D87"/>
    <w:rsid w:val="008E6263"/>
    <w:rsid w:val="008E656C"/>
    <w:rsid w:val="008E7FDC"/>
    <w:rsid w:val="008F0274"/>
    <w:rsid w:val="008F1E4A"/>
    <w:rsid w:val="008F2490"/>
    <w:rsid w:val="008F2E51"/>
    <w:rsid w:val="008F30CA"/>
    <w:rsid w:val="008F3686"/>
    <w:rsid w:val="008F38CB"/>
    <w:rsid w:val="008F3AB2"/>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956"/>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5CC5"/>
    <w:rsid w:val="00AC73A7"/>
    <w:rsid w:val="00AD011C"/>
    <w:rsid w:val="00AD2D75"/>
    <w:rsid w:val="00AD5CD6"/>
    <w:rsid w:val="00AD5D6F"/>
    <w:rsid w:val="00AD636C"/>
    <w:rsid w:val="00AD6639"/>
    <w:rsid w:val="00AD7C12"/>
    <w:rsid w:val="00AE0F38"/>
    <w:rsid w:val="00AE3BAB"/>
    <w:rsid w:val="00AE576B"/>
    <w:rsid w:val="00AE61AD"/>
    <w:rsid w:val="00AE6611"/>
    <w:rsid w:val="00AE7246"/>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4773"/>
    <w:rsid w:val="00B20AEA"/>
    <w:rsid w:val="00B222F8"/>
    <w:rsid w:val="00B25E2F"/>
    <w:rsid w:val="00B31BC7"/>
    <w:rsid w:val="00B3216F"/>
    <w:rsid w:val="00B333C0"/>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15AE"/>
    <w:rsid w:val="00B83750"/>
    <w:rsid w:val="00B83A4A"/>
    <w:rsid w:val="00B84D98"/>
    <w:rsid w:val="00B86060"/>
    <w:rsid w:val="00B87481"/>
    <w:rsid w:val="00B904BD"/>
    <w:rsid w:val="00B907F5"/>
    <w:rsid w:val="00B90EA0"/>
    <w:rsid w:val="00B91312"/>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5A7F"/>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46D5"/>
    <w:rsid w:val="00C153DF"/>
    <w:rsid w:val="00C159BC"/>
    <w:rsid w:val="00C15C27"/>
    <w:rsid w:val="00C162D6"/>
    <w:rsid w:val="00C16A0A"/>
    <w:rsid w:val="00C173C8"/>
    <w:rsid w:val="00C17A0C"/>
    <w:rsid w:val="00C202E2"/>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0A3"/>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8AD"/>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4C62"/>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2811"/>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0DAE"/>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778E"/>
    <w:rsid w:val="00FE0A1D"/>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2024-01-05T04:34:00Z</dcterms:created>
  <dcterms:modified xsi:type="dcterms:W3CDTF">2024-01-05T04:34:00Z</dcterms:modified>
</cp:coreProperties>
</file>