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1C1EEFD9"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6138C918" w:rsidR="00BF2124" w:rsidRPr="001937F1"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1937F1">
        <w:rPr>
          <w:rFonts w:asciiTheme="majorEastAsia" w:eastAsiaTheme="majorEastAsia" w:hAnsiTheme="majorEastAsia" w:hint="eastAsia"/>
          <w:b/>
          <w:sz w:val="24"/>
          <w:szCs w:val="24"/>
        </w:rPr>
        <w:t>ロボット介護機器開発等推進</w:t>
      </w:r>
      <w:r w:rsidRPr="00513E84">
        <w:rPr>
          <w:rFonts w:asciiTheme="majorEastAsia" w:eastAsiaTheme="majorEastAsia" w:hAnsiTheme="majorEastAsia"/>
          <w:b/>
          <w:sz w:val="24"/>
          <w:szCs w:val="24"/>
        </w:rPr>
        <w:t>事業</w:t>
      </w:r>
      <w:r w:rsidR="001937F1">
        <w:rPr>
          <w:rFonts w:asciiTheme="majorEastAsia" w:eastAsiaTheme="majorEastAsia" w:hAnsiTheme="majorEastAsia" w:hint="eastAsia"/>
          <w:b/>
          <w:sz w:val="24"/>
          <w:szCs w:val="24"/>
        </w:rPr>
        <w:t>(開発補助・海外展開)</w:t>
      </w:r>
    </w:p>
    <w:p w14:paraId="3EE4030E" w14:textId="1EAF2E08"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7B88D053" w:rsidR="00FF641E" w:rsidRPr="002C24BC" w:rsidRDefault="007C5292" w:rsidP="00FF641E">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ロボット介護機器開発等推進事業（開発補助・海外展開）</w:t>
            </w:r>
          </w:p>
        </w:tc>
      </w:tr>
      <w:tr w:rsidR="00FF641E" w:rsidRPr="00513E84" w14:paraId="468DEBF2" w14:textId="77777777" w:rsidTr="00A05BE6">
        <w:trPr>
          <w:trHeight w:val="369"/>
        </w:trPr>
        <w:tc>
          <w:tcPr>
            <w:tcW w:w="3242" w:type="dxa"/>
            <w:gridSpan w:val="4"/>
            <w:vAlign w:val="center"/>
          </w:tcPr>
          <w:p w14:paraId="3B873FEE" w14:textId="4CC7E40A" w:rsidR="00FF641E" w:rsidRPr="00513E84" w:rsidRDefault="00FF641E" w:rsidP="00A05BE6">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応募</w:t>
            </w:r>
            <w:r w:rsidR="000C6D02">
              <w:rPr>
                <w:rFonts w:asciiTheme="majorEastAsia" w:eastAsiaTheme="majorEastAsia" w:hAnsiTheme="majorEastAsia" w:hint="eastAsia"/>
                <w:szCs w:val="21"/>
              </w:rPr>
              <w:t>対象</w:t>
            </w:r>
          </w:p>
        </w:tc>
        <w:tc>
          <w:tcPr>
            <w:tcW w:w="6707" w:type="dxa"/>
            <w:vAlign w:val="center"/>
          </w:tcPr>
          <w:p w14:paraId="4EAC643A" w14:textId="2F594CCC" w:rsidR="00FF641E" w:rsidRDefault="00FF641E" w:rsidP="003032D9">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開発補助のみ</w:t>
            </w:r>
            <w:r w:rsidRPr="00513E84">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hint="eastAsia"/>
                <w:kern w:val="0"/>
                <w:szCs w:val="21"/>
              </w:rPr>
              <w:t xml:space="preserve">開発補助＋海外展開　</w:t>
            </w:r>
            <w:r w:rsidRPr="002C24BC">
              <w:rPr>
                <w:rFonts w:asciiTheme="majorEastAsia" w:eastAsiaTheme="majorEastAsia" w:hAnsiTheme="majorEastAsia" w:cs="ＭＳ Ｐゴシック" w:hint="eastAsia"/>
                <w:color w:val="4F81BD" w:themeColor="accent1"/>
                <w:kern w:val="0"/>
                <w:sz w:val="16"/>
                <w:szCs w:val="16"/>
              </w:rPr>
              <w:t>※いずれかに</w:t>
            </w:r>
            <w:r w:rsidRPr="002C24BC">
              <w:rPr>
                <w:rFonts w:asciiTheme="majorEastAsia" w:eastAsiaTheme="majorEastAsia" w:hAnsiTheme="majorEastAsia" w:cs="Segoe UI Symbol"/>
                <w:color w:val="4F81BD" w:themeColor="accent1"/>
                <w:kern w:val="0"/>
                <w:sz w:val="16"/>
                <w:szCs w:val="16"/>
              </w:rPr>
              <w:t>☑</w:t>
            </w:r>
            <w:r w:rsidRPr="002C24BC">
              <w:rPr>
                <w:rFonts w:asciiTheme="majorEastAsia" w:eastAsiaTheme="majorEastAsia" w:hAnsiTheme="majorEastAsia" w:cs="游ゴシック Medium" w:hint="eastAsia"/>
                <w:color w:val="4F81BD" w:themeColor="accent1"/>
                <w:kern w:val="0"/>
                <w:sz w:val="16"/>
                <w:szCs w:val="16"/>
              </w:rPr>
              <w:t>。</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DF7156" w:rsidRPr="00513E84" w14:paraId="2DF742C7" w14:textId="77777777" w:rsidTr="00A05BE6">
        <w:trPr>
          <w:trHeight w:val="405"/>
        </w:trPr>
        <w:tc>
          <w:tcPr>
            <w:tcW w:w="3242" w:type="dxa"/>
            <w:gridSpan w:val="4"/>
            <w:vMerge w:val="restart"/>
            <w:vAlign w:val="center"/>
          </w:tcPr>
          <w:p w14:paraId="5EF1D768" w14:textId="1CD6DA09" w:rsidR="00DF7156" w:rsidRPr="00513E84" w:rsidRDefault="00DF7156" w:rsidP="00DF7156">
            <w:pPr>
              <w:spacing w:line="360" w:lineRule="exact"/>
              <w:jc w:val="center"/>
              <w:rPr>
                <w:rFonts w:asciiTheme="majorEastAsia" w:eastAsiaTheme="majorEastAsia" w:hAnsiTheme="majorEastAsia"/>
              </w:rPr>
            </w:pPr>
            <w:r>
              <w:rPr>
                <w:rFonts w:asciiTheme="majorEastAsia" w:eastAsiaTheme="majorEastAsia" w:hAnsiTheme="majorEastAsia" w:hint="eastAsia"/>
              </w:rPr>
              <w:t>全研究機関での研究費総額</w:t>
            </w:r>
          </w:p>
        </w:tc>
        <w:tc>
          <w:tcPr>
            <w:tcW w:w="6707" w:type="dxa"/>
            <w:tcBorders>
              <w:bottom w:val="single" w:sz="8" w:space="0" w:color="auto"/>
            </w:tcBorders>
            <w:vAlign w:val="center"/>
          </w:tcPr>
          <w:p w14:paraId="7EE18D50" w14:textId="6E363C7D" w:rsidR="00DF7156" w:rsidRPr="00513E84" w:rsidRDefault="00DF7156" w:rsidP="002C24BC">
            <w:pPr>
              <w:spacing w:line="36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補助対象経費：</w:t>
            </w:r>
            <w:r w:rsidRPr="00513E84">
              <w:rPr>
                <w:rFonts w:asciiTheme="majorEastAsia" w:eastAsiaTheme="majorEastAsia" w:hAnsiTheme="majorEastAsia" w:hint="eastAsia"/>
                <w:color w:val="0070C0"/>
                <w:szCs w:val="21"/>
              </w:rPr>
              <w:t>X</w:t>
            </w:r>
            <w:r w:rsidRPr="00513E84">
              <w:rPr>
                <w:rFonts w:asciiTheme="majorEastAsia" w:eastAsiaTheme="majorEastAsia" w:hAnsiTheme="majorEastAsia"/>
                <w:color w:val="0070C0"/>
                <w:szCs w:val="21"/>
              </w:rPr>
              <w:t>0.000</w:t>
            </w:r>
            <w:r w:rsidRPr="00513E84">
              <w:rPr>
                <w:rFonts w:asciiTheme="majorEastAsia" w:eastAsiaTheme="majorEastAsia" w:hAnsiTheme="majorEastAsia" w:hint="eastAsia"/>
                <w:szCs w:val="21"/>
              </w:rPr>
              <w:t>千円</w:t>
            </w:r>
          </w:p>
        </w:tc>
      </w:tr>
      <w:tr w:rsidR="00DF7156" w:rsidRPr="00513E84" w14:paraId="1AF3A319" w14:textId="77777777" w:rsidTr="00A05BE6">
        <w:trPr>
          <w:trHeight w:val="405"/>
        </w:trPr>
        <w:tc>
          <w:tcPr>
            <w:tcW w:w="3242" w:type="dxa"/>
            <w:gridSpan w:val="4"/>
            <w:vMerge/>
            <w:vAlign w:val="center"/>
          </w:tcPr>
          <w:p w14:paraId="460672B1" w14:textId="52FD9FF2" w:rsidR="00DF7156" w:rsidRPr="00513E84" w:rsidRDefault="00DF7156" w:rsidP="00342C97">
            <w:pPr>
              <w:spacing w:line="360" w:lineRule="exact"/>
              <w:jc w:val="center"/>
              <w:rPr>
                <w:rFonts w:asciiTheme="majorEastAsia" w:eastAsiaTheme="majorEastAsia" w:hAnsiTheme="majorEastAsia"/>
              </w:rPr>
            </w:pPr>
          </w:p>
        </w:tc>
        <w:tc>
          <w:tcPr>
            <w:tcW w:w="6707" w:type="dxa"/>
            <w:tcBorders>
              <w:bottom w:val="single" w:sz="8" w:space="0" w:color="auto"/>
            </w:tcBorders>
            <w:vAlign w:val="center"/>
          </w:tcPr>
          <w:p w14:paraId="41EA26F3" w14:textId="0C5385C8" w:rsidR="00DF7156" w:rsidRDefault="00DF7156" w:rsidP="002C24BC">
            <w:pPr>
              <w:spacing w:line="360" w:lineRule="exact"/>
              <w:ind w:firstLineChars="200" w:firstLine="420"/>
              <w:rPr>
                <w:rFonts w:asciiTheme="majorEastAsia" w:eastAsiaTheme="majorEastAsia" w:hAnsiTheme="majorEastAsia"/>
                <w:szCs w:val="21"/>
              </w:rPr>
            </w:pPr>
            <w:r w:rsidRPr="002C24BC">
              <w:rPr>
                <w:rFonts w:asciiTheme="majorEastAsia" w:eastAsiaTheme="majorEastAsia" w:hAnsiTheme="majorEastAsia" w:hint="eastAsia"/>
                <w:szCs w:val="21"/>
              </w:rPr>
              <w:t>補助金額：</w:t>
            </w:r>
            <w:r w:rsidRPr="00513E84">
              <w:rPr>
                <w:rFonts w:asciiTheme="majorEastAsia" w:eastAsiaTheme="majorEastAsia" w:hAnsiTheme="majorEastAsia" w:hint="eastAsia"/>
                <w:color w:val="0070C0"/>
                <w:szCs w:val="21"/>
              </w:rPr>
              <w:t>X</w:t>
            </w:r>
            <w:r w:rsidRPr="00513E84">
              <w:rPr>
                <w:rFonts w:asciiTheme="majorEastAsia" w:eastAsiaTheme="majorEastAsia" w:hAnsiTheme="majorEastAsia"/>
                <w:color w:val="0070C0"/>
                <w:szCs w:val="21"/>
              </w:rPr>
              <w:t>0.000</w:t>
            </w:r>
            <w:r w:rsidRPr="00513E84">
              <w:rPr>
                <w:rFonts w:asciiTheme="majorEastAsia" w:eastAsiaTheme="majorEastAsia" w:hAnsiTheme="majorEastAsia" w:hint="eastAsia"/>
                <w:szCs w:val="21"/>
              </w:rPr>
              <w:t>千円</w:t>
            </w:r>
          </w:p>
          <w:p w14:paraId="006AC426" w14:textId="692B2562" w:rsidR="00DF7156" w:rsidRPr="00513E84" w:rsidRDefault="00DF7156" w:rsidP="002C24BC">
            <w:pPr>
              <w:spacing w:line="360" w:lineRule="exact"/>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※補助率：</w:t>
            </w:r>
            <w:r w:rsidRPr="00513E84">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1</w:t>
            </w:r>
            <w:r>
              <w:rPr>
                <w:rFonts w:asciiTheme="majorEastAsia" w:eastAsiaTheme="majorEastAsia" w:hAnsiTheme="majorEastAsia" w:cs="ＭＳ Ｐゴシック"/>
                <w:kern w:val="0"/>
                <w:szCs w:val="21"/>
              </w:rPr>
              <w:t>/3(</w:t>
            </w:r>
            <w:r>
              <w:rPr>
                <w:rFonts w:asciiTheme="majorEastAsia" w:eastAsiaTheme="majorEastAsia" w:hAnsiTheme="majorEastAsia" w:cs="ＭＳ Ｐゴシック" w:hint="eastAsia"/>
                <w:kern w:val="0"/>
                <w:szCs w:val="21"/>
              </w:rPr>
              <w:t>大企業)</w:t>
            </w:r>
            <w:r>
              <w:rPr>
                <w:rFonts w:asciiTheme="majorEastAsia" w:eastAsiaTheme="majorEastAsia" w:hAnsiTheme="majorEastAsia" w:cs="ＭＳ Ｐゴシック"/>
                <w:kern w:val="0"/>
                <w:szCs w:val="21"/>
              </w:rPr>
              <w:t xml:space="preserve"> </w:t>
            </w:r>
            <w:r w:rsidRPr="00513E84">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2</w:t>
            </w:r>
            <w:r>
              <w:rPr>
                <w:rFonts w:asciiTheme="majorEastAsia" w:eastAsiaTheme="majorEastAsia" w:hAnsiTheme="majorEastAsia" w:cs="ＭＳ Ｐゴシック"/>
                <w:kern w:val="0"/>
                <w:szCs w:val="21"/>
              </w:rPr>
              <w:t>/3(</w:t>
            </w:r>
            <w:r>
              <w:rPr>
                <w:rFonts w:asciiTheme="majorEastAsia" w:eastAsiaTheme="majorEastAsia" w:hAnsiTheme="majorEastAsia" w:cs="ＭＳ Ｐゴシック" w:hint="eastAsia"/>
                <w:kern w:val="0"/>
                <w:szCs w:val="21"/>
              </w:rPr>
              <w:t xml:space="preserve">中小企業)　</w:t>
            </w:r>
            <w:r w:rsidRPr="008D4212">
              <w:rPr>
                <w:rFonts w:asciiTheme="majorEastAsia" w:eastAsiaTheme="majorEastAsia" w:hAnsiTheme="majorEastAsia" w:cs="ＭＳ Ｐゴシック" w:hint="eastAsia"/>
                <w:color w:val="4F81BD" w:themeColor="accent1"/>
                <w:kern w:val="0"/>
                <w:sz w:val="16"/>
                <w:szCs w:val="16"/>
              </w:rPr>
              <w:t>※いずれかに</w:t>
            </w:r>
            <w:r w:rsidRPr="008D4212">
              <w:rPr>
                <w:rFonts w:asciiTheme="majorEastAsia" w:eastAsiaTheme="majorEastAsia" w:hAnsiTheme="majorEastAsia" w:cs="Segoe UI Symbol"/>
                <w:color w:val="4F81BD" w:themeColor="accent1"/>
                <w:kern w:val="0"/>
                <w:sz w:val="16"/>
                <w:szCs w:val="16"/>
              </w:rPr>
              <w:t>☑</w:t>
            </w:r>
            <w:r w:rsidRPr="008D4212">
              <w:rPr>
                <w:rFonts w:asciiTheme="majorEastAsia" w:eastAsiaTheme="majorEastAsia" w:hAnsiTheme="majorEastAsia" w:cs="游ゴシック Medium" w:hint="eastAsia"/>
                <w:color w:val="4F81BD" w:themeColor="accent1"/>
                <w:kern w:val="0"/>
                <w:sz w:val="16"/>
                <w:szCs w:val="16"/>
              </w:rPr>
              <w:t>。</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3F8A40C8"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2C24BC">
              <w:rPr>
                <w:rFonts w:asciiTheme="majorEastAsia" w:eastAsiaTheme="majorEastAsia" w:hAnsiTheme="majorEastAsia" w:cs="ＭＳ Ｐゴシック" w:hint="eastAsia"/>
                <w:color w:val="4F81BD" w:themeColor="accent1"/>
                <w:kern w:val="0"/>
                <w:sz w:val="16"/>
                <w:szCs w:val="16"/>
              </w:rPr>
              <w:t>※いずれかに</w:t>
            </w:r>
            <w:r w:rsidRPr="002C24BC">
              <w:rPr>
                <w:rFonts w:asciiTheme="majorEastAsia" w:eastAsiaTheme="majorEastAsia" w:hAnsiTheme="majorEastAsia" w:cs="Segoe UI Symbol"/>
                <w:color w:val="4F81BD" w:themeColor="accent1"/>
                <w:kern w:val="0"/>
                <w:sz w:val="16"/>
                <w:szCs w:val="16"/>
              </w:rPr>
              <w:t>☑</w:t>
            </w:r>
            <w:r w:rsidRPr="002C24BC">
              <w:rPr>
                <w:rFonts w:asciiTheme="majorEastAsia" w:eastAsiaTheme="majorEastAsia" w:hAnsiTheme="majorEastAsia" w:cs="游ゴシック Medium" w:hint="eastAsia"/>
                <w:color w:val="4F81BD" w:themeColor="accent1"/>
                <w:kern w:val="0"/>
                <w:sz w:val="16"/>
                <w:szCs w:val="16"/>
              </w:rPr>
              <w:t>。実施する場合、</w:t>
            </w:r>
            <w:r w:rsidRPr="002C24BC">
              <w:rPr>
                <w:rFonts w:asciiTheme="majorEastAsia" w:eastAsiaTheme="majorEastAsia" w:hAnsiTheme="majorEastAsia" w:cs="Segoe UI Emoji" w:hint="eastAsia"/>
                <w:color w:val="4F81BD" w:themeColor="accent1"/>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F6E84E3" w:rsidR="00A05BE6" w:rsidRPr="00513E84" w:rsidRDefault="005D553E" w:rsidP="002C24BC">
            <w:pPr>
              <w:spacing w:line="360" w:lineRule="exact"/>
              <w:rPr>
                <w:rFonts w:asciiTheme="majorEastAsia" w:eastAsiaTheme="majorEastAsia" w:hAnsiTheme="majorEastAsia"/>
              </w:rPr>
            </w:pPr>
            <w:r>
              <w:rPr>
                <w:rFonts w:asciiTheme="majorEastAsia" w:eastAsiaTheme="majorEastAsia" w:hAnsiTheme="majorEastAsia" w:hint="eastAsia"/>
              </w:rPr>
              <w:t>補助事業</w:t>
            </w:r>
            <w:r w:rsidR="00A05BE6" w:rsidRPr="00513E84">
              <w:rPr>
                <w:rFonts w:asciiTheme="majorEastAsia" w:eastAsiaTheme="majorEastAsia" w:hAnsiTheme="majorEastAsia" w:hint="eastAsia"/>
              </w:rPr>
              <w:t>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DECEC01"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009831BF">
              <w:rPr>
                <w:rFonts w:asciiTheme="majorEastAsia" w:eastAsiaTheme="majorEastAsia" w:hAnsiTheme="majorEastAsia" w:cs="ＭＳ Ｐゴシック" w:hint="eastAsia"/>
                <w:color w:val="4F81BD" w:themeColor="accent1"/>
                <w:kern w:val="0"/>
                <w:szCs w:val="21"/>
              </w:rPr>
              <w:t>株式会社</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526BFCD"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831BF">
              <w:rPr>
                <w:rFonts w:asciiTheme="majorEastAsia" w:eastAsiaTheme="majorEastAsia" w:hAnsiTheme="majorEastAsia" w:cs="ＭＳ Ｐゴシック" w:hint="eastAsia"/>
                <w:color w:val="4F81BD" w:themeColor="accent1"/>
                <w:kern w:val="0"/>
                <w:szCs w:val="21"/>
              </w:rPr>
              <w:t>事業部</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832681"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C24BC">
        <w:trPr>
          <w:trHeight w:val="5780"/>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29F901EA" w:rsidR="00BF212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5E7D0003" w14:textId="77777777" w:rsidR="00E82BBE" w:rsidRDefault="00E82BBE" w:rsidP="00E82BBE">
      <w:pPr>
        <w:jc w:val="left"/>
        <w:rPr>
          <w:rFonts w:ascii="游ゴシック Medium" w:eastAsia="游ゴシック Medium" w:hAnsi="游ゴシック Medium"/>
          <w:b/>
          <w:sz w:val="24"/>
          <w:szCs w:val="24"/>
        </w:rPr>
      </w:pPr>
      <w:r w:rsidRPr="00266935">
        <w:rPr>
          <w:rFonts w:ascii="游ゴシック Medium" w:eastAsia="游ゴシック Medium" w:hAnsi="游ゴシック Medium" w:hint="eastAsia"/>
          <w:b/>
          <w:sz w:val="24"/>
          <w:szCs w:val="24"/>
        </w:rPr>
        <w:lastRenderedPageBreak/>
        <w:t>重点分野と開発状況</w:t>
      </w:r>
    </w:p>
    <w:p w14:paraId="7C765338" w14:textId="030A8966" w:rsidR="00E82BBE" w:rsidRDefault="00E82BBE" w:rsidP="00E82BBE">
      <w:pPr>
        <w:spacing w:line="360" w:lineRule="exact"/>
        <w:ind w:leftChars="-5" w:left="1" w:hangingChars="5" w:hanging="11"/>
        <w:rPr>
          <w:rFonts w:ascii="游ゴシック Medium" w:eastAsia="游ゴシック Medium" w:hAnsi="游ゴシック Medium"/>
          <w:color w:val="000000" w:themeColor="text1"/>
          <w:sz w:val="22"/>
        </w:rPr>
      </w:pPr>
      <w:r w:rsidRPr="00266935">
        <w:rPr>
          <w:rFonts w:ascii="游ゴシック Medium" w:eastAsia="游ゴシック Medium" w:hAnsi="游ゴシック Medium" w:hint="eastAsia"/>
          <w:color w:val="000000" w:themeColor="text1"/>
          <w:sz w:val="22"/>
        </w:rPr>
        <w:t>応募する</w:t>
      </w:r>
      <w:r w:rsidR="006434F5">
        <w:rPr>
          <w:rFonts w:ascii="游ゴシック Medium" w:eastAsia="游ゴシック Medium" w:hAnsi="游ゴシック Medium" w:hint="eastAsia"/>
          <w:color w:val="000000" w:themeColor="text1"/>
          <w:sz w:val="22"/>
        </w:rPr>
        <w:t>重点</w:t>
      </w:r>
      <w:r w:rsidRPr="00266935">
        <w:rPr>
          <w:rFonts w:ascii="游ゴシック Medium" w:eastAsia="游ゴシック Medium" w:hAnsi="游ゴシック Medium" w:hint="eastAsia"/>
          <w:color w:val="000000" w:themeColor="text1"/>
          <w:sz w:val="22"/>
        </w:rPr>
        <w:t>分野項目、</w:t>
      </w:r>
      <w:r w:rsidR="00E57E06">
        <w:rPr>
          <w:rFonts w:ascii="游ゴシック Medium" w:eastAsia="游ゴシック Medium" w:hAnsi="游ゴシック Medium" w:hint="eastAsia"/>
          <w:color w:val="000000" w:themeColor="text1"/>
          <w:sz w:val="22"/>
        </w:rPr>
        <w:t>使用場所、</w:t>
      </w:r>
      <w:r w:rsidRPr="00266935">
        <w:rPr>
          <w:rFonts w:ascii="游ゴシック Medium" w:eastAsia="游ゴシック Medium" w:hAnsi="游ゴシック Medium" w:hint="eastAsia"/>
          <w:color w:val="000000" w:themeColor="text1"/>
          <w:sz w:val="22"/>
        </w:rPr>
        <w:t>現在の開発状況について</w:t>
      </w:r>
      <w:r w:rsidRPr="00266935">
        <w:rPr>
          <w:rFonts w:ascii="Segoe UI Symbol" w:eastAsia="游ゴシック Medium" w:hAnsi="Segoe UI Symbol" w:cs="Segoe UI Symbol"/>
          <w:color w:val="000000" w:themeColor="text1"/>
          <w:sz w:val="22"/>
        </w:rPr>
        <w:t>☑</w:t>
      </w:r>
      <w:r w:rsidRPr="00266935">
        <w:rPr>
          <w:rFonts w:ascii="游ゴシック Medium" w:eastAsia="游ゴシック Medium" w:hAnsi="游ゴシック Medium" w:hint="eastAsia"/>
          <w:color w:val="000000" w:themeColor="text1"/>
          <w:sz w:val="22"/>
        </w:rPr>
        <w:t>を入れてください。</w:t>
      </w:r>
      <w:r w:rsidR="00BA6501">
        <w:rPr>
          <w:rFonts w:ascii="游ゴシック Medium" w:eastAsia="游ゴシック Medium" w:hAnsi="游ゴシック Medium" w:hint="eastAsia"/>
          <w:color w:val="000000" w:themeColor="text1"/>
          <w:sz w:val="22"/>
        </w:rPr>
        <w:t>また、開発段階から海外展開を見据えた提案の場合は</w:t>
      </w:r>
      <w:r w:rsidR="003F00FF">
        <w:rPr>
          <w:rFonts w:ascii="游ゴシック Medium" w:eastAsia="游ゴシック Medium" w:hAnsi="游ゴシック Medium" w:hint="eastAsia"/>
          <w:color w:val="000000" w:themeColor="text1"/>
          <w:sz w:val="22"/>
        </w:rPr>
        <w:t>、想定するマーケットの</w:t>
      </w:r>
      <w:r w:rsidR="00E57E06">
        <w:rPr>
          <w:rFonts w:ascii="游ゴシック Medium" w:eastAsia="游ゴシック Medium" w:hAnsi="游ゴシック Medium" w:hint="eastAsia"/>
          <w:color w:val="000000" w:themeColor="text1"/>
          <w:sz w:val="22"/>
        </w:rPr>
        <w:t>「</w:t>
      </w:r>
      <w:r w:rsidR="003F00FF">
        <w:rPr>
          <w:rFonts w:ascii="游ゴシック Medium" w:eastAsia="游ゴシック Medium" w:hAnsi="游ゴシック Medium" w:hint="eastAsia"/>
          <w:color w:val="000000" w:themeColor="text1"/>
          <w:sz w:val="22"/>
        </w:rPr>
        <w:t>海外展開予定</w:t>
      </w:r>
      <w:r w:rsidR="00E57E06">
        <w:rPr>
          <w:rFonts w:ascii="游ゴシック Medium" w:eastAsia="游ゴシック Medium" w:hAnsi="游ゴシック Medium" w:hint="eastAsia"/>
          <w:color w:val="000000" w:themeColor="text1"/>
          <w:sz w:val="22"/>
        </w:rPr>
        <w:t>」</w:t>
      </w:r>
      <w:r w:rsidR="003F00FF">
        <w:rPr>
          <w:rFonts w:ascii="游ゴシック Medium" w:eastAsia="游ゴシック Medium" w:hAnsi="游ゴシック Medium" w:hint="eastAsia"/>
          <w:color w:val="000000" w:themeColor="text1"/>
          <w:sz w:val="22"/>
        </w:rPr>
        <w:t>に</w:t>
      </w:r>
      <w:r w:rsidR="00BA6501" w:rsidRPr="00266935">
        <w:rPr>
          <w:rFonts w:ascii="Segoe UI Symbol" w:eastAsia="游ゴシック Medium" w:hAnsi="Segoe UI Symbol" w:cs="Segoe UI Symbol"/>
          <w:color w:val="000000" w:themeColor="text1"/>
          <w:sz w:val="22"/>
        </w:rPr>
        <w:t>☑</w:t>
      </w:r>
      <w:r w:rsidR="00BA6501" w:rsidRPr="00266935">
        <w:rPr>
          <w:rFonts w:ascii="游ゴシック Medium" w:eastAsia="游ゴシック Medium" w:hAnsi="游ゴシック Medium" w:hint="eastAsia"/>
          <w:color w:val="000000" w:themeColor="text1"/>
          <w:sz w:val="22"/>
        </w:rPr>
        <w:t>を入れてください。</w:t>
      </w:r>
      <w:r>
        <w:rPr>
          <w:rFonts w:ascii="游ゴシック Medium" w:eastAsia="游ゴシック Medium" w:hAnsi="游ゴシック Medium" w:hint="eastAsia"/>
          <w:color w:val="000000" w:themeColor="text1"/>
          <w:sz w:val="22"/>
        </w:rPr>
        <w:t>（</w:t>
      </w:r>
      <w:r w:rsidRPr="00266935">
        <w:rPr>
          <w:rFonts w:ascii="游ゴシック Medium" w:eastAsia="游ゴシック Medium" w:hAnsi="游ゴシック Medium" w:hint="eastAsia"/>
          <w:color w:val="000000" w:themeColor="text1"/>
          <w:sz w:val="22"/>
        </w:rPr>
        <w:t>□をクリック</w:t>
      </w:r>
      <w:r w:rsidRPr="00266935">
        <w:rPr>
          <w:rFonts w:ascii="游ゴシック Medium" w:eastAsia="游ゴシック Medium" w:hAnsi="游ゴシック Medium"/>
          <w:color w:val="000000" w:themeColor="text1"/>
          <w:sz w:val="22"/>
        </w:rPr>
        <w:t>すると、レ点</w:t>
      </w:r>
      <w:r w:rsidRPr="00266935">
        <w:rPr>
          <w:rFonts w:ascii="游ゴシック Medium" w:eastAsia="游ゴシック Medium" w:hAnsi="游ゴシック Medium" w:hint="eastAsia"/>
          <w:color w:val="000000" w:themeColor="text1"/>
          <w:sz w:val="22"/>
        </w:rPr>
        <w:t>が</w:t>
      </w:r>
      <w:r w:rsidRPr="00266935">
        <w:rPr>
          <w:rFonts w:ascii="游ゴシック Medium" w:eastAsia="游ゴシック Medium" w:hAnsi="游ゴシック Medium"/>
          <w:color w:val="000000" w:themeColor="text1"/>
          <w:sz w:val="22"/>
        </w:rPr>
        <w:t>入ります</w:t>
      </w:r>
      <w:r w:rsidRPr="00266935">
        <w:rPr>
          <w:rFonts w:ascii="游ゴシック Medium" w:eastAsia="游ゴシック Medium" w:hAnsi="游ゴシック Medium" w:hint="eastAsia"/>
          <w:color w:val="000000" w:themeColor="text1"/>
          <w:sz w:val="22"/>
        </w:rPr>
        <w:t>。</w:t>
      </w:r>
      <w:r>
        <w:rPr>
          <w:rFonts w:ascii="游ゴシック Medium" w:eastAsia="游ゴシック Medium" w:hAnsi="游ゴシック Medium" w:hint="eastAsia"/>
          <w:color w:val="000000" w:themeColor="text1"/>
          <w:sz w:val="22"/>
        </w:rPr>
        <w:t>）</w:t>
      </w:r>
    </w:p>
    <w:tbl>
      <w:tblPr>
        <w:tblStyle w:val="22"/>
        <w:tblpPr w:leftFromText="142" w:rightFromText="142" w:vertAnchor="text" w:horzAnchor="margin" w:tblpY="151"/>
        <w:tblW w:w="0" w:type="auto"/>
        <w:tblLook w:val="04A0" w:firstRow="1" w:lastRow="0" w:firstColumn="1" w:lastColumn="0" w:noHBand="0" w:noVBand="1"/>
      </w:tblPr>
      <w:tblGrid>
        <w:gridCol w:w="2689"/>
        <w:gridCol w:w="7053"/>
      </w:tblGrid>
      <w:tr w:rsidR="00126B2F" w:rsidRPr="00F87C08" w14:paraId="7749EFC6" w14:textId="77777777" w:rsidTr="009E5571">
        <w:tc>
          <w:tcPr>
            <w:tcW w:w="2689" w:type="dxa"/>
            <w:vMerge w:val="restart"/>
            <w:vAlign w:val="center"/>
          </w:tcPr>
          <w:p w14:paraId="55D0BD05" w14:textId="1B35BC6E" w:rsidR="00126B2F" w:rsidRPr="002C24BC" w:rsidRDefault="00126B2F" w:rsidP="009E5571">
            <w:pPr>
              <w:widowControl/>
              <w:snapToGrid w:val="0"/>
              <w:jc w:val="left"/>
              <w:rPr>
                <w:rFonts w:ascii="游ゴシック Medium" w:eastAsia="游ゴシック Medium" w:hAnsi="游ゴシック Medium"/>
              </w:rPr>
            </w:pPr>
            <w:r w:rsidRPr="00F87C08">
              <w:rPr>
                <w:rFonts w:ascii="游ゴシック Medium" w:eastAsia="游ゴシック Medium" w:hAnsi="游ゴシック Medium" w:hint="eastAsia"/>
              </w:rPr>
              <w:t>応募</w:t>
            </w:r>
            <w:r w:rsidRPr="00F87C08">
              <w:rPr>
                <w:rFonts w:ascii="游ゴシック Medium" w:eastAsia="游ゴシック Medium" w:hAnsi="游ゴシック Medium"/>
              </w:rPr>
              <w:t>する</w:t>
            </w:r>
            <w:r>
              <w:rPr>
                <w:rFonts w:ascii="游ゴシック Medium" w:eastAsia="游ゴシック Medium" w:hAnsi="游ゴシック Medium" w:hint="eastAsia"/>
              </w:rPr>
              <w:t>重点</w:t>
            </w:r>
            <w:r w:rsidRPr="00F87C08">
              <w:rPr>
                <w:rFonts w:ascii="游ゴシック Medium" w:eastAsia="游ゴシック Medium" w:hAnsi="游ゴシック Medium" w:hint="eastAsia"/>
              </w:rPr>
              <w:t>分野項目</w:t>
            </w:r>
          </w:p>
        </w:tc>
        <w:tc>
          <w:tcPr>
            <w:tcW w:w="7053" w:type="dxa"/>
          </w:tcPr>
          <w:p w14:paraId="43F05DC8" w14:textId="77777777" w:rsidR="00126B2F" w:rsidRPr="00F87C08" w:rsidRDefault="00126B2F" w:rsidP="009E5571">
            <w:pPr>
              <w:widowControl/>
              <w:snapToGrid w:val="0"/>
              <w:jc w:val="left"/>
              <w:rPr>
                <w:rFonts w:ascii="游ゴシック Medium" w:eastAsia="游ゴシック Medium" w:hAnsi="游ゴシック Medium"/>
              </w:rPr>
            </w:pPr>
            <w:r w:rsidRPr="00F87C08">
              <w:rPr>
                <w:rFonts w:ascii="游ゴシック Medium" w:eastAsia="游ゴシック Medium" w:hAnsi="游ゴシック Medium" w:hint="eastAsia"/>
              </w:rPr>
              <w:t>分野1</w:t>
            </w:r>
            <w:r w:rsidRPr="00F87C08">
              <w:rPr>
                <w:rFonts w:ascii="游ゴシック Medium" w:eastAsia="游ゴシック Medium" w:hAnsi="游ゴシック Medium"/>
              </w:rPr>
              <w:t xml:space="preserve"> </w:t>
            </w:r>
          </w:p>
          <w:p w14:paraId="774A89E2" w14:textId="704DB472" w:rsidR="00126B2F" w:rsidRDefault="00832681" w:rsidP="009E5571">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351078756"/>
                <w14:checkbox>
                  <w14:checked w14:val="0"/>
                  <w14:checkedState w14:val="2611" w14:font="メイリオ"/>
                  <w14:uncheckedState w14:val="2610" w14:font="ＭＳ ゴシック"/>
                </w14:checkbox>
              </w:sdtPr>
              <w:sdtEndPr/>
              <w:sdtContent>
                <w:r w:rsidR="00126B2F">
                  <w:rPr>
                    <w:rFonts w:ascii="ＭＳ ゴシック" w:eastAsia="ＭＳ ゴシック" w:hAnsi="ＭＳ ゴシック" w:hint="eastAsia"/>
                  </w:rPr>
                  <w:t>☐</w:t>
                </w:r>
              </w:sdtContent>
            </w:sdt>
            <w:r w:rsidR="00126B2F">
              <w:rPr>
                <w:rFonts w:ascii="游ゴシック Medium" w:eastAsia="游ゴシック Medium" w:hAnsi="游ゴシック Medium" w:hint="eastAsia"/>
              </w:rPr>
              <w:t>移乗介助（装着移乗）</w:t>
            </w:r>
          </w:p>
          <w:p w14:paraId="06CADFF5" w14:textId="775A29CB" w:rsidR="00126B2F" w:rsidRPr="00F87C08" w:rsidRDefault="00832681" w:rsidP="00E82BBE">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574513395"/>
                <w14:checkbox>
                  <w14:checked w14:val="0"/>
                  <w14:checkedState w14:val="2611" w14:font="メイリオ"/>
                  <w14:uncheckedState w14:val="2610" w14:font="ＭＳ ゴシック"/>
                </w14:checkbox>
              </w:sdtPr>
              <w:sdtEndPr/>
              <w:sdtContent>
                <w:r w:rsidR="00126B2F">
                  <w:rPr>
                    <w:rFonts w:ascii="ＭＳ ゴシック" w:eastAsia="ＭＳ ゴシック" w:hAnsi="ＭＳ ゴシック" w:hint="eastAsia"/>
                  </w:rPr>
                  <w:t>☐</w:t>
                </w:r>
              </w:sdtContent>
            </w:sdt>
            <w:r w:rsidR="00126B2F">
              <w:rPr>
                <w:rFonts w:ascii="游ゴシック Medium" w:eastAsia="游ゴシック Medium" w:hAnsi="游ゴシック Medium" w:hint="eastAsia"/>
              </w:rPr>
              <w:t>移乗介助（非装着移乗）</w:t>
            </w:r>
          </w:p>
          <w:p w14:paraId="57BB5ECE" w14:textId="21FF99CB" w:rsidR="00126B2F" w:rsidRDefault="00832681" w:rsidP="00E82BBE">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144904926"/>
                <w14:checkbox>
                  <w14:checked w14:val="0"/>
                  <w14:checkedState w14:val="2611" w14:font="メイリオ"/>
                  <w14:uncheckedState w14:val="2610" w14:font="ＭＳ ゴシック"/>
                </w14:checkbox>
              </w:sdtPr>
              <w:sdtEndPr/>
              <w:sdtContent>
                <w:r w:rsidR="00126B2F">
                  <w:rPr>
                    <w:rFonts w:ascii="ＭＳ ゴシック" w:eastAsia="ＭＳ ゴシック" w:hAnsi="ＭＳ ゴシック" w:hint="eastAsia"/>
                  </w:rPr>
                  <w:t>☐</w:t>
                </w:r>
              </w:sdtContent>
            </w:sdt>
            <w:r w:rsidR="00126B2F">
              <w:rPr>
                <w:rFonts w:ascii="游ゴシック Medium" w:eastAsia="游ゴシック Medium" w:hAnsi="游ゴシック Medium" w:hint="eastAsia"/>
              </w:rPr>
              <w:t>移動支援（屋外移動）</w:t>
            </w:r>
          </w:p>
          <w:p w14:paraId="65463920" w14:textId="246ADB4B" w:rsidR="00126B2F" w:rsidRDefault="00832681" w:rsidP="00E82BBE">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740604849"/>
                <w14:checkbox>
                  <w14:checked w14:val="0"/>
                  <w14:checkedState w14:val="2611" w14:font="メイリオ"/>
                  <w14:uncheckedState w14:val="2610" w14:font="ＭＳ ゴシック"/>
                </w14:checkbox>
              </w:sdtPr>
              <w:sdtEndPr/>
              <w:sdtContent>
                <w:r w:rsidR="00126B2F">
                  <w:rPr>
                    <w:rFonts w:ascii="ＭＳ ゴシック" w:eastAsia="ＭＳ ゴシック" w:hAnsi="ＭＳ ゴシック" w:hint="eastAsia"/>
                  </w:rPr>
                  <w:t>☐</w:t>
                </w:r>
              </w:sdtContent>
            </w:sdt>
            <w:r w:rsidR="00126B2F">
              <w:rPr>
                <w:rFonts w:ascii="游ゴシック Medium" w:eastAsia="游ゴシック Medium" w:hAnsi="游ゴシック Medium" w:hint="eastAsia"/>
              </w:rPr>
              <w:t>移動支援（屋内移動）</w:t>
            </w:r>
          </w:p>
          <w:p w14:paraId="26B612EC" w14:textId="03AA71DB" w:rsidR="00126B2F" w:rsidRDefault="00832681" w:rsidP="00E82BBE">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287124781"/>
                <w14:checkbox>
                  <w14:checked w14:val="0"/>
                  <w14:checkedState w14:val="2611" w14:font="メイリオ"/>
                  <w14:uncheckedState w14:val="2610" w14:font="ＭＳ ゴシック"/>
                </w14:checkbox>
              </w:sdtPr>
              <w:sdtEndPr/>
              <w:sdtContent>
                <w:r w:rsidR="00126B2F">
                  <w:rPr>
                    <w:rFonts w:ascii="ＭＳ ゴシック" w:eastAsia="ＭＳ ゴシック" w:hAnsi="ＭＳ ゴシック" w:hint="eastAsia"/>
                  </w:rPr>
                  <w:t>☐</w:t>
                </w:r>
              </w:sdtContent>
            </w:sdt>
            <w:r w:rsidR="00126B2F">
              <w:rPr>
                <w:rFonts w:ascii="游ゴシック Medium" w:eastAsia="游ゴシック Medium" w:hAnsi="游ゴシック Medium" w:hint="eastAsia"/>
              </w:rPr>
              <w:t>移動支援（装着移動）</w:t>
            </w:r>
          </w:p>
          <w:p w14:paraId="24F1AC87" w14:textId="6319FD4C" w:rsidR="00126B2F" w:rsidRDefault="00832681" w:rsidP="00E82BBE">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207681968"/>
                <w14:checkbox>
                  <w14:checked w14:val="0"/>
                  <w14:checkedState w14:val="2611" w14:font="メイリオ"/>
                  <w14:uncheckedState w14:val="2610" w14:font="ＭＳ ゴシック"/>
                </w14:checkbox>
              </w:sdtPr>
              <w:sdtEndPr/>
              <w:sdtContent>
                <w:r w:rsidR="00126B2F">
                  <w:rPr>
                    <w:rFonts w:ascii="ＭＳ ゴシック" w:eastAsia="ＭＳ ゴシック" w:hAnsi="ＭＳ ゴシック" w:hint="eastAsia"/>
                  </w:rPr>
                  <w:t>☐</w:t>
                </w:r>
              </w:sdtContent>
            </w:sdt>
            <w:r w:rsidR="00126B2F">
              <w:rPr>
                <w:rFonts w:ascii="游ゴシック Medium" w:eastAsia="游ゴシック Medium" w:hAnsi="游ゴシック Medium" w:hint="eastAsia"/>
              </w:rPr>
              <w:t>排泄支援（排泄物処理）</w:t>
            </w:r>
          </w:p>
          <w:p w14:paraId="518D0801" w14:textId="21B02995" w:rsidR="00126B2F" w:rsidRDefault="00832681" w:rsidP="00E82BBE">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753095045"/>
                <w14:checkbox>
                  <w14:checked w14:val="0"/>
                  <w14:checkedState w14:val="2611" w14:font="メイリオ"/>
                  <w14:uncheckedState w14:val="2610" w14:font="ＭＳ ゴシック"/>
                </w14:checkbox>
              </w:sdtPr>
              <w:sdtEndPr/>
              <w:sdtContent>
                <w:r w:rsidR="00126B2F">
                  <w:rPr>
                    <w:rFonts w:ascii="ＭＳ ゴシック" w:eastAsia="ＭＳ ゴシック" w:hAnsi="ＭＳ ゴシック" w:hint="eastAsia"/>
                  </w:rPr>
                  <w:t>☐</w:t>
                </w:r>
              </w:sdtContent>
            </w:sdt>
            <w:r w:rsidR="00126B2F">
              <w:rPr>
                <w:rFonts w:ascii="游ゴシック Medium" w:eastAsia="游ゴシック Medium" w:hAnsi="游ゴシック Medium" w:hint="eastAsia"/>
              </w:rPr>
              <w:t>排泄支援（排泄予測）</w:t>
            </w:r>
          </w:p>
          <w:p w14:paraId="46715B37" w14:textId="5569FB75" w:rsidR="00126B2F" w:rsidRDefault="00832681" w:rsidP="00E82BBE">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1968616360"/>
                <w14:checkbox>
                  <w14:checked w14:val="0"/>
                  <w14:checkedState w14:val="2611" w14:font="メイリオ"/>
                  <w14:uncheckedState w14:val="2610" w14:font="ＭＳ ゴシック"/>
                </w14:checkbox>
              </w:sdtPr>
              <w:sdtEndPr/>
              <w:sdtContent>
                <w:r w:rsidR="00126B2F">
                  <w:rPr>
                    <w:rFonts w:ascii="ＭＳ ゴシック" w:eastAsia="ＭＳ ゴシック" w:hAnsi="ＭＳ ゴシック" w:hint="eastAsia"/>
                  </w:rPr>
                  <w:t>☐</w:t>
                </w:r>
              </w:sdtContent>
            </w:sdt>
            <w:r w:rsidR="00126B2F">
              <w:rPr>
                <w:rFonts w:ascii="游ゴシック Medium" w:eastAsia="游ゴシック Medium" w:hAnsi="游ゴシック Medium" w:hint="eastAsia"/>
              </w:rPr>
              <w:t>排泄支援（排泄動作支援）</w:t>
            </w:r>
          </w:p>
          <w:p w14:paraId="1AD10B8B" w14:textId="08D40949" w:rsidR="00126B2F" w:rsidRDefault="00832681" w:rsidP="00E82BBE">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579182577"/>
                <w14:checkbox>
                  <w14:checked w14:val="0"/>
                  <w14:checkedState w14:val="2611" w14:font="メイリオ"/>
                  <w14:uncheckedState w14:val="2610" w14:font="ＭＳ ゴシック"/>
                </w14:checkbox>
              </w:sdtPr>
              <w:sdtEndPr/>
              <w:sdtContent>
                <w:r w:rsidR="00BA6501">
                  <w:rPr>
                    <w:rFonts w:ascii="ＭＳ ゴシック" w:eastAsia="ＭＳ ゴシック" w:hAnsi="ＭＳ ゴシック" w:hint="eastAsia"/>
                  </w:rPr>
                  <w:t>☐</w:t>
                </w:r>
              </w:sdtContent>
            </w:sdt>
            <w:r w:rsidR="00126B2F">
              <w:rPr>
                <w:rFonts w:ascii="游ゴシック Medium" w:eastAsia="游ゴシック Medium" w:hAnsi="游ゴシック Medium" w:hint="eastAsia"/>
              </w:rPr>
              <w:t>入浴支援</w:t>
            </w:r>
          </w:p>
          <w:p w14:paraId="5985A64E" w14:textId="1FFBAC25" w:rsidR="00126B2F" w:rsidRPr="00F87C08" w:rsidRDefault="00126B2F" w:rsidP="002C24BC">
            <w:pPr>
              <w:widowControl/>
              <w:snapToGrid w:val="0"/>
              <w:jc w:val="left"/>
              <w:rPr>
                <w:rFonts w:ascii="游ゴシック Medium" w:eastAsia="游ゴシック Medium" w:hAnsi="游ゴシック Medium"/>
              </w:rPr>
            </w:pPr>
          </w:p>
        </w:tc>
      </w:tr>
      <w:tr w:rsidR="00126B2F" w:rsidRPr="00F87C08" w14:paraId="67FDA39C" w14:textId="77777777" w:rsidTr="009E5571">
        <w:tc>
          <w:tcPr>
            <w:tcW w:w="2689" w:type="dxa"/>
            <w:vMerge/>
            <w:vAlign w:val="center"/>
          </w:tcPr>
          <w:p w14:paraId="6C4E950F" w14:textId="77777777" w:rsidR="00126B2F" w:rsidRPr="00F87C08" w:rsidRDefault="00126B2F" w:rsidP="009E5571">
            <w:pPr>
              <w:widowControl/>
              <w:snapToGrid w:val="0"/>
              <w:jc w:val="left"/>
              <w:rPr>
                <w:rFonts w:ascii="游ゴシック Medium" w:eastAsia="游ゴシック Medium" w:hAnsi="游ゴシック Medium"/>
              </w:rPr>
            </w:pPr>
          </w:p>
        </w:tc>
        <w:tc>
          <w:tcPr>
            <w:tcW w:w="7053" w:type="dxa"/>
          </w:tcPr>
          <w:p w14:paraId="3147601F" w14:textId="77777777" w:rsidR="00126B2F" w:rsidRPr="00F87C08" w:rsidRDefault="00126B2F" w:rsidP="00126B2F">
            <w:pPr>
              <w:widowControl/>
              <w:snapToGrid w:val="0"/>
              <w:jc w:val="left"/>
              <w:rPr>
                <w:rFonts w:ascii="游ゴシック Medium" w:eastAsia="游ゴシック Medium" w:hAnsi="游ゴシック Medium"/>
              </w:rPr>
            </w:pPr>
            <w:r w:rsidRPr="00F87C08">
              <w:rPr>
                <w:rFonts w:ascii="游ゴシック Medium" w:eastAsia="游ゴシック Medium" w:hAnsi="游ゴシック Medium" w:hint="eastAsia"/>
              </w:rPr>
              <w:t>分野2</w:t>
            </w:r>
            <w:r w:rsidRPr="00F87C08" w:rsidDel="000934CB">
              <w:rPr>
                <w:rFonts w:ascii="游ゴシック Medium" w:eastAsia="游ゴシック Medium" w:hAnsi="游ゴシック Medium" w:hint="eastAsia"/>
              </w:rPr>
              <w:t xml:space="preserve"> </w:t>
            </w:r>
          </w:p>
          <w:p w14:paraId="1A3F5CB5" w14:textId="77777777" w:rsidR="00126B2F" w:rsidRDefault="00832681" w:rsidP="00126B2F">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1240393332"/>
                <w14:checkbox>
                  <w14:checked w14:val="0"/>
                  <w14:checkedState w14:val="2611" w14:font="メイリオ"/>
                  <w14:uncheckedState w14:val="2610" w14:font="ＭＳ ゴシック"/>
                </w14:checkbox>
              </w:sdtPr>
              <w:sdtEndPr/>
              <w:sdtContent>
                <w:r w:rsidR="00126B2F" w:rsidRPr="00F87C08">
                  <w:rPr>
                    <w:rFonts w:ascii="Segoe UI Symbol" w:eastAsia="游ゴシック Medium" w:hAnsi="Segoe UI Symbol" w:cs="Segoe UI Symbol"/>
                  </w:rPr>
                  <w:t>☐</w:t>
                </w:r>
              </w:sdtContent>
            </w:sdt>
            <w:r w:rsidR="00126B2F" w:rsidRPr="00F87C08">
              <w:rPr>
                <w:rFonts w:ascii="游ゴシック Medium" w:eastAsia="游ゴシック Medium" w:hAnsi="游ゴシック Medium" w:hint="eastAsia"/>
              </w:rPr>
              <w:t>見守り・コミュニケーション（</w:t>
            </w:r>
            <w:r w:rsidR="00126B2F">
              <w:rPr>
                <w:rFonts w:ascii="游ゴシック Medium" w:eastAsia="游ゴシック Medium" w:hAnsi="游ゴシック Medium" w:hint="eastAsia"/>
              </w:rPr>
              <w:t>施設</w:t>
            </w:r>
            <w:r w:rsidR="00126B2F" w:rsidRPr="00F87C08">
              <w:rPr>
                <w:rFonts w:ascii="游ゴシック Medium" w:eastAsia="游ゴシック Medium" w:hAnsi="游ゴシック Medium" w:hint="eastAsia"/>
              </w:rPr>
              <w:t>見守り）</w:t>
            </w:r>
          </w:p>
          <w:p w14:paraId="0BD43E42" w14:textId="77777777" w:rsidR="00126B2F" w:rsidRPr="00E82BBE" w:rsidRDefault="00832681" w:rsidP="00126B2F">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1062947320"/>
                <w14:checkbox>
                  <w14:checked w14:val="0"/>
                  <w14:checkedState w14:val="2611" w14:font="メイリオ"/>
                  <w14:uncheckedState w14:val="2610" w14:font="ＭＳ ゴシック"/>
                </w14:checkbox>
              </w:sdtPr>
              <w:sdtEndPr/>
              <w:sdtContent>
                <w:r w:rsidR="00126B2F" w:rsidRPr="00F87C08">
                  <w:rPr>
                    <w:rFonts w:ascii="Segoe UI Symbol" w:eastAsia="游ゴシック Medium" w:hAnsi="Segoe UI Symbol" w:cs="Segoe UI Symbol"/>
                  </w:rPr>
                  <w:t>☐</w:t>
                </w:r>
              </w:sdtContent>
            </w:sdt>
            <w:r w:rsidR="00126B2F" w:rsidRPr="00F87C08">
              <w:rPr>
                <w:rFonts w:ascii="游ゴシック Medium" w:eastAsia="游ゴシック Medium" w:hAnsi="游ゴシック Medium" w:hint="eastAsia"/>
              </w:rPr>
              <w:t>見守り・コミュニケーション（</w:t>
            </w:r>
            <w:r w:rsidR="00126B2F">
              <w:rPr>
                <w:rFonts w:ascii="游ゴシック Medium" w:eastAsia="游ゴシック Medium" w:hAnsi="游ゴシック Medium" w:hint="eastAsia"/>
              </w:rPr>
              <w:t>在宅</w:t>
            </w:r>
            <w:r w:rsidR="00126B2F" w:rsidRPr="00F87C08">
              <w:rPr>
                <w:rFonts w:ascii="游ゴシック Medium" w:eastAsia="游ゴシック Medium" w:hAnsi="游ゴシック Medium" w:hint="eastAsia"/>
              </w:rPr>
              <w:t>見守り）</w:t>
            </w:r>
          </w:p>
          <w:p w14:paraId="68652DC9" w14:textId="77777777" w:rsidR="00126B2F" w:rsidRPr="00F87C08" w:rsidRDefault="00832681" w:rsidP="00126B2F">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1630283092"/>
                <w14:checkbox>
                  <w14:checked w14:val="0"/>
                  <w14:checkedState w14:val="2611" w14:font="メイリオ"/>
                  <w14:uncheckedState w14:val="2610" w14:font="ＭＳ ゴシック"/>
                </w14:checkbox>
              </w:sdtPr>
              <w:sdtEndPr/>
              <w:sdtContent>
                <w:r w:rsidR="00126B2F">
                  <w:rPr>
                    <w:rFonts w:ascii="ＭＳ ゴシック" w:eastAsia="ＭＳ ゴシック" w:hAnsi="ＭＳ ゴシック" w:hint="eastAsia"/>
                  </w:rPr>
                  <w:t>☐</w:t>
                </w:r>
              </w:sdtContent>
            </w:sdt>
            <w:r w:rsidR="00126B2F" w:rsidRPr="00F87C08">
              <w:rPr>
                <w:rFonts w:ascii="游ゴシック Medium" w:eastAsia="游ゴシック Medium" w:hAnsi="游ゴシック Medium" w:hint="eastAsia"/>
              </w:rPr>
              <w:t>見守り・コミュニケーション（コミュニケーション）</w:t>
            </w:r>
          </w:p>
          <w:p w14:paraId="0C9A609F" w14:textId="77777777" w:rsidR="00126B2F" w:rsidRDefault="00832681" w:rsidP="00126B2F">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1363023887"/>
                <w14:checkbox>
                  <w14:checked w14:val="0"/>
                  <w14:checkedState w14:val="2611" w14:font="メイリオ"/>
                  <w14:uncheckedState w14:val="2610" w14:font="ＭＳ ゴシック"/>
                </w14:checkbox>
              </w:sdtPr>
              <w:sdtEndPr/>
              <w:sdtContent>
                <w:r w:rsidR="00126B2F" w:rsidRPr="00F87C08">
                  <w:rPr>
                    <w:rFonts w:ascii="Segoe UI Symbol" w:eastAsia="游ゴシック Medium" w:hAnsi="Segoe UI Symbol" w:cs="Segoe UI Symbol"/>
                  </w:rPr>
                  <w:t>☐</w:t>
                </w:r>
              </w:sdtContent>
            </w:sdt>
            <w:r w:rsidR="00126B2F" w:rsidRPr="00F87C08">
              <w:rPr>
                <w:rFonts w:ascii="游ゴシック Medium" w:eastAsia="游ゴシック Medium" w:hAnsi="游ゴシック Medium" w:hint="eastAsia"/>
              </w:rPr>
              <w:t>介護業務支援（業務支援）</w:t>
            </w:r>
          </w:p>
          <w:p w14:paraId="1DB947A1" w14:textId="77777777" w:rsidR="00126B2F" w:rsidRPr="00126B2F" w:rsidRDefault="00126B2F" w:rsidP="009E5571">
            <w:pPr>
              <w:widowControl/>
              <w:snapToGrid w:val="0"/>
              <w:jc w:val="left"/>
              <w:rPr>
                <w:rFonts w:ascii="游ゴシック Medium" w:eastAsia="游ゴシック Medium" w:hAnsi="游ゴシック Medium"/>
              </w:rPr>
            </w:pPr>
          </w:p>
        </w:tc>
      </w:tr>
      <w:tr w:rsidR="00E57E06" w:rsidRPr="00F87C08" w14:paraId="3D307AE4" w14:textId="77777777" w:rsidTr="009E5571">
        <w:tc>
          <w:tcPr>
            <w:tcW w:w="2689" w:type="dxa"/>
            <w:vAlign w:val="center"/>
          </w:tcPr>
          <w:p w14:paraId="260E0662" w14:textId="59C2530D" w:rsidR="00E57E06" w:rsidRPr="00F87C08" w:rsidRDefault="00E57E06" w:rsidP="009E5571">
            <w:pPr>
              <w:widowControl/>
              <w:snapToGrid w:val="0"/>
              <w:jc w:val="left"/>
              <w:rPr>
                <w:rFonts w:ascii="游ゴシック Medium" w:eastAsia="游ゴシック Medium" w:hAnsi="游ゴシック Medium"/>
              </w:rPr>
            </w:pPr>
            <w:r>
              <w:rPr>
                <w:rFonts w:ascii="游ゴシック Medium" w:eastAsia="游ゴシック Medium" w:hAnsi="游ゴシック Medium" w:hint="eastAsia"/>
              </w:rPr>
              <w:t>使用場所</w:t>
            </w:r>
          </w:p>
        </w:tc>
        <w:tc>
          <w:tcPr>
            <w:tcW w:w="7053" w:type="dxa"/>
          </w:tcPr>
          <w:p w14:paraId="6FEAF09C" w14:textId="77777777" w:rsidR="00E57E06" w:rsidRDefault="00E57E06" w:rsidP="00126B2F">
            <w:pPr>
              <w:widowControl/>
              <w:snapToGrid w:val="0"/>
              <w:jc w:val="left"/>
              <w:rPr>
                <w:rFonts w:ascii="游ゴシック Medium" w:eastAsia="游ゴシック Medium" w:hAnsi="游ゴシック Medium"/>
              </w:rPr>
            </w:pPr>
          </w:p>
          <w:p w14:paraId="638D51FE" w14:textId="2E48F4C2" w:rsidR="00E57E06" w:rsidRPr="00F87C08" w:rsidRDefault="00832681" w:rsidP="00E57E06">
            <w:pPr>
              <w:widowControl/>
              <w:snapToGrid w:val="0"/>
              <w:jc w:val="left"/>
              <w:rPr>
                <w:rFonts w:ascii="游ゴシック Medium" w:eastAsia="游ゴシック Medium" w:hAnsi="游ゴシック Medium"/>
              </w:rPr>
            </w:pPr>
            <w:sdt>
              <w:sdtPr>
                <w:rPr>
                  <w:rFonts w:ascii="游ゴシック Medium" w:eastAsia="游ゴシック Medium" w:hAnsi="游ゴシック Medium" w:hint="eastAsia"/>
                </w:rPr>
                <w:id w:val="1885833576"/>
                <w14:checkbox>
                  <w14:checked w14:val="0"/>
                  <w14:checkedState w14:val="2611" w14:font="メイリオ"/>
                  <w14:uncheckedState w14:val="2610" w14:font="ＭＳ ゴシック"/>
                </w14:checkbox>
              </w:sdtPr>
              <w:sdtEndPr/>
              <w:sdtContent>
                <w:r w:rsidR="00E57E06">
                  <w:rPr>
                    <w:rFonts w:ascii="ＭＳ ゴシック" w:eastAsia="ＭＳ ゴシック" w:hAnsi="ＭＳ ゴシック" w:hint="eastAsia"/>
                  </w:rPr>
                  <w:t>☐</w:t>
                </w:r>
              </w:sdtContent>
            </w:sdt>
            <w:r w:rsidR="00E57E06">
              <w:rPr>
                <w:rFonts w:ascii="游ゴシック Medium" w:eastAsia="游ゴシック Medium" w:hAnsi="游ゴシック Medium" w:hint="eastAsia"/>
              </w:rPr>
              <w:t>在宅で使用</w:t>
            </w:r>
          </w:p>
          <w:p w14:paraId="4C530654" w14:textId="21184504" w:rsidR="00E57E06" w:rsidRDefault="00832681" w:rsidP="00E57E06">
            <w:pPr>
              <w:widowControl/>
              <w:snapToGrid w:val="0"/>
              <w:jc w:val="left"/>
              <w:rPr>
                <w:rFonts w:ascii="游ゴシック Medium" w:eastAsia="游ゴシック Medium" w:hAnsi="游ゴシック Medium"/>
              </w:rPr>
            </w:pPr>
            <w:sdt>
              <w:sdtPr>
                <w:rPr>
                  <w:rFonts w:ascii="游ゴシック Medium" w:eastAsia="游ゴシック Medium" w:hAnsi="游ゴシック Medium" w:hint="eastAsia"/>
                </w:rPr>
                <w:id w:val="2026042685"/>
                <w14:checkbox>
                  <w14:checked w14:val="0"/>
                  <w14:checkedState w14:val="2611" w14:font="メイリオ"/>
                  <w14:uncheckedState w14:val="2610" w14:font="ＭＳ ゴシック"/>
                </w14:checkbox>
              </w:sdtPr>
              <w:sdtEndPr/>
              <w:sdtContent>
                <w:r w:rsidR="00E57E06">
                  <w:rPr>
                    <w:rFonts w:ascii="ＭＳ ゴシック" w:eastAsia="ＭＳ ゴシック" w:hAnsi="ＭＳ ゴシック" w:hint="eastAsia"/>
                  </w:rPr>
                  <w:t>☐</w:t>
                </w:r>
              </w:sdtContent>
            </w:sdt>
            <w:r w:rsidR="00E57E06">
              <w:rPr>
                <w:rFonts w:ascii="游ゴシック Medium" w:eastAsia="游ゴシック Medium" w:hAnsi="游ゴシック Medium" w:hint="eastAsia"/>
              </w:rPr>
              <w:t>在宅と施設の両方で使用</w:t>
            </w:r>
          </w:p>
          <w:p w14:paraId="3B1C68B8" w14:textId="4974F42A" w:rsidR="00FF641E" w:rsidRPr="00F87C08" w:rsidRDefault="00832681" w:rsidP="006F6020">
            <w:pPr>
              <w:widowControl/>
              <w:snapToGrid w:val="0"/>
              <w:jc w:val="left"/>
              <w:rPr>
                <w:rFonts w:ascii="游ゴシック Medium" w:eastAsia="游ゴシック Medium" w:hAnsi="游ゴシック Medium"/>
              </w:rPr>
            </w:pPr>
            <w:sdt>
              <w:sdtPr>
                <w:rPr>
                  <w:rFonts w:ascii="游ゴシック Medium" w:eastAsia="游ゴシック Medium" w:hAnsi="游ゴシック Medium" w:hint="eastAsia"/>
                </w:rPr>
                <w:id w:val="-18540274"/>
                <w14:checkbox>
                  <w14:checked w14:val="0"/>
                  <w14:checkedState w14:val="2611" w14:font="メイリオ"/>
                  <w14:uncheckedState w14:val="2610" w14:font="ＭＳ ゴシック"/>
                </w14:checkbox>
              </w:sdtPr>
              <w:sdtEndPr/>
              <w:sdtContent>
                <w:r w:rsidR="00FF641E">
                  <w:rPr>
                    <w:rFonts w:ascii="ＭＳ ゴシック" w:eastAsia="ＭＳ ゴシック" w:hAnsi="ＭＳ ゴシック" w:hint="eastAsia"/>
                  </w:rPr>
                  <w:t>☐</w:t>
                </w:r>
              </w:sdtContent>
            </w:sdt>
            <w:r w:rsidR="00FF641E">
              <w:rPr>
                <w:rFonts w:ascii="游ゴシック Medium" w:eastAsia="游ゴシック Medium" w:hAnsi="游ゴシック Medium" w:hint="eastAsia"/>
              </w:rPr>
              <w:t>施設で使用　※見守り・コミュニケーション（施設見守り）のみ</w:t>
            </w:r>
          </w:p>
          <w:p w14:paraId="0317A563" w14:textId="3788C20B" w:rsidR="00E57E06" w:rsidRPr="00F87C08" w:rsidRDefault="00E57E06" w:rsidP="00126B2F">
            <w:pPr>
              <w:widowControl/>
              <w:snapToGrid w:val="0"/>
              <w:jc w:val="left"/>
              <w:rPr>
                <w:rFonts w:ascii="游ゴシック Medium" w:eastAsia="游ゴシック Medium" w:hAnsi="游ゴシック Medium"/>
              </w:rPr>
            </w:pPr>
          </w:p>
        </w:tc>
      </w:tr>
      <w:tr w:rsidR="00E82BBE" w:rsidRPr="00F87C08" w14:paraId="7637FCA9" w14:textId="77777777" w:rsidTr="009E5571">
        <w:tc>
          <w:tcPr>
            <w:tcW w:w="2689" w:type="dxa"/>
            <w:vAlign w:val="center"/>
          </w:tcPr>
          <w:p w14:paraId="6A807F48" w14:textId="77777777" w:rsidR="00E82BBE" w:rsidRPr="00F87C08" w:rsidRDefault="00E82BBE" w:rsidP="009E5571">
            <w:pPr>
              <w:widowControl/>
              <w:snapToGrid w:val="0"/>
              <w:jc w:val="left"/>
              <w:rPr>
                <w:rFonts w:ascii="游ゴシック Medium" w:eastAsia="游ゴシック Medium" w:hAnsi="游ゴシック Medium"/>
              </w:rPr>
            </w:pPr>
            <w:r w:rsidRPr="00F87C08">
              <w:rPr>
                <w:rFonts w:ascii="游ゴシック Medium" w:eastAsia="游ゴシック Medium" w:hAnsi="游ゴシック Medium" w:hint="eastAsia"/>
              </w:rPr>
              <w:t>現在の</w:t>
            </w:r>
            <w:r w:rsidRPr="00F87C08">
              <w:rPr>
                <w:rFonts w:ascii="游ゴシック Medium" w:eastAsia="游ゴシック Medium" w:hAnsi="游ゴシック Medium"/>
              </w:rPr>
              <w:t>開発状況</w:t>
            </w:r>
          </w:p>
        </w:tc>
        <w:tc>
          <w:tcPr>
            <w:tcW w:w="7053" w:type="dxa"/>
          </w:tcPr>
          <w:p w14:paraId="5E9FCCD7" w14:textId="77777777" w:rsidR="00E82BBE" w:rsidRPr="00F87C08" w:rsidRDefault="00832681" w:rsidP="009E5571">
            <w:pPr>
              <w:widowControl/>
              <w:snapToGrid w:val="0"/>
              <w:jc w:val="left"/>
              <w:rPr>
                <w:rFonts w:ascii="游ゴシック Medium" w:eastAsia="游ゴシック Medium" w:hAnsi="游ゴシック Medium"/>
              </w:rPr>
            </w:pPr>
            <w:sdt>
              <w:sdtPr>
                <w:rPr>
                  <w:rFonts w:ascii="游ゴシック Medium" w:eastAsia="游ゴシック Medium" w:hAnsi="游ゴシック Medium" w:hint="eastAsia"/>
                </w:rPr>
                <w:id w:val="-1630924758"/>
                <w14:checkbox>
                  <w14:checked w14:val="0"/>
                  <w14:checkedState w14:val="2611" w14:font="メイリオ"/>
                  <w14:uncheckedState w14:val="2610" w14:font="ＭＳ ゴシック"/>
                </w14:checkbox>
              </w:sdtPr>
              <w:sdtEndPr/>
              <w:sdtContent>
                <w:r w:rsidR="00E82BBE">
                  <w:rPr>
                    <w:rFonts w:ascii="ＭＳ ゴシック" w:eastAsia="ＭＳ ゴシック" w:hAnsi="ＭＳ ゴシック" w:hint="eastAsia"/>
                  </w:rPr>
                  <w:t>☐</w:t>
                </w:r>
              </w:sdtContent>
            </w:sdt>
            <w:r w:rsidR="00E82BBE" w:rsidRPr="00F87C08">
              <w:rPr>
                <w:rFonts w:ascii="游ゴシック Medium" w:eastAsia="游ゴシック Medium" w:hAnsi="游ゴシック Medium" w:hint="eastAsia"/>
              </w:rPr>
              <w:t>構想段階</w:t>
            </w:r>
          </w:p>
          <w:p w14:paraId="33822C39" w14:textId="77777777" w:rsidR="00E82BBE" w:rsidRPr="00F87C08" w:rsidRDefault="00832681" w:rsidP="009E5571">
            <w:pPr>
              <w:widowControl/>
              <w:snapToGrid w:val="0"/>
              <w:jc w:val="left"/>
              <w:rPr>
                <w:rFonts w:ascii="游ゴシック Medium" w:eastAsia="游ゴシック Medium" w:hAnsi="游ゴシック Medium"/>
              </w:rPr>
            </w:pPr>
            <w:sdt>
              <w:sdtPr>
                <w:rPr>
                  <w:rFonts w:ascii="游ゴシック Medium" w:eastAsia="游ゴシック Medium" w:hAnsi="游ゴシック Medium" w:hint="eastAsia"/>
                </w:rPr>
                <w:id w:val="1451439690"/>
                <w14:checkbox>
                  <w14:checked w14:val="0"/>
                  <w14:checkedState w14:val="2611" w14:font="メイリオ"/>
                  <w14:uncheckedState w14:val="2610" w14:font="ＭＳ ゴシック"/>
                </w14:checkbox>
              </w:sdtPr>
              <w:sdtEndPr/>
              <w:sdtContent>
                <w:r w:rsidR="00E82BBE" w:rsidRPr="00F87C08">
                  <w:rPr>
                    <w:rFonts w:ascii="Segoe UI Symbol" w:eastAsia="游ゴシック Medium" w:hAnsi="Segoe UI Symbol" w:cs="Segoe UI Symbol"/>
                  </w:rPr>
                  <w:t>☐</w:t>
                </w:r>
              </w:sdtContent>
            </w:sdt>
            <w:r w:rsidR="00E82BBE" w:rsidRPr="00F87C08">
              <w:rPr>
                <w:rFonts w:ascii="游ゴシック Medium" w:eastAsia="游ゴシック Medium" w:hAnsi="游ゴシック Medium" w:hint="eastAsia"/>
              </w:rPr>
              <w:t>原理の</w:t>
            </w:r>
            <w:r w:rsidR="00E82BBE" w:rsidRPr="00F87C08">
              <w:rPr>
                <w:rFonts w:ascii="游ゴシック Medium" w:eastAsia="游ゴシック Medium" w:hAnsi="游ゴシック Medium"/>
              </w:rPr>
              <w:t>確認段階</w:t>
            </w:r>
          </w:p>
          <w:p w14:paraId="23E75190" w14:textId="77777777" w:rsidR="00E82BBE" w:rsidRPr="00F87C08" w:rsidRDefault="00832681" w:rsidP="009E5571">
            <w:pPr>
              <w:widowControl/>
              <w:snapToGrid w:val="0"/>
              <w:jc w:val="left"/>
              <w:rPr>
                <w:rFonts w:ascii="游ゴシック Medium" w:eastAsia="游ゴシック Medium" w:hAnsi="游ゴシック Medium"/>
              </w:rPr>
            </w:pPr>
            <w:sdt>
              <w:sdtPr>
                <w:rPr>
                  <w:rFonts w:ascii="游ゴシック Medium" w:eastAsia="游ゴシック Medium" w:hAnsi="游ゴシック Medium" w:hint="eastAsia"/>
                </w:rPr>
                <w:id w:val="240370716"/>
                <w14:checkbox>
                  <w14:checked w14:val="0"/>
                  <w14:checkedState w14:val="2611" w14:font="メイリオ"/>
                  <w14:uncheckedState w14:val="2610" w14:font="ＭＳ ゴシック"/>
                </w14:checkbox>
              </w:sdtPr>
              <w:sdtEndPr/>
              <w:sdtContent>
                <w:r w:rsidR="00E82BBE" w:rsidRPr="00F87C08">
                  <w:rPr>
                    <w:rFonts w:ascii="Segoe UI Symbol" w:eastAsia="游ゴシック Medium" w:hAnsi="Segoe UI Symbol" w:cs="Segoe UI Symbol"/>
                  </w:rPr>
                  <w:t>☐</w:t>
                </w:r>
              </w:sdtContent>
            </w:sdt>
            <w:r w:rsidR="00E82BBE" w:rsidRPr="00F87C08">
              <w:rPr>
                <w:rFonts w:ascii="游ゴシック Medium" w:eastAsia="游ゴシック Medium" w:hAnsi="游ゴシック Medium" w:hint="eastAsia"/>
              </w:rPr>
              <w:t>試作品を</w:t>
            </w:r>
            <w:r w:rsidR="00E82BBE" w:rsidRPr="00F87C08">
              <w:rPr>
                <w:rFonts w:ascii="游ゴシック Medium" w:eastAsia="游ゴシック Medium" w:hAnsi="游ゴシック Medium"/>
              </w:rPr>
              <w:t>開発中</w:t>
            </w:r>
          </w:p>
          <w:p w14:paraId="7C30C665" w14:textId="77777777" w:rsidR="00E82BBE" w:rsidRPr="00F87C08" w:rsidRDefault="00832681" w:rsidP="009E5571">
            <w:pPr>
              <w:widowControl/>
              <w:snapToGrid w:val="0"/>
              <w:jc w:val="left"/>
              <w:rPr>
                <w:rFonts w:ascii="游ゴシック Medium" w:eastAsia="游ゴシック Medium" w:hAnsi="游ゴシック Medium"/>
              </w:rPr>
            </w:pPr>
            <w:sdt>
              <w:sdtPr>
                <w:rPr>
                  <w:rFonts w:ascii="游ゴシック Medium" w:eastAsia="游ゴシック Medium" w:hAnsi="游ゴシック Medium" w:hint="eastAsia"/>
                </w:rPr>
                <w:id w:val="-1002127556"/>
                <w14:checkbox>
                  <w14:checked w14:val="0"/>
                  <w14:checkedState w14:val="2611" w14:font="メイリオ"/>
                  <w14:uncheckedState w14:val="2610" w14:font="ＭＳ ゴシック"/>
                </w14:checkbox>
              </w:sdtPr>
              <w:sdtEndPr/>
              <w:sdtContent>
                <w:r w:rsidR="00E82BBE" w:rsidRPr="00F87C08">
                  <w:rPr>
                    <w:rFonts w:ascii="Segoe UI Symbol" w:eastAsia="游ゴシック Medium" w:hAnsi="Segoe UI Symbol" w:cs="Segoe UI Symbol"/>
                  </w:rPr>
                  <w:t>☐</w:t>
                </w:r>
              </w:sdtContent>
            </w:sdt>
            <w:r w:rsidR="00E82BBE" w:rsidRPr="00F87C08">
              <w:rPr>
                <w:rFonts w:ascii="游ゴシック Medium" w:eastAsia="游ゴシック Medium" w:hAnsi="游ゴシック Medium" w:hint="eastAsia"/>
              </w:rPr>
              <w:t>試作品を</w:t>
            </w:r>
            <w:r w:rsidR="00E82BBE" w:rsidRPr="00F87C08">
              <w:rPr>
                <w:rFonts w:ascii="游ゴシック Medium" w:eastAsia="游ゴシック Medium" w:hAnsi="游ゴシック Medium"/>
              </w:rPr>
              <w:t>開発済み</w:t>
            </w:r>
          </w:p>
        </w:tc>
      </w:tr>
      <w:tr w:rsidR="00BA6501" w:rsidRPr="003032D9" w14:paraId="4676642C" w14:textId="77777777" w:rsidTr="009E5571">
        <w:tc>
          <w:tcPr>
            <w:tcW w:w="2689" w:type="dxa"/>
            <w:vAlign w:val="center"/>
          </w:tcPr>
          <w:p w14:paraId="785D0AD2" w14:textId="77777777" w:rsidR="00BA6501" w:rsidRDefault="00BA6501" w:rsidP="009E5571">
            <w:pPr>
              <w:widowControl/>
              <w:snapToGrid w:val="0"/>
              <w:jc w:val="left"/>
              <w:rPr>
                <w:rFonts w:ascii="游ゴシック Medium" w:eastAsia="游ゴシック Medium" w:hAnsi="游ゴシック Medium"/>
              </w:rPr>
            </w:pPr>
          </w:p>
          <w:p w14:paraId="247259B3" w14:textId="77777777" w:rsidR="003155CC" w:rsidRDefault="003155CC" w:rsidP="003155CC">
            <w:pPr>
              <w:widowControl/>
              <w:snapToGrid w:val="0"/>
              <w:jc w:val="left"/>
              <w:rPr>
                <w:rFonts w:ascii="游ゴシック Medium" w:eastAsia="游ゴシック Medium" w:hAnsi="游ゴシック Medium"/>
              </w:rPr>
            </w:pPr>
            <w:r>
              <w:rPr>
                <w:rFonts w:ascii="游ゴシック Medium" w:eastAsia="游ゴシック Medium" w:hAnsi="游ゴシック Medium" w:hint="eastAsia"/>
              </w:rPr>
              <w:t>想定するマーケット</w:t>
            </w:r>
          </w:p>
          <w:p w14:paraId="73F70D1B" w14:textId="221AC750" w:rsidR="005D7BA6" w:rsidRPr="00F87C08" w:rsidRDefault="005D7BA6" w:rsidP="009E5571">
            <w:pPr>
              <w:widowControl/>
              <w:snapToGrid w:val="0"/>
              <w:jc w:val="left"/>
              <w:rPr>
                <w:rFonts w:ascii="游ゴシック Medium" w:eastAsia="游ゴシック Medium" w:hAnsi="游ゴシック Medium"/>
              </w:rPr>
            </w:pPr>
          </w:p>
        </w:tc>
        <w:tc>
          <w:tcPr>
            <w:tcW w:w="7053" w:type="dxa"/>
          </w:tcPr>
          <w:p w14:paraId="17726A38" w14:textId="1CAA684A" w:rsidR="005D7BA6" w:rsidRPr="007B55A5" w:rsidRDefault="00832681" w:rsidP="00FF641E">
            <w:pPr>
              <w:widowControl/>
              <w:snapToGrid w:val="0"/>
              <w:jc w:val="left"/>
              <w:rPr>
                <w:rFonts w:ascii="游ゴシック Medium" w:eastAsia="游ゴシック Medium" w:hAnsi="游ゴシック Medium"/>
              </w:rPr>
            </w:pPr>
            <w:sdt>
              <w:sdtPr>
                <w:rPr>
                  <w:rFonts w:ascii="游ゴシック Medium" w:eastAsia="游ゴシック Medium" w:hAnsi="游ゴシック Medium" w:hint="eastAsia"/>
                </w:rPr>
                <w:id w:val="-2126144860"/>
                <w14:checkbox>
                  <w14:checked w14:val="0"/>
                  <w14:checkedState w14:val="2611" w14:font="メイリオ"/>
                  <w14:uncheckedState w14:val="2610" w14:font="ＭＳ ゴシック"/>
                </w14:checkbox>
              </w:sdtPr>
              <w:sdtEndPr/>
              <w:sdtContent>
                <w:r w:rsidR="005D7BA6" w:rsidRPr="00F87C08">
                  <w:rPr>
                    <w:rFonts w:ascii="Segoe UI Symbol" w:eastAsia="游ゴシック Medium" w:hAnsi="Segoe UI Symbol" w:cs="Segoe UI Symbol"/>
                  </w:rPr>
                  <w:t>☐</w:t>
                </w:r>
              </w:sdtContent>
            </w:sdt>
            <w:r w:rsidR="005D7BA6">
              <w:rPr>
                <w:rFonts w:ascii="游ゴシック Medium" w:eastAsia="游ゴシック Medium" w:hAnsi="游ゴシック Medium" w:hint="eastAsia"/>
              </w:rPr>
              <w:t>国内のみ</w:t>
            </w:r>
          </w:p>
          <w:p w14:paraId="1E233A36" w14:textId="77777777" w:rsidR="00BA6501" w:rsidRDefault="00832681" w:rsidP="009E5571">
            <w:pPr>
              <w:widowControl/>
              <w:snapToGrid w:val="0"/>
              <w:jc w:val="left"/>
              <w:rPr>
                <w:rFonts w:ascii="游ゴシック Medium" w:eastAsia="游ゴシック Medium" w:hAnsi="游ゴシック Medium"/>
              </w:rPr>
            </w:pPr>
            <w:sdt>
              <w:sdtPr>
                <w:rPr>
                  <w:rFonts w:ascii="游ゴシック Medium" w:eastAsia="游ゴシック Medium" w:hAnsi="游ゴシック Medium" w:hint="eastAsia"/>
                </w:rPr>
                <w:id w:val="-259450032"/>
                <w14:checkbox>
                  <w14:checked w14:val="0"/>
                  <w14:checkedState w14:val="2611" w14:font="メイリオ"/>
                  <w14:uncheckedState w14:val="2610" w14:font="ＭＳ ゴシック"/>
                </w14:checkbox>
              </w:sdtPr>
              <w:sdtEndPr/>
              <w:sdtContent>
                <w:r w:rsidR="00BA6501">
                  <w:rPr>
                    <w:rFonts w:ascii="ＭＳ ゴシック" w:eastAsia="ＭＳ ゴシック" w:hAnsi="ＭＳ ゴシック" w:hint="eastAsia"/>
                  </w:rPr>
                  <w:t>☐</w:t>
                </w:r>
              </w:sdtContent>
            </w:sdt>
            <w:r w:rsidR="00BA6501" w:rsidRPr="003032D9">
              <w:rPr>
                <w:rFonts w:ascii="游ゴシック Medium" w:eastAsia="游ゴシック Medium" w:hAnsi="游ゴシック Medium" w:hint="eastAsia"/>
              </w:rPr>
              <w:t>海外展開</w:t>
            </w:r>
            <w:r w:rsidR="005D7BA6">
              <w:rPr>
                <w:rFonts w:ascii="游ゴシック Medium" w:eastAsia="游ゴシック Medium" w:hAnsi="游ゴシック Medium" w:hint="eastAsia"/>
              </w:rPr>
              <w:t>予定</w:t>
            </w:r>
          </w:p>
          <w:p w14:paraId="196B5A5D" w14:textId="270E5025" w:rsidR="003155CC" w:rsidRPr="003032D9" w:rsidRDefault="003155CC" w:rsidP="009E5571">
            <w:pPr>
              <w:widowControl/>
              <w:snapToGrid w:val="0"/>
              <w:jc w:val="left"/>
              <w:rPr>
                <w:rFonts w:ascii="游ゴシック Medium" w:eastAsia="游ゴシック Medium" w:hAnsi="游ゴシック Medium"/>
              </w:rPr>
            </w:pPr>
            <w:r>
              <w:rPr>
                <w:rFonts w:ascii="游ゴシック Medium" w:eastAsia="游ゴシック Medium" w:hAnsi="游ゴシック Medium" w:hint="eastAsia"/>
              </w:rPr>
              <w:t xml:space="preserve"> </w:t>
            </w:r>
            <w:r>
              <w:rPr>
                <w:rFonts w:ascii="游ゴシック Medium" w:eastAsia="游ゴシック Medium" w:hAnsi="游ゴシック Medium"/>
              </w:rPr>
              <w:t xml:space="preserve"> </w:t>
            </w:r>
            <w:r>
              <w:rPr>
                <w:rFonts w:ascii="游ゴシック Medium" w:eastAsia="游ゴシック Medium" w:hAnsi="游ゴシック Medium" w:hint="eastAsia"/>
              </w:rPr>
              <w:t>（対象国：　　　　　　　　　　　　　　　　）</w:t>
            </w:r>
          </w:p>
        </w:tc>
      </w:tr>
    </w:tbl>
    <w:p w14:paraId="50CB3F28" w14:textId="08D10A8C" w:rsidR="00E82BBE" w:rsidRPr="00BA6501" w:rsidRDefault="00E82BBE" w:rsidP="00BF2124">
      <w:pPr>
        <w:widowControl/>
        <w:jc w:val="left"/>
        <w:rPr>
          <w:rFonts w:asciiTheme="majorEastAsia" w:eastAsiaTheme="majorEastAsia" w:hAnsiTheme="majorEastAsia"/>
          <w:b/>
          <w:bCs/>
          <w:sz w:val="22"/>
        </w:rPr>
      </w:pPr>
    </w:p>
    <w:p w14:paraId="568E6324" w14:textId="6FA339FB" w:rsidR="00E82BBE" w:rsidRDefault="00E82BBE" w:rsidP="00BF2124">
      <w:pPr>
        <w:widowControl/>
        <w:jc w:val="left"/>
        <w:rPr>
          <w:rFonts w:asciiTheme="majorEastAsia" w:eastAsiaTheme="majorEastAsia" w:hAnsiTheme="majorEastAsia"/>
          <w:b/>
          <w:bCs/>
          <w:sz w:val="22"/>
        </w:rPr>
      </w:pPr>
    </w:p>
    <w:p w14:paraId="63F43E14" w14:textId="013CB562" w:rsidR="00E82BBE" w:rsidRDefault="00E82BBE" w:rsidP="00BF2124">
      <w:pPr>
        <w:widowControl/>
        <w:jc w:val="left"/>
        <w:rPr>
          <w:rFonts w:asciiTheme="majorEastAsia" w:eastAsiaTheme="majorEastAsia" w:hAnsiTheme="majorEastAsia"/>
          <w:b/>
          <w:bCs/>
          <w:sz w:val="22"/>
        </w:rPr>
      </w:pPr>
    </w:p>
    <w:p w14:paraId="11072EB8" w14:textId="1258336B" w:rsidR="00E82BBE" w:rsidRDefault="00E82BBE" w:rsidP="00BF2124">
      <w:pPr>
        <w:widowControl/>
        <w:jc w:val="left"/>
        <w:rPr>
          <w:rFonts w:asciiTheme="majorEastAsia" w:eastAsiaTheme="majorEastAsia" w:hAnsiTheme="majorEastAsia"/>
          <w:b/>
          <w:bCs/>
          <w:sz w:val="22"/>
        </w:rPr>
      </w:pPr>
    </w:p>
    <w:p w14:paraId="5CB938C8" w14:textId="442A6D2A" w:rsidR="00E82BBE" w:rsidRDefault="00E82BBE" w:rsidP="00BF2124">
      <w:pPr>
        <w:widowControl/>
        <w:jc w:val="left"/>
        <w:rPr>
          <w:rFonts w:asciiTheme="majorEastAsia" w:eastAsiaTheme="majorEastAsia" w:hAnsiTheme="majorEastAsia"/>
          <w:b/>
          <w:bCs/>
          <w:sz w:val="22"/>
        </w:rPr>
      </w:pPr>
    </w:p>
    <w:p w14:paraId="2AAAB1E3" w14:textId="7933DF69" w:rsidR="00E82BBE" w:rsidRDefault="00E82BBE" w:rsidP="00BF2124">
      <w:pPr>
        <w:widowControl/>
        <w:jc w:val="left"/>
        <w:rPr>
          <w:rFonts w:asciiTheme="majorEastAsia" w:eastAsiaTheme="majorEastAsia" w:hAnsiTheme="majorEastAsia"/>
          <w:b/>
          <w:bCs/>
          <w:sz w:val="22"/>
        </w:rPr>
      </w:pPr>
    </w:p>
    <w:p w14:paraId="560EA6C5" w14:textId="08963198" w:rsidR="00E82BBE" w:rsidRDefault="00E82BBE" w:rsidP="00BF2124">
      <w:pPr>
        <w:widowControl/>
        <w:jc w:val="left"/>
        <w:rPr>
          <w:rFonts w:asciiTheme="majorEastAsia" w:eastAsiaTheme="majorEastAsia" w:hAnsiTheme="majorEastAsia"/>
          <w:b/>
          <w:bCs/>
          <w:sz w:val="22"/>
        </w:rPr>
      </w:pPr>
    </w:p>
    <w:p w14:paraId="7192EA3F" w14:textId="77777777" w:rsidR="00E82BBE" w:rsidRPr="00513E84" w:rsidRDefault="00E82BBE" w:rsidP="00BF2124">
      <w:pPr>
        <w:widowControl/>
        <w:jc w:val="left"/>
        <w:rPr>
          <w:rFonts w:asciiTheme="majorEastAsia" w:eastAsiaTheme="majorEastAsia" w:hAnsiTheme="majorEastAsia"/>
          <w:b/>
          <w:bCs/>
          <w:sz w:val="22"/>
        </w:rPr>
      </w:pP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8"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oH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3h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kEd/2ejyvcng4wa5sNqetdA/nti3RMxIDsUAkPuHmHhQkF1arQwqpX59bf/Hg99ClGMOhgw&#10;qPznlhiGkfgmoYOvkizzExmcbDpLwTGnkc1pRG7btQLJoRGAXTA93om9yY1q3+AtWPlTIUQkhbMH&#10;jUdn7YbBh9eEstUqwGAKNXH38kVTn9wr55V97d+I0WOvOmjzB7UfxrFRhp45Yv1OqVZbp3hz0HzQ&#10;dbwAmODQZ+Nr45+IUz+gjm/i8jcA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Fp0reG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1805ABE4"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6C49DB59" w:rsidR="00E962A2"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290167B6" w14:textId="029A9F4A" w:rsidR="001937F1" w:rsidRDefault="001937F1" w:rsidP="009831BF">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1936" behindDoc="0" locked="0" layoutInCell="1" allowOverlap="1" wp14:anchorId="2F500309" wp14:editId="48522259">
                <wp:simplePos x="0" y="0"/>
                <wp:positionH relativeFrom="margin">
                  <wp:align>right</wp:align>
                </wp:positionH>
                <wp:positionV relativeFrom="paragraph">
                  <wp:posOffset>132715</wp:posOffset>
                </wp:positionV>
                <wp:extent cx="6292850" cy="1085850"/>
                <wp:effectExtent l="0" t="76200" r="12700" b="19050"/>
                <wp:wrapNone/>
                <wp:docPr id="33" name="角丸四角形吹き出し 48"/>
                <wp:cNvGraphicFramePr/>
                <a:graphic xmlns:a="http://schemas.openxmlformats.org/drawingml/2006/main">
                  <a:graphicData uri="http://schemas.microsoft.com/office/word/2010/wordprocessingShape">
                    <wps:wsp>
                      <wps:cNvSpPr/>
                      <wps:spPr>
                        <a:xfrm>
                          <a:off x="0" y="0"/>
                          <a:ext cx="6292850" cy="1085850"/>
                        </a:xfrm>
                        <a:prstGeom prst="wedgeRoundRectCallout">
                          <a:avLst>
                            <a:gd name="adj1" fmla="val -37157"/>
                            <a:gd name="adj2" fmla="val -55705"/>
                            <a:gd name="adj3" fmla="val 16667"/>
                          </a:avLst>
                        </a:prstGeom>
                        <a:solidFill>
                          <a:sysClr val="window" lastClr="FFFFFF"/>
                        </a:solidFill>
                        <a:ln w="12700" cap="flat" cmpd="sng" algn="ctr">
                          <a:solidFill>
                            <a:srgbClr val="00B050"/>
                          </a:solidFill>
                          <a:prstDash val="solid"/>
                        </a:ln>
                        <a:effectLst/>
                      </wps:spPr>
                      <wps:txbx>
                        <w:txbxContent>
                          <w:p w14:paraId="2D987F5D" w14:textId="745DD2EA" w:rsidR="001937F1" w:rsidRPr="001937F1" w:rsidRDefault="001937F1" w:rsidP="001937F1">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「１．研究目的」については、ポイントを押さえた上で簡潔でわかりやすい表現で記載し、全体で３ページ程度に納めてください。必要があれば、図や表を用いてもかまいません。</w:t>
                            </w:r>
                          </w:p>
                          <w:p w14:paraId="1EC87155" w14:textId="7F6E9209" w:rsidR="001937F1" w:rsidRPr="001D4327" w:rsidRDefault="001937F1"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本提案に関連して、これまでの取り組み結果や、提案の根拠となる要素技術の開発結果等がある場合は、データ等を示して説明し、本提案で開発するポイントを説明してください。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003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444.3pt;margin-top:10.45pt;width:495.5pt;height:85.5pt;z-index:251751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" adj="2774,-1232" fillcolor="window" strokecolor="#00b050" strokeweight="1pt">
                <v:textbox>
                  <w:txbxContent>
                    <w:p w14:paraId="2D987F5D" w14:textId="745DD2EA" w:rsidR="001937F1" w:rsidRPr="001937F1" w:rsidRDefault="001937F1" w:rsidP="001937F1">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「１．研究目的」については、ポイントを押さえた上で簡潔でわかりやすい表現で記載し、全体で３ページ程度に納めてください。必要があれば、図や表を用いてもかまいません。</w:t>
                      </w:r>
                    </w:p>
                    <w:p w14:paraId="1EC87155" w14:textId="7F6E9209" w:rsidR="001937F1" w:rsidRPr="001D4327" w:rsidRDefault="001937F1"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本提案に関連して、これまでの取り組み結果や、提案の根拠となる要素技術の開発結果等がある場合は、データ等を示して説明し、本提案で開発するポイントを説明してください。</w:t>
                      </w:r>
                    </w:p>
                  </w:txbxContent>
                </v:textbox>
                <w10:wrap anchorx="margin"/>
              </v:shape>
            </w:pict>
          </mc:Fallback>
        </mc:AlternateContent>
      </w:r>
    </w:p>
    <w:p w14:paraId="33A5D706" w14:textId="423A4621" w:rsidR="001937F1" w:rsidRDefault="001937F1" w:rsidP="009831BF"/>
    <w:p w14:paraId="66566FAB" w14:textId="73DF8484" w:rsidR="001937F1" w:rsidRDefault="001937F1" w:rsidP="009831BF"/>
    <w:p w14:paraId="6517DD22" w14:textId="16E03AB8" w:rsidR="009831BF" w:rsidRDefault="009831BF" w:rsidP="009831BF"/>
    <w:p w14:paraId="5E081421" w14:textId="1A931CB6" w:rsidR="009831BF" w:rsidRDefault="009831BF" w:rsidP="009831BF"/>
    <w:p w14:paraId="44D13BF7" w14:textId="77777777" w:rsidR="005D553E" w:rsidRDefault="005D553E" w:rsidP="005D553E">
      <w:pPr>
        <w:snapToGrid w:val="0"/>
        <w:rPr>
          <w:rFonts w:ascii="メイリオ" w:eastAsia="メイリオ" w:hAnsi="メイリオ"/>
          <w:kern w:val="0"/>
          <w:sz w:val="22"/>
          <w:szCs w:val="24"/>
        </w:rPr>
      </w:pPr>
    </w:p>
    <w:p w14:paraId="2B6B1B31" w14:textId="77777777" w:rsidR="005D553E" w:rsidRDefault="005D553E" w:rsidP="005D553E">
      <w:pPr>
        <w:snapToGrid w:val="0"/>
        <w:rPr>
          <w:rFonts w:ascii="メイリオ" w:eastAsia="メイリオ" w:hAnsi="メイリオ"/>
          <w:kern w:val="0"/>
          <w:sz w:val="22"/>
          <w:szCs w:val="24"/>
        </w:rPr>
      </w:pPr>
    </w:p>
    <w:p w14:paraId="0E1E6CF9" w14:textId="64BEC0D7" w:rsidR="00F216FD" w:rsidRPr="002C24BC" w:rsidRDefault="00F216FD">
      <w:pPr>
        <w:snapToGrid w:val="0"/>
        <w:rPr>
          <w:rFonts w:ascii="メイリオ" w:eastAsia="メイリオ" w:hAnsi="メイリオ"/>
          <w:b/>
          <w:bCs/>
          <w:kern w:val="0"/>
          <w:sz w:val="22"/>
          <w:szCs w:val="24"/>
        </w:rPr>
      </w:pPr>
      <w:r w:rsidRPr="002C24BC">
        <w:rPr>
          <w:rFonts w:ascii="メイリオ" w:eastAsia="メイリオ" w:hAnsi="メイリオ" w:hint="eastAsia"/>
          <w:b/>
          <w:bCs/>
          <w:kern w:val="0"/>
          <w:sz w:val="22"/>
          <w:szCs w:val="24"/>
        </w:rPr>
        <w:t>【開発補助】</w:t>
      </w:r>
    </w:p>
    <w:p w14:paraId="5ED12F55" w14:textId="2B4EEE73" w:rsidR="005D553E" w:rsidRPr="002C24BC" w:rsidRDefault="009831BF" w:rsidP="002C24BC">
      <w:pPr>
        <w:snapToGrid w:val="0"/>
        <w:rPr>
          <w:rFonts w:ascii="メイリオ" w:eastAsia="メイリオ" w:hAnsi="メイリオ"/>
          <w:kern w:val="0"/>
          <w:sz w:val="22"/>
          <w:szCs w:val="24"/>
        </w:rPr>
      </w:pPr>
      <w:bookmarkStart w:id="0" w:name="_Hlk156292146"/>
      <w:r w:rsidRPr="006427DC">
        <w:rPr>
          <w:rFonts w:ascii="メイリオ" w:eastAsia="メイリオ" w:hAnsi="メイリオ"/>
          <w:kern w:val="0"/>
          <w:sz w:val="22"/>
          <w:szCs w:val="24"/>
        </w:rPr>
        <w:t>(1)</w:t>
      </w:r>
      <w:r w:rsidRPr="006427DC">
        <w:rPr>
          <w:rFonts w:ascii="メイリオ" w:eastAsia="メイリオ" w:hAnsi="メイリオ" w:hint="eastAsia"/>
          <w:kern w:val="0"/>
          <w:sz w:val="22"/>
          <w:szCs w:val="24"/>
        </w:rPr>
        <w:t>介護現場が抱える課題・ニーズ</w:t>
      </w:r>
    </w:p>
    <w:p w14:paraId="20B71402" w14:textId="7700E8BB" w:rsidR="009831BF" w:rsidRPr="006427DC" w:rsidRDefault="009831BF" w:rsidP="009831BF">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bookmarkEnd w:id="0"/>
    <w:p w14:paraId="61106DBA" w14:textId="08AB2B53" w:rsidR="007C5292" w:rsidRDefault="007C5292" w:rsidP="00F216FD">
      <w:pPr>
        <w:snapToGrid w:val="0"/>
        <w:spacing w:line="360" w:lineRule="exact"/>
        <w:rPr>
          <w:rFonts w:ascii="メイリオ" w:eastAsia="メイリオ" w:hAnsi="メイリオ"/>
          <w:iCs/>
          <w:color w:val="4F81BD" w:themeColor="accent1"/>
        </w:rPr>
      </w:pPr>
    </w:p>
    <w:p w14:paraId="29A9C6C0" w14:textId="77777777" w:rsidR="00F216FD" w:rsidRPr="006427DC" w:rsidRDefault="00F216FD" w:rsidP="002C24BC">
      <w:pPr>
        <w:snapToGrid w:val="0"/>
        <w:spacing w:line="360" w:lineRule="exact"/>
        <w:rPr>
          <w:rFonts w:ascii="メイリオ" w:eastAsia="メイリオ" w:hAnsi="メイリオ"/>
          <w:iCs/>
          <w:color w:val="4F81BD" w:themeColor="accent1"/>
        </w:rPr>
      </w:pPr>
    </w:p>
    <w:p w14:paraId="25A60A28" w14:textId="77777777" w:rsidR="009831BF" w:rsidRPr="006427DC" w:rsidRDefault="009831BF" w:rsidP="009831BF">
      <w:pPr>
        <w:snapToGrid w:val="0"/>
        <w:rPr>
          <w:rFonts w:ascii="メイリオ" w:eastAsia="メイリオ" w:hAnsi="メイリオ"/>
          <w:kern w:val="0"/>
          <w:sz w:val="22"/>
          <w:szCs w:val="24"/>
        </w:rPr>
      </w:pPr>
      <w:r w:rsidRPr="006427DC">
        <w:rPr>
          <w:rFonts w:ascii="メイリオ" w:eastAsia="メイリオ" w:hAnsi="メイリオ"/>
          <w:kern w:val="0"/>
          <w:sz w:val="22"/>
          <w:szCs w:val="24"/>
        </w:rPr>
        <w:t>(2)</w:t>
      </w:r>
      <w:r w:rsidRPr="006427DC">
        <w:rPr>
          <w:rFonts w:ascii="メイリオ" w:eastAsia="メイリオ" w:hAnsi="メイリオ" w:hint="eastAsia"/>
          <w:kern w:val="0"/>
          <w:sz w:val="22"/>
          <w:szCs w:val="24"/>
        </w:rPr>
        <w:t>介護現場の課題・ニーズに対する解決策</w:t>
      </w:r>
    </w:p>
    <w:p w14:paraId="6DE0573A" w14:textId="4C20ABFB" w:rsidR="009831BF" w:rsidRPr="006427DC" w:rsidRDefault="009831BF" w:rsidP="009831BF">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393CECDB" w14:textId="0812E31F" w:rsidR="007C5292" w:rsidRDefault="007C5292" w:rsidP="00F216FD">
      <w:pPr>
        <w:snapToGrid w:val="0"/>
        <w:spacing w:line="360" w:lineRule="exact"/>
        <w:rPr>
          <w:rFonts w:ascii="メイリオ" w:eastAsia="メイリオ" w:hAnsi="メイリオ"/>
          <w:iCs/>
          <w:color w:val="4F81BD" w:themeColor="accent1"/>
        </w:rPr>
      </w:pPr>
    </w:p>
    <w:p w14:paraId="579FDF06" w14:textId="77777777" w:rsidR="00F216FD" w:rsidRPr="006427DC" w:rsidRDefault="00F216FD" w:rsidP="002C24BC">
      <w:pPr>
        <w:snapToGrid w:val="0"/>
        <w:spacing w:line="360" w:lineRule="exact"/>
        <w:rPr>
          <w:rFonts w:ascii="メイリオ" w:eastAsia="メイリオ" w:hAnsi="メイリオ"/>
          <w:iCs/>
          <w:color w:val="4F81BD" w:themeColor="accent1"/>
        </w:rPr>
      </w:pPr>
    </w:p>
    <w:p w14:paraId="764DC5D1" w14:textId="77777777" w:rsidR="009831BF" w:rsidRPr="006427DC" w:rsidRDefault="009831BF" w:rsidP="009831BF">
      <w:pPr>
        <w:snapToGrid w:val="0"/>
        <w:rPr>
          <w:rFonts w:ascii="メイリオ" w:eastAsia="メイリオ" w:hAnsi="メイリオ"/>
          <w:kern w:val="0"/>
          <w:sz w:val="22"/>
          <w:szCs w:val="24"/>
        </w:rPr>
      </w:pPr>
      <w:r w:rsidRPr="006427DC">
        <w:rPr>
          <w:rFonts w:ascii="メイリオ" w:eastAsia="メイリオ" w:hAnsi="メイリオ"/>
          <w:kern w:val="0"/>
          <w:sz w:val="22"/>
          <w:szCs w:val="24"/>
        </w:rPr>
        <w:t>(3)目指す姿と目標</w:t>
      </w:r>
    </w:p>
    <w:p w14:paraId="20AAC83B" w14:textId="66E84143" w:rsidR="009831BF" w:rsidRPr="002C24BC" w:rsidRDefault="009831BF" w:rsidP="009831BF">
      <w:pPr>
        <w:spacing w:line="360" w:lineRule="exact"/>
        <w:rPr>
          <w:rFonts w:ascii="メイリオ" w:eastAsia="メイリオ" w:hAnsi="メイリオ" w:cs="Times New Roman"/>
          <w:color w:val="4F81BD" w:themeColor="accent1"/>
          <w:szCs w:val="21"/>
        </w:rPr>
      </w:pPr>
      <w:r w:rsidRPr="002C24BC">
        <w:rPr>
          <w:rFonts w:ascii="メイリオ" w:eastAsia="メイリオ" w:hAnsi="メイリオ" w:cs="Times New Roman" w:hint="eastAsia"/>
          <w:color w:val="4F81BD" w:themeColor="accent1"/>
          <w:szCs w:val="21"/>
        </w:rPr>
        <w:t>（１）（２）を踏まえて、目指す姿と目標を具体的かつ定量的に記載して下さい。目標が複数ある場合は箇条書きにしてください。</w:t>
      </w:r>
      <w:r w:rsidRPr="002C24BC">
        <w:rPr>
          <w:rFonts w:ascii="メイリオ" w:eastAsia="メイリオ" w:hAnsi="メイリオ" w:cs="Times New Roman" w:hint="eastAsia"/>
          <w:b/>
          <w:color w:val="4F81BD" w:themeColor="accent1"/>
          <w:szCs w:val="21"/>
          <w:u w:val="single"/>
        </w:rPr>
        <w:t>（１）（２）に記載した課題がいつまでに、</w:t>
      </w:r>
      <w:bookmarkStart w:id="1" w:name="_Hlk104883753"/>
      <w:r w:rsidRPr="002C24BC">
        <w:rPr>
          <w:rFonts w:ascii="メイリオ" w:eastAsia="メイリオ" w:hAnsi="メイリオ" w:cs="Times New Roman" w:hint="eastAsia"/>
          <w:b/>
          <w:color w:val="4F81BD" w:themeColor="accent1"/>
          <w:szCs w:val="21"/>
          <w:u w:val="single"/>
        </w:rPr>
        <w:t>どこまで解決されるか客観的に判断できるよう</w:t>
      </w:r>
      <w:bookmarkEnd w:id="1"/>
      <w:r w:rsidRPr="002C24BC">
        <w:rPr>
          <w:rFonts w:ascii="メイリオ" w:eastAsia="メイリオ" w:hAnsi="メイリオ" w:cs="Times New Roman" w:hint="eastAsia"/>
          <w:color w:val="4F81BD" w:themeColor="accent1"/>
          <w:szCs w:val="21"/>
        </w:rPr>
        <w:t>にしてください。</w:t>
      </w:r>
    </w:p>
    <w:p w14:paraId="52D04916" w14:textId="77777777" w:rsidR="009831BF" w:rsidRPr="006427DC" w:rsidRDefault="009831BF" w:rsidP="009831BF">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070FA30A" w14:textId="77777777" w:rsidR="00F216FD" w:rsidRDefault="00F216FD" w:rsidP="00E962A2">
      <w:pPr>
        <w:widowControl/>
        <w:snapToGrid w:val="0"/>
        <w:spacing w:line="360" w:lineRule="exact"/>
        <w:jc w:val="left"/>
      </w:pPr>
    </w:p>
    <w:p w14:paraId="16858160" w14:textId="02963BB4" w:rsidR="006F1600" w:rsidRDefault="006F1600" w:rsidP="009831BF"/>
    <w:p w14:paraId="09E59502" w14:textId="77777777" w:rsidR="006F1600" w:rsidRPr="006427DC" w:rsidRDefault="006F1600" w:rsidP="006F1600">
      <w:pPr>
        <w:pStyle w:val="ac"/>
        <w:numPr>
          <w:ilvl w:val="0"/>
          <w:numId w:val="36"/>
        </w:numPr>
        <w:spacing w:line="360" w:lineRule="exact"/>
        <w:ind w:leftChars="100" w:left="570"/>
        <w:rPr>
          <w:rFonts w:ascii="メイリオ" w:eastAsia="メイリオ" w:hAnsi="メイリオ" w:cs="Times New Roman"/>
          <w:color w:val="000000"/>
          <w:szCs w:val="24"/>
          <w:u w:val="single"/>
        </w:rPr>
      </w:pPr>
      <w:r w:rsidRPr="006427DC">
        <w:rPr>
          <w:rFonts w:ascii="メイリオ" w:eastAsia="メイリオ" w:hAnsi="メイリオ" w:cs="Times New Roman" w:hint="eastAsia"/>
          <w:color w:val="000000"/>
          <w:szCs w:val="24"/>
          <w:u w:val="single"/>
        </w:rPr>
        <w:t>最終目標</w:t>
      </w:r>
    </w:p>
    <w:p w14:paraId="479219C9" w14:textId="6E4FBA5B" w:rsidR="006F1600" w:rsidRPr="009876D7" w:rsidRDefault="006F1600" w:rsidP="006F1600">
      <w:pPr>
        <w:pStyle w:val="ac"/>
        <w:spacing w:line="360" w:lineRule="exact"/>
        <w:ind w:leftChars="0" w:left="360"/>
        <w:rPr>
          <w:rFonts w:ascii="メイリオ" w:eastAsia="メイリオ" w:hAnsi="メイリオ" w:cs="Times New Roman"/>
          <w:color w:val="4F81BD" w:themeColor="accent1"/>
          <w:szCs w:val="21"/>
        </w:rPr>
      </w:pPr>
      <w:r w:rsidRPr="002C24BC">
        <w:rPr>
          <w:rFonts w:ascii="メイリオ" w:eastAsia="メイリオ" w:hAnsi="メイリオ" w:cs="Times New Roman" w:hint="eastAsia"/>
          <w:color w:val="4F81BD" w:themeColor="accent1"/>
          <w:szCs w:val="21"/>
        </w:rPr>
        <w:t>本公募で定める目標については、公募要領を確認下さい。</w:t>
      </w:r>
    </w:p>
    <w:p w14:paraId="0EA50F88" w14:textId="357C19E4" w:rsidR="006F1600" w:rsidRDefault="006F1600" w:rsidP="006F1600">
      <w:pPr>
        <w:pStyle w:val="ac"/>
        <w:numPr>
          <w:ilvl w:val="1"/>
          <w:numId w:val="37"/>
        </w:numPr>
        <w:snapToGrid w:val="0"/>
        <w:spacing w:line="360" w:lineRule="exact"/>
        <w:ind w:leftChars="300" w:left="105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74FA0E93" w14:textId="688009A4" w:rsidR="006F1600" w:rsidRPr="002C24BC" w:rsidRDefault="006F1600" w:rsidP="006F1600">
      <w:pPr>
        <w:pStyle w:val="ac"/>
        <w:numPr>
          <w:ilvl w:val="1"/>
          <w:numId w:val="37"/>
        </w:numPr>
        <w:snapToGrid w:val="0"/>
        <w:spacing w:line="360" w:lineRule="exact"/>
        <w:ind w:leftChars="300" w:left="105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6D517D8A" w14:textId="77777777" w:rsidR="006F1600" w:rsidRPr="006F1600" w:rsidRDefault="006F1600" w:rsidP="006F1600">
      <w:pPr>
        <w:spacing w:line="360" w:lineRule="exact"/>
        <w:ind w:leftChars="100" w:left="210"/>
        <w:rPr>
          <w:rFonts w:ascii="メイリオ" w:eastAsia="メイリオ" w:hAnsi="メイリオ" w:cs="Times New Roman"/>
          <w:szCs w:val="24"/>
        </w:rPr>
      </w:pPr>
    </w:p>
    <w:p w14:paraId="6A4A0C9E" w14:textId="2D9BCB24" w:rsidR="006F1600" w:rsidRPr="006427DC" w:rsidRDefault="006F1600" w:rsidP="006F1600">
      <w:pPr>
        <w:spacing w:line="360" w:lineRule="exact"/>
        <w:ind w:leftChars="100" w:left="210"/>
        <w:rPr>
          <w:rFonts w:ascii="メイリオ" w:eastAsia="メイリオ" w:hAnsi="メイリオ" w:cs="Times New Roman"/>
          <w:szCs w:val="24"/>
          <w:u w:val="single"/>
        </w:rPr>
      </w:pPr>
      <w:r w:rsidRPr="006427DC">
        <w:rPr>
          <w:rFonts w:ascii="メイリオ" w:eastAsia="メイリオ" w:hAnsi="メイリオ" w:cs="Times New Roman"/>
          <w:szCs w:val="24"/>
          <w:u w:val="single"/>
        </w:rPr>
        <w:t>2）</w:t>
      </w:r>
      <w:r w:rsidRPr="006427DC">
        <w:rPr>
          <w:rFonts w:ascii="メイリオ" w:eastAsia="メイリオ" w:hAnsi="メイリオ" w:cs="Times New Roman" w:hint="eastAsia"/>
          <w:szCs w:val="24"/>
          <w:u w:val="single"/>
        </w:rPr>
        <w:t>中間評価時（令和</w:t>
      </w:r>
      <w:r w:rsidRPr="006427DC">
        <w:rPr>
          <w:rFonts w:ascii="メイリオ" w:eastAsia="メイリオ" w:hAnsi="メイリオ" w:cs="Times New Roman"/>
          <w:szCs w:val="24"/>
          <w:u w:val="single"/>
        </w:rPr>
        <w:t>7</w:t>
      </w:r>
      <w:r w:rsidRPr="006427DC">
        <w:rPr>
          <w:rFonts w:ascii="メイリオ" w:eastAsia="メイリオ" w:hAnsi="メイリオ" w:cs="Times New Roman" w:hint="eastAsia"/>
          <w:szCs w:val="24"/>
          <w:u w:val="single"/>
        </w:rPr>
        <w:t>年</w:t>
      </w:r>
      <w:r w:rsidRPr="006427DC">
        <w:rPr>
          <w:rFonts w:ascii="メイリオ" w:eastAsia="メイリオ" w:hAnsi="メイリオ" w:cs="Times New Roman"/>
          <w:szCs w:val="24"/>
          <w:u w:val="single"/>
        </w:rPr>
        <w:t>1</w:t>
      </w:r>
      <w:r>
        <w:rPr>
          <w:rFonts w:ascii="メイリオ" w:eastAsia="メイリオ" w:hAnsi="メイリオ" w:cs="Times New Roman" w:hint="eastAsia"/>
          <w:szCs w:val="24"/>
          <w:u w:val="single"/>
        </w:rPr>
        <w:t>２</w:t>
      </w:r>
      <w:r w:rsidRPr="006427DC">
        <w:rPr>
          <w:rFonts w:ascii="メイリオ" w:eastAsia="メイリオ" w:hAnsi="メイリオ" w:cs="Times New Roman" w:hint="eastAsia"/>
          <w:szCs w:val="24"/>
          <w:u w:val="single"/>
        </w:rPr>
        <w:t>月頃）の目標</w:t>
      </w:r>
    </w:p>
    <w:p w14:paraId="7B103707" w14:textId="6F6008A4" w:rsidR="006F1600" w:rsidRPr="002C24BC" w:rsidRDefault="006F1600" w:rsidP="009876D7">
      <w:pPr>
        <w:spacing w:line="360" w:lineRule="exact"/>
        <w:ind w:leftChars="100" w:left="210"/>
        <w:rPr>
          <w:rFonts w:ascii="メイリオ" w:eastAsia="メイリオ" w:hAnsi="メイリオ"/>
          <w:szCs w:val="21"/>
        </w:rPr>
      </w:pPr>
      <w:r w:rsidRPr="002C24BC">
        <w:rPr>
          <w:rFonts w:ascii="メイリオ" w:eastAsia="メイリオ" w:hAnsi="メイリオ" w:cs="Times New Roman" w:hint="eastAsia"/>
          <w:color w:val="4F81BD" w:themeColor="accent1"/>
          <w:szCs w:val="21"/>
        </w:rPr>
        <w:t>令和８年度においても研究開発を予定している課題についてのみご記載ください。中間評価時に参照致します。本公募で定める目標については、公募要領を確認下さい。</w:t>
      </w:r>
    </w:p>
    <w:p w14:paraId="381C1349" w14:textId="77777777" w:rsidR="006F1600" w:rsidRPr="006427DC" w:rsidRDefault="006F1600" w:rsidP="006F1600">
      <w:pPr>
        <w:pStyle w:val="ac"/>
        <w:numPr>
          <w:ilvl w:val="1"/>
          <w:numId w:val="37"/>
        </w:numPr>
        <w:snapToGrid w:val="0"/>
        <w:spacing w:line="360" w:lineRule="exact"/>
        <w:ind w:leftChars="300" w:left="105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15624373" w14:textId="0703EE9B" w:rsidR="006F1600" w:rsidRPr="002C24BC" w:rsidRDefault="006F1600" w:rsidP="002C24BC">
      <w:pPr>
        <w:pStyle w:val="ac"/>
        <w:numPr>
          <w:ilvl w:val="1"/>
          <w:numId w:val="37"/>
        </w:numPr>
        <w:snapToGrid w:val="0"/>
        <w:spacing w:line="360" w:lineRule="exact"/>
        <w:ind w:leftChars="300" w:left="105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75C259BB" w14:textId="77777777" w:rsidR="006F1600" w:rsidRPr="006427DC" w:rsidRDefault="006F1600" w:rsidP="006F1600">
      <w:pPr>
        <w:snapToGrid w:val="0"/>
        <w:rPr>
          <w:rFonts w:ascii="メイリオ" w:eastAsia="メイリオ" w:hAnsi="メイリオ"/>
          <w:kern w:val="0"/>
          <w:sz w:val="22"/>
          <w:szCs w:val="24"/>
        </w:rPr>
      </w:pPr>
    </w:p>
    <w:p w14:paraId="3BF95BA9" w14:textId="77777777" w:rsidR="006F1600" w:rsidRPr="006427DC" w:rsidRDefault="006F1600" w:rsidP="006F1600">
      <w:pPr>
        <w:snapToGrid w:val="0"/>
        <w:rPr>
          <w:rFonts w:ascii="メイリオ" w:eastAsia="メイリオ" w:hAnsi="メイリオ"/>
          <w:kern w:val="0"/>
          <w:sz w:val="22"/>
          <w:szCs w:val="24"/>
        </w:rPr>
      </w:pPr>
      <w:r w:rsidRPr="006427DC">
        <w:rPr>
          <w:rFonts w:ascii="メイリオ" w:eastAsia="メイリオ" w:hAnsi="メイリオ"/>
          <w:kern w:val="0"/>
          <w:sz w:val="22"/>
          <w:szCs w:val="24"/>
        </w:rPr>
        <w:t>(4)</w:t>
      </w:r>
      <w:r w:rsidRPr="006427DC">
        <w:rPr>
          <w:rFonts w:ascii="メイリオ" w:eastAsia="メイリオ" w:hAnsi="メイリオ" w:hint="eastAsia"/>
          <w:kern w:val="0"/>
          <w:sz w:val="22"/>
          <w:szCs w:val="24"/>
        </w:rPr>
        <w:t>期待される成果</w:t>
      </w:r>
    </w:p>
    <w:p w14:paraId="683E3EA1" w14:textId="24180819" w:rsidR="006F1600" w:rsidRPr="006427DC" w:rsidRDefault="006F1600" w:rsidP="006F1600">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587D26E1" w14:textId="73A83963" w:rsidR="006F1600" w:rsidRDefault="006F1600"/>
    <w:p w14:paraId="13E2AA41" w14:textId="77777777" w:rsidR="00324637" w:rsidRDefault="00324637"/>
    <w:p w14:paraId="72A01D49" w14:textId="0631B182" w:rsidR="00F216FD" w:rsidRDefault="00F216FD" w:rsidP="00F216FD">
      <w:pPr>
        <w:snapToGrid w:val="0"/>
        <w:rPr>
          <w:rFonts w:ascii="メイリオ" w:eastAsia="メイリオ" w:hAnsi="メイリオ"/>
          <w:b/>
          <w:bCs/>
          <w:color w:val="FF0000"/>
          <w:kern w:val="0"/>
          <w:sz w:val="22"/>
          <w:szCs w:val="24"/>
        </w:rPr>
      </w:pPr>
      <w:r w:rsidRPr="002C24BC">
        <w:rPr>
          <w:rFonts w:ascii="メイリオ" w:eastAsia="メイリオ" w:hAnsi="メイリオ" w:hint="eastAsia"/>
          <w:b/>
          <w:bCs/>
          <w:color w:val="FF0000"/>
          <w:kern w:val="0"/>
          <w:sz w:val="22"/>
          <w:szCs w:val="24"/>
        </w:rPr>
        <w:t>【海外展開】</w:t>
      </w:r>
    </w:p>
    <w:p w14:paraId="3B7384B2" w14:textId="5644CEAC" w:rsidR="008B26BB" w:rsidRDefault="008B26BB" w:rsidP="00F216FD">
      <w:pPr>
        <w:snapToGrid w:val="0"/>
        <w:rPr>
          <w:rFonts w:ascii="メイリオ" w:eastAsia="メイリオ" w:hAnsi="メイリオ"/>
          <w:b/>
          <w:bCs/>
          <w:color w:val="FF0000"/>
          <w:kern w:val="0"/>
          <w:sz w:val="22"/>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80608" behindDoc="0" locked="0" layoutInCell="1" allowOverlap="1" wp14:anchorId="28B98ED4" wp14:editId="71A91588">
                <wp:simplePos x="0" y="0"/>
                <wp:positionH relativeFrom="margin">
                  <wp:posOffset>0</wp:posOffset>
                </wp:positionH>
                <wp:positionV relativeFrom="paragraph">
                  <wp:posOffset>57150</wp:posOffset>
                </wp:positionV>
                <wp:extent cx="6292850" cy="368300"/>
                <wp:effectExtent l="0" t="57150" r="12700" b="12700"/>
                <wp:wrapNone/>
                <wp:docPr id="31" name="角丸四角形吹き出し 48"/>
                <wp:cNvGraphicFramePr/>
                <a:graphic xmlns:a="http://schemas.openxmlformats.org/drawingml/2006/main">
                  <a:graphicData uri="http://schemas.microsoft.com/office/word/2010/wordprocessingShape">
                    <wps:wsp>
                      <wps:cNvSpPr/>
                      <wps:spPr>
                        <a:xfrm>
                          <a:off x="0" y="0"/>
                          <a:ext cx="6292850" cy="368300"/>
                        </a:xfrm>
                        <a:prstGeom prst="wedgeRoundRectCallout">
                          <a:avLst>
                            <a:gd name="adj1" fmla="val -33928"/>
                            <a:gd name="adj2" fmla="val -64378"/>
                            <a:gd name="adj3" fmla="val 16667"/>
                          </a:avLst>
                        </a:prstGeom>
                        <a:solidFill>
                          <a:sysClr val="window" lastClr="FFFFFF"/>
                        </a:solidFill>
                        <a:ln w="12700" cap="flat" cmpd="sng" algn="ctr">
                          <a:solidFill>
                            <a:srgbClr val="00B050"/>
                          </a:solidFill>
                          <a:prstDash val="solid"/>
                        </a:ln>
                        <a:effectLst/>
                      </wps:spPr>
                      <wps:txbx>
                        <w:txbxContent>
                          <w:p w14:paraId="5FDF8209" w14:textId="0EDE5993" w:rsidR="008B26BB" w:rsidRPr="001D4327" w:rsidRDefault="008B26BB" w:rsidP="002C24BC">
                            <w:pPr>
                              <w:rPr>
                                <w:rFonts w:asciiTheme="majorEastAsia" w:eastAsiaTheme="majorEastAsia" w:hAnsiTheme="majorEastAsia"/>
                                <w:color w:val="00B050"/>
                                <w:szCs w:val="21"/>
                              </w:rPr>
                            </w:pPr>
                            <w:r w:rsidRPr="008D4212">
                              <w:rPr>
                                <w:rFonts w:asciiTheme="majorEastAsia" w:eastAsiaTheme="majorEastAsia" w:hAnsiTheme="majorEastAsia" w:hint="eastAsia"/>
                                <w:color w:val="FF0000"/>
                                <w:szCs w:val="21"/>
                              </w:rPr>
                              <w:t>■</w:t>
                            </w:r>
                            <w:r w:rsidR="00351169" w:rsidRPr="00351169">
                              <w:rPr>
                                <w:rFonts w:asciiTheme="majorEastAsia" w:eastAsiaTheme="majorEastAsia" w:hAnsiTheme="majorEastAsia" w:hint="eastAsia"/>
                                <w:color w:val="FF0000"/>
                                <w:szCs w:val="21"/>
                              </w:rPr>
                              <w:t>海外展開を見据えた提案を行わない場合は</w:t>
                            </w:r>
                            <w:r w:rsidRPr="008D4212">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海外展開の部分は削除</w:t>
                            </w:r>
                            <w:r w:rsidRPr="008D4212">
                              <w:rPr>
                                <w:rFonts w:asciiTheme="majorEastAsia" w:eastAsiaTheme="majorEastAsia" w:hAnsiTheme="majorEastAsia" w:hint="eastAsia"/>
                                <w:color w:val="FF0000"/>
                                <w:szCs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98ED4" id="_x0000_s1029" type="#_x0000_t62" style="position:absolute;left:0;text-align:left;margin-left:0;margin-top:4.5pt;width:495.5pt;height:29pt;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" adj="3472,-3106" fillcolor="window" strokecolor="#00b050" strokeweight="1pt">
                <v:textbox>
                  <w:txbxContent>
                    <w:p w14:paraId="5FDF8209" w14:textId="0EDE5993" w:rsidR="008B26BB" w:rsidRPr="001D4327" w:rsidRDefault="008B26BB" w:rsidP="002C24BC">
                      <w:pPr>
                        <w:rPr>
                          <w:rFonts w:asciiTheme="majorEastAsia" w:eastAsiaTheme="majorEastAsia" w:hAnsiTheme="majorEastAsia"/>
                          <w:color w:val="00B050"/>
                          <w:szCs w:val="21"/>
                        </w:rPr>
                      </w:pPr>
                      <w:r w:rsidRPr="008D4212">
                        <w:rPr>
                          <w:rFonts w:asciiTheme="majorEastAsia" w:eastAsiaTheme="majorEastAsia" w:hAnsiTheme="majorEastAsia" w:hint="eastAsia"/>
                          <w:color w:val="FF0000"/>
                          <w:szCs w:val="21"/>
                        </w:rPr>
                        <w:t>■</w:t>
                      </w:r>
                      <w:r w:rsidR="00351169" w:rsidRPr="00351169">
                        <w:rPr>
                          <w:rFonts w:asciiTheme="majorEastAsia" w:eastAsiaTheme="majorEastAsia" w:hAnsiTheme="majorEastAsia" w:hint="eastAsia"/>
                          <w:color w:val="FF0000"/>
                          <w:szCs w:val="21"/>
                        </w:rPr>
                        <w:t>海外展開を見据えた提案を行わない場合は</w:t>
                      </w:r>
                      <w:r w:rsidRPr="008D4212">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海外展開の部分は削除</w:t>
                      </w:r>
                      <w:r w:rsidRPr="008D4212">
                        <w:rPr>
                          <w:rFonts w:asciiTheme="majorEastAsia" w:eastAsiaTheme="majorEastAsia" w:hAnsiTheme="majorEastAsia" w:hint="eastAsia"/>
                          <w:color w:val="FF0000"/>
                          <w:szCs w:val="21"/>
                        </w:rPr>
                        <w:t>してください。</w:t>
                      </w:r>
                    </w:p>
                  </w:txbxContent>
                </v:textbox>
                <w10:wrap anchorx="margin"/>
              </v:shape>
            </w:pict>
          </mc:Fallback>
        </mc:AlternateContent>
      </w:r>
    </w:p>
    <w:p w14:paraId="026190E6" w14:textId="58D9F19B" w:rsidR="008B26BB" w:rsidRDefault="008B26BB" w:rsidP="00F216FD">
      <w:pPr>
        <w:snapToGrid w:val="0"/>
        <w:rPr>
          <w:rFonts w:ascii="メイリオ" w:eastAsia="メイリオ" w:hAnsi="メイリオ"/>
          <w:b/>
          <w:bCs/>
          <w:color w:val="FF0000"/>
          <w:kern w:val="0"/>
          <w:sz w:val="22"/>
          <w:szCs w:val="24"/>
        </w:rPr>
      </w:pPr>
    </w:p>
    <w:p w14:paraId="3C169FE0" w14:textId="77777777" w:rsidR="008B26BB" w:rsidRPr="002C24BC" w:rsidRDefault="008B26BB" w:rsidP="00F216FD">
      <w:pPr>
        <w:snapToGrid w:val="0"/>
        <w:rPr>
          <w:rFonts w:ascii="メイリオ" w:eastAsia="メイリオ" w:hAnsi="メイリオ"/>
          <w:b/>
          <w:bCs/>
          <w:color w:val="FF0000"/>
          <w:kern w:val="0"/>
          <w:sz w:val="22"/>
          <w:szCs w:val="24"/>
        </w:rPr>
      </w:pPr>
    </w:p>
    <w:p w14:paraId="6D017B9D" w14:textId="722FF9F0" w:rsidR="00F216FD" w:rsidRPr="008D4212" w:rsidRDefault="00F216FD" w:rsidP="00F216FD">
      <w:pPr>
        <w:snapToGrid w:val="0"/>
        <w:rPr>
          <w:rFonts w:ascii="メイリオ" w:eastAsia="メイリオ" w:hAnsi="メイリオ"/>
          <w:kern w:val="0"/>
          <w:sz w:val="22"/>
          <w:szCs w:val="24"/>
        </w:rPr>
      </w:pPr>
      <w:r w:rsidRPr="006427DC">
        <w:rPr>
          <w:rFonts w:ascii="メイリオ" w:eastAsia="メイリオ" w:hAnsi="メイリオ"/>
          <w:kern w:val="0"/>
          <w:sz w:val="22"/>
          <w:szCs w:val="24"/>
        </w:rPr>
        <w:t>(</w:t>
      </w:r>
      <w:r w:rsidR="000C23A9">
        <w:rPr>
          <w:rFonts w:ascii="メイリオ" w:eastAsia="メイリオ" w:hAnsi="メイリオ" w:hint="eastAsia"/>
          <w:kern w:val="0"/>
          <w:sz w:val="22"/>
          <w:szCs w:val="24"/>
        </w:rPr>
        <w:t>１</w:t>
      </w:r>
      <w:r w:rsidRPr="006427DC">
        <w:rPr>
          <w:rFonts w:ascii="メイリオ" w:eastAsia="メイリオ" w:hAnsi="メイリオ"/>
          <w:kern w:val="0"/>
          <w:sz w:val="22"/>
          <w:szCs w:val="24"/>
        </w:rPr>
        <w:t>)</w:t>
      </w:r>
      <w:r w:rsidRPr="006427DC">
        <w:rPr>
          <w:rFonts w:ascii="メイリオ" w:eastAsia="メイリオ" w:hAnsi="メイリオ" w:hint="eastAsia"/>
          <w:kern w:val="0"/>
          <w:sz w:val="22"/>
          <w:szCs w:val="24"/>
        </w:rPr>
        <w:t>介護現場が抱える課題・ニーズ</w:t>
      </w:r>
    </w:p>
    <w:p w14:paraId="608618A3" w14:textId="77777777" w:rsidR="00F216FD" w:rsidRDefault="00F216FD" w:rsidP="00F216FD">
      <w:pPr>
        <w:spacing w:line="300" w:lineRule="exact"/>
        <w:jc w:val="lef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海外展開を希望する国とその国における介護現場の課題・ニーズも記載してください。</w:t>
      </w:r>
    </w:p>
    <w:p w14:paraId="1A281267" w14:textId="769BB9FF" w:rsidR="00324637" w:rsidRPr="002C24BC" w:rsidRDefault="00F216FD" w:rsidP="002C24BC">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442255B6" w14:textId="44411DCD" w:rsidR="00F216FD" w:rsidRPr="006427DC" w:rsidRDefault="00F216FD" w:rsidP="00F216FD">
      <w:pPr>
        <w:snapToGrid w:val="0"/>
        <w:rPr>
          <w:rFonts w:ascii="メイリオ" w:eastAsia="メイリオ" w:hAnsi="メイリオ"/>
          <w:kern w:val="0"/>
          <w:sz w:val="22"/>
          <w:szCs w:val="24"/>
        </w:rPr>
      </w:pPr>
      <w:r w:rsidRPr="006427DC">
        <w:rPr>
          <w:rFonts w:ascii="メイリオ" w:eastAsia="メイリオ" w:hAnsi="メイリオ"/>
          <w:kern w:val="0"/>
          <w:sz w:val="22"/>
          <w:szCs w:val="24"/>
        </w:rPr>
        <w:t>(</w:t>
      </w:r>
      <w:r w:rsidR="000C23A9">
        <w:rPr>
          <w:rFonts w:ascii="メイリオ" w:eastAsia="メイリオ" w:hAnsi="メイリオ" w:hint="eastAsia"/>
          <w:kern w:val="0"/>
          <w:sz w:val="22"/>
          <w:szCs w:val="24"/>
        </w:rPr>
        <w:t>２</w:t>
      </w:r>
      <w:r w:rsidRPr="006427DC">
        <w:rPr>
          <w:rFonts w:ascii="メイリオ" w:eastAsia="メイリオ" w:hAnsi="メイリオ"/>
          <w:kern w:val="0"/>
          <w:sz w:val="22"/>
          <w:szCs w:val="24"/>
        </w:rPr>
        <w:t>)</w:t>
      </w:r>
      <w:r w:rsidRPr="006427DC">
        <w:rPr>
          <w:rFonts w:ascii="メイリオ" w:eastAsia="メイリオ" w:hAnsi="メイリオ" w:hint="eastAsia"/>
          <w:kern w:val="0"/>
          <w:sz w:val="22"/>
          <w:szCs w:val="24"/>
        </w:rPr>
        <w:t>介護現場の課題・ニーズに対する解決策</w:t>
      </w:r>
    </w:p>
    <w:p w14:paraId="2FECF9E5" w14:textId="77777777" w:rsidR="00F216FD" w:rsidRDefault="00F216FD" w:rsidP="00F216FD">
      <w:pPr>
        <w:spacing w:line="300" w:lineRule="exact"/>
        <w:ind w:left="210" w:hangingChars="100" w:hanging="210"/>
        <w:jc w:val="lef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海外展開を希望する国における介護現場の課題・ニーズに対して、貴社にて開発をする製品により解決</w:t>
      </w:r>
    </w:p>
    <w:p w14:paraId="76F83E86" w14:textId="12BB3BA3" w:rsidR="00F216FD" w:rsidRDefault="00F216FD" w:rsidP="00F216FD">
      <w:pPr>
        <w:spacing w:line="300" w:lineRule="exact"/>
        <w:ind w:left="210" w:hangingChars="100" w:hanging="210"/>
        <w:jc w:val="lef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が期待される理由も記載してください。</w:t>
      </w:r>
    </w:p>
    <w:p w14:paraId="20B31274" w14:textId="77777777" w:rsidR="00F216FD" w:rsidRPr="006427DC" w:rsidRDefault="00F216FD" w:rsidP="00F216FD">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10D7AF6E" w14:textId="79851F7B" w:rsidR="00F216FD" w:rsidRDefault="00F216FD" w:rsidP="00F216FD">
      <w:pPr>
        <w:snapToGrid w:val="0"/>
        <w:spacing w:line="360" w:lineRule="exact"/>
        <w:rPr>
          <w:rFonts w:ascii="メイリオ" w:eastAsia="メイリオ" w:hAnsi="メイリオ"/>
          <w:iCs/>
          <w:color w:val="4F81BD" w:themeColor="accent1"/>
        </w:rPr>
      </w:pPr>
    </w:p>
    <w:p w14:paraId="0315B8C9" w14:textId="77777777" w:rsidR="00F216FD" w:rsidRPr="006427DC" w:rsidRDefault="00F216FD" w:rsidP="00F216FD">
      <w:pPr>
        <w:snapToGrid w:val="0"/>
        <w:spacing w:line="360" w:lineRule="exact"/>
        <w:rPr>
          <w:rFonts w:ascii="メイリオ" w:eastAsia="メイリオ" w:hAnsi="メイリオ"/>
          <w:iCs/>
          <w:color w:val="4F81BD" w:themeColor="accent1"/>
        </w:rPr>
      </w:pPr>
    </w:p>
    <w:p w14:paraId="3D71C6C8" w14:textId="60A8CBB7" w:rsidR="00F216FD" w:rsidRPr="006427DC" w:rsidRDefault="00F216FD" w:rsidP="00F216FD">
      <w:pPr>
        <w:snapToGrid w:val="0"/>
        <w:rPr>
          <w:rFonts w:ascii="メイリオ" w:eastAsia="メイリオ" w:hAnsi="メイリオ"/>
          <w:kern w:val="0"/>
          <w:sz w:val="22"/>
          <w:szCs w:val="24"/>
        </w:rPr>
      </w:pPr>
      <w:r w:rsidRPr="006427DC">
        <w:rPr>
          <w:rFonts w:ascii="メイリオ" w:eastAsia="メイリオ" w:hAnsi="メイリオ"/>
          <w:kern w:val="0"/>
          <w:sz w:val="22"/>
          <w:szCs w:val="24"/>
        </w:rPr>
        <w:t>(</w:t>
      </w:r>
      <w:r w:rsidR="000C23A9">
        <w:rPr>
          <w:rFonts w:ascii="メイリオ" w:eastAsia="メイリオ" w:hAnsi="メイリオ" w:hint="eastAsia"/>
          <w:kern w:val="0"/>
          <w:sz w:val="22"/>
          <w:szCs w:val="24"/>
        </w:rPr>
        <w:t>３</w:t>
      </w:r>
      <w:r w:rsidRPr="006427DC">
        <w:rPr>
          <w:rFonts w:ascii="メイリオ" w:eastAsia="メイリオ" w:hAnsi="メイリオ"/>
          <w:kern w:val="0"/>
          <w:sz w:val="22"/>
          <w:szCs w:val="24"/>
        </w:rPr>
        <w:t>)目指す姿と目標</w:t>
      </w:r>
    </w:p>
    <w:p w14:paraId="50E3CCDC" w14:textId="060B8BAA" w:rsidR="00F216FD" w:rsidRPr="008D4212" w:rsidRDefault="00F216FD" w:rsidP="00F216FD">
      <w:pPr>
        <w:spacing w:line="360" w:lineRule="exact"/>
        <w:rPr>
          <w:rFonts w:ascii="メイリオ" w:eastAsia="メイリオ" w:hAnsi="メイリオ" w:cs="Times New Roman"/>
          <w:color w:val="4F81BD" w:themeColor="accent1"/>
          <w:szCs w:val="21"/>
        </w:rPr>
      </w:pPr>
      <w:r w:rsidRPr="008D4212">
        <w:rPr>
          <w:rFonts w:ascii="メイリオ" w:eastAsia="メイリオ" w:hAnsi="メイリオ" w:cs="Times New Roman" w:hint="eastAsia"/>
          <w:color w:val="4F81BD" w:themeColor="accent1"/>
          <w:szCs w:val="21"/>
        </w:rPr>
        <w:t>（</w:t>
      </w:r>
      <w:r w:rsidR="000C23A9">
        <w:rPr>
          <w:rFonts w:ascii="メイリオ" w:eastAsia="メイリオ" w:hAnsi="メイリオ" w:cs="Times New Roman"/>
          <w:color w:val="4F81BD" w:themeColor="accent1"/>
          <w:szCs w:val="21"/>
        </w:rPr>
        <w:t>1</w:t>
      </w:r>
      <w:r w:rsidRPr="008D4212">
        <w:rPr>
          <w:rFonts w:ascii="メイリオ" w:eastAsia="メイリオ" w:hAnsi="メイリオ" w:cs="Times New Roman" w:hint="eastAsia"/>
          <w:color w:val="4F81BD" w:themeColor="accent1"/>
          <w:szCs w:val="21"/>
        </w:rPr>
        <w:t>）（</w:t>
      </w:r>
      <w:r w:rsidR="000C23A9">
        <w:rPr>
          <w:rFonts w:ascii="メイリオ" w:eastAsia="メイリオ" w:hAnsi="メイリオ" w:cs="Times New Roman"/>
          <w:color w:val="4F81BD" w:themeColor="accent1"/>
          <w:szCs w:val="21"/>
        </w:rPr>
        <w:t>2</w:t>
      </w:r>
      <w:r w:rsidRPr="008D4212">
        <w:rPr>
          <w:rFonts w:ascii="メイリオ" w:eastAsia="メイリオ" w:hAnsi="メイリオ" w:cs="Times New Roman" w:hint="eastAsia"/>
          <w:color w:val="4F81BD" w:themeColor="accent1"/>
          <w:szCs w:val="21"/>
        </w:rPr>
        <w:t>）を踏まえて、目指す姿と目標を具体的かつ定量的に記載して下さい。目標が複数ある場合は箇条書きにしてください。</w:t>
      </w:r>
      <w:r w:rsidRPr="008D4212">
        <w:rPr>
          <w:rFonts w:ascii="メイリオ" w:eastAsia="メイリオ" w:hAnsi="メイリオ" w:cs="Times New Roman" w:hint="eastAsia"/>
          <w:b/>
          <w:color w:val="4F81BD" w:themeColor="accent1"/>
          <w:szCs w:val="21"/>
          <w:u w:val="single"/>
        </w:rPr>
        <w:t>（</w:t>
      </w:r>
      <w:r w:rsidR="000C23A9">
        <w:rPr>
          <w:rFonts w:ascii="メイリオ" w:eastAsia="メイリオ" w:hAnsi="メイリオ" w:cs="Times New Roman"/>
          <w:b/>
          <w:color w:val="4F81BD" w:themeColor="accent1"/>
          <w:szCs w:val="21"/>
          <w:u w:val="single"/>
        </w:rPr>
        <w:t>1</w:t>
      </w:r>
      <w:r w:rsidRPr="008D4212">
        <w:rPr>
          <w:rFonts w:ascii="メイリオ" w:eastAsia="メイリオ" w:hAnsi="メイリオ" w:cs="Times New Roman" w:hint="eastAsia"/>
          <w:b/>
          <w:color w:val="4F81BD" w:themeColor="accent1"/>
          <w:szCs w:val="21"/>
          <w:u w:val="single"/>
        </w:rPr>
        <w:t>）（</w:t>
      </w:r>
      <w:r w:rsidR="000C23A9">
        <w:rPr>
          <w:rFonts w:ascii="メイリオ" w:eastAsia="メイリオ" w:hAnsi="メイリオ" w:cs="Times New Roman"/>
          <w:b/>
          <w:color w:val="4F81BD" w:themeColor="accent1"/>
          <w:szCs w:val="21"/>
          <w:u w:val="single"/>
        </w:rPr>
        <w:t>2</w:t>
      </w:r>
      <w:r w:rsidRPr="008D4212">
        <w:rPr>
          <w:rFonts w:ascii="メイリオ" w:eastAsia="メイリオ" w:hAnsi="メイリオ" w:cs="Times New Roman" w:hint="eastAsia"/>
          <w:b/>
          <w:color w:val="4F81BD" w:themeColor="accent1"/>
          <w:szCs w:val="21"/>
          <w:u w:val="single"/>
        </w:rPr>
        <w:t>）に記載した課題がいつまでに、どこまで解決されるか客観的に判断できるよう</w:t>
      </w:r>
      <w:r w:rsidRPr="008D4212">
        <w:rPr>
          <w:rFonts w:ascii="メイリオ" w:eastAsia="メイリオ" w:hAnsi="メイリオ" w:cs="Times New Roman" w:hint="eastAsia"/>
          <w:color w:val="4F81BD" w:themeColor="accent1"/>
          <w:szCs w:val="21"/>
        </w:rPr>
        <w:t>にしてください。</w:t>
      </w:r>
    </w:p>
    <w:p w14:paraId="4E36E478" w14:textId="77777777" w:rsidR="00F216FD" w:rsidRPr="006427DC" w:rsidRDefault="00F216FD" w:rsidP="00F216FD">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2AE7B38D" w14:textId="77777777" w:rsidR="00F216FD" w:rsidRDefault="00F216FD" w:rsidP="00F216FD"/>
    <w:p w14:paraId="68C15FF4" w14:textId="77777777" w:rsidR="00F216FD" w:rsidRPr="006427DC" w:rsidRDefault="00F216FD" w:rsidP="00F216FD">
      <w:pPr>
        <w:snapToGrid w:val="0"/>
        <w:spacing w:line="360" w:lineRule="exact"/>
        <w:rPr>
          <w:rFonts w:ascii="メイリオ" w:eastAsia="メイリオ" w:hAnsi="メイリオ"/>
          <w:iCs/>
          <w:color w:val="4F81BD" w:themeColor="accent1"/>
        </w:rPr>
      </w:pPr>
    </w:p>
    <w:p w14:paraId="378B84EC" w14:textId="72A15036" w:rsidR="00F216FD" w:rsidRPr="006427DC" w:rsidRDefault="00F216FD" w:rsidP="00F216FD">
      <w:pPr>
        <w:snapToGrid w:val="0"/>
        <w:rPr>
          <w:rFonts w:ascii="メイリオ" w:eastAsia="メイリオ" w:hAnsi="メイリオ"/>
          <w:kern w:val="0"/>
          <w:sz w:val="22"/>
          <w:szCs w:val="24"/>
        </w:rPr>
      </w:pPr>
      <w:r w:rsidRPr="006427DC">
        <w:rPr>
          <w:rFonts w:ascii="メイリオ" w:eastAsia="メイリオ" w:hAnsi="メイリオ"/>
          <w:kern w:val="0"/>
          <w:sz w:val="22"/>
          <w:szCs w:val="24"/>
        </w:rPr>
        <w:t>(</w:t>
      </w:r>
      <w:r w:rsidR="000C23A9">
        <w:rPr>
          <w:rFonts w:ascii="メイリオ" w:eastAsia="メイリオ" w:hAnsi="メイリオ"/>
          <w:kern w:val="0"/>
          <w:sz w:val="22"/>
          <w:szCs w:val="24"/>
        </w:rPr>
        <w:t>4</w:t>
      </w:r>
      <w:r w:rsidRPr="006427DC">
        <w:rPr>
          <w:rFonts w:ascii="メイリオ" w:eastAsia="メイリオ" w:hAnsi="メイリオ"/>
          <w:kern w:val="0"/>
          <w:sz w:val="22"/>
          <w:szCs w:val="24"/>
        </w:rPr>
        <w:t>)</w:t>
      </w:r>
      <w:r w:rsidRPr="006427DC">
        <w:rPr>
          <w:rFonts w:ascii="メイリオ" w:eastAsia="メイリオ" w:hAnsi="メイリオ" w:hint="eastAsia"/>
          <w:kern w:val="0"/>
          <w:sz w:val="22"/>
          <w:szCs w:val="24"/>
        </w:rPr>
        <w:t>期待される成果</w:t>
      </w:r>
    </w:p>
    <w:p w14:paraId="7E772C2B" w14:textId="4B9A955F" w:rsidR="00F216FD" w:rsidRDefault="00F216FD" w:rsidP="00F216FD">
      <w:pPr>
        <w:snapToGrid w:val="0"/>
        <w:spacing w:line="360" w:lineRule="exact"/>
        <w:ind w:firstLineChars="100" w:firstLine="210"/>
        <w:rPr>
          <w:rFonts w:ascii="メイリオ" w:eastAsia="メイリオ" w:hAnsi="メイリオ"/>
          <w:iCs/>
          <w:color w:val="4F81BD" w:themeColor="accent1"/>
        </w:rPr>
      </w:pPr>
      <w:r>
        <w:rPr>
          <w:rFonts w:ascii="メイリオ" w:eastAsia="メイリオ" w:hAnsi="メイリオ" w:hint="eastAsia"/>
          <w:color w:val="548DD4" w:themeColor="text2" w:themeTint="99"/>
          <w:szCs w:val="21"/>
        </w:rPr>
        <w:t>海外展開を希望する国への展開が実現した際に期待できる事業性や経済効果、進出国の介護現場における貢献度についても説明してください。</w:t>
      </w:r>
    </w:p>
    <w:p w14:paraId="3CE6770A" w14:textId="0E79070A" w:rsidR="00F216FD" w:rsidRDefault="00F216FD" w:rsidP="00F216FD">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540FBEA2" w14:textId="11D4B9F8" w:rsidR="00F216FD" w:rsidRDefault="00F216FD" w:rsidP="00F216FD">
      <w:pPr>
        <w:snapToGrid w:val="0"/>
        <w:spacing w:line="360" w:lineRule="exact"/>
        <w:ind w:firstLineChars="100" w:firstLine="210"/>
        <w:rPr>
          <w:rFonts w:ascii="メイリオ" w:eastAsia="メイリオ" w:hAnsi="メイリオ"/>
          <w:iCs/>
          <w:color w:val="4F81BD" w:themeColor="accent1"/>
        </w:rPr>
      </w:pPr>
    </w:p>
    <w:p w14:paraId="28EF096E" w14:textId="74457726" w:rsidR="00324637" w:rsidRDefault="00324637" w:rsidP="00F216FD">
      <w:pPr>
        <w:snapToGrid w:val="0"/>
        <w:spacing w:line="360" w:lineRule="exact"/>
        <w:ind w:firstLineChars="100" w:firstLine="210"/>
        <w:rPr>
          <w:rFonts w:ascii="メイリオ" w:eastAsia="メイリオ" w:hAnsi="メイリオ"/>
          <w:iCs/>
          <w:color w:val="4F81BD" w:themeColor="accent1"/>
        </w:rPr>
      </w:pPr>
    </w:p>
    <w:p w14:paraId="27F8D110" w14:textId="3EEB85D2" w:rsidR="00324637" w:rsidRDefault="00324637" w:rsidP="00F216FD">
      <w:pPr>
        <w:snapToGrid w:val="0"/>
        <w:spacing w:line="360" w:lineRule="exact"/>
        <w:ind w:firstLineChars="100" w:firstLine="210"/>
        <w:rPr>
          <w:rFonts w:ascii="メイリオ" w:eastAsia="メイリオ" w:hAnsi="メイリオ"/>
          <w:iCs/>
          <w:color w:val="4F81BD" w:themeColor="accent1"/>
        </w:rPr>
      </w:pPr>
    </w:p>
    <w:p w14:paraId="6C79AC1E" w14:textId="3E81EDB0" w:rsidR="00324637" w:rsidRDefault="00324637" w:rsidP="00F216FD">
      <w:pPr>
        <w:snapToGrid w:val="0"/>
        <w:spacing w:line="360" w:lineRule="exact"/>
        <w:ind w:firstLineChars="100" w:firstLine="210"/>
        <w:rPr>
          <w:rFonts w:ascii="メイリオ" w:eastAsia="メイリオ" w:hAnsi="メイリオ"/>
          <w:iCs/>
          <w:color w:val="4F81BD" w:themeColor="accent1"/>
        </w:rPr>
      </w:pPr>
    </w:p>
    <w:p w14:paraId="1988545A" w14:textId="28C96582" w:rsidR="008A6586" w:rsidRDefault="008A6586" w:rsidP="00F216FD">
      <w:pPr>
        <w:snapToGrid w:val="0"/>
        <w:spacing w:line="360" w:lineRule="exact"/>
        <w:ind w:firstLineChars="100" w:firstLine="210"/>
        <w:rPr>
          <w:rFonts w:ascii="メイリオ" w:eastAsia="メイリオ" w:hAnsi="メイリオ"/>
          <w:iCs/>
          <w:color w:val="4F81BD" w:themeColor="accent1"/>
        </w:rPr>
      </w:pPr>
    </w:p>
    <w:p w14:paraId="5147EA1E" w14:textId="29DBB68F" w:rsidR="008A6586" w:rsidRDefault="008A6586" w:rsidP="00F216FD">
      <w:pPr>
        <w:snapToGrid w:val="0"/>
        <w:spacing w:line="360" w:lineRule="exact"/>
        <w:ind w:firstLineChars="100" w:firstLine="210"/>
        <w:rPr>
          <w:rFonts w:ascii="メイリオ" w:eastAsia="メイリオ" w:hAnsi="メイリオ"/>
          <w:iCs/>
          <w:color w:val="4F81BD" w:themeColor="accent1"/>
        </w:rPr>
      </w:pPr>
    </w:p>
    <w:p w14:paraId="6CF75EF8" w14:textId="781A14C3" w:rsidR="008A6586" w:rsidRDefault="008A6586" w:rsidP="00F216FD">
      <w:pPr>
        <w:snapToGrid w:val="0"/>
        <w:spacing w:line="360" w:lineRule="exact"/>
        <w:ind w:firstLineChars="100" w:firstLine="210"/>
        <w:rPr>
          <w:rFonts w:ascii="メイリオ" w:eastAsia="メイリオ" w:hAnsi="メイリオ"/>
          <w:iCs/>
          <w:color w:val="4F81BD" w:themeColor="accent1"/>
        </w:rPr>
      </w:pPr>
    </w:p>
    <w:p w14:paraId="1B9B836A" w14:textId="036182A8" w:rsidR="008A6586" w:rsidRDefault="008A6586" w:rsidP="00F216FD">
      <w:pPr>
        <w:snapToGrid w:val="0"/>
        <w:spacing w:line="360" w:lineRule="exact"/>
        <w:ind w:firstLineChars="100" w:firstLine="210"/>
        <w:rPr>
          <w:rFonts w:ascii="メイリオ" w:eastAsia="メイリオ" w:hAnsi="メイリオ"/>
          <w:iCs/>
          <w:color w:val="4F81BD" w:themeColor="accent1"/>
        </w:rPr>
      </w:pPr>
    </w:p>
    <w:p w14:paraId="4EDE0B72" w14:textId="77777777" w:rsidR="008A6586" w:rsidRPr="006427DC" w:rsidRDefault="008A6586" w:rsidP="00F216FD">
      <w:pPr>
        <w:snapToGrid w:val="0"/>
        <w:spacing w:line="360" w:lineRule="exact"/>
        <w:ind w:firstLineChars="100" w:firstLine="210"/>
        <w:rPr>
          <w:rFonts w:ascii="メイリオ" w:eastAsia="メイリオ" w:hAnsi="メイリオ"/>
          <w:iCs/>
          <w:color w:val="4F81BD" w:themeColor="accent1"/>
        </w:rPr>
      </w:pPr>
    </w:p>
    <w:p w14:paraId="7A924501" w14:textId="67EBF6DB" w:rsidR="000B0D28" w:rsidRPr="00513E84" w:rsidRDefault="000B0D28" w:rsidP="00E962A2">
      <w:pPr>
        <w:widowControl/>
        <w:snapToGrid w:val="0"/>
        <w:spacing w:line="360" w:lineRule="exact"/>
        <w:jc w:val="left"/>
        <w:rPr>
          <w:rFonts w:asciiTheme="majorEastAsia" w:eastAsiaTheme="majorEastAsia" w:hAnsiTheme="majorEastAsia"/>
          <w:b/>
        </w:rPr>
      </w:pPr>
    </w:p>
    <w:p w14:paraId="30FBF3D3" w14:textId="626A2592" w:rsidR="00325F12"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1D6C1803" w14:textId="3B5ACE51" w:rsidR="008A0EC1" w:rsidRDefault="001937F1" w:rsidP="008A0EC1">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3984" behindDoc="0" locked="0" layoutInCell="1" allowOverlap="1" wp14:anchorId="25A9C81A" wp14:editId="6FCC1511">
                <wp:simplePos x="0" y="0"/>
                <wp:positionH relativeFrom="margin">
                  <wp:align>right</wp:align>
                </wp:positionH>
                <wp:positionV relativeFrom="paragraph">
                  <wp:posOffset>95885</wp:posOffset>
                </wp:positionV>
                <wp:extent cx="6292850" cy="1828800"/>
                <wp:effectExtent l="0" t="57150" r="12700" b="19050"/>
                <wp:wrapNone/>
                <wp:docPr id="34" name="角丸四角形吹き出し 48"/>
                <wp:cNvGraphicFramePr/>
                <a:graphic xmlns:a="http://schemas.openxmlformats.org/drawingml/2006/main">
                  <a:graphicData uri="http://schemas.microsoft.com/office/word/2010/wordprocessingShape">
                    <wps:wsp>
                      <wps:cNvSpPr/>
                      <wps:spPr>
                        <a:xfrm>
                          <a:off x="0" y="0"/>
                          <a:ext cx="6292850" cy="1828800"/>
                        </a:xfrm>
                        <a:prstGeom prst="wedgeRoundRectCallout">
                          <a:avLst>
                            <a:gd name="adj1" fmla="val -34332"/>
                            <a:gd name="adj2" fmla="val -52309"/>
                            <a:gd name="adj3" fmla="val 16667"/>
                          </a:avLst>
                        </a:prstGeom>
                        <a:solidFill>
                          <a:sysClr val="window" lastClr="FFFFFF"/>
                        </a:solidFill>
                        <a:ln w="12700" cap="flat" cmpd="sng" algn="ctr">
                          <a:solidFill>
                            <a:srgbClr val="00B050"/>
                          </a:solidFill>
                          <a:prstDash val="solid"/>
                        </a:ln>
                        <a:effectLst/>
                      </wps:spPr>
                      <wps:txbx>
                        <w:txbxContent>
                          <w:p w14:paraId="78BCE060" w14:textId="34CAA51C" w:rsidR="001937F1" w:rsidRPr="001937F1" w:rsidRDefault="001937F1" w:rsidP="001937F1">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研究開発項目ごとに研究目的を達成するための具体的な研究計画及び方法を記載してください。</w:t>
                            </w:r>
                          </w:p>
                          <w:p w14:paraId="00F8BB37" w14:textId="2FEE5E42" w:rsidR="001937F1" w:rsidRPr="001937F1" w:rsidRDefault="001937F1" w:rsidP="001937F1">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研究計画を遂行するための研究体制について、「補助事業代表者」、「補助事業分担者」及び研究協力者等の具体的な役割を明確に記載してください。</w:t>
                            </w:r>
                          </w:p>
                          <w:p w14:paraId="6132D5AA" w14:textId="22F26939" w:rsidR="001937F1" w:rsidRPr="001937F1" w:rsidRDefault="001937F1" w:rsidP="001937F1">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複数年度にわたる研究の場合には、研究全体の計画と年次計画、マイルストーンを明示してください。</w:t>
                            </w:r>
                          </w:p>
                          <w:p w14:paraId="2554A56B" w14:textId="4767E1FC" w:rsidR="001937F1" w:rsidRPr="001D4327" w:rsidRDefault="001937F1"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１）研究概要、2）研究計画・方法は、５ページ以内で記載してください。（2-1以降はページ数に含みません）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9C81A" id="_x0000_s1030" type="#_x0000_t62" style="position:absolute;left:0;text-align:left;margin-left:444.3pt;margin-top:7.55pt;width:495.5pt;height:2in;z-index:251753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" adj="3384,-499" fillcolor="window" strokecolor="#00b050" strokeweight="1pt">
                <v:textbox>
                  <w:txbxContent>
                    <w:p w14:paraId="78BCE060" w14:textId="34CAA51C" w:rsidR="001937F1" w:rsidRPr="001937F1" w:rsidRDefault="001937F1" w:rsidP="001937F1">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研究開発項目ごとに研究目的を達成するための具体的な研究計画及び方法を記載してください。</w:t>
                      </w:r>
                    </w:p>
                    <w:p w14:paraId="00F8BB37" w14:textId="2FEE5E42" w:rsidR="001937F1" w:rsidRPr="001937F1" w:rsidRDefault="001937F1" w:rsidP="001937F1">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研究計画を遂行するための研究体制について、「補助事業代表者」、「補助事業分担者」及び研究協力者等の具体的な役割を明確に記載してください。</w:t>
                      </w:r>
                    </w:p>
                    <w:p w14:paraId="6132D5AA" w14:textId="22F26939" w:rsidR="001937F1" w:rsidRPr="001937F1" w:rsidRDefault="001937F1" w:rsidP="001937F1">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複数年度にわたる研究の場合には、研究全体の計画と年次計画、マイルストーンを明示してください。</w:t>
                      </w:r>
                    </w:p>
                    <w:p w14:paraId="2554A56B" w14:textId="4767E1FC" w:rsidR="001937F1" w:rsidRPr="001D4327" w:rsidRDefault="001937F1"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１）研究概要、2）研究計画・方法は、５ページ以内で記載してください。（2-1以降はページ数に含みません）</w:t>
                      </w:r>
                    </w:p>
                  </w:txbxContent>
                </v:textbox>
                <w10:wrap anchorx="margin"/>
              </v:shape>
            </w:pict>
          </mc:Fallback>
        </mc:AlternateContent>
      </w:r>
    </w:p>
    <w:p w14:paraId="61A2778E" w14:textId="0E9D9FCD" w:rsidR="001937F1" w:rsidRDefault="001937F1" w:rsidP="008A0EC1"/>
    <w:p w14:paraId="50083AF0" w14:textId="4A0C6F8E" w:rsidR="001937F1" w:rsidRDefault="001937F1" w:rsidP="008A0EC1"/>
    <w:p w14:paraId="5A207CF7" w14:textId="31B875F4" w:rsidR="001937F1" w:rsidRDefault="001937F1" w:rsidP="008A0EC1"/>
    <w:p w14:paraId="0C91EDBB" w14:textId="69F3565D" w:rsidR="001937F1" w:rsidRDefault="001937F1" w:rsidP="008A0EC1"/>
    <w:p w14:paraId="37451C3B" w14:textId="7158D33B" w:rsidR="001937F1" w:rsidRDefault="001937F1" w:rsidP="008A0EC1"/>
    <w:p w14:paraId="77AC696E" w14:textId="10D03646" w:rsidR="001937F1" w:rsidRDefault="001937F1" w:rsidP="008A0EC1"/>
    <w:p w14:paraId="1EBEC47E" w14:textId="56E3CEB0" w:rsidR="001937F1" w:rsidRDefault="001937F1" w:rsidP="008A0EC1"/>
    <w:p w14:paraId="7C7D1551" w14:textId="77777777" w:rsidR="001937F1" w:rsidRDefault="001937F1" w:rsidP="008A0EC1"/>
    <w:p w14:paraId="0503300B" w14:textId="77777777" w:rsidR="006F6020" w:rsidRDefault="006F6020" w:rsidP="002C24BC">
      <w:pPr>
        <w:snapToGrid w:val="0"/>
        <w:rPr>
          <w:rFonts w:ascii="メイリオ" w:eastAsia="メイリオ" w:hAnsi="メイリオ"/>
          <w:b/>
          <w:bCs/>
          <w:kern w:val="0"/>
          <w:sz w:val="22"/>
          <w:szCs w:val="24"/>
        </w:rPr>
      </w:pPr>
    </w:p>
    <w:p w14:paraId="7EA211EE" w14:textId="230B5687" w:rsidR="007F0EE1" w:rsidRPr="002C24BC" w:rsidRDefault="006F6020" w:rsidP="002C24BC">
      <w:pPr>
        <w:snapToGrid w:val="0"/>
        <w:ind w:left="-141"/>
        <w:rPr>
          <w:rFonts w:ascii="メイリオ" w:eastAsia="メイリオ" w:hAnsi="メイリオ"/>
          <w:b/>
          <w:bCs/>
          <w:kern w:val="0"/>
          <w:sz w:val="22"/>
          <w:szCs w:val="24"/>
        </w:rPr>
      </w:pPr>
      <w:r w:rsidRPr="008D4212">
        <w:rPr>
          <w:rFonts w:ascii="メイリオ" w:eastAsia="メイリオ" w:hAnsi="メイリオ" w:hint="eastAsia"/>
          <w:b/>
          <w:bCs/>
          <w:kern w:val="0"/>
          <w:sz w:val="22"/>
          <w:szCs w:val="24"/>
        </w:rPr>
        <w:t>【開発補助】</w:t>
      </w:r>
    </w:p>
    <w:p w14:paraId="65A9D41E" w14:textId="6727497B" w:rsidR="008A0EC1" w:rsidRPr="002C24BC" w:rsidRDefault="007F0EE1" w:rsidP="002C24BC">
      <w:pPr>
        <w:widowControl/>
        <w:snapToGrid w:val="0"/>
        <w:spacing w:line="360" w:lineRule="exact"/>
        <w:jc w:val="left"/>
        <w:rPr>
          <w:rFonts w:ascii="メイリオ" w:eastAsia="メイリオ" w:hAnsi="メイリオ"/>
        </w:rPr>
      </w:pPr>
      <w:r>
        <w:rPr>
          <w:rFonts w:ascii="メイリオ" w:eastAsia="メイリオ" w:hAnsi="メイリオ" w:hint="eastAsia"/>
        </w:rPr>
        <w:t>１）</w:t>
      </w:r>
      <w:r w:rsidR="008A0EC1" w:rsidRPr="002C24BC">
        <w:rPr>
          <w:rFonts w:ascii="メイリオ" w:eastAsia="メイリオ" w:hAnsi="メイリオ" w:hint="eastAsia"/>
        </w:rPr>
        <w:t>研究概要</w:t>
      </w:r>
    </w:p>
    <w:p w14:paraId="3230A917" w14:textId="011219B2" w:rsidR="0046696B" w:rsidRPr="002C24BC" w:rsidRDefault="0046696B" w:rsidP="002C24BC">
      <w:pPr>
        <w:widowControl/>
        <w:snapToGrid w:val="0"/>
        <w:spacing w:line="360" w:lineRule="exact"/>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Pr>
          <w:rFonts w:ascii="メイリオ" w:eastAsia="メイリオ" w:hAnsi="メイリオ"/>
          <w:color w:val="000000" w:themeColor="text1"/>
        </w:rPr>
        <w:t>6</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3F3B7637" w14:textId="4ADAC226" w:rsidR="008A0EC1" w:rsidRDefault="008A0EC1" w:rsidP="002C24BC">
      <w:pPr>
        <w:widowControl/>
        <w:snapToGrid w:val="0"/>
        <w:spacing w:line="360" w:lineRule="exact"/>
        <w:ind w:leftChars="-67" w:left="-141" w:firstLineChars="100" w:firstLine="210"/>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p>
    <w:p w14:paraId="40082647" w14:textId="3C37A330" w:rsidR="008A0EC1" w:rsidRPr="006427DC" w:rsidRDefault="008A0EC1" w:rsidP="008A0EC1">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34BAEF84" w14:textId="77777777" w:rsidR="008A0EC1" w:rsidRPr="006427DC" w:rsidRDefault="008A0EC1" w:rsidP="008A0EC1">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2FE462B0" w14:textId="77777777" w:rsidR="008A0EC1" w:rsidRPr="006427DC" w:rsidRDefault="008A0EC1" w:rsidP="008A0EC1">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5FF3BC6D" w14:textId="2A65EDE0" w:rsidR="008A0EC1" w:rsidRDefault="008A0EC1" w:rsidP="008A0EC1">
      <w:pPr>
        <w:widowControl/>
        <w:snapToGrid w:val="0"/>
        <w:spacing w:line="360" w:lineRule="exact"/>
        <w:ind w:leftChars="-67" w:hangingChars="67" w:hanging="141"/>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r w:rsidR="0046696B">
        <w:rPr>
          <w:rFonts w:ascii="メイリオ" w:eastAsia="メイリオ" w:hAnsi="メイリオ" w:hint="eastAsia"/>
          <w:color w:val="4F81BD" w:themeColor="accent1"/>
        </w:rPr>
        <w:t>。</w:t>
      </w:r>
    </w:p>
    <w:p w14:paraId="23637E12" w14:textId="035A0DBA" w:rsidR="0046696B" w:rsidRDefault="0046696B" w:rsidP="008A0EC1">
      <w:pPr>
        <w:widowControl/>
        <w:snapToGrid w:val="0"/>
        <w:spacing w:line="360" w:lineRule="exact"/>
        <w:ind w:leftChars="-67" w:hangingChars="67" w:hanging="141"/>
        <w:jc w:val="left"/>
        <w:rPr>
          <w:rFonts w:ascii="メイリオ" w:eastAsia="メイリオ" w:hAnsi="メイリオ"/>
          <w:color w:val="4F81BD" w:themeColor="accent1"/>
        </w:rPr>
      </w:pPr>
    </w:p>
    <w:p w14:paraId="025A9E81" w14:textId="7D54C532" w:rsidR="0046696B" w:rsidRPr="002C24BC" w:rsidRDefault="0046696B" w:rsidP="002C24BC">
      <w:pPr>
        <w:widowControl/>
        <w:snapToGrid w:val="0"/>
        <w:spacing w:line="360" w:lineRule="exact"/>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Pr>
          <w:rFonts w:ascii="メイリオ" w:eastAsia="メイリオ" w:hAnsi="メイリオ" w:hint="eastAsia"/>
          <w:color w:val="000000" w:themeColor="text1"/>
        </w:rPr>
        <w:t>７</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697F5DDA" w14:textId="77777777" w:rsidR="0046696B" w:rsidRDefault="0046696B" w:rsidP="0046696B">
      <w:pPr>
        <w:widowControl/>
        <w:snapToGrid w:val="0"/>
        <w:spacing w:line="360" w:lineRule="exact"/>
        <w:ind w:leftChars="-67" w:left="-141" w:firstLineChars="100" w:firstLine="210"/>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p>
    <w:p w14:paraId="56406DBB" w14:textId="77777777" w:rsidR="0046696B" w:rsidRPr="006427DC" w:rsidRDefault="0046696B" w:rsidP="0046696B">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00BE813E" w14:textId="77777777" w:rsidR="0046696B" w:rsidRPr="006427DC" w:rsidRDefault="0046696B" w:rsidP="0046696B">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2770E6FD" w14:textId="77777777" w:rsidR="0046696B" w:rsidRPr="006427DC" w:rsidRDefault="0046696B" w:rsidP="0046696B">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315A4BFB" w14:textId="77777777" w:rsidR="0046696B" w:rsidRPr="006427DC" w:rsidRDefault="0046696B" w:rsidP="0046696B">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r>
        <w:rPr>
          <w:rFonts w:ascii="メイリオ" w:eastAsia="メイリオ" w:hAnsi="メイリオ" w:hint="eastAsia"/>
          <w:color w:val="4F81BD" w:themeColor="accent1"/>
        </w:rPr>
        <w:t>。</w:t>
      </w:r>
    </w:p>
    <w:p w14:paraId="30CD3A84" w14:textId="77777777" w:rsidR="0046696B" w:rsidRPr="0046696B" w:rsidRDefault="0046696B" w:rsidP="008A0EC1">
      <w:pPr>
        <w:widowControl/>
        <w:snapToGrid w:val="0"/>
        <w:spacing w:line="360" w:lineRule="exact"/>
        <w:ind w:leftChars="-67" w:hangingChars="67" w:hanging="141"/>
        <w:jc w:val="left"/>
        <w:rPr>
          <w:rFonts w:ascii="メイリオ" w:eastAsia="メイリオ" w:hAnsi="メイリオ"/>
        </w:rPr>
      </w:pPr>
    </w:p>
    <w:p w14:paraId="20C99D63" w14:textId="3F44B819" w:rsidR="0046696B" w:rsidRPr="002C24BC" w:rsidRDefault="0046696B" w:rsidP="002C24BC">
      <w:pPr>
        <w:widowControl/>
        <w:snapToGrid w:val="0"/>
        <w:spacing w:line="360" w:lineRule="exact"/>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Pr>
          <w:rFonts w:ascii="メイリオ" w:eastAsia="メイリオ" w:hAnsi="メイリオ" w:hint="eastAsia"/>
          <w:color w:val="000000" w:themeColor="text1"/>
        </w:rPr>
        <w:t>８</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71A7AA1D" w14:textId="77777777" w:rsidR="0046696B" w:rsidRDefault="0046696B" w:rsidP="0046696B">
      <w:pPr>
        <w:widowControl/>
        <w:snapToGrid w:val="0"/>
        <w:spacing w:line="360" w:lineRule="exact"/>
        <w:ind w:leftChars="-67" w:left="-141" w:firstLineChars="100" w:firstLine="210"/>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p>
    <w:p w14:paraId="483621DB" w14:textId="77777777" w:rsidR="0046696B" w:rsidRPr="006427DC" w:rsidRDefault="0046696B" w:rsidP="0046696B">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5FBDAA32" w14:textId="77777777" w:rsidR="0046696B" w:rsidRPr="006427DC" w:rsidRDefault="0046696B" w:rsidP="0046696B">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7FC50055" w14:textId="08D06D08" w:rsidR="0046696B" w:rsidRDefault="0046696B" w:rsidP="0046696B">
      <w:pPr>
        <w:widowControl/>
        <w:snapToGrid w:val="0"/>
        <w:spacing w:line="360" w:lineRule="exact"/>
        <w:ind w:leftChars="-67" w:hangingChars="67" w:hanging="141"/>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r>
        <w:rPr>
          <w:rFonts w:ascii="メイリオ" w:eastAsia="メイリオ" w:hAnsi="メイリオ" w:hint="eastAsia"/>
          <w:color w:val="4F81BD" w:themeColor="accent1"/>
        </w:rPr>
        <w:t>。</w:t>
      </w:r>
    </w:p>
    <w:p w14:paraId="3EF37F88" w14:textId="245E0A47" w:rsidR="00324637" w:rsidRDefault="00324637" w:rsidP="0046696B">
      <w:pPr>
        <w:widowControl/>
        <w:snapToGrid w:val="0"/>
        <w:spacing w:line="360" w:lineRule="exact"/>
        <w:ind w:leftChars="-67" w:hangingChars="67" w:hanging="141"/>
        <w:jc w:val="left"/>
        <w:rPr>
          <w:rFonts w:ascii="メイリオ" w:eastAsia="メイリオ" w:hAnsi="メイリオ"/>
          <w:color w:val="4F81BD" w:themeColor="accent1"/>
        </w:rPr>
      </w:pPr>
    </w:p>
    <w:p w14:paraId="46BD0196" w14:textId="77777777" w:rsidR="00C31C3D" w:rsidRDefault="00C31C3D" w:rsidP="0046696B">
      <w:pPr>
        <w:widowControl/>
        <w:snapToGrid w:val="0"/>
        <w:spacing w:line="360" w:lineRule="exact"/>
        <w:ind w:leftChars="-67" w:hangingChars="67" w:hanging="141"/>
        <w:jc w:val="left"/>
        <w:rPr>
          <w:rFonts w:ascii="メイリオ" w:eastAsia="メイリオ" w:hAnsi="メイリオ"/>
          <w:color w:val="4F81BD" w:themeColor="accent1"/>
        </w:rPr>
      </w:pPr>
    </w:p>
    <w:p w14:paraId="25DA602C" w14:textId="77777777" w:rsidR="006F6020" w:rsidRPr="006427DC" w:rsidRDefault="006F6020" w:rsidP="006F6020">
      <w:pPr>
        <w:widowControl/>
        <w:snapToGrid w:val="0"/>
        <w:spacing w:line="360" w:lineRule="exact"/>
        <w:ind w:leftChars="-67" w:hangingChars="67" w:hanging="141"/>
        <w:jc w:val="left"/>
        <w:rPr>
          <w:rFonts w:ascii="メイリオ" w:eastAsia="メイリオ" w:hAnsi="メイリオ"/>
        </w:rPr>
      </w:pPr>
      <w:r w:rsidRPr="006427DC">
        <w:rPr>
          <w:rFonts w:ascii="メイリオ" w:eastAsia="メイリオ" w:hAnsi="メイリオ" w:hint="eastAsia"/>
        </w:rPr>
        <w:t>２）研究計画・方法</w:t>
      </w:r>
    </w:p>
    <w:p w14:paraId="45A83D71" w14:textId="77777777" w:rsidR="006F6020" w:rsidRPr="006427DC" w:rsidRDefault="006F6020" w:rsidP="002C24BC">
      <w:pPr>
        <w:widowControl/>
        <w:snapToGrid w:val="0"/>
        <w:spacing w:line="360" w:lineRule="exact"/>
        <w:ind w:leftChars="-67" w:left="-141" w:firstLineChars="100" w:firstLine="210"/>
        <w:jc w:val="left"/>
        <w:rPr>
          <w:rFonts w:ascii="メイリオ" w:eastAsia="メイリオ" w:hAnsi="メイリオ"/>
        </w:rPr>
      </w:pPr>
      <w:r w:rsidRPr="006427DC">
        <w:rPr>
          <w:rFonts w:ascii="メイリオ" w:eastAsia="メイリオ" w:hAnsi="メイリオ" w:hint="eastAsia"/>
        </w:rPr>
        <w:t>研究開発項目別の研究計画</w:t>
      </w:r>
    </w:p>
    <w:p w14:paraId="624A0080"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u w:val="single"/>
        </w:rPr>
      </w:pPr>
      <w:r w:rsidRPr="006427DC">
        <w:rPr>
          <w:rFonts w:ascii="メイリオ" w:eastAsia="メイリオ" w:hAnsi="メイリオ" w:hint="eastAsia"/>
          <w:u w:val="single"/>
        </w:rPr>
        <w:t>研究開発項目</w:t>
      </w:r>
      <w:r w:rsidRPr="006427DC">
        <w:rPr>
          <w:rFonts w:ascii="メイリオ" w:eastAsia="メイリオ" w:hAnsi="メイリオ"/>
          <w:u w:val="single"/>
        </w:rPr>
        <w:t>（１）</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4C021048"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rPr>
      </w:pPr>
      <w:r w:rsidRPr="006427DC">
        <w:rPr>
          <w:rFonts w:ascii="メイリオ" w:eastAsia="メイリオ" w:hAnsi="メイリオ" w:hint="eastAsia"/>
        </w:rPr>
        <w:t>主要担当者</w:t>
      </w:r>
      <w:r w:rsidRPr="006427DC">
        <w:rPr>
          <w:rFonts w:ascii="メイリオ" w:eastAsia="メイリオ" w:hAnsi="メイリオ"/>
        </w:rPr>
        <w:t>氏名（所属先）</w:t>
      </w:r>
      <w:r w:rsidRPr="006427DC">
        <w:rPr>
          <w:rFonts w:ascii="メイリオ" w:eastAsia="メイリオ" w:hAnsi="メイリオ" w:hint="eastAsia"/>
        </w:rPr>
        <w:t>：</w:t>
      </w:r>
    </w:p>
    <w:p w14:paraId="06377593"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１．〇△〇□（○○○○株式会社）</w:t>
      </w:r>
    </w:p>
    <w:p w14:paraId="18A62C98"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２．□□○○（△□大学）</w:t>
      </w:r>
    </w:p>
    <w:p w14:paraId="3A0992CB"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rPr>
      </w:pPr>
      <w:r w:rsidRPr="006427DC">
        <w:rPr>
          <w:rFonts w:ascii="メイリオ" w:eastAsia="メイリオ" w:hAnsi="メイリオ" w:hint="eastAsia"/>
          <w:color w:val="4F81BD" w:themeColor="accent1"/>
        </w:rPr>
        <w:t>３．△△○○（◇◇◇◇大学）</w:t>
      </w:r>
    </w:p>
    <w:p w14:paraId="1C514BD7"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rPr>
      </w:pPr>
      <w:r>
        <w:rPr>
          <w:rFonts w:ascii="メイリオ" w:eastAsia="メイリオ" w:hAnsi="メイリオ" w:hint="eastAsia"/>
        </w:rPr>
        <w:t>ⅰ</w:t>
      </w:r>
      <w:r w:rsidRPr="006427DC">
        <w:rPr>
          <w:rFonts w:ascii="メイリオ" w:eastAsia="メイリオ" w:hAnsi="メイリオ" w:hint="eastAsia"/>
        </w:rPr>
        <w:t>）目的及び内容</w:t>
      </w:r>
    </w:p>
    <w:p w14:paraId="75D745A1" w14:textId="77777777" w:rsidR="006F6020" w:rsidRDefault="006F6020" w:rsidP="006F6020">
      <w:pPr>
        <w:widowControl/>
        <w:snapToGrid w:val="0"/>
        <w:spacing w:line="360" w:lineRule="exact"/>
        <w:ind w:leftChars="-17" w:left="-36" w:firstLineChars="250" w:firstLine="525"/>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p>
    <w:p w14:paraId="5E97191D" w14:textId="77777777" w:rsidR="006F6020" w:rsidRPr="006427DC" w:rsidRDefault="006F6020" w:rsidP="006F6020">
      <w:pPr>
        <w:widowControl/>
        <w:snapToGrid w:val="0"/>
        <w:spacing w:line="360" w:lineRule="exact"/>
        <w:ind w:leftChars="-17" w:left="-36" w:firstLineChars="250" w:firstLine="525"/>
        <w:jc w:val="left"/>
        <w:rPr>
          <w:rFonts w:ascii="メイリオ" w:eastAsia="メイリオ" w:hAnsi="メイリオ"/>
        </w:rPr>
      </w:pPr>
      <w:r w:rsidRPr="00BB52A1">
        <w:rPr>
          <w:rFonts w:ascii="メイリオ" w:eastAsia="メイリオ" w:hAnsi="メイリオ" w:hint="eastAsia"/>
          <w:color w:val="4F81BD" w:themeColor="accent1"/>
        </w:rPr>
        <w:t>○○○○○○○○○○○○○○○○○○○○○○○○○○○○○○○○○○○○○○○○○○○○</w:t>
      </w:r>
    </w:p>
    <w:p w14:paraId="65AB4F77" w14:textId="77777777" w:rsidR="006F6020" w:rsidRPr="00F961C3" w:rsidRDefault="006F6020" w:rsidP="006F6020">
      <w:pPr>
        <w:widowControl/>
        <w:snapToGrid w:val="0"/>
        <w:spacing w:line="360" w:lineRule="exact"/>
        <w:jc w:val="left"/>
        <w:rPr>
          <w:rFonts w:ascii="メイリオ" w:eastAsia="メイリオ" w:hAnsi="メイリオ"/>
        </w:rPr>
      </w:pPr>
    </w:p>
    <w:p w14:paraId="78147194" w14:textId="77777777" w:rsidR="006F6020" w:rsidRPr="006427DC" w:rsidRDefault="006F6020" w:rsidP="006F6020">
      <w:pPr>
        <w:spacing w:line="360" w:lineRule="exact"/>
        <w:ind w:rightChars="50" w:right="105"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ⅱ</w:t>
      </w:r>
      <w:r w:rsidRPr="006427DC">
        <w:rPr>
          <w:rFonts w:ascii="メイリオ" w:eastAsia="メイリオ" w:hAnsi="メイリオ" w:hint="eastAsia"/>
          <w:color w:val="000000" w:themeColor="text1"/>
          <w:szCs w:val="21"/>
        </w:rPr>
        <w:t>）方法及び</w:t>
      </w:r>
      <w:r w:rsidRPr="006427DC">
        <w:rPr>
          <w:rFonts w:ascii="メイリオ" w:eastAsia="メイリオ" w:hAnsi="メイリオ"/>
          <w:color w:val="000000" w:themeColor="text1"/>
          <w:szCs w:val="21"/>
        </w:rPr>
        <w:t>計画</w:t>
      </w:r>
    </w:p>
    <w:p w14:paraId="43562371" w14:textId="77777777" w:rsidR="006F6020" w:rsidRPr="006427DC" w:rsidRDefault="006F6020" w:rsidP="006F6020">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Pr>
          <w:rFonts w:ascii="メイリオ" w:eastAsia="メイリオ" w:hAnsi="メイリオ"/>
          <w:color w:val="000000" w:themeColor="text1"/>
        </w:rPr>
        <w:t>6</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5A9A7673"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72BEEFCB"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マイルストーン①</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22022CAB"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マイルストーン②</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48786194" w14:textId="77777777" w:rsidR="006F6020" w:rsidRPr="006427DC" w:rsidRDefault="006F6020" w:rsidP="006F6020">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Pr>
          <w:rFonts w:ascii="メイリオ" w:eastAsia="メイリオ" w:hAnsi="メイリオ"/>
          <w:color w:val="000000" w:themeColor="text1"/>
        </w:rPr>
        <w:t>7</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4D445337"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513946C3" w14:textId="77777777" w:rsidR="006F6020" w:rsidRPr="006427DC" w:rsidRDefault="006F6020" w:rsidP="006F6020">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マイルストーン③</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1D5C8241" w14:textId="77777777" w:rsidR="006F6020" w:rsidRDefault="006F6020" w:rsidP="006F6020">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マイルストーン④</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00FDC22C" w14:textId="77777777" w:rsidR="006F6020" w:rsidRPr="006427DC" w:rsidRDefault="006F6020" w:rsidP="006F6020">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p>
    <w:p w14:paraId="220EBB32" w14:textId="77777777" w:rsidR="006F6020" w:rsidRPr="006427DC" w:rsidRDefault="006F6020" w:rsidP="006F6020">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Pr>
          <w:rFonts w:ascii="メイリオ" w:eastAsia="メイリオ" w:hAnsi="メイリオ"/>
          <w:color w:val="000000" w:themeColor="text1"/>
        </w:rPr>
        <w:t>8</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2A304342"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p>
    <w:p w14:paraId="18911501" w14:textId="77777777" w:rsidR="006F6020" w:rsidRPr="006427DC" w:rsidRDefault="006F6020" w:rsidP="006F6020">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マイルストーン⑤</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10DF9747" w14:textId="77777777" w:rsidR="006F6020" w:rsidRPr="006427DC" w:rsidRDefault="006F6020" w:rsidP="006F6020">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マイルストーン⑥</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6CBB3AB2" w14:textId="77777777" w:rsidR="006F6020" w:rsidRPr="006427DC" w:rsidRDefault="006F6020" w:rsidP="006F6020">
      <w:pPr>
        <w:widowControl/>
        <w:snapToGrid w:val="0"/>
        <w:spacing w:line="360" w:lineRule="exact"/>
        <w:jc w:val="left"/>
        <w:rPr>
          <w:rFonts w:ascii="メイリオ" w:eastAsia="メイリオ" w:hAnsi="メイリオ"/>
          <w:color w:val="000000" w:themeColor="text1"/>
        </w:rPr>
      </w:pPr>
    </w:p>
    <w:p w14:paraId="65C7B430"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u w:val="single"/>
        </w:rPr>
      </w:pPr>
      <w:r w:rsidRPr="006427DC">
        <w:rPr>
          <w:rFonts w:ascii="メイリオ" w:eastAsia="メイリオ" w:hAnsi="メイリオ" w:hint="eastAsia"/>
          <w:u w:val="single"/>
        </w:rPr>
        <w:t>研究開発項目</w:t>
      </w:r>
      <w:r w:rsidRPr="006427DC">
        <w:rPr>
          <w:rFonts w:ascii="メイリオ" w:eastAsia="メイリオ" w:hAnsi="メイリオ"/>
          <w:u w:val="single"/>
        </w:rPr>
        <w:t>（</w:t>
      </w:r>
      <w:r w:rsidRPr="006427DC">
        <w:rPr>
          <w:rFonts w:ascii="メイリオ" w:eastAsia="メイリオ" w:hAnsi="メイリオ" w:hint="eastAsia"/>
          <w:u w:val="single"/>
        </w:rPr>
        <w:t>２</w:t>
      </w:r>
      <w:r w:rsidRPr="006427DC">
        <w:rPr>
          <w:rFonts w:ascii="メイリオ" w:eastAsia="メイリオ" w:hAnsi="メイリオ"/>
          <w:u w:val="single"/>
        </w:rPr>
        <w:t>）</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39587EDD"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rPr>
      </w:pPr>
      <w:r w:rsidRPr="006427DC">
        <w:rPr>
          <w:rFonts w:ascii="メイリオ" w:eastAsia="メイリオ" w:hAnsi="メイリオ" w:hint="eastAsia"/>
        </w:rPr>
        <w:t>主要担当者</w:t>
      </w:r>
      <w:r w:rsidRPr="006427DC">
        <w:rPr>
          <w:rFonts w:ascii="メイリオ" w:eastAsia="メイリオ" w:hAnsi="メイリオ"/>
        </w:rPr>
        <w:t>氏名（所属先）</w:t>
      </w:r>
      <w:r w:rsidRPr="006427DC">
        <w:rPr>
          <w:rFonts w:ascii="メイリオ" w:eastAsia="メイリオ" w:hAnsi="メイリオ" w:hint="eastAsia"/>
        </w:rPr>
        <w:t>：</w:t>
      </w:r>
    </w:p>
    <w:p w14:paraId="1307AD91"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１．〇△〇□（○○○○株式会社）</w:t>
      </w:r>
    </w:p>
    <w:p w14:paraId="289A5FE1"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２．□□○○（△□大学）</w:t>
      </w:r>
    </w:p>
    <w:p w14:paraId="455D0A2A"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３．△△○○（◇◇◇◇大学）</w:t>
      </w:r>
    </w:p>
    <w:p w14:paraId="1D5BB56B" w14:textId="77777777" w:rsidR="006F6020" w:rsidRPr="006427DC" w:rsidRDefault="006F6020" w:rsidP="006F6020">
      <w:pPr>
        <w:widowControl/>
        <w:snapToGrid w:val="0"/>
        <w:spacing w:line="360" w:lineRule="exact"/>
        <w:jc w:val="left"/>
        <w:rPr>
          <w:rFonts w:ascii="メイリオ" w:eastAsia="メイリオ" w:hAnsi="メイリオ"/>
          <w:color w:val="000000" w:themeColor="text1"/>
        </w:rPr>
      </w:pPr>
    </w:p>
    <w:p w14:paraId="624B7A46"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rPr>
      </w:pPr>
      <w:r>
        <w:rPr>
          <w:rFonts w:ascii="メイリオ" w:eastAsia="メイリオ" w:hAnsi="メイリオ" w:hint="eastAsia"/>
        </w:rPr>
        <w:t>ⅰ</w:t>
      </w:r>
      <w:r w:rsidRPr="006427DC">
        <w:rPr>
          <w:rFonts w:ascii="メイリオ" w:eastAsia="メイリオ" w:hAnsi="メイリオ" w:hint="eastAsia"/>
        </w:rPr>
        <w:t>）目的及び内容</w:t>
      </w:r>
    </w:p>
    <w:p w14:paraId="049EB64F" w14:textId="77777777" w:rsidR="006F6020" w:rsidRDefault="006F6020" w:rsidP="006F6020">
      <w:pPr>
        <w:widowControl/>
        <w:snapToGrid w:val="0"/>
        <w:spacing w:line="360" w:lineRule="exact"/>
        <w:ind w:leftChars="-17" w:left="-36" w:firstLineChars="250" w:firstLine="525"/>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p>
    <w:p w14:paraId="57C4B73C" w14:textId="77777777" w:rsidR="006F6020" w:rsidRPr="006427DC" w:rsidRDefault="006F6020" w:rsidP="006F6020">
      <w:pPr>
        <w:widowControl/>
        <w:snapToGrid w:val="0"/>
        <w:spacing w:line="360" w:lineRule="exact"/>
        <w:ind w:leftChars="-17" w:left="-36" w:firstLineChars="250" w:firstLine="525"/>
        <w:jc w:val="left"/>
        <w:rPr>
          <w:rFonts w:ascii="メイリオ" w:eastAsia="メイリオ" w:hAnsi="メイリオ"/>
        </w:rPr>
      </w:pPr>
      <w:r w:rsidRPr="00BB52A1">
        <w:rPr>
          <w:rFonts w:ascii="メイリオ" w:eastAsia="メイリオ" w:hAnsi="メイリオ" w:hint="eastAsia"/>
          <w:color w:val="4F81BD" w:themeColor="accent1"/>
        </w:rPr>
        <w:t>○○○○○○○○○○○○○○○○○○○○○○○○○○○○○○○○○○○○○○○○○○○○</w:t>
      </w:r>
    </w:p>
    <w:p w14:paraId="30B65E07"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rPr>
      </w:pPr>
    </w:p>
    <w:p w14:paraId="5F41F53A" w14:textId="77777777" w:rsidR="006F6020" w:rsidRPr="006427DC" w:rsidRDefault="006F6020" w:rsidP="006F6020">
      <w:pPr>
        <w:spacing w:line="360" w:lineRule="exact"/>
        <w:ind w:rightChars="50" w:right="105"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ⅱ</w:t>
      </w:r>
      <w:r w:rsidRPr="006427DC">
        <w:rPr>
          <w:rFonts w:ascii="メイリオ" w:eastAsia="メイリオ" w:hAnsi="メイリオ" w:hint="eastAsia"/>
          <w:color w:val="000000" w:themeColor="text1"/>
          <w:szCs w:val="21"/>
        </w:rPr>
        <w:t>）方法及び</w:t>
      </w:r>
      <w:r w:rsidRPr="006427DC">
        <w:rPr>
          <w:rFonts w:ascii="メイリオ" w:eastAsia="メイリオ" w:hAnsi="メイリオ"/>
          <w:color w:val="000000" w:themeColor="text1"/>
          <w:szCs w:val="21"/>
        </w:rPr>
        <w:t>計画</w:t>
      </w:r>
    </w:p>
    <w:p w14:paraId="0069A53D" w14:textId="77777777" w:rsidR="006F6020" w:rsidRPr="006427DC" w:rsidRDefault="006F6020" w:rsidP="006F6020">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Pr>
          <w:rFonts w:ascii="メイリオ" w:eastAsia="メイリオ" w:hAnsi="メイリオ"/>
          <w:color w:val="000000" w:themeColor="text1"/>
        </w:rPr>
        <w:t>6</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6FF4CF9A"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1DCD3ADD"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⑦</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6557F225"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⑧</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79F168AE"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000000" w:themeColor="text1"/>
        </w:rPr>
      </w:pPr>
    </w:p>
    <w:p w14:paraId="3D49C2FD" w14:textId="77777777" w:rsidR="006F6020" w:rsidRPr="006427DC" w:rsidRDefault="006F6020" w:rsidP="006F6020">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Pr>
          <w:rFonts w:ascii="メイリオ" w:eastAsia="メイリオ" w:hAnsi="メイリオ"/>
          <w:color w:val="000000" w:themeColor="text1"/>
        </w:rPr>
        <w:t>7</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51CA2D6A"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543D1C9D"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⑨</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477F9C76"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⑩</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05A22427" w14:textId="77777777" w:rsidR="006F6020" w:rsidRPr="00975921" w:rsidRDefault="006F6020" w:rsidP="006F6020">
      <w:pPr>
        <w:widowControl/>
        <w:snapToGrid w:val="0"/>
        <w:spacing w:line="360" w:lineRule="exact"/>
        <w:ind w:leftChars="202" w:left="424" w:firstLineChars="100" w:firstLine="210"/>
        <w:jc w:val="left"/>
        <w:rPr>
          <w:rFonts w:ascii="メイリオ" w:eastAsia="メイリオ" w:hAnsi="メイリオ"/>
          <w:color w:val="000000" w:themeColor="text1"/>
        </w:rPr>
      </w:pPr>
    </w:p>
    <w:p w14:paraId="38519202" w14:textId="77777777" w:rsidR="006F6020" w:rsidRDefault="006F6020" w:rsidP="006F6020">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Pr>
          <w:rFonts w:ascii="メイリオ" w:eastAsia="メイリオ" w:hAnsi="メイリオ"/>
          <w:color w:val="000000" w:themeColor="text1"/>
        </w:rPr>
        <w:t>8</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2C5B2627"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3FD36E53"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⑪</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2D3C3CEC"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⑫</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0D9A8F86" w14:textId="77777777" w:rsidR="00324637" w:rsidRPr="006F6020" w:rsidRDefault="00324637" w:rsidP="0046696B">
      <w:pPr>
        <w:widowControl/>
        <w:snapToGrid w:val="0"/>
        <w:spacing w:line="360" w:lineRule="exact"/>
        <w:ind w:leftChars="-67" w:hangingChars="67" w:hanging="141"/>
        <w:jc w:val="left"/>
        <w:rPr>
          <w:rFonts w:ascii="メイリオ" w:eastAsia="メイリオ" w:hAnsi="メイリオ"/>
        </w:rPr>
      </w:pPr>
    </w:p>
    <w:p w14:paraId="6AF75F84" w14:textId="77777777" w:rsidR="006F6020" w:rsidRDefault="006F6020" w:rsidP="0046696B">
      <w:pPr>
        <w:snapToGrid w:val="0"/>
        <w:ind w:left="-141"/>
        <w:rPr>
          <w:rFonts w:ascii="メイリオ" w:eastAsia="メイリオ" w:hAnsi="メイリオ"/>
          <w:b/>
          <w:bCs/>
          <w:color w:val="FF0000"/>
          <w:kern w:val="0"/>
          <w:sz w:val="22"/>
          <w:szCs w:val="24"/>
        </w:rPr>
      </w:pPr>
    </w:p>
    <w:p w14:paraId="703F5939" w14:textId="2C1B82DA" w:rsidR="00BF4D12" w:rsidRDefault="0046696B" w:rsidP="00BF4D12">
      <w:pPr>
        <w:snapToGrid w:val="0"/>
        <w:ind w:left="-141"/>
        <w:rPr>
          <w:rFonts w:ascii="メイリオ" w:eastAsia="メイリオ" w:hAnsi="メイリオ"/>
          <w:b/>
          <w:bCs/>
          <w:color w:val="FF0000"/>
          <w:kern w:val="0"/>
          <w:sz w:val="22"/>
          <w:szCs w:val="24"/>
        </w:rPr>
      </w:pPr>
      <w:r w:rsidRPr="002C24BC">
        <w:rPr>
          <w:rFonts w:ascii="メイリオ" w:eastAsia="メイリオ" w:hAnsi="メイリオ" w:hint="eastAsia"/>
          <w:b/>
          <w:bCs/>
          <w:color w:val="FF0000"/>
          <w:kern w:val="0"/>
          <w:sz w:val="22"/>
          <w:szCs w:val="24"/>
        </w:rPr>
        <w:t>【海外展開】</w:t>
      </w:r>
    </w:p>
    <w:p w14:paraId="3677A09D" w14:textId="5FC12107" w:rsidR="00C31C3D" w:rsidRDefault="00C31C3D" w:rsidP="00BF4D12">
      <w:pPr>
        <w:snapToGrid w:val="0"/>
        <w:ind w:left="-141"/>
        <w:rPr>
          <w:rFonts w:ascii="メイリオ" w:eastAsia="メイリオ" w:hAnsi="メイリオ"/>
          <w:b/>
          <w:bCs/>
          <w:color w:val="FF0000"/>
          <w:kern w:val="0"/>
          <w:sz w:val="22"/>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78560" behindDoc="0" locked="0" layoutInCell="1" allowOverlap="1" wp14:anchorId="0F1CE08A" wp14:editId="61DEBD30">
                <wp:simplePos x="0" y="0"/>
                <wp:positionH relativeFrom="margin">
                  <wp:posOffset>0</wp:posOffset>
                </wp:positionH>
                <wp:positionV relativeFrom="paragraph">
                  <wp:posOffset>57150</wp:posOffset>
                </wp:positionV>
                <wp:extent cx="6292850" cy="368300"/>
                <wp:effectExtent l="0" t="57150" r="12700" b="12700"/>
                <wp:wrapNone/>
                <wp:docPr id="24" name="角丸四角形吹き出し 48"/>
                <wp:cNvGraphicFramePr/>
                <a:graphic xmlns:a="http://schemas.openxmlformats.org/drawingml/2006/main">
                  <a:graphicData uri="http://schemas.microsoft.com/office/word/2010/wordprocessingShape">
                    <wps:wsp>
                      <wps:cNvSpPr/>
                      <wps:spPr>
                        <a:xfrm>
                          <a:off x="0" y="0"/>
                          <a:ext cx="6292850" cy="368300"/>
                        </a:xfrm>
                        <a:prstGeom prst="wedgeRoundRectCallout">
                          <a:avLst>
                            <a:gd name="adj1" fmla="val -33928"/>
                            <a:gd name="adj2" fmla="val -64378"/>
                            <a:gd name="adj3" fmla="val 16667"/>
                          </a:avLst>
                        </a:prstGeom>
                        <a:solidFill>
                          <a:sysClr val="window" lastClr="FFFFFF"/>
                        </a:solidFill>
                        <a:ln w="12700" cap="flat" cmpd="sng" algn="ctr">
                          <a:solidFill>
                            <a:srgbClr val="00B050"/>
                          </a:solidFill>
                          <a:prstDash val="solid"/>
                        </a:ln>
                        <a:effectLst/>
                      </wps:spPr>
                      <wps:txbx>
                        <w:txbxContent>
                          <w:p w14:paraId="43CE6338" w14:textId="73A5BD9F" w:rsidR="00C31C3D" w:rsidRPr="001D4327" w:rsidRDefault="00C31C3D" w:rsidP="002C24BC">
                            <w:pPr>
                              <w:rPr>
                                <w:rFonts w:asciiTheme="majorEastAsia" w:eastAsiaTheme="majorEastAsia" w:hAnsiTheme="majorEastAsia"/>
                                <w:color w:val="00B050"/>
                                <w:szCs w:val="21"/>
                              </w:rPr>
                            </w:pPr>
                            <w:r w:rsidRPr="008D4212">
                              <w:rPr>
                                <w:rFonts w:asciiTheme="majorEastAsia" w:eastAsiaTheme="majorEastAsia" w:hAnsiTheme="majorEastAsia" w:hint="eastAsia"/>
                                <w:color w:val="FF0000"/>
                                <w:szCs w:val="21"/>
                              </w:rPr>
                              <w:t>■</w:t>
                            </w:r>
                            <w:r w:rsidR="00351169" w:rsidRPr="00351169">
                              <w:rPr>
                                <w:rFonts w:asciiTheme="majorEastAsia" w:eastAsiaTheme="majorEastAsia" w:hAnsiTheme="majorEastAsia" w:hint="eastAsia"/>
                                <w:color w:val="FF0000"/>
                                <w:szCs w:val="21"/>
                              </w:rPr>
                              <w:t>海外展開を見据えた提案を行わない場合は</w:t>
                            </w:r>
                            <w:r w:rsidRPr="008D4212">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海外展開の部分は削除</w:t>
                            </w:r>
                            <w:r w:rsidRPr="008D4212">
                              <w:rPr>
                                <w:rFonts w:asciiTheme="majorEastAsia" w:eastAsiaTheme="majorEastAsia" w:hAnsiTheme="majorEastAsia" w:hint="eastAsia"/>
                                <w:color w:val="FF0000"/>
                                <w:szCs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CE08A" id="_x0000_s1031" type="#_x0000_t62" style="position:absolute;left:0;text-align:left;margin-left:0;margin-top:4.5pt;width:495.5pt;height:29pt;z-index:25177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" adj="3472,-3106" fillcolor="window" strokecolor="#00b050" strokeweight="1pt">
                <v:textbox>
                  <w:txbxContent>
                    <w:p w14:paraId="43CE6338" w14:textId="73A5BD9F" w:rsidR="00C31C3D" w:rsidRPr="001D4327" w:rsidRDefault="00C31C3D" w:rsidP="002C24BC">
                      <w:pPr>
                        <w:rPr>
                          <w:rFonts w:asciiTheme="majorEastAsia" w:eastAsiaTheme="majorEastAsia" w:hAnsiTheme="majorEastAsia"/>
                          <w:color w:val="00B050"/>
                          <w:szCs w:val="21"/>
                        </w:rPr>
                      </w:pPr>
                      <w:r w:rsidRPr="008D4212">
                        <w:rPr>
                          <w:rFonts w:asciiTheme="majorEastAsia" w:eastAsiaTheme="majorEastAsia" w:hAnsiTheme="majorEastAsia" w:hint="eastAsia"/>
                          <w:color w:val="FF0000"/>
                          <w:szCs w:val="21"/>
                        </w:rPr>
                        <w:t>■</w:t>
                      </w:r>
                      <w:r w:rsidR="00351169" w:rsidRPr="00351169">
                        <w:rPr>
                          <w:rFonts w:asciiTheme="majorEastAsia" w:eastAsiaTheme="majorEastAsia" w:hAnsiTheme="majorEastAsia" w:hint="eastAsia"/>
                          <w:color w:val="FF0000"/>
                          <w:szCs w:val="21"/>
                        </w:rPr>
                        <w:t>海外展開を見据えた提案を行わない場合は</w:t>
                      </w:r>
                      <w:r w:rsidRPr="008D4212">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海外展開の部分は削除</w:t>
                      </w:r>
                      <w:r w:rsidRPr="008D4212">
                        <w:rPr>
                          <w:rFonts w:asciiTheme="majorEastAsia" w:eastAsiaTheme="majorEastAsia" w:hAnsiTheme="majorEastAsia" w:hint="eastAsia"/>
                          <w:color w:val="FF0000"/>
                          <w:szCs w:val="21"/>
                        </w:rPr>
                        <w:t>してください。</w:t>
                      </w:r>
                    </w:p>
                  </w:txbxContent>
                </v:textbox>
                <w10:wrap anchorx="margin"/>
              </v:shape>
            </w:pict>
          </mc:Fallback>
        </mc:AlternateContent>
      </w:r>
    </w:p>
    <w:p w14:paraId="6F758633" w14:textId="306CB7A1" w:rsidR="00C31C3D" w:rsidRDefault="00C31C3D" w:rsidP="00BF4D12">
      <w:pPr>
        <w:snapToGrid w:val="0"/>
        <w:ind w:left="-141"/>
        <w:rPr>
          <w:rFonts w:ascii="メイリオ" w:eastAsia="メイリオ" w:hAnsi="メイリオ"/>
          <w:b/>
          <w:bCs/>
          <w:color w:val="FF0000"/>
          <w:kern w:val="0"/>
          <w:sz w:val="22"/>
          <w:szCs w:val="24"/>
        </w:rPr>
      </w:pPr>
    </w:p>
    <w:p w14:paraId="39DA03D7" w14:textId="15BC0DF1" w:rsidR="00BF4D12" w:rsidRPr="002C24BC" w:rsidRDefault="00BF4D12" w:rsidP="002C24BC">
      <w:pPr>
        <w:widowControl/>
        <w:snapToGrid w:val="0"/>
        <w:spacing w:line="360" w:lineRule="exact"/>
        <w:jc w:val="left"/>
        <w:rPr>
          <w:rFonts w:ascii="メイリオ" w:eastAsia="メイリオ" w:hAnsi="メイリオ"/>
        </w:rPr>
      </w:pPr>
      <w:r>
        <w:rPr>
          <w:rFonts w:ascii="メイリオ" w:eastAsia="メイリオ" w:hAnsi="メイリオ" w:hint="eastAsia"/>
        </w:rPr>
        <w:t>１）</w:t>
      </w:r>
      <w:r w:rsidRPr="008D4212">
        <w:rPr>
          <w:rFonts w:ascii="メイリオ" w:eastAsia="メイリオ" w:hAnsi="メイリオ" w:hint="eastAsia"/>
        </w:rPr>
        <w:t>研究概要</w:t>
      </w:r>
    </w:p>
    <w:p w14:paraId="43EFBC9F" w14:textId="77777777" w:rsidR="0046696B" w:rsidRPr="008D4212" w:rsidRDefault="0046696B" w:rsidP="0046696B">
      <w:pPr>
        <w:widowControl/>
        <w:snapToGrid w:val="0"/>
        <w:spacing w:line="360" w:lineRule="exact"/>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Pr>
          <w:rFonts w:ascii="メイリオ" w:eastAsia="メイリオ" w:hAnsi="メイリオ"/>
          <w:color w:val="000000" w:themeColor="text1"/>
        </w:rPr>
        <w:t>6</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5F23E991" w14:textId="77777777" w:rsidR="0046696B" w:rsidRDefault="0046696B" w:rsidP="0046696B">
      <w:pPr>
        <w:widowControl/>
        <w:snapToGrid w:val="0"/>
        <w:spacing w:line="360" w:lineRule="exact"/>
        <w:ind w:leftChars="-67" w:left="-141" w:firstLineChars="100" w:firstLine="210"/>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p>
    <w:p w14:paraId="7FC4364A" w14:textId="77777777" w:rsidR="0046696B" w:rsidRPr="006427DC" w:rsidRDefault="0046696B" w:rsidP="0046696B">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2BEEE255" w14:textId="77777777" w:rsidR="0046696B" w:rsidRDefault="0046696B" w:rsidP="0046696B">
      <w:pPr>
        <w:widowControl/>
        <w:snapToGrid w:val="0"/>
        <w:spacing w:line="360" w:lineRule="exact"/>
        <w:ind w:leftChars="-67" w:hangingChars="67" w:hanging="141"/>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r>
        <w:rPr>
          <w:rFonts w:ascii="メイリオ" w:eastAsia="メイリオ" w:hAnsi="メイリオ" w:hint="eastAsia"/>
          <w:color w:val="4F81BD" w:themeColor="accent1"/>
        </w:rPr>
        <w:t>。</w:t>
      </w:r>
    </w:p>
    <w:p w14:paraId="066D9CA4" w14:textId="77777777" w:rsidR="0046696B" w:rsidRDefault="0046696B" w:rsidP="0046696B">
      <w:pPr>
        <w:widowControl/>
        <w:snapToGrid w:val="0"/>
        <w:spacing w:line="360" w:lineRule="exact"/>
        <w:ind w:leftChars="-67" w:hangingChars="67" w:hanging="141"/>
        <w:jc w:val="left"/>
        <w:rPr>
          <w:rFonts w:ascii="メイリオ" w:eastAsia="メイリオ" w:hAnsi="メイリオ"/>
          <w:color w:val="4F81BD" w:themeColor="accent1"/>
        </w:rPr>
      </w:pPr>
    </w:p>
    <w:p w14:paraId="361EF72D" w14:textId="77777777" w:rsidR="0046696B" w:rsidRPr="008D4212" w:rsidRDefault="0046696B" w:rsidP="0046696B">
      <w:pPr>
        <w:widowControl/>
        <w:snapToGrid w:val="0"/>
        <w:spacing w:line="360" w:lineRule="exact"/>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Pr>
          <w:rFonts w:ascii="メイリオ" w:eastAsia="メイリオ" w:hAnsi="メイリオ" w:hint="eastAsia"/>
          <w:color w:val="000000" w:themeColor="text1"/>
        </w:rPr>
        <w:t>７</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5CFD4AA5" w14:textId="77777777" w:rsidR="0046696B" w:rsidRDefault="0046696B" w:rsidP="0046696B">
      <w:pPr>
        <w:widowControl/>
        <w:snapToGrid w:val="0"/>
        <w:spacing w:line="360" w:lineRule="exact"/>
        <w:ind w:leftChars="-67" w:left="-141" w:firstLineChars="100" w:firstLine="210"/>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p>
    <w:p w14:paraId="7C2578D9" w14:textId="77777777" w:rsidR="0046696B" w:rsidRPr="006427DC" w:rsidRDefault="0046696B" w:rsidP="0046696B">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020080B2" w14:textId="77777777" w:rsidR="0046696B" w:rsidRPr="006427DC" w:rsidRDefault="0046696B" w:rsidP="0046696B">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r>
        <w:rPr>
          <w:rFonts w:ascii="メイリオ" w:eastAsia="メイリオ" w:hAnsi="メイリオ" w:hint="eastAsia"/>
          <w:color w:val="4F81BD" w:themeColor="accent1"/>
        </w:rPr>
        <w:t>。</w:t>
      </w:r>
    </w:p>
    <w:p w14:paraId="6855D6FF" w14:textId="77777777" w:rsidR="0046696B" w:rsidRPr="0046696B" w:rsidRDefault="0046696B" w:rsidP="0046696B">
      <w:pPr>
        <w:widowControl/>
        <w:snapToGrid w:val="0"/>
        <w:spacing w:line="360" w:lineRule="exact"/>
        <w:ind w:leftChars="-67" w:hangingChars="67" w:hanging="141"/>
        <w:jc w:val="left"/>
        <w:rPr>
          <w:rFonts w:ascii="メイリオ" w:eastAsia="メイリオ" w:hAnsi="メイリオ"/>
        </w:rPr>
      </w:pPr>
    </w:p>
    <w:p w14:paraId="4025E688" w14:textId="77777777" w:rsidR="0046696B" w:rsidRPr="008D4212" w:rsidRDefault="0046696B" w:rsidP="0046696B">
      <w:pPr>
        <w:widowControl/>
        <w:snapToGrid w:val="0"/>
        <w:spacing w:line="360" w:lineRule="exact"/>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Pr>
          <w:rFonts w:ascii="メイリオ" w:eastAsia="メイリオ" w:hAnsi="メイリオ" w:hint="eastAsia"/>
          <w:color w:val="000000" w:themeColor="text1"/>
        </w:rPr>
        <w:t>８</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0909BD7C" w14:textId="77777777" w:rsidR="0046696B" w:rsidRDefault="0046696B" w:rsidP="0046696B">
      <w:pPr>
        <w:widowControl/>
        <w:snapToGrid w:val="0"/>
        <w:spacing w:line="360" w:lineRule="exact"/>
        <w:ind w:leftChars="-67" w:left="-141" w:firstLineChars="100" w:firstLine="210"/>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p>
    <w:p w14:paraId="55B6FBDD" w14:textId="77777777" w:rsidR="0046696B" w:rsidRPr="006427DC" w:rsidRDefault="0046696B" w:rsidP="0046696B">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111DF5FD" w14:textId="42CF11CB" w:rsidR="008A0EC1" w:rsidRDefault="0046696B" w:rsidP="0046696B">
      <w:pPr>
        <w:widowControl/>
        <w:snapToGrid w:val="0"/>
        <w:spacing w:line="360" w:lineRule="exact"/>
        <w:ind w:leftChars="-67" w:hangingChars="67" w:hanging="141"/>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r>
        <w:rPr>
          <w:rFonts w:ascii="メイリオ" w:eastAsia="メイリオ" w:hAnsi="メイリオ" w:hint="eastAsia"/>
          <w:color w:val="4F81BD" w:themeColor="accent1"/>
        </w:rPr>
        <w:t>。</w:t>
      </w:r>
    </w:p>
    <w:p w14:paraId="1CEA5FEE" w14:textId="48C86EBB" w:rsidR="00324637" w:rsidRDefault="00324637" w:rsidP="0046696B">
      <w:pPr>
        <w:widowControl/>
        <w:snapToGrid w:val="0"/>
        <w:spacing w:line="360" w:lineRule="exact"/>
        <w:ind w:leftChars="-67" w:hangingChars="67" w:hanging="141"/>
        <w:jc w:val="left"/>
        <w:rPr>
          <w:rFonts w:ascii="メイリオ" w:eastAsia="メイリオ" w:hAnsi="メイリオ"/>
          <w:color w:val="4F81BD" w:themeColor="accent1"/>
        </w:rPr>
      </w:pPr>
    </w:p>
    <w:p w14:paraId="4C4CCD75" w14:textId="41286D04" w:rsidR="00A4239F" w:rsidRDefault="00A4239F" w:rsidP="00A4239F">
      <w:pPr>
        <w:widowControl/>
        <w:snapToGrid w:val="0"/>
        <w:spacing w:line="360" w:lineRule="exact"/>
        <w:ind w:leftChars="-67" w:hangingChars="67" w:hanging="141"/>
        <w:jc w:val="left"/>
        <w:rPr>
          <w:rFonts w:ascii="メイリオ" w:eastAsia="メイリオ" w:hAnsi="メイリオ"/>
        </w:rPr>
      </w:pPr>
      <w:r w:rsidRPr="006427DC">
        <w:rPr>
          <w:rFonts w:ascii="メイリオ" w:eastAsia="メイリオ" w:hAnsi="メイリオ" w:hint="eastAsia"/>
        </w:rPr>
        <w:t>２）研究計画・方法</w:t>
      </w:r>
    </w:p>
    <w:p w14:paraId="46EB1C54" w14:textId="3BDDEC97" w:rsidR="00A4239F" w:rsidRPr="002C24BC" w:rsidRDefault="00A4239F" w:rsidP="002C24BC">
      <w:pPr>
        <w:widowControl/>
        <w:snapToGrid w:val="0"/>
        <w:spacing w:line="360" w:lineRule="exact"/>
        <w:ind w:leftChars="-67" w:left="-141" w:firstLineChars="100" w:firstLine="210"/>
        <w:jc w:val="left"/>
        <w:rPr>
          <w:rFonts w:ascii="メイリオ" w:eastAsia="メイリオ" w:hAnsi="メイリオ"/>
        </w:rPr>
      </w:pPr>
      <w:r w:rsidRPr="006427DC">
        <w:rPr>
          <w:rFonts w:ascii="メイリオ" w:eastAsia="メイリオ" w:hAnsi="メイリオ" w:hint="eastAsia"/>
        </w:rPr>
        <w:t>研究開発項目別の研究計画</w:t>
      </w:r>
    </w:p>
    <w:p w14:paraId="7EA3286B" w14:textId="7B4D7EC2" w:rsidR="00BF4D12" w:rsidRPr="006427DC" w:rsidRDefault="00BF4D12" w:rsidP="00BF4D12">
      <w:pPr>
        <w:widowControl/>
        <w:snapToGrid w:val="0"/>
        <w:spacing w:line="360" w:lineRule="exact"/>
        <w:ind w:firstLineChars="100" w:firstLine="210"/>
        <w:jc w:val="left"/>
        <w:rPr>
          <w:rFonts w:ascii="メイリオ" w:eastAsia="メイリオ" w:hAnsi="メイリオ"/>
          <w:u w:val="single"/>
        </w:rPr>
      </w:pPr>
      <w:r w:rsidRPr="006427DC">
        <w:rPr>
          <w:rFonts w:ascii="メイリオ" w:eastAsia="メイリオ" w:hAnsi="メイリオ" w:hint="eastAsia"/>
          <w:u w:val="single"/>
        </w:rPr>
        <w:t>研究開発項目</w:t>
      </w:r>
      <w:r w:rsidRPr="006427DC">
        <w:rPr>
          <w:rFonts w:ascii="メイリオ" w:eastAsia="メイリオ" w:hAnsi="メイリオ"/>
          <w:u w:val="single"/>
        </w:rPr>
        <w:t>（</w:t>
      </w:r>
      <w:r>
        <w:rPr>
          <w:rFonts w:ascii="メイリオ" w:eastAsia="メイリオ" w:hAnsi="メイリオ" w:hint="eastAsia"/>
          <w:u w:val="single"/>
        </w:rPr>
        <w:t>３</w:t>
      </w:r>
      <w:r w:rsidRPr="006427DC">
        <w:rPr>
          <w:rFonts w:ascii="メイリオ" w:eastAsia="メイリオ" w:hAnsi="メイリオ"/>
          <w:u w:val="single"/>
        </w:rPr>
        <w:t>）</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54528994" w14:textId="77777777" w:rsidR="00BF4D12" w:rsidRPr="006427DC" w:rsidRDefault="00BF4D12" w:rsidP="00BF4D12">
      <w:pPr>
        <w:widowControl/>
        <w:snapToGrid w:val="0"/>
        <w:spacing w:line="360" w:lineRule="exact"/>
        <w:ind w:firstLineChars="100" w:firstLine="210"/>
        <w:jc w:val="left"/>
        <w:rPr>
          <w:rFonts w:ascii="メイリオ" w:eastAsia="メイリオ" w:hAnsi="メイリオ"/>
        </w:rPr>
      </w:pPr>
      <w:r w:rsidRPr="006427DC">
        <w:rPr>
          <w:rFonts w:ascii="メイリオ" w:eastAsia="メイリオ" w:hAnsi="メイリオ" w:hint="eastAsia"/>
        </w:rPr>
        <w:t>主要担当者</w:t>
      </w:r>
      <w:r w:rsidRPr="006427DC">
        <w:rPr>
          <w:rFonts w:ascii="メイリオ" w:eastAsia="メイリオ" w:hAnsi="メイリオ"/>
        </w:rPr>
        <w:t>氏名（所属先）</w:t>
      </w:r>
      <w:r w:rsidRPr="006427DC">
        <w:rPr>
          <w:rFonts w:ascii="メイリオ" w:eastAsia="メイリオ" w:hAnsi="メイリオ" w:hint="eastAsia"/>
        </w:rPr>
        <w:t>：</w:t>
      </w:r>
    </w:p>
    <w:p w14:paraId="7D74E494" w14:textId="77777777" w:rsidR="00BF4D12" w:rsidRPr="006427DC" w:rsidRDefault="00BF4D12" w:rsidP="00BF4D12">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１．〇△〇□（○○○○株式会社）</w:t>
      </w:r>
    </w:p>
    <w:p w14:paraId="0871FE9A" w14:textId="77777777" w:rsidR="00BF4D12" w:rsidRPr="006427DC" w:rsidRDefault="00BF4D12" w:rsidP="00BF4D12">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２．□□○○（△□大学）</w:t>
      </w:r>
    </w:p>
    <w:p w14:paraId="1840FEBD" w14:textId="77777777" w:rsidR="00BF4D12" w:rsidRPr="006427DC" w:rsidRDefault="00BF4D12" w:rsidP="00BF4D12">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３．△△○○（◇◇◇◇大学）</w:t>
      </w:r>
    </w:p>
    <w:p w14:paraId="10795342" w14:textId="77777777" w:rsidR="00BF4D12" w:rsidRPr="006427DC" w:rsidRDefault="00BF4D12" w:rsidP="00BF4D12">
      <w:pPr>
        <w:widowControl/>
        <w:snapToGrid w:val="0"/>
        <w:spacing w:line="360" w:lineRule="exact"/>
        <w:jc w:val="left"/>
        <w:rPr>
          <w:rFonts w:ascii="メイリオ" w:eastAsia="メイリオ" w:hAnsi="メイリオ"/>
          <w:color w:val="000000" w:themeColor="text1"/>
        </w:rPr>
      </w:pPr>
    </w:p>
    <w:p w14:paraId="197BC01A" w14:textId="77777777" w:rsidR="00BF4D12" w:rsidRPr="006427DC" w:rsidRDefault="00BF4D12" w:rsidP="00BF4D12">
      <w:pPr>
        <w:widowControl/>
        <w:snapToGrid w:val="0"/>
        <w:spacing w:line="360" w:lineRule="exact"/>
        <w:ind w:firstLineChars="100" w:firstLine="210"/>
        <w:jc w:val="left"/>
        <w:rPr>
          <w:rFonts w:ascii="メイリオ" w:eastAsia="メイリオ" w:hAnsi="メイリオ"/>
        </w:rPr>
      </w:pPr>
      <w:r>
        <w:rPr>
          <w:rFonts w:ascii="メイリオ" w:eastAsia="メイリオ" w:hAnsi="メイリオ" w:hint="eastAsia"/>
        </w:rPr>
        <w:t>ⅰ</w:t>
      </w:r>
      <w:r w:rsidRPr="006427DC">
        <w:rPr>
          <w:rFonts w:ascii="メイリオ" w:eastAsia="メイリオ" w:hAnsi="メイリオ" w:hint="eastAsia"/>
        </w:rPr>
        <w:t>）目的及び内容</w:t>
      </w:r>
    </w:p>
    <w:p w14:paraId="3B8576F8" w14:textId="77777777" w:rsidR="00BF4D12" w:rsidRDefault="00BF4D12" w:rsidP="00BF4D12">
      <w:pPr>
        <w:widowControl/>
        <w:snapToGrid w:val="0"/>
        <w:spacing w:line="360" w:lineRule="exact"/>
        <w:ind w:leftChars="-17" w:left="-36" w:firstLineChars="250" w:firstLine="525"/>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p>
    <w:p w14:paraId="11DD587E" w14:textId="774F3C71" w:rsidR="00C31C3D" w:rsidRPr="006427DC" w:rsidRDefault="00BF4D12" w:rsidP="002C24BC">
      <w:pPr>
        <w:widowControl/>
        <w:snapToGrid w:val="0"/>
        <w:spacing w:line="360" w:lineRule="exact"/>
        <w:ind w:leftChars="-17" w:left="-36" w:firstLineChars="250" w:firstLine="525"/>
        <w:jc w:val="left"/>
        <w:rPr>
          <w:rFonts w:ascii="メイリオ" w:eastAsia="メイリオ" w:hAnsi="メイリオ"/>
        </w:rPr>
      </w:pPr>
      <w:r w:rsidRPr="00BB52A1">
        <w:rPr>
          <w:rFonts w:ascii="メイリオ" w:eastAsia="メイリオ" w:hAnsi="メイリオ" w:hint="eastAsia"/>
          <w:color w:val="4F81BD" w:themeColor="accent1"/>
        </w:rPr>
        <w:t>○○○○○○○○○○○○○○○○○○○○○○○○○○○○○○○○○○○○○○○○○○○○</w:t>
      </w:r>
    </w:p>
    <w:p w14:paraId="324DF985" w14:textId="77777777" w:rsidR="00BF4D12" w:rsidRPr="006427DC" w:rsidRDefault="00BF4D12" w:rsidP="00BF4D12">
      <w:pPr>
        <w:spacing w:line="360" w:lineRule="exact"/>
        <w:ind w:rightChars="50" w:right="105"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ⅱ</w:t>
      </w:r>
      <w:r w:rsidRPr="006427DC">
        <w:rPr>
          <w:rFonts w:ascii="メイリオ" w:eastAsia="メイリオ" w:hAnsi="メイリオ" w:hint="eastAsia"/>
          <w:color w:val="000000" w:themeColor="text1"/>
          <w:szCs w:val="21"/>
        </w:rPr>
        <w:t>）方法及び</w:t>
      </w:r>
      <w:r w:rsidRPr="006427DC">
        <w:rPr>
          <w:rFonts w:ascii="メイリオ" w:eastAsia="メイリオ" w:hAnsi="メイリオ"/>
          <w:color w:val="000000" w:themeColor="text1"/>
          <w:szCs w:val="21"/>
        </w:rPr>
        <w:t>計画</w:t>
      </w:r>
    </w:p>
    <w:p w14:paraId="746A3656" w14:textId="77777777" w:rsidR="00BF4D12" w:rsidRPr="006427DC" w:rsidRDefault="00BF4D12" w:rsidP="00BF4D12">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Pr>
          <w:rFonts w:ascii="メイリオ" w:eastAsia="メイリオ" w:hAnsi="メイリオ"/>
          <w:color w:val="000000" w:themeColor="text1"/>
        </w:rPr>
        <w:t>6</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29B364F9" w14:textId="77777777" w:rsidR="00BF4D12" w:rsidRPr="006427DC" w:rsidRDefault="00BF4D12" w:rsidP="00BF4D12">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6235754E" w14:textId="62C8D001" w:rsidR="00BF4D12" w:rsidRPr="006427DC" w:rsidRDefault="00BF4D12" w:rsidP="00BF4D12">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⑬</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37E20ACD" w14:textId="15482BCB" w:rsidR="00BF4D12" w:rsidRPr="006427DC" w:rsidRDefault="00BF4D12" w:rsidP="00BF4D12">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⑭</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75C52FAA" w14:textId="77777777" w:rsidR="00BF4D12" w:rsidRPr="006427DC" w:rsidRDefault="00BF4D12" w:rsidP="00BF4D12">
      <w:pPr>
        <w:widowControl/>
        <w:snapToGrid w:val="0"/>
        <w:spacing w:line="360" w:lineRule="exact"/>
        <w:ind w:leftChars="202" w:left="424" w:firstLineChars="100" w:firstLine="210"/>
        <w:jc w:val="left"/>
        <w:rPr>
          <w:rFonts w:ascii="メイリオ" w:eastAsia="メイリオ" w:hAnsi="メイリオ"/>
          <w:color w:val="000000" w:themeColor="text1"/>
        </w:rPr>
      </w:pPr>
    </w:p>
    <w:p w14:paraId="28C27AC1" w14:textId="77777777" w:rsidR="00BF4D12" w:rsidRPr="006427DC" w:rsidRDefault="00BF4D12" w:rsidP="00BF4D12">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Pr>
          <w:rFonts w:ascii="メイリオ" w:eastAsia="メイリオ" w:hAnsi="メイリオ"/>
          <w:color w:val="000000" w:themeColor="text1"/>
        </w:rPr>
        <w:t>7</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47EC0A77" w14:textId="77777777" w:rsidR="00BF4D12" w:rsidRPr="006427DC" w:rsidRDefault="00BF4D12" w:rsidP="00BF4D12">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455A5497" w14:textId="503C794B" w:rsidR="00BF4D12" w:rsidRPr="006427DC" w:rsidRDefault="00BF4D12" w:rsidP="00BF4D12">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⑮</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356C0B22" w14:textId="59B8C459" w:rsidR="00BF4D12" w:rsidRPr="006427DC" w:rsidRDefault="00BF4D12" w:rsidP="00BF4D12">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⑯</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0CF3EEDF" w14:textId="77777777" w:rsidR="00BF4D12" w:rsidRPr="00975921" w:rsidRDefault="00BF4D12" w:rsidP="00BF4D12">
      <w:pPr>
        <w:widowControl/>
        <w:snapToGrid w:val="0"/>
        <w:spacing w:line="360" w:lineRule="exact"/>
        <w:ind w:leftChars="202" w:left="424" w:firstLineChars="100" w:firstLine="210"/>
        <w:jc w:val="left"/>
        <w:rPr>
          <w:rFonts w:ascii="メイリオ" w:eastAsia="メイリオ" w:hAnsi="メイリオ"/>
          <w:color w:val="000000" w:themeColor="text1"/>
        </w:rPr>
      </w:pPr>
    </w:p>
    <w:p w14:paraId="051F9A7C" w14:textId="77777777" w:rsidR="00BF4D12" w:rsidRDefault="00BF4D12" w:rsidP="00BF4D12">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Pr>
          <w:rFonts w:ascii="メイリオ" w:eastAsia="メイリオ" w:hAnsi="メイリオ"/>
          <w:color w:val="000000" w:themeColor="text1"/>
        </w:rPr>
        <w:t>8</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287646BD" w14:textId="77777777" w:rsidR="00BF4D12" w:rsidRPr="006427DC" w:rsidRDefault="00BF4D12" w:rsidP="00BF4D12">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5C848345" w14:textId="1118C845" w:rsidR="00BF4D12" w:rsidRPr="006427DC" w:rsidRDefault="00BF4D12" w:rsidP="00BF4D12">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⑰</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62ACDA43" w14:textId="749C11D2" w:rsidR="00BF4D12" w:rsidRPr="006427DC" w:rsidRDefault="00BF4D12" w:rsidP="00BF4D12">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⑱</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36C5BAE4" w14:textId="28BCE545" w:rsidR="0046696B" w:rsidRDefault="0046696B" w:rsidP="0046696B">
      <w:pPr>
        <w:widowControl/>
        <w:snapToGrid w:val="0"/>
        <w:spacing w:line="360" w:lineRule="exact"/>
        <w:ind w:leftChars="-67" w:hangingChars="67" w:hanging="141"/>
        <w:jc w:val="left"/>
        <w:rPr>
          <w:rFonts w:ascii="メイリオ" w:eastAsia="メイリオ" w:hAnsi="メイリオ"/>
        </w:rPr>
      </w:pPr>
    </w:p>
    <w:p w14:paraId="71B448F4" w14:textId="1C157A72"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7F071A49" w14:textId="781546CA"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6349B4B5" w14:textId="0321C7D6"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41FC01FB" w14:textId="4A110630"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0A272FEA" w14:textId="5BCCBFCC"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58E6EF64" w14:textId="6837D1E1"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407B9BBA" w14:textId="1735BAD8"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034DB735" w14:textId="43D10205"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444763D7" w14:textId="5A2F33F2"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5FE8A5F3" w14:textId="5FFE4767"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39062F3B" w14:textId="1B6146B8"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7DE2B391" w14:textId="5C560D4D"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6C4933E3" w14:textId="095D6FE1"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6099C40F" w14:textId="51C6517A"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40308FAF" w14:textId="7E333AA5"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0E5DB5D2" w14:textId="08732FE5"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46010682" w14:textId="79C140B0"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05DB8E03" w14:textId="7CEEA2CA"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69E8171E" w14:textId="7258EADD"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58371D6A" w14:textId="51070B85"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1651C01D" w14:textId="1BA190E3" w:rsidR="00BF4D12" w:rsidRDefault="00BF4D12" w:rsidP="0046696B">
      <w:pPr>
        <w:widowControl/>
        <w:snapToGrid w:val="0"/>
        <w:spacing w:line="360" w:lineRule="exact"/>
        <w:ind w:leftChars="-67" w:hangingChars="67" w:hanging="141"/>
        <w:jc w:val="left"/>
        <w:rPr>
          <w:rFonts w:ascii="メイリオ" w:eastAsia="メイリオ" w:hAnsi="メイリオ"/>
        </w:rPr>
      </w:pPr>
    </w:p>
    <w:p w14:paraId="6EC3D637" w14:textId="77777777" w:rsidR="00BF4D12" w:rsidRPr="00BF4D12" w:rsidRDefault="00BF4D12" w:rsidP="002C24BC">
      <w:pPr>
        <w:widowControl/>
        <w:snapToGrid w:val="0"/>
        <w:spacing w:line="360" w:lineRule="exact"/>
        <w:jc w:val="left"/>
        <w:rPr>
          <w:rFonts w:ascii="メイリオ" w:eastAsia="メイリオ" w:hAnsi="メイリオ"/>
        </w:rPr>
      </w:pPr>
    </w:p>
    <w:p w14:paraId="4E8C1420" w14:textId="77777777" w:rsidR="000B208A" w:rsidRDefault="000B208A" w:rsidP="000B208A">
      <w:pPr>
        <w:widowControl/>
        <w:jc w:val="left"/>
        <w:rPr>
          <w:rFonts w:ascii="メイリオ" w:eastAsia="メイリオ" w:hAnsi="メイリオ"/>
          <w:b/>
          <w:bCs/>
          <w:sz w:val="22"/>
        </w:rPr>
      </w:pPr>
      <w:r w:rsidRPr="006427DC">
        <w:rPr>
          <w:rFonts w:ascii="メイリオ" w:eastAsia="メイリオ" w:hAnsi="メイリオ"/>
          <w:b/>
          <w:bCs/>
          <w:sz w:val="22"/>
        </w:rPr>
        <w:t>2-1</w:t>
      </w:r>
      <w:r w:rsidRPr="006427DC">
        <w:rPr>
          <w:rFonts w:ascii="メイリオ" w:eastAsia="メイリオ" w:hAnsi="メイリオ" w:hint="eastAsia"/>
          <w:b/>
          <w:bCs/>
          <w:sz w:val="22"/>
        </w:rPr>
        <w:t xml:space="preserve">　開発コンセプト・開発機器システム仕様・効果検証デザイン</w:t>
      </w:r>
    </w:p>
    <w:p w14:paraId="6EECFA78" w14:textId="77777777" w:rsidR="000B208A" w:rsidRPr="00BB52A1" w:rsidRDefault="000B208A" w:rsidP="000B208A">
      <w:pPr>
        <w:widowControl/>
        <w:snapToGrid w:val="0"/>
        <w:spacing w:line="360" w:lineRule="exact"/>
        <w:jc w:val="left"/>
        <w:rPr>
          <w:rFonts w:ascii="メイリオ" w:eastAsia="メイリオ" w:hAnsi="メイリオ"/>
          <w:u w:val="single"/>
        </w:rPr>
      </w:pPr>
      <w:r w:rsidRPr="00BB52A1">
        <w:rPr>
          <w:rFonts w:ascii="メイリオ" w:eastAsia="メイリオ" w:hAnsi="メイリオ" w:hint="eastAsia"/>
          <w:noProof/>
          <w:sz w:val="22"/>
        </w:rPr>
        <mc:AlternateContent>
          <mc:Choice Requires="wpi">
            <w:drawing>
              <wp:anchor distT="0" distB="0" distL="114300" distR="114300" simplePos="0" relativeHeight="251741696" behindDoc="0" locked="0" layoutInCell="1" allowOverlap="1" wp14:anchorId="77ACB105" wp14:editId="3710017B">
                <wp:simplePos x="0" y="0"/>
                <wp:positionH relativeFrom="column">
                  <wp:posOffset>3557665</wp:posOffset>
                </wp:positionH>
                <wp:positionV relativeFrom="paragraph">
                  <wp:posOffset>99810</wp:posOffset>
                </wp:positionV>
                <wp:extent cx="360" cy="360"/>
                <wp:effectExtent l="38100" t="38100" r="57150" b="57150"/>
                <wp:wrapNone/>
                <wp:docPr id="66" name="インク 66"/>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0256CA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66" o:spid="_x0000_s1026" type="#_x0000_t75" style="position:absolute;left:0;text-align:left;margin-left:279.45pt;margin-top:7.15pt;width:1.45pt;height:1.45pt;z-index:251741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VjbF&#10;ZKoBAAD/AwAAEAAAAAAAAAAAAAAAAADQAwAAZHJzL2luay9pbmsxLnhtbFBLAQItABQABgAIAAAA&#10;IQBYgjPh4gAAAAkBAAAPAAAAAAAAAAAAAAAAAKgFAABkcnMvZG93bnJldi54bWxQSwECLQAUAAYA&#10;CAAAACEAeRi8nb8AAAAhAQAAGQAAAAAAAAAAAAAAAAC3BgAAZHJzL19yZWxzL2Uyb0RvYy54bWwu&#10;cmVsc1BLBQYAAAAABgAGAHgBAACtBwAAAAA=&#10;">
                <v:imagedata r:id="rId13" o:title=""/>
              </v:shape>
            </w:pict>
          </mc:Fallback>
        </mc:AlternateContent>
      </w:r>
      <w:r w:rsidRPr="00BB52A1">
        <w:rPr>
          <w:rFonts w:ascii="メイリオ" w:eastAsia="メイリオ" w:hAnsi="メイリオ" w:hint="eastAsia"/>
          <w:sz w:val="22"/>
        </w:rPr>
        <w:t>2-1-1　開発コンセプト</w:t>
      </w:r>
    </w:p>
    <w:p w14:paraId="1451CE8C" w14:textId="77777777" w:rsidR="000B208A" w:rsidRPr="006427DC" w:rsidRDefault="000B208A" w:rsidP="000B208A">
      <w:pPr>
        <w:pStyle w:val="ac"/>
        <w:numPr>
          <w:ilvl w:val="3"/>
          <w:numId w:val="40"/>
        </w:numPr>
        <w:ind w:leftChars="0"/>
        <w:rPr>
          <w:rFonts w:ascii="メイリオ" w:eastAsia="メイリオ" w:hAnsi="メイリオ"/>
          <w:sz w:val="22"/>
        </w:rPr>
      </w:pPr>
      <w:r w:rsidRPr="006427DC">
        <w:rPr>
          <w:rFonts w:ascii="メイリオ" w:eastAsia="メイリオ" w:hAnsi="メイリオ" w:hint="eastAsia"/>
          <w:sz w:val="22"/>
        </w:rPr>
        <w:t>開発する機器システムの名称と開発コンセプト</w:t>
      </w:r>
    </w:p>
    <w:tbl>
      <w:tblPr>
        <w:tblW w:w="94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29"/>
        <w:gridCol w:w="6353"/>
      </w:tblGrid>
      <w:tr w:rsidR="000B208A" w:rsidRPr="00A67A17" w14:paraId="62F32C80" w14:textId="77777777" w:rsidTr="00F64E85">
        <w:trPr>
          <w:cantSplit/>
          <w:trHeight w:val="477"/>
        </w:trPr>
        <w:tc>
          <w:tcPr>
            <w:tcW w:w="3129" w:type="dxa"/>
            <w:shd w:val="clear" w:color="auto" w:fill="auto"/>
            <w:vAlign w:val="center"/>
            <w:hideMark/>
          </w:tcPr>
          <w:p w14:paraId="216D9B91" w14:textId="77777777" w:rsidR="000B208A" w:rsidRPr="00BB6530" w:rsidRDefault="000B208A" w:rsidP="00F64E85">
            <w:pPr>
              <w:widowControl/>
              <w:spacing w:line="300" w:lineRule="exact"/>
              <w:ind w:left="181" w:hangingChars="86" w:hanging="18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ロボット介護機器の名称</w:t>
            </w:r>
          </w:p>
        </w:tc>
        <w:tc>
          <w:tcPr>
            <w:tcW w:w="6353" w:type="dxa"/>
            <w:shd w:val="clear" w:color="auto" w:fill="auto"/>
          </w:tcPr>
          <w:p w14:paraId="04F5C0D4" w14:textId="77777777" w:rsidR="000B208A" w:rsidRPr="00BB6530" w:rsidRDefault="000B208A" w:rsidP="00F64E85">
            <w:pPr>
              <w:widowControl/>
              <w:spacing w:line="300" w:lineRule="exact"/>
              <w:jc w:val="lef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 xml:space="preserve">　</w:t>
            </w:r>
          </w:p>
        </w:tc>
      </w:tr>
      <w:tr w:rsidR="000B208A" w:rsidRPr="00A67A17" w14:paraId="3137A59F" w14:textId="77777777" w:rsidTr="00F64E85">
        <w:trPr>
          <w:cantSplit/>
          <w:trHeight w:val="477"/>
        </w:trPr>
        <w:tc>
          <w:tcPr>
            <w:tcW w:w="3129" w:type="dxa"/>
            <w:shd w:val="clear" w:color="auto" w:fill="auto"/>
            <w:vAlign w:val="center"/>
          </w:tcPr>
          <w:p w14:paraId="25FF2024" w14:textId="77777777" w:rsidR="000B208A" w:rsidRPr="00BB6530" w:rsidRDefault="000B208A" w:rsidP="00F64E85">
            <w:pPr>
              <w:widowControl/>
              <w:spacing w:line="300" w:lineRule="exact"/>
              <w:ind w:left="181" w:hangingChars="86" w:hanging="18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開発コンセプト</w:t>
            </w:r>
          </w:p>
        </w:tc>
        <w:tc>
          <w:tcPr>
            <w:tcW w:w="6353" w:type="dxa"/>
            <w:shd w:val="clear" w:color="auto" w:fill="auto"/>
          </w:tcPr>
          <w:p w14:paraId="4780BF4C" w14:textId="77777777" w:rsidR="000B208A" w:rsidRPr="00BB6530" w:rsidRDefault="000B208A" w:rsidP="00F64E85">
            <w:pPr>
              <w:widowControl/>
              <w:spacing w:line="300" w:lineRule="exact"/>
              <w:jc w:val="left"/>
              <w:rPr>
                <w:rFonts w:ascii="メイリオ" w:eastAsia="メイリオ" w:hAnsi="メイリオ" w:cs="ＭＳ Ｐゴシック"/>
                <w:iCs/>
                <w:color w:val="00B0F0"/>
                <w:kern w:val="0"/>
                <w:szCs w:val="21"/>
              </w:rPr>
            </w:pPr>
            <w:r w:rsidRPr="00BB6530">
              <w:rPr>
                <w:rFonts w:ascii="メイリオ" w:eastAsia="メイリオ" w:hAnsi="メイリオ" w:cs="ＭＳ Ｐゴシック" w:hint="eastAsia"/>
                <w:iCs/>
                <w:color w:val="00B0F0"/>
                <w:kern w:val="0"/>
                <w:szCs w:val="21"/>
              </w:rPr>
              <w:t xml:space="preserve">　</w:t>
            </w:r>
          </w:p>
        </w:tc>
      </w:tr>
    </w:tbl>
    <w:p w14:paraId="3ED98487" w14:textId="77777777" w:rsidR="000B208A" w:rsidRPr="006427DC" w:rsidRDefault="000B208A" w:rsidP="000B208A">
      <w:pPr>
        <w:rPr>
          <w:rFonts w:ascii="メイリオ" w:eastAsia="メイリオ" w:hAnsi="メイリオ"/>
          <w:sz w:val="22"/>
        </w:rPr>
      </w:pPr>
      <w:bookmarkStart w:id="2" w:name="_Hlk127189223"/>
      <w:r w:rsidRPr="006427DC">
        <w:rPr>
          <w:rFonts w:ascii="メイリオ" w:eastAsia="メイリオ" w:hAnsi="メイリオ" w:hint="eastAsia"/>
          <w:sz w:val="22"/>
        </w:rPr>
        <w:t>（２）目</w:t>
      </w:r>
      <w:bookmarkStart w:id="3" w:name="_Hlk127193439"/>
      <w:r w:rsidRPr="006427DC">
        <w:rPr>
          <w:rFonts w:ascii="メイリオ" w:eastAsia="メイリオ" w:hAnsi="メイリオ" w:hint="eastAsia"/>
          <w:sz w:val="22"/>
        </w:rPr>
        <w:t>指す姿・実生活での活用法</w:t>
      </w:r>
      <w:r w:rsidRPr="006427DC">
        <w:rPr>
          <w:rFonts w:ascii="メイリオ" w:eastAsia="メイリオ" w:hAnsi="メイリオ"/>
          <w:b/>
          <w:sz w:val="22"/>
        </w:rPr>
        <w:t xml:space="preserve"> </w:t>
      </w:r>
    </w:p>
    <w:p w14:paraId="39BDF8A0" w14:textId="77777777" w:rsidR="000B208A" w:rsidRPr="00BB6530" w:rsidRDefault="000B208A" w:rsidP="000B208A">
      <w:pPr>
        <w:widowControl/>
        <w:spacing w:line="240" w:lineRule="exact"/>
        <w:ind w:leftChars="135" w:left="283" w:firstLineChars="100" w:firstLine="210"/>
        <w:jc w:val="left"/>
        <w:rPr>
          <w:rFonts w:ascii="メイリオ" w:eastAsia="メイリオ" w:hAnsi="メイリオ"/>
          <w:snapToGrid w:val="0"/>
          <w:color w:val="000000" w:themeColor="text1"/>
          <w:kern w:val="0"/>
          <w:szCs w:val="21"/>
        </w:rPr>
      </w:pPr>
      <w:r w:rsidRPr="00BB6530">
        <w:rPr>
          <w:rFonts w:ascii="メイリオ" w:eastAsia="メイリオ" w:hAnsi="メイリオ" w:hint="eastAsia"/>
          <w:snapToGrid w:val="0"/>
          <w:color w:val="000000" w:themeColor="text1"/>
          <w:kern w:val="0"/>
          <w:szCs w:val="21"/>
        </w:rPr>
        <w:t>ロボット介護</w:t>
      </w:r>
      <w:r w:rsidRPr="00BB6530">
        <w:rPr>
          <w:rFonts w:ascii="メイリオ" w:eastAsia="メイリオ" w:hAnsi="メイリオ"/>
          <w:snapToGrid w:val="0"/>
          <w:color w:val="000000" w:themeColor="text1"/>
          <w:kern w:val="0"/>
          <w:szCs w:val="21"/>
        </w:rPr>
        <w:t>機器は、</w:t>
      </w:r>
      <w:r w:rsidRPr="00BB6530">
        <w:rPr>
          <w:rFonts w:ascii="メイリオ" w:eastAsia="メイリオ" w:hAnsi="メイリオ" w:hint="eastAsia"/>
          <w:snapToGrid w:val="0"/>
          <w:color w:val="000000" w:themeColor="text1"/>
          <w:kern w:val="0"/>
          <w:szCs w:val="21"/>
        </w:rPr>
        <w:t>被介護者や</w:t>
      </w:r>
      <w:r w:rsidRPr="00BB6530">
        <w:rPr>
          <w:rFonts w:ascii="メイリオ" w:eastAsia="メイリオ" w:hAnsi="メイリオ"/>
          <w:snapToGrid w:val="0"/>
          <w:color w:val="000000" w:themeColor="text1"/>
          <w:kern w:val="0"/>
          <w:szCs w:val="21"/>
        </w:rPr>
        <w:t>介護者との</w:t>
      </w:r>
      <w:r w:rsidRPr="00BB6530">
        <w:rPr>
          <w:rFonts w:ascii="メイリオ" w:eastAsia="メイリオ" w:hAnsi="メイリオ" w:hint="eastAsia"/>
          <w:snapToGrid w:val="0"/>
          <w:color w:val="000000" w:themeColor="text1"/>
          <w:kern w:val="0"/>
          <w:szCs w:val="21"/>
        </w:rPr>
        <w:t>関係</w:t>
      </w:r>
      <w:r w:rsidRPr="00BB6530">
        <w:rPr>
          <w:rFonts w:ascii="メイリオ" w:eastAsia="メイリオ" w:hAnsi="メイリオ"/>
          <w:snapToGrid w:val="0"/>
          <w:color w:val="000000" w:themeColor="text1"/>
          <w:kern w:val="0"/>
          <w:szCs w:val="21"/>
        </w:rPr>
        <w:t>から設計し</w:t>
      </w:r>
      <w:r w:rsidRPr="00BB6530">
        <w:rPr>
          <w:rFonts w:ascii="メイリオ" w:eastAsia="メイリオ" w:hAnsi="メイリオ" w:hint="eastAsia"/>
          <w:snapToGrid w:val="0"/>
          <w:color w:val="000000" w:themeColor="text1"/>
          <w:kern w:val="0"/>
          <w:szCs w:val="21"/>
        </w:rPr>
        <w:t>、被介護者の</w:t>
      </w:r>
      <w:r w:rsidRPr="00BB6530">
        <w:rPr>
          <w:rFonts w:ascii="メイリオ" w:eastAsia="メイリオ" w:hAnsi="メイリオ"/>
          <w:snapToGrid w:val="0"/>
          <w:color w:val="000000" w:themeColor="text1"/>
          <w:kern w:val="0"/>
          <w:szCs w:val="21"/>
        </w:rPr>
        <w:t>一連の生活活動である</w:t>
      </w:r>
      <w:r w:rsidRPr="00BB6530">
        <w:rPr>
          <w:rFonts w:ascii="メイリオ" w:eastAsia="メイリオ" w:hAnsi="メイリオ" w:hint="eastAsia"/>
          <w:snapToGrid w:val="0"/>
          <w:color w:val="000000" w:themeColor="text1"/>
          <w:kern w:val="0"/>
          <w:szCs w:val="21"/>
        </w:rPr>
        <w:t>「している</w:t>
      </w:r>
      <w:r w:rsidRPr="00BB6530">
        <w:rPr>
          <w:rFonts w:ascii="メイリオ" w:eastAsia="メイリオ" w:hAnsi="メイリオ"/>
          <w:snapToGrid w:val="0"/>
          <w:color w:val="000000" w:themeColor="text1"/>
          <w:kern w:val="0"/>
          <w:szCs w:val="21"/>
        </w:rPr>
        <w:t>活動</w:t>
      </w:r>
      <w:r w:rsidRPr="00BB6530">
        <w:rPr>
          <w:rFonts w:ascii="メイリオ" w:eastAsia="メイリオ" w:hAnsi="メイリオ" w:hint="eastAsia"/>
          <w:snapToGrid w:val="0"/>
          <w:color w:val="000000" w:themeColor="text1"/>
          <w:kern w:val="0"/>
          <w:szCs w:val="21"/>
        </w:rPr>
        <w:t>」や</w:t>
      </w:r>
      <w:r w:rsidRPr="00BB6530">
        <w:rPr>
          <w:rFonts w:ascii="メイリオ" w:eastAsia="メイリオ" w:hAnsi="メイリオ"/>
          <w:snapToGrid w:val="0"/>
          <w:color w:val="000000" w:themeColor="text1"/>
          <w:kern w:val="0"/>
          <w:szCs w:val="21"/>
        </w:rPr>
        <w:t>「</w:t>
      </w:r>
      <w:r w:rsidRPr="00BB6530">
        <w:rPr>
          <w:rFonts w:ascii="メイリオ" w:eastAsia="メイリオ" w:hAnsi="メイリオ" w:hint="eastAsia"/>
          <w:snapToGrid w:val="0"/>
          <w:color w:val="000000" w:themeColor="text1"/>
          <w:kern w:val="0"/>
          <w:szCs w:val="21"/>
        </w:rPr>
        <w:t>している</w:t>
      </w:r>
      <w:r w:rsidRPr="00BB6530">
        <w:rPr>
          <w:rFonts w:ascii="メイリオ" w:eastAsia="メイリオ" w:hAnsi="メイリオ"/>
          <w:snapToGrid w:val="0"/>
          <w:color w:val="000000" w:themeColor="text1"/>
          <w:kern w:val="0"/>
          <w:szCs w:val="21"/>
        </w:rPr>
        <w:t>参加」</w:t>
      </w:r>
      <w:r w:rsidRPr="00BB6530">
        <w:rPr>
          <w:rFonts w:ascii="メイリオ" w:eastAsia="メイリオ" w:hAnsi="メイリオ" w:hint="eastAsia"/>
          <w:snapToGrid w:val="0"/>
          <w:color w:val="000000" w:themeColor="text1"/>
          <w:kern w:val="0"/>
          <w:szCs w:val="21"/>
        </w:rPr>
        <w:t>を</w:t>
      </w:r>
      <w:r w:rsidRPr="00BB6530">
        <w:rPr>
          <w:rFonts w:ascii="メイリオ" w:eastAsia="メイリオ" w:hAnsi="メイリオ"/>
          <w:snapToGrid w:val="0"/>
          <w:color w:val="000000" w:themeColor="text1"/>
          <w:kern w:val="0"/>
          <w:szCs w:val="21"/>
        </w:rPr>
        <w:t>支援する</w:t>
      </w:r>
      <w:r w:rsidRPr="00BB6530">
        <w:rPr>
          <w:rFonts w:ascii="メイリオ" w:eastAsia="メイリオ" w:hAnsi="メイリオ" w:hint="eastAsia"/>
          <w:snapToGrid w:val="0"/>
          <w:color w:val="000000" w:themeColor="text1"/>
          <w:kern w:val="0"/>
          <w:szCs w:val="21"/>
        </w:rPr>
        <w:t>効果</w:t>
      </w:r>
      <w:r w:rsidRPr="00BB6530">
        <w:rPr>
          <w:rFonts w:ascii="メイリオ" w:eastAsia="メイリオ" w:hAnsi="メイリオ"/>
          <w:snapToGrid w:val="0"/>
          <w:color w:val="000000" w:themeColor="text1"/>
          <w:kern w:val="0"/>
          <w:szCs w:val="21"/>
        </w:rPr>
        <w:t>を求めます。</w:t>
      </w:r>
      <w:r w:rsidRPr="00BB6530">
        <w:rPr>
          <w:rFonts w:ascii="メイリオ" w:eastAsia="メイリオ" w:hAnsi="メイリオ" w:hint="eastAsia"/>
          <w:snapToGrid w:val="0"/>
          <w:color w:val="000000" w:themeColor="text1"/>
          <w:kern w:val="0"/>
          <w:szCs w:val="21"/>
        </w:rPr>
        <w:t>どのような一連の生活活動の向上につながるのか整理します。</w:t>
      </w:r>
    </w:p>
    <w:p w14:paraId="47F7D3D6" w14:textId="77777777" w:rsidR="000B208A" w:rsidRDefault="000B208A" w:rsidP="000B208A">
      <w:pPr>
        <w:widowControl/>
        <w:spacing w:line="240" w:lineRule="exact"/>
        <w:ind w:leftChars="135" w:left="283" w:firstLineChars="100" w:firstLine="220"/>
        <w:jc w:val="left"/>
        <w:rPr>
          <w:rFonts w:ascii="メイリオ" w:eastAsia="メイリオ" w:hAnsi="メイリオ"/>
          <w:snapToGrid w:val="0"/>
          <w:color w:val="000000" w:themeColor="text1"/>
          <w:kern w:val="0"/>
          <w:sz w:val="22"/>
        </w:rPr>
      </w:pP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2"/>
        <w:gridCol w:w="567"/>
        <w:gridCol w:w="8224"/>
      </w:tblGrid>
      <w:tr w:rsidR="000B208A" w:rsidRPr="00342A66" w14:paraId="3DFB11A2" w14:textId="77777777" w:rsidTr="00F64E85">
        <w:trPr>
          <w:trHeight w:val="1352"/>
          <w:jc w:val="center"/>
        </w:trPr>
        <w:tc>
          <w:tcPr>
            <w:tcW w:w="562" w:type="dxa"/>
            <w:vMerge w:val="restart"/>
            <w:shd w:val="clear" w:color="auto" w:fill="auto"/>
            <w:textDirection w:val="tbRlV"/>
            <w:vAlign w:val="center"/>
          </w:tcPr>
          <w:bookmarkEnd w:id="2"/>
          <w:bookmarkEnd w:id="3"/>
          <w:p w14:paraId="09869E0D" w14:textId="77777777" w:rsidR="000B208A" w:rsidRPr="00BB6530" w:rsidRDefault="000B208A" w:rsidP="00F64E85">
            <w:pPr>
              <w:widowControl/>
              <w:spacing w:line="300" w:lineRule="exact"/>
              <w:ind w:left="113" w:right="113"/>
              <w:jc w:val="center"/>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目標とする活動</w:t>
            </w:r>
          </w:p>
        </w:tc>
        <w:tc>
          <w:tcPr>
            <w:tcW w:w="567" w:type="dxa"/>
            <w:shd w:val="clear" w:color="auto" w:fill="auto"/>
            <w:vAlign w:val="center"/>
          </w:tcPr>
          <w:p w14:paraId="0C69FC04" w14:textId="77777777" w:rsidR="000B208A" w:rsidRPr="00BB6530" w:rsidRDefault="000B208A" w:rsidP="00F64E85">
            <w:pPr>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被介護者</w:t>
            </w:r>
          </w:p>
        </w:tc>
        <w:tc>
          <w:tcPr>
            <w:tcW w:w="8224" w:type="dxa"/>
            <w:shd w:val="clear" w:color="auto" w:fill="auto"/>
            <w:vAlign w:val="center"/>
          </w:tcPr>
          <w:p w14:paraId="58F5EE22" w14:textId="77777777" w:rsidR="000B208A" w:rsidRPr="00BB6530" w:rsidRDefault="000B208A" w:rsidP="00F64E85">
            <w:pPr>
              <w:widowControl/>
              <w:spacing w:line="300" w:lineRule="exac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機器の使用によって実現することを目指す（目標とする）被介護者、介護者の「活動」（実生活で行う生活行為）の項目を記載する。そして項目毎に、一連の時間的流れを追いながら考え、具体的内容、留意点を記載する。</w:t>
            </w:r>
          </w:p>
          <w:p w14:paraId="6DBD6F88" w14:textId="77777777" w:rsidR="000B208A" w:rsidRPr="00BB6530" w:rsidRDefault="000B208A" w:rsidP="00F64E85">
            <w:pPr>
              <w:widowControl/>
              <w:spacing w:line="300" w:lineRule="exac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被介護者と介護者は、相互に影響し合っていることもふまえ、機器の使用による被介護者への影響を記載する。</w:t>
            </w:r>
          </w:p>
          <w:p w14:paraId="176CA4CD" w14:textId="77777777" w:rsidR="000B208A" w:rsidRPr="00342A66" w:rsidRDefault="000B208A" w:rsidP="00F64E85">
            <w:pPr>
              <w:widowControl/>
              <w:spacing w:line="300" w:lineRule="exact"/>
              <w:jc w:val="left"/>
              <w:rPr>
                <w:rFonts w:ascii="メイリオ" w:eastAsia="メイリオ" w:hAnsi="メイリオ"/>
                <w:color w:val="548DD4" w:themeColor="text2" w:themeTint="99"/>
                <w:sz w:val="22"/>
              </w:rPr>
            </w:pPr>
          </w:p>
        </w:tc>
      </w:tr>
      <w:tr w:rsidR="000B208A" w:rsidRPr="00342A66" w14:paraId="1360942C" w14:textId="77777777" w:rsidTr="00F64E85">
        <w:trPr>
          <w:trHeight w:val="1782"/>
          <w:jc w:val="center"/>
        </w:trPr>
        <w:tc>
          <w:tcPr>
            <w:tcW w:w="562" w:type="dxa"/>
            <w:vMerge/>
            <w:shd w:val="clear" w:color="auto" w:fill="auto"/>
          </w:tcPr>
          <w:p w14:paraId="63E0406D" w14:textId="77777777" w:rsidR="000B208A" w:rsidRPr="00BB6530" w:rsidRDefault="000B208A" w:rsidP="00F64E85">
            <w:pPr>
              <w:widowControl/>
              <w:spacing w:line="300" w:lineRule="exact"/>
              <w:jc w:val="left"/>
              <w:rPr>
                <w:rFonts w:ascii="メイリオ" w:eastAsia="メイリオ" w:hAnsi="メイリオ" w:cs="ＭＳ Ｐゴシック"/>
                <w:kern w:val="0"/>
                <w:szCs w:val="21"/>
              </w:rPr>
            </w:pPr>
          </w:p>
        </w:tc>
        <w:tc>
          <w:tcPr>
            <w:tcW w:w="567" w:type="dxa"/>
            <w:shd w:val="clear" w:color="auto" w:fill="auto"/>
            <w:vAlign w:val="center"/>
          </w:tcPr>
          <w:p w14:paraId="2D1487DD" w14:textId="77777777" w:rsidR="000B208A" w:rsidRPr="00BB6530" w:rsidRDefault="000B208A" w:rsidP="00F64E85">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介護者</w:t>
            </w:r>
          </w:p>
        </w:tc>
        <w:tc>
          <w:tcPr>
            <w:tcW w:w="8224" w:type="dxa"/>
            <w:shd w:val="clear" w:color="auto" w:fill="auto"/>
            <w:vAlign w:val="center"/>
          </w:tcPr>
          <w:p w14:paraId="07AD0334" w14:textId="77777777" w:rsidR="000B208A" w:rsidRPr="00BB6530" w:rsidRDefault="000B208A" w:rsidP="00F64E85">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color w:val="4F81BD" w:themeColor="accent1"/>
                <w:kern w:val="0"/>
                <w:szCs w:val="21"/>
              </w:rPr>
              <w:t>同上</w:t>
            </w:r>
          </w:p>
        </w:tc>
      </w:tr>
      <w:tr w:rsidR="000B208A" w:rsidRPr="006F7C0F" w:rsidDel="00AE5421" w14:paraId="0EFC7C69" w14:textId="77777777" w:rsidTr="00F64E85">
        <w:trPr>
          <w:trHeight w:val="1782"/>
          <w:jc w:val="center"/>
        </w:trPr>
        <w:tc>
          <w:tcPr>
            <w:tcW w:w="1129" w:type="dxa"/>
            <w:gridSpan w:val="2"/>
            <w:shd w:val="clear" w:color="auto" w:fill="auto"/>
          </w:tcPr>
          <w:p w14:paraId="7B210AE3" w14:textId="77777777" w:rsidR="000B208A" w:rsidRPr="00BB6530" w:rsidRDefault="000B208A" w:rsidP="00F64E85">
            <w:pPr>
              <w:widowControl/>
              <w:spacing w:before="240" w:line="300" w:lineRule="exact"/>
              <w:jc w:val="center"/>
              <w:rPr>
                <w:rFonts w:ascii="メイリオ" w:eastAsia="メイリオ" w:hAnsi="メイリオ" w:cs="ＭＳ Ｐゴシック"/>
                <w:kern w:val="0"/>
                <w:szCs w:val="21"/>
              </w:rPr>
            </w:pPr>
          </w:p>
          <w:p w14:paraId="3DAB9B6E" w14:textId="77777777" w:rsidR="000B208A" w:rsidRPr="00BB6530" w:rsidDel="000C34AD" w:rsidRDefault="000B208A" w:rsidP="00F64E85">
            <w:pPr>
              <w:widowControl/>
              <w:spacing w:before="240" w:line="300" w:lineRule="exact"/>
              <w:jc w:val="center"/>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使用する</w:t>
            </w:r>
            <w:r w:rsidRPr="00BB6530">
              <w:rPr>
                <w:rFonts w:ascii="メイリオ" w:eastAsia="メイリオ" w:hAnsi="メイリオ" w:cs="ＭＳ Ｐゴシック"/>
                <w:kern w:val="0"/>
                <w:szCs w:val="21"/>
              </w:rPr>
              <w:br/>
            </w:r>
            <w:r w:rsidRPr="00BB6530">
              <w:rPr>
                <w:rFonts w:ascii="メイリオ" w:eastAsia="メイリオ" w:hAnsi="メイリオ" w:cs="ＭＳ Ｐゴシック" w:hint="eastAsia"/>
                <w:kern w:val="0"/>
                <w:szCs w:val="21"/>
              </w:rPr>
              <w:t>環境</w:t>
            </w:r>
          </w:p>
        </w:tc>
        <w:tc>
          <w:tcPr>
            <w:tcW w:w="8224" w:type="dxa"/>
            <w:shd w:val="clear" w:color="auto" w:fill="auto"/>
            <w:vAlign w:val="center"/>
          </w:tcPr>
          <w:p w14:paraId="7B769343" w14:textId="77777777" w:rsidR="000B208A" w:rsidRPr="006F7C0F" w:rsidDel="00AE5421" w:rsidRDefault="000B208A" w:rsidP="00F64E85">
            <w:pPr>
              <w:widowControl/>
              <w:spacing w:line="300" w:lineRule="exact"/>
              <w:rPr>
                <w:rFonts w:ascii="メイリオ" w:eastAsia="メイリオ" w:hAnsi="メイリオ" w:cs="ＭＳ Ｐゴシック"/>
                <w:kern w:val="0"/>
                <w:sz w:val="22"/>
              </w:rPr>
            </w:pPr>
            <w:r w:rsidRPr="00BB6530">
              <w:rPr>
                <w:rFonts w:ascii="メイリオ" w:eastAsia="メイリオ" w:hAnsi="メイリオ" w:hint="eastAsia"/>
                <w:color w:val="548DD4" w:themeColor="text2" w:themeTint="99"/>
                <w:szCs w:val="21"/>
              </w:rPr>
              <w:t>実施する場所、時間帯、物、周囲の人、施設内の勤務体制等の環境など、機器使用に際して具体的に考慮すべきことを記載する。</w:t>
            </w:r>
          </w:p>
        </w:tc>
      </w:tr>
      <w:tr w:rsidR="000B208A" w14:paraId="36B2E538" w14:textId="77777777" w:rsidTr="00F64E85">
        <w:trPr>
          <w:trHeight w:val="1782"/>
          <w:jc w:val="center"/>
        </w:trPr>
        <w:tc>
          <w:tcPr>
            <w:tcW w:w="562" w:type="dxa"/>
            <w:vMerge w:val="restart"/>
            <w:shd w:val="clear" w:color="auto" w:fill="auto"/>
            <w:textDirection w:val="tbRlV"/>
            <w:vAlign w:val="center"/>
          </w:tcPr>
          <w:p w14:paraId="073D806B" w14:textId="77777777" w:rsidR="000B208A" w:rsidRPr="00BB6530" w:rsidRDefault="000B208A" w:rsidP="00F64E85">
            <w:pPr>
              <w:widowControl/>
              <w:spacing w:line="300" w:lineRule="exact"/>
              <w:jc w:val="center"/>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適応と禁忌</w:t>
            </w:r>
          </w:p>
        </w:tc>
        <w:tc>
          <w:tcPr>
            <w:tcW w:w="567" w:type="dxa"/>
            <w:shd w:val="clear" w:color="auto" w:fill="auto"/>
            <w:vAlign w:val="center"/>
          </w:tcPr>
          <w:p w14:paraId="5D744C28" w14:textId="77777777" w:rsidR="000B208A" w:rsidRPr="00BB6530" w:rsidRDefault="000B208A" w:rsidP="00F64E85">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被介護者</w:t>
            </w:r>
          </w:p>
        </w:tc>
        <w:tc>
          <w:tcPr>
            <w:tcW w:w="8224" w:type="dxa"/>
            <w:shd w:val="clear" w:color="auto" w:fill="auto"/>
            <w:vAlign w:val="center"/>
          </w:tcPr>
          <w:p w14:paraId="519A78B7" w14:textId="77777777" w:rsidR="000B208A" w:rsidRPr="00BB6530" w:rsidRDefault="000B208A" w:rsidP="00F64E85">
            <w:pPr>
              <w:widowControl/>
              <w:spacing w:line="300" w:lineRule="exact"/>
              <w:rPr>
                <w:rFonts w:ascii="メイリオ" w:eastAsia="メイリオ" w:hAnsi="メイリオ"/>
                <w:szCs w:val="21"/>
              </w:rPr>
            </w:pPr>
            <w:r w:rsidRPr="00BB6530">
              <w:rPr>
                <w:rFonts w:ascii="メイリオ" w:eastAsia="メイリオ" w:hAnsi="メイリオ" w:hint="eastAsia"/>
                <w:szCs w:val="21"/>
              </w:rPr>
              <w:t>適応と禁忌</w:t>
            </w:r>
          </w:p>
          <w:p w14:paraId="2E15EAAF" w14:textId="77777777" w:rsidR="000B208A" w:rsidRPr="00BB6530" w:rsidRDefault="000B208A" w:rsidP="00F64E85">
            <w:pPr>
              <w:widowControl/>
              <w:spacing w:line="300" w:lineRule="exact"/>
              <w:ind w:left="210" w:hangingChars="100" w:hanging="210"/>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疾患、心身機能、活動・参加、自立度の視点で記載する。</w:t>
            </w:r>
          </w:p>
          <w:p w14:paraId="19D90C20" w14:textId="77777777" w:rsidR="000B208A" w:rsidRPr="00BB6530" w:rsidRDefault="000B208A" w:rsidP="00F64E85">
            <w:pPr>
              <w:widowControl/>
              <w:spacing w:line="300" w:lineRule="exact"/>
              <w:rPr>
                <w:rFonts w:ascii="メイリオ" w:eastAsia="メイリオ" w:hAnsi="メイリオ"/>
                <w:color w:val="548DD4" w:themeColor="text2" w:themeTint="99"/>
                <w:szCs w:val="21"/>
              </w:rPr>
            </w:pPr>
          </w:p>
        </w:tc>
      </w:tr>
      <w:tr w:rsidR="000B208A" w14:paraId="1D9237D1" w14:textId="77777777" w:rsidTr="00F64E85">
        <w:trPr>
          <w:trHeight w:val="1782"/>
          <w:jc w:val="center"/>
        </w:trPr>
        <w:tc>
          <w:tcPr>
            <w:tcW w:w="562" w:type="dxa"/>
            <w:vMerge/>
            <w:shd w:val="clear" w:color="auto" w:fill="auto"/>
          </w:tcPr>
          <w:p w14:paraId="081054A9" w14:textId="77777777" w:rsidR="000B208A" w:rsidRPr="00BB6530" w:rsidRDefault="000B208A" w:rsidP="00F64E85">
            <w:pPr>
              <w:widowControl/>
              <w:spacing w:line="300" w:lineRule="exact"/>
              <w:jc w:val="left"/>
              <w:rPr>
                <w:rFonts w:ascii="メイリオ" w:eastAsia="メイリオ" w:hAnsi="メイリオ" w:cs="ＭＳ Ｐゴシック"/>
                <w:kern w:val="0"/>
                <w:szCs w:val="21"/>
              </w:rPr>
            </w:pPr>
          </w:p>
        </w:tc>
        <w:tc>
          <w:tcPr>
            <w:tcW w:w="567" w:type="dxa"/>
            <w:shd w:val="clear" w:color="auto" w:fill="auto"/>
            <w:vAlign w:val="center"/>
          </w:tcPr>
          <w:p w14:paraId="758C9D86" w14:textId="77777777" w:rsidR="000B208A" w:rsidRPr="00BB6530" w:rsidRDefault="000B208A" w:rsidP="00F64E85">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介護者</w:t>
            </w:r>
          </w:p>
        </w:tc>
        <w:tc>
          <w:tcPr>
            <w:tcW w:w="8224" w:type="dxa"/>
            <w:shd w:val="clear" w:color="auto" w:fill="auto"/>
            <w:vAlign w:val="center"/>
          </w:tcPr>
          <w:p w14:paraId="2E841E7C" w14:textId="77777777" w:rsidR="000B208A" w:rsidRDefault="000B208A" w:rsidP="00F64E85">
            <w:pPr>
              <w:widowControl/>
              <w:spacing w:line="300" w:lineRule="exac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同上</w:t>
            </w:r>
          </w:p>
        </w:tc>
      </w:tr>
      <w:tr w:rsidR="000B208A" w14:paraId="33BB51A2" w14:textId="77777777" w:rsidTr="00F64E85">
        <w:trPr>
          <w:trHeight w:val="987"/>
          <w:jc w:val="center"/>
        </w:trPr>
        <w:tc>
          <w:tcPr>
            <w:tcW w:w="562" w:type="dxa"/>
            <w:vMerge w:val="restart"/>
            <w:shd w:val="clear" w:color="auto" w:fill="auto"/>
          </w:tcPr>
          <w:p w14:paraId="0D740C52" w14:textId="77777777" w:rsidR="000B208A" w:rsidRPr="00BB6530" w:rsidRDefault="000B208A" w:rsidP="00F64E85">
            <w:pPr>
              <w:widowControl/>
              <w:spacing w:line="300" w:lineRule="exact"/>
              <w:jc w:val="center"/>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起こりうるマイナスと対処法</w:t>
            </w:r>
          </w:p>
        </w:tc>
        <w:tc>
          <w:tcPr>
            <w:tcW w:w="567" w:type="dxa"/>
            <w:shd w:val="clear" w:color="auto" w:fill="auto"/>
            <w:vAlign w:val="center"/>
          </w:tcPr>
          <w:p w14:paraId="38094C87" w14:textId="77777777" w:rsidR="000B208A" w:rsidRPr="00BB6530" w:rsidRDefault="000B208A" w:rsidP="00F64E85">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被介護者</w:t>
            </w:r>
          </w:p>
        </w:tc>
        <w:tc>
          <w:tcPr>
            <w:tcW w:w="8224" w:type="dxa"/>
            <w:shd w:val="clear" w:color="auto" w:fill="auto"/>
            <w:vAlign w:val="center"/>
          </w:tcPr>
          <w:p w14:paraId="57C9AD5C" w14:textId="77777777" w:rsidR="000B208A" w:rsidRPr="00BB6530" w:rsidRDefault="000B208A" w:rsidP="00F64E85">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●疾患</w:t>
            </w:r>
          </w:p>
          <w:p w14:paraId="6F0C85D9" w14:textId="77777777" w:rsidR="000B208A" w:rsidRPr="00BB6530" w:rsidRDefault="000B208A" w:rsidP="00F64E85">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●心身機能</w:t>
            </w:r>
          </w:p>
          <w:p w14:paraId="4E77D775" w14:textId="77777777" w:rsidR="000B208A" w:rsidRPr="00BB6530" w:rsidRDefault="000B208A" w:rsidP="00F64E85">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●活動・参加</w:t>
            </w:r>
          </w:p>
          <w:p w14:paraId="669186A2" w14:textId="77777777" w:rsidR="000B208A" w:rsidRPr="00BB6530" w:rsidRDefault="000B208A" w:rsidP="00F64E85">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●自立度</w:t>
            </w:r>
          </w:p>
          <w:p w14:paraId="77E6DA9A" w14:textId="77777777" w:rsidR="000B208A" w:rsidRDefault="000B208A" w:rsidP="00F64E85">
            <w:pPr>
              <w:widowControl/>
              <w:spacing w:line="300" w:lineRule="exact"/>
              <w:ind w:left="220" w:hangingChars="100" w:hanging="220"/>
              <w:jc w:val="left"/>
              <w:rPr>
                <w:rFonts w:ascii="メイリオ" w:eastAsia="メイリオ" w:hAnsi="メイリオ"/>
                <w:color w:val="548DD4" w:themeColor="text2" w:themeTint="99"/>
                <w:sz w:val="22"/>
              </w:rPr>
            </w:pPr>
          </w:p>
          <w:p w14:paraId="6E5D3968" w14:textId="77777777" w:rsidR="000B208A" w:rsidRPr="00BB6530" w:rsidRDefault="000B208A" w:rsidP="00F64E85">
            <w:pPr>
              <w:widowControl/>
              <w:spacing w:line="300" w:lineRule="exact"/>
              <w:ind w:leftChars="7" w:left="44" w:hangingChars="14" w:hanging="29"/>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機器が当初意図した効果だけでなく、マイナスの効果（疾患や心身機能、生活不活発病、活動・参加、自立度等）を引き起こすことがある。そのような可能性と、それらを生じないための対処法を記載する。短期的だけでなく、長期的影響も記載する。</w:t>
            </w:r>
          </w:p>
          <w:p w14:paraId="0970478A" w14:textId="77777777" w:rsidR="000B208A" w:rsidRPr="00BB6530" w:rsidRDefault="000B208A" w:rsidP="00F64E85">
            <w:pPr>
              <w:widowControl/>
              <w:spacing w:line="300" w:lineRule="exact"/>
              <w:ind w:leftChars="7" w:left="44" w:hangingChars="14" w:hanging="29"/>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介護者にはプラスの効果があっても、被介護者にはマイナスの効果を生じる場合がある。特に介護者の負担軽減を主たる目的としている機器については十分に考慮する。</w:t>
            </w:r>
          </w:p>
          <w:p w14:paraId="33753D3E" w14:textId="77777777" w:rsidR="000B208A" w:rsidRDefault="000B208A" w:rsidP="00F64E85">
            <w:pPr>
              <w:widowControl/>
              <w:spacing w:line="300" w:lineRule="exact"/>
              <w:ind w:left="220" w:hangingChars="100" w:hanging="220"/>
              <w:jc w:val="left"/>
              <w:rPr>
                <w:rFonts w:ascii="メイリオ" w:eastAsia="メイリオ" w:hAnsi="メイリオ"/>
                <w:color w:val="548DD4" w:themeColor="text2" w:themeTint="99"/>
                <w:sz w:val="22"/>
              </w:rPr>
            </w:pPr>
          </w:p>
        </w:tc>
      </w:tr>
      <w:tr w:rsidR="000B208A" w14:paraId="444ED6A8" w14:textId="77777777" w:rsidTr="00F64E85">
        <w:trPr>
          <w:trHeight w:val="1273"/>
          <w:jc w:val="center"/>
        </w:trPr>
        <w:tc>
          <w:tcPr>
            <w:tcW w:w="562" w:type="dxa"/>
            <w:vMerge/>
            <w:shd w:val="clear" w:color="auto" w:fill="auto"/>
          </w:tcPr>
          <w:p w14:paraId="34379316" w14:textId="77777777" w:rsidR="000B208A" w:rsidRPr="00BB6530" w:rsidRDefault="000B208A" w:rsidP="00F64E85">
            <w:pPr>
              <w:widowControl/>
              <w:spacing w:line="300" w:lineRule="exact"/>
              <w:jc w:val="left"/>
              <w:rPr>
                <w:rFonts w:ascii="メイリオ" w:eastAsia="メイリオ" w:hAnsi="メイリオ" w:cs="ＭＳ Ｐゴシック"/>
                <w:kern w:val="0"/>
                <w:szCs w:val="21"/>
              </w:rPr>
            </w:pPr>
          </w:p>
        </w:tc>
        <w:tc>
          <w:tcPr>
            <w:tcW w:w="567" w:type="dxa"/>
            <w:shd w:val="clear" w:color="auto" w:fill="auto"/>
            <w:vAlign w:val="center"/>
          </w:tcPr>
          <w:p w14:paraId="531287A9" w14:textId="77777777" w:rsidR="000B208A" w:rsidRPr="00BB6530" w:rsidRDefault="000B208A" w:rsidP="00F64E85">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介護者</w:t>
            </w:r>
          </w:p>
        </w:tc>
        <w:tc>
          <w:tcPr>
            <w:tcW w:w="8224" w:type="dxa"/>
            <w:shd w:val="clear" w:color="auto" w:fill="auto"/>
            <w:vAlign w:val="center"/>
          </w:tcPr>
          <w:p w14:paraId="08EB41FA" w14:textId="77777777" w:rsidR="000B208A" w:rsidRDefault="000B208A" w:rsidP="00F64E85">
            <w:pPr>
              <w:widowControl/>
              <w:spacing w:line="300" w:lineRule="exac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同上</w:t>
            </w:r>
          </w:p>
        </w:tc>
      </w:tr>
    </w:tbl>
    <w:p w14:paraId="1F8DC5C6" w14:textId="77777777" w:rsidR="000B208A" w:rsidRPr="006427DC" w:rsidRDefault="000B208A" w:rsidP="000B208A">
      <w:pPr>
        <w:widowControl/>
        <w:spacing w:line="240" w:lineRule="exact"/>
        <w:jc w:val="left"/>
        <w:rPr>
          <w:rFonts w:ascii="メイリオ" w:eastAsia="メイリオ" w:hAnsi="メイリオ"/>
          <w:color w:val="000000" w:themeColor="text1"/>
          <w:sz w:val="22"/>
        </w:rPr>
      </w:pPr>
    </w:p>
    <w:p w14:paraId="1CE8EF22" w14:textId="77777777" w:rsidR="000B208A" w:rsidRPr="006427DC" w:rsidRDefault="000B208A" w:rsidP="000B208A">
      <w:pPr>
        <w:rPr>
          <w:rFonts w:ascii="メイリオ" w:eastAsia="メイリオ" w:hAnsi="メイリオ"/>
          <w:sz w:val="22"/>
        </w:rPr>
      </w:pPr>
      <w:r w:rsidRPr="006427DC">
        <w:rPr>
          <w:rFonts w:ascii="メイリオ" w:eastAsia="メイリオ" w:hAnsi="メイリオ"/>
          <w:sz w:val="22"/>
        </w:rPr>
        <w:t xml:space="preserve">2-1-2　</w:t>
      </w:r>
      <w:r w:rsidRPr="006427DC">
        <w:rPr>
          <w:rFonts w:ascii="メイリオ" w:eastAsia="メイリオ" w:hAnsi="メイリオ" w:hint="eastAsia"/>
          <w:sz w:val="22"/>
        </w:rPr>
        <w:t>開発する機器システムの仕様</w:t>
      </w:r>
    </w:p>
    <w:p w14:paraId="2F2AB9A7" w14:textId="77777777" w:rsidR="000B208A" w:rsidRDefault="000B208A" w:rsidP="000B208A">
      <w:pPr>
        <w:pStyle w:val="ac"/>
        <w:numPr>
          <w:ilvl w:val="0"/>
          <w:numId w:val="42"/>
        </w:numPr>
        <w:ind w:leftChars="0"/>
        <w:rPr>
          <w:rFonts w:ascii="メイリオ" w:eastAsia="メイリオ" w:hAnsi="メイリオ"/>
          <w:bCs/>
          <w:sz w:val="22"/>
        </w:rPr>
      </w:pPr>
      <w:r w:rsidRPr="006427DC">
        <w:rPr>
          <w:rFonts w:ascii="メイリオ" w:eastAsia="メイリオ" w:hAnsi="メイリオ"/>
          <w:bCs/>
          <w:sz w:val="22"/>
        </w:rPr>
        <w:t>機器</w:t>
      </w:r>
      <w:r w:rsidRPr="006427DC">
        <w:rPr>
          <w:rFonts w:ascii="メイリオ" w:eastAsia="メイリオ" w:hAnsi="メイリオ" w:hint="eastAsia"/>
          <w:bCs/>
          <w:sz w:val="22"/>
        </w:rPr>
        <w:t>・システム</w:t>
      </w:r>
      <w:r w:rsidRPr="006427DC">
        <w:rPr>
          <w:rFonts w:ascii="メイリオ" w:eastAsia="メイリオ" w:hAnsi="メイリオ"/>
          <w:bCs/>
          <w:sz w:val="22"/>
        </w:rPr>
        <w:t>の</w:t>
      </w:r>
      <w:r w:rsidRPr="006427DC">
        <w:rPr>
          <w:rFonts w:ascii="メイリオ" w:eastAsia="メイリオ" w:hAnsi="メイリオ" w:hint="eastAsia"/>
          <w:bCs/>
          <w:sz w:val="22"/>
        </w:rPr>
        <w:t>構成</w:t>
      </w:r>
      <w:r w:rsidRPr="006427DC">
        <w:rPr>
          <w:rFonts w:ascii="メイリオ" w:eastAsia="メイリオ" w:hAnsi="メイリオ"/>
          <w:bCs/>
          <w:sz w:val="22"/>
        </w:rPr>
        <w:t>図</w:t>
      </w:r>
    </w:p>
    <w:tbl>
      <w:tblPr>
        <w:tblStyle w:val="a7"/>
        <w:tblpPr w:leftFromText="142" w:rightFromText="142" w:vertAnchor="text" w:horzAnchor="margin" w:tblpY="46"/>
        <w:tblW w:w="0" w:type="auto"/>
        <w:tblLook w:val="04A0" w:firstRow="1" w:lastRow="0" w:firstColumn="1" w:lastColumn="0" w:noHBand="0" w:noVBand="1"/>
      </w:tblPr>
      <w:tblGrid>
        <w:gridCol w:w="9738"/>
      </w:tblGrid>
      <w:tr w:rsidR="000B208A" w:rsidRPr="00011254" w14:paraId="3031DA30" w14:textId="77777777" w:rsidTr="00F64E85">
        <w:trPr>
          <w:trHeight w:val="8921"/>
        </w:trPr>
        <w:tc>
          <w:tcPr>
            <w:tcW w:w="9738" w:type="dxa"/>
            <w:tcBorders>
              <w:top w:val="single" w:sz="4" w:space="0" w:color="auto"/>
              <w:left w:val="single" w:sz="4" w:space="0" w:color="auto"/>
              <w:bottom w:val="single" w:sz="4" w:space="0" w:color="auto"/>
              <w:right w:val="single" w:sz="4" w:space="0" w:color="auto"/>
            </w:tcBorders>
          </w:tcPr>
          <w:p w14:paraId="15210E64"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開発する機器・システムの</w:t>
            </w:r>
            <w:r w:rsidRPr="00BB6530">
              <w:rPr>
                <w:rFonts w:ascii="メイリオ" w:eastAsia="メイリオ" w:hAnsi="メイリオ" w:hint="eastAsia"/>
                <w:snapToGrid w:val="0"/>
                <w:color w:val="4F81BD" w:themeColor="accent1"/>
                <w:kern w:val="0"/>
                <w:szCs w:val="21"/>
              </w:rPr>
              <w:t>構成図は、パワーポイント等で作成したイ</w:t>
            </w:r>
            <w:r w:rsidRPr="00BB6530">
              <w:rPr>
                <w:rFonts w:ascii="メイリオ" w:eastAsia="メイリオ" w:hAnsi="メイリオ" w:hint="eastAsia"/>
                <w:color w:val="548DD4" w:themeColor="text2" w:themeTint="99"/>
                <w:szCs w:val="21"/>
              </w:rPr>
              <w:t>ラストや図、写真等</w:t>
            </w:r>
            <w:r w:rsidRPr="00BB6530">
              <w:rPr>
                <w:rFonts w:ascii="メイリオ" w:eastAsia="メイリオ" w:hAnsi="メイリオ" w:hint="eastAsia"/>
                <w:snapToGrid w:val="0"/>
                <w:color w:val="4F81BD" w:themeColor="accent1"/>
                <w:kern w:val="0"/>
                <w:szCs w:val="21"/>
              </w:rPr>
              <w:t>を貼り込んでいただいて結構です。</w:t>
            </w:r>
          </w:p>
        </w:tc>
      </w:tr>
    </w:tbl>
    <w:p w14:paraId="038C1E56" w14:textId="77777777" w:rsidR="000B208A" w:rsidRPr="00B00A21" w:rsidRDefault="000B208A" w:rsidP="000B208A">
      <w:pPr>
        <w:rPr>
          <w:rFonts w:ascii="メイリオ" w:eastAsia="メイリオ" w:hAnsi="メイリオ"/>
          <w:bCs/>
          <w:sz w:val="22"/>
        </w:rPr>
      </w:pPr>
    </w:p>
    <w:p w14:paraId="317473E1" w14:textId="77777777" w:rsidR="000B208A" w:rsidRPr="006427DC" w:rsidRDefault="000B208A" w:rsidP="000B208A">
      <w:pPr>
        <w:rPr>
          <w:rFonts w:ascii="メイリオ" w:eastAsia="メイリオ" w:hAnsi="メイリオ"/>
          <w:bCs/>
          <w:sz w:val="22"/>
        </w:rPr>
      </w:pPr>
    </w:p>
    <w:p w14:paraId="5B8E3FC6" w14:textId="6C6F2F4A" w:rsidR="000B208A" w:rsidRPr="006427DC" w:rsidRDefault="000B208A" w:rsidP="000B208A">
      <w:pPr>
        <w:rPr>
          <w:rFonts w:ascii="メイリオ" w:eastAsia="メイリオ" w:hAnsi="メイリオ"/>
          <w:bCs/>
          <w:sz w:val="22"/>
        </w:rPr>
      </w:pPr>
      <w:r w:rsidRPr="006427DC">
        <w:rPr>
          <w:rFonts w:ascii="メイリオ" w:eastAsia="メイリオ" w:hAnsi="メイリオ" w:hint="eastAsia"/>
          <w:bCs/>
          <w:sz w:val="22"/>
        </w:rPr>
        <w:t>（２）</w:t>
      </w:r>
      <w:r w:rsidRPr="006427DC">
        <w:rPr>
          <w:rFonts w:ascii="メイリオ" w:eastAsia="メイリオ" w:hAnsi="メイリオ"/>
          <w:bCs/>
          <w:sz w:val="22"/>
        </w:rPr>
        <w:t>機器</w:t>
      </w:r>
      <w:r>
        <w:rPr>
          <w:rFonts w:ascii="メイリオ" w:eastAsia="メイリオ" w:hAnsi="メイリオ" w:hint="eastAsia"/>
          <w:bCs/>
          <w:sz w:val="22"/>
        </w:rPr>
        <w:t>・</w:t>
      </w:r>
      <w:r w:rsidRPr="006427DC">
        <w:rPr>
          <w:rFonts w:ascii="メイリオ" w:eastAsia="メイリオ" w:hAnsi="メイリオ" w:hint="eastAsia"/>
          <w:bCs/>
          <w:sz w:val="22"/>
        </w:rPr>
        <w:t>システム</w:t>
      </w:r>
      <w:r w:rsidRPr="006427DC">
        <w:rPr>
          <w:rFonts w:ascii="メイリオ" w:eastAsia="メイリオ" w:hAnsi="メイリオ"/>
          <w:bCs/>
          <w:sz w:val="22"/>
        </w:rPr>
        <w:t>の</w:t>
      </w:r>
      <w:r w:rsidRPr="006427DC">
        <w:rPr>
          <w:rFonts w:ascii="メイリオ" w:eastAsia="メイリオ" w:hAnsi="メイリオ" w:hint="eastAsia"/>
          <w:bCs/>
          <w:sz w:val="22"/>
        </w:rPr>
        <w:t>仕様（仕様目標値表）</w:t>
      </w:r>
    </w:p>
    <w:p w14:paraId="7B31823E" w14:textId="4307DE83" w:rsidR="000B208A" w:rsidRDefault="001937F1" w:rsidP="000B208A">
      <w:pPr>
        <w:rPr>
          <w:rFonts w:ascii="メイリオ" w:eastAsia="メイリオ" w:hAnsi="メイリオ"/>
          <w:bCs/>
          <w:sz w:val="22"/>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6032" behindDoc="0" locked="0" layoutInCell="1" allowOverlap="1" wp14:anchorId="1FF01BA9" wp14:editId="24C6B382">
                <wp:simplePos x="0" y="0"/>
                <wp:positionH relativeFrom="margin">
                  <wp:align>right</wp:align>
                </wp:positionH>
                <wp:positionV relativeFrom="paragraph">
                  <wp:posOffset>73025</wp:posOffset>
                </wp:positionV>
                <wp:extent cx="6292850" cy="1003300"/>
                <wp:effectExtent l="0" t="38100" r="12700" b="25400"/>
                <wp:wrapNone/>
                <wp:docPr id="35" name="角丸四角形吹き出し 48"/>
                <wp:cNvGraphicFramePr/>
                <a:graphic xmlns:a="http://schemas.openxmlformats.org/drawingml/2006/main">
                  <a:graphicData uri="http://schemas.microsoft.com/office/word/2010/wordprocessingShape">
                    <wps:wsp>
                      <wps:cNvSpPr/>
                      <wps:spPr>
                        <a:xfrm>
                          <a:off x="0" y="0"/>
                          <a:ext cx="6292850" cy="1003300"/>
                        </a:xfrm>
                        <a:prstGeom prst="wedgeRoundRectCallout">
                          <a:avLst>
                            <a:gd name="adj1" fmla="val -36047"/>
                            <a:gd name="adj2" fmla="val -53052"/>
                            <a:gd name="adj3" fmla="val 16667"/>
                          </a:avLst>
                        </a:prstGeom>
                        <a:solidFill>
                          <a:sysClr val="window" lastClr="FFFFFF"/>
                        </a:solidFill>
                        <a:ln w="12700" cap="flat" cmpd="sng" algn="ctr">
                          <a:solidFill>
                            <a:srgbClr val="00B050"/>
                          </a:solidFill>
                          <a:prstDash val="solid"/>
                        </a:ln>
                        <a:effectLst/>
                      </wps:spPr>
                      <wps:txbx>
                        <w:txbxContent>
                          <w:p w14:paraId="0D3CC27B" w14:textId="77777777" w:rsidR="001937F1" w:rsidRPr="001937F1" w:rsidRDefault="001937F1" w:rsidP="001937F1">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仕様項目については、開発する機器・システムに合わせて変更して記載してください。</w:t>
                            </w:r>
                          </w:p>
                          <w:p w14:paraId="6EFDAEBD" w14:textId="398264F8" w:rsidR="001937F1" w:rsidRPr="001937F1" w:rsidRDefault="001937F1" w:rsidP="001937F1">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目標性能については、設定した根拠・理由、目標達成の検討方法を説明してください。</w:t>
                            </w:r>
                          </w:p>
                          <w:p w14:paraId="3AAE127B" w14:textId="69B92D97" w:rsidR="001937F1" w:rsidRPr="001D4327" w:rsidRDefault="001937F1"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最終目標と本課題での試作機で、目標性能が異なる場合は、両方記載してください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01BA9" id="_x0000_s1032" type="#_x0000_t62" style="position:absolute;left:0;text-align:left;margin-left:444.3pt;margin-top:5.75pt;width:495.5pt;height:79pt;z-index:251756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" adj="3014,-659" fillcolor="window" strokecolor="#00b050" strokeweight="1pt">
                <v:textbox>
                  <w:txbxContent>
                    <w:p w14:paraId="0D3CC27B" w14:textId="77777777" w:rsidR="001937F1" w:rsidRPr="001937F1" w:rsidRDefault="001937F1" w:rsidP="001937F1">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仕様項目については、開発する機器・システムに合わせて変更して記載してください。</w:t>
                      </w:r>
                    </w:p>
                    <w:p w14:paraId="6EFDAEBD" w14:textId="398264F8" w:rsidR="001937F1" w:rsidRPr="001937F1" w:rsidRDefault="001937F1" w:rsidP="001937F1">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目標性能については、設定した根拠・理由、目標達成の検討方法を説明してください。</w:t>
                      </w:r>
                    </w:p>
                    <w:p w14:paraId="3AAE127B" w14:textId="69B92D97" w:rsidR="001937F1" w:rsidRPr="001D4327" w:rsidRDefault="001937F1"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最終目標と本課題での試作機で、目標性能が異なる場合は、両方記載してください</w:t>
                      </w:r>
                    </w:p>
                  </w:txbxContent>
                </v:textbox>
                <w10:wrap anchorx="margin"/>
              </v:shape>
            </w:pict>
          </mc:Fallback>
        </mc:AlternateContent>
      </w:r>
    </w:p>
    <w:p w14:paraId="5B1ED226" w14:textId="6D07F374" w:rsidR="001937F1" w:rsidRDefault="001937F1" w:rsidP="000B208A">
      <w:pPr>
        <w:rPr>
          <w:rFonts w:ascii="メイリオ" w:eastAsia="メイリオ" w:hAnsi="メイリオ"/>
          <w:bCs/>
          <w:sz w:val="22"/>
        </w:rPr>
      </w:pPr>
    </w:p>
    <w:p w14:paraId="6513A632" w14:textId="77777777" w:rsidR="001937F1" w:rsidRDefault="001937F1" w:rsidP="000B208A">
      <w:pPr>
        <w:rPr>
          <w:rFonts w:ascii="メイリオ" w:eastAsia="メイリオ" w:hAnsi="メイリオ"/>
          <w:bCs/>
          <w:sz w:val="22"/>
        </w:rPr>
      </w:pPr>
    </w:p>
    <w:p w14:paraId="355E7345" w14:textId="49DDF61D" w:rsidR="000B208A" w:rsidRPr="006427DC" w:rsidRDefault="000B208A" w:rsidP="000B208A">
      <w:pPr>
        <w:rPr>
          <w:rFonts w:ascii="メイリオ" w:eastAsia="メイリオ" w:hAnsi="メイリオ"/>
          <w:bCs/>
          <w:sz w:val="22"/>
        </w:rPr>
      </w:pPr>
      <w:r>
        <w:rPr>
          <w:rFonts w:ascii="メイリオ" w:eastAsia="メイリオ" w:hAnsi="メイリオ" w:hint="eastAsia"/>
          <w:bCs/>
          <w:sz w:val="22"/>
        </w:rPr>
        <w:t>１）</w:t>
      </w:r>
      <w:r w:rsidRPr="00D4696D">
        <w:rPr>
          <w:rFonts w:ascii="メイリオ" w:eastAsia="メイリオ" w:hAnsi="メイリオ" w:hint="eastAsia"/>
          <w:bCs/>
          <w:sz w:val="22"/>
        </w:rPr>
        <w:t>開発機器の構造・機構</w:t>
      </w:r>
    </w:p>
    <w:tbl>
      <w:tblPr>
        <w:tblW w:w="96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8132"/>
      </w:tblGrid>
      <w:tr w:rsidR="000B208A" w:rsidRPr="00BB52A1" w14:paraId="321CF7C5" w14:textId="77777777" w:rsidTr="00F64E85">
        <w:trPr>
          <w:cantSplit/>
          <w:trHeight w:val="477"/>
        </w:trPr>
        <w:tc>
          <w:tcPr>
            <w:tcW w:w="1560" w:type="dxa"/>
            <w:shd w:val="clear" w:color="auto" w:fill="auto"/>
            <w:vAlign w:val="center"/>
            <w:hideMark/>
          </w:tcPr>
          <w:p w14:paraId="0378E387" w14:textId="77777777" w:rsidR="000B208A" w:rsidRPr="00BB6530" w:rsidRDefault="000B208A" w:rsidP="00F64E85">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構造・機構</w:t>
            </w:r>
          </w:p>
        </w:tc>
        <w:tc>
          <w:tcPr>
            <w:tcW w:w="8132" w:type="dxa"/>
            <w:shd w:val="clear" w:color="auto" w:fill="auto"/>
          </w:tcPr>
          <w:p w14:paraId="4FBD7421" w14:textId="77777777" w:rsidR="000B208A" w:rsidRPr="00BB52A1" w:rsidRDefault="000B208A" w:rsidP="00F64E85">
            <w:pPr>
              <w:widowControl/>
              <w:spacing w:line="300" w:lineRule="exact"/>
              <w:jc w:val="left"/>
              <w:rPr>
                <w:rFonts w:ascii="メイリオ" w:eastAsia="メイリオ" w:hAnsi="メイリオ" w:cs="ＭＳ Ｐゴシック"/>
                <w:kern w:val="0"/>
                <w:sz w:val="22"/>
              </w:rPr>
            </w:pPr>
            <w:r w:rsidRPr="00BB6530">
              <w:rPr>
                <w:rFonts w:ascii="メイリオ" w:eastAsia="メイリオ" w:hAnsi="メイリオ" w:hint="eastAsia"/>
                <w:color w:val="548DD4" w:themeColor="text2" w:themeTint="99"/>
                <w:szCs w:val="21"/>
              </w:rPr>
              <w:t>上記（１）を文章で説明してください。</w:t>
            </w:r>
          </w:p>
        </w:tc>
      </w:tr>
      <w:tr w:rsidR="000B208A" w:rsidRPr="00BB52A1" w14:paraId="6570C03B" w14:textId="77777777" w:rsidTr="00F64E85">
        <w:trPr>
          <w:cantSplit/>
          <w:trHeight w:val="477"/>
        </w:trPr>
        <w:tc>
          <w:tcPr>
            <w:tcW w:w="1560" w:type="dxa"/>
            <w:shd w:val="clear" w:color="auto" w:fill="auto"/>
            <w:vAlign w:val="center"/>
          </w:tcPr>
          <w:p w14:paraId="1C5A1BFB" w14:textId="77777777" w:rsidR="000B208A" w:rsidRPr="00BB6530" w:rsidRDefault="000B208A" w:rsidP="00F64E85">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外観・重量</w:t>
            </w:r>
          </w:p>
        </w:tc>
        <w:tc>
          <w:tcPr>
            <w:tcW w:w="8132" w:type="dxa"/>
            <w:shd w:val="clear" w:color="auto" w:fill="auto"/>
          </w:tcPr>
          <w:p w14:paraId="47F036BD" w14:textId="77777777" w:rsidR="000B208A" w:rsidRPr="00BB6530" w:rsidRDefault="000B208A" w:rsidP="00F64E85">
            <w:pPr>
              <w:widowControl/>
              <w:spacing w:line="300" w:lineRule="exact"/>
              <w:jc w:val="left"/>
              <w:rPr>
                <w:rFonts w:ascii="メイリオ" w:eastAsia="メイリオ" w:hAnsi="メイリオ" w:cs="ＭＳ Ｐゴシック"/>
                <w:iCs/>
                <w:color w:val="00B0F0"/>
                <w:kern w:val="0"/>
                <w:szCs w:val="21"/>
              </w:rPr>
            </w:pPr>
            <w:r w:rsidRPr="00BB6530">
              <w:rPr>
                <w:rFonts w:ascii="メイリオ" w:eastAsia="メイリオ" w:hAnsi="メイリオ" w:hint="eastAsia"/>
                <w:color w:val="548DD4" w:themeColor="text2" w:themeTint="99"/>
                <w:szCs w:val="21"/>
              </w:rPr>
              <w:t>機器が</w:t>
            </w:r>
            <w:r w:rsidRPr="00BB6530">
              <w:rPr>
                <w:rFonts w:ascii="メイリオ" w:eastAsia="メイリオ" w:hAnsi="メイリオ"/>
                <w:color w:val="548DD4" w:themeColor="text2" w:themeTint="99"/>
                <w:szCs w:val="21"/>
              </w:rPr>
              <w:t>複数の部分から構成される場合は、各部分に</w:t>
            </w:r>
            <w:r w:rsidRPr="00BB6530">
              <w:rPr>
                <w:rFonts w:ascii="メイリオ" w:eastAsia="メイリオ" w:hAnsi="メイリオ" w:hint="eastAsia"/>
                <w:color w:val="548DD4" w:themeColor="text2" w:themeTint="99"/>
                <w:szCs w:val="21"/>
              </w:rPr>
              <w:t>ついて</w:t>
            </w:r>
            <w:r w:rsidRPr="00BB6530">
              <w:rPr>
                <w:rFonts w:ascii="メイリオ" w:eastAsia="メイリオ" w:hAnsi="メイリオ"/>
                <w:color w:val="548DD4" w:themeColor="text2" w:themeTint="99"/>
                <w:szCs w:val="21"/>
              </w:rPr>
              <w:t>記載する。</w:t>
            </w:r>
          </w:p>
        </w:tc>
      </w:tr>
      <w:tr w:rsidR="000B208A" w:rsidRPr="00BB52A1" w14:paraId="133E4453" w14:textId="77777777" w:rsidTr="00F64E85">
        <w:trPr>
          <w:cantSplit/>
          <w:trHeight w:val="936"/>
        </w:trPr>
        <w:tc>
          <w:tcPr>
            <w:tcW w:w="1560" w:type="dxa"/>
            <w:shd w:val="clear" w:color="auto" w:fill="auto"/>
            <w:vAlign w:val="center"/>
          </w:tcPr>
          <w:p w14:paraId="318B93E4" w14:textId="77777777" w:rsidR="000B208A" w:rsidRPr="00BB6530" w:rsidRDefault="000B208A" w:rsidP="00F64E85">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hint="eastAsia"/>
                <w:szCs w:val="21"/>
              </w:rPr>
              <w:t>動力源・電源</w:t>
            </w:r>
          </w:p>
        </w:tc>
        <w:tc>
          <w:tcPr>
            <w:tcW w:w="8132" w:type="dxa"/>
            <w:shd w:val="clear" w:color="auto" w:fill="auto"/>
          </w:tcPr>
          <w:p w14:paraId="52B5605A" w14:textId="77777777" w:rsidR="000B208A" w:rsidRPr="00BB6530" w:rsidRDefault="000B208A" w:rsidP="00F64E85">
            <w:pPr>
              <w:widowControl/>
              <w:spacing w:line="300" w:lineRule="exact"/>
              <w:jc w:val="left"/>
              <w:rPr>
                <w:rFonts w:ascii="メイリオ" w:eastAsia="メイリオ" w:hAnsi="メイリオ" w:cs="ＭＳ Ｐゴシック"/>
                <w:iCs/>
                <w:color w:val="4F81BD" w:themeColor="accent1"/>
                <w:kern w:val="0"/>
                <w:szCs w:val="21"/>
              </w:rPr>
            </w:pPr>
            <w:r w:rsidRPr="00BB6530">
              <w:rPr>
                <w:rFonts w:ascii="メイリオ" w:eastAsia="メイリオ" w:hAnsi="メイリオ" w:hint="eastAsia"/>
                <w:color w:val="548DD4" w:themeColor="text2" w:themeTint="99"/>
                <w:szCs w:val="21"/>
              </w:rPr>
              <w:t>機器の電源や動力源・供給の方法（例：AC100V、リチウムイオンバッテリー、空気圧等）について記載する。バッテリーの場合は容量についても記載する。</w:t>
            </w:r>
          </w:p>
        </w:tc>
      </w:tr>
      <w:tr w:rsidR="000B208A" w:rsidRPr="00BB52A1" w14:paraId="0EC3F997" w14:textId="77777777" w:rsidTr="00F64E85">
        <w:trPr>
          <w:cantSplit/>
          <w:trHeight w:val="1404"/>
        </w:trPr>
        <w:tc>
          <w:tcPr>
            <w:tcW w:w="1560" w:type="dxa"/>
            <w:shd w:val="clear" w:color="auto" w:fill="auto"/>
            <w:vAlign w:val="center"/>
          </w:tcPr>
          <w:p w14:paraId="56CFDFA5" w14:textId="77777777" w:rsidR="000B208A" w:rsidRPr="00BB6530" w:rsidRDefault="000B208A" w:rsidP="00F64E85">
            <w:pPr>
              <w:widowControl/>
              <w:spacing w:line="300" w:lineRule="exact"/>
              <w:ind w:hanging="1"/>
              <w:rPr>
                <w:rFonts w:ascii="メイリオ" w:eastAsia="メイリオ" w:hAnsi="メイリオ"/>
                <w:szCs w:val="21"/>
              </w:rPr>
            </w:pPr>
            <w:r w:rsidRPr="00BB6530">
              <w:rPr>
                <w:rFonts w:ascii="メイリオ" w:eastAsia="メイリオ" w:hAnsi="メイリオ" w:hint="eastAsia"/>
                <w:szCs w:val="21"/>
              </w:rPr>
              <w:t>アクチュエータの種類、出力、個数</w:t>
            </w:r>
          </w:p>
        </w:tc>
        <w:tc>
          <w:tcPr>
            <w:tcW w:w="8132" w:type="dxa"/>
            <w:shd w:val="clear" w:color="auto" w:fill="auto"/>
          </w:tcPr>
          <w:p w14:paraId="7FC39F52" w14:textId="77777777" w:rsidR="000B208A" w:rsidRPr="00BB52A1" w:rsidRDefault="000B208A" w:rsidP="00F64E85">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機器に含まれるアクチュエータの種類、出力ワット数、個数を記載する、およびそのように定めた理由を、機器の機能・性能、使用する環境、実現しようとする活用項目・内容等との関係を含めて記載する。</w:t>
            </w:r>
          </w:p>
        </w:tc>
      </w:tr>
      <w:tr w:rsidR="000B208A" w:rsidRPr="00BB52A1" w14:paraId="49A3377F" w14:textId="77777777" w:rsidTr="00F64E85">
        <w:trPr>
          <w:cantSplit/>
          <w:trHeight w:val="477"/>
        </w:trPr>
        <w:tc>
          <w:tcPr>
            <w:tcW w:w="1560" w:type="dxa"/>
            <w:shd w:val="clear" w:color="auto" w:fill="auto"/>
            <w:vAlign w:val="center"/>
          </w:tcPr>
          <w:p w14:paraId="0F4ABF72" w14:textId="77777777" w:rsidR="000B208A" w:rsidRPr="00BB6530" w:rsidRDefault="000B208A" w:rsidP="00F64E85">
            <w:pPr>
              <w:widowControl/>
              <w:spacing w:line="300" w:lineRule="exact"/>
              <w:ind w:hanging="1"/>
              <w:rPr>
                <w:rFonts w:ascii="メイリオ" w:eastAsia="メイリオ" w:hAnsi="メイリオ"/>
                <w:szCs w:val="21"/>
              </w:rPr>
            </w:pPr>
            <w:r w:rsidRPr="00BB6530">
              <w:rPr>
                <w:rFonts w:ascii="メイリオ" w:eastAsia="メイリオ" w:hAnsi="メイリオ" w:hint="eastAsia"/>
                <w:szCs w:val="21"/>
              </w:rPr>
              <w:t>制御系・</w:t>
            </w:r>
            <w:r w:rsidRPr="00BB6530">
              <w:rPr>
                <w:rFonts w:ascii="メイリオ" w:eastAsia="メイリオ" w:hAnsi="メイリオ"/>
                <w:szCs w:val="21"/>
              </w:rPr>
              <w:br/>
            </w:r>
            <w:r w:rsidRPr="00BB6530">
              <w:rPr>
                <w:rFonts w:ascii="メイリオ" w:eastAsia="メイリオ" w:hAnsi="メイリオ" w:hint="eastAsia"/>
                <w:szCs w:val="21"/>
              </w:rPr>
              <w:t>電気系</w:t>
            </w:r>
          </w:p>
        </w:tc>
        <w:tc>
          <w:tcPr>
            <w:tcW w:w="8132" w:type="dxa"/>
            <w:shd w:val="clear" w:color="auto" w:fill="auto"/>
          </w:tcPr>
          <w:p w14:paraId="419F249F"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・機器の制御方法の概要について記載する。</w:t>
            </w:r>
          </w:p>
          <w:p w14:paraId="114CC80C" w14:textId="77777777" w:rsidR="000B208A" w:rsidRPr="007905A6" w:rsidRDefault="000B208A" w:rsidP="00F64E85">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・何を入力情報として、どんな認識方法・制御方法により、情報を出力したりアクチュエータを駆動するか等を考える。</w:t>
            </w:r>
          </w:p>
        </w:tc>
      </w:tr>
      <w:tr w:rsidR="000B208A" w:rsidRPr="00BB52A1" w14:paraId="4C2BAD28" w14:textId="77777777" w:rsidTr="00F64E85">
        <w:trPr>
          <w:cantSplit/>
          <w:trHeight w:val="477"/>
        </w:trPr>
        <w:tc>
          <w:tcPr>
            <w:tcW w:w="1560" w:type="dxa"/>
            <w:shd w:val="clear" w:color="auto" w:fill="auto"/>
            <w:vAlign w:val="center"/>
          </w:tcPr>
          <w:p w14:paraId="1594D363" w14:textId="77777777" w:rsidR="000B208A" w:rsidRPr="00BB6530" w:rsidRDefault="000B208A" w:rsidP="00F64E85">
            <w:pPr>
              <w:widowControl/>
              <w:spacing w:line="300" w:lineRule="exact"/>
              <w:ind w:hanging="1"/>
              <w:rPr>
                <w:rFonts w:ascii="メイリオ" w:eastAsia="メイリオ" w:hAnsi="メイリオ"/>
                <w:szCs w:val="21"/>
              </w:rPr>
            </w:pPr>
            <w:r w:rsidRPr="00BB6530">
              <w:rPr>
                <w:rFonts w:ascii="メイリオ" w:eastAsia="メイリオ" w:hAnsi="メイリオ" w:hint="eastAsia"/>
                <w:szCs w:val="21"/>
              </w:rPr>
              <w:t>キーとなる</w:t>
            </w:r>
            <w:r w:rsidRPr="00BB6530">
              <w:rPr>
                <w:rFonts w:ascii="メイリオ" w:eastAsia="メイリオ" w:hAnsi="メイリオ"/>
                <w:szCs w:val="21"/>
              </w:rPr>
              <w:br/>
            </w:r>
            <w:r w:rsidRPr="00BB6530">
              <w:rPr>
                <w:rFonts w:ascii="メイリオ" w:eastAsia="メイリオ" w:hAnsi="メイリオ" w:hint="eastAsia"/>
                <w:szCs w:val="21"/>
              </w:rPr>
              <w:t>性能項目</w:t>
            </w:r>
          </w:p>
        </w:tc>
        <w:tc>
          <w:tcPr>
            <w:tcW w:w="8132" w:type="dxa"/>
            <w:shd w:val="clear" w:color="auto" w:fill="auto"/>
          </w:tcPr>
          <w:p w14:paraId="097E450D" w14:textId="77777777" w:rsidR="000B208A" w:rsidRPr="007905A6" w:rsidRDefault="000B208A" w:rsidP="00F64E85">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・本開発のキーとなる性能項目および開発目標を記載する。</w:t>
            </w:r>
          </w:p>
        </w:tc>
      </w:tr>
      <w:tr w:rsidR="000B208A" w:rsidRPr="00BB52A1" w14:paraId="233EAC6D" w14:textId="77777777" w:rsidTr="00F64E85">
        <w:trPr>
          <w:cantSplit/>
          <w:trHeight w:val="477"/>
        </w:trPr>
        <w:tc>
          <w:tcPr>
            <w:tcW w:w="1560" w:type="dxa"/>
            <w:shd w:val="clear" w:color="auto" w:fill="auto"/>
            <w:vAlign w:val="center"/>
          </w:tcPr>
          <w:p w14:paraId="429EC287" w14:textId="77777777" w:rsidR="000B208A" w:rsidRPr="00BB6530" w:rsidRDefault="000B208A" w:rsidP="00F64E85">
            <w:pPr>
              <w:widowControl/>
              <w:spacing w:line="300" w:lineRule="exact"/>
              <w:ind w:hanging="1"/>
              <w:rPr>
                <w:rFonts w:ascii="メイリオ" w:eastAsia="メイリオ" w:hAnsi="メイリオ"/>
                <w:szCs w:val="21"/>
              </w:rPr>
            </w:pPr>
            <w:r w:rsidRPr="00BB6530">
              <w:rPr>
                <w:rFonts w:ascii="メイリオ" w:eastAsia="メイリオ" w:hAnsi="メイリオ" w:cs="ＭＳ Ｐゴシック" w:hint="eastAsia"/>
                <w:kern w:val="0"/>
                <w:szCs w:val="21"/>
              </w:rPr>
              <w:t>その他</w:t>
            </w:r>
          </w:p>
        </w:tc>
        <w:tc>
          <w:tcPr>
            <w:tcW w:w="8132" w:type="dxa"/>
            <w:shd w:val="clear" w:color="auto" w:fill="auto"/>
          </w:tcPr>
          <w:p w14:paraId="5F999D91" w14:textId="77777777" w:rsidR="000B208A" w:rsidRPr="007905A6" w:rsidRDefault="000B208A" w:rsidP="00F64E85">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・対象者のユーザビリティー改善項目や、使用準備や片付け等の負担軽減を目的とする仕様項目、多様な使用環境シーンへ対応させる仕様項目、耐久性や保守点検に係わる仕様項目等を設定します。</w:t>
            </w:r>
          </w:p>
        </w:tc>
      </w:tr>
    </w:tbl>
    <w:p w14:paraId="3669A8E4" w14:textId="77777777" w:rsidR="000B208A" w:rsidRDefault="000B208A" w:rsidP="000B208A">
      <w:pPr>
        <w:rPr>
          <w:rFonts w:ascii="メイリオ" w:eastAsia="メイリオ" w:hAnsi="メイリオ"/>
          <w:sz w:val="22"/>
        </w:rPr>
      </w:pPr>
      <w:r>
        <w:rPr>
          <w:rFonts w:ascii="メイリオ" w:eastAsia="メイリオ" w:hAnsi="メイリオ" w:hint="eastAsia"/>
          <w:sz w:val="22"/>
        </w:rPr>
        <w:t>２）</w:t>
      </w:r>
      <w:r w:rsidRPr="00581BC5">
        <w:rPr>
          <w:rFonts w:ascii="メイリオ" w:eastAsia="メイリオ" w:hAnsi="メイリオ" w:hint="eastAsia"/>
          <w:sz w:val="22"/>
        </w:rPr>
        <w:t>操作方法・データマネージメント</w:t>
      </w:r>
    </w:p>
    <w:tbl>
      <w:tblPr>
        <w:tblW w:w="96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8132"/>
      </w:tblGrid>
      <w:tr w:rsidR="000B208A" w:rsidRPr="007905A6" w14:paraId="5536BA97" w14:textId="77777777" w:rsidTr="00F64E85">
        <w:trPr>
          <w:cantSplit/>
          <w:trHeight w:val="477"/>
        </w:trPr>
        <w:tc>
          <w:tcPr>
            <w:tcW w:w="1560" w:type="dxa"/>
            <w:shd w:val="clear" w:color="auto" w:fill="auto"/>
            <w:vAlign w:val="center"/>
          </w:tcPr>
          <w:p w14:paraId="0E80FDC2" w14:textId="77777777" w:rsidR="000B208A" w:rsidRPr="00BB6530" w:rsidRDefault="000B208A" w:rsidP="00F64E85">
            <w:pPr>
              <w:widowControl/>
              <w:spacing w:line="300" w:lineRule="exact"/>
              <w:ind w:hanging="1"/>
              <w:rPr>
                <w:rFonts w:ascii="メイリオ" w:eastAsia="メイリオ" w:hAnsi="メイリオ"/>
                <w:szCs w:val="21"/>
              </w:rPr>
            </w:pPr>
            <w:r w:rsidRPr="00BB6530">
              <w:rPr>
                <w:rFonts w:ascii="メイリオ" w:eastAsia="メイリオ" w:hAnsi="メイリオ" w:hint="eastAsia"/>
                <w:szCs w:val="21"/>
              </w:rPr>
              <w:t>操作・操縦方法の概要</w:t>
            </w:r>
          </w:p>
        </w:tc>
        <w:tc>
          <w:tcPr>
            <w:tcW w:w="8132" w:type="dxa"/>
            <w:shd w:val="clear" w:color="auto" w:fill="auto"/>
          </w:tcPr>
          <w:p w14:paraId="0593C788"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機器の操作・操縦方法のユーザインタフェースを記載する。（例えば、機器が使用される時に、力や情報等が人から機械へ、また機械から人へどのように伝達されるか、ボタンで操作する、センサで把持力を検出し増幅する、距離センサにより非接触で人の歩く方向を検出して動く等）</w:t>
            </w:r>
          </w:p>
          <w:p w14:paraId="115A6DE6" w14:textId="77777777" w:rsidR="000B208A" w:rsidRPr="007905A6" w:rsidRDefault="000B208A" w:rsidP="00F64E85">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・具体的な操作方法を記載し、設定理由を、機器の機能・性能、使用する環境、実現しようとする活用項目・内容との関係を含めて記載する。</w:t>
            </w:r>
          </w:p>
        </w:tc>
      </w:tr>
      <w:tr w:rsidR="000B208A" w:rsidRPr="0062609B" w14:paraId="3CBF90BC" w14:textId="77777777" w:rsidTr="00F64E85">
        <w:trPr>
          <w:cantSplit/>
          <w:trHeight w:val="477"/>
        </w:trPr>
        <w:tc>
          <w:tcPr>
            <w:tcW w:w="1560" w:type="dxa"/>
            <w:shd w:val="clear" w:color="auto" w:fill="auto"/>
            <w:vAlign w:val="center"/>
          </w:tcPr>
          <w:p w14:paraId="2FA108E0" w14:textId="77777777" w:rsidR="000B208A" w:rsidRPr="00BB6530" w:rsidRDefault="000B208A" w:rsidP="00F64E85">
            <w:pPr>
              <w:widowControl/>
              <w:spacing w:line="300" w:lineRule="exact"/>
              <w:ind w:hanging="1"/>
              <w:rPr>
                <w:rFonts w:ascii="メイリオ" w:eastAsia="メイリオ" w:hAnsi="メイリオ"/>
                <w:szCs w:val="21"/>
              </w:rPr>
            </w:pPr>
            <w:r w:rsidRPr="00BB6530">
              <w:rPr>
                <w:rFonts w:ascii="メイリオ" w:eastAsia="メイリオ" w:hAnsi="メイリオ" w:hint="eastAsia"/>
                <w:szCs w:val="21"/>
              </w:rPr>
              <w:t>センサの種類、個数、検出内容</w:t>
            </w:r>
          </w:p>
        </w:tc>
        <w:tc>
          <w:tcPr>
            <w:tcW w:w="8132" w:type="dxa"/>
            <w:shd w:val="clear" w:color="auto" w:fill="auto"/>
          </w:tcPr>
          <w:p w14:paraId="4FDE40EE"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・機器システムに含まれるセンサの種類、個数、検出する内容を記載する。</w:t>
            </w:r>
          </w:p>
          <w:p w14:paraId="1C6DD636" w14:textId="77777777" w:rsidR="000B208A" w:rsidRPr="0062609B" w:rsidRDefault="000B208A" w:rsidP="00F64E85">
            <w:pPr>
              <w:widowControl/>
              <w:spacing w:line="300" w:lineRule="exact"/>
              <w:jc w:val="left"/>
              <w:rPr>
                <w:rFonts w:ascii="メイリオ" w:eastAsia="メイリオ" w:hAnsi="メイリオ"/>
                <w:color w:val="548DD4" w:themeColor="text2" w:themeTint="99"/>
                <w:sz w:val="22"/>
              </w:rPr>
            </w:pPr>
          </w:p>
        </w:tc>
      </w:tr>
      <w:tr w:rsidR="000B208A" w:rsidRPr="00BB52A1" w14:paraId="5BF1B2EE" w14:textId="77777777" w:rsidTr="00F64E85">
        <w:trPr>
          <w:cantSplit/>
          <w:trHeight w:val="2031"/>
        </w:trPr>
        <w:tc>
          <w:tcPr>
            <w:tcW w:w="1560" w:type="dxa"/>
            <w:shd w:val="clear" w:color="auto" w:fill="auto"/>
            <w:vAlign w:val="center"/>
          </w:tcPr>
          <w:p w14:paraId="1C206234" w14:textId="77777777" w:rsidR="000B208A" w:rsidRPr="00BB6530" w:rsidRDefault="000B208A" w:rsidP="00F64E85">
            <w:pPr>
              <w:widowControl/>
              <w:spacing w:line="300" w:lineRule="exact"/>
              <w:ind w:hanging="1"/>
              <w:rPr>
                <w:rFonts w:ascii="メイリオ" w:eastAsia="メイリオ" w:hAnsi="メイリオ"/>
                <w:szCs w:val="21"/>
              </w:rPr>
            </w:pPr>
            <w:r w:rsidRPr="00BB6530">
              <w:rPr>
                <w:rFonts w:ascii="メイリオ" w:eastAsia="メイリオ" w:hAnsi="メイリオ" w:hint="eastAsia"/>
                <w:szCs w:val="21"/>
              </w:rPr>
              <w:t>外部機器やプラットフォーム等との連携</w:t>
            </w:r>
          </w:p>
        </w:tc>
        <w:tc>
          <w:tcPr>
            <w:tcW w:w="8132" w:type="dxa"/>
            <w:shd w:val="clear" w:color="auto" w:fill="auto"/>
          </w:tcPr>
          <w:p w14:paraId="21641991"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無線LAN、携帯電話回線、Bluetooth等の通信手段で外部の機器（ナースコール、携帯電話、スマートフォン、PC等）と連携する場合に、その連携内容、およびそのように定めた理由を、機器の機能・性能、使用する環境、実現しようとする活用項目・内容との関係を含めて考える。</w:t>
            </w:r>
          </w:p>
          <w:p w14:paraId="18359DC1" w14:textId="77777777" w:rsidR="000B208A" w:rsidRPr="00BB52A1" w:rsidRDefault="000B208A" w:rsidP="00F64E85">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・被介護者（対象者）本人や、介護者、施設運営者などに対して、それぞれデータ等を利活用するための画面仕様など</w:t>
            </w:r>
          </w:p>
        </w:tc>
      </w:tr>
      <w:tr w:rsidR="000B208A" w:rsidRPr="0062609B" w14:paraId="3D33BA88" w14:textId="77777777" w:rsidTr="00F64E85">
        <w:trPr>
          <w:cantSplit/>
          <w:trHeight w:val="1380"/>
        </w:trPr>
        <w:tc>
          <w:tcPr>
            <w:tcW w:w="1560" w:type="dxa"/>
            <w:shd w:val="clear" w:color="auto" w:fill="auto"/>
            <w:vAlign w:val="center"/>
          </w:tcPr>
          <w:p w14:paraId="626A28AE" w14:textId="77777777" w:rsidR="000B208A" w:rsidRPr="00BB6530" w:rsidRDefault="000B208A" w:rsidP="00F64E85">
            <w:pPr>
              <w:widowControl/>
              <w:spacing w:line="300" w:lineRule="exact"/>
              <w:ind w:hanging="1"/>
              <w:rPr>
                <w:rFonts w:ascii="メイリオ" w:eastAsia="メイリオ" w:hAnsi="メイリオ"/>
                <w:szCs w:val="21"/>
              </w:rPr>
            </w:pPr>
            <w:r w:rsidRPr="00BB6530">
              <w:rPr>
                <w:rFonts w:ascii="メイリオ" w:eastAsia="メイリオ" w:hAnsi="メイリオ" w:cs="ＭＳ Ｐゴシック" w:hint="eastAsia"/>
                <w:kern w:val="0"/>
                <w:szCs w:val="21"/>
              </w:rPr>
              <w:t>その他</w:t>
            </w:r>
          </w:p>
        </w:tc>
        <w:tc>
          <w:tcPr>
            <w:tcW w:w="8132" w:type="dxa"/>
            <w:shd w:val="clear" w:color="auto" w:fill="auto"/>
          </w:tcPr>
          <w:p w14:paraId="1DA77B59" w14:textId="77777777" w:rsidR="000B208A" w:rsidRPr="0062609B" w:rsidRDefault="000B208A" w:rsidP="00F64E85">
            <w:pPr>
              <w:widowControl/>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 xml:space="preserve">　</w:t>
            </w:r>
          </w:p>
        </w:tc>
      </w:tr>
    </w:tbl>
    <w:p w14:paraId="0487CBE7" w14:textId="77777777" w:rsidR="000B208A" w:rsidRDefault="000B208A" w:rsidP="000B208A">
      <w:pPr>
        <w:rPr>
          <w:rFonts w:ascii="メイリオ" w:eastAsia="メイリオ" w:hAnsi="メイリオ"/>
          <w:bCs/>
          <w:sz w:val="22"/>
        </w:rPr>
      </w:pPr>
      <w:r w:rsidRPr="006427DC">
        <w:rPr>
          <w:rFonts w:ascii="メイリオ" w:eastAsia="メイリオ" w:hAnsi="メイリオ" w:hint="eastAsia"/>
          <w:bCs/>
          <w:sz w:val="22"/>
        </w:rPr>
        <w:t>（３）安全性</w:t>
      </w:r>
    </w:p>
    <w:tbl>
      <w:tblPr>
        <w:tblW w:w="96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8132"/>
      </w:tblGrid>
      <w:tr w:rsidR="000B208A" w:rsidRPr="00BB52A1" w14:paraId="1C1F2B96" w14:textId="77777777" w:rsidTr="00F64E85">
        <w:trPr>
          <w:cantSplit/>
          <w:trHeight w:val="477"/>
        </w:trPr>
        <w:tc>
          <w:tcPr>
            <w:tcW w:w="1560" w:type="dxa"/>
            <w:shd w:val="clear" w:color="auto" w:fill="auto"/>
            <w:vAlign w:val="center"/>
            <w:hideMark/>
          </w:tcPr>
          <w:p w14:paraId="68A5FDE2" w14:textId="77777777" w:rsidR="000B208A" w:rsidRPr="00BB6530" w:rsidRDefault="000B208A" w:rsidP="00F64E85">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安全確保の</w:t>
            </w:r>
          </w:p>
          <w:p w14:paraId="4309C44F" w14:textId="77777777" w:rsidR="000B208A" w:rsidRPr="00BB6530" w:rsidRDefault="000B208A" w:rsidP="00F64E85">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方針</w:t>
            </w:r>
          </w:p>
          <w:p w14:paraId="68BCD22E" w14:textId="77777777" w:rsidR="000B208A" w:rsidRPr="00BB6530" w:rsidRDefault="000B208A" w:rsidP="00F64E85">
            <w:pPr>
              <w:widowControl/>
              <w:spacing w:line="300" w:lineRule="exact"/>
              <w:ind w:hanging="1"/>
              <w:rPr>
                <w:rFonts w:ascii="メイリオ" w:eastAsia="メイリオ" w:hAnsi="メイリオ" w:cs="ＭＳ Ｐゴシック"/>
                <w:kern w:val="0"/>
                <w:szCs w:val="21"/>
              </w:rPr>
            </w:pPr>
          </w:p>
        </w:tc>
        <w:tc>
          <w:tcPr>
            <w:tcW w:w="8132" w:type="dxa"/>
            <w:shd w:val="clear" w:color="auto" w:fill="auto"/>
          </w:tcPr>
          <w:p w14:paraId="2ED8137E" w14:textId="77777777" w:rsidR="000B208A" w:rsidRPr="00BB6530" w:rsidRDefault="000B208A" w:rsidP="00F64E85">
            <w:pPr>
              <w:widowControl/>
              <w:spacing w:line="300" w:lineRule="exact"/>
              <w:jc w:val="lef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平常使用時</w:t>
            </w:r>
          </w:p>
          <w:p w14:paraId="32708804" w14:textId="77777777" w:rsidR="000B208A" w:rsidRPr="00BB6530" w:rsidRDefault="000B208A" w:rsidP="00F64E85">
            <w:pPr>
              <w:widowControl/>
              <w:spacing w:line="300" w:lineRule="exact"/>
              <w:jc w:val="left"/>
              <w:rPr>
                <w:rFonts w:ascii="メイリオ" w:eastAsia="メイリオ" w:hAnsi="メイリオ" w:cs="ＭＳ Ｐゴシック"/>
                <w:color w:val="4F81BD" w:themeColor="accent1"/>
                <w:kern w:val="0"/>
                <w:szCs w:val="21"/>
              </w:rPr>
            </w:pPr>
            <w:r w:rsidRPr="00BB6530">
              <w:rPr>
                <w:rFonts w:ascii="メイリオ" w:eastAsia="メイリオ" w:hAnsi="メイリオ" w:cs="ＭＳ Ｐゴシック" w:hint="eastAsia"/>
                <w:color w:val="4F81BD" w:themeColor="accent1"/>
                <w:kern w:val="0"/>
                <w:szCs w:val="21"/>
              </w:rPr>
              <w:t>機器が想定された使われ方をしているときの安全を確保するために必要な機能・性能の要件を定義（いわゆる「合目的的安全」のこと）。有用性とのバランスについても考慮する。</w:t>
            </w:r>
          </w:p>
          <w:p w14:paraId="221EC09F" w14:textId="77777777" w:rsidR="000B208A" w:rsidRPr="00BB6530" w:rsidRDefault="000B208A" w:rsidP="00F64E85">
            <w:pPr>
              <w:widowControl/>
              <w:spacing w:line="300" w:lineRule="exact"/>
              <w:jc w:val="left"/>
              <w:rPr>
                <w:rFonts w:ascii="メイリオ" w:eastAsia="メイリオ" w:hAnsi="メイリオ" w:cs="ＭＳ Ｐゴシック"/>
                <w:kern w:val="0"/>
                <w:szCs w:val="21"/>
              </w:rPr>
            </w:pPr>
          </w:p>
          <w:p w14:paraId="10D04BF6" w14:textId="77777777" w:rsidR="000B208A" w:rsidRPr="00BB6530" w:rsidRDefault="000B208A" w:rsidP="00F64E85">
            <w:pPr>
              <w:widowControl/>
              <w:spacing w:line="300" w:lineRule="exact"/>
              <w:jc w:val="lef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突発的危険発生時</w:t>
            </w:r>
          </w:p>
          <w:p w14:paraId="21FED8B0" w14:textId="77777777" w:rsidR="000B208A" w:rsidRPr="00BB6530" w:rsidRDefault="000B208A" w:rsidP="00F64E85">
            <w:pPr>
              <w:widowControl/>
              <w:spacing w:line="300" w:lineRule="exact"/>
              <w:jc w:val="left"/>
              <w:rPr>
                <w:rFonts w:ascii="メイリオ" w:eastAsia="メイリオ" w:hAnsi="メイリオ" w:cs="ＭＳ Ｐゴシック"/>
                <w:color w:val="4F81BD" w:themeColor="accent1"/>
                <w:kern w:val="0"/>
                <w:szCs w:val="21"/>
              </w:rPr>
            </w:pPr>
            <w:r w:rsidRPr="00BB6530">
              <w:rPr>
                <w:rFonts w:ascii="メイリオ" w:eastAsia="メイリオ" w:hAnsi="メイリオ" w:cs="ＭＳ Ｐゴシック" w:hint="eastAsia"/>
                <w:color w:val="4F81BD" w:themeColor="accent1"/>
                <w:kern w:val="0"/>
                <w:szCs w:val="21"/>
              </w:rPr>
              <w:t>突発的に危険な状況が発生したときに、人の安全を確保するために機器に必要な機能・性能を考える。（いわゆる「無条件安全」）</w:t>
            </w:r>
          </w:p>
          <w:p w14:paraId="48CB93E1" w14:textId="77777777" w:rsidR="000B208A" w:rsidRPr="00BB6530" w:rsidRDefault="000B208A" w:rsidP="00F64E85">
            <w:pPr>
              <w:widowControl/>
              <w:spacing w:line="300" w:lineRule="exact"/>
              <w:jc w:val="left"/>
              <w:rPr>
                <w:rFonts w:ascii="メイリオ" w:eastAsia="メイリオ" w:hAnsi="メイリオ" w:cs="ＭＳ Ｐゴシック"/>
                <w:color w:val="4F81BD" w:themeColor="accent1"/>
                <w:kern w:val="0"/>
                <w:szCs w:val="21"/>
              </w:rPr>
            </w:pPr>
            <w:r w:rsidRPr="00BB6530">
              <w:rPr>
                <w:rFonts w:ascii="メイリオ" w:eastAsia="メイリオ" w:hAnsi="メイリオ" w:cs="ＭＳ Ｐゴシック" w:hint="eastAsia"/>
                <w:color w:val="4F81BD" w:themeColor="accent1"/>
                <w:kern w:val="0"/>
                <w:szCs w:val="21"/>
              </w:rPr>
              <w:t>また、対象者のアセスメント方法を含む運用方法によって、危険事態の発生頻度を抑制する／回避する方法を考える。</w:t>
            </w:r>
          </w:p>
          <w:p w14:paraId="44F50491" w14:textId="77777777" w:rsidR="000B208A" w:rsidRPr="00BB6530" w:rsidRDefault="000B208A" w:rsidP="00F64E85">
            <w:pPr>
              <w:widowControl/>
              <w:spacing w:line="300" w:lineRule="exact"/>
              <w:jc w:val="left"/>
              <w:rPr>
                <w:rFonts w:ascii="メイリオ" w:eastAsia="メイリオ" w:hAnsi="メイリオ" w:cs="ＭＳ Ｐゴシック"/>
                <w:color w:val="4F81BD" w:themeColor="accent1"/>
                <w:kern w:val="0"/>
                <w:szCs w:val="21"/>
              </w:rPr>
            </w:pPr>
          </w:p>
          <w:p w14:paraId="06BD02C0" w14:textId="77777777" w:rsidR="000B208A" w:rsidRPr="00BB6530" w:rsidRDefault="000B208A" w:rsidP="00F64E85">
            <w:pPr>
              <w:widowControl/>
              <w:spacing w:line="300" w:lineRule="exact"/>
              <w:jc w:val="left"/>
              <w:rPr>
                <w:rFonts w:ascii="メイリオ" w:eastAsia="メイリオ" w:hAnsi="メイリオ" w:cs="ＭＳ Ｐゴシック"/>
                <w:kern w:val="0"/>
                <w:szCs w:val="21"/>
              </w:rPr>
            </w:pPr>
          </w:p>
        </w:tc>
      </w:tr>
      <w:tr w:rsidR="000B208A" w:rsidRPr="00BB52A1" w14:paraId="12A7E970" w14:textId="77777777" w:rsidTr="00F64E85">
        <w:trPr>
          <w:cantSplit/>
          <w:trHeight w:val="477"/>
        </w:trPr>
        <w:tc>
          <w:tcPr>
            <w:tcW w:w="1560" w:type="dxa"/>
            <w:shd w:val="clear" w:color="auto" w:fill="auto"/>
            <w:vAlign w:val="center"/>
          </w:tcPr>
          <w:p w14:paraId="72D7D6EE" w14:textId="77777777" w:rsidR="000B208A" w:rsidRPr="00BB6530" w:rsidRDefault="000B208A" w:rsidP="00F64E85">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正常稼働状態の確認方法</w:t>
            </w:r>
          </w:p>
        </w:tc>
        <w:tc>
          <w:tcPr>
            <w:tcW w:w="8132" w:type="dxa"/>
            <w:shd w:val="clear" w:color="auto" w:fill="auto"/>
          </w:tcPr>
          <w:p w14:paraId="5D5D6690"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機器自体が正常に動作することができる状態であるか否かを、必要な時に確認できるための機能・性能について考える。例えば、自己診断機能。</w:t>
            </w:r>
          </w:p>
          <w:p w14:paraId="63349720"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p w14:paraId="73968748"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p w14:paraId="70D0BB22"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tc>
      </w:tr>
      <w:tr w:rsidR="000B208A" w:rsidRPr="00BB52A1" w14:paraId="5D84D31F" w14:textId="77777777" w:rsidTr="00F64E85">
        <w:trPr>
          <w:cantSplit/>
          <w:trHeight w:val="477"/>
        </w:trPr>
        <w:tc>
          <w:tcPr>
            <w:tcW w:w="1560" w:type="dxa"/>
            <w:shd w:val="clear" w:color="auto" w:fill="auto"/>
            <w:vAlign w:val="center"/>
          </w:tcPr>
          <w:p w14:paraId="4EB31852" w14:textId="77777777" w:rsidR="000B208A" w:rsidRPr="00BB6530" w:rsidRDefault="000B208A" w:rsidP="00F64E85">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開発機器の安全マネージメントに関する社内体制</w:t>
            </w:r>
          </w:p>
        </w:tc>
        <w:tc>
          <w:tcPr>
            <w:tcW w:w="8132" w:type="dxa"/>
            <w:shd w:val="clear" w:color="auto" w:fill="auto"/>
          </w:tcPr>
          <w:p w14:paraId="47B8E931"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設計から生産するまでと、現場への導入・運用時について現在の開発体制や管理方法（安全監査、安全性達成の方針、文書管理など）、および今後の方針について記載する。</w:t>
            </w:r>
          </w:p>
          <w:p w14:paraId="1BD6C9C1"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p w14:paraId="1A06B97F"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p w14:paraId="0F070273"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p w14:paraId="1AF5A9EE"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tc>
      </w:tr>
      <w:tr w:rsidR="000B208A" w:rsidRPr="00BB52A1" w14:paraId="26D8A191" w14:textId="77777777" w:rsidTr="00F64E85">
        <w:trPr>
          <w:cantSplit/>
          <w:trHeight w:val="477"/>
        </w:trPr>
        <w:tc>
          <w:tcPr>
            <w:tcW w:w="1560" w:type="dxa"/>
            <w:shd w:val="clear" w:color="auto" w:fill="auto"/>
            <w:vAlign w:val="center"/>
          </w:tcPr>
          <w:p w14:paraId="4BA426ED" w14:textId="77777777" w:rsidR="000B208A" w:rsidRPr="00BB6530" w:rsidRDefault="000B208A" w:rsidP="00F64E85">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予定している安全基準への準拠、安全検証手法等の適用の有無</w:t>
            </w:r>
          </w:p>
        </w:tc>
        <w:tc>
          <w:tcPr>
            <w:tcW w:w="8132" w:type="dxa"/>
            <w:shd w:val="clear" w:color="auto" w:fill="auto"/>
          </w:tcPr>
          <w:p w14:paraId="737623B1"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既存の福祉用具のJIS規格、ISO規格等の安全基準への準拠の状況。リスクアセスメント、FMEA、FTA等の適用の状況。現状と今後の方針について記載する。</w:t>
            </w:r>
          </w:p>
          <w:p w14:paraId="16443617"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課題終了までの取り組み計画は、3開発スケジュールに記載してください。</w:t>
            </w:r>
          </w:p>
          <w:p w14:paraId="51DBBC56"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p w14:paraId="75D520FB"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p w14:paraId="0C5F330D"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p w14:paraId="3B36228F"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tc>
      </w:tr>
    </w:tbl>
    <w:p w14:paraId="5FBAF471" w14:textId="77777777" w:rsidR="000B208A" w:rsidRPr="006427DC" w:rsidRDefault="000B208A" w:rsidP="000B208A">
      <w:pPr>
        <w:widowControl/>
        <w:jc w:val="left"/>
        <w:rPr>
          <w:rFonts w:ascii="メイリオ" w:eastAsia="メイリオ" w:hAnsi="メイリオ"/>
          <w:sz w:val="22"/>
        </w:rPr>
      </w:pPr>
    </w:p>
    <w:p w14:paraId="7660D79C" w14:textId="65E08B5A" w:rsidR="009F0788" w:rsidRPr="002C24BC" w:rsidRDefault="009F0788" w:rsidP="000B208A">
      <w:pPr>
        <w:jc w:val="left"/>
        <w:rPr>
          <w:rFonts w:ascii="メイリオ" w:eastAsia="メイリオ" w:hAnsi="メイリオ"/>
          <w:sz w:val="22"/>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8080" behindDoc="0" locked="0" layoutInCell="1" allowOverlap="1" wp14:anchorId="72903589" wp14:editId="724EEF62">
                <wp:simplePos x="0" y="0"/>
                <wp:positionH relativeFrom="margin">
                  <wp:align>right</wp:align>
                </wp:positionH>
                <wp:positionV relativeFrom="paragraph">
                  <wp:posOffset>386715</wp:posOffset>
                </wp:positionV>
                <wp:extent cx="6292850" cy="1657350"/>
                <wp:effectExtent l="0" t="57150" r="12700" b="19050"/>
                <wp:wrapNone/>
                <wp:docPr id="40" name="角丸四角形吹き出し 48"/>
                <wp:cNvGraphicFramePr/>
                <a:graphic xmlns:a="http://schemas.openxmlformats.org/drawingml/2006/main">
                  <a:graphicData uri="http://schemas.microsoft.com/office/word/2010/wordprocessingShape">
                    <wps:wsp>
                      <wps:cNvSpPr/>
                      <wps:spPr>
                        <a:xfrm>
                          <a:off x="0" y="0"/>
                          <a:ext cx="6292850" cy="1657350"/>
                        </a:xfrm>
                        <a:prstGeom prst="wedgeRoundRectCallout">
                          <a:avLst>
                            <a:gd name="adj1" fmla="val -36047"/>
                            <a:gd name="adj2" fmla="val -53052"/>
                            <a:gd name="adj3" fmla="val 16667"/>
                          </a:avLst>
                        </a:prstGeom>
                        <a:solidFill>
                          <a:sysClr val="window" lastClr="FFFFFF"/>
                        </a:solidFill>
                        <a:ln w="12700" cap="flat" cmpd="sng" algn="ctr">
                          <a:solidFill>
                            <a:srgbClr val="00B050"/>
                          </a:solidFill>
                          <a:prstDash val="solid"/>
                        </a:ln>
                        <a:effectLst/>
                      </wps:spPr>
                      <wps:txbx>
                        <w:txbxContent>
                          <w:p w14:paraId="43419DE6" w14:textId="77777777" w:rsidR="009F0788" w:rsidRPr="009F0788" w:rsidRDefault="009F0788" w:rsidP="009F0788">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9F0788">
                              <w:rPr>
                                <w:rFonts w:asciiTheme="majorEastAsia" w:eastAsiaTheme="majorEastAsia" w:hAnsiTheme="majorEastAsia" w:hint="eastAsia"/>
                                <w:color w:val="00B050"/>
                                <w:szCs w:val="21"/>
                              </w:rPr>
                              <w:t>様式は任意です。添付は任意ですが、作成されている場合は添付を推奨します。</w:t>
                            </w:r>
                          </w:p>
                          <w:p w14:paraId="4753542D" w14:textId="493EEA4C" w:rsidR="009F0788" w:rsidRPr="009F0788" w:rsidRDefault="009F0788" w:rsidP="009F0788">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9F0788">
                              <w:rPr>
                                <w:rFonts w:asciiTheme="majorEastAsia" w:eastAsiaTheme="majorEastAsia" w:hAnsiTheme="majorEastAsia" w:hint="eastAsia"/>
                                <w:color w:val="00B050"/>
                                <w:szCs w:val="21"/>
                              </w:rPr>
                              <w:t>添付する場合は、介護ポータルサイトに掲載しております「＜解説＞リスクアセスメントシートの</w:t>
                            </w:r>
                          </w:p>
                          <w:p w14:paraId="62D11118" w14:textId="77777777" w:rsidR="009F0788" w:rsidRPr="009F0788" w:rsidRDefault="009F0788" w:rsidP="009F0788">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解説」を参照くださいhttps://robotcare.jp/data/outcomes/SG-3-2_risk_help.pdf</w:t>
                            </w:r>
                          </w:p>
                          <w:p w14:paraId="0989C241" w14:textId="77777777" w:rsidR="009F0788" w:rsidRPr="009F0788" w:rsidRDefault="009F0788" w:rsidP="009F0788">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リスクアセスメントひな形シートは公募ホームページに掲載します。</w:t>
                            </w:r>
                          </w:p>
                          <w:p w14:paraId="04EDE6BF" w14:textId="77777777" w:rsidR="009F0788" w:rsidRPr="009F0788" w:rsidRDefault="009F0788" w:rsidP="009F0788">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■添付する場合は、提案書（様式１）として1つのPDFとしてください。</w:t>
                            </w:r>
                          </w:p>
                          <w:p w14:paraId="6E732BEA" w14:textId="2DF6FCF4" w:rsidR="009F0788" w:rsidRPr="001D4327" w:rsidRDefault="009F0788" w:rsidP="002C24BC">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■添付しない場合は、本項を削除してください。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03589" id="_x0000_s1033" type="#_x0000_t62" style="position:absolute;margin-left:444.3pt;margin-top:30.45pt;width:495.5pt;height:130.5pt;z-index:251758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" adj="3014,-659" fillcolor="window" strokecolor="#00b050" strokeweight="1pt">
                <v:textbox>
                  <w:txbxContent>
                    <w:p w14:paraId="43419DE6" w14:textId="77777777" w:rsidR="009F0788" w:rsidRPr="009F0788" w:rsidRDefault="009F0788" w:rsidP="009F0788">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9F0788">
                        <w:rPr>
                          <w:rFonts w:asciiTheme="majorEastAsia" w:eastAsiaTheme="majorEastAsia" w:hAnsiTheme="majorEastAsia" w:hint="eastAsia"/>
                          <w:color w:val="00B050"/>
                          <w:szCs w:val="21"/>
                        </w:rPr>
                        <w:t>様式は任意です。添付は任意ですが、作成されている場合は添付を推奨します。</w:t>
                      </w:r>
                    </w:p>
                    <w:p w14:paraId="4753542D" w14:textId="493EEA4C" w:rsidR="009F0788" w:rsidRPr="009F0788" w:rsidRDefault="009F0788" w:rsidP="009F0788">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9F0788">
                        <w:rPr>
                          <w:rFonts w:asciiTheme="majorEastAsia" w:eastAsiaTheme="majorEastAsia" w:hAnsiTheme="majorEastAsia" w:hint="eastAsia"/>
                          <w:color w:val="00B050"/>
                          <w:szCs w:val="21"/>
                        </w:rPr>
                        <w:t>添付する場合は、介護ポータルサイトに掲載しております「＜解説＞リスクアセスメントシートの</w:t>
                      </w:r>
                    </w:p>
                    <w:p w14:paraId="62D11118" w14:textId="77777777" w:rsidR="009F0788" w:rsidRPr="009F0788" w:rsidRDefault="009F0788" w:rsidP="009F0788">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解説」を参照くださいhttps://robotcare.jp/data/outcomes/SG-3-2_risk_help.pdf</w:t>
                      </w:r>
                    </w:p>
                    <w:p w14:paraId="0989C241" w14:textId="77777777" w:rsidR="009F0788" w:rsidRPr="009F0788" w:rsidRDefault="009F0788" w:rsidP="009F0788">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リスクアセスメントひな形シートは公募ホームページに掲載します。</w:t>
                      </w:r>
                    </w:p>
                    <w:p w14:paraId="04EDE6BF" w14:textId="77777777" w:rsidR="009F0788" w:rsidRPr="009F0788" w:rsidRDefault="009F0788" w:rsidP="009F0788">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■添付する場合は、提案書（様式１）として1つのPDFとしてください。</w:t>
                      </w:r>
                    </w:p>
                    <w:p w14:paraId="6E732BEA" w14:textId="2DF6FCF4" w:rsidR="009F0788" w:rsidRPr="001D4327" w:rsidRDefault="009F0788" w:rsidP="002C24BC">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■添付しない場合は、本項を削除してください。</w:t>
                      </w:r>
                    </w:p>
                  </w:txbxContent>
                </v:textbox>
                <w10:wrap anchorx="margin"/>
              </v:shape>
            </w:pict>
          </mc:Fallback>
        </mc:AlternateContent>
      </w:r>
      <w:r w:rsidR="000B208A" w:rsidRPr="006427DC">
        <w:rPr>
          <w:rFonts w:ascii="メイリオ" w:eastAsia="メイリオ" w:hAnsi="メイリオ" w:hint="eastAsia"/>
          <w:sz w:val="22"/>
        </w:rPr>
        <w:t>（４）</w:t>
      </w:r>
      <w:r w:rsidR="000B208A" w:rsidRPr="006A6FD8">
        <w:rPr>
          <w:rFonts w:ascii="メイリオ" w:eastAsia="メイリオ" w:hAnsi="メイリオ" w:hint="eastAsia"/>
          <w:sz w:val="22"/>
        </w:rPr>
        <w:t>リスクアセスメントシート</w:t>
      </w:r>
    </w:p>
    <w:p w14:paraId="1E6743F1" w14:textId="365B412F" w:rsidR="000B208A" w:rsidRPr="006427DC" w:rsidRDefault="000B208A" w:rsidP="000B208A">
      <w:pPr>
        <w:jc w:val="left"/>
        <w:rPr>
          <w:rFonts w:ascii="メイリオ" w:eastAsia="メイリオ" w:hAnsi="メイリオ"/>
          <w:b/>
          <w:bCs/>
          <w:sz w:val="22"/>
        </w:rPr>
      </w:pPr>
    </w:p>
    <w:p w14:paraId="7AA62480" w14:textId="0DF320F0" w:rsidR="000B208A" w:rsidRDefault="000B208A" w:rsidP="000B208A">
      <w:pPr>
        <w:widowControl/>
        <w:jc w:val="left"/>
        <w:rPr>
          <w:rFonts w:ascii="メイリオ" w:eastAsia="メイリオ" w:hAnsi="メイリオ"/>
          <w:snapToGrid w:val="0"/>
          <w:color w:val="31849B"/>
          <w:kern w:val="0"/>
          <w:szCs w:val="21"/>
        </w:rPr>
      </w:pPr>
      <w:r>
        <w:rPr>
          <w:rFonts w:ascii="メイリオ" w:eastAsia="メイリオ" w:hAnsi="メイリオ"/>
          <w:snapToGrid w:val="0"/>
          <w:color w:val="31849B"/>
          <w:kern w:val="0"/>
          <w:szCs w:val="21"/>
        </w:rPr>
        <w:br w:type="page"/>
      </w:r>
    </w:p>
    <w:p w14:paraId="52D34C4B" w14:textId="4753349D" w:rsidR="000B208A" w:rsidRDefault="009F0788" w:rsidP="000B208A">
      <w:pPr>
        <w:rPr>
          <w:rFonts w:ascii="メイリオ" w:eastAsia="メイリオ" w:hAnsi="メイリオ"/>
          <w:b/>
          <w:bCs/>
          <w:sz w:val="22"/>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0128" behindDoc="0" locked="0" layoutInCell="1" allowOverlap="1" wp14:anchorId="248E8ACB" wp14:editId="14F10775">
                <wp:simplePos x="0" y="0"/>
                <wp:positionH relativeFrom="margin">
                  <wp:align>right</wp:align>
                </wp:positionH>
                <wp:positionV relativeFrom="paragraph">
                  <wp:posOffset>368935</wp:posOffset>
                </wp:positionV>
                <wp:extent cx="6362700" cy="1333500"/>
                <wp:effectExtent l="0" t="57150" r="19050" b="19050"/>
                <wp:wrapNone/>
                <wp:docPr id="44" name="角丸四角形吹き出し 48"/>
                <wp:cNvGraphicFramePr/>
                <a:graphic xmlns:a="http://schemas.openxmlformats.org/drawingml/2006/main">
                  <a:graphicData uri="http://schemas.microsoft.com/office/word/2010/wordprocessingShape">
                    <wps:wsp>
                      <wps:cNvSpPr/>
                      <wps:spPr>
                        <a:xfrm>
                          <a:off x="0" y="0"/>
                          <a:ext cx="6362700" cy="1333500"/>
                        </a:xfrm>
                        <a:prstGeom prst="wedgeRoundRectCallout">
                          <a:avLst>
                            <a:gd name="adj1" fmla="val -36047"/>
                            <a:gd name="adj2" fmla="val -53052"/>
                            <a:gd name="adj3" fmla="val 16667"/>
                          </a:avLst>
                        </a:prstGeom>
                        <a:solidFill>
                          <a:sysClr val="window" lastClr="FFFFFF"/>
                        </a:solidFill>
                        <a:ln w="12700" cap="flat" cmpd="sng" algn="ctr">
                          <a:solidFill>
                            <a:srgbClr val="00B050"/>
                          </a:solidFill>
                          <a:prstDash val="solid"/>
                        </a:ln>
                        <a:effectLst/>
                      </wps:spPr>
                      <wps:txbx>
                        <w:txbxContent>
                          <w:p w14:paraId="70EB9292" w14:textId="0606EAA9" w:rsidR="009F0788" w:rsidRPr="001D4327" w:rsidRDefault="009F0788" w:rsidP="002C24BC">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公募では、「開発したロボット介護機器・システムを、介護現場の想定される使用環境で、想定される使用者が使用する実証試験が完了していること。実証試験では、現場への導入と定着を図るためのモデル（対象者のアセスメント方法やロボット介護機器の導入定着に伴う介護支援オペレーションの改善ポイント等）を見定めることを目指すこと。」を求めております。これを踏まえて実証試験の計画を詳細に記載してください。効果検証が複数回ある場合は、表を追加してそれぞれ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E8ACB" id="_x0000_s1034" type="#_x0000_t62" style="position:absolute;left:0;text-align:left;margin-left:449.8pt;margin-top:29.05pt;width:501pt;height:105pt;z-index:25176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" adj="3014,-659" fillcolor="window" strokecolor="#00b050" strokeweight="1pt">
                <v:textbox>
                  <w:txbxContent>
                    <w:p w14:paraId="70EB9292" w14:textId="0606EAA9" w:rsidR="009F0788" w:rsidRPr="001D4327" w:rsidRDefault="009F0788" w:rsidP="002C24BC">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公募では、「開発したロボット介護機器・システムを、介護現場の想定される使用環境で、想定される使用者が使用する実証試験が完了していること。実証試験では、現場への導入と定着を図るためのモデル（対象者のアセスメント方法やロボット介護機器の導入定着に伴う介護支援オペレーションの改善ポイント等）を見定めることを目指すこと。」を求めております。これを踏まえて実証試験の計画を詳細に記載してください。効果検証が複数回ある場合は、表を追加してそれぞれ記載してください。</w:t>
                      </w:r>
                    </w:p>
                  </w:txbxContent>
                </v:textbox>
                <w10:wrap anchorx="margin"/>
              </v:shape>
            </w:pict>
          </mc:Fallback>
        </mc:AlternateContent>
      </w:r>
      <w:r w:rsidR="000B208A" w:rsidRPr="006A6FD8">
        <w:rPr>
          <w:rFonts w:ascii="メイリオ" w:eastAsia="メイリオ" w:hAnsi="メイリオ"/>
          <w:b/>
          <w:bCs/>
          <w:sz w:val="22"/>
        </w:rPr>
        <w:t xml:space="preserve">2-1-3　</w:t>
      </w:r>
      <w:r w:rsidR="000B208A" w:rsidRPr="006A6FD8">
        <w:rPr>
          <w:rFonts w:ascii="メイリオ" w:eastAsia="メイリオ" w:hAnsi="メイリオ" w:hint="eastAsia"/>
          <w:b/>
          <w:bCs/>
          <w:sz w:val="22"/>
        </w:rPr>
        <w:t>効果検証デザイン</w:t>
      </w:r>
      <w:r w:rsidR="000B208A" w:rsidRPr="00391DB8">
        <w:rPr>
          <w:rFonts w:ascii="メイリオ" w:eastAsia="メイリオ" w:hAnsi="メイリオ"/>
          <w:b/>
          <w:bCs/>
          <w:sz w:val="22"/>
        </w:rPr>
        <w:t xml:space="preserve"> </w:t>
      </w:r>
    </w:p>
    <w:p w14:paraId="78C93B3D" w14:textId="752C80B9" w:rsidR="009F0788" w:rsidRDefault="009F0788" w:rsidP="000B208A">
      <w:pPr>
        <w:rPr>
          <w:rFonts w:ascii="メイリオ" w:eastAsia="メイリオ" w:hAnsi="メイリオ"/>
          <w:b/>
          <w:bCs/>
          <w:sz w:val="22"/>
        </w:rPr>
      </w:pPr>
    </w:p>
    <w:p w14:paraId="17D18B71" w14:textId="596A88AB" w:rsidR="009F0788" w:rsidRDefault="009F0788" w:rsidP="000B208A">
      <w:pPr>
        <w:rPr>
          <w:rFonts w:ascii="メイリオ" w:eastAsia="メイリオ" w:hAnsi="メイリオ"/>
          <w:b/>
          <w:bCs/>
          <w:sz w:val="22"/>
        </w:rPr>
      </w:pPr>
    </w:p>
    <w:p w14:paraId="1D92AC01" w14:textId="3A01389F" w:rsidR="009F0788" w:rsidRPr="006A6FD8" w:rsidRDefault="009F0788" w:rsidP="000B208A">
      <w:pPr>
        <w:rPr>
          <w:rFonts w:ascii="メイリオ" w:eastAsia="メイリオ" w:hAnsi="メイリオ"/>
          <w:b/>
          <w:bCs/>
          <w:sz w:val="22"/>
        </w:rPr>
      </w:pPr>
    </w:p>
    <w:p w14:paraId="78BAA5D8" w14:textId="601ED26A" w:rsidR="000B208A" w:rsidRDefault="000B208A" w:rsidP="000B208A">
      <w:pPr>
        <w:widowControl/>
        <w:spacing w:line="240" w:lineRule="exact"/>
        <w:ind w:left="113" w:firstLineChars="13" w:firstLine="29"/>
        <w:jc w:val="left"/>
        <w:rPr>
          <w:rFonts w:ascii="メイリオ" w:eastAsia="メイリオ" w:hAnsi="メイリオ"/>
          <w:snapToGrid w:val="0"/>
          <w:color w:val="000000" w:themeColor="text1"/>
          <w:kern w:val="0"/>
          <w:sz w:val="22"/>
          <w:szCs w:val="24"/>
        </w:rPr>
      </w:pPr>
    </w:p>
    <w:p w14:paraId="651245CB" w14:textId="4F9E9466" w:rsidR="009F0788" w:rsidRDefault="009F0788" w:rsidP="000B208A">
      <w:pPr>
        <w:widowControl/>
        <w:spacing w:line="240" w:lineRule="exact"/>
        <w:ind w:left="113" w:firstLineChars="13" w:firstLine="29"/>
        <w:jc w:val="left"/>
        <w:rPr>
          <w:rFonts w:ascii="メイリオ" w:eastAsia="メイリオ" w:hAnsi="メイリオ"/>
          <w:snapToGrid w:val="0"/>
          <w:color w:val="000000" w:themeColor="text1"/>
          <w:kern w:val="0"/>
          <w:sz w:val="22"/>
          <w:szCs w:val="24"/>
        </w:rPr>
      </w:pPr>
    </w:p>
    <w:tbl>
      <w:tblPr>
        <w:tblpPr w:leftFromText="142" w:rightFromText="142" w:vertAnchor="text" w:horzAnchor="margin" w:tblpY="-5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5"/>
        <w:gridCol w:w="8273"/>
      </w:tblGrid>
      <w:tr w:rsidR="009F0788" w:rsidRPr="000934CB" w14:paraId="6DC8A8F4" w14:textId="77777777" w:rsidTr="009F0788">
        <w:trPr>
          <w:trHeight w:val="343"/>
        </w:trPr>
        <w:tc>
          <w:tcPr>
            <w:tcW w:w="1555" w:type="dxa"/>
            <w:shd w:val="clear" w:color="auto" w:fill="auto"/>
            <w:vAlign w:val="center"/>
          </w:tcPr>
          <w:p w14:paraId="18CDF9AB" w14:textId="77777777" w:rsidR="009F0788" w:rsidRPr="006427DC" w:rsidRDefault="009F0788" w:rsidP="009F0788">
            <w:pPr>
              <w:widowControl/>
              <w:spacing w:line="300"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検証</w:t>
            </w:r>
            <w:r w:rsidRPr="006427DC">
              <w:rPr>
                <w:rFonts w:ascii="メイリオ" w:eastAsia="メイリオ" w:hAnsi="メイリオ" w:cs="ＭＳ Ｐゴシック" w:hint="eastAsia"/>
                <w:kern w:val="0"/>
                <w:szCs w:val="21"/>
              </w:rPr>
              <w:t>する効果／検証仮説</w:t>
            </w:r>
          </w:p>
        </w:tc>
        <w:tc>
          <w:tcPr>
            <w:tcW w:w="8273" w:type="dxa"/>
            <w:shd w:val="clear" w:color="auto" w:fill="auto"/>
          </w:tcPr>
          <w:p w14:paraId="30EFD02A"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・効果検証で実証する仮説</w:t>
            </w:r>
            <w:r>
              <w:rPr>
                <w:rFonts w:ascii="メイリオ" w:eastAsia="メイリオ" w:hAnsi="メイリオ" w:hint="eastAsia"/>
                <w:color w:val="548DD4" w:themeColor="text2" w:themeTint="99"/>
                <w:szCs w:val="21"/>
              </w:rPr>
              <w:t>と期待する効果</w:t>
            </w:r>
            <w:r w:rsidRPr="006427DC">
              <w:rPr>
                <w:rFonts w:ascii="メイリオ" w:eastAsia="メイリオ" w:hAnsi="メイリオ" w:hint="eastAsia"/>
                <w:color w:val="548DD4" w:themeColor="text2" w:themeTint="99"/>
                <w:szCs w:val="21"/>
              </w:rPr>
              <w:t>を記載します。</w:t>
            </w:r>
            <w:r>
              <w:rPr>
                <w:rFonts w:ascii="メイリオ" w:eastAsia="メイリオ" w:hAnsi="メイリオ" w:hint="eastAsia"/>
                <w:color w:val="548DD4" w:themeColor="text2" w:themeTint="99"/>
                <w:szCs w:val="21"/>
              </w:rPr>
              <w:t>例えば、</w:t>
            </w:r>
            <w:r w:rsidRPr="00257D15">
              <w:rPr>
                <w:rFonts w:ascii="メイリオ" w:eastAsia="メイリオ" w:hAnsi="メイリオ" w:hint="eastAsia"/>
                <w:color w:val="548DD4" w:themeColor="text2" w:themeTint="99"/>
                <w:szCs w:val="21"/>
              </w:rPr>
              <w:t>対象者の自立支援、介護者の負担軽減、介護現場の生産性効率向上等について、実証する効果あるいは、検証する仮説を記載します</w:t>
            </w:r>
          </w:p>
          <w:p w14:paraId="7B11BA30" w14:textId="77777777" w:rsidR="009F0788" w:rsidRPr="006427DC"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w:t>
            </w:r>
            <w:r w:rsidRPr="006427DC">
              <w:rPr>
                <w:rFonts w:ascii="メイリオ" w:eastAsia="メイリオ" w:hAnsi="メイリオ" w:hint="eastAsia"/>
                <w:color w:val="548DD4" w:themeColor="text2" w:themeTint="99"/>
                <w:szCs w:val="21"/>
              </w:rPr>
              <w:t>上記（１）に記載した最終的に目指す姿である</w:t>
            </w:r>
            <w:r w:rsidRPr="006427DC">
              <w:rPr>
                <w:rFonts w:ascii="メイリオ" w:eastAsia="メイリオ" w:hAnsi="メイリオ" w:hint="eastAsia"/>
                <w:snapToGrid w:val="0"/>
                <w:color w:val="548DD4" w:themeColor="text2" w:themeTint="99"/>
                <w:kern w:val="0"/>
                <w:szCs w:val="21"/>
              </w:rPr>
              <w:t>介護者の「している</w:t>
            </w:r>
            <w:r w:rsidRPr="006427DC">
              <w:rPr>
                <w:rFonts w:ascii="メイリオ" w:eastAsia="メイリオ" w:hAnsi="メイリオ"/>
                <w:snapToGrid w:val="0"/>
                <w:color w:val="548DD4" w:themeColor="text2" w:themeTint="99"/>
                <w:kern w:val="0"/>
                <w:szCs w:val="21"/>
              </w:rPr>
              <w:t>活動</w:t>
            </w:r>
            <w:r w:rsidRPr="006427DC">
              <w:rPr>
                <w:rFonts w:ascii="メイリオ" w:eastAsia="メイリオ" w:hAnsi="メイリオ" w:hint="eastAsia"/>
                <w:snapToGrid w:val="0"/>
                <w:color w:val="548DD4" w:themeColor="text2" w:themeTint="99"/>
                <w:kern w:val="0"/>
                <w:szCs w:val="21"/>
              </w:rPr>
              <w:t>」や</w:t>
            </w:r>
            <w:r w:rsidRPr="006427DC">
              <w:rPr>
                <w:rFonts w:ascii="メイリオ" w:eastAsia="メイリオ" w:hAnsi="メイリオ"/>
                <w:snapToGrid w:val="0"/>
                <w:color w:val="548DD4" w:themeColor="text2" w:themeTint="99"/>
                <w:kern w:val="0"/>
                <w:szCs w:val="21"/>
              </w:rPr>
              <w:t>「</w:t>
            </w:r>
            <w:r w:rsidRPr="006427DC">
              <w:rPr>
                <w:rFonts w:ascii="メイリオ" w:eastAsia="メイリオ" w:hAnsi="メイリオ" w:hint="eastAsia"/>
                <w:snapToGrid w:val="0"/>
                <w:color w:val="548DD4" w:themeColor="text2" w:themeTint="99"/>
                <w:kern w:val="0"/>
                <w:szCs w:val="21"/>
              </w:rPr>
              <w:t>している</w:t>
            </w:r>
            <w:r w:rsidRPr="006427DC">
              <w:rPr>
                <w:rFonts w:ascii="メイリオ" w:eastAsia="メイリオ" w:hAnsi="メイリオ"/>
                <w:snapToGrid w:val="0"/>
                <w:color w:val="548DD4" w:themeColor="text2" w:themeTint="99"/>
                <w:kern w:val="0"/>
                <w:szCs w:val="21"/>
              </w:rPr>
              <w:t>参加」</w:t>
            </w:r>
            <w:r w:rsidRPr="006427DC">
              <w:rPr>
                <w:rFonts w:ascii="メイリオ" w:eastAsia="メイリオ" w:hAnsi="メイリオ" w:hint="eastAsia"/>
                <w:snapToGrid w:val="0"/>
                <w:color w:val="548DD4" w:themeColor="text2" w:themeTint="99"/>
                <w:kern w:val="0"/>
                <w:szCs w:val="21"/>
              </w:rPr>
              <w:t>を</w:t>
            </w:r>
            <w:r w:rsidRPr="006427DC">
              <w:rPr>
                <w:rFonts w:ascii="メイリオ" w:eastAsia="メイリオ" w:hAnsi="メイリオ"/>
                <w:snapToGrid w:val="0"/>
                <w:color w:val="548DD4" w:themeColor="text2" w:themeTint="99"/>
                <w:kern w:val="0"/>
                <w:szCs w:val="21"/>
              </w:rPr>
              <w:t>支援する</w:t>
            </w:r>
            <w:r w:rsidRPr="006427DC">
              <w:rPr>
                <w:rFonts w:ascii="メイリオ" w:eastAsia="メイリオ" w:hAnsi="メイリオ" w:hint="eastAsia"/>
                <w:snapToGrid w:val="0"/>
                <w:color w:val="548DD4" w:themeColor="text2" w:themeTint="99"/>
                <w:kern w:val="0"/>
                <w:szCs w:val="21"/>
              </w:rPr>
              <w:t>効果を説明してください。</w:t>
            </w:r>
          </w:p>
          <w:p w14:paraId="7220C8F5"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・一つの効果だけでなく、複数の効果の両立や、跳ね返りとしてデメリットが出る可能性がある効果も見定めてください。</w:t>
            </w:r>
          </w:p>
          <w:p w14:paraId="6ECA5337"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p w14:paraId="62E75AB1"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p w14:paraId="608F1FED" w14:textId="77777777" w:rsidR="009F0788" w:rsidRPr="006427DC"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tc>
      </w:tr>
      <w:tr w:rsidR="009F0788" w:rsidRPr="000934CB" w14:paraId="4243F3DA" w14:textId="77777777" w:rsidTr="009F0788">
        <w:trPr>
          <w:trHeight w:val="343"/>
        </w:trPr>
        <w:tc>
          <w:tcPr>
            <w:tcW w:w="1555" w:type="dxa"/>
            <w:shd w:val="clear" w:color="auto" w:fill="auto"/>
            <w:vAlign w:val="center"/>
            <w:hideMark/>
          </w:tcPr>
          <w:p w14:paraId="46067B05" w14:textId="77777777" w:rsidR="009F0788" w:rsidRPr="00F97D0D" w:rsidRDefault="009F0788" w:rsidP="009F0788">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被介護者</w:t>
            </w:r>
          </w:p>
          <w:p w14:paraId="01AA5BB1" w14:textId="77777777" w:rsidR="009F0788" w:rsidRPr="006427DC" w:rsidRDefault="009F0788" w:rsidP="009F0788">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（対象者）</w:t>
            </w:r>
          </w:p>
        </w:tc>
        <w:tc>
          <w:tcPr>
            <w:tcW w:w="8273" w:type="dxa"/>
            <w:shd w:val="clear" w:color="auto" w:fill="auto"/>
          </w:tcPr>
          <w:p w14:paraId="7F8C45DA" w14:textId="77777777" w:rsidR="009F0788" w:rsidRPr="006427DC"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・検証する被介護者（対象者）群、基本情報など</w:t>
            </w:r>
          </w:p>
          <w:p w14:paraId="4360B103" w14:textId="77777777" w:rsidR="009F0788" w:rsidRPr="006427DC"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・被介護者を選定するアセスメント方法や選定基準など</w:t>
            </w:r>
          </w:p>
          <w:p w14:paraId="6F7385FF"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・具体的な対象者のリクルート方法など</w:t>
            </w:r>
          </w:p>
          <w:p w14:paraId="3DE87389"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p w14:paraId="19A517D4"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p w14:paraId="6D8FD74F" w14:textId="77777777" w:rsidR="009F0788" w:rsidRPr="006427DC" w:rsidRDefault="009F0788" w:rsidP="009F0788">
            <w:pPr>
              <w:spacing w:line="300" w:lineRule="exact"/>
              <w:ind w:left="210" w:hangingChars="100" w:hanging="210"/>
              <w:jc w:val="left"/>
              <w:rPr>
                <w:rFonts w:ascii="メイリオ" w:eastAsia="メイリオ" w:hAnsi="メイリオ" w:cs="ＭＳ Ｐゴシック"/>
                <w:color w:val="548DD4" w:themeColor="text2" w:themeTint="99"/>
                <w:kern w:val="0"/>
                <w:szCs w:val="21"/>
              </w:rPr>
            </w:pPr>
          </w:p>
        </w:tc>
      </w:tr>
      <w:tr w:rsidR="009F0788" w:rsidRPr="000934CB" w14:paraId="4E559E82" w14:textId="77777777" w:rsidTr="009F0788">
        <w:trPr>
          <w:trHeight w:val="343"/>
        </w:trPr>
        <w:tc>
          <w:tcPr>
            <w:tcW w:w="1555" w:type="dxa"/>
            <w:shd w:val="clear" w:color="auto" w:fill="auto"/>
            <w:vAlign w:val="center"/>
          </w:tcPr>
          <w:p w14:paraId="43EEB94D" w14:textId="77777777" w:rsidR="009F0788" w:rsidRPr="006427DC" w:rsidRDefault="009F0788" w:rsidP="009F0788">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介護者やデータ活用者</w:t>
            </w:r>
          </w:p>
        </w:tc>
        <w:tc>
          <w:tcPr>
            <w:tcW w:w="8273" w:type="dxa"/>
            <w:shd w:val="clear" w:color="auto" w:fill="auto"/>
          </w:tcPr>
          <w:p w14:paraId="3847A746" w14:textId="77777777" w:rsidR="009F0788" w:rsidRPr="006427DC"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・効果検証する場合の介護者群、基本情報など</w:t>
            </w:r>
          </w:p>
          <w:p w14:paraId="2FE8FC47"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・介護者以外に、効果検証時のデータを活用する人を含んで検証する場合は、そのステークスホルダーの役割や基本情報</w:t>
            </w:r>
          </w:p>
          <w:p w14:paraId="1822ED16"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p w14:paraId="0EEE2ECD"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p w14:paraId="62861EBA" w14:textId="77777777" w:rsidR="009F0788" w:rsidRPr="006427DC"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tc>
      </w:tr>
      <w:tr w:rsidR="009F0788" w:rsidRPr="000934CB" w14:paraId="33EB8CF1" w14:textId="77777777" w:rsidTr="009F0788">
        <w:trPr>
          <w:trHeight w:val="343"/>
        </w:trPr>
        <w:tc>
          <w:tcPr>
            <w:tcW w:w="1555" w:type="dxa"/>
            <w:shd w:val="clear" w:color="auto" w:fill="auto"/>
            <w:vAlign w:val="center"/>
          </w:tcPr>
          <w:p w14:paraId="45AED25E" w14:textId="77777777" w:rsidR="009F0788" w:rsidRPr="006427DC" w:rsidRDefault="009F0788" w:rsidP="009F0788">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検証環境／検証プロトコル</w:t>
            </w:r>
          </w:p>
        </w:tc>
        <w:tc>
          <w:tcPr>
            <w:tcW w:w="8273" w:type="dxa"/>
            <w:shd w:val="clear" w:color="auto" w:fill="auto"/>
          </w:tcPr>
          <w:p w14:paraId="5EC944A0"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・効果検証を行う現場、介護シーン等</w:t>
            </w:r>
          </w:p>
          <w:p w14:paraId="6A5A9E37" w14:textId="77777777" w:rsidR="009F0788" w:rsidRPr="006427DC"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・検証データの目標</w:t>
            </w:r>
            <w:r>
              <w:rPr>
                <w:rFonts w:ascii="メイリオ" w:eastAsia="メイリオ" w:hAnsi="メイリオ" w:hint="eastAsia"/>
                <w:color w:val="548DD4" w:themeColor="text2" w:themeTint="99"/>
                <w:szCs w:val="21"/>
              </w:rPr>
              <w:t>対象者数、その根拠</w:t>
            </w:r>
          </w:p>
          <w:p w14:paraId="317499FE"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・効果検証プロトコルが記載できる場合は記載してください</w:t>
            </w:r>
          </w:p>
          <w:p w14:paraId="61448255"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p w14:paraId="1C48E7A6" w14:textId="77777777" w:rsidR="009F0788" w:rsidRPr="006427DC"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tc>
      </w:tr>
      <w:tr w:rsidR="009F0788" w:rsidRPr="000934CB" w14:paraId="2C35A505" w14:textId="77777777" w:rsidTr="009F0788">
        <w:trPr>
          <w:trHeight w:val="343"/>
        </w:trPr>
        <w:tc>
          <w:tcPr>
            <w:tcW w:w="1555" w:type="dxa"/>
            <w:shd w:val="clear" w:color="auto" w:fill="auto"/>
            <w:vAlign w:val="center"/>
          </w:tcPr>
          <w:p w14:paraId="6E8AD7E2" w14:textId="77777777" w:rsidR="009F0788" w:rsidRPr="006427DC" w:rsidRDefault="009F0788" w:rsidP="009F0788">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検証項目</w:t>
            </w:r>
          </w:p>
        </w:tc>
        <w:tc>
          <w:tcPr>
            <w:tcW w:w="8273" w:type="dxa"/>
            <w:shd w:val="clear" w:color="auto" w:fill="auto"/>
          </w:tcPr>
          <w:p w14:paraId="5F88ED3D"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w:t>
            </w:r>
            <w:r>
              <w:rPr>
                <w:rFonts w:ascii="メイリオ" w:eastAsia="メイリオ" w:hAnsi="メイリオ" w:hint="eastAsia"/>
                <w:color w:val="548DD4" w:themeColor="text2" w:themeTint="99"/>
                <w:szCs w:val="21"/>
              </w:rPr>
              <w:t>仮説検証に対し、取得する</w:t>
            </w:r>
            <w:r w:rsidRPr="006427DC">
              <w:rPr>
                <w:rFonts w:ascii="メイリオ" w:eastAsia="メイリオ" w:hAnsi="メイリオ" w:hint="eastAsia"/>
                <w:color w:val="548DD4" w:themeColor="text2" w:themeTint="99"/>
                <w:szCs w:val="21"/>
              </w:rPr>
              <w:t>検証データと取得方法を列挙ください</w:t>
            </w:r>
          </w:p>
          <w:p w14:paraId="23022BFB" w14:textId="77777777" w:rsidR="009F0788" w:rsidRPr="006427DC"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w:t>
            </w:r>
            <w:r>
              <w:rPr>
                <w:rFonts w:ascii="メイリオ" w:eastAsia="メイリオ" w:hAnsi="メイリオ" w:hint="eastAsia"/>
                <w:color w:val="548DD4" w:themeColor="text2" w:themeTint="99"/>
                <w:szCs w:val="21"/>
              </w:rPr>
              <w:t>取得方法としては、</w:t>
            </w:r>
            <w:r w:rsidRPr="006427DC">
              <w:rPr>
                <w:rFonts w:ascii="メイリオ" w:eastAsia="メイリオ" w:hAnsi="メイリオ" w:hint="eastAsia"/>
                <w:color w:val="548DD4" w:themeColor="text2" w:themeTint="99"/>
                <w:szCs w:val="21"/>
              </w:rPr>
              <w:t>データ取得期間、時間帯、回数等</w:t>
            </w:r>
            <w:r>
              <w:rPr>
                <w:rFonts w:ascii="メイリオ" w:eastAsia="メイリオ" w:hAnsi="メイリオ" w:hint="eastAsia"/>
                <w:color w:val="548DD4" w:themeColor="text2" w:themeTint="99"/>
                <w:szCs w:val="21"/>
              </w:rPr>
              <w:t>を記載してください。</w:t>
            </w:r>
          </w:p>
          <w:p w14:paraId="255E0876" w14:textId="77777777" w:rsidR="009F0788" w:rsidRPr="00D37970"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p w14:paraId="37A76760" w14:textId="77777777" w:rsidR="009F0788" w:rsidRPr="006427DC" w:rsidRDefault="009F0788" w:rsidP="002C24BC">
            <w:pPr>
              <w:spacing w:line="300" w:lineRule="exact"/>
              <w:jc w:val="left"/>
              <w:rPr>
                <w:rFonts w:ascii="メイリオ" w:eastAsia="メイリオ" w:hAnsi="メイリオ"/>
                <w:color w:val="548DD4" w:themeColor="text2" w:themeTint="99"/>
                <w:szCs w:val="21"/>
              </w:rPr>
            </w:pPr>
          </w:p>
        </w:tc>
      </w:tr>
    </w:tbl>
    <w:p w14:paraId="4B5FE393" w14:textId="77777777" w:rsidR="009F0788" w:rsidRDefault="009F0788" w:rsidP="002C24BC">
      <w:pPr>
        <w:widowControl/>
        <w:spacing w:line="240" w:lineRule="exact"/>
        <w:jc w:val="left"/>
        <w:rPr>
          <w:rFonts w:ascii="メイリオ" w:eastAsia="メイリオ" w:hAnsi="メイリオ"/>
          <w:snapToGrid w:val="0"/>
          <w:color w:val="000000" w:themeColor="text1"/>
          <w:kern w:val="0"/>
          <w:sz w:val="22"/>
          <w:szCs w:val="24"/>
        </w:rPr>
      </w:pPr>
    </w:p>
    <w:p w14:paraId="2B795A9D" w14:textId="047303A7" w:rsidR="000B208A" w:rsidRPr="00EA5734" w:rsidRDefault="000B208A" w:rsidP="000B208A">
      <w:pPr>
        <w:widowControl/>
        <w:spacing w:line="240" w:lineRule="exact"/>
        <w:ind w:left="113" w:firstLineChars="13" w:firstLine="29"/>
        <w:jc w:val="left"/>
        <w:rPr>
          <w:rFonts w:ascii="メイリオ" w:eastAsia="メイリオ" w:hAnsi="メイリオ"/>
          <w:snapToGrid w:val="0"/>
          <w:color w:val="000000" w:themeColor="text1"/>
          <w:kern w:val="0"/>
        </w:rPr>
      </w:pPr>
      <w:r w:rsidRPr="006427DC">
        <w:rPr>
          <w:rFonts w:ascii="メイリオ" w:eastAsia="メイリオ" w:hAnsi="メイリオ" w:hint="eastAsia"/>
          <w:snapToGrid w:val="0"/>
          <w:color w:val="000000" w:themeColor="text1"/>
          <w:kern w:val="0"/>
          <w:sz w:val="22"/>
          <w:szCs w:val="24"/>
        </w:rPr>
        <w:t>倫</w:t>
      </w:r>
      <w:r w:rsidRPr="00EA5734">
        <w:rPr>
          <w:rFonts w:ascii="メイリオ" w:eastAsia="メイリオ" w:hAnsi="メイリオ" w:hint="eastAsia"/>
          <w:snapToGrid w:val="0"/>
          <w:color w:val="000000" w:themeColor="text1"/>
          <w:kern w:val="0"/>
        </w:rPr>
        <w:t>理面への配慮として、遵守すべき研究に関係する指針等にチェックを入れてください。</w:t>
      </w:r>
    </w:p>
    <w:p w14:paraId="6995F859" w14:textId="113D4921" w:rsidR="000B208A" w:rsidRPr="00EA5734" w:rsidRDefault="000B208A" w:rsidP="000B208A">
      <w:pPr>
        <w:widowControl/>
        <w:spacing w:line="240" w:lineRule="exact"/>
        <w:ind w:leftChars="201" w:left="424"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再生医療等の安全性の確保等に関する法律</w:t>
      </w:r>
    </w:p>
    <w:p w14:paraId="39655AD4" w14:textId="038C5CD8" w:rsidR="000B208A" w:rsidRPr="00EA5734" w:rsidRDefault="000B208A" w:rsidP="000B208A">
      <w:pPr>
        <w:widowControl/>
        <w:spacing w:line="240" w:lineRule="exact"/>
        <w:ind w:leftChars="201" w:left="424"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人を対象とする生命科学・医学系研究に関する倫理指針</w:t>
      </w:r>
    </w:p>
    <w:p w14:paraId="005A5175" w14:textId="70ECD0EB" w:rsidR="000B208A" w:rsidRPr="00EA5734" w:rsidRDefault="000B208A" w:rsidP="000B208A">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遺伝子治療臨床研究に関する指針</w:t>
      </w:r>
    </w:p>
    <w:p w14:paraId="23F3B233" w14:textId="7F9BF81D" w:rsidR="000B208A" w:rsidRPr="00EA5734" w:rsidRDefault="000B208A" w:rsidP="000B208A">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動物実験等の実施に関する基本指針</w:t>
      </w:r>
    </w:p>
    <w:p w14:paraId="570806F3" w14:textId="77777777" w:rsidR="000B208A" w:rsidRPr="00EA5734" w:rsidRDefault="000B208A" w:rsidP="000B208A">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臨床研究法</w:t>
      </w:r>
    </w:p>
    <w:p w14:paraId="69FF77E2" w14:textId="77777777" w:rsidR="000B208A" w:rsidRPr="00EA5734" w:rsidRDefault="000B208A" w:rsidP="000B208A">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省令GCP</w:t>
      </w:r>
      <w:r w:rsidRPr="00EA5734">
        <w:rPr>
          <w:rFonts w:ascii="メイリオ" w:eastAsia="メイリオ" w:hAnsi="メイリオ" w:hint="eastAsia"/>
          <w:snapToGrid w:val="0"/>
          <w:color w:val="000000" w:themeColor="text1"/>
          <w:kern w:val="0"/>
        </w:rPr>
        <w:t xml:space="preserve">　</w:t>
      </w:r>
    </w:p>
    <w:p w14:paraId="08A7109E" w14:textId="77777777" w:rsidR="000B208A" w:rsidRPr="006427DC" w:rsidRDefault="000B208A" w:rsidP="000B208A">
      <w:pPr>
        <w:widowControl/>
        <w:spacing w:line="240" w:lineRule="exact"/>
        <w:ind w:leftChars="202" w:left="426" w:hanging="2"/>
        <w:jc w:val="left"/>
        <w:rPr>
          <w:rFonts w:ascii="メイリオ" w:eastAsia="メイリオ" w:hAnsi="メイリオ"/>
          <w:sz w:val="22"/>
        </w:rPr>
      </w:pPr>
      <w:r w:rsidRPr="00EA5734">
        <w:rPr>
          <w:rFonts w:ascii="メイリオ" w:eastAsia="メイリオ" w:hAnsi="メイリオ"/>
          <w:snapToGrid w:val="0"/>
          <w:color w:val="000000" w:themeColor="text1"/>
          <w:kern w:val="0"/>
        </w:rPr>
        <w:t>□　その他の指針等（指針等の名称：</w:t>
      </w:r>
      <w:r w:rsidRPr="00EA5734">
        <w:rPr>
          <w:rFonts w:ascii="メイリオ" w:eastAsia="メイリオ" w:hAnsi="メイリオ"/>
          <w:snapToGrid w:val="0"/>
          <w:color w:val="000000" w:themeColor="text1"/>
          <w:kern w:val="0"/>
          <w:sz w:val="18"/>
          <w:szCs w:val="20"/>
        </w:rPr>
        <w:t xml:space="preserve">　</w:t>
      </w:r>
      <w:r w:rsidRPr="00EA5734">
        <w:rPr>
          <w:rFonts w:ascii="メイリオ" w:eastAsia="メイリオ" w:hAnsi="メイリオ" w:hint="eastAsia"/>
          <w:snapToGrid w:val="0"/>
          <w:color w:val="000000" w:themeColor="text1"/>
          <w:kern w:val="0"/>
          <w:sz w:val="18"/>
          <w:szCs w:val="20"/>
        </w:rPr>
        <w:t xml:space="preserve">　</w:t>
      </w:r>
      <w:r>
        <w:rPr>
          <w:rFonts w:ascii="メイリオ" w:eastAsia="メイリオ" w:hAnsi="メイリオ" w:hint="eastAsia"/>
          <w:snapToGrid w:val="0"/>
          <w:color w:val="000000" w:themeColor="text1"/>
          <w:kern w:val="0"/>
          <w:sz w:val="20"/>
          <w:szCs w:val="21"/>
        </w:rPr>
        <w:t xml:space="preserve">　　　　　　　　　　　　　　　　　　　　）</w:t>
      </w:r>
      <w:r w:rsidRPr="006427DC">
        <w:rPr>
          <w:rFonts w:ascii="メイリオ" w:eastAsia="メイリオ" w:hAnsi="メイリオ"/>
          <w:snapToGrid w:val="0"/>
          <w:color w:val="000000" w:themeColor="text1"/>
          <w:kern w:val="0"/>
          <w:sz w:val="22"/>
          <w:szCs w:val="24"/>
        </w:rPr>
        <w:t xml:space="preserve">　　</w:t>
      </w:r>
      <w:r w:rsidRPr="006427DC">
        <w:rPr>
          <w:rFonts w:ascii="メイリオ" w:eastAsia="メイリオ" w:hAnsi="メイリオ"/>
        </w:rPr>
        <w:br w:type="page"/>
      </w:r>
    </w:p>
    <w:p w14:paraId="325B63CA" w14:textId="299810AB" w:rsidR="001B7198" w:rsidRDefault="000B208A" w:rsidP="000B208A">
      <w:pPr>
        <w:widowControl/>
        <w:snapToGrid w:val="0"/>
        <w:spacing w:line="360" w:lineRule="exact"/>
        <w:jc w:val="left"/>
        <w:rPr>
          <w:rFonts w:ascii="メイリオ" w:eastAsia="メイリオ" w:hAnsi="メイリオ"/>
          <w:b/>
          <w:bCs/>
          <w:sz w:val="22"/>
        </w:rPr>
      </w:pPr>
      <w:r w:rsidRPr="00BB52A1">
        <w:rPr>
          <w:rFonts w:ascii="メイリオ" w:eastAsia="メイリオ" w:hAnsi="メイリオ" w:hint="eastAsia"/>
          <w:b/>
          <w:bCs/>
          <w:sz w:val="22"/>
        </w:rPr>
        <w:t>2-2　事業化の基本戦略</w:t>
      </w:r>
    </w:p>
    <w:p w14:paraId="49C44983" w14:textId="77777777" w:rsidR="00C31C3D" w:rsidRDefault="00C31C3D" w:rsidP="000B208A">
      <w:pPr>
        <w:widowControl/>
        <w:snapToGrid w:val="0"/>
        <w:spacing w:line="360" w:lineRule="exact"/>
        <w:jc w:val="left"/>
        <w:rPr>
          <w:rFonts w:ascii="メイリオ" w:eastAsia="メイリオ" w:hAnsi="メイリオ"/>
          <w:b/>
          <w:bCs/>
          <w:sz w:val="22"/>
        </w:rPr>
      </w:pPr>
    </w:p>
    <w:p w14:paraId="2875AC04" w14:textId="7A1AEAE4" w:rsidR="007F0EE1" w:rsidRPr="002C24BC" w:rsidRDefault="007F0EE1" w:rsidP="000B208A">
      <w:pPr>
        <w:widowControl/>
        <w:snapToGrid w:val="0"/>
        <w:spacing w:line="360" w:lineRule="exact"/>
        <w:jc w:val="left"/>
        <w:rPr>
          <w:rFonts w:ascii="メイリオ" w:eastAsia="メイリオ" w:hAnsi="メイリオ"/>
          <w:b/>
          <w:bCs/>
          <w:sz w:val="22"/>
        </w:rPr>
      </w:pPr>
      <w:r>
        <w:rPr>
          <w:rFonts w:ascii="メイリオ" w:eastAsia="メイリオ" w:hAnsi="メイリオ" w:hint="eastAsia"/>
          <w:b/>
          <w:bCs/>
          <w:sz w:val="22"/>
        </w:rPr>
        <w:t>【開発補助】</w:t>
      </w:r>
    </w:p>
    <w:p w14:paraId="6EC9768E" w14:textId="77777777" w:rsidR="009665CB" w:rsidRPr="008D2A25" w:rsidRDefault="000B208A" w:rsidP="009665CB">
      <w:pPr>
        <w:rPr>
          <w:rFonts w:ascii="メイリオ" w:eastAsia="メイリオ" w:hAnsi="メイリオ"/>
          <w:sz w:val="22"/>
        </w:rPr>
      </w:pPr>
      <w:r>
        <w:rPr>
          <w:rFonts w:ascii="メイリオ" w:eastAsia="メイリオ" w:hAnsi="メイリオ" w:hint="eastAsia"/>
          <w:sz w:val="22"/>
        </w:rPr>
        <w:t>（１）</w:t>
      </w:r>
      <w:r w:rsidR="009665CB" w:rsidRPr="00BB52A1">
        <w:rPr>
          <w:rFonts w:ascii="メイリオ" w:eastAsia="メイリオ" w:hAnsi="メイリオ" w:hint="eastAsia"/>
          <w:sz w:val="22"/>
        </w:rPr>
        <w:t>ターゲット市場規模</w:t>
      </w:r>
      <w:r w:rsidR="009665CB" w:rsidRPr="00BB52A1">
        <w:rPr>
          <w:rFonts w:ascii="メイリオ" w:eastAsia="メイリオ" w:hAnsi="メイリオ"/>
          <w:b/>
          <w:sz w:val="22"/>
        </w:rPr>
        <w:t xml:space="preserve"> </w:t>
      </w:r>
    </w:p>
    <w:tbl>
      <w:tblPr>
        <w:tblStyle w:val="a7"/>
        <w:tblpPr w:leftFromText="142" w:rightFromText="142" w:vertAnchor="text" w:horzAnchor="margin" w:tblpY="173"/>
        <w:tblW w:w="0" w:type="auto"/>
        <w:tblLook w:val="04A0" w:firstRow="1" w:lastRow="0" w:firstColumn="1" w:lastColumn="0" w:noHBand="0" w:noVBand="1"/>
      </w:tblPr>
      <w:tblGrid>
        <w:gridCol w:w="9738"/>
      </w:tblGrid>
      <w:tr w:rsidR="009665CB" w:rsidRPr="00011254" w14:paraId="4EBF7034" w14:textId="77777777" w:rsidTr="00330A44">
        <w:trPr>
          <w:trHeight w:val="6517"/>
        </w:trPr>
        <w:tc>
          <w:tcPr>
            <w:tcW w:w="9738" w:type="dxa"/>
            <w:tcBorders>
              <w:top w:val="single" w:sz="4" w:space="0" w:color="auto"/>
              <w:left w:val="single" w:sz="4" w:space="0" w:color="auto"/>
              <w:bottom w:val="single" w:sz="4" w:space="0" w:color="auto"/>
              <w:right w:val="single" w:sz="4" w:space="0" w:color="auto"/>
            </w:tcBorders>
          </w:tcPr>
          <w:p w14:paraId="41D62111" w14:textId="1EC2BE64" w:rsidR="009665CB" w:rsidRPr="00055B8A" w:rsidRDefault="009665CB" w:rsidP="00330A44">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snapToGrid w:val="0"/>
                <w:color w:val="4F81BD" w:themeColor="accent1"/>
                <w:kern w:val="0"/>
                <w:szCs w:val="21"/>
              </w:rPr>
              <w:t>ニーズ調査や市場調査を基に具体的に記載し、市場規模の根拠を示してください。</w:t>
            </w:r>
            <w:r>
              <w:rPr>
                <w:rFonts w:ascii="メイリオ" w:eastAsia="メイリオ" w:hAnsi="メイリオ" w:hint="eastAsia"/>
                <w:snapToGrid w:val="0"/>
                <w:color w:val="4F81BD" w:themeColor="accent1"/>
                <w:kern w:val="0"/>
                <w:szCs w:val="21"/>
              </w:rPr>
              <w:t>また、市場獲得のための障壁があれば記載してください。</w:t>
            </w:r>
          </w:p>
        </w:tc>
      </w:tr>
    </w:tbl>
    <w:p w14:paraId="2B120A9B" w14:textId="21404B5E" w:rsidR="009665CB" w:rsidRPr="009665CB" w:rsidRDefault="009665CB" w:rsidP="000B208A">
      <w:pPr>
        <w:rPr>
          <w:rFonts w:ascii="メイリオ" w:eastAsia="メイリオ" w:hAnsi="メイリオ"/>
          <w:sz w:val="22"/>
        </w:rPr>
      </w:pPr>
    </w:p>
    <w:p w14:paraId="64C7EC4D" w14:textId="1929DD6A" w:rsidR="009665CB" w:rsidRPr="006427DC" w:rsidRDefault="009665CB" w:rsidP="009665CB">
      <w:pPr>
        <w:rPr>
          <w:rFonts w:ascii="メイリオ" w:eastAsia="メイリオ" w:hAnsi="メイリオ"/>
          <w:sz w:val="24"/>
        </w:rPr>
      </w:pPr>
      <w:r>
        <w:rPr>
          <w:rFonts w:ascii="メイリオ" w:eastAsia="メイリオ" w:hAnsi="メイリオ" w:hint="eastAsia"/>
          <w:sz w:val="22"/>
        </w:rPr>
        <w:t>（２）競合分析</w:t>
      </w:r>
    </w:p>
    <w:p w14:paraId="01CB0B97" w14:textId="77777777" w:rsidR="009665CB" w:rsidRPr="002C24BC" w:rsidRDefault="009665CB" w:rsidP="009665CB">
      <w:pPr>
        <w:widowControl/>
        <w:spacing w:line="240" w:lineRule="exact"/>
        <w:ind w:leftChars="202" w:left="424"/>
        <w:jc w:val="left"/>
        <w:rPr>
          <w:rFonts w:ascii="メイリオ" w:eastAsia="メイリオ" w:hAnsi="メイリオ"/>
          <w:snapToGrid w:val="0"/>
          <w:color w:val="4F81BD" w:themeColor="accent1"/>
          <w:kern w:val="0"/>
          <w:szCs w:val="21"/>
        </w:rPr>
      </w:pPr>
      <w:r w:rsidRPr="002C24BC">
        <w:rPr>
          <w:rFonts w:ascii="メイリオ" w:eastAsia="メイリオ" w:hAnsi="メイリオ" w:hint="eastAsia"/>
          <w:snapToGrid w:val="0"/>
          <w:color w:val="4F81BD" w:themeColor="accent1"/>
          <w:kern w:val="0"/>
          <w:szCs w:val="21"/>
        </w:rPr>
        <w:t>競合製品がある場合は、</w:t>
      </w:r>
      <w:r w:rsidRPr="002C24BC">
        <w:rPr>
          <w:noProof/>
          <w:snapToGrid w:val="0"/>
          <w:color w:val="4F81BD" w:themeColor="accent1"/>
          <w:sz w:val="20"/>
          <w:szCs w:val="21"/>
        </w:rPr>
        <mc:AlternateContent>
          <mc:Choice Requires="wpi">
            <w:drawing>
              <wp:anchor distT="0" distB="0" distL="114300" distR="114300" simplePos="0" relativeHeight="251771392" behindDoc="0" locked="0" layoutInCell="1" allowOverlap="1" wp14:anchorId="30F40746" wp14:editId="1CC7E51E">
                <wp:simplePos x="0" y="0"/>
                <wp:positionH relativeFrom="column">
                  <wp:posOffset>4535785</wp:posOffset>
                </wp:positionH>
                <wp:positionV relativeFrom="paragraph">
                  <wp:posOffset>159330</wp:posOffset>
                </wp:positionV>
                <wp:extent cx="360" cy="360"/>
                <wp:effectExtent l="38100" t="38100" r="57150" b="57150"/>
                <wp:wrapNone/>
                <wp:docPr id="72" name="インク 72"/>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61798B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72" o:spid="_x0000_s1026" type="#_x0000_t75" style="position:absolute;left:0;text-align:left;margin-left:356.45pt;margin-top:11.85pt;width:1.45pt;height:1.45pt;z-index:251771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&#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">
                <v:imagedata r:id="rId15" o:title=""/>
              </v:shape>
            </w:pict>
          </mc:Fallback>
        </mc:AlternateContent>
      </w:r>
      <w:r w:rsidRPr="002C24BC">
        <w:rPr>
          <w:rFonts w:ascii="メイリオ" w:eastAsia="メイリオ" w:hAnsi="メイリオ" w:hint="eastAsia"/>
          <w:snapToGrid w:val="0"/>
          <w:color w:val="4F81BD" w:themeColor="accent1"/>
          <w:kern w:val="0"/>
          <w:szCs w:val="21"/>
        </w:rPr>
        <w:t>比較表を作成してください。開発する機器・システムの優位性、のポイントを記載してください。表に</w:t>
      </w:r>
      <w:r w:rsidRPr="002C24BC">
        <w:rPr>
          <w:noProof/>
          <w:snapToGrid w:val="0"/>
          <w:color w:val="4F81BD" w:themeColor="accent1"/>
          <w:sz w:val="20"/>
          <w:szCs w:val="21"/>
        </w:rPr>
        <mc:AlternateContent>
          <mc:Choice Requires="wpi">
            <w:drawing>
              <wp:anchor distT="0" distB="0" distL="114300" distR="114300" simplePos="0" relativeHeight="251770368" behindDoc="0" locked="0" layoutInCell="1" allowOverlap="1" wp14:anchorId="3BAD7DD3" wp14:editId="09C0DDE6">
                <wp:simplePos x="0" y="0"/>
                <wp:positionH relativeFrom="column">
                  <wp:posOffset>-1700135</wp:posOffset>
                </wp:positionH>
                <wp:positionV relativeFrom="paragraph">
                  <wp:posOffset>745110</wp:posOffset>
                </wp:positionV>
                <wp:extent cx="360" cy="360"/>
                <wp:effectExtent l="38100" t="38100" r="57150" b="57150"/>
                <wp:wrapNone/>
                <wp:docPr id="73" name="インク 7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54F41FAF" id="インク 73" o:spid="_x0000_s1026" type="#_x0000_t75" style="position:absolute;left:0;text-align:left;margin-left:-134.55pt;margin-top:57.95pt;width:1.45pt;height:1.45pt;z-index:251770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Rt2v&#10;eqkBAAD/AwAAEAAAAAAAAAAAAAAAAADQAwAAZHJzL2luay9pbmsxLnhtbFBLAQItABQABgAIAAAA&#10;IQBn8mzF4wAAAA0BAAAPAAAAAAAAAAAAAAAAAKcFAABkcnMvZG93bnJldi54bWxQSwECLQAUAAYA&#10;CAAAACEAeRi8nb8AAAAhAQAAGQAAAAAAAAAAAAAAAAC3BgAAZHJzL19yZWxzL2Uyb0RvYy54bWwu&#10;cmVsc1BLBQYAAAAABgAGAHgBAACtBwAAAAA=&#10;">
                <v:imagedata r:id="rId15" o:title=""/>
              </v:shape>
            </w:pict>
          </mc:Fallback>
        </mc:AlternateContent>
      </w:r>
      <w:r w:rsidRPr="002C24BC">
        <w:rPr>
          <w:rFonts w:ascii="メイリオ" w:eastAsia="メイリオ" w:hAnsi="メイリオ" w:hint="eastAsia"/>
          <w:snapToGrid w:val="0"/>
          <w:color w:val="4F81BD" w:themeColor="accent1"/>
          <w:kern w:val="0"/>
          <w:szCs w:val="21"/>
        </w:rPr>
        <w:t>記載が無い項目内容（例えば流通や運用方法など）は追加して記載してください。</w:t>
      </w:r>
    </w:p>
    <w:tbl>
      <w:tblPr>
        <w:tblStyle w:val="3"/>
        <w:tblpPr w:leftFromText="142" w:rightFromText="142" w:vertAnchor="text" w:horzAnchor="margin" w:tblpY="75"/>
        <w:tblW w:w="0" w:type="auto"/>
        <w:tblLook w:val="04A0" w:firstRow="1" w:lastRow="0" w:firstColumn="1" w:lastColumn="0" w:noHBand="0" w:noVBand="1"/>
      </w:tblPr>
      <w:tblGrid>
        <w:gridCol w:w="2122"/>
        <w:gridCol w:w="1854"/>
        <w:gridCol w:w="1889"/>
        <w:gridCol w:w="1889"/>
        <w:gridCol w:w="1988"/>
      </w:tblGrid>
      <w:tr w:rsidR="009665CB" w:rsidRPr="00796002" w14:paraId="0904B1DE" w14:textId="77777777" w:rsidTr="00330A44">
        <w:tc>
          <w:tcPr>
            <w:tcW w:w="2122" w:type="dxa"/>
          </w:tcPr>
          <w:p w14:paraId="65885833" w14:textId="77777777" w:rsidR="009665CB" w:rsidRPr="00C908E7" w:rsidRDefault="009665CB" w:rsidP="00330A44">
            <w:pPr>
              <w:rPr>
                <w:rFonts w:ascii="メイリオ" w:eastAsia="メイリオ" w:hAnsi="メイリオ" w:cs="ＭＳ Ｐゴシック"/>
                <w:szCs w:val="24"/>
              </w:rPr>
            </w:pPr>
          </w:p>
        </w:tc>
        <w:tc>
          <w:tcPr>
            <w:tcW w:w="1854" w:type="dxa"/>
          </w:tcPr>
          <w:p w14:paraId="3AAC8D26" w14:textId="77777777" w:rsidR="009665CB" w:rsidRPr="00C908E7" w:rsidRDefault="009665CB" w:rsidP="00330A44">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提案</w:t>
            </w:r>
            <w:r w:rsidRPr="00C908E7">
              <w:rPr>
                <w:rFonts w:ascii="メイリオ" w:eastAsia="メイリオ" w:hAnsi="メイリオ" w:cs="ＭＳ Ｐゴシック"/>
                <w:szCs w:val="24"/>
              </w:rPr>
              <w:t>機器</w:t>
            </w:r>
          </w:p>
        </w:tc>
        <w:tc>
          <w:tcPr>
            <w:tcW w:w="1889" w:type="dxa"/>
          </w:tcPr>
          <w:p w14:paraId="08AFB583" w14:textId="77777777" w:rsidR="009665CB" w:rsidRPr="00C908E7" w:rsidRDefault="009665CB" w:rsidP="00330A44">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sidRPr="00C908E7">
              <w:rPr>
                <w:rFonts w:ascii="メイリオ" w:eastAsia="メイリオ" w:hAnsi="メイリオ" w:cs="ＭＳ Ｐゴシック"/>
                <w:szCs w:val="24"/>
              </w:rPr>
              <w:t>機器</w:t>
            </w:r>
            <w:r w:rsidRPr="00C908E7">
              <w:rPr>
                <w:rFonts w:ascii="メイリオ" w:eastAsia="メイリオ" w:hAnsi="メイリオ" w:cs="ＭＳ Ｐゴシック" w:hint="eastAsia"/>
                <w:szCs w:val="24"/>
              </w:rPr>
              <w:t>１</w:t>
            </w:r>
          </w:p>
        </w:tc>
        <w:tc>
          <w:tcPr>
            <w:tcW w:w="1889" w:type="dxa"/>
          </w:tcPr>
          <w:p w14:paraId="57D319BC" w14:textId="77777777" w:rsidR="009665CB" w:rsidRPr="00C908E7" w:rsidRDefault="009665CB" w:rsidP="00330A44">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sidRPr="00C908E7">
              <w:rPr>
                <w:rFonts w:ascii="メイリオ" w:eastAsia="メイリオ" w:hAnsi="メイリオ" w:cs="ＭＳ Ｐゴシック"/>
                <w:szCs w:val="24"/>
              </w:rPr>
              <w:t>機器</w:t>
            </w:r>
            <w:r w:rsidRPr="00C908E7">
              <w:rPr>
                <w:rFonts w:ascii="メイリオ" w:eastAsia="メイリオ" w:hAnsi="メイリオ" w:cs="ＭＳ Ｐゴシック" w:hint="eastAsia"/>
                <w:szCs w:val="24"/>
              </w:rPr>
              <w:t>２</w:t>
            </w:r>
          </w:p>
        </w:tc>
        <w:tc>
          <w:tcPr>
            <w:tcW w:w="1988" w:type="dxa"/>
          </w:tcPr>
          <w:p w14:paraId="588F3582" w14:textId="77777777" w:rsidR="009665CB" w:rsidRPr="00C908E7" w:rsidRDefault="009665CB" w:rsidP="00330A44">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sidRPr="00C908E7">
              <w:rPr>
                <w:rFonts w:ascii="メイリオ" w:eastAsia="メイリオ" w:hAnsi="メイリオ" w:cs="ＭＳ Ｐゴシック"/>
                <w:szCs w:val="24"/>
              </w:rPr>
              <w:t>機器</w:t>
            </w:r>
            <w:r w:rsidRPr="00C908E7">
              <w:rPr>
                <w:rFonts w:ascii="メイリオ" w:eastAsia="メイリオ" w:hAnsi="メイリオ" w:cs="ＭＳ Ｐゴシック" w:hint="eastAsia"/>
                <w:szCs w:val="24"/>
              </w:rPr>
              <w:t>３</w:t>
            </w:r>
          </w:p>
        </w:tc>
      </w:tr>
      <w:tr w:rsidR="009665CB" w:rsidRPr="00796002" w14:paraId="291AF936" w14:textId="77777777" w:rsidTr="00330A44">
        <w:tc>
          <w:tcPr>
            <w:tcW w:w="2122" w:type="dxa"/>
          </w:tcPr>
          <w:p w14:paraId="14284BDF" w14:textId="77777777" w:rsidR="009665CB" w:rsidRPr="00C908E7" w:rsidRDefault="009665CB" w:rsidP="00330A44">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メーカー</w:t>
            </w:r>
          </w:p>
        </w:tc>
        <w:tc>
          <w:tcPr>
            <w:tcW w:w="1854" w:type="dxa"/>
          </w:tcPr>
          <w:p w14:paraId="68F362A8" w14:textId="77777777" w:rsidR="009665CB" w:rsidRPr="00C908E7" w:rsidRDefault="009665CB" w:rsidP="00330A44">
            <w:pPr>
              <w:rPr>
                <w:rFonts w:ascii="メイリオ" w:eastAsia="メイリオ" w:hAnsi="メイリオ" w:cs="ＭＳ Ｐゴシック"/>
                <w:szCs w:val="24"/>
              </w:rPr>
            </w:pPr>
          </w:p>
        </w:tc>
        <w:tc>
          <w:tcPr>
            <w:tcW w:w="1889" w:type="dxa"/>
          </w:tcPr>
          <w:p w14:paraId="5C1CAD28" w14:textId="77777777" w:rsidR="009665CB" w:rsidRPr="00C908E7" w:rsidRDefault="009665CB" w:rsidP="00330A44">
            <w:pPr>
              <w:rPr>
                <w:rFonts w:ascii="メイリオ" w:eastAsia="メイリオ" w:hAnsi="メイリオ" w:cs="ＭＳ Ｐゴシック"/>
                <w:szCs w:val="24"/>
              </w:rPr>
            </w:pPr>
          </w:p>
        </w:tc>
        <w:tc>
          <w:tcPr>
            <w:tcW w:w="1889" w:type="dxa"/>
          </w:tcPr>
          <w:p w14:paraId="532BC779" w14:textId="77777777" w:rsidR="009665CB" w:rsidRPr="00C908E7" w:rsidRDefault="009665CB" w:rsidP="00330A44">
            <w:pPr>
              <w:rPr>
                <w:rFonts w:ascii="メイリオ" w:eastAsia="メイリオ" w:hAnsi="メイリオ" w:cs="ＭＳ Ｐゴシック"/>
                <w:szCs w:val="24"/>
              </w:rPr>
            </w:pPr>
          </w:p>
        </w:tc>
        <w:tc>
          <w:tcPr>
            <w:tcW w:w="1988" w:type="dxa"/>
          </w:tcPr>
          <w:p w14:paraId="51905508" w14:textId="77777777" w:rsidR="009665CB" w:rsidRPr="00C908E7" w:rsidRDefault="009665CB" w:rsidP="00330A44">
            <w:pPr>
              <w:rPr>
                <w:rFonts w:ascii="メイリオ" w:eastAsia="メイリオ" w:hAnsi="メイリオ" w:cs="ＭＳ Ｐゴシック"/>
                <w:szCs w:val="24"/>
              </w:rPr>
            </w:pPr>
          </w:p>
        </w:tc>
      </w:tr>
      <w:tr w:rsidR="009665CB" w:rsidRPr="00796002" w14:paraId="5BB3BFFA" w14:textId="77777777" w:rsidTr="00330A44">
        <w:tc>
          <w:tcPr>
            <w:tcW w:w="2122" w:type="dxa"/>
          </w:tcPr>
          <w:p w14:paraId="0AD75646" w14:textId="77777777" w:rsidR="009665CB" w:rsidRPr="00C908E7" w:rsidRDefault="009665CB" w:rsidP="00330A44">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概要</w:t>
            </w:r>
          </w:p>
        </w:tc>
        <w:tc>
          <w:tcPr>
            <w:tcW w:w="1854" w:type="dxa"/>
          </w:tcPr>
          <w:p w14:paraId="0215841D" w14:textId="77777777" w:rsidR="009665CB" w:rsidRPr="00C908E7" w:rsidRDefault="009665CB" w:rsidP="00330A44">
            <w:pPr>
              <w:rPr>
                <w:rFonts w:ascii="メイリオ" w:eastAsia="メイリオ" w:hAnsi="メイリオ" w:cs="ＭＳ Ｐゴシック"/>
                <w:szCs w:val="24"/>
              </w:rPr>
            </w:pPr>
          </w:p>
        </w:tc>
        <w:tc>
          <w:tcPr>
            <w:tcW w:w="1889" w:type="dxa"/>
          </w:tcPr>
          <w:p w14:paraId="0E7A075B" w14:textId="77777777" w:rsidR="009665CB" w:rsidRPr="00C908E7" w:rsidRDefault="009665CB" w:rsidP="00330A44">
            <w:pPr>
              <w:rPr>
                <w:rFonts w:ascii="メイリオ" w:eastAsia="メイリオ" w:hAnsi="メイリオ" w:cs="ＭＳ Ｐゴシック"/>
                <w:szCs w:val="24"/>
              </w:rPr>
            </w:pPr>
          </w:p>
        </w:tc>
        <w:tc>
          <w:tcPr>
            <w:tcW w:w="1889" w:type="dxa"/>
          </w:tcPr>
          <w:p w14:paraId="7A78F816" w14:textId="77777777" w:rsidR="009665CB" w:rsidRPr="00C908E7" w:rsidRDefault="009665CB" w:rsidP="00330A44">
            <w:pPr>
              <w:rPr>
                <w:rFonts w:ascii="メイリオ" w:eastAsia="メイリオ" w:hAnsi="メイリオ" w:cs="ＭＳ Ｐゴシック"/>
                <w:szCs w:val="24"/>
              </w:rPr>
            </w:pPr>
          </w:p>
        </w:tc>
        <w:tc>
          <w:tcPr>
            <w:tcW w:w="1988" w:type="dxa"/>
          </w:tcPr>
          <w:p w14:paraId="0DD26685" w14:textId="77777777" w:rsidR="009665CB" w:rsidRPr="00C908E7" w:rsidRDefault="009665CB" w:rsidP="00330A44">
            <w:pPr>
              <w:rPr>
                <w:rFonts w:ascii="メイリオ" w:eastAsia="メイリオ" w:hAnsi="メイリオ" w:cs="ＭＳ Ｐゴシック"/>
                <w:szCs w:val="24"/>
              </w:rPr>
            </w:pPr>
          </w:p>
        </w:tc>
      </w:tr>
      <w:tr w:rsidR="009665CB" w:rsidRPr="00796002" w14:paraId="112D4470" w14:textId="77777777" w:rsidTr="00330A44">
        <w:tc>
          <w:tcPr>
            <w:tcW w:w="2122" w:type="dxa"/>
          </w:tcPr>
          <w:p w14:paraId="19D8B47C" w14:textId="77777777" w:rsidR="009665CB" w:rsidRPr="00C908E7" w:rsidRDefault="009665CB" w:rsidP="00330A44">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型式</w:t>
            </w:r>
          </w:p>
        </w:tc>
        <w:tc>
          <w:tcPr>
            <w:tcW w:w="1854" w:type="dxa"/>
            <w:tcBorders>
              <w:tl2br w:val="single" w:sz="4" w:space="0" w:color="auto"/>
            </w:tcBorders>
          </w:tcPr>
          <w:p w14:paraId="2990CAA5" w14:textId="77777777" w:rsidR="009665CB" w:rsidRPr="00C908E7" w:rsidRDefault="009665CB" w:rsidP="00330A44">
            <w:pPr>
              <w:rPr>
                <w:rFonts w:ascii="メイリオ" w:eastAsia="メイリオ" w:hAnsi="メイリオ" w:cs="ＭＳ Ｐゴシック"/>
                <w:szCs w:val="24"/>
              </w:rPr>
            </w:pPr>
          </w:p>
        </w:tc>
        <w:tc>
          <w:tcPr>
            <w:tcW w:w="1889" w:type="dxa"/>
          </w:tcPr>
          <w:p w14:paraId="32BAEE5D" w14:textId="77777777" w:rsidR="009665CB" w:rsidRPr="00C908E7" w:rsidRDefault="009665CB" w:rsidP="00330A44">
            <w:pPr>
              <w:rPr>
                <w:rFonts w:ascii="メイリオ" w:eastAsia="メイリオ" w:hAnsi="メイリオ" w:cs="ＭＳ Ｐゴシック"/>
                <w:szCs w:val="24"/>
              </w:rPr>
            </w:pPr>
          </w:p>
        </w:tc>
        <w:tc>
          <w:tcPr>
            <w:tcW w:w="1889" w:type="dxa"/>
          </w:tcPr>
          <w:p w14:paraId="48573822" w14:textId="77777777" w:rsidR="009665CB" w:rsidRPr="00C908E7" w:rsidRDefault="009665CB" w:rsidP="00330A44">
            <w:pPr>
              <w:rPr>
                <w:rFonts w:ascii="メイリオ" w:eastAsia="メイリオ" w:hAnsi="メイリオ" w:cs="ＭＳ Ｐゴシック"/>
                <w:szCs w:val="24"/>
              </w:rPr>
            </w:pPr>
          </w:p>
        </w:tc>
        <w:tc>
          <w:tcPr>
            <w:tcW w:w="1988" w:type="dxa"/>
          </w:tcPr>
          <w:p w14:paraId="55113BBA" w14:textId="77777777" w:rsidR="009665CB" w:rsidRPr="00C908E7" w:rsidRDefault="009665CB" w:rsidP="00330A44">
            <w:pPr>
              <w:rPr>
                <w:rFonts w:ascii="メイリオ" w:eastAsia="メイリオ" w:hAnsi="メイリオ" w:cs="ＭＳ Ｐゴシック"/>
                <w:szCs w:val="24"/>
              </w:rPr>
            </w:pPr>
          </w:p>
        </w:tc>
      </w:tr>
      <w:tr w:rsidR="009665CB" w:rsidRPr="00796002" w14:paraId="617EB7EB" w14:textId="77777777" w:rsidTr="00330A44">
        <w:tc>
          <w:tcPr>
            <w:tcW w:w="2122" w:type="dxa"/>
          </w:tcPr>
          <w:p w14:paraId="10A72574" w14:textId="77777777" w:rsidR="009665CB" w:rsidRPr="00C908E7" w:rsidRDefault="009665CB" w:rsidP="00330A44">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特徴</w:t>
            </w:r>
          </w:p>
        </w:tc>
        <w:tc>
          <w:tcPr>
            <w:tcW w:w="1854" w:type="dxa"/>
          </w:tcPr>
          <w:p w14:paraId="77547F6C" w14:textId="77777777" w:rsidR="009665CB" w:rsidRPr="00C908E7" w:rsidRDefault="009665CB" w:rsidP="00330A44">
            <w:pPr>
              <w:rPr>
                <w:rFonts w:ascii="メイリオ" w:eastAsia="メイリオ" w:hAnsi="メイリオ" w:cs="ＭＳ Ｐゴシック"/>
                <w:szCs w:val="24"/>
              </w:rPr>
            </w:pPr>
          </w:p>
        </w:tc>
        <w:tc>
          <w:tcPr>
            <w:tcW w:w="1889" w:type="dxa"/>
          </w:tcPr>
          <w:p w14:paraId="7FA9397B" w14:textId="77777777" w:rsidR="009665CB" w:rsidRPr="00C908E7" w:rsidRDefault="009665CB" w:rsidP="00330A44">
            <w:pPr>
              <w:rPr>
                <w:rFonts w:ascii="メイリオ" w:eastAsia="メイリオ" w:hAnsi="メイリオ" w:cs="ＭＳ Ｐゴシック"/>
                <w:szCs w:val="24"/>
              </w:rPr>
            </w:pPr>
          </w:p>
        </w:tc>
        <w:tc>
          <w:tcPr>
            <w:tcW w:w="1889" w:type="dxa"/>
          </w:tcPr>
          <w:p w14:paraId="1A0F2F94" w14:textId="77777777" w:rsidR="009665CB" w:rsidRPr="00C908E7" w:rsidRDefault="009665CB" w:rsidP="00330A44">
            <w:pPr>
              <w:rPr>
                <w:rFonts w:ascii="メイリオ" w:eastAsia="メイリオ" w:hAnsi="メイリオ" w:cs="ＭＳ Ｐゴシック"/>
                <w:szCs w:val="24"/>
              </w:rPr>
            </w:pPr>
          </w:p>
        </w:tc>
        <w:tc>
          <w:tcPr>
            <w:tcW w:w="1988" w:type="dxa"/>
          </w:tcPr>
          <w:p w14:paraId="53A0F909" w14:textId="77777777" w:rsidR="009665CB" w:rsidRPr="00C908E7" w:rsidRDefault="009665CB" w:rsidP="00330A44">
            <w:pPr>
              <w:rPr>
                <w:rFonts w:ascii="メイリオ" w:eastAsia="メイリオ" w:hAnsi="メイリオ" w:cs="ＭＳ Ｐゴシック"/>
                <w:szCs w:val="24"/>
              </w:rPr>
            </w:pPr>
          </w:p>
        </w:tc>
      </w:tr>
      <w:tr w:rsidR="009665CB" w:rsidRPr="00796002" w14:paraId="326E9392" w14:textId="77777777" w:rsidTr="00330A44">
        <w:tc>
          <w:tcPr>
            <w:tcW w:w="2122" w:type="dxa"/>
          </w:tcPr>
          <w:p w14:paraId="5562908E" w14:textId="77777777" w:rsidR="009665CB" w:rsidRPr="00C908E7" w:rsidRDefault="009665CB" w:rsidP="00330A44">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想定する</w:t>
            </w:r>
            <w:r>
              <w:rPr>
                <w:rFonts w:ascii="メイリオ" w:eastAsia="メイリオ" w:hAnsi="メイリオ" w:cs="ＭＳ Ｐゴシック" w:hint="eastAsia"/>
                <w:szCs w:val="24"/>
              </w:rPr>
              <w:t>1台あたり</w:t>
            </w:r>
            <w:r w:rsidRPr="00C908E7">
              <w:rPr>
                <w:rFonts w:ascii="メイリオ" w:eastAsia="メイリオ" w:hAnsi="メイリオ" w:cs="ＭＳ Ｐゴシック" w:hint="eastAsia"/>
                <w:szCs w:val="24"/>
              </w:rPr>
              <w:t>販売価格</w:t>
            </w:r>
          </w:p>
        </w:tc>
        <w:tc>
          <w:tcPr>
            <w:tcW w:w="1854" w:type="dxa"/>
          </w:tcPr>
          <w:p w14:paraId="41507DCA" w14:textId="77777777" w:rsidR="009665CB" w:rsidRPr="00C908E7" w:rsidRDefault="009665CB" w:rsidP="00330A44">
            <w:pPr>
              <w:rPr>
                <w:rFonts w:ascii="メイリオ" w:eastAsia="メイリオ" w:hAnsi="メイリオ" w:cs="ＭＳ Ｐゴシック"/>
                <w:szCs w:val="24"/>
              </w:rPr>
            </w:pPr>
          </w:p>
        </w:tc>
        <w:tc>
          <w:tcPr>
            <w:tcW w:w="1889" w:type="dxa"/>
          </w:tcPr>
          <w:p w14:paraId="47F67EEE" w14:textId="77777777" w:rsidR="009665CB" w:rsidRPr="00C908E7" w:rsidRDefault="009665CB" w:rsidP="00330A44">
            <w:pPr>
              <w:rPr>
                <w:rFonts w:ascii="メイリオ" w:eastAsia="メイリオ" w:hAnsi="メイリオ" w:cs="ＭＳ Ｐゴシック"/>
                <w:szCs w:val="24"/>
              </w:rPr>
            </w:pPr>
          </w:p>
        </w:tc>
        <w:tc>
          <w:tcPr>
            <w:tcW w:w="1889" w:type="dxa"/>
          </w:tcPr>
          <w:p w14:paraId="5670546A" w14:textId="77777777" w:rsidR="009665CB" w:rsidRPr="00C908E7" w:rsidRDefault="009665CB" w:rsidP="00330A44">
            <w:pPr>
              <w:rPr>
                <w:rFonts w:ascii="メイリオ" w:eastAsia="メイリオ" w:hAnsi="メイリオ" w:cs="ＭＳ Ｐゴシック"/>
                <w:szCs w:val="24"/>
              </w:rPr>
            </w:pPr>
          </w:p>
        </w:tc>
        <w:tc>
          <w:tcPr>
            <w:tcW w:w="1988" w:type="dxa"/>
          </w:tcPr>
          <w:p w14:paraId="2E634C30" w14:textId="77777777" w:rsidR="009665CB" w:rsidRPr="00C908E7" w:rsidRDefault="009665CB" w:rsidP="00330A44">
            <w:pPr>
              <w:rPr>
                <w:rFonts w:ascii="メイリオ" w:eastAsia="メイリオ" w:hAnsi="メイリオ" w:cs="ＭＳ Ｐゴシック"/>
                <w:szCs w:val="24"/>
              </w:rPr>
            </w:pPr>
          </w:p>
        </w:tc>
      </w:tr>
      <w:tr w:rsidR="009665CB" w:rsidRPr="00796002" w14:paraId="0A1CA590" w14:textId="77777777" w:rsidTr="00330A44">
        <w:tc>
          <w:tcPr>
            <w:tcW w:w="2122" w:type="dxa"/>
          </w:tcPr>
          <w:p w14:paraId="5720227A" w14:textId="77777777" w:rsidR="009665CB" w:rsidRPr="00C908E7" w:rsidRDefault="009665CB" w:rsidP="00330A44">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想定する年間販売数</w:t>
            </w:r>
          </w:p>
        </w:tc>
        <w:tc>
          <w:tcPr>
            <w:tcW w:w="1854" w:type="dxa"/>
          </w:tcPr>
          <w:p w14:paraId="06D78561" w14:textId="77777777" w:rsidR="009665CB" w:rsidRPr="00C908E7" w:rsidRDefault="009665CB" w:rsidP="00330A44">
            <w:pPr>
              <w:rPr>
                <w:rFonts w:ascii="メイリオ" w:eastAsia="メイリオ" w:hAnsi="メイリオ" w:cs="ＭＳ Ｐゴシック"/>
                <w:szCs w:val="24"/>
              </w:rPr>
            </w:pPr>
          </w:p>
        </w:tc>
        <w:tc>
          <w:tcPr>
            <w:tcW w:w="1889" w:type="dxa"/>
          </w:tcPr>
          <w:p w14:paraId="152492AA" w14:textId="77777777" w:rsidR="009665CB" w:rsidRPr="00C908E7" w:rsidRDefault="009665CB" w:rsidP="00330A44">
            <w:pPr>
              <w:rPr>
                <w:rFonts w:ascii="メイリオ" w:eastAsia="メイリオ" w:hAnsi="メイリオ" w:cs="ＭＳ Ｐゴシック"/>
                <w:szCs w:val="24"/>
              </w:rPr>
            </w:pPr>
          </w:p>
        </w:tc>
        <w:tc>
          <w:tcPr>
            <w:tcW w:w="1889" w:type="dxa"/>
          </w:tcPr>
          <w:p w14:paraId="371B2E9E" w14:textId="77777777" w:rsidR="009665CB" w:rsidRPr="00C908E7" w:rsidRDefault="009665CB" w:rsidP="00330A44">
            <w:pPr>
              <w:rPr>
                <w:rFonts w:ascii="メイリオ" w:eastAsia="メイリオ" w:hAnsi="メイリオ" w:cs="ＭＳ Ｐゴシック"/>
                <w:szCs w:val="24"/>
              </w:rPr>
            </w:pPr>
          </w:p>
        </w:tc>
        <w:tc>
          <w:tcPr>
            <w:tcW w:w="1988" w:type="dxa"/>
          </w:tcPr>
          <w:p w14:paraId="28D83958" w14:textId="77777777" w:rsidR="009665CB" w:rsidRPr="00C908E7" w:rsidRDefault="009665CB" w:rsidP="00330A44">
            <w:pPr>
              <w:rPr>
                <w:rFonts w:ascii="メイリオ" w:eastAsia="メイリオ" w:hAnsi="メイリオ" w:cs="ＭＳ Ｐゴシック"/>
                <w:szCs w:val="24"/>
              </w:rPr>
            </w:pPr>
          </w:p>
        </w:tc>
      </w:tr>
      <w:tr w:rsidR="009665CB" w:rsidRPr="00C908E7" w14:paraId="12E3E669" w14:textId="77777777" w:rsidTr="00330A44">
        <w:tc>
          <w:tcPr>
            <w:tcW w:w="2122" w:type="dxa"/>
          </w:tcPr>
          <w:p w14:paraId="08082875" w14:textId="77777777" w:rsidR="009665CB" w:rsidRPr="00790A6E" w:rsidRDefault="009665CB" w:rsidP="00330A44">
            <w:pPr>
              <w:rPr>
                <w:rFonts w:ascii="メイリオ" w:eastAsia="メイリオ" w:hAnsi="メイリオ" w:cs="ＭＳ Ｐゴシック"/>
                <w:szCs w:val="21"/>
              </w:rPr>
            </w:pPr>
            <w:r w:rsidRPr="00790A6E">
              <w:rPr>
                <w:rFonts w:ascii="メイリオ" w:eastAsia="メイリオ" w:hAnsi="メイリオ" w:cs="ＭＳ Ｐゴシック" w:hint="eastAsia"/>
                <w:szCs w:val="21"/>
              </w:rPr>
              <w:t>想定するシェアの順位</w:t>
            </w:r>
          </w:p>
        </w:tc>
        <w:tc>
          <w:tcPr>
            <w:tcW w:w="1854" w:type="dxa"/>
            <w:tcBorders>
              <w:tl2br w:val="single" w:sz="4" w:space="0" w:color="auto"/>
            </w:tcBorders>
          </w:tcPr>
          <w:p w14:paraId="3C04CB40" w14:textId="77777777" w:rsidR="009665CB" w:rsidRPr="00C908E7" w:rsidRDefault="009665CB" w:rsidP="00330A44">
            <w:pPr>
              <w:rPr>
                <w:rFonts w:ascii="メイリオ" w:eastAsia="メイリオ" w:hAnsi="メイリオ" w:cs="ＭＳ Ｐゴシック"/>
                <w:szCs w:val="24"/>
              </w:rPr>
            </w:pPr>
          </w:p>
        </w:tc>
        <w:tc>
          <w:tcPr>
            <w:tcW w:w="1889" w:type="dxa"/>
          </w:tcPr>
          <w:p w14:paraId="1EF61950" w14:textId="77777777" w:rsidR="009665CB" w:rsidRPr="00C908E7" w:rsidRDefault="009665CB" w:rsidP="00330A44">
            <w:pPr>
              <w:rPr>
                <w:rFonts w:ascii="メイリオ" w:eastAsia="メイリオ" w:hAnsi="メイリオ" w:cs="ＭＳ Ｐゴシック"/>
                <w:szCs w:val="24"/>
              </w:rPr>
            </w:pPr>
          </w:p>
        </w:tc>
        <w:tc>
          <w:tcPr>
            <w:tcW w:w="1889" w:type="dxa"/>
          </w:tcPr>
          <w:p w14:paraId="6235DB57" w14:textId="77777777" w:rsidR="009665CB" w:rsidRPr="00C908E7" w:rsidRDefault="009665CB" w:rsidP="00330A44">
            <w:pPr>
              <w:rPr>
                <w:rFonts w:ascii="メイリオ" w:eastAsia="メイリオ" w:hAnsi="メイリオ" w:cs="ＭＳ Ｐゴシック"/>
                <w:szCs w:val="24"/>
              </w:rPr>
            </w:pPr>
          </w:p>
        </w:tc>
        <w:tc>
          <w:tcPr>
            <w:tcW w:w="1988" w:type="dxa"/>
          </w:tcPr>
          <w:p w14:paraId="472C8B2C" w14:textId="77777777" w:rsidR="009665CB" w:rsidRPr="00C908E7" w:rsidRDefault="009665CB" w:rsidP="00330A44">
            <w:pPr>
              <w:rPr>
                <w:rFonts w:ascii="メイリオ" w:eastAsia="メイリオ" w:hAnsi="メイリオ" w:cs="ＭＳ Ｐゴシック"/>
                <w:szCs w:val="24"/>
              </w:rPr>
            </w:pPr>
          </w:p>
        </w:tc>
      </w:tr>
    </w:tbl>
    <w:p w14:paraId="4C0B124D" w14:textId="13E13B09" w:rsidR="009665CB" w:rsidRDefault="009665CB" w:rsidP="009665CB">
      <w:pPr>
        <w:widowControl/>
        <w:spacing w:line="240" w:lineRule="exact"/>
        <w:ind w:leftChars="202" w:left="424"/>
        <w:jc w:val="left"/>
        <w:rPr>
          <w:rFonts w:ascii="メイリオ" w:eastAsia="メイリオ" w:hAnsi="メイリオ"/>
          <w:snapToGrid w:val="0"/>
          <w:color w:val="000000" w:themeColor="text1"/>
          <w:kern w:val="0"/>
          <w:sz w:val="22"/>
        </w:rPr>
      </w:pPr>
    </w:p>
    <w:p w14:paraId="5FC9EABD" w14:textId="73390C4D" w:rsidR="009665CB" w:rsidRPr="002C24BC" w:rsidRDefault="009665CB" w:rsidP="002C24BC">
      <w:pPr>
        <w:rPr>
          <w:rFonts w:ascii="メイリオ" w:eastAsia="メイリオ" w:hAnsi="メイリオ"/>
          <w:sz w:val="22"/>
        </w:rPr>
      </w:pPr>
      <w:r>
        <w:rPr>
          <w:rFonts w:ascii="メイリオ" w:eastAsia="メイリオ" w:hAnsi="メイリオ" w:hint="eastAsia"/>
          <w:sz w:val="22"/>
        </w:rPr>
        <w:t>（３）</w:t>
      </w:r>
      <w:r w:rsidRPr="002C24BC">
        <w:rPr>
          <w:rFonts w:ascii="メイリオ" w:eastAsia="メイリオ" w:hAnsi="メイリオ" w:hint="eastAsia"/>
          <w:sz w:val="22"/>
        </w:rPr>
        <w:t>競合商品に対する差別化ポイント</w:t>
      </w:r>
    </w:p>
    <w:tbl>
      <w:tblPr>
        <w:tblStyle w:val="a7"/>
        <w:tblpPr w:leftFromText="142" w:rightFromText="142" w:vertAnchor="text" w:horzAnchor="margin" w:tblpY="89"/>
        <w:tblW w:w="0" w:type="auto"/>
        <w:tblLook w:val="04A0" w:firstRow="1" w:lastRow="0" w:firstColumn="1" w:lastColumn="0" w:noHBand="0" w:noVBand="1"/>
      </w:tblPr>
      <w:tblGrid>
        <w:gridCol w:w="9738"/>
      </w:tblGrid>
      <w:tr w:rsidR="009665CB" w:rsidRPr="00011254" w14:paraId="251BA775" w14:textId="77777777" w:rsidTr="00330A44">
        <w:trPr>
          <w:trHeight w:val="4243"/>
        </w:trPr>
        <w:tc>
          <w:tcPr>
            <w:tcW w:w="9738" w:type="dxa"/>
            <w:tcBorders>
              <w:top w:val="single" w:sz="4" w:space="0" w:color="auto"/>
              <w:left w:val="single" w:sz="4" w:space="0" w:color="auto"/>
              <w:bottom w:val="single" w:sz="4" w:space="0" w:color="auto"/>
              <w:right w:val="single" w:sz="4" w:space="0" w:color="auto"/>
            </w:tcBorders>
          </w:tcPr>
          <w:p w14:paraId="603F3B89" w14:textId="77777777" w:rsidR="009665CB" w:rsidRPr="006427DC" w:rsidRDefault="009665CB" w:rsidP="00330A44">
            <w:pPr>
              <w:widowControl/>
              <w:spacing w:line="300" w:lineRule="exact"/>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求められる成果」として開発機器・システムの有用性を、従来の介護・支援方法や、他種類の機器・福祉用具等を用いた介護オペレーションと比較して、客観的な指標で示してください。機器・システムを用いた介護や支援のオペレーション全体で捉えた場合の優位性や差別化ポイント、あるいは、介護ソリューションとしての強み等を記載してください。</w:t>
            </w:r>
          </w:p>
          <w:p w14:paraId="74DBDFAB" w14:textId="77777777" w:rsidR="009665CB" w:rsidRPr="006427DC" w:rsidRDefault="009665CB" w:rsidP="00330A44">
            <w:pPr>
              <w:widowControl/>
              <w:spacing w:line="300" w:lineRule="exact"/>
              <w:jc w:val="left"/>
              <w:rPr>
                <w:rFonts w:ascii="メイリオ" w:eastAsia="メイリオ" w:hAnsi="メイリオ"/>
                <w:color w:val="548DD4" w:themeColor="text2" w:themeTint="99"/>
                <w:szCs w:val="21"/>
              </w:rPr>
            </w:pPr>
          </w:p>
          <w:p w14:paraId="3220885A" w14:textId="77777777" w:rsidR="009665CB" w:rsidRPr="00055B8A" w:rsidRDefault="009665CB" w:rsidP="00330A44">
            <w:pPr>
              <w:widowControl/>
              <w:spacing w:line="300" w:lineRule="exact"/>
              <w:jc w:val="left"/>
              <w:rPr>
                <w:rFonts w:ascii="メイリオ" w:eastAsia="メイリオ" w:hAnsi="メイリオ"/>
                <w:color w:val="548DD4" w:themeColor="text2" w:themeTint="99"/>
                <w:sz w:val="22"/>
              </w:rPr>
            </w:pPr>
            <w:r w:rsidRPr="006427DC">
              <w:rPr>
                <w:rFonts w:ascii="メイリオ" w:eastAsia="メイリオ" w:hAnsi="メイリオ" w:hint="eastAsia"/>
                <w:color w:val="548DD4" w:themeColor="text2" w:themeTint="99"/>
                <w:szCs w:val="21"/>
              </w:rPr>
              <w:t>競合製品がない場合は、ロボット介護機器を用いない従来の介護・支援のオペレーションに対する優位性や強みを説明してください。</w:t>
            </w:r>
          </w:p>
        </w:tc>
      </w:tr>
    </w:tbl>
    <w:p w14:paraId="11EB529B" w14:textId="2425D279" w:rsidR="000B208A" w:rsidRPr="00BB52A1" w:rsidRDefault="009665CB" w:rsidP="000B208A">
      <w:pPr>
        <w:rPr>
          <w:rFonts w:ascii="メイリオ" w:eastAsia="メイリオ" w:hAnsi="メイリオ"/>
          <w:sz w:val="22"/>
        </w:rPr>
      </w:pPr>
      <w:r>
        <w:rPr>
          <w:rFonts w:ascii="メイリオ" w:eastAsia="メイリオ" w:hAnsi="メイリオ" w:hint="eastAsia"/>
          <w:sz w:val="22"/>
        </w:rPr>
        <w:t>（４）</w:t>
      </w:r>
      <w:r w:rsidR="000B208A">
        <w:rPr>
          <w:rFonts w:ascii="メイリオ" w:eastAsia="メイリオ" w:hAnsi="メイリオ" w:hint="eastAsia"/>
          <w:sz w:val="22"/>
        </w:rPr>
        <w:t>ビジネスモデル</w:t>
      </w:r>
      <w:r w:rsidR="009A0385">
        <w:rPr>
          <w:rFonts w:ascii="メイリオ" w:eastAsia="メイリオ" w:hAnsi="メイリオ" w:hint="eastAsia"/>
          <w:sz w:val="22"/>
        </w:rPr>
        <w:t>と収益予測</w:t>
      </w:r>
      <w:r w:rsidR="000B208A" w:rsidRPr="00BB52A1">
        <w:rPr>
          <w:rFonts w:ascii="メイリオ" w:eastAsia="メイリオ" w:hAnsi="メイリオ"/>
          <w:b/>
          <w:sz w:val="22"/>
        </w:rPr>
        <w:t xml:space="preserve"> </w:t>
      </w:r>
    </w:p>
    <w:p w14:paraId="0BCCC294" w14:textId="673D92DB" w:rsidR="000B208A" w:rsidRDefault="000B208A" w:rsidP="000B208A">
      <w:pPr>
        <w:widowControl/>
        <w:spacing w:line="240" w:lineRule="exact"/>
        <w:ind w:leftChars="135" w:left="283" w:firstLineChars="100" w:firstLine="220"/>
        <w:jc w:val="left"/>
        <w:rPr>
          <w:rFonts w:ascii="メイリオ" w:eastAsia="メイリオ" w:hAnsi="メイリオ"/>
          <w:snapToGrid w:val="0"/>
          <w:color w:val="000000" w:themeColor="text1"/>
          <w:kern w:val="0"/>
          <w:sz w:val="22"/>
        </w:rPr>
      </w:pPr>
    </w:p>
    <w:p w14:paraId="4037CC2D" w14:textId="77777777" w:rsidR="00C31C3D" w:rsidRDefault="00C31C3D" w:rsidP="000B208A">
      <w:pPr>
        <w:widowControl/>
        <w:spacing w:line="240" w:lineRule="exact"/>
        <w:ind w:leftChars="135" w:left="283" w:firstLineChars="100" w:firstLine="220"/>
        <w:jc w:val="left"/>
        <w:rPr>
          <w:rFonts w:ascii="メイリオ" w:eastAsia="メイリオ" w:hAnsi="メイリオ"/>
          <w:snapToGrid w:val="0"/>
          <w:color w:val="000000" w:themeColor="text1"/>
          <w:kern w:val="0"/>
          <w:sz w:val="22"/>
        </w:rPr>
      </w:pPr>
    </w:p>
    <w:tbl>
      <w:tblPr>
        <w:tblStyle w:val="a7"/>
        <w:tblpPr w:leftFromText="142" w:rightFromText="142" w:vertAnchor="text" w:horzAnchor="margin" w:tblpY="-49"/>
        <w:tblW w:w="0" w:type="auto"/>
        <w:tblLook w:val="04A0" w:firstRow="1" w:lastRow="0" w:firstColumn="1" w:lastColumn="0" w:noHBand="0" w:noVBand="1"/>
      </w:tblPr>
      <w:tblGrid>
        <w:gridCol w:w="9738"/>
      </w:tblGrid>
      <w:tr w:rsidR="000B208A" w:rsidRPr="00011254" w14:paraId="50D2CEF2" w14:textId="77777777" w:rsidTr="00F64E85">
        <w:trPr>
          <w:trHeight w:val="4948"/>
        </w:trPr>
        <w:tc>
          <w:tcPr>
            <w:tcW w:w="9738" w:type="dxa"/>
            <w:tcBorders>
              <w:top w:val="single" w:sz="4" w:space="0" w:color="auto"/>
              <w:left w:val="single" w:sz="4" w:space="0" w:color="auto"/>
              <w:bottom w:val="single" w:sz="4" w:space="0" w:color="auto"/>
              <w:right w:val="single" w:sz="4" w:space="0" w:color="auto"/>
            </w:tcBorders>
          </w:tcPr>
          <w:p w14:paraId="49515911" w14:textId="1EEBC163" w:rsidR="000B208A" w:rsidRPr="00BB6530" w:rsidRDefault="000B208A" w:rsidP="00F64E85">
            <w:pPr>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基本的なビジネスモデルとして、機器導入・運用費用の負担者、ロボット介護機器のログデータや介護記録等データの活用者と利活用法、導入・運用の意思決定や流通経路等を含めたビジネスモデルを図示、記載して下さい。</w:t>
            </w:r>
            <w:r w:rsidR="00324637">
              <w:rPr>
                <w:rFonts w:ascii="メイリオ" w:eastAsia="メイリオ" w:hAnsi="メイリオ" w:hint="eastAsia"/>
                <w:color w:val="548DD4" w:themeColor="text2" w:themeTint="99"/>
                <w:szCs w:val="21"/>
              </w:rPr>
              <w:t>また、本</w:t>
            </w:r>
            <w:r w:rsidRPr="00BB6530">
              <w:rPr>
                <w:rFonts w:ascii="メイリオ" w:eastAsia="メイリオ" w:hAnsi="メイリオ" w:hint="eastAsia"/>
                <w:color w:val="548DD4" w:themeColor="text2" w:themeTint="99"/>
                <w:szCs w:val="21"/>
              </w:rPr>
              <w:t>事業終了後から黒字転換するまでの投資回収計画（売上げ規模（金額・台数）、利益額の年度毎の計画等）、</w:t>
            </w:r>
            <w:r w:rsidR="009A0385">
              <w:rPr>
                <w:rFonts w:ascii="メイリオ" w:eastAsia="メイリオ" w:hAnsi="メイリオ" w:hint="eastAsia"/>
                <w:color w:val="548DD4" w:themeColor="text2" w:themeTint="99"/>
                <w:szCs w:val="21"/>
              </w:rPr>
              <w:t>販売見込み、マーケティング戦略を具体的に記載し、</w:t>
            </w:r>
            <w:r w:rsidRPr="00BB6530">
              <w:rPr>
                <w:rFonts w:ascii="メイリオ" w:eastAsia="メイリオ" w:hAnsi="メイリオ" w:hint="eastAsia"/>
                <w:color w:val="548DD4" w:themeColor="text2" w:themeTint="99"/>
                <w:szCs w:val="21"/>
              </w:rPr>
              <w:t>売上げ規模の根拠も記載してください。</w:t>
            </w:r>
          </w:p>
        </w:tc>
      </w:tr>
    </w:tbl>
    <w:p w14:paraId="2CED0412" w14:textId="48B1EC99" w:rsidR="000B208A" w:rsidRPr="008D2A25" w:rsidRDefault="000B208A" w:rsidP="000B208A">
      <w:pPr>
        <w:rPr>
          <w:rFonts w:ascii="メイリオ" w:eastAsia="メイリオ" w:hAnsi="メイリオ"/>
          <w:sz w:val="22"/>
        </w:rPr>
      </w:pPr>
      <w:r w:rsidRPr="00BB52A1">
        <w:rPr>
          <w:rFonts w:ascii="メイリオ" w:eastAsia="メイリオ" w:hAnsi="メイリオ" w:hint="eastAsia"/>
          <w:sz w:val="22"/>
        </w:rPr>
        <w:t>（</w:t>
      </w:r>
      <w:r w:rsidR="009665CB">
        <w:rPr>
          <w:rFonts w:ascii="メイリオ" w:eastAsia="メイリオ" w:hAnsi="メイリオ" w:hint="eastAsia"/>
          <w:sz w:val="22"/>
        </w:rPr>
        <w:t>５</w:t>
      </w:r>
      <w:r w:rsidRPr="00BB52A1">
        <w:rPr>
          <w:rFonts w:ascii="メイリオ" w:eastAsia="メイリオ" w:hAnsi="メイリオ" w:hint="eastAsia"/>
          <w:sz w:val="22"/>
        </w:rPr>
        <w:t>）上市後のビジネス体制</w:t>
      </w:r>
      <w:r w:rsidRPr="00BB52A1">
        <w:rPr>
          <w:rFonts w:ascii="メイリオ" w:eastAsia="メイリオ" w:hAnsi="メイリオ"/>
          <w:b/>
          <w:sz w:val="22"/>
        </w:rPr>
        <w:t xml:space="preserve"> </w:t>
      </w:r>
    </w:p>
    <w:tbl>
      <w:tblPr>
        <w:tblStyle w:val="a7"/>
        <w:tblpPr w:leftFromText="142" w:rightFromText="142" w:vertAnchor="text" w:horzAnchor="margin" w:tblpY="151"/>
        <w:tblW w:w="0" w:type="auto"/>
        <w:tblLook w:val="04A0" w:firstRow="1" w:lastRow="0" w:firstColumn="1" w:lastColumn="0" w:noHBand="0" w:noVBand="1"/>
      </w:tblPr>
      <w:tblGrid>
        <w:gridCol w:w="9776"/>
      </w:tblGrid>
      <w:tr w:rsidR="000B208A" w:rsidRPr="00011254" w14:paraId="790623E7" w14:textId="77777777" w:rsidTr="002C24BC">
        <w:trPr>
          <w:trHeight w:val="4232"/>
        </w:trPr>
        <w:tc>
          <w:tcPr>
            <w:tcW w:w="9776" w:type="dxa"/>
            <w:tcBorders>
              <w:top w:val="single" w:sz="4" w:space="0" w:color="auto"/>
              <w:left w:val="single" w:sz="4" w:space="0" w:color="auto"/>
              <w:bottom w:val="single" w:sz="4" w:space="0" w:color="auto"/>
              <w:right w:val="single" w:sz="4" w:space="0" w:color="auto"/>
            </w:tcBorders>
          </w:tcPr>
          <w:p w14:paraId="1BC1E8A1" w14:textId="588C5D49" w:rsidR="000B208A" w:rsidRPr="00055B8A" w:rsidRDefault="003B10C9" w:rsidP="00F64E85">
            <w:pPr>
              <w:widowControl/>
              <w:spacing w:line="300" w:lineRule="exact"/>
              <w:jc w:val="left"/>
              <w:rPr>
                <w:rFonts w:ascii="メイリオ" w:eastAsia="メイリオ" w:hAnsi="メイリオ"/>
                <w:color w:val="548DD4" w:themeColor="text2" w:themeTint="99"/>
                <w:sz w:val="22"/>
              </w:rPr>
            </w:pPr>
            <w:r>
              <w:rPr>
                <w:rFonts w:ascii="メイリオ" w:eastAsia="メイリオ" w:hAnsi="メイリオ" w:hint="eastAsia"/>
                <w:snapToGrid w:val="0"/>
                <w:color w:val="4F81BD" w:themeColor="accent1"/>
                <w:kern w:val="0"/>
                <w:szCs w:val="21"/>
              </w:rPr>
              <w:t>上市後の販路及びアフター体制についての確保状況または見通しを記載してください。また、</w:t>
            </w:r>
            <w:r w:rsidR="000B208A" w:rsidRPr="00BB6530">
              <w:rPr>
                <w:rFonts w:ascii="メイリオ" w:eastAsia="メイリオ" w:hAnsi="メイリオ" w:hint="eastAsia"/>
                <w:snapToGrid w:val="0"/>
                <w:color w:val="4F81BD" w:themeColor="accent1"/>
                <w:kern w:val="0"/>
                <w:szCs w:val="21"/>
              </w:rPr>
              <w:t>上市後のビジネス（量産化・販売等）を</w:t>
            </w:r>
            <w:r>
              <w:rPr>
                <w:rFonts w:ascii="メイリオ" w:eastAsia="メイリオ" w:hAnsi="メイリオ" w:hint="eastAsia"/>
                <w:snapToGrid w:val="0"/>
                <w:color w:val="4F81BD" w:themeColor="accent1"/>
                <w:kern w:val="0"/>
                <w:szCs w:val="21"/>
              </w:rPr>
              <w:t>想定し、</w:t>
            </w:r>
            <w:r w:rsidR="000B208A" w:rsidRPr="00BB6530">
              <w:rPr>
                <w:rFonts w:ascii="メイリオ" w:eastAsia="メイリオ" w:hAnsi="メイリオ" w:hint="eastAsia"/>
                <w:snapToGrid w:val="0"/>
                <w:color w:val="4F81BD" w:themeColor="accent1"/>
                <w:kern w:val="0"/>
                <w:szCs w:val="21"/>
              </w:rPr>
              <w:t>体制図（見込み）を示してください。すでに決定している提携先については名称を記載してください。</w:t>
            </w:r>
          </w:p>
        </w:tc>
      </w:tr>
    </w:tbl>
    <w:p w14:paraId="7B9C56B1" w14:textId="77777777" w:rsidR="000B208A" w:rsidRPr="006320B7" w:rsidRDefault="000B208A" w:rsidP="000B208A">
      <w:pPr>
        <w:rPr>
          <w:rFonts w:ascii="メイリオ" w:eastAsia="メイリオ" w:hAnsi="メイリオ"/>
        </w:rPr>
      </w:pPr>
    </w:p>
    <w:tbl>
      <w:tblPr>
        <w:tblStyle w:val="a7"/>
        <w:tblpPr w:leftFromText="142" w:rightFromText="142" w:vertAnchor="text" w:horzAnchor="margin" w:tblpY="669"/>
        <w:tblW w:w="0" w:type="auto"/>
        <w:tblLook w:val="04A0" w:firstRow="1" w:lastRow="0" w:firstColumn="1" w:lastColumn="0" w:noHBand="0" w:noVBand="1"/>
      </w:tblPr>
      <w:tblGrid>
        <w:gridCol w:w="9738"/>
      </w:tblGrid>
      <w:tr w:rsidR="000B208A" w:rsidRPr="00011254" w14:paraId="7752F4FD" w14:textId="77777777" w:rsidTr="00F64E85">
        <w:trPr>
          <w:trHeight w:val="3671"/>
        </w:trPr>
        <w:tc>
          <w:tcPr>
            <w:tcW w:w="9738" w:type="dxa"/>
            <w:tcBorders>
              <w:top w:val="single" w:sz="4" w:space="0" w:color="auto"/>
              <w:left w:val="single" w:sz="4" w:space="0" w:color="auto"/>
              <w:bottom w:val="single" w:sz="4" w:space="0" w:color="auto"/>
              <w:right w:val="single" w:sz="4" w:space="0" w:color="auto"/>
            </w:tcBorders>
          </w:tcPr>
          <w:p w14:paraId="37B6B538" w14:textId="5D6D4E6B" w:rsidR="000B208A" w:rsidRPr="00333238" w:rsidRDefault="000B208A" w:rsidP="00F64E85">
            <w:pPr>
              <w:widowControl/>
              <w:spacing w:line="300" w:lineRule="exact"/>
              <w:jc w:val="left"/>
              <w:rPr>
                <w:rFonts w:ascii="メイリオ" w:eastAsia="メイリオ" w:hAnsi="メイリオ"/>
                <w:sz w:val="18"/>
                <w:szCs w:val="20"/>
              </w:rPr>
            </w:pPr>
            <w:r w:rsidRPr="00BB6530">
              <w:rPr>
                <w:rFonts w:ascii="メイリオ" w:eastAsia="メイリオ" w:hAnsi="メイリオ"/>
                <w:color w:val="4F81BD" w:themeColor="accent1"/>
              </w:rPr>
              <w:t>NDA締結</w:t>
            </w:r>
            <w:r w:rsidRPr="00BB6530">
              <w:rPr>
                <w:rFonts w:ascii="メイリオ" w:eastAsia="メイリオ" w:hAnsi="メイリオ" w:hint="eastAsia"/>
                <w:color w:val="4F81BD" w:themeColor="accent1"/>
              </w:rPr>
              <w:t>済み</w:t>
            </w:r>
            <w:r w:rsidRPr="00BB6530">
              <w:rPr>
                <w:rFonts w:ascii="メイリオ" w:eastAsia="メイリオ" w:hAnsi="メイリオ"/>
                <w:color w:val="4F81BD" w:themeColor="accent1"/>
              </w:rPr>
              <w:t>、</w:t>
            </w:r>
            <w:r w:rsidRPr="00BB6530">
              <w:rPr>
                <w:rFonts w:ascii="メイリオ" w:eastAsia="メイリオ" w:hAnsi="メイリオ" w:hint="eastAsia"/>
                <w:color w:val="4F81BD" w:themeColor="accent1"/>
              </w:rPr>
              <w:t>既に販売についても契約済み、未着手など説明してください</w:t>
            </w:r>
            <w:r w:rsidRPr="00BB6530">
              <w:rPr>
                <w:rFonts w:ascii="メイリオ" w:eastAsia="メイリオ" w:hAnsi="メイリオ"/>
                <w:color w:val="4F81BD" w:themeColor="accent1"/>
              </w:rPr>
              <w:t>。</w:t>
            </w:r>
            <w:r w:rsidRPr="00BB6530">
              <w:rPr>
                <w:rFonts w:ascii="メイリオ" w:eastAsia="メイリオ" w:hAnsi="メイリオ" w:hint="eastAsia"/>
                <w:color w:val="4F81BD" w:themeColor="accent1"/>
              </w:rPr>
              <w:t>確保できていない場合には、いつ確保する予定か記載して下さい。</w:t>
            </w:r>
          </w:p>
        </w:tc>
      </w:tr>
    </w:tbl>
    <w:p w14:paraId="448D9156" w14:textId="6115978F" w:rsidR="000B208A" w:rsidRPr="00DC7595" w:rsidRDefault="000B208A" w:rsidP="000B208A">
      <w:pPr>
        <w:rPr>
          <w:rFonts w:ascii="メイリオ" w:eastAsia="メイリオ" w:hAnsi="メイリオ"/>
          <w:sz w:val="22"/>
        </w:rPr>
      </w:pPr>
      <w:r w:rsidRPr="006427DC">
        <w:rPr>
          <w:rFonts w:ascii="メイリオ" w:eastAsia="メイリオ" w:hAnsi="メイリオ" w:hint="eastAsia"/>
          <w:sz w:val="22"/>
        </w:rPr>
        <w:t>（</w:t>
      </w:r>
      <w:r w:rsidR="009665CB">
        <w:rPr>
          <w:rFonts w:ascii="メイリオ" w:eastAsia="メイリオ" w:hAnsi="メイリオ" w:hint="eastAsia"/>
          <w:sz w:val="22"/>
        </w:rPr>
        <w:t>６</w:t>
      </w:r>
      <w:r w:rsidRPr="006427DC">
        <w:rPr>
          <w:rFonts w:ascii="メイリオ" w:eastAsia="メイリオ" w:hAnsi="メイリオ" w:hint="eastAsia"/>
          <w:sz w:val="22"/>
        </w:rPr>
        <w:t>）</w:t>
      </w:r>
      <w:r>
        <w:rPr>
          <w:rFonts w:ascii="メイリオ" w:eastAsia="メイリオ" w:hAnsi="メイリオ" w:hint="eastAsia"/>
          <w:sz w:val="22"/>
        </w:rPr>
        <w:t>上記</w:t>
      </w:r>
      <w:r w:rsidRPr="006427DC">
        <w:rPr>
          <w:rFonts w:ascii="メイリオ" w:eastAsia="メイリオ" w:hAnsi="メイリオ" w:hint="eastAsia"/>
          <w:sz w:val="22"/>
        </w:rPr>
        <w:t>体制の</w:t>
      </w:r>
      <w:r w:rsidRPr="006427DC">
        <w:rPr>
          <w:rFonts w:ascii="メイリオ" w:eastAsia="メイリオ" w:hAnsi="メイリオ"/>
          <w:sz w:val="22"/>
        </w:rPr>
        <w:t>役割</w:t>
      </w:r>
      <w:r w:rsidRPr="006427DC">
        <w:rPr>
          <w:rFonts w:ascii="メイリオ" w:eastAsia="メイリオ" w:hAnsi="メイリオ" w:hint="eastAsia"/>
          <w:sz w:val="22"/>
        </w:rPr>
        <w:t>、</w:t>
      </w:r>
      <w:r w:rsidRPr="006427DC">
        <w:rPr>
          <w:rFonts w:ascii="メイリオ" w:eastAsia="メイリオ" w:hAnsi="メイリオ"/>
          <w:sz w:val="22"/>
        </w:rPr>
        <w:t>及び</w:t>
      </w:r>
      <w:r w:rsidRPr="006427DC">
        <w:rPr>
          <w:rFonts w:ascii="メイリオ" w:eastAsia="メイリオ" w:hAnsi="メイリオ" w:hint="eastAsia"/>
          <w:sz w:val="22"/>
        </w:rPr>
        <w:t>それぞれ現時点の確保</w:t>
      </w:r>
      <w:r w:rsidRPr="006427DC">
        <w:rPr>
          <w:rFonts w:ascii="メイリオ" w:eastAsia="メイリオ" w:hAnsi="メイリオ"/>
          <w:sz w:val="22"/>
        </w:rPr>
        <w:t>状況</w:t>
      </w:r>
    </w:p>
    <w:p w14:paraId="060D5ACD" w14:textId="6FB7A512" w:rsidR="000B208A" w:rsidRDefault="000B208A" w:rsidP="000B208A">
      <w:pPr>
        <w:rPr>
          <w:rFonts w:ascii="メイリオ" w:eastAsia="メイリオ" w:hAnsi="メイリオ"/>
        </w:rPr>
      </w:pPr>
    </w:p>
    <w:p w14:paraId="73448611" w14:textId="76C044CB" w:rsidR="008C7D73" w:rsidRPr="00DC7595" w:rsidRDefault="008C7D73" w:rsidP="000B208A">
      <w:pPr>
        <w:rPr>
          <w:rFonts w:ascii="メイリオ" w:eastAsia="メイリオ" w:hAnsi="メイリオ"/>
        </w:rPr>
      </w:pPr>
      <w:r>
        <w:rPr>
          <w:rFonts w:ascii="メイリオ" w:eastAsia="メイリオ" w:hAnsi="メイリオ" w:hint="eastAsia"/>
        </w:rPr>
        <w:t>（７）上市予定時期</w:t>
      </w:r>
    </w:p>
    <w:p w14:paraId="6CCEE8CE" w14:textId="6A0AA5C5" w:rsidR="000B208A" w:rsidRPr="008C7D73" w:rsidRDefault="008C7D73" w:rsidP="000B208A">
      <w:pPr>
        <w:widowControl/>
        <w:snapToGrid w:val="0"/>
        <w:spacing w:line="360" w:lineRule="exact"/>
        <w:jc w:val="left"/>
        <w:rPr>
          <w:rFonts w:ascii="メイリオ" w:eastAsia="メイリオ" w:hAnsi="メイリオ"/>
          <w:b/>
          <w:bCs/>
          <w:sz w:val="22"/>
        </w:rPr>
      </w:pPr>
      <w:r w:rsidRPr="002C24BC">
        <w:rPr>
          <w:rFonts w:ascii="メイリオ" w:eastAsia="メイリオ" w:hAnsi="メイリオ" w:hint="eastAsia"/>
          <w:b/>
          <w:bCs/>
          <w:sz w:val="22"/>
        </w:rPr>
        <w:t xml:space="preserve">　　　</w:t>
      </w:r>
      <w:r>
        <w:rPr>
          <w:rFonts w:ascii="メイリオ" w:eastAsia="メイリオ" w:hAnsi="メイリオ" w:hint="eastAsia"/>
          <w:b/>
          <w:bCs/>
          <w:sz w:val="22"/>
          <w:u w:val="single"/>
        </w:rPr>
        <w:t xml:space="preserve">　　　　　　　　　　　　　　　　　　　　　　　　　　　　</w:t>
      </w:r>
      <w:r>
        <w:rPr>
          <w:rFonts w:ascii="メイリオ" w:eastAsia="メイリオ" w:hAnsi="メイリオ" w:hint="eastAsia"/>
          <w:b/>
          <w:bCs/>
          <w:sz w:val="22"/>
        </w:rPr>
        <w:t xml:space="preserve">　</w:t>
      </w:r>
      <w:r w:rsidRPr="002C24BC">
        <w:rPr>
          <w:rFonts w:ascii="メイリオ" w:eastAsia="メイリオ" w:hAnsi="メイリオ" w:hint="eastAsia"/>
          <w:b/>
          <w:bCs/>
          <w:sz w:val="22"/>
        </w:rPr>
        <w:t xml:space="preserve">　　　　　　　　　　　　　　　　　　　　　　　　　　　　</w:t>
      </w:r>
    </w:p>
    <w:p w14:paraId="5F6E983D" w14:textId="65FBE2BA" w:rsidR="007F0EE1" w:rsidRDefault="007F0EE1" w:rsidP="000B208A">
      <w:pPr>
        <w:widowControl/>
        <w:jc w:val="left"/>
        <w:rPr>
          <w:rFonts w:ascii="メイリオ" w:eastAsia="メイリオ" w:hAnsi="メイリオ"/>
          <w:b/>
          <w:bCs/>
          <w:sz w:val="22"/>
        </w:rPr>
      </w:pPr>
    </w:p>
    <w:p w14:paraId="6AF89215" w14:textId="77777777" w:rsidR="007F0EE1" w:rsidRDefault="007F0EE1" w:rsidP="000B208A">
      <w:pPr>
        <w:widowControl/>
        <w:jc w:val="left"/>
        <w:rPr>
          <w:rFonts w:ascii="メイリオ" w:eastAsia="メイリオ" w:hAnsi="メイリオ"/>
          <w:b/>
          <w:bCs/>
          <w:sz w:val="22"/>
        </w:rPr>
      </w:pPr>
    </w:p>
    <w:p w14:paraId="5EA7A32C" w14:textId="77777777" w:rsidR="007F0EE1" w:rsidRDefault="007F0EE1" w:rsidP="000B208A">
      <w:pPr>
        <w:widowControl/>
        <w:jc w:val="left"/>
        <w:rPr>
          <w:rFonts w:ascii="メイリオ" w:eastAsia="メイリオ" w:hAnsi="メイリオ"/>
          <w:b/>
          <w:bCs/>
          <w:sz w:val="22"/>
        </w:rPr>
      </w:pPr>
    </w:p>
    <w:p w14:paraId="3607DBEB" w14:textId="77777777" w:rsidR="007F0EE1" w:rsidRDefault="007F0EE1" w:rsidP="000B208A">
      <w:pPr>
        <w:widowControl/>
        <w:jc w:val="left"/>
        <w:rPr>
          <w:rFonts w:ascii="メイリオ" w:eastAsia="メイリオ" w:hAnsi="メイリオ"/>
          <w:b/>
          <w:bCs/>
          <w:sz w:val="22"/>
        </w:rPr>
      </w:pPr>
    </w:p>
    <w:p w14:paraId="0B35F907" w14:textId="2E19A8CB" w:rsidR="007F0EE1" w:rsidRPr="002C24BC" w:rsidRDefault="006F6020" w:rsidP="000B208A">
      <w:pPr>
        <w:widowControl/>
        <w:jc w:val="left"/>
        <w:rPr>
          <w:rFonts w:ascii="メイリオ" w:eastAsia="メイリオ" w:hAnsi="メイリオ"/>
          <w:b/>
          <w:bCs/>
          <w:color w:val="FF0000"/>
          <w:sz w:val="22"/>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76512" behindDoc="0" locked="0" layoutInCell="1" allowOverlap="1" wp14:anchorId="4931A857" wp14:editId="228890AC">
                <wp:simplePos x="0" y="0"/>
                <wp:positionH relativeFrom="margin">
                  <wp:align>left</wp:align>
                </wp:positionH>
                <wp:positionV relativeFrom="paragraph">
                  <wp:posOffset>389890</wp:posOffset>
                </wp:positionV>
                <wp:extent cx="6292850" cy="368300"/>
                <wp:effectExtent l="0" t="57150" r="12700" b="12700"/>
                <wp:wrapNone/>
                <wp:docPr id="30" name="角丸四角形吹き出し 48"/>
                <wp:cNvGraphicFramePr/>
                <a:graphic xmlns:a="http://schemas.openxmlformats.org/drawingml/2006/main">
                  <a:graphicData uri="http://schemas.microsoft.com/office/word/2010/wordprocessingShape">
                    <wps:wsp>
                      <wps:cNvSpPr/>
                      <wps:spPr>
                        <a:xfrm>
                          <a:off x="0" y="0"/>
                          <a:ext cx="6292850" cy="368300"/>
                        </a:xfrm>
                        <a:prstGeom prst="wedgeRoundRectCallout">
                          <a:avLst>
                            <a:gd name="adj1" fmla="val -33928"/>
                            <a:gd name="adj2" fmla="val -64378"/>
                            <a:gd name="adj3" fmla="val 16667"/>
                          </a:avLst>
                        </a:prstGeom>
                        <a:solidFill>
                          <a:sysClr val="window" lastClr="FFFFFF"/>
                        </a:solidFill>
                        <a:ln w="12700" cap="flat" cmpd="sng" algn="ctr">
                          <a:solidFill>
                            <a:srgbClr val="00B050"/>
                          </a:solidFill>
                          <a:prstDash val="solid"/>
                        </a:ln>
                        <a:effectLst/>
                      </wps:spPr>
                      <wps:txbx>
                        <w:txbxContent>
                          <w:p w14:paraId="61688224" w14:textId="406CE585" w:rsidR="006F6020" w:rsidRPr="001D4327" w:rsidRDefault="006F6020" w:rsidP="002C24BC">
                            <w:pPr>
                              <w:rPr>
                                <w:rFonts w:asciiTheme="majorEastAsia" w:eastAsiaTheme="majorEastAsia" w:hAnsiTheme="majorEastAsia"/>
                                <w:color w:val="00B050"/>
                                <w:szCs w:val="21"/>
                              </w:rPr>
                            </w:pPr>
                            <w:r w:rsidRPr="008D4212">
                              <w:rPr>
                                <w:rFonts w:asciiTheme="majorEastAsia" w:eastAsiaTheme="majorEastAsia" w:hAnsiTheme="majorEastAsia" w:hint="eastAsia"/>
                                <w:color w:val="FF0000"/>
                                <w:szCs w:val="21"/>
                              </w:rPr>
                              <w:t>■</w:t>
                            </w:r>
                            <w:r w:rsidR="00351169" w:rsidRPr="00351169">
                              <w:rPr>
                                <w:rFonts w:asciiTheme="majorEastAsia" w:eastAsiaTheme="majorEastAsia" w:hAnsiTheme="majorEastAsia" w:hint="eastAsia"/>
                                <w:color w:val="FF0000"/>
                                <w:szCs w:val="21"/>
                              </w:rPr>
                              <w:t>海外展開を見据えた提案を行わない場合は</w:t>
                            </w:r>
                            <w:r w:rsidRPr="008D4212">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海外展開の部分は削除</w:t>
                            </w:r>
                            <w:r w:rsidRPr="008D4212">
                              <w:rPr>
                                <w:rFonts w:asciiTheme="majorEastAsia" w:eastAsiaTheme="majorEastAsia" w:hAnsiTheme="majorEastAsia" w:hint="eastAsia"/>
                                <w:color w:val="FF0000"/>
                                <w:szCs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1A857" id="_x0000_s1035" type="#_x0000_t62" style="position:absolute;margin-left:0;margin-top:30.7pt;width:495.5pt;height:29pt;z-index:251776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" adj="3472,-3106" fillcolor="window" strokecolor="#00b050" strokeweight="1pt">
                <v:textbox>
                  <w:txbxContent>
                    <w:p w14:paraId="61688224" w14:textId="406CE585" w:rsidR="006F6020" w:rsidRPr="001D4327" w:rsidRDefault="006F6020" w:rsidP="002C24BC">
                      <w:pPr>
                        <w:rPr>
                          <w:rFonts w:asciiTheme="majorEastAsia" w:eastAsiaTheme="majorEastAsia" w:hAnsiTheme="majorEastAsia"/>
                          <w:color w:val="00B050"/>
                          <w:szCs w:val="21"/>
                        </w:rPr>
                      </w:pPr>
                      <w:r w:rsidRPr="008D4212">
                        <w:rPr>
                          <w:rFonts w:asciiTheme="majorEastAsia" w:eastAsiaTheme="majorEastAsia" w:hAnsiTheme="majorEastAsia" w:hint="eastAsia"/>
                          <w:color w:val="FF0000"/>
                          <w:szCs w:val="21"/>
                        </w:rPr>
                        <w:t>■</w:t>
                      </w:r>
                      <w:r w:rsidR="00351169" w:rsidRPr="00351169">
                        <w:rPr>
                          <w:rFonts w:asciiTheme="majorEastAsia" w:eastAsiaTheme="majorEastAsia" w:hAnsiTheme="majorEastAsia" w:hint="eastAsia"/>
                          <w:color w:val="FF0000"/>
                          <w:szCs w:val="21"/>
                        </w:rPr>
                        <w:t>海外展開を見据えた提案を行わない場合は</w:t>
                      </w:r>
                      <w:r w:rsidRPr="008D4212">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海外展開の部分は削除</w:t>
                      </w:r>
                      <w:r w:rsidRPr="008D4212">
                        <w:rPr>
                          <w:rFonts w:asciiTheme="majorEastAsia" w:eastAsiaTheme="majorEastAsia" w:hAnsiTheme="majorEastAsia" w:hint="eastAsia"/>
                          <w:color w:val="FF0000"/>
                          <w:szCs w:val="21"/>
                        </w:rPr>
                        <w:t>してください。</w:t>
                      </w:r>
                    </w:p>
                  </w:txbxContent>
                </v:textbox>
                <w10:wrap anchorx="margin"/>
              </v:shape>
            </w:pict>
          </mc:Fallback>
        </mc:AlternateContent>
      </w:r>
      <w:r w:rsidR="007F0EE1" w:rsidRPr="002C24BC">
        <w:rPr>
          <w:rFonts w:ascii="メイリオ" w:eastAsia="メイリオ" w:hAnsi="メイリオ" w:hint="eastAsia"/>
          <w:b/>
          <w:bCs/>
          <w:color w:val="FF0000"/>
          <w:sz w:val="22"/>
        </w:rPr>
        <w:t>【海外展開】</w:t>
      </w:r>
    </w:p>
    <w:p w14:paraId="386BB9E7" w14:textId="77777777" w:rsidR="006F6020" w:rsidRDefault="006F6020" w:rsidP="007F0EE1">
      <w:pPr>
        <w:rPr>
          <w:rFonts w:ascii="メイリオ" w:eastAsia="メイリオ" w:hAnsi="メイリオ"/>
          <w:sz w:val="22"/>
        </w:rPr>
      </w:pPr>
    </w:p>
    <w:p w14:paraId="0EFE5701" w14:textId="139C87B7" w:rsidR="007F0EE1" w:rsidRPr="008D2A25" w:rsidRDefault="007F0EE1" w:rsidP="007F0EE1">
      <w:pPr>
        <w:rPr>
          <w:rFonts w:ascii="メイリオ" w:eastAsia="メイリオ" w:hAnsi="メイリオ"/>
          <w:sz w:val="22"/>
        </w:rPr>
      </w:pPr>
      <w:r>
        <w:rPr>
          <w:rFonts w:ascii="メイリオ" w:eastAsia="メイリオ" w:hAnsi="メイリオ" w:hint="eastAsia"/>
          <w:sz w:val="22"/>
        </w:rPr>
        <w:t>（</w:t>
      </w:r>
      <w:r w:rsidR="006F6020">
        <w:rPr>
          <w:rFonts w:ascii="メイリオ" w:eastAsia="メイリオ" w:hAnsi="メイリオ" w:hint="eastAsia"/>
          <w:sz w:val="22"/>
        </w:rPr>
        <w:t>１</w:t>
      </w:r>
      <w:r>
        <w:rPr>
          <w:rFonts w:ascii="メイリオ" w:eastAsia="メイリオ" w:hAnsi="メイリオ" w:hint="eastAsia"/>
          <w:sz w:val="22"/>
        </w:rPr>
        <w:t>）</w:t>
      </w:r>
      <w:r w:rsidRPr="00BB52A1">
        <w:rPr>
          <w:rFonts w:ascii="メイリオ" w:eastAsia="メイリオ" w:hAnsi="メイリオ" w:hint="eastAsia"/>
          <w:sz w:val="22"/>
        </w:rPr>
        <w:t>ターゲット市場規模</w:t>
      </w:r>
      <w:r w:rsidRPr="00BB52A1">
        <w:rPr>
          <w:rFonts w:ascii="メイリオ" w:eastAsia="メイリオ" w:hAnsi="メイリオ"/>
          <w:b/>
          <w:sz w:val="22"/>
        </w:rPr>
        <w:t xml:space="preserve"> </w:t>
      </w:r>
    </w:p>
    <w:tbl>
      <w:tblPr>
        <w:tblStyle w:val="a7"/>
        <w:tblpPr w:leftFromText="142" w:rightFromText="142" w:vertAnchor="text" w:horzAnchor="margin" w:tblpY="173"/>
        <w:tblW w:w="0" w:type="auto"/>
        <w:tblLook w:val="04A0" w:firstRow="1" w:lastRow="0" w:firstColumn="1" w:lastColumn="0" w:noHBand="0" w:noVBand="1"/>
      </w:tblPr>
      <w:tblGrid>
        <w:gridCol w:w="9738"/>
      </w:tblGrid>
      <w:tr w:rsidR="007F0EE1" w:rsidRPr="00011254" w14:paraId="4D87DBEE" w14:textId="77777777" w:rsidTr="008D4212">
        <w:trPr>
          <w:trHeight w:val="6517"/>
        </w:trPr>
        <w:tc>
          <w:tcPr>
            <w:tcW w:w="9738" w:type="dxa"/>
            <w:tcBorders>
              <w:top w:val="single" w:sz="4" w:space="0" w:color="auto"/>
              <w:left w:val="single" w:sz="4" w:space="0" w:color="auto"/>
              <w:bottom w:val="single" w:sz="4" w:space="0" w:color="auto"/>
              <w:right w:val="single" w:sz="4" w:space="0" w:color="auto"/>
            </w:tcBorders>
          </w:tcPr>
          <w:p w14:paraId="4E5C7F2E" w14:textId="5E3960DF" w:rsidR="007F0EE1" w:rsidRPr="00055B8A" w:rsidRDefault="007F0EE1" w:rsidP="008D4212">
            <w:pPr>
              <w:widowControl/>
              <w:spacing w:line="300" w:lineRule="exact"/>
              <w:jc w:val="left"/>
              <w:rPr>
                <w:rFonts w:ascii="メイリオ" w:eastAsia="メイリオ" w:hAnsi="メイリオ"/>
                <w:color w:val="548DD4" w:themeColor="text2" w:themeTint="99"/>
                <w:sz w:val="22"/>
              </w:rPr>
            </w:pPr>
            <w:r w:rsidRPr="008D4212">
              <w:rPr>
                <w:rFonts w:ascii="メイリオ" w:eastAsia="メイリオ" w:hAnsi="メイリオ" w:hint="eastAsia"/>
                <w:i/>
                <w:iCs/>
                <w:snapToGrid w:val="0"/>
                <w:color w:val="4F81BD" w:themeColor="accent1"/>
                <w:kern w:val="0"/>
                <w:szCs w:val="21"/>
              </w:rPr>
              <w:t>進出を希望する国、地域の市場規模についてニーズ調査や市場調査をもとに</w:t>
            </w:r>
            <w:r w:rsidR="006F6020">
              <w:rPr>
                <w:rFonts w:ascii="メイリオ" w:eastAsia="メイリオ" w:hAnsi="メイリオ" w:hint="eastAsia"/>
                <w:i/>
                <w:iCs/>
                <w:snapToGrid w:val="0"/>
                <w:color w:val="4F81BD" w:themeColor="accent1"/>
                <w:kern w:val="0"/>
                <w:szCs w:val="21"/>
              </w:rPr>
              <w:t>分かる範囲で</w:t>
            </w:r>
            <w:r w:rsidRPr="008D4212">
              <w:rPr>
                <w:rFonts w:ascii="メイリオ" w:eastAsia="メイリオ" w:hAnsi="メイリオ" w:hint="eastAsia"/>
                <w:i/>
                <w:iCs/>
                <w:snapToGrid w:val="0"/>
                <w:color w:val="4F81BD" w:themeColor="accent1"/>
                <w:kern w:val="0"/>
                <w:szCs w:val="21"/>
              </w:rPr>
              <w:t>記載してください。</w:t>
            </w:r>
          </w:p>
        </w:tc>
      </w:tr>
    </w:tbl>
    <w:p w14:paraId="700D1997" w14:textId="77777777" w:rsidR="007F0EE1" w:rsidRPr="009665CB" w:rsidRDefault="007F0EE1" w:rsidP="007F0EE1">
      <w:pPr>
        <w:rPr>
          <w:rFonts w:ascii="メイリオ" w:eastAsia="メイリオ" w:hAnsi="メイリオ"/>
          <w:sz w:val="22"/>
        </w:rPr>
      </w:pPr>
    </w:p>
    <w:p w14:paraId="419BB7C8" w14:textId="7F87DF61" w:rsidR="007F0EE1" w:rsidRPr="006427DC" w:rsidRDefault="007F0EE1" w:rsidP="007F0EE1">
      <w:pPr>
        <w:rPr>
          <w:rFonts w:ascii="メイリオ" w:eastAsia="メイリオ" w:hAnsi="メイリオ"/>
          <w:sz w:val="24"/>
        </w:rPr>
      </w:pPr>
      <w:r>
        <w:rPr>
          <w:rFonts w:ascii="メイリオ" w:eastAsia="メイリオ" w:hAnsi="メイリオ" w:hint="eastAsia"/>
          <w:sz w:val="22"/>
        </w:rPr>
        <w:t>（</w:t>
      </w:r>
      <w:r w:rsidR="006F6020">
        <w:rPr>
          <w:rFonts w:ascii="メイリオ" w:eastAsia="メイリオ" w:hAnsi="メイリオ" w:hint="eastAsia"/>
          <w:sz w:val="22"/>
        </w:rPr>
        <w:t>２</w:t>
      </w:r>
      <w:r>
        <w:rPr>
          <w:rFonts w:ascii="メイリオ" w:eastAsia="メイリオ" w:hAnsi="メイリオ" w:hint="eastAsia"/>
          <w:sz w:val="22"/>
        </w:rPr>
        <w:t>）競合分析</w:t>
      </w:r>
    </w:p>
    <w:p w14:paraId="0DE64C4D" w14:textId="132A4B60" w:rsidR="007F0EE1" w:rsidRPr="008D4212" w:rsidRDefault="007F0EE1" w:rsidP="007F0EE1">
      <w:pPr>
        <w:widowControl/>
        <w:spacing w:line="240" w:lineRule="exact"/>
        <w:ind w:leftChars="202" w:left="424"/>
        <w:jc w:val="left"/>
        <w:rPr>
          <w:rFonts w:ascii="メイリオ" w:eastAsia="メイリオ" w:hAnsi="メイリオ"/>
          <w:snapToGrid w:val="0"/>
          <w:color w:val="4F81BD" w:themeColor="accent1"/>
          <w:kern w:val="0"/>
          <w:szCs w:val="21"/>
        </w:rPr>
      </w:pPr>
      <w:r>
        <w:rPr>
          <w:rFonts w:ascii="メイリオ" w:eastAsia="メイリオ" w:hAnsi="メイリオ" w:hint="eastAsia"/>
          <w:snapToGrid w:val="0"/>
          <w:color w:val="4F81BD" w:themeColor="accent1"/>
          <w:kern w:val="0"/>
          <w:szCs w:val="21"/>
        </w:rPr>
        <w:t>海外において</w:t>
      </w:r>
      <w:r w:rsidRPr="008D4212">
        <w:rPr>
          <w:rFonts w:ascii="メイリオ" w:eastAsia="メイリオ" w:hAnsi="メイリオ" w:hint="eastAsia"/>
          <w:snapToGrid w:val="0"/>
          <w:color w:val="4F81BD" w:themeColor="accent1"/>
          <w:kern w:val="0"/>
          <w:szCs w:val="21"/>
        </w:rPr>
        <w:t>競合製品がある場合は、</w:t>
      </w:r>
      <w:r w:rsidRPr="008D4212">
        <w:rPr>
          <w:noProof/>
          <w:snapToGrid w:val="0"/>
          <w:color w:val="4F81BD" w:themeColor="accent1"/>
          <w:sz w:val="20"/>
          <w:szCs w:val="21"/>
        </w:rPr>
        <mc:AlternateContent>
          <mc:Choice Requires="wpi">
            <w:drawing>
              <wp:anchor distT="0" distB="0" distL="114300" distR="114300" simplePos="0" relativeHeight="251774464" behindDoc="0" locked="0" layoutInCell="1" allowOverlap="1" wp14:anchorId="60627BAD" wp14:editId="3D2F81E7">
                <wp:simplePos x="0" y="0"/>
                <wp:positionH relativeFrom="column">
                  <wp:posOffset>4535785</wp:posOffset>
                </wp:positionH>
                <wp:positionV relativeFrom="paragraph">
                  <wp:posOffset>159330</wp:posOffset>
                </wp:positionV>
                <wp:extent cx="360" cy="360"/>
                <wp:effectExtent l="38100" t="38100" r="57150" b="57150"/>
                <wp:wrapNone/>
                <wp:docPr id="13" name="インク 13"/>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type w14:anchorId="77B417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3" o:spid="_x0000_s1026" type="#_x0000_t75" style="position:absolute;left:0;text-align:left;margin-left:356.45pt;margin-top:11.85pt;width:1.45pt;height:1.45pt;z-index:251774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">
                <v:imagedata r:id="rId18" o:title=""/>
              </v:shape>
            </w:pict>
          </mc:Fallback>
        </mc:AlternateContent>
      </w:r>
      <w:r w:rsidRPr="008D4212">
        <w:rPr>
          <w:rFonts w:ascii="メイリオ" w:eastAsia="メイリオ" w:hAnsi="メイリオ" w:hint="eastAsia"/>
          <w:snapToGrid w:val="0"/>
          <w:color w:val="4F81BD" w:themeColor="accent1"/>
          <w:kern w:val="0"/>
          <w:szCs w:val="21"/>
        </w:rPr>
        <w:t>比較表を作成してください。開発する機器・システムの優位性、のポイントを記載してください。表に</w:t>
      </w:r>
      <w:r w:rsidRPr="008D4212">
        <w:rPr>
          <w:noProof/>
          <w:snapToGrid w:val="0"/>
          <w:color w:val="4F81BD" w:themeColor="accent1"/>
          <w:sz w:val="20"/>
          <w:szCs w:val="21"/>
        </w:rPr>
        <mc:AlternateContent>
          <mc:Choice Requires="wpi">
            <w:drawing>
              <wp:anchor distT="0" distB="0" distL="114300" distR="114300" simplePos="0" relativeHeight="251773440" behindDoc="0" locked="0" layoutInCell="1" allowOverlap="1" wp14:anchorId="62973D87" wp14:editId="5F20503D">
                <wp:simplePos x="0" y="0"/>
                <wp:positionH relativeFrom="column">
                  <wp:posOffset>-1700135</wp:posOffset>
                </wp:positionH>
                <wp:positionV relativeFrom="paragraph">
                  <wp:posOffset>745110</wp:posOffset>
                </wp:positionV>
                <wp:extent cx="360" cy="360"/>
                <wp:effectExtent l="38100" t="38100" r="57150" b="57150"/>
                <wp:wrapNone/>
                <wp:docPr id="20" name="インク 2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381ED4F9" id="インク 20" o:spid="_x0000_s1026" type="#_x0000_t75" style="position:absolute;left:0;text-align:left;margin-left:-134.55pt;margin-top:57.95pt;width:1.45pt;height:1.45pt;z-index:251773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">
                <v:imagedata r:id="rId18" o:title=""/>
              </v:shape>
            </w:pict>
          </mc:Fallback>
        </mc:AlternateContent>
      </w:r>
      <w:r w:rsidRPr="008D4212">
        <w:rPr>
          <w:rFonts w:ascii="メイリオ" w:eastAsia="メイリオ" w:hAnsi="メイリオ" w:hint="eastAsia"/>
          <w:snapToGrid w:val="0"/>
          <w:color w:val="4F81BD" w:themeColor="accent1"/>
          <w:kern w:val="0"/>
          <w:szCs w:val="21"/>
        </w:rPr>
        <w:t>記載が無い項目内容（例えば流通や運用方法など）は追加して記載してください。</w:t>
      </w:r>
    </w:p>
    <w:tbl>
      <w:tblPr>
        <w:tblStyle w:val="3"/>
        <w:tblpPr w:leftFromText="142" w:rightFromText="142" w:vertAnchor="text" w:horzAnchor="margin" w:tblpY="75"/>
        <w:tblW w:w="0" w:type="auto"/>
        <w:tblLook w:val="04A0" w:firstRow="1" w:lastRow="0" w:firstColumn="1" w:lastColumn="0" w:noHBand="0" w:noVBand="1"/>
      </w:tblPr>
      <w:tblGrid>
        <w:gridCol w:w="2405"/>
        <w:gridCol w:w="1571"/>
        <w:gridCol w:w="1889"/>
        <w:gridCol w:w="1889"/>
        <w:gridCol w:w="1988"/>
      </w:tblGrid>
      <w:tr w:rsidR="007F0EE1" w:rsidRPr="00796002" w14:paraId="6BF6C72D" w14:textId="77777777" w:rsidTr="002C24BC">
        <w:tc>
          <w:tcPr>
            <w:tcW w:w="2405" w:type="dxa"/>
          </w:tcPr>
          <w:p w14:paraId="5709D4E0" w14:textId="77777777" w:rsidR="007F0EE1" w:rsidRPr="00C908E7" w:rsidRDefault="007F0EE1" w:rsidP="008D4212">
            <w:pPr>
              <w:rPr>
                <w:rFonts w:ascii="メイリオ" w:eastAsia="メイリオ" w:hAnsi="メイリオ" w:cs="ＭＳ Ｐゴシック"/>
                <w:szCs w:val="24"/>
              </w:rPr>
            </w:pPr>
          </w:p>
        </w:tc>
        <w:tc>
          <w:tcPr>
            <w:tcW w:w="1571" w:type="dxa"/>
          </w:tcPr>
          <w:p w14:paraId="2F388A57" w14:textId="77777777" w:rsidR="007F0EE1" w:rsidRPr="00C908E7" w:rsidRDefault="007F0EE1" w:rsidP="008D4212">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提案</w:t>
            </w:r>
            <w:r w:rsidRPr="00C908E7">
              <w:rPr>
                <w:rFonts w:ascii="メイリオ" w:eastAsia="メイリオ" w:hAnsi="メイリオ" w:cs="ＭＳ Ｐゴシック"/>
                <w:szCs w:val="24"/>
              </w:rPr>
              <w:t>機器</w:t>
            </w:r>
          </w:p>
        </w:tc>
        <w:tc>
          <w:tcPr>
            <w:tcW w:w="1889" w:type="dxa"/>
          </w:tcPr>
          <w:p w14:paraId="271FF3D7" w14:textId="77777777" w:rsidR="007F0EE1" w:rsidRPr="00C908E7" w:rsidRDefault="007F0EE1" w:rsidP="008D4212">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sidRPr="00C908E7">
              <w:rPr>
                <w:rFonts w:ascii="メイリオ" w:eastAsia="メイリオ" w:hAnsi="メイリオ" w:cs="ＭＳ Ｐゴシック"/>
                <w:szCs w:val="24"/>
              </w:rPr>
              <w:t>機器</w:t>
            </w:r>
            <w:r w:rsidRPr="00C908E7">
              <w:rPr>
                <w:rFonts w:ascii="メイリオ" w:eastAsia="メイリオ" w:hAnsi="メイリオ" w:cs="ＭＳ Ｐゴシック" w:hint="eastAsia"/>
                <w:szCs w:val="24"/>
              </w:rPr>
              <w:t>１</w:t>
            </w:r>
          </w:p>
        </w:tc>
        <w:tc>
          <w:tcPr>
            <w:tcW w:w="1889" w:type="dxa"/>
          </w:tcPr>
          <w:p w14:paraId="0FDA367B" w14:textId="77777777" w:rsidR="007F0EE1" w:rsidRPr="00C908E7" w:rsidRDefault="007F0EE1" w:rsidP="008D4212">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sidRPr="00C908E7">
              <w:rPr>
                <w:rFonts w:ascii="メイリオ" w:eastAsia="メイリオ" w:hAnsi="メイリオ" w:cs="ＭＳ Ｐゴシック"/>
                <w:szCs w:val="24"/>
              </w:rPr>
              <w:t>機器</w:t>
            </w:r>
            <w:r w:rsidRPr="00C908E7">
              <w:rPr>
                <w:rFonts w:ascii="メイリオ" w:eastAsia="メイリオ" w:hAnsi="メイリオ" w:cs="ＭＳ Ｐゴシック" w:hint="eastAsia"/>
                <w:szCs w:val="24"/>
              </w:rPr>
              <w:t>２</w:t>
            </w:r>
          </w:p>
        </w:tc>
        <w:tc>
          <w:tcPr>
            <w:tcW w:w="1988" w:type="dxa"/>
          </w:tcPr>
          <w:p w14:paraId="4168C913" w14:textId="77777777" w:rsidR="007F0EE1" w:rsidRPr="00C908E7" w:rsidRDefault="007F0EE1" w:rsidP="008D4212">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sidRPr="00C908E7">
              <w:rPr>
                <w:rFonts w:ascii="メイリオ" w:eastAsia="メイリオ" w:hAnsi="メイリオ" w:cs="ＭＳ Ｐゴシック"/>
                <w:szCs w:val="24"/>
              </w:rPr>
              <w:t>機器</w:t>
            </w:r>
            <w:r w:rsidRPr="00C908E7">
              <w:rPr>
                <w:rFonts w:ascii="メイリオ" w:eastAsia="メイリオ" w:hAnsi="メイリオ" w:cs="ＭＳ Ｐゴシック" w:hint="eastAsia"/>
                <w:szCs w:val="24"/>
              </w:rPr>
              <w:t>３</w:t>
            </w:r>
          </w:p>
        </w:tc>
      </w:tr>
      <w:tr w:rsidR="007F0EE1" w:rsidRPr="00796002" w14:paraId="17EA49D3" w14:textId="77777777" w:rsidTr="002C24BC">
        <w:tc>
          <w:tcPr>
            <w:tcW w:w="2405" w:type="dxa"/>
          </w:tcPr>
          <w:p w14:paraId="7543EB0D" w14:textId="77777777" w:rsidR="007F0EE1" w:rsidRPr="00C908E7" w:rsidRDefault="007F0EE1" w:rsidP="008D4212">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メーカー</w:t>
            </w:r>
          </w:p>
        </w:tc>
        <w:tc>
          <w:tcPr>
            <w:tcW w:w="1571" w:type="dxa"/>
          </w:tcPr>
          <w:p w14:paraId="499D4C88" w14:textId="77777777" w:rsidR="007F0EE1" w:rsidRPr="00C908E7" w:rsidRDefault="007F0EE1" w:rsidP="008D4212">
            <w:pPr>
              <w:rPr>
                <w:rFonts w:ascii="メイリオ" w:eastAsia="メイリオ" w:hAnsi="メイリオ" w:cs="ＭＳ Ｐゴシック"/>
                <w:szCs w:val="24"/>
              </w:rPr>
            </w:pPr>
          </w:p>
        </w:tc>
        <w:tc>
          <w:tcPr>
            <w:tcW w:w="1889" w:type="dxa"/>
          </w:tcPr>
          <w:p w14:paraId="328DCC28" w14:textId="77777777" w:rsidR="007F0EE1" w:rsidRPr="00C908E7" w:rsidRDefault="007F0EE1" w:rsidP="008D4212">
            <w:pPr>
              <w:rPr>
                <w:rFonts w:ascii="メイリオ" w:eastAsia="メイリオ" w:hAnsi="メイリオ" w:cs="ＭＳ Ｐゴシック"/>
                <w:szCs w:val="24"/>
              </w:rPr>
            </w:pPr>
          </w:p>
        </w:tc>
        <w:tc>
          <w:tcPr>
            <w:tcW w:w="1889" w:type="dxa"/>
          </w:tcPr>
          <w:p w14:paraId="04DDF0B4" w14:textId="77777777" w:rsidR="007F0EE1" w:rsidRPr="00C908E7" w:rsidRDefault="007F0EE1" w:rsidP="008D4212">
            <w:pPr>
              <w:rPr>
                <w:rFonts w:ascii="メイリオ" w:eastAsia="メイリオ" w:hAnsi="メイリオ" w:cs="ＭＳ Ｐゴシック"/>
                <w:szCs w:val="24"/>
              </w:rPr>
            </w:pPr>
          </w:p>
        </w:tc>
        <w:tc>
          <w:tcPr>
            <w:tcW w:w="1988" w:type="dxa"/>
          </w:tcPr>
          <w:p w14:paraId="5167D885" w14:textId="77777777" w:rsidR="007F0EE1" w:rsidRPr="00C908E7" w:rsidRDefault="007F0EE1" w:rsidP="008D4212">
            <w:pPr>
              <w:rPr>
                <w:rFonts w:ascii="メイリオ" w:eastAsia="メイリオ" w:hAnsi="メイリオ" w:cs="ＭＳ Ｐゴシック"/>
                <w:szCs w:val="24"/>
              </w:rPr>
            </w:pPr>
          </w:p>
        </w:tc>
      </w:tr>
      <w:tr w:rsidR="007F0EE1" w:rsidRPr="00796002" w14:paraId="1010A014" w14:textId="77777777" w:rsidTr="002C24BC">
        <w:tc>
          <w:tcPr>
            <w:tcW w:w="2405" w:type="dxa"/>
          </w:tcPr>
          <w:p w14:paraId="121EDF86" w14:textId="77777777" w:rsidR="007F0EE1" w:rsidRPr="00C908E7" w:rsidRDefault="007F0EE1" w:rsidP="008D4212">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概要</w:t>
            </w:r>
          </w:p>
        </w:tc>
        <w:tc>
          <w:tcPr>
            <w:tcW w:w="1571" w:type="dxa"/>
          </w:tcPr>
          <w:p w14:paraId="4571D02D" w14:textId="77777777" w:rsidR="007F0EE1" w:rsidRPr="00C908E7" w:rsidRDefault="007F0EE1" w:rsidP="008D4212">
            <w:pPr>
              <w:rPr>
                <w:rFonts w:ascii="メイリオ" w:eastAsia="メイリオ" w:hAnsi="メイリオ" w:cs="ＭＳ Ｐゴシック"/>
                <w:szCs w:val="24"/>
              </w:rPr>
            </w:pPr>
          </w:p>
        </w:tc>
        <w:tc>
          <w:tcPr>
            <w:tcW w:w="1889" w:type="dxa"/>
          </w:tcPr>
          <w:p w14:paraId="3A4C268A" w14:textId="77777777" w:rsidR="007F0EE1" w:rsidRPr="00C908E7" w:rsidRDefault="007F0EE1" w:rsidP="008D4212">
            <w:pPr>
              <w:rPr>
                <w:rFonts w:ascii="メイリオ" w:eastAsia="メイリオ" w:hAnsi="メイリオ" w:cs="ＭＳ Ｐゴシック"/>
                <w:szCs w:val="24"/>
              </w:rPr>
            </w:pPr>
          </w:p>
        </w:tc>
        <w:tc>
          <w:tcPr>
            <w:tcW w:w="1889" w:type="dxa"/>
          </w:tcPr>
          <w:p w14:paraId="166F4DF5" w14:textId="77777777" w:rsidR="007F0EE1" w:rsidRPr="00C908E7" w:rsidRDefault="007F0EE1" w:rsidP="008D4212">
            <w:pPr>
              <w:rPr>
                <w:rFonts w:ascii="メイリオ" w:eastAsia="メイリオ" w:hAnsi="メイリオ" w:cs="ＭＳ Ｐゴシック"/>
                <w:szCs w:val="24"/>
              </w:rPr>
            </w:pPr>
          </w:p>
        </w:tc>
        <w:tc>
          <w:tcPr>
            <w:tcW w:w="1988" w:type="dxa"/>
          </w:tcPr>
          <w:p w14:paraId="470E70F7" w14:textId="77777777" w:rsidR="007F0EE1" w:rsidRPr="00C908E7" w:rsidRDefault="007F0EE1" w:rsidP="008D4212">
            <w:pPr>
              <w:rPr>
                <w:rFonts w:ascii="メイリオ" w:eastAsia="メイリオ" w:hAnsi="メイリオ" w:cs="ＭＳ Ｐゴシック"/>
                <w:szCs w:val="24"/>
              </w:rPr>
            </w:pPr>
          </w:p>
        </w:tc>
      </w:tr>
      <w:tr w:rsidR="007F0EE1" w:rsidRPr="00796002" w14:paraId="5656E1BA" w14:textId="77777777" w:rsidTr="002C24BC">
        <w:tc>
          <w:tcPr>
            <w:tcW w:w="2405" w:type="dxa"/>
          </w:tcPr>
          <w:p w14:paraId="68D9EBC4" w14:textId="77777777" w:rsidR="007F0EE1" w:rsidRPr="00C908E7" w:rsidRDefault="007F0EE1" w:rsidP="008D4212">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型式</w:t>
            </w:r>
          </w:p>
        </w:tc>
        <w:tc>
          <w:tcPr>
            <w:tcW w:w="1571" w:type="dxa"/>
            <w:tcBorders>
              <w:tl2br w:val="single" w:sz="4" w:space="0" w:color="auto"/>
            </w:tcBorders>
          </w:tcPr>
          <w:p w14:paraId="0B36A981" w14:textId="77777777" w:rsidR="007F0EE1" w:rsidRPr="00C908E7" w:rsidRDefault="007F0EE1" w:rsidP="008D4212">
            <w:pPr>
              <w:rPr>
                <w:rFonts w:ascii="メイリオ" w:eastAsia="メイリオ" w:hAnsi="メイリオ" w:cs="ＭＳ Ｐゴシック"/>
                <w:szCs w:val="24"/>
              </w:rPr>
            </w:pPr>
          </w:p>
        </w:tc>
        <w:tc>
          <w:tcPr>
            <w:tcW w:w="1889" w:type="dxa"/>
          </w:tcPr>
          <w:p w14:paraId="4B117189" w14:textId="77777777" w:rsidR="007F0EE1" w:rsidRPr="00C908E7" w:rsidRDefault="007F0EE1" w:rsidP="008D4212">
            <w:pPr>
              <w:rPr>
                <w:rFonts w:ascii="メイリオ" w:eastAsia="メイリオ" w:hAnsi="メイリオ" w:cs="ＭＳ Ｐゴシック"/>
                <w:szCs w:val="24"/>
              </w:rPr>
            </w:pPr>
          </w:p>
        </w:tc>
        <w:tc>
          <w:tcPr>
            <w:tcW w:w="1889" w:type="dxa"/>
          </w:tcPr>
          <w:p w14:paraId="773D6D08" w14:textId="77777777" w:rsidR="007F0EE1" w:rsidRPr="00C908E7" w:rsidRDefault="007F0EE1" w:rsidP="008D4212">
            <w:pPr>
              <w:rPr>
                <w:rFonts w:ascii="メイリオ" w:eastAsia="メイリオ" w:hAnsi="メイリオ" w:cs="ＭＳ Ｐゴシック"/>
                <w:szCs w:val="24"/>
              </w:rPr>
            </w:pPr>
          </w:p>
        </w:tc>
        <w:tc>
          <w:tcPr>
            <w:tcW w:w="1988" w:type="dxa"/>
          </w:tcPr>
          <w:p w14:paraId="0A8CCB10" w14:textId="77777777" w:rsidR="007F0EE1" w:rsidRPr="00C908E7" w:rsidRDefault="007F0EE1" w:rsidP="008D4212">
            <w:pPr>
              <w:rPr>
                <w:rFonts w:ascii="メイリオ" w:eastAsia="メイリオ" w:hAnsi="メイリオ" w:cs="ＭＳ Ｐゴシック"/>
                <w:szCs w:val="24"/>
              </w:rPr>
            </w:pPr>
          </w:p>
        </w:tc>
      </w:tr>
      <w:tr w:rsidR="007F0EE1" w:rsidRPr="00796002" w14:paraId="14B2DAF0" w14:textId="77777777" w:rsidTr="002C24BC">
        <w:tc>
          <w:tcPr>
            <w:tcW w:w="2405" w:type="dxa"/>
          </w:tcPr>
          <w:p w14:paraId="5E1E9042" w14:textId="77777777" w:rsidR="007F0EE1" w:rsidRPr="00C908E7" w:rsidRDefault="007F0EE1" w:rsidP="008D4212">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特徴</w:t>
            </w:r>
          </w:p>
        </w:tc>
        <w:tc>
          <w:tcPr>
            <w:tcW w:w="1571" w:type="dxa"/>
          </w:tcPr>
          <w:p w14:paraId="55911F33" w14:textId="77777777" w:rsidR="007F0EE1" w:rsidRPr="00C908E7" w:rsidRDefault="007F0EE1" w:rsidP="008D4212">
            <w:pPr>
              <w:rPr>
                <w:rFonts w:ascii="メイリオ" w:eastAsia="メイリオ" w:hAnsi="メイリオ" w:cs="ＭＳ Ｐゴシック"/>
                <w:szCs w:val="24"/>
              </w:rPr>
            </w:pPr>
          </w:p>
        </w:tc>
        <w:tc>
          <w:tcPr>
            <w:tcW w:w="1889" w:type="dxa"/>
          </w:tcPr>
          <w:p w14:paraId="3B66BE98" w14:textId="77777777" w:rsidR="007F0EE1" w:rsidRPr="00C908E7" w:rsidRDefault="007F0EE1" w:rsidP="008D4212">
            <w:pPr>
              <w:rPr>
                <w:rFonts w:ascii="メイリオ" w:eastAsia="メイリオ" w:hAnsi="メイリオ" w:cs="ＭＳ Ｐゴシック"/>
                <w:szCs w:val="24"/>
              </w:rPr>
            </w:pPr>
          </w:p>
        </w:tc>
        <w:tc>
          <w:tcPr>
            <w:tcW w:w="1889" w:type="dxa"/>
          </w:tcPr>
          <w:p w14:paraId="6FAAA99A" w14:textId="77777777" w:rsidR="007F0EE1" w:rsidRPr="00C908E7" w:rsidRDefault="007F0EE1" w:rsidP="008D4212">
            <w:pPr>
              <w:rPr>
                <w:rFonts w:ascii="メイリオ" w:eastAsia="メイリオ" w:hAnsi="メイリオ" w:cs="ＭＳ Ｐゴシック"/>
                <w:szCs w:val="24"/>
              </w:rPr>
            </w:pPr>
          </w:p>
        </w:tc>
        <w:tc>
          <w:tcPr>
            <w:tcW w:w="1988" w:type="dxa"/>
          </w:tcPr>
          <w:p w14:paraId="013977BA" w14:textId="77777777" w:rsidR="007F0EE1" w:rsidRPr="00C908E7" w:rsidRDefault="007F0EE1" w:rsidP="008D4212">
            <w:pPr>
              <w:rPr>
                <w:rFonts w:ascii="メイリオ" w:eastAsia="メイリオ" w:hAnsi="メイリオ" w:cs="ＭＳ Ｐゴシック"/>
                <w:szCs w:val="24"/>
              </w:rPr>
            </w:pPr>
          </w:p>
        </w:tc>
      </w:tr>
      <w:tr w:rsidR="007F0EE1" w:rsidRPr="00796002" w14:paraId="4051252A" w14:textId="77777777" w:rsidTr="002C24BC">
        <w:trPr>
          <w:trHeight w:val="841"/>
        </w:trPr>
        <w:tc>
          <w:tcPr>
            <w:tcW w:w="2405" w:type="dxa"/>
          </w:tcPr>
          <w:p w14:paraId="2C85DDCA" w14:textId="77777777" w:rsidR="007F0EE1" w:rsidRPr="00C908E7" w:rsidRDefault="007F0EE1" w:rsidP="008D4212">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想定する</w:t>
            </w:r>
            <w:r>
              <w:rPr>
                <w:rFonts w:ascii="メイリオ" w:eastAsia="メイリオ" w:hAnsi="メイリオ" w:cs="ＭＳ Ｐゴシック" w:hint="eastAsia"/>
                <w:szCs w:val="24"/>
              </w:rPr>
              <w:t>1台あたり</w:t>
            </w:r>
            <w:r w:rsidRPr="00C908E7">
              <w:rPr>
                <w:rFonts w:ascii="メイリオ" w:eastAsia="メイリオ" w:hAnsi="メイリオ" w:cs="ＭＳ Ｐゴシック" w:hint="eastAsia"/>
                <w:szCs w:val="24"/>
              </w:rPr>
              <w:t>販売価格</w:t>
            </w:r>
          </w:p>
        </w:tc>
        <w:tc>
          <w:tcPr>
            <w:tcW w:w="1571" w:type="dxa"/>
          </w:tcPr>
          <w:p w14:paraId="269A60FE" w14:textId="77777777" w:rsidR="007F0EE1" w:rsidRPr="00C908E7" w:rsidRDefault="007F0EE1" w:rsidP="008D4212">
            <w:pPr>
              <w:rPr>
                <w:rFonts w:ascii="メイリオ" w:eastAsia="メイリオ" w:hAnsi="メイリオ" w:cs="ＭＳ Ｐゴシック"/>
                <w:szCs w:val="24"/>
              </w:rPr>
            </w:pPr>
          </w:p>
        </w:tc>
        <w:tc>
          <w:tcPr>
            <w:tcW w:w="1889" w:type="dxa"/>
          </w:tcPr>
          <w:p w14:paraId="0B87C0DD" w14:textId="77777777" w:rsidR="007F0EE1" w:rsidRPr="00C908E7" w:rsidRDefault="007F0EE1" w:rsidP="008D4212">
            <w:pPr>
              <w:rPr>
                <w:rFonts w:ascii="メイリオ" w:eastAsia="メイリオ" w:hAnsi="メイリオ" w:cs="ＭＳ Ｐゴシック"/>
                <w:szCs w:val="24"/>
              </w:rPr>
            </w:pPr>
          </w:p>
        </w:tc>
        <w:tc>
          <w:tcPr>
            <w:tcW w:w="1889" w:type="dxa"/>
          </w:tcPr>
          <w:p w14:paraId="71FE8C2D" w14:textId="77777777" w:rsidR="007F0EE1" w:rsidRPr="00C908E7" w:rsidRDefault="007F0EE1" w:rsidP="008D4212">
            <w:pPr>
              <w:rPr>
                <w:rFonts w:ascii="メイリオ" w:eastAsia="メイリオ" w:hAnsi="メイリオ" w:cs="ＭＳ Ｐゴシック"/>
                <w:szCs w:val="24"/>
              </w:rPr>
            </w:pPr>
          </w:p>
        </w:tc>
        <w:tc>
          <w:tcPr>
            <w:tcW w:w="1988" w:type="dxa"/>
          </w:tcPr>
          <w:p w14:paraId="4D549125" w14:textId="77777777" w:rsidR="007F0EE1" w:rsidRPr="00C908E7" w:rsidRDefault="007F0EE1" w:rsidP="008D4212">
            <w:pPr>
              <w:rPr>
                <w:rFonts w:ascii="メイリオ" w:eastAsia="メイリオ" w:hAnsi="メイリオ" w:cs="ＭＳ Ｐゴシック"/>
                <w:szCs w:val="24"/>
              </w:rPr>
            </w:pPr>
          </w:p>
        </w:tc>
      </w:tr>
      <w:tr w:rsidR="007F0EE1" w:rsidRPr="00796002" w14:paraId="5A6D7859" w14:textId="77777777" w:rsidTr="002C24BC">
        <w:tc>
          <w:tcPr>
            <w:tcW w:w="2405" w:type="dxa"/>
          </w:tcPr>
          <w:p w14:paraId="040B853E" w14:textId="77777777" w:rsidR="007F0EE1" w:rsidRPr="00C908E7" w:rsidRDefault="007F0EE1" w:rsidP="008D4212">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想定する年間販売数</w:t>
            </w:r>
          </w:p>
        </w:tc>
        <w:tc>
          <w:tcPr>
            <w:tcW w:w="1571" w:type="dxa"/>
          </w:tcPr>
          <w:p w14:paraId="49034BDA" w14:textId="77777777" w:rsidR="007F0EE1" w:rsidRPr="00C908E7" w:rsidRDefault="007F0EE1" w:rsidP="008D4212">
            <w:pPr>
              <w:rPr>
                <w:rFonts w:ascii="メイリオ" w:eastAsia="メイリオ" w:hAnsi="メイリオ" w:cs="ＭＳ Ｐゴシック"/>
                <w:szCs w:val="24"/>
              </w:rPr>
            </w:pPr>
          </w:p>
        </w:tc>
        <w:tc>
          <w:tcPr>
            <w:tcW w:w="1889" w:type="dxa"/>
          </w:tcPr>
          <w:p w14:paraId="1E81CA1B" w14:textId="77777777" w:rsidR="007F0EE1" w:rsidRPr="00C908E7" w:rsidRDefault="007F0EE1" w:rsidP="008D4212">
            <w:pPr>
              <w:rPr>
                <w:rFonts w:ascii="メイリオ" w:eastAsia="メイリオ" w:hAnsi="メイリオ" w:cs="ＭＳ Ｐゴシック"/>
                <w:szCs w:val="24"/>
              </w:rPr>
            </w:pPr>
          </w:p>
        </w:tc>
        <w:tc>
          <w:tcPr>
            <w:tcW w:w="1889" w:type="dxa"/>
          </w:tcPr>
          <w:p w14:paraId="74333477" w14:textId="77777777" w:rsidR="007F0EE1" w:rsidRPr="00C908E7" w:rsidRDefault="007F0EE1" w:rsidP="008D4212">
            <w:pPr>
              <w:rPr>
                <w:rFonts w:ascii="メイリオ" w:eastAsia="メイリオ" w:hAnsi="メイリオ" w:cs="ＭＳ Ｐゴシック"/>
                <w:szCs w:val="24"/>
              </w:rPr>
            </w:pPr>
          </w:p>
        </w:tc>
        <w:tc>
          <w:tcPr>
            <w:tcW w:w="1988" w:type="dxa"/>
          </w:tcPr>
          <w:p w14:paraId="6B709E15" w14:textId="77777777" w:rsidR="007F0EE1" w:rsidRPr="00C908E7" w:rsidRDefault="007F0EE1" w:rsidP="008D4212">
            <w:pPr>
              <w:rPr>
                <w:rFonts w:ascii="メイリオ" w:eastAsia="メイリオ" w:hAnsi="メイリオ" w:cs="ＭＳ Ｐゴシック"/>
                <w:szCs w:val="24"/>
              </w:rPr>
            </w:pPr>
          </w:p>
        </w:tc>
      </w:tr>
      <w:tr w:rsidR="007F0EE1" w:rsidRPr="00C908E7" w14:paraId="2B1EE64C" w14:textId="77777777" w:rsidTr="002C24BC">
        <w:tc>
          <w:tcPr>
            <w:tcW w:w="2405" w:type="dxa"/>
          </w:tcPr>
          <w:p w14:paraId="34AEDDC0" w14:textId="77777777" w:rsidR="007F0EE1" w:rsidRPr="00790A6E" w:rsidRDefault="007F0EE1" w:rsidP="008D4212">
            <w:pPr>
              <w:rPr>
                <w:rFonts w:ascii="メイリオ" w:eastAsia="メイリオ" w:hAnsi="メイリオ" w:cs="ＭＳ Ｐゴシック"/>
                <w:szCs w:val="21"/>
              </w:rPr>
            </w:pPr>
            <w:r w:rsidRPr="00790A6E">
              <w:rPr>
                <w:rFonts w:ascii="メイリオ" w:eastAsia="メイリオ" w:hAnsi="メイリオ" w:cs="ＭＳ Ｐゴシック" w:hint="eastAsia"/>
                <w:szCs w:val="21"/>
              </w:rPr>
              <w:t>想定するシェアの順位</w:t>
            </w:r>
          </w:p>
        </w:tc>
        <w:tc>
          <w:tcPr>
            <w:tcW w:w="1571" w:type="dxa"/>
            <w:tcBorders>
              <w:tl2br w:val="single" w:sz="4" w:space="0" w:color="auto"/>
            </w:tcBorders>
          </w:tcPr>
          <w:p w14:paraId="337DEC69" w14:textId="77777777" w:rsidR="007F0EE1" w:rsidRPr="00C908E7" w:rsidRDefault="007F0EE1" w:rsidP="008D4212">
            <w:pPr>
              <w:rPr>
                <w:rFonts w:ascii="メイリオ" w:eastAsia="メイリオ" w:hAnsi="メイリオ" w:cs="ＭＳ Ｐゴシック"/>
                <w:szCs w:val="24"/>
              </w:rPr>
            </w:pPr>
          </w:p>
        </w:tc>
        <w:tc>
          <w:tcPr>
            <w:tcW w:w="1889" w:type="dxa"/>
          </w:tcPr>
          <w:p w14:paraId="00E353F0" w14:textId="77777777" w:rsidR="007F0EE1" w:rsidRPr="00C908E7" w:rsidRDefault="007F0EE1" w:rsidP="008D4212">
            <w:pPr>
              <w:rPr>
                <w:rFonts w:ascii="メイリオ" w:eastAsia="メイリオ" w:hAnsi="メイリオ" w:cs="ＭＳ Ｐゴシック"/>
                <w:szCs w:val="24"/>
              </w:rPr>
            </w:pPr>
          </w:p>
        </w:tc>
        <w:tc>
          <w:tcPr>
            <w:tcW w:w="1889" w:type="dxa"/>
          </w:tcPr>
          <w:p w14:paraId="2C17BEDC" w14:textId="77777777" w:rsidR="007F0EE1" w:rsidRPr="00C908E7" w:rsidRDefault="007F0EE1" w:rsidP="008D4212">
            <w:pPr>
              <w:rPr>
                <w:rFonts w:ascii="メイリオ" w:eastAsia="メイリオ" w:hAnsi="メイリオ" w:cs="ＭＳ Ｐゴシック"/>
                <w:szCs w:val="24"/>
              </w:rPr>
            </w:pPr>
          </w:p>
        </w:tc>
        <w:tc>
          <w:tcPr>
            <w:tcW w:w="1988" w:type="dxa"/>
          </w:tcPr>
          <w:p w14:paraId="2601B8E5" w14:textId="77777777" w:rsidR="007F0EE1" w:rsidRPr="00C908E7" w:rsidRDefault="007F0EE1" w:rsidP="008D4212">
            <w:pPr>
              <w:rPr>
                <w:rFonts w:ascii="メイリオ" w:eastAsia="メイリオ" w:hAnsi="メイリオ" w:cs="ＭＳ Ｐゴシック"/>
                <w:szCs w:val="24"/>
              </w:rPr>
            </w:pPr>
          </w:p>
        </w:tc>
      </w:tr>
    </w:tbl>
    <w:p w14:paraId="5B75BD2C" w14:textId="77777777" w:rsidR="007F0EE1" w:rsidRDefault="007F0EE1" w:rsidP="007F0EE1">
      <w:pPr>
        <w:widowControl/>
        <w:spacing w:line="240" w:lineRule="exact"/>
        <w:ind w:leftChars="202" w:left="424"/>
        <w:jc w:val="left"/>
        <w:rPr>
          <w:rFonts w:ascii="メイリオ" w:eastAsia="メイリオ" w:hAnsi="メイリオ"/>
          <w:snapToGrid w:val="0"/>
          <w:color w:val="000000" w:themeColor="text1"/>
          <w:kern w:val="0"/>
          <w:sz w:val="22"/>
        </w:rPr>
      </w:pPr>
    </w:p>
    <w:p w14:paraId="4EE73516" w14:textId="77777777" w:rsidR="007F0EE1" w:rsidRPr="003D31F8" w:rsidRDefault="007F0EE1" w:rsidP="007F0EE1">
      <w:pPr>
        <w:widowControl/>
        <w:spacing w:line="240" w:lineRule="exact"/>
        <w:ind w:leftChars="202" w:left="424"/>
        <w:jc w:val="left"/>
        <w:rPr>
          <w:rFonts w:ascii="メイリオ" w:eastAsia="メイリオ" w:hAnsi="メイリオ"/>
          <w:snapToGrid w:val="0"/>
          <w:color w:val="000000" w:themeColor="text1"/>
          <w:kern w:val="0"/>
          <w:sz w:val="22"/>
        </w:rPr>
      </w:pPr>
    </w:p>
    <w:p w14:paraId="16EC64F6" w14:textId="09F4CAAD" w:rsidR="007F0EE1" w:rsidRPr="008D4212" w:rsidRDefault="007F0EE1" w:rsidP="007F0EE1">
      <w:pPr>
        <w:rPr>
          <w:rFonts w:ascii="メイリオ" w:eastAsia="メイリオ" w:hAnsi="メイリオ"/>
          <w:sz w:val="22"/>
        </w:rPr>
      </w:pPr>
      <w:r>
        <w:rPr>
          <w:rFonts w:ascii="メイリオ" w:eastAsia="メイリオ" w:hAnsi="メイリオ" w:hint="eastAsia"/>
          <w:sz w:val="22"/>
        </w:rPr>
        <w:t>（</w:t>
      </w:r>
      <w:r w:rsidR="006F6020">
        <w:rPr>
          <w:rFonts w:ascii="メイリオ" w:eastAsia="メイリオ" w:hAnsi="メイリオ" w:hint="eastAsia"/>
          <w:sz w:val="22"/>
        </w:rPr>
        <w:t>３</w:t>
      </w:r>
      <w:r>
        <w:rPr>
          <w:rFonts w:ascii="メイリオ" w:eastAsia="メイリオ" w:hAnsi="メイリオ" w:hint="eastAsia"/>
          <w:sz w:val="22"/>
        </w:rPr>
        <w:t>）</w:t>
      </w:r>
      <w:r w:rsidRPr="008D4212">
        <w:rPr>
          <w:rFonts w:ascii="メイリオ" w:eastAsia="メイリオ" w:hAnsi="メイリオ" w:hint="eastAsia"/>
          <w:sz w:val="22"/>
        </w:rPr>
        <w:t>競合商品に対する差別化ポイント</w:t>
      </w:r>
    </w:p>
    <w:tbl>
      <w:tblPr>
        <w:tblStyle w:val="a7"/>
        <w:tblpPr w:leftFromText="142" w:rightFromText="142" w:vertAnchor="text" w:horzAnchor="margin" w:tblpY="89"/>
        <w:tblW w:w="0" w:type="auto"/>
        <w:tblLook w:val="04A0" w:firstRow="1" w:lastRow="0" w:firstColumn="1" w:lastColumn="0" w:noHBand="0" w:noVBand="1"/>
      </w:tblPr>
      <w:tblGrid>
        <w:gridCol w:w="9738"/>
      </w:tblGrid>
      <w:tr w:rsidR="007F0EE1" w:rsidRPr="00011254" w14:paraId="0C1EED72" w14:textId="77777777" w:rsidTr="008D4212">
        <w:trPr>
          <w:trHeight w:val="4243"/>
        </w:trPr>
        <w:tc>
          <w:tcPr>
            <w:tcW w:w="9738" w:type="dxa"/>
            <w:tcBorders>
              <w:top w:val="single" w:sz="4" w:space="0" w:color="auto"/>
              <w:left w:val="single" w:sz="4" w:space="0" w:color="auto"/>
              <w:bottom w:val="single" w:sz="4" w:space="0" w:color="auto"/>
              <w:right w:val="single" w:sz="4" w:space="0" w:color="auto"/>
            </w:tcBorders>
          </w:tcPr>
          <w:p w14:paraId="05E9EE4A" w14:textId="4418D805" w:rsidR="007F0EE1" w:rsidRPr="006427DC" w:rsidRDefault="00324637" w:rsidP="008D4212">
            <w:pPr>
              <w:widowControl/>
              <w:spacing w:line="300" w:lineRule="exact"/>
              <w:jc w:val="lef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海外での競合製品に対する</w:t>
            </w:r>
            <w:r w:rsidR="007F0EE1" w:rsidRPr="006427DC">
              <w:rPr>
                <w:rFonts w:ascii="メイリオ" w:eastAsia="メイリオ" w:hAnsi="メイリオ" w:hint="eastAsia"/>
                <w:color w:val="548DD4" w:themeColor="text2" w:themeTint="99"/>
                <w:szCs w:val="21"/>
              </w:rPr>
              <w:t>優位性や差別化ポイント、あるいは、介護ソリューションとしての強み等を記載してください。</w:t>
            </w:r>
          </w:p>
          <w:p w14:paraId="7A6733D8" w14:textId="77777777" w:rsidR="007F0EE1" w:rsidRPr="006427DC" w:rsidRDefault="007F0EE1" w:rsidP="008D4212">
            <w:pPr>
              <w:widowControl/>
              <w:spacing w:line="300" w:lineRule="exact"/>
              <w:jc w:val="left"/>
              <w:rPr>
                <w:rFonts w:ascii="メイリオ" w:eastAsia="メイリオ" w:hAnsi="メイリオ"/>
                <w:color w:val="548DD4" w:themeColor="text2" w:themeTint="99"/>
                <w:szCs w:val="21"/>
              </w:rPr>
            </w:pPr>
          </w:p>
          <w:p w14:paraId="643CD0B0" w14:textId="25E0A71F" w:rsidR="007F0EE1" w:rsidRPr="00055B8A" w:rsidRDefault="00324637" w:rsidP="008D4212">
            <w:pPr>
              <w:widowControl/>
              <w:spacing w:line="300" w:lineRule="exact"/>
              <w:jc w:val="left"/>
              <w:rPr>
                <w:rFonts w:ascii="メイリオ" w:eastAsia="メイリオ" w:hAnsi="メイリオ"/>
                <w:color w:val="548DD4" w:themeColor="text2" w:themeTint="99"/>
                <w:sz w:val="22"/>
              </w:rPr>
            </w:pPr>
            <w:r>
              <w:rPr>
                <w:rFonts w:ascii="メイリオ" w:eastAsia="メイリオ" w:hAnsi="メイリオ" w:hint="eastAsia"/>
                <w:color w:val="548DD4" w:themeColor="text2" w:themeTint="99"/>
                <w:szCs w:val="21"/>
              </w:rPr>
              <w:t>海外での</w:t>
            </w:r>
            <w:r w:rsidR="007F0EE1" w:rsidRPr="006427DC">
              <w:rPr>
                <w:rFonts w:ascii="メイリオ" w:eastAsia="メイリオ" w:hAnsi="メイリオ" w:hint="eastAsia"/>
                <w:color w:val="548DD4" w:themeColor="text2" w:themeTint="99"/>
                <w:szCs w:val="21"/>
              </w:rPr>
              <w:t>競合製品がない場合は、</w:t>
            </w:r>
            <w:r>
              <w:rPr>
                <w:rFonts w:ascii="メイリオ" w:eastAsia="メイリオ" w:hAnsi="メイリオ" w:hint="eastAsia"/>
                <w:color w:val="548DD4" w:themeColor="text2" w:themeTint="99"/>
                <w:szCs w:val="21"/>
              </w:rPr>
              <w:t>海外における</w:t>
            </w:r>
            <w:r w:rsidR="007F0EE1" w:rsidRPr="006427DC">
              <w:rPr>
                <w:rFonts w:ascii="メイリオ" w:eastAsia="メイリオ" w:hAnsi="メイリオ" w:hint="eastAsia"/>
                <w:color w:val="548DD4" w:themeColor="text2" w:themeTint="99"/>
                <w:szCs w:val="21"/>
              </w:rPr>
              <w:t>ロボット介護機器を用いない従来の介護・支援のオペレーションに対する優位性や強みを説明してください。</w:t>
            </w:r>
          </w:p>
        </w:tc>
      </w:tr>
    </w:tbl>
    <w:p w14:paraId="1987EB69" w14:textId="02C8057B" w:rsidR="007F0EE1" w:rsidRPr="00BB52A1" w:rsidRDefault="007F0EE1" w:rsidP="007F0EE1">
      <w:pPr>
        <w:rPr>
          <w:rFonts w:ascii="メイリオ" w:eastAsia="メイリオ" w:hAnsi="メイリオ"/>
          <w:sz w:val="22"/>
        </w:rPr>
      </w:pPr>
      <w:r>
        <w:rPr>
          <w:rFonts w:ascii="メイリオ" w:eastAsia="メイリオ" w:hAnsi="メイリオ" w:hint="eastAsia"/>
          <w:sz w:val="22"/>
        </w:rPr>
        <w:t>（</w:t>
      </w:r>
      <w:r w:rsidR="00C31C3D">
        <w:rPr>
          <w:rFonts w:ascii="メイリオ" w:eastAsia="メイリオ" w:hAnsi="メイリオ" w:hint="eastAsia"/>
          <w:sz w:val="22"/>
        </w:rPr>
        <w:t>４</w:t>
      </w:r>
      <w:r>
        <w:rPr>
          <w:rFonts w:ascii="メイリオ" w:eastAsia="メイリオ" w:hAnsi="メイリオ" w:hint="eastAsia"/>
          <w:sz w:val="22"/>
        </w:rPr>
        <w:t>）ビジネスモデルと収益予測</w:t>
      </w:r>
      <w:r w:rsidRPr="00BB52A1">
        <w:rPr>
          <w:rFonts w:ascii="メイリオ" w:eastAsia="メイリオ" w:hAnsi="メイリオ"/>
          <w:b/>
          <w:sz w:val="22"/>
        </w:rPr>
        <w:t xml:space="preserve"> </w:t>
      </w:r>
    </w:p>
    <w:p w14:paraId="0E5EC914" w14:textId="77777777" w:rsidR="007F0EE1" w:rsidRDefault="007F0EE1" w:rsidP="007F0EE1">
      <w:pPr>
        <w:widowControl/>
        <w:spacing w:line="240" w:lineRule="exact"/>
        <w:ind w:leftChars="135" w:left="283" w:firstLineChars="100" w:firstLine="220"/>
        <w:jc w:val="left"/>
        <w:rPr>
          <w:rFonts w:ascii="メイリオ" w:eastAsia="メイリオ" w:hAnsi="メイリオ"/>
          <w:snapToGrid w:val="0"/>
          <w:color w:val="000000" w:themeColor="text1"/>
          <w:kern w:val="0"/>
          <w:sz w:val="22"/>
        </w:rPr>
      </w:pPr>
    </w:p>
    <w:tbl>
      <w:tblPr>
        <w:tblStyle w:val="a7"/>
        <w:tblpPr w:leftFromText="142" w:rightFromText="142" w:vertAnchor="text" w:horzAnchor="margin" w:tblpY="-49"/>
        <w:tblW w:w="0" w:type="auto"/>
        <w:tblLook w:val="04A0" w:firstRow="1" w:lastRow="0" w:firstColumn="1" w:lastColumn="0" w:noHBand="0" w:noVBand="1"/>
      </w:tblPr>
      <w:tblGrid>
        <w:gridCol w:w="9738"/>
      </w:tblGrid>
      <w:tr w:rsidR="007F0EE1" w:rsidRPr="00011254" w14:paraId="00168ECF" w14:textId="77777777" w:rsidTr="008D4212">
        <w:trPr>
          <w:trHeight w:val="4948"/>
        </w:trPr>
        <w:tc>
          <w:tcPr>
            <w:tcW w:w="9738" w:type="dxa"/>
            <w:tcBorders>
              <w:top w:val="single" w:sz="4" w:space="0" w:color="auto"/>
              <w:left w:val="single" w:sz="4" w:space="0" w:color="auto"/>
              <w:bottom w:val="single" w:sz="4" w:space="0" w:color="auto"/>
              <w:right w:val="single" w:sz="4" w:space="0" w:color="auto"/>
            </w:tcBorders>
          </w:tcPr>
          <w:p w14:paraId="6554C500" w14:textId="21F10C3E" w:rsidR="007F0EE1" w:rsidRPr="00BB6530" w:rsidRDefault="00324637" w:rsidP="008D4212">
            <w:pPr>
              <w:spacing w:line="300" w:lineRule="exact"/>
              <w:jc w:val="lef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海外展開における</w:t>
            </w:r>
            <w:r w:rsidR="007F0EE1" w:rsidRPr="00BB6530">
              <w:rPr>
                <w:rFonts w:ascii="メイリオ" w:eastAsia="メイリオ" w:hAnsi="メイリオ" w:hint="eastAsia"/>
                <w:color w:val="548DD4" w:themeColor="text2" w:themeTint="99"/>
                <w:szCs w:val="21"/>
              </w:rPr>
              <w:t>ビジネスモデルを図示、記載して下さい。</w:t>
            </w:r>
            <w:r>
              <w:rPr>
                <w:rFonts w:ascii="メイリオ" w:eastAsia="メイリオ" w:hAnsi="メイリオ" w:hint="eastAsia"/>
                <w:color w:val="548DD4" w:themeColor="text2" w:themeTint="99"/>
                <w:szCs w:val="21"/>
              </w:rPr>
              <w:t>また、本</w:t>
            </w:r>
            <w:r w:rsidR="007F0EE1" w:rsidRPr="00BB6530">
              <w:rPr>
                <w:rFonts w:ascii="メイリオ" w:eastAsia="メイリオ" w:hAnsi="メイリオ" w:hint="eastAsia"/>
                <w:color w:val="548DD4" w:themeColor="text2" w:themeTint="99"/>
                <w:szCs w:val="21"/>
              </w:rPr>
              <w:t>事業終了後から黒字転換するまでの投資回収計画（売上げ規模（金額・台数）、利益額の年度毎の計画等）、</w:t>
            </w:r>
            <w:r w:rsidR="007F0EE1">
              <w:rPr>
                <w:rFonts w:ascii="メイリオ" w:eastAsia="メイリオ" w:hAnsi="メイリオ" w:hint="eastAsia"/>
                <w:color w:val="548DD4" w:themeColor="text2" w:themeTint="99"/>
                <w:szCs w:val="21"/>
              </w:rPr>
              <w:t>販売見込み、マーケティング戦略を具体的に記載し、</w:t>
            </w:r>
            <w:r w:rsidR="007F0EE1" w:rsidRPr="00BB6530">
              <w:rPr>
                <w:rFonts w:ascii="メイリオ" w:eastAsia="メイリオ" w:hAnsi="メイリオ" w:hint="eastAsia"/>
                <w:color w:val="548DD4" w:themeColor="text2" w:themeTint="99"/>
                <w:szCs w:val="21"/>
              </w:rPr>
              <w:t>売上げ規模の根拠も記載してください。</w:t>
            </w:r>
          </w:p>
        </w:tc>
      </w:tr>
    </w:tbl>
    <w:p w14:paraId="7C714DB3" w14:textId="4254297F" w:rsidR="007F0EE1" w:rsidRPr="008D2A25" w:rsidRDefault="007F0EE1" w:rsidP="007F0EE1">
      <w:pPr>
        <w:rPr>
          <w:rFonts w:ascii="メイリオ" w:eastAsia="メイリオ" w:hAnsi="メイリオ"/>
          <w:sz w:val="22"/>
        </w:rPr>
      </w:pPr>
      <w:r w:rsidRPr="00BB52A1">
        <w:rPr>
          <w:rFonts w:ascii="メイリオ" w:eastAsia="メイリオ" w:hAnsi="メイリオ" w:hint="eastAsia"/>
          <w:sz w:val="22"/>
        </w:rPr>
        <w:t>（</w:t>
      </w:r>
      <w:r w:rsidR="00C31C3D">
        <w:rPr>
          <w:rFonts w:ascii="メイリオ" w:eastAsia="メイリオ" w:hAnsi="メイリオ" w:hint="eastAsia"/>
          <w:sz w:val="22"/>
        </w:rPr>
        <w:t>５</w:t>
      </w:r>
      <w:r w:rsidRPr="00BB52A1">
        <w:rPr>
          <w:rFonts w:ascii="メイリオ" w:eastAsia="メイリオ" w:hAnsi="メイリオ" w:hint="eastAsia"/>
          <w:sz w:val="22"/>
        </w:rPr>
        <w:t>）</w:t>
      </w:r>
      <w:r w:rsidR="00324637">
        <w:rPr>
          <w:rFonts w:ascii="メイリオ" w:eastAsia="メイリオ" w:hAnsi="メイリオ" w:hint="eastAsia"/>
          <w:sz w:val="22"/>
        </w:rPr>
        <w:t>海外での</w:t>
      </w:r>
      <w:r w:rsidRPr="00BB52A1">
        <w:rPr>
          <w:rFonts w:ascii="メイリオ" w:eastAsia="メイリオ" w:hAnsi="メイリオ" w:hint="eastAsia"/>
          <w:sz w:val="22"/>
        </w:rPr>
        <w:t>上市後のビジネス体制</w:t>
      </w:r>
      <w:r w:rsidRPr="00BB52A1">
        <w:rPr>
          <w:rFonts w:ascii="メイリオ" w:eastAsia="メイリオ" w:hAnsi="メイリオ"/>
          <w:b/>
          <w:sz w:val="22"/>
        </w:rPr>
        <w:t xml:space="preserve"> </w:t>
      </w:r>
    </w:p>
    <w:tbl>
      <w:tblPr>
        <w:tblStyle w:val="a7"/>
        <w:tblpPr w:leftFromText="142" w:rightFromText="142" w:vertAnchor="text" w:horzAnchor="margin" w:tblpY="151"/>
        <w:tblW w:w="0" w:type="auto"/>
        <w:tblLook w:val="04A0" w:firstRow="1" w:lastRow="0" w:firstColumn="1" w:lastColumn="0" w:noHBand="0" w:noVBand="1"/>
      </w:tblPr>
      <w:tblGrid>
        <w:gridCol w:w="9776"/>
      </w:tblGrid>
      <w:tr w:rsidR="007F0EE1" w:rsidRPr="00011254" w14:paraId="2C60B8D7" w14:textId="77777777" w:rsidTr="008D4212">
        <w:trPr>
          <w:trHeight w:val="4232"/>
        </w:trPr>
        <w:tc>
          <w:tcPr>
            <w:tcW w:w="9776" w:type="dxa"/>
            <w:tcBorders>
              <w:top w:val="single" w:sz="4" w:space="0" w:color="auto"/>
              <w:left w:val="single" w:sz="4" w:space="0" w:color="auto"/>
              <w:bottom w:val="single" w:sz="4" w:space="0" w:color="auto"/>
              <w:right w:val="single" w:sz="4" w:space="0" w:color="auto"/>
            </w:tcBorders>
          </w:tcPr>
          <w:p w14:paraId="21BEB634" w14:textId="563F80C5" w:rsidR="007F0EE1" w:rsidRPr="00055B8A" w:rsidRDefault="003B10C9" w:rsidP="008D4212">
            <w:pPr>
              <w:widowControl/>
              <w:spacing w:line="300" w:lineRule="exact"/>
              <w:jc w:val="left"/>
              <w:rPr>
                <w:rFonts w:ascii="メイリオ" w:eastAsia="メイリオ" w:hAnsi="メイリオ"/>
                <w:color w:val="548DD4" w:themeColor="text2" w:themeTint="99"/>
                <w:sz w:val="22"/>
              </w:rPr>
            </w:pPr>
            <w:r>
              <w:rPr>
                <w:rFonts w:ascii="メイリオ" w:eastAsia="メイリオ" w:hAnsi="メイリオ" w:hint="eastAsia"/>
                <w:snapToGrid w:val="0"/>
                <w:color w:val="4F81BD" w:themeColor="accent1"/>
                <w:kern w:val="0"/>
                <w:szCs w:val="21"/>
              </w:rPr>
              <w:t>海外での上市後の販路及びアフター体制についての確保状況または見通しを分かる範囲で記載してください。また、</w:t>
            </w:r>
            <w:r w:rsidRPr="00BB6530">
              <w:rPr>
                <w:rFonts w:ascii="メイリオ" w:eastAsia="メイリオ" w:hAnsi="メイリオ" w:hint="eastAsia"/>
                <w:snapToGrid w:val="0"/>
                <w:color w:val="4F81BD" w:themeColor="accent1"/>
                <w:kern w:val="0"/>
                <w:szCs w:val="21"/>
              </w:rPr>
              <w:t>上市後のビジネス（量産化・販売等）を</w:t>
            </w:r>
            <w:r>
              <w:rPr>
                <w:rFonts w:ascii="メイリオ" w:eastAsia="メイリオ" w:hAnsi="メイリオ" w:hint="eastAsia"/>
                <w:snapToGrid w:val="0"/>
                <w:color w:val="4F81BD" w:themeColor="accent1"/>
                <w:kern w:val="0"/>
                <w:szCs w:val="21"/>
              </w:rPr>
              <w:t>想定し、</w:t>
            </w:r>
            <w:r w:rsidRPr="00BB6530">
              <w:rPr>
                <w:rFonts w:ascii="メイリオ" w:eastAsia="メイリオ" w:hAnsi="メイリオ" w:hint="eastAsia"/>
                <w:snapToGrid w:val="0"/>
                <w:color w:val="4F81BD" w:themeColor="accent1"/>
                <w:kern w:val="0"/>
                <w:szCs w:val="21"/>
              </w:rPr>
              <w:t>体制図（見込み）を示してください。すでに決定している提携先については名称を記載してください。</w:t>
            </w:r>
          </w:p>
        </w:tc>
      </w:tr>
    </w:tbl>
    <w:p w14:paraId="159FE2AE" w14:textId="77777777" w:rsidR="007F0EE1" w:rsidRPr="006320B7" w:rsidRDefault="007F0EE1" w:rsidP="007F0EE1">
      <w:pPr>
        <w:rPr>
          <w:rFonts w:ascii="メイリオ" w:eastAsia="メイリオ" w:hAnsi="メイリオ"/>
        </w:rPr>
      </w:pPr>
    </w:p>
    <w:tbl>
      <w:tblPr>
        <w:tblStyle w:val="a7"/>
        <w:tblpPr w:leftFromText="142" w:rightFromText="142" w:vertAnchor="text" w:horzAnchor="margin" w:tblpY="669"/>
        <w:tblW w:w="0" w:type="auto"/>
        <w:tblLook w:val="04A0" w:firstRow="1" w:lastRow="0" w:firstColumn="1" w:lastColumn="0" w:noHBand="0" w:noVBand="1"/>
      </w:tblPr>
      <w:tblGrid>
        <w:gridCol w:w="9738"/>
      </w:tblGrid>
      <w:tr w:rsidR="007F0EE1" w:rsidRPr="00011254" w14:paraId="5CFAC67C" w14:textId="77777777" w:rsidTr="008D4212">
        <w:trPr>
          <w:trHeight w:val="3671"/>
        </w:trPr>
        <w:tc>
          <w:tcPr>
            <w:tcW w:w="9738" w:type="dxa"/>
            <w:tcBorders>
              <w:top w:val="single" w:sz="4" w:space="0" w:color="auto"/>
              <w:left w:val="single" w:sz="4" w:space="0" w:color="auto"/>
              <w:bottom w:val="single" w:sz="4" w:space="0" w:color="auto"/>
              <w:right w:val="single" w:sz="4" w:space="0" w:color="auto"/>
            </w:tcBorders>
          </w:tcPr>
          <w:p w14:paraId="31C7E722" w14:textId="43B7E1C2" w:rsidR="007F0EE1" w:rsidRPr="00333238" w:rsidRDefault="007F0EE1" w:rsidP="008D4212">
            <w:pPr>
              <w:widowControl/>
              <w:spacing w:line="300" w:lineRule="exact"/>
              <w:jc w:val="left"/>
              <w:rPr>
                <w:rFonts w:ascii="メイリオ" w:eastAsia="メイリオ" w:hAnsi="メイリオ"/>
                <w:sz w:val="18"/>
                <w:szCs w:val="20"/>
              </w:rPr>
            </w:pPr>
            <w:r>
              <w:rPr>
                <w:rFonts w:ascii="メイリオ" w:eastAsia="メイリオ" w:hAnsi="メイリオ" w:hint="eastAsia"/>
                <w:color w:val="4F81BD" w:themeColor="accent1"/>
              </w:rPr>
              <w:t>開発する機器が進出を希望する国で医療機器に該当するかを</w:t>
            </w:r>
            <w:r w:rsidR="006F6020">
              <w:rPr>
                <w:rFonts w:ascii="メイリオ" w:eastAsia="メイリオ" w:hAnsi="メイリオ" w:hint="eastAsia"/>
                <w:color w:val="4F81BD" w:themeColor="accent1"/>
              </w:rPr>
              <w:t>分かる範囲で</w:t>
            </w:r>
            <w:r>
              <w:rPr>
                <w:rFonts w:ascii="メイリオ" w:eastAsia="メイリオ" w:hAnsi="メイリオ" w:hint="eastAsia"/>
                <w:color w:val="4F81BD" w:themeColor="accent1"/>
              </w:rPr>
              <w:t>記載してください。また、</w:t>
            </w:r>
            <w:r w:rsidR="00B855A4">
              <w:rPr>
                <w:rFonts w:ascii="メイリオ" w:eastAsia="メイリオ" w:hAnsi="メイリオ" w:hint="eastAsia"/>
                <w:color w:val="4F81BD" w:themeColor="accent1"/>
              </w:rPr>
              <w:t>認証取得等が必要な場合、その認証制度の概要と対応計画を記載してください。</w:t>
            </w:r>
          </w:p>
        </w:tc>
      </w:tr>
    </w:tbl>
    <w:p w14:paraId="1B9D79A9" w14:textId="1A4439E8" w:rsidR="007F0EE1" w:rsidRPr="00DC7595" w:rsidRDefault="007F0EE1" w:rsidP="007F0EE1">
      <w:pPr>
        <w:rPr>
          <w:rFonts w:ascii="メイリオ" w:eastAsia="メイリオ" w:hAnsi="メイリオ"/>
          <w:sz w:val="22"/>
        </w:rPr>
      </w:pPr>
      <w:r w:rsidRPr="006427DC">
        <w:rPr>
          <w:rFonts w:ascii="メイリオ" w:eastAsia="メイリオ" w:hAnsi="メイリオ" w:hint="eastAsia"/>
          <w:sz w:val="22"/>
        </w:rPr>
        <w:t>（</w:t>
      </w:r>
      <w:r w:rsidR="00C31C3D">
        <w:rPr>
          <w:rFonts w:ascii="メイリオ" w:eastAsia="メイリオ" w:hAnsi="メイリオ" w:hint="eastAsia"/>
          <w:sz w:val="22"/>
        </w:rPr>
        <w:t>６</w:t>
      </w:r>
      <w:r w:rsidRPr="006427DC">
        <w:rPr>
          <w:rFonts w:ascii="メイリオ" w:eastAsia="メイリオ" w:hAnsi="メイリオ" w:hint="eastAsia"/>
          <w:sz w:val="22"/>
        </w:rPr>
        <w:t>）</w:t>
      </w:r>
      <w:r>
        <w:rPr>
          <w:rFonts w:ascii="メイリオ" w:eastAsia="メイリオ" w:hAnsi="メイリオ" w:hint="eastAsia"/>
          <w:sz w:val="22"/>
        </w:rPr>
        <w:t>進出を希望する国での医療機器該当性と取得が必要な認証制度</w:t>
      </w:r>
    </w:p>
    <w:p w14:paraId="0351107B" w14:textId="77777777" w:rsidR="007F0EE1" w:rsidRDefault="007F0EE1" w:rsidP="007F0EE1">
      <w:pPr>
        <w:rPr>
          <w:rFonts w:ascii="メイリオ" w:eastAsia="メイリオ" w:hAnsi="メイリオ"/>
        </w:rPr>
      </w:pPr>
    </w:p>
    <w:p w14:paraId="57F1E81E" w14:textId="3A1FADF9" w:rsidR="007F0EE1" w:rsidRPr="00DC7595" w:rsidRDefault="007F0EE1" w:rsidP="007F0EE1">
      <w:pPr>
        <w:rPr>
          <w:rFonts w:ascii="メイリオ" w:eastAsia="メイリオ" w:hAnsi="メイリオ"/>
        </w:rPr>
      </w:pPr>
      <w:r>
        <w:rPr>
          <w:rFonts w:ascii="メイリオ" w:eastAsia="メイリオ" w:hAnsi="メイリオ" w:hint="eastAsia"/>
        </w:rPr>
        <w:t>（</w:t>
      </w:r>
      <w:r w:rsidR="00C31C3D">
        <w:rPr>
          <w:rFonts w:ascii="メイリオ" w:eastAsia="メイリオ" w:hAnsi="メイリオ" w:hint="eastAsia"/>
        </w:rPr>
        <w:t>７</w:t>
      </w:r>
      <w:r>
        <w:rPr>
          <w:rFonts w:ascii="メイリオ" w:eastAsia="メイリオ" w:hAnsi="メイリオ" w:hint="eastAsia"/>
        </w:rPr>
        <w:t>）</w:t>
      </w:r>
      <w:r w:rsidR="00B855A4">
        <w:rPr>
          <w:rFonts w:ascii="メイリオ" w:eastAsia="メイリオ" w:hAnsi="メイリオ" w:hint="eastAsia"/>
        </w:rPr>
        <w:t>海外での</w:t>
      </w:r>
      <w:r>
        <w:rPr>
          <w:rFonts w:ascii="メイリオ" w:eastAsia="メイリオ" w:hAnsi="メイリオ" w:hint="eastAsia"/>
        </w:rPr>
        <w:t>上市予定時期</w:t>
      </w:r>
    </w:p>
    <w:p w14:paraId="7662B1E5" w14:textId="77777777" w:rsidR="007F0EE1" w:rsidRPr="008C7D73" w:rsidRDefault="007F0EE1" w:rsidP="007F0EE1">
      <w:pPr>
        <w:widowControl/>
        <w:snapToGrid w:val="0"/>
        <w:spacing w:line="360" w:lineRule="exact"/>
        <w:jc w:val="left"/>
        <w:rPr>
          <w:rFonts w:ascii="メイリオ" w:eastAsia="メイリオ" w:hAnsi="メイリオ"/>
          <w:b/>
          <w:bCs/>
          <w:sz w:val="22"/>
        </w:rPr>
      </w:pPr>
      <w:r w:rsidRPr="008D4212">
        <w:rPr>
          <w:rFonts w:ascii="メイリオ" w:eastAsia="メイリオ" w:hAnsi="メイリオ" w:hint="eastAsia"/>
          <w:b/>
          <w:bCs/>
          <w:sz w:val="22"/>
        </w:rPr>
        <w:t xml:space="preserve">　　　</w:t>
      </w:r>
      <w:r>
        <w:rPr>
          <w:rFonts w:ascii="メイリオ" w:eastAsia="メイリオ" w:hAnsi="メイリオ" w:hint="eastAsia"/>
          <w:b/>
          <w:bCs/>
          <w:sz w:val="22"/>
          <w:u w:val="single"/>
        </w:rPr>
        <w:t xml:space="preserve">　　　　　　　　　　　　　　　　　　　　　　　　　　　　</w:t>
      </w:r>
      <w:r>
        <w:rPr>
          <w:rFonts w:ascii="メイリオ" w:eastAsia="メイリオ" w:hAnsi="メイリオ" w:hint="eastAsia"/>
          <w:b/>
          <w:bCs/>
          <w:sz w:val="22"/>
        </w:rPr>
        <w:t xml:space="preserve">　</w:t>
      </w:r>
      <w:r w:rsidRPr="008D4212">
        <w:rPr>
          <w:rFonts w:ascii="メイリオ" w:eastAsia="メイリオ" w:hAnsi="メイリオ" w:hint="eastAsia"/>
          <w:b/>
          <w:bCs/>
          <w:sz w:val="22"/>
        </w:rPr>
        <w:t xml:space="preserve">　　　　　　　　　　　　　　　　　　　　　　　　　　　　</w:t>
      </w:r>
    </w:p>
    <w:p w14:paraId="434F9DB8" w14:textId="151C694D" w:rsidR="007F0EE1" w:rsidRDefault="007F0EE1" w:rsidP="007F0EE1">
      <w:pPr>
        <w:widowControl/>
        <w:jc w:val="left"/>
        <w:rPr>
          <w:rFonts w:ascii="メイリオ" w:eastAsia="メイリオ" w:hAnsi="メイリオ"/>
          <w:b/>
          <w:bCs/>
          <w:sz w:val="22"/>
        </w:rPr>
      </w:pPr>
    </w:p>
    <w:p w14:paraId="403151DE" w14:textId="33A7F44F" w:rsidR="000B208A" w:rsidRDefault="000B208A" w:rsidP="002C24BC">
      <w:pPr>
        <w:widowControl/>
        <w:jc w:val="left"/>
        <w:rPr>
          <w:rFonts w:ascii="メイリオ" w:eastAsia="メイリオ" w:hAnsi="メイリオ"/>
          <w:b/>
          <w:bCs/>
          <w:sz w:val="22"/>
        </w:rPr>
      </w:pPr>
      <w:r>
        <w:rPr>
          <w:rFonts w:ascii="メイリオ" w:eastAsia="メイリオ" w:hAnsi="メイリオ"/>
          <w:b/>
          <w:bCs/>
          <w:sz w:val="22"/>
        </w:rPr>
        <w:br w:type="page"/>
      </w:r>
      <w:r w:rsidRPr="00BB52A1">
        <w:rPr>
          <w:rFonts w:ascii="メイリオ" w:eastAsia="メイリオ" w:hAnsi="メイリオ" w:hint="eastAsia"/>
          <w:b/>
          <w:bCs/>
          <w:sz w:val="22"/>
        </w:rPr>
        <w:t>2-3　知財戦略</w:t>
      </w:r>
    </w:p>
    <w:p w14:paraId="3F1E80A0" w14:textId="77777777" w:rsidR="000B208A" w:rsidRPr="006427DC" w:rsidRDefault="000B208A" w:rsidP="000B208A">
      <w:pPr>
        <w:jc w:val="left"/>
        <w:rPr>
          <w:rFonts w:ascii="メイリオ" w:eastAsia="メイリオ" w:hAnsi="メイリオ"/>
          <w:b/>
          <w:bCs/>
          <w:sz w:val="22"/>
        </w:rPr>
      </w:pPr>
      <w:r w:rsidRPr="00F97D0D">
        <w:rPr>
          <w:rFonts w:ascii="メイリオ" w:eastAsia="メイリオ" w:hAnsi="メイリオ" w:hint="eastAsia"/>
          <w:sz w:val="22"/>
        </w:rPr>
        <w:t>2-</w:t>
      </w:r>
      <w:r w:rsidRPr="00BB52A1">
        <w:rPr>
          <w:rFonts w:ascii="メイリオ" w:eastAsia="メイリオ" w:hAnsi="メイリオ" w:hint="eastAsia"/>
          <w:sz w:val="22"/>
          <w:szCs w:val="21"/>
        </w:rPr>
        <w:t>3-１　他社知財</w:t>
      </w:r>
      <w:r w:rsidRPr="00BB52A1">
        <w:rPr>
          <w:rFonts w:ascii="メイリオ" w:eastAsia="メイリオ" w:hAnsi="メイリオ"/>
          <w:sz w:val="22"/>
          <w:szCs w:val="21"/>
        </w:rPr>
        <w:t>（</w:t>
      </w:r>
      <w:r w:rsidRPr="00BB52A1">
        <w:rPr>
          <w:rFonts w:ascii="メイリオ" w:eastAsia="メイリオ" w:hAnsi="メイリオ" w:hint="eastAsia"/>
          <w:sz w:val="22"/>
          <w:szCs w:val="21"/>
        </w:rPr>
        <w:t>特許</w:t>
      </w:r>
      <w:r w:rsidRPr="00BB52A1">
        <w:rPr>
          <w:rFonts w:ascii="メイリオ" w:eastAsia="メイリオ" w:hAnsi="メイリオ"/>
          <w:sz w:val="22"/>
          <w:szCs w:val="21"/>
        </w:rPr>
        <w:t>・意匠</w:t>
      </w:r>
      <w:r w:rsidRPr="00BB52A1">
        <w:rPr>
          <w:rFonts w:ascii="メイリオ" w:eastAsia="メイリオ" w:hAnsi="メイリオ" w:hint="eastAsia"/>
          <w:sz w:val="22"/>
          <w:szCs w:val="21"/>
        </w:rPr>
        <w:t>等</w:t>
      </w:r>
      <w:r w:rsidRPr="00BB52A1">
        <w:rPr>
          <w:rFonts w:ascii="メイリオ" w:eastAsia="メイリオ" w:hAnsi="メイリオ"/>
          <w:sz w:val="22"/>
          <w:szCs w:val="21"/>
        </w:rPr>
        <w:t>）</w:t>
      </w:r>
      <w:r w:rsidRPr="00BB52A1">
        <w:rPr>
          <w:rFonts w:ascii="メイリオ" w:eastAsia="メイリオ" w:hAnsi="メイリオ" w:hint="eastAsia"/>
          <w:sz w:val="22"/>
          <w:szCs w:val="21"/>
        </w:rPr>
        <w:t>の</w:t>
      </w:r>
      <w:r w:rsidRPr="00BB52A1">
        <w:rPr>
          <w:rFonts w:ascii="メイリオ" w:eastAsia="メイリオ" w:hAnsi="メイリオ"/>
          <w:sz w:val="22"/>
          <w:szCs w:val="21"/>
        </w:rPr>
        <w:t>調査の</w:t>
      </w:r>
      <w:r w:rsidRPr="00BB52A1">
        <w:rPr>
          <w:rFonts w:ascii="メイリオ" w:eastAsia="メイリオ" w:hAnsi="メイリオ" w:hint="eastAsia"/>
          <w:sz w:val="22"/>
          <w:szCs w:val="21"/>
        </w:rPr>
        <w:t>状況</w:t>
      </w:r>
    </w:p>
    <w:p w14:paraId="10393ED6" w14:textId="77777777" w:rsidR="000B208A" w:rsidRPr="006427DC" w:rsidRDefault="000B208A" w:rsidP="000B208A">
      <w:pPr>
        <w:pStyle w:val="ac"/>
        <w:numPr>
          <w:ilvl w:val="0"/>
          <w:numId w:val="41"/>
        </w:numPr>
        <w:ind w:leftChars="0"/>
        <w:rPr>
          <w:rFonts w:ascii="メイリオ" w:eastAsia="メイリオ" w:hAnsi="メイリオ"/>
          <w:sz w:val="18"/>
          <w:szCs w:val="20"/>
        </w:rPr>
      </w:pPr>
      <w:r w:rsidRPr="006427DC">
        <w:rPr>
          <w:rFonts w:ascii="メイリオ" w:eastAsia="メイリオ" w:hAnsi="メイリオ" w:hint="eastAsia"/>
          <w:sz w:val="22"/>
          <w:szCs w:val="21"/>
        </w:rPr>
        <w:t>自社</w:t>
      </w:r>
      <w:r w:rsidRPr="006427DC">
        <w:rPr>
          <w:rFonts w:ascii="メイリオ" w:eastAsia="メイリオ" w:hAnsi="メイリオ"/>
          <w:sz w:val="22"/>
          <w:szCs w:val="21"/>
        </w:rPr>
        <w:t>開発品に関連した他社知財（</w:t>
      </w:r>
      <w:r w:rsidRPr="006427DC">
        <w:rPr>
          <w:rFonts w:ascii="メイリオ" w:eastAsia="メイリオ" w:hAnsi="メイリオ" w:hint="eastAsia"/>
          <w:sz w:val="22"/>
          <w:szCs w:val="21"/>
        </w:rPr>
        <w:t>国内外</w:t>
      </w:r>
      <w:r w:rsidRPr="006427DC">
        <w:rPr>
          <w:rFonts w:ascii="メイリオ" w:eastAsia="メイリオ" w:hAnsi="メイリオ"/>
          <w:sz w:val="22"/>
          <w:szCs w:val="21"/>
        </w:rPr>
        <w:t>）</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0B208A" w:rsidRPr="00011254" w14:paraId="648D2FA3" w14:textId="77777777" w:rsidTr="00F64E85">
        <w:trPr>
          <w:trHeight w:val="5806"/>
        </w:trPr>
        <w:tc>
          <w:tcPr>
            <w:tcW w:w="9738" w:type="dxa"/>
            <w:tcBorders>
              <w:top w:val="single" w:sz="4" w:space="0" w:color="auto"/>
              <w:left w:val="single" w:sz="4" w:space="0" w:color="auto"/>
              <w:bottom w:val="single" w:sz="4" w:space="0" w:color="auto"/>
              <w:right w:val="single" w:sz="4" w:space="0" w:color="auto"/>
            </w:tcBorders>
          </w:tcPr>
          <w:p w14:paraId="7F2C60DE" w14:textId="77777777" w:rsidR="000B208A" w:rsidRPr="00055B8A" w:rsidRDefault="000B208A" w:rsidP="00F64E85">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4F81BD" w:themeColor="accent1"/>
              </w:rPr>
              <w:t>他社知財の</w:t>
            </w:r>
            <w:r w:rsidRPr="00BB6530">
              <w:rPr>
                <w:rFonts w:ascii="メイリオ" w:eastAsia="メイリオ" w:hAnsi="メイリオ"/>
                <w:color w:val="4F81BD" w:themeColor="accent1"/>
              </w:rPr>
              <w:t>有無</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有る場合は</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出願番号（</w:t>
            </w:r>
            <w:r w:rsidRPr="00BB6530">
              <w:rPr>
                <w:rFonts w:ascii="メイリオ" w:eastAsia="メイリオ" w:hAnsi="メイリオ" w:hint="eastAsia"/>
                <w:color w:val="4F81BD" w:themeColor="accent1"/>
              </w:rPr>
              <w:t>登録</w:t>
            </w:r>
            <w:r w:rsidRPr="00BB6530">
              <w:rPr>
                <w:rFonts w:ascii="メイリオ" w:eastAsia="メイリオ" w:hAnsi="メイリオ"/>
                <w:color w:val="4F81BD" w:themeColor="accent1"/>
              </w:rPr>
              <w:t>の場合は登録番号併記）</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出願日、出願人</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名称</w:t>
            </w:r>
            <w:r w:rsidRPr="00BB6530">
              <w:rPr>
                <w:rFonts w:ascii="メイリオ" w:eastAsia="メイリオ" w:hAnsi="メイリオ" w:hint="eastAsia"/>
                <w:color w:val="4F81BD" w:themeColor="accent1"/>
              </w:rPr>
              <w:t>等</w:t>
            </w:r>
          </w:p>
        </w:tc>
      </w:tr>
    </w:tbl>
    <w:p w14:paraId="17697E52" w14:textId="77777777" w:rsidR="000B208A" w:rsidRPr="006427DC" w:rsidRDefault="000B208A" w:rsidP="000B208A">
      <w:pPr>
        <w:pStyle w:val="ac"/>
        <w:numPr>
          <w:ilvl w:val="0"/>
          <w:numId w:val="41"/>
        </w:numPr>
        <w:ind w:leftChars="0"/>
        <w:rPr>
          <w:rFonts w:ascii="メイリオ" w:eastAsia="メイリオ" w:hAnsi="メイリオ"/>
          <w:sz w:val="22"/>
          <w:szCs w:val="21"/>
        </w:rPr>
      </w:pPr>
      <w:r w:rsidRPr="006427DC">
        <w:rPr>
          <w:rFonts w:ascii="メイリオ" w:eastAsia="メイリオ" w:hAnsi="メイリオ" w:hint="eastAsia"/>
          <w:sz w:val="22"/>
          <w:szCs w:val="21"/>
        </w:rPr>
        <w:t>関連他社知財</w:t>
      </w:r>
      <w:r w:rsidRPr="006427DC">
        <w:rPr>
          <w:rFonts w:ascii="メイリオ" w:eastAsia="メイリオ" w:hAnsi="メイリオ"/>
          <w:sz w:val="22"/>
          <w:szCs w:val="21"/>
        </w:rPr>
        <w:t>がある場合の自社の対応、今後の具体的対応策</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0B208A" w:rsidRPr="00011254" w14:paraId="729ACAF2" w14:textId="77777777" w:rsidTr="00F64E85">
        <w:trPr>
          <w:trHeight w:val="3391"/>
        </w:trPr>
        <w:tc>
          <w:tcPr>
            <w:tcW w:w="9738" w:type="dxa"/>
            <w:tcBorders>
              <w:top w:val="single" w:sz="4" w:space="0" w:color="auto"/>
              <w:left w:val="single" w:sz="4" w:space="0" w:color="auto"/>
              <w:bottom w:val="single" w:sz="4" w:space="0" w:color="auto"/>
              <w:right w:val="single" w:sz="4" w:space="0" w:color="auto"/>
            </w:tcBorders>
          </w:tcPr>
          <w:p w14:paraId="451FDE2A" w14:textId="77777777" w:rsidR="000B208A" w:rsidRPr="00055B8A" w:rsidRDefault="000B208A" w:rsidP="00F64E85">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 xml:space="preserve">　</w:t>
            </w:r>
          </w:p>
        </w:tc>
      </w:tr>
    </w:tbl>
    <w:p w14:paraId="6F9A7623" w14:textId="77777777" w:rsidR="009F2EFD" w:rsidRDefault="009F2EFD" w:rsidP="000B208A">
      <w:pPr>
        <w:rPr>
          <w:rFonts w:ascii="メイリオ" w:eastAsia="メイリオ" w:hAnsi="メイリオ"/>
          <w:sz w:val="22"/>
          <w:szCs w:val="21"/>
        </w:rPr>
      </w:pPr>
    </w:p>
    <w:p w14:paraId="08775C21" w14:textId="77777777" w:rsidR="009F2EFD" w:rsidRDefault="009F2EFD" w:rsidP="000B208A">
      <w:pPr>
        <w:rPr>
          <w:rFonts w:ascii="メイリオ" w:eastAsia="メイリオ" w:hAnsi="メイリオ"/>
          <w:sz w:val="22"/>
          <w:szCs w:val="21"/>
        </w:rPr>
      </w:pPr>
    </w:p>
    <w:p w14:paraId="39AE238C" w14:textId="77777777" w:rsidR="009F2EFD" w:rsidRDefault="009F2EFD" w:rsidP="000B208A">
      <w:pPr>
        <w:rPr>
          <w:rFonts w:ascii="メイリオ" w:eastAsia="メイリオ" w:hAnsi="メイリオ"/>
          <w:sz w:val="22"/>
          <w:szCs w:val="21"/>
        </w:rPr>
      </w:pPr>
    </w:p>
    <w:p w14:paraId="632D38F2" w14:textId="77777777" w:rsidR="009F2EFD" w:rsidRDefault="009F2EFD" w:rsidP="000B208A">
      <w:pPr>
        <w:rPr>
          <w:rFonts w:ascii="メイリオ" w:eastAsia="メイリオ" w:hAnsi="メイリオ"/>
          <w:sz w:val="22"/>
          <w:szCs w:val="21"/>
        </w:rPr>
      </w:pPr>
    </w:p>
    <w:p w14:paraId="37689003" w14:textId="0722F568" w:rsidR="000B208A" w:rsidRPr="006427DC" w:rsidRDefault="000B208A" w:rsidP="000B208A">
      <w:pPr>
        <w:rPr>
          <w:rFonts w:ascii="メイリオ" w:eastAsia="メイリオ" w:hAnsi="メイリオ"/>
          <w:sz w:val="22"/>
          <w:szCs w:val="21"/>
        </w:rPr>
      </w:pPr>
      <w:r w:rsidRPr="006427DC">
        <w:rPr>
          <w:rFonts w:ascii="メイリオ" w:eastAsia="メイリオ" w:hAnsi="メイリオ"/>
          <w:sz w:val="22"/>
          <w:szCs w:val="21"/>
        </w:rPr>
        <w:t>2-3-2　自社知財の出願・登録状況</w:t>
      </w:r>
      <w:r w:rsidRPr="006427DC">
        <w:rPr>
          <w:rFonts w:ascii="メイリオ" w:eastAsia="メイリオ" w:hAnsi="メイリオ" w:hint="eastAsia"/>
          <w:sz w:val="22"/>
          <w:szCs w:val="21"/>
        </w:rPr>
        <w:t>（本提案に関係するもの）</w:t>
      </w:r>
    </w:p>
    <w:p w14:paraId="4169A4B9" w14:textId="77777777" w:rsidR="000B208A" w:rsidRPr="006427DC" w:rsidRDefault="000B208A" w:rsidP="000B208A">
      <w:pPr>
        <w:pStyle w:val="ac"/>
        <w:numPr>
          <w:ilvl w:val="0"/>
          <w:numId w:val="39"/>
        </w:numPr>
        <w:ind w:leftChars="0"/>
        <w:rPr>
          <w:rFonts w:ascii="メイリオ" w:eastAsia="メイリオ" w:hAnsi="メイリオ"/>
          <w:sz w:val="20"/>
          <w:szCs w:val="21"/>
        </w:rPr>
      </w:pPr>
      <w:r w:rsidRPr="006427DC">
        <w:rPr>
          <w:rFonts w:ascii="メイリオ" w:eastAsia="メイリオ" w:hAnsi="メイリオ" w:hint="eastAsia"/>
          <w:sz w:val="22"/>
          <w:szCs w:val="21"/>
        </w:rPr>
        <w:t>出願の</w:t>
      </w:r>
      <w:r w:rsidRPr="006427DC">
        <w:rPr>
          <w:rFonts w:ascii="メイリオ" w:eastAsia="メイリオ" w:hAnsi="メイリオ"/>
          <w:sz w:val="22"/>
          <w:szCs w:val="21"/>
        </w:rPr>
        <w:t>有</w:t>
      </w:r>
      <w:r w:rsidRPr="006427DC">
        <w:rPr>
          <w:rFonts w:ascii="メイリオ" w:eastAsia="メイリオ" w:hAnsi="メイリオ" w:hint="eastAsia"/>
          <w:sz w:val="22"/>
          <w:szCs w:val="21"/>
        </w:rPr>
        <w:t>・</w:t>
      </w:r>
      <w:r w:rsidRPr="006427DC">
        <w:rPr>
          <w:rFonts w:ascii="メイリオ" w:eastAsia="メイリオ" w:hAnsi="メイリオ"/>
          <w:sz w:val="22"/>
          <w:szCs w:val="21"/>
        </w:rPr>
        <w:t>無</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0B208A" w:rsidRPr="00011254" w14:paraId="32C97E5F" w14:textId="77777777" w:rsidTr="00F64E85">
        <w:trPr>
          <w:trHeight w:val="2966"/>
        </w:trPr>
        <w:tc>
          <w:tcPr>
            <w:tcW w:w="9738" w:type="dxa"/>
            <w:tcBorders>
              <w:top w:val="single" w:sz="4" w:space="0" w:color="auto"/>
              <w:left w:val="single" w:sz="4" w:space="0" w:color="auto"/>
              <w:bottom w:val="single" w:sz="4" w:space="0" w:color="auto"/>
              <w:right w:val="single" w:sz="4" w:space="0" w:color="auto"/>
            </w:tcBorders>
          </w:tcPr>
          <w:p w14:paraId="0CE11AB0" w14:textId="77777777" w:rsidR="000B208A" w:rsidRPr="00055B8A" w:rsidRDefault="000B208A" w:rsidP="00F64E85">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4F81BD" w:themeColor="accent1"/>
              </w:rPr>
              <w:t>自社知財が</w:t>
            </w:r>
            <w:r w:rsidRPr="00BB6530">
              <w:rPr>
                <w:rFonts w:ascii="メイリオ" w:eastAsia="メイリオ" w:hAnsi="メイリオ"/>
                <w:color w:val="4F81BD" w:themeColor="accent1"/>
              </w:rPr>
              <w:t>有る場合は、出願番号（</w:t>
            </w:r>
            <w:r w:rsidRPr="00BB6530">
              <w:rPr>
                <w:rFonts w:ascii="メイリオ" w:eastAsia="メイリオ" w:hAnsi="メイリオ" w:hint="eastAsia"/>
                <w:color w:val="4F81BD" w:themeColor="accent1"/>
              </w:rPr>
              <w:t>登録の</w:t>
            </w:r>
            <w:r w:rsidRPr="00BB6530">
              <w:rPr>
                <w:rFonts w:ascii="メイリオ" w:eastAsia="メイリオ" w:hAnsi="メイリオ"/>
                <w:color w:val="4F81BD" w:themeColor="accent1"/>
              </w:rPr>
              <w:t>場合は登録番号併記）</w:t>
            </w:r>
            <w:r w:rsidRPr="00BB6530">
              <w:rPr>
                <w:rFonts w:ascii="メイリオ" w:eastAsia="メイリオ" w:hAnsi="メイリオ" w:hint="eastAsia"/>
                <w:color w:val="4F81BD" w:themeColor="accent1"/>
              </w:rPr>
              <w:t>、出願日</w:t>
            </w:r>
            <w:r w:rsidRPr="00BB6530">
              <w:rPr>
                <w:rFonts w:ascii="メイリオ" w:eastAsia="メイリオ" w:hAnsi="メイリオ"/>
                <w:color w:val="4F81BD" w:themeColor="accent1"/>
              </w:rPr>
              <w:t>、出願人、</w:t>
            </w:r>
            <w:r w:rsidRPr="00BB6530">
              <w:rPr>
                <w:rFonts w:ascii="メイリオ" w:eastAsia="メイリオ" w:hAnsi="メイリオ" w:hint="eastAsia"/>
                <w:color w:val="4F81BD" w:themeColor="accent1"/>
              </w:rPr>
              <w:t>名称等</w:t>
            </w:r>
            <w:r w:rsidRPr="00BB6530">
              <w:rPr>
                <w:rFonts w:ascii="メイリオ" w:eastAsia="メイリオ" w:hAnsi="メイリオ"/>
                <w:color w:val="4F81BD" w:themeColor="accent1"/>
              </w:rPr>
              <w:t>。</w:t>
            </w:r>
            <w:r w:rsidRPr="00BB6530">
              <w:rPr>
                <w:rFonts w:ascii="メイリオ" w:eastAsia="メイリオ" w:hAnsi="メイリオ" w:hint="eastAsia"/>
                <w:color w:val="4F81BD" w:themeColor="accent1"/>
              </w:rPr>
              <w:t>対応外国知財があれば併記</w:t>
            </w:r>
          </w:p>
        </w:tc>
      </w:tr>
    </w:tbl>
    <w:p w14:paraId="7701D155" w14:textId="77777777" w:rsidR="000B208A" w:rsidRPr="00425738" w:rsidRDefault="000B208A" w:rsidP="000B208A">
      <w:pPr>
        <w:pStyle w:val="ac"/>
        <w:numPr>
          <w:ilvl w:val="0"/>
          <w:numId w:val="39"/>
        </w:numPr>
        <w:ind w:leftChars="0"/>
        <w:rPr>
          <w:rFonts w:ascii="メイリオ" w:eastAsia="メイリオ" w:hAnsi="メイリオ"/>
          <w:sz w:val="22"/>
          <w:szCs w:val="21"/>
        </w:rPr>
      </w:pPr>
      <w:r w:rsidRPr="00425738">
        <w:rPr>
          <w:rFonts w:ascii="メイリオ" w:eastAsia="メイリオ" w:hAnsi="メイリオ" w:hint="eastAsia"/>
          <w:sz w:val="22"/>
          <w:szCs w:val="21"/>
        </w:rPr>
        <w:t>ノウハウを</w:t>
      </w:r>
      <w:r w:rsidRPr="00425738">
        <w:rPr>
          <w:rFonts w:ascii="メイリオ" w:eastAsia="メイリオ" w:hAnsi="メイリオ"/>
          <w:sz w:val="22"/>
          <w:szCs w:val="21"/>
        </w:rPr>
        <w:t>保有する場合</w:t>
      </w:r>
      <w:r w:rsidRPr="00425738">
        <w:rPr>
          <w:rFonts w:ascii="メイリオ" w:eastAsia="メイリオ" w:hAnsi="メイリオ" w:hint="eastAsia"/>
          <w:sz w:val="22"/>
          <w:szCs w:val="21"/>
        </w:rPr>
        <w:t>、その名称</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0B208A" w:rsidRPr="00011254" w14:paraId="7CB033AF" w14:textId="77777777" w:rsidTr="00F64E85">
        <w:trPr>
          <w:trHeight w:val="3391"/>
        </w:trPr>
        <w:tc>
          <w:tcPr>
            <w:tcW w:w="9738" w:type="dxa"/>
            <w:tcBorders>
              <w:top w:val="single" w:sz="4" w:space="0" w:color="auto"/>
              <w:left w:val="single" w:sz="4" w:space="0" w:color="auto"/>
              <w:bottom w:val="single" w:sz="4" w:space="0" w:color="auto"/>
              <w:right w:val="single" w:sz="4" w:space="0" w:color="auto"/>
            </w:tcBorders>
          </w:tcPr>
          <w:p w14:paraId="1BC8AD61" w14:textId="77777777" w:rsidR="000B208A" w:rsidRPr="00055B8A" w:rsidRDefault="000B208A" w:rsidP="00F64E85">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 xml:space="preserve">　</w:t>
            </w:r>
          </w:p>
        </w:tc>
      </w:tr>
    </w:tbl>
    <w:p w14:paraId="0EBBAB6D" w14:textId="77777777" w:rsidR="000B208A" w:rsidRDefault="000B208A" w:rsidP="000B208A">
      <w:pPr>
        <w:widowControl/>
        <w:jc w:val="left"/>
        <w:rPr>
          <w:rFonts w:ascii="メイリオ" w:eastAsia="メイリオ" w:hAnsi="メイリオ"/>
          <w:sz w:val="22"/>
          <w:szCs w:val="21"/>
        </w:rPr>
      </w:pPr>
    </w:p>
    <w:p w14:paraId="186DA707" w14:textId="0EAE7363" w:rsidR="000B208A" w:rsidRPr="005D553E" w:rsidRDefault="000B208A" w:rsidP="002C24BC">
      <w:pPr>
        <w:widowControl/>
        <w:jc w:val="left"/>
        <w:rPr>
          <w:sz w:val="22"/>
          <w:szCs w:val="21"/>
        </w:rPr>
      </w:pPr>
      <w:r>
        <w:rPr>
          <w:rFonts w:ascii="メイリオ" w:eastAsia="メイリオ" w:hAnsi="メイリオ"/>
          <w:sz w:val="22"/>
          <w:szCs w:val="21"/>
        </w:rPr>
        <w:br w:type="page"/>
      </w:r>
    </w:p>
    <w:p w14:paraId="4BD30127" w14:textId="38BD536C" w:rsidR="00F961C3" w:rsidRDefault="005741FA" w:rsidP="00F961C3">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5FD06734" w14:textId="615B5569" w:rsidR="0074091A" w:rsidRPr="002C24BC" w:rsidRDefault="0074091A" w:rsidP="002C24BC">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2176" behindDoc="0" locked="0" layoutInCell="1" allowOverlap="1" wp14:anchorId="1ACD09AE" wp14:editId="0F876870">
                <wp:simplePos x="0" y="0"/>
                <wp:positionH relativeFrom="margin">
                  <wp:align>right</wp:align>
                </wp:positionH>
                <wp:positionV relativeFrom="paragraph">
                  <wp:posOffset>29845</wp:posOffset>
                </wp:positionV>
                <wp:extent cx="6286500" cy="882650"/>
                <wp:effectExtent l="0" t="38100" r="19050" b="12700"/>
                <wp:wrapNone/>
                <wp:docPr id="47" name="角丸四角形吹き出し 48"/>
                <wp:cNvGraphicFramePr/>
                <a:graphic xmlns:a="http://schemas.openxmlformats.org/drawingml/2006/main">
                  <a:graphicData uri="http://schemas.microsoft.com/office/word/2010/wordprocessingShape">
                    <wps:wsp>
                      <wps:cNvSpPr/>
                      <wps:spPr>
                        <a:xfrm>
                          <a:off x="0" y="0"/>
                          <a:ext cx="6286500" cy="882650"/>
                        </a:xfrm>
                        <a:prstGeom prst="wedgeRoundRectCallout">
                          <a:avLst>
                            <a:gd name="adj1" fmla="val -36047"/>
                            <a:gd name="adj2" fmla="val -53052"/>
                            <a:gd name="adj3" fmla="val 16667"/>
                          </a:avLst>
                        </a:prstGeom>
                        <a:solidFill>
                          <a:sysClr val="window" lastClr="FFFFFF"/>
                        </a:solidFill>
                        <a:ln w="12700" cap="flat" cmpd="sng" algn="ctr">
                          <a:solidFill>
                            <a:srgbClr val="00B050"/>
                          </a:solidFill>
                          <a:prstDash val="solid"/>
                        </a:ln>
                        <a:effectLst/>
                      </wps:spPr>
                      <wps:txbx>
                        <w:txbxContent>
                          <w:p w14:paraId="6F09C828" w14:textId="36A2DC65" w:rsidR="001B7198" w:rsidRPr="00CC7F04" w:rsidRDefault="0074091A" w:rsidP="0074091A">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4091A">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本研究開発構想が達成された場合に期待される、社会貢献・新産業創出・科学技術イノベーション創出等について、想定し得る範囲で1,000字以内で記述してください。</w:t>
                            </w:r>
                          </w:p>
                          <w:p w14:paraId="1F97B6D0" w14:textId="4DF811CC" w:rsidR="0074091A" w:rsidRPr="001D4327" w:rsidRDefault="000C6D02" w:rsidP="002C24BC">
                            <w:pPr>
                              <w:rPr>
                                <w:rFonts w:asciiTheme="majorEastAsia" w:eastAsiaTheme="majorEastAsia" w:hAnsiTheme="majorEastAsia"/>
                                <w:color w:val="00B050"/>
                                <w:szCs w:val="21"/>
                              </w:rPr>
                            </w:pPr>
                            <w:r w:rsidRPr="008D4212">
                              <w:rPr>
                                <w:rFonts w:asciiTheme="majorEastAsia" w:eastAsiaTheme="majorEastAsia" w:hAnsiTheme="majorEastAsia" w:hint="eastAsia"/>
                                <w:color w:val="FF0000"/>
                                <w:szCs w:val="21"/>
                              </w:rPr>
                              <w:t>■</w:t>
                            </w:r>
                            <w:r w:rsidR="00351169" w:rsidRPr="00351169">
                              <w:rPr>
                                <w:rFonts w:asciiTheme="majorEastAsia" w:eastAsiaTheme="majorEastAsia" w:hAnsiTheme="majorEastAsia" w:hint="eastAsia"/>
                                <w:color w:val="FF0000"/>
                                <w:szCs w:val="21"/>
                              </w:rPr>
                              <w:t>海外展開を見据えた提案を行わない場合は</w:t>
                            </w:r>
                            <w:r w:rsidRPr="008D4212">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海外展開の部分は削除</w:t>
                            </w:r>
                            <w:r w:rsidRPr="008D4212">
                              <w:rPr>
                                <w:rFonts w:asciiTheme="majorEastAsia" w:eastAsiaTheme="majorEastAsia" w:hAnsiTheme="majorEastAsia" w:hint="eastAsia"/>
                                <w:color w:val="FF0000"/>
                                <w:szCs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D09AE" id="_x0000_s1036" type="#_x0000_t62" style="position:absolute;left:0;text-align:left;margin-left:443.8pt;margin-top:2.35pt;width:495pt;height:69.5pt;z-index:251762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" adj="3014,-659" fillcolor="window" strokecolor="#00b050" strokeweight="1pt">
                <v:textbox>
                  <w:txbxContent>
                    <w:p w14:paraId="6F09C828" w14:textId="36A2DC65" w:rsidR="001B7198" w:rsidRPr="00CC7F04" w:rsidRDefault="0074091A" w:rsidP="0074091A">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4091A">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本研究開発構想が達成された場合に期待される、社会貢献・新産業創出・科学技術イノベーション創出等について、想定し得る範囲で1,000字以内で記述してください。</w:t>
                      </w:r>
                    </w:p>
                    <w:p w14:paraId="1F97B6D0" w14:textId="4DF811CC" w:rsidR="0074091A" w:rsidRPr="001D4327" w:rsidRDefault="000C6D02" w:rsidP="002C24BC">
                      <w:pPr>
                        <w:rPr>
                          <w:rFonts w:asciiTheme="majorEastAsia" w:eastAsiaTheme="majorEastAsia" w:hAnsiTheme="majorEastAsia"/>
                          <w:color w:val="00B050"/>
                          <w:szCs w:val="21"/>
                        </w:rPr>
                      </w:pPr>
                      <w:r w:rsidRPr="008D4212">
                        <w:rPr>
                          <w:rFonts w:asciiTheme="majorEastAsia" w:eastAsiaTheme="majorEastAsia" w:hAnsiTheme="majorEastAsia" w:hint="eastAsia"/>
                          <w:color w:val="FF0000"/>
                          <w:szCs w:val="21"/>
                        </w:rPr>
                        <w:t>■</w:t>
                      </w:r>
                      <w:r w:rsidR="00351169" w:rsidRPr="00351169">
                        <w:rPr>
                          <w:rFonts w:asciiTheme="majorEastAsia" w:eastAsiaTheme="majorEastAsia" w:hAnsiTheme="majorEastAsia" w:hint="eastAsia"/>
                          <w:color w:val="FF0000"/>
                          <w:szCs w:val="21"/>
                        </w:rPr>
                        <w:t>海外展開を見据えた提案を行わない場合は</w:t>
                      </w:r>
                      <w:r w:rsidRPr="008D4212">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海外展開の部分は削除</w:t>
                      </w:r>
                      <w:r w:rsidRPr="008D4212">
                        <w:rPr>
                          <w:rFonts w:asciiTheme="majorEastAsia" w:eastAsiaTheme="majorEastAsia" w:hAnsiTheme="majorEastAsia" w:hint="eastAsia"/>
                          <w:color w:val="FF0000"/>
                          <w:szCs w:val="21"/>
                        </w:rPr>
                        <w:t>してください。</w:t>
                      </w:r>
                    </w:p>
                  </w:txbxContent>
                </v:textbox>
                <w10:wrap anchorx="margin"/>
              </v:shape>
            </w:pict>
          </mc:Fallback>
        </mc:AlternateContent>
      </w:r>
    </w:p>
    <w:p w14:paraId="57B1C5BE" w14:textId="1B492D4B" w:rsidR="0074091A" w:rsidRDefault="0074091A" w:rsidP="00DA6485">
      <w:pPr>
        <w:widowControl/>
        <w:snapToGrid w:val="0"/>
        <w:spacing w:line="360" w:lineRule="exact"/>
        <w:ind w:firstLineChars="100" w:firstLine="210"/>
        <w:jc w:val="left"/>
        <w:rPr>
          <w:rFonts w:ascii="メイリオ" w:eastAsia="メイリオ" w:hAnsi="メイリオ"/>
          <w:iCs/>
          <w:color w:val="4F81BD" w:themeColor="accent1"/>
        </w:rPr>
      </w:pPr>
    </w:p>
    <w:p w14:paraId="5E231300" w14:textId="5E83EE6B" w:rsidR="0074091A" w:rsidRDefault="0074091A" w:rsidP="0074091A">
      <w:pPr>
        <w:widowControl/>
        <w:snapToGrid w:val="0"/>
        <w:spacing w:line="360" w:lineRule="exact"/>
        <w:jc w:val="left"/>
        <w:rPr>
          <w:rFonts w:ascii="メイリオ" w:eastAsia="メイリオ" w:hAnsi="メイリオ"/>
          <w:iCs/>
          <w:color w:val="4F81BD" w:themeColor="accent1"/>
        </w:rPr>
      </w:pPr>
    </w:p>
    <w:p w14:paraId="7E52CED4" w14:textId="77777777" w:rsidR="001B7198" w:rsidRDefault="001B7198" w:rsidP="00B855A4">
      <w:pPr>
        <w:widowControl/>
        <w:jc w:val="left"/>
        <w:rPr>
          <w:rFonts w:ascii="メイリオ" w:eastAsia="メイリオ" w:hAnsi="メイリオ"/>
          <w:b/>
          <w:bCs/>
          <w:sz w:val="22"/>
        </w:rPr>
      </w:pPr>
    </w:p>
    <w:p w14:paraId="065E6CB8" w14:textId="183AAB93" w:rsidR="0074091A" w:rsidRPr="002C24BC" w:rsidRDefault="00B855A4" w:rsidP="002C24BC">
      <w:pPr>
        <w:widowControl/>
        <w:jc w:val="left"/>
        <w:rPr>
          <w:rFonts w:ascii="メイリオ" w:eastAsia="メイリオ" w:hAnsi="メイリオ"/>
          <w:b/>
          <w:bCs/>
          <w:sz w:val="22"/>
        </w:rPr>
      </w:pPr>
      <w:r>
        <w:rPr>
          <w:rFonts w:ascii="メイリオ" w:eastAsia="メイリオ" w:hAnsi="メイリオ" w:hint="eastAsia"/>
          <w:b/>
          <w:bCs/>
          <w:sz w:val="22"/>
        </w:rPr>
        <w:t>【開発補助】</w:t>
      </w:r>
    </w:p>
    <w:p w14:paraId="0C78551B" w14:textId="05AB2D5B" w:rsidR="00DA6485" w:rsidRPr="002C24BC" w:rsidRDefault="00DA6485" w:rsidP="00DA6485">
      <w:pPr>
        <w:widowControl/>
        <w:snapToGrid w:val="0"/>
        <w:spacing w:line="360" w:lineRule="exact"/>
        <w:ind w:firstLineChars="100" w:firstLine="210"/>
        <w:jc w:val="left"/>
        <w:rPr>
          <w:rFonts w:ascii="メイリオ" w:eastAsia="メイリオ" w:hAnsi="メイリオ"/>
          <w:iCs/>
          <w:color w:val="4F81BD" w:themeColor="accent1"/>
        </w:rPr>
      </w:pPr>
      <w:r w:rsidRPr="002C24BC">
        <w:rPr>
          <w:rFonts w:ascii="メイリオ" w:eastAsia="メイリオ" w:hAnsi="メイリオ" w:hint="eastAsia"/>
          <w:iCs/>
          <w:color w:val="4F81BD" w:themeColor="accent1"/>
        </w:rPr>
        <w:t>○○○○○○○○○○○○○○○○○○○○○○○○○○○○○○○○○○○○○○○○○○○○○○○○○○○○○。○○○○○○○○○○○○○○○○○○○○○○○○○○○○○○○○○○○○○○○○○○○○○○○○○○○○○○○○○○○○○○○○○○○○○○○○○○○○○○○○○○○○○○○○○○○○○○○○○○○。○○○○○○○○○○○○○○○○○○○○○○○○○○○○○○○○○○○○○○○○○○○○○○○○○○○○○。</w:t>
      </w:r>
    </w:p>
    <w:p w14:paraId="65E735D1" w14:textId="605ECD7D" w:rsidR="001831D0" w:rsidRDefault="001831D0" w:rsidP="001831D0">
      <w:pPr>
        <w:widowControl/>
        <w:snapToGrid w:val="0"/>
        <w:spacing w:line="360" w:lineRule="exact"/>
        <w:ind w:firstLineChars="100" w:firstLine="210"/>
        <w:jc w:val="left"/>
        <w:rPr>
          <w:rFonts w:ascii="メイリオ" w:eastAsia="メイリオ" w:hAnsi="メイリオ"/>
          <w:iCs/>
          <w:color w:val="4F81BD" w:themeColor="accent1"/>
        </w:rPr>
      </w:pPr>
      <w:r w:rsidRPr="002C24BC">
        <w:rPr>
          <w:rFonts w:ascii="メイリオ" w:eastAsia="メイリオ" w:hAnsi="メイリオ" w:hint="eastAsia"/>
          <w:iCs/>
          <w:color w:val="4F81BD" w:themeColor="accent1"/>
        </w:rPr>
        <w:t>○○○○○○○○○○○○○○○○○○○○○○○○○○○○○○○○○○○○○○○○○○○○○○○○○○○○○。○○○○○○○○○○○○○○○○○○○○○○○○○○○○○○○○○○○○○○○○○○○○○○○○○○○○○○○○○○○○○○○○○○○○○○○○○○○○○○○○○○○○○○○○○○○○○○○○○○○。○○○○○○○○○○○○○○○○○○○○○○○○○○○○○○○○○○○○○○○○○○○○○○○○○○○○○。</w:t>
      </w:r>
      <w:r w:rsidR="00AE3BAB" w:rsidRPr="002C24BC">
        <w:rPr>
          <w:rFonts w:ascii="メイリオ" w:eastAsia="メイリオ" w:hAnsi="メイリオ" w:hint="eastAsia"/>
          <w:iCs/>
          <w:color w:val="4F81BD" w:themeColor="accent1"/>
        </w:rPr>
        <w:t>○○○○○○○○○○○○○○○○○○○○○○○○○○○○○○○○○○○○○○○○○○○○○○○○○○○○○。○○○○○○○○○○○○○○○○○○○○○○○○○○○○○○○○○○○○○○○○○○○○○○○○○○○○○。○○○○○○○○○○○○○○○○○○○○○○○○○○○○○○○○○○○○○○○○○○○○○○○○○○○○○。○○○○○○。○○○○○○○○○○○○○○○○○○○○○○○○○○○○○○○○○○○○○○○○○○○○○○○○○○○○○○○○○○○○○○○○○○○○○○○○○○○○○○○○○○○○○○○○○○○○○○○○○○○○○○○○</w:t>
      </w:r>
    </w:p>
    <w:p w14:paraId="2BB89F18" w14:textId="59D0C243" w:rsidR="00F961C3" w:rsidRDefault="00F961C3" w:rsidP="001831D0">
      <w:pPr>
        <w:widowControl/>
        <w:snapToGrid w:val="0"/>
        <w:spacing w:line="360" w:lineRule="exact"/>
        <w:ind w:firstLineChars="100" w:firstLine="210"/>
        <w:jc w:val="left"/>
        <w:rPr>
          <w:rFonts w:ascii="メイリオ" w:eastAsia="メイリオ" w:hAnsi="メイリオ"/>
          <w:iCs/>
          <w:color w:val="4F81BD" w:themeColor="accent1"/>
        </w:rPr>
      </w:pPr>
    </w:p>
    <w:p w14:paraId="41F0DA10" w14:textId="77777777" w:rsidR="00B855A4" w:rsidRPr="002C24BC" w:rsidRDefault="00B855A4" w:rsidP="00B855A4">
      <w:pPr>
        <w:widowControl/>
        <w:jc w:val="left"/>
        <w:rPr>
          <w:rFonts w:ascii="メイリオ" w:eastAsia="メイリオ" w:hAnsi="メイリオ"/>
          <w:b/>
          <w:bCs/>
          <w:color w:val="FF0000"/>
          <w:sz w:val="22"/>
        </w:rPr>
      </w:pPr>
      <w:r w:rsidRPr="002C24BC">
        <w:rPr>
          <w:rFonts w:ascii="メイリオ" w:eastAsia="メイリオ" w:hAnsi="メイリオ" w:hint="eastAsia"/>
          <w:b/>
          <w:bCs/>
          <w:color w:val="FF0000"/>
          <w:sz w:val="22"/>
        </w:rPr>
        <w:t>【海外展開】</w:t>
      </w:r>
    </w:p>
    <w:p w14:paraId="5C623681" w14:textId="77777777" w:rsidR="00B855A4" w:rsidRPr="008D4212" w:rsidRDefault="00B855A4" w:rsidP="00B855A4">
      <w:pPr>
        <w:widowControl/>
        <w:snapToGrid w:val="0"/>
        <w:spacing w:line="360" w:lineRule="exact"/>
        <w:ind w:firstLineChars="100" w:firstLine="210"/>
        <w:jc w:val="left"/>
        <w:rPr>
          <w:rFonts w:ascii="メイリオ" w:eastAsia="メイリオ" w:hAnsi="メイリオ"/>
          <w:iCs/>
          <w:color w:val="4F81BD" w:themeColor="accent1"/>
        </w:rPr>
      </w:pPr>
      <w:r w:rsidRPr="008D4212">
        <w:rPr>
          <w:rFonts w:ascii="メイリオ" w:eastAsia="メイリオ" w:hAnsi="メイリオ" w:hint="eastAsia"/>
          <w:iCs/>
          <w:color w:val="4F81BD" w:themeColor="accent1"/>
        </w:rPr>
        <w:t>○○○○○○○○○○○○○○○○○○○○○○○○○○○○○○○○○○○○○○○○○○○○○○○○○○○○○。○○○○○○○○○○○○○○○○○○○○○○○○○○○○○○○○○○○○○○○○○○○○○○○○○○○○○○○○○○○○○○○○○○○○○○○○○○○○○○○○○○○○○○○○○○○○○○○○○○○。○○○○○○○○○○○○○○○○○○○○○○○○○○○○○○○○○○○○○○○○○○○○○○○○○○○○○。</w:t>
      </w:r>
    </w:p>
    <w:p w14:paraId="4CB2E2E5" w14:textId="2FFE125F" w:rsidR="00B855A4" w:rsidRDefault="00B855A4" w:rsidP="00B855A4">
      <w:pPr>
        <w:widowControl/>
        <w:snapToGrid w:val="0"/>
        <w:spacing w:line="360" w:lineRule="exact"/>
        <w:ind w:firstLineChars="100" w:firstLine="210"/>
        <w:jc w:val="left"/>
        <w:rPr>
          <w:rFonts w:ascii="メイリオ" w:eastAsia="メイリオ" w:hAnsi="メイリオ"/>
          <w:iCs/>
          <w:color w:val="4F81BD" w:themeColor="accent1"/>
        </w:rPr>
      </w:pPr>
      <w:r w:rsidRPr="008D4212">
        <w:rPr>
          <w:rFonts w:ascii="メイリオ" w:eastAsia="メイリオ" w:hAnsi="メイリオ" w:hint="eastAsia"/>
          <w:iCs/>
          <w:color w:val="4F81BD" w:themeColor="accent1"/>
        </w:rPr>
        <w:t>○○○○○○○○○○○○○○○○○○○○○○○○○○○○○○○○○○○○○○○○○○○○○○○○○○○○○。○○○○○○○○○○○○○○○○○○○○○○○○○○○○○○○○○○○○○○○○○○○○○○○○○○○○○○○○○○○○○○○○○○○○○○○○○○○○○○○○○○○○○○○○○○○○○○○○○○○。○○○○○○○○○○○○○○○○○○○○○○○○○○○○○○○○○○○○○○○○○○○○○○○○○○○○○。</w:t>
      </w:r>
    </w:p>
    <w:p w14:paraId="2C8B7EB4" w14:textId="4F489C7B" w:rsidR="00B855A4" w:rsidRDefault="00B855A4" w:rsidP="00B855A4">
      <w:pPr>
        <w:widowControl/>
        <w:snapToGrid w:val="0"/>
        <w:spacing w:line="360" w:lineRule="exact"/>
        <w:ind w:firstLineChars="100" w:firstLine="210"/>
        <w:jc w:val="left"/>
        <w:rPr>
          <w:rFonts w:ascii="メイリオ" w:eastAsia="メイリオ" w:hAnsi="メイリオ"/>
          <w:iCs/>
          <w:color w:val="4F81BD" w:themeColor="accent1"/>
        </w:rPr>
      </w:pPr>
    </w:p>
    <w:p w14:paraId="2FA80515" w14:textId="51F5D247" w:rsidR="00B855A4" w:rsidRDefault="00B855A4" w:rsidP="00B855A4">
      <w:pPr>
        <w:widowControl/>
        <w:snapToGrid w:val="0"/>
        <w:spacing w:line="360" w:lineRule="exact"/>
        <w:ind w:firstLineChars="100" w:firstLine="210"/>
        <w:jc w:val="left"/>
        <w:rPr>
          <w:rFonts w:ascii="メイリオ" w:eastAsia="メイリオ" w:hAnsi="メイリオ"/>
          <w:iCs/>
          <w:color w:val="4F81BD" w:themeColor="accent1"/>
        </w:rPr>
      </w:pPr>
    </w:p>
    <w:p w14:paraId="5E90C29C" w14:textId="1588F612" w:rsidR="00B855A4" w:rsidRDefault="00B855A4" w:rsidP="00B855A4">
      <w:pPr>
        <w:widowControl/>
        <w:snapToGrid w:val="0"/>
        <w:spacing w:line="360" w:lineRule="exact"/>
        <w:ind w:firstLineChars="100" w:firstLine="210"/>
        <w:jc w:val="left"/>
        <w:rPr>
          <w:rFonts w:ascii="メイリオ" w:eastAsia="メイリオ" w:hAnsi="メイリオ"/>
          <w:iCs/>
          <w:color w:val="4F81BD" w:themeColor="accent1"/>
        </w:rPr>
      </w:pPr>
    </w:p>
    <w:p w14:paraId="13F2C93E" w14:textId="641F08B1" w:rsidR="00AE3BAB" w:rsidRDefault="00AE3BAB" w:rsidP="002C24BC">
      <w:pPr>
        <w:widowControl/>
        <w:snapToGrid w:val="0"/>
        <w:spacing w:line="360" w:lineRule="exact"/>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411397CF" w:rsidR="009242D4" w:rsidRPr="00513E84" w:rsidRDefault="00585B3B"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補助事業</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27B3BD1D"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514FC4">
              <w:rPr>
                <w:rFonts w:asciiTheme="majorEastAsia" w:eastAsiaTheme="majorEastAsia" w:hAnsiTheme="majorEastAsia" w:cs="ＭＳ Ｐゴシック" w:hint="eastAsia"/>
                <w:color w:val="4F81BD" w:themeColor="accent1"/>
                <w:kern w:val="0"/>
                <w:szCs w:val="21"/>
              </w:rPr>
              <w:t>株式会社</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5B07F63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514FC4">
              <w:rPr>
                <w:rFonts w:asciiTheme="majorEastAsia" w:eastAsiaTheme="majorEastAsia" w:hAnsiTheme="majorEastAsia" w:cs="ＭＳ Ｐゴシック" w:hint="eastAsia"/>
                <w:color w:val="4F81BD" w:themeColor="accent1"/>
                <w:kern w:val="0"/>
                <w:szCs w:val="21"/>
              </w:rPr>
              <w:t>事業部</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B7E861C"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514FC4">
              <w:rPr>
                <w:rFonts w:asciiTheme="majorEastAsia" w:eastAsiaTheme="majorEastAsia" w:hAnsiTheme="majorEastAsia" w:cs="ＭＳ Ｐゴシック" w:hint="eastAsia"/>
                <w:color w:val="4F81BD" w:themeColor="accent1"/>
                <w:kern w:val="0"/>
                <w:szCs w:val="21"/>
              </w:rPr>
              <w:t>株式会社</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1FEBB4FE"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514FC4">
              <w:rPr>
                <w:rFonts w:asciiTheme="majorEastAsia" w:eastAsiaTheme="majorEastAsia" w:hAnsiTheme="majorEastAsia" w:cs="ＭＳ Ｐゴシック" w:hint="eastAsia"/>
                <w:color w:val="4F81BD" w:themeColor="accent1"/>
                <w:kern w:val="0"/>
                <w:szCs w:val="21"/>
              </w:rPr>
              <w:t>事業部</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308B3F6E" w:rsidR="002A0C22" w:rsidRPr="00513E84" w:rsidRDefault="00585B3B"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補助事業</w:t>
            </w:r>
            <w:r w:rsidR="002A0C22" w:rsidRPr="00513E84">
              <w:rPr>
                <w:rFonts w:asciiTheme="majorEastAsia" w:eastAsiaTheme="majorEastAsia" w:hAnsiTheme="majorEastAsia"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690D198D" w:rsidR="000F5BFE" w:rsidRPr="00513E84" w:rsidRDefault="00585B3B" w:rsidP="000F5BFE">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20"/>
                <w:szCs w:val="20"/>
              </w:rPr>
              <w:t>補助事業</w:t>
            </w:r>
            <w:r w:rsidR="000F5BFE" w:rsidRPr="00513E84">
              <w:rPr>
                <w:rFonts w:asciiTheme="majorEastAsia" w:eastAsiaTheme="majorEastAsia" w:hAnsiTheme="majorEastAsia"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41C416C1"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22EDD674" w14:textId="77777777" w:rsidR="006434F5" w:rsidRDefault="006434F5" w:rsidP="006434F5">
      <w:pPr>
        <w:jc w:val="left"/>
        <w:rPr>
          <w:rFonts w:ascii="游ゴシック Medium" w:eastAsia="游ゴシック Medium" w:hAnsi="游ゴシック Medium"/>
          <w:b/>
          <w:sz w:val="24"/>
          <w:szCs w:val="24"/>
        </w:rPr>
      </w:pPr>
      <w:r w:rsidRPr="006427DC">
        <w:rPr>
          <w:rFonts w:ascii="游ゴシック Medium" w:eastAsia="游ゴシック Medium" w:hAnsi="游ゴシック Medium" w:hint="eastAsia"/>
          <w:b/>
          <w:sz w:val="24"/>
          <w:szCs w:val="24"/>
        </w:rPr>
        <w:t>連携体制確認表</w:t>
      </w:r>
    </w:p>
    <w:p w14:paraId="1948F843" w14:textId="4361CE44" w:rsidR="006434F5" w:rsidRDefault="006434F5" w:rsidP="006434F5">
      <w:pPr>
        <w:spacing w:line="360" w:lineRule="exact"/>
        <w:ind w:leftChars="-5" w:left="1" w:hangingChars="5" w:hanging="11"/>
        <w:rPr>
          <w:rFonts w:ascii="游ゴシック Medium" w:eastAsia="游ゴシック Medium" w:hAnsi="游ゴシック Medium"/>
          <w:color w:val="000000" w:themeColor="text1"/>
          <w:sz w:val="22"/>
        </w:rPr>
      </w:pPr>
      <w:bookmarkStart w:id="4" w:name="_Hlk127182428"/>
      <w:r w:rsidRPr="002351CE">
        <w:rPr>
          <w:rFonts w:ascii="游ゴシック Medium" w:eastAsia="游ゴシック Medium" w:hAnsi="游ゴシック Medium" w:hint="eastAsia"/>
          <w:color w:val="000000" w:themeColor="text1"/>
          <w:sz w:val="22"/>
        </w:rPr>
        <w:t>「介護施設</w:t>
      </w:r>
      <w:r w:rsidRPr="002351CE">
        <w:rPr>
          <w:rFonts w:ascii="游ゴシック Medium" w:eastAsia="游ゴシック Medium" w:hAnsi="游ゴシック Medium"/>
          <w:color w:val="000000" w:themeColor="text1"/>
          <w:sz w:val="22"/>
        </w:rPr>
        <w:t>等</w:t>
      </w:r>
      <w:r w:rsidRPr="002351CE">
        <w:rPr>
          <w:rFonts w:ascii="游ゴシック Medium" w:eastAsia="游ゴシック Medium" w:hAnsi="游ゴシック Medium" w:hint="eastAsia"/>
          <w:color w:val="000000" w:themeColor="text1"/>
          <w:sz w:val="22"/>
        </w:rPr>
        <w:t>の</w:t>
      </w:r>
      <w:r w:rsidRPr="002351CE">
        <w:rPr>
          <w:rFonts w:ascii="游ゴシック Medium" w:eastAsia="游ゴシック Medium" w:hAnsi="游ゴシック Medium"/>
          <w:color w:val="000000" w:themeColor="text1"/>
          <w:sz w:val="22"/>
        </w:rPr>
        <w:t>参加</w:t>
      </w:r>
      <w:r w:rsidRPr="002351CE">
        <w:rPr>
          <w:rFonts w:ascii="游ゴシック Medium" w:eastAsia="游ゴシック Medium" w:hAnsi="游ゴシック Medium" w:hint="eastAsia"/>
          <w:color w:val="000000" w:themeColor="text1"/>
          <w:sz w:val="22"/>
        </w:rPr>
        <w:t>者」</w:t>
      </w:r>
      <w:r>
        <w:rPr>
          <w:rFonts w:ascii="游ゴシック Medium" w:eastAsia="游ゴシック Medium" w:hAnsi="游ゴシック Medium" w:hint="eastAsia"/>
          <w:color w:val="000000" w:themeColor="text1"/>
          <w:sz w:val="22"/>
        </w:rPr>
        <w:t>に</w:t>
      </w:r>
      <w:r w:rsidRPr="002351CE">
        <w:rPr>
          <w:rFonts w:ascii="游ゴシック Medium" w:eastAsia="游ゴシック Medium" w:hAnsi="游ゴシック Medium" w:hint="eastAsia"/>
          <w:color w:val="000000" w:themeColor="text1"/>
          <w:sz w:val="22"/>
        </w:rPr>
        <w:t>効果検証機関</w:t>
      </w:r>
      <w:r>
        <w:rPr>
          <w:rFonts w:ascii="游ゴシック Medium" w:eastAsia="游ゴシック Medium" w:hAnsi="游ゴシック Medium" w:hint="eastAsia"/>
          <w:color w:val="000000" w:themeColor="text1"/>
          <w:sz w:val="22"/>
        </w:rPr>
        <w:t>として</w:t>
      </w:r>
      <w:r w:rsidRPr="002351CE">
        <w:rPr>
          <w:rFonts w:ascii="游ゴシック Medium" w:eastAsia="游ゴシック Medium" w:hAnsi="游ゴシック Medium"/>
          <w:color w:val="000000" w:themeColor="text1"/>
          <w:sz w:val="22"/>
        </w:rPr>
        <w:t>研究</w:t>
      </w:r>
      <w:r w:rsidRPr="002351CE">
        <w:rPr>
          <w:rFonts w:ascii="游ゴシック Medium" w:eastAsia="游ゴシック Medium" w:hAnsi="游ゴシック Medium" w:hint="eastAsia"/>
          <w:color w:val="000000" w:themeColor="text1"/>
          <w:sz w:val="22"/>
        </w:rPr>
        <w:t>に参加する介護施設</w:t>
      </w:r>
      <w:r w:rsidRPr="002351CE">
        <w:rPr>
          <w:rFonts w:ascii="游ゴシック Medium" w:eastAsia="游ゴシック Medium" w:hAnsi="游ゴシック Medium"/>
          <w:color w:val="000000" w:themeColor="text1"/>
          <w:sz w:val="22"/>
        </w:rPr>
        <w:t>等</w:t>
      </w:r>
      <w:r>
        <w:rPr>
          <w:rFonts w:ascii="游ゴシック Medium" w:eastAsia="游ゴシック Medium" w:hAnsi="游ゴシック Medium" w:hint="eastAsia"/>
          <w:color w:val="000000" w:themeColor="text1"/>
          <w:sz w:val="22"/>
        </w:rPr>
        <w:t>の</w:t>
      </w:r>
      <w:r w:rsidRPr="002351CE">
        <w:rPr>
          <w:rFonts w:ascii="游ゴシック Medium" w:eastAsia="游ゴシック Medium" w:hAnsi="游ゴシック Medium"/>
          <w:color w:val="000000" w:themeColor="text1"/>
          <w:sz w:val="22"/>
        </w:rPr>
        <w:t>代表者</w:t>
      </w:r>
      <w:r w:rsidRPr="002351CE">
        <w:rPr>
          <w:rFonts w:ascii="游ゴシック Medium" w:eastAsia="游ゴシック Medium" w:hAnsi="游ゴシック Medium" w:hint="eastAsia"/>
          <w:color w:val="000000" w:themeColor="text1"/>
          <w:sz w:val="22"/>
        </w:rPr>
        <w:t>を</w:t>
      </w:r>
      <w:r w:rsidRPr="002351CE">
        <w:rPr>
          <w:rFonts w:ascii="游ゴシック Medium" w:eastAsia="游ゴシック Medium" w:hAnsi="游ゴシック Medium"/>
          <w:color w:val="000000" w:themeColor="text1"/>
          <w:sz w:val="22"/>
        </w:rPr>
        <w:t>記載</w:t>
      </w:r>
      <w:r w:rsidRPr="002351CE">
        <w:rPr>
          <w:rFonts w:ascii="游ゴシック Medium" w:eastAsia="游ゴシック Medium" w:hAnsi="游ゴシック Medium" w:hint="eastAsia"/>
          <w:color w:val="000000" w:themeColor="text1"/>
          <w:sz w:val="22"/>
        </w:rPr>
        <w:t>し</w:t>
      </w:r>
      <w:bookmarkEnd w:id="4"/>
      <w:r w:rsidRPr="002351CE">
        <w:rPr>
          <w:rFonts w:ascii="游ゴシック Medium" w:eastAsia="游ゴシック Medium" w:hAnsi="游ゴシック Medium" w:hint="eastAsia"/>
          <w:color w:val="000000" w:themeColor="text1"/>
          <w:sz w:val="22"/>
        </w:rPr>
        <w:t>てください</w:t>
      </w:r>
      <w:r w:rsidRPr="002351CE">
        <w:rPr>
          <w:rFonts w:ascii="游ゴシック Medium" w:eastAsia="游ゴシック Medium" w:hAnsi="游ゴシック Medium"/>
          <w:color w:val="000000" w:themeColor="text1"/>
          <w:sz w:val="22"/>
        </w:rPr>
        <w:t>。</w:t>
      </w:r>
      <w:r w:rsidRPr="002351CE">
        <w:rPr>
          <w:rFonts w:ascii="游ゴシック Medium" w:eastAsia="游ゴシック Medium" w:hAnsi="游ゴシック Medium" w:hint="eastAsia"/>
          <w:color w:val="000000" w:themeColor="text1"/>
          <w:sz w:val="22"/>
        </w:rPr>
        <w:t>また、各所属</w:t>
      </w:r>
      <w:r w:rsidRPr="002351CE">
        <w:rPr>
          <w:rFonts w:ascii="游ゴシック Medium" w:eastAsia="游ゴシック Medium" w:hAnsi="游ゴシック Medium"/>
          <w:color w:val="000000" w:themeColor="text1"/>
          <w:sz w:val="22"/>
        </w:rPr>
        <w:t>機関の承諾を確認して</w:t>
      </w:r>
      <w:r w:rsidRPr="002351CE">
        <w:rPr>
          <w:rFonts w:ascii="Segoe UI Symbol" w:eastAsia="游ゴシック Medium" w:hAnsi="Segoe UI Symbol" w:cs="Segoe UI Symbol"/>
          <w:color w:val="000000" w:themeColor="text1"/>
          <w:sz w:val="22"/>
        </w:rPr>
        <w:t>☑</w:t>
      </w:r>
      <w:r w:rsidRPr="002351CE">
        <w:rPr>
          <w:rFonts w:ascii="游ゴシック Medium" w:eastAsia="游ゴシック Medium" w:hAnsi="游ゴシック Medium" w:hint="eastAsia"/>
          <w:color w:val="000000" w:themeColor="text1"/>
          <w:sz w:val="22"/>
        </w:rPr>
        <w:t>を入れてください</w:t>
      </w:r>
      <w:r w:rsidRPr="002351CE">
        <w:rPr>
          <w:rFonts w:ascii="游ゴシック Medium" w:eastAsia="游ゴシック Medium" w:hAnsi="游ゴシック Medium"/>
          <w:color w:val="000000" w:themeColor="text1"/>
          <w:sz w:val="22"/>
        </w:rPr>
        <w:t>。</w:t>
      </w:r>
      <w:r>
        <w:rPr>
          <w:rFonts w:ascii="游ゴシック Medium" w:eastAsia="游ゴシック Medium" w:hAnsi="游ゴシック Medium" w:hint="eastAsia"/>
          <w:color w:val="000000" w:themeColor="text1"/>
          <w:sz w:val="22"/>
        </w:rPr>
        <w:t>この</w:t>
      </w:r>
      <w:r w:rsidRPr="002351CE">
        <w:rPr>
          <w:rFonts w:ascii="游ゴシック Medium" w:eastAsia="游ゴシック Medium" w:hAnsi="游ゴシック Medium" w:hint="eastAsia"/>
          <w:color w:val="000000" w:themeColor="text1"/>
          <w:sz w:val="22"/>
        </w:rPr>
        <w:t>介護施設</w:t>
      </w:r>
      <w:r w:rsidRPr="002351CE">
        <w:rPr>
          <w:rFonts w:ascii="游ゴシック Medium" w:eastAsia="游ゴシック Medium" w:hAnsi="游ゴシック Medium"/>
          <w:color w:val="000000" w:themeColor="text1"/>
          <w:sz w:val="22"/>
        </w:rPr>
        <w:t>等</w:t>
      </w:r>
      <w:r>
        <w:rPr>
          <w:rFonts w:ascii="游ゴシック Medium" w:eastAsia="游ゴシック Medium" w:hAnsi="游ゴシック Medium" w:hint="eastAsia"/>
          <w:color w:val="000000" w:themeColor="text1"/>
          <w:sz w:val="22"/>
        </w:rPr>
        <w:t>が</w:t>
      </w:r>
      <w:r w:rsidRPr="002351CE">
        <w:rPr>
          <w:rFonts w:ascii="游ゴシック Medium" w:eastAsia="游ゴシック Medium" w:hAnsi="游ゴシック Medium" w:hint="eastAsia"/>
          <w:color w:val="000000" w:themeColor="text1"/>
          <w:sz w:val="22"/>
        </w:rPr>
        <w:t>分担機関である場合、承諾書（様式２）は別途必要です</w:t>
      </w:r>
      <w:r>
        <w:rPr>
          <w:rFonts w:ascii="游ゴシック Medium" w:eastAsia="游ゴシック Medium" w:hAnsi="游ゴシック Medium" w:hint="eastAsia"/>
          <w:color w:val="000000" w:themeColor="text1"/>
          <w:sz w:val="22"/>
        </w:rPr>
        <w:t>。</w:t>
      </w:r>
    </w:p>
    <w:p w14:paraId="1A32CF29" w14:textId="77777777" w:rsidR="003155CC" w:rsidRPr="00BB52A1" w:rsidRDefault="003155CC" w:rsidP="006434F5">
      <w:pPr>
        <w:spacing w:line="360" w:lineRule="exact"/>
        <w:ind w:leftChars="-5" w:left="1" w:hangingChars="5" w:hanging="11"/>
        <w:rPr>
          <w:rFonts w:ascii="游ゴシック Medium" w:eastAsia="游ゴシック Medium" w:hAnsi="游ゴシック Medium"/>
          <w:color w:val="000000" w:themeColor="text1"/>
          <w:sz w:val="22"/>
        </w:rPr>
      </w:pPr>
    </w:p>
    <w:tbl>
      <w:tblPr>
        <w:tblStyle w:val="a7"/>
        <w:tblpPr w:leftFromText="142" w:rightFromText="142" w:vertAnchor="text" w:horzAnchor="margin" w:tblpY="97"/>
        <w:tblW w:w="95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1811"/>
        <w:gridCol w:w="2484"/>
        <w:gridCol w:w="2935"/>
        <w:gridCol w:w="1134"/>
        <w:gridCol w:w="665"/>
      </w:tblGrid>
      <w:tr w:rsidR="006434F5" w:rsidRPr="00762669" w14:paraId="24AF257D" w14:textId="77777777" w:rsidTr="009E5571">
        <w:trPr>
          <w:trHeight w:val="658"/>
        </w:trPr>
        <w:tc>
          <w:tcPr>
            <w:tcW w:w="552" w:type="dxa"/>
          </w:tcPr>
          <w:p w14:paraId="1F68D255" w14:textId="77777777" w:rsidR="006434F5" w:rsidRPr="00762669" w:rsidRDefault="006434F5" w:rsidP="009E5571">
            <w:pPr>
              <w:jc w:val="left"/>
              <w:rPr>
                <w:rFonts w:ascii="游ゴシック Medium" w:eastAsia="游ゴシック Medium" w:hAnsi="游ゴシック Medium"/>
                <w:sz w:val="20"/>
                <w:szCs w:val="20"/>
              </w:rPr>
            </w:pPr>
          </w:p>
        </w:tc>
        <w:tc>
          <w:tcPr>
            <w:tcW w:w="1811" w:type="dxa"/>
          </w:tcPr>
          <w:p w14:paraId="1359DA9D" w14:textId="77777777" w:rsidR="006434F5" w:rsidRPr="00762669" w:rsidRDefault="006434F5" w:rsidP="009E5571">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氏名（</w:t>
            </w:r>
            <w:r w:rsidRPr="00762669">
              <w:rPr>
                <w:rFonts w:ascii="游ゴシック Medium" w:eastAsia="游ゴシック Medium" w:hAnsi="游ゴシック Medium"/>
                <w:sz w:val="20"/>
                <w:szCs w:val="20"/>
              </w:rPr>
              <w:t>年齢）</w:t>
            </w:r>
          </w:p>
          <w:p w14:paraId="79247F0D" w14:textId="77777777" w:rsidR="006434F5" w:rsidRPr="00762669" w:rsidRDefault="006434F5" w:rsidP="009E5571">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研究者番号</w:t>
            </w:r>
          </w:p>
          <w:p w14:paraId="082B1F42" w14:textId="77777777" w:rsidR="006434F5" w:rsidRPr="00762669" w:rsidRDefault="006434F5" w:rsidP="009E5571">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16"/>
                <w:szCs w:val="20"/>
              </w:rPr>
              <w:t>（無くても</w:t>
            </w:r>
            <w:r w:rsidRPr="00762669">
              <w:rPr>
                <w:rFonts w:ascii="游ゴシック Medium" w:eastAsia="游ゴシック Medium" w:hAnsi="游ゴシック Medium"/>
                <w:sz w:val="16"/>
                <w:szCs w:val="20"/>
              </w:rPr>
              <w:t>良い）</w:t>
            </w:r>
          </w:p>
        </w:tc>
        <w:tc>
          <w:tcPr>
            <w:tcW w:w="2484" w:type="dxa"/>
          </w:tcPr>
          <w:p w14:paraId="795AD6B4" w14:textId="77777777" w:rsidR="006434F5" w:rsidRPr="00762669" w:rsidRDefault="006434F5" w:rsidP="009E5571">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所属機関</w:t>
            </w:r>
          </w:p>
          <w:p w14:paraId="2CEBAC48" w14:textId="77777777" w:rsidR="006434F5" w:rsidRPr="00762669" w:rsidRDefault="006434F5" w:rsidP="009E5571">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部局</w:t>
            </w:r>
          </w:p>
          <w:p w14:paraId="683D076B" w14:textId="77777777" w:rsidR="006434F5" w:rsidRPr="00762669" w:rsidRDefault="006434F5" w:rsidP="009E5571">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職名</w:t>
            </w:r>
          </w:p>
        </w:tc>
        <w:tc>
          <w:tcPr>
            <w:tcW w:w="2935" w:type="dxa"/>
          </w:tcPr>
          <w:p w14:paraId="085275BB" w14:textId="77777777" w:rsidR="006434F5" w:rsidRPr="00762669" w:rsidRDefault="006434F5" w:rsidP="009E5571">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現在の専門</w:t>
            </w:r>
          </w:p>
          <w:p w14:paraId="5E7B42F3" w14:textId="77777777" w:rsidR="006434F5" w:rsidRPr="00762669" w:rsidRDefault="006434F5" w:rsidP="009E5571">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学位(最終学歴)／保有資格</w:t>
            </w:r>
          </w:p>
          <w:p w14:paraId="39C45113" w14:textId="77777777" w:rsidR="006434F5" w:rsidRPr="00762669" w:rsidRDefault="006434F5" w:rsidP="009E5571">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役割分担</w:t>
            </w:r>
          </w:p>
        </w:tc>
        <w:tc>
          <w:tcPr>
            <w:tcW w:w="1134" w:type="dxa"/>
          </w:tcPr>
          <w:p w14:paraId="3B6715DA" w14:textId="77777777" w:rsidR="006434F5" w:rsidRPr="00762669" w:rsidRDefault="006434F5" w:rsidP="009E5571">
            <w:pPr>
              <w:jc w:val="left"/>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エフォート（％）</w:t>
            </w:r>
          </w:p>
        </w:tc>
        <w:tc>
          <w:tcPr>
            <w:tcW w:w="665" w:type="dxa"/>
          </w:tcPr>
          <w:p w14:paraId="7CBE1EC3" w14:textId="77777777" w:rsidR="006434F5" w:rsidRPr="00762669" w:rsidRDefault="006434F5" w:rsidP="009E5571">
            <w:pPr>
              <w:jc w:val="left"/>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承諾</w:t>
            </w:r>
            <w:r w:rsidRPr="00762669">
              <w:rPr>
                <w:rFonts w:ascii="游ゴシック Medium" w:eastAsia="游ゴシック Medium" w:hAnsi="游ゴシック Medium"/>
                <w:sz w:val="20"/>
                <w:szCs w:val="20"/>
              </w:rPr>
              <w:t>確認</w:t>
            </w:r>
          </w:p>
        </w:tc>
      </w:tr>
      <w:tr w:rsidR="006434F5" w:rsidRPr="00762669" w14:paraId="12654384" w14:textId="77777777" w:rsidTr="009E5571">
        <w:trPr>
          <w:trHeight w:val="542"/>
        </w:trPr>
        <w:tc>
          <w:tcPr>
            <w:tcW w:w="552" w:type="dxa"/>
            <w:vMerge w:val="restart"/>
            <w:textDirection w:val="tbRlV"/>
          </w:tcPr>
          <w:p w14:paraId="03E13E2B" w14:textId="77777777" w:rsidR="006434F5" w:rsidRPr="00762669" w:rsidRDefault="006434F5" w:rsidP="009E5571">
            <w:pPr>
              <w:ind w:left="113" w:right="113"/>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介護施設</w:t>
            </w:r>
            <w:r w:rsidRPr="00762669">
              <w:rPr>
                <w:rFonts w:ascii="游ゴシック Medium" w:eastAsia="游ゴシック Medium" w:hAnsi="游ゴシック Medium"/>
                <w:sz w:val="20"/>
                <w:szCs w:val="20"/>
              </w:rPr>
              <w:t>等</w:t>
            </w:r>
            <w:r w:rsidRPr="00762669">
              <w:rPr>
                <w:rFonts w:ascii="游ゴシック Medium" w:eastAsia="游ゴシック Medium" w:hAnsi="游ゴシック Medium" w:hint="eastAsia"/>
                <w:sz w:val="20"/>
                <w:szCs w:val="20"/>
              </w:rPr>
              <w:t>の</w:t>
            </w:r>
            <w:r w:rsidRPr="00762669">
              <w:rPr>
                <w:rFonts w:ascii="游ゴシック Medium" w:eastAsia="游ゴシック Medium" w:hAnsi="游ゴシック Medium"/>
                <w:sz w:val="20"/>
                <w:szCs w:val="20"/>
              </w:rPr>
              <w:t>参加</w:t>
            </w:r>
            <w:r w:rsidRPr="00762669">
              <w:rPr>
                <w:rFonts w:ascii="游ゴシック Medium" w:eastAsia="游ゴシック Medium" w:hAnsi="游ゴシック Medium" w:hint="eastAsia"/>
                <w:sz w:val="20"/>
                <w:szCs w:val="20"/>
              </w:rPr>
              <w:t>者</w:t>
            </w:r>
          </w:p>
        </w:tc>
        <w:tc>
          <w:tcPr>
            <w:tcW w:w="1811" w:type="dxa"/>
            <w:vMerge w:val="restart"/>
          </w:tcPr>
          <w:p w14:paraId="731AA33A"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2484" w:type="dxa"/>
          </w:tcPr>
          <w:p w14:paraId="5FF4DD55"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社会</w:t>
            </w:r>
            <w:r w:rsidRPr="00762669">
              <w:rPr>
                <w:rFonts w:ascii="游ゴシック Medium" w:eastAsia="游ゴシック Medium" w:hAnsi="游ゴシック Medium" w:cs="ＭＳ Ｐゴシック"/>
                <w:color w:val="4F81BD" w:themeColor="accent1"/>
                <w:kern w:val="0"/>
                <w:sz w:val="20"/>
                <w:szCs w:val="20"/>
              </w:rPr>
              <w:t>福祉法人</w:t>
            </w:r>
            <w:r w:rsidRPr="00762669">
              <w:rPr>
                <w:rFonts w:ascii="游ゴシック Medium" w:eastAsia="游ゴシック Medium" w:hAnsi="游ゴシック Medium" w:cs="ＭＳ Ｐゴシック" w:hint="eastAsia"/>
                <w:color w:val="4F81BD" w:themeColor="accent1"/>
                <w:kern w:val="0"/>
                <w:sz w:val="20"/>
                <w:szCs w:val="20"/>
              </w:rPr>
              <w:t>△△△</w:t>
            </w:r>
          </w:p>
        </w:tc>
        <w:tc>
          <w:tcPr>
            <w:tcW w:w="2935" w:type="dxa"/>
          </w:tcPr>
          <w:p w14:paraId="4FDBEA0F"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1134" w:type="dxa"/>
            <w:vMerge w:val="restart"/>
          </w:tcPr>
          <w:p w14:paraId="42AF15AB"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p>
          <w:p w14:paraId="51DF2141"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color w:val="4F81BD" w:themeColor="accent1"/>
                <w:kern w:val="0"/>
                <w:sz w:val="20"/>
                <w:szCs w:val="20"/>
              </w:rPr>
              <w:t>XX</w:t>
            </w:r>
          </w:p>
        </w:tc>
        <w:tc>
          <w:tcPr>
            <w:tcW w:w="665" w:type="dxa"/>
            <w:vMerge w:val="restart"/>
          </w:tcPr>
          <w:p w14:paraId="780B962C" w14:textId="77777777" w:rsidR="006434F5" w:rsidRPr="00762669" w:rsidRDefault="006434F5" w:rsidP="009E5571">
            <w:pPr>
              <w:jc w:val="left"/>
              <w:rPr>
                <w:rFonts w:ascii="游ゴシック Medium" w:eastAsia="游ゴシック Medium" w:hAnsi="游ゴシック Medium"/>
                <w:sz w:val="20"/>
                <w:szCs w:val="20"/>
              </w:rPr>
            </w:pPr>
          </w:p>
          <w:p w14:paraId="6F8D14D6" w14:textId="77777777" w:rsidR="006434F5" w:rsidRPr="00762669" w:rsidRDefault="00832681" w:rsidP="009E5571">
            <w:pPr>
              <w:jc w:val="left"/>
              <w:rPr>
                <w:rFonts w:ascii="游ゴシック Medium" w:eastAsia="游ゴシック Medium" w:hAnsi="游ゴシック Medium"/>
                <w:sz w:val="20"/>
                <w:szCs w:val="20"/>
              </w:rPr>
            </w:pPr>
            <w:sdt>
              <w:sdtPr>
                <w:rPr>
                  <w:rFonts w:ascii="游ゴシック Medium" w:eastAsia="游ゴシック Medium" w:hAnsi="游ゴシック Medium" w:hint="eastAsia"/>
                </w:rPr>
                <w:id w:val="148944347"/>
                <w14:checkbox>
                  <w14:checked w14:val="0"/>
                  <w14:checkedState w14:val="2611" w14:font="メイリオ"/>
                  <w14:uncheckedState w14:val="2610" w14:font="ＭＳ ゴシック"/>
                </w14:checkbox>
              </w:sdtPr>
              <w:sdtEndPr/>
              <w:sdtContent>
                <w:r w:rsidR="006434F5" w:rsidRPr="00762669">
                  <w:rPr>
                    <w:rFonts w:ascii="Segoe UI Symbol" w:eastAsia="游ゴシック Medium" w:hAnsi="Segoe UI Symbol" w:cs="Segoe UI Symbol"/>
                  </w:rPr>
                  <w:t>☐</w:t>
                </w:r>
              </w:sdtContent>
            </w:sdt>
          </w:p>
        </w:tc>
      </w:tr>
      <w:tr w:rsidR="006434F5" w:rsidRPr="00762669" w14:paraId="3A1C8D46" w14:textId="77777777" w:rsidTr="009E5571">
        <w:trPr>
          <w:trHeight w:hRule="exact" w:val="542"/>
        </w:trPr>
        <w:tc>
          <w:tcPr>
            <w:tcW w:w="552" w:type="dxa"/>
            <w:vMerge/>
          </w:tcPr>
          <w:p w14:paraId="51DBD679" w14:textId="77777777" w:rsidR="006434F5" w:rsidRPr="00762669" w:rsidRDefault="006434F5" w:rsidP="009E5571">
            <w:pPr>
              <w:jc w:val="left"/>
              <w:rPr>
                <w:rFonts w:ascii="游ゴシック Medium" w:eastAsia="游ゴシック Medium" w:hAnsi="游ゴシック Medium"/>
                <w:sz w:val="20"/>
                <w:szCs w:val="20"/>
              </w:rPr>
            </w:pPr>
          </w:p>
        </w:tc>
        <w:tc>
          <w:tcPr>
            <w:tcW w:w="1811" w:type="dxa"/>
            <w:vMerge/>
          </w:tcPr>
          <w:p w14:paraId="79BFD0A5"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p>
        </w:tc>
        <w:tc>
          <w:tcPr>
            <w:tcW w:w="2484" w:type="dxa"/>
          </w:tcPr>
          <w:p w14:paraId="4EB45156"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2935" w:type="dxa"/>
          </w:tcPr>
          <w:p w14:paraId="76A132C5"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介護</w:t>
            </w:r>
            <w:r w:rsidRPr="00762669">
              <w:rPr>
                <w:rFonts w:ascii="游ゴシック Medium" w:eastAsia="游ゴシック Medium" w:hAnsi="游ゴシック Medium" w:cs="ＭＳ Ｐゴシック"/>
                <w:color w:val="4F81BD" w:themeColor="accent1"/>
                <w:kern w:val="0"/>
                <w:sz w:val="20"/>
                <w:szCs w:val="20"/>
              </w:rPr>
              <w:t>福祉士</w:t>
            </w:r>
          </w:p>
        </w:tc>
        <w:tc>
          <w:tcPr>
            <w:tcW w:w="1134" w:type="dxa"/>
            <w:vMerge/>
          </w:tcPr>
          <w:p w14:paraId="2125AA4D" w14:textId="77777777" w:rsidR="006434F5" w:rsidRPr="00762669" w:rsidRDefault="006434F5" w:rsidP="009E5571">
            <w:pPr>
              <w:jc w:val="left"/>
              <w:rPr>
                <w:rFonts w:ascii="游ゴシック Medium" w:eastAsia="游ゴシック Medium" w:hAnsi="游ゴシック Medium"/>
                <w:sz w:val="20"/>
                <w:szCs w:val="20"/>
              </w:rPr>
            </w:pPr>
          </w:p>
        </w:tc>
        <w:tc>
          <w:tcPr>
            <w:tcW w:w="665" w:type="dxa"/>
            <w:vMerge/>
          </w:tcPr>
          <w:p w14:paraId="3D0313D4" w14:textId="77777777" w:rsidR="006434F5" w:rsidRPr="00762669" w:rsidRDefault="006434F5" w:rsidP="009E5571">
            <w:pPr>
              <w:jc w:val="left"/>
              <w:rPr>
                <w:rFonts w:ascii="游ゴシック Medium" w:eastAsia="游ゴシック Medium" w:hAnsi="游ゴシック Medium"/>
                <w:sz w:val="20"/>
                <w:szCs w:val="20"/>
              </w:rPr>
            </w:pPr>
          </w:p>
        </w:tc>
      </w:tr>
      <w:tr w:rsidR="006434F5" w:rsidRPr="00762669" w14:paraId="73259CC1" w14:textId="77777777" w:rsidTr="009E5571">
        <w:trPr>
          <w:trHeight w:hRule="exact" w:val="1033"/>
        </w:trPr>
        <w:tc>
          <w:tcPr>
            <w:tcW w:w="552" w:type="dxa"/>
            <w:vMerge/>
          </w:tcPr>
          <w:p w14:paraId="7464876D" w14:textId="77777777" w:rsidR="006434F5" w:rsidRPr="00762669" w:rsidRDefault="006434F5" w:rsidP="009E5571">
            <w:pPr>
              <w:jc w:val="left"/>
              <w:rPr>
                <w:rFonts w:ascii="游ゴシック Medium" w:eastAsia="游ゴシック Medium" w:hAnsi="游ゴシック Medium"/>
                <w:sz w:val="20"/>
                <w:szCs w:val="20"/>
              </w:rPr>
            </w:pPr>
          </w:p>
        </w:tc>
        <w:tc>
          <w:tcPr>
            <w:tcW w:w="1811" w:type="dxa"/>
            <w:vMerge/>
          </w:tcPr>
          <w:p w14:paraId="4FAC4800"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p>
        </w:tc>
        <w:tc>
          <w:tcPr>
            <w:tcW w:w="2484" w:type="dxa"/>
          </w:tcPr>
          <w:p w14:paraId="1F52F4F4"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2935" w:type="dxa"/>
          </w:tcPr>
          <w:p w14:paraId="4C8BFD05"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1134" w:type="dxa"/>
            <w:vMerge/>
          </w:tcPr>
          <w:p w14:paraId="3176947D" w14:textId="77777777" w:rsidR="006434F5" w:rsidRPr="00762669" w:rsidRDefault="006434F5" w:rsidP="009E5571">
            <w:pPr>
              <w:jc w:val="left"/>
              <w:rPr>
                <w:rFonts w:ascii="游ゴシック Medium" w:eastAsia="游ゴシック Medium" w:hAnsi="游ゴシック Medium"/>
                <w:sz w:val="20"/>
                <w:szCs w:val="20"/>
              </w:rPr>
            </w:pPr>
          </w:p>
        </w:tc>
        <w:tc>
          <w:tcPr>
            <w:tcW w:w="665" w:type="dxa"/>
            <w:vMerge/>
          </w:tcPr>
          <w:p w14:paraId="2D2B59ED" w14:textId="77777777" w:rsidR="006434F5" w:rsidRPr="00762669" w:rsidRDefault="006434F5" w:rsidP="009E5571">
            <w:pPr>
              <w:jc w:val="left"/>
              <w:rPr>
                <w:rFonts w:ascii="游ゴシック Medium" w:eastAsia="游ゴシック Medium" w:hAnsi="游ゴシック Medium"/>
                <w:sz w:val="20"/>
                <w:szCs w:val="20"/>
              </w:rPr>
            </w:pPr>
          </w:p>
        </w:tc>
      </w:tr>
    </w:tbl>
    <w:p w14:paraId="04FB9925" w14:textId="77777777" w:rsidR="006434F5" w:rsidRDefault="006434F5" w:rsidP="006434F5">
      <w:pPr>
        <w:ind w:right="113"/>
        <w:jc w:val="left"/>
        <w:rPr>
          <w:rFonts w:ascii="游ゴシック Medium" w:eastAsia="游ゴシック Medium" w:hAnsi="游ゴシック Medium"/>
          <w:color w:val="000000" w:themeColor="text1"/>
          <w:sz w:val="22"/>
        </w:rPr>
      </w:pPr>
    </w:p>
    <w:p w14:paraId="432ECBD3" w14:textId="44A58BE6" w:rsidR="006434F5" w:rsidRDefault="006434F5" w:rsidP="006434F5">
      <w:pPr>
        <w:jc w:val="left"/>
        <w:rPr>
          <w:rFonts w:ascii="游ゴシック Medium" w:eastAsia="游ゴシック Medium" w:hAnsi="游ゴシック Medium"/>
          <w:sz w:val="24"/>
          <w:szCs w:val="24"/>
        </w:rPr>
      </w:pPr>
    </w:p>
    <w:p w14:paraId="1DF4CAC7" w14:textId="463A03AD" w:rsidR="006434F5" w:rsidRDefault="006434F5" w:rsidP="006434F5">
      <w:pPr>
        <w:jc w:val="left"/>
        <w:rPr>
          <w:rFonts w:ascii="游ゴシック Medium" w:eastAsia="游ゴシック Medium" w:hAnsi="游ゴシック Medium"/>
          <w:sz w:val="24"/>
          <w:szCs w:val="24"/>
        </w:rPr>
      </w:pPr>
    </w:p>
    <w:p w14:paraId="3AABF092" w14:textId="1A043C53" w:rsidR="006434F5" w:rsidRDefault="006434F5" w:rsidP="006434F5">
      <w:pPr>
        <w:jc w:val="left"/>
        <w:rPr>
          <w:rFonts w:ascii="游ゴシック Medium" w:eastAsia="游ゴシック Medium" w:hAnsi="游ゴシック Medium"/>
          <w:sz w:val="24"/>
          <w:szCs w:val="24"/>
        </w:rPr>
      </w:pPr>
    </w:p>
    <w:p w14:paraId="2F8B007D" w14:textId="5B39EEE1" w:rsidR="006434F5" w:rsidRDefault="006434F5" w:rsidP="006434F5">
      <w:pPr>
        <w:jc w:val="left"/>
        <w:rPr>
          <w:rFonts w:ascii="游ゴシック Medium" w:eastAsia="游ゴシック Medium" w:hAnsi="游ゴシック Medium"/>
          <w:sz w:val="24"/>
          <w:szCs w:val="24"/>
        </w:rPr>
      </w:pPr>
    </w:p>
    <w:p w14:paraId="588E2360" w14:textId="443679E0" w:rsidR="006434F5" w:rsidRDefault="006434F5" w:rsidP="006434F5">
      <w:pPr>
        <w:jc w:val="left"/>
        <w:rPr>
          <w:rFonts w:ascii="游ゴシック Medium" w:eastAsia="游ゴシック Medium" w:hAnsi="游ゴシック Medium"/>
          <w:sz w:val="24"/>
          <w:szCs w:val="24"/>
        </w:rPr>
      </w:pPr>
    </w:p>
    <w:p w14:paraId="78EE4CF4" w14:textId="3C6C5F2F" w:rsidR="006434F5" w:rsidRDefault="006434F5" w:rsidP="006434F5">
      <w:pPr>
        <w:jc w:val="left"/>
        <w:rPr>
          <w:rFonts w:ascii="游ゴシック Medium" w:eastAsia="游ゴシック Medium" w:hAnsi="游ゴシック Medium"/>
          <w:sz w:val="24"/>
          <w:szCs w:val="24"/>
        </w:rPr>
      </w:pPr>
    </w:p>
    <w:p w14:paraId="248C5722" w14:textId="14EA405F" w:rsidR="006434F5" w:rsidRDefault="006434F5" w:rsidP="006434F5">
      <w:pPr>
        <w:jc w:val="left"/>
        <w:rPr>
          <w:rFonts w:ascii="游ゴシック Medium" w:eastAsia="游ゴシック Medium" w:hAnsi="游ゴシック Medium"/>
          <w:sz w:val="24"/>
          <w:szCs w:val="24"/>
        </w:rPr>
      </w:pPr>
    </w:p>
    <w:p w14:paraId="79B42E56" w14:textId="0BC95AE3" w:rsidR="006434F5" w:rsidRDefault="006434F5" w:rsidP="006434F5">
      <w:pPr>
        <w:jc w:val="left"/>
        <w:rPr>
          <w:rFonts w:ascii="游ゴシック Medium" w:eastAsia="游ゴシック Medium" w:hAnsi="游ゴシック Medium"/>
          <w:sz w:val="24"/>
          <w:szCs w:val="24"/>
        </w:rPr>
      </w:pPr>
    </w:p>
    <w:p w14:paraId="46B07D59" w14:textId="11CBA81F" w:rsidR="006434F5" w:rsidRDefault="006434F5" w:rsidP="006434F5">
      <w:pPr>
        <w:jc w:val="left"/>
        <w:rPr>
          <w:rFonts w:ascii="游ゴシック Medium" w:eastAsia="游ゴシック Medium" w:hAnsi="游ゴシック Medium"/>
          <w:sz w:val="24"/>
          <w:szCs w:val="24"/>
        </w:rPr>
      </w:pPr>
    </w:p>
    <w:p w14:paraId="4CFD7352" w14:textId="28A17E78" w:rsidR="006434F5" w:rsidRDefault="006434F5" w:rsidP="006434F5">
      <w:pPr>
        <w:jc w:val="left"/>
        <w:rPr>
          <w:rFonts w:ascii="游ゴシック Medium" w:eastAsia="游ゴシック Medium" w:hAnsi="游ゴシック Medium"/>
          <w:sz w:val="24"/>
          <w:szCs w:val="24"/>
        </w:rPr>
      </w:pPr>
    </w:p>
    <w:p w14:paraId="567D9404" w14:textId="513AFA09" w:rsidR="003155CC" w:rsidRDefault="003155CC" w:rsidP="006434F5">
      <w:pPr>
        <w:jc w:val="left"/>
        <w:rPr>
          <w:rFonts w:ascii="游ゴシック Medium" w:eastAsia="游ゴシック Medium" w:hAnsi="游ゴシック Medium"/>
          <w:sz w:val="24"/>
          <w:szCs w:val="24"/>
        </w:rPr>
      </w:pPr>
    </w:p>
    <w:p w14:paraId="1AA9BDBC" w14:textId="3D13AAD8" w:rsidR="006434F5" w:rsidRDefault="006434F5">
      <w:pPr>
        <w:widowControl/>
        <w:jc w:val="left"/>
        <w:rPr>
          <w:rFonts w:ascii="游ゴシック Medium" w:eastAsia="游ゴシック Medium" w:hAnsi="游ゴシック Medium"/>
          <w:sz w:val="24"/>
          <w:szCs w:val="24"/>
        </w:rPr>
      </w:pPr>
    </w:p>
    <w:p w14:paraId="368DF91C" w14:textId="77777777" w:rsidR="003155CC" w:rsidRDefault="003155CC">
      <w:pPr>
        <w:widowControl/>
        <w:jc w:val="left"/>
        <w:rPr>
          <w:rFonts w:asciiTheme="majorEastAsia" w:eastAsiaTheme="majorEastAsia" w:hAnsiTheme="majorEastAsia"/>
          <w:b/>
          <w:sz w:val="24"/>
          <w:szCs w:val="24"/>
        </w:rPr>
      </w:pPr>
    </w:p>
    <w:p w14:paraId="3F61FAE1" w14:textId="3DAEBAAE" w:rsidR="008050B2"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457FB6CD" w14:textId="555FC1F4" w:rsidR="00514FC4" w:rsidRDefault="006434F5" w:rsidP="00514FC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4224" behindDoc="0" locked="0" layoutInCell="1" allowOverlap="1" wp14:anchorId="1733D45F" wp14:editId="1FA862B2">
                <wp:simplePos x="0" y="0"/>
                <wp:positionH relativeFrom="margin">
                  <wp:posOffset>80010</wp:posOffset>
                </wp:positionH>
                <wp:positionV relativeFrom="paragraph">
                  <wp:posOffset>102235</wp:posOffset>
                </wp:positionV>
                <wp:extent cx="6286500" cy="1873250"/>
                <wp:effectExtent l="0" t="57150" r="19050" b="12700"/>
                <wp:wrapNone/>
                <wp:docPr id="55" name="角丸四角形吹き出し 48"/>
                <wp:cNvGraphicFramePr/>
                <a:graphic xmlns:a="http://schemas.openxmlformats.org/drawingml/2006/main">
                  <a:graphicData uri="http://schemas.microsoft.com/office/word/2010/wordprocessingShape">
                    <wps:wsp>
                      <wps:cNvSpPr/>
                      <wps:spPr>
                        <a:xfrm>
                          <a:off x="0" y="0"/>
                          <a:ext cx="6286500" cy="1873250"/>
                        </a:xfrm>
                        <a:prstGeom prst="wedgeRoundRectCallout">
                          <a:avLst>
                            <a:gd name="adj1" fmla="val -36047"/>
                            <a:gd name="adj2" fmla="val -53052"/>
                            <a:gd name="adj3" fmla="val 16667"/>
                          </a:avLst>
                        </a:prstGeom>
                        <a:solidFill>
                          <a:sysClr val="window" lastClr="FFFFFF"/>
                        </a:solidFill>
                        <a:ln w="12700" cap="flat" cmpd="sng" algn="ctr">
                          <a:solidFill>
                            <a:srgbClr val="00B050"/>
                          </a:solidFill>
                          <a:prstDash val="solid"/>
                        </a:ln>
                        <a:effectLst/>
                      </wps:spPr>
                      <wps:txbx>
                        <w:txbxContent>
                          <w:p w14:paraId="38A411DB" w14:textId="40CFAFBA" w:rsidR="00B6434C" w:rsidRPr="00B6434C" w:rsidRDefault="00B6434C" w:rsidP="00B6434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B6434C">
                              <w:rPr>
                                <w:rFonts w:asciiTheme="majorEastAsia" w:eastAsiaTheme="majorEastAsia" w:hAnsiTheme="majorEastAsia" w:hint="eastAsia"/>
                                <w:color w:val="00B050"/>
                                <w:szCs w:val="21"/>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03B4C762" w14:textId="61BEDF6B" w:rsidR="00767A2E" w:rsidRPr="00CC7F04" w:rsidRDefault="00B6434C" w:rsidP="00B6434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B6434C">
                              <w:rPr>
                                <w:rFonts w:asciiTheme="majorEastAsia" w:eastAsiaTheme="majorEastAsia" w:hAnsiTheme="majorEastAsia" w:hint="eastAsia"/>
                                <w:color w:val="00B050"/>
                                <w:szCs w:val="21"/>
                              </w:rPr>
                              <w:t>下記の図は例示として画像データで貼り付けてありますので、提案書作成時には削除のうえ、適切なソフトで作られた体制図を下に貼り付けてください。</w:t>
                            </w:r>
                          </w:p>
                          <w:p w14:paraId="4902F4E7" w14:textId="63599A32" w:rsidR="00B6434C" w:rsidRPr="001D4327" w:rsidRDefault="00767A2E" w:rsidP="002C24BC">
                            <w:pPr>
                              <w:rPr>
                                <w:rFonts w:asciiTheme="majorEastAsia" w:eastAsiaTheme="majorEastAsia" w:hAnsiTheme="majorEastAsia"/>
                                <w:color w:val="00B050"/>
                                <w:szCs w:val="21"/>
                              </w:rPr>
                            </w:pPr>
                            <w:r w:rsidRPr="009E5571">
                              <w:rPr>
                                <w:rFonts w:asciiTheme="majorEastAsia" w:eastAsiaTheme="majorEastAsia" w:hAnsiTheme="majorEastAsia" w:hint="eastAsia"/>
                                <w:color w:val="FF0000"/>
                                <w:szCs w:val="21"/>
                              </w:rPr>
                              <w:t>■開発段階から海外展開を見据えた提案</w:t>
                            </w:r>
                            <w:r>
                              <w:rPr>
                                <w:rFonts w:asciiTheme="majorEastAsia" w:eastAsiaTheme="majorEastAsia" w:hAnsiTheme="majorEastAsia" w:hint="eastAsia"/>
                                <w:color w:val="FF0000"/>
                                <w:szCs w:val="21"/>
                              </w:rPr>
                              <w:t>の場合</w:t>
                            </w:r>
                            <w:r w:rsidRPr="009E5571">
                              <w:rPr>
                                <w:rFonts w:asciiTheme="majorEastAsia" w:eastAsiaTheme="majorEastAsia" w:hAnsiTheme="majorEastAsia" w:hint="eastAsia"/>
                                <w:color w:val="FF0000"/>
                                <w:szCs w:val="21"/>
                              </w:rPr>
                              <w:t>は、その部分が分かるよう記載してください。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3D45F" id="_x0000_s1037" type="#_x0000_t62" style="position:absolute;left:0;text-align:left;margin-left:6.3pt;margin-top:8.05pt;width:495pt;height:147.5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" adj="3014,-659" fillcolor="window" strokecolor="#00b050" strokeweight="1pt">
                <v:textbox>
                  <w:txbxContent>
                    <w:p w14:paraId="38A411DB" w14:textId="40CFAFBA" w:rsidR="00B6434C" w:rsidRPr="00B6434C" w:rsidRDefault="00B6434C" w:rsidP="00B6434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B6434C">
                        <w:rPr>
                          <w:rFonts w:asciiTheme="majorEastAsia" w:eastAsiaTheme="majorEastAsia" w:hAnsiTheme="majorEastAsia" w:hint="eastAsia"/>
                          <w:color w:val="00B050"/>
                          <w:szCs w:val="21"/>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03B4C762" w14:textId="61BEDF6B" w:rsidR="00767A2E" w:rsidRPr="00CC7F04" w:rsidRDefault="00B6434C" w:rsidP="00B6434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B6434C">
                        <w:rPr>
                          <w:rFonts w:asciiTheme="majorEastAsia" w:eastAsiaTheme="majorEastAsia" w:hAnsiTheme="majorEastAsia" w:hint="eastAsia"/>
                          <w:color w:val="00B050"/>
                          <w:szCs w:val="21"/>
                        </w:rPr>
                        <w:t>下記の図は例示として画像データで貼り付けてありますので、提案書作成時には削除のうえ、適切なソフトで作られた体制図を下に貼り付けてください。</w:t>
                      </w:r>
                    </w:p>
                    <w:p w14:paraId="4902F4E7" w14:textId="63599A32" w:rsidR="00B6434C" w:rsidRPr="001D4327" w:rsidRDefault="00767A2E" w:rsidP="002C24BC">
                      <w:pPr>
                        <w:rPr>
                          <w:rFonts w:asciiTheme="majorEastAsia" w:eastAsiaTheme="majorEastAsia" w:hAnsiTheme="majorEastAsia"/>
                          <w:color w:val="00B050"/>
                          <w:szCs w:val="21"/>
                        </w:rPr>
                      </w:pPr>
                      <w:r w:rsidRPr="009E5571">
                        <w:rPr>
                          <w:rFonts w:asciiTheme="majorEastAsia" w:eastAsiaTheme="majorEastAsia" w:hAnsiTheme="majorEastAsia" w:hint="eastAsia"/>
                          <w:color w:val="FF0000"/>
                          <w:szCs w:val="21"/>
                        </w:rPr>
                        <w:t>■開発段階から海外展開を見据えた提案</w:t>
                      </w:r>
                      <w:r>
                        <w:rPr>
                          <w:rFonts w:asciiTheme="majorEastAsia" w:eastAsiaTheme="majorEastAsia" w:hAnsiTheme="majorEastAsia" w:hint="eastAsia"/>
                          <w:color w:val="FF0000"/>
                          <w:szCs w:val="21"/>
                        </w:rPr>
                        <w:t>の場合</w:t>
                      </w:r>
                      <w:r w:rsidRPr="009E5571">
                        <w:rPr>
                          <w:rFonts w:asciiTheme="majorEastAsia" w:eastAsiaTheme="majorEastAsia" w:hAnsiTheme="majorEastAsia" w:hint="eastAsia"/>
                          <w:color w:val="FF0000"/>
                          <w:szCs w:val="21"/>
                        </w:rPr>
                        <w:t>は、その部分が分かるよう記載してください。</w:t>
                      </w:r>
                    </w:p>
                  </w:txbxContent>
                </v:textbox>
                <w10:wrap anchorx="margin"/>
              </v:shape>
            </w:pict>
          </mc:Fallback>
        </mc:AlternateContent>
      </w:r>
    </w:p>
    <w:p w14:paraId="008FD37F" w14:textId="63CD4869" w:rsidR="00B6434C" w:rsidRDefault="00B6434C" w:rsidP="00514FC4"/>
    <w:p w14:paraId="5FA52CFB" w14:textId="75490807" w:rsidR="00B6434C" w:rsidRDefault="00B6434C" w:rsidP="00514FC4"/>
    <w:p w14:paraId="7127163B" w14:textId="12C35F51" w:rsidR="00B6434C" w:rsidRPr="002C24BC" w:rsidRDefault="00B6434C" w:rsidP="002C24BC"/>
    <w:p w14:paraId="3A9D965D" w14:textId="77777777" w:rsidR="00514FC4" w:rsidRPr="00513E84" w:rsidRDefault="00514FC4" w:rsidP="002C24BC">
      <w:pPr>
        <w:widowControl/>
        <w:rPr>
          <w:rFonts w:asciiTheme="majorEastAsia" w:eastAsiaTheme="majorEastAsia" w:hAnsiTheme="majorEastAsia"/>
          <w:snapToGrid w:val="0"/>
          <w:color w:val="31849B"/>
          <w:kern w:val="0"/>
          <w:szCs w:val="21"/>
        </w:rPr>
      </w:pPr>
    </w:p>
    <w:p w14:paraId="460591AA" w14:textId="77777777" w:rsidR="00B6434C" w:rsidRDefault="00B6434C">
      <w:pPr>
        <w:widowControl/>
        <w:jc w:val="left"/>
        <w:rPr>
          <w:rFonts w:asciiTheme="majorEastAsia" w:eastAsiaTheme="majorEastAsia" w:hAnsiTheme="majorEastAsia"/>
          <w:snapToGrid w:val="0"/>
          <w:color w:val="31849B"/>
          <w:kern w:val="0"/>
          <w:szCs w:val="21"/>
        </w:rPr>
      </w:pPr>
    </w:p>
    <w:p w14:paraId="1FC7B88F" w14:textId="77777777" w:rsidR="00B6434C" w:rsidRDefault="00B6434C">
      <w:pPr>
        <w:widowControl/>
        <w:jc w:val="left"/>
        <w:rPr>
          <w:rFonts w:asciiTheme="majorEastAsia" w:eastAsiaTheme="majorEastAsia" w:hAnsiTheme="majorEastAsia"/>
          <w:snapToGrid w:val="0"/>
          <w:color w:val="31849B"/>
          <w:kern w:val="0"/>
          <w:szCs w:val="21"/>
        </w:rPr>
      </w:pPr>
    </w:p>
    <w:p w14:paraId="09DB97D7" w14:textId="77777777" w:rsidR="00B6434C" w:rsidRDefault="00B6434C">
      <w:pPr>
        <w:widowControl/>
        <w:jc w:val="left"/>
        <w:rPr>
          <w:rFonts w:asciiTheme="majorEastAsia" w:eastAsiaTheme="majorEastAsia" w:hAnsiTheme="majorEastAsia"/>
          <w:snapToGrid w:val="0"/>
          <w:color w:val="31849B"/>
          <w:kern w:val="0"/>
          <w:szCs w:val="21"/>
        </w:rPr>
      </w:pPr>
    </w:p>
    <w:p w14:paraId="327F7B1B" w14:textId="345CCF35" w:rsidR="00B6434C" w:rsidRDefault="00B6434C">
      <w:pPr>
        <w:widowControl/>
        <w:jc w:val="left"/>
        <w:rPr>
          <w:rFonts w:asciiTheme="majorEastAsia" w:eastAsiaTheme="majorEastAsia" w:hAnsiTheme="majorEastAsia"/>
          <w:snapToGrid w:val="0"/>
          <w:color w:val="31849B"/>
          <w:kern w:val="0"/>
          <w:szCs w:val="21"/>
        </w:rPr>
      </w:pPr>
    </w:p>
    <w:p w14:paraId="191C40F4" w14:textId="16EF3C22"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7E53A85A">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627E86" w14:textId="72E2962D" w:rsidR="00733E1D"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35D9C886" w14:textId="05522753" w:rsidR="002741B8" w:rsidRDefault="002741B8" w:rsidP="00514FC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6272" behindDoc="0" locked="0" layoutInCell="1" allowOverlap="1" wp14:anchorId="3BBB44BD" wp14:editId="7C885CA5">
                <wp:simplePos x="0" y="0"/>
                <wp:positionH relativeFrom="margin">
                  <wp:align>right</wp:align>
                </wp:positionH>
                <wp:positionV relativeFrom="paragraph">
                  <wp:posOffset>57785</wp:posOffset>
                </wp:positionV>
                <wp:extent cx="6286500" cy="1809750"/>
                <wp:effectExtent l="0" t="57150" r="19050" b="19050"/>
                <wp:wrapNone/>
                <wp:docPr id="56" name="角丸四角形吹き出し 48"/>
                <wp:cNvGraphicFramePr/>
                <a:graphic xmlns:a="http://schemas.openxmlformats.org/drawingml/2006/main">
                  <a:graphicData uri="http://schemas.microsoft.com/office/word/2010/wordprocessingShape">
                    <wps:wsp>
                      <wps:cNvSpPr/>
                      <wps:spPr>
                        <a:xfrm>
                          <a:off x="0" y="0"/>
                          <a:ext cx="6286500" cy="1809750"/>
                        </a:xfrm>
                        <a:prstGeom prst="wedgeRoundRectCallout">
                          <a:avLst>
                            <a:gd name="adj1" fmla="val -36047"/>
                            <a:gd name="adj2" fmla="val -53052"/>
                            <a:gd name="adj3" fmla="val 16667"/>
                          </a:avLst>
                        </a:prstGeom>
                        <a:solidFill>
                          <a:sysClr val="window" lastClr="FFFFFF"/>
                        </a:solidFill>
                        <a:ln w="12700" cap="flat" cmpd="sng" algn="ctr">
                          <a:solidFill>
                            <a:srgbClr val="00B050"/>
                          </a:solidFill>
                          <a:prstDash val="solid"/>
                        </a:ln>
                        <a:effectLst/>
                      </wps:spPr>
                      <wps:txbx>
                        <w:txbxContent>
                          <w:p w14:paraId="70556182" w14:textId="7F7D687F" w:rsidR="002741B8" w:rsidRPr="002741B8" w:rsidRDefault="002741B8" w:rsidP="002741B8">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41B8">
                              <w:rPr>
                                <w:rFonts w:asciiTheme="majorEastAsia" w:eastAsiaTheme="majorEastAsia" w:hAnsiTheme="majorEastAsia" w:hint="eastAsia"/>
                                <w:color w:val="00B050"/>
                                <w:szCs w:val="21"/>
                              </w:rPr>
                              <w:t>目標達成に向けて取り組むべき研究開発項目を挙げ、実施期間を記載してください。</w:t>
                            </w:r>
                          </w:p>
                          <w:p w14:paraId="168AB55C" w14:textId="77777777" w:rsidR="002741B8" w:rsidRPr="002741B8" w:rsidRDefault="002741B8" w:rsidP="002741B8">
                            <w:pPr>
                              <w:rPr>
                                <w:rFonts w:asciiTheme="majorEastAsia" w:eastAsiaTheme="majorEastAsia" w:hAnsiTheme="majorEastAsia"/>
                                <w:color w:val="00B050"/>
                                <w:szCs w:val="21"/>
                              </w:rPr>
                            </w:pPr>
                            <w:r w:rsidRPr="002741B8">
                              <w:rPr>
                                <w:rFonts w:asciiTheme="majorEastAsia" w:eastAsiaTheme="majorEastAsia" w:hAnsiTheme="majorEastAsia" w:hint="eastAsia"/>
                                <w:color w:val="00B050"/>
                                <w:szCs w:val="21"/>
                              </w:rPr>
                              <w:t>※マイルストーン：達成しようとする研究開発の節目となる到達点・達成事項</w:t>
                            </w:r>
                          </w:p>
                          <w:p w14:paraId="625C4B15" w14:textId="77777777" w:rsidR="002741B8" w:rsidRPr="002741B8" w:rsidRDefault="002741B8" w:rsidP="002741B8">
                            <w:pPr>
                              <w:rPr>
                                <w:rFonts w:asciiTheme="majorEastAsia" w:eastAsiaTheme="majorEastAsia" w:hAnsiTheme="majorEastAsia"/>
                                <w:color w:val="00B050"/>
                                <w:szCs w:val="21"/>
                              </w:rPr>
                            </w:pPr>
                            <w:r w:rsidRPr="002741B8">
                              <w:rPr>
                                <w:rFonts w:asciiTheme="majorEastAsia" w:eastAsiaTheme="majorEastAsia" w:hAnsiTheme="majorEastAsia" w:hint="eastAsia"/>
                                <w:color w:val="00B050"/>
                                <w:szCs w:val="21"/>
                              </w:rPr>
                              <w:t>・項目別のスケジュールや担当者がわかるように記載してください。</w:t>
                            </w:r>
                          </w:p>
                          <w:p w14:paraId="09B95B78" w14:textId="77777777" w:rsidR="002741B8" w:rsidRPr="002741B8" w:rsidRDefault="002741B8" w:rsidP="002741B8">
                            <w:pPr>
                              <w:rPr>
                                <w:rFonts w:asciiTheme="majorEastAsia" w:eastAsiaTheme="majorEastAsia" w:hAnsiTheme="majorEastAsia"/>
                                <w:color w:val="00B050"/>
                                <w:szCs w:val="21"/>
                              </w:rPr>
                            </w:pPr>
                            <w:r w:rsidRPr="002741B8">
                              <w:rPr>
                                <w:rFonts w:asciiTheme="majorEastAsia" w:eastAsiaTheme="majorEastAsia" w:hAnsiTheme="majorEastAsia" w:hint="eastAsia"/>
                                <w:color w:val="00B050"/>
                                <w:szCs w:val="21"/>
                              </w:rPr>
                              <w:t>※１頁以内で記載してください。</w:t>
                            </w:r>
                          </w:p>
                          <w:p w14:paraId="3C8EF79D" w14:textId="1240E322" w:rsidR="00767A2E" w:rsidRDefault="002741B8">
                            <w:pPr>
                              <w:rPr>
                                <w:rFonts w:asciiTheme="majorEastAsia" w:eastAsiaTheme="majorEastAsia" w:hAnsiTheme="majorEastAsia"/>
                                <w:color w:val="00B050"/>
                                <w:szCs w:val="21"/>
                              </w:rPr>
                            </w:pPr>
                            <w:r w:rsidRPr="002741B8">
                              <w:rPr>
                                <w:rFonts w:asciiTheme="majorEastAsia" w:eastAsiaTheme="majorEastAsia" w:hAnsiTheme="majorEastAsia" w:hint="eastAsia"/>
                                <w:color w:val="00B050"/>
                                <w:szCs w:val="21"/>
                              </w:rPr>
                              <w:t>別途Excelで作成した表を貼り付けていただいてもかまいません。なお、PDF化したときに矢印等がずれてしまうことがありますので、PDF化後に必ずご確認ください。</w:t>
                            </w:r>
                          </w:p>
                          <w:p w14:paraId="598CB03E" w14:textId="0A82B82C" w:rsidR="002741B8" w:rsidRPr="001D4327" w:rsidRDefault="000C6D02" w:rsidP="002C24BC">
                            <w:pPr>
                              <w:rPr>
                                <w:rFonts w:asciiTheme="majorEastAsia" w:eastAsiaTheme="majorEastAsia" w:hAnsiTheme="majorEastAsia"/>
                                <w:color w:val="00B050"/>
                                <w:szCs w:val="21"/>
                              </w:rPr>
                            </w:pPr>
                            <w:r w:rsidRPr="008D4212">
                              <w:rPr>
                                <w:rFonts w:asciiTheme="majorEastAsia" w:eastAsiaTheme="majorEastAsia" w:hAnsiTheme="majorEastAsia" w:hint="eastAsia"/>
                                <w:color w:val="FF0000"/>
                                <w:szCs w:val="21"/>
                              </w:rPr>
                              <w:t>■</w:t>
                            </w:r>
                            <w:r w:rsidR="00351169" w:rsidRPr="00351169">
                              <w:rPr>
                                <w:rFonts w:asciiTheme="majorEastAsia" w:eastAsiaTheme="majorEastAsia" w:hAnsiTheme="majorEastAsia" w:hint="eastAsia"/>
                                <w:color w:val="FF0000"/>
                                <w:szCs w:val="21"/>
                              </w:rPr>
                              <w:t>海外展開を見据えた提案を行わない場合は</w:t>
                            </w:r>
                            <w:r w:rsidRPr="008D4212">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海外展開の部分は削除</w:t>
                            </w:r>
                            <w:r w:rsidRPr="008D4212">
                              <w:rPr>
                                <w:rFonts w:asciiTheme="majorEastAsia" w:eastAsiaTheme="majorEastAsia" w:hAnsiTheme="majorEastAsia" w:hint="eastAsia"/>
                                <w:color w:val="FF0000"/>
                                <w:szCs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B44BD" id="_x0000_s1038" type="#_x0000_t62" style="position:absolute;left:0;text-align:left;margin-left:443.8pt;margin-top:4.55pt;width:495pt;height:142.5pt;z-index:251766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" adj="3014,-659" fillcolor="window" strokecolor="#00b050" strokeweight="1pt">
                <v:textbox>
                  <w:txbxContent>
                    <w:p w14:paraId="70556182" w14:textId="7F7D687F" w:rsidR="002741B8" w:rsidRPr="002741B8" w:rsidRDefault="002741B8" w:rsidP="002741B8">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41B8">
                        <w:rPr>
                          <w:rFonts w:asciiTheme="majorEastAsia" w:eastAsiaTheme="majorEastAsia" w:hAnsiTheme="majorEastAsia" w:hint="eastAsia"/>
                          <w:color w:val="00B050"/>
                          <w:szCs w:val="21"/>
                        </w:rPr>
                        <w:t>目標達成に向けて取り組むべき研究開発項目を挙げ、実施期間を記載してください。</w:t>
                      </w:r>
                    </w:p>
                    <w:p w14:paraId="168AB55C" w14:textId="77777777" w:rsidR="002741B8" w:rsidRPr="002741B8" w:rsidRDefault="002741B8" w:rsidP="002741B8">
                      <w:pPr>
                        <w:rPr>
                          <w:rFonts w:asciiTheme="majorEastAsia" w:eastAsiaTheme="majorEastAsia" w:hAnsiTheme="majorEastAsia"/>
                          <w:color w:val="00B050"/>
                          <w:szCs w:val="21"/>
                        </w:rPr>
                      </w:pPr>
                      <w:r w:rsidRPr="002741B8">
                        <w:rPr>
                          <w:rFonts w:asciiTheme="majorEastAsia" w:eastAsiaTheme="majorEastAsia" w:hAnsiTheme="majorEastAsia" w:hint="eastAsia"/>
                          <w:color w:val="00B050"/>
                          <w:szCs w:val="21"/>
                        </w:rPr>
                        <w:t>※マイルストーン：達成しようとする研究開発の節目となる到達点・達成事項</w:t>
                      </w:r>
                    </w:p>
                    <w:p w14:paraId="625C4B15" w14:textId="77777777" w:rsidR="002741B8" w:rsidRPr="002741B8" w:rsidRDefault="002741B8" w:rsidP="002741B8">
                      <w:pPr>
                        <w:rPr>
                          <w:rFonts w:asciiTheme="majorEastAsia" w:eastAsiaTheme="majorEastAsia" w:hAnsiTheme="majorEastAsia"/>
                          <w:color w:val="00B050"/>
                          <w:szCs w:val="21"/>
                        </w:rPr>
                      </w:pPr>
                      <w:r w:rsidRPr="002741B8">
                        <w:rPr>
                          <w:rFonts w:asciiTheme="majorEastAsia" w:eastAsiaTheme="majorEastAsia" w:hAnsiTheme="majorEastAsia" w:hint="eastAsia"/>
                          <w:color w:val="00B050"/>
                          <w:szCs w:val="21"/>
                        </w:rPr>
                        <w:t>・項目別のスケジュールや担当者がわかるように記載してください。</w:t>
                      </w:r>
                    </w:p>
                    <w:p w14:paraId="09B95B78" w14:textId="77777777" w:rsidR="002741B8" w:rsidRPr="002741B8" w:rsidRDefault="002741B8" w:rsidP="002741B8">
                      <w:pPr>
                        <w:rPr>
                          <w:rFonts w:asciiTheme="majorEastAsia" w:eastAsiaTheme="majorEastAsia" w:hAnsiTheme="majorEastAsia"/>
                          <w:color w:val="00B050"/>
                          <w:szCs w:val="21"/>
                        </w:rPr>
                      </w:pPr>
                      <w:r w:rsidRPr="002741B8">
                        <w:rPr>
                          <w:rFonts w:asciiTheme="majorEastAsia" w:eastAsiaTheme="majorEastAsia" w:hAnsiTheme="majorEastAsia" w:hint="eastAsia"/>
                          <w:color w:val="00B050"/>
                          <w:szCs w:val="21"/>
                        </w:rPr>
                        <w:t>※１頁以内で記載してください。</w:t>
                      </w:r>
                    </w:p>
                    <w:p w14:paraId="3C8EF79D" w14:textId="1240E322" w:rsidR="00767A2E" w:rsidRDefault="002741B8">
                      <w:pPr>
                        <w:rPr>
                          <w:rFonts w:asciiTheme="majorEastAsia" w:eastAsiaTheme="majorEastAsia" w:hAnsiTheme="majorEastAsia"/>
                          <w:color w:val="00B050"/>
                          <w:szCs w:val="21"/>
                        </w:rPr>
                      </w:pPr>
                      <w:r w:rsidRPr="002741B8">
                        <w:rPr>
                          <w:rFonts w:asciiTheme="majorEastAsia" w:eastAsiaTheme="majorEastAsia" w:hAnsiTheme="majorEastAsia" w:hint="eastAsia"/>
                          <w:color w:val="00B050"/>
                          <w:szCs w:val="21"/>
                        </w:rPr>
                        <w:t>別途Excelで作成した表を貼り付けていただいてもかまいません。なお、PDF化したときに矢印等がずれてしまうことがありますので、PDF化後に必ずご確認ください。</w:t>
                      </w:r>
                    </w:p>
                    <w:p w14:paraId="598CB03E" w14:textId="0A82B82C" w:rsidR="002741B8" w:rsidRPr="001D4327" w:rsidRDefault="000C6D02" w:rsidP="002C24BC">
                      <w:pPr>
                        <w:rPr>
                          <w:rFonts w:asciiTheme="majorEastAsia" w:eastAsiaTheme="majorEastAsia" w:hAnsiTheme="majorEastAsia"/>
                          <w:color w:val="00B050"/>
                          <w:szCs w:val="21"/>
                        </w:rPr>
                      </w:pPr>
                      <w:r w:rsidRPr="008D4212">
                        <w:rPr>
                          <w:rFonts w:asciiTheme="majorEastAsia" w:eastAsiaTheme="majorEastAsia" w:hAnsiTheme="majorEastAsia" w:hint="eastAsia"/>
                          <w:color w:val="FF0000"/>
                          <w:szCs w:val="21"/>
                        </w:rPr>
                        <w:t>■</w:t>
                      </w:r>
                      <w:r w:rsidR="00351169" w:rsidRPr="00351169">
                        <w:rPr>
                          <w:rFonts w:asciiTheme="majorEastAsia" w:eastAsiaTheme="majorEastAsia" w:hAnsiTheme="majorEastAsia" w:hint="eastAsia"/>
                          <w:color w:val="FF0000"/>
                          <w:szCs w:val="21"/>
                        </w:rPr>
                        <w:t>海外展開を見据えた提案を行わない場合は</w:t>
                      </w:r>
                      <w:r w:rsidRPr="008D4212">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海外展開の部分は削除</w:t>
                      </w:r>
                      <w:r w:rsidRPr="008D4212">
                        <w:rPr>
                          <w:rFonts w:asciiTheme="majorEastAsia" w:eastAsiaTheme="majorEastAsia" w:hAnsiTheme="majorEastAsia" w:hint="eastAsia"/>
                          <w:color w:val="FF0000"/>
                          <w:szCs w:val="21"/>
                        </w:rPr>
                        <w:t>してください。</w:t>
                      </w:r>
                    </w:p>
                  </w:txbxContent>
                </v:textbox>
                <w10:wrap anchorx="margin"/>
              </v:shape>
            </w:pict>
          </mc:Fallback>
        </mc:AlternateContent>
      </w:r>
    </w:p>
    <w:p w14:paraId="36971D85" w14:textId="77777777" w:rsidR="002741B8" w:rsidRDefault="002741B8" w:rsidP="00514FC4"/>
    <w:p w14:paraId="46909998" w14:textId="77777777" w:rsidR="002741B8" w:rsidRDefault="002741B8" w:rsidP="00514FC4"/>
    <w:p w14:paraId="223FE741" w14:textId="77777777" w:rsidR="002741B8" w:rsidRDefault="002741B8" w:rsidP="00514FC4"/>
    <w:p w14:paraId="2A4781C5" w14:textId="77777777" w:rsidR="002741B8" w:rsidRDefault="002741B8" w:rsidP="00514FC4"/>
    <w:p w14:paraId="4E3C1B32" w14:textId="77777777" w:rsidR="002741B8" w:rsidRDefault="002741B8" w:rsidP="00514FC4"/>
    <w:p w14:paraId="089C8FBC" w14:textId="77777777" w:rsidR="002741B8" w:rsidRDefault="002741B8" w:rsidP="00514FC4"/>
    <w:p w14:paraId="2985DD8C" w14:textId="77777777" w:rsidR="002741B8" w:rsidRDefault="002741B8" w:rsidP="00514FC4"/>
    <w:p w14:paraId="044D4DD0" w14:textId="3037D394"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40C8133"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530CB47D"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004F6B52">
              <w:rPr>
                <w:rFonts w:asciiTheme="majorEastAsia" w:eastAsiaTheme="majorEastAsia" w:hAnsiTheme="majorEastAsia" w:hint="eastAsia"/>
                <w:color w:val="4F81BD" w:themeColor="accent1"/>
                <w:sz w:val="18"/>
                <w:szCs w:val="18"/>
              </w:rPr>
              <w:t>要素技術開発</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61B0E8D8"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w:t>
            </w:r>
            <w:r w:rsidR="004F6B52">
              <w:rPr>
                <w:rFonts w:asciiTheme="majorEastAsia" w:eastAsiaTheme="majorEastAsia" w:hAnsiTheme="majorEastAsia" w:hint="eastAsia"/>
                <w:color w:val="4F81BD" w:themeColor="accent1"/>
                <w:sz w:val="18"/>
                <w:szCs w:val="18"/>
              </w:rPr>
              <w:t>センサー系の確立</w:t>
            </w:r>
          </w:p>
          <w:p w14:paraId="00C4FE14" w14:textId="17F5C905"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w:t>
            </w:r>
            <w:r w:rsidR="004F6B52">
              <w:rPr>
                <w:rFonts w:asciiTheme="majorEastAsia" w:eastAsiaTheme="majorEastAsia" w:hAnsiTheme="majorEastAsia" w:hint="eastAsia"/>
                <w:color w:val="4F81BD" w:themeColor="accent1"/>
                <w:sz w:val="18"/>
                <w:szCs w:val="18"/>
              </w:rPr>
              <w:t>発現データ解析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4A900"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33517"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53"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2V9QEAAMc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D3D7A"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1DDB5E38" w14:textId="45D97BE2" w:rsidR="004F6B52" w:rsidRPr="00513E84" w:rsidRDefault="00733E1D" w:rsidP="004F6B52">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004F6B52">
              <w:rPr>
                <w:rFonts w:asciiTheme="majorEastAsia" w:eastAsiaTheme="majorEastAsia" w:hAnsiTheme="majorEastAsia" w:hint="eastAsia"/>
                <w:color w:val="4F81BD" w:themeColor="accent1"/>
                <w:sz w:val="18"/>
                <w:szCs w:val="18"/>
              </w:rPr>
              <w:t>システム開発</w:t>
            </w:r>
          </w:p>
          <w:p w14:paraId="1A4FD98F" w14:textId="230E62A8" w:rsidR="004F6B52" w:rsidRPr="00513E84" w:rsidRDefault="004F6B52" w:rsidP="004F6B52">
            <w:pPr>
              <w:snapToGrid w:val="0"/>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・○○ユーザーインターフェース作成</w:t>
            </w:r>
          </w:p>
          <w:p w14:paraId="51AE5584" w14:textId="4B2D8C73" w:rsidR="00733E1D" w:rsidRPr="00513E84" w:rsidRDefault="004F6B52" w:rsidP="002C24B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color w:val="4F81BD" w:themeColor="accent1"/>
                <w:sz w:val="18"/>
                <w:szCs w:val="18"/>
              </w:rPr>
              <w:t>システム動作評価</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48329E"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28287693" w14:textId="71F9B31E" w:rsidR="004F6B52" w:rsidRPr="00513E84" w:rsidRDefault="00733E1D" w:rsidP="004F6B52">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r w:rsidR="004F6B52">
              <w:rPr>
                <w:rFonts w:asciiTheme="majorEastAsia" w:eastAsiaTheme="majorEastAsia" w:hAnsiTheme="majorEastAsia" w:hint="eastAsia"/>
                <w:color w:val="4F81BD" w:themeColor="accent1"/>
                <w:sz w:val="18"/>
                <w:szCs w:val="18"/>
              </w:rPr>
              <w:t>安全取り組み</w:t>
            </w:r>
          </w:p>
          <w:p w14:paraId="3359AE9C" w14:textId="0FA80780" w:rsidR="004F6B52" w:rsidRPr="00513E84" w:rsidRDefault="004F6B52" w:rsidP="004F6B52">
            <w:pPr>
              <w:snapToGrid w:val="0"/>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・遵守するガイドラインなどの調査</w:t>
            </w:r>
          </w:p>
          <w:p w14:paraId="5A080DD5" w14:textId="36AED2D5" w:rsidR="00733E1D" w:rsidRPr="002C24BC" w:rsidRDefault="004F6B52" w:rsidP="002C24BC">
            <w:pPr>
              <w:spacing w:line="360" w:lineRule="exact"/>
              <w:rPr>
                <w:rFonts w:asciiTheme="majorEastAsia" w:eastAsiaTheme="majorEastAsia" w:hAnsiTheme="majorEastAsia"/>
                <w:szCs w:val="21"/>
              </w:rPr>
            </w:pPr>
            <w:r>
              <w:rPr>
                <w:rFonts w:asciiTheme="majorEastAsia" w:eastAsiaTheme="majorEastAsia" w:hAnsiTheme="majorEastAsia" w:hint="eastAsia"/>
                <w:color w:val="4F81BD" w:themeColor="accent1"/>
                <w:sz w:val="18"/>
                <w:szCs w:val="18"/>
              </w:rPr>
              <w:t>・</w:t>
            </w:r>
            <w:r w:rsidRPr="002C24BC">
              <w:rPr>
                <w:rFonts w:asciiTheme="majorEastAsia" w:eastAsiaTheme="majorEastAsia" w:hAnsiTheme="majorEastAsia" w:hint="eastAsia"/>
                <w:color w:val="4F81BD" w:themeColor="accent1"/>
                <w:sz w:val="18"/>
                <w:szCs w:val="18"/>
              </w:rPr>
              <w:t>適合検討</w:t>
            </w:r>
            <w:r w:rsidRPr="002C24BC">
              <w:rPr>
                <w:rFonts w:asciiTheme="majorEastAsia" w:eastAsiaTheme="majorEastAsia" w:hAnsiTheme="majorEastAsia"/>
                <w:color w:val="4F81BD" w:themeColor="accent1"/>
                <w:sz w:val="18"/>
                <w:szCs w:val="18"/>
              </w:rPr>
              <w:t>/</w:t>
            </w:r>
            <w:r w:rsidRPr="002C24BC">
              <w:rPr>
                <w:rFonts w:asciiTheme="majorEastAsia" w:eastAsiaTheme="majorEastAsia" w:hAnsiTheme="majorEastAsia" w:hint="eastAsia"/>
                <w:color w:val="4F81BD" w:themeColor="accent1"/>
                <w:sz w:val="18"/>
                <w:szCs w:val="18"/>
              </w:rPr>
              <w:t>評価</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5F1D36B3" w14:textId="757A2955" w:rsidR="004F6B52" w:rsidRPr="00513E84" w:rsidRDefault="004F6B52" w:rsidP="004F6B52">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w:t>
            </w:r>
            <w:r>
              <w:rPr>
                <w:rFonts w:asciiTheme="majorEastAsia" w:eastAsiaTheme="majorEastAsia" w:hAnsiTheme="majorEastAsia"/>
                <w:szCs w:val="21"/>
              </w:rPr>
              <w:t>4</w:t>
            </w:r>
            <w:r w:rsidRPr="00513E84">
              <w:rPr>
                <w:rFonts w:asciiTheme="majorEastAsia" w:eastAsiaTheme="majorEastAsia" w:hAnsiTheme="majorEastAsia"/>
                <w:szCs w:val="21"/>
              </w:rPr>
              <w:t>）</w:t>
            </w:r>
            <w:r>
              <w:rPr>
                <w:rFonts w:asciiTheme="majorEastAsia" w:eastAsiaTheme="majorEastAsia" w:hAnsiTheme="majorEastAsia" w:hint="eastAsia"/>
                <w:color w:val="4F81BD" w:themeColor="accent1"/>
                <w:sz w:val="18"/>
                <w:szCs w:val="18"/>
              </w:rPr>
              <w:t>効果検証</w:t>
            </w:r>
          </w:p>
          <w:p w14:paraId="7EC858F3" w14:textId="4BEC9169" w:rsidR="004F6B52" w:rsidRPr="00513E84" w:rsidRDefault="004F6B52" w:rsidP="004F6B52">
            <w:pPr>
              <w:snapToGrid w:val="0"/>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・倫理審査</w:t>
            </w:r>
          </w:p>
          <w:p w14:paraId="1208F620" w14:textId="750C739B" w:rsidR="00733E1D" w:rsidRPr="00513E84" w:rsidRDefault="004F6B52" w:rsidP="002C24BC">
            <w:pPr>
              <w:snapToGrid w:val="0"/>
              <w:spacing w:line="320" w:lineRule="exact"/>
              <w:ind w:leftChars="-51" w:left="379" w:hangingChars="270" w:hanging="486"/>
              <w:rPr>
                <w:rFonts w:asciiTheme="majorEastAsia" w:eastAsiaTheme="majorEastAsia" w:hAnsiTheme="majorEastAsia"/>
                <w:szCs w:val="21"/>
              </w:rPr>
            </w:pPr>
            <w:r>
              <w:rPr>
                <w:rFonts w:asciiTheme="majorEastAsia" w:eastAsiaTheme="majorEastAsia" w:hAnsiTheme="majorEastAsia" w:hint="eastAsia"/>
                <w:color w:val="4F81BD" w:themeColor="accent1"/>
                <w:sz w:val="18"/>
                <w:szCs w:val="18"/>
              </w:rPr>
              <w:t>・実証試験</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0643FC7D" w14:textId="5CF86294" w:rsidR="004F6B52" w:rsidRPr="00513E84" w:rsidRDefault="00733E1D" w:rsidP="004F6B52">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r w:rsidR="004F6B52">
              <w:rPr>
                <w:rFonts w:asciiTheme="majorEastAsia" w:eastAsiaTheme="majorEastAsia" w:hAnsiTheme="majorEastAsia" w:hint="eastAsia"/>
                <w:color w:val="4F81BD" w:themeColor="accent1"/>
                <w:sz w:val="18"/>
                <w:szCs w:val="18"/>
              </w:rPr>
              <w:t>出口戦略づくり</w:t>
            </w:r>
          </w:p>
          <w:p w14:paraId="3BE5312B" w14:textId="53E0F254" w:rsidR="00733E1D" w:rsidRPr="002C24BC" w:rsidRDefault="004F6B52" w:rsidP="002C24BC">
            <w:pPr>
              <w:snapToGrid w:val="0"/>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（知財戦略を含む）</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4B4E4E35"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r w:rsidR="004F6B52" w:rsidRPr="002C24BC">
              <w:rPr>
                <w:rFonts w:asciiTheme="majorEastAsia" w:eastAsiaTheme="majorEastAsia" w:hAnsiTheme="majorEastAsia" w:hint="eastAsia"/>
                <w:color w:val="FF0000"/>
                <w:sz w:val="18"/>
                <w:szCs w:val="18"/>
              </w:rPr>
              <w:t>海外展開</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79BBFF2F"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48636664" w:rsidR="00CC7F04" w:rsidRDefault="00CC7F04" w:rsidP="002C24BC">
      <w:pPr>
        <w:widowControl/>
        <w:spacing w:line="3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585B3B" w:rsidRPr="006427DC">
        <w:rPr>
          <w:rFonts w:ascii="游ゴシック Medium" w:eastAsia="游ゴシック Medium" w:hAnsi="游ゴシック Medium" w:hint="eastAsia"/>
          <w:color w:val="000000" w:themeColor="text1"/>
          <w:sz w:val="22"/>
          <w:szCs w:val="24"/>
        </w:rPr>
        <w:t>（１）全体経費（代表機関及び分担機関の経費</w:t>
      </w:r>
      <w:r w:rsidR="00585B3B" w:rsidRPr="006427DC">
        <w:rPr>
          <w:rFonts w:ascii="游ゴシック Medium" w:eastAsia="游ゴシック Medium" w:hAnsi="游ゴシック Medium"/>
          <w:color w:val="000000" w:themeColor="text1"/>
          <w:sz w:val="22"/>
          <w:szCs w:val="24"/>
        </w:rPr>
        <w:t xml:space="preserve">*、消費税抜き金額）　　　　　</w:t>
      </w:r>
      <w:r w:rsidR="00585B3B" w:rsidRPr="006427DC">
        <w:rPr>
          <w:rFonts w:ascii="游ゴシック Medium" w:eastAsia="游ゴシック Medium" w:hAnsi="游ゴシック Medium" w:hint="eastAsia"/>
          <w:color w:val="000000" w:themeColor="text1"/>
          <w:sz w:val="22"/>
        </w:rPr>
        <w:t xml:space="preserve">　</w:t>
      </w:r>
      <w:r w:rsidR="00585B3B" w:rsidRPr="006427DC">
        <w:rPr>
          <w:rFonts w:ascii="游ゴシック Medium" w:eastAsia="游ゴシック Medium" w:hAnsi="游ゴシック Medium" w:hint="eastAsia"/>
          <w:sz w:val="22"/>
        </w:rPr>
        <w:t>（単位：千円）</w:t>
      </w:r>
    </w:p>
    <w:p w14:paraId="74BD3112" w14:textId="0863ED30" w:rsidR="00585B3B" w:rsidRPr="006427DC" w:rsidRDefault="00585B3B" w:rsidP="00585B3B">
      <w:pPr>
        <w:widowControl/>
        <w:spacing w:line="360" w:lineRule="exact"/>
        <w:jc w:val="left"/>
        <w:rPr>
          <w:rFonts w:ascii="游ゴシック Medium" w:eastAsia="游ゴシック Medium" w:hAnsi="游ゴシック Medium"/>
          <w:sz w:val="20"/>
          <w:szCs w:val="20"/>
        </w:rPr>
      </w:pPr>
    </w:p>
    <w:tbl>
      <w:tblPr>
        <w:tblStyle w:val="11"/>
        <w:tblpPr w:leftFromText="142" w:rightFromText="142" w:vertAnchor="page" w:horzAnchor="margin" w:tblpY="1486"/>
        <w:tblW w:w="990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134"/>
        <w:gridCol w:w="2040"/>
        <w:gridCol w:w="1498"/>
        <w:gridCol w:w="1498"/>
        <w:gridCol w:w="1485"/>
        <w:gridCol w:w="1698"/>
      </w:tblGrid>
      <w:tr w:rsidR="00585B3B" w:rsidRPr="00CD7B6B" w14:paraId="093574D4" w14:textId="77777777" w:rsidTr="009E5571">
        <w:trPr>
          <w:trHeight w:val="529"/>
        </w:trPr>
        <w:tc>
          <w:tcPr>
            <w:tcW w:w="1686" w:type="dxa"/>
            <w:gridSpan w:val="2"/>
            <w:vAlign w:val="center"/>
          </w:tcPr>
          <w:p w14:paraId="19106884"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大項目</w:t>
            </w:r>
          </w:p>
        </w:tc>
        <w:tc>
          <w:tcPr>
            <w:tcW w:w="2040" w:type="dxa"/>
            <w:vAlign w:val="center"/>
          </w:tcPr>
          <w:p w14:paraId="258655DD"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中項目</w:t>
            </w:r>
          </w:p>
        </w:tc>
        <w:tc>
          <w:tcPr>
            <w:tcW w:w="1498" w:type="dxa"/>
            <w:vAlign w:val="center"/>
          </w:tcPr>
          <w:p w14:paraId="2D98C4D2" w14:textId="5C656EB3"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szCs w:val="21"/>
              </w:rPr>
              <w:t>R</w:t>
            </w:r>
            <w:r w:rsidR="00260C6C">
              <w:rPr>
                <w:rFonts w:ascii="游ゴシック Medium" w:eastAsia="游ゴシック Medium" w:hAnsi="游ゴシック Medium" w:hint="eastAsia"/>
                <w:szCs w:val="21"/>
              </w:rPr>
              <w:t>６</w:t>
            </w:r>
            <w:r w:rsidRPr="006427DC">
              <w:rPr>
                <w:rFonts w:ascii="游ゴシック Medium" w:eastAsia="游ゴシック Medium" w:hAnsi="游ゴシック Medium" w:hint="eastAsia"/>
                <w:szCs w:val="21"/>
              </w:rPr>
              <w:t>年度</w:t>
            </w:r>
          </w:p>
        </w:tc>
        <w:tc>
          <w:tcPr>
            <w:tcW w:w="1498" w:type="dxa"/>
            <w:vAlign w:val="center"/>
          </w:tcPr>
          <w:p w14:paraId="58C37558" w14:textId="3A1B02D7" w:rsidR="00585B3B" w:rsidRPr="006427DC" w:rsidRDefault="00585B3B" w:rsidP="009E5571">
            <w:pPr>
              <w:spacing w:line="320" w:lineRule="exact"/>
              <w:jc w:val="center"/>
              <w:rPr>
                <w:rFonts w:ascii="游ゴシック Medium" w:eastAsia="游ゴシック Medium" w:hAnsi="游ゴシック Medium"/>
                <w:color w:val="000000" w:themeColor="text1"/>
                <w:szCs w:val="21"/>
              </w:rPr>
            </w:pPr>
            <w:r w:rsidRPr="006427DC">
              <w:rPr>
                <w:rFonts w:ascii="游ゴシック Medium" w:eastAsia="游ゴシック Medium" w:hAnsi="游ゴシック Medium"/>
                <w:color w:val="000000" w:themeColor="text1"/>
                <w:szCs w:val="21"/>
              </w:rPr>
              <w:t>R</w:t>
            </w:r>
            <w:r w:rsidR="00260C6C">
              <w:rPr>
                <w:rFonts w:ascii="游ゴシック Medium" w:eastAsia="游ゴシック Medium" w:hAnsi="游ゴシック Medium" w:hint="eastAsia"/>
                <w:color w:val="000000" w:themeColor="text1"/>
                <w:szCs w:val="21"/>
              </w:rPr>
              <w:t>７</w:t>
            </w:r>
            <w:r w:rsidRPr="006427DC">
              <w:rPr>
                <w:rFonts w:ascii="游ゴシック Medium" w:eastAsia="游ゴシック Medium" w:hAnsi="游ゴシック Medium" w:hint="eastAsia"/>
                <w:color w:val="000000" w:themeColor="text1"/>
                <w:szCs w:val="21"/>
              </w:rPr>
              <w:t>年度</w:t>
            </w:r>
          </w:p>
        </w:tc>
        <w:tc>
          <w:tcPr>
            <w:tcW w:w="1485" w:type="dxa"/>
            <w:vAlign w:val="center"/>
          </w:tcPr>
          <w:p w14:paraId="5D798EA1" w14:textId="206041E0" w:rsidR="00585B3B" w:rsidRPr="006427DC" w:rsidRDefault="00585B3B" w:rsidP="009E5571">
            <w:pPr>
              <w:spacing w:line="320" w:lineRule="exact"/>
              <w:jc w:val="center"/>
              <w:rPr>
                <w:rFonts w:ascii="游ゴシック Medium" w:eastAsia="游ゴシック Medium" w:hAnsi="游ゴシック Medium"/>
                <w:color w:val="000000" w:themeColor="text1"/>
                <w:szCs w:val="21"/>
              </w:rPr>
            </w:pPr>
            <w:r w:rsidRPr="006427DC">
              <w:rPr>
                <w:rFonts w:ascii="游ゴシック Medium" w:eastAsia="游ゴシック Medium" w:hAnsi="游ゴシック Medium"/>
                <w:color w:val="000000" w:themeColor="text1"/>
                <w:szCs w:val="21"/>
              </w:rPr>
              <w:t>R</w:t>
            </w:r>
            <w:r w:rsidR="00260C6C">
              <w:rPr>
                <w:rFonts w:ascii="游ゴシック Medium" w:eastAsia="游ゴシック Medium" w:hAnsi="游ゴシック Medium" w:hint="eastAsia"/>
                <w:color w:val="000000" w:themeColor="text1"/>
                <w:szCs w:val="21"/>
              </w:rPr>
              <w:t>８</w:t>
            </w:r>
            <w:r w:rsidRPr="006427DC">
              <w:rPr>
                <w:rFonts w:ascii="游ゴシック Medium" w:eastAsia="游ゴシック Medium" w:hAnsi="游ゴシック Medium" w:hint="eastAsia"/>
                <w:color w:val="000000" w:themeColor="text1"/>
                <w:szCs w:val="21"/>
              </w:rPr>
              <w:t>年度</w:t>
            </w:r>
          </w:p>
        </w:tc>
        <w:tc>
          <w:tcPr>
            <w:tcW w:w="1698" w:type="dxa"/>
            <w:vAlign w:val="center"/>
          </w:tcPr>
          <w:p w14:paraId="1B619247"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計</w:t>
            </w:r>
          </w:p>
        </w:tc>
      </w:tr>
      <w:tr w:rsidR="00585B3B" w:rsidRPr="00CD7B6B" w14:paraId="52D2D283" w14:textId="77777777" w:rsidTr="009E5571">
        <w:trPr>
          <w:trHeight w:val="529"/>
        </w:trPr>
        <w:tc>
          <w:tcPr>
            <w:tcW w:w="9905" w:type="dxa"/>
            <w:gridSpan w:val="7"/>
            <w:vAlign w:val="center"/>
          </w:tcPr>
          <w:p w14:paraId="62CFA3FB" w14:textId="77777777" w:rsidR="00585B3B" w:rsidRPr="006427DC" w:rsidRDefault="00585B3B" w:rsidP="009E5571">
            <w:pPr>
              <w:spacing w:line="32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１．代表機関：</w:t>
            </w:r>
            <w:r w:rsidRPr="006427DC">
              <w:rPr>
                <w:rFonts w:ascii="游ゴシック Medium" w:eastAsia="游ゴシック Medium" w:hAnsi="游ゴシック Medium"/>
                <w:sz w:val="22"/>
              </w:rPr>
              <w:t>○○</w:t>
            </w:r>
            <w:r w:rsidRPr="006427DC">
              <w:rPr>
                <w:rFonts w:ascii="游ゴシック Medium" w:eastAsia="游ゴシック Medium" w:hAnsi="游ゴシック Medium" w:hint="eastAsia"/>
                <w:sz w:val="22"/>
              </w:rPr>
              <w:t>株式会社</w:t>
            </w:r>
          </w:p>
        </w:tc>
      </w:tr>
      <w:tr w:rsidR="00585B3B" w:rsidRPr="00CD7B6B" w14:paraId="027C3C96" w14:textId="77777777" w:rsidTr="009E5571">
        <w:trPr>
          <w:trHeight w:val="540"/>
        </w:trPr>
        <w:tc>
          <w:tcPr>
            <w:tcW w:w="552" w:type="dxa"/>
            <w:vMerge w:val="restart"/>
            <w:vAlign w:val="center"/>
          </w:tcPr>
          <w:p w14:paraId="7CE2CEDE"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直</w:t>
            </w:r>
          </w:p>
          <w:p w14:paraId="24270E57"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接</w:t>
            </w:r>
          </w:p>
          <w:p w14:paraId="095DE478"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経</w:t>
            </w:r>
          </w:p>
          <w:p w14:paraId="7212804B"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費</w:t>
            </w:r>
          </w:p>
          <w:p w14:paraId="4AD0BFFF" w14:textId="77777777" w:rsidR="00585B3B" w:rsidRPr="006427DC" w:rsidRDefault="00585B3B" w:rsidP="009E5571">
            <w:pPr>
              <w:spacing w:line="320" w:lineRule="exact"/>
              <w:jc w:val="center"/>
              <w:rPr>
                <w:rFonts w:ascii="游ゴシック Medium" w:eastAsia="游ゴシック Medium" w:hAnsi="游ゴシック Medium"/>
                <w:szCs w:val="21"/>
              </w:rPr>
            </w:pPr>
          </w:p>
        </w:tc>
        <w:tc>
          <w:tcPr>
            <w:tcW w:w="1134" w:type="dxa"/>
            <w:vMerge w:val="restart"/>
            <w:vAlign w:val="center"/>
          </w:tcPr>
          <w:p w14:paraId="45627221" w14:textId="77777777" w:rsidR="00585B3B" w:rsidRPr="006427DC" w:rsidRDefault="00585B3B" w:rsidP="009E5571">
            <w:pPr>
              <w:spacing w:line="32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①物品費</w:t>
            </w:r>
          </w:p>
        </w:tc>
        <w:tc>
          <w:tcPr>
            <w:tcW w:w="2040" w:type="dxa"/>
            <w:vAlign w:val="center"/>
          </w:tcPr>
          <w:p w14:paraId="6CC12351"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設備備品費</w:t>
            </w:r>
          </w:p>
        </w:tc>
        <w:tc>
          <w:tcPr>
            <w:tcW w:w="1498" w:type="dxa"/>
            <w:vAlign w:val="center"/>
          </w:tcPr>
          <w:p w14:paraId="4874D7A1"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45812968"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071E6688"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34502A87"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2DC784B4" w14:textId="77777777" w:rsidTr="009E5571">
        <w:trPr>
          <w:trHeight w:val="533"/>
        </w:trPr>
        <w:tc>
          <w:tcPr>
            <w:tcW w:w="552" w:type="dxa"/>
            <w:vMerge/>
            <w:vAlign w:val="center"/>
          </w:tcPr>
          <w:p w14:paraId="732CFB2A" w14:textId="77777777" w:rsidR="00585B3B" w:rsidRPr="006427DC" w:rsidRDefault="00585B3B" w:rsidP="009E5571">
            <w:pPr>
              <w:spacing w:line="320" w:lineRule="exact"/>
              <w:rPr>
                <w:rFonts w:ascii="游ゴシック Medium" w:eastAsia="游ゴシック Medium" w:hAnsi="游ゴシック Medium"/>
                <w:szCs w:val="21"/>
              </w:rPr>
            </w:pPr>
          </w:p>
        </w:tc>
        <w:tc>
          <w:tcPr>
            <w:tcW w:w="1134" w:type="dxa"/>
            <w:vMerge/>
            <w:vAlign w:val="center"/>
          </w:tcPr>
          <w:p w14:paraId="1FAC6EB3" w14:textId="77777777" w:rsidR="00585B3B" w:rsidRPr="006427DC" w:rsidRDefault="00585B3B" w:rsidP="009E5571">
            <w:pPr>
              <w:spacing w:line="320" w:lineRule="exact"/>
              <w:rPr>
                <w:rFonts w:ascii="游ゴシック Medium" w:eastAsia="游ゴシック Medium" w:hAnsi="游ゴシック Medium"/>
                <w:szCs w:val="21"/>
              </w:rPr>
            </w:pPr>
          </w:p>
        </w:tc>
        <w:tc>
          <w:tcPr>
            <w:tcW w:w="2040" w:type="dxa"/>
            <w:vAlign w:val="center"/>
          </w:tcPr>
          <w:p w14:paraId="351F9DEC"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585B3B">
              <w:rPr>
                <w:rFonts w:ascii="游ゴシック Medium" w:eastAsia="游ゴシック Medium" w:hAnsi="游ゴシック Medium" w:hint="eastAsia"/>
                <w:spacing w:val="30"/>
                <w:kern w:val="0"/>
                <w:szCs w:val="21"/>
                <w:fitText w:val="900" w:id="-1048843520"/>
              </w:rPr>
              <w:t>消</w:t>
            </w:r>
            <w:r w:rsidRPr="00585B3B">
              <w:rPr>
                <w:rFonts w:ascii="游ゴシック Medium" w:eastAsia="游ゴシック Medium" w:hAnsi="游ゴシック Medium" w:hint="eastAsia"/>
                <w:kern w:val="0"/>
                <w:szCs w:val="21"/>
                <w:fitText w:val="900" w:id="-1048843520"/>
              </w:rPr>
              <w:t>耗品費</w:t>
            </w:r>
          </w:p>
        </w:tc>
        <w:tc>
          <w:tcPr>
            <w:tcW w:w="1498" w:type="dxa"/>
            <w:vAlign w:val="center"/>
          </w:tcPr>
          <w:p w14:paraId="18FA38DC"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52640665"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62562C8D"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1EF81197"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1789F787" w14:textId="77777777" w:rsidTr="009E5571">
        <w:trPr>
          <w:trHeight w:val="681"/>
        </w:trPr>
        <w:tc>
          <w:tcPr>
            <w:tcW w:w="552" w:type="dxa"/>
            <w:vMerge/>
            <w:vAlign w:val="center"/>
          </w:tcPr>
          <w:p w14:paraId="5A3AC5BB" w14:textId="77777777" w:rsidR="00585B3B" w:rsidRPr="006427DC" w:rsidRDefault="00585B3B" w:rsidP="009E5571">
            <w:pPr>
              <w:spacing w:line="320" w:lineRule="exact"/>
              <w:rPr>
                <w:rFonts w:ascii="游ゴシック Medium" w:eastAsia="游ゴシック Medium" w:hAnsi="游ゴシック Medium"/>
                <w:szCs w:val="21"/>
              </w:rPr>
            </w:pPr>
          </w:p>
        </w:tc>
        <w:tc>
          <w:tcPr>
            <w:tcW w:w="1134" w:type="dxa"/>
            <w:vAlign w:val="center"/>
          </w:tcPr>
          <w:p w14:paraId="1BC076B2" w14:textId="77777777" w:rsidR="00585B3B" w:rsidRPr="006427DC" w:rsidRDefault="00585B3B" w:rsidP="009E5571">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②</w:t>
            </w:r>
            <w:r w:rsidRPr="00585B3B">
              <w:rPr>
                <w:rFonts w:ascii="游ゴシック Medium" w:eastAsia="游ゴシック Medium" w:hAnsi="游ゴシック Medium" w:hint="eastAsia"/>
                <w:spacing w:val="60"/>
                <w:kern w:val="0"/>
                <w:szCs w:val="21"/>
                <w:fitText w:val="540" w:id="-1048843519"/>
              </w:rPr>
              <w:t>旅</w:t>
            </w:r>
            <w:r w:rsidRPr="00585B3B">
              <w:rPr>
                <w:rFonts w:ascii="游ゴシック Medium" w:eastAsia="游ゴシック Medium" w:hAnsi="游ゴシック Medium" w:hint="eastAsia"/>
                <w:kern w:val="0"/>
                <w:szCs w:val="21"/>
                <w:fitText w:val="540" w:id="-1048843519"/>
              </w:rPr>
              <w:t>費</w:t>
            </w:r>
          </w:p>
        </w:tc>
        <w:tc>
          <w:tcPr>
            <w:tcW w:w="2040" w:type="dxa"/>
            <w:vAlign w:val="center"/>
          </w:tcPr>
          <w:p w14:paraId="41964363"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585B3B">
              <w:rPr>
                <w:rFonts w:ascii="游ゴシック Medium" w:eastAsia="游ゴシック Medium" w:hAnsi="游ゴシック Medium" w:hint="eastAsia"/>
                <w:spacing w:val="240"/>
                <w:kern w:val="0"/>
                <w:szCs w:val="21"/>
                <w:fitText w:val="900" w:id="-1048843518"/>
              </w:rPr>
              <w:t>旅</w:t>
            </w:r>
            <w:r w:rsidRPr="00585B3B">
              <w:rPr>
                <w:rFonts w:ascii="游ゴシック Medium" w:eastAsia="游ゴシック Medium" w:hAnsi="游ゴシック Medium" w:hint="eastAsia"/>
                <w:kern w:val="0"/>
                <w:szCs w:val="21"/>
                <w:fitText w:val="900" w:id="-1048843518"/>
              </w:rPr>
              <w:t>費</w:t>
            </w:r>
          </w:p>
        </w:tc>
        <w:tc>
          <w:tcPr>
            <w:tcW w:w="1498" w:type="dxa"/>
            <w:vAlign w:val="center"/>
          </w:tcPr>
          <w:p w14:paraId="3CA3F3B3"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78C8DF7C"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4D32807F"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25786A12"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348397F2" w14:textId="77777777" w:rsidTr="009E5571">
        <w:trPr>
          <w:trHeight w:val="559"/>
        </w:trPr>
        <w:tc>
          <w:tcPr>
            <w:tcW w:w="552" w:type="dxa"/>
            <w:vMerge/>
            <w:vAlign w:val="center"/>
          </w:tcPr>
          <w:p w14:paraId="22E9B85B" w14:textId="77777777" w:rsidR="00585B3B" w:rsidRPr="006427DC" w:rsidRDefault="00585B3B" w:rsidP="009E5571">
            <w:pPr>
              <w:spacing w:line="320" w:lineRule="exact"/>
              <w:rPr>
                <w:rFonts w:ascii="游ゴシック Medium" w:eastAsia="游ゴシック Medium" w:hAnsi="游ゴシック Medium"/>
                <w:szCs w:val="21"/>
              </w:rPr>
            </w:pPr>
          </w:p>
        </w:tc>
        <w:tc>
          <w:tcPr>
            <w:tcW w:w="1134" w:type="dxa"/>
            <w:vMerge w:val="restart"/>
            <w:vAlign w:val="center"/>
          </w:tcPr>
          <w:p w14:paraId="7B524B61" w14:textId="77777777" w:rsidR="00585B3B" w:rsidRPr="006427DC" w:rsidRDefault="00585B3B" w:rsidP="009E5571">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③人件費</w:t>
            </w:r>
          </w:p>
          <w:p w14:paraId="1F22BDA7" w14:textId="77777777" w:rsidR="00585B3B" w:rsidRPr="006427DC" w:rsidRDefault="00585B3B" w:rsidP="009E5571">
            <w:pPr>
              <w:spacing w:line="320" w:lineRule="exact"/>
              <w:ind w:firstLineChars="94" w:firstLine="197"/>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・謝金</w:t>
            </w:r>
          </w:p>
        </w:tc>
        <w:tc>
          <w:tcPr>
            <w:tcW w:w="2040" w:type="dxa"/>
            <w:vAlign w:val="center"/>
          </w:tcPr>
          <w:p w14:paraId="12D27B6C"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260C6C">
              <w:rPr>
                <w:rFonts w:ascii="游ゴシック Medium" w:eastAsia="游ゴシック Medium" w:hAnsi="游ゴシック Medium" w:hint="eastAsia"/>
                <w:spacing w:val="67"/>
                <w:kern w:val="0"/>
                <w:szCs w:val="21"/>
                <w:fitText w:val="900" w:id="-1048843517"/>
              </w:rPr>
              <w:t>人件</w:t>
            </w:r>
            <w:r w:rsidRPr="00260C6C">
              <w:rPr>
                <w:rFonts w:ascii="游ゴシック Medium" w:eastAsia="游ゴシック Medium" w:hAnsi="游ゴシック Medium" w:hint="eastAsia"/>
                <w:spacing w:val="1"/>
                <w:kern w:val="0"/>
                <w:szCs w:val="21"/>
                <w:fitText w:val="900" w:id="-1048843517"/>
              </w:rPr>
              <w:t>費</w:t>
            </w:r>
          </w:p>
        </w:tc>
        <w:tc>
          <w:tcPr>
            <w:tcW w:w="1498" w:type="dxa"/>
            <w:vAlign w:val="center"/>
          </w:tcPr>
          <w:p w14:paraId="2FD5AA37"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32EFBA80"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31D29505"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76ABB675"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400ED801" w14:textId="77777777" w:rsidTr="009E5571">
        <w:trPr>
          <w:trHeight w:val="585"/>
        </w:trPr>
        <w:tc>
          <w:tcPr>
            <w:tcW w:w="552" w:type="dxa"/>
            <w:vMerge/>
            <w:vAlign w:val="center"/>
          </w:tcPr>
          <w:p w14:paraId="3768F90E" w14:textId="77777777" w:rsidR="00585B3B" w:rsidRPr="006427DC" w:rsidRDefault="00585B3B" w:rsidP="009E5571">
            <w:pPr>
              <w:spacing w:line="320" w:lineRule="exact"/>
              <w:rPr>
                <w:rFonts w:ascii="游ゴシック Medium" w:eastAsia="游ゴシック Medium" w:hAnsi="游ゴシック Medium"/>
                <w:szCs w:val="21"/>
              </w:rPr>
            </w:pPr>
          </w:p>
        </w:tc>
        <w:tc>
          <w:tcPr>
            <w:tcW w:w="1134" w:type="dxa"/>
            <w:vMerge/>
            <w:vAlign w:val="center"/>
          </w:tcPr>
          <w:p w14:paraId="51275544" w14:textId="77777777" w:rsidR="00585B3B" w:rsidRPr="006427DC" w:rsidRDefault="00585B3B" w:rsidP="009E5571">
            <w:pPr>
              <w:spacing w:line="320" w:lineRule="exact"/>
              <w:rPr>
                <w:rFonts w:ascii="游ゴシック Medium" w:eastAsia="游ゴシック Medium" w:hAnsi="游ゴシック Medium"/>
                <w:szCs w:val="21"/>
              </w:rPr>
            </w:pPr>
          </w:p>
        </w:tc>
        <w:tc>
          <w:tcPr>
            <w:tcW w:w="2040" w:type="dxa"/>
            <w:vAlign w:val="center"/>
          </w:tcPr>
          <w:p w14:paraId="6CFF00F8"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585B3B">
              <w:rPr>
                <w:rFonts w:ascii="游ゴシック Medium" w:eastAsia="游ゴシック Medium" w:hAnsi="游ゴシック Medium" w:hint="eastAsia"/>
                <w:spacing w:val="240"/>
                <w:kern w:val="0"/>
                <w:szCs w:val="21"/>
                <w:fitText w:val="900" w:id="-1048843516"/>
              </w:rPr>
              <w:t>謝</w:t>
            </w:r>
            <w:r w:rsidRPr="00585B3B">
              <w:rPr>
                <w:rFonts w:ascii="游ゴシック Medium" w:eastAsia="游ゴシック Medium" w:hAnsi="游ゴシック Medium" w:hint="eastAsia"/>
                <w:kern w:val="0"/>
                <w:szCs w:val="21"/>
                <w:fitText w:val="900" w:id="-1048843516"/>
              </w:rPr>
              <w:t>金</w:t>
            </w:r>
          </w:p>
        </w:tc>
        <w:tc>
          <w:tcPr>
            <w:tcW w:w="1498" w:type="dxa"/>
            <w:vAlign w:val="center"/>
          </w:tcPr>
          <w:p w14:paraId="0DD5202F"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444068BE"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75FF074E"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53C823B6"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78003DAC" w14:textId="77777777" w:rsidTr="009E5571">
        <w:trPr>
          <w:trHeight w:val="539"/>
        </w:trPr>
        <w:tc>
          <w:tcPr>
            <w:tcW w:w="552" w:type="dxa"/>
            <w:vMerge/>
            <w:vAlign w:val="center"/>
          </w:tcPr>
          <w:p w14:paraId="148184DE" w14:textId="77777777" w:rsidR="00585B3B" w:rsidRPr="006427DC" w:rsidRDefault="00585B3B" w:rsidP="009E5571">
            <w:pPr>
              <w:spacing w:line="320" w:lineRule="exact"/>
              <w:rPr>
                <w:rFonts w:ascii="游ゴシック Medium" w:eastAsia="游ゴシック Medium" w:hAnsi="游ゴシック Medium"/>
                <w:szCs w:val="21"/>
              </w:rPr>
            </w:pPr>
          </w:p>
        </w:tc>
        <w:tc>
          <w:tcPr>
            <w:tcW w:w="1134" w:type="dxa"/>
            <w:vAlign w:val="center"/>
          </w:tcPr>
          <w:p w14:paraId="47D2FEB5" w14:textId="77777777" w:rsidR="00585B3B" w:rsidRPr="006427DC" w:rsidRDefault="00585B3B" w:rsidP="009E5571">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④その他</w:t>
            </w:r>
          </w:p>
        </w:tc>
        <w:tc>
          <w:tcPr>
            <w:tcW w:w="2040" w:type="dxa"/>
            <w:vAlign w:val="center"/>
          </w:tcPr>
          <w:p w14:paraId="0482393A"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kern w:val="0"/>
                <w:szCs w:val="21"/>
              </w:rPr>
              <w:t>その他</w:t>
            </w:r>
          </w:p>
        </w:tc>
        <w:tc>
          <w:tcPr>
            <w:tcW w:w="1498" w:type="dxa"/>
            <w:vAlign w:val="center"/>
          </w:tcPr>
          <w:p w14:paraId="12DA26E3"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56128A83"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20589856"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01D8DF6E"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7FBCB23D" w14:textId="77777777" w:rsidTr="009E5571">
        <w:trPr>
          <w:trHeight w:val="737"/>
        </w:trPr>
        <w:tc>
          <w:tcPr>
            <w:tcW w:w="552" w:type="dxa"/>
            <w:vMerge/>
            <w:vAlign w:val="center"/>
          </w:tcPr>
          <w:p w14:paraId="3C4AF0F7" w14:textId="77777777" w:rsidR="00585B3B" w:rsidRPr="006427DC" w:rsidRDefault="00585B3B" w:rsidP="009E5571">
            <w:pPr>
              <w:spacing w:line="320" w:lineRule="exact"/>
              <w:rPr>
                <w:rFonts w:ascii="游ゴシック Medium" w:eastAsia="游ゴシック Medium" w:hAnsi="游ゴシック Medium"/>
                <w:szCs w:val="21"/>
              </w:rPr>
            </w:pPr>
          </w:p>
        </w:tc>
        <w:tc>
          <w:tcPr>
            <w:tcW w:w="3174" w:type="dxa"/>
            <w:gridSpan w:val="2"/>
            <w:vAlign w:val="center"/>
          </w:tcPr>
          <w:p w14:paraId="220AF97E"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kern w:val="0"/>
                <w:szCs w:val="21"/>
              </w:rPr>
              <w:t>直接経費小計</w:t>
            </w:r>
          </w:p>
        </w:tc>
        <w:tc>
          <w:tcPr>
            <w:tcW w:w="1498" w:type="dxa"/>
            <w:vAlign w:val="center"/>
          </w:tcPr>
          <w:p w14:paraId="1A120E5F"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41BE23CF"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3670991C"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18AEAA01"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766D35CA" w14:textId="77777777" w:rsidTr="009E5571">
        <w:trPr>
          <w:trHeight w:val="818"/>
        </w:trPr>
        <w:tc>
          <w:tcPr>
            <w:tcW w:w="3726" w:type="dxa"/>
            <w:gridSpan w:val="3"/>
            <w:vAlign w:val="center"/>
          </w:tcPr>
          <w:p w14:paraId="050ED21D" w14:textId="28F232A0" w:rsidR="00585B3B" w:rsidRPr="002C24BC" w:rsidRDefault="00585B3B" w:rsidP="006434F5">
            <w:pPr>
              <w:spacing w:line="320" w:lineRule="exact"/>
              <w:ind w:firstLineChars="100" w:firstLine="210"/>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間接経費（</w:t>
            </w:r>
            <w:r w:rsidR="006434F5">
              <w:rPr>
                <w:rFonts w:ascii="游ゴシック Medium" w:eastAsia="游ゴシック Medium" w:hAnsi="游ゴシック Medium" w:hint="eastAsia"/>
                <w:szCs w:val="21"/>
              </w:rPr>
              <w:t>中小企業：直接経費の2</w:t>
            </w:r>
            <w:r w:rsidRPr="006427DC">
              <w:rPr>
                <w:rFonts w:ascii="游ゴシック Medium" w:eastAsia="游ゴシック Medium" w:hAnsi="游ゴシック Medium"/>
                <w:szCs w:val="21"/>
              </w:rPr>
              <w:t>0%</w:t>
            </w:r>
            <w:r w:rsidR="006434F5">
              <w:rPr>
                <w:rFonts w:ascii="游ゴシック Medium" w:eastAsia="游ゴシック Medium" w:hAnsi="游ゴシック Medium" w:hint="eastAsia"/>
                <w:szCs w:val="21"/>
              </w:rPr>
              <w:t>以下、大企業：直接経費の1</w:t>
            </w:r>
            <w:r w:rsidR="006434F5">
              <w:rPr>
                <w:rFonts w:ascii="游ゴシック Medium" w:eastAsia="游ゴシック Medium" w:hAnsi="游ゴシック Medium"/>
                <w:szCs w:val="21"/>
              </w:rPr>
              <w:t>0%</w:t>
            </w:r>
            <w:r w:rsidR="006434F5">
              <w:rPr>
                <w:rFonts w:ascii="游ゴシック Medium" w:eastAsia="游ゴシック Medium" w:hAnsi="游ゴシック Medium" w:hint="eastAsia"/>
                <w:szCs w:val="21"/>
              </w:rPr>
              <w:t>以下</w:t>
            </w:r>
            <w:r w:rsidRPr="006427DC">
              <w:rPr>
                <w:rFonts w:ascii="游ゴシック Medium" w:eastAsia="游ゴシック Medium" w:hAnsi="游ゴシック Medium"/>
                <w:szCs w:val="21"/>
              </w:rPr>
              <w:t>）</w:t>
            </w:r>
          </w:p>
        </w:tc>
        <w:tc>
          <w:tcPr>
            <w:tcW w:w="1498" w:type="dxa"/>
            <w:vAlign w:val="center"/>
          </w:tcPr>
          <w:p w14:paraId="249F5111"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0EF5CB4D"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0684FF73"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37489447"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3C2D78AA" w14:textId="77777777" w:rsidTr="009E5571">
        <w:trPr>
          <w:trHeight w:val="534"/>
        </w:trPr>
        <w:tc>
          <w:tcPr>
            <w:tcW w:w="3726" w:type="dxa"/>
            <w:gridSpan w:val="3"/>
            <w:vAlign w:val="center"/>
          </w:tcPr>
          <w:p w14:paraId="56B589F5" w14:textId="77777777" w:rsidR="00585B3B" w:rsidRPr="006427DC" w:rsidRDefault="00585B3B" w:rsidP="009E5571">
            <w:pPr>
              <w:spacing w:line="320" w:lineRule="exact"/>
              <w:ind w:firstLineChars="100" w:firstLine="210"/>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代表機関　小計</w:t>
            </w:r>
          </w:p>
        </w:tc>
        <w:tc>
          <w:tcPr>
            <w:tcW w:w="1498" w:type="dxa"/>
            <w:vAlign w:val="center"/>
          </w:tcPr>
          <w:p w14:paraId="0D7A5459"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290293BB"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62EA25A7"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4BB364C3"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5389944E" w14:textId="77777777" w:rsidTr="009E5571">
        <w:trPr>
          <w:trHeight w:val="818"/>
        </w:trPr>
        <w:tc>
          <w:tcPr>
            <w:tcW w:w="3726" w:type="dxa"/>
            <w:gridSpan w:val="3"/>
            <w:vAlign w:val="center"/>
          </w:tcPr>
          <w:p w14:paraId="377AD3D8" w14:textId="77777777" w:rsidR="00585B3B" w:rsidRPr="006427DC" w:rsidRDefault="00585B3B" w:rsidP="009E5571">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２．分担機関　委託費</w:t>
            </w:r>
          </w:p>
        </w:tc>
        <w:tc>
          <w:tcPr>
            <w:tcW w:w="1498" w:type="dxa"/>
            <w:vAlign w:val="center"/>
          </w:tcPr>
          <w:p w14:paraId="7E1DE73F"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5C3D5DA9"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393F0D50"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42EE85A3"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3D06B9E4" w14:textId="77777777" w:rsidTr="009E5571">
        <w:trPr>
          <w:trHeight w:val="816"/>
        </w:trPr>
        <w:tc>
          <w:tcPr>
            <w:tcW w:w="3726" w:type="dxa"/>
            <w:gridSpan w:val="3"/>
            <w:vAlign w:val="center"/>
          </w:tcPr>
          <w:p w14:paraId="600B6939" w14:textId="77777777" w:rsidR="00585B3B" w:rsidRPr="006427DC" w:rsidRDefault="00585B3B" w:rsidP="009E5571">
            <w:pPr>
              <w:spacing w:line="320" w:lineRule="exact"/>
              <w:jc w:val="left"/>
              <w:rPr>
                <w:rFonts w:ascii="游ゴシック Medium" w:eastAsia="游ゴシック Medium" w:hAnsi="游ゴシック Medium"/>
                <w:sz w:val="18"/>
                <w:szCs w:val="18"/>
              </w:rPr>
            </w:pPr>
            <w:r w:rsidRPr="006427DC">
              <w:rPr>
                <w:rFonts w:ascii="游ゴシック Medium" w:eastAsia="游ゴシック Medium" w:hAnsi="游ゴシック Medium" w:hint="eastAsia"/>
                <w:kern w:val="0"/>
                <w:szCs w:val="21"/>
              </w:rPr>
              <w:t>３．補助対象経費合計（１＋２）</w:t>
            </w:r>
          </w:p>
        </w:tc>
        <w:tc>
          <w:tcPr>
            <w:tcW w:w="1498" w:type="dxa"/>
            <w:vAlign w:val="center"/>
          </w:tcPr>
          <w:p w14:paraId="30D09756"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4D4A79BC"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3D2D03AE"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02F2F0A6"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7C76073D" w14:textId="77777777" w:rsidTr="009E5571">
        <w:trPr>
          <w:trHeight w:val="816"/>
        </w:trPr>
        <w:tc>
          <w:tcPr>
            <w:tcW w:w="3726" w:type="dxa"/>
            <w:gridSpan w:val="3"/>
            <w:vAlign w:val="center"/>
          </w:tcPr>
          <w:p w14:paraId="46163267" w14:textId="450FB881" w:rsidR="00585B3B" w:rsidRPr="006427DC" w:rsidRDefault="00E82BBE" w:rsidP="009E5571">
            <w:pPr>
              <w:spacing w:line="320" w:lineRule="exact"/>
              <w:jc w:val="left"/>
              <w:rPr>
                <w:rFonts w:ascii="游ゴシック Medium" w:eastAsia="游ゴシック Medium" w:hAnsi="游ゴシック Medium"/>
                <w:kern w:val="0"/>
                <w:szCs w:val="21"/>
              </w:rPr>
            </w:pPr>
            <w:r w:rsidRPr="006427DC">
              <w:rPr>
                <w:rFonts w:ascii="游ゴシック Medium" w:eastAsia="游ゴシック Medium" w:hAnsi="游ゴシック Medium"/>
                <w:noProof/>
              </w:rPr>
              <mc:AlternateContent>
                <mc:Choice Requires="wps">
                  <w:drawing>
                    <wp:anchor distT="0" distB="0" distL="114300" distR="114300" simplePos="0" relativeHeight="251768320" behindDoc="0" locked="0" layoutInCell="1" allowOverlap="1" wp14:anchorId="4FA4B3BB" wp14:editId="3AD27BF9">
                      <wp:simplePos x="0" y="0"/>
                      <wp:positionH relativeFrom="column">
                        <wp:posOffset>417830</wp:posOffset>
                      </wp:positionH>
                      <wp:positionV relativeFrom="paragraph">
                        <wp:posOffset>199390</wp:posOffset>
                      </wp:positionV>
                      <wp:extent cx="876300" cy="279400"/>
                      <wp:effectExtent l="0" t="0" r="19050" b="25400"/>
                      <wp:wrapNone/>
                      <wp:docPr id="65" name="楕円 65"/>
                      <wp:cNvGraphicFramePr/>
                      <a:graphic xmlns:a="http://schemas.openxmlformats.org/drawingml/2006/main">
                        <a:graphicData uri="http://schemas.microsoft.com/office/word/2010/wordprocessingShape">
                          <wps:wsp>
                            <wps:cNvSpPr/>
                            <wps:spPr>
                              <a:xfrm>
                                <a:off x="0" y="0"/>
                                <a:ext cx="876300" cy="279400"/>
                              </a:xfrm>
                              <a:prstGeom prst="ellipse">
                                <a:avLst/>
                              </a:prstGeom>
                              <a:noFill/>
                              <a:ln w="2222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F1DE28" id="楕円 65" o:spid="_x0000_s1026" style="position:absolute;left:0;text-align:left;margin-left:32.9pt;margin-top:15.7pt;width:69pt;height:22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" filled="f" strokecolor="windowText" strokeweight="1.75pt"/>
                  </w:pict>
                </mc:Fallback>
              </mc:AlternateContent>
            </w:r>
            <w:r w:rsidR="00585B3B" w:rsidRPr="006427DC">
              <w:rPr>
                <w:rFonts w:ascii="游ゴシック Medium" w:eastAsia="游ゴシック Medium" w:hAnsi="游ゴシック Medium" w:hint="eastAsia"/>
                <w:kern w:val="0"/>
                <w:szCs w:val="21"/>
              </w:rPr>
              <w:t>４．補助金額（３</w:t>
            </w:r>
            <w:r w:rsidR="00585B3B">
              <w:rPr>
                <w:rFonts w:ascii="游ゴシック Medium" w:eastAsia="游ゴシック Medium" w:hAnsi="游ゴシック Medium" w:hint="eastAsia"/>
                <w:kern w:val="0"/>
                <w:szCs w:val="21"/>
              </w:rPr>
              <w:t>×補助</w:t>
            </w:r>
            <w:r w:rsidR="00585B3B" w:rsidRPr="006427DC">
              <w:rPr>
                <w:rFonts w:ascii="游ゴシック Medium" w:eastAsia="游ゴシック Medium" w:hAnsi="游ゴシック Medium" w:hint="eastAsia"/>
                <w:kern w:val="0"/>
                <w:szCs w:val="21"/>
              </w:rPr>
              <w:t>率）</w:t>
            </w:r>
          </w:p>
          <w:p w14:paraId="5C986A57" w14:textId="69B5C5AC" w:rsidR="00585B3B" w:rsidRPr="006427DC" w:rsidDel="006F0802" w:rsidRDefault="00585B3B" w:rsidP="009E5571">
            <w:pPr>
              <w:spacing w:line="320" w:lineRule="exact"/>
              <w:jc w:val="left"/>
              <w:rPr>
                <w:rFonts w:ascii="游ゴシック Medium" w:eastAsia="游ゴシック Medium" w:hAnsi="游ゴシック Medium"/>
                <w:kern w:val="0"/>
                <w:szCs w:val="21"/>
              </w:rPr>
            </w:pPr>
            <w:r w:rsidRPr="006427DC">
              <w:rPr>
                <w:rFonts w:ascii="游ゴシック Medium" w:eastAsia="游ゴシック Medium" w:hAnsi="游ゴシック Medium" w:hint="eastAsia"/>
                <w:kern w:val="0"/>
                <w:szCs w:val="21"/>
              </w:rPr>
              <w:t>補助率（大企業</w:t>
            </w:r>
            <w:r w:rsidRPr="006427DC">
              <w:rPr>
                <w:rFonts w:ascii="游ゴシック Medium" w:eastAsia="游ゴシック Medium" w:hAnsi="游ゴシック Medium"/>
                <w:kern w:val="0"/>
                <w:szCs w:val="21"/>
              </w:rPr>
              <w:t>1/3、中小企業2/3）</w:t>
            </w:r>
          </w:p>
        </w:tc>
        <w:tc>
          <w:tcPr>
            <w:tcW w:w="1498" w:type="dxa"/>
            <w:vAlign w:val="center"/>
          </w:tcPr>
          <w:p w14:paraId="5E346C09"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1C218CB5"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4E1FC3C2"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33A5D8AC" w14:textId="77777777" w:rsidR="00585B3B" w:rsidRPr="006427DC" w:rsidRDefault="00585B3B" w:rsidP="009E5571">
            <w:pPr>
              <w:spacing w:line="320" w:lineRule="exact"/>
              <w:jc w:val="right"/>
              <w:rPr>
                <w:rFonts w:ascii="游ゴシック Medium" w:eastAsia="游ゴシック Medium" w:hAnsi="游ゴシック Medium"/>
                <w:szCs w:val="21"/>
              </w:rPr>
            </w:pPr>
          </w:p>
        </w:tc>
      </w:tr>
    </w:tbl>
    <w:p w14:paraId="5700974F" w14:textId="77777777" w:rsidR="00585B3B" w:rsidRPr="006427DC" w:rsidRDefault="00585B3B" w:rsidP="002C24BC">
      <w:pPr>
        <w:spacing w:line="360" w:lineRule="exact"/>
        <w:rPr>
          <w:rFonts w:ascii="游ゴシック Medium" w:eastAsia="游ゴシック Medium" w:hAnsi="游ゴシック Medium"/>
          <w:color w:val="000000" w:themeColor="text1"/>
          <w:sz w:val="22"/>
        </w:rPr>
      </w:pPr>
      <w:r w:rsidRPr="006427DC">
        <w:rPr>
          <w:rFonts w:ascii="游ゴシック Medium" w:eastAsia="游ゴシック Medium" w:hAnsi="游ゴシック Medium"/>
          <w:color w:val="000000" w:themeColor="text1"/>
          <w:sz w:val="22"/>
        </w:rPr>
        <w:t>*</w:t>
      </w:r>
      <w:r w:rsidRPr="006427DC">
        <w:rPr>
          <w:rFonts w:ascii="游ゴシック Medium" w:eastAsia="游ゴシック Medium" w:hAnsi="游ゴシック Medium" w:hint="eastAsia"/>
          <w:color w:val="000000" w:themeColor="text1"/>
          <w:sz w:val="22"/>
        </w:rPr>
        <w:t>代表機関とは、開発製造の中心となる１社、分担機関はその他で、これらは委託し研究開発を行います。研究要素を含まない開発</w:t>
      </w:r>
      <w:r>
        <w:rPr>
          <w:rFonts w:ascii="游ゴシック Medium" w:eastAsia="游ゴシック Medium" w:hAnsi="游ゴシック Medium" w:hint="eastAsia"/>
          <w:color w:val="000000" w:themeColor="text1"/>
          <w:sz w:val="22"/>
        </w:rPr>
        <w:t>を分担する機関</w:t>
      </w:r>
      <w:r w:rsidRPr="006427DC">
        <w:rPr>
          <w:rFonts w:ascii="游ゴシック Medium" w:eastAsia="游ゴシック Medium" w:hAnsi="游ゴシック Medium" w:hint="eastAsia"/>
          <w:color w:val="000000" w:themeColor="text1"/>
          <w:sz w:val="22"/>
        </w:rPr>
        <w:t>は外注となります（４．</w:t>
      </w:r>
      <w:r w:rsidRPr="006427DC">
        <w:rPr>
          <w:rFonts w:ascii="游ゴシック Medium" w:eastAsia="游ゴシック Medium" w:hAnsi="游ゴシック Medium"/>
          <w:color w:val="000000" w:themeColor="text1"/>
          <w:sz w:val="22"/>
        </w:rPr>
        <w:t>その他</w:t>
      </w:r>
      <w:r w:rsidRPr="006427DC">
        <w:rPr>
          <w:rFonts w:ascii="游ゴシック Medium" w:eastAsia="游ゴシック Medium" w:hAnsi="游ゴシック Medium" w:hint="eastAsia"/>
          <w:color w:val="000000" w:themeColor="text1"/>
          <w:sz w:val="22"/>
        </w:rPr>
        <w:t>に</w:t>
      </w:r>
      <w:r w:rsidRPr="006427DC">
        <w:rPr>
          <w:rFonts w:ascii="游ゴシック Medium" w:eastAsia="游ゴシック Medium" w:hAnsi="游ゴシック Medium"/>
          <w:color w:val="000000" w:themeColor="text1"/>
          <w:sz w:val="22"/>
        </w:rPr>
        <w:t>計上</w:t>
      </w:r>
      <w:r w:rsidRPr="006427DC">
        <w:rPr>
          <w:rFonts w:ascii="游ゴシック Medium" w:eastAsia="游ゴシック Medium" w:hAnsi="游ゴシック Medium" w:hint="eastAsia"/>
          <w:color w:val="000000" w:themeColor="text1"/>
          <w:sz w:val="22"/>
        </w:rPr>
        <w:t>）。</w:t>
      </w:r>
    </w:p>
    <w:p w14:paraId="4CB99E1F" w14:textId="77777777" w:rsidR="00585B3B" w:rsidRPr="006427DC" w:rsidRDefault="00585B3B" w:rsidP="00585B3B">
      <w:pPr>
        <w:spacing w:line="360" w:lineRule="exact"/>
        <w:ind w:leftChars="-5" w:left="1" w:hangingChars="5" w:hanging="11"/>
        <w:rPr>
          <w:rFonts w:ascii="游ゴシック Medium" w:eastAsia="游ゴシック Medium" w:hAnsi="游ゴシック Medium"/>
          <w:color w:val="000000" w:themeColor="text1"/>
          <w:sz w:val="22"/>
        </w:rPr>
      </w:pPr>
      <w:r w:rsidRPr="006427DC">
        <w:rPr>
          <w:rFonts w:ascii="游ゴシック Medium" w:eastAsia="游ゴシック Medium" w:hAnsi="游ゴシック Medium" w:hint="eastAsia"/>
          <w:color w:val="000000" w:themeColor="text1"/>
          <w:sz w:val="22"/>
        </w:rPr>
        <w:t>補助率は該当する方を○で囲んでください。</w:t>
      </w:r>
    </w:p>
    <w:p w14:paraId="31B4931C" w14:textId="775542B6" w:rsidR="00585B3B" w:rsidRPr="006427DC" w:rsidRDefault="00585B3B" w:rsidP="00585B3B">
      <w:pPr>
        <w:rPr>
          <w:rFonts w:ascii="游ゴシック Medium" w:eastAsia="游ゴシック Medium" w:hAnsi="游ゴシック Medium"/>
          <w:color w:val="000000" w:themeColor="text1"/>
          <w:sz w:val="24"/>
          <w:szCs w:val="24"/>
        </w:rPr>
      </w:pPr>
      <w:r w:rsidRPr="006427DC">
        <w:rPr>
          <w:rFonts w:ascii="游ゴシック Medium" w:eastAsia="游ゴシック Medium" w:hAnsi="游ゴシック Medium" w:hint="eastAsia"/>
          <w:color w:val="000000" w:themeColor="text1"/>
          <w:sz w:val="22"/>
          <w:szCs w:val="24"/>
        </w:rPr>
        <w:t xml:space="preserve">（２）分担機関委託費内訳　　　　　　</w:t>
      </w:r>
      <w:r w:rsidRPr="006427DC">
        <w:rPr>
          <w:rFonts w:ascii="游ゴシック Medium" w:eastAsia="游ゴシック Medium" w:hAnsi="游ゴシック Medium" w:hint="eastAsia"/>
          <w:color w:val="000000" w:themeColor="text1"/>
          <w:szCs w:val="21"/>
        </w:rPr>
        <w:t xml:space="preserve">　　　　　　　　　　　　　　　　　　　　（単位：千円）</w:t>
      </w:r>
    </w:p>
    <w:tbl>
      <w:tblPr>
        <w:tblStyle w:val="a7"/>
        <w:tblW w:w="9722" w:type="dxa"/>
        <w:tblLook w:val="04A0" w:firstRow="1" w:lastRow="0" w:firstColumn="1" w:lastColumn="0" w:noHBand="0" w:noVBand="1"/>
      </w:tblPr>
      <w:tblGrid>
        <w:gridCol w:w="1001"/>
        <w:gridCol w:w="2670"/>
        <w:gridCol w:w="1559"/>
        <w:gridCol w:w="1559"/>
        <w:gridCol w:w="1418"/>
        <w:gridCol w:w="1515"/>
      </w:tblGrid>
      <w:tr w:rsidR="00585B3B" w:rsidRPr="00CD7B6B" w14:paraId="76DAA49B" w14:textId="77777777" w:rsidTr="009E5571">
        <w:trPr>
          <w:trHeight w:val="305"/>
        </w:trPr>
        <w:tc>
          <w:tcPr>
            <w:tcW w:w="1001" w:type="dxa"/>
            <w:tcBorders>
              <w:top w:val="single" w:sz="12" w:space="0" w:color="auto"/>
              <w:left w:val="single" w:sz="12" w:space="0" w:color="auto"/>
              <w:bottom w:val="single" w:sz="12" w:space="0" w:color="auto"/>
            </w:tcBorders>
          </w:tcPr>
          <w:p w14:paraId="777C7794" w14:textId="77777777" w:rsidR="00585B3B" w:rsidRPr="006427DC" w:rsidRDefault="00585B3B" w:rsidP="009E5571">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hint="eastAsia"/>
                <w:color w:val="000000" w:themeColor="text1"/>
                <w:szCs w:val="18"/>
              </w:rPr>
              <w:t>種別</w:t>
            </w:r>
          </w:p>
        </w:tc>
        <w:tc>
          <w:tcPr>
            <w:tcW w:w="2670" w:type="dxa"/>
            <w:tcBorders>
              <w:top w:val="single" w:sz="12" w:space="0" w:color="auto"/>
              <w:bottom w:val="single" w:sz="12" w:space="0" w:color="auto"/>
            </w:tcBorders>
          </w:tcPr>
          <w:p w14:paraId="7D0463DF" w14:textId="77777777" w:rsidR="00585B3B" w:rsidRPr="006427DC" w:rsidRDefault="00585B3B" w:rsidP="009E5571">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hint="eastAsia"/>
                <w:color w:val="000000" w:themeColor="text1"/>
                <w:szCs w:val="18"/>
              </w:rPr>
              <w:t>機関名</w:t>
            </w:r>
          </w:p>
        </w:tc>
        <w:tc>
          <w:tcPr>
            <w:tcW w:w="1559" w:type="dxa"/>
            <w:tcBorders>
              <w:top w:val="single" w:sz="12" w:space="0" w:color="auto"/>
              <w:bottom w:val="single" w:sz="12" w:space="0" w:color="auto"/>
            </w:tcBorders>
          </w:tcPr>
          <w:p w14:paraId="2C784CA3" w14:textId="6ED410D0" w:rsidR="00585B3B" w:rsidRPr="006427DC" w:rsidRDefault="00585B3B" w:rsidP="009E5571">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color w:val="000000" w:themeColor="text1"/>
                <w:szCs w:val="18"/>
              </w:rPr>
              <w:t>R</w:t>
            </w:r>
            <w:r w:rsidR="000532ED">
              <w:rPr>
                <w:rFonts w:ascii="游ゴシック Medium" w:eastAsia="游ゴシック Medium" w:hAnsi="游ゴシック Medium"/>
                <w:color w:val="000000" w:themeColor="text1"/>
                <w:szCs w:val="18"/>
              </w:rPr>
              <w:t>6</w:t>
            </w:r>
            <w:r w:rsidRPr="006427DC">
              <w:rPr>
                <w:rFonts w:ascii="游ゴシック Medium" w:eastAsia="游ゴシック Medium" w:hAnsi="游ゴシック Medium"/>
                <w:color w:val="000000" w:themeColor="text1"/>
                <w:szCs w:val="18"/>
              </w:rPr>
              <w:t>年度</w:t>
            </w:r>
          </w:p>
        </w:tc>
        <w:tc>
          <w:tcPr>
            <w:tcW w:w="1559" w:type="dxa"/>
            <w:tcBorders>
              <w:top w:val="single" w:sz="12" w:space="0" w:color="auto"/>
              <w:bottom w:val="single" w:sz="12" w:space="0" w:color="auto"/>
            </w:tcBorders>
          </w:tcPr>
          <w:p w14:paraId="1E20CEFA" w14:textId="6DBA34EE" w:rsidR="00585B3B" w:rsidRPr="006427DC" w:rsidRDefault="00585B3B" w:rsidP="009E5571">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color w:val="000000" w:themeColor="text1"/>
                <w:szCs w:val="18"/>
              </w:rPr>
              <w:t>R</w:t>
            </w:r>
            <w:r w:rsidR="000532ED">
              <w:rPr>
                <w:rFonts w:ascii="游ゴシック Medium" w:eastAsia="游ゴシック Medium" w:hAnsi="游ゴシック Medium"/>
                <w:color w:val="000000" w:themeColor="text1"/>
                <w:szCs w:val="18"/>
              </w:rPr>
              <w:t>7</w:t>
            </w:r>
            <w:r w:rsidRPr="006427DC">
              <w:rPr>
                <w:rFonts w:ascii="游ゴシック Medium" w:eastAsia="游ゴシック Medium" w:hAnsi="游ゴシック Medium" w:hint="eastAsia"/>
                <w:color w:val="000000" w:themeColor="text1"/>
                <w:szCs w:val="18"/>
              </w:rPr>
              <w:t>年度</w:t>
            </w:r>
          </w:p>
        </w:tc>
        <w:tc>
          <w:tcPr>
            <w:tcW w:w="1418" w:type="dxa"/>
            <w:tcBorders>
              <w:top w:val="single" w:sz="12" w:space="0" w:color="auto"/>
              <w:bottom w:val="single" w:sz="12" w:space="0" w:color="auto"/>
            </w:tcBorders>
          </w:tcPr>
          <w:p w14:paraId="6BB1046A" w14:textId="1304725E" w:rsidR="00585B3B" w:rsidRPr="006427DC" w:rsidRDefault="00585B3B" w:rsidP="009E5571">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color w:val="000000" w:themeColor="text1"/>
                <w:szCs w:val="18"/>
              </w:rPr>
              <w:t>R</w:t>
            </w:r>
            <w:r w:rsidR="000532ED">
              <w:rPr>
                <w:rFonts w:ascii="游ゴシック Medium" w:eastAsia="游ゴシック Medium" w:hAnsi="游ゴシック Medium"/>
                <w:color w:val="000000" w:themeColor="text1"/>
                <w:szCs w:val="18"/>
              </w:rPr>
              <w:t>8</w:t>
            </w:r>
            <w:r w:rsidRPr="006427DC">
              <w:rPr>
                <w:rFonts w:ascii="游ゴシック Medium" w:eastAsia="游ゴシック Medium" w:hAnsi="游ゴシック Medium" w:hint="eastAsia"/>
                <w:color w:val="000000" w:themeColor="text1"/>
                <w:szCs w:val="18"/>
              </w:rPr>
              <w:t>年度</w:t>
            </w:r>
          </w:p>
        </w:tc>
        <w:tc>
          <w:tcPr>
            <w:tcW w:w="1515" w:type="dxa"/>
            <w:tcBorders>
              <w:top w:val="single" w:sz="12" w:space="0" w:color="auto"/>
              <w:bottom w:val="single" w:sz="12" w:space="0" w:color="auto"/>
              <w:right w:val="single" w:sz="12" w:space="0" w:color="auto"/>
            </w:tcBorders>
          </w:tcPr>
          <w:p w14:paraId="01034E2C" w14:textId="77777777" w:rsidR="00585B3B" w:rsidRPr="006427DC" w:rsidRDefault="00585B3B" w:rsidP="009E5571">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hint="eastAsia"/>
                <w:color w:val="000000" w:themeColor="text1"/>
                <w:szCs w:val="18"/>
              </w:rPr>
              <w:t>計</w:t>
            </w:r>
          </w:p>
        </w:tc>
      </w:tr>
      <w:tr w:rsidR="00585B3B" w:rsidRPr="00CD7B6B" w14:paraId="10C97473" w14:textId="77777777" w:rsidTr="009E5571">
        <w:trPr>
          <w:trHeight w:val="305"/>
        </w:trPr>
        <w:tc>
          <w:tcPr>
            <w:tcW w:w="1001" w:type="dxa"/>
            <w:tcBorders>
              <w:left w:val="single" w:sz="12" w:space="0" w:color="auto"/>
            </w:tcBorders>
          </w:tcPr>
          <w:p w14:paraId="3CE9B81C" w14:textId="77777777" w:rsidR="00585B3B" w:rsidRPr="006427DC" w:rsidRDefault="00585B3B" w:rsidP="009E5571">
            <w:pP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分担１</w:t>
            </w:r>
          </w:p>
        </w:tc>
        <w:tc>
          <w:tcPr>
            <w:tcW w:w="2670" w:type="dxa"/>
          </w:tcPr>
          <w:p w14:paraId="6D48DB77" w14:textId="77777777" w:rsidR="00585B3B" w:rsidRPr="006427DC" w:rsidRDefault="00585B3B" w:rsidP="009E5571">
            <w:pPr>
              <w:jc w:val="cente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△△△△大学</w:t>
            </w:r>
          </w:p>
        </w:tc>
        <w:tc>
          <w:tcPr>
            <w:tcW w:w="1559" w:type="dxa"/>
          </w:tcPr>
          <w:p w14:paraId="1F186782"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559" w:type="dxa"/>
          </w:tcPr>
          <w:p w14:paraId="0647A2B3" w14:textId="77777777" w:rsidR="00585B3B" w:rsidRPr="006427DC" w:rsidRDefault="00585B3B" w:rsidP="009E5571">
            <w:pPr>
              <w:jc w:val="right"/>
              <w:rPr>
                <w:rFonts w:ascii="游ゴシック Medium" w:eastAsia="游ゴシック Medium" w:hAnsi="游ゴシック Medium" w:cs="Times New Roman"/>
                <w:color w:val="4F81BD" w:themeColor="accent1"/>
                <w:kern w:val="0"/>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418" w:type="dxa"/>
          </w:tcPr>
          <w:p w14:paraId="0539508C"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515" w:type="dxa"/>
            <w:tcBorders>
              <w:right w:val="single" w:sz="12" w:space="0" w:color="auto"/>
            </w:tcBorders>
          </w:tcPr>
          <w:p w14:paraId="02D3C216"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r>
      <w:tr w:rsidR="00585B3B" w:rsidRPr="00CD7B6B" w14:paraId="76C19091" w14:textId="77777777" w:rsidTr="009E5571">
        <w:trPr>
          <w:trHeight w:val="305"/>
        </w:trPr>
        <w:tc>
          <w:tcPr>
            <w:tcW w:w="1001" w:type="dxa"/>
            <w:tcBorders>
              <w:left w:val="single" w:sz="12" w:space="0" w:color="auto"/>
            </w:tcBorders>
          </w:tcPr>
          <w:p w14:paraId="1B852AEF" w14:textId="77777777" w:rsidR="00585B3B" w:rsidRPr="006427DC" w:rsidRDefault="00585B3B" w:rsidP="009E5571">
            <w:pP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分担２</w:t>
            </w:r>
          </w:p>
        </w:tc>
        <w:tc>
          <w:tcPr>
            <w:tcW w:w="2670" w:type="dxa"/>
          </w:tcPr>
          <w:p w14:paraId="5ECCE46B" w14:textId="77777777" w:rsidR="00585B3B" w:rsidRPr="006427DC" w:rsidRDefault="00585B3B" w:rsidP="009E5571">
            <w:pPr>
              <w:jc w:val="cente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社会福祉法人□□□</w:t>
            </w:r>
          </w:p>
        </w:tc>
        <w:tc>
          <w:tcPr>
            <w:tcW w:w="1559" w:type="dxa"/>
          </w:tcPr>
          <w:p w14:paraId="7563D5A7"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559" w:type="dxa"/>
          </w:tcPr>
          <w:p w14:paraId="12086061" w14:textId="77777777" w:rsidR="00585B3B" w:rsidRPr="006427DC" w:rsidRDefault="00585B3B" w:rsidP="009E5571">
            <w:pPr>
              <w:jc w:val="right"/>
              <w:rPr>
                <w:rFonts w:ascii="游ゴシック Medium" w:eastAsia="游ゴシック Medium" w:hAnsi="游ゴシック Medium" w:cs="Times New Roman"/>
                <w:color w:val="4F81BD" w:themeColor="accent1"/>
                <w:kern w:val="0"/>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418" w:type="dxa"/>
          </w:tcPr>
          <w:p w14:paraId="666634B0"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515" w:type="dxa"/>
            <w:tcBorders>
              <w:right w:val="single" w:sz="12" w:space="0" w:color="auto"/>
            </w:tcBorders>
          </w:tcPr>
          <w:p w14:paraId="7A0040C4"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r>
      <w:tr w:rsidR="00585B3B" w:rsidRPr="00CD7B6B" w14:paraId="6FFF7497" w14:textId="77777777" w:rsidTr="009E5571">
        <w:trPr>
          <w:trHeight w:val="305"/>
        </w:trPr>
        <w:tc>
          <w:tcPr>
            <w:tcW w:w="1001" w:type="dxa"/>
            <w:tcBorders>
              <w:left w:val="single" w:sz="12" w:space="0" w:color="auto"/>
            </w:tcBorders>
          </w:tcPr>
          <w:p w14:paraId="7AD40422" w14:textId="77777777" w:rsidR="00585B3B" w:rsidRPr="006427DC" w:rsidRDefault="00585B3B" w:rsidP="009E5571">
            <w:pP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w:t>
            </w:r>
          </w:p>
        </w:tc>
        <w:tc>
          <w:tcPr>
            <w:tcW w:w="2670" w:type="dxa"/>
          </w:tcPr>
          <w:p w14:paraId="32AF7720" w14:textId="77777777" w:rsidR="00585B3B" w:rsidRPr="006427DC" w:rsidRDefault="00585B3B" w:rsidP="009E5571">
            <w:pPr>
              <w:rPr>
                <w:rFonts w:ascii="游ゴシック Medium" w:eastAsia="游ゴシック Medium" w:hAnsi="游ゴシック Medium"/>
                <w:color w:val="4F81BD" w:themeColor="accent1"/>
                <w:sz w:val="18"/>
                <w:szCs w:val="18"/>
              </w:rPr>
            </w:pPr>
          </w:p>
        </w:tc>
        <w:tc>
          <w:tcPr>
            <w:tcW w:w="1559" w:type="dxa"/>
          </w:tcPr>
          <w:p w14:paraId="1079DA53"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p>
        </w:tc>
        <w:tc>
          <w:tcPr>
            <w:tcW w:w="1559" w:type="dxa"/>
          </w:tcPr>
          <w:p w14:paraId="2DB95182"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p>
        </w:tc>
        <w:tc>
          <w:tcPr>
            <w:tcW w:w="1418" w:type="dxa"/>
          </w:tcPr>
          <w:p w14:paraId="3978BA46"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p>
        </w:tc>
        <w:tc>
          <w:tcPr>
            <w:tcW w:w="1515" w:type="dxa"/>
            <w:tcBorders>
              <w:right w:val="single" w:sz="12" w:space="0" w:color="auto"/>
            </w:tcBorders>
          </w:tcPr>
          <w:p w14:paraId="678EE54C"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p>
        </w:tc>
      </w:tr>
      <w:tr w:rsidR="00585B3B" w:rsidRPr="00CD7B6B" w14:paraId="17E6CE25" w14:textId="77777777" w:rsidTr="009E5571">
        <w:trPr>
          <w:trHeight w:val="305"/>
        </w:trPr>
        <w:tc>
          <w:tcPr>
            <w:tcW w:w="3671" w:type="dxa"/>
            <w:gridSpan w:val="2"/>
            <w:tcBorders>
              <w:left w:val="single" w:sz="12" w:space="0" w:color="auto"/>
              <w:bottom w:val="single" w:sz="12" w:space="0" w:color="auto"/>
            </w:tcBorders>
            <w:vAlign w:val="center"/>
          </w:tcPr>
          <w:p w14:paraId="3628B8D8" w14:textId="77777777" w:rsidR="00585B3B" w:rsidRPr="006427DC" w:rsidRDefault="00585B3B" w:rsidP="009E5571">
            <w:pPr>
              <w:jc w:val="cente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合計（上記２．分担機関　委託費）</w:t>
            </w:r>
          </w:p>
        </w:tc>
        <w:tc>
          <w:tcPr>
            <w:tcW w:w="1559" w:type="dxa"/>
            <w:tcBorders>
              <w:bottom w:val="single" w:sz="12" w:space="0" w:color="auto"/>
            </w:tcBorders>
          </w:tcPr>
          <w:p w14:paraId="53481733"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559" w:type="dxa"/>
            <w:tcBorders>
              <w:bottom w:val="single" w:sz="12" w:space="0" w:color="auto"/>
            </w:tcBorders>
          </w:tcPr>
          <w:p w14:paraId="0FAEEC7A" w14:textId="77777777" w:rsidR="00585B3B" w:rsidRPr="006427DC" w:rsidRDefault="00585B3B" w:rsidP="009E5571">
            <w:pPr>
              <w:jc w:val="right"/>
              <w:rPr>
                <w:rFonts w:ascii="游ゴシック Medium" w:eastAsia="游ゴシック Medium" w:hAnsi="游ゴシック Medium" w:cs="Times New Roman"/>
                <w:color w:val="4F81BD" w:themeColor="accent1"/>
                <w:kern w:val="0"/>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418" w:type="dxa"/>
            <w:tcBorders>
              <w:bottom w:val="single" w:sz="12" w:space="0" w:color="auto"/>
            </w:tcBorders>
          </w:tcPr>
          <w:p w14:paraId="44B2BBD8"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515" w:type="dxa"/>
            <w:tcBorders>
              <w:bottom w:val="single" w:sz="12" w:space="0" w:color="auto"/>
              <w:right w:val="single" w:sz="12" w:space="0" w:color="auto"/>
            </w:tcBorders>
          </w:tcPr>
          <w:p w14:paraId="17DD17CD"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r>
    </w:tbl>
    <w:p w14:paraId="039CDE2D" w14:textId="77777777" w:rsidR="00585B3B" w:rsidRDefault="00585B3B" w:rsidP="00585B3B">
      <w:pPr>
        <w:widowControl/>
        <w:jc w:val="left"/>
        <w:rPr>
          <w:rFonts w:ascii="游ゴシック Medium" w:eastAsia="游ゴシック Medium" w:hAnsi="游ゴシック Medium"/>
          <w:sz w:val="22"/>
        </w:rPr>
      </w:pPr>
      <w:r w:rsidRPr="006427DC">
        <w:rPr>
          <w:rFonts w:ascii="游ゴシック Medium" w:eastAsia="游ゴシック Medium" w:hAnsi="游ゴシック Medium" w:hint="eastAsia"/>
        </w:rPr>
        <w:t>（</w:t>
      </w:r>
      <w:r w:rsidRPr="006427DC">
        <w:rPr>
          <w:rFonts w:ascii="游ゴシック Medium" w:eastAsia="游ゴシック Medium" w:hAnsi="游ゴシック Medium" w:hint="eastAsia"/>
          <w:sz w:val="22"/>
        </w:rPr>
        <w:t>３）主要経費</w:t>
      </w:r>
      <w:r w:rsidRPr="006427DC">
        <w:rPr>
          <w:rFonts w:ascii="游ゴシック Medium" w:eastAsia="游ゴシック Medium" w:hAnsi="游ゴシック Medium"/>
          <w:sz w:val="22"/>
        </w:rPr>
        <w:t>内訳</w:t>
      </w:r>
    </w:p>
    <w:p w14:paraId="340409D0" w14:textId="77777777" w:rsidR="00585B3B" w:rsidRPr="00CD7B6B" w:rsidRDefault="00585B3B" w:rsidP="00585B3B">
      <w:pPr>
        <w:spacing w:line="360" w:lineRule="exact"/>
        <w:ind w:leftChars="-5" w:left="1" w:hangingChars="5" w:hanging="11"/>
        <w:rPr>
          <w:rFonts w:ascii="游ゴシック Medium" w:eastAsia="游ゴシック Medium" w:hAnsi="游ゴシック Medium"/>
          <w:color w:val="000000" w:themeColor="text1"/>
          <w:sz w:val="22"/>
        </w:rPr>
      </w:pPr>
      <w:r w:rsidRPr="00CD7B6B">
        <w:rPr>
          <w:rFonts w:ascii="游ゴシック Medium" w:eastAsia="游ゴシック Medium" w:hAnsi="游ゴシック Medium" w:hint="eastAsia"/>
          <w:color w:val="000000" w:themeColor="text1"/>
          <w:sz w:val="22"/>
        </w:rPr>
        <w:t>１．代表機関</w:t>
      </w:r>
      <w:r w:rsidRPr="00CD7B6B">
        <w:rPr>
          <w:rFonts w:ascii="游ゴシック Medium" w:eastAsia="游ゴシック Medium" w:hAnsi="游ゴシック Medium"/>
          <w:color w:val="000000" w:themeColor="text1"/>
          <w:sz w:val="22"/>
        </w:rPr>
        <w:t>：○○</w:t>
      </w:r>
      <w:r w:rsidRPr="00CD7B6B">
        <w:rPr>
          <w:rFonts w:ascii="游ゴシック Medium" w:eastAsia="游ゴシック Medium" w:hAnsi="游ゴシック Medium" w:hint="eastAsia"/>
          <w:color w:val="000000" w:themeColor="text1"/>
          <w:sz w:val="22"/>
        </w:rPr>
        <w:t>株式会社</w:t>
      </w:r>
    </w:p>
    <w:p w14:paraId="19F94383" w14:textId="77777777" w:rsidR="00585B3B" w:rsidRPr="00CD7B6B" w:rsidRDefault="00585B3B" w:rsidP="00585B3B">
      <w:pPr>
        <w:widowControl/>
        <w:spacing w:line="320" w:lineRule="exact"/>
        <w:jc w:val="left"/>
        <w:rPr>
          <w:rFonts w:ascii="游ゴシック Medium" w:eastAsia="游ゴシック Medium" w:hAnsi="游ゴシック Medium"/>
          <w:b/>
          <w:bCs/>
          <w:szCs w:val="21"/>
        </w:rPr>
      </w:pPr>
      <w:bookmarkStart w:id="5" w:name="_Hlk126941435"/>
      <w:r w:rsidRPr="00CD7B6B">
        <w:rPr>
          <w:rFonts w:ascii="游ゴシック Medium" w:eastAsia="游ゴシック Medium" w:hAnsi="游ゴシック Medium" w:hint="eastAsia"/>
          <w:b/>
          <w:bCs/>
          <w:szCs w:val="21"/>
        </w:rPr>
        <w:t>設備</w:t>
      </w:r>
      <w:r w:rsidRPr="00CD7B6B">
        <w:rPr>
          <w:rFonts w:ascii="游ゴシック Medium" w:eastAsia="游ゴシック Medium" w:hAnsi="游ゴシック Medium"/>
          <w:b/>
          <w:bCs/>
          <w:szCs w:val="21"/>
        </w:rPr>
        <w:t>備品費</w:t>
      </w:r>
      <w:bookmarkEnd w:id="5"/>
      <w:r w:rsidRPr="00CD7B6B">
        <w:rPr>
          <w:rFonts w:ascii="游ゴシック Medium" w:eastAsia="游ゴシック Medium" w:hAnsi="游ゴシック Medium" w:hint="eastAsia"/>
          <w:b/>
          <w:bCs/>
          <w:szCs w:val="21"/>
        </w:rPr>
        <w:t xml:space="preserve">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24" w:type="dxa"/>
        <w:tblLook w:val="04A0" w:firstRow="1" w:lastRow="0" w:firstColumn="1" w:lastColumn="0" w:noHBand="0" w:noVBand="1"/>
      </w:tblPr>
      <w:tblGrid>
        <w:gridCol w:w="1403"/>
        <w:gridCol w:w="3118"/>
        <w:gridCol w:w="2931"/>
        <w:gridCol w:w="942"/>
        <w:gridCol w:w="1230"/>
      </w:tblGrid>
      <w:tr w:rsidR="00585B3B" w:rsidRPr="00CD7B6B" w14:paraId="41ACEE18" w14:textId="77777777" w:rsidTr="009E5571">
        <w:tc>
          <w:tcPr>
            <w:tcW w:w="1403" w:type="dxa"/>
            <w:tcBorders>
              <w:top w:val="single" w:sz="12" w:space="0" w:color="auto"/>
              <w:left w:val="single" w:sz="12" w:space="0" w:color="auto"/>
            </w:tcBorders>
            <w:shd w:val="clear" w:color="auto" w:fill="D9D9D9" w:themeFill="background1" w:themeFillShade="D9"/>
            <w:vAlign w:val="center"/>
          </w:tcPr>
          <w:p w14:paraId="0A9FAEFE"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3118" w:type="dxa"/>
            <w:tcBorders>
              <w:top w:val="single" w:sz="12" w:space="0" w:color="auto"/>
            </w:tcBorders>
            <w:shd w:val="clear" w:color="auto" w:fill="D9D9D9" w:themeFill="background1" w:themeFillShade="D9"/>
            <w:vAlign w:val="center"/>
          </w:tcPr>
          <w:p w14:paraId="2B08F4CE"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機械</w:t>
            </w:r>
            <w:r w:rsidRPr="00CD7B6B">
              <w:rPr>
                <w:rFonts w:ascii="游ゴシック Medium" w:eastAsia="游ゴシック Medium" w:hAnsi="游ゴシック Medium"/>
                <w:szCs w:val="21"/>
              </w:rPr>
              <w:t>器具名</w:t>
            </w:r>
          </w:p>
        </w:tc>
        <w:tc>
          <w:tcPr>
            <w:tcW w:w="2931" w:type="dxa"/>
            <w:tcBorders>
              <w:top w:val="single" w:sz="12" w:space="0" w:color="auto"/>
            </w:tcBorders>
            <w:shd w:val="clear" w:color="auto" w:fill="D9D9D9" w:themeFill="background1" w:themeFillShade="D9"/>
          </w:tcPr>
          <w:p w14:paraId="11A454F6"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使途</w:t>
            </w:r>
          </w:p>
        </w:tc>
        <w:tc>
          <w:tcPr>
            <w:tcW w:w="942" w:type="dxa"/>
            <w:tcBorders>
              <w:top w:val="single" w:sz="12" w:space="0" w:color="auto"/>
            </w:tcBorders>
            <w:shd w:val="clear" w:color="auto" w:fill="D9D9D9" w:themeFill="background1" w:themeFillShade="D9"/>
            <w:vAlign w:val="center"/>
          </w:tcPr>
          <w:p w14:paraId="685C17D7"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数量</w:t>
            </w:r>
          </w:p>
        </w:tc>
        <w:tc>
          <w:tcPr>
            <w:tcW w:w="1230" w:type="dxa"/>
            <w:tcBorders>
              <w:top w:val="single" w:sz="12" w:space="0" w:color="auto"/>
              <w:right w:val="single" w:sz="12" w:space="0" w:color="auto"/>
            </w:tcBorders>
            <w:shd w:val="clear" w:color="auto" w:fill="D9D9D9" w:themeFill="background1" w:themeFillShade="D9"/>
            <w:vAlign w:val="center"/>
          </w:tcPr>
          <w:p w14:paraId="300B6EF8"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585B3B" w:rsidRPr="00CD7B6B" w14:paraId="7728E80C" w14:textId="77777777" w:rsidTr="009E5571">
        <w:tc>
          <w:tcPr>
            <w:tcW w:w="1403" w:type="dxa"/>
            <w:tcBorders>
              <w:left w:val="single" w:sz="12" w:space="0" w:color="auto"/>
            </w:tcBorders>
            <w:vAlign w:val="center"/>
          </w:tcPr>
          <w:p w14:paraId="2236EBEF"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118" w:type="dxa"/>
            <w:vAlign w:val="center"/>
          </w:tcPr>
          <w:p w14:paraId="3005E1CD"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color w:val="4F81BD" w:themeColor="accent1"/>
                <w:szCs w:val="21"/>
              </w:rPr>
              <w:t xml:space="preserve"> </w:t>
            </w:r>
          </w:p>
        </w:tc>
        <w:tc>
          <w:tcPr>
            <w:tcW w:w="2931" w:type="dxa"/>
          </w:tcPr>
          <w:p w14:paraId="6CB4553B" w14:textId="77777777" w:rsidR="00585B3B" w:rsidRPr="00CD7B6B" w:rsidRDefault="00585B3B" w:rsidP="009E5571">
            <w:pPr>
              <w:spacing w:line="320" w:lineRule="exact"/>
              <w:jc w:val="right"/>
              <w:rPr>
                <w:rFonts w:ascii="游ゴシック Medium" w:eastAsia="游ゴシック Medium" w:hAnsi="游ゴシック Medium"/>
                <w:color w:val="4F81BD" w:themeColor="accent1"/>
                <w:szCs w:val="21"/>
              </w:rPr>
            </w:pPr>
          </w:p>
        </w:tc>
        <w:tc>
          <w:tcPr>
            <w:tcW w:w="942" w:type="dxa"/>
            <w:vAlign w:val="center"/>
          </w:tcPr>
          <w:p w14:paraId="5D369784" w14:textId="77777777" w:rsidR="00585B3B" w:rsidRPr="00CD7B6B" w:rsidRDefault="00585B3B" w:rsidP="009E5571">
            <w:pPr>
              <w:spacing w:line="320" w:lineRule="exact"/>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1</w:t>
            </w:r>
            <w:r w:rsidRPr="00CD7B6B">
              <w:rPr>
                <w:rFonts w:ascii="游ゴシック Medium" w:eastAsia="游ゴシック Medium" w:hAnsi="游ゴシック Medium" w:hint="eastAsia"/>
                <w:color w:val="4F81BD" w:themeColor="accent1"/>
                <w:szCs w:val="21"/>
              </w:rPr>
              <w:t>台</w:t>
            </w:r>
          </w:p>
        </w:tc>
        <w:tc>
          <w:tcPr>
            <w:tcW w:w="1230" w:type="dxa"/>
            <w:tcBorders>
              <w:right w:val="single" w:sz="12" w:space="0" w:color="auto"/>
            </w:tcBorders>
            <w:vAlign w:val="center"/>
          </w:tcPr>
          <w:p w14:paraId="125F9020"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20,000</w:t>
            </w:r>
          </w:p>
        </w:tc>
      </w:tr>
      <w:tr w:rsidR="00585B3B" w:rsidRPr="00CD7B6B" w14:paraId="59C7E6AE" w14:textId="77777777" w:rsidTr="009E5571">
        <w:tc>
          <w:tcPr>
            <w:tcW w:w="1403" w:type="dxa"/>
            <w:tcBorders>
              <w:left w:val="single" w:sz="12" w:space="0" w:color="auto"/>
            </w:tcBorders>
          </w:tcPr>
          <w:p w14:paraId="775B1F0C"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118" w:type="dxa"/>
            <w:vAlign w:val="center"/>
          </w:tcPr>
          <w:p w14:paraId="7DC317F3" w14:textId="77777777" w:rsidR="00585B3B" w:rsidRPr="00CD7B6B" w:rsidRDefault="00585B3B" w:rsidP="009E5571">
            <w:pPr>
              <w:spacing w:line="320" w:lineRule="exact"/>
              <w:rPr>
                <w:rFonts w:ascii="游ゴシック Medium" w:eastAsia="游ゴシック Medium" w:hAnsi="游ゴシック Medium"/>
                <w:szCs w:val="21"/>
              </w:rPr>
            </w:pPr>
          </w:p>
        </w:tc>
        <w:tc>
          <w:tcPr>
            <w:tcW w:w="2931" w:type="dxa"/>
          </w:tcPr>
          <w:p w14:paraId="407ACA93"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942" w:type="dxa"/>
            <w:vAlign w:val="center"/>
          </w:tcPr>
          <w:p w14:paraId="41BA48A3"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1230" w:type="dxa"/>
            <w:tcBorders>
              <w:right w:val="single" w:sz="12" w:space="0" w:color="auto"/>
            </w:tcBorders>
            <w:vAlign w:val="center"/>
          </w:tcPr>
          <w:p w14:paraId="228169E3" w14:textId="77777777" w:rsidR="00585B3B" w:rsidRPr="00CD7B6B" w:rsidRDefault="00585B3B" w:rsidP="009E5571">
            <w:pPr>
              <w:spacing w:line="320" w:lineRule="exact"/>
              <w:rPr>
                <w:rFonts w:ascii="游ゴシック Medium" w:eastAsia="游ゴシック Medium" w:hAnsi="游ゴシック Medium"/>
                <w:szCs w:val="21"/>
              </w:rPr>
            </w:pPr>
          </w:p>
        </w:tc>
      </w:tr>
      <w:tr w:rsidR="00585B3B" w:rsidRPr="00CD7B6B" w14:paraId="0626D3A5" w14:textId="77777777" w:rsidTr="009E5571">
        <w:tc>
          <w:tcPr>
            <w:tcW w:w="1403" w:type="dxa"/>
            <w:tcBorders>
              <w:left w:val="single" w:sz="12" w:space="0" w:color="auto"/>
              <w:bottom w:val="single" w:sz="12" w:space="0" w:color="auto"/>
            </w:tcBorders>
          </w:tcPr>
          <w:p w14:paraId="64E98A69"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118" w:type="dxa"/>
            <w:tcBorders>
              <w:bottom w:val="single" w:sz="12" w:space="0" w:color="auto"/>
            </w:tcBorders>
            <w:vAlign w:val="center"/>
          </w:tcPr>
          <w:p w14:paraId="6E6FB8E1" w14:textId="77777777" w:rsidR="00585B3B" w:rsidRPr="00CD7B6B" w:rsidRDefault="00585B3B" w:rsidP="009E5571">
            <w:pPr>
              <w:spacing w:line="320" w:lineRule="exact"/>
              <w:rPr>
                <w:rFonts w:ascii="游ゴシック Medium" w:eastAsia="游ゴシック Medium" w:hAnsi="游ゴシック Medium"/>
                <w:szCs w:val="21"/>
              </w:rPr>
            </w:pPr>
          </w:p>
        </w:tc>
        <w:tc>
          <w:tcPr>
            <w:tcW w:w="2931" w:type="dxa"/>
            <w:tcBorders>
              <w:bottom w:val="single" w:sz="12" w:space="0" w:color="auto"/>
            </w:tcBorders>
          </w:tcPr>
          <w:p w14:paraId="4F148EAB"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942" w:type="dxa"/>
            <w:tcBorders>
              <w:bottom w:val="single" w:sz="12" w:space="0" w:color="auto"/>
            </w:tcBorders>
            <w:vAlign w:val="center"/>
          </w:tcPr>
          <w:p w14:paraId="62B20492"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1230" w:type="dxa"/>
            <w:tcBorders>
              <w:bottom w:val="single" w:sz="12" w:space="0" w:color="auto"/>
              <w:right w:val="single" w:sz="12" w:space="0" w:color="auto"/>
            </w:tcBorders>
            <w:vAlign w:val="center"/>
          </w:tcPr>
          <w:p w14:paraId="626635B2" w14:textId="77777777" w:rsidR="00585B3B" w:rsidRPr="00CD7B6B" w:rsidRDefault="00585B3B" w:rsidP="009E5571">
            <w:pPr>
              <w:spacing w:line="320" w:lineRule="exact"/>
              <w:rPr>
                <w:rFonts w:ascii="游ゴシック Medium" w:eastAsia="游ゴシック Medium" w:hAnsi="游ゴシック Medium"/>
                <w:szCs w:val="21"/>
              </w:rPr>
            </w:pPr>
          </w:p>
        </w:tc>
      </w:tr>
    </w:tbl>
    <w:p w14:paraId="1A921C96" w14:textId="77777777" w:rsidR="00585B3B" w:rsidRPr="00CD7B6B" w:rsidRDefault="00585B3B" w:rsidP="00585B3B">
      <w:pPr>
        <w:spacing w:line="320" w:lineRule="exact"/>
        <w:rPr>
          <w:rFonts w:ascii="游ゴシック Medium" w:eastAsia="游ゴシック Medium" w:hAnsi="游ゴシック Medium"/>
          <w:szCs w:val="21"/>
        </w:rPr>
      </w:pPr>
    </w:p>
    <w:p w14:paraId="725F7072" w14:textId="77777777" w:rsidR="00585B3B" w:rsidRPr="00CD7B6B" w:rsidRDefault="00585B3B" w:rsidP="00585B3B">
      <w:pPr>
        <w:spacing w:line="320" w:lineRule="exact"/>
        <w:rPr>
          <w:rFonts w:ascii="游ゴシック Medium" w:eastAsia="游ゴシック Medium" w:hAnsi="游ゴシック Medium"/>
          <w:b/>
          <w:bCs/>
          <w:szCs w:val="21"/>
        </w:rPr>
      </w:pPr>
      <w:r w:rsidRPr="00CD7B6B">
        <w:rPr>
          <w:rFonts w:ascii="游ゴシック Medium" w:eastAsia="游ゴシック Medium" w:hAnsi="游ゴシック Medium" w:hint="eastAsia"/>
          <w:b/>
          <w:bCs/>
          <w:szCs w:val="21"/>
        </w:rPr>
        <w:t xml:space="preserve">外注費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39" w:type="dxa"/>
        <w:tblInd w:w="-5" w:type="dxa"/>
        <w:tblLook w:val="04A0" w:firstRow="1" w:lastRow="0" w:firstColumn="1" w:lastColumn="0" w:noHBand="0" w:noVBand="1"/>
      </w:tblPr>
      <w:tblGrid>
        <w:gridCol w:w="1408"/>
        <w:gridCol w:w="4252"/>
        <w:gridCol w:w="2694"/>
        <w:gridCol w:w="1285"/>
      </w:tblGrid>
      <w:tr w:rsidR="00585B3B" w:rsidRPr="00CD7B6B" w14:paraId="42B367F0" w14:textId="77777777" w:rsidTr="009E5571">
        <w:tc>
          <w:tcPr>
            <w:tcW w:w="1408" w:type="dxa"/>
            <w:tcBorders>
              <w:top w:val="single" w:sz="12" w:space="0" w:color="auto"/>
              <w:left w:val="single" w:sz="12" w:space="0" w:color="auto"/>
            </w:tcBorders>
            <w:shd w:val="clear" w:color="auto" w:fill="D9D9D9" w:themeFill="background1" w:themeFillShade="D9"/>
            <w:vAlign w:val="center"/>
          </w:tcPr>
          <w:p w14:paraId="5269A9F8"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4252" w:type="dxa"/>
            <w:tcBorders>
              <w:top w:val="single" w:sz="12" w:space="0" w:color="auto"/>
            </w:tcBorders>
            <w:shd w:val="clear" w:color="auto" w:fill="D9D9D9" w:themeFill="background1" w:themeFillShade="D9"/>
            <w:vAlign w:val="center"/>
          </w:tcPr>
          <w:p w14:paraId="3AAA5FF1"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外注内容</w:t>
            </w:r>
          </w:p>
        </w:tc>
        <w:tc>
          <w:tcPr>
            <w:tcW w:w="2694" w:type="dxa"/>
            <w:tcBorders>
              <w:top w:val="single" w:sz="12" w:space="0" w:color="auto"/>
            </w:tcBorders>
            <w:shd w:val="clear" w:color="auto" w:fill="D9D9D9" w:themeFill="background1" w:themeFillShade="D9"/>
            <w:vAlign w:val="center"/>
          </w:tcPr>
          <w:p w14:paraId="352F7A04"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外注先（予定）</w:t>
            </w:r>
          </w:p>
        </w:tc>
        <w:tc>
          <w:tcPr>
            <w:tcW w:w="1285" w:type="dxa"/>
            <w:tcBorders>
              <w:top w:val="single" w:sz="12" w:space="0" w:color="auto"/>
              <w:right w:val="single" w:sz="12" w:space="0" w:color="auto"/>
            </w:tcBorders>
            <w:shd w:val="clear" w:color="auto" w:fill="D9D9D9" w:themeFill="background1" w:themeFillShade="D9"/>
            <w:vAlign w:val="center"/>
          </w:tcPr>
          <w:p w14:paraId="7968C0A5"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585B3B" w:rsidRPr="00CD7B6B" w14:paraId="78D886C6" w14:textId="77777777" w:rsidTr="009E5571">
        <w:tc>
          <w:tcPr>
            <w:tcW w:w="1408" w:type="dxa"/>
            <w:tcBorders>
              <w:left w:val="single" w:sz="12" w:space="0" w:color="auto"/>
            </w:tcBorders>
          </w:tcPr>
          <w:p w14:paraId="77A72E89"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252" w:type="dxa"/>
          </w:tcPr>
          <w:p w14:paraId="63B1417E"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○○○○○システムの開発</w:t>
            </w:r>
            <w:r w:rsidRPr="00CD7B6B">
              <w:rPr>
                <w:rFonts w:ascii="游ゴシック Medium" w:eastAsia="游ゴシック Medium" w:hAnsi="游ゴシック Medium"/>
                <w:color w:val="4F81BD" w:themeColor="accent1"/>
                <w:szCs w:val="21"/>
              </w:rPr>
              <w:t xml:space="preserve"> </w:t>
            </w:r>
          </w:p>
        </w:tc>
        <w:tc>
          <w:tcPr>
            <w:tcW w:w="2694" w:type="dxa"/>
          </w:tcPr>
          <w:p w14:paraId="222A6534"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ABC</w:t>
            </w:r>
            <w:r w:rsidRPr="00CD7B6B">
              <w:rPr>
                <w:rFonts w:ascii="游ゴシック Medium" w:eastAsia="游ゴシック Medium" w:hAnsi="游ゴシック Medium" w:hint="eastAsia"/>
                <w:color w:val="4F81BD" w:themeColor="accent1"/>
                <w:szCs w:val="21"/>
              </w:rPr>
              <w:t>社</w:t>
            </w:r>
            <w:r w:rsidRPr="00CD7B6B">
              <w:rPr>
                <w:rFonts w:ascii="游ゴシック Medium" w:eastAsia="游ゴシック Medium" w:hAnsi="游ゴシック Medium"/>
                <w:color w:val="4F81BD" w:themeColor="accent1"/>
                <w:szCs w:val="21"/>
              </w:rPr>
              <w:t xml:space="preserve"> </w:t>
            </w:r>
          </w:p>
        </w:tc>
        <w:tc>
          <w:tcPr>
            <w:tcW w:w="1285" w:type="dxa"/>
            <w:tcBorders>
              <w:right w:val="single" w:sz="12" w:space="0" w:color="auto"/>
            </w:tcBorders>
          </w:tcPr>
          <w:p w14:paraId="4F793AFB" w14:textId="77777777" w:rsidR="00585B3B" w:rsidRPr="00CD7B6B" w:rsidRDefault="00585B3B" w:rsidP="009E5571">
            <w:pPr>
              <w:spacing w:line="320" w:lineRule="exact"/>
              <w:ind w:rightChars="87" w:right="183"/>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2,500</w:t>
            </w:r>
          </w:p>
        </w:tc>
      </w:tr>
      <w:tr w:rsidR="00585B3B" w:rsidRPr="00CD7B6B" w14:paraId="6E8B775E" w14:textId="77777777" w:rsidTr="009E5571">
        <w:tc>
          <w:tcPr>
            <w:tcW w:w="1408" w:type="dxa"/>
            <w:tcBorders>
              <w:left w:val="single" w:sz="12" w:space="0" w:color="auto"/>
            </w:tcBorders>
          </w:tcPr>
          <w:p w14:paraId="25B740BC"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252" w:type="dxa"/>
            <w:vAlign w:val="center"/>
          </w:tcPr>
          <w:p w14:paraId="023B27DE" w14:textId="77777777" w:rsidR="00585B3B" w:rsidRPr="00CD7B6B" w:rsidRDefault="00585B3B" w:rsidP="009E5571">
            <w:pPr>
              <w:spacing w:line="320" w:lineRule="exact"/>
              <w:rPr>
                <w:rFonts w:ascii="游ゴシック Medium" w:eastAsia="游ゴシック Medium" w:hAnsi="游ゴシック Medium"/>
                <w:szCs w:val="21"/>
              </w:rPr>
            </w:pPr>
          </w:p>
        </w:tc>
        <w:tc>
          <w:tcPr>
            <w:tcW w:w="2694" w:type="dxa"/>
            <w:vAlign w:val="center"/>
          </w:tcPr>
          <w:p w14:paraId="327532A3" w14:textId="77777777" w:rsidR="00585B3B" w:rsidRPr="00CD7B6B" w:rsidRDefault="00585B3B" w:rsidP="009E5571">
            <w:pPr>
              <w:spacing w:line="320" w:lineRule="exact"/>
              <w:rPr>
                <w:rFonts w:ascii="游ゴシック Medium" w:eastAsia="游ゴシック Medium" w:hAnsi="游ゴシック Medium"/>
                <w:szCs w:val="21"/>
              </w:rPr>
            </w:pPr>
          </w:p>
        </w:tc>
        <w:tc>
          <w:tcPr>
            <w:tcW w:w="1285" w:type="dxa"/>
            <w:tcBorders>
              <w:right w:val="single" w:sz="12" w:space="0" w:color="auto"/>
            </w:tcBorders>
            <w:vAlign w:val="center"/>
          </w:tcPr>
          <w:p w14:paraId="55245987" w14:textId="77777777" w:rsidR="00585B3B" w:rsidRPr="00CD7B6B" w:rsidRDefault="00585B3B" w:rsidP="009E5571">
            <w:pPr>
              <w:spacing w:line="320" w:lineRule="exact"/>
              <w:ind w:rightChars="87" w:right="183"/>
              <w:jc w:val="right"/>
              <w:rPr>
                <w:rFonts w:ascii="游ゴシック Medium" w:eastAsia="游ゴシック Medium" w:hAnsi="游ゴシック Medium"/>
                <w:szCs w:val="21"/>
              </w:rPr>
            </w:pPr>
          </w:p>
        </w:tc>
      </w:tr>
      <w:tr w:rsidR="00585B3B" w:rsidRPr="00CD7B6B" w14:paraId="4C911430" w14:textId="77777777" w:rsidTr="009E5571">
        <w:tc>
          <w:tcPr>
            <w:tcW w:w="1408" w:type="dxa"/>
            <w:tcBorders>
              <w:left w:val="single" w:sz="12" w:space="0" w:color="auto"/>
              <w:bottom w:val="single" w:sz="12" w:space="0" w:color="auto"/>
            </w:tcBorders>
          </w:tcPr>
          <w:p w14:paraId="776F3D7E"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252" w:type="dxa"/>
            <w:tcBorders>
              <w:bottom w:val="single" w:sz="12" w:space="0" w:color="auto"/>
            </w:tcBorders>
            <w:vAlign w:val="center"/>
          </w:tcPr>
          <w:p w14:paraId="0196FDCB" w14:textId="77777777" w:rsidR="00585B3B" w:rsidRPr="00CD7B6B" w:rsidRDefault="00585B3B" w:rsidP="009E5571">
            <w:pPr>
              <w:spacing w:line="320" w:lineRule="exact"/>
              <w:rPr>
                <w:rFonts w:ascii="游ゴシック Medium" w:eastAsia="游ゴシック Medium" w:hAnsi="游ゴシック Medium"/>
                <w:szCs w:val="21"/>
              </w:rPr>
            </w:pPr>
          </w:p>
        </w:tc>
        <w:tc>
          <w:tcPr>
            <w:tcW w:w="2694" w:type="dxa"/>
            <w:tcBorders>
              <w:bottom w:val="single" w:sz="12" w:space="0" w:color="auto"/>
            </w:tcBorders>
            <w:vAlign w:val="center"/>
          </w:tcPr>
          <w:p w14:paraId="18930155" w14:textId="77777777" w:rsidR="00585B3B" w:rsidRPr="00CD7B6B" w:rsidRDefault="00585B3B" w:rsidP="009E5571">
            <w:pPr>
              <w:spacing w:line="320" w:lineRule="exact"/>
              <w:rPr>
                <w:rFonts w:ascii="游ゴシック Medium" w:eastAsia="游ゴシック Medium" w:hAnsi="游ゴシック Medium"/>
                <w:szCs w:val="21"/>
              </w:rPr>
            </w:pPr>
          </w:p>
        </w:tc>
        <w:tc>
          <w:tcPr>
            <w:tcW w:w="1285" w:type="dxa"/>
            <w:tcBorders>
              <w:bottom w:val="single" w:sz="12" w:space="0" w:color="auto"/>
              <w:right w:val="single" w:sz="12" w:space="0" w:color="auto"/>
            </w:tcBorders>
            <w:vAlign w:val="center"/>
          </w:tcPr>
          <w:p w14:paraId="5AA6D047" w14:textId="77777777" w:rsidR="00585B3B" w:rsidRPr="00CD7B6B" w:rsidRDefault="00585B3B" w:rsidP="009E5571">
            <w:pPr>
              <w:spacing w:line="320" w:lineRule="exact"/>
              <w:ind w:rightChars="87" w:right="183"/>
              <w:jc w:val="right"/>
              <w:rPr>
                <w:rFonts w:ascii="游ゴシック Medium" w:eastAsia="游ゴシック Medium" w:hAnsi="游ゴシック Medium"/>
                <w:szCs w:val="21"/>
              </w:rPr>
            </w:pPr>
          </w:p>
        </w:tc>
      </w:tr>
    </w:tbl>
    <w:p w14:paraId="74C0563E" w14:textId="77777777" w:rsidR="00585B3B" w:rsidRPr="006427DC" w:rsidRDefault="00585B3B" w:rsidP="00585B3B">
      <w:pPr>
        <w:spacing w:line="280" w:lineRule="exact"/>
        <w:ind w:left="540" w:hangingChars="300" w:hanging="540"/>
        <w:rPr>
          <w:rFonts w:ascii="游ゴシック Medium" w:eastAsia="游ゴシック Medium" w:hAnsi="游ゴシック Medium"/>
          <w:iCs/>
          <w:color w:val="4F81BD" w:themeColor="accent1"/>
          <w:sz w:val="18"/>
          <w:szCs w:val="18"/>
        </w:rPr>
      </w:pPr>
      <w:r w:rsidRPr="006427DC">
        <w:rPr>
          <w:rFonts w:ascii="游ゴシック Medium" w:eastAsia="游ゴシック Medium" w:hAnsi="游ゴシック Medium" w:hint="eastAsia"/>
          <w:iCs/>
          <w:color w:val="4F81BD" w:themeColor="accent1"/>
          <w:sz w:val="18"/>
          <w:szCs w:val="18"/>
        </w:rPr>
        <w:t>行は適宜増減して</w:t>
      </w:r>
      <w:r w:rsidRPr="006427DC">
        <w:rPr>
          <w:rFonts w:ascii="游ゴシック Medium" w:eastAsia="游ゴシック Medium" w:hAnsi="游ゴシック Medium"/>
          <w:iCs/>
          <w:color w:val="4F81BD" w:themeColor="accent1"/>
          <w:sz w:val="18"/>
          <w:szCs w:val="18"/>
        </w:rPr>
        <w:t>ください。</w:t>
      </w:r>
    </w:p>
    <w:p w14:paraId="11B97C71" w14:textId="77777777" w:rsidR="00585B3B" w:rsidRDefault="00585B3B" w:rsidP="00585B3B">
      <w:pPr>
        <w:tabs>
          <w:tab w:val="right" w:pos="14040"/>
        </w:tabs>
        <w:jc w:val="left"/>
        <w:rPr>
          <w:rFonts w:ascii="游ゴシック Medium" w:eastAsia="游ゴシック Medium" w:hAnsi="游ゴシック Medium"/>
          <w:sz w:val="22"/>
        </w:rPr>
      </w:pPr>
    </w:p>
    <w:p w14:paraId="13E7AE88" w14:textId="77777777" w:rsidR="00585B3B" w:rsidRPr="00CD7B6B" w:rsidRDefault="00585B3B" w:rsidP="00585B3B">
      <w:pPr>
        <w:spacing w:line="360" w:lineRule="exact"/>
        <w:ind w:leftChars="-5" w:left="1" w:hangingChars="5" w:hanging="11"/>
        <w:rPr>
          <w:rFonts w:ascii="游ゴシック Medium" w:eastAsia="游ゴシック Medium" w:hAnsi="游ゴシック Medium"/>
          <w:color w:val="000000" w:themeColor="text1"/>
          <w:sz w:val="22"/>
        </w:rPr>
      </w:pPr>
      <w:r w:rsidRPr="00CD7B6B">
        <w:rPr>
          <w:rFonts w:ascii="游ゴシック Medium" w:eastAsia="游ゴシック Medium" w:hAnsi="游ゴシック Medium" w:hint="eastAsia"/>
          <w:color w:val="000000" w:themeColor="text1"/>
          <w:sz w:val="22"/>
        </w:rPr>
        <w:t>２．</w:t>
      </w:r>
      <w:r w:rsidRPr="00CD7B6B" w:rsidDel="00BB194E">
        <w:rPr>
          <w:rFonts w:ascii="游ゴシック Medium" w:eastAsia="游ゴシック Medium" w:hAnsi="游ゴシック Medium" w:hint="eastAsia"/>
          <w:color w:val="000000" w:themeColor="text1"/>
          <w:sz w:val="22"/>
        </w:rPr>
        <w:t xml:space="preserve"> </w:t>
      </w:r>
      <w:r w:rsidRPr="00CD7B6B">
        <w:rPr>
          <w:rFonts w:ascii="游ゴシック Medium" w:eastAsia="游ゴシック Medium" w:hAnsi="游ゴシック Medium" w:hint="eastAsia"/>
          <w:color w:val="000000" w:themeColor="text1"/>
          <w:sz w:val="22"/>
        </w:rPr>
        <w:t>分担機関1</w:t>
      </w:r>
      <w:r w:rsidRPr="00CD7B6B">
        <w:rPr>
          <w:rFonts w:ascii="游ゴシック Medium" w:eastAsia="游ゴシック Medium" w:hAnsi="游ゴシック Medium"/>
          <w:color w:val="000000" w:themeColor="text1"/>
          <w:sz w:val="22"/>
        </w:rPr>
        <w:t>：</w:t>
      </w:r>
      <w:r w:rsidRPr="00CD7B6B">
        <w:rPr>
          <w:rFonts w:ascii="游ゴシック Medium" w:eastAsia="游ゴシック Medium" w:hAnsi="游ゴシック Medium" w:hint="eastAsia"/>
          <w:color w:val="000000" w:themeColor="text1"/>
          <w:sz w:val="22"/>
        </w:rPr>
        <w:t>△△△△大学</w:t>
      </w:r>
    </w:p>
    <w:p w14:paraId="3A1F42B7" w14:textId="77777777" w:rsidR="00585B3B" w:rsidRPr="006427DC" w:rsidRDefault="00585B3B" w:rsidP="00585B3B">
      <w:pPr>
        <w:widowControl/>
        <w:spacing w:line="320" w:lineRule="exact"/>
        <w:jc w:val="left"/>
        <w:rPr>
          <w:rFonts w:ascii="游ゴシック Medium" w:eastAsia="游ゴシック Medium" w:hAnsi="游ゴシック Medium"/>
          <w:szCs w:val="21"/>
          <w:lang w:eastAsia="zh-TW"/>
        </w:rPr>
      </w:pPr>
      <w:r w:rsidRPr="00CD7B6B">
        <w:rPr>
          <w:rFonts w:ascii="游ゴシック Medium" w:eastAsia="游ゴシック Medium" w:hAnsi="游ゴシック Medium" w:hint="eastAsia"/>
          <w:b/>
          <w:bCs/>
          <w:szCs w:val="21"/>
        </w:rPr>
        <w:t>設備</w:t>
      </w:r>
      <w:r w:rsidRPr="00CD7B6B">
        <w:rPr>
          <w:rFonts w:ascii="游ゴシック Medium" w:eastAsia="游ゴシック Medium" w:hAnsi="游ゴシック Medium"/>
          <w:b/>
          <w:bCs/>
          <w:szCs w:val="21"/>
        </w:rPr>
        <w:t>備品費</w:t>
      </w:r>
      <w:r w:rsidRPr="00CD7B6B">
        <w:rPr>
          <w:rFonts w:ascii="游ゴシック Medium" w:eastAsia="游ゴシック Medium" w:hAnsi="游ゴシック Medium" w:hint="eastAsia"/>
          <w:b/>
          <w:bCs/>
          <w:szCs w:val="21"/>
        </w:rPr>
        <w:t xml:space="preserve">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24" w:type="dxa"/>
        <w:tblLook w:val="04A0" w:firstRow="1" w:lastRow="0" w:firstColumn="1" w:lastColumn="0" w:noHBand="0" w:noVBand="1"/>
      </w:tblPr>
      <w:tblGrid>
        <w:gridCol w:w="1183"/>
        <w:gridCol w:w="3338"/>
        <w:gridCol w:w="2931"/>
        <w:gridCol w:w="942"/>
        <w:gridCol w:w="1230"/>
      </w:tblGrid>
      <w:tr w:rsidR="00585B3B" w:rsidRPr="00CD7B6B" w14:paraId="5D4D277B" w14:textId="77777777" w:rsidTr="009E5571">
        <w:tc>
          <w:tcPr>
            <w:tcW w:w="1183" w:type="dxa"/>
            <w:tcBorders>
              <w:top w:val="single" w:sz="12" w:space="0" w:color="auto"/>
              <w:left w:val="single" w:sz="12" w:space="0" w:color="auto"/>
            </w:tcBorders>
            <w:shd w:val="clear" w:color="auto" w:fill="D9D9D9" w:themeFill="background1" w:themeFillShade="D9"/>
            <w:vAlign w:val="center"/>
          </w:tcPr>
          <w:p w14:paraId="5C4F3FDE"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3338" w:type="dxa"/>
            <w:tcBorders>
              <w:top w:val="single" w:sz="12" w:space="0" w:color="auto"/>
            </w:tcBorders>
            <w:shd w:val="clear" w:color="auto" w:fill="D9D9D9" w:themeFill="background1" w:themeFillShade="D9"/>
            <w:vAlign w:val="center"/>
          </w:tcPr>
          <w:p w14:paraId="67521C3C"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機械</w:t>
            </w:r>
            <w:r w:rsidRPr="00CD7B6B">
              <w:rPr>
                <w:rFonts w:ascii="游ゴシック Medium" w:eastAsia="游ゴシック Medium" w:hAnsi="游ゴシック Medium"/>
                <w:szCs w:val="21"/>
              </w:rPr>
              <w:t>器具名</w:t>
            </w:r>
          </w:p>
        </w:tc>
        <w:tc>
          <w:tcPr>
            <w:tcW w:w="2931" w:type="dxa"/>
            <w:tcBorders>
              <w:top w:val="single" w:sz="12" w:space="0" w:color="auto"/>
            </w:tcBorders>
            <w:shd w:val="clear" w:color="auto" w:fill="D9D9D9" w:themeFill="background1" w:themeFillShade="D9"/>
          </w:tcPr>
          <w:p w14:paraId="54121BE9"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使途</w:t>
            </w:r>
          </w:p>
        </w:tc>
        <w:tc>
          <w:tcPr>
            <w:tcW w:w="942" w:type="dxa"/>
            <w:tcBorders>
              <w:top w:val="single" w:sz="12" w:space="0" w:color="auto"/>
            </w:tcBorders>
            <w:shd w:val="clear" w:color="auto" w:fill="D9D9D9" w:themeFill="background1" w:themeFillShade="D9"/>
            <w:vAlign w:val="center"/>
          </w:tcPr>
          <w:p w14:paraId="55C5ABFC"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数量</w:t>
            </w:r>
          </w:p>
        </w:tc>
        <w:tc>
          <w:tcPr>
            <w:tcW w:w="1230" w:type="dxa"/>
            <w:tcBorders>
              <w:top w:val="single" w:sz="12" w:space="0" w:color="auto"/>
              <w:right w:val="single" w:sz="12" w:space="0" w:color="auto"/>
            </w:tcBorders>
            <w:shd w:val="clear" w:color="auto" w:fill="D9D9D9" w:themeFill="background1" w:themeFillShade="D9"/>
            <w:vAlign w:val="center"/>
          </w:tcPr>
          <w:p w14:paraId="1B63C36F"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585B3B" w:rsidRPr="00CD7B6B" w14:paraId="031B4DB5" w14:textId="77777777" w:rsidTr="009E5571">
        <w:tc>
          <w:tcPr>
            <w:tcW w:w="1183" w:type="dxa"/>
            <w:tcBorders>
              <w:left w:val="single" w:sz="12" w:space="0" w:color="auto"/>
            </w:tcBorders>
            <w:vAlign w:val="center"/>
          </w:tcPr>
          <w:p w14:paraId="73F06F53"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338" w:type="dxa"/>
            <w:vAlign w:val="center"/>
          </w:tcPr>
          <w:p w14:paraId="69EBB497"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color w:val="4F81BD" w:themeColor="accent1"/>
                <w:szCs w:val="21"/>
              </w:rPr>
              <w:t xml:space="preserve"> </w:t>
            </w:r>
          </w:p>
        </w:tc>
        <w:tc>
          <w:tcPr>
            <w:tcW w:w="2931" w:type="dxa"/>
          </w:tcPr>
          <w:p w14:paraId="127C055C" w14:textId="77777777" w:rsidR="00585B3B" w:rsidRPr="00CD7B6B" w:rsidRDefault="00585B3B" w:rsidP="009E5571">
            <w:pPr>
              <w:spacing w:line="320" w:lineRule="exact"/>
              <w:jc w:val="right"/>
              <w:rPr>
                <w:rFonts w:ascii="游ゴシック Medium" w:eastAsia="游ゴシック Medium" w:hAnsi="游ゴシック Medium"/>
                <w:color w:val="4F81BD" w:themeColor="accent1"/>
                <w:szCs w:val="21"/>
              </w:rPr>
            </w:pPr>
          </w:p>
        </w:tc>
        <w:tc>
          <w:tcPr>
            <w:tcW w:w="942" w:type="dxa"/>
            <w:vAlign w:val="center"/>
          </w:tcPr>
          <w:p w14:paraId="3AE6619B" w14:textId="77777777" w:rsidR="00585B3B" w:rsidRPr="00CD7B6B" w:rsidRDefault="00585B3B" w:rsidP="009E5571">
            <w:pPr>
              <w:spacing w:line="320" w:lineRule="exact"/>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1</w:t>
            </w:r>
            <w:r w:rsidRPr="00CD7B6B">
              <w:rPr>
                <w:rFonts w:ascii="游ゴシック Medium" w:eastAsia="游ゴシック Medium" w:hAnsi="游ゴシック Medium" w:hint="eastAsia"/>
                <w:color w:val="4F81BD" w:themeColor="accent1"/>
                <w:szCs w:val="21"/>
              </w:rPr>
              <w:t>台</w:t>
            </w:r>
          </w:p>
        </w:tc>
        <w:tc>
          <w:tcPr>
            <w:tcW w:w="1230" w:type="dxa"/>
            <w:tcBorders>
              <w:right w:val="single" w:sz="12" w:space="0" w:color="auto"/>
            </w:tcBorders>
            <w:vAlign w:val="center"/>
          </w:tcPr>
          <w:p w14:paraId="333B4037"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20,000</w:t>
            </w:r>
          </w:p>
        </w:tc>
      </w:tr>
      <w:tr w:rsidR="00585B3B" w:rsidRPr="00CD7B6B" w14:paraId="35861527" w14:textId="77777777" w:rsidTr="009E5571">
        <w:tc>
          <w:tcPr>
            <w:tcW w:w="1183" w:type="dxa"/>
            <w:tcBorders>
              <w:left w:val="single" w:sz="12" w:space="0" w:color="auto"/>
            </w:tcBorders>
          </w:tcPr>
          <w:p w14:paraId="4980D66B"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338" w:type="dxa"/>
            <w:vAlign w:val="center"/>
          </w:tcPr>
          <w:p w14:paraId="6EAEB384" w14:textId="77777777" w:rsidR="00585B3B" w:rsidRPr="00CD7B6B" w:rsidRDefault="00585B3B" w:rsidP="009E5571">
            <w:pPr>
              <w:spacing w:line="320" w:lineRule="exact"/>
              <w:rPr>
                <w:rFonts w:ascii="游ゴシック Medium" w:eastAsia="游ゴシック Medium" w:hAnsi="游ゴシック Medium"/>
                <w:szCs w:val="21"/>
              </w:rPr>
            </w:pPr>
          </w:p>
        </w:tc>
        <w:tc>
          <w:tcPr>
            <w:tcW w:w="2931" w:type="dxa"/>
          </w:tcPr>
          <w:p w14:paraId="3F29CE55"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942" w:type="dxa"/>
            <w:vAlign w:val="center"/>
          </w:tcPr>
          <w:p w14:paraId="41DD64A0"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1230" w:type="dxa"/>
            <w:tcBorders>
              <w:right w:val="single" w:sz="12" w:space="0" w:color="auto"/>
            </w:tcBorders>
            <w:vAlign w:val="center"/>
          </w:tcPr>
          <w:p w14:paraId="656A2E7B" w14:textId="77777777" w:rsidR="00585B3B" w:rsidRPr="00CD7B6B" w:rsidRDefault="00585B3B" w:rsidP="009E5571">
            <w:pPr>
              <w:spacing w:line="320" w:lineRule="exact"/>
              <w:rPr>
                <w:rFonts w:ascii="游ゴシック Medium" w:eastAsia="游ゴシック Medium" w:hAnsi="游ゴシック Medium"/>
                <w:szCs w:val="21"/>
              </w:rPr>
            </w:pPr>
          </w:p>
        </w:tc>
      </w:tr>
      <w:tr w:rsidR="00585B3B" w:rsidRPr="00CD7B6B" w14:paraId="7E1AC22D" w14:textId="77777777" w:rsidTr="009E5571">
        <w:tc>
          <w:tcPr>
            <w:tcW w:w="1183" w:type="dxa"/>
            <w:tcBorders>
              <w:left w:val="single" w:sz="12" w:space="0" w:color="auto"/>
              <w:bottom w:val="single" w:sz="12" w:space="0" w:color="auto"/>
            </w:tcBorders>
          </w:tcPr>
          <w:p w14:paraId="73E6454B"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338" w:type="dxa"/>
            <w:tcBorders>
              <w:bottom w:val="single" w:sz="12" w:space="0" w:color="auto"/>
            </w:tcBorders>
            <w:vAlign w:val="center"/>
          </w:tcPr>
          <w:p w14:paraId="63FD3D10" w14:textId="77777777" w:rsidR="00585B3B" w:rsidRPr="00CD7B6B" w:rsidRDefault="00585B3B" w:rsidP="009E5571">
            <w:pPr>
              <w:spacing w:line="320" w:lineRule="exact"/>
              <w:rPr>
                <w:rFonts w:ascii="游ゴシック Medium" w:eastAsia="游ゴシック Medium" w:hAnsi="游ゴシック Medium"/>
                <w:szCs w:val="21"/>
              </w:rPr>
            </w:pPr>
          </w:p>
        </w:tc>
        <w:tc>
          <w:tcPr>
            <w:tcW w:w="2931" w:type="dxa"/>
            <w:tcBorders>
              <w:bottom w:val="single" w:sz="12" w:space="0" w:color="auto"/>
            </w:tcBorders>
          </w:tcPr>
          <w:p w14:paraId="051C8188"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942" w:type="dxa"/>
            <w:tcBorders>
              <w:bottom w:val="single" w:sz="12" w:space="0" w:color="auto"/>
            </w:tcBorders>
            <w:vAlign w:val="center"/>
          </w:tcPr>
          <w:p w14:paraId="31A1F568"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1230" w:type="dxa"/>
            <w:tcBorders>
              <w:bottom w:val="single" w:sz="12" w:space="0" w:color="auto"/>
              <w:right w:val="single" w:sz="12" w:space="0" w:color="auto"/>
            </w:tcBorders>
            <w:vAlign w:val="center"/>
          </w:tcPr>
          <w:p w14:paraId="2D5056B2" w14:textId="77777777" w:rsidR="00585B3B" w:rsidRPr="00CD7B6B" w:rsidRDefault="00585B3B" w:rsidP="009E5571">
            <w:pPr>
              <w:spacing w:line="320" w:lineRule="exact"/>
              <w:rPr>
                <w:rFonts w:ascii="游ゴシック Medium" w:eastAsia="游ゴシック Medium" w:hAnsi="游ゴシック Medium"/>
                <w:szCs w:val="21"/>
              </w:rPr>
            </w:pPr>
          </w:p>
        </w:tc>
      </w:tr>
    </w:tbl>
    <w:p w14:paraId="63983E8B" w14:textId="77777777" w:rsidR="00585B3B" w:rsidRPr="00CD7B6B" w:rsidRDefault="00585B3B" w:rsidP="00585B3B">
      <w:pPr>
        <w:spacing w:line="320" w:lineRule="exact"/>
        <w:rPr>
          <w:rFonts w:ascii="游ゴシック Medium" w:eastAsia="游ゴシック Medium" w:hAnsi="游ゴシック Medium"/>
          <w:szCs w:val="21"/>
        </w:rPr>
      </w:pPr>
    </w:p>
    <w:p w14:paraId="62A4409F" w14:textId="77777777" w:rsidR="00585B3B" w:rsidRPr="00CD7B6B" w:rsidRDefault="00585B3B" w:rsidP="00585B3B">
      <w:pPr>
        <w:spacing w:line="320" w:lineRule="exact"/>
        <w:rPr>
          <w:rFonts w:ascii="游ゴシック Medium" w:eastAsia="游ゴシック Medium" w:hAnsi="游ゴシック Medium"/>
          <w:b/>
          <w:bCs/>
          <w:szCs w:val="21"/>
        </w:rPr>
      </w:pPr>
      <w:r w:rsidRPr="00CD7B6B">
        <w:rPr>
          <w:rFonts w:ascii="游ゴシック Medium" w:eastAsia="游ゴシック Medium" w:hAnsi="游ゴシック Medium" w:hint="eastAsia"/>
          <w:b/>
          <w:bCs/>
          <w:szCs w:val="21"/>
        </w:rPr>
        <w:t xml:space="preserve">外注費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b/>
          <w:bCs/>
          <w:szCs w:val="21"/>
        </w:rPr>
        <w:t xml:space="preserve">　</w:t>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39" w:type="dxa"/>
        <w:tblInd w:w="-5" w:type="dxa"/>
        <w:tblLook w:val="04A0" w:firstRow="1" w:lastRow="0" w:firstColumn="1" w:lastColumn="0" w:noHBand="0" w:noVBand="1"/>
      </w:tblPr>
      <w:tblGrid>
        <w:gridCol w:w="1276"/>
        <w:gridCol w:w="4384"/>
        <w:gridCol w:w="2694"/>
        <w:gridCol w:w="1285"/>
      </w:tblGrid>
      <w:tr w:rsidR="00585B3B" w:rsidRPr="00CD7B6B" w14:paraId="0FC66D48" w14:textId="77777777" w:rsidTr="009E5571">
        <w:tc>
          <w:tcPr>
            <w:tcW w:w="1276" w:type="dxa"/>
            <w:tcBorders>
              <w:top w:val="single" w:sz="12" w:space="0" w:color="auto"/>
              <w:left w:val="single" w:sz="12" w:space="0" w:color="auto"/>
            </w:tcBorders>
            <w:shd w:val="clear" w:color="auto" w:fill="D9D9D9" w:themeFill="background1" w:themeFillShade="D9"/>
            <w:vAlign w:val="center"/>
          </w:tcPr>
          <w:p w14:paraId="525003B4"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4384" w:type="dxa"/>
            <w:tcBorders>
              <w:top w:val="single" w:sz="12" w:space="0" w:color="auto"/>
            </w:tcBorders>
            <w:shd w:val="clear" w:color="auto" w:fill="D9D9D9" w:themeFill="background1" w:themeFillShade="D9"/>
            <w:vAlign w:val="center"/>
          </w:tcPr>
          <w:p w14:paraId="62AAF877"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外注内容</w:t>
            </w:r>
          </w:p>
        </w:tc>
        <w:tc>
          <w:tcPr>
            <w:tcW w:w="2694" w:type="dxa"/>
            <w:tcBorders>
              <w:top w:val="single" w:sz="12" w:space="0" w:color="auto"/>
            </w:tcBorders>
            <w:shd w:val="clear" w:color="auto" w:fill="D9D9D9" w:themeFill="background1" w:themeFillShade="D9"/>
            <w:vAlign w:val="center"/>
          </w:tcPr>
          <w:p w14:paraId="540AD288"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外注先（予定）</w:t>
            </w:r>
          </w:p>
        </w:tc>
        <w:tc>
          <w:tcPr>
            <w:tcW w:w="1285" w:type="dxa"/>
            <w:tcBorders>
              <w:top w:val="single" w:sz="12" w:space="0" w:color="auto"/>
              <w:right w:val="single" w:sz="12" w:space="0" w:color="auto"/>
            </w:tcBorders>
            <w:shd w:val="clear" w:color="auto" w:fill="D9D9D9" w:themeFill="background1" w:themeFillShade="D9"/>
            <w:vAlign w:val="center"/>
          </w:tcPr>
          <w:p w14:paraId="3E3B9B6D"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585B3B" w:rsidRPr="00CD7B6B" w14:paraId="599F691E" w14:textId="77777777" w:rsidTr="009E5571">
        <w:tc>
          <w:tcPr>
            <w:tcW w:w="1276" w:type="dxa"/>
            <w:tcBorders>
              <w:left w:val="single" w:sz="12" w:space="0" w:color="auto"/>
            </w:tcBorders>
          </w:tcPr>
          <w:p w14:paraId="4A5B1DFA"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384" w:type="dxa"/>
          </w:tcPr>
          <w:p w14:paraId="2499C9DA"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○○○○○システムの開発</w:t>
            </w:r>
            <w:r w:rsidRPr="00CD7B6B">
              <w:rPr>
                <w:rFonts w:ascii="游ゴシック Medium" w:eastAsia="游ゴシック Medium" w:hAnsi="游ゴシック Medium"/>
                <w:color w:val="4F81BD" w:themeColor="accent1"/>
                <w:szCs w:val="21"/>
              </w:rPr>
              <w:t xml:space="preserve"> </w:t>
            </w:r>
          </w:p>
        </w:tc>
        <w:tc>
          <w:tcPr>
            <w:tcW w:w="2694" w:type="dxa"/>
          </w:tcPr>
          <w:p w14:paraId="3AE1755B"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XYZ社</w:t>
            </w:r>
            <w:r w:rsidRPr="00CD7B6B">
              <w:rPr>
                <w:rFonts w:ascii="游ゴシック Medium" w:eastAsia="游ゴシック Medium" w:hAnsi="游ゴシック Medium"/>
                <w:color w:val="4F81BD" w:themeColor="accent1"/>
                <w:szCs w:val="21"/>
              </w:rPr>
              <w:t xml:space="preserve"> </w:t>
            </w:r>
          </w:p>
        </w:tc>
        <w:tc>
          <w:tcPr>
            <w:tcW w:w="1285" w:type="dxa"/>
            <w:tcBorders>
              <w:right w:val="single" w:sz="12" w:space="0" w:color="auto"/>
            </w:tcBorders>
          </w:tcPr>
          <w:p w14:paraId="765FF0A2" w14:textId="77777777" w:rsidR="00585B3B" w:rsidRPr="00CD7B6B" w:rsidRDefault="00585B3B" w:rsidP="009E5571">
            <w:pPr>
              <w:spacing w:line="320" w:lineRule="exact"/>
              <w:ind w:rightChars="87" w:right="183"/>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1</w:t>
            </w:r>
            <w:r w:rsidRPr="00CD7B6B">
              <w:rPr>
                <w:rFonts w:ascii="游ゴシック Medium" w:eastAsia="游ゴシック Medium" w:hAnsi="游ゴシック Medium"/>
                <w:color w:val="4F81BD" w:themeColor="accent1"/>
                <w:szCs w:val="21"/>
              </w:rPr>
              <w:t>,500</w:t>
            </w:r>
          </w:p>
        </w:tc>
      </w:tr>
      <w:tr w:rsidR="00585B3B" w:rsidRPr="00CD7B6B" w14:paraId="5743AFE3" w14:textId="77777777" w:rsidTr="009E5571">
        <w:tc>
          <w:tcPr>
            <w:tcW w:w="1276" w:type="dxa"/>
            <w:tcBorders>
              <w:left w:val="single" w:sz="12" w:space="0" w:color="auto"/>
            </w:tcBorders>
          </w:tcPr>
          <w:p w14:paraId="53907DE3"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384" w:type="dxa"/>
            <w:vAlign w:val="center"/>
          </w:tcPr>
          <w:p w14:paraId="693A4D12" w14:textId="77777777" w:rsidR="00585B3B" w:rsidRPr="00CD7B6B" w:rsidRDefault="00585B3B" w:rsidP="009E5571">
            <w:pPr>
              <w:spacing w:line="320" w:lineRule="exact"/>
              <w:rPr>
                <w:rFonts w:ascii="游ゴシック Medium" w:eastAsia="游ゴシック Medium" w:hAnsi="游ゴシック Medium"/>
                <w:szCs w:val="21"/>
              </w:rPr>
            </w:pPr>
          </w:p>
        </w:tc>
        <w:tc>
          <w:tcPr>
            <w:tcW w:w="2694" w:type="dxa"/>
            <w:vAlign w:val="center"/>
          </w:tcPr>
          <w:p w14:paraId="7CABA30C" w14:textId="77777777" w:rsidR="00585B3B" w:rsidRPr="00CD7B6B" w:rsidRDefault="00585B3B" w:rsidP="009E5571">
            <w:pPr>
              <w:spacing w:line="320" w:lineRule="exact"/>
              <w:rPr>
                <w:rFonts w:ascii="游ゴシック Medium" w:eastAsia="游ゴシック Medium" w:hAnsi="游ゴシック Medium"/>
                <w:szCs w:val="21"/>
              </w:rPr>
            </w:pPr>
          </w:p>
        </w:tc>
        <w:tc>
          <w:tcPr>
            <w:tcW w:w="1285" w:type="dxa"/>
            <w:tcBorders>
              <w:right w:val="single" w:sz="12" w:space="0" w:color="auto"/>
            </w:tcBorders>
            <w:vAlign w:val="center"/>
          </w:tcPr>
          <w:p w14:paraId="5F9AF8B2" w14:textId="77777777" w:rsidR="00585B3B" w:rsidRPr="00CD7B6B" w:rsidRDefault="00585B3B" w:rsidP="009E5571">
            <w:pPr>
              <w:spacing w:line="320" w:lineRule="exact"/>
              <w:ind w:rightChars="87" w:right="183"/>
              <w:jc w:val="right"/>
              <w:rPr>
                <w:rFonts w:ascii="游ゴシック Medium" w:eastAsia="游ゴシック Medium" w:hAnsi="游ゴシック Medium"/>
                <w:szCs w:val="21"/>
              </w:rPr>
            </w:pPr>
          </w:p>
        </w:tc>
      </w:tr>
      <w:tr w:rsidR="00585B3B" w:rsidRPr="00CD7B6B" w14:paraId="68B710B9" w14:textId="77777777" w:rsidTr="009E5571">
        <w:tc>
          <w:tcPr>
            <w:tcW w:w="1276" w:type="dxa"/>
            <w:tcBorders>
              <w:left w:val="single" w:sz="12" w:space="0" w:color="auto"/>
              <w:bottom w:val="single" w:sz="12" w:space="0" w:color="auto"/>
            </w:tcBorders>
          </w:tcPr>
          <w:p w14:paraId="5ABF6E88"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384" w:type="dxa"/>
            <w:tcBorders>
              <w:bottom w:val="single" w:sz="12" w:space="0" w:color="auto"/>
            </w:tcBorders>
            <w:vAlign w:val="center"/>
          </w:tcPr>
          <w:p w14:paraId="7D0033CA" w14:textId="77777777" w:rsidR="00585B3B" w:rsidRPr="00CD7B6B" w:rsidRDefault="00585B3B" w:rsidP="009E5571">
            <w:pPr>
              <w:spacing w:line="320" w:lineRule="exact"/>
              <w:rPr>
                <w:rFonts w:ascii="游ゴシック Medium" w:eastAsia="游ゴシック Medium" w:hAnsi="游ゴシック Medium"/>
                <w:szCs w:val="21"/>
              </w:rPr>
            </w:pPr>
          </w:p>
        </w:tc>
        <w:tc>
          <w:tcPr>
            <w:tcW w:w="2694" w:type="dxa"/>
            <w:tcBorders>
              <w:bottom w:val="single" w:sz="12" w:space="0" w:color="auto"/>
            </w:tcBorders>
            <w:vAlign w:val="center"/>
          </w:tcPr>
          <w:p w14:paraId="0BCFCB2A" w14:textId="77777777" w:rsidR="00585B3B" w:rsidRPr="00CD7B6B" w:rsidRDefault="00585B3B" w:rsidP="009E5571">
            <w:pPr>
              <w:spacing w:line="320" w:lineRule="exact"/>
              <w:rPr>
                <w:rFonts w:ascii="游ゴシック Medium" w:eastAsia="游ゴシック Medium" w:hAnsi="游ゴシック Medium"/>
                <w:szCs w:val="21"/>
              </w:rPr>
            </w:pPr>
          </w:p>
        </w:tc>
        <w:tc>
          <w:tcPr>
            <w:tcW w:w="1285" w:type="dxa"/>
            <w:tcBorders>
              <w:bottom w:val="single" w:sz="12" w:space="0" w:color="auto"/>
              <w:right w:val="single" w:sz="12" w:space="0" w:color="auto"/>
            </w:tcBorders>
            <w:vAlign w:val="center"/>
          </w:tcPr>
          <w:p w14:paraId="3DB1CA9F" w14:textId="77777777" w:rsidR="00585B3B" w:rsidRPr="00CD7B6B" w:rsidRDefault="00585B3B" w:rsidP="009E5571">
            <w:pPr>
              <w:spacing w:line="320" w:lineRule="exact"/>
              <w:ind w:rightChars="87" w:right="183"/>
              <w:jc w:val="right"/>
              <w:rPr>
                <w:rFonts w:ascii="游ゴシック Medium" w:eastAsia="游ゴシック Medium" w:hAnsi="游ゴシック Medium"/>
                <w:szCs w:val="21"/>
              </w:rPr>
            </w:pPr>
          </w:p>
        </w:tc>
      </w:tr>
    </w:tbl>
    <w:p w14:paraId="520976AD" w14:textId="77777777" w:rsidR="00585B3B" w:rsidRPr="006427DC" w:rsidRDefault="00585B3B" w:rsidP="00585B3B">
      <w:pPr>
        <w:spacing w:line="280" w:lineRule="exact"/>
        <w:ind w:left="540" w:hangingChars="300" w:hanging="540"/>
        <w:rPr>
          <w:rFonts w:ascii="游ゴシック Medium" w:eastAsia="游ゴシック Medium" w:hAnsi="游ゴシック Medium"/>
          <w:iCs/>
          <w:color w:val="4F81BD" w:themeColor="accent1"/>
          <w:sz w:val="18"/>
          <w:szCs w:val="18"/>
        </w:rPr>
      </w:pPr>
      <w:r w:rsidRPr="006427DC">
        <w:rPr>
          <w:rFonts w:ascii="游ゴシック Medium" w:eastAsia="游ゴシック Medium" w:hAnsi="游ゴシック Medium" w:hint="eastAsia"/>
          <w:iCs/>
          <w:color w:val="4F81BD" w:themeColor="accent1"/>
          <w:sz w:val="18"/>
          <w:szCs w:val="18"/>
        </w:rPr>
        <w:t>行は適宜増減して</w:t>
      </w:r>
      <w:r w:rsidRPr="006427DC">
        <w:rPr>
          <w:rFonts w:ascii="游ゴシック Medium" w:eastAsia="游ゴシック Medium" w:hAnsi="游ゴシック Medium"/>
          <w:iCs/>
          <w:color w:val="4F81BD" w:themeColor="accent1"/>
          <w:sz w:val="18"/>
          <w:szCs w:val="18"/>
        </w:rPr>
        <w:t>ください。</w:t>
      </w:r>
    </w:p>
    <w:p w14:paraId="501AB326" w14:textId="77777777" w:rsidR="00585B3B" w:rsidRPr="006427DC" w:rsidRDefault="00585B3B" w:rsidP="00585B3B">
      <w:pPr>
        <w:spacing w:line="280" w:lineRule="exact"/>
        <w:ind w:left="540" w:hangingChars="300" w:hanging="540"/>
        <w:rPr>
          <w:rFonts w:ascii="游ゴシック Medium" w:eastAsia="游ゴシック Medium" w:hAnsi="游ゴシック Medium"/>
          <w:iCs/>
          <w:color w:val="4F81BD" w:themeColor="accent1"/>
          <w:sz w:val="18"/>
          <w:szCs w:val="18"/>
        </w:rPr>
      </w:pPr>
      <w:r w:rsidRPr="006427DC">
        <w:rPr>
          <w:rFonts w:ascii="游ゴシック Medium" w:eastAsia="游ゴシック Medium" w:hAnsi="游ゴシック Medium" w:hint="eastAsia"/>
          <w:iCs/>
          <w:color w:val="4F81BD" w:themeColor="accent1"/>
          <w:sz w:val="18"/>
          <w:szCs w:val="18"/>
        </w:rPr>
        <w:t>分担機関の</w:t>
      </w:r>
      <w:r w:rsidRPr="006427DC">
        <w:rPr>
          <w:rFonts w:ascii="游ゴシック Medium" w:eastAsia="游ゴシック Medium" w:hAnsi="游ゴシック Medium"/>
          <w:iCs/>
          <w:color w:val="4F81BD" w:themeColor="accent1"/>
          <w:sz w:val="18"/>
          <w:szCs w:val="18"/>
        </w:rPr>
        <w:t>数</w:t>
      </w:r>
      <w:r w:rsidRPr="006427DC">
        <w:rPr>
          <w:rFonts w:ascii="游ゴシック Medium" w:eastAsia="游ゴシック Medium" w:hAnsi="游ゴシック Medium" w:hint="eastAsia"/>
          <w:iCs/>
          <w:color w:val="4F81BD" w:themeColor="accent1"/>
          <w:sz w:val="18"/>
          <w:szCs w:val="18"/>
        </w:rPr>
        <w:t>に合わせて</w:t>
      </w:r>
      <w:r w:rsidRPr="006427DC">
        <w:rPr>
          <w:rFonts w:ascii="游ゴシック Medium" w:eastAsia="游ゴシック Medium" w:hAnsi="游ゴシック Medium"/>
          <w:iCs/>
          <w:color w:val="4F81BD" w:themeColor="accent1"/>
          <w:sz w:val="18"/>
          <w:szCs w:val="18"/>
        </w:rPr>
        <w:t>作成</w:t>
      </w:r>
      <w:r w:rsidRPr="006427DC">
        <w:rPr>
          <w:rFonts w:ascii="游ゴシック Medium" w:eastAsia="游ゴシック Medium" w:hAnsi="游ゴシック Medium" w:hint="eastAsia"/>
          <w:iCs/>
          <w:color w:val="4F81BD" w:themeColor="accent1"/>
          <w:sz w:val="18"/>
          <w:szCs w:val="18"/>
        </w:rPr>
        <w:t>して</w:t>
      </w:r>
      <w:r w:rsidRPr="006427DC">
        <w:rPr>
          <w:rFonts w:ascii="游ゴシック Medium" w:eastAsia="游ゴシック Medium" w:hAnsi="游ゴシック Medium"/>
          <w:iCs/>
          <w:color w:val="4F81BD" w:themeColor="accent1"/>
          <w:sz w:val="18"/>
          <w:szCs w:val="18"/>
        </w:rPr>
        <w:t>ください。</w:t>
      </w:r>
    </w:p>
    <w:p w14:paraId="2704DD6E" w14:textId="642B105B" w:rsidR="00585B3B" w:rsidRPr="002C24BC" w:rsidRDefault="00585B3B" w:rsidP="002C24BC">
      <w:pPr>
        <w:spacing w:line="280" w:lineRule="exact"/>
        <w:rPr>
          <w:rFonts w:ascii="游ゴシック Medium" w:eastAsia="游ゴシック Medium" w:hAnsi="游ゴシック Medium"/>
          <w:sz w:val="20"/>
          <w:szCs w:val="21"/>
        </w:rPr>
      </w:pPr>
      <w:r w:rsidRPr="006427DC">
        <w:rPr>
          <w:rFonts w:ascii="游ゴシック Medium" w:eastAsia="游ゴシック Medium" w:hAnsi="游ゴシック Medium"/>
          <w:b/>
          <w:bCs/>
          <w:sz w:val="22"/>
        </w:rPr>
        <w:br w:type="page"/>
      </w:r>
    </w:p>
    <w:p w14:paraId="60BF0296" w14:textId="11894769" w:rsidR="00192CA5" w:rsidRPr="00192CA5" w:rsidRDefault="006434F5" w:rsidP="00192CA5">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192CA5"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72A78DB7">
                <wp:simplePos x="0" y="0"/>
                <wp:positionH relativeFrom="margin">
                  <wp:posOffset>251460</wp:posOffset>
                </wp:positionH>
                <wp:positionV relativeFrom="paragraph">
                  <wp:posOffset>375285</wp:posOffset>
                </wp:positionV>
                <wp:extent cx="5562600" cy="1562100"/>
                <wp:effectExtent l="0" t="952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5209"/>
                            <a:gd name="adj2" fmla="val -54919"/>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55" type="#_x0000_t62" style="position:absolute;left:0;text-align:left;margin-left:19.8pt;margin-top:29.5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" adj="3195,-1063"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0E19FCD9" w:rsidR="00CC7F04" w:rsidRDefault="00CC7F04" w:rsidP="00CC7F04"/>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3EC20C98"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8"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8kzmg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6"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8C7D73">
              <w:rPr>
                <w:rFonts w:asciiTheme="majorEastAsia" w:eastAsiaTheme="majorEastAsia" w:hAnsiTheme="majorEastAsia" w:hint="eastAsia"/>
                <w:sz w:val="16"/>
                <w:szCs w:val="16"/>
              </w:rPr>
              <w:t>和</w:t>
            </w:r>
            <w:r w:rsidR="00FB0C19" w:rsidRPr="002C24BC">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6"/>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60"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Rq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ymgc&#10;XMLRVpeHB4us7ifEGbpp4IJbSPaBWKgCZAJj7u9h4UJDenqQMKq1/f2382APnQpajFoYMUj9145Y&#10;Bhx+V9DD82w8DjMZN+PLaQ4be67ZnmvUTq411AH6AtBFMdh78SZyq+ULvAarcCuoiKJwd0/ysFn7&#10;fvThPaFstYpmMIeG+Fv1ZGgIHqgL1D53L8SaoXU9NP2dfhvHoXX6mpxsg6fSq53XvDmS3vM6VABm&#10;OHbe8N6ER+J8H61Or+LyF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abERq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53481875"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260C6C">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260C6C">
              <w:rPr>
                <w:rFonts w:asciiTheme="majorEastAsia" w:eastAsiaTheme="majorEastAsia" w:hAnsiTheme="majorEastAsia"/>
                <w:iCs/>
                <w:color w:val="4F81BD" w:themeColor="accent1"/>
                <w:szCs w:val="21"/>
              </w:rPr>
              <w:t>8</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1"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Bv8Es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62"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BU99e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63"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A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FlsPWxtdvz5Y&#10;ZPU4Es7Qmw4K3BLnH4gF2qETmGt/Dx8uNLSnJwujVttff9sP8SBN8GLUw0xB6z+3xDKMxDcFor3I&#10;iiIMYVwU87McFvbYszn2qK1ca+AchADoohnivXgzudXyBcZ/FaqCiygKtUeSp8Xaj7MODwhlq1UM&#10;g8EzxN+qJ0ND8kBdoPZ5eCHWTFr1oPI7/TZ/k1JG0Rxiw0mlV1uvebcnfeR1ugEY2ii06YEJr8Lx&#10;OkYdnsHlb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FfX+MC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0FDF2E80"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7"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2C24BC">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7"/>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48232A8A"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6"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RLow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64D793D3"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7"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5bmw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61794978">
                <wp:simplePos x="0" y="0"/>
                <wp:positionH relativeFrom="margin">
                  <wp:posOffset>22860</wp:posOffset>
                </wp:positionH>
                <wp:positionV relativeFrom="paragraph">
                  <wp:posOffset>432435</wp:posOffset>
                </wp:positionV>
                <wp:extent cx="6261100" cy="3822700"/>
                <wp:effectExtent l="0" t="114300" r="25400" b="25400"/>
                <wp:wrapTopAndBottom/>
                <wp:docPr id="53" name="角丸四角形吹き出し 48"/>
                <wp:cNvGraphicFramePr/>
                <a:graphic xmlns:a="http://schemas.openxmlformats.org/drawingml/2006/main">
                  <a:graphicData uri="http://schemas.microsoft.com/office/word/2010/wordprocessingShape">
                    <wps:wsp>
                      <wps:cNvSpPr/>
                      <wps:spPr>
                        <a:xfrm>
                          <a:off x="0" y="0"/>
                          <a:ext cx="6261100" cy="38227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1AEB623C" w:rsid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章●項「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53246040" w14:textId="4D9DD7F1" w:rsidR="007F0EE1" w:rsidRPr="002C24BC" w:rsidRDefault="007F0EE1" w:rsidP="002C24BC">
                            <w:pPr>
                              <w:tabs>
                                <w:tab w:val="left" w:pos="851"/>
                              </w:tabs>
                              <w:spacing w:line="360" w:lineRule="exact"/>
                              <w:ind w:leftChars="50" w:left="630" w:rightChars="50" w:right="105" w:hangingChars="250" w:hanging="525"/>
                              <w:rPr>
                                <w:rFonts w:asciiTheme="majorEastAsia" w:eastAsiaTheme="majorEastAsia" w:hAnsiTheme="majorEastAsia"/>
                                <w:color w:val="00B050"/>
                              </w:rPr>
                            </w:pPr>
                            <w:r w:rsidRPr="002C24BC">
                              <w:rPr>
                                <w:rFonts w:asciiTheme="majorEastAsia" w:eastAsiaTheme="majorEastAsia" w:hAnsiTheme="majorEastAsia" w:hint="eastAsia"/>
                                <w:color w:val="00B050"/>
                              </w:rPr>
                              <w:t>（</w:t>
                            </w:r>
                            <w:r w:rsidRPr="002C24BC">
                              <w:rPr>
                                <w:rFonts w:asciiTheme="majorEastAsia" w:eastAsiaTheme="majorEastAsia" w:hAnsiTheme="majorEastAsia"/>
                                <w:color w:val="00B050"/>
                              </w:rPr>
                              <w:t>2</w:t>
                            </w:r>
                            <w:r w:rsidRPr="002C24BC">
                              <w:rPr>
                                <w:rFonts w:asciiTheme="majorEastAsia" w:eastAsiaTheme="majorEastAsia" w:hAnsiTheme="majorEastAsia" w:hint="eastAsia"/>
                                <w:color w:val="00B050"/>
                              </w:rPr>
                              <w:t>）国内の子会社から国外の親会社に本研究開発課題の成果の承継を予定している場合は、その概要を記載してください。</w:t>
                            </w:r>
                          </w:p>
                          <w:p w14:paraId="7C0786CE" w14:textId="77777777" w:rsidR="007F0EE1" w:rsidRPr="002C24BC" w:rsidRDefault="007F0EE1" w:rsidP="002C24BC">
                            <w:pPr>
                              <w:tabs>
                                <w:tab w:val="left" w:pos="851"/>
                              </w:tabs>
                              <w:spacing w:line="360" w:lineRule="exact"/>
                              <w:ind w:rightChars="50" w:right="105"/>
                              <w:rPr>
                                <w:rFonts w:asciiTheme="majorEastAsia" w:eastAsiaTheme="majorEastAsia" w:hAnsiTheme="majorEastAsia"/>
                                <w:color w:val="00B050"/>
                              </w:rPr>
                            </w:pP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8" type="#_x0000_t62" style="position:absolute;left:0;text-align:left;margin-left:1.8pt;margin-top:34.05pt;width:493pt;height:301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1AEB623C" w:rsid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章●項「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53246040" w14:textId="4D9DD7F1" w:rsidR="007F0EE1" w:rsidRPr="002C24BC" w:rsidRDefault="007F0EE1" w:rsidP="002C24BC">
                      <w:pPr>
                        <w:tabs>
                          <w:tab w:val="left" w:pos="851"/>
                        </w:tabs>
                        <w:spacing w:line="360" w:lineRule="exact"/>
                        <w:ind w:leftChars="50" w:left="630" w:rightChars="50" w:right="105" w:hangingChars="250" w:hanging="525"/>
                        <w:rPr>
                          <w:rFonts w:asciiTheme="majorEastAsia" w:eastAsiaTheme="majorEastAsia" w:hAnsiTheme="majorEastAsia"/>
                          <w:color w:val="00B050"/>
                        </w:rPr>
                      </w:pPr>
                      <w:r w:rsidRPr="002C24BC">
                        <w:rPr>
                          <w:rFonts w:asciiTheme="majorEastAsia" w:eastAsiaTheme="majorEastAsia" w:hAnsiTheme="majorEastAsia" w:hint="eastAsia"/>
                          <w:color w:val="00B050"/>
                        </w:rPr>
                        <w:t>（</w:t>
                      </w:r>
                      <w:r w:rsidRPr="002C24BC">
                        <w:rPr>
                          <w:rFonts w:asciiTheme="majorEastAsia" w:eastAsiaTheme="majorEastAsia" w:hAnsiTheme="majorEastAsia"/>
                          <w:color w:val="00B050"/>
                        </w:rPr>
                        <w:t>2</w:t>
                      </w:r>
                      <w:r w:rsidRPr="002C24BC">
                        <w:rPr>
                          <w:rFonts w:asciiTheme="majorEastAsia" w:eastAsiaTheme="majorEastAsia" w:hAnsiTheme="majorEastAsia" w:hint="eastAsia"/>
                          <w:color w:val="00B050"/>
                        </w:rPr>
                        <w:t>）国内の子会社から国外の親会社に本研究開発課題の成果の承継を予定している場合は、その概要を記載してください。</w:t>
                      </w:r>
                    </w:p>
                    <w:p w14:paraId="7C0786CE" w14:textId="77777777" w:rsidR="007F0EE1" w:rsidRPr="002C24BC" w:rsidRDefault="007F0EE1" w:rsidP="002C24BC">
                      <w:pPr>
                        <w:tabs>
                          <w:tab w:val="left" w:pos="851"/>
                        </w:tabs>
                        <w:spacing w:line="360" w:lineRule="exact"/>
                        <w:ind w:rightChars="50" w:right="105"/>
                        <w:rPr>
                          <w:rFonts w:asciiTheme="majorEastAsia" w:eastAsiaTheme="majorEastAsia" w:hAnsiTheme="majorEastAsia"/>
                          <w:color w:val="00B050"/>
                        </w:rPr>
                      </w:pP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05C61DAB" w:rsidR="0045494D"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1C6CD748" w14:textId="77777777" w:rsidR="00767A2E" w:rsidRPr="004734F0" w:rsidRDefault="00767A2E" w:rsidP="0045494D">
      <w:pPr>
        <w:pStyle w:val="ac"/>
        <w:tabs>
          <w:tab w:val="left" w:pos="851"/>
        </w:tabs>
        <w:spacing w:line="360" w:lineRule="exact"/>
        <w:ind w:leftChars="275" w:left="578" w:rightChars="50" w:right="105"/>
        <w:rPr>
          <w:rFonts w:asciiTheme="majorEastAsia" w:eastAsiaTheme="majorEastAsia" w:hAnsiTheme="majorEastAsia"/>
          <w:szCs w:val="21"/>
        </w:rPr>
      </w:pP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6BE71FA5"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３.研究計画・方法</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で記載している項目以外で、研究成果の目安となる数値指標等</w:t>
      </w:r>
    </w:p>
    <w:p w14:paraId="63ECD78B" w14:textId="0802369B" w:rsidR="0045494D" w:rsidRPr="004734F0"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014E33">
        <w:rPr>
          <w:rFonts w:asciiTheme="majorEastAsia" w:eastAsiaTheme="majorEastAsia" w:hAnsiTheme="majorEastAsia" w:hint="eastAsia"/>
          <w:iCs/>
          <w:color w:val="4F81BD" w:themeColor="accent1"/>
          <w:szCs w:val="21"/>
        </w:rPr>
        <w:t>薬効を示す候補化合物合成の収率は〇％を目指す</w:t>
      </w:r>
      <w:r w:rsidR="0045494D" w:rsidRPr="00014E33">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7474D73D" w14:textId="1CCF3BCE" w:rsidR="004F3E9B" w:rsidRPr="00513E84" w:rsidRDefault="00065E39" w:rsidP="002C24BC">
      <w:pPr>
        <w:spacing w:line="360" w:lineRule="exact"/>
        <w:ind w:leftChars="300" w:left="630" w:firstLineChars="100" w:firstLine="210"/>
        <w:jc w:val="left"/>
        <w:rPr>
          <w:rFonts w:asciiTheme="majorEastAsia" w:eastAsiaTheme="majorEastAsia" w:hAnsiTheme="majorEastAsia"/>
          <w:color w:val="000000" w:themeColor="text1"/>
          <w:sz w:val="20"/>
          <w:szCs w:val="20"/>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sectPr w:rsidR="004F3E9B" w:rsidRPr="00513E84" w:rsidSect="00841169">
      <w:footerReference w:type="default" r:id="rId2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3553E"/>
    <w:multiLevelType w:val="hybridMultilevel"/>
    <w:tmpl w:val="6B10AEFC"/>
    <w:lvl w:ilvl="0" w:tplc="983A6238">
      <w:start w:val="1"/>
      <w:numFmt w:val="decimalFullWidth"/>
      <w:lvlText w:val="%1．"/>
      <w:lvlJc w:val="left"/>
      <w:pPr>
        <w:tabs>
          <w:tab w:val="num" w:pos="592"/>
        </w:tabs>
        <w:ind w:left="592" w:hanging="450"/>
      </w:pPr>
      <w:rPr>
        <w:rFonts w:hint="default"/>
      </w:rPr>
    </w:lvl>
    <w:lvl w:ilvl="1" w:tplc="3EDA85E0">
      <w:start w:val="1"/>
      <w:numFmt w:val="decimalFullWidth"/>
      <w:lvlText w:val="%2．"/>
      <w:lvlJc w:val="left"/>
      <w:pPr>
        <w:tabs>
          <w:tab w:val="num" w:pos="448"/>
        </w:tabs>
        <w:ind w:left="448" w:hanging="448"/>
      </w:pPr>
      <w:rPr>
        <w:rFonts w:ascii="ＭＳ ゴシック" w:eastAsia="ＭＳ ゴシック" w:hAnsi="Century" w:cs="Times New Roman" w:hint="eastAsia"/>
      </w:rPr>
    </w:lvl>
    <w:lvl w:ilvl="2" w:tplc="04090011">
      <w:start w:val="1"/>
      <w:numFmt w:val="decimalEnclosedCircle"/>
      <w:lvlText w:val="%3"/>
      <w:lvlJc w:val="left"/>
      <w:pPr>
        <w:tabs>
          <w:tab w:val="num" w:pos="1260"/>
        </w:tabs>
        <w:ind w:left="1260" w:hanging="420"/>
      </w:pPr>
    </w:lvl>
    <w:lvl w:ilvl="3" w:tplc="7A3A936A">
      <w:start w:val="1"/>
      <w:numFmt w:val="decimalFullWidth"/>
      <w:lvlText w:val="（%4）"/>
      <w:lvlJc w:val="left"/>
      <w:pPr>
        <w:ind w:left="72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2D53DA"/>
    <w:multiLevelType w:val="hybridMultilevel"/>
    <w:tmpl w:val="C65C3A10"/>
    <w:lvl w:ilvl="0" w:tplc="7A3A9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48A3FB9"/>
    <w:multiLevelType w:val="hybridMultilevel"/>
    <w:tmpl w:val="78B05930"/>
    <w:lvl w:ilvl="0" w:tplc="D884B814">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B89363D"/>
    <w:multiLevelType w:val="hybridMultilevel"/>
    <w:tmpl w:val="F8D83CDE"/>
    <w:lvl w:ilvl="0" w:tplc="F71EC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472D06"/>
    <w:multiLevelType w:val="hybridMultilevel"/>
    <w:tmpl w:val="19DEA184"/>
    <w:lvl w:ilvl="0" w:tplc="579C87BE">
      <w:start w:val="1"/>
      <w:numFmt w:val="decimalFullWidth"/>
      <w:lvlText w:val="%1）"/>
      <w:lvlJc w:val="left"/>
      <w:pPr>
        <w:ind w:left="579" w:hanging="72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D56744A"/>
    <w:multiLevelType w:val="hybridMultilevel"/>
    <w:tmpl w:val="92C893C6"/>
    <w:lvl w:ilvl="0" w:tplc="7A3A936A">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557B55"/>
    <w:multiLevelType w:val="hybridMultilevel"/>
    <w:tmpl w:val="7CBEF3D6"/>
    <w:lvl w:ilvl="0" w:tplc="2660993E">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7DB1BD3"/>
    <w:multiLevelType w:val="hybridMultilevel"/>
    <w:tmpl w:val="692AC616"/>
    <w:lvl w:ilvl="0" w:tplc="BEF422B0">
      <w:numFmt w:val="bullet"/>
      <w:lvlText w:val="・"/>
      <w:lvlJc w:val="left"/>
      <w:pPr>
        <w:ind w:left="420" w:hanging="420"/>
      </w:pPr>
      <w:rPr>
        <w:rFonts w:ascii="メイリオ" w:eastAsia="メイリオ" w:hAnsi="メイリオ" w:cstheme="minorBidi" w:hint="eastAsia"/>
      </w:rPr>
    </w:lvl>
    <w:lvl w:ilvl="1" w:tplc="BEF422B0">
      <w:numFmt w:val="bullet"/>
      <w:lvlText w:val="・"/>
      <w:lvlJc w:val="left"/>
      <w:pPr>
        <w:ind w:left="840" w:hanging="42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CB26AC"/>
    <w:multiLevelType w:val="hybridMultilevel"/>
    <w:tmpl w:val="F9783A04"/>
    <w:lvl w:ilvl="0" w:tplc="4EFC9216">
      <w:start w:val="1"/>
      <w:numFmt w:val="decimal"/>
      <w:lvlText w:val="%1）"/>
      <w:lvlJc w:val="left"/>
      <w:pPr>
        <w:ind w:left="360" w:hanging="360"/>
      </w:pPr>
      <w:rPr>
        <w:rFonts w:hint="default"/>
      </w:rPr>
    </w:lvl>
    <w:lvl w:ilvl="1" w:tplc="24F6746C">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2"/>
  </w:num>
  <w:num w:numId="2" w16cid:durableId="316959013">
    <w:abstractNumId w:val="39"/>
  </w:num>
  <w:num w:numId="3" w16cid:durableId="820124355">
    <w:abstractNumId w:val="20"/>
  </w:num>
  <w:num w:numId="4" w16cid:durableId="1358391323">
    <w:abstractNumId w:val="18"/>
  </w:num>
  <w:num w:numId="5" w16cid:durableId="454374955">
    <w:abstractNumId w:val="24"/>
  </w:num>
  <w:num w:numId="6" w16cid:durableId="388842880">
    <w:abstractNumId w:val="6"/>
  </w:num>
  <w:num w:numId="7" w16cid:durableId="1255358261">
    <w:abstractNumId w:val="40"/>
  </w:num>
  <w:num w:numId="8" w16cid:durableId="748039249">
    <w:abstractNumId w:val="23"/>
  </w:num>
  <w:num w:numId="9" w16cid:durableId="1918662435">
    <w:abstractNumId w:val="9"/>
  </w:num>
  <w:num w:numId="10" w16cid:durableId="1461656189">
    <w:abstractNumId w:val="28"/>
  </w:num>
  <w:num w:numId="11" w16cid:durableId="151064682">
    <w:abstractNumId w:val="11"/>
  </w:num>
  <w:num w:numId="12" w16cid:durableId="1064109610">
    <w:abstractNumId w:val="25"/>
  </w:num>
  <w:num w:numId="13" w16cid:durableId="1924607778">
    <w:abstractNumId w:val="15"/>
  </w:num>
  <w:num w:numId="14" w16cid:durableId="671032325">
    <w:abstractNumId w:val="34"/>
  </w:num>
  <w:num w:numId="15" w16cid:durableId="1568104234">
    <w:abstractNumId w:val="32"/>
  </w:num>
  <w:num w:numId="16" w16cid:durableId="462961177">
    <w:abstractNumId w:val="14"/>
  </w:num>
  <w:num w:numId="17" w16cid:durableId="1177428642">
    <w:abstractNumId w:val="37"/>
  </w:num>
  <w:num w:numId="18" w16cid:durableId="1957709102">
    <w:abstractNumId w:val="19"/>
  </w:num>
  <w:num w:numId="19" w16cid:durableId="208686576">
    <w:abstractNumId w:val="21"/>
  </w:num>
  <w:num w:numId="20" w16cid:durableId="1985741060">
    <w:abstractNumId w:val="8"/>
  </w:num>
  <w:num w:numId="21" w16cid:durableId="1597637622">
    <w:abstractNumId w:val="17"/>
  </w:num>
  <w:num w:numId="22" w16cid:durableId="579564063">
    <w:abstractNumId w:val="27"/>
  </w:num>
  <w:num w:numId="23" w16cid:durableId="829519104">
    <w:abstractNumId w:val="41"/>
  </w:num>
  <w:num w:numId="24" w16cid:durableId="1233739010">
    <w:abstractNumId w:val="3"/>
  </w:num>
  <w:num w:numId="25" w16cid:durableId="1365323389">
    <w:abstractNumId w:val="0"/>
  </w:num>
  <w:num w:numId="26" w16cid:durableId="1810855968">
    <w:abstractNumId w:val="30"/>
  </w:num>
  <w:num w:numId="27" w16cid:durableId="1416827030">
    <w:abstractNumId w:val="5"/>
  </w:num>
  <w:num w:numId="28" w16cid:durableId="847909153">
    <w:abstractNumId w:val="13"/>
  </w:num>
  <w:num w:numId="29" w16cid:durableId="697782587">
    <w:abstractNumId w:val="7"/>
  </w:num>
  <w:num w:numId="30" w16cid:durableId="392504275">
    <w:abstractNumId w:val="10"/>
  </w:num>
  <w:num w:numId="31" w16cid:durableId="824782117">
    <w:abstractNumId w:val="42"/>
  </w:num>
  <w:num w:numId="32" w16cid:durableId="892932497">
    <w:abstractNumId w:val="31"/>
  </w:num>
  <w:num w:numId="33" w16cid:durableId="1979457136">
    <w:abstractNumId w:val="35"/>
  </w:num>
  <w:num w:numId="34" w16cid:durableId="1900706201">
    <w:abstractNumId w:val="33"/>
  </w:num>
  <w:num w:numId="35" w16cid:durableId="265236847">
    <w:abstractNumId w:val="22"/>
  </w:num>
  <w:num w:numId="36" w16cid:durableId="755394491">
    <w:abstractNumId w:val="43"/>
  </w:num>
  <w:num w:numId="37" w16cid:durableId="805126480">
    <w:abstractNumId w:val="38"/>
  </w:num>
  <w:num w:numId="38" w16cid:durableId="805200858">
    <w:abstractNumId w:val="4"/>
  </w:num>
  <w:num w:numId="39" w16cid:durableId="1521701589">
    <w:abstractNumId w:val="16"/>
  </w:num>
  <w:num w:numId="40" w16cid:durableId="2001349516">
    <w:abstractNumId w:val="1"/>
  </w:num>
  <w:num w:numId="41" w16cid:durableId="1109281334">
    <w:abstractNumId w:val="36"/>
  </w:num>
  <w:num w:numId="42" w16cid:durableId="1042634128">
    <w:abstractNumId w:val="2"/>
  </w:num>
  <w:num w:numId="43" w16cid:durableId="1173375018">
    <w:abstractNumId w:val="29"/>
  </w:num>
  <w:num w:numId="44" w16cid:durableId="6398449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2ED"/>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08A"/>
    <w:rsid w:val="000B2C70"/>
    <w:rsid w:val="000B6177"/>
    <w:rsid w:val="000B6532"/>
    <w:rsid w:val="000C0AD7"/>
    <w:rsid w:val="000C23A9"/>
    <w:rsid w:val="000C30E1"/>
    <w:rsid w:val="000C6D02"/>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26B2F"/>
    <w:rsid w:val="0013084D"/>
    <w:rsid w:val="00131087"/>
    <w:rsid w:val="00131F38"/>
    <w:rsid w:val="00132AF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2CA5"/>
    <w:rsid w:val="001937F1"/>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B7198"/>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50C8"/>
    <w:rsid w:val="00256457"/>
    <w:rsid w:val="002578F8"/>
    <w:rsid w:val="00260C6C"/>
    <w:rsid w:val="002612CD"/>
    <w:rsid w:val="00261FEC"/>
    <w:rsid w:val="00263B90"/>
    <w:rsid w:val="00264826"/>
    <w:rsid w:val="002655A5"/>
    <w:rsid w:val="00265829"/>
    <w:rsid w:val="00270558"/>
    <w:rsid w:val="00270F63"/>
    <w:rsid w:val="00272B95"/>
    <w:rsid w:val="0027325E"/>
    <w:rsid w:val="0027365D"/>
    <w:rsid w:val="0027403D"/>
    <w:rsid w:val="002741B8"/>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4BC"/>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32D9"/>
    <w:rsid w:val="00304F1A"/>
    <w:rsid w:val="00305D67"/>
    <w:rsid w:val="00305F54"/>
    <w:rsid w:val="00306DB5"/>
    <w:rsid w:val="003110E2"/>
    <w:rsid w:val="003155CC"/>
    <w:rsid w:val="00316363"/>
    <w:rsid w:val="00320B27"/>
    <w:rsid w:val="00321533"/>
    <w:rsid w:val="00324637"/>
    <w:rsid w:val="00325F12"/>
    <w:rsid w:val="0032626B"/>
    <w:rsid w:val="00326CCF"/>
    <w:rsid w:val="00334171"/>
    <w:rsid w:val="003407C8"/>
    <w:rsid w:val="00340D3B"/>
    <w:rsid w:val="00342C25"/>
    <w:rsid w:val="00342C97"/>
    <w:rsid w:val="00344C4A"/>
    <w:rsid w:val="00345E6D"/>
    <w:rsid w:val="00345F2E"/>
    <w:rsid w:val="003464CB"/>
    <w:rsid w:val="003468A8"/>
    <w:rsid w:val="003476BF"/>
    <w:rsid w:val="003508D7"/>
    <w:rsid w:val="00351169"/>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0C9"/>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0FF"/>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696B"/>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4F6B52"/>
    <w:rsid w:val="00501B09"/>
    <w:rsid w:val="00502318"/>
    <w:rsid w:val="0050448E"/>
    <w:rsid w:val="00504698"/>
    <w:rsid w:val="005047C4"/>
    <w:rsid w:val="0050484E"/>
    <w:rsid w:val="0050582B"/>
    <w:rsid w:val="005058B8"/>
    <w:rsid w:val="005068D1"/>
    <w:rsid w:val="00512D3C"/>
    <w:rsid w:val="00513716"/>
    <w:rsid w:val="00513E84"/>
    <w:rsid w:val="00514FC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85B3B"/>
    <w:rsid w:val="00591891"/>
    <w:rsid w:val="005922C4"/>
    <w:rsid w:val="0059478A"/>
    <w:rsid w:val="00595937"/>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553E"/>
    <w:rsid w:val="005D615C"/>
    <w:rsid w:val="005D6A9B"/>
    <w:rsid w:val="005D731A"/>
    <w:rsid w:val="005D7BA6"/>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34F5"/>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0BE3"/>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600"/>
    <w:rsid w:val="006F190D"/>
    <w:rsid w:val="006F2668"/>
    <w:rsid w:val="006F30D0"/>
    <w:rsid w:val="006F5C9A"/>
    <w:rsid w:val="006F6020"/>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091A"/>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67A2E"/>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A72DC"/>
    <w:rsid w:val="007B1631"/>
    <w:rsid w:val="007B3757"/>
    <w:rsid w:val="007B39C9"/>
    <w:rsid w:val="007B3B9B"/>
    <w:rsid w:val="007B4460"/>
    <w:rsid w:val="007B4872"/>
    <w:rsid w:val="007B55A5"/>
    <w:rsid w:val="007B7C87"/>
    <w:rsid w:val="007B7F99"/>
    <w:rsid w:val="007C059B"/>
    <w:rsid w:val="007C06B1"/>
    <w:rsid w:val="007C13C5"/>
    <w:rsid w:val="007C18AC"/>
    <w:rsid w:val="007C396F"/>
    <w:rsid w:val="007C3FF0"/>
    <w:rsid w:val="007C47CE"/>
    <w:rsid w:val="007C5292"/>
    <w:rsid w:val="007C7FA7"/>
    <w:rsid w:val="007D110B"/>
    <w:rsid w:val="007D3A85"/>
    <w:rsid w:val="007D4183"/>
    <w:rsid w:val="007D4907"/>
    <w:rsid w:val="007D672B"/>
    <w:rsid w:val="007D6F8A"/>
    <w:rsid w:val="007E004D"/>
    <w:rsid w:val="007E2763"/>
    <w:rsid w:val="007E2E3E"/>
    <w:rsid w:val="007E3C88"/>
    <w:rsid w:val="007E4776"/>
    <w:rsid w:val="007E672F"/>
    <w:rsid w:val="007E702D"/>
    <w:rsid w:val="007E7342"/>
    <w:rsid w:val="007E7868"/>
    <w:rsid w:val="007F0EE1"/>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2681"/>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0EC1"/>
    <w:rsid w:val="008A38C6"/>
    <w:rsid w:val="008A438A"/>
    <w:rsid w:val="008A4C44"/>
    <w:rsid w:val="008A4E5B"/>
    <w:rsid w:val="008A5058"/>
    <w:rsid w:val="008A5881"/>
    <w:rsid w:val="008A5912"/>
    <w:rsid w:val="008A6586"/>
    <w:rsid w:val="008B03D0"/>
    <w:rsid w:val="008B26BB"/>
    <w:rsid w:val="008B291F"/>
    <w:rsid w:val="008B2FF0"/>
    <w:rsid w:val="008B3D8A"/>
    <w:rsid w:val="008B450B"/>
    <w:rsid w:val="008B58BB"/>
    <w:rsid w:val="008B62F9"/>
    <w:rsid w:val="008B6E82"/>
    <w:rsid w:val="008C154D"/>
    <w:rsid w:val="008C251D"/>
    <w:rsid w:val="008C29F4"/>
    <w:rsid w:val="008C3F59"/>
    <w:rsid w:val="008C5112"/>
    <w:rsid w:val="008C7D73"/>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665CB"/>
    <w:rsid w:val="00970381"/>
    <w:rsid w:val="0097102A"/>
    <w:rsid w:val="00971EC9"/>
    <w:rsid w:val="00974833"/>
    <w:rsid w:val="00976171"/>
    <w:rsid w:val="00977E0B"/>
    <w:rsid w:val="009831BF"/>
    <w:rsid w:val="00983B02"/>
    <w:rsid w:val="00983C8C"/>
    <w:rsid w:val="00983E14"/>
    <w:rsid w:val="0098598F"/>
    <w:rsid w:val="00986B0B"/>
    <w:rsid w:val="009876D7"/>
    <w:rsid w:val="00987CF3"/>
    <w:rsid w:val="00991EF9"/>
    <w:rsid w:val="0099362E"/>
    <w:rsid w:val="00995C32"/>
    <w:rsid w:val="0099605F"/>
    <w:rsid w:val="00996BF2"/>
    <w:rsid w:val="00996DB9"/>
    <w:rsid w:val="00997548"/>
    <w:rsid w:val="00997FC4"/>
    <w:rsid w:val="009A0130"/>
    <w:rsid w:val="009A0385"/>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788"/>
    <w:rsid w:val="009F080C"/>
    <w:rsid w:val="009F089E"/>
    <w:rsid w:val="009F2EFD"/>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4239F"/>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04E7"/>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34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55A4"/>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650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4D12"/>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1C3D"/>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4DC7"/>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EC7"/>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156"/>
    <w:rsid w:val="00DF7362"/>
    <w:rsid w:val="00E01E69"/>
    <w:rsid w:val="00E041DF"/>
    <w:rsid w:val="00E04373"/>
    <w:rsid w:val="00E0483C"/>
    <w:rsid w:val="00E04EB9"/>
    <w:rsid w:val="00E053C5"/>
    <w:rsid w:val="00E05997"/>
    <w:rsid w:val="00E05C4C"/>
    <w:rsid w:val="00E05CAB"/>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6B7F"/>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57E06"/>
    <w:rsid w:val="00E61C39"/>
    <w:rsid w:val="00E63B27"/>
    <w:rsid w:val="00E70E08"/>
    <w:rsid w:val="00E72A5D"/>
    <w:rsid w:val="00E7620B"/>
    <w:rsid w:val="00E80C52"/>
    <w:rsid w:val="00E811F7"/>
    <w:rsid w:val="00E82BBE"/>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5EFA"/>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16F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61C3"/>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 w:val="00FF6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3">
    <w:name w:val="表 (格子)3"/>
    <w:basedOn w:val="a1"/>
    <w:next w:val="a7"/>
    <w:uiPriority w:val="59"/>
    <w:rsid w:val="000B2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7E3C88"/>
    <w:rPr>
      <w:color w:val="800080" w:themeColor="followedHyperlink"/>
      <w:u w:val="single"/>
    </w:rPr>
  </w:style>
  <w:style w:type="table" w:customStyle="1" w:styleId="22">
    <w:name w:val="表 (格子)2"/>
    <w:basedOn w:val="a1"/>
    <w:next w:val="a7"/>
    <w:uiPriority w:val="59"/>
    <w:rsid w:val="0058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customXml" Target="ink/ink4.xml"/><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9" Type="http://schemas.openxmlformats.org/officeDocument/2006/relationships/customXml" Target="ink/ink5.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ustomXml" Target="ink/ink2.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13T03:19:26.038"/>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13T05:00:38.047"/>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13T05:00:38.048"/>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16T01:42:46.540"/>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16T01:42:46.541"/>
    </inkml:context>
    <inkml:brush xml:id="br0">
      <inkml:brushProperty name="width" value="0.05" units="cm"/>
      <inkml:brushProperty name="height" value="0.05" units="cm"/>
      <inkml:brushProperty name="ignorePressure" value="1"/>
    </inkml:brush>
  </inkml:definitions>
  <inkml:trace contextRef="#ctx0" brushRef="#br0">0 1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3124</Words>
  <Characters>17807</Characters>
  <Application>Microsoft Office Word</Application>
  <DocSecurity>6</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2024-01-23T02:35:00Z</dcterms:created>
  <dcterms:modified xsi:type="dcterms:W3CDTF">2024-01-23T02:35:00Z</dcterms:modified>
</cp:coreProperties>
</file>