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E37269F"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5ABB4919"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A02C6A">
        <w:rPr>
          <w:rFonts w:asciiTheme="majorEastAsia" w:eastAsiaTheme="majorEastAsia" w:hAnsiTheme="majorEastAsia" w:hint="eastAsia"/>
          <w:b/>
          <w:sz w:val="24"/>
          <w:szCs w:val="24"/>
        </w:rPr>
        <w:t>障害者対策総合</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r w:rsidR="00A02C6A">
        <w:rPr>
          <w:rFonts w:asciiTheme="majorEastAsia" w:eastAsiaTheme="majorEastAsia" w:hAnsiTheme="majorEastAsia" w:hint="eastAsia"/>
          <w:b/>
          <w:sz w:val="24"/>
          <w:szCs w:val="24"/>
        </w:rPr>
        <w:t>（精神障害分野）</w:t>
      </w:r>
    </w:p>
    <w:p w14:paraId="3EE4030E" w14:textId="3499BC6F"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A02C6A">
        <w:rPr>
          <w:rFonts w:asciiTheme="majorEastAsia" w:eastAsiaTheme="majorEastAsia" w:hAnsiTheme="majorEastAsia" w:hint="eastAsia"/>
          <w:b/>
          <w:sz w:val="24"/>
          <w:szCs w:val="24"/>
        </w:rPr>
        <w:t>（公募課題２）</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71695A" w:rsidRPr="00513E84" w14:paraId="2334021C" w14:textId="77777777" w:rsidTr="00A05BE6">
        <w:trPr>
          <w:trHeight w:val="369"/>
        </w:trPr>
        <w:tc>
          <w:tcPr>
            <w:tcW w:w="3242" w:type="dxa"/>
            <w:gridSpan w:val="4"/>
            <w:vMerge w:val="restart"/>
            <w:vAlign w:val="center"/>
          </w:tcPr>
          <w:p w14:paraId="4F6609AE" w14:textId="75C7CF75" w:rsidR="0071695A" w:rsidRPr="00513E84" w:rsidRDefault="0071695A" w:rsidP="00354C0B">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公募名（事業名）</w:t>
            </w:r>
          </w:p>
        </w:tc>
        <w:tc>
          <w:tcPr>
            <w:tcW w:w="6707" w:type="dxa"/>
            <w:vAlign w:val="center"/>
          </w:tcPr>
          <w:p w14:paraId="188E392C" w14:textId="25724FF1" w:rsidR="0071695A" w:rsidRDefault="0071695A"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障害者対策総合研究開発事業（精神障害分野）</w:t>
            </w:r>
          </w:p>
        </w:tc>
      </w:tr>
      <w:tr w:rsidR="0071695A" w:rsidRPr="00513E84" w14:paraId="004DD02E" w14:textId="77777777" w:rsidTr="00983B49">
        <w:trPr>
          <w:trHeight w:val="526"/>
        </w:trPr>
        <w:tc>
          <w:tcPr>
            <w:tcW w:w="3242" w:type="dxa"/>
            <w:gridSpan w:val="4"/>
            <w:vMerge/>
            <w:vAlign w:val="center"/>
          </w:tcPr>
          <w:p w14:paraId="7675E90B" w14:textId="0871188F" w:rsidR="0071695A" w:rsidRPr="00513E84" w:rsidRDefault="0071695A" w:rsidP="00A05BE6">
            <w:pPr>
              <w:spacing w:line="360" w:lineRule="exact"/>
              <w:jc w:val="center"/>
              <w:rPr>
                <w:rFonts w:asciiTheme="majorEastAsia" w:eastAsiaTheme="majorEastAsia" w:hAnsiTheme="majorEastAsia"/>
                <w:sz w:val="18"/>
                <w:szCs w:val="18"/>
              </w:rPr>
            </w:pPr>
          </w:p>
        </w:tc>
        <w:tc>
          <w:tcPr>
            <w:tcW w:w="6707" w:type="dxa"/>
            <w:vAlign w:val="center"/>
          </w:tcPr>
          <w:p w14:paraId="247A3B9E" w14:textId="78BE41CF" w:rsidR="0071695A" w:rsidRPr="00513E84" w:rsidRDefault="0071695A" w:rsidP="00ED19DC">
            <w:pPr>
              <w:spacing w:line="220" w:lineRule="exact"/>
              <w:rPr>
                <w:rFonts w:asciiTheme="majorEastAsia" w:eastAsiaTheme="majorEastAsia" w:hAnsiTheme="majorEastAsia"/>
                <w:szCs w:val="21"/>
              </w:rPr>
            </w:pPr>
            <w:r>
              <w:rPr>
                <w:rFonts w:asciiTheme="majorEastAsia" w:eastAsiaTheme="majorEastAsia" w:hAnsiTheme="majorEastAsia" w:hint="eastAsia"/>
                <w:szCs w:val="21"/>
              </w:rPr>
              <w:t>精神疾患や発達障害における発症予防、早期発見、新規治療・支援法等に関する研究プロトコール開発</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44DB4C4C" w:rsidR="00BF2124" w:rsidRPr="00513E84" w:rsidRDefault="00A02C6A" w:rsidP="00A05BE6">
            <w:pPr>
              <w:spacing w:line="360" w:lineRule="exact"/>
              <w:ind w:firstLineChars="5" w:firstLine="10"/>
              <w:rPr>
                <w:rFonts w:asciiTheme="majorEastAsia" w:eastAsiaTheme="majorEastAsia" w:hAnsiTheme="majorEastAsia"/>
                <w:szCs w:val="21"/>
              </w:rPr>
            </w:pPr>
            <w:r>
              <w:rPr>
                <w:rFonts w:asciiTheme="majorEastAsia" w:eastAsiaTheme="majorEastAsia" w:hAnsiTheme="majorEastAsia" w:hint="eastAsia"/>
                <w:szCs w:val="21"/>
              </w:rPr>
              <w:t>契約締結日</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令和</w:t>
            </w:r>
            <w:r>
              <w:rPr>
                <w:rFonts w:asciiTheme="majorEastAsia" w:eastAsiaTheme="majorEastAsia" w:hAnsiTheme="majorEastAsia" w:cs="ＭＳ Ｐゴシック" w:hint="eastAsia"/>
                <w:color w:val="4F81BD" w:themeColor="accent1"/>
                <w:kern w:val="0"/>
                <w:szCs w:val="21"/>
              </w:rPr>
              <w:t>7</w:t>
            </w:r>
            <w:r w:rsidR="00BF2124" w:rsidRPr="00513E84">
              <w:rPr>
                <w:rFonts w:asciiTheme="majorEastAsia" w:eastAsiaTheme="majorEastAsia" w:hAnsiTheme="majorEastAsia" w:hint="eastAsia"/>
                <w:szCs w:val="21"/>
              </w:rPr>
              <w:t>年</w:t>
            </w:r>
            <w:r>
              <w:rPr>
                <w:rFonts w:asciiTheme="majorEastAsia" w:eastAsiaTheme="majorEastAsia" w:hAnsiTheme="majorEastAsia" w:cs="ＭＳ Ｐゴシック" w:hint="eastAsia"/>
                <w:color w:val="4F81BD" w:themeColor="accent1"/>
                <w:kern w:val="0"/>
                <w:szCs w:val="21"/>
              </w:rPr>
              <w:t>3</w:t>
            </w:r>
            <w:r w:rsidR="00BF2124" w:rsidRPr="00513E84">
              <w:rPr>
                <w:rFonts w:asciiTheme="majorEastAsia" w:eastAsiaTheme="majorEastAsia" w:hAnsiTheme="majorEastAsia" w:hint="eastAsia"/>
                <w:szCs w:val="21"/>
              </w:rPr>
              <w:t>月</w:t>
            </w:r>
            <w:r>
              <w:rPr>
                <w:rFonts w:asciiTheme="majorEastAsia" w:eastAsiaTheme="majorEastAsia" w:hAnsiTheme="majorEastAsia" w:cs="ＭＳ Ｐゴシック" w:hint="eastAsia"/>
                <w:color w:val="4F81BD" w:themeColor="accent1"/>
                <w:kern w:val="0"/>
                <w:szCs w:val="21"/>
              </w:rPr>
              <w:t>31</w:t>
            </w:r>
            <w:r w:rsidR="00BF2124" w:rsidRPr="00513E84">
              <w:rPr>
                <w:rFonts w:asciiTheme="majorEastAsia" w:eastAsiaTheme="majorEastAsia" w:hAnsiTheme="majorEastAsia" w:hint="eastAsia"/>
                <w:szCs w:val="21"/>
              </w:rPr>
              <w:t>日（</w:t>
            </w:r>
            <w:r w:rsidR="00BF2124" w:rsidRPr="00513E84">
              <w:rPr>
                <w:rFonts w:asciiTheme="majorEastAsia" w:eastAsiaTheme="majorEastAsia" w:hAnsiTheme="majorEastAsia" w:cs="ＭＳ Ｐゴシック"/>
                <w:color w:val="4F81BD" w:themeColor="accent1"/>
                <w:kern w:val="0"/>
                <w:szCs w:val="21"/>
              </w:rPr>
              <w:t>X</w:t>
            </w:r>
            <w:r w:rsidR="00BF2124"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63D57D3D"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CA1B36">
              <w:rPr>
                <w:rFonts w:asciiTheme="majorEastAsia" w:eastAsiaTheme="majorEastAsia" w:hAnsiTheme="majorEastAsia"/>
                <w:color w:val="0070C0"/>
                <w:szCs w:val="21"/>
              </w:rPr>
              <w:t>,</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4BED0274" w:rsidR="00BF2124" w:rsidRPr="00513E84" w:rsidRDefault="00BF2124" w:rsidP="00CA1B36">
            <w:pPr>
              <w:spacing w:line="360" w:lineRule="exact"/>
              <w:ind w:firstLineChars="100" w:firstLine="210"/>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w:t>
            </w:r>
            <w:r w:rsidR="00CA1B36">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125891118"/>
                <w14:checkbox>
                  <w14:checked w14:val="0"/>
                  <w14:checkedState w14:val="00FC" w14:font="Wingdings"/>
                  <w14:uncheckedState w14:val="2610" w14:font="ＭＳ ゴシック"/>
                </w14:checkbox>
              </w:sdtPr>
              <w:sdtEndPr/>
              <w:sdtContent>
                <w:r w:rsidR="00CA1B36">
                  <w:rPr>
                    <w:rFonts w:ascii="ＭＳ ゴシック" w:eastAsia="ＭＳ ゴシック" w:hAnsi="ＭＳ ゴシック" w:cs="ＭＳ Ｐゴシック" w:hint="eastAsia"/>
                    <w:kern w:val="0"/>
                    <w:szCs w:val="21"/>
                  </w:rPr>
                  <w:t>☐</w:t>
                </w:r>
              </w:sdtContent>
            </w:sdt>
            <w:r w:rsidRPr="00513E84">
              <w:rPr>
                <w:rFonts w:asciiTheme="majorEastAsia" w:eastAsiaTheme="majorEastAsia" w:hAnsiTheme="majorEastAsia" w:cs="ＭＳ Ｐゴシック" w:hint="eastAsia"/>
                <w:kern w:val="0"/>
                <w:szCs w:val="21"/>
              </w:rPr>
              <w:t xml:space="preserve">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r w:rsidR="00CA1B36">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16277661"/>
                <w14:checkbox>
                  <w14:checked w14:val="0"/>
                  <w14:checkedState w14:val="00FC" w14:font="Wingdings"/>
                  <w14:uncheckedState w14:val="2610" w14:font="ＭＳ ゴシック"/>
                </w14:checkbox>
              </w:sdtPr>
              <w:sdtEndPr/>
              <w:sdtContent>
                <w:r w:rsidR="00CA1B36">
                  <w:rPr>
                    <w:rFonts w:ascii="ＭＳ ゴシック" w:eastAsia="ＭＳ ゴシック" w:hAnsi="ＭＳ ゴシック" w:cs="ＭＳ Ｐゴシック" w:hint="eastAsia"/>
                    <w:kern w:val="0"/>
                    <w:szCs w:val="21"/>
                  </w:rPr>
                  <w:t>☐</w:t>
                </w:r>
              </w:sdtContent>
            </w:sdt>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7B7C87" w:rsidRPr="00513E84" w14:paraId="08365945" w14:textId="4512BDE4" w:rsidTr="008A5881">
        <w:trPr>
          <w:trHeight w:val="552"/>
        </w:trPr>
        <w:tc>
          <w:tcPr>
            <w:tcW w:w="3242" w:type="dxa"/>
            <w:gridSpan w:val="4"/>
            <w:tcBorders>
              <w:bottom w:val="single" w:sz="4" w:space="0" w:color="auto"/>
            </w:tcBorders>
            <w:shd w:val="clear" w:color="auto" w:fill="FFFF00"/>
            <w:vAlign w:val="center"/>
          </w:tcPr>
          <w:p w14:paraId="4E506C7A" w14:textId="082B0720" w:rsidR="007B7C87" w:rsidRPr="00513E84" w:rsidRDefault="007B7C87" w:rsidP="007B7C87">
            <w:pPr>
              <w:snapToGrid w:val="0"/>
              <w:spacing w:line="300" w:lineRule="exact"/>
              <w:jc w:val="center"/>
              <w:rPr>
                <w:rFonts w:asciiTheme="majorEastAsia" w:eastAsiaTheme="majorEastAsia" w:hAnsiTheme="majorEastAsia"/>
              </w:rPr>
            </w:pPr>
            <w:r w:rsidRPr="00513E84">
              <w:rPr>
                <w:rFonts w:asciiTheme="majorEastAsia" w:eastAsiaTheme="majorEastAsia" w:hAnsiTheme="majorEastAsia" w:hint="eastAsia"/>
              </w:rPr>
              <w:t>若手枠の</w:t>
            </w:r>
            <w:r w:rsidR="008A5881" w:rsidRPr="00513E84">
              <w:rPr>
                <w:rFonts w:asciiTheme="majorEastAsia" w:eastAsiaTheme="majorEastAsia" w:hAnsiTheme="majorEastAsia" w:hint="eastAsia"/>
              </w:rPr>
              <w:t>確認</w:t>
            </w:r>
          </w:p>
          <w:p w14:paraId="6EDBADAD" w14:textId="350C8D65" w:rsidR="007B7C87" w:rsidRPr="00513E84" w:rsidRDefault="007B7C87" w:rsidP="007B7C87">
            <w:pPr>
              <w:snapToGrid w:val="0"/>
              <w:spacing w:line="30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16"/>
                <w:szCs w:val="16"/>
              </w:rPr>
              <w:t>（若手枠の設定がある場合）</w:t>
            </w:r>
          </w:p>
        </w:tc>
        <w:tc>
          <w:tcPr>
            <w:tcW w:w="6707" w:type="dxa"/>
            <w:tcBorders>
              <w:top w:val="single" w:sz="8" w:space="0" w:color="auto"/>
              <w:bottom w:val="single" w:sz="4" w:space="0" w:color="auto"/>
              <w:tr2bl w:val="nil"/>
            </w:tcBorders>
            <w:shd w:val="clear" w:color="auto" w:fill="FFFF00"/>
            <w:vAlign w:val="center"/>
          </w:tcPr>
          <w:p w14:paraId="691D74B3" w14:textId="35D78DB6" w:rsidR="007B7C87" w:rsidRPr="00513E84" w:rsidRDefault="007B7C87" w:rsidP="007B7C87">
            <w:pPr>
              <w:snapToGrid w:val="0"/>
              <w:spacing w:line="32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000000" w:themeColor="text1"/>
                <w:kern w:val="0"/>
                <w:szCs w:val="21"/>
              </w:rPr>
              <w:t xml:space="preserve">若手　</w:t>
            </w: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sidR="00CA1B36">
                  <w:rPr>
                    <w:rFonts w:ascii="ＭＳ ゴシック" w:eastAsia="ＭＳ ゴシック" w:hAnsi="ＭＳ ゴシック" w:cs="ＭＳ Ｐゴシック" w:hint="eastAsia"/>
                    <w:color w:val="000000" w:themeColor="text1"/>
                    <w:kern w:val="0"/>
                    <w:szCs w:val="21"/>
                  </w:rPr>
                  <w:t>☐</w:t>
                </w:r>
              </w:sdtContent>
            </w:sdt>
          </w:p>
          <w:p w14:paraId="7B0BB049" w14:textId="0125FBFB" w:rsidR="007B7C87" w:rsidRPr="00513E84" w:rsidRDefault="007B7C87" w:rsidP="007B7C87">
            <w:pPr>
              <w:snapToGrid w:val="0"/>
              <w:spacing w:line="320" w:lineRule="exact"/>
              <w:ind w:firstLineChars="100" w:firstLine="160"/>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w:t>
            </w:r>
            <w:r w:rsidR="008A5881" w:rsidRPr="00513E84">
              <w:rPr>
                <w:rFonts w:asciiTheme="majorEastAsia" w:eastAsiaTheme="majorEastAsia" w:hAnsiTheme="majorEastAsia" w:cs="ＭＳ Ｐゴシック" w:hint="eastAsia"/>
                <w:kern w:val="0"/>
                <w:sz w:val="16"/>
                <w:szCs w:val="16"/>
              </w:rPr>
              <w:t>若手枠の要件に合致</w:t>
            </w:r>
            <w:r w:rsidR="00065E39" w:rsidRPr="00513E84">
              <w:rPr>
                <w:rFonts w:asciiTheme="majorEastAsia" w:eastAsiaTheme="majorEastAsia" w:hAnsiTheme="majorEastAsia" w:cs="ＭＳ Ｐゴシック" w:hint="eastAsia"/>
                <w:kern w:val="0"/>
                <w:sz w:val="16"/>
                <w:szCs w:val="16"/>
              </w:rPr>
              <w:t>し若手枠として応募</w:t>
            </w:r>
            <w:r w:rsidR="008A5881" w:rsidRPr="00513E84">
              <w:rPr>
                <w:rFonts w:asciiTheme="majorEastAsia" w:eastAsiaTheme="majorEastAsia" w:hAnsiTheme="majorEastAsia" w:cs="ＭＳ Ｐゴシック" w:hint="eastAsia"/>
                <w:kern w:val="0"/>
                <w:sz w:val="16"/>
                <w:szCs w:val="16"/>
              </w:rPr>
              <w:t>する場合は</w:t>
            </w:r>
            <w:r w:rsidRPr="00513E84">
              <w:rPr>
                <w:rFonts w:asciiTheme="majorEastAsia" w:eastAsiaTheme="majorEastAsia" w:hAnsiTheme="majorEastAsia" w:cs="Segoe UI Symbol"/>
                <w:kern w:val="0"/>
                <w:sz w:val="16"/>
                <w:szCs w:val="16"/>
              </w:rPr>
              <w:t>☑</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659E5534"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00D768CF">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524398603"/>
                <w14:checkbox>
                  <w14:checked w14:val="0"/>
                  <w14:checkedState w14:val="00FC" w14:font="Wingdings"/>
                  <w14:uncheckedState w14:val="2610" w14:font="ＭＳ ゴシック"/>
                </w14:checkbox>
              </w:sdtPr>
              <w:sdtEndPr>
                <w:rPr>
                  <w:rFonts w:hint="default"/>
                </w:rPr>
              </w:sdtEndPr>
              <w:sdtContent>
                <w:r w:rsidR="00D768CF">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女</w:t>
            </w:r>
            <w:r w:rsidR="00D768CF">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231966056"/>
                <w14:checkbox>
                  <w14:checked w14:val="0"/>
                  <w14:checkedState w14:val="00FC" w14:font="Wingdings"/>
                  <w14:uncheckedState w14:val="2610" w14:font="ＭＳ ゴシック"/>
                </w14:checkbox>
              </w:sdtPr>
              <w:sdtEndPr>
                <w:rPr>
                  <w:rFonts w:hint="default"/>
                </w:rPr>
              </w:sdtEndPr>
              <w:sdtContent>
                <w:r w:rsidR="00D768CF">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その他</w:t>
            </w:r>
            <w:r w:rsidR="00D768CF">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375897910"/>
                <w14:checkbox>
                  <w14:checked w14:val="0"/>
                  <w14:checkedState w14:val="00FC" w14:font="Wingdings"/>
                  <w14:uncheckedState w14:val="2610" w14:font="ＭＳ ゴシック"/>
                </w14:checkbox>
              </w:sdtPr>
              <w:sdtEndPr>
                <w:rPr>
                  <w:rFonts w:hint="default"/>
                </w:rPr>
              </w:sdtEndPr>
              <w:sdtContent>
                <w:r w:rsidR="00D768CF">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回答したくない</w:t>
            </w:r>
            <w:r w:rsidR="00D768CF">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575894488"/>
                <w14:checkbox>
                  <w14:checked w14:val="0"/>
                  <w14:checkedState w14:val="00FC" w14:font="Wingdings"/>
                  <w14:uncheckedState w14:val="2610" w14:font="ＭＳ ゴシック"/>
                </w14:checkbox>
              </w:sdtPr>
              <w:sdtEndPr>
                <w:rPr>
                  <w:rFonts w:hint="default"/>
                </w:rPr>
              </w:sdtEndPr>
              <w:sdtContent>
                <w:r w:rsidR="00D768CF">
                  <w:rPr>
                    <w:rFonts w:ascii="ＭＳ ゴシック" w:eastAsia="ＭＳ ゴシック" w:hAnsi="ＭＳ ゴシック" w:cs="ＭＳ Ｐゴシック" w:hint="eastAsia"/>
                    <w:color w:val="000000" w:themeColor="text1"/>
                    <w:kern w:val="0"/>
                    <w:szCs w:val="21"/>
                  </w:rPr>
                  <w:t>☐</w:t>
                </w:r>
              </w:sdtContent>
            </w:sdt>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A42754"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4FB9A661" w:rsidR="00567817" w:rsidRPr="00513E84" w:rsidRDefault="00A02C6A"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9408" behindDoc="0" locked="0" layoutInCell="1" allowOverlap="1" wp14:anchorId="2030ABAF" wp14:editId="4C7BEF25">
                      <wp:simplePos x="0" y="0"/>
                      <wp:positionH relativeFrom="margin">
                        <wp:posOffset>-505460</wp:posOffset>
                      </wp:positionH>
                      <wp:positionV relativeFrom="paragraph">
                        <wp:posOffset>-1391920</wp:posOffset>
                      </wp:positionV>
                      <wp:extent cx="4332605" cy="861060"/>
                      <wp:effectExtent l="0" t="0" r="10795" b="15240"/>
                      <wp:wrapNone/>
                      <wp:docPr id="6" name="角丸四角形吹き出し 48"/>
                      <wp:cNvGraphicFramePr/>
                      <a:graphic xmlns:a="http://schemas.openxmlformats.org/drawingml/2006/main">
                        <a:graphicData uri="http://schemas.microsoft.com/office/word/2010/wordprocessingShape">
                          <wps:wsp>
                            <wps:cNvSpPr/>
                            <wps:spPr>
                              <a:xfrm>
                                <a:off x="0" y="0"/>
                                <a:ext cx="4332605" cy="86106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172CD74F" w14:textId="77777777" w:rsidR="00A02C6A" w:rsidRDefault="00A02C6A" w:rsidP="00A02C6A">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提出する際には、</w:t>
                                  </w:r>
                                  <w:r w:rsidRPr="00983B49">
                                    <w:rPr>
                                      <w:rFonts w:asciiTheme="majorEastAsia" w:eastAsiaTheme="majorEastAsia" w:hAnsiTheme="majorEastAsia" w:hint="eastAsia"/>
                                      <w:color w:val="0070C0"/>
                                      <w:szCs w:val="21"/>
                                      <w:u w:val="single"/>
                                    </w:rPr>
                                    <w:t>青文字の記載例</w:t>
                                  </w:r>
                                  <w:r w:rsidRPr="00983B49">
                                    <w:rPr>
                                      <w:rFonts w:asciiTheme="majorEastAsia" w:eastAsiaTheme="majorEastAsia" w:hAnsiTheme="majorEastAsia" w:hint="eastAsia"/>
                                      <w:color w:val="00B050"/>
                                      <w:szCs w:val="21"/>
                                      <w:u w:val="single"/>
                                    </w:rPr>
                                    <w:t>と緑色吹き出しの説明文を必ず削除</w:t>
                                  </w:r>
                                  <w:r>
                                    <w:rPr>
                                      <w:rFonts w:asciiTheme="majorEastAsia" w:eastAsiaTheme="majorEastAsia" w:hAnsiTheme="majorEastAsia" w:hint="eastAsia"/>
                                      <w:color w:val="00B050"/>
                                      <w:szCs w:val="21"/>
                                    </w:rPr>
                                    <w:t>してください。</w:t>
                                  </w:r>
                                </w:p>
                                <w:p w14:paraId="2E4CB49D" w14:textId="77777777" w:rsidR="00A02C6A" w:rsidRPr="001D4327" w:rsidRDefault="00A02C6A" w:rsidP="00A02C6A">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■入力文字は「</w:t>
                                  </w:r>
                                  <w:r w:rsidRPr="00E859FB">
                                    <w:rPr>
                                      <w:rFonts w:asciiTheme="majorEastAsia" w:eastAsiaTheme="majorEastAsia" w:hAnsiTheme="majorEastAsia" w:hint="eastAsia"/>
                                      <w:b/>
                                      <w:bCs/>
                                      <w:color w:val="00B050"/>
                                      <w:szCs w:val="21"/>
                                    </w:rPr>
                                    <w:t>MSゴシック</w:t>
                                  </w:r>
                                  <w:r>
                                    <w:rPr>
                                      <w:rFonts w:asciiTheme="majorEastAsia" w:eastAsiaTheme="majorEastAsia" w:hAnsiTheme="majorEastAsia" w:hint="eastAsia"/>
                                      <w:color w:val="00B050"/>
                                      <w:szCs w:val="21"/>
                                    </w:rPr>
                                    <w:t>」「</w:t>
                                  </w:r>
                                  <w:r w:rsidRPr="00E859FB">
                                    <w:rPr>
                                      <w:rFonts w:asciiTheme="majorEastAsia" w:eastAsiaTheme="majorEastAsia" w:hAnsiTheme="majorEastAsia" w:hint="eastAsia"/>
                                      <w:b/>
                                      <w:bCs/>
                                      <w:color w:val="00B050"/>
                                      <w:szCs w:val="21"/>
                                    </w:rPr>
                                    <w:t>10.5ポイント</w:t>
                                  </w:r>
                                  <w:r>
                                    <w:rPr>
                                      <w:rFonts w:asciiTheme="majorEastAsia" w:eastAsiaTheme="majorEastAsia" w:hAnsiTheme="majorEastAsia" w:hint="eastAsia"/>
                                      <w:color w:val="00B050"/>
                                      <w:szCs w:val="21"/>
                                    </w:rPr>
                                    <w:t>」を原則とします。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0AB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9.8pt;margin-top:-109.6pt;width:341.15pt;height:67.8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" adj="1615,3054" fillcolor="window" strokecolor="#00b050" strokeweight="1pt">
                      <v:textbox>
                        <w:txbxContent>
                          <w:p w14:paraId="172CD74F" w14:textId="77777777" w:rsidR="00A02C6A" w:rsidRDefault="00A02C6A" w:rsidP="00A02C6A">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提出する際には、</w:t>
                            </w:r>
                            <w:r w:rsidRPr="00983B49">
                              <w:rPr>
                                <w:rFonts w:asciiTheme="majorEastAsia" w:eastAsiaTheme="majorEastAsia" w:hAnsiTheme="majorEastAsia" w:hint="eastAsia"/>
                                <w:color w:val="0070C0"/>
                                <w:szCs w:val="21"/>
                                <w:u w:val="single"/>
                              </w:rPr>
                              <w:t>青文字の記載例</w:t>
                            </w:r>
                            <w:r w:rsidRPr="00983B49">
                              <w:rPr>
                                <w:rFonts w:asciiTheme="majorEastAsia" w:eastAsiaTheme="majorEastAsia" w:hAnsiTheme="majorEastAsia" w:hint="eastAsia"/>
                                <w:color w:val="00B050"/>
                                <w:szCs w:val="21"/>
                                <w:u w:val="single"/>
                              </w:rPr>
                              <w:t>と緑色吹き出しの説明文を必ず削除</w:t>
                            </w:r>
                            <w:r>
                              <w:rPr>
                                <w:rFonts w:asciiTheme="majorEastAsia" w:eastAsiaTheme="majorEastAsia" w:hAnsiTheme="majorEastAsia" w:hint="eastAsia"/>
                                <w:color w:val="00B050"/>
                                <w:szCs w:val="21"/>
                              </w:rPr>
                              <w:t>してください。</w:t>
                            </w:r>
                          </w:p>
                          <w:p w14:paraId="2E4CB49D" w14:textId="77777777" w:rsidR="00A02C6A" w:rsidRPr="001D4327" w:rsidRDefault="00A02C6A" w:rsidP="00A02C6A">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■入力文字は「</w:t>
                            </w:r>
                            <w:r w:rsidRPr="00E859FB">
                              <w:rPr>
                                <w:rFonts w:asciiTheme="majorEastAsia" w:eastAsiaTheme="majorEastAsia" w:hAnsiTheme="majorEastAsia" w:hint="eastAsia"/>
                                <w:b/>
                                <w:bCs/>
                                <w:color w:val="00B050"/>
                                <w:szCs w:val="21"/>
                              </w:rPr>
                              <w:t>MSゴシック</w:t>
                            </w:r>
                            <w:r>
                              <w:rPr>
                                <w:rFonts w:asciiTheme="majorEastAsia" w:eastAsiaTheme="majorEastAsia" w:hAnsiTheme="majorEastAsia" w:hint="eastAsia"/>
                                <w:color w:val="00B050"/>
                                <w:szCs w:val="21"/>
                              </w:rPr>
                              <w:t>」「</w:t>
                            </w:r>
                            <w:r w:rsidRPr="00E859FB">
                              <w:rPr>
                                <w:rFonts w:asciiTheme="majorEastAsia" w:eastAsiaTheme="majorEastAsia" w:hAnsiTheme="majorEastAsia" w:hint="eastAsia"/>
                                <w:b/>
                                <w:bCs/>
                                <w:color w:val="00B050"/>
                                <w:szCs w:val="21"/>
                              </w:rPr>
                              <w:t>10.5ポイント</w:t>
                            </w:r>
                            <w:r>
                              <w:rPr>
                                <w:rFonts w:asciiTheme="majorEastAsia" w:eastAsiaTheme="majorEastAsia" w:hAnsiTheme="majorEastAsia" w:hint="eastAsia"/>
                                <w:color w:val="00B050"/>
                                <w:szCs w:val="21"/>
                              </w:rPr>
                              <w:t>」を原則とします。</w:t>
                            </w:r>
                          </w:p>
                        </w:txbxContent>
                      </v:textbox>
                      <w10:wrap anchorx="margin"/>
                    </v:shape>
                  </w:pict>
                </mc:Fallback>
              </mc:AlternateContent>
            </w:r>
          </w:p>
        </w:tc>
      </w:tr>
    </w:tbl>
    <w:p w14:paraId="4B911BCE" w14:textId="0B072281" w:rsidR="00BF2124" w:rsidRPr="00513E84" w:rsidRDefault="00BF2124" w:rsidP="00BF2124">
      <w:pPr>
        <w:widowControl/>
        <w:jc w:val="left"/>
        <w:rPr>
          <w:rFonts w:asciiTheme="majorEastAsia" w:eastAsiaTheme="majorEastAsia" w:hAnsiTheme="majorEastAsia"/>
          <w:b/>
          <w:bCs/>
          <w:sz w:val="22"/>
        </w:rPr>
      </w:pP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7"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NK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Rh5W1rt8eLbJ6&#10;nAhn6F0H9e+J84/EAuvQCIy1f4APFxq605OFUavtr7+th3xQJkQx6mGkoPOfG2IZRuKrAs1+ymaz&#10;MIPRmRWXOTj2OLI+jqiNXGmgHHQA6KIZ8r3Ymdxq+QrTvwynQogoCmePHE/Oyo+jDu8HZctlTIO5&#10;M8Tfq2dDQ/HAXGD2ZXgl1kxS9SDyb3o3fpNQRs0ccsNOpZcbr3m353zkdboAmNmos+l9CY/CsR+z&#10;Dq/g4jc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DtjfNK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A02C6A">
                              <w:rPr>
                                <w:rFonts w:asciiTheme="majorEastAsia" w:eastAsiaTheme="majorEastAsia" w:hAnsiTheme="majorEastAsia" w:hint="eastAsia"/>
                                <w:b/>
                                <w:bCs/>
                                <w:color w:val="FF0000"/>
                                <w:szCs w:val="21"/>
                                <w:highlight w:val="yellow"/>
                                <w:u w:val="single"/>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Vs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qnf4f9sVPn+ZJBRw3xYTe8ayH9PrHsiBmSHQmDI3SMsXCioTo0WRrUyv/723+OhTyGKUQcD&#10;BpX/3BLDMBLfJHTwVZJlfiKDk01nKTjmNLI5jchtu1YgOTQCsAumxzuxN7lR7Ru8BSt/KoSIpHD2&#10;oPHorN0w+PCaULZaBRhMoSbuXr5o6pN75byyr/0bMXrsVQdt/qD2wzg2ytAzR6zfKdVq6xRvDpoP&#10;uo4XABMc+mx8bfwTceoH1PFNXP4G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IwWZWy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A02C6A">
                        <w:rPr>
                          <w:rFonts w:asciiTheme="majorEastAsia" w:eastAsiaTheme="majorEastAsia" w:hAnsiTheme="majorEastAsia" w:hint="eastAsia"/>
                          <w:b/>
                          <w:bCs/>
                          <w:color w:val="FF0000"/>
                          <w:szCs w:val="21"/>
                          <w:highlight w:val="yellow"/>
                          <w:u w:val="single"/>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69A63BF4"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2956E2EC"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7B99294A">
                <wp:simplePos x="0" y="0"/>
                <wp:positionH relativeFrom="margin">
                  <wp:posOffset>473710</wp:posOffset>
                </wp:positionH>
                <wp:positionV relativeFrom="paragraph">
                  <wp:posOffset>845185</wp:posOffset>
                </wp:positionV>
                <wp:extent cx="3848100" cy="1028700"/>
                <wp:effectExtent l="0" t="552450" r="19050" b="19050"/>
                <wp:wrapNone/>
                <wp:docPr id="21" name="角丸四角形吹き出し 48"/>
                <wp:cNvGraphicFramePr/>
                <a:graphic xmlns:a="http://schemas.openxmlformats.org/drawingml/2006/main">
                  <a:graphicData uri="http://schemas.microsoft.com/office/word/2010/wordprocessingShape">
                    <wps:wsp>
                      <wps:cNvSpPr/>
                      <wps:spPr>
                        <a:xfrm>
                          <a:off x="0" y="0"/>
                          <a:ext cx="3848100" cy="10287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2DCD60A8" w14:textId="3DD1F711" w:rsidR="00AE3BAB" w:rsidRPr="00AE3BAB" w:rsidRDefault="00AE3BAB" w:rsidP="00A02C6A">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■研究の目的について、</w:t>
                            </w:r>
                            <w:r w:rsidRPr="00A02C6A">
                              <w:rPr>
                                <w:rFonts w:asciiTheme="majorEastAsia" w:eastAsiaTheme="majorEastAsia" w:hAnsiTheme="majorEastAsia" w:hint="eastAsia"/>
                                <w:b/>
                                <w:bCs/>
                                <w:color w:val="FF0000"/>
                                <w:szCs w:val="24"/>
                                <w:highlight w:val="yellow"/>
                                <w:u w:val="single"/>
                              </w:rPr>
                              <w:t>1</w:t>
                            </w:r>
                            <w:r w:rsidRPr="00A02C6A">
                              <w:rPr>
                                <w:rFonts w:asciiTheme="majorEastAsia" w:eastAsiaTheme="majorEastAsia" w:hAnsiTheme="majorEastAsia"/>
                                <w:b/>
                                <w:bCs/>
                                <w:color w:val="FF0000"/>
                                <w:szCs w:val="24"/>
                                <w:highlight w:val="yellow"/>
                                <w:u w:val="single"/>
                              </w:rPr>
                              <w:t>,</w:t>
                            </w:r>
                            <w:r w:rsidR="00B02EB9" w:rsidRPr="00A02C6A">
                              <w:rPr>
                                <w:rFonts w:asciiTheme="majorEastAsia" w:eastAsiaTheme="majorEastAsia" w:hAnsiTheme="majorEastAsia"/>
                                <w:b/>
                                <w:bCs/>
                                <w:color w:val="FF0000"/>
                                <w:szCs w:val="24"/>
                                <w:highlight w:val="yellow"/>
                                <w:u w:val="single"/>
                              </w:rPr>
                              <w:t>5</w:t>
                            </w:r>
                            <w:r w:rsidRPr="00A02C6A">
                              <w:rPr>
                                <w:rFonts w:asciiTheme="majorEastAsia" w:eastAsiaTheme="majorEastAsia" w:hAnsiTheme="majorEastAsia"/>
                                <w:b/>
                                <w:bCs/>
                                <w:color w:val="FF0000"/>
                                <w:szCs w:val="24"/>
                                <w:highlight w:val="yellow"/>
                                <w:u w:val="single"/>
                              </w:rPr>
                              <w:t>00</w:t>
                            </w:r>
                            <w:r w:rsidRPr="00A02C6A">
                              <w:rPr>
                                <w:rFonts w:asciiTheme="majorEastAsia" w:eastAsiaTheme="majorEastAsia" w:hAnsiTheme="majorEastAsia" w:hint="eastAsia"/>
                                <w:b/>
                                <w:bCs/>
                                <w:color w:val="FF0000"/>
                                <w:szCs w:val="24"/>
                                <w:highlight w:val="yellow"/>
                                <w:u w:val="single"/>
                              </w:rPr>
                              <w:t>字以内</w:t>
                            </w:r>
                            <w:r w:rsidRPr="00AE3BAB">
                              <w:rPr>
                                <w:rFonts w:asciiTheme="majorEastAsia" w:eastAsiaTheme="majorEastAsia" w:hAnsiTheme="majorEastAsia" w:hint="eastAsia"/>
                                <w:color w:val="00B050"/>
                                <w:szCs w:val="24"/>
                              </w:rPr>
                              <w:t>で、具体的かつ明確に、評価者が理解しやすいように、記載してください。</w:t>
                            </w:r>
                            <w:r w:rsidR="00A02C6A">
                              <w:rPr>
                                <w:rFonts w:asciiTheme="majorEastAsia" w:eastAsiaTheme="majorEastAsia" w:hAnsiTheme="majorEastAsia"/>
                                <w:color w:val="00B050"/>
                                <w:szCs w:val="24"/>
                              </w:rPr>
                              <w:br/>
                            </w:r>
                            <w:r w:rsidRPr="00AE3BAB">
                              <w:rPr>
                                <w:rFonts w:asciiTheme="majorEastAsia" w:eastAsiaTheme="majorEastAsia" w:hAnsiTheme="majorEastAsia" w:hint="eastAsia"/>
                                <w:color w:val="00B050"/>
                                <w:szCs w:val="24"/>
                              </w:rPr>
                              <w:t>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9" type="#_x0000_t62" style="position:absolute;left:0;text-align:left;margin-left:37.3pt;margin-top:66.55pt;width:303pt;height:81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" adj="4495,-11598" fillcolor="white [3212]" strokecolor="#00b050" strokeweight="1pt">
                <v:textbox>
                  <w:txbxContent>
                    <w:p w14:paraId="2DCD60A8" w14:textId="3DD1F711" w:rsidR="00AE3BAB" w:rsidRPr="00AE3BAB" w:rsidRDefault="00AE3BAB" w:rsidP="00A02C6A">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■研究の目的について、</w:t>
                      </w:r>
                      <w:r w:rsidRPr="00A02C6A">
                        <w:rPr>
                          <w:rFonts w:asciiTheme="majorEastAsia" w:eastAsiaTheme="majorEastAsia" w:hAnsiTheme="majorEastAsia" w:hint="eastAsia"/>
                          <w:b/>
                          <w:bCs/>
                          <w:color w:val="FF0000"/>
                          <w:szCs w:val="24"/>
                          <w:highlight w:val="yellow"/>
                          <w:u w:val="single"/>
                        </w:rPr>
                        <w:t>1</w:t>
                      </w:r>
                      <w:r w:rsidRPr="00A02C6A">
                        <w:rPr>
                          <w:rFonts w:asciiTheme="majorEastAsia" w:eastAsiaTheme="majorEastAsia" w:hAnsiTheme="majorEastAsia"/>
                          <w:b/>
                          <w:bCs/>
                          <w:color w:val="FF0000"/>
                          <w:szCs w:val="24"/>
                          <w:highlight w:val="yellow"/>
                          <w:u w:val="single"/>
                        </w:rPr>
                        <w:t>,</w:t>
                      </w:r>
                      <w:r w:rsidR="00B02EB9" w:rsidRPr="00A02C6A">
                        <w:rPr>
                          <w:rFonts w:asciiTheme="majorEastAsia" w:eastAsiaTheme="majorEastAsia" w:hAnsiTheme="majorEastAsia"/>
                          <w:b/>
                          <w:bCs/>
                          <w:color w:val="FF0000"/>
                          <w:szCs w:val="24"/>
                          <w:highlight w:val="yellow"/>
                          <w:u w:val="single"/>
                        </w:rPr>
                        <w:t>5</w:t>
                      </w:r>
                      <w:r w:rsidRPr="00A02C6A">
                        <w:rPr>
                          <w:rFonts w:asciiTheme="majorEastAsia" w:eastAsiaTheme="majorEastAsia" w:hAnsiTheme="majorEastAsia"/>
                          <w:b/>
                          <w:bCs/>
                          <w:color w:val="FF0000"/>
                          <w:szCs w:val="24"/>
                          <w:highlight w:val="yellow"/>
                          <w:u w:val="single"/>
                        </w:rPr>
                        <w:t>00</w:t>
                      </w:r>
                      <w:r w:rsidRPr="00A02C6A">
                        <w:rPr>
                          <w:rFonts w:asciiTheme="majorEastAsia" w:eastAsiaTheme="majorEastAsia" w:hAnsiTheme="majorEastAsia" w:hint="eastAsia"/>
                          <w:b/>
                          <w:bCs/>
                          <w:color w:val="FF0000"/>
                          <w:szCs w:val="24"/>
                          <w:highlight w:val="yellow"/>
                          <w:u w:val="single"/>
                        </w:rPr>
                        <w:t>字以内</w:t>
                      </w:r>
                      <w:r w:rsidRPr="00AE3BAB">
                        <w:rPr>
                          <w:rFonts w:asciiTheme="majorEastAsia" w:eastAsiaTheme="majorEastAsia" w:hAnsiTheme="majorEastAsia" w:hint="eastAsia"/>
                          <w:color w:val="00B050"/>
                          <w:szCs w:val="24"/>
                        </w:rPr>
                        <w:t>で、具体的かつ明確に、評価者が理解しやすいように、記載してください。</w:t>
                      </w:r>
                      <w:r w:rsidR="00A02C6A">
                        <w:rPr>
                          <w:rFonts w:asciiTheme="majorEastAsia" w:eastAsiaTheme="majorEastAsia" w:hAnsiTheme="majorEastAsia"/>
                          <w:color w:val="00B050"/>
                          <w:szCs w:val="24"/>
                        </w:rPr>
                        <w:br/>
                      </w:r>
                      <w:r w:rsidRPr="00AE3BAB">
                        <w:rPr>
                          <w:rFonts w:asciiTheme="majorEastAsia" w:eastAsiaTheme="majorEastAsia" w:hAnsiTheme="majorEastAsia" w:hint="eastAsia"/>
                          <w:color w:val="00B050"/>
                          <w:szCs w:val="24"/>
                        </w:rPr>
                        <w:t>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0CCC017A"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1BA609C6">
                <wp:simplePos x="0" y="0"/>
                <wp:positionH relativeFrom="page">
                  <wp:posOffset>885825</wp:posOffset>
                </wp:positionH>
                <wp:positionV relativeFrom="paragraph">
                  <wp:posOffset>654685</wp:posOffset>
                </wp:positionV>
                <wp:extent cx="5448300" cy="1847850"/>
                <wp:effectExtent l="0" t="419100" r="19050" b="19050"/>
                <wp:wrapNone/>
                <wp:docPr id="25" name="角丸四角形吹き出し 48"/>
                <wp:cNvGraphicFramePr/>
                <a:graphic xmlns:a="http://schemas.openxmlformats.org/drawingml/2006/main">
                  <a:graphicData uri="http://schemas.microsoft.com/office/word/2010/wordprocessingShape">
                    <wps:wsp>
                      <wps:cNvSpPr/>
                      <wps:spPr>
                        <a:xfrm>
                          <a:off x="0" y="0"/>
                          <a:ext cx="5448300" cy="18478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4828DB25"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B02EB9" w:rsidRPr="00A02C6A">
                              <w:rPr>
                                <w:rFonts w:asciiTheme="majorEastAsia" w:eastAsiaTheme="majorEastAsia" w:hAnsiTheme="majorEastAsia" w:hint="eastAsia"/>
                                <w:b/>
                                <w:bCs/>
                                <w:color w:val="FF0000"/>
                                <w:szCs w:val="21"/>
                                <w:highlight w:val="yellow"/>
                                <w:u w:val="single"/>
                              </w:rPr>
                              <w:t>5</w:t>
                            </w:r>
                            <w:r w:rsidR="00B02EB9" w:rsidRPr="00A02C6A">
                              <w:rPr>
                                <w:rFonts w:asciiTheme="majorEastAsia" w:eastAsiaTheme="majorEastAsia" w:hAnsiTheme="majorEastAsia"/>
                                <w:b/>
                                <w:bCs/>
                                <w:color w:val="FF0000"/>
                                <w:szCs w:val="21"/>
                                <w:highlight w:val="yellow"/>
                                <w:u w:val="single"/>
                              </w:rPr>
                              <w:t>,000</w:t>
                            </w:r>
                            <w:r w:rsidR="00B02EB9" w:rsidRPr="00A02C6A">
                              <w:rPr>
                                <w:rFonts w:asciiTheme="majorEastAsia" w:eastAsiaTheme="majorEastAsia" w:hAnsiTheme="majorEastAsia" w:hint="eastAsia"/>
                                <w:b/>
                                <w:bCs/>
                                <w:color w:val="FF0000"/>
                                <w:szCs w:val="21"/>
                                <w:highlight w:val="yellow"/>
                                <w:u w:val="single"/>
                              </w:rPr>
                              <w:t>文字</w:t>
                            </w:r>
                            <w:r w:rsidRPr="00AE3BAB">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074E6886" w:rsidR="00AE3BAB" w:rsidRPr="00ED19DC" w:rsidRDefault="00AE3BAB" w:rsidP="00ED19DC">
                            <w:pPr>
                              <w:pStyle w:val="ac"/>
                              <w:spacing w:line="300" w:lineRule="exact"/>
                              <w:ind w:leftChars="0"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0" type="#_x0000_t62" style="position:absolute;left:0;text-align:left;margin-left:69.75pt;margin-top:51.55pt;width:429pt;height:145.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" adj="4156,-4686" fillcolor="white [3212]" strokecolor="#00b050" strokeweight="1pt">
                <v:textbox>
                  <w:txbxContent>
                    <w:p w14:paraId="12AA760E" w14:textId="4828DB25"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B02EB9" w:rsidRPr="00A02C6A">
                        <w:rPr>
                          <w:rFonts w:asciiTheme="majorEastAsia" w:eastAsiaTheme="majorEastAsia" w:hAnsiTheme="majorEastAsia" w:hint="eastAsia"/>
                          <w:b/>
                          <w:bCs/>
                          <w:color w:val="FF0000"/>
                          <w:szCs w:val="21"/>
                          <w:highlight w:val="yellow"/>
                          <w:u w:val="single"/>
                        </w:rPr>
                        <w:t>5</w:t>
                      </w:r>
                      <w:r w:rsidR="00B02EB9" w:rsidRPr="00A02C6A">
                        <w:rPr>
                          <w:rFonts w:asciiTheme="majorEastAsia" w:eastAsiaTheme="majorEastAsia" w:hAnsiTheme="majorEastAsia"/>
                          <w:b/>
                          <w:bCs/>
                          <w:color w:val="FF0000"/>
                          <w:szCs w:val="21"/>
                          <w:highlight w:val="yellow"/>
                          <w:u w:val="single"/>
                        </w:rPr>
                        <w:t>,000</w:t>
                      </w:r>
                      <w:r w:rsidR="00B02EB9" w:rsidRPr="00A02C6A">
                        <w:rPr>
                          <w:rFonts w:asciiTheme="majorEastAsia" w:eastAsiaTheme="majorEastAsia" w:hAnsiTheme="majorEastAsia" w:hint="eastAsia"/>
                          <w:b/>
                          <w:bCs/>
                          <w:color w:val="FF0000"/>
                          <w:szCs w:val="21"/>
                          <w:highlight w:val="yellow"/>
                          <w:u w:val="single"/>
                        </w:rPr>
                        <w:t>文字</w:t>
                      </w:r>
                      <w:r w:rsidRPr="00AE3BAB">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074E6886" w:rsidR="00AE3BAB" w:rsidRPr="00ED19DC" w:rsidRDefault="00AE3BAB" w:rsidP="00ED19DC">
                      <w:pPr>
                        <w:pStyle w:val="ac"/>
                        <w:spacing w:line="300" w:lineRule="exact"/>
                        <w:ind w:leftChars="0"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3C118290"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2583E75">
                <wp:simplePos x="0" y="0"/>
                <wp:positionH relativeFrom="margin">
                  <wp:posOffset>419393</wp:posOffset>
                </wp:positionH>
                <wp:positionV relativeFrom="paragraph">
                  <wp:posOffset>652340</wp:posOffset>
                </wp:positionV>
                <wp:extent cx="4686300" cy="85725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0" y="0"/>
                          <a:ext cx="4686300" cy="857250"/>
                        </a:xfrm>
                        <a:prstGeom prst="wedgeRoundRectCallout">
                          <a:avLst>
                            <a:gd name="adj1" fmla="val -35661"/>
                            <a:gd name="adj2" fmla="val -123655"/>
                            <a:gd name="adj3" fmla="val 16667"/>
                          </a:avLst>
                        </a:prstGeom>
                        <a:solidFill>
                          <a:schemeClr val="bg1"/>
                        </a:solidFill>
                        <a:ln w="12700" cap="flat" cmpd="sng" algn="ctr">
                          <a:solidFill>
                            <a:srgbClr val="00B050"/>
                          </a:solidFill>
                          <a:prstDash val="solid"/>
                        </a:ln>
                        <a:effectLst/>
                      </wps:spPr>
                      <wps:txbx>
                        <w:txbxContent>
                          <w:p w14:paraId="50B31DF9" w14:textId="3A3BE63D"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A02C6A">
                              <w:rPr>
                                <w:rFonts w:asciiTheme="majorEastAsia" w:eastAsiaTheme="majorEastAsia" w:hAnsiTheme="majorEastAsia" w:hint="eastAsia"/>
                                <w:color w:val="00B050"/>
                                <w:szCs w:val="21"/>
                              </w:rPr>
                              <w:t>において</w:t>
                            </w:r>
                            <w:r w:rsidR="00B02EB9" w:rsidRPr="00A02C6A">
                              <w:rPr>
                                <w:rFonts w:asciiTheme="majorEastAsia" w:eastAsiaTheme="majorEastAsia" w:hAnsiTheme="majorEastAsia" w:hint="eastAsia"/>
                                <w:b/>
                                <w:bCs/>
                                <w:color w:val="FF0000"/>
                                <w:szCs w:val="21"/>
                                <w:highlight w:val="yellow"/>
                                <w:u w:val="single"/>
                              </w:rPr>
                              <w:t>1</w:t>
                            </w:r>
                            <w:r w:rsidR="00B02EB9" w:rsidRPr="00A02C6A">
                              <w:rPr>
                                <w:rFonts w:asciiTheme="majorEastAsia" w:eastAsiaTheme="majorEastAsia" w:hAnsiTheme="majorEastAsia"/>
                                <w:b/>
                                <w:bCs/>
                                <w:color w:val="FF0000"/>
                                <w:szCs w:val="21"/>
                                <w:highlight w:val="yellow"/>
                                <w:u w:val="single"/>
                              </w:rPr>
                              <w:t>,</w:t>
                            </w:r>
                            <w:r w:rsidR="00B02EB9" w:rsidRPr="00A02C6A">
                              <w:rPr>
                                <w:rFonts w:asciiTheme="majorEastAsia" w:eastAsiaTheme="majorEastAsia" w:hAnsiTheme="majorEastAsia" w:hint="eastAsia"/>
                                <w:b/>
                                <w:bCs/>
                                <w:color w:val="FF0000"/>
                                <w:szCs w:val="21"/>
                                <w:highlight w:val="yellow"/>
                                <w:u w:val="single"/>
                              </w:rPr>
                              <w:t>000</w:t>
                            </w:r>
                            <w:r w:rsidRPr="00A02C6A">
                              <w:rPr>
                                <w:rFonts w:asciiTheme="majorEastAsia" w:eastAsiaTheme="majorEastAsia" w:hAnsiTheme="majorEastAsia" w:hint="eastAsia"/>
                                <w:b/>
                                <w:bCs/>
                                <w:color w:val="00B050"/>
                                <w:szCs w:val="21"/>
                                <w:highlight w:val="yellow"/>
                                <w:u w:val="single"/>
                              </w:rPr>
                              <w:t>字以内</w:t>
                            </w:r>
                            <w:r w:rsidRPr="00AE3BAB">
                              <w:rPr>
                                <w:rFonts w:asciiTheme="majorEastAsia" w:eastAsiaTheme="majorEastAsia" w:hAnsiTheme="majorEastAsia" w:hint="eastAsia"/>
                                <w:color w:val="00B050"/>
                                <w:szCs w:val="21"/>
                              </w:rPr>
                              <w:t>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33pt;margin-top:51.35pt;width:369pt;height:67.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" adj="3097,-15909" fillcolor="white [3212]" strokecolor="#00b050" strokeweight="1pt">
                <v:textbox>
                  <w:txbxContent>
                    <w:p w14:paraId="50B31DF9" w14:textId="3A3BE63D"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A02C6A">
                        <w:rPr>
                          <w:rFonts w:asciiTheme="majorEastAsia" w:eastAsiaTheme="majorEastAsia" w:hAnsiTheme="majorEastAsia" w:hint="eastAsia"/>
                          <w:color w:val="00B050"/>
                          <w:szCs w:val="21"/>
                        </w:rPr>
                        <w:t>において</w:t>
                      </w:r>
                      <w:r w:rsidR="00B02EB9" w:rsidRPr="00A02C6A">
                        <w:rPr>
                          <w:rFonts w:asciiTheme="majorEastAsia" w:eastAsiaTheme="majorEastAsia" w:hAnsiTheme="majorEastAsia" w:hint="eastAsia"/>
                          <w:b/>
                          <w:bCs/>
                          <w:color w:val="FF0000"/>
                          <w:szCs w:val="21"/>
                          <w:highlight w:val="yellow"/>
                          <w:u w:val="single"/>
                        </w:rPr>
                        <w:t>1</w:t>
                      </w:r>
                      <w:r w:rsidR="00B02EB9" w:rsidRPr="00A02C6A">
                        <w:rPr>
                          <w:rFonts w:asciiTheme="majorEastAsia" w:eastAsiaTheme="majorEastAsia" w:hAnsiTheme="majorEastAsia"/>
                          <w:b/>
                          <w:bCs/>
                          <w:color w:val="FF0000"/>
                          <w:szCs w:val="21"/>
                          <w:highlight w:val="yellow"/>
                          <w:u w:val="single"/>
                        </w:rPr>
                        <w:t>,</w:t>
                      </w:r>
                      <w:r w:rsidR="00B02EB9" w:rsidRPr="00A02C6A">
                        <w:rPr>
                          <w:rFonts w:asciiTheme="majorEastAsia" w:eastAsiaTheme="majorEastAsia" w:hAnsiTheme="majorEastAsia" w:hint="eastAsia"/>
                          <w:b/>
                          <w:bCs/>
                          <w:color w:val="FF0000"/>
                          <w:szCs w:val="21"/>
                          <w:highlight w:val="yellow"/>
                          <w:u w:val="single"/>
                        </w:rPr>
                        <w:t>000</w:t>
                      </w:r>
                      <w:r w:rsidRPr="00A02C6A">
                        <w:rPr>
                          <w:rFonts w:asciiTheme="majorEastAsia" w:eastAsiaTheme="majorEastAsia" w:hAnsiTheme="majorEastAsia" w:hint="eastAsia"/>
                          <w:b/>
                          <w:bCs/>
                          <w:color w:val="00B050"/>
                          <w:szCs w:val="21"/>
                          <w:highlight w:val="yellow"/>
                          <w:u w:val="single"/>
                        </w:rPr>
                        <w:t>字以内</w:t>
                      </w:r>
                      <w:r w:rsidRPr="00AE3BAB">
                        <w:rPr>
                          <w:rFonts w:asciiTheme="majorEastAsia" w:eastAsiaTheme="majorEastAsia" w:hAnsiTheme="majorEastAsia" w:hint="eastAsia"/>
                          <w:color w:val="00B050"/>
                          <w:szCs w:val="21"/>
                        </w:rPr>
                        <w:t>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t>４</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5796D2F"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c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J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DApCc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0E5E6C62" w:rsidR="00733E1D" w:rsidRDefault="005741FA"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qt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qx&#10;8r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KpZOq2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1629"/>
        <w:gridCol w:w="1629"/>
        <w:gridCol w:w="1629"/>
        <w:gridCol w:w="1629"/>
      </w:tblGrid>
      <w:tr w:rsidR="00A02C6A" w:rsidRPr="00513E84" w14:paraId="58B23F9A" w14:textId="77777777" w:rsidTr="00A02C6A">
        <w:trPr>
          <w:trHeight w:val="70"/>
        </w:trPr>
        <w:tc>
          <w:tcPr>
            <w:tcW w:w="1990" w:type="dxa"/>
            <w:vMerge w:val="restart"/>
            <w:shd w:val="clear" w:color="auto" w:fill="auto"/>
          </w:tcPr>
          <w:p w14:paraId="59B38AB0" w14:textId="77777777" w:rsidR="00A02C6A" w:rsidRPr="00513E84" w:rsidRDefault="00A02C6A"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A02C6A" w:rsidRPr="00513E84" w:rsidRDefault="00A02C6A"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A02C6A" w:rsidRPr="00513E84" w:rsidRDefault="00A02C6A"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A02C6A" w:rsidRPr="00513E84" w:rsidRDefault="00A02C6A"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6516" w:type="dxa"/>
            <w:gridSpan w:val="4"/>
            <w:shd w:val="clear" w:color="auto" w:fill="auto"/>
          </w:tcPr>
          <w:p w14:paraId="02FCFA87" w14:textId="5FCC135E" w:rsidR="00A02C6A" w:rsidRPr="00513E84" w:rsidRDefault="00A02C6A"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A02C6A" w:rsidRPr="00513E84" w14:paraId="2861BADB" w14:textId="77777777" w:rsidTr="00A02C6A">
        <w:trPr>
          <w:trHeight w:val="473"/>
        </w:trPr>
        <w:tc>
          <w:tcPr>
            <w:tcW w:w="1990" w:type="dxa"/>
            <w:vMerge/>
            <w:shd w:val="clear" w:color="auto" w:fill="auto"/>
          </w:tcPr>
          <w:p w14:paraId="493EE444" w14:textId="77777777" w:rsidR="00A02C6A" w:rsidRPr="00513E84" w:rsidRDefault="00A02C6A"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A02C6A" w:rsidRPr="00513E84" w:rsidRDefault="00A02C6A" w:rsidP="00D26AC7">
            <w:pPr>
              <w:spacing w:line="360" w:lineRule="exact"/>
              <w:rPr>
                <w:rFonts w:asciiTheme="majorEastAsia" w:eastAsiaTheme="majorEastAsia" w:hAnsiTheme="majorEastAsia"/>
                <w:szCs w:val="21"/>
              </w:rPr>
            </w:pPr>
          </w:p>
        </w:tc>
        <w:tc>
          <w:tcPr>
            <w:tcW w:w="1629" w:type="dxa"/>
            <w:tcBorders>
              <w:right w:val="dotted" w:sz="4" w:space="0" w:color="auto"/>
            </w:tcBorders>
            <w:shd w:val="clear" w:color="auto" w:fill="auto"/>
          </w:tcPr>
          <w:p w14:paraId="6AC56B43" w14:textId="77777777" w:rsidR="00A02C6A" w:rsidRPr="00513E84" w:rsidRDefault="00A02C6A" w:rsidP="00A02C6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1629" w:type="dxa"/>
            <w:tcBorders>
              <w:left w:val="dotted" w:sz="4" w:space="0" w:color="auto"/>
              <w:right w:val="dotted" w:sz="4" w:space="0" w:color="auto"/>
            </w:tcBorders>
            <w:shd w:val="clear" w:color="auto" w:fill="auto"/>
          </w:tcPr>
          <w:p w14:paraId="32B0CC3F" w14:textId="77777777" w:rsidR="00A02C6A" w:rsidRPr="00513E84" w:rsidRDefault="00A02C6A" w:rsidP="00A02C6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1629" w:type="dxa"/>
            <w:tcBorders>
              <w:left w:val="dotted" w:sz="4" w:space="0" w:color="auto"/>
              <w:right w:val="dotted" w:sz="4" w:space="0" w:color="auto"/>
            </w:tcBorders>
            <w:shd w:val="clear" w:color="auto" w:fill="auto"/>
          </w:tcPr>
          <w:p w14:paraId="43985DBC" w14:textId="77777777" w:rsidR="00A02C6A" w:rsidRPr="00513E84" w:rsidRDefault="00A02C6A" w:rsidP="00A02C6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1629" w:type="dxa"/>
            <w:tcBorders>
              <w:left w:val="dotted" w:sz="4" w:space="0" w:color="auto"/>
            </w:tcBorders>
            <w:shd w:val="clear" w:color="auto" w:fill="auto"/>
          </w:tcPr>
          <w:p w14:paraId="4750CEC3" w14:textId="77777777" w:rsidR="00A02C6A" w:rsidRPr="00513E84" w:rsidRDefault="00A02C6A" w:rsidP="00A02C6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4Q</w:t>
            </w:r>
          </w:p>
        </w:tc>
      </w:tr>
      <w:tr w:rsidR="00A02C6A" w:rsidRPr="00513E84" w14:paraId="0ACF66FB" w14:textId="77777777" w:rsidTr="00A02C6A">
        <w:trPr>
          <w:trHeight w:val="2266"/>
        </w:trPr>
        <w:tc>
          <w:tcPr>
            <w:tcW w:w="1990" w:type="dxa"/>
            <w:shd w:val="clear" w:color="auto" w:fill="auto"/>
          </w:tcPr>
          <w:p w14:paraId="484A19BB" w14:textId="77777777" w:rsidR="00A02C6A" w:rsidRPr="00513E84" w:rsidRDefault="00A02C6A"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A02C6A" w:rsidRPr="00513E84" w:rsidRDefault="00A02C6A"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A02C6A" w:rsidRPr="00513E84" w:rsidRDefault="00A02C6A"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A02C6A" w:rsidRPr="00513E84" w:rsidRDefault="00A02C6A"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A02C6A" w:rsidRPr="00513E84" w:rsidRDefault="00A02C6A"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A02C6A" w:rsidRPr="00513E84" w:rsidRDefault="00A02C6A"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A02C6A" w:rsidRPr="00513E84" w:rsidRDefault="00A02C6A"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A02C6A" w:rsidRPr="00513E84" w:rsidRDefault="00A02C6A"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A02C6A" w:rsidRPr="00513E84" w:rsidRDefault="00A02C6A"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1629" w:type="dxa"/>
            <w:tcBorders>
              <w:right w:val="dotted" w:sz="4" w:space="0" w:color="auto"/>
            </w:tcBorders>
            <w:shd w:val="clear" w:color="auto" w:fill="auto"/>
          </w:tcPr>
          <w:p w14:paraId="3969F941" w14:textId="77777777" w:rsidR="00A02C6A" w:rsidRPr="00513E84" w:rsidRDefault="00A02C6A"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657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CBA713"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49BE5" id="直線矢印コネクタ 4" o:spid="_x0000_s1026" type="#_x0000_t32" style="position:absolute;left:0;text-align:left;margin-left:17.15pt;margin-top:65.2pt;width:33.75pt;height:0;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1629" w:type="dxa"/>
            <w:tcBorders>
              <w:left w:val="dotted" w:sz="4" w:space="0" w:color="auto"/>
              <w:right w:val="dotted" w:sz="4" w:space="0" w:color="auto"/>
            </w:tcBorders>
            <w:shd w:val="clear" w:color="auto" w:fill="auto"/>
          </w:tcPr>
          <w:p w14:paraId="318C17FE" w14:textId="77777777" w:rsidR="00A02C6A" w:rsidRPr="00513E84" w:rsidRDefault="00A02C6A"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3964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A02C6A" w:rsidRPr="008D616E" w:rsidRDefault="00A02C6A"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A02C6A" w:rsidRPr="008D616E" w:rsidRDefault="00A02C6A"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4" type="#_x0000_t202" style="position:absolute;left:0;text-align:left;margin-left:10.55pt;margin-top:16.15pt;width:144.75pt;height:30.95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Lmy5LPzAQAAxgMAAA4AAAAAAAAAAAAAAAAALgIAAGRy&#10;cy9lMm9Eb2MueG1sUEsBAi0AFAAGAAgAAAAhAGtjKuHfAAAACAEAAA8AAAAAAAAAAAAAAAAATQQA&#10;AGRycy9kb3ducmV2LnhtbFBLBQYAAAAABAAEAPMAAABZBQAAAAA=&#10;" filled="f" stroked="f" strokeweight=".5pt">
                      <v:textbox inset="0,0,0,0">
                        <w:txbxContent>
                          <w:p w14:paraId="7CB36452" w14:textId="4AFA047D" w:rsidR="00A02C6A" w:rsidRPr="008D616E" w:rsidRDefault="00A02C6A"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A02C6A" w:rsidRPr="008D616E" w:rsidRDefault="00A02C6A"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3862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FCA06" id="直線矢印コネクタ 1" o:spid="_x0000_s1026" type="#_x0000_t32" style="position:absolute;left:0;text-align:left;margin-left:22.55pt;margin-top:83.7pt;width:33.75pt;height: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1629" w:type="dxa"/>
            <w:tcBorders>
              <w:left w:val="dotted" w:sz="4" w:space="0" w:color="auto"/>
              <w:right w:val="dotted" w:sz="4" w:space="0" w:color="auto"/>
            </w:tcBorders>
            <w:shd w:val="clear" w:color="auto" w:fill="auto"/>
          </w:tcPr>
          <w:p w14:paraId="66813BE5"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left w:val="dotted" w:sz="4" w:space="0" w:color="auto"/>
            </w:tcBorders>
            <w:shd w:val="clear" w:color="auto" w:fill="auto"/>
          </w:tcPr>
          <w:p w14:paraId="06E3AB1E" w14:textId="77777777" w:rsidR="00A02C6A" w:rsidRPr="00513E84" w:rsidRDefault="00A02C6A" w:rsidP="00D26AC7">
            <w:pPr>
              <w:spacing w:line="360" w:lineRule="exact"/>
              <w:rPr>
                <w:rFonts w:asciiTheme="majorEastAsia" w:eastAsiaTheme="majorEastAsia" w:hAnsiTheme="majorEastAsia"/>
                <w:sz w:val="20"/>
                <w:szCs w:val="20"/>
              </w:rPr>
            </w:pPr>
          </w:p>
        </w:tc>
      </w:tr>
      <w:tr w:rsidR="00A02C6A" w:rsidRPr="00513E84" w14:paraId="24688D79" w14:textId="77777777" w:rsidTr="00A02C6A">
        <w:trPr>
          <w:trHeight w:val="1713"/>
        </w:trPr>
        <w:tc>
          <w:tcPr>
            <w:tcW w:w="1990" w:type="dxa"/>
            <w:shd w:val="clear" w:color="auto" w:fill="auto"/>
          </w:tcPr>
          <w:p w14:paraId="51AE5584" w14:textId="201B2006" w:rsidR="00A02C6A" w:rsidRPr="00513E84" w:rsidRDefault="00A02C6A"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right w:val="dotted" w:sz="4" w:space="0" w:color="auto"/>
            </w:tcBorders>
            <w:shd w:val="clear" w:color="auto" w:fill="auto"/>
          </w:tcPr>
          <w:p w14:paraId="13282DE8"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left w:val="dotted" w:sz="4" w:space="0" w:color="auto"/>
              <w:right w:val="dotted" w:sz="4" w:space="0" w:color="auto"/>
            </w:tcBorders>
            <w:shd w:val="clear" w:color="auto" w:fill="auto"/>
          </w:tcPr>
          <w:p w14:paraId="0775E42B"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left w:val="dotted" w:sz="4" w:space="0" w:color="auto"/>
              <w:right w:val="dotted" w:sz="4" w:space="0" w:color="auto"/>
            </w:tcBorders>
            <w:shd w:val="clear" w:color="auto" w:fill="auto"/>
          </w:tcPr>
          <w:p w14:paraId="50BEF2A7"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left w:val="dotted" w:sz="4" w:space="0" w:color="auto"/>
            </w:tcBorders>
            <w:shd w:val="clear" w:color="auto" w:fill="auto"/>
          </w:tcPr>
          <w:p w14:paraId="486FD0E0" w14:textId="3FAF5E82" w:rsidR="00A02C6A" w:rsidRPr="00513E84" w:rsidRDefault="00A02C6A" w:rsidP="00D26AC7">
            <w:pPr>
              <w:spacing w:line="360" w:lineRule="exact"/>
              <w:rPr>
                <w:rFonts w:asciiTheme="majorEastAsia" w:eastAsiaTheme="majorEastAsia" w:hAnsiTheme="majorEastAsia"/>
                <w:sz w:val="20"/>
                <w:szCs w:val="20"/>
              </w:rPr>
            </w:pPr>
          </w:p>
        </w:tc>
      </w:tr>
      <w:tr w:rsidR="00A02C6A" w:rsidRPr="00513E84" w14:paraId="3825826A" w14:textId="77777777" w:rsidTr="00A02C6A">
        <w:trPr>
          <w:trHeight w:val="1441"/>
        </w:trPr>
        <w:tc>
          <w:tcPr>
            <w:tcW w:w="1990" w:type="dxa"/>
            <w:shd w:val="clear" w:color="auto" w:fill="auto"/>
          </w:tcPr>
          <w:p w14:paraId="5A080DD5" w14:textId="77777777" w:rsidR="00A02C6A" w:rsidRPr="00513E84" w:rsidRDefault="00A02C6A"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right w:val="dotted" w:sz="4" w:space="0" w:color="auto"/>
            </w:tcBorders>
            <w:shd w:val="clear" w:color="auto" w:fill="auto"/>
          </w:tcPr>
          <w:p w14:paraId="766D85E6"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left w:val="dotted" w:sz="4" w:space="0" w:color="auto"/>
              <w:right w:val="dotted" w:sz="4" w:space="0" w:color="auto"/>
            </w:tcBorders>
            <w:shd w:val="clear" w:color="auto" w:fill="auto"/>
          </w:tcPr>
          <w:p w14:paraId="62B6BA26"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left w:val="dotted" w:sz="4" w:space="0" w:color="auto"/>
              <w:right w:val="dotted" w:sz="4" w:space="0" w:color="auto"/>
            </w:tcBorders>
            <w:shd w:val="clear" w:color="auto" w:fill="auto"/>
          </w:tcPr>
          <w:p w14:paraId="17101C73"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left w:val="dotted" w:sz="4" w:space="0" w:color="auto"/>
            </w:tcBorders>
            <w:shd w:val="clear" w:color="auto" w:fill="auto"/>
          </w:tcPr>
          <w:p w14:paraId="602016AE" w14:textId="77777777" w:rsidR="00A02C6A" w:rsidRPr="00513E84" w:rsidRDefault="00A02C6A" w:rsidP="00D26AC7">
            <w:pPr>
              <w:spacing w:line="360" w:lineRule="exact"/>
              <w:rPr>
                <w:rFonts w:asciiTheme="majorEastAsia" w:eastAsiaTheme="majorEastAsia" w:hAnsiTheme="majorEastAsia"/>
                <w:sz w:val="20"/>
                <w:szCs w:val="20"/>
              </w:rPr>
            </w:pPr>
          </w:p>
        </w:tc>
      </w:tr>
      <w:tr w:rsidR="00A02C6A" w:rsidRPr="00513E84" w14:paraId="0F1536D5" w14:textId="77777777" w:rsidTr="00A02C6A">
        <w:trPr>
          <w:trHeight w:val="1064"/>
        </w:trPr>
        <w:tc>
          <w:tcPr>
            <w:tcW w:w="1990" w:type="dxa"/>
            <w:shd w:val="clear" w:color="auto" w:fill="auto"/>
          </w:tcPr>
          <w:p w14:paraId="1208F620" w14:textId="77777777" w:rsidR="00A02C6A" w:rsidRPr="00513E84" w:rsidRDefault="00A02C6A"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right w:val="dotted" w:sz="4" w:space="0" w:color="auto"/>
            </w:tcBorders>
            <w:shd w:val="clear" w:color="auto" w:fill="auto"/>
          </w:tcPr>
          <w:p w14:paraId="5B517014"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left w:val="dotted" w:sz="4" w:space="0" w:color="auto"/>
              <w:right w:val="dotted" w:sz="4" w:space="0" w:color="auto"/>
            </w:tcBorders>
            <w:shd w:val="clear" w:color="auto" w:fill="auto"/>
          </w:tcPr>
          <w:p w14:paraId="5E45A2E1"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left w:val="dotted" w:sz="4" w:space="0" w:color="auto"/>
              <w:right w:val="dotted" w:sz="4" w:space="0" w:color="auto"/>
            </w:tcBorders>
            <w:shd w:val="clear" w:color="auto" w:fill="auto"/>
          </w:tcPr>
          <w:p w14:paraId="308675FE"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left w:val="dotted" w:sz="4" w:space="0" w:color="auto"/>
            </w:tcBorders>
            <w:shd w:val="clear" w:color="auto" w:fill="auto"/>
          </w:tcPr>
          <w:p w14:paraId="31696C76" w14:textId="77777777" w:rsidR="00A02C6A" w:rsidRPr="00513E84" w:rsidRDefault="00A02C6A" w:rsidP="00D26AC7">
            <w:pPr>
              <w:spacing w:line="360" w:lineRule="exact"/>
              <w:rPr>
                <w:rFonts w:asciiTheme="majorEastAsia" w:eastAsiaTheme="majorEastAsia" w:hAnsiTheme="majorEastAsia"/>
                <w:sz w:val="20"/>
                <w:szCs w:val="20"/>
              </w:rPr>
            </w:pPr>
          </w:p>
        </w:tc>
      </w:tr>
      <w:tr w:rsidR="00A02C6A" w:rsidRPr="00513E84" w14:paraId="30DDDE55" w14:textId="77777777" w:rsidTr="00A02C6A">
        <w:trPr>
          <w:trHeight w:val="994"/>
        </w:trPr>
        <w:tc>
          <w:tcPr>
            <w:tcW w:w="1990" w:type="dxa"/>
            <w:shd w:val="clear" w:color="auto" w:fill="auto"/>
          </w:tcPr>
          <w:p w14:paraId="3BE5312B" w14:textId="77777777" w:rsidR="00A02C6A" w:rsidRPr="00513E84" w:rsidRDefault="00A02C6A"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right w:val="dotted" w:sz="4" w:space="0" w:color="auto"/>
            </w:tcBorders>
            <w:shd w:val="clear" w:color="auto" w:fill="auto"/>
          </w:tcPr>
          <w:p w14:paraId="163B7CE2"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left w:val="dotted" w:sz="4" w:space="0" w:color="auto"/>
              <w:right w:val="dotted" w:sz="4" w:space="0" w:color="auto"/>
            </w:tcBorders>
            <w:shd w:val="clear" w:color="auto" w:fill="auto"/>
          </w:tcPr>
          <w:p w14:paraId="0332A440"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left w:val="dotted" w:sz="4" w:space="0" w:color="auto"/>
              <w:right w:val="dotted" w:sz="4" w:space="0" w:color="auto"/>
            </w:tcBorders>
            <w:shd w:val="clear" w:color="auto" w:fill="auto"/>
          </w:tcPr>
          <w:p w14:paraId="48D3DCED"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left w:val="dotted" w:sz="4" w:space="0" w:color="auto"/>
            </w:tcBorders>
            <w:shd w:val="clear" w:color="auto" w:fill="auto"/>
          </w:tcPr>
          <w:p w14:paraId="02CF5A5A" w14:textId="77777777" w:rsidR="00A02C6A" w:rsidRPr="00513E84" w:rsidRDefault="00A02C6A" w:rsidP="00D26AC7">
            <w:pPr>
              <w:spacing w:line="360" w:lineRule="exact"/>
              <w:rPr>
                <w:rFonts w:asciiTheme="majorEastAsia" w:eastAsiaTheme="majorEastAsia" w:hAnsiTheme="majorEastAsia"/>
                <w:sz w:val="20"/>
                <w:szCs w:val="20"/>
              </w:rPr>
            </w:pPr>
          </w:p>
        </w:tc>
      </w:tr>
      <w:tr w:rsidR="00A02C6A" w:rsidRPr="00513E84" w14:paraId="500E8B8E" w14:textId="77777777" w:rsidTr="00A02C6A">
        <w:trPr>
          <w:trHeight w:val="980"/>
        </w:trPr>
        <w:tc>
          <w:tcPr>
            <w:tcW w:w="1990" w:type="dxa"/>
            <w:shd w:val="clear" w:color="auto" w:fill="auto"/>
          </w:tcPr>
          <w:p w14:paraId="4AA727F6" w14:textId="77777777" w:rsidR="00A02C6A" w:rsidRPr="00513E84" w:rsidRDefault="00A02C6A"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right w:val="dotted" w:sz="4" w:space="0" w:color="auto"/>
            </w:tcBorders>
            <w:shd w:val="clear" w:color="auto" w:fill="auto"/>
          </w:tcPr>
          <w:p w14:paraId="7E0E7DA0"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left w:val="dotted" w:sz="4" w:space="0" w:color="auto"/>
              <w:right w:val="dotted" w:sz="4" w:space="0" w:color="auto"/>
            </w:tcBorders>
            <w:shd w:val="clear" w:color="auto" w:fill="auto"/>
          </w:tcPr>
          <w:p w14:paraId="0CF66308"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left w:val="dotted" w:sz="4" w:space="0" w:color="auto"/>
              <w:right w:val="dotted" w:sz="4" w:space="0" w:color="auto"/>
            </w:tcBorders>
            <w:shd w:val="clear" w:color="auto" w:fill="auto"/>
          </w:tcPr>
          <w:p w14:paraId="6341DFC7" w14:textId="77777777" w:rsidR="00A02C6A" w:rsidRPr="00513E84" w:rsidRDefault="00A02C6A" w:rsidP="00D26AC7">
            <w:pPr>
              <w:spacing w:line="360" w:lineRule="exact"/>
              <w:rPr>
                <w:rFonts w:asciiTheme="majorEastAsia" w:eastAsiaTheme="majorEastAsia" w:hAnsiTheme="majorEastAsia"/>
                <w:sz w:val="20"/>
                <w:szCs w:val="20"/>
              </w:rPr>
            </w:pPr>
          </w:p>
        </w:tc>
        <w:tc>
          <w:tcPr>
            <w:tcW w:w="1629" w:type="dxa"/>
            <w:tcBorders>
              <w:left w:val="dotted" w:sz="4" w:space="0" w:color="auto"/>
            </w:tcBorders>
            <w:shd w:val="clear" w:color="auto" w:fill="auto"/>
          </w:tcPr>
          <w:p w14:paraId="7132C622" w14:textId="77777777" w:rsidR="00A02C6A" w:rsidRPr="00513E84" w:rsidRDefault="00A02C6A"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6887FDFF" w:rsidR="00A1659F" w:rsidRPr="00513E84" w:rsidRDefault="005741FA"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153C0777" w14:textId="34A8B43E" w:rsidR="00CC7F04" w:rsidRPr="00205781" w:rsidRDefault="00CC7F04" w:rsidP="00CC7F04">
      <w:pPr>
        <w:widowControl/>
        <w:spacing w:line="360" w:lineRule="exact"/>
        <w:jc w:val="right"/>
        <w:rPr>
          <w:rFonts w:asciiTheme="majorEastAsia" w:eastAsiaTheme="majorEastAsia" w:hAnsiTheme="majorEastAsia"/>
          <w:sz w:val="24"/>
          <w:szCs w:val="24"/>
        </w:rPr>
      </w:pPr>
      <w:r w:rsidRPr="00205781">
        <w:rPr>
          <w:rFonts w:asciiTheme="majorEastAsia" w:eastAsiaTheme="majorEastAsia" w:hAnsiTheme="majorEastAsia" w:hint="eastAsia"/>
          <w:sz w:val="24"/>
          <w:szCs w:val="24"/>
        </w:rPr>
        <w:t xml:space="preserve">　</w:t>
      </w:r>
    </w:p>
    <w:p w14:paraId="54C34223" w14:textId="433A01A6" w:rsidR="00F95913" w:rsidRPr="00513E84" w:rsidRDefault="00205781" w:rsidP="00205781">
      <w:pPr>
        <w:widowControl/>
        <w:spacing w:line="360" w:lineRule="exact"/>
        <w:ind w:right="2124" w:firstLineChars="531" w:firstLine="1274"/>
        <w:rPr>
          <w:rFonts w:asciiTheme="majorEastAsia" w:eastAsiaTheme="majorEastAsia" w:hAnsiTheme="majorEastAsia"/>
          <w:sz w:val="20"/>
          <w:szCs w:val="20"/>
        </w:rPr>
      </w:pPr>
      <w:r w:rsidRPr="00205781">
        <w:rPr>
          <w:rFonts w:asciiTheme="majorEastAsia" w:eastAsiaTheme="majorEastAsia" w:hAnsiTheme="majorEastAsia" w:hint="eastAsia"/>
          <w:sz w:val="24"/>
          <w:szCs w:val="24"/>
        </w:rPr>
        <w:t xml:space="preserve">（１）全体経費　　　　　　　　　　　　　　</w:t>
      </w:r>
      <w:r w:rsidR="00F95913" w:rsidRPr="00205781">
        <w:rPr>
          <w:rFonts w:asciiTheme="majorEastAsia" w:eastAsiaTheme="majorEastAsia" w:hAnsiTheme="majorEastAsia" w:hint="eastAsia"/>
          <w:sz w:val="24"/>
          <w:szCs w:val="24"/>
        </w:rPr>
        <w:t>（単位：千円）</w:t>
      </w:r>
    </w:p>
    <w:tbl>
      <w:tblPr>
        <w:tblStyle w:val="11"/>
        <w:tblpPr w:leftFromText="142" w:rightFromText="142" w:vertAnchor="page" w:horzAnchor="margin" w:tblpX="1545" w:tblpY="1831"/>
        <w:tblW w:w="595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08"/>
        <w:gridCol w:w="1687"/>
        <w:gridCol w:w="1574"/>
        <w:gridCol w:w="1984"/>
      </w:tblGrid>
      <w:tr w:rsidR="00A02C6A" w:rsidRPr="00513E84" w14:paraId="62E1CCB4" w14:textId="77777777" w:rsidTr="00205781">
        <w:trPr>
          <w:trHeight w:val="538"/>
        </w:trPr>
        <w:tc>
          <w:tcPr>
            <w:tcW w:w="2395" w:type="dxa"/>
            <w:gridSpan w:val="2"/>
            <w:vAlign w:val="center"/>
          </w:tcPr>
          <w:p w14:paraId="091F3750" w14:textId="77777777" w:rsidR="00A02C6A" w:rsidRPr="00513E84" w:rsidRDefault="00A02C6A" w:rsidP="0020578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574" w:type="dxa"/>
            <w:vAlign w:val="center"/>
          </w:tcPr>
          <w:p w14:paraId="0D99BF3F" w14:textId="77777777" w:rsidR="00A02C6A" w:rsidRPr="00513E84" w:rsidRDefault="00A02C6A" w:rsidP="0020578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984" w:type="dxa"/>
            <w:vAlign w:val="center"/>
          </w:tcPr>
          <w:p w14:paraId="5E4A9CCA" w14:textId="77777777" w:rsidR="00A02C6A" w:rsidRPr="00513E84" w:rsidRDefault="00A02C6A" w:rsidP="0020578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r>
      <w:tr w:rsidR="00A02C6A" w:rsidRPr="00513E84" w14:paraId="79BEFEC6" w14:textId="77777777" w:rsidTr="00205781">
        <w:trPr>
          <w:trHeight w:val="550"/>
        </w:trPr>
        <w:tc>
          <w:tcPr>
            <w:tcW w:w="708" w:type="dxa"/>
            <w:vMerge w:val="restart"/>
            <w:vAlign w:val="center"/>
          </w:tcPr>
          <w:p w14:paraId="0B77026A" w14:textId="77777777" w:rsidR="00A02C6A" w:rsidRPr="00205781" w:rsidRDefault="00A02C6A" w:rsidP="00205781">
            <w:pPr>
              <w:spacing w:line="320" w:lineRule="exact"/>
              <w:jc w:val="center"/>
              <w:rPr>
                <w:rFonts w:asciiTheme="majorEastAsia" w:eastAsiaTheme="majorEastAsia" w:hAnsiTheme="majorEastAsia"/>
                <w:szCs w:val="21"/>
              </w:rPr>
            </w:pPr>
            <w:r w:rsidRPr="00205781">
              <w:rPr>
                <w:rFonts w:asciiTheme="majorEastAsia" w:eastAsiaTheme="majorEastAsia" w:hAnsiTheme="majorEastAsia" w:hint="eastAsia"/>
                <w:szCs w:val="21"/>
              </w:rPr>
              <w:t>直</w:t>
            </w:r>
          </w:p>
          <w:p w14:paraId="6FA45AFF" w14:textId="77777777" w:rsidR="00A02C6A" w:rsidRPr="00205781" w:rsidRDefault="00A02C6A" w:rsidP="00205781">
            <w:pPr>
              <w:spacing w:line="320" w:lineRule="exact"/>
              <w:jc w:val="center"/>
              <w:rPr>
                <w:rFonts w:asciiTheme="majorEastAsia" w:eastAsiaTheme="majorEastAsia" w:hAnsiTheme="majorEastAsia"/>
                <w:szCs w:val="21"/>
              </w:rPr>
            </w:pPr>
            <w:r w:rsidRPr="00205781">
              <w:rPr>
                <w:rFonts w:asciiTheme="majorEastAsia" w:eastAsiaTheme="majorEastAsia" w:hAnsiTheme="majorEastAsia" w:hint="eastAsia"/>
                <w:szCs w:val="21"/>
              </w:rPr>
              <w:t>接</w:t>
            </w:r>
          </w:p>
          <w:p w14:paraId="0F43D536" w14:textId="77777777" w:rsidR="00A02C6A" w:rsidRPr="00205781" w:rsidRDefault="00A02C6A" w:rsidP="00205781">
            <w:pPr>
              <w:spacing w:line="320" w:lineRule="exact"/>
              <w:jc w:val="center"/>
              <w:rPr>
                <w:rFonts w:asciiTheme="majorEastAsia" w:eastAsiaTheme="majorEastAsia" w:hAnsiTheme="majorEastAsia"/>
                <w:szCs w:val="21"/>
              </w:rPr>
            </w:pPr>
            <w:r w:rsidRPr="00205781">
              <w:rPr>
                <w:rFonts w:asciiTheme="majorEastAsia" w:eastAsiaTheme="majorEastAsia" w:hAnsiTheme="majorEastAsia" w:hint="eastAsia"/>
                <w:szCs w:val="21"/>
              </w:rPr>
              <w:t>経</w:t>
            </w:r>
          </w:p>
          <w:p w14:paraId="385733BD" w14:textId="77777777" w:rsidR="00A02C6A" w:rsidRPr="00205781" w:rsidRDefault="00A02C6A" w:rsidP="00205781">
            <w:pPr>
              <w:spacing w:line="320" w:lineRule="exact"/>
              <w:jc w:val="center"/>
              <w:rPr>
                <w:rFonts w:asciiTheme="majorEastAsia" w:eastAsiaTheme="majorEastAsia" w:hAnsiTheme="majorEastAsia"/>
                <w:szCs w:val="21"/>
              </w:rPr>
            </w:pPr>
            <w:r w:rsidRPr="00205781">
              <w:rPr>
                <w:rFonts w:asciiTheme="majorEastAsia" w:eastAsiaTheme="majorEastAsia" w:hAnsiTheme="majorEastAsia" w:hint="eastAsia"/>
                <w:szCs w:val="21"/>
              </w:rPr>
              <w:t>費</w:t>
            </w:r>
          </w:p>
        </w:tc>
        <w:tc>
          <w:tcPr>
            <w:tcW w:w="1687" w:type="dxa"/>
            <w:vMerge w:val="restart"/>
            <w:vAlign w:val="center"/>
          </w:tcPr>
          <w:p w14:paraId="04689934" w14:textId="77777777" w:rsidR="00A02C6A" w:rsidRPr="00205781" w:rsidRDefault="00A02C6A" w:rsidP="00205781">
            <w:pPr>
              <w:spacing w:line="320" w:lineRule="exact"/>
              <w:jc w:val="left"/>
              <w:rPr>
                <w:rFonts w:asciiTheme="majorEastAsia" w:eastAsiaTheme="majorEastAsia" w:hAnsiTheme="majorEastAsia"/>
                <w:szCs w:val="21"/>
              </w:rPr>
            </w:pPr>
            <w:r w:rsidRPr="00205781">
              <w:rPr>
                <w:rFonts w:asciiTheme="majorEastAsia" w:eastAsiaTheme="majorEastAsia" w:hAnsiTheme="majorEastAsia"/>
                <w:szCs w:val="21"/>
              </w:rPr>
              <w:t>1.</w:t>
            </w:r>
            <w:r w:rsidRPr="00205781">
              <w:rPr>
                <w:rFonts w:asciiTheme="majorEastAsia" w:eastAsiaTheme="majorEastAsia" w:hAnsiTheme="majorEastAsia" w:hint="eastAsia"/>
                <w:szCs w:val="21"/>
              </w:rPr>
              <w:t>物品費</w:t>
            </w:r>
          </w:p>
        </w:tc>
        <w:tc>
          <w:tcPr>
            <w:tcW w:w="1574" w:type="dxa"/>
            <w:vAlign w:val="center"/>
          </w:tcPr>
          <w:p w14:paraId="3BCA1491" w14:textId="77777777" w:rsidR="00A02C6A" w:rsidRPr="00205781" w:rsidRDefault="00A02C6A" w:rsidP="00205781">
            <w:pPr>
              <w:spacing w:line="320" w:lineRule="exact"/>
              <w:jc w:val="center"/>
              <w:rPr>
                <w:rFonts w:asciiTheme="majorEastAsia" w:eastAsiaTheme="majorEastAsia" w:hAnsiTheme="majorEastAsia"/>
                <w:szCs w:val="21"/>
              </w:rPr>
            </w:pPr>
            <w:r w:rsidRPr="00205781">
              <w:rPr>
                <w:rFonts w:asciiTheme="majorEastAsia" w:eastAsiaTheme="majorEastAsia" w:hAnsiTheme="majorEastAsia" w:hint="eastAsia"/>
                <w:szCs w:val="21"/>
              </w:rPr>
              <w:t>設備備品費</w:t>
            </w:r>
          </w:p>
        </w:tc>
        <w:tc>
          <w:tcPr>
            <w:tcW w:w="1984" w:type="dxa"/>
            <w:vAlign w:val="center"/>
          </w:tcPr>
          <w:p w14:paraId="5283CCC0" w14:textId="77777777" w:rsidR="00A02C6A" w:rsidRPr="00513E84" w:rsidRDefault="00A02C6A" w:rsidP="00205781">
            <w:pPr>
              <w:spacing w:line="320" w:lineRule="exact"/>
              <w:jc w:val="right"/>
              <w:rPr>
                <w:rFonts w:asciiTheme="majorEastAsia" w:eastAsiaTheme="majorEastAsia" w:hAnsiTheme="majorEastAsia"/>
                <w:szCs w:val="21"/>
              </w:rPr>
            </w:pPr>
          </w:p>
        </w:tc>
      </w:tr>
      <w:tr w:rsidR="00A02C6A" w:rsidRPr="00513E84" w14:paraId="7FCE1AD6" w14:textId="77777777" w:rsidTr="00205781">
        <w:trPr>
          <w:trHeight w:val="543"/>
        </w:trPr>
        <w:tc>
          <w:tcPr>
            <w:tcW w:w="708" w:type="dxa"/>
            <w:vMerge/>
            <w:vAlign w:val="center"/>
          </w:tcPr>
          <w:p w14:paraId="2F40EF83" w14:textId="77777777" w:rsidR="00A02C6A" w:rsidRPr="00205781" w:rsidRDefault="00A02C6A" w:rsidP="00205781">
            <w:pPr>
              <w:spacing w:line="320" w:lineRule="exact"/>
              <w:rPr>
                <w:rFonts w:asciiTheme="majorEastAsia" w:eastAsiaTheme="majorEastAsia" w:hAnsiTheme="majorEastAsia"/>
                <w:szCs w:val="21"/>
              </w:rPr>
            </w:pPr>
          </w:p>
        </w:tc>
        <w:tc>
          <w:tcPr>
            <w:tcW w:w="1687" w:type="dxa"/>
            <w:vMerge/>
            <w:vAlign w:val="center"/>
          </w:tcPr>
          <w:p w14:paraId="6931388C" w14:textId="77777777" w:rsidR="00A02C6A" w:rsidRPr="00205781" w:rsidRDefault="00A02C6A" w:rsidP="00205781">
            <w:pPr>
              <w:spacing w:line="320" w:lineRule="exact"/>
              <w:rPr>
                <w:rFonts w:asciiTheme="majorEastAsia" w:eastAsiaTheme="majorEastAsia" w:hAnsiTheme="majorEastAsia"/>
                <w:szCs w:val="21"/>
              </w:rPr>
            </w:pPr>
          </w:p>
        </w:tc>
        <w:tc>
          <w:tcPr>
            <w:tcW w:w="1574" w:type="dxa"/>
            <w:vAlign w:val="center"/>
          </w:tcPr>
          <w:p w14:paraId="20534966" w14:textId="77777777" w:rsidR="00A02C6A" w:rsidRPr="00205781" w:rsidRDefault="00A02C6A" w:rsidP="00205781">
            <w:pPr>
              <w:spacing w:line="320" w:lineRule="exact"/>
              <w:jc w:val="center"/>
              <w:rPr>
                <w:rFonts w:asciiTheme="majorEastAsia" w:eastAsiaTheme="majorEastAsia" w:hAnsiTheme="majorEastAsia"/>
                <w:szCs w:val="21"/>
              </w:rPr>
            </w:pPr>
            <w:r w:rsidRPr="00205781">
              <w:rPr>
                <w:rFonts w:asciiTheme="majorEastAsia" w:eastAsiaTheme="majorEastAsia" w:hAnsiTheme="majorEastAsia" w:hint="eastAsia"/>
                <w:spacing w:val="30"/>
                <w:kern w:val="0"/>
                <w:szCs w:val="21"/>
                <w:fitText w:val="900" w:id="-1177336320"/>
              </w:rPr>
              <w:t>消</w:t>
            </w:r>
            <w:r w:rsidRPr="00205781">
              <w:rPr>
                <w:rFonts w:asciiTheme="majorEastAsia" w:eastAsiaTheme="majorEastAsia" w:hAnsiTheme="majorEastAsia" w:hint="eastAsia"/>
                <w:kern w:val="0"/>
                <w:szCs w:val="21"/>
                <w:fitText w:val="900" w:id="-1177336320"/>
              </w:rPr>
              <w:t>耗品費</w:t>
            </w:r>
          </w:p>
        </w:tc>
        <w:tc>
          <w:tcPr>
            <w:tcW w:w="1984" w:type="dxa"/>
            <w:vAlign w:val="center"/>
          </w:tcPr>
          <w:p w14:paraId="36338F2B" w14:textId="77777777" w:rsidR="00A02C6A" w:rsidRPr="00513E84" w:rsidRDefault="00A02C6A" w:rsidP="00205781">
            <w:pPr>
              <w:spacing w:line="320" w:lineRule="exact"/>
              <w:jc w:val="right"/>
              <w:rPr>
                <w:rFonts w:asciiTheme="majorEastAsia" w:eastAsiaTheme="majorEastAsia" w:hAnsiTheme="majorEastAsia"/>
                <w:szCs w:val="21"/>
              </w:rPr>
            </w:pPr>
          </w:p>
        </w:tc>
      </w:tr>
      <w:tr w:rsidR="00A02C6A" w:rsidRPr="00513E84" w14:paraId="384930B0" w14:textId="77777777" w:rsidTr="00205781">
        <w:trPr>
          <w:trHeight w:val="693"/>
        </w:trPr>
        <w:tc>
          <w:tcPr>
            <w:tcW w:w="708" w:type="dxa"/>
            <w:vMerge/>
            <w:vAlign w:val="center"/>
          </w:tcPr>
          <w:p w14:paraId="20E88CF0" w14:textId="77777777" w:rsidR="00A02C6A" w:rsidRPr="00205781" w:rsidRDefault="00A02C6A" w:rsidP="00205781">
            <w:pPr>
              <w:spacing w:line="320" w:lineRule="exact"/>
              <w:rPr>
                <w:rFonts w:asciiTheme="majorEastAsia" w:eastAsiaTheme="majorEastAsia" w:hAnsiTheme="majorEastAsia"/>
                <w:szCs w:val="21"/>
              </w:rPr>
            </w:pPr>
          </w:p>
        </w:tc>
        <w:tc>
          <w:tcPr>
            <w:tcW w:w="1687" w:type="dxa"/>
            <w:vAlign w:val="center"/>
          </w:tcPr>
          <w:p w14:paraId="14739D25" w14:textId="77777777" w:rsidR="00A02C6A" w:rsidRPr="00205781" w:rsidRDefault="00A02C6A" w:rsidP="00205781">
            <w:pPr>
              <w:spacing w:line="320" w:lineRule="exact"/>
              <w:rPr>
                <w:rFonts w:asciiTheme="majorEastAsia" w:eastAsiaTheme="majorEastAsia" w:hAnsiTheme="majorEastAsia"/>
                <w:szCs w:val="21"/>
              </w:rPr>
            </w:pPr>
            <w:r w:rsidRPr="00205781">
              <w:rPr>
                <w:rFonts w:asciiTheme="majorEastAsia" w:eastAsiaTheme="majorEastAsia" w:hAnsiTheme="majorEastAsia" w:hint="eastAsia"/>
                <w:szCs w:val="21"/>
              </w:rPr>
              <w:t>2.</w:t>
            </w:r>
            <w:r w:rsidRPr="00205781">
              <w:rPr>
                <w:rFonts w:asciiTheme="majorEastAsia" w:eastAsiaTheme="majorEastAsia" w:hAnsiTheme="majorEastAsia" w:hint="eastAsia"/>
                <w:spacing w:val="60"/>
                <w:kern w:val="0"/>
                <w:szCs w:val="21"/>
                <w:fitText w:val="540" w:id="-1177336319"/>
              </w:rPr>
              <w:t>旅</w:t>
            </w:r>
            <w:r w:rsidRPr="00205781">
              <w:rPr>
                <w:rFonts w:asciiTheme="majorEastAsia" w:eastAsiaTheme="majorEastAsia" w:hAnsiTheme="majorEastAsia" w:hint="eastAsia"/>
                <w:kern w:val="0"/>
                <w:szCs w:val="21"/>
                <w:fitText w:val="540" w:id="-1177336319"/>
              </w:rPr>
              <w:t>費</w:t>
            </w:r>
          </w:p>
        </w:tc>
        <w:tc>
          <w:tcPr>
            <w:tcW w:w="1574" w:type="dxa"/>
            <w:vAlign w:val="center"/>
          </w:tcPr>
          <w:p w14:paraId="326052A2" w14:textId="77777777" w:rsidR="00A02C6A" w:rsidRPr="00205781" w:rsidRDefault="00A02C6A" w:rsidP="00205781">
            <w:pPr>
              <w:spacing w:line="320" w:lineRule="exact"/>
              <w:jc w:val="center"/>
              <w:rPr>
                <w:rFonts w:asciiTheme="majorEastAsia" w:eastAsiaTheme="majorEastAsia" w:hAnsiTheme="majorEastAsia"/>
                <w:szCs w:val="21"/>
              </w:rPr>
            </w:pPr>
            <w:r w:rsidRPr="00205781">
              <w:rPr>
                <w:rFonts w:asciiTheme="majorEastAsia" w:eastAsiaTheme="majorEastAsia" w:hAnsiTheme="majorEastAsia" w:hint="eastAsia"/>
                <w:spacing w:val="240"/>
                <w:kern w:val="0"/>
                <w:szCs w:val="21"/>
                <w:fitText w:val="900" w:id="-1177336318"/>
              </w:rPr>
              <w:t>旅</w:t>
            </w:r>
            <w:r w:rsidRPr="00205781">
              <w:rPr>
                <w:rFonts w:asciiTheme="majorEastAsia" w:eastAsiaTheme="majorEastAsia" w:hAnsiTheme="majorEastAsia" w:hint="eastAsia"/>
                <w:kern w:val="0"/>
                <w:szCs w:val="21"/>
                <w:fitText w:val="900" w:id="-1177336318"/>
              </w:rPr>
              <w:t>費</w:t>
            </w:r>
          </w:p>
        </w:tc>
        <w:tc>
          <w:tcPr>
            <w:tcW w:w="1984" w:type="dxa"/>
            <w:vAlign w:val="center"/>
          </w:tcPr>
          <w:p w14:paraId="344EE18D" w14:textId="77777777" w:rsidR="00A02C6A" w:rsidRPr="00513E84" w:rsidRDefault="00A02C6A" w:rsidP="00205781">
            <w:pPr>
              <w:spacing w:line="320" w:lineRule="exact"/>
              <w:jc w:val="right"/>
              <w:rPr>
                <w:rFonts w:asciiTheme="majorEastAsia" w:eastAsiaTheme="majorEastAsia" w:hAnsiTheme="majorEastAsia"/>
                <w:szCs w:val="21"/>
              </w:rPr>
            </w:pPr>
          </w:p>
        </w:tc>
      </w:tr>
      <w:tr w:rsidR="00A02C6A" w:rsidRPr="00513E84" w14:paraId="57CA2311" w14:textId="77777777" w:rsidTr="00205781">
        <w:trPr>
          <w:trHeight w:val="569"/>
        </w:trPr>
        <w:tc>
          <w:tcPr>
            <w:tcW w:w="708" w:type="dxa"/>
            <w:vMerge/>
            <w:vAlign w:val="center"/>
          </w:tcPr>
          <w:p w14:paraId="6ADDA44E" w14:textId="77777777" w:rsidR="00A02C6A" w:rsidRPr="00205781" w:rsidRDefault="00A02C6A" w:rsidP="00205781">
            <w:pPr>
              <w:spacing w:line="320" w:lineRule="exact"/>
              <w:rPr>
                <w:rFonts w:asciiTheme="majorEastAsia" w:eastAsiaTheme="majorEastAsia" w:hAnsiTheme="majorEastAsia"/>
                <w:szCs w:val="21"/>
              </w:rPr>
            </w:pPr>
          </w:p>
        </w:tc>
        <w:tc>
          <w:tcPr>
            <w:tcW w:w="1687" w:type="dxa"/>
            <w:vMerge w:val="restart"/>
            <w:vAlign w:val="center"/>
          </w:tcPr>
          <w:p w14:paraId="009B932E" w14:textId="7F73034D" w:rsidR="00A02C6A" w:rsidRPr="00205781" w:rsidRDefault="00A02C6A" w:rsidP="00205781">
            <w:pPr>
              <w:spacing w:line="320" w:lineRule="exact"/>
              <w:rPr>
                <w:rFonts w:asciiTheme="majorEastAsia" w:eastAsiaTheme="majorEastAsia" w:hAnsiTheme="majorEastAsia"/>
                <w:szCs w:val="21"/>
              </w:rPr>
            </w:pPr>
            <w:r w:rsidRPr="00205781">
              <w:rPr>
                <w:rFonts w:asciiTheme="majorEastAsia" w:eastAsiaTheme="majorEastAsia" w:hAnsiTheme="majorEastAsia" w:hint="eastAsia"/>
                <w:szCs w:val="21"/>
              </w:rPr>
              <w:t>3.人件費・謝金</w:t>
            </w:r>
          </w:p>
        </w:tc>
        <w:tc>
          <w:tcPr>
            <w:tcW w:w="1574" w:type="dxa"/>
            <w:vAlign w:val="center"/>
          </w:tcPr>
          <w:p w14:paraId="6B6A058E" w14:textId="77777777" w:rsidR="00A02C6A" w:rsidRPr="00205781" w:rsidRDefault="00A02C6A" w:rsidP="00205781">
            <w:pPr>
              <w:spacing w:line="320" w:lineRule="exact"/>
              <w:jc w:val="center"/>
              <w:rPr>
                <w:rFonts w:asciiTheme="majorEastAsia" w:eastAsiaTheme="majorEastAsia" w:hAnsiTheme="majorEastAsia"/>
                <w:szCs w:val="21"/>
              </w:rPr>
            </w:pPr>
            <w:r w:rsidRPr="00205781">
              <w:rPr>
                <w:rFonts w:asciiTheme="majorEastAsia" w:eastAsiaTheme="majorEastAsia" w:hAnsiTheme="majorEastAsia" w:hint="eastAsia"/>
                <w:spacing w:val="67"/>
                <w:kern w:val="0"/>
                <w:szCs w:val="21"/>
                <w:fitText w:val="900" w:id="-1177336317"/>
              </w:rPr>
              <w:t>人件</w:t>
            </w:r>
            <w:r w:rsidRPr="00205781">
              <w:rPr>
                <w:rFonts w:asciiTheme="majorEastAsia" w:eastAsiaTheme="majorEastAsia" w:hAnsiTheme="majorEastAsia" w:hint="eastAsia"/>
                <w:spacing w:val="1"/>
                <w:kern w:val="0"/>
                <w:szCs w:val="21"/>
                <w:fitText w:val="900" w:id="-1177336317"/>
              </w:rPr>
              <w:t>費</w:t>
            </w:r>
          </w:p>
        </w:tc>
        <w:tc>
          <w:tcPr>
            <w:tcW w:w="1984" w:type="dxa"/>
            <w:vAlign w:val="center"/>
          </w:tcPr>
          <w:p w14:paraId="5D63FB1E" w14:textId="77777777" w:rsidR="00A02C6A" w:rsidRPr="00513E84" w:rsidRDefault="00A02C6A" w:rsidP="00205781">
            <w:pPr>
              <w:spacing w:line="320" w:lineRule="exact"/>
              <w:jc w:val="right"/>
              <w:rPr>
                <w:rFonts w:asciiTheme="majorEastAsia" w:eastAsiaTheme="majorEastAsia" w:hAnsiTheme="majorEastAsia"/>
                <w:szCs w:val="21"/>
              </w:rPr>
            </w:pPr>
          </w:p>
        </w:tc>
      </w:tr>
      <w:tr w:rsidR="00A02C6A" w:rsidRPr="00513E84" w14:paraId="3A498E8A" w14:textId="77777777" w:rsidTr="00205781">
        <w:trPr>
          <w:trHeight w:val="595"/>
        </w:trPr>
        <w:tc>
          <w:tcPr>
            <w:tcW w:w="708" w:type="dxa"/>
            <w:vMerge/>
            <w:vAlign w:val="center"/>
          </w:tcPr>
          <w:p w14:paraId="00B0209E" w14:textId="77777777" w:rsidR="00A02C6A" w:rsidRPr="00205781" w:rsidRDefault="00A02C6A" w:rsidP="00205781">
            <w:pPr>
              <w:spacing w:line="320" w:lineRule="exact"/>
              <w:rPr>
                <w:rFonts w:asciiTheme="majorEastAsia" w:eastAsiaTheme="majorEastAsia" w:hAnsiTheme="majorEastAsia"/>
                <w:szCs w:val="21"/>
              </w:rPr>
            </w:pPr>
          </w:p>
        </w:tc>
        <w:tc>
          <w:tcPr>
            <w:tcW w:w="1687" w:type="dxa"/>
            <w:vMerge/>
            <w:vAlign w:val="center"/>
          </w:tcPr>
          <w:p w14:paraId="7FDFEDEA" w14:textId="77777777" w:rsidR="00A02C6A" w:rsidRPr="00205781" w:rsidRDefault="00A02C6A" w:rsidP="00205781">
            <w:pPr>
              <w:spacing w:line="320" w:lineRule="exact"/>
              <w:rPr>
                <w:rFonts w:asciiTheme="majorEastAsia" w:eastAsiaTheme="majorEastAsia" w:hAnsiTheme="majorEastAsia"/>
                <w:szCs w:val="21"/>
              </w:rPr>
            </w:pPr>
          </w:p>
        </w:tc>
        <w:tc>
          <w:tcPr>
            <w:tcW w:w="1574" w:type="dxa"/>
            <w:vAlign w:val="center"/>
          </w:tcPr>
          <w:p w14:paraId="4CB723C4" w14:textId="77777777" w:rsidR="00A02C6A" w:rsidRPr="00205781" w:rsidRDefault="00A02C6A" w:rsidP="00205781">
            <w:pPr>
              <w:spacing w:line="320" w:lineRule="exact"/>
              <w:jc w:val="center"/>
              <w:rPr>
                <w:rFonts w:asciiTheme="majorEastAsia" w:eastAsiaTheme="majorEastAsia" w:hAnsiTheme="majorEastAsia"/>
                <w:szCs w:val="21"/>
              </w:rPr>
            </w:pPr>
            <w:r w:rsidRPr="00205781">
              <w:rPr>
                <w:rFonts w:asciiTheme="majorEastAsia" w:eastAsiaTheme="majorEastAsia" w:hAnsiTheme="majorEastAsia" w:hint="eastAsia"/>
                <w:spacing w:val="240"/>
                <w:kern w:val="0"/>
                <w:szCs w:val="21"/>
                <w:fitText w:val="900" w:id="-1177336316"/>
              </w:rPr>
              <w:t>謝</w:t>
            </w:r>
            <w:r w:rsidRPr="00205781">
              <w:rPr>
                <w:rFonts w:asciiTheme="majorEastAsia" w:eastAsiaTheme="majorEastAsia" w:hAnsiTheme="majorEastAsia" w:hint="eastAsia"/>
                <w:kern w:val="0"/>
                <w:szCs w:val="21"/>
                <w:fitText w:val="900" w:id="-1177336316"/>
              </w:rPr>
              <w:t>金</w:t>
            </w:r>
          </w:p>
        </w:tc>
        <w:tc>
          <w:tcPr>
            <w:tcW w:w="1984" w:type="dxa"/>
            <w:vAlign w:val="center"/>
          </w:tcPr>
          <w:p w14:paraId="28E40207" w14:textId="77777777" w:rsidR="00A02C6A" w:rsidRPr="00513E84" w:rsidRDefault="00A02C6A" w:rsidP="00205781">
            <w:pPr>
              <w:spacing w:line="320" w:lineRule="exact"/>
              <w:jc w:val="right"/>
              <w:rPr>
                <w:rFonts w:asciiTheme="majorEastAsia" w:eastAsiaTheme="majorEastAsia" w:hAnsiTheme="majorEastAsia"/>
                <w:szCs w:val="21"/>
              </w:rPr>
            </w:pPr>
          </w:p>
        </w:tc>
      </w:tr>
      <w:tr w:rsidR="00A02C6A" w:rsidRPr="00513E84" w14:paraId="29A23079" w14:textId="77777777" w:rsidTr="00205781">
        <w:trPr>
          <w:trHeight w:val="549"/>
        </w:trPr>
        <w:tc>
          <w:tcPr>
            <w:tcW w:w="708" w:type="dxa"/>
            <w:vMerge/>
            <w:vAlign w:val="center"/>
          </w:tcPr>
          <w:p w14:paraId="32EE20AC" w14:textId="77777777" w:rsidR="00A02C6A" w:rsidRPr="00205781" w:rsidRDefault="00A02C6A" w:rsidP="00205781">
            <w:pPr>
              <w:spacing w:line="320" w:lineRule="exact"/>
              <w:rPr>
                <w:rFonts w:asciiTheme="majorEastAsia" w:eastAsiaTheme="majorEastAsia" w:hAnsiTheme="majorEastAsia"/>
                <w:szCs w:val="21"/>
              </w:rPr>
            </w:pPr>
          </w:p>
        </w:tc>
        <w:tc>
          <w:tcPr>
            <w:tcW w:w="1687" w:type="dxa"/>
            <w:vMerge w:val="restart"/>
            <w:vAlign w:val="center"/>
          </w:tcPr>
          <w:p w14:paraId="74682678" w14:textId="77777777" w:rsidR="00A02C6A" w:rsidRPr="00205781" w:rsidRDefault="00A02C6A" w:rsidP="00205781">
            <w:pPr>
              <w:spacing w:line="320" w:lineRule="exact"/>
              <w:rPr>
                <w:rFonts w:asciiTheme="majorEastAsia" w:eastAsiaTheme="majorEastAsia" w:hAnsiTheme="majorEastAsia"/>
                <w:szCs w:val="21"/>
              </w:rPr>
            </w:pPr>
            <w:r w:rsidRPr="00205781">
              <w:rPr>
                <w:rFonts w:asciiTheme="majorEastAsia" w:eastAsiaTheme="majorEastAsia" w:hAnsiTheme="majorEastAsia" w:hint="eastAsia"/>
                <w:szCs w:val="21"/>
              </w:rPr>
              <w:t>4.その他</w:t>
            </w:r>
          </w:p>
        </w:tc>
        <w:tc>
          <w:tcPr>
            <w:tcW w:w="1574" w:type="dxa"/>
            <w:vAlign w:val="center"/>
          </w:tcPr>
          <w:p w14:paraId="5A98CE71" w14:textId="77777777" w:rsidR="00A02C6A" w:rsidRPr="00205781" w:rsidRDefault="00A02C6A" w:rsidP="00205781">
            <w:pPr>
              <w:spacing w:line="320" w:lineRule="exact"/>
              <w:jc w:val="center"/>
              <w:rPr>
                <w:rFonts w:asciiTheme="majorEastAsia" w:eastAsiaTheme="majorEastAsia" w:hAnsiTheme="majorEastAsia"/>
                <w:szCs w:val="21"/>
              </w:rPr>
            </w:pPr>
            <w:r w:rsidRPr="00205781">
              <w:rPr>
                <w:rFonts w:asciiTheme="majorEastAsia" w:eastAsiaTheme="majorEastAsia" w:hAnsiTheme="majorEastAsia" w:hint="eastAsia"/>
                <w:spacing w:val="67"/>
                <w:kern w:val="0"/>
                <w:szCs w:val="21"/>
                <w:fitText w:val="900" w:id="-1177336315"/>
              </w:rPr>
              <w:t>外注</w:t>
            </w:r>
            <w:r w:rsidRPr="00205781">
              <w:rPr>
                <w:rFonts w:asciiTheme="majorEastAsia" w:eastAsiaTheme="majorEastAsia" w:hAnsiTheme="majorEastAsia" w:hint="eastAsia"/>
                <w:spacing w:val="1"/>
                <w:kern w:val="0"/>
                <w:szCs w:val="21"/>
                <w:fitText w:val="900" w:id="-1177336315"/>
              </w:rPr>
              <w:t>費</w:t>
            </w:r>
          </w:p>
        </w:tc>
        <w:tc>
          <w:tcPr>
            <w:tcW w:w="1984" w:type="dxa"/>
            <w:vAlign w:val="center"/>
          </w:tcPr>
          <w:p w14:paraId="3334A0D7" w14:textId="77777777" w:rsidR="00A02C6A" w:rsidRPr="00513E84" w:rsidRDefault="00A02C6A" w:rsidP="00205781">
            <w:pPr>
              <w:spacing w:line="320" w:lineRule="exact"/>
              <w:jc w:val="right"/>
              <w:rPr>
                <w:rFonts w:asciiTheme="majorEastAsia" w:eastAsiaTheme="majorEastAsia" w:hAnsiTheme="majorEastAsia"/>
                <w:szCs w:val="21"/>
              </w:rPr>
            </w:pPr>
          </w:p>
        </w:tc>
      </w:tr>
      <w:tr w:rsidR="00A02C6A" w:rsidRPr="00513E84" w14:paraId="1375E3C3" w14:textId="77777777" w:rsidTr="00205781">
        <w:trPr>
          <w:trHeight w:val="543"/>
        </w:trPr>
        <w:tc>
          <w:tcPr>
            <w:tcW w:w="708" w:type="dxa"/>
            <w:vMerge/>
            <w:vAlign w:val="center"/>
          </w:tcPr>
          <w:p w14:paraId="4E2A6BDF" w14:textId="77777777" w:rsidR="00A02C6A" w:rsidRPr="00205781" w:rsidRDefault="00A02C6A" w:rsidP="00205781">
            <w:pPr>
              <w:spacing w:line="320" w:lineRule="exact"/>
              <w:rPr>
                <w:rFonts w:asciiTheme="majorEastAsia" w:eastAsiaTheme="majorEastAsia" w:hAnsiTheme="majorEastAsia"/>
                <w:szCs w:val="21"/>
              </w:rPr>
            </w:pPr>
          </w:p>
        </w:tc>
        <w:tc>
          <w:tcPr>
            <w:tcW w:w="1687" w:type="dxa"/>
            <w:vMerge/>
            <w:vAlign w:val="center"/>
          </w:tcPr>
          <w:p w14:paraId="4C7922A7" w14:textId="77777777" w:rsidR="00A02C6A" w:rsidRPr="00205781" w:rsidRDefault="00A02C6A" w:rsidP="00205781">
            <w:pPr>
              <w:spacing w:line="320" w:lineRule="exact"/>
              <w:rPr>
                <w:rFonts w:asciiTheme="majorEastAsia" w:eastAsiaTheme="majorEastAsia" w:hAnsiTheme="majorEastAsia"/>
                <w:szCs w:val="21"/>
              </w:rPr>
            </w:pPr>
          </w:p>
        </w:tc>
        <w:tc>
          <w:tcPr>
            <w:tcW w:w="1574" w:type="dxa"/>
            <w:vAlign w:val="center"/>
          </w:tcPr>
          <w:p w14:paraId="5E3335EF" w14:textId="77777777" w:rsidR="00A02C6A" w:rsidRPr="00205781" w:rsidRDefault="00A02C6A" w:rsidP="00205781">
            <w:pPr>
              <w:spacing w:line="320" w:lineRule="exact"/>
              <w:jc w:val="center"/>
              <w:rPr>
                <w:rFonts w:asciiTheme="majorEastAsia" w:eastAsiaTheme="majorEastAsia" w:hAnsiTheme="majorEastAsia"/>
                <w:szCs w:val="21"/>
              </w:rPr>
            </w:pPr>
            <w:r w:rsidRPr="00205781">
              <w:rPr>
                <w:rFonts w:asciiTheme="majorEastAsia" w:eastAsiaTheme="majorEastAsia" w:hAnsiTheme="majorEastAsia" w:hint="eastAsia"/>
                <w:spacing w:val="67"/>
                <w:kern w:val="0"/>
                <w:szCs w:val="21"/>
                <w:fitText w:val="900" w:id="-1177336314"/>
              </w:rPr>
              <w:t>その</w:t>
            </w:r>
            <w:r w:rsidRPr="00205781">
              <w:rPr>
                <w:rFonts w:asciiTheme="majorEastAsia" w:eastAsiaTheme="majorEastAsia" w:hAnsiTheme="majorEastAsia" w:hint="eastAsia"/>
                <w:spacing w:val="1"/>
                <w:kern w:val="0"/>
                <w:szCs w:val="21"/>
                <w:fitText w:val="900" w:id="-1177336314"/>
              </w:rPr>
              <w:t>他</w:t>
            </w:r>
          </w:p>
        </w:tc>
        <w:tc>
          <w:tcPr>
            <w:tcW w:w="1984" w:type="dxa"/>
            <w:vAlign w:val="center"/>
          </w:tcPr>
          <w:p w14:paraId="6DA906C9" w14:textId="77777777" w:rsidR="00A02C6A" w:rsidRPr="00513E84" w:rsidRDefault="00A02C6A" w:rsidP="00205781">
            <w:pPr>
              <w:spacing w:line="320" w:lineRule="exact"/>
              <w:jc w:val="right"/>
              <w:rPr>
                <w:rFonts w:asciiTheme="majorEastAsia" w:eastAsiaTheme="majorEastAsia" w:hAnsiTheme="majorEastAsia"/>
                <w:szCs w:val="21"/>
              </w:rPr>
            </w:pPr>
          </w:p>
        </w:tc>
      </w:tr>
      <w:tr w:rsidR="00A02C6A" w:rsidRPr="00513E84" w14:paraId="6CA84258" w14:textId="77777777" w:rsidTr="00205781">
        <w:trPr>
          <w:trHeight w:val="616"/>
        </w:trPr>
        <w:tc>
          <w:tcPr>
            <w:tcW w:w="708" w:type="dxa"/>
            <w:vMerge/>
            <w:vAlign w:val="center"/>
          </w:tcPr>
          <w:p w14:paraId="2CAF7E84" w14:textId="77777777" w:rsidR="00A02C6A" w:rsidRPr="00513E84" w:rsidRDefault="00A02C6A" w:rsidP="00205781">
            <w:pPr>
              <w:spacing w:line="320" w:lineRule="exact"/>
              <w:rPr>
                <w:rFonts w:asciiTheme="majorEastAsia" w:eastAsiaTheme="majorEastAsia" w:hAnsiTheme="majorEastAsia"/>
                <w:sz w:val="18"/>
                <w:szCs w:val="18"/>
              </w:rPr>
            </w:pPr>
          </w:p>
        </w:tc>
        <w:tc>
          <w:tcPr>
            <w:tcW w:w="3261" w:type="dxa"/>
            <w:gridSpan w:val="2"/>
            <w:vAlign w:val="center"/>
          </w:tcPr>
          <w:p w14:paraId="63955D27" w14:textId="77777777" w:rsidR="00A02C6A" w:rsidRPr="00513E84" w:rsidRDefault="00A02C6A" w:rsidP="00205781">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984" w:type="dxa"/>
            <w:vAlign w:val="center"/>
          </w:tcPr>
          <w:p w14:paraId="74237AC8" w14:textId="77777777" w:rsidR="00A02C6A" w:rsidRPr="00513E84" w:rsidRDefault="00A02C6A" w:rsidP="00205781">
            <w:pPr>
              <w:spacing w:line="320" w:lineRule="exact"/>
              <w:jc w:val="right"/>
              <w:rPr>
                <w:rFonts w:asciiTheme="majorEastAsia" w:eastAsiaTheme="majorEastAsia" w:hAnsiTheme="majorEastAsia"/>
                <w:szCs w:val="21"/>
              </w:rPr>
            </w:pPr>
          </w:p>
        </w:tc>
      </w:tr>
      <w:tr w:rsidR="00A02C6A" w:rsidRPr="00513E84" w14:paraId="776C2C9D" w14:textId="77777777" w:rsidTr="00205781">
        <w:trPr>
          <w:trHeight w:val="696"/>
        </w:trPr>
        <w:tc>
          <w:tcPr>
            <w:tcW w:w="3969" w:type="dxa"/>
            <w:gridSpan w:val="3"/>
            <w:vAlign w:val="center"/>
          </w:tcPr>
          <w:p w14:paraId="0E061EB6" w14:textId="77777777" w:rsidR="00A02C6A" w:rsidRPr="00513E84" w:rsidRDefault="00A02C6A" w:rsidP="00205781">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A02C6A" w:rsidRPr="00513E84" w:rsidRDefault="00A02C6A" w:rsidP="0020578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984" w:type="dxa"/>
            <w:vAlign w:val="center"/>
          </w:tcPr>
          <w:p w14:paraId="50929BE4" w14:textId="77777777" w:rsidR="00A02C6A" w:rsidRPr="00513E84" w:rsidRDefault="00A02C6A" w:rsidP="00205781">
            <w:pPr>
              <w:spacing w:line="320" w:lineRule="exact"/>
              <w:jc w:val="right"/>
              <w:rPr>
                <w:rFonts w:asciiTheme="majorEastAsia" w:eastAsiaTheme="majorEastAsia" w:hAnsiTheme="majorEastAsia"/>
                <w:szCs w:val="21"/>
              </w:rPr>
            </w:pPr>
          </w:p>
        </w:tc>
      </w:tr>
      <w:tr w:rsidR="00A02C6A" w:rsidRPr="00513E84" w14:paraId="383D6354" w14:textId="77777777" w:rsidTr="00205781">
        <w:trPr>
          <w:trHeight w:val="554"/>
        </w:trPr>
        <w:tc>
          <w:tcPr>
            <w:tcW w:w="3969" w:type="dxa"/>
            <w:gridSpan w:val="3"/>
            <w:vAlign w:val="center"/>
          </w:tcPr>
          <w:p w14:paraId="0BF876CE" w14:textId="77777777" w:rsidR="00A02C6A" w:rsidRPr="00513E84" w:rsidRDefault="00A02C6A" w:rsidP="00205781">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984" w:type="dxa"/>
            <w:vAlign w:val="center"/>
          </w:tcPr>
          <w:p w14:paraId="55F26260" w14:textId="77777777" w:rsidR="00A02C6A" w:rsidRPr="00513E84" w:rsidRDefault="00A02C6A" w:rsidP="00205781">
            <w:pPr>
              <w:spacing w:line="320" w:lineRule="exact"/>
              <w:jc w:val="right"/>
              <w:rPr>
                <w:rFonts w:asciiTheme="majorEastAsia" w:eastAsiaTheme="majorEastAsia" w:hAnsiTheme="majorEastAsia"/>
                <w:szCs w:val="21"/>
              </w:rPr>
            </w:pPr>
          </w:p>
        </w:tc>
      </w:tr>
    </w:tbl>
    <w:p w14:paraId="2C6634C1" w14:textId="35E5C90E" w:rsidR="00F95913" w:rsidRDefault="00F95913" w:rsidP="004C1714">
      <w:pPr>
        <w:spacing w:line="360" w:lineRule="exact"/>
        <w:jc w:val="left"/>
        <w:rPr>
          <w:rFonts w:asciiTheme="majorEastAsia" w:eastAsiaTheme="majorEastAsia" w:hAnsiTheme="majorEastAsia"/>
          <w:b/>
          <w:bCs/>
          <w:color w:val="FF0000"/>
          <w:sz w:val="28"/>
          <w:szCs w:val="28"/>
        </w:rPr>
      </w:pPr>
    </w:p>
    <w:p w14:paraId="4B5EDBE7" w14:textId="11270124" w:rsidR="00205781" w:rsidRDefault="00205781" w:rsidP="004C1714">
      <w:pPr>
        <w:spacing w:line="360" w:lineRule="exact"/>
        <w:jc w:val="left"/>
        <w:rPr>
          <w:rFonts w:asciiTheme="majorEastAsia" w:eastAsiaTheme="majorEastAsia" w:hAnsiTheme="majorEastAsia"/>
          <w:b/>
          <w:bCs/>
          <w:color w:val="FF0000"/>
          <w:sz w:val="28"/>
          <w:szCs w:val="28"/>
        </w:rPr>
      </w:pPr>
    </w:p>
    <w:p w14:paraId="20637BDA" w14:textId="23930F65" w:rsidR="00205781" w:rsidRDefault="00205781" w:rsidP="004C1714">
      <w:pPr>
        <w:spacing w:line="360" w:lineRule="exact"/>
        <w:jc w:val="left"/>
        <w:rPr>
          <w:rFonts w:asciiTheme="majorEastAsia" w:eastAsiaTheme="majorEastAsia" w:hAnsiTheme="majorEastAsia"/>
          <w:b/>
          <w:bCs/>
          <w:color w:val="FF0000"/>
          <w:sz w:val="28"/>
          <w:szCs w:val="28"/>
        </w:rPr>
      </w:pPr>
    </w:p>
    <w:p w14:paraId="5BC26E2E" w14:textId="4D09C868" w:rsidR="00205781" w:rsidRDefault="00205781" w:rsidP="004C1714">
      <w:pPr>
        <w:spacing w:line="360" w:lineRule="exact"/>
        <w:jc w:val="left"/>
        <w:rPr>
          <w:rFonts w:asciiTheme="majorEastAsia" w:eastAsiaTheme="majorEastAsia" w:hAnsiTheme="majorEastAsia"/>
          <w:b/>
          <w:bCs/>
          <w:color w:val="FF0000"/>
          <w:sz w:val="28"/>
          <w:szCs w:val="28"/>
        </w:rPr>
      </w:pPr>
    </w:p>
    <w:p w14:paraId="0B5A14A0" w14:textId="19D6059C" w:rsidR="00205781" w:rsidRDefault="00205781" w:rsidP="004C1714">
      <w:pPr>
        <w:spacing w:line="360" w:lineRule="exact"/>
        <w:jc w:val="left"/>
        <w:rPr>
          <w:rFonts w:asciiTheme="majorEastAsia" w:eastAsiaTheme="majorEastAsia" w:hAnsiTheme="majorEastAsia"/>
          <w:b/>
          <w:bCs/>
          <w:color w:val="FF0000"/>
          <w:sz w:val="28"/>
          <w:szCs w:val="28"/>
        </w:rPr>
      </w:pPr>
    </w:p>
    <w:p w14:paraId="42A1F016" w14:textId="59846198" w:rsidR="00205781" w:rsidRDefault="00205781" w:rsidP="004C1714">
      <w:pPr>
        <w:spacing w:line="360" w:lineRule="exact"/>
        <w:jc w:val="left"/>
        <w:rPr>
          <w:rFonts w:asciiTheme="majorEastAsia" w:eastAsiaTheme="majorEastAsia" w:hAnsiTheme="majorEastAsia"/>
          <w:b/>
          <w:bCs/>
          <w:color w:val="FF0000"/>
          <w:sz w:val="28"/>
          <w:szCs w:val="28"/>
        </w:rPr>
      </w:pPr>
    </w:p>
    <w:p w14:paraId="46A0E9BF" w14:textId="263422F3" w:rsidR="00205781" w:rsidRDefault="00205781" w:rsidP="004C1714">
      <w:pPr>
        <w:spacing w:line="360" w:lineRule="exact"/>
        <w:jc w:val="left"/>
        <w:rPr>
          <w:rFonts w:asciiTheme="majorEastAsia" w:eastAsiaTheme="majorEastAsia" w:hAnsiTheme="majorEastAsia"/>
          <w:b/>
          <w:bCs/>
          <w:color w:val="FF0000"/>
          <w:sz w:val="28"/>
          <w:szCs w:val="28"/>
        </w:rPr>
      </w:pPr>
    </w:p>
    <w:p w14:paraId="392D8098" w14:textId="21AB2987" w:rsidR="00205781" w:rsidRDefault="00205781" w:rsidP="004C1714">
      <w:pPr>
        <w:spacing w:line="360" w:lineRule="exact"/>
        <w:jc w:val="left"/>
        <w:rPr>
          <w:rFonts w:asciiTheme="majorEastAsia" w:eastAsiaTheme="majorEastAsia" w:hAnsiTheme="majorEastAsia"/>
          <w:b/>
          <w:bCs/>
          <w:color w:val="FF0000"/>
          <w:sz w:val="28"/>
          <w:szCs w:val="28"/>
        </w:rPr>
      </w:pPr>
    </w:p>
    <w:p w14:paraId="3E64DF82" w14:textId="3EDF524C" w:rsidR="00205781" w:rsidRDefault="00205781" w:rsidP="004C1714">
      <w:pPr>
        <w:spacing w:line="360" w:lineRule="exact"/>
        <w:jc w:val="left"/>
        <w:rPr>
          <w:rFonts w:asciiTheme="majorEastAsia" w:eastAsiaTheme="majorEastAsia" w:hAnsiTheme="majorEastAsia"/>
          <w:b/>
          <w:bCs/>
          <w:color w:val="FF0000"/>
          <w:sz w:val="28"/>
          <w:szCs w:val="28"/>
        </w:rPr>
      </w:pPr>
    </w:p>
    <w:p w14:paraId="1864FFCF" w14:textId="75B665A3" w:rsidR="00205781" w:rsidRDefault="00205781" w:rsidP="004C1714">
      <w:pPr>
        <w:spacing w:line="360" w:lineRule="exact"/>
        <w:jc w:val="left"/>
        <w:rPr>
          <w:rFonts w:asciiTheme="majorEastAsia" w:eastAsiaTheme="majorEastAsia" w:hAnsiTheme="majorEastAsia"/>
          <w:b/>
          <w:bCs/>
          <w:color w:val="FF0000"/>
          <w:sz w:val="28"/>
          <w:szCs w:val="28"/>
        </w:rPr>
      </w:pPr>
    </w:p>
    <w:p w14:paraId="71661C51" w14:textId="7559443C" w:rsidR="00205781" w:rsidRDefault="00205781" w:rsidP="004C1714">
      <w:pPr>
        <w:spacing w:line="360" w:lineRule="exact"/>
        <w:jc w:val="left"/>
        <w:rPr>
          <w:rFonts w:asciiTheme="majorEastAsia" w:eastAsiaTheme="majorEastAsia" w:hAnsiTheme="majorEastAsia"/>
          <w:b/>
          <w:bCs/>
          <w:color w:val="FF0000"/>
          <w:sz w:val="28"/>
          <w:szCs w:val="28"/>
        </w:rPr>
      </w:pPr>
    </w:p>
    <w:p w14:paraId="7C9BB8E4" w14:textId="7D10EFD8" w:rsidR="00205781" w:rsidRDefault="00205781" w:rsidP="004C1714">
      <w:pPr>
        <w:spacing w:line="360" w:lineRule="exact"/>
        <w:jc w:val="left"/>
        <w:rPr>
          <w:rFonts w:asciiTheme="majorEastAsia" w:eastAsiaTheme="majorEastAsia" w:hAnsiTheme="majorEastAsia"/>
          <w:b/>
          <w:bCs/>
          <w:color w:val="FF0000"/>
          <w:sz w:val="28"/>
          <w:szCs w:val="28"/>
        </w:rPr>
      </w:pPr>
    </w:p>
    <w:p w14:paraId="0DCE3CC4" w14:textId="3BFDD217" w:rsidR="00205781" w:rsidRDefault="00205781" w:rsidP="004C1714">
      <w:pPr>
        <w:spacing w:line="360" w:lineRule="exact"/>
        <w:jc w:val="left"/>
        <w:rPr>
          <w:rFonts w:asciiTheme="majorEastAsia" w:eastAsiaTheme="majorEastAsia" w:hAnsiTheme="majorEastAsia"/>
          <w:b/>
          <w:bCs/>
          <w:color w:val="FF0000"/>
          <w:sz w:val="28"/>
          <w:szCs w:val="28"/>
        </w:rPr>
      </w:pPr>
    </w:p>
    <w:p w14:paraId="1371A09D" w14:textId="092B5BDD" w:rsidR="00205781" w:rsidRDefault="00205781" w:rsidP="004C1714">
      <w:pPr>
        <w:spacing w:line="360" w:lineRule="exact"/>
        <w:jc w:val="left"/>
        <w:rPr>
          <w:rFonts w:asciiTheme="majorEastAsia" w:eastAsiaTheme="majorEastAsia" w:hAnsiTheme="majorEastAsia"/>
          <w:b/>
          <w:bCs/>
          <w:color w:val="FF0000"/>
          <w:sz w:val="28"/>
          <w:szCs w:val="28"/>
        </w:rPr>
      </w:pPr>
    </w:p>
    <w:p w14:paraId="5F6FE2EF" w14:textId="6261C6C2" w:rsidR="00205781" w:rsidRDefault="00205781" w:rsidP="004C1714">
      <w:pPr>
        <w:spacing w:line="360" w:lineRule="exact"/>
        <w:jc w:val="left"/>
        <w:rPr>
          <w:rFonts w:asciiTheme="majorEastAsia" w:eastAsiaTheme="majorEastAsia" w:hAnsiTheme="majorEastAsia"/>
          <w:b/>
          <w:bCs/>
          <w:color w:val="FF0000"/>
          <w:sz w:val="28"/>
          <w:szCs w:val="28"/>
        </w:rPr>
      </w:pPr>
    </w:p>
    <w:p w14:paraId="5C12FBCF" w14:textId="5F530D4A" w:rsidR="00205781" w:rsidRDefault="00205781" w:rsidP="004C1714">
      <w:pPr>
        <w:spacing w:line="360" w:lineRule="exact"/>
        <w:jc w:val="left"/>
        <w:rPr>
          <w:rFonts w:asciiTheme="majorEastAsia" w:eastAsiaTheme="majorEastAsia" w:hAnsiTheme="majorEastAsia"/>
          <w:b/>
          <w:bCs/>
          <w:color w:val="FF0000"/>
          <w:sz w:val="28"/>
          <w:szCs w:val="28"/>
        </w:rPr>
      </w:pPr>
    </w:p>
    <w:p w14:paraId="1031A89A" w14:textId="5C1DD1D1" w:rsidR="00205781" w:rsidRDefault="00205781" w:rsidP="004C1714">
      <w:pPr>
        <w:spacing w:line="360" w:lineRule="exact"/>
        <w:jc w:val="left"/>
        <w:rPr>
          <w:rFonts w:asciiTheme="majorEastAsia" w:eastAsiaTheme="majorEastAsia" w:hAnsiTheme="majorEastAsia"/>
          <w:b/>
          <w:bCs/>
          <w:color w:val="FF0000"/>
          <w:sz w:val="28"/>
          <w:szCs w:val="28"/>
        </w:rPr>
      </w:pPr>
    </w:p>
    <w:p w14:paraId="7F072FC4" w14:textId="51C0612C" w:rsidR="00205781" w:rsidRDefault="00205781" w:rsidP="004C1714">
      <w:pPr>
        <w:spacing w:line="360" w:lineRule="exact"/>
        <w:jc w:val="left"/>
        <w:rPr>
          <w:rFonts w:asciiTheme="majorEastAsia" w:eastAsiaTheme="majorEastAsia" w:hAnsiTheme="majorEastAsia"/>
          <w:b/>
          <w:bCs/>
          <w:color w:val="FF0000"/>
          <w:sz w:val="28"/>
          <w:szCs w:val="28"/>
        </w:rPr>
      </w:pPr>
    </w:p>
    <w:p w14:paraId="5C5CAF46" w14:textId="6ABCE58C" w:rsidR="00205781" w:rsidRDefault="00205781" w:rsidP="004C1714">
      <w:pPr>
        <w:spacing w:line="360" w:lineRule="exact"/>
        <w:jc w:val="left"/>
        <w:rPr>
          <w:rFonts w:asciiTheme="majorEastAsia" w:eastAsiaTheme="majorEastAsia" w:hAnsiTheme="majorEastAsia"/>
          <w:b/>
          <w:bCs/>
          <w:color w:val="FF0000"/>
          <w:sz w:val="28"/>
          <w:szCs w:val="28"/>
        </w:rPr>
      </w:pPr>
    </w:p>
    <w:p w14:paraId="6BBF12E2" w14:textId="1C445EF1" w:rsidR="00205781" w:rsidRDefault="00205781" w:rsidP="004C1714">
      <w:pPr>
        <w:spacing w:line="360" w:lineRule="exact"/>
        <w:jc w:val="left"/>
        <w:rPr>
          <w:rFonts w:asciiTheme="majorEastAsia" w:eastAsiaTheme="majorEastAsia" w:hAnsiTheme="majorEastAsia"/>
          <w:b/>
          <w:bCs/>
          <w:color w:val="FF0000"/>
          <w:sz w:val="28"/>
          <w:szCs w:val="28"/>
        </w:rPr>
      </w:pPr>
    </w:p>
    <w:p w14:paraId="05FAFA54" w14:textId="08621387" w:rsidR="00205781" w:rsidRDefault="00205781" w:rsidP="004C1714">
      <w:pPr>
        <w:spacing w:line="360" w:lineRule="exact"/>
        <w:jc w:val="left"/>
        <w:rPr>
          <w:rFonts w:asciiTheme="majorEastAsia" w:eastAsiaTheme="majorEastAsia" w:hAnsiTheme="majorEastAsia"/>
          <w:b/>
          <w:bCs/>
          <w:color w:val="FF0000"/>
          <w:sz w:val="28"/>
          <w:szCs w:val="28"/>
        </w:rPr>
      </w:pPr>
    </w:p>
    <w:p w14:paraId="3F7EA9AD" w14:textId="3FCA3820" w:rsidR="00205781" w:rsidRDefault="00205781" w:rsidP="00205781">
      <w:pPr>
        <w:autoSpaceDE w:val="0"/>
        <w:autoSpaceDN w:val="0"/>
        <w:adjustRightInd w:val="0"/>
        <w:spacing w:line="360" w:lineRule="exact"/>
        <w:ind w:rightChars="201" w:right="422" w:firstLineChars="531" w:firstLine="1274"/>
        <w:jc w:val="left"/>
        <w:rPr>
          <w:rFonts w:asciiTheme="majorEastAsia" w:eastAsiaTheme="majorEastAsia" w:hAnsiTheme="majorEastAsia"/>
          <w:sz w:val="22"/>
        </w:rPr>
      </w:pPr>
      <w:r w:rsidRPr="007D0AC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r w:rsidRPr="007D0AC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機関別経費（直接経費）　　　　　　　　　　　</w:t>
      </w:r>
      <w:r w:rsidRPr="007D0AC3">
        <w:rPr>
          <w:rFonts w:asciiTheme="majorEastAsia" w:eastAsiaTheme="majorEastAsia" w:hAnsiTheme="majorEastAsia" w:hint="eastAsia"/>
          <w:sz w:val="22"/>
        </w:rPr>
        <w:t>（単位：千円）</w:t>
      </w:r>
    </w:p>
    <w:tbl>
      <w:tblPr>
        <w:tblStyle w:val="a7"/>
        <w:tblW w:w="0" w:type="auto"/>
        <w:tblInd w:w="1545" w:type="dxa"/>
        <w:tblLook w:val="04A0" w:firstRow="1" w:lastRow="0" w:firstColumn="1" w:lastColumn="0" w:noHBand="0" w:noVBand="1"/>
      </w:tblPr>
      <w:tblGrid>
        <w:gridCol w:w="1842"/>
        <w:gridCol w:w="3402"/>
        <w:gridCol w:w="1985"/>
      </w:tblGrid>
      <w:tr w:rsidR="00205781" w14:paraId="1C1EEF6F" w14:textId="77777777" w:rsidTr="00205781">
        <w:tc>
          <w:tcPr>
            <w:tcW w:w="1842" w:type="dxa"/>
            <w:tcBorders>
              <w:top w:val="single" w:sz="12" w:space="0" w:color="auto"/>
              <w:left w:val="single" w:sz="12" w:space="0" w:color="auto"/>
              <w:bottom w:val="single" w:sz="6" w:space="0" w:color="auto"/>
              <w:right w:val="single" w:sz="6" w:space="0" w:color="auto"/>
            </w:tcBorders>
            <w:vAlign w:val="center"/>
          </w:tcPr>
          <w:p w14:paraId="794025FD" w14:textId="77777777" w:rsidR="00205781" w:rsidRPr="007D0AC3" w:rsidRDefault="00205781" w:rsidP="00D24007">
            <w:pPr>
              <w:autoSpaceDE w:val="0"/>
              <w:autoSpaceDN w:val="0"/>
              <w:adjustRightInd w:val="0"/>
              <w:spacing w:line="360" w:lineRule="exact"/>
              <w:ind w:rightChars="-4" w:right="-8"/>
              <w:jc w:val="center"/>
              <w:rPr>
                <w:rFonts w:asciiTheme="majorEastAsia" w:eastAsiaTheme="majorEastAsia" w:hAnsiTheme="majorEastAsia"/>
                <w:szCs w:val="21"/>
              </w:rPr>
            </w:pPr>
            <w:r w:rsidRPr="007D0AC3">
              <w:rPr>
                <w:rFonts w:asciiTheme="majorEastAsia" w:eastAsiaTheme="majorEastAsia" w:hAnsiTheme="majorEastAsia" w:hint="eastAsia"/>
                <w:szCs w:val="21"/>
              </w:rPr>
              <w:t>種別</w:t>
            </w:r>
          </w:p>
        </w:tc>
        <w:tc>
          <w:tcPr>
            <w:tcW w:w="3402" w:type="dxa"/>
            <w:tcBorders>
              <w:top w:val="single" w:sz="12" w:space="0" w:color="auto"/>
              <w:left w:val="single" w:sz="6" w:space="0" w:color="auto"/>
              <w:bottom w:val="single" w:sz="6" w:space="0" w:color="auto"/>
              <w:right w:val="single" w:sz="6" w:space="0" w:color="auto"/>
            </w:tcBorders>
            <w:vAlign w:val="center"/>
          </w:tcPr>
          <w:p w14:paraId="2CFE5A71" w14:textId="77777777" w:rsidR="00205781" w:rsidRPr="007D0AC3" w:rsidRDefault="00205781" w:rsidP="00D24007">
            <w:pPr>
              <w:autoSpaceDE w:val="0"/>
              <w:autoSpaceDN w:val="0"/>
              <w:adjustRightInd w:val="0"/>
              <w:spacing w:line="360" w:lineRule="exact"/>
              <w:ind w:rightChars="-50" w:right="-105"/>
              <w:jc w:val="center"/>
              <w:rPr>
                <w:rFonts w:asciiTheme="majorEastAsia" w:eastAsiaTheme="majorEastAsia" w:hAnsiTheme="majorEastAsia"/>
                <w:szCs w:val="21"/>
              </w:rPr>
            </w:pPr>
            <w:r w:rsidRPr="007D0AC3">
              <w:rPr>
                <w:rFonts w:asciiTheme="majorEastAsia" w:eastAsiaTheme="majorEastAsia" w:hAnsiTheme="majorEastAsia" w:hint="eastAsia"/>
                <w:szCs w:val="21"/>
              </w:rPr>
              <w:t>機関名</w:t>
            </w:r>
          </w:p>
        </w:tc>
        <w:tc>
          <w:tcPr>
            <w:tcW w:w="1985" w:type="dxa"/>
            <w:tcBorders>
              <w:top w:val="single" w:sz="12" w:space="0" w:color="auto"/>
              <w:left w:val="single" w:sz="6" w:space="0" w:color="auto"/>
              <w:bottom w:val="single" w:sz="6" w:space="0" w:color="auto"/>
              <w:right w:val="single" w:sz="12" w:space="0" w:color="auto"/>
            </w:tcBorders>
            <w:vAlign w:val="center"/>
          </w:tcPr>
          <w:p w14:paraId="34E05A86" w14:textId="77777777" w:rsidR="00205781" w:rsidRPr="007D0AC3" w:rsidRDefault="00205781" w:rsidP="00D24007">
            <w:pPr>
              <w:autoSpaceDE w:val="0"/>
              <w:autoSpaceDN w:val="0"/>
              <w:adjustRightInd w:val="0"/>
              <w:spacing w:line="360" w:lineRule="exact"/>
              <w:jc w:val="center"/>
              <w:rPr>
                <w:rFonts w:asciiTheme="majorEastAsia" w:eastAsiaTheme="majorEastAsia" w:hAnsiTheme="majorEastAsia"/>
                <w:szCs w:val="21"/>
              </w:rPr>
            </w:pPr>
            <w:r w:rsidRPr="007D0AC3">
              <w:rPr>
                <w:rFonts w:asciiTheme="majorEastAsia" w:eastAsiaTheme="majorEastAsia" w:hAnsiTheme="majorEastAsia" w:hint="eastAsia"/>
                <w:szCs w:val="21"/>
              </w:rPr>
              <w:t>R</w:t>
            </w:r>
            <w:r w:rsidRPr="007D0AC3">
              <w:rPr>
                <w:rFonts w:asciiTheme="majorEastAsia" w:eastAsiaTheme="majorEastAsia" w:hAnsiTheme="majorEastAsia"/>
                <w:szCs w:val="21"/>
              </w:rPr>
              <w:t>6</w:t>
            </w:r>
            <w:r w:rsidRPr="007D0AC3">
              <w:rPr>
                <w:rFonts w:asciiTheme="majorEastAsia" w:eastAsiaTheme="majorEastAsia" w:hAnsiTheme="majorEastAsia" w:hint="eastAsia"/>
                <w:szCs w:val="21"/>
              </w:rPr>
              <w:t>年度</w:t>
            </w:r>
          </w:p>
        </w:tc>
      </w:tr>
      <w:tr w:rsidR="00205781" w14:paraId="5A000951" w14:textId="77777777" w:rsidTr="00205781">
        <w:tc>
          <w:tcPr>
            <w:tcW w:w="1842" w:type="dxa"/>
            <w:tcBorders>
              <w:top w:val="single" w:sz="6" w:space="0" w:color="auto"/>
              <w:left w:val="single" w:sz="12" w:space="0" w:color="auto"/>
              <w:bottom w:val="single" w:sz="6" w:space="0" w:color="auto"/>
              <w:right w:val="single" w:sz="6" w:space="0" w:color="auto"/>
            </w:tcBorders>
            <w:vAlign w:val="center"/>
          </w:tcPr>
          <w:p w14:paraId="69D44280" w14:textId="77777777" w:rsidR="00205781" w:rsidRPr="007D0AC3" w:rsidRDefault="00205781" w:rsidP="00D24007">
            <w:pPr>
              <w:autoSpaceDE w:val="0"/>
              <w:autoSpaceDN w:val="0"/>
              <w:adjustRightInd w:val="0"/>
              <w:spacing w:line="360" w:lineRule="exact"/>
              <w:jc w:val="center"/>
              <w:rPr>
                <w:rFonts w:asciiTheme="majorEastAsia" w:eastAsiaTheme="majorEastAsia" w:hAnsiTheme="majorEastAsia"/>
                <w:szCs w:val="21"/>
              </w:rPr>
            </w:pPr>
            <w:r w:rsidRPr="007D0AC3">
              <w:rPr>
                <w:rFonts w:asciiTheme="majorEastAsia" w:eastAsiaTheme="majorEastAsia" w:hAnsiTheme="majorEastAsia" w:hint="eastAsia"/>
                <w:szCs w:val="21"/>
              </w:rPr>
              <w:t>代表</w:t>
            </w:r>
            <w:r>
              <w:rPr>
                <w:rFonts w:asciiTheme="majorEastAsia" w:eastAsiaTheme="majorEastAsia" w:hAnsiTheme="majorEastAsia" w:hint="eastAsia"/>
                <w:szCs w:val="21"/>
              </w:rPr>
              <w:t>機関</w:t>
            </w:r>
          </w:p>
        </w:tc>
        <w:tc>
          <w:tcPr>
            <w:tcW w:w="3402" w:type="dxa"/>
            <w:tcBorders>
              <w:top w:val="single" w:sz="6" w:space="0" w:color="auto"/>
              <w:left w:val="single" w:sz="6" w:space="0" w:color="auto"/>
              <w:bottom w:val="single" w:sz="6" w:space="0" w:color="auto"/>
              <w:right w:val="single" w:sz="6" w:space="0" w:color="auto"/>
            </w:tcBorders>
            <w:vAlign w:val="center"/>
          </w:tcPr>
          <w:p w14:paraId="0F0805CA" w14:textId="6288AA66" w:rsidR="00205781" w:rsidRPr="007D0AC3" w:rsidRDefault="00205781" w:rsidP="00D24007">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985" w:type="dxa"/>
            <w:tcBorders>
              <w:top w:val="single" w:sz="6" w:space="0" w:color="auto"/>
              <w:left w:val="single" w:sz="6" w:space="0" w:color="auto"/>
              <w:bottom w:val="single" w:sz="6" w:space="0" w:color="auto"/>
              <w:right w:val="single" w:sz="12" w:space="0" w:color="auto"/>
            </w:tcBorders>
            <w:vAlign w:val="center"/>
          </w:tcPr>
          <w:p w14:paraId="41D2CF54" w14:textId="3906924C" w:rsidR="00205781" w:rsidRPr="007D0AC3" w:rsidRDefault="00205781" w:rsidP="00D24007">
            <w:pPr>
              <w:autoSpaceDE w:val="0"/>
              <w:autoSpaceDN w:val="0"/>
              <w:adjustRightInd w:val="0"/>
              <w:spacing w:line="360" w:lineRule="exact"/>
              <w:ind w:rightChars="84" w:right="176"/>
              <w:jc w:val="right"/>
              <w:rPr>
                <w:rFonts w:asciiTheme="majorEastAsia" w:eastAsiaTheme="majorEastAsia" w:hAnsiTheme="majorEastAsia"/>
                <w:szCs w:val="21"/>
              </w:rPr>
            </w:pPr>
          </w:p>
        </w:tc>
      </w:tr>
      <w:tr w:rsidR="00205781" w14:paraId="3F9D5142" w14:textId="77777777" w:rsidTr="00205781">
        <w:tc>
          <w:tcPr>
            <w:tcW w:w="1842" w:type="dxa"/>
            <w:tcBorders>
              <w:top w:val="single" w:sz="6" w:space="0" w:color="auto"/>
              <w:left w:val="single" w:sz="12" w:space="0" w:color="auto"/>
              <w:bottom w:val="single" w:sz="6" w:space="0" w:color="auto"/>
              <w:right w:val="single" w:sz="6" w:space="0" w:color="auto"/>
            </w:tcBorders>
            <w:vAlign w:val="center"/>
          </w:tcPr>
          <w:p w14:paraId="4E7259CB" w14:textId="77777777" w:rsidR="00205781" w:rsidRPr="007D0AC3" w:rsidRDefault="00205781" w:rsidP="00D24007">
            <w:pPr>
              <w:autoSpaceDE w:val="0"/>
              <w:autoSpaceDN w:val="0"/>
              <w:adjustRightIn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分担機関１</w:t>
            </w:r>
          </w:p>
        </w:tc>
        <w:tc>
          <w:tcPr>
            <w:tcW w:w="3402" w:type="dxa"/>
            <w:tcBorders>
              <w:top w:val="single" w:sz="6" w:space="0" w:color="auto"/>
              <w:left w:val="single" w:sz="6" w:space="0" w:color="auto"/>
              <w:bottom w:val="single" w:sz="6" w:space="0" w:color="auto"/>
              <w:right w:val="single" w:sz="6" w:space="0" w:color="auto"/>
            </w:tcBorders>
            <w:vAlign w:val="center"/>
          </w:tcPr>
          <w:p w14:paraId="13EB93C5" w14:textId="7CC46BA2" w:rsidR="00205781" w:rsidRPr="007D0AC3" w:rsidRDefault="00205781" w:rsidP="00D24007">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985" w:type="dxa"/>
            <w:tcBorders>
              <w:top w:val="single" w:sz="6" w:space="0" w:color="auto"/>
              <w:left w:val="single" w:sz="6" w:space="0" w:color="auto"/>
              <w:bottom w:val="single" w:sz="6" w:space="0" w:color="auto"/>
              <w:right w:val="single" w:sz="12" w:space="0" w:color="auto"/>
            </w:tcBorders>
            <w:vAlign w:val="center"/>
          </w:tcPr>
          <w:p w14:paraId="4F90A9EF" w14:textId="4C273218" w:rsidR="00205781" w:rsidRPr="007D0AC3" w:rsidRDefault="00205781" w:rsidP="00D24007">
            <w:pPr>
              <w:autoSpaceDE w:val="0"/>
              <w:autoSpaceDN w:val="0"/>
              <w:adjustRightInd w:val="0"/>
              <w:spacing w:line="360" w:lineRule="exact"/>
              <w:ind w:rightChars="84" w:right="176"/>
              <w:jc w:val="right"/>
              <w:rPr>
                <w:rFonts w:asciiTheme="majorEastAsia" w:eastAsiaTheme="majorEastAsia" w:hAnsiTheme="majorEastAsia"/>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1696" behindDoc="0" locked="0" layoutInCell="1" allowOverlap="1" wp14:anchorId="4F439DB9" wp14:editId="0B435095">
                      <wp:simplePos x="0" y="0"/>
                      <wp:positionH relativeFrom="margin">
                        <wp:posOffset>-868045</wp:posOffset>
                      </wp:positionH>
                      <wp:positionV relativeFrom="paragraph">
                        <wp:posOffset>24130</wp:posOffset>
                      </wp:positionV>
                      <wp:extent cx="2660650" cy="594995"/>
                      <wp:effectExtent l="0" t="0" r="25400" b="14605"/>
                      <wp:wrapNone/>
                      <wp:docPr id="8" name="角丸四角形吹き出し 48"/>
                      <wp:cNvGraphicFramePr/>
                      <a:graphic xmlns:a="http://schemas.openxmlformats.org/drawingml/2006/main">
                        <a:graphicData uri="http://schemas.microsoft.com/office/word/2010/wordprocessingShape">
                          <wps:wsp>
                            <wps:cNvSpPr/>
                            <wps:spPr>
                              <a:xfrm>
                                <a:off x="0" y="0"/>
                                <a:ext cx="2660650" cy="594995"/>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16D7B000" w14:textId="77777777" w:rsidR="00205781" w:rsidRPr="001D4327" w:rsidRDefault="00205781" w:rsidP="00205781">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研究体制に応じて、行を追加/削除してください</w:t>
                                  </w:r>
                                  <w:r w:rsidRPr="00014E33">
                                    <w:rPr>
                                      <w:rFonts w:asciiTheme="majorEastAsia" w:eastAsiaTheme="majorEastAsia" w:hAnsiTheme="majorEastAsia"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39DB9" id="_x0000_s1035" type="#_x0000_t62" style="position:absolute;left:0;text-align:left;margin-left:-68.35pt;margin-top:1.9pt;width:209.5pt;height:46.85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" adj="1615,3054" fillcolor="window" strokecolor="#00b050" strokeweight="1pt">
                      <v:textbox>
                        <w:txbxContent>
                          <w:p w14:paraId="16D7B000" w14:textId="77777777" w:rsidR="00205781" w:rsidRPr="001D4327" w:rsidRDefault="00205781" w:rsidP="00205781">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研究体制に応じて、行を追加/削除してください</w:t>
                            </w:r>
                            <w:r w:rsidRPr="00014E33">
                              <w:rPr>
                                <w:rFonts w:asciiTheme="majorEastAsia" w:eastAsiaTheme="majorEastAsia" w:hAnsiTheme="majorEastAsia" w:hint="eastAsia"/>
                                <w:color w:val="00B050"/>
                                <w:szCs w:val="21"/>
                              </w:rPr>
                              <w:t>。</w:t>
                            </w:r>
                          </w:p>
                        </w:txbxContent>
                      </v:textbox>
                      <w10:wrap anchorx="margin"/>
                    </v:shape>
                  </w:pict>
                </mc:Fallback>
              </mc:AlternateContent>
            </w:r>
          </w:p>
        </w:tc>
      </w:tr>
      <w:tr w:rsidR="00205781" w14:paraId="1AA1E64E" w14:textId="77777777" w:rsidTr="00205781">
        <w:tc>
          <w:tcPr>
            <w:tcW w:w="1842" w:type="dxa"/>
            <w:tcBorders>
              <w:top w:val="single" w:sz="6" w:space="0" w:color="auto"/>
              <w:left w:val="single" w:sz="12" w:space="0" w:color="auto"/>
              <w:bottom w:val="single" w:sz="6" w:space="0" w:color="auto"/>
              <w:right w:val="single" w:sz="6" w:space="0" w:color="auto"/>
            </w:tcBorders>
            <w:vAlign w:val="center"/>
          </w:tcPr>
          <w:p w14:paraId="11431CBC" w14:textId="77777777" w:rsidR="00205781" w:rsidRDefault="00205781" w:rsidP="00D24007">
            <w:pPr>
              <w:autoSpaceDE w:val="0"/>
              <w:autoSpaceDN w:val="0"/>
              <w:adjustRightIn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分担機関２</w:t>
            </w:r>
          </w:p>
        </w:tc>
        <w:tc>
          <w:tcPr>
            <w:tcW w:w="3402" w:type="dxa"/>
            <w:tcBorders>
              <w:top w:val="single" w:sz="6" w:space="0" w:color="auto"/>
              <w:left w:val="single" w:sz="6" w:space="0" w:color="auto"/>
              <w:bottom w:val="single" w:sz="6" w:space="0" w:color="auto"/>
              <w:right w:val="single" w:sz="6" w:space="0" w:color="auto"/>
            </w:tcBorders>
            <w:vAlign w:val="center"/>
          </w:tcPr>
          <w:p w14:paraId="56B20960" w14:textId="77777777" w:rsidR="00205781" w:rsidRPr="007D0AC3" w:rsidRDefault="00205781" w:rsidP="00D24007">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985" w:type="dxa"/>
            <w:tcBorders>
              <w:top w:val="single" w:sz="6" w:space="0" w:color="auto"/>
              <w:left w:val="single" w:sz="6" w:space="0" w:color="auto"/>
              <w:bottom w:val="single" w:sz="6" w:space="0" w:color="auto"/>
              <w:right w:val="single" w:sz="12" w:space="0" w:color="auto"/>
            </w:tcBorders>
            <w:vAlign w:val="center"/>
          </w:tcPr>
          <w:p w14:paraId="071E80BE" w14:textId="77777777" w:rsidR="00205781" w:rsidRPr="007D0AC3" w:rsidRDefault="00205781" w:rsidP="00D24007">
            <w:pPr>
              <w:autoSpaceDE w:val="0"/>
              <w:autoSpaceDN w:val="0"/>
              <w:adjustRightInd w:val="0"/>
              <w:spacing w:line="360" w:lineRule="exact"/>
              <w:ind w:rightChars="84" w:right="176"/>
              <w:jc w:val="right"/>
              <w:rPr>
                <w:rFonts w:asciiTheme="majorEastAsia" w:eastAsiaTheme="majorEastAsia" w:hAnsiTheme="majorEastAsia"/>
                <w:szCs w:val="21"/>
              </w:rPr>
            </w:pPr>
          </w:p>
        </w:tc>
      </w:tr>
      <w:tr w:rsidR="00205781" w14:paraId="466656AD" w14:textId="77777777" w:rsidTr="00205781">
        <w:tc>
          <w:tcPr>
            <w:tcW w:w="1842" w:type="dxa"/>
            <w:tcBorders>
              <w:top w:val="single" w:sz="6" w:space="0" w:color="auto"/>
              <w:left w:val="single" w:sz="12" w:space="0" w:color="auto"/>
              <w:bottom w:val="single" w:sz="6" w:space="0" w:color="auto"/>
              <w:right w:val="single" w:sz="6" w:space="0" w:color="auto"/>
            </w:tcBorders>
            <w:vAlign w:val="center"/>
          </w:tcPr>
          <w:p w14:paraId="500D09A3" w14:textId="77777777" w:rsidR="00205781" w:rsidRDefault="00205781" w:rsidP="00D24007">
            <w:pPr>
              <w:autoSpaceDE w:val="0"/>
              <w:autoSpaceDN w:val="0"/>
              <w:adjustRightIn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分担機関３</w:t>
            </w:r>
          </w:p>
        </w:tc>
        <w:tc>
          <w:tcPr>
            <w:tcW w:w="3402" w:type="dxa"/>
            <w:tcBorders>
              <w:top w:val="single" w:sz="6" w:space="0" w:color="auto"/>
              <w:left w:val="single" w:sz="6" w:space="0" w:color="auto"/>
              <w:bottom w:val="single" w:sz="6" w:space="0" w:color="auto"/>
              <w:right w:val="single" w:sz="6" w:space="0" w:color="auto"/>
            </w:tcBorders>
            <w:vAlign w:val="center"/>
          </w:tcPr>
          <w:p w14:paraId="1F37A11C" w14:textId="77777777" w:rsidR="00205781" w:rsidRPr="007D0AC3" w:rsidRDefault="00205781" w:rsidP="00D24007">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985" w:type="dxa"/>
            <w:tcBorders>
              <w:top w:val="single" w:sz="6" w:space="0" w:color="auto"/>
              <w:left w:val="single" w:sz="6" w:space="0" w:color="auto"/>
              <w:bottom w:val="single" w:sz="6" w:space="0" w:color="auto"/>
              <w:right w:val="single" w:sz="12" w:space="0" w:color="auto"/>
            </w:tcBorders>
            <w:vAlign w:val="center"/>
          </w:tcPr>
          <w:p w14:paraId="342C826B" w14:textId="77777777" w:rsidR="00205781" w:rsidRPr="007D0AC3" w:rsidRDefault="00205781" w:rsidP="00D24007">
            <w:pPr>
              <w:autoSpaceDE w:val="0"/>
              <w:autoSpaceDN w:val="0"/>
              <w:adjustRightInd w:val="0"/>
              <w:spacing w:line="360" w:lineRule="exact"/>
              <w:ind w:rightChars="84" w:right="176"/>
              <w:jc w:val="right"/>
              <w:rPr>
                <w:rFonts w:asciiTheme="majorEastAsia" w:eastAsiaTheme="majorEastAsia" w:hAnsiTheme="majorEastAsia"/>
                <w:szCs w:val="21"/>
              </w:rPr>
            </w:pPr>
          </w:p>
        </w:tc>
      </w:tr>
      <w:tr w:rsidR="00205781" w14:paraId="0E16BDAE" w14:textId="77777777" w:rsidTr="00205781">
        <w:tc>
          <w:tcPr>
            <w:tcW w:w="5244" w:type="dxa"/>
            <w:gridSpan w:val="2"/>
            <w:tcBorders>
              <w:top w:val="single" w:sz="6" w:space="0" w:color="auto"/>
              <w:left w:val="single" w:sz="12" w:space="0" w:color="auto"/>
              <w:bottom w:val="single" w:sz="12" w:space="0" w:color="auto"/>
              <w:right w:val="single" w:sz="6" w:space="0" w:color="auto"/>
            </w:tcBorders>
            <w:vAlign w:val="center"/>
          </w:tcPr>
          <w:p w14:paraId="5F180103" w14:textId="77777777" w:rsidR="00205781" w:rsidRPr="007D0AC3" w:rsidRDefault="00205781" w:rsidP="00D24007">
            <w:pPr>
              <w:autoSpaceDE w:val="0"/>
              <w:autoSpaceDN w:val="0"/>
              <w:adjustRightInd w:val="0"/>
              <w:spacing w:line="360" w:lineRule="exact"/>
              <w:ind w:rightChars="134" w:right="281"/>
              <w:jc w:val="center"/>
              <w:rPr>
                <w:rFonts w:asciiTheme="majorEastAsia" w:eastAsiaTheme="majorEastAsia" w:hAnsiTheme="majorEastAsia"/>
                <w:szCs w:val="21"/>
              </w:rPr>
            </w:pPr>
            <w:r>
              <w:rPr>
                <w:rFonts w:asciiTheme="majorEastAsia" w:eastAsiaTheme="majorEastAsia" w:hAnsiTheme="majorEastAsia" w:hint="eastAsia"/>
                <w:szCs w:val="21"/>
              </w:rPr>
              <w:t>研究開発費合計</w:t>
            </w:r>
          </w:p>
        </w:tc>
        <w:tc>
          <w:tcPr>
            <w:tcW w:w="1985" w:type="dxa"/>
            <w:tcBorders>
              <w:top w:val="single" w:sz="6" w:space="0" w:color="auto"/>
              <w:left w:val="single" w:sz="6" w:space="0" w:color="auto"/>
              <w:bottom w:val="single" w:sz="12" w:space="0" w:color="auto"/>
              <w:right w:val="single" w:sz="12" w:space="0" w:color="auto"/>
            </w:tcBorders>
            <w:vAlign w:val="center"/>
          </w:tcPr>
          <w:p w14:paraId="36EBCBF2" w14:textId="77777777" w:rsidR="00205781" w:rsidRPr="007D0AC3" w:rsidRDefault="00205781" w:rsidP="00D24007">
            <w:pPr>
              <w:autoSpaceDE w:val="0"/>
              <w:autoSpaceDN w:val="0"/>
              <w:adjustRightInd w:val="0"/>
              <w:spacing w:line="360" w:lineRule="exact"/>
              <w:ind w:rightChars="84" w:right="176"/>
              <w:jc w:val="right"/>
              <w:rPr>
                <w:rFonts w:asciiTheme="majorEastAsia" w:eastAsiaTheme="majorEastAsia" w:hAnsiTheme="majorEastAsia"/>
                <w:szCs w:val="21"/>
              </w:rPr>
            </w:pPr>
          </w:p>
        </w:tc>
      </w:tr>
    </w:tbl>
    <w:p w14:paraId="67C99427" w14:textId="77777777" w:rsidR="00B921E2" w:rsidRDefault="00B921E2" w:rsidP="00B921E2">
      <w:pPr>
        <w:autoSpaceDE w:val="0"/>
        <w:autoSpaceDN w:val="0"/>
        <w:adjustRightInd w:val="0"/>
        <w:spacing w:line="360" w:lineRule="exact"/>
        <w:ind w:rightChars="134" w:right="281" w:firstLineChars="236" w:firstLine="566"/>
        <w:jc w:val="left"/>
        <w:rPr>
          <w:rFonts w:asciiTheme="majorEastAsia" w:eastAsiaTheme="majorEastAsia" w:hAnsiTheme="majorEastAsia"/>
          <w:sz w:val="24"/>
          <w:szCs w:val="24"/>
        </w:rPr>
      </w:pPr>
    </w:p>
    <w:p w14:paraId="789559CB" w14:textId="77777777" w:rsidR="00B921E2" w:rsidRDefault="00B921E2" w:rsidP="00B921E2">
      <w:pPr>
        <w:autoSpaceDE w:val="0"/>
        <w:autoSpaceDN w:val="0"/>
        <w:adjustRightInd w:val="0"/>
        <w:spacing w:line="360" w:lineRule="exact"/>
        <w:ind w:rightChars="134" w:right="281" w:firstLineChars="236" w:firstLine="566"/>
        <w:jc w:val="left"/>
        <w:rPr>
          <w:rFonts w:asciiTheme="majorEastAsia" w:eastAsiaTheme="majorEastAsia" w:hAnsiTheme="majorEastAsia"/>
          <w:sz w:val="24"/>
          <w:szCs w:val="24"/>
        </w:rPr>
      </w:pPr>
    </w:p>
    <w:p w14:paraId="67981853" w14:textId="3B459C98" w:rsidR="00B921E2" w:rsidRDefault="00B921E2" w:rsidP="00B921E2">
      <w:pPr>
        <w:autoSpaceDE w:val="0"/>
        <w:autoSpaceDN w:val="0"/>
        <w:adjustRightInd w:val="0"/>
        <w:spacing w:line="360" w:lineRule="exact"/>
        <w:ind w:rightChars="134" w:right="281" w:firstLineChars="590" w:firstLine="1416"/>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（３）直接経費の具体的な内訳や使用目的</w:t>
      </w:r>
    </w:p>
    <w:p w14:paraId="50EA0C2E" w14:textId="77777777" w:rsidR="00B921E2" w:rsidRDefault="00B921E2" w:rsidP="00B921E2">
      <w:pPr>
        <w:autoSpaceDE w:val="0"/>
        <w:autoSpaceDN w:val="0"/>
        <w:adjustRightInd w:val="0"/>
        <w:spacing w:line="360" w:lineRule="exact"/>
        <w:ind w:rightChars="134" w:right="281" w:firstLineChars="377" w:firstLine="792"/>
        <w:jc w:val="left"/>
        <w:rPr>
          <w:rFonts w:asciiTheme="majorEastAsia" w:eastAsiaTheme="majorEastAsia" w:hAnsiTheme="majorEastAsia"/>
          <w:szCs w:val="21"/>
        </w:rPr>
      </w:pPr>
    </w:p>
    <w:p w14:paraId="3DE22D5B" w14:textId="77777777" w:rsidR="00B921E2" w:rsidRDefault="00B921E2" w:rsidP="00B921E2">
      <w:pPr>
        <w:autoSpaceDE w:val="0"/>
        <w:autoSpaceDN w:val="0"/>
        <w:adjustRightInd w:val="0"/>
        <w:spacing w:line="360" w:lineRule="exact"/>
        <w:ind w:rightChars="134" w:right="281" w:firstLineChars="377" w:firstLine="792"/>
        <w:jc w:val="left"/>
        <w:rPr>
          <w:rFonts w:asciiTheme="majorEastAsia" w:eastAsiaTheme="majorEastAsia" w:hAnsiTheme="majorEastAsia"/>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3744" behindDoc="0" locked="0" layoutInCell="1" allowOverlap="1" wp14:anchorId="411396DC" wp14:editId="278F498B">
                <wp:simplePos x="0" y="0"/>
                <wp:positionH relativeFrom="margin">
                  <wp:posOffset>2537460</wp:posOffset>
                </wp:positionH>
                <wp:positionV relativeFrom="paragraph">
                  <wp:posOffset>8890</wp:posOffset>
                </wp:positionV>
                <wp:extent cx="3302000" cy="628650"/>
                <wp:effectExtent l="133350" t="247650" r="12700" b="19050"/>
                <wp:wrapNone/>
                <wp:docPr id="9" name="角丸四角形吹き出し 48"/>
                <wp:cNvGraphicFramePr/>
                <a:graphic xmlns:a="http://schemas.openxmlformats.org/drawingml/2006/main">
                  <a:graphicData uri="http://schemas.microsoft.com/office/word/2010/wordprocessingShape">
                    <wps:wsp>
                      <wps:cNvSpPr/>
                      <wps:spPr>
                        <a:xfrm>
                          <a:off x="0" y="0"/>
                          <a:ext cx="3302000" cy="628650"/>
                        </a:xfrm>
                        <a:prstGeom prst="wedgeRoundRectCallout">
                          <a:avLst>
                            <a:gd name="adj1" fmla="val -53840"/>
                            <a:gd name="adj2" fmla="val -86869"/>
                            <a:gd name="adj3" fmla="val 16667"/>
                          </a:avLst>
                        </a:prstGeom>
                        <a:solidFill>
                          <a:sysClr val="window" lastClr="FFFFFF"/>
                        </a:solidFill>
                        <a:ln w="12700" cap="flat" cmpd="sng" algn="ctr">
                          <a:solidFill>
                            <a:srgbClr val="00B050"/>
                          </a:solidFill>
                          <a:prstDash val="solid"/>
                        </a:ln>
                        <a:effectLst/>
                      </wps:spPr>
                      <wps:txbx>
                        <w:txbxContent>
                          <w:p w14:paraId="410B9FD5" w14:textId="77777777" w:rsidR="00B921E2" w:rsidRPr="001D4327" w:rsidRDefault="00B921E2" w:rsidP="00B921E2">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主な支出計画について具体的にお示しください</w:t>
                            </w: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本項目の妥当性は審査項目に含まれます。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396DC" id="_x0000_s1036" type="#_x0000_t62" style="position:absolute;left:0;text-align:left;margin-left:199.8pt;margin-top:.7pt;width:260pt;height:49.5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" adj="-829,-7964" fillcolor="window" strokecolor="#00b050" strokeweight="1pt">
                <v:textbox>
                  <w:txbxContent>
                    <w:p w14:paraId="410B9FD5" w14:textId="77777777" w:rsidR="00B921E2" w:rsidRPr="001D4327" w:rsidRDefault="00B921E2" w:rsidP="00B921E2">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主な支出計画について具体的にお示しください</w:t>
                      </w: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本項目の妥当性は審査項目に含まれます。</w:t>
                      </w:r>
                    </w:p>
                  </w:txbxContent>
                </v:textbox>
                <w10:wrap anchorx="margin"/>
              </v:shape>
            </w:pict>
          </mc:Fallback>
        </mc:AlternateContent>
      </w:r>
    </w:p>
    <w:p w14:paraId="28F2E46F" w14:textId="77777777" w:rsidR="00B921E2" w:rsidRDefault="00B921E2" w:rsidP="00B921E2">
      <w:pPr>
        <w:autoSpaceDE w:val="0"/>
        <w:autoSpaceDN w:val="0"/>
        <w:adjustRightInd w:val="0"/>
        <w:spacing w:line="360" w:lineRule="exact"/>
        <w:ind w:rightChars="134" w:right="281" w:firstLineChars="377" w:firstLine="792"/>
        <w:jc w:val="left"/>
        <w:rPr>
          <w:rFonts w:asciiTheme="majorEastAsia" w:eastAsiaTheme="majorEastAsia" w:hAnsiTheme="majorEastAsia"/>
          <w:color w:val="0070C0"/>
          <w:szCs w:val="21"/>
        </w:rPr>
      </w:pPr>
    </w:p>
    <w:p w14:paraId="09325124" w14:textId="77777777" w:rsidR="00B921E2" w:rsidRDefault="00B921E2" w:rsidP="00B921E2">
      <w:pPr>
        <w:autoSpaceDE w:val="0"/>
        <w:autoSpaceDN w:val="0"/>
        <w:adjustRightInd w:val="0"/>
        <w:spacing w:line="360" w:lineRule="exact"/>
        <w:ind w:rightChars="134" w:right="281" w:firstLineChars="377" w:firstLine="792"/>
        <w:jc w:val="left"/>
        <w:rPr>
          <w:rFonts w:asciiTheme="majorEastAsia" w:eastAsiaTheme="majorEastAsia" w:hAnsiTheme="majorEastAsia"/>
          <w:color w:val="0070C0"/>
          <w:szCs w:val="21"/>
        </w:rPr>
      </w:pPr>
    </w:p>
    <w:p w14:paraId="6A5F8B3F" w14:textId="77777777" w:rsidR="00B921E2" w:rsidRPr="00A70FC3" w:rsidRDefault="00B921E2" w:rsidP="00B921E2">
      <w:pPr>
        <w:autoSpaceDE w:val="0"/>
        <w:autoSpaceDN w:val="0"/>
        <w:adjustRightInd w:val="0"/>
        <w:spacing w:line="360" w:lineRule="exact"/>
        <w:ind w:leftChars="877" w:left="1842" w:rightChars="134" w:right="281" w:firstLine="1"/>
        <w:jc w:val="left"/>
        <w:rPr>
          <w:rFonts w:asciiTheme="majorEastAsia" w:eastAsiaTheme="majorEastAsia" w:hAnsiTheme="majorEastAsia"/>
          <w:color w:val="0070C0"/>
          <w:szCs w:val="21"/>
        </w:rPr>
      </w:pPr>
      <w:r w:rsidRPr="00A70FC3">
        <w:rPr>
          <w:rFonts w:asciiTheme="majorEastAsia" w:eastAsiaTheme="majorEastAsia" w:hAnsiTheme="majorEastAsia" w:hint="eastAsia"/>
          <w:color w:val="0070C0"/>
          <w:szCs w:val="21"/>
        </w:rPr>
        <w:t>・消耗品費：○○研究における○○に用いる試薬（○○千円/3年）</w:t>
      </w:r>
    </w:p>
    <w:p w14:paraId="058AB3FA" w14:textId="6FE190A7" w:rsidR="004C1714" w:rsidRPr="00513E84" w:rsidRDefault="00B921E2" w:rsidP="00B921E2">
      <w:pPr>
        <w:autoSpaceDE w:val="0"/>
        <w:autoSpaceDN w:val="0"/>
        <w:adjustRightInd w:val="0"/>
        <w:spacing w:line="360" w:lineRule="exact"/>
        <w:ind w:leftChars="877" w:left="1842" w:rightChars="134" w:right="281" w:firstLine="1"/>
        <w:jc w:val="left"/>
        <w:rPr>
          <w:rFonts w:asciiTheme="majorEastAsia" w:eastAsiaTheme="majorEastAsia" w:hAnsiTheme="majorEastAsia"/>
          <w:sz w:val="20"/>
          <w:szCs w:val="20"/>
        </w:rPr>
      </w:pPr>
      <w:r w:rsidRPr="00A70FC3">
        <w:rPr>
          <w:rFonts w:asciiTheme="majorEastAsia" w:eastAsiaTheme="majorEastAsia" w:hAnsiTheme="majorEastAsia" w:hint="eastAsia"/>
          <w:color w:val="0070C0"/>
          <w:szCs w:val="21"/>
        </w:rPr>
        <w:t>・その他：△△研究における△△のための支出（△△千円/2年）</w:t>
      </w: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0B22CA61"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3405D82F"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2D11F9" w:rsidRPr="00983B49">
                              <w:rPr>
                                <w:rFonts w:asciiTheme="majorEastAsia" w:eastAsiaTheme="majorEastAsia" w:hAnsiTheme="majorEastAsia" w:hint="eastAsia"/>
                                <w:color w:val="00B050"/>
                                <w:szCs w:val="21"/>
                                <w:u w:val="single"/>
                              </w:rPr>
                              <w:t>この提案課題に直接関連する</w:t>
                            </w:r>
                            <w:r w:rsidRPr="00983B49">
                              <w:rPr>
                                <w:rFonts w:asciiTheme="majorEastAsia" w:eastAsiaTheme="majorEastAsia" w:hAnsiTheme="majorEastAsia" w:hint="eastAsia"/>
                                <w:color w:val="00B050"/>
                                <w:szCs w:val="21"/>
                                <w:u w:val="single"/>
                              </w:rPr>
                              <w:t>主なもの</w:t>
                            </w:r>
                            <w:r w:rsidRPr="00AB1FAC">
                              <w:rPr>
                                <w:rFonts w:asciiTheme="majorEastAsia" w:eastAsiaTheme="majorEastAsia" w:hAnsiTheme="majorEastAsia" w:hint="eastAsia"/>
                                <w:color w:val="00B050"/>
                                <w:szCs w:val="21"/>
                              </w:rPr>
                              <w:t>（概ね一人につき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7"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2v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kX44Witi/eVJVb3&#10;O+EMu68xwQM4vwKLtGNrcbH9E36E1FieHiRKKm1//e08+ONsopWSFpcKS/+5Acspkd8UTu11Nh6H&#10;LYzKeHI5QsUeW9bHFrVplho5x0FAdFEM/l7uRGF184b7vwhZ0QSKYe6e5EFZ+n7Z8QVhfLGIbrh5&#10;BvyDejEsBA/UBWpfuzewZphVj2P+qHcLCLM4Kf10H3zDTaUXG69FvSe953XoAG5t3IjhhQnPwrEe&#10;vQ7v4Pw3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ldq2v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3405D82F"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2D11F9" w:rsidRPr="00983B49">
                        <w:rPr>
                          <w:rFonts w:asciiTheme="majorEastAsia" w:eastAsiaTheme="majorEastAsia" w:hAnsiTheme="majorEastAsia" w:hint="eastAsia"/>
                          <w:color w:val="00B050"/>
                          <w:szCs w:val="21"/>
                          <w:u w:val="single"/>
                        </w:rPr>
                        <w:t>この提案課題に直接関連する</w:t>
                      </w:r>
                      <w:r w:rsidRPr="00983B49">
                        <w:rPr>
                          <w:rFonts w:asciiTheme="majorEastAsia" w:eastAsiaTheme="majorEastAsia" w:hAnsiTheme="majorEastAsia" w:hint="eastAsia"/>
                          <w:color w:val="00B050"/>
                          <w:szCs w:val="21"/>
                          <w:u w:val="single"/>
                        </w:rPr>
                        <w:t>主なもの</w:t>
                      </w:r>
                      <w:r w:rsidRPr="00AB1FAC">
                        <w:rPr>
                          <w:rFonts w:asciiTheme="majorEastAsia" w:eastAsiaTheme="majorEastAsia" w:hAnsiTheme="majorEastAsia" w:hint="eastAsia"/>
                          <w:color w:val="00B050"/>
                          <w:szCs w:val="21"/>
                        </w:rPr>
                        <w:t>（概ね一人につき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48F54017" w:rsidR="00BA5280" w:rsidRPr="00513E84" w:rsidRDefault="00BA5280" w:rsidP="00983B49">
      <w:pPr>
        <w:spacing w:line="360" w:lineRule="exact"/>
        <w:ind w:leftChars="203" w:left="565" w:hanging="139"/>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983B49">
      <w:pPr>
        <w:spacing w:line="360" w:lineRule="exact"/>
        <w:ind w:leftChars="202" w:left="563" w:hanging="139"/>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33622ACE" w14:textId="77777777" w:rsidR="00ED19DC" w:rsidRDefault="00ED19DC" w:rsidP="00BA5280">
      <w:pPr>
        <w:spacing w:line="360" w:lineRule="exact"/>
        <w:ind w:leftChars="135" w:left="1417" w:hanging="1134"/>
        <w:rPr>
          <w:rFonts w:asciiTheme="majorEastAsia" w:eastAsiaTheme="majorEastAsia" w:hAnsiTheme="majorEastAsia"/>
          <w:iCs/>
          <w:color w:val="4F81BD" w:themeColor="accent1"/>
        </w:rPr>
      </w:pPr>
    </w:p>
    <w:p w14:paraId="230DC3A6" w14:textId="12B48BC1"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03A8836F" w:rsidR="00BA5280" w:rsidRPr="00513E84" w:rsidRDefault="00BA5280" w:rsidP="00983B49">
      <w:pPr>
        <w:spacing w:line="360" w:lineRule="exact"/>
        <w:ind w:leftChars="202" w:left="424" w:firstLine="2"/>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983B49">
      <w:pPr>
        <w:spacing w:line="360" w:lineRule="exact"/>
        <w:ind w:leftChars="202" w:left="424" w:firstLine="2"/>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04A99078" w:rsidR="006B5A44" w:rsidRPr="00513E84" w:rsidRDefault="000A61BD"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912218F">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573B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8"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Lt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fJwJRxtdPm6tsTq&#10;YSOcYbcNJrgD59dgkXRsLK61f8CPkBrL06NESa3tr4/Ogz9OJlop6XClsPSfW7CcEvlN4cxeZufn&#10;YQejcj6Z5ajYY8vm2KK27Uoj5zgGiC6Kwd/LN1FY3b7g9i9DVjSBYph7IHlUVn5YdXw/GF8uoxvu&#10;nQF/p54MC8EDdYHa5/4FrBkn1eOQ3+u39YN5nJRhtg++4abSy63XotmTPvA6dgB3Nu7D+L6ER+FY&#10;j16HV3DxG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7dSy7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9BE8A4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64A75366" w:rsidR="006B5A44" w:rsidRPr="00513E84" w:rsidRDefault="006B5A44" w:rsidP="00D26AC7">
            <w:pPr>
              <w:snapToGrid w:val="0"/>
              <w:spacing w:line="300" w:lineRule="exact"/>
              <w:rPr>
                <w:rFonts w:asciiTheme="majorEastAsia" w:eastAsiaTheme="majorEastAsia" w:hAnsiTheme="majorEastAsia"/>
                <w:sz w:val="16"/>
                <w:szCs w:val="16"/>
              </w:rPr>
            </w:pPr>
            <w:r w:rsidRPr="00020C06">
              <w:rPr>
                <w:rFonts w:asciiTheme="majorEastAsia" w:eastAsiaTheme="majorEastAsia" w:hAnsiTheme="majorEastAsia" w:hint="eastAsia"/>
                <w:sz w:val="16"/>
                <w:szCs w:val="16"/>
              </w:rPr>
              <w:t>令和</w:t>
            </w:r>
            <w:r w:rsidR="000A61BD" w:rsidRPr="00020C06">
              <w:rPr>
                <w:rFonts w:asciiTheme="majorEastAsia" w:eastAsiaTheme="majorEastAsia" w:hAnsiTheme="majorEastAsia" w:hint="eastAsia"/>
                <w:sz w:val="16"/>
                <w:szCs w:val="16"/>
              </w:rPr>
              <w:t>６</w:t>
            </w:r>
            <w:r w:rsidRPr="00020C06">
              <w:rPr>
                <w:rFonts w:asciiTheme="majorEastAsia" w:eastAsiaTheme="majorEastAsia" w:hAnsiTheme="majorEastAsia" w:hint="eastAsia"/>
                <w:sz w:val="16"/>
                <w:szCs w:val="16"/>
              </w:rPr>
              <w:t>年度</w:t>
            </w:r>
            <w:r w:rsidRPr="00513E84">
              <w:rPr>
                <w:rFonts w:asciiTheme="majorEastAsia" w:eastAsiaTheme="majorEastAsia" w:hAnsiTheme="majorEastAsia" w:hint="eastAsia"/>
                <w:sz w:val="16"/>
                <w:szCs w:val="16"/>
              </w:rPr>
              <w:t>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J/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Gocr&#10;4Witi92zJVb3A+IMW9UY4AGTfQaLRcBMcMr9Ey5CakxPDxIllbY//3Ye7LFRUUtJixOGqf/YgOXI&#10;4VeFLXwzGo/DSMbN+Gqa4caeatanGrVplhrrgG2B6KIY7L3ci8Lq5h0fg0WIiipQDGP3JA+bpe8n&#10;H58TxheLaIZjaMA/qFfDgvNAXaD2rXsHa4bO9djzj3o/jTCLrdP3+tE23FR6sfFa1A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RonJ/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1"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JEv6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2"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r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IfKS5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41E10C80"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020C06">
              <w:rPr>
                <w:rFonts w:asciiTheme="majorEastAsia" w:eastAsiaTheme="majorEastAsia" w:hAnsiTheme="majorEastAsia" w:hint="eastAsia"/>
                <w:sz w:val="16"/>
                <w:szCs w:val="16"/>
              </w:rPr>
              <w:t>和</w:t>
            </w:r>
            <w:r w:rsidR="000A61BD" w:rsidRPr="00020C06">
              <w:rPr>
                <w:rFonts w:asciiTheme="majorEastAsia" w:eastAsiaTheme="majorEastAsia" w:hAnsiTheme="majorEastAsia" w:hint="eastAsia"/>
                <w:sz w:val="16"/>
                <w:szCs w:val="16"/>
              </w:rPr>
              <w:t>６</w:t>
            </w:r>
            <w:r w:rsidRPr="00020C06">
              <w:rPr>
                <w:rFonts w:asciiTheme="majorEastAsia" w:eastAsiaTheme="majorEastAsia" w:hAnsiTheme="majorEastAsia" w:hint="eastAsia"/>
                <w:sz w:val="16"/>
                <w:szCs w:val="16"/>
              </w:rPr>
              <w:t>年度</w:t>
            </w:r>
            <w:r w:rsidRPr="00513E84">
              <w:rPr>
                <w:rFonts w:asciiTheme="majorEastAsia" w:eastAsiaTheme="majorEastAsia" w:hAnsiTheme="majorEastAsia" w:hint="eastAsia"/>
                <w:sz w:val="16"/>
                <w:szCs w:val="16"/>
              </w:rPr>
              <w:t>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FBA69E2"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5E1E06DA">
                <wp:simplePos x="0" y="0"/>
                <wp:positionH relativeFrom="column">
                  <wp:posOffset>1915160</wp:posOffset>
                </wp:positionH>
                <wp:positionV relativeFrom="paragraph">
                  <wp:posOffset>161925</wp:posOffset>
                </wp:positionV>
                <wp:extent cx="3197225" cy="1257300"/>
                <wp:effectExtent l="514350" t="285750" r="22225" b="19050"/>
                <wp:wrapNone/>
                <wp:docPr id="3" name="角丸四角形吹き出し 48"/>
                <wp:cNvGraphicFramePr/>
                <a:graphic xmlns:a="http://schemas.openxmlformats.org/drawingml/2006/main">
                  <a:graphicData uri="http://schemas.microsoft.com/office/word/2010/wordprocessingShape">
                    <wps:wsp>
                      <wps:cNvSpPr/>
                      <wps:spPr>
                        <a:xfrm>
                          <a:off x="0" y="0"/>
                          <a:ext cx="3197225" cy="1257300"/>
                        </a:xfrm>
                        <a:prstGeom prst="wedgeRoundRectCallout">
                          <a:avLst>
                            <a:gd name="adj1" fmla="val -66003"/>
                            <a:gd name="adj2" fmla="val -7272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3" type="#_x0000_t62" style="position:absolute;margin-left:150.8pt;margin-top:12.75pt;width:251.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" adj="-3457,-4908"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72C6DAF7"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3B77372D" w:rsidR="00AB1FAC" w:rsidRPr="00AB1FAC" w:rsidRDefault="00AB1FAC" w:rsidP="00B921E2">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4"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BqoaWu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3B77372D" w:rsidR="00AB1FAC" w:rsidRPr="00AB1FAC" w:rsidRDefault="00AB1FAC" w:rsidP="00B921E2">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4AAED17D">
                <wp:simplePos x="0" y="0"/>
                <wp:positionH relativeFrom="margin">
                  <wp:align>right</wp:align>
                </wp:positionH>
                <wp:positionV relativeFrom="paragraph">
                  <wp:posOffset>434975</wp:posOffset>
                </wp:positionV>
                <wp:extent cx="6248400" cy="4673600"/>
                <wp:effectExtent l="0" t="152400" r="19050" b="1270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46736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1BFC6C0"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983B49">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sidR="00983B49">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項「</w:t>
                            </w:r>
                            <w:r w:rsidR="00983B49">
                              <w:rPr>
                                <w:rFonts w:asciiTheme="majorEastAsia" w:eastAsiaTheme="majorEastAsia" w:hAnsiTheme="majorEastAsia" w:hint="eastAsia"/>
                                <w:color w:val="00B050"/>
                              </w:rPr>
                              <w:t>医学研究・臨床試験における</w:t>
                            </w:r>
                            <w:r w:rsidRPr="00AB1FAC">
                              <w:rPr>
                                <w:rFonts w:asciiTheme="majorEastAsia" w:eastAsiaTheme="majorEastAsia" w:hAnsiTheme="majorEastAsia" w:hint="eastAsia"/>
                                <w:color w:val="00B050"/>
                              </w:rPr>
                              <w:t>患者・市民参画（</w:t>
                            </w:r>
                            <w:r w:rsidRPr="00AB1FAC">
                              <w:rPr>
                                <w:rFonts w:asciiTheme="majorEastAsia" w:eastAsiaTheme="majorEastAsia" w:hAnsiTheme="majorEastAsia"/>
                                <w:color w:val="00B050"/>
                              </w:rPr>
                              <w:t>PPI）</w:t>
                            </w:r>
                            <w:r w:rsidR="00983B49">
                              <w:rPr>
                                <w:rFonts w:asciiTheme="majorEastAsia" w:eastAsiaTheme="majorEastAsia" w:hAnsiTheme="majorEastAsia" w:hint="eastAsia"/>
                                <w:color w:val="00B050"/>
                              </w:rPr>
                              <w:t>の推進</w:t>
                            </w:r>
                            <w:r w:rsidRPr="00AB1FAC">
                              <w:rPr>
                                <w:rFonts w:asciiTheme="majorEastAsia" w:eastAsiaTheme="majorEastAsia" w:hAnsiTheme="majorEastAsia" w:hint="eastAsia"/>
                                <w:color w:val="00B050"/>
                              </w:rPr>
                              <w:t>」を参照）</w:t>
                            </w:r>
                          </w:p>
                          <w:p w14:paraId="2620B3FF" w14:textId="30A55C13" w:rsidR="00AB1FAC" w:rsidRPr="00983B49" w:rsidRDefault="00AB1FAC" w:rsidP="00ED19D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983B49">
                              <w:rPr>
                                <w:rFonts w:asciiTheme="majorEastAsia" w:eastAsiaTheme="majorEastAsia" w:hAnsiTheme="majorEastAsia" w:hint="eastAsia"/>
                                <w:color w:val="00B050"/>
                                <w:szCs w:val="21"/>
                              </w:rPr>
                              <w:t>（</w:t>
                            </w:r>
                            <w:r w:rsidRPr="00983B49">
                              <w:rPr>
                                <w:rFonts w:asciiTheme="majorEastAsia" w:eastAsiaTheme="majorEastAsia" w:hAnsiTheme="majorEastAsia"/>
                                <w:color w:val="00B050"/>
                                <w:szCs w:val="21"/>
                              </w:rPr>
                              <w:t>2）</w:t>
                            </w:r>
                            <w:r w:rsidRPr="00983B49">
                              <w:rPr>
                                <w:rFonts w:asciiTheme="majorEastAsia" w:eastAsiaTheme="majorEastAsia" w:hAnsiTheme="majorEastAsia" w:hint="eastAsia"/>
                                <w:color w:val="00B050"/>
                                <w:szCs w:val="21"/>
                              </w:rPr>
                              <w:t>本研究で得られたデータ</w:t>
                            </w:r>
                            <w:r w:rsidRPr="00983B49">
                              <w:rPr>
                                <w:rFonts w:asciiTheme="majorEastAsia" w:eastAsiaTheme="majorEastAsia" w:hAnsiTheme="majorEastAsia"/>
                                <w:color w:val="00B050"/>
                                <w:szCs w:val="21"/>
                              </w:rPr>
                              <w:t>について、データ</w:t>
                            </w:r>
                            <w:r w:rsidRPr="00983B49">
                              <w:rPr>
                                <w:rFonts w:asciiTheme="majorEastAsia" w:eastAsiaTheme="majorEastAsia" w:hAnsiTheme="majorEastAsia" w:hint="eastAsia"/>
                                <w:color w:val="00B050"/>
                                <w:szCs w:val="21"/>
                              </w:rPr>
                              <w:t>ベースへの</w:t>
                            </w:r>
                            <w:r w:rsidRPr="00983B49">
                              <w:rPr>
                                <w:rFonts w:asciiTheme="majorEastAsia" w:eastAsiaTheme="majorEastAsia" w:hAnsiTheme="majorEastAsia"/>
                                <w:color w:val="00B050"/>
                                <w:szCs w:val="21"/>
                              </w:rPr>
                              <w:t>登録</w:t>
                            </w:r>
                            <w:r w:rsidRPr="00983B49">
                              <w:rPr>
                                <w:rFonts w:asciiTheme="majorEastAsia" w:eastAsiaTheme="majorEastAsia" w:hAnsiTheme="majorEastAsia" w:hint="eastAsia"/>
                                <w:color w:val="00B050"/>
                                <w:szCs w:val="21"/>
                              </w:rPr>
                              <w:t>や</w:t>
                            </w:r>
                            <w:r w:rsidRPr="00983B49">
                              <w:rPr>
                                <w:rFonts w:asciiTheme="majorEastAsia" w:eastAsiaTheme="majorEastAsia" w:hAnsiTheme="majorEastAsia"/>
                                <w:color w:val="00B050"/>
                                <w:szCs w:val="21"/>
                              </w:rPr>
                              <w:t>データシェアリング</w:t>
                            </w:r>
                            <w:r w:rsidRPr="00983B49">
                              <w:rPr>
                                <w:rFonts w:asciiTheme="majorEastAsia" w:eastAsiaTheme="majorEastAsia" w:hAnsiTheme="majorEastAsia" w:hint="eastAsia"/>
                                <w:color w:val="00B050"/>
                                <w:szCs w:val="21"/>
                              </w:rPr>
                              <w:t>を予定している場合には、</w:t>
                            </w:r>
                            <w:r w:rsidRPr="00983B49">
                              <w:rPr>
                                <w:rFonts w:asciiTheme="majorEastAsia" w:eastAsiaTheme="majorEastAsia" w:hAnsiTheme="majorEastAsia"/>
                                <w:color w:val="00B050"/>
                                <w:szCs w:val="21"/>
                              </w:rPr>
                              <w:t>その概要を記載してください</w:t>
                            </w:r>
                            <w:r w:rsidRPr="00983B49">
                              <w:rPr>
                                <w:rFonts w:asciiTheme="majorEastAsia" w:eastAsiaTheme="majorEastAsia" w:hAnsiTheme="majorEastAsia" w:hint="eastAsia"/>
                                <w:color w:val="00B050"/>
                                <w:szCs w:val="21"/>
                              </w:rPr>
                              <w:t>。</w:t>
                            </w:r>
                          </w:p>
                          <w:p w14:paraId="4FA5FAC7" w14:textId="77777777" w:rsidR="00AB1FAC" w:rsidRPr="00983B49"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983B49">
                              <w:rPr>
                                <w:rFonts w:asciiTheme="majorEastAsia" w:eastAsiaTheme="majorEastAsia" w:hAnsiTheme="majorEastAsia" w:hint="eastAsia"/>
                                <w:color w:val="00B050"/>
                                <w:szCs w:val="21"/>
                              </w:rPr>
                              <w:t>（</w:t>
                            </w:r>
                            <w:r w:rsidRPr="00983B49">
                              <w:rPr>
                                <w:rFonts w:asciiTheme="majorEastAsia" w:eastAsiaTheme="majorEastAsia" w:hAnsiTheme="majorEastAsia"/>
                                <w:color w:val="00B050"/>
                                <w:szCs w:val="21"/>
                              </w:rPr>
                              <w:t>3）</w:t>
                            </w:r>
                            <w:r w:rsidRPr="00983B49">
                              <w:rPr>
                                <w:rFonts w:asciiTheme="majorEastAsia" w:eastAsiaTheme="majorEastAsia" w:hAnsiTheme="majorEastAsia" w:hint="eastAsia"/>
                                <w:color w:val="00B050"/>
                                <w:szCs w:val="21"/>
                              </w:rPr>
                              <w:t>国内の</w:t>
                            </w:r>
                            <w:r w:rsidRPr="00983B49">
                              <w:rPr>
                                <w:rFonts w:asciiTheme="majorEastAsia" w:eastAsiaTheme="majorEastAsia" w:hAnsiTheme="majorEastAsia"/>
                                <w:color w:val="00B050"/>
                                <w:szCs w:val="21"/>
                              </w:rPr>
                              <w:t>子会社から国外の</w:t>
                            </w:r>
                            <w:r w:rsidRPr="00983B49">
                              <w:rPr>
                                <w:rFonts w:asciiTheme="majorEastAsia" w:eastAsiaTheme="majorEastAsia" w:hAnsiTheme="majorEastAsia" w:hint="eastAsia"/>
                                <w:color w:val="00B050"/>
                                <w:szCs w:val="21"/>
                              </w:rPr>
                              <w:t>親会社</w:t>
                            </w:r>
                            <w:r w:rsidRPr="00983B49">
                              <w:rPr>
                                <w:rFonts w:asciiTheme="majorEastAsia" w:eastAsiaTheme="majorEastAsia" w:hAnsiTheme="majorEastAsia"/>
                                <w:color w:val="00B050"/>
                                <w:szCs w:val="21"/>
                              </w:rPr>
                              <w:t>に</w:t>
                            </w:r>
                            <w:r w:rsidRPr="00983B49">
                              <w:rPr>
                                <w:rFonts w:asciiTheme="majorEastAsia" w:eastAsiaTheme="majorEastAsia" w:hAnsiTheme="majorEastAsia" w:hint="eastAsia"/>
                                <w:color w:val="00B050"/>
                                <w:szCs w:val="21"/>
                              </w:rPr>
                              <w:t>本研究開発課題</w:t>
                            </w:r>
                            <w:r w:rsidRPr="00983B49">
                              <w:rPr>
                                <w:rFonts w:asciiTheme="majorEastAsia" w:eastAsiaTheme="majorEastAsia" w:hAnsiTheme="majorEastAsia"/>
                                <w:color w:val="00B050"/>
                                <w:szCs w:val="21"/>
                              </w:rPr>
                              <w:t>の成果</w:t>
                            </w:r>
                            <w:r w:rsidRPr="00983B49">
                              <w:rPr>
                                <w:rFonts w:asciiTheme="majorEastAsia" w:eastAsiaTheme="majorEastAsia" w:hAnsiTheme="majorEastAsia" w:hint="eastAsia"/>
                                <w:color w:val="00B050"/>
                                <w:szCs w:val="21"/>
                              </w:rPr>
                              <w:t>の</w:t>
                            </w:r>
                            <w:r w:rsidRPr="00983B49">
                              <w:rPr>
                                <w:rFonts w:asciiTheme="majorEastAsia" w:eastAsiaTheme="majorEastAsia" w:hAnsiTheme="majorEastAsia"/>
                                <w:color w:val="00B050"/>
                                <w:szCs w:val="21"/>
                              </w:rPr>
                              <w:t>承継を予定</w:t>
                            </w:r>
                            <w:r w:rsidRPr="00983B49">
                              <w:rPr>
                                <w:rFonts w:asciiTheme="majorEastAsia" w:eastAsiaTheme="majorEastAsia" w:hAnsiTheme="majorEastAsia" w:hint="eastAsia"/>
                                <w:color w:val="00B050"/>
                                <w:szCs w:val="21"/>
                              </w:rPr>
                              <w:t>している</w:t>
                            </w:r>
                            <w:r w:rsidRPr="00983B49">
                              <w:rPr>
                                <w:rFonts w:asciiTheme="majorEastAsia" w:eastAsiaTheme="majorEastAsia" w:hAnsiTheme="majorEastAsia"/>
                                <w:color w:val="00B050"/>
                                <w:szCs w:val="21"/>
                              </w:rPr>
                              <w:t>場合は、</w:t>
                            </w:r>
                            <w:r w:rsidRPr="00983B49">
                              <w:rPr>
                                <w:rFonts w:asciiTheme="majorEastAsia" w:eastAsiaTheme="majorEastAsia" w:hAnsiTheme="majorEastAsia" w:hint="eastAsia"/>
                                <w:color w:val="00B050"/>
                                <w:szCs w:val="21"/>
                              </w:rPr>
                              <w:t>その</w:t>
                            </w:r>
                            <w:r w:rsidRPr="00983B49">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5" type="#_x0000_t62" style="position:absolute;left:0;text-align:left;margin-left:440.8pt;margin-top:34.25pt;width:492pt;height:368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1BFC6C0"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983B49">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sidR="00983B49">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項「</w:t>
                      </w:r>
                      <w:r w:rsidR="00983B49">
                        <w:rPr>
                          <w:rFonts w:asciiTheme="majorEastAsia" w:eastAsiaTheme="majorEastAsia" w:hAnsiTheme="majorEastAsia" w:hint="eastAsia"/>
                          <w:color w:val="00B050"/>
                        </w:rPr>
                        <w:t>医学研究・臨床試験における</w:t>
                      </w:r>
                      <w:r w:rsidRPr="00AB1FAC">
                        <w:rPr>
                          <w:rFonts w:asciiTheme="majorEastAsia" w:eastAsiaTheme="majorEastAsia" w:hAnsiTheme="majorEastAsia" w:hint="eastAsia"/>
                          <w:color w:val="00B050"/>
                        </w:rPr>
                        <w:t>患者・市民参画（</w:t>
                      </w:r>
                      <w:r w:rsidRPr="00AB1FAC">
                        <w:rPr>
                          <w:rFonts w:asciiTheme="majorEastAsia" w:eastAsiaTheme="majorEastAsia" w:hAnsiTheme="majorEastAsia"/>
                          <w:color w:val="00B050"/>
                        </w:rPr>
                        <w:t>PPI）</w:t>
                      </w:r>
                      <w:r w:rsidR="00983B49">
                        <w:rPr>
                          <w:rFonts w:asciiTheme="majorEastAsia" w:eastAsiaTheme="majorEastAsia" w:hAnsiTheme="majorEastAsia" w:hint="eastAsia"/>
                          <w:color w:val="00B050"/>
                        </w:rPr>
                        <w:t>の推進</w:t>
                      </w:r>
                      <w:r w:rsidRPr="00AB1FAC">
                        <w:rPr>
                          <w:rFonts w:asciiTheme="majorEastAsia" w:eastAsiaTheme="majorEastAsia" w:hAnsiTheme="majorEastAsia" w:hint="eastAsia"/>
                          <w:color w:val="00B050"/>
                        </w:rPr>
                        <w:t>」を参照）</w:t>
                      </w:r>
                    </w:p>
                    <w:p w14:paraId="2620B3FF" w14:textId="30A55C13" w:rsidR="00AB1FAC" w:rsidRPr="00983B49" w:rsidRDefault="00AB1FAC" w:rsidP="00ED19D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983B49">
                        <w:rPr>
                          <w:rFonts w:asciiTheme="majorEastAsia" w:eastAsiaTheme="majorEastAsia" w:hAnsiTheme="majorEastAsia" w:hint="eastAsia"/>
                          <w:color w:val="00B050"/>
                          <w:szCs w:val="21"/>
                        </w:rPr>
                        <w:t>（</w:t>
                      </w:r>
                      <w:r w:rsidRPr="00983B49">
                        <w:rPr>
                          <w:rFonts w:asciiTheme="majorEastAsia" w:eastAsiaTheme="majorEastAsia" w:hAnsiTheme="majorEastAsia"/>
                          <w:color w:val="00B050"/>
                          <w:szCs w:val="21"/>
                        </w:rPr>
                        <w:t>2）</w:t>
                      </w:r>
                      <w:r w:rsidRPr="00983B49">
                        <w:rPr>
                          <w:rFonts w:asciiTheme="majorEastAsia" w:eastAsiaTheme="majorEastAsia" w:hAnsiTheme="majorEastAsia" w:hint="eastAsia"/>
                          <w:color w:val="00B050"/>
                          <w:szCs w:val="21"/>
                        </w:rPr>
                        <w:t>本研究で得られたデータ</w:t>
                      </w:r>
                      <w:r w:rsidRPr="00983B49">
                        <w:rPr>
                          <w:rFonts w:asciiTheme="majorEastAsia" w:eastAsiaTheme="majorEastAsia" w:hAnsiTheme="majorEastAsia"/>
                          <w:color w:val="00B050"/>
                          <w:szCs w:val="21"/>
                        </w:rPr>
                        <w:t>について、データ</w:t>
                      </w:r>
                      <w:r w:rsidRPr="00983B49">
                        <w:rPr>
                          <w:rFonts w:asciiTheme="majorEastAsia" w:eastAsiaTheme="majorEastAsia" w:hAnsiTheme="majorEastAsia" w:hint="eastAsia"/>
                          <w:color w:val="00B050"/>
                          <w:szCs w:val="21"/>
                        </w:rPr>
                        <w:t>ベースへの</w:t>
                      </w:r>
                      <w:r w:rsidRPr="00983B49">
                        <w:rPr>
                          <w:rFonts w:asciiTheme="majorEastAsia" w:eastAsiaTheme="majorEastAsia" w:hAnsiTheme="majorEastAsia"/>
                          <w:color w:val="00B050"/>
                          <w:szCs w:val="21"/>
                        </w:rPr>
                        <w:t>登録</w:t>
                      </w:r>
                      <w:r w:rsidRPr="00983B49">
                        <w:rPr>
                          <w:rFonts w:asciiTheme="majorEastAsia" w:eastAsiaTheme="majorEastAsia" w:hAnsiTheme="majorEastAsia" w:hint="eastAsia"/>
                          <w:color w:val="00B050"/>
                          <w:szCs w:val="21"/>
                        </w:rPr>
                        <w:t>や</w:t>
                      </w:r>
                      <w:r w:rsidRPr="00983B49">
                        <w:rPr>
                          <w:rFonts w:asciiTheme="majorEastAsia" w:eastAsiaTheme="majorEastAsia" w:hAnsiTheme="majorEastAsia"/>
                          <w:color w:val="00B050"/>
                          <w:szCs w:val="21"/>
                        </w:rPr>
                        <w:t>データシェアリング</w:t>
                      </w:r>
                      <w:r w:rsidRPr="00983B49">
                        <w:rPr>
                          <w:rFonts w:asciiTheme="majorEastAsia" w:eastAsiaTheme="majorEastAsia" w:hAnsiTheme="majorEastAsia" w:hint="eastAsia"/>
                          <w:color w:val="00B050"/>
                          <w:szCs w:val="21"/>
                        </w:rPr>
                        <w:t>を予定している場合には、</w:t>
                      </w:r>
                      <w:r w:rsidRPr="00983B49">
                        <w:rPr>
                          <w:rFonts w:asciiTheme="majorEastAsia" w:eastAsiaTheme="majorEastAsia" w:hAnsiTheme="majorEastAsia"/>
                          <w:color w:val="00B050"/>
                          <w:szCs w:val="21"/>
                        </w:rPr>
                        <w:t>その概要を記載してください</w:t>
                      </w:r>
                      <w:r w:rsidRPr="00983B49">
                        <w:rPr>
                          <w:rFonts w:asciiTheme="majorEastAsia" w:eastAsiaTheme="majorEastAsia" w:hAnsiTheme="majorEastAsia" w:hint="eastAsia"/>
                          <w:color w:val="00B050"/>
                          <w:szCs w:val="21"/>
                        </w:rPr>
                        <w:t>。</w:t>
                      </w:r>
                    </w:p>
                    <w:p w14:paraId="4FA5FAC7" w14:textId="77777777" w:rsidR="00AB1FAC" w:rsidRPr="00983B49"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983B49">
                        <w:rPr>
                          <w:rFonts w:asciiTheme="majorEastAsia" w:eastAsiaTheme="majorEastAsia" w:hAnsiTheme="majorEastAsia" w:hint="eastAsia"/>
                          <w:color w:val="00B050"/>
                          <w:szCs w:val="21"/>
                        </w:rPr>
                        <w:t>（</w:t>
                      </w:r>
                      <w:r w:rsidRPr="00983B49">
                        <w:rPr>
                          <w:rFonts w:asciiTheme="majorEastAsia" w:eastAsiaTheme="majorEastAsia" w:hAnsiTheme="majorEastAsia"/>
                          <w:color w:val="00B050"/>
                          <w:szCs w:val="21"/>
                        </w:rPr>
                        <w:t>3）</w:t>
                      </w:r>
                      <w:r w:rsidRPr="00983B49">
                        <w:rPr>
                          <w:rFonts w:asciiTheme="majorEastAsia" w:eastAsiaTheme="majorEastAsia" w:hAnsiTheme="majorEastAsia" w:hint="eastAsia"/>
                          <w:color w:val="00B050"/>
                          <w:szCs w:val="21"/>
                        </w:rPr>
                        <w:t>国内の</w:t>
                      </w:r>
                      <w:r w:rsidRPr="00983B49">
                        <w:rPr>
                          <w:rFonts w:asciiTheme="majorEastAsia" w:eastAsiaTheme="majorEastAsia" w:hAnsiTheme="majorEastAsia"/>
                          <w:color w:val="00B050"/>
                          <w:szCs w:val="21"/>
                        </w:rPr>
                        <w:t>子会社から国外の</w:t>
                      </w:r>
                      <w:r w:rsidRPr="00983B49">
                        <w:rPr>
                          <w:rFonts w:asciiTheme="majorEastAsia" w:eastAsiaTheme="majorEastAsia" w:hAnsiTheme="majorEastAsia" w:hint="eastAsia"/>
                          <w:color w:val="00B050"/>
                          <w:szCs w:val="21"/>
                        </w:rPr>
                        <w:t>親会社</w:t>
                      </w:r>
                      <w:r w:rsidRPr="00983B49">
                        <w:rPr>
                          <w:rFonts w:asciiTheme="majorEastAsia" w:eastAsiaTheme="majorEastAsia" w:hAnsiTheme="majorEastAsia"/>
                          <w:color w:val="00B050"/>
                          <w:szCs w:val="21"/>
                        </w:rPr>
                        <w:t>に</w:t>
                      </w:r>
                      <w:r w:rsidRPr="00983B49">
                        <w:rPr>
                          <w:rFonts w:asciiTheme="majorEastAsia" w:eastAsiaTheme="majorEastAsia" w:hAnsiTheme="majorEastAsia" w:hint="eastAsia"/>
                          <w:color w:val="00B050"/>
                          <w:szCs w:val="21"/>
                        </w:rPr>
                        <w:t>本研究開発課題</w:t>
                      </w:r>
                      <w:r w:rsidRPr="00983B49">
                        <w:rPr>
                          <w:rFonts w:asciiTheme="majorEastAsia" w:eastAsiaTheme="majorEastAsia" w:hAnsiTheme="majorEastAsia"/>
                          <w:color w:val="00B050"/>
                          <w:szCs w:val="21"/>
                        </w:rPr>
                        <w:t>の成果</w:t>
                      </w:r>
                      <w:r w:rsidRPr="00983B49">
                        <w:rPr>
                          <w:rFonts w:asciiTheme="majorEastAsia" w:eastAsiaTheme="majorEastAsia" w:hAnsiTheme="majorEastAsia" w:hint="eastAsia"/>
                          <w:color w:val="00B050"/>
                          <w:szCs w:val="21"/>
                        </w:rPr>
                        <w:t>の</w:t>
                      </w:r>
                      <w:r w:rsidRPr="00983B49">
                        <w:rPr>
                          <w:rFonts w:asciiTheme="majorEastAsia" w:eastAsiaTheme="majorEastAsia" w:hAnsiTheme="majorEastAsia"/>
                          <w:color w:val="00B050"/>
                          <w:szCs w:val="21"/>
                        </w:rPr>
                        <w:t>承継を予定</w:t>
                      </w:r>
                      <w:r w:rsidRPr="00983B49">
                        <w:rPr>
                          <w:rFonts w:asciiTheme="majorEastAsia" w:eastAsiaTheme="majorEastAsia" w:hAnsiTheme="majorEastAsia" w:hint="eastAsia"/>
                          <w:color w:val="00B050"/>
                          <w:szCs w:val="21"/>
                        </w:rPr>
                        <w:t>している</w:t>
                      </w:r>
                      <w:r w:rsidRPr="00983B49">
                        <w:rPr>
                          <w:rFonts w:asciiTheme="majorEastAsia" w:eastAsiaTheme="majorEastAsia" w:hAnsiTheme="majorEastAsia"/>
                          <w:color w:val="00B050"/>
                          <w:szCs w:val="21"/>
                        </w:rPr>
                        <w:t>場合は、</w:t>
                      </w:r>
                      <w:r w:rsidRPr="00983B49">
                        <w:rPr>
                          <w:rFonts w:asciiTheme="majorEastAsia" w:eastAsiaTheme="majorEastAsia" w:hAnsiTheme="majorEastAsia" w:hint="eastAsia"/>
                          <w:color w:val="00B050"/>
                          <w:szCs w:val="21"/>
                        </w:rPr>
                        <w:t>その</w:t>
                      </w:r>
                      <w:r w:rsidRPr="00983B49">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67A3F51"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493623189"/>
          <w14:checkbox>
            <w14:checked w14:val="0"/>
            <w14:checkedState w14:val="00FC" w14:font="Wingdings"/>
            <w14:uncheckedState w14:val="2610" w14:font="ＭＳ ゴシック"/>
          </w14:checkbox>
        </w:sdtPr>
        <w:sdtEndPr>
          <w:rPr>
            <w:rFonts w:hint="eastAsia"/>
          </w:rPr>
        </w:sdtEndPr>
        <w:sdtContent>
          <w:r w:rsidR="00983B49">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546B3D23" w14:textId="78FB83CC"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2146696169"/>
          <w14:checkbox>
            <w14:checked w14:val="0"/>
            <w14:checkedState w14:val="00FC" w14:font="Wingdings"/>
            <w14:uncheckedState w14:val="2610" w14:font="ＭＳ ゴシック"/>
          </w14:checkbox>
        </w:sdtPr>
        <w:sdtEndPr>
          <w:rPr>
            <w:rFonts w:hint="eastAsia"/>
          </w:rPr>
        </w:sdtEndPr>
        <w:sdtContent>
          <w:r w:rsidR="00983B49">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31153C89" w14:textId="20AB6BFE"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126075755"/>
          <w14:checkbox>
            <w14:checked w14:val="0"/>
            <w14:checkedState w14:val="00FC" w14:font="Wingdings"/>
            <w14:uncheckedState w14:val="2610" w14:font="ＭＳ ゴシック"/>
          </w14:checkbox>
        </w:sdtPr>
        <w:sdtEndPr>
          <w:rPr>
            <w:rFonts w:hint="eastAsia"/>
          </w:rPr>
        </w:sdtEndPr>
        <w:sdtContent>
          <w:r w:rsidR="00983B49">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11008A3E"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2101903570"/>
          <w14:checkbox>
            <w14:checked w14:val="0"/>
            <w14:checkedState w14:val="00FC" w14:font="Wingdings"/>
            <w14:uncheckedState w14:val="2610" w14:font="ＭＳ ゴシック"/>
          </w14:checkbox>
        </w:sdtPr>
        <w:sdtEndPr>
          <w:rPr>
            <w:rFonts w:hint="eastAsia"/>
          </w:rPr>
        </w:sdtEndPr>
        <w:sdtContent>
          <w:r w:rsidR="00983B49">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5774ACAB" w14:textId="48891DF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60031295"/>
          <w14:checkbox>
            <w14:checked w14:val="0"/>
            <w14:checkedState w14:val="00FC" w14:font="Wingdings"/>
            <w14:uncheckedState w14:val="2610" w14:font="ＭＳ ゴシック"/>
          </w14:checkbox>
        </w:sdtPr>
        <w:sdtEndPr/>
        <w:sdtContent>
          <w:r w:rsidR="00983B49">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085218EE"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887922854"/>
          <w14:checkbox>
            <w14:checked w14:val="0"/>
            <w14:checkedState w14:val="00FC" w14:font="Wingdings"/>
            <w14:uncheckedState w14:val="2610" w14:font="ＭＳ ゴシック"/>
          </w14:checkbox>
        </w:sdtPr>
        <w:sdtEndPr/>
        <w:sdtContent>
          <w:r w:rsidR="00983B49">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6BE71FA5"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３.研究計画・方法</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で記載している項目以外で、研究成果の目安となる数値指標等</w:t>
      </w:r>
    </w:p>
    <w:p w14:paraId="63ECD78B" w14:textId="0802369B" w:rsidR="0045494D" w:rsidRPr="004734F0"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014E33">
        <w:rPr>
          <w:rFonts w:asciiTheme="majorEastAsia" w:eastAsiaTheme="majorEastAsia" w:hAnsiTheme="majorEastAsia" w:hint="eastAsia"/>
          <w:iCs/>
          <w:color w:val="4F81BD" w:themeColor="accent1"/>
          <w:szCs w:val="21"/>
        </w:rPr>
        <w:t>薬効を示す候補化合物合成の収率は〇％を目指す</w:t>
      </w:r>
      <w:r w:rsidR="0045494D" w:rsidRPr="00014E33">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710E9709" w:rsidR="00DB5EBA" w:rsidRPr="00513E84" w:rsidRDefault="00DB5EBA">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417241AF" w14:textId="3963280A" w:rsidR="004F3E9B" w:rsidRPr="00383952" w:rsidRDefault="004F3E9B" w:rsidP="004F3E9B">
      <w:pPr>
        <w:spacing w:line="360" w:lineRule="exact"/>
        <w:jc w:val="left"/>
        <w:rPr>
          <w:rFonts w:asciiTheme="majorEastAsia" w:eastAsiaTheme="majorEastAsia" w:hAnsiTheme="majorEastAsia"/>
          <w:b/>
          <w:bCs/>
          <w:color w:val="000000" w:themeColor="text1"/>
          <w:sz w:val="28"/>
          <w:szCs w:val="28"/>
        </w:rPr>
      </w:pPr>
      <w:r w:rsidRPr="00383952">
        <w:rPr>
          <w:rFonts w:asciiTheme="majorEastAsia" w:eastAsiaTheme="majorEastAsia" w:hAnsiTheme="majorEastAsia" w:hint="eastAsia"/>
          <w:b/>
          <w:bCs/>
          <w:color w:val="000000" w:themeColor="text1"/>
          <w:sz w:val="24"/>
          <w:szCs w:val="24"/>
        </w:rPr>
        <w:t>１</w:t>
      </w:r>
      <w:r w:rsidR="005741FA">
        <w:rPr>
          <w:rFonts w:asciiTheme="majorEastAsia" w:eastAsiaTheme="majorEastAsia" w:hAnsiTheme="majorEastAsia" w:hint="eastAsia"/>
          <w:b/>
          <w:bCs/>
          <w:color w:val="000000" w:themeColor="text1"/>
          <w:sz w:val="24"/>
          <w:szCs w:val="24"/>
        </w:rPr>
        <w:t>２</w:t>
      </w:r>
      <w:r w:rsidRPr="00383952">
        <w:rPr>
          <w:rFonts w:asciiTheme="majorEastAsia" w:eastAsiaTheme="majorEastAsia" w:hAnsiTheme="majorEastAsia" w:hint="eastAsia"/>
          <w:b/>
          <w:bCs/>
          <w:color w:val="000000" w:themeColor="text1"/>
          <w:sz w:val="24"/>
          <w:szCs w:val="24"/>
        </w:rPr>
        <w:t>．【若手枠】公募対象者チェック欄</w:t>
      </w:r>
    </w:p>
    <w:p w14:paraId="1E68F677" w14:textId="77777777" w:rsidR="00DB5EBA" w:rsidRPr="00513E84" w:rsidRDefault="00DB5EBA" w:rsidP="004F3E9B">
      <w:pPr>
        <w:spacing w:line="360" w:lineRule="exact"/>
        <w:jc w:val="left"/>
        <w:rPr>
          <w:rFonts w:asciiTheme="majorEastAsia" w:eastAsiaTheme="majorEastAsia" w:hAnsiTheme="majorEastAsia"/>
          <w:b/>
          <w:bCs/>
          <w:color w:val="000000" w:themeColor="text1"/>
          <w:szCs w:val="21"/>
        </w:rPr>
      </w:pPr>
    </w:p>
    <w:p w14:paraId="033F8840" w14:textId="4963FDF2" w:rsidR="004F3E9B" w:rsidRPr="00513E84" w:rsidRDefault="004F3E9B" w:rsidP="004F3E9B">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sidR="00367C1D">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A02C6A">
        <w:rPr>
          <w:rFonts w:asciiTheme="majorEastAsia" w:eastAsiaTheme="majorEastAsia" w:hAnsiTheme="majorEastAsia" w:cs="ＭＳ Ｐゴシック" w:hint="eastAsia"/>
          <w:color w:val="0070C0"/>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A02C6A">
              <w:rPr>
                <w:rFonts w:asciiTheme="majorEastAsia" w:eastAsiaTheme="majorEastAsia" w:hAnsiTheme="majorEastAsia" w:hint="eastAsia"/>
                <w:color w:val="0070C0"/>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4A5874C4"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満43歳未満の者（昭和56年4月2日以降に生まれた者）</w:t>
            </w:r>
          </w:p>
        </w:tc>
      </w:tr>
      <w:tr w:rsidR="009B43B3" w:rsidRPr="00513E84"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50A617A2" w14:textId="7B7C2C7D" w:rsidR="004F3E9B" w:rsidRPr="00513E84" w:rsidRDefault="004F3E9B" w:rsidP="004F3E9B">
      <w:pPr>
        <w:snapToGrid w:val="0"/>
        <w:spacing w:line="360" w:lineRule="exact"/>
        <w:rPr>
          <w:rFonts w:asciiTheme="majorEastAsia" w:eastAsiaTheme="majorEastAsia" w:hAnsiTheme="majorEastAsia"/>
          <w:color w:val="000000" w:themeColor="text1"/>
          <w:sz w:val="18"/>
          <w:szCs w:val="20"/>
        </w:rPr>
      </w:pPr>
    </w:p>
    <w:p w14:paraId="248A04C6" w14:textId="2C03C96C" w:rsidR="004F3E9B" w:rsidRPr="00C771D3" w:rsidRDefault="004F3E9B"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代表者は上記表の当てはまるものに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上記は令和6年4月1日時点におけるものとしてください。</w:t>
      </w:r>
    </w:p>
    <w:p w14:paraId="5DE5DA26" w14:textId="53DD59F3" w:rsidR="004F3E9B"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必要な場合は枠を適宜増やしてください。</w:t>
      </w:r>
    </w:p>
    <w:p w14:paraId="6F820ED3" w14:textId="77777777" w:rsidR="00C771D3" w:rsidRPr="004734F0" w:rsidRDefault="00C771D3"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4734F0" w:rsidRDefault="00C771D3" w:rsidP="00C771D3">
      <w:pPr>
        <w:pStyle w:val="ac"/>
        <w:snapToGrid w:val="0"/>
        <w:spacing w:line="360" w:lineRule="exact"/>
        <w:ind w:leftChars="0" w:left="360"/>
        <w:rPr>
          <w:rFonts w:asciiTheme="majorEastAsia" w:eastAsiaTheme="majorEastAsia" w:hAnsiTheme="majorEastAsia"/>
          <w:color w:val="000000" w:themeColor="text1"/>
          <w:szCs w:val="21"/>
        </w:rPr>
      </w:pPr>
    </w:p>
    <w:p w14:paraId="005FCEE2" w14:textId="77777777" w:rsidR="004F3E9B" w:rsidRPr="004734F0"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2" w:name="_Hlk146124655"/>
      <w:r w:rsidRPr="004734F0">
        <w:rPr>
          <w:rFonts w:asciiTheme="majorEastAsia" w:eastAsiaTheme="majorEastAsia" w:hAnsiTheme="majorEastAsia" w:hint="eastAsia"/>
          <w:color w:val="000000" w:themeColor="text1"/>
          <w:szCs w:val="21"/>
        </w:rPr>
        <w:t>応募条件</w:t>
      </w:r>
    </w:p>
    <w:p w14:paraId="769075D0" w14:textId="79700450"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A37812">
        <w:rPr>
          <w:rFonts w:asciiTheme="majorEastAsia" w:eastAsiaTheme="majorEastAsia" w:hAnsiTheme="majorEastAsia" w:hint="eastAsia"/>
          <w:color w:val="000000" w:themeColor="text1"/>
          <w:szCs w:val="21"/>
        </w:rPr>
        <w:t>6</w:t>
      </w:r>
      <w:r w:rsidRPr="004734F0">
        <w:rPr>
          <w:rFonts w:asciiTheme="majorEastAsia" w:eastAsiaTheme="majorEastAsia" w:hAnsiTheme="majorEastAsia" w:hint="eastAsia"/>
          <w:color w:val="000000" w:themeColor="text1"/>
          <w:szCs w:val="21"/>
        </w:rPr>
        <w:t>年4月１日時点において、</w:t>
      </w:r>
      <w:r w:rsidR="00367C1D">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367C1D">
        <w:rPr>
          <w:rFonts w:asciiTheme="majorEastAsia" w:eastAsiaTheme="majorEastAsia" w:hAnsiTheme="majorEastAsia" w:hint="eastAsia"/>
          <w:color w:val="000000" w:themeColor="text1"/>
          <w:szCs w:val="21"/>
        </w:rPr>
        <w:t>6</w:t>
      </w:r>
      <w:r w:rsidRPr="004734F0">
        <w:rPr>
          <w:rFonts w:asciiTheme="majorEastAsia" w:eastAsiaTheme="majorEastAsia" w:hAnsiTheme="majorEastAsia" w:hint="eastAsia"/>
          <w:color w:val="000000" w:themeColor="text1"/>
          <w:szCs w:val="21"/>
        </w:rPr>
        <w:t>年4月2日以降に生まれた者）</w:t>
      </w:r>
      <w:r w:rsidR="00367C1D">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sidR="00367C1D">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F0491DF" w14:textId="2D221799"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sidR="00367C1D">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2"/>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rsidRPr="00983B49">
          <w:rPr>
            <w:rFonts w:ascii="ＭＳ ゴシック" w:eastAsia="ＭＳ ゴシック" w:hAnsi="ＭＳ ゴシック"/>
          </w:rPr>
          <w:fldChar w:fldCharType="begin"/>
        </w:r>
        <w:r w:rsidRPr="00983B49">
          <w:rPr>
            <w:rFonts w:ascii="ＭＳ ゴシック" w:eastAsia="ＭＳ ゴシック" w:hAnsi="ＭＳ ゴシック"/>
          </w:rPr>
          <w:instrText>PAGE   \* MERGEFORMAT</w:instrText>
        </w:r>
        <w:r w:rsidRPr="00983B49">
          <w:rPr>
            <w:rFonts w:ascii="ＭＳ ゴシック" w:eastAsia="ＭＳ ゴシック" w:hAnsi="ＭＳ ゴシック"/>
          </w:rPr>
          <w:fldChar w:fldCharType="separate"/>
        </w:r>
        <w:r w:rsidRPr="00983B49">
          <w:rPr>
            <w:rFonts w:ascii="ＭＳ ゴシック" w:eastAsia="ＭＳ ゴシック" w:hAnsi="ＭＳ ゴシック"/>
            <w:noProof/>
            <w:lang w:val="ja-JP"/>
          </w:rPr>
          <w:t>2</w:t>
        </w:r>
        <w:r w:rsidRPr="00983B49">
          <w:rPr>
            <w:rFonts w:ascii="ＭＳ ゴシック" w:eastAsia="ＭＳ ゴシック" w:hAnsi="ＭＳ ゴシック"/>
          </w:rP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1"/>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2"/>
  </w:num>
  <w:num w:numId="8" w16cid:durableId="748039249">
    <w:abstractNumId w:val="19"/>
  </w:num>
  <w:num w:numId="9" w16cid:durableId="1918662435">
    <w:abstractNumId w:val="6"/>
  </w:num>
  <w:num w:numId="10" w16cid:durableId="1461656189">
    <w:abstractNumId w:val="23"/>
  </w:num>
  <w:num w:numId="11" w16cid:durableId="151064682">
    <w:abstractNumId w:val="8"/>
  </w:num>
  <w:num w:numId="12" w16cid:durableId="1064109610">
    <w:abstractNumId w:val="21"/>
  </w:num>
  <w:num w:numId="13" w16cid:durableId="1924607778">
    <w:abstractNumId w:val="12"/>
  </w:num>
  <w:num w:numId="14" w16cid:durableId="671032325">
    <w:abstractNumId w:val="28"/>
  </w:num>
  <w:num w:numId="15" w16cid:durableId="1568104234">
    <w:abstractNumId w:val="26"/>
  </w:num>
  <w:num w:numId="16" w16cid:durableId="462961177">
    <w:abstractNumId w:val="11"/>
  </w:num>
  <w:num w:numId="17" w16cid:durableId="1177428642">
    <w:abstractNumId w:val="30"/>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3"/>
  </w:num>
  <w:num w:numId="24" w16cid:durableId="1233739010">
    <w:abstractNumId w:val="1"/>
  </w:num>
  <w:num w:numId="25" w16cid:durableId="1365323389">
    <w:abstractNumId w:val="0"/>
  </w:num>
  <w:num w:numId="26" w16cid:durableId="1810855968">
    <w:abstractNumId w:val="24"/>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4"/>
  </w:num>
  <w:num w:numId="32" w16cid:durableId="892932497">
    <w:abstractNumId w:val="25"/>
  </w:num>
  <w:num w:numId="33" w16cid:durableId="1979457136">
    <w:abstractNumId w:val="29"/>
  </w:num>
  <w:num w:numId="34" w16cid:durableId="1900706201">
    <w:abstractNumId w:val="27"/>
  </w:num>
  <w:num w:numId="35" w16cid:durableId="265236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C0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61BD"/>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453E"/>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5781"/>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1F9"/>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87CDD"/>
    <w:rsid w:val="00591891"/>
    <w:rsid w:val="005922C4"/>
    <w:rsid w:val="0059478A"/>
    <w:rsid w:val="00595991"/>
    <w:rsid w:val="00596CC8"/>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4C7B"/>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8BB"/>
    <w:rsid w:val="006D2E52"/>
    <w:rsid w:val="006D32E1"/>
    <w:rsid w:val="006D37BE"/>
    <w:rsid w:val="006D38BD"/>
    <w:rsid w:val="006D4A47"/>
    <w:rsid w:val="006D4D90"/>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1695A"/>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90A4F"/>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B49"/>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C6A"/>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2F63"/>
    <w:rsid w:val="00A340F1"/>
    <w:rsid w:val="00A35DC2"/>
    <w:rsid w:val="00A3653A"/>
    <w:rsid w:val="00A36959"/>
    <w:rsid w:val="00A37812"/>
    <w:rsid w:val="00A403EB"/>
    <w:rsid w:val="00A419E5"/>
    <w:rsid w:val="00A41A51"/>
    <w:rsid w:val="00A42754"/>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2EB9"/>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1E2"/>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1B3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68CF"/>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2D2C"/>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19DC"/>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1463</Words>
  <Characters>8345</Characters>
  <Application>Microsoft Office Word</Application>
  <DocSecurity>6</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2024-01-26T09:00:00Z</dcterms:created>
  <dcterms:modified xsi:type="dcterms:W3CDTF">2024-01-26T09:00:00Z</dcterms:modified>
</cp:coreProperties>
</file>