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8C335CC"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C7926DE"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F27859" w:rsidRPr="00F27859">
        <w:rPr>
          <w:rFonts w:asciiTheme="majorEastAsia" w:eastAsiaTheme="majorEastAsia" w:hAnsiTheme="majorEastAsia" w:hint="eastAsia"/>
          <w:b/>
          <w:sz w:val="24"/>
          <w:szCs w:val="24"/>
        </w:rPr>
        <w:t>再生医療等実用化</w:t>
      </w:r>
      <w:r w:rsidRPr="00513E84">
        <w:rPr>
          <w:rFonts w:asciiTheme="majorEastAsia" w:eastAsiaTheme="majorEastAsia" w:hAnsiTheme="majorEastAsia"/>
          <w:b/>
          <w:sz w:val="24"/>
          <w:szCs w:val="24"/>
        </w:rPr>
        <w:t>研究事業</w:t>
      </w:r>
    </w:p>
    <w:p w14:paraId="3EE4030E" w14:textId="1FF179D4" w:rsidR="00BF2124" w:rsidRPr="00513E84" w:rsidRDefault="00FD05D6"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iCs/>
          <w:noProof/>
          <w:color w:val="FF0000"/>
          <w:szCs w:val="21"/>
        </w:rPr>
        <mc:AlternateContent>
          <mc:Choice Requires="wps">
            <w:drawing>
              <wp:anchor distT="0" distB="0" distL="114300" distR="114300" simplePos="0" relativeHeight="251658752" behindDoc="0" locked="0" layoutInCell="1" allowOverlap="1" wp14:anchorId="1DCC03FC" wp14:editId="43FBD595">
                <wp:simplePos x="0" y="0"/>
                <wp:positionH relativeFrom="column">
                  <wp:posOffset>5088255</wp:posOffset>
                </wp:positionH>
                <wp:positionV relativeFrom="paragraph">
                  <wp:posOffset>1320800</wp:posOffset>
                </wp:positionV>
                <wp:extent cx="1504950" cy="381000"/>
                <wp:effectExtent l="152400" t="0" r="19050" b="19050"/>
                <wp:wrapNone/>
                <wp:docPr id="13" name="角丸四角形吹き出し 48"/>
                <wp:cNvGraphicFramePr/>
                <a:graphic xmlns:a="http://schemas.openxmlformats.org/drawingml/2006/main">
                  <a:graphicData uri="http://schemas.microsoft.com/office/word/2010/wordprocessingShape">
                    <wps:wsp>
                      <wps:cNvSpPr/>
                      <wps:spPr>
                        <a:xfrm>
                          <a:off x="0" y="0"/>
                          <a:ext cx="1504950" cy="381000"/>
                        </a:xfrm>
                        <a:prstGeom prst="wedgeRoundRectCallout">
                          <a:avLst>
                            <a:gd name="adj1" fmla="val -59486"/>
                            <a:gd name="adj2" fmla="val -19932"/>
                            <a:gd name="adj3" fmla="val 16667"/>
                          </a:avLst>
                        </a:prstGeom>
                        <a:solidFill>
                          <a:schemeClr val="bg1"/>
                        </a:solidFill>
                        <a:ln w="15875" cap="flat" cmpd="sng" algn="ctr">
                          <a:solidFill>
                            <a:srgbClr val="00B050"/>
                          </a:solidFill>
                          <a:prstDash val="solid"/>
                        </a:ln>
                        <a:effectLst/>
                      </wps:spPr>
                      <wps:txbx>
                        <w:txbxContent>
                          <w:p w14:paraId="6326DFDF" w14:textId="77777777" w:rsidR="00FD05D6" w:rsidRPr="00A64D7B" w:rsidRDefault="00FD05D6" w:rsidP="00FD05D6">
                            <w:pPr>
                              <w:spacing w:line="240" w:lineRule="exact"/>
                              <w:jc w:val="left"/>
                              <w:rPr>
                                <w:rFonts w:ascii="メイリオ" w:eastAsia="メイリオ" w:hAnsi="メイリオ"/>
                                <w:color w:val="00B050"/>
                                <w:szCs w:val="21"/>
                              </w:rPr>
                            </w:pPr>
                            <w:r w:rsidRPr="00A64D7B">
                              <w:rPr>
                                <w:rFonts w:ascii="メイリオ" w:eastAsia="メイリオ" w:hAnsi="メイリオ" w:hint="eastAsia"/>
                                <w:color w:val="00B050"/>
                                <w:szCs w:val="21"/>
                              </w:rPr>
                              <w:t>直接経費で記入。</w:t>
                            </w:r>
                          </w:p>
                          <w:p w14:paraId="65676BBD" w14:textId="77777777" w:rsidR="00FD05D6" w:rsidRPr="00A64D7B" w:rsidRDefault="00FD05D6" w:rsidP="00FD05D6">
                            <w:pPr>
                              <w:spacing w:line="240" w:lineRule="exact"/>
                              <w:jc w:val="left"/>
                              <w:rPr>
                                <w:rFonts w:ascii="メイリオ" w:eastAsia="メイリオ" w:hAnsi="メイリオ"/>
                                <w:color w:val="00B050"/>
                                <w:szCs w:val="21"/>
                              </w:rPr>
                            </w:pPr>
                            <w:r w:rsidRPr="00A64D7B">
                              <w:rPr>
                                <w:rFonts w:ascii="メイリオ" w:eastAsia="メイリオ" w:hAnsi="メイリオ" w:hint="eastAsia"/>
                                <w:color w:val="00B050"/>
                                <w:szCs w:val="21"/>
                              </w:rPr>
                              <w:t>（間接経費含めない）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C03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400.65pt;margin-top:104pt;width:118.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" adj="-2049,6495" fillcolor="white [3212]" strokecolor="#00b050" strokeweight="1.25pt">
                <v:textbox inset="0,0,0,0">
                  <w:txbxContent>
                    <w:p w14:paraId="6326DFDF" w14:textId="77777777" w:rsidR="00FD05D6" w:rsidRPr="00A64D7B" w:rsidRDefault="00FD05D6" w:rsidP="00FD05D6">
                      <w:pPr>
                        <w:spacing w:line="240" w:lineRule="exact"/>
                        <w:jc w:val="left"/>
                        <w:rPr>
                          <w:rFonts w:ascii="メイリオ" w:eastAsia="メイリオ" w:hAnsi="メイリオ"/>
                          <w:color w:val="00B050"/>
                          <w:szCs w:val="21"/>
                        </w:rPr>
                      </w:pPr>
                      <w:r w:rsidRPr="00A64D7B">
                        <w:rPr>
                          <w:rFonts w:ascii="メイリオ" w:eastAsia="メイリオ" w:hAnsi="メイリオ" w:hint="eastAsia"/>
                          <w:color w:val="00B050"/>
                          <w:szCs w:val="21"/>
                        </w:rPr>
                        <w:t>直接経費で記入。</w:t>
                      </w:r>
                    </w:p>
                    <w:p w14:paraId="65676BBD" w14:textId="77777777" w:rsidR="00FD05D6" w:rsidRPr="00A64D7B" w:rsidRDefault="00FD05D6" w:rsidP="00FD05D6">
                      <w:pPr>
                        <w:spacing w:line="240" w:lineRule="exact"/>
                        <w:jc w:val="left"/>
                        <w:rPr>
                          <w:rFonts w:ascii="メイリオ" w:eastAsia="メイリオ" w:hAnsi="メイリオ"/>
                          <w:color w:val="00B050"/>
                          <w:szCs w:val="21"/>
                        </w:rPr>
                      </w:pPr>
                      <w:r w:rsidRPr="00A64D7B">
                        <w:rPr>
                          <w:rFonts w:ascii="メイリオ" w:eastAsia="メイリオ" w:hAnsi="メイリオ" w:hint="eastAsia"/>
                          <w:color w:val="00B050"/>
                          <w:szCs w:val="21"/>
                        </w:rPr>
                        <w:t>（間接経費含めない）</w:t>
                      </w:r>
                    </w:p>
                  </w:txbxContent>
                </v:textbox>
              </v:shape>
            </w:pict>
          </mc:Fallback>
        </mc:AlternateContent>
      </w:r>
      <w:r w:rsidR="00BF2124" w:rsidRPr="00513E84">
        <w:rPr>
          <w:rFonts w:asciiTheme="majorEastAsia" w:eastAsiaTheme="majorEastAsia" w:hAnsiTheme="majorEastAsia" w:hint="eastAsia"/>
          <w:b/>
          <w:sz w:val="24"/>
          <w:szCs w:val="24"/>
        </w:rPr>
        <w:t>研究開発提案書</w:t>
      </w:r>
      <w:r w:rsidR="00B23E2A" w:rsidRPr="00B23E2A">
        <w:rPr>
          <w:rFonts w:asciiTheme="majorEastAsia" w:eastAsiaTheme="majorEastAsia" w:hAnsiTheme="majorEastAsia" w:hint="eastAsia"/>
          <w:b/>
          <w:color w:val="000000" w:themeColor="text1"/>
          <w:sz w:val="24"/>
          <w:szCs w:val="24"/>
        </w:rPr>
        <w:t>（令和6年度</w:t>
      </w:r>
      <w:r>
        <w:rPr>
          <w:rFonts w:asciiTheme="majorEastAsia" w:eastAsiaTheme="majorEastAsia" w:hAnsiTheme="majorEastAsia" w:hint="eastAsia"/>
          <w:b/>
          <w:color w:val="000000" w:themeColor="text1"/>
          <w:sz w:val="24"/>
          <w:szCs w:val="24"/>
        </w:rPr>
        <w:t>2</w:t>
      </w:r>
      <w:r w:rsidR="00B23E2A" w:rsidRPr="00FD05D6">
        <w:rPr>
          <w:rFonts w:asciiTheme="majorEastAsia" w:eastAsiaTheme="majorEastAsia" w:hAnsiTheme="majorEastAsia" w:hint="eastAsia"/>
          <w:b/>
          <w:color w:val="000000" w:themeColor="text1"/>
          <w:sz w:val="24"/>
          <w:szCs w:val="24"/>
        </w:rPr>
        <w:t>次公</w:t>
      </w:r>
      <w:r w:rsidR="00B23E2A" w:rsidRPr="00B23E2A">
        <w:rPr>
          <w:rFonts w:asciiTheme="majorEastAsia" w:eastAsiaTheme="majorEastAsia" w:hAnsiTheme="majorEastAsia" w:hint="eastAsia"/>
          <w:b/>
          <w:color w:val="000000" w:themeColor="text1"/>
          <w:sz w:val="24"/>
          <w:szCs w:val="24"/>
        </w:rPr>
        <w:t>募）</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68DC4891" w:rsidR="00BF2124" w:rsidRPr="00513E84" w:rsidRDefault="00BF2124" w:rsidP="00A05BE6">
            <w:pPr>
              <w:spacing w:line="360" w:lineRule="exact"/>
              <w:rPr>
                <w:rFonts w:asciiTheme="majorEastAsia" w:eastAsiaTheme="majorEastAsia" w:hAnsiTheme="majorEastAsia"/>
                <w:szCs w:val="21"/>
              </w:rPr>
            </w:pP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275E3166"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36FC92E5"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w:t>
            </w:r>
            <w:r w:rsidR="00B23E2A">
              <w:rPr>
                <w:rFonts w:asciiTheme="majorEastAsia" w:eastAsiaTheme="majorEastAsia" w:hAnsiTheme="major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58589552" w14:textId="77777777" w:rsidTr="0076702A">
        <w:trPr>
          <w:trHeight w:val="389"/>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15BF6709"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3A2F50"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140E8238"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2030A969">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08A2"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5F123A60" w:rsidR="00A1659F" w:rsidRPr="00A75B57" w:rsidRDefault="00B63E0B"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3CC88DED">
                <wp:simplePos x="0" y="0"/>
                <wp:positionH relativeFrom="margin">
                  <wp:posOffset>480060</wp:posOffset>
                </wp:positionH>
                <wp:positionV relativeFrom="paragraph">
                  <wp:posOffset>1148080</wp:posOffset>
                </wp:positionV>
                <wp:extent cx="5570855" cy="1362710"/>
                <wp:effectExtent l="38100" t="114300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50362"/>
                            <a:gd name="adj2" fmla="val -132510"/>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ED535A" w:rsidRDefault="00CA3A2C" w:rsidP="00CA3A2C">
                            <w:pPr>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■A4縦1ページ以内</w:t>
                            </w:r>
                          </w:p>
                          <w:p w14:paraId="5D05B158" w14:textId="77777777" w:rsidR="001D4327" w:rsidRPr="00ED535A" w:rsidRDefault="00CA3A2C" w:rsidP="001D4327">
                            <w:pPr>
                              <w:ind w:left="210" w:hangingChars="100" w:hanging="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Pr="00ED535A" w:rsidRDefault="00CA3A2C" w:rsidP="001D4327">
                            <w:pPr>
                              <w:ind w:leftChars="100" w:left="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目的（背景を受け、本課題を実施する目的）、</w:t>
                            </w:r>
                          </w:p>
                          <w:p w14:paraId="611A5333" w14:textId="6F8B2D68" w:rsidR="00CA3A2C" w:rsidRPr="00ED535A" w:rsidRDefault="00CA3A2C" w:rsidP="001D4327">
                            <w:pPr>
                              <w:ind w:leftChars="100" w:left="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方法の概略（どのような方法を用いて、どのように研究を実施し問題を解決するか）</w:t>
                            </w:r>
                            <w:r w:rsidR="001D4327" w:rsidRPr="00ED535A">
                              <w:rPr>
                                <w:rFonts w:asciiTheme="majorEastAsia" w:eastAsiaTheme="majorEastAsia" w:hAnsiTheme="majorEastAsia" w:hint="eastAsia"/>
                                <w:color w:val="00B050"/>
                                <w:szCs w:val="21"/>
                              </w:rPr>
                              <w:t>、</w:t>
                            </w:r>
                          </w:p>
                          <w:p w14:paraId="4959EE02" w14:textId="1A0CAD0D" w:rsidR="001D4327" w:rsidRPr="00ED535A" w:rsidRDefault="001D4327" w:rsidP="001D4327">
                            <w:pPr>
                              <w:ind w:leftChars="100" w:left="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概要を記載してください。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37.8pt;margin-top:90.4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" adj="-78,-17822" fillcolor="white [3212]" strokecolor="#00b050" strokeweight="1pt">
                <v:textbox>
                  <w:txbxContent>
                    <w:p w14:paraId="1D122467" w14:textId="77777777" w:rsidR="00CA3A2C" w:rsidRPr="00ED535A" w:rsidRDefault="00CA3A2C" w:rsidP="00CA3A2C">
                      <w:pPr>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■A4縦1ページ以内</w:t>
                      </w:r>
                    </w:p>
                    <w:p w14:paraId="5D05B158" w14:textId="77777777" w:rsidR="001D4327" w:rsidRPr="00ED535A" w:rsidRDefault="00CA3A2C" w:rsidP="001D4327">
                      <w:pPr>
                        <w:ind w:left="210" w:hangingChars="100" w:hanging="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Pr="00ED535A" w:rsidRDefault="00CA3A2C" w:rsidP="001D4327">
                      <w:pPr>
                        <w:ind w:leftChars="100" w:left="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目的（背景を受け、本課題を実施する目的）、</w:t>
                      </w:r>
                    </w:p>
                    <w:p w14:paraId="611A5333" w14:textId="6F8B2D68" w:rsidR="00CA3A2C" w:rsidRPr="00ED535A" w:rsidRDefault="00CA3A2C" w:rsidP="001D4327">
                      <w:pPr>
                        <w:ind w:leftChars="100" w:left="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方法の概略（どのような方法を用いて、どのように研究を実施し問題を解決するか）</w:t>
                      </w:r>
                      <w:r w:rsidR="001D4327" w:rsidRPr="00ED535A">
                        <w:rPr>
                          <w:rFonts w:asciiTheme="majorEastAsia" w:eastAsiaTheme="majorEastAsia" w:hAnsiTheme="majorEastAsia" w:hint="eastAsia"/>
                          <w:color w:val="00B050"/>
                          <w:szCs w:val="21"/>
                        </w:rPr>
                        <w:t>、</w:t>
                      </w:r>
                    </w:p>
                    <w:p w14:paraId="4959EE02" w14:textId="1A0CAD0D" w:rsidR="001D4327" w:rsidRPr="00ED535A" w:rsidRDefault="001D4327" w:rsidP="001D4327">
                      <w:pPr>
                        <w:ind w:leftChars="100" w:left="210"/>
                        <w:rPr>
                          <w:rFonts w:asciiTheme="majorEastAsia" w:eastAsiaTheme="majorEastAsia" w:hAnsiTheme="majorEastAsia"/>
                          <w:color w:val="00B050"/>
                          <w:szCs w:val="21"/>
                        </w:rPr>
                      </w:pPr>
                      <w:r w:rsidRPr="00ED535A">
                        <w:rPr>
                          <w:rFonts w:asciiTheme="majorEastAsia" w:eastAsiaTheme="majorEastAsia" w:hAnsiTheme="majorEastAsia" w:hint="eastAsia"/>
                          <w:color w:val="00B050"/>
                          <w:szCs w:val="21"/>
                        </w:rPr>
                        <w:t>概要を記載してください。</w:t>
                      </w:r>
                    </w:p>
                  </w:txbxContent>
                </v:textbox>
                <w10:wrap anchorx="margin"/>
              </v:shape>
            </w:pict>
          </mc:Fallback>
        </mc:AlternateContent>
      </w: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6F581A60" wp14:editId="59566305">
                <wp:simplePos x="0" y="0"/>
                <wp:positionH relativeFrom="margin">
                  <wp:posOffset>3009900</wp:posOffset>
                </wp:positionH>
                <wp:positionV relativeFrom="paragraph">
                  <wp:posOffset>26035</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26491182" w14:textId="77777777" w:rsidR="00B63E0B" w:rsidRPr="001D4327" w:rsidRDefault="00B63E0B" w:rsidP="00B63E0B">
                            <w:pPr>
                              <w:rPr>
                                <w:rFonts w:asciiTheme="majorEastAsia" w:eastAsiaTheme="majorEastAsia" w:hAnsiTheme="majorEastAsia"/>
                                <w:color w:val="00B050"/>
                                <w:szCs w:val="21"/>
                              </w:rPr>
                            </w:pPr>
                            <w:r w:rsidRPr="00B63E0B">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81A60" id="_x0000_s1028" type="#_x0000_t62" style="position:absolute;left:0;text-align:left;margin-left:237pt;margin-top:2.05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" adj="1615,3054" fillcolor="window" strokecolor="#00b050" strokeweight="1pt">
                <v:textbox>
                  <w:txbxContent>
                    <w:p w14:paraId="26491182" w14:textId="77777777" w:rsidR="00B63E0B" w:rsidRPr="001D4327" w:rsidRDefault="00B63E0B" w:rsidP="00B63E0B">
                      <w:pPr>
                        <w:rPr>
                          <w:rFonts w:asciiTheme="majorEastAsia" w:eastAsiaTheme="majorEastAsia" w:hAnsiTheme="majorEastAsia"/>
                          <w:color w:val="00B050"/>
                          <w:szCs w:val="21"/>
                        </w:rPr>
                      </w:pPr>
                      <w:r w:rsidRPr="00B63E0B">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4D892996"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4A51CA0E"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0812DB43">
                <wp:simplePos x="0" y="0"/>
                <wp:positionH relativeFrom="page">
                  <wp:align>center</wp:align>
                </wp:positionH>
                <wp:positionV relativeFrom="paragraph">
                  <wp:posOffset>692150</wp:posOffset>
                </wp:positionV>
                <wp:extent cx="5762625" cy="3019425"/>
                <wp:effectExtent l="0" t="666750" r="28575" b="28575"/>
                <wp:wrapNone/>
                <wp:docPr id="21" name="角丸四角形吹き出し 48"/>
                <wp:cNvGraphicFramePr/>
                <a:graphic xmlns:a="http://schemas.openxmlformats.org/drawingml/2006/main">
                  <a:graphicData uri="http://schemas.microsoft.com/office/word/2010/wordprocessingShape">
                    <wps:wsp>
                      <wps:cNvSpPr/>
                      <wps:spPr>
                        <a:xfrm>
                          <a:off x="0" y="0"/>
                          <a:ext cx="5762625" cy="3019425"/>
                        </a:xfrm>
                        <a:prstGeom prst="wedgeRoundRectCallout">
                          <a:avLst>
                            <a:gd name="adj1" fmla="val -32990"/>
                            <a:gd name="adj2" fmla="val -71890"/>
                            <a:gd name="adj3" fmla="val 16667"/>
                          </a:avLst>
                        </a:prstGeom>
                        <a:solidFill>
                          <a:schemeClr val="bg1"/>
                        </a:solidFill>
                        <a:ln w="12700" cap="flat" cmpd="sng" algn="ctr">
                          <a:solidFill>
                            <a:srgbClr val="00B050"/>
                          </a:solidFill>
                          <a:prstDash val="solid"/>
                        </a:ln>
                        <a:effectLst/>
                      </wps:spPr>
                      <wps:txbx>
                        <w:txbxContent>
                          <w:p w14:paraId="1D21A01D" w14:textId="77777777" w:rsidR="00BE5E73" w:rsidRPr="00BE5E73" w:rsidRDefault="00AE3BAB"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BE5E73" w:rsidRPr="00BE5E73">
                              <w:rPr>
                                <w:rFonts w:asciiTheme="majorEastAsia" w:eastAsiaTheme="majorEastAsia" w:hAnsiTheme="majorEastAsia" w:hint="eastAsia"/>
                                <w:color w:val="00B050"/>
                                <w:szCs w:val="24"/>
                              </w:rPr>
                              <w:t>研究の背景、目的、特色・独創性、研究計画・目標達成の実現可能性、期待される成果等について、4ページ以内で、具体的かつ明確に、評価者が理解しやすいように、記載してください。また、必要があれば、図や表を用いても構いません。</w:t>
                            </w:r>
                          </w:p>
                          <w:p w14:paraId="2E08299D" w14:textId="77777777" w:rsidR="00BE5E73" w:rsidRPr="00BE5E73" w:rsidRDefault="00BE5E73"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■当該研究の特色・独創性については、国内・国外の他の研究でどこまで明らかになっており、どのような部分が残されているのかを踏まえて記載してください。</w:t>
                            </w:r>
                          </w:p>
                          <w:p w14:paraId="0A3144E7" w14:textId="77777777" w:rsidR="00BE5E73" w:rsidRPr="00BE5E73" w:rsidRDefault="00BE5E73"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■研究計画については、研究期間内に何をどこまで明らかにするか（目標・マイルストーン）を明確にしてください。</w:t>
                            </w:r>
                          </w:p>
                          <w:p w14:paraId="1F2D15BB" w14:textId="77777777" w:rsidR="00BE5E73" w:rsidRPr="00BE5E73" w:rsidRDefault="00BE5E73"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■目標達成の実現可能性については、現在までに行った研究及び目標を達成するのに必要な他の研究等と本研究計画の関係を明確にしてください。</w:t>
                            </w:r>
                          </w:p>
                          <w:p w14:paraId="2DCD60A8" w14:textId="7DB31C59" w:rsidR="00AE3BAB" w:rsidRPr="00666875" w:rsidRDefault="00BE5E73" w:rsidP="0066687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■本研究により期待される科学的成果及び当該成果によりもたらされる学術的・社会的・経済的メリットを記載してください。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0;margin-top:54.5pt;width:453.75pt;height:237.75pt;z-index:2516956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" adj="3674,-4728" fillcolor="white [3212]" strokecolor="#00b050" strokeweight="1pt">
                <v:textbox>
                  <w:txbxContent>
                    <w:p w14:paraId="1D21A01D" w14:textId="77777777" w:rsidR="00BE5E73" w:rsidRPr="00BE5E73" w:rsidRDefault="00AE3BAB"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BE5E73" w:rsidRPr="00BE5E73">
                        <w:rPr>
                          <w:rFonts w:asciiTheme="majorEastAsia" w:eastAsiaTheme="majorEastAsia" w:hAnsiTheme="majorEastAsia" w:hint="eastAsia"/>
                          <w:color w:val="00B050"/>
                          <w:szCs w:val="24"/>
                        </w:rPr>
                        <w:t>研究の背景、目的、特色・独創性、研究計画・目標達成の実現可能性、期待される成果等について、4ページ以内で、具体的かつ明確に、評価者が理解しやすいように、記載してください。また、必要があれば、図や表を用いても構いません。</w:t>
                      </w:r>
                    </w:p>
                    <w:p w14:paraId="2E08299D" w14:textId="77777777" w:rsidR="00BE5E73" w:rsidRPr="00BE5E73" w:rsidRDefault="00BE5E73"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■当該研究の特色・独創性については、国内・国外の他の研究でどこまで明らかになっており、どのような部分が残されているのかを踏まえて記載してください。</w:t>
                      </w:r>
                    </w:p>
                    <w:p w14:paraId="0A3144E7" w14:textId="77777777" w:rsidR="00BE5E73" w:rsidRPr="00BE5E73" w:rsidRDefault="00BE5E73"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■研究計画については、研究期間内に何をどこまで明らかにするか（目標・マイルストーン）を明確にしてください。</w:t>
                      </w:r>
                    </w:p>
                    <w:p w14:paraId="1F2D15BB" w14:textId="77777777" w:rsidR="00BE5E73" w:rsidRPr="00BE5E73" w:rsidRDefault="00BE5E73" w:rsidP="00BE5E73">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■目標達成の実現可能性については、現在までに行った研究及び目標を達成するのに必要な他の研究等と本研究計画の関係を明確にしてください。</w:t>
                      </w:r>
                    </w:p>
                    <w:p w14:paraId="2DCD60A8" w14:textId="7DB31C59" w:rsidR="00AE3BAB" w:rsidRPr="00666875" w:rsidRDefault="00BE5E73" w:rsidP="0066687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BE5E73">
                        <w:rPr>
                          <w:rFonts w:asciiTheme="majorEastAsia" w:eastAsiaTheme="majorEastAsia" w:hAnsiTheme="majorEastAsia" w:hint="eastAsia"/>
                          <w:color w:val="00B050"/>
                          <w:szCs w:val="24"/>
                        </w:rPr>
                        <w:t>■本研究により期待される科学的成果及び当該成果によりもたらされる学術的・社会的・経済的メリットを記載してください。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134D5853"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2BD8AEC0" w14:textId="77777777"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7772F6E4" w14:textId="3B8B868B" w:rsidR="009511D6" w:rsidRDefault="003029D7" w:rsidP="00E63B3B">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6E6A0CBB">
                <wp:simplePos x="0" y="0"/>
                <wp:positionH relativeFrom="margin">
                  <wp:align>left</wp:align>
                </wp:positionH>
                <wp:positionV relativeFrom="paragraph">
                  <wp:posOffset>168910</wp:posOffset>
                </wp:positionV>
                <wp:extent cx="5448300" cy="1628775"/>
                <wp:effectExtent l="0" t="36195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16287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299EB159" w14:textId="237BDEB3" w:rsidR="00E5171B" w:rsidRPr="00E5171B" w:rsidRDefault="0003756F" w:rsidP="00E5171B">
                            <w:pPr>
                              <w:spacing w:line="300" w:lineRule="exact"/>
                              <w:ind w:left="210" w:rightChars="50" w:right="105"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E5171B" w:rsidRPr="00E5171B">
                              <w:rPr>
                                <w:rFonts w:asciiTheme="majorEastAsia" w:eastAsiaTheme="majorEastAsia" w:hAnsiTheme="majorEastAsia" w:hint="eastAsia"/>
                                <w:color w:val="00B050"/>
                                <w:szCs w:val="21"/>
                              </w:rPr>
                              <w:t>１．研究の背景・目的」に記載したことを達成するための具体的な研究計画及び方法を必要に応じて図や表を用いて簡潔に記載してください。</w:t>
                            </w:r>
                          </w:p>
                          <w:p w14:paraId="48067827" w14:textId="77777777" w:rsidR="00E5171B" w:rsidRPr="00E5171B" w:rsidRDefault="00E5171B" w:rsidP="00E5171B">
                            <w:pPr>
                              <w:spacing w:line="300" w:lineRule="exact"/>
                              <w:ind w:left="210" w:rightChars="50" w:right="105" w:hangingChars="100" w:hanging="210"/>
                              <w:rPr>
                                <w:rFonts w:asciiTheme="majorEastAsia" w:eastAsiaTheme="majorEastAsia" w:hAnsiTheme="majorEastAsia"/>
                                <w:color w:val="00B050"/>
                                <w:szCs w:val="21"/>
                              </w:rPr>
                            </w:pPr>
                            <w:r w:rsidRPr="00E5171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■研究計画を遂行するための研究体制について、「研究開発代表者」、「研究開発分担者」及び研究協力者等の具体的な役割を明確に記載してください。</w:t>
                            </w:r>
                          </w:p>
                          <w:p w14:paraId="5C28079D" w14:textId="3B3C3B52" w:rsidR="00AE3BAB" w:rsidRPr="00AE3BAB" w:rsidRDefault="00E5171B" w:rsidP="00E5171B">
                            <w:pPr>
                              <w:spacing w:line="300" w:lineRule="exact"/>
                              <w:ind w:left="210" w:rightChars="50" w:right="105" w:hangingChars="100" w:hanging="210"/>
                              <w:rPr>
                                <w:rFonts w:asciiTheme="majorEastAsia" w:eastAsiaTheme="majorEastAsia" w:hAnsiTheme="majorEastAsia"/>
                                <w:color w:val="00B050"/>
                                <w:sz w:val="16"/>
                                <w:szCs w:val="16"/>
                              </w:rPr>
                            </w:pPr>
                            <w:r w:rsidRPr="00E5171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margin-left:0;margin-top:13.3pt;width:429pt;height:128.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" adj="4156,-4686" fillcolor="white [3212]" strokecolor="#00b050" strokeweight="1pt">
                <v:textbox>
                  <w:txbxContent>
                    <w:p w14:paraId="299EB159" w14:textId="237BDEB3" w:rsidR="00E5171B" w:rsidRPr="00E5171B" w:rsidRDefault="0003756F" w:rsidP="00E5171B">
                      <w:pPr>
                        <w:spacing w:line="300" w:lineRule="exact"/>
                        <w:ind w:left="210" w:rightChars="50" w:right="105"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E5171B" w:rsidRPr="00E5171B">
                        <w:rPr>
                          <w:rFonts w:asciiTheme="majorEastAsia" w:eastAsiaTheme="majorEastAsia" w:hAnsiTheme="majorEastAsia" w:hint="eastAsia"/>
                          <w:color w:val="00B050"/>
                          <w:szCs w:val="21"/>
                        </w:rPr>
                        <w:t>１．研究の背景・目的」に記載したことを達成するための具体的な研究計画及び方法を必要に応じて図や表を用いて簡潔に記載してください。</w:t>
                      </w:r>
                    </w:p>
                    <w:p w14:paraId="48067827" w14:textId="77777777" w:rsidR="00E5171B" w:rsidRPr="00E5171B" w:rsidRDefault="00E5171B" w:rsidP="00E5171B">
                      <w:pPr>
                        <w:spacing w:line="300" w:lineRule="exact"/>
                        <w:ind w:left="210" w:rightChars="50" w:right="105" w:hangingChars="100" w:hanging="210"/>
                        <w:rPr>
                          <w:rFonts w:asciiTheme="majorEastAsia" w:eastAsiaTheme="majorEastAsia" w:hAnsiTheme="majorEastAsia"/>
                          <w:color w:val="00B050"/>
                          <w:szCs w:val="21"/>
                        </w:rPr>
                      </w:pPr>
                      <w:r w:rsidRPr="00E5171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■研究計画を遂行するための研究体制について、「研究開発代表者」、「研究開発分担者」及び研究協力者等の具体的な役割を明確に記載してください。</w:t>
                      </w:r>
                    </w:p>
                    <w:p w14:paraId="5C28079D" w14:textId="3B3C3B52" w:rsidR="00AE3BAB" w:rsidRPr="00AE3BAB" w:rsidRDefault="00E5171B" w:rsidP="00E5171B">
                      <w:pPr>
                        <w:spacing w:line="300" w:lineRule="exact"/>
                        <w:ind w:left="210" w:rightChars="50" w:right="105" w:hangingChars="100" w:hanging="210"/>
                        <w:rPr>
                          <w:rFonts w:asciiTheme="majorEastAsia" w:eastAsiaTheme="majorEastAsia" w:hAnsiTheme="majorEastAsia"/>
                          <w:color w:val="00B050"/>
                          <w:sz w:val="16"/>
                          <w:szCs w:val="16"/>
                        </w:rPr>
                      </w:pPr>
                      <w:r w:rsidRPr="00E5171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txbxContent>
                </v:textbox>
                <w10:wrap anchorx="margin"/>
              </v:shape>
            </w:pict>
          </mc:Fallback>
        </mc:AlternateContent>
      </w:r>
    </w:p>
    <w:p w14:paraId="558C33D2" w14:textId="3C55CAAF"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5C50AC19" w14:textId="4156C5E1"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4764D906" w14:textId="5AF781E5"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635CED92" w14:textId="14ED125D"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158D0B69" w14:textId="66620FCC"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6E4B6161" w14:textId="2E399B42"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28D93374" w14:textId="2051D9FB"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6C568665" w14:textId="01C40BA6" w:rsidR="009511D6" w:rsidRDefault="009511D6" w:rsidP="00E63B3B">
      <w:pPr>
        <w:widowControl/>
        <w:snapToGrid w:val="0"/>
        <w:spacing w:line="360" w:lineRule="exact"/>
        <w:jc w:val="left"/>
        <w:rPr>
          <w:rFonts w:asciiTheme="majorEastAsia" w:eastAsiaTheme="majorEastAsia" w:hAnsiTheme="majorEastAsia"/>
          <w:iCs/>
          <w:color w:val="4F81BD" w:themeColor="accent1"/>
        </w:rPr>
      </w:pPr>
    </w:p>
    <w:p w14:paraId="4BCF58AB" w14:textId="1B0645D8" w:rsidR="00E63B3B" w:rsidRPr="003449A2" w:rsidRDefault="00E63B3B" w:rsidP="00E63B3B">
      <w:pPr>
        <w:widowControl/>
        <w:snapToGrid w:val="0"/>
        <w:spacing w:line="360" w:lineRule="exact"/>
        <w:jc w:val="left"/>
        <w:rPr>
          <w:rFonts w:ascii="游ゴシック Medium" w:eastAsia="游ゴシック Medium" w:hAnsi="游ゴシック Medium" w:cs="Times New Roman"/>
          <w:b/>
        </w:rPr>
      </w:pPr>
      <w:r w:rsidRPr="003449A2">
        <w:rPr>
          <w:rFonts w:ascii="游ゴシック Medium" w:eastAsia="游ゴシック Medium" w:hAnsi="游ゴシック Medium" w:cs="Times New Roman"/>
          <w:b/>
        </w:rPr>
        <w:t>＜研究計画及び方法の概要＞</w:t>
      </w:r>
    </w:p>
    <w:p w14:paraId="6C898836" w14:textId="59DB358E" w:rsidR="00E63B3B" w:rsidRPr="003449A2" w:rsidRDefault="00E63B3B" w:rsidP="00E63B3B">
      <w:pPr>
        <w:widowControl/>
        <w:snapToGrid w:val="0"/>
        <w:spacing w:line="360" w:lineRule="exact"/>
        <w:ind w:leftChars="100" w:left="210"/>
        <w:jc w:val="left"/>
        <w:rPr>
          <w:rFonts w:ascii="游ゴシック Medium" w:eastAsia="游ゴシック Medium" w:hAnsi="游ゴシック Medium"/>
          <w:color w:val="4F81BD" w:themeColor="accent1"/>
        </w:rPr>
      </w:pPr>
      <w:r w:rsidRPr="003449A2">
        <w:rPr>
          <w:rFonts w:ascii="游ゴシック Medium" w:eastAsia="游ゴシック Medium" w:hAnsi="游ゴシック Medium" w:hint="eastAsia"/>
          <w:color w:val="4F81BD" w:themeColor="accent1"/>
        </w:rPr>
        <w:t>研究目的を達成するための研究計画及び方法</w:t>
      </w:r>
      <w:r>
        <w:rPr>
          <w:rFonts w:ascii="游ゴシック Medium" w:eastAsia="游ゴシック Medium" w:hAnsi="游ゴシック Medium" w:hint="eastAsia"/>
          <w:color w:val="4F81BD" w:themeColor="accent1"/>
        </w:rPr>
        <w:t>の概要</w:t>
      </w:r>
      <w:r w:rsidRPr="003449A2">
        <w:rPr>
          <w:rFonts w:ascii="游ゴシック Medium" w:eastAsia="游ゴシック Medium" w:hAnsi="游ゴシック Medium" w:hint="eastAsia"/>
          <w:color w:val="4F81BD" w:themeColor="accent1"/>
        </w:rPr>
        <w:t>を簡潔にまとめてください。</w:t>
      </w:r>
      <w:r>
        <w:rPr>
          <w:rFonts w:ascii="游ゴシック Medium" w:eastAsia="游ゴシック Medium" w:hAnsi="游ゴシック Medium" w:hint="eastAsia"/>
          <w:color w:val="4F81BD" w:themeColor="accent1"/>
        </w:rPr>
        <w:t>また、研究開発項目１～＃の名称及び内容を定めてください</w:t>
      </w:r>
      <w:r w:rsidR="0003756F">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（以下、「分担別・研究計画及び方法」、「６．研究開発の主なスケジュール」の各研究開発項目と合致するように記載してください。）</w:t>
      </w:r>
    </w:p>
    <w:p w14:paraId="733B75A0" w14:textId="1414C4DF"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7BD14BE4" w14:textId="77777777" w:rsidR="0003756F" w:rsidRDefault="0003756F"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B1C7EA0" w14:textId="77777777" w:rsidR="00E63B3B" w:rsidRPr="00A64D7B" w:rsidRDefault="00E63B3B" w:rsidP="00E63B3B">
      <w:pPr>
        <w:widowControl/>
        <w:snapToGrid w:val="0"/>
        <w:spacing w:line="360" w:lineRule="exact"/>
        <w:ind w:firstLineChars="100" w:firstLine="206"/>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hint="eastAsia"/>
          <w:b/>
          <w:bCs/>
          <w:iCs/>
          <w:color w:val="4F81BD" w:themeColor="accent1"/>
        </w:rPr>
        <w:t>研究開発項目１：○○○○○○○○○○○○○○○○○○</w:t>
      </w:r>
    </w:p>
    <w:p w14:paraId="1F329193"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20778E2"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23B5770E"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03A51ECB" w14:textId="77777777" w:rsidR="00E63B3B" w:rsidRPr="007071C7"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09B08E4" w14:textId="77777777" w:rsidR="00E63B3B" w:rsidRPr="00A64D7B" w:rsidRDefault="00E63B3B" w:rsidP="00E63B3B">
      <w:pPr>
        <w:widowControl/>
        <w:snapToGrid w:val="0"/>
        <w:spacing w:line="360" w:lineRule="exact"/>
        <w:ind w:firstLineChars="100" w:firstLine="206"/>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hint="eastAsia"/>
          <w:b/>
          <w:bCs/>
          <w:iCs/>
          <w:color w:val="4F81BD" w:themeColor="accent1"/>
        </w:rPr>
        <w:t>研究開発項目２：○○○○○○○○○○○○○○○○○○</w:t>
      </w:r>
    </w:p>
    <w:p w14:paraId="06B1070C"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0680058"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40E21785"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3CAD2434" w14:textId="77777777" w:rsidR="00E63B3B" w:rsidRPr="007071C7"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952C564" w14:textId="77777777" w:rsidR="00E63B3B" w:rsidRPr="00A64D7B" w:rsidRDefault="00E63B3B" w:rsidP="00E63B3B">
      <w:pPr>
        <w:widowControl/>
        <w:snapToGrid w:val="0"/>
        <w:spacing w:line="360" w:lineRule="exact"/>
        <w:ind w:firstLineChars="100" w:firstLine="206"/>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hint="eastAsia"/>
          <w:b/>
          <w:bCs/>
          <w:iCs/>
          <w:color w:val="4F81BD" w:themeColor="accent1"/>
        </w:rPr>
        <w:t>研究開発項目３：○○○○○○○○○○○○○○○○○○</w:t>
      </w:r>
    </w:p>
    <w:p w14:paraId="576B79C0"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12A8E38"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689EE185" w14:textId="77777777" w:rsidR="00E63B3B"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重要なマイルストーン：○○○○○の達成（達成時期：令和○年○月）</w:t>
      </w:r>
    </w:p>
    <w:p w14:paraId="323E89BA" w14:textId="77777777" w:rsidR="00E63B3B" w:rsidRPr="007071C7"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4367951" w14:textId="77777777" w:rsidR="00E63B3B" w:rsidRPr="009D2D26" w:rsidRDefault="00E63B3B" w:rsidP="00E63B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6FC1F5B" w14:textId="77777777" w:rsidR="00E14AFF" w:rsidRPr="009D2D26" w:rsidRDefault="00E14AFF" w:rsidP="00E14AFF">
      <w:pPr>
        <w:widowControl/>
        <w:snapToGrid w:val="0"/>
        <w:spacing w:line="360" w:lineRule="exact"/>
        <w:jc w:val="left"/>
        <w:rPr>
          <w:rFonts w:ascii="游ゴシック Medium" w:eastAsia="游ゴシック Medium" w:hAnsi="游ゴシック Medium" w:cs="Times New Roman"/>
          <w:color w:val="4F81BD" w:themeColor="accent1"/>
        </w:rPr>
      </w:pPr>
    </w:p>
    <w:p w14:paraId="614BAA8B" w14:textId="77777777" w:rsidR="00E14AFF" w:rsidRPr="003449A2" w:rsidRDefault="00E14AFF" w:rsidP="00E14AFF">
      <w:pPr>
        <w:widowControl/>
        <w:snapToGrid w:val="0"/>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Times New Roman"/>
          <w:b/>
        </w:rPr>
        <w:t>＜分担別　研究計画及び方法＞</w:t>
      </w:r>
    </w:p>
    <w:p w14:paraId="2EDA7116" w14:textId="29D118BA" w:rsidR="00E14AFF" w:rsidRPr="00A64D7B" w:rsidRDefault="00E14AFF" w:rsidP="00E14AFF">
      <w:pPr>
        <w:widowControl/>
        <w:snapToGrid w:val="0"/>
        <w:spacing w:line="360" w:lineRule="exact"/>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cs="Meiryo UI"/>
          <w:b/>
          <w:bCs/>
          <w:szCs w:val="21"/>
          <w:lang w:eastAsia="zh-TW"/>
        </w:rPr>
        <w:t>（</w:t>
      </w:r>
      <w:r w:rsidRPr="00A64D7B">
        <w:rPr>
          <w:rFonts w:ascii="游ゴシック Medium" w:eastAsia="游ゴシック Medium" w:hAnsi="游ゴシック Medium" w:cs="Meiryo UI"/>
          <w:b/>
          <w:bCs/>
          <w:szCs w:val="21"/>
        </w:rPr>
        <w:t>ａ</w:t>
      </w:r>
      <w:r w:rsidRPr="00A64D7B">
        <w:rPr>
          <w:rFonts w:ascii="游ゴシック Medium" w:eastAsia="游ゴシック Medium" w:hAnsi="游ゴシック Medium" w:cs="Meiryo UI"/>
          <w:b/>
          <w:bCs/>
          <w:szCs w:val="21"/>
          <w:lang w:eastAsia="zh-TW"/>
        </w:rPr>
        <w:t>）研究開発代表者　所属：</w:t>
      </w:r>
      <w:r w:rsidRPr="00A64D7B">
        <w:rPr>
          <w:rFonts w:ascii="游ゴシック Medium" w:eastAsia="游ゴシック Medium" w:hAnsi="游ゴシック Medium" w:cs="ＭＳ 明朝" w:hint="eastAsia"/>
          <w:b/>
          <w:bCs/>
          <w:iCs/>
          <w:color w:val="4F81BD" w:themeColor="accent1"/>
        </w:rPr>
        <w:t>○○○</w:t>
      </w:r>
    </w:p>
    <w:p w14:paraId="0D3123A0" w14:textId="77777777" w:rsidR="00E14AFF" w:rsidRPr="00A64D7B" w:rsidRDefault="00E14AFF" w:rsidP="00E14AFF">
      <w:pPr>
        <w:widowControl/>
        <w:snapToGrid w:val="0"/>
        <w:spacing w:line="360" w:lineRule="exact"/>
        <w:ind w:leftChars="300" w:left="630"/>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cs="Meiryo UI"/>
          <w:b/>
          <w:bCs/>
          <w:szCs w:val="21"/>
          <w:lang w:eastAsia="zh-TW"/>
        </w:rPr>
        <w:t>研究開発代表者　役職　氏名：</w:t>
      </w:r>
      <w:r w:rsidRPr="00A64D7B">
        <w:rPr>
          <w:rFonts w:ascii="游ゴシック Medium" w:eastAsia="游ゴシック Medium" w:hAnsi="游ゴシック Medium" w:cs="ＭＳ 明朝" w:hint="eastAsia"/>
          <w:b/>
          <w:bCs/>
          <w:iCs/>
          <w:color w:val="4F81BD" w:themeColor="accent1"/>
        </w:rPr>
        <w:t>○○</w:t>
      </w:r>
      <w:r w:rsidRPr="00A64D7B">
        <w:rPr>
          <w:rFonts w:ascii="游ゴシック Medium" w:eastAsia="游ゴシック Medium" w:hAnsi="游ゴシック Medium" w:cs="ＭＳ 明朝" w:hint="eastAsia"/>
          <w:b/>
          <w:bCs/>
          <w:color w:val="4F81BD" w:themeColor="accent1"/>
        </w:rPr>
        <w:t>○</w:t>
      </w:r>
    </w:p>
    <w:p w14:paraId="2811BF4F" w14:textId="44C1064F" w:rsidR="00E14AFF" w:rsidRPr="00903737" w:rsidRDefault="00E14AFF" w:rsidP="00E14AFF">
      <w:pPr>
        <w:pStyle w:val="ac"/>
        <w:widowControl/>
        <w:numPr>
          <w:ilvl w:val="0"/>
          <w:numId w:val="38"/>
        </w:numPr>
        <w:spacing w:beforeLines="50" w:before="174" w:line="360" w:lineRule="exact"/>
        <w:ind w:leftChars="0" w:left="357" w:hanging="357"/>
        <w:jc w:val="left"/>
        <w:rPr>
          <w:rFonts w:ascii="游ゴシック Medium" w:eastAsia="游ゴシック Medium" w:hAnsi="游ゴシック Medium"/>
          <w:b/>
          <w:bCs/>
        </w:rPr>
      </w:pPr>
      <w:r w:rsidRPr="00903737">
        <w:rPr>
          <w:rFonts w:ascii="游ゴシック Medium" w:eastAsia="游ゴシック Medium" w:hAnsi="游ゴシック Medium"/>
          <w:b/>
          <w:bCs/>
        </w:rPr>
        <w:t>研究開発の目的及び内容</w:t>
      </w:r>
    </w:p>
    <w:p w14:paraId="4BE50899" w14:textId="77777777" w:rsidR="00E14AFF" w:rsidRPr="003449A2" w:rsidRDefault="00E14AFF" w:rsidP="00E14AFF">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分担する研究開発の目的及び内容を</w:t>
      </w:r>
      <w:r w:rsidRPr="003449A2">
        <w:rPr>
          <w:rFonts w:ascii="游ゴシック Medium" w:eastAsia="游ゴシック Medium" w:hAnsi="游ゴシック Medium"/>
          <w:color w:val="4F81BD" w:themeColor="accent1"/>
        </w:rPr>
        <w:t>200</w:t>
      </w:r>
      <w:r w:rsidRPr="003449A2">
        <w:rPr>
          <w:rFonts w:ascii="游ゴシック Medium" w:eastAsia="游ゴシック Medium" w:hAnsi="游ゴシック Medium" w:hint="eastAsia"/>
          <w:color w:val="4F81BD" w:themeColor="accent1"/>
        </w:rPr>
        <w:t>～</w:t>
      </w:r>
      <w:r w:rsidRPr="003449A2">
        <w:rPr>
          <w:rFonts w:ascii="游ゴシック Medium" w:eastAsia="游ゴシック Medium" w:hAnsi="游ゴシック Medium"/>
          <w:color w:val="4F81BD" w:themeColor="accent1"/>
        </w:rPr>
        <w:t>300</w:t>
      </w:r>
      <w:r w:rsidRPr="003449A2">
        <w:rPr>
          <w:rFonts w:ascii="游ゴシック Medium" w:eastAsia="游ゴシック Medium" w:hAnsi="游ゴシック Medium" w:hint="eastAsia"/>
          <w:color w:val="4F81BD" w:themeColor="accent1"/>
        </w:rPr>
        <w:t>字程度</w:t>
      </w:r>
      <w:r w:rsidRPr="003449A2">
        <w:rPr>
          <w:rFonts w:ascii="游ゴシック Medium" w:eastAsia="游ゴシック Medium" w:hAnsi="游ゴシック Medium"/>
          <w:iCs/>
          <w:color w:val="4F81BD" w:themeColor="accent1"/>
        </w:rPr>
        <w:t>で簡潔にまとめてください。</w:t>
      </w:r>
    </w:p>
    <w:p w14:paraId="2C87B9B0" w14:textId="77777777" w:rsidR="00E14AFF" w:rsidRPr="003449A2" w:rsidRDefault="00E14AFF" w:rsidP="00E14AFF">
      <w:pPr>
        <w:widowControl/>
        <w:spacing w:line="360" w:lineRule="exact"/>
        <w:ind w:leftChars="100" w:left="210"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6DEB6230" w14:textId="77777777" w:rsidR="00E14AFF" w:rsidRPr="003449A2" w:rsidRDefault="00E14AFF" w:rsidP="00E14AFF">
      <w:pPr>
        <w:widowControl/>
        <w:spacing w:line="360" w:lineRule="exact"/>
        <w:jc w:val="left"/>
        <w:rPr>
          <w:rFonts w:ascii="游ゴシック Medium" w:eastAsia="游ゴシック Medium" w:hAnsi="游ゴシック Medium"/>
        </w:rPr>
      </w:pPr>
    </w:p>
    <w:p w14:paraId="7A22AFB0" w14:textId="77777777" w:rsidR="00E14AFF" w:rsidRPr="00903737" w:rsidRDefault="00E14AFF" w:rsidP="00E14AFF">
      <w:pPr>
        <w:pStyle w:val="ac"/>
        <w:widowControl/>
        <w:numPr>
          <w:ilvl w:val="0"/>
          <w:numId w:val="38"/>
        </w:numPr>
        <w:spacing w:line="360" w:lineRule="exact"/>
        <w:ind w:leftChars="0"/>
        <w:jc w:val="left"/>
        <w:rPr>
          <w:rFonts w:ascii="游ゴシック Medium" w:eastAsia="游ゴシック Medium" w:hAnsi="游ゴシック Medium"/>
          <w:b/>
          <w:bCs/>
        </w:rPr>
      </w:pPr>
      <w:r w:rsidRPr="00903737">
        <w:rPr>
          <w:rFonts w:ascii="游ゴシック Medium" w:eastAsia="游ゴシック Medium" w:hAnsi="游ゴシック Medium" w:cs="ＭＳ 明朝" w:hint="eastAsia"/>
          <w:b/>
          <w:bCs/>
        </w:rPr>
        <w:t xml:space="preserve"> </w:t>
      </w:r>
      <w:r w:rsidRPr="00903737">
        <w:rPr>
          <w:rFonts w:ascii="游ゴシック Medium" w:eastAsia="游ゴシック Medium" w:hAnsi="游ゴシック Medium"/>
          <w:b/>
          <w:bCs/>
        </w:rPr>
        <w:t>研究開発項目、</w:t>
      </w:r>
      <w:r>
        <w:rPr>
          <w:rFonts w:ascii="游ゴシック Medium" w:eastAsia="游ゴシック Medium" w:hAnsi="游ゴシック Medium" w:hint="eastAsia"/>
          <w:b/>
          <w:bCs/>
        </w:rPr>
        <w:t>分担内容及び</w:t>
      </w:r>
      <w:r w:rsidRPr="00903737">
        <w:rPr>
          <w:rFonts w:ascii="游ゴシック Medium" w:eastAsia="游ゴシック Medium" w:hAnsi="游ゴシック Medium"/>
          <w:b/>
          <w:bCs/>
        </w:rPr>
        <w:t>マイルストーン</w:t>
      </w:r>
    </w:p>
    <w:p w14:paraId="1FBAF4A4" w14:textId="77777777" w:rsidR="00E14AFF" w:rsidRPr="003449A2" w:rsidRDefault="00E14AFF" w:rsidP="00E14AFF">
      <w:pPr>
        <w:widowControl/>
        <w:spacing w:line="360" w:lineRule="exact"/>
        <w:jc w:val="left"/>
        <w:rPr>
          <w:rFonts w:ascii="游ゴシック Medium" w:eastAsia="游ゴシック Medium" w:hAnsi="游ゴシック Medium"/>
          <w:iCs/>
          <w:color w:val="4F81BD" w:themeColor="accent1"/>
        </w:rPr>
      </w:pPr>
      <w:r w:rsidRPr="00A64D7B">
        <w:rPr>
          <w:rFonts w:ascii="游ゴシック Medium" w:eastAsia="游ゴシック Medium" w:hAnsi="游ゴシック Medium"/>
          <w:b/>
          <w:bCs/>
          <w:iCs/>
        </w:rPr>
        <w:t>【研究開発項目</w:t>
      </w:r>
      <w:r w:rsidRPr="00A64D7B">
        <w:rPr>
          <w:rFonts w:ascii="游ゴシック Medium" w:eastAsia="游ゴシック Medium" w:hAnsi="游ゴシック Medium" w:hint="eastAsia"/>
          <w:b/>
          <w:bCs/>
          <w:iCs/>
        </w:rPr>
        <w:t>○</w:t>
      </w:r>
      <w:r w:rsidRPr="00A64D7B">
        <w:rPr>
          <w:rFonts w:ascii="游ゴシック Medium" w:eastAsia="游ゴシック Medium" w:hAnsi="游ゴシック Medium"/>
          <w:b/>
          <w:bCs/>
          <w:iCs/>
        </w:rPr>
        <w:t>】</w:t>
      </w:r>
      <w:r w:rsidRPr="00A64D7B">
        <w:rPr>
          <w:rFonts w:ascii="游ゴシック Medium" w:eastAsia="游ゴシック Medium" w:hAnsi="游ゴシック Medium" w:cs="ＭＳ 明朝" w:hint="eastAsia"/>
          <w:b/>
          <w:bCs/>
          <w:iCs/>
          <w:color w:val="4F81BD" w:themeColor="accent1"/>
        </w:rPr>
        <w:t>○○○○○</w:t>
      </w:r>
      <w:r>
        <w:rPr>
          <w:rFonts w:ascii="游ゴシック Medium" w:eastAsia="游ゴシック Medium" w:hAnsi="游ゴシック Medium" w:cs="ＭＳ 明朝" w:hint="eastAsia"/>
          <w:iCs/>
          <w:color w:val="4F81BD" w:themeColor="accent1"/>
        </w:rPr>
        <w:t>（初めに定めた研究開発項目と合致させてください。分担しない項目の記載は不要です。）</w:t>
      </w:r>
    </w:p>
    <w:p w14:paraId="6247FB3D" w14:textId="77777777" w:rsidR="00E14AFF" w:rsidRDefault="00E14AFF" w:rsidP="00E14AFF">
      <w:pPr>
        <w:widowControl/>
        <w:spacing w:line="360" w:lineRule="exact"/>
        <w:ind w:leftChars="100" w:left="210"/>
        <w:jc w:val="left"/>
        <w:rPr>
          <w:rFonts w:ascii="游ゴシック Medium" w:eastAsia="游ゴシック Medium" w:hAnsi="游ゴシック Medium" w:cs="ＭＳ 明朝"/>
          <w:iCs/>
          <w:color w:val="4F81BD" w:themeColor="accent1"/>
        </w:rPr>
      </w:pPr>
      <w:r>
        <w:rPr>
          <w:rFonts w:ascii="游ゴシック Medium" w:eastAsia="游ゴシック Medium" w:hAnsi="游ゴシック Medium" w:cs="ＭＳ 明朝" w:hint="eastAsia"/>
          <w:iCs/>
          <w:color w:val="4F81BD" w:themeColor="accent1"/>
        </w:rPr>
        <w:t>当該項目について、分担する研究開発内容の概略を簡潔にまとめてください。また、マイルストーンとその達成時期を記載してください。</w:t>
      </w:r>
    </w:p>
    <w:p w14:paraId="7E7E2DD2" w14:textId="77777777" w:rsidR="00E14AFF" w:rsidRPr="003449A2" w:rsidRDefault="00E14AFF" w:rsidP="00E14AFF">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49B0C940"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1E256EC0"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1D166EB4"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00A1B6A7" w14:textId="77777777" w:rsidR="00E14AFF" w:rsidRPr="00903737" w:rsidRDefault="00E14AFF" w:rsidP="00E14AFF">
      <w:pPr>
        <w:widowControl/>
        <w:spacing w:line="360" w:lineRule="exact"/>
        <w:ind w:left="210"/>
        <w:jc w:val="left"/>
        <w:rPr>
          <w:rFonts w:ascii="游ゴシック Medium" w:eastAsia="游ゴシック Medium" w:hAnsi="游ゴシック Medium"/>
          <w:iCs/>
        </w:rPr>
      </w:pPr>
    </w:p>
    <w:p w14:paraId="56E8CE2D" w14:textId="77777777" w:rsidR="00E14AFF" w:rsidRPr="00A64D7B" w:rsidRDefault="00E14AFF" w:rsidP="00E14AFF">
      <w:pPr>
        <w:widowControl/>
        <w:spacing w:line="360" w:lineRule="exact"/>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b/>
          <w:bCs/>
          <w:iCs/>
        </w:rPr>
        <w:t>【研究開発項目</w:t>
      </w:r>
      <w:r w:rsidRPr="00A64D7B">
        <w:rPr>
          <w:rFonts w:ascii="游ゴシック Medium" w:eastAsia="游ゴシック Medium" w:hAnsi="游ゴシック Medium" w:hint="eastAsia"/>
          <w:b/>
          <w:bCs/>
          <w:iCs/>
          <w:color w:val="4F81BD" w:themeColor="accent1"/>
        </w:rPr>
        <w:t>○</w:t>
      </w:r>
      <w:r w:rsidRPr="00A64D7B">
        <w:rPr>
          <w:rFonts w:ascii="游ゴシック Medium" w:eastAsia="游ゴシック Medium" w:hAnsi="游ゴシック Medium"/>
          <w:b/>
          <w:bCs/>
          <w:iCs/>
        </w:rPr>
        <w:t>】</w:t>
      </w:r>
      <w:r w:rsidRPr="00A64D7B">
        <w:rPr>
          <w:rFonts w:ascii="游ゴシック Medium" w:eastAsia="游ゴシック Medium" w:hAnsi="游ゴシック Medium" w:cs="ＭＳ 明朝" w:hint="eastAsia"/>
          <w:b/>
          <w:bCs/>
          <w:iCs/>
          <w:color w:val="4F81BD" w:themeColor="accent1"/>
        </w:rPr>
        <w:t>○○○○○○○○○○○○○○○○○○</w:t>
      </w:r>
    </w:p>
    <w:p w14:paraId="3C3A8651" w14:textId="77777777" w:rsidR="00E14AFF" w:rsidRPr="003449A2" w:rsidRDefault="00E14AFF" w:rsidP="00E14AFF">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2C3F9AEF" w14:textId="77777777" w:rsidR="00E14AFF" w:rsidRPr="003D6C88" w:rsidRDefault="00E14AFF" w:rsidP="00E14AFF">
      <w:pPr>
        <w:pStyle w:val="ac"/>
        <w:widowControl/>
        <w:numPr>
          <w:ilvl w:val="0"/>
          <w:numId w:val="3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1F277D92" w14:textId="77777777" w:rsidR="00E14AFF" w:rsidRPr="003D6C88" w:rsidRDefault="00E14AFF" w:rsidP="00E14AFF">
      <w:pPr>
        <w:pStyle w:val="ac"/>
        <w:widowControl/>
        <w:numPr>
          <w:ilvl w:val="0"/>
          <w:numId w:val="3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49090D1A" w14:textId="77777777" w:rsidR="00E14AFF" w:rsidRPr="003D6C88" w:rsidRDefault="00E14AFF" w:rsidP="00E14AFF">
      <w:pPr>
        <w:pStyle w:val="ac"/>
        <w:widowControl/>
        <w:numPr>
          <w:ilvl w:val="0"/>
          <w:numId w:val="3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7B4867B9" w14:textId="77777777" w:rsidR="00E14AFF" w:rsidRDefault="00E14AFF" w:rsidP="00E14AFF">
      <w:pPr>
        <w:widowControl/>
        <w:spacing w:line="360" w:lineRule="exact"/>
        <w:jc w:val="left"/>
        <w:rPr>
          <w:rFonts w:ascii="游ゴシック Medium" w:eastAsia="游ゴシック Medium" w:hAnsi="游ゴシック Medium"/>
        </w:rPr>
      </w:pPr>
    </w:p>
    <w:p w14:paraId="23C016C6" w14:textId="50AFA3E4" w:rsidR="00E14AFF" w:rsidRPr="00A64D7B" w:rsidRDefault="00E14AFF" w:rsidP="00E14AFF">
      <w:pPr>
        <w:widowControl/>
        <w:spacing w:line="360" w:lineRule="exact"/>
        <w:jc w:val="left"/>
        <w:rPr>
          <w:rFonts w:ascii="游ゴシック Medium" w:eastAsia="游ゴシック Medium" w:hAnsi="游ゴシック Medium" w:cs="Meiryo UI"/>
          <w:b/>
          <w:bCs/>
          <w:szCs w:val="21"/>
        </w:rPr>
      </w:pPr>
      <w:r w:rsidRPr="00A64D7B">
        <w:rPr>
          <w:rFonts w:ascii="游ゴシック Medium" w:eastAsia="游ゴシック Medium" w:hAnsi="游ゴシック Medium" w:cs="Meiryo UI"/>
          <w:b/>
          <w:bCs/>
          <w:szCs w:val="21"/>
        </w:rPr>
        <w:t>（ｂ）</w:t>
      </w:r>
      <w:r w:rsidRPr="00A64D7B">
        <w:rPr>
          <w:rFonts w:ascii="游ゴシック Medium" w:eastAsia="游ゴシック Medium" w:hAnsi="游ゴシック Medium" w:cs="Meiryo UI"/>
          <w:b/>
          <w:bCs/>
          <w:szCs w:val="21"/>
          <w:lang w:eastAsia="zh-TW"/>
        </w:rPr>
        <w:t>研究開発</w:t>
      </w:r>
      <w:r w:rsidRPr="00A64D7B">
        <w:rPr>
          <w:rFonts w:ascii="游ゴシック Medium" w:eastAsia="游ゴシック Medium" w:hAnsi="游ゴシック Medium" w:cs="Meiryo UI"/>
          <w:b/>
          <w:bCs/>
          <w:szCs w:val="21"/>
        </w:rPr>
        <w:t>分担者</w:t>
      </w:r>
      <w:r w:rsidRPr="00A64D7B">
        <w:rPr>
          <w:rFonts w:ascii="游ゴシック Medium" w:eastAsia="游ゴシック Medium" w:hAnsi="游ゴシック Medium" w:cs="Meiryo UI"/>
          <w:b/>
          <w:bCs/>
          <w:szCs w:val="21"/>
          <w:lang w:eastAsia="zh-TW"/>
        </w:rPr>
        <w:t xml:space="preserve">　所属：</w:t>
      </w:r>
    </w:p>
    <w:p w14:paraId="1B36796E" w14:textId="77777777" w:rsidR="00E14AFF" w:rsidRPr="00A64D7B" w:rsidRDefault="00E14AFF" w:rsidP="00E14AFF">
      <w:pPr>
        <w:spacing w:line="360" w:lineRule="exact"/>
        <w:ind w:firstLineChars="100" w:firstLine="206"/>
        <w:rPr>
          <w:rFonts w:ascii="游ゴシック Medium" w:eastAsia="游ゴシック Medium" w:hAnsi="游ゴシック Medium" w:cs="Meiryo UI"/>
          <w:b/>
          <w:bCs/>
          <w:szCs w:val="21"/>
          <w:lang w:eastAsia="zh-TW"/>
        </w:rPr>
      </w:pPr>
      <w:r w:rsidRPr="00A64D7B">
        <w:rPr>
          <w:rFonts w:ascii="游ゴシック Medium" w:eastAsia="游ゴシック Medium" w:hAnsi="游ゴシック Medium" w:cs="Meiryo UI"/>
          <w:b/>
          <w:bCs/>
          <w:szCs w:val="21"/>
          <w:lang w:eastAsia="zh-TW"/>
        </w:rPr>
        <w:t xml:space="preserve">　　研究開発分担者　役職　氏名：</w:t>
      </w:r>
    </w:p>
    <w:p w14:paraId="29F05EA4" w14:textId="71B0A814" w:rsidR="00E14AFF" w:rsidRPr="00903737" w:rsidRDefault="00E14AFF" w:rsidP="00E14AFF">
      <w:pPr>
        <w:pStyle w:val="ac"/>
        <w:widowControl/>
        <w:numPr>
          <w:ilvl w:val="0"/>
          <w:numId w:val="39"/>
        </w:numPr>
        <w:spacing w:beforeLines="50" w:before="174" w:line="360" w:lineRule="exact"/>
        <w:ind w:leftChars="0" w:left="357" w:hanging="357"/>
        <w:jc w:val="left"/>
        <w:rPr>
          <w:rFonts w:ascii="游ゴシック Medium" w:eastAsia="游ゴシック Medium" w:hAnsi="游ゴシック Medium"/>
          <w:b/>
          <w:bCs/>
        </w:rPr>
      </w:pPr>
      <w:r w:rsidRPr="00903737">
        <w:rPr>
          <w:rFonts w:ascii="游ゴシック Medium" w:eastAsia="游ゴシック Medium" w:hAnsi="游ゴシック Medium"/>
          <w:b/>
          <w:bCs/>
        </w:rPr>
        <w:t>研究開発の目的及び内容</w:t>
      </w:r>
    </w:p>
    <w:p w14:paraId="056B7A78" w14:textId="77777777" w:rsidR="00E14AFF" w:rsidRPr="003449A2" w:rsidRDefault="00E14AFF" w:rsidP="00E14AFF">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分担する研究開発の目的及び内容を</w:t>
      </w:r>
      <w:r w:rsidRPr="003449A2">
        <w:rPr>
          <w:rFonts w:ascii="游ゴシック Medium" w:eastAsia="游ゴシック Medium" w:hAnsi="游ゴシック Medium"/>
          <w:color w:val="4F81BD" w:themeColor="accent1"/>
        </w:rPr>
        <w:t>200</w:t>
      </w:r>
      <w:r w:rsidRPr="003449A2">
        <w:rPr>
          <w:rFonts w:ascii="游ゴシック Medium" w:eastAsia="游ゴシック Medium" w:hAnsi="游ゴシック Medium" w:hint="eastAsia"/>
          <w:color w:val="4F81BD" w:themeColor="accent1"/>
        </w:rPr>
        <w:t>～</w:t>
      </w:r>
      <w:r w:rsidRPr="003449A2">
        <w:rPr>
          <w:rFonts w:ascii="游ゴシック Medium" w:eastAsia="游ゴシック Medium" w:hAnsi="游ゴシック Medium"/>
          <w:color w:val="4F81BD" w:themeColor="accent1"/>
        </w:rPr>
        <w:t>300</w:t>
      </w:r>
      <w:r w:rsidRPr="003449A2">
        <w:rPr>
          <w:rFonts w:ascii="游ゴシック Medium" w:eastAsia="游ゴシック Medium" w:hAnsi="游ゴシック Medium" w:hint="eastAsia"/>
          <w:color w:val="4F81BD" w:themeColor="accent1"/>
        </w:rPr>
        <w:t>字程度</w:t>
      </w:r>
      <w:r w:rsidRPr="003449A2">
        <w:rPr>
          <w:rFonts w:ascii="游ゴシック Medium" w:eastAsia="游ゴシック Medium" w:hAnsi="游ゴシック Medium"/>
          <w:iCs/>
          <w:color w:val="4F81BD" w:themeColor="accent1"/>
        </w:rPr>
        <w:t>で簡潔にまとめてください。</w:t>
      </w:r>
    </w:p>
    <w:p w14:paraId="07460C9D" w14:textId="77777777" w:rsidR="00E14AFF" w:rsidRPr="003449A2" w:rsidRDefault="00E14AFF" w:rsidP="00E14AFF">
      <w:pPr>
        <w:widowControl/>
        <w:spacing w:line="360" w:lineRule="exact"/>
        <w:ind w:leftChars="100" w:left="210"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255E8D4C" w14:textId="77777777" w:rsidR="00E14AFF" w:rsidRPr="003449A2" w:rsidRDefault="00E14AFF" w:rsidP="00E14AFF">
      <w:pPr>
        <w:widowControl/>
        <w:spacing w:line="360" w:lineRule="exact"/>
        <w:jc w:val="left"/>
        <w:rPr>
          <w:rFonts w:ascii="游ゴシック Medium" w:eastAsia="游ゴシック Medium" w:hAnsi="游ゴシック Medium"/>
        </w:rPr>
      </w:pPr>
    </w:p>
    <w:p w14:paraId="375F612B" w14:textId="77777777" w:rsidR="00E14AFF" w:rsidRPr="00903737" w:rsidRDefault="00E14AFF" w:rsidP="00E14AFF">
      <w:pPr>
        <w:pStyle w:val="ac"/>
        <w:widowControl/>
        <w:numPr>
          <w:ilvl w:val="0"/>
          <w:numId w:val="39"/>
        </w:numPr>
        <w:spacing w:line="360" w:lineRule="exact"/>
        <w:ind w:leftChars="0"/>
        <w:jc w:val="left"/>
        <w:rPr>
          <w:rFonts w:ascii="游ゴシック Medium" w:eastAsia="游ゴシック Medium" w:hAnsi="游ゴシック Medium"/>
          <w:b/>
          <w:bCs/>
        </w:rPr>
      </w:pPr>
      <w:r w:rsidRPr="00903737">
        <w:rPr>
          <w:rFonts w:ascii="游ゴシック Medium" w:eastAsia="游ゴシック Medium" w:hAnsi="游ゴシック Medium" w:cs="ＭＳ 明朝" w:hint="eastAsia"/>
          <w:b/>
          <w:bCs/>
        </w:rPr>
        <w:t xml:space="preserve"> </w:t>
      </w:r>
      <w:r w:rsidRPr="00903737">
        <w:rPr>
          <w:rFonts w:ascii="游ゴシック Medium" w:eastAsia="游ゴシック Medium" w:hAnsi="游ゴシック Medium"/>
          <w:b/>
          <w:bCs/>
        </w:rPr>
        <w:t>研究開発項目、</w:t>
      </w:r>
      <w:r>
        <w:rPr>
          <w:rFonts w:ascii="游ゴシック Medium" w:eastAsia="游ゴシック Medium" w:hAnsi="游ゴシック Medium" w:hint="eastAsia"/>
          <w:b/>
          <w:bCs/>
        </w:rPr>
        <w:t>分担内容及び</w:t>
      </w:r>
      <w:r w:rsidRPr="00903737">
        <w:rPr>
          <w:rFonts w:ascii="游ゴシック Medium" w:eastAsia="游ゴシック Medium" w:hAnsi="游ゴシック Medium"/>
          <w:b/>
          <w:bCs/>
        </w:rPr>
        <w:t>マイルストーン</w:t>
      </w:r>
    </w:p>
    <w:p w14:paraId="611F902D" w14:textId="77777777" w:rsidR="00E14AFF" w:rsidRPr="003449A2" w:rsidRDefault="00E14AFF" w:rsidP="00E14AFF">
      <w:pPr>
        <w:widowControl/>
        <w:spacing w:line="360" w:lineRule="exact"/>
        <w:jc w:val="left"/>
        <w:rPr>
          <w:rFonts w:ascii="游ゴシック Medium" w:eastAsia="游ゴシック Medium" w:hAnsi="游ゴシック Medium"/>
          <w:iCs/>
          <w:color w:val="4F81BD" w:themeColor="accent1"/>
        </w:rPr>
      </w:pPr>
      <w:r w:rsidRPr="00A64D7B">
        <w:rPr>
          <w:rFonts w:ascii="游ゴシック Medium" w:eastAsia="游ゴシック Medium" w:hAnsi="游ゴシック Medium"/>
          <w:b/>
          <w:bCs/>
          <w:iCs/>
        </w:rPr>
        <w:t>【研究開発項目</w:t>
      </w:r>
      <w:r w:rsidRPr="00A64D7B">
        <w:rPr>
          <w:rFonts w:ascii="游ゴシック Medium" w:eastAsia="游ゴシック Medium" w:hAnsi="游ゴシック Medium" w:hint="eastAsia"/>
          <w:b/>
          <w:bCs/>
          <w:iCs/>
        </w:rPr>
        <w:t>○</w:t>
      </w:r>
      <w:r w:rsidRPr="00A64D7B">
        <w:rPr>
          <w:rFonts w:ascii="游ゴシック Medium" w:eastAsia="游ゴシック Medium" w:hAnsi="游ゴシック Medium"/>
          <w:b/>
          <w:bCs/>
          <w:iCs/>
        </w:rPr>
        <w:t>】</w:t>
      </w:r>
      <w:r w:rsidRPr="00A64D7B">
        <w:rPr>
          <w:rFonts w:ascii="游ゴシック Medium" w:eastAsia="游ゴシック Medium" w:hAnsi="游ゴシック Medium" w:cs="ＭＳ 明朝" w:hint="eastAsia"/>
          <w:b/>
          <w:bCs/>
          <w:iCs/>
          <w:color w:val="4F81BD" w:themeColor="accent1"/>
        </w:rPr>
        <w:t>○○○○○</w:t>
      </w:r>
      <w:r>
        <w:rPr>
          <w:rFonts w:ascii="游ゴシック Medium" w:eastAsia="游ゴシック Medium" w:hAnsi="游ゴシック Medium" w:cs="ＭＳ 明朝" w:hint="eastAsia"/>
          <w:iCs/>
          <w:color w:val="4F81BD" w:themeColor="accent1"/>
        </w:rPr>
        <w:t>（初めに定めた研究開発項目と合致させてください。分担しない項目の記載は不要です。）</w:t>
      </w:r>
    </w:p>
    <w:p w14:paraId="12EAFB39" w14:textId="77777777" w:rsidR="00E14AFF" w:rsidRDefault="00E14AFF" w:rsidP="00E14AFF">
      <w:pPr>
        <w:widowControl/>
        <w:spacing w:line="360" w:lineRule="exact"/>
        <w:ind w:leftChars="100" w:left="210"/>
        <w:jc w:val="left"/>
        <w:rPr>
          <w:rFonts w:ascii="游ゴシック Medium" w:eastAsia="游ゴシック Medium" w:hAnsi="游ゴシック Medium" w:cs="ＭＳ 明朝"/>
          <w:iCs/>
          <w:color w:val="4F81BD" w:themeColor="accent1"/>
        </w:rPr>
      </w:pPr>
      <w:r>
        <w:rPr>
          <w:rFonts w:ascii="游ゴシック Medium" w:eastAsia="游ゴシック Medium" w:hAnsi="游ゴシック Medium" w:cs="ＭＳ 明朝" w:hint="eastAsia"/>
          <w:iCs/>
          <w:color w:val="4F81BD" w:themeColor="accent1"/>
        </w:rPr>
        <w:t>当該項目について、分担する研究開発内容の概略を簡潔にまとめてください。また、マイルストーンとその達成時期を記載してください。</w:t>
      </w:r>
    </w:p>
    <w:p w14:paraId="5BB46A42" w14:textId="77777777" w:rsidR="00E14AFF" w:rsidRPr="003449A2" w:rsidRDefault="00E14AFF" w:rsidP="00E14AFF">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335D5ACA"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1F70D80B"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471CDD9C"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396E8BAE" w14:textId="77777777" w:rsidR="00E14AFF" w:rsidRPr="003D6C88" w:rsidRDefault="00E14AFF" w:rsidP="00E14AFF">
      <w:pPr>
        <w:widowControl/>
        <w:spacing w:line="360" w:lineRule="exact"/>
        <w:ind w:left="210"/>
        <w:jc w:val="left"/>
        <w:rPr>
          <w:rFonts w:ascii="游ゴシック Medium" w:eastAsia="游ゴシック Medium" w:hAnsi="游ゴシック Medium"/>
          <w:iCs/>
        </w:rPr>
      </w:pPr>
    </w:p>
    <w:p w14:paraId="60F15C2A" w14:textId="77777777" w:rsidR="00E14AFF" w:rsidRPr="00A64D7B" w:rsidRDefault="00E14AFF" w:rsidP="00E14AFF">
      <w:pPr>
        <w:widowControl/>
        <w:spacing w:line="360" w:lineRule="exact"/>
        <w:jc w:val="left"/>
        <w:rPr>
          <w:rFonts w:ascii="游ゴシック Medium" w:eastAsia="游ゴシック Medium" w:hAnsi="游ゴシック Medium"/>
          <w:b/>
          <w:bCs/>
          <w:iCs/>
          <w:color w:val="4F81BD" w:themeColor="accent1"/>
        </w:rPr>
      </w:pPr>
      <w:r w:rsidRPr="00A64D7B">
        <w:rPr>
          <w:rFonts w:ascii="游ゴシック Medium" w:eastAsia="游ゴシック Medium" w:hAnsi="游ゴシック Medium"/>
          <w:b/>
          <w:bCs/>
          <w:iCs/>
        </w:rPr>
        <w:t>【研究開発項目</w:t>
      </w:r>
      <w:r w:rsidRPr="00A64D7B">
        <w:rPr>
          <w:rFonts w:ascii="游ゴシック Medium" w:eastAsia="游ゴシック Medium" w:hAnsi="游ゴシック Medium" w:hint="eastAsia"/>
          <w:b/>
          <w:bCs/>
          <w:iCs/>
          <w:color w:val="4F81BD" w:themeColor="accent1"/>
        </w:rPr>
        <w:t>○</w:t>
      </w:r>
      <w:r w:rsidRPr="00A64D7B">
        <w:rPr>
          <w:rFonts w:ascii="游ゴシック Medium" w:eastAsia="游ゴシック Medium" w:hAnsi="游ゴシック Medium"/>
          <w:b/>
          <w:bCs/>
          <w:iCs/>
        </w:rPr>
        <w:t>】</w:t>
      </w:r>
      <w:r w:rsidRPr="00A64D7B">
        <w:rPr>
          <w:rFonts w:ascii="游ゴシック Medium" w:eastAsia="游ゴシック Medium" w:hAnsi="游ゴシック Medium" w:cs="ＭＳ 明朝" w:hint="eastAsia"/>
          <w:b/>
          <w:bCs/>
          <w:iCs/>
          <w:color w:val="4F81BD" w:themeColor="accent1"/>
        </w:rPr>
        <w:t>○○○○○○○○○○○○○○○○○○</w:t>
      </w:r>
    </w:p>
    <w:p w14:paraId="26699BD0" w14:textId="77777777" w:rsidR="00E14AFF" w:rsidRPr="003449A2" w:rsidRDefault="00E14AFF" w:rsidP="00E14AFF">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3C8B4B43"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46D314DE"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2AD46616" w14:textId="77777777" w:rsidR="00E14AFF" w:rsidRPr="003D6C88" w:rsidRDefault="00E14AFF" w:rsidP="00E14AFF">
      <w:pPr>
        <w:pStyle w:val="ac"/>
        <w:widowControl/>
        <w:numPr>
          <w:ilvl w:val="0"/>
          <w:numId w:val="3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r w:rsidRPr="003D6C88">
        <w:rPr>
          <w:rFonts w:ascii="游ゴシック Medium" w:eastAsia="游ゴシック Medium" w:hAnsi="游ゴシック Medium" w:hint="eastAsia"/>
          <w:iCs/>
        </w:rPr>
        <w:t>（</w:t>
      </w:r>
      <w:r w:rsidRPr="003D6C88">
        <w:rPr>
          <w:rFonts w:ascii="游ゴシック Medium" w:eastAsia="游ゴシック Medium" w:hAnsi="游ゴシック Medium"/>
          <w:iCs/>
        </w:rPr>
        <w:t>達成時期：</w:t>
      </w:r>
      <w:r w:rsidRPr="003D6C88">
        <w:rPr>
          <w:rFonts w:ascii="游ゴシック Medium" w:eastAsia="游ゴシック Medium" w:hAnsi="游ゴシック Medium"/>
          <w:iCs/>
          <w:color w:val="4F81BD" w:themeColor="accent1"/>
        </w:rPr>
        <w:t>令和</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年</w:t>
      </w:r>
      <w:r w:rsidRPr="003D6C88">
        <w:rPr>
          <w:rFonts w:ascii="游ゴシック Medium" w:eastAsia="游ゴシック Medium" w:hAnsi="游ゴシック Medium" w:cs="ＭＳ 明朝" w:hint="eastAsia"/>
          <w:iCs/>
          <w:color w:val="4F81BD" w:themeColor="accent1"/>
        </w:rPr>
        <w:t>○</w:t>
      </w:r>
      <w:r w:rsidRPr="003D6C88">
        <w:rPr>
          <w:rFonts w:ascii="游ゴシック Medium" w:eastAsia="游ゴシック Medium" w:hAnsi="游ゴシック Medium"/>
          <w:iCs/>
          <w:color w:val="4F81BD" w:themeColor="accent1"/>
        </w:rPr>
        <w:t>月</w:t>
      </w:r>
      <w:r w:rsidRPr="003D6C88">
        <w:rPr>
          <w:rFonts w:ascii="游ゴシック Medium" w:eastAsia="游ゴシック Medium" w:hAnsi="游ゴシック Medium" w:hint="eastAsia"/>
          <w:iCs/>
        </w:rPr>
        <w:t>）</w:t>
      </w:r>
    </w:p>
    <w:p w14:paraId="315D20E0" w14:textId="77777777" w:rsidR="00E14AFF" w:rsidRPr="003D6C88" w:rsidRDefault="00E14AFF" w:rsidP="00E14AFF">
      <w:pPr>
        <w:widowControl/>
        <w:spacing w:line="360" w:lineRule="exact"/>
        <w:jc w:val="left"/>
        <w:rPr>
          <w:rFonts w:ascii="游ゴシック Medium" w:eastAsia="游ゴシック Medium" w:hAnsi="游ゴシック Medium"/>
        </w:rPr>
      </w:pPr>
    </w:p>
    <w:p w14:paraId="5CC304C5" w14:textId="77777777" w:rsidR="00E14AFF" w:rsidRDefault="00E14AFF" w:rsidP="00E14AFF">
      <w:pPr>
        <w:widowControl/>
        <w:spacing w:line="360" w:lineRule="exact"/>
        <w:jc w:val="left"/>
        <w:rPr>
          <w:rFonts w:ascii="游ゴシック Medium" w:eastAsia="游ゴシック Medium" w:hAnsi="游ゴシック Medium"/>
        </w:rPr>
      </w:pPr>
    </w:p>
    <w:p w14:paraId="409AD9C6" w14:textId="77777777" w:rsidR="00E14AFF" w:rsidRDefault="00E14AFF" w:rsidP="00E14AFF">
      <w:pPr>
        <w:widowControl/>
        <w:snapToGrid w:val="0"/>
        <w:spacing w:line="360" w:lineRule="exact"/>
        <w:ind w:firstLineChars="100" w:firstLine="210"/>
        <w:jc w:val="left"/>
        <w:rPr>
          <w:rFonts w:ascii="游ゴシック Medium" w:eastAsia="游ゴシック Medium" w:hAnsi="游ゴシック Medium"/>
          <w:iCs/>
          <w:color w:val="4F81BD" w:themeColor="accent1"/>
          <w:szCs w:val="21"/>
        </w:rPr>
      </w:pPr>
      <w:r w:rsidRPr="003449A2">
        <w:rPr>
          <w:rFonts w:ascii="游ゴシック Medium" w:eastAsia="游ゴシック Medium" w:hAnsi="游ゴシック Medium" w:hint="eastAsia"/>
          <w:iCs/>
          <w:color w:val="4F81BD" w:themeColor="accent1"/>
          <w:szCs w:val="21"/>
        </w:rPr>
        <w:t>※</w:t>
      </w:r>
      <w:r w:rsidRPr="003449A2">
        <w:rPr>
          <w:rFonts w:ascii="游ゴシック Medium" w:eastAsia="游ゴシック Medium" w:hAnsi="游ゴシック Medium"/>
          <w:iCs/>
          <w:color w:val="4F81BD" w:themeColor="accent1"/>
          <w:szCs w:val="21"/>
        </w:rPr>
        <w:t>研究開発分担者は人数に応じて適宜記入欄を追加してください。</w:t>
      </w:r>
    </w:p>
    <w:p w14:paraId="0FA16377" w14:textId="77777777" w:rsidR="00E14AFF" w:rsidRPr="00437E7C" w:rsidRDefault="00E14AFF" w:rsidP="00E14AFF">
      <w:pPr>
        <w:widowControl/>
        <w:spacing w:line="360" w:lineRule="exact"/>
        <w:jc w:val="left"/>
        <w:rPr>
          <w:rFonts w:ascii="游ゴシック Medium" w:eastAsia="游ゴシック Medium" w:hAnsi="游ゴシック Medium"/>
        </w:rPr>
      </w:pPr>
    </w:p>
    <w:p w14:paraId="3D717A3D" w14:textId="77777777" w:rsidR="00E14AFF" w:rsidRPr="003E1739" w:rsidRDefault="00E14AFF" w:rsidP="00E14AFF">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56B3DDE" w14:textId="77777777" w:rsidR="00E14AFF" w:rsidRDefault="00E14AFF" w:rsidP="00E14AFF">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E3140F8" w14:textId="77777777" w:rsidR="00E14AFF" w:rsidRDefault="00E14AFF" w:rsidP="00E14AFF">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CC5B0BB" w14:textId="579A93EC" w:rsidR="00325F12" w:rsidRPr="00E14AFF" w:rsidRDefault="00325F12" w:rsidP="005C68FF">
      <w:pPr>
        <w:widowControl/>
        <w:snapToGrid w:val="0"/>
        <w:spacing w:line="360" w:lineRule="exact"/>
        <w:jc w:val="left"/>
        <w:rPr>
          <w:rFonts w:asciiTheme="majorEastAsia" w:eastAsiaTheme="majorEastAsia" w:hAnsiTheme="majorEastAsia"/>
          <w:iCs/>
          <w:color w:val="4F81BD" w:themeColor="accent1"/>
        </w:rPr>
      </w:pPr>
    </w:p>
    <w:p w14:paraId="04373D20" w14:textId="58CB89D1" w:rsidR="00325F12"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37304D0" w14:textId="77777777" w:rsidR="00A64D7B" w:rsidRPr="00513E84" w:rsidRDefault="00A64D7B"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E6951BC"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3329A99D">
                <wp:simplePos x="0" y="0"/>
                <wp:positionH relativeFrom="page">
                  <wp:align>center</wp:align>
                </wp:positionH>
                <wp:positionV relativeFrom="paragraph">
                  <wp:posOffset>654685</wp:posOffset>
                </wp:positionV>
                <wp:extent cx="5448300" cy="793750"/>
                <wp:effectExtent l="0" t="742950" r="19050" b="25400"/>
                <wp:wrapNone/>
                <wp:docPr id="27" name="角丸四角形吹き出し 48"/>
                <wp:cNvGraphicFramePr/>
                <a:graphic xmlns:a="http://schemas.openxmlformats.org/drawingml/2006/main">
                  <a:graphicData uri="http://schemas.microsoft.com/office/word/2010/wordprocessingShape">
                    <wps:wsp>
                      <wps:cNvSpPr/>
                      <wps:spPr>
                        <a:xfrm>
                          <a:off x="0" y="0"/>
                          <a:ext cx="5448300" cy="79375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7482CB32"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009511D6" w:rsidRPr="009511D6">
                              <w:rPr>
                                <w:rFonts w:asciiTheme="majorEastAsia" w:eastAsiaTheme="majorEastAsia" w:hAnsiTheme="majorEastAsia" w:hint="eastAsia"/>
                                <w:color w:val="00B050"/>
                                <w:szCs w:val="21"/>
                              </w:rPr>
                              <w:t>公募要領 第2章2.2「公募研究開発課題の概要について」を確認のうえ、研究開発期間及び終了後を含む実用化に向けたロードマップについて、図や表を用いて2ページ以内で記載してください。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62.5pt;z-index:251702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" adj="3778,-19986" fillcolor="white [3212]" strokecolor="#00b050" strokeweight="1pt">
                <v:textbox>
                  <w:txbxContent>
                    <w:p w14:paraId="50B31DF9" w14:textId="7482CB32"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009511D6" w:rsidRPr="009511D6">
                        <w:rPr>
                          <w:rFonts w:asciiTheme="majorEastAsia" w:eastAsiaTheme="majorEastAsia" w:hAnsiTheme="majorEastAsia" w:hint="eastAsia"/>
                          <w:color w:val="00B050"/>
                          <w:szCs w:val="21"/>
                        </w:rPr>
                        <w:t>公募要領 第2章2.2「公募研究開発課題の概要について」を確認のうえ、研究開発期間及び終了後を含む実用化に向けたロードマップについて、図や表を用いて2ページ以内で記載してください。</w:t>
                      </w:r>
                    </w:p>
                  </w:txbxContent>
                </v:textbox>
                <w10:wrap anchorx="page"/>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337D668"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29767D1"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A2AC375"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1508525"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CB88D2B"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1E8AA82"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E0BD3CF"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5402ED8"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EC0DCF8"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EC9F902"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D93196C"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015EBDA"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853634D"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694C2E4"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3AAE2D7"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67A0DDD"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1B16DEA"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2D2EBA0"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F748823"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7EB828E"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9B43425" w14:textId="77777777" w:rsidR="009511D6" w:rsidRDefault="009511D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0AB69EFD"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1CBD024D" w:rsidR="0028413F" w:rsidRPr="00513E84" w:rsidRDefault="00F02645">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717BE765">
            <wp:simplePos x="0" y="0"/>
            <wp:positionH relativeFrom="column">
              <wp:posOffset>203835</wp:posOffset>
            </wp:positionH>
            <wp:positionV relativeFrom="page">
              <wp:posOffset>2486025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B07"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5A46C95D">
                <wp:simplePos x="0" y="0"/>
                <wp:positionH relativeFrom="margin">
                  <wp:posOffset>213360</wp:posOffset>
                </wp:positionH>
                <wp:positionV relativeFrom="paragraph">
                  <wp:posOffset>157480</wp:posOffset>
                </wp:positionV>
                <wp:extent cx="5448300" cy="1228725"/>
                <wp:effectExtent l="0" t="26670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22872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96.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anchorx="margin"/>
              </v:shape>
            </w:pict>
          </mc:Fallback>
        </mc:AlternateContent>
      </w:r>
      <w:r w:rsidR="0028413F" w:rsidRPr="00513E84">
        <w:rPr>
          <w:rFonts w:asciiTheme="majorEastAsia" w:eastAsiaTheme="majorEastAsia" w:hAnsiTheme="majorEastAsia"/>
          <w:snapToGrid w:val="0"/>
          <w:color w:val="31849B"/>
          <w:kern w:val="0"/>
          <w:szCs w:val="21"/>
        </w:rPr>
        <w:br w:type="page"/>
      </w:r>
    </w:p>
    <w:p w14:paraId="16627E86" w14:textId="39DB228A" w:rsidR="00733E1D" w:rsidRDefault="00A20E6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26C8E233">
                <wp:simplePos x="0" y="0"/>
                <wp:positionH relativeFrom="margin">
                  <wp:align>left</wp:align>
                </wp:positionH>
                <wp:positionV relativeFrom="paragraph">
                  <wp:posOffset>568960</wp:posOffset>
                </wp:positionV>
                <wp:extent cx="5972175" cy="1352550"/>
                <wp:effectExtent l="0" t="22860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3525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14C388B3" w14:textId="141CE6DA" w:rsidR="00A20E67" w:rsidRPr="00A20E67" w:rsidRDefault="001E0B07" w:rsidP="00A20E6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w:t>
                            </w:r>
                            <w:r w:rsidR="00A20E67" w:rsidRPr="00A20E67">
                              <w:rPr>
                                <w:rFonts w:asciiTheme="majorEastAsia" w:eastAsiaTheme="majorEastAsia" w:hAnsiTheme="majorEastAsia" w:hint="eastAsia"/>
                                <w:color w:val="00B050"/>
                              </w:rPr>
                              <w:t>標達成に向けて取り組むべき研究開発項目を挙げ、実施期間を記載してください。</w:t>
                            </w:r>
                          </w:p>
                          <w:p w14:paraId="2C5FF613" w14:textId="77777777" w:rsidR="00A20E67" w:rsidRPr="00A20E67" w:rsidRDefault="00A20E67" w:rsidP="00A20E67">
                            <w:pPr>
                              <w:widowControl/>
                              <w:spacing w:line="360" w:lineRule="exact"/>
                              <w:jc w:val="left"/>
                              <w:rPr>
                                <w:rFonts w:asciiTheme="majorEastAsia" w:eastAsiaTheme="majorEastAsia" w:hAnsiTheme="majorEastAsia"/>
                                <w:color w:val="00B050"/>
                              </w:rPr>
                            </w:pPr>
                            <w:r w:rsidRPr="00A20E67">
                              <w:rPr>
                                <w:rFonts w:asciiTheme="majorEastAsia" w:eastAsiaTheme="majorEastAsia" w:hAnsiTheme="majorEastAsia" w:hint="eastAsia"/>
                                <w:color w:val="00B050"/>
                              </w:rPr>
                              <w:t>※ 研究開発項目：「2　研究計画・方法」で定めた研究開発項目＃と合致させてください。</w:t>
                            </w:r>
                          </w:p>
                          <w:p w14:paraId="786FEF78" w14:textId="77777777" w:rsidR="00A20E67" w:rsidRPr="00A20E67" w:rsidRDefault="00A20E67" w:rsidP="00A20E67">
                            <w:pPr>
                              <w:widowControl/>
                              <w:spacing w:line="360" w:lineRule="exact"/>
                              <w:jc w:val="left"/>
                              <w:rPr>
                                <w:rFonts w:asciiTheme="majorEastAsia" w:eastAsiaTheme="majorEastAsia" w:hAnsiTheme="majorEastAsia"/>
                                <w:color w:val="00B050"/>
                              </w:rPr>
                            </w:pPr>
                            <w:r w:rsidRPr="00A20E67">
                              <w:rPr>
                                <w:rFonts w:asciiTheme="majorEastAsia" w:eastAsiaTheme="majorEastAsia" w:hAnsiTheme="majorEastAsia" w:hint="eastAsia"/>
                                <w:color w:val="00B050"/>
                              </w:rPr>
                              <w:t>※ マイルストーン：重要なマイルストーンを記載してください。</w:t>
                            </w:r>
                          </w:p>
                          <w:p w14:paraId="7942D41D" w14:textId="77777777" w:rsidR="00A20E67" w:rsidRPr="00A20E67" w:rsidRDefault="00A20E67" w:rsidP="00A20E67">
                            <w:pPr>
                              <w:widowControl/>
                              <w:spacing w:line="360" w:lineRule="exact"/>
                              <w:jc w:val="left"/>
                              <w:rPr>
                                <w:rFonts w:asciiTheme="majorEastAsia" w:eastAsiaTheme="majorEastAsia" w:hAnsiTheme="majorEastAsia"/>
                                <w:color w:val="00B050"/>
                              </w:rPr>
                            </w:pPr>
                            <w:r w:rsidRPr="00A20E67">
                              <w:rPr>
                                <w:rFonts w:asciiTheme="majorEastAsia" w:eastAsiaTheme="majorEastAsia" w:hAnsiTheme="majorEastAsia" w:hint="eastAsia"/>
                                <w:color w:val="00B050"/>
                              </w:rPr>
                              <w:t>■項目別のスケジュールや担当者がわかるように記載してください。</w:t>
                            </w:r>
                          </w:p>
                          <w:p w14:paraId="0B35A3BC" w14:textId="13D050C1" w:rsidR="001E0B07" w:rsidRPr="001E0B07" w:rsidRDefault="00A20E67" w:rsidP="00A20E67">
                            <w:pPr>
                              <w:widowControl/>
                              <w:spacing w:line="360" w:lineRule="exact"/>
                              <w:jc w:val="left"/>
                              <w:rPr>
                                <w:rFonts w:asciiTheme="majorEastAsia" w:eastAsiaTheme="majorEastAsia" w:hAnsiTheme="majorEastAsia"/>
                                <w:color w:val="00B050"/>
                                <w:sz w:val="16"/>
                                <w:szCs w:val="16"/>
                              </w:rPr>
                            </w:pPr>
                            <w:r w:rsidRPr="00A20E67">
                              <w:rPr>
                                <w:rFonts w:asciiTheme="majorEastAsia" w:eastAsiaTheme="majorEastAsia" w:hAnsiTheme="majorEastAsia" w:hint="eastAsia"/>
                                <w:color w:val="00B050"/>
                              </w:rPr>
                              <w:t>■１頁以内で記載してください。</w:t>
                            </w:r>
                            <w:r w:rsidR="001E0B07" w:rsidRPr="001E0B07">
                              <w:rPr>
                                <w:rFonts w:asciiTheme="majorEastAsia" w:eastAsiaTheme="majorEastAsia" w:hAnsiTheme="majorEastAsia" w:hint="eastAsia"/>
                                <w:color w:val="00B0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44.8pt;width:470.25pt;height:106.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" adj="2526,-3470" fillcolor="white [3212]" strokecolor="#00b050" strokeweight="1pt">
                <v:textbox>
                  <w:txbxContent>
                    <w:p w14:paraId="14C388B3" w14:textId="141CE6DA" w:rsidR="00A20E67" w:rsidRPr="00A20E67" w:rsidRDefault="001E0B07" w:rsidP="00A20E6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w:t>
                      </w:r>
                      <w:r w:rsidR="00A20E67" w:rsidRPr="00A20E67">
                        <w:rPr>
                          <w:rFonts w:asciiTheme="majorEastAsia" w:eastAsiaTheme="majorEastAsia" w:hAnsiTheme="majorEastAsia" w:hint="eastAsia"/>
                          <w:color w:val="00B050"/>
                        </w:rPr>
                        <w:t>標達成に向けて取り組むべき研究開発項目を挙げ、実施期間を記載してください。</w:t>
                      </w:r>
                    </w:p>
                    <w:p w14:paraId="2C5FF613" w14:textId="77777777" w:rsidR="00A20E67" w:rsidRPr="00A20E67" w:rsidRDefault="00A20E67" w:rsidP="00A20E67">
                      <w:pPr>
                        <w:widowControl/>
                        <w:spacing w:line="360" w:lineRule="exact"/>
                        <w:jc w:val="left"/>
                        <w:rPr>
                          <w:rFonts w:asciiTheme="majorEastAsia" w:eastAsiaTheme="majorEastAsia" w:hAnsiTheme="majorEastAsia"/>
                          <w:color w:val="00B050"/>
                        </w:rPr>
                      </w:pPr>
                      <w:r w:rsidRPr="00A20E67">
                        <w:rPr>
                          <w:rFonts w:asciiTheme="majorEastAsia" w:eastAsiaTheme="majorEastAsia" w:hAnsiTheme="majorEastAsia" w:hint="eastAsia"/>
                          <w:color w:val="00B050"/>
                        </w:rPr>
                        <w:t>※ 研究開発項目：「2　研究計画・方法」で定めた研究開発項目＃と合致させてください。</w:t>
                      </w:r>
                    </w:p>
                    <w:p w14:paraId="786FEF78" w14:textId="77777777" w:rsidR="00A20E67" w:rsidRPr="00A20E67" w:rsidRDefault="00A20E67" w:rsidP="00A20E67">
                      <w:pPr>
                        <w:widowControl/>
                        <w:spacing w:line="360" w:lineRule="exact"/>
                        <w:jc w:val="left"/>
                        <w:rPr>
                          <w:rFonts w:asciiTheme="majorEastAsia" w:eastAsiaTheme="majorEastAsia" w:hAnsiTheme="majorEastAsia"/>
                          <w:color w:val="00B050"/>
                        </w:rPr>
                      </w:pPr>
                      <w:r w:rsidRPr="00A20E67">
                        <w:rPr>
                          <w:rFonts w:asciiTheme="majorEastAsia" w:eastAsiaTheme="majorEastAsia" w:hAnsiTheme="majorEastAsia" w:hint="eastAsia"/>
                          <w:color w:val="00B050"/>
                        </w:rPr>
                        <w:t>※ マイルストーン：重要なマイルストーンを記載してください。</w:t>
                      </w:r>
                    </w:p>
                    <w:p w14:paraId="7942D41D" w14:textId="77777777" w:rsidR="00A20E67" w:rsidRPr="00A20E67" w:rsidRDefault="00A20E67" w:rsidP="00A20E67">
                      <w:pPr>
                        <w:widowControl/>
                        <w:spacing w:line="360" w:lineRule="exact"/>
                        <w:jc w:val="left"/>
                        <w:rPr>
                          <w:rFonts w:asciiTheme="majorEastAsia" w:eastAsiaTheme="majorEastAsia" w:hAnsiTheme="majorEastAsia"/>
                          <w:color w:val="00B050"/>
                        </w:rPr>
                      </w:pPr>
                      <w:r w:rsidRPr="00A20E67">
                        <w:rPr>
                          <w:rFonts w:asciiTheme="majorEastAsia" w:eastAsiaTheme="majorEastAsia" w:hAnsiTheme="majorEastAsia" w:hint="eastAsia"/>
                          <w:color w:val="00B050"/>
                        </w:rPr>
                        <w:t>■項目別のスケジュールや担当者がわかるように記載してください。</w:t>
                      </w:r>
                    </w:p>
                    <w:p w14:paraId="0B35A3BC" w14:textId="13D050C1" w:rsidR="001E0B07" w:rsidRPr="001E0B07" w:rsidRDefault="00A20E67" w:rsidP="00A20E67">
                      <w:pPr>
                        <w:widowControl/>
                        <w:spacing w:line="360" w:lineRule="exact"/>
                        <w:jc w:val="left"/>
                        <w:rPr>
                          <w:rFonts w:asciiTheme="majorEastAsia" w:eastAsiaTheme="majorEastAsia" w:hAnsiTheme="majorEastAsia"/>
                          <w:color w:val="00B050"/>
                          <w:sz w:val="16"/>
                          <w:szCs w:val="16"/>
                        </w:rPr>
                      </w:pPr>
                      <w:r w:rsidRPr="00A20E67">
                        <w:rPr>
                          <w:rFonts w:asciiTheme="majorEastAsia" w:eastAsiaTheme="majorEastAsia" w:hAnsiTheme="majorEastAsia" w:hint="eastAsia"/>
                          <w:color w:val="00B050"/>
                        </w:rPr>
                        <w:t>■１頁以内で記載してください。</w:t>
                      </w:r>
                      <w:r w:rsidR="001E0B07" w:rsidRPr="001E0B07">
                        <w:rPr>
                          <w:rFonts w:asciiTheme="majorEastAsia" w:eastAsiaTheme="majorEastAsia" w:hAnsiTheme="majorEastAsia" w:hint="eastAsia"/>
                          <w:color w:val="00B050"/>
                        </w:rPr>
                        <w:t>。</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0DA82DC"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758B6"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8DDC3"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51E3B"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081127"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16EAFF23"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843"/>
        <w:gridCol w:w="1843"/>
        <w:gridCol w:w="1843"/>
        <w:gridCol w:w="1417"/>
      </w:tblGrid>
      <w:tr w:rsidR="004958DF" w:rsidRPr="00513E84" w14:paraId="62E1CCB4" w14:textId="77777777" w:rsidTr="004958DF">
        <w:trPr>
          <w:trHeight w:val="538"/>
        </w:trPr>
        <w:tc>
          <w:tcPr>
            <w:tcW w:w="1545" w:type="dxa"/>
            <w:gridSpan w:val="2"/>
            <w:vAlign w:val="center"/>
          </w:tcPr>
          <w:p w14:paraId="091F3750"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843" w:type="dxa"/>
            <w:vAlign w:val="center"/>
          </w:tcPr>
          <w:p w14:paraId="5E4A9CCA"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843" w:type="dxa"/>
            <w:vAlign w:val="center"/>
          </w:tcPr>
          <w:p w14:paraId="6F6DE778" w14:textId="77777777" w:rsidR="004958DF" w:rsidRPr="00513E84" w:rsidRDefault="004958DF"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843" w:type="dxa"/>
            <w:vAlign w:val="center"/>
          </w:tcPr>
          <w:p w14:paraId="6655CA9F" w14:textId="77777777" w:rsidR="004958DF" w:rsidRPr="00513E84" w:rsidRDefault="004958DF"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417" w:type="dxa"/>
            <w:vAlign w:val="center"/>
          </w:tcPr>
          <w:p w14:paraId="527EBB3C"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4958DF" w:rsidRPr="00513E84" w14:paraId="79BEFEC6" w14:textId="77777777" w:rsidTr="004958DF">
        <w:trPr>
          <w:trHeight w:val="550"/>
        </w:trPr>
        <w:tc>
          <w:tcPr>
            <w:tcW w:w="552" w:type="dxa"/>
            <w:vMerge w:val="restart"/>
            <w:vAlign w:val="center"/>
          </w:tcPr>
          <w:p w14:paraId="0B77026A"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4958DF" w:rsidRPr="00513E84" w:rsidRDefault="004958D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4958DF" w:rsidRPr="00513E84" w:rsidRDefault="004958DF"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4958DF" w:rsidRPr="00513E84" w:rsidRDefault="004958DF"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4958DF" w:rsidRPr="00513E84" w:rsidRDefault="004958DF"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843" w:type="dxa"/>
            <w:vAlign w:val="center"/>
          </w:tcPr>
          <w:p w14:paraId="5283CCC0"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2552C5EE"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73800FAD"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5B702EC4"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7FCE1AD6" w14:textId="77777777" w:rsidTr="004958DF">
        <w:trPr>
          <w:trHeight w:val="543"/>
        </w:trPr>
        <w:tc>
          <w:tcPr>
            <w:tcW w:w="552" w:type="dxa"/>
            <w:vMerge/>
            <w:vAlign w:val="center"/>
          </w:tcPr>
          <w:p w14:paraId="2F40EF83" w14:textId="77777777" w:rsidR="004958DF" w:rsidRPr="00513E84" w:rsidRDefault="004958DF"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4958DF" w:rsidRPr="00513E84" w:rsidRDefault="004958DF"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843" w:type="dxa"/>
            <w:vAlign w:val="center"/>
          </w:tcPr>
          <w:p w14:paraId="36338F2B"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7308388A"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1D6DF0C2"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5794BAC6"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384930B0" w14:textId="77777777" w:rsidTr="004958DF">
        <w:trPr>
          <w:trHeight w:val="693"/>
        </w:trPr>
        <w:tc>
          <w:tcPr>
            <w:tcW w:w="552" w:type="dxa"/>
            <w:vMerge/>
            <w:vAlign w:val="center"/>
          </w:tcPr>
          <w:p w14:paraId="20E88CF0" w14:textId="77777777" w:rsidR="004958DF" w:rsidRPr="00513E84" w:rsidRDefault="004958DF"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4958DF" w:rsidRPr="00513E84" w:rsidRDefault="004958D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843" w:type="dxa"/>
            <w:vAlign w:val="center"/>
          </w:tcPr>
          <w:p w14:paraId="344EE18D"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512FA9C0"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2C900830"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33575449"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57CA2311" w14:textId="77777777" w:rsidTr="004958DF">
        <w:trPr>
          <w:trHeight w:val="569"/>
        </w:trPr>
        <w:tc>
          <w:tcPr>
            <w:tcW w:w="552" w:type="dxa"/>
            <w:vMerge/>
            <w:vAlign w:val="center"/>
          </w:tcPr>
          <w:p w14:paraId="6ADDA44E" w14:textId="77777777" w:rsidR="004958DF" w:rsidRPr="00513E84" w:rsidRDefault="004958DF"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4958DF" w:rsidRPr="00513E84" w:rsidRDefault="004958D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4958DF" w:rsidRPr="00513E84" w:rsidRDefault="004958DF"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843" w:type="dxa"/>
            <w:vAlign w:val="center"/>
          </w:tcPr>
          <w:p w14:paraId="5D63FB1E"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5FA58DE1"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6D40E4BA"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7DBD0733"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3A498E8A" w14:textId="77777777" w:rsidTr="004958DF">
        <w:trPr>
          <w:trHeight w:val="595"/>
        </w:trPr>
        <w:tc>
          <w:tcPr>
            <w:tcW w:w="552" w:type="dxa"/>
            <w:vMerge/>
            <w:vAlign w:val="center"/>
          </w:tcPr>
          <w:p w14:paraId="00B0209E" w14:textId="77777777" w:rsidR="004958DF" w:rsidRPr="00513E84" w:rsidRDefault="004958DF"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4958DF" w:rsidRPr="00513E84" w:rsidRDefault="004958DF"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843" w:type="dxa"/>
            <w:vAlign w:val="center"/>
          </w:tcPr>
          <w:p w14:paraId="28E40207"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4E2E88A1"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6A3C6A44"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6F01FCBB"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29A23079" w14:textId="77777777" w:rsidTr="004958DF">
        <w:trPr>
          <w:trHeight w:val="549"/>
        </w:trPr>
        <w:tc>
          <w:tcPr>
            <w:tcW w:w="552" w:type="dxa"/>
            <w:vMerge/>
            <w:vAlign w:val="center"/>
          </w:tcPr>
          <w:p w14:paraId="32EE20AC" w14:textId="77777777" w:rsidR="004958DF" w:rsidRPr="00513E84" w:rsidRDefault="004958DF"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4958DF" w:rsidRPr="00513E84" w:rsidRDefault="004958D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843" w:type="dxa"/>
            <w:vAlign w:val="center"/>
          </w:tcPr>
          <w:p w14:paraId="3334A0D7"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050B1F24"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16B6630D"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271D49BA"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1375E3C3" w14:textId="77777777" w:rsidTr="004958DF">
        <w:trPr>
          <w:trHeight w:val="543"/>
        </w:trPr>
        <w:tc>
          <w:tcPr>
            <w:tcW w:w="552" w:type="dxa"/>
            <w:vMerge/>
            <w:vAlign w:val="center"/>
          </w:tcPr>
          <w:p w14:paraId="4E2A6BDF" w14:textId="77777777" w:rsidR="004958DF" w:rsidRPr="00513E84" w:rsidRDefault="004958DF"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4958DF" w:rsidRPr="00513E84" w:rsidRDefault="004958DF"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843" w:type="dxa"/>
            <w:vAlign w:val="center"/>
          </w:tcPr>
          <w:p w14:paraId="6DA906C9"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08763B9E"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3AD9D3C5"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27F59585"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6CA84258" w14:textId="77777777" w:rsidTr="004958DF">
        <w:trPr>
          <w:trHeight w:val="616"/>
        </w:trPr>
        <w:tc>
          <w:tcPr>
            <w:tcW w:w="552" w:type="dxa"/>
            <w:vMerge/>
            <w:vAlign w:val="center"/>
          </w:tcPr>
          <w:p w14:paraId="2CAF7E84" w14:textId="77777777" w:rsidR="004958DF" w:rsidRPr="00513E84" w:rsidRDefault="004958DF"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843" w:type="dxa"/>
            <w:vAlign w:val="center"/>
          </w:tcPr>
          <w:p w14:paraId="74237AC8"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102A2DCA"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3D2B5DD9"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37FFD557"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776C2C9D" w14:textId="77777777" w:rsidTr="004958DF">
        <w:trPr>
          <w:trHeight w:val="696"/>
        </w:trPr>
        <w:tc>
          <w:tcPr>
            <w:tcW w:w="2820" w:type="dxa"/>
            <w:gridSpan w:val="3"/>
            <w:vAlign w:val="center"/>
          </w:tcPr>
          <w:p w14:paraId="0E061EB6" w14:textId="77777777" w:rsidR="004958DF" w:rsidRPr="00513E84" w:rsidRDefault="004958DF"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4958DF" w:rsidRPr="00513E84" w:rsidRDefault="004958D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843" w:type="dxa"/>
            <w:vAlign w:val="center"/>
          </w:tcPr>
          <w:p w14:paraId="50929BE4"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23735338"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1A4C5992"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23405E3E" w14:textId="77777777" w:rsidR="004958DF" w:rsidRPr="00513E84" w:rsidRDefault="004958DF" w:rsidP="00CC7F04">
            <w:pPr>
              <w:spacing w:line="320" w:lineRule="exact"/>
              <w:jc w:val="right"/>
              <w:rPr>
                <w:rFonts w:asciiTheme="majorEastAsia" w:eastAsiaTheme="majorEastAsia" w:hAnsiTheme="majorEastAsia"/>
                <w:szCs w:val="21"/>
              </w:rPr>
            </w:pPr>
          </w:p>
        </w:tc>
      </w:tr>
      <w:tr w:rsidR="004958DF" w:rsidRPr="00513E84" w14:paraId="383D6354" w14:textId="77777777" w:rsidTr="004958DF">
        <w:trPr>
          <w:trHeight w:val="554"/>
        </w:trPr>
        <w:tc>
          <w:tcPr>
            <w:tcW w:w="2820" w:type="dxa"/>
            <w:gridSpan w:val="3"/>
            <w:vAlign w:val="center"/>
          </w:tcPr>
          <w:p w14:paraId="0BF876CE" w14:textId="77777777" w:rsidR="004958DF" w:rsidRPr="00513E84" w:rsidRDefault="004958D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843" w:type="dxa"/>
            <w:vAlign w:val="center"/>
          </w:tcPr>
          <w:p w14:paraId="55F26260"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4EB4D6CA" w14:textId="77777777" w:rsidR="004958DF" w:rsidRPr="00513E84" w:rsidRDefault="004958DF" w:rsidP="00CC7F04">
            <w:pPr>
              <w:spacing w:line="320" w:lineRule="exact"/>
              <w:jc w:val="right"/>
              <w:rPr>
                <w:rFonts w:asciiTheme="majorEastAsia" w:eastAsiaTheme="majorEastAsia" w:hAnsiTheme="majorEastAsia"/>
                <w:szCs w:val="21"/>
              </w:rPr>
            </w:pPr>
          </w:p>
        </w:tc>
        <w:tc>
          <w:tcPr>
            <w:tcW w:w="1843" w:type="dxa"/>
            <w:vAlign w:val="center"/>
          </w:tcPr>
          <w:p w14:paraId="0AA0DC07" w14:textId="77777777" w:rsidR="004958DF" w:rsidRPr="00513E84" w:rsidRDefault="004958DF" w:rsidP="00CC7F04">
            <w:pPr>
              <w:spacing w:line="320" w:lineRule="exact"/>
              <w:jc w:val="right"/>
              <w:rPr>
                <w:rFonts w:asciiTheme="majorEastAsia" w:eastAsiaTheme="majorEastAsia" w:hAnsiTheme="majorEastAsia"/>
                <w:szCs w:val="21"/>
              </w:rPr>
            </w:pPr>
          </w:p>
        </w:tc>
        <w:tc>
          <w:tcPr>
            <w:tcW w:w="1417" w:type="dxa"/>
            <w:vAlign w:val="center"/>
          </w:tcPr>
          <w:p w14:paraId="055C1279" w14:textId="77777777" w:rsidR="004958DF" w:rsidRPr="00513E84" w:rsidRDefault="004958DF" w:rsidP="00CC7F04">
            <w:pPr>
              <w:spacing w:line="320" w:lineRule="exact"/>
              <w:jc w:val="right"/>
              <w:rPr>
                <w:rFonts w:asciiTheme="majorEastAsia" w:eastAsiaTheme="majorEastAsia" w:hAnsiTheme="majorEastAsia"/>
                <w:szCs w:val="21"/>
              </w:rPr>
            </w:pPr>
          </w:p>
        </w:tc>
      </w:tr>
    </w:tbl>
    <w:p w14:paraId="5282E767" w14:textId="16BE81CF" w:rsidR="001858DF" w:rsidRPr="002D39F1" w:rsidRDefault="001858DF" w:rsidP="001858DF">
      <w:pPr>
        <w:spacing w:line="360" w:lineRule="exact"/>
        <w:jc w:val="left"/>
        <w:rPr>
          <w:rFonts w:ascii="メイリオ" w:eastAsia="メイリオ" w:hAnsi="メイリオ"/>
          <w:color w:val="FF0000"/>
          <w:sz w:val="18"/>
          <w:szCs w:val="18"/>
        </w:rPr>
      </w:pPr>
      <w:r w:rsidRPr="002D39F1">
        <w:rPr>
          <w:rFonts w:ascii="メイリオ" w:eastAsia="メイリオ" w:hAnsi="メイリオ" w:hint="eastAsia"/>
          <w:color w:val="FF0000"/>
          <w:sz w:val="18"/>
          <w:szCs w:val="18"/>
        </w:rPr>
        <w:t>「（別添２）直接経費</w:t>
      </w:r>
      <w:r w:rsidR="00F669D1">
        <w:rPr>
          <w:rFonts w:ascii="メイリオ" w:eastAsia="メイリオ" w:hAnsi="メイリオ" w:hint="eastAsia"/>
          <w:color w:val="FF0000"/>
          <w:sz w:val="18"/>
          <w:szCs w:val="18"/>
        </w:rPr>
        <w:t>の</w:t>
      </w:r>
      <w:r w:rsidRPr="002D39F1">
        <w:rPr>
          <w:rFonts w:ascii="メイリオ" w:eastAsia="メイリオ" w:hAnsi="メイリオ" w:hint="eastAsia"/>
          <w:color w:val="FF0000"/>
          <w:sz w:val="18"/>
          <w:szCs w:val="18"/>
        </w:rPr>
        <w:t>内訳</w:t>
      </w:r>
      <w:r w:rsidR="00C27688">
        <w:rPr>
          <w:rFonts w:ascii="メイリオ" w:eastAsia="メイリオ" w:hAnsi="メイリオ" w:hint="eastAsia"/>
          <w:color w:val="FF0000"/>
          <w:sz w:val="18"/>
          <w:szCs w:val="18"/>
        </w:rPr>
        <w:t>（製法開発）</w:t>
      </w:r>
      <w:r w:rsidRPr="002D39F1">
        <w:rPr>
          <w:rFonts w:ascii="メイリオ" w:eastAsia="メイリオ" w:hAnsi="メイリオ" w:hint="eastAsia"/>
          <w:color w:val="FF0000"/>
          <w:sz w:val="18"/>
          <w:szCs w:val="18"/>
        </w:rPr>
        <w:t>」に経費内訳の詳細を記載してください。</w:t>
      </w:r>
    </w:p>
    <w:p w14:paraId="02F428F2" w14:textId="67826981" w:rsidR="001858DF" w:rsidRPr="002D39F1" w:rsidRDefault="001858DF" w:rsidP="001858DF">
      <w:pPr>
        <w:spacing w:line="360" w:lineRule="exact"/>
        <w:jc w:val="left"/>
        <w:rPr>
          <w:rFonts w:ascii="メイリオ" w:eastAsia="メイリオ" w:hAnsi="メイリオ"/>
          <w:color w:val="FF0000"/>
          <w:sz w:val="18"/>
          <w:szCs w:val="18"/>
        </w:rPr>
      </w:pPr>
      <w:r w:rsidRPr="002D39F1">
        <w:rPr>
          <w:rFonts w:ascii="メイリオ" w:eastAsia="メイリオ" w:hAnsi="メイリオ" w:hint="eastAsia"/>
          <w:color w:val="FF0000"/>
          <w:sz w:val="18"/>
          <w:szCs w:val="18"/>
        </w:rPr>
        <w:t>※「（別添２）直接経費</w:t>
      </w:r>
      <w:r w:rsidR="00F669D1">
        <w:rPr>
          <w:rFonts w:ascii="メイリオ" w:eastAsia="メイリオ" w:hAnsi="メイリオ" w:hint="eastAsia"/>
          <w:color w:val="FF0000"/>
          <w:sz w:val="18"/>
          <w:szCs w:val="18"/>
        </w:rPr>
        <w:t>の</w:t>
      </w:r>
      <w:r w:rsidRPr="002D39F1">
        <w:rPr>
          <w:rFonts w:ascii="メイリオ" w:eastAsia="メイリオ" w:hAnsi="メイリオ" w:hint="eastAsia"/>
          <w:color w:val="FF0000"/>
          <w:sz w:val="18"/>
          <w:szCs w:val="18"/>
        </w:rPr>
        <w:t>内訳</w:t>
      </w:r>
      <w:r w:rsidR="00C27688">
        <w:rPr>
          <w:rFonts w:ascii="メイリオ" w:eastAsia="メイリオ" w:hAnsi="メイリオ" w:hint="eastAsia"/>
          <w:color w:val="FF0000"/>
          <w:sz w:val="18"/>
          <w:szCs w:val="18"/>
        </w:rPr>
        <w:t>（製法開発）</w:t>
      </w:r>
      <w:r w:rsidRPr="002D39F1">
        <w:rPr>
          <w:rFonts w:ascii="メイリオ" w:eastAsia="メイリオ" w:hAnsi="メイリオ" w:hint="eastAsia"/>
          <w:color w:val="FF0000"/>
          <w:sz w:val="18"/>
          <w:szCs w:val="18"/>
        </w:rPr>
        <w:t>」と金額が一致するように留意してください。</w:t>
      </w:r>
    </w:p>
    <w:p w14:paraId="6BD38D2D" w14:textId="7C90F5DA" w:rsidR="001858DF" w:rsidRDefault="001858DF" w:rsidP="001858DF">
      <w:pPr>
        <w:spacing w:line="360" w:lineRule="exact"/>
        <w:jc w:val="left"/>
        <w:rPr>
          <w:rFonts w:ascii="メイリオ" w:eastAsia="メイリオ" w:hAnsi="メイリオ"/>
          <w:color w:val="FF0000"/>
          <w:sz w:val="18"/>
          <w:szCs w:val="18"/>
        </w:rPr>
      </w:pPr>
      <w:r w:rsidRPr="002D39F1">
        <w:rPr>
          <w:rFonts w:ascii="メイリオ" w:eastAsia="メイリオ" w:hAnsi="メイリオ" w:hint="eastAsia"/>
          <w:color w:val="FF0000"/>
          <w:sz w:val="18"/>
          <w:szCs w:val="18"/>
        </w:rPr>
        <w:t>※「直接経費（小計）」は上限額が定められております。</w:t>
      </w:r>
      <w:r w:rsidR="00C27688">
        <w:rPr>
          <w:rFonts w:ascii="メイリオ" w:eastAsia="メイリオ" w:hAnsi="メイリオ" w:hint="eastAsia"/>
          <w:color w:val="FF0000"/>
          <w:sz w:val="18"/>
          <w:szCs w:val="18"/>
        </w:rPr>
        <w:t>公募要領</w:t>
      </w:r>
      <w:r w:rsidRPr="002D39F1">
        <w:rPr>
          <w:rFonts w:ascii="メイリオ" w:eastAsia="メイリオ" w:hAnsi="メイリオ" w:hint="eastAsia"/>
          <w:color w:val="FF0000"/>
          <w:sz w:val="18"/>
          <w:szCs w:val="18"/>
        </w:rPr>
        <w:t>第</w:t>
      </w:r>
      <w:r w:rsidR="00A15F71">
        <w:rPr>
          <w:rFonts w:ascii="メイリオ" w:eastAsia="メイリオ" w:hAnsi="メイリオ" w:hint="eastAsia"/>
          <w:color w:val="FF0000"/>
          <w:sz w:val="18"/>
          <w:szCs w:val="18"/>
        </w:rPr>
        <w:t>２</w:t>
      </w:r>
      <w:r w:rsidRPr="002D39F1">
        <w:rPr>
          <w:rFonts w:ascii="メイリオ" w:eastAsia="メイリオ" w:hAnsi="メイリオ" w:hint="eastAsia"/>
          <w:color w:val="FF0000"/>
          <w:sz w:val="18"/>
          <w:szCs w:val="18"/>
        </w:rPr>
        <w:t xml:space="preserve">章 </w:t>
      </w:r>
      <w:r w:rsidR="007856FA">
        <w:rPr>
          <w:rFonts w:ascii="メイリオ" w:eastAsia="メイリオ" w:hAnsi="メイリオ" w:hint="eastAsia"/>
          <w:color w:val="FF0000"/>
          <w:sz w:val="18"/>
          <w:szCs w:val="18"/>
        </w:rPr>
        <w:t>2</w:t>
      </w:r>
      <w:r w:rsidRPr="002D39F1">
        <w:rPr>
          <w:rFonts w:ascii="メイリオ" w:eastAsia="メイリオ" w:hAnsi="メイリオ" w:hint="eastAsia"/>
          <w:color w:val="FF0000"/>
          <w:sz w:val="18"/>
          <w:szCs w:val="18"/>
        </w:rPr>
        <w:t>.1 表を参照してください。</w:t>
      </w:r>
    </w:p>
    <w:p w14:paraId="2DDBD935" w14:textId="71728DEF" w:rsidR="001858DF" w:rsidRDefault="009D3CEE" w:rsidP="001858DF">
      <w:pPr>
        <w:spacing w:line="360" w:lineRule="exact"/>
        <w:ind w:firstLineChars="100" w:firstLine="180"/>
        <w:jc w:val="left"/>
        <w:rPr>
          <w:rFonts w:asciiTheme="majorEastAsia" w:eastAsiaTheme="majorEastAsia" w:hAnsiTheme="majorEastAsia"/>
          <w:b/>
          <w:bCs/>
          <w:color w:val="FF0000"/>
          <w:sz w:val="28"/>
          <w:szCs w:val="28"/>
        </w:rPr>
      </w:pPr>
      <w:r>
        <w:rPr>
          <w:rFonts w:ascii="メイリオ" w:eastAsia="メイリオ" w:hAnsi="メイリオ" w:hint="eastAsia"/>
          <w:color w:val="FF0000"/>
          <w:sz w:val="18"/>
          <w:szCs w:val="18"/>
        </w:rPr>
        <w:t>本表</w:t>
      </w:r>
      <w:r w:rsidR="001858DF" w:rsidRPr="002D39F1">
        <w:rPr>
          <w:rFonts w:ascii="メイリオ" w:eastAsia="メイリオ" w:hAnsi="メイリオ" w:hint="eastAsia"/>
          <w:color w:val="FF0000"/>
          <w:sz w:val="18"/>
          <w:szCs w:val="18"/>
        </w:rPr>
        <w:t>「直接経費（小計）」と</w:t>
      </w:r>
      <w:r>
        <w:rPr>
          <w:rFonts w:ascii="メイリオ" w:eastAsia="メイリオ" w:hAnsi="メイリオ" w:hint="eastAsia"/>
          <w:color w:val="FF0000"/>
          <w:sz w:val="18"/>
          <w:szCs w:val="18"/>
        </w:rPr>
        <w:t>公募要領2.1表</w:t>
      </w:r>
      <w:r w:rsidR="001858DF" w:rsidRPr="002D39F1">
        <w:rPr>
          <w:rFonts w:ascii="メイリオ" w:eastAsia="メイリオ" w:hAnsi="メイリオ" w:hint="eastAsia"/>
          <w:color w:val="FF0000"/>
          <w:sz w:val="18"/>
          <w:szCs w:val="18"/>
        </w:rPr>
        <w:t>「研究開発費の規模（間接経費を含まず）」は同義です</w:t>
      </w:r>
      <w:r w:rsidR="001858DF" w:rsidRPr="00A64D7B">
        <w:rPr>
          <w:rFonts w:ascii="メイリオ" w:eastAsia="メイリオ" w:hAnsi="メイリオ" w:hint="eastAsia"/>
          <w:b/>
          <w:bCs/>
          <w:color w:val="FF0000"/>
          <w:sz w:val="18"/>
          <w:szCs w:val="18"/>
        </w:rPr>
        <w:t>。</w:t>
      </w:r>
    </w:p>
    <w:p w14:paraId="3F772C8B" w14:textId="4649346C"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1C9D5A53"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B80FF6" w:rsidRPr="00B80FF6">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9D3CEE" w:rsidRPr="009D3CEE">
                              <w:rPr>
                                <w:rFonts w:asciiTheme="majorEastAsia" w:eastAsiaTheme="majorEastAsia" w:hAnsiTheme="majorEastAsia" w:hint="eastAsia"/>
                                <w:color w:val="00B050"/>
                                <w:szCs w:val="21"/>
                              </w:rPr>
                              <w:t>概ね一人につき1～15編程度</w:t>
                            </w:r>
                            <w:r w:rsidR="009D3CEE">
                              <w:rPr>
                                <w:rFonts w:asciiTheme="majorEastAsia" w:eastAsiaTheme="majorEastAsia" w:hAnsiTheme="majorEastAsia" w:hint="eastAsia"/>
                                <w:color w:val="00B050"/>
                                <w:szCs w:val="21"/>
                              </w:rPr>
                              <w:t>、</w:t>
                            </w:r>
                            <w:r w:rsidR="00B80FF6" w:rsidRPr="009D3CEE">
                              <w:rPr>
                                <w:rFonts w:asciiTheme="majorEastAsia" w:eastAsiaTheme="majorEastAsia" w:hAnsiTheme="majorEastAsia" w:hint="eastAsia"/>
                                <w:color w:val="00B050"/>
                                <w:szCs w:val="21"/>
                              </w:rPr>
                              <w:t>過去５年間</w:t>
                            </w:r>
                            <w:r w:rsidR="00B80FF6" w:rsidRPr="00B80FF6">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bO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uQ43wslaF+8rS6zu&#10;R8IZdl9j/AdwfgUWWcfK4lz7J1yE1JidHiRKKm1//e08+GNropWSFmcKM/+5Acspkd8UNu11Nh6H&#10;IYzKeHI5QsUeW9bHFrVplhopxz5AdFEM/l7uRGF184bjvwivogkUw7d7jgdl6ftZxw+E8cUiuuHg&#10;GfAP6sWwEDwwF5h97d7AmqFVPXb5o97NH8xio/TNffANN5VebLwW9Z7zntehADi0cSCGDyb8Csd6&#10;9Dp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DFbO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1C9D5A53"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B80FF6" w:rsidRPr="00B80FF6">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9D3CEE" w:rsidRPr="009D3CEE">
                        <w:rPr>
                          <w:rFonts w:asciiTheme="majorEastAsia" w:eastAsiaTheme="majorEastAsia" w:hAnsiTheme="majorEastAsia" w:hint="eastAsia"/>
                          <w:color w:val="00B050"/>
                          <w:szCs w:val="21"/>
                        </w:rPr>
                        <w:t>概ね一人につき1～15編程度</w:t>
                      </w:r>
                      <w:r w:rsidR="009D3CEE">
                        <w:rPr>
                          <w:rFonts w:asciiTheme="majorEastAsia" w:eastAsiaTheme="majorEastAsia" w:hAnsiTheme="majorEastAsia" w:hint="eastAsia"/>
                          <w:color w:val="00B050"/>
                          <w:szCs w:val="21"/>
                        </w:rPr>
                        <w:t>、</w:t>
                      </w:r>
                      <w:r w:rsidR="00B80FF6" w:rsidRPr="009D3CEE">
                        <w:rPr>
                          <w:rFonts w:asciiTheme="majorEastAsia" w:eastAsiaTheme="majorEastAsia" w:hAnsiTheme="majorEastAsia" w:hint="eastAsia"/>
                          <w:color w:val="00B050"/>
                          <w:szCs w:val="21"/>
                        </w:rPr>
                        <w:t>過去５年間</w:t>
                      </w:r>
                      <w:r w:rsidR="00B80FF6" w:rsidRPr="00B80FF6">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6411B7BD"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35A2E574"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w:t>
      </w:r>
      <w:r w:rsidRPr="00417F3D">
        <w:rPr>
          <w:rFonts w:asciiTheme="majorEastAsia" w:eastAsiaTheme="majorEastAsia" w:hAnsiTheme="majorEastAsia" w:hint="eastAsia"/>
          <w:color w:val="FF0000"/>
        </w:rPr>
        <w:t>（令和</w:t>
      </w:r>
      <w:r w:rsidR="00D05BEC">
        <w:rPr>
          <w:rFonts w:asciiTheme="majorEastAsia" w:eastAsiaTheme="majorEastAsia" w:hAnsiTheme="majorEastAsia" w:hint="eastAsia"/>
          <w:color w:val="FF0000"/>
        </w:rPr>
        <w:t>６</w:t>
      </w:r>
      <w:r w:rsidRPr="00417F3D">
        <w:rPr>
          <w:rFonts w:asciiTheme="majorEastAsia" w:eastAsiaTheme="majorEastAsia" w:hAnsiTheme="majorEastAsia" w:hint="eastAsia"/>
          <w:color w:val="FF0000"/>
        </w:rPr>
        <w:t>年</w:t>
      </w:r>
      <w:r w:rsidR="006B646D">
        <w:rPr>
          <w:rFonts w:asciiTheme="majorEastAsia" w:eastAsiaTheme="majorEastAsia" w:hAnsiTheme="majorEastAsia" w:hint="eastAsia"/>
          <w:color w:val="FF0000"/>
        </w:rPr>
        <w:t>３</w:t>
      </w:r>
      <w:r w:rsidRPr="00417F3D">
        <w:rPr>
          <w:rFonts w:asciiTheme="majorEastAsia" w:eastAsiaTheme="majorEastAsia" w:hAnsiTheme="majorEastAsia" w:hint="eastAsia"/>
          <w:color w:val="FF0000"/>
        </w:rPr>
        <w:t>月</w:t>
      </w:r>
      <w:r w:rsidR="00E52AA0">
        <w:rPr>
          <w:rFonts w:asciiTheme="majorEastAsia" w:eastAsiaTheme="majorEastAsia" w:hAnsiTheme="majorEastAsia" w:hint="eastAsia"/>
          <w:color w:val="FF0000"/>
        </w:rPr>
        <w:t>６</w:t>
      </w:r>
      <w:r w:rsidRPr="00417F3D">
        <w:rPr>
          <w:rFonts w:asciiTheme="majorEastAsia" w:eastAsiaTheme="majorEastAsia" w:hAnsiTheme="majorEastAsia" w:hint="eastAsia"/>
          <w:color w:val="FF0000"/>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6E134E96"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C50761">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09B2D294"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ED4BD3">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ED4BD3">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301C396B"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ED4BD3">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ED4BD3">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539CE23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AE046B">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AE0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664D43EB"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w:t>
      </w:r>
      <w:r w:rsidRPr="00417F3D">
        <w:rPr>
          <w:rFonts w:asciiTheme="majorEastAsia" w:eastAsiaTheme="majorEastAsia" w:hAnsiTheme="majorEastAsia" w:hint="eastAsia"/>
          <w:color w:val="FF0000"/>
        </w:rPr>
        <w:t>（令和</w:t>
      </w:r>
      <w:r w:rsidR="00E52AA0">
        <w:rPr>
          <w:rFonts w:asciiTheme="majorEastAsia" w:eastAsiaTheme="majorEastAsia" w:hAnsiTheme="majorEastAsia" w:hint="eastAsia"/>
          <w:color w:val="FF0000"/>
        </w:rPr>
        <w:t>６</w:t>
      </w:r>
      <w:r w:rsidRPr="00417F3D">
        <w:rPr>
          <w:rFonts w:asciiTheme="majorEastAsia" w:eastAsiaTheme="majorEastAsia" w:hAnsiTheme="majorEastAsia" w:hint="eastAsia"/>
          <w:color w:val="FF0000"/>
        </w:rPr>
        <w:t>年</w:t>
      </w:r>
      <w:r w:rsidR="00E52AA0">
        <w:rPr>
          <w:rFonts w:asciiTheme="majorEastAsia" w:eastAsiaTheme="majorEastAsia" w:hAnsiTheme="majorEastAsia" w:hint="eastAsia"/>
          <w:color w:val="FF0000"/>
        </w:rPr>
        <w:t>３</w:t>
      </w:r>
      <w:r w:rsidRPr="00417F3D">
        <w:rPr>
          <w:rFonts w:asciiTheme="majorEastAsia" w:eastAsiaTheme="majorEastAsia" w:hAnsiTheme="majorEastAsia" w:hint="eastAsia"/>
          <w:color w:val="FF0000"/>
        </w:rPr>
        <w:t>月</w:t>
      </w:r>
      <w:r w:rsidR="00E52AA0">
        <w:rPr>
          <w:rFonts w:asciiTheme="majorEastAsia" w:eastAsiaTheme="majorEastAsia" w:hAnsiTheme="majorEastAsia" w:hint="eastAsia"/>
          <w:color w:val="FF0000"/>
        </w:rPr>
        <w:t>６</w:t>
      </w:r>
      <w:r w:rsidRPr="00417F3D">
        <w:rPr>
          <w:rFonts w:asciiTheme="majorEastAsia" w:eastAsiaTheme="majorEastAsia" w:hAnsiTheme="majorEastAsia" w:hint="eastAsia"/>
          <w:color w:val="FF0000"/>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A0B6971"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104274">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1688522"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C35E98">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104274">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191A4A8C"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104274">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104274">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9694CFE"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67BB96E5">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058C82E0" w:rsidR="008A5058" w:rsidRPr="00513E84" w:rsidRDefault="001831D0"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33867308" w:rsidR="00F12693" w:rsidRPr="00513E84" w:rsidRDefault="0028010E" w:rsidP="00890FB0">
      <w:pPr>
        <w:pStyle w:val="aa"/>
        <w:spacing w:line="360" w:lineRule="exact"/>
        <w:ind w:left="1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rPr>
        <mc:AlternateContent>
          <mc:Choice Requires="wps">
            <w:drawing>
              <wp:anchor distT="0" distB="0" distL="114300" distR="114300" simplePos="0" relativeHeight="251721216" behindDoc="0" locked="0" layoutInCell="1" allowOverlap="1" wp14:anchorId="1A28CD86" wp14:editId="47F7D0AC">
                <wp:simplePos x="0" y="0"/>
                <wp:positionH relativeFrom="margin">
                  <wp:align>left</wp:align>
                </wp:positionH>
                <wp:positionV relativeFrom="paragraph">
                  <wp:posOffset>377190</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58BA3499"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w:t>
                            </w:r>
                            <w:r w:rsidRPr="00A64D7B">
                              <w:rPr>
                                <w:rFonts w:asciiTheme="majorEastAsia" w:eastAsiaTheme="majorEastAsia" w:hAnsiTheme="majorEastAsia" w:hint="eastAsia"/>
                                <w:color w:val="00B050"/>
                              </w:rPr>
                              <w:t>中間・事後評価（当該研究費の</w:t>
                            </w:r>
                            <w:r w:rsidR="008320AA" w:rsidRPr="00A64D7B">
                              <w:rPr>
                                <w:rFonts w:asciiTheme="majorEastAsia" w:eastAsiaTheme="majorEastAsia" w:hAnsiTheme="majorEastAsia" w:hint="eastAsia"/>
                                <w:color w:val="00B050"/>
                              </w:rPr>
                              <w:t>代表者のみ</w:t>
                            </w:r>
                            <w:r w:rsidRPr="00A64D7B">
                              <w:rPr>
                                <w:rFonts w:asciiTheme="majorEastAsia" w:eastAsiaTheme="majorEastAsia" w:hAnsiTheme="majorEastAsia" w:hint="eastAsia"/>
                                <w:color w:val="00B050"/>
                              </w:rPr>
                              <w:t>。</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29.7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x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58BA3499"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w:t>
                      </w:r>
                      <w:r w:rsidRPr="00A64D7B">
                        <w:rPr>
                          <w:rFonts w:asciiTheme="majorEastAsia" w:eastAsiaTheme="majorEastAsia" w:hAnsiTheme="majorEastAsia" w:hint="eastAsia"/>
                          <w:color w:val="00B050"/>
                        </w:rPr>
                        <w:t>中間・事後評価（当該研究費の</w:t>
                      </w:r>
                      <w:r w:rsidR="008320AA" w:rsidRPr="00A64D7B">
                        <w:rPr>
                          <w:rFonts w:asciiTheme="majorEastAsia" w:eastAsiaTheme="majorEastAsia" w:hAnsiTheme="majorEastAsia" w:hint="eastAsia"/>
                          <w:color w:val="00B050"/>
                        </w:rPr>
                        <w:t>代表者のみ</w:t>
                      </w:r>
                      <w:r w:rsidRPr="00A64D7B">
                        <w:rPr>
                          <w:rFonts w:asciiTheme="majorEastAsia" w:eastAsiaTheme="majorEastAsia" w:hAnsiTheme="majorEastAsia" w:hint="eastAsia"/>
                          <w:color w:val="00B050"/>
                        </w:rPr>
                        <w:t>。</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p>
    <w:p w14:paraId="565887E7" w14:textId="7C7753C5"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1C381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課題名：</w:t>
      </w:r>
    </w:p>
    <w:p w14:paraId="07D7617D" w14:textId="248C4AF6"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代表者又は分担者の別：</w:t>
      </w:r>
    </w:p>
    <w:p w14:paraId="6CC39B19" w14:textId="35247E75"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1FCD320D">
                <wp:simplePos x="0" y="0"/>
                <wp:positionH relativeFrom="margin">
                  <wp:align>right</wp:align>
                </wp:positionH>
                <wp:positionV relativeFrom="paragraph">
                  <wp:posOffset>435610</wp:posOffset>
                </wp:positionV>
                <wp:extent cx="6238875" cy="2619375"/>
                <wp:effectExtent l="0" t="76200" r="28575"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38875" cy="26193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13A23DC5" w14:textId="2C1E7677" w:rsidR="002562C8"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2562C8" w:rsidRPr="00AB1FAC">
                              <w:rPr>
                                <w:rFonts w:asciiTheme="majorEastAsia" w:eastAsiaTheme="majorEastAsia" w:hAnsiTheme="majorEastAsia" w:hint="eastAsia"/>
                                <w:color w:val="00B050"/>
                                <w:szCs w:val="21"/>
                              </w:rPr>
                              <w:t>以下の</w:t>
                            </w:r>
                            <w:r w:rsidR="002562C8" w:rsidRPr="00AB1FAC">
                              <w:rPr>
                                <w:rFonts w:asciiTheme="majorEastAsia" w:eastAsiaTheme="majorEastAsia" w:hAnsiTheme="majorEastAsia"/>
                                <w:color w:val="00B050"/>
                                <w:szCs w:val="21"/>
                              </w:rPr>
                              <w:t>項目は、</w:t>
                            </w:r>
                            <w:r w:rsidR="002562C8" w:rsidRPr="00AB1FAC">
                              <w:rPr>
                                <w:rFonts w:asciiTheme="majorEastAsia" w:eastAsiaTheme="majorEastAsia" w:hAnsiTheme="majorEastAsia" w:hint="eastAsia"/>
                                <w:color w:val="00B050"/>
                                <w:szCs w:val="21"/>
                              </w:rPr>
                              <w:t>医療分野の研究開発において重要な視点であるため、</w:t>
                            </w:r>
                            <w:r w:rsidR="002562C8" w:rsidRPr="00AB1FAC">
                              <w:rPr>
                                <w:rFonts w:asciiTheme="majorEastAsia" w:eastAsiaTheme="majorEastAsia" w:hAnsiTheme="majorEastAsia"/>
                                <w:color w:val="00B050"/>
                                <w:szCs w:val="21"/>
                              </w:rPr>
                              <w:t>AMED</w:t>
                            </w:r>
                            <w:r w:rsidR="002562C8" w:rsidRPr="00AB1FAC">
                              <w:rPr>
                                <w:rFonts w:asciiTheme="majorEastAsia" w:eastAsiaTheme="majorEastAsia" w:hAnsiTheme="majorEastAsia" w:hint="eastAsia"/>
                                <w:color w:val="00B050"/>
                                <w:szCs w:val="21"/>
                              </w:rPr>
                              <w:t>事業の研究開発課題において記載を求めるものです。</w:t>
                            </w:r>
                            <w:r w:rsidR="002562C8">
                              <w:rPr>
                                <w:rFonts w:asciiTheme="majorEastAsia" w:eastAsiaTheme="majorEastAsia" w:hAnsiTheme="majorEastAsia" w:hint="eastAsia"/>
                                <w:color w:val="00B050"/>
                                <w:szCs w:val="21"/>
                              </w:rPr>
                              <w:t>別途、公募要領に特記事項等として条件が付されない限りは、採否に影響ありません。</w:t>
                            </w:r>
                            <w:r w:rsidR="002562C8" w:rsidRPr="00AB1FAC">
                              <w:rPr>
                                <w:rFonts w:asciiTheme="majorEastAsia" w:eastAsiaTheme="majorEastAsia" w:hAnsiTheme="majorEastAsia" w:hint="eastAsia"/>
                                <w:color w:val="00B050"/>
                                <w:szCs w:val="21"/>
                              </w:rPr>
                              <w:t>なお</w:t>
                            </w:r>
                            <w:r w:rsidR="002562C8" w:rsidRPr="00AB1FAC">
                              <w:rPr>
                                <w:rFonts w:asciiTheme="majorEastAsia" w:eastAsiaTheme="majorEastAsia" w:hAnsiTheme="majorEastAsia"/>
                                <w:color w:val="00B050"/>
                                <w:szCs w:val="21"/>
                              </w:rPr>
                              <w:t>、</w:t>
                            </w:r>
                            <w:r w:rsidR="002562C8">
                              <w:rPr>
                                <w:rFonts w:asciiTheme="majorEastAsia" w:eastAsiaTheme="majorEastAsia" w:hAnsiTheme="majorEastAsia" w:hint="eastAsia"/>
                                <w:color w:val="00B050"/>
                                <w:szCs w:val="21"/>
                              </w:rPr>
                              <w:t>記載内容は</w:t>
                            </w:r>
                            <w:r w:rsidR="002562C8" w:rsidRPr="00AB1FAC">
                              <w:rPr>
                                <w:rFonts w:asciiTheme="majorEastAsia" w:eastAsiaTheme="majorEastAsia" w:hAnsiTheme="majorEastAsia" w:hint="eastAsia"/>
                                <w:color w:val="00B050"/>
                                <w:szCs w:val="21"/>
                              </w:rPr>
                              <w:t>今後の</w:t>
                            </w:r>
                            <w:r w:rsidR="002562C8" w:rsidRPr="00AB1FAC">
                              <w:rPr>
                                <w:rFonts w:asciiTheme="majorEastAsia" w:eastAsiaTheme="majorEastAsia" w:hAnsiTheme="majorEastAsia"/>
                                <w:color w:val="00B050"/>
                                <w:szCs w:val="21"/>
                              </w:rPr>
                              <w:t>AMED事業運営に資する研究動向の分析等に利用</w:t>
                            </w:r>
                            <w:r w:rsidR="002562C8" w:rsidRPr="00AB1FAC">
                              <w:rPr>
                                <w:rFonts w:asciiTheme="majorEastAsia" w:eastAsiaTheme="majorEastAsia" w:hAnsiTheme="majorEastAsia" w:hint="eastAsia"/>
                                <w:color w:val="00B050"/>
                                <w:szCs w:val="21"/>
                              </w:rPr>
                              <w:t>する</w:t>
                            </w:r>
                            <w:r w:rsidR="002562C8" w:rsidRPr="00AB1FAC">
                              <w:rPr>
                                <w:rFonts w:asciiTheme="majorEastAsia" w:eastAsiaTheme="majorEastAsia" w:hAnsiTheme="majorEastAsia"/>
                                <w:color w:val="00B050"/>
                                <w:szCs w:val="21"/>
                              </w:rPr>
                              <w:t>とともに、研究開発課題が特定されない</w:t>
                            </w:r>
                            <w:r w:rsidR="002562C8" w:rsidRPr="00AB1FAC">
                              <w:rPr>
                                <w:rFonts w:asciiTheme="majorEastAsia" w:eastAsiaTheme="majorEastAsia" w:hAnsiTheme="majorEastAsia" w:hint="eastAsia"/>
                                <w:color w:val="00B050"/>
                                <w:szCs w:val="21"/>
                              </w:rPr>
                              <w:t>形</w:t>
                            </w:r>
                            <w:r w:rsidR="002562C8" w:rsidRPr="00AB1FAC">
                              <w:rPr>
                                <w:rFonts w:asciiTheme="majorEastAsia" w:eastAsiaTheme="majorEastAsia" w:hAnsiTheme="majorEastAsia"/>
                                <w:color w:val="00B050"/>
                                <w:szCs w:val="21"/>
                              </w:rPr>
                              <w:t>で分析結果を公開</w:t>
                            </w:r>
                            <w:r w:rsidR="002562C8" w:rsidRPr="00AB1FAC">
                              <w:rPr>
                                <w:rFonts w:asciiTheme="majorEastAsia" w:eastAsiaTheme="majorEastAsia" w:hAnsiTheme="majorEastAsia" w:hint="eastAsia"/>
                                <w:color w:val="00B050"/>
                                <w:szCs w:val="21"/>
                              </w:rPr>
                              <w:t>する</w:t>
                            </w:r>
                            <w:r w:rsidR="002562C8" w:rsidRPr="00AB1FAC">
                              <w:rPr>
                                <w:rFonts w:asciiTheme="majorEastAsia" w:eastAsiaTheme="majorEastAsia" w:hAnsiTheme="majorEastAsia"/>
                                <w:color w:val="00B050"/>
                                <w:szCs w:val="21"/>
                              </w:rPr>
                              <w:t>場合があります。</w:t>
                            </w:r>
                          </w:p>
                          <w:p w14:paraId="3A385FAB" w14:textId="1EED6E14" w:rsidR="002562C8" w:rsidRPr="002562C8" w:rsidRDefault="002562C8" w:rsidP="002562C8">
                            <w:pPr>
                              <w:tabs>
                                <w:tab w:val="left" w:pos="142"/>
                              </w:tabs>
                              <w:spacing w:line="320" w:lineRule="exact"/>
                              <w:ind w:left="210" w:hangingChars="100" w:hanging="210"/>
                              <w:rPr>
                                <w:rFonts w:asciiTheme="majorEastAsia" w:eastAsiaTheme="majorEastAsia" w:hAnsiTheme="majorEastAsia"/>
                                <w:color w:val="00B050"/>
                                <w:szCs w:val="21"/>
                              </w:rPr>
                            </w:pPr>
                            <w:r w:rsidRPr="002562C8">
                              <w:rPr>
                                <w:rFonts w:asciiTheme="majorEastAsia" w:eastAsiaTheme="majorEastAsia" w:hAnsiTheme="majorEastAsia" w:hint="eastAsia"/>
                                <w:color w:val="00B050"/>
                                <w:szCs w:val="21"/>
                              </w:rPr>
                              <w:t>(1)本研究開発のプロセスの一環として、患者や市民の知見を参考にする予定があれば、その概要を記載してください。（※詳しくは公募要領12.1.2「医学研究・臨床試験における患者・市民参画（PPI）の推進」をご参照ください）</w:t>
                            </w:r>
                          </w:p>
                          <w:p w14:paraId="649E0E7E" w14:textId="16894127" w:rsidR="002562C8" w:rsidRPr="002562C8" w:rsidRDefault="002562C8" w:rsidP="002562C8">
                            <w:pPr>
                              <w:tabs>
                                <w:tab w:val="left" w:pos="142"/>
                              </w:tabs>
                              <w:spacing w:line="320" w:lineRule="exact"/>
                              <w:ind w:left="210" w:hangingChars="100" w:hanging="210"/>
                              <w:rPr>
                                <w:rFonts w:asciiTheme="majorEastAsia" w:eastAsiaTheme="majorEastAsia" w:hAnsiTheme="majorEastAsia"/>
                                <w:color w:val="00B050"/>
                                <w:szCs w:val="21"/>
                              </w:rPr>
                            </w:pPr>
                            <w:r w:rsidRPr="002562C8">
                              <w:rPr>
                                <w:rFonts w:asciiTheme="majorEastAsia" w:eastAsiaTheme="majorEastAsia" w:hAnsiTheme="majorEastAsia" w:hint="eastAsia"/>
                                <w:color w:val="00B050"/>
                                <w:szCs w:val="21"/>
                              </w:rPr>
                              <w:t>（2）本研究で得られたデータについて、データベースへの登録やデータシェアリングを予定している場合には、その概要を記載してください。</w:t>
                            </w:r>
                          </w:p>
                          <w:p w14:paraId="2C224364" w14:textId="3347D17F" w:rsidR="00AB1FAC" w:rsidRPr="00AB1FAC" w:rsidRDefault="002562C8" w:rsidP="00AB1FAC">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2562C8">
                              <w:rPr>
                                <w:rFonts w:asciiTheme="majorEastAsia" w:eastAsiaTheme="majorEastAsia" w:hAnsiTheme="majorEastAsia" w:hint="eastAsia"/>
                                <w:color w:val="00B050"/>
                                <w:szCs w:val="21"/>
                              </w:rPr>
                              <w:t>（3）国内の子会社から国外の親会社に本研究開発課題の成果の承継を予定している場合は、その概要を記載してください。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05pt;margin-top:34.3pt;width:491.25pt;height:206.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" adj="13026,-625" fillcolor="white [3212]" strokecolor="#00b050" strokeweight="1pt">
                <v:textbox inset="1mm,1mm,1mm,1mm">
                  <w:txbxContent>
                    <w:p w14:paraId="13A23DC5" w14:textId="2C1E7677" w:rsidR="002562C8"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2562C8" w:rsidRPr="00AB1FAC">
                        <w:rPr>
                          <w:rFonts w:asciiTheme="majorEastAsia" w:eastAsiaTheme="majorEastAsia" w:hAnsiTheme="majorEastAsia" w:hint="eastAsia"/>
                          <w:color w:val="00B050"/>
                          <w:szCs w:val="21"/>
                        </w:rPr>
                        <w:t>以下の</w:t>
                      </w:r>
                      <w:r w:rsidR="002562C8" w:rsidRPr="00AB1FAC">
                        <w:rPr>
                          <w:rFonts w:asciiTheme="majorEastAsia" w:eastAsiaTheme="majorEastAsia" w:hAnsiTheme="majorEastAsia"/>
                          <w:color w:val="00B050"/>
                          <w:szCs w:val="21"/>
                        </w:rPr>
                        <w:t>項目は、</w:t>
                      </w:r>
                      <w:r w:rsidR="002562C8" w:rsidRPr="00AB1FAC">
                        <w:rPr>
                          <w:rFonts w:asciiTheme="majorEastAsia" w:eastAsiaTheme="majorEastAsia" w:hAnsiTheme="majorEastAsia" w:hint="eastAsia"/>
                          <w:color w:val="00B050"/>
                          <w:szCs w:val="21"/>
                        </w:rPr>
                        <w:t>医療分野の研究開発において重要な視点であるため、</w:t>
                      </w:r>
                      <w:r w:rsidR="002562C8" w:rsidRPr="00AB1FAC">
                        <w:rPr>
                          <w:rFonts w:asciiTheme="majorEastAsia" w:eastAsiaTheme="majorEastAsia" w:hAnsiTheme="majorEastAsia"/>
                          <w:color w:val="00B050"/>
                          <w:szCs w:val="21"/>
                        </w:rPr>
                        <w:t>AMED</w:t>
                      </w:r>
                      <w:r w:rsidR="002562C8" w:rsidRPr="00AB1FAC">
                        <w:rPr>
                          <w:rFonts w:asciiTheme="majorEastAsia" w:eastAsiaTheme="majorEastAsia" w:hAnsiTheme="majorEastAsia" w:hint="eastAsia"/>
                          <w:color w:val="00B050"/>
                          <w:szCs w:val="21"/>
                        </w:rPr>
                        <w:t>事業の研究開発課題において記載を求めるものです。</w:t>
                      </w:r>
                      <w:r w:rsidR="002562C8">
                        <w:rPr>
                          <w:rFonts w:asciiTheme="majorEastAsia" w:eastAsiaTheme="majorEastAsia" w:hAnsiTheme="majorEastAsia" w:hint="eastAsia"/>
                          <w:color w:val="00B050"/>
                          <w:szCs w:val="21"/>
                        </w:rPr>
                        <w:t>別途、公募要領に特記事項等として条件が付されない限りは、採否に影響ありません。</w:t>
                      </w:r>
                      <w:r w:rsidR="002562C8" w:rsidRPr="00AB1FAC">
                        <w:rPr>
                          <w:rFonts w:asciiTheme="majorEastAsia" w:eastAsiaTheme="majorEastAsia" w:hAnsiTheme="majorEastAsia" w:hint="eastAsia"/>
                          <w:color w:val="00B050"/>
                          <w:szCs w:val="21"/>
                        </w:rPr>
                        <w:t>なお</w:t>
                      </w:r>
                      <w:r w:rsidR="002562C8" w:rsidRPr="00AB1FAC">
                        <w:rPr>
                          <w:rFonts w:asciiTheme="majorEastAsia" w:eastAsiaTheme="majorEastAsia" w:hAnsiTheme="majorEastAsia"/>
                          <w:color w:val="00B050"/>
                          <w:szCs w:val="21"/>
                        </w:rPr>
                        <w:t>、</w:t>
                      </w:r>
                      <w:r w:rsidR="002562C8">
                        <w:rPr>
                          <w:rFonts w:asciiTheme="majorEastAsia" w:eastAsiaTheme="majorEastAsia" w:hAnsiTheme="majorEastAsia" w:hint="eastAsia"/>
                          <w:color w:val="00B050"/>
                          <w:szCs w:val="21"/>
                        </w:rPr>
                        <w:t>記載内容は</w:t>
                      </w:r>
                      <w:r w:rsidR="002562C8" w:rsidRPr="00AB1FAC">
                        <w:rPr>
                          <w:rFonts w:asciiTheme="majorEastAsia" w:eastAsiaTheme="majorEastAsia" w:hAnsiTheme="majorEastAsia" w:hint="eastAsia"/>
                          <w:color w:val="00B050"/>
                          <w:szCs w:val="21"/>
                        </w:rPr>
                        <w:t>今後の</w:t>
                      </w:r>
                      <w:r w:rsidR="002562C8" w:rsidRPr="00AB1FAC">
                        <w:rPr>
                          <w:rFonts w:asciiTheme="majorEastAsia" w:eastAsiaTheme="majorEastAsia" w:hAnsiTheme="majorEastAsia"/>
                          <w:color w:val="00B050"/>
                          <w:szCs w:val="21"/>
                        </w:rPr>
                        <w:t>AMED事業運営に資する研究動向の分析等に利用</w:t>
                      </w:r>
                      <w:r w:rsidR="002562C8" w:rsidRPr="00AB1FAC">
                        <w:rPr>
                          <w:rFonts w:asciiTheme="majorEastAsia" w:eastAsiaTheme="majorEastAsia" w:hAnsiTheme="majorEastAsia" w:hint="eastAsia"/>
                          <w:color w:val="00B050"/>
                          <w:szCs w:val="21"/>
                        </w:rPr>
                        <w:t>する</w:t>
                      </w:r>
                      <w:r w:rsidR="002562C8" w:rsidRPr="00AB1FAC">
                        <w:rPr>
                          <w:rFonts w:asciiTheme="majorEastAsia" w:eastAsiaTheme="majorEastAsia" w:hAnsiTheme="majorEastAsia"/>
                          <w:color w:val="00B050"/>
                          <w:szCs w:val="21"/>
                        </w:rPr>
                        <w:t>とともに、研究開発課題が特定されない</w:t>
                      </w:r>
                      <w:r w:rsidR="002562C8" w:rsidRPr="00AB1FAC">
                        <w:rPr>
                          <w:rFonts w:asciiTheme="majorEastAsia" w:eastAsiaTheme="majorEastAsia" w:hAnsiTheme="majorEastAsia" w:hint="eastAsia"/>
                          <w:color w:val="00B050"/>
                          <w:szCs w:val="21"/>
                        </w:rPr>
                        <w:t>形</w:t>
                      </w:r>
                      <w:r w:rsidR="002562C8" w:rsidRPr="00AB1FAC">
                        <w:rPr>
                          <w:rFonts w:asciiTheme="majorEastAsia" w:eastAsiaTheme="majorEastAsia" w:hAnsiTheme="majorEastAsia"/>
                          <w:color w:val="00B050"/>
                          <w:szCs w:val="21"/>
                        </w:rPr>
                        <w:t>で分析結果を公開</w:t>
                      </w:r>
                      <w:r w:rsidR="002562C8" w:rsidRPr="00AB1FAC">
                        <w:rPr>
                          <w:rFonts w:asciiTheme="majorEastAsia" w:eastAsiaTheme="majorEastAsia" w:hAnsiTheme="majorEastAsia" w:hint="eastAsia"/>
                          <w:color w:val="00B050"/>
                          <w:szCs w:val="21"/>
                        </w:rPr>
                        <w:t>する</w:t>
                      </w:r>
                      <w:r w:rsidR="002562C8" w:rsidRPr="00AB1FAC">
                        <w:rPr>
                          <w:rFonts w:asciiTheme="majorEastAsia" w:eastAsiaTheme="majorEastAsia" w:hAnsiTheme="majorEastAsia"/>
                          <w:color w:val="00B050"/>
                          <w:szCs w:val="21"/>
                        </w:rPr>
                        <w:t>場合があります。</w:t>
                      </w:r>
                    </w:p>
                    <w:p w14:paraId="3A385FAB" w14:textId="1EED6E14" w:rsidR="002562C8" w:rsidRPr="002562C8" w:rsidRDefault="002562C8" w:rsidP="002562C8">
                      <w:pPr>
                        <w:tabs>
                          <w:tab w:val="left" w:pos="142"/>
                        </w:tabs>
                        <w:spacing w:line="320" w:lineRule="exact"/>
                        <w:ind w:left="210" w:hangingChars="100" w:hanging="210"/>
                        <w:rPr>
                          <w:rFonts w:asciiTheme="majorEastAsia" w:eastAsiaTheme="majorEastAsia" w:hAnsiTheme="majorEastAsia"/>
                          <w:color w:val="00B050"/>
                          <w:szCs w:val="21"/>
                        </w:rPr>
                      </w:pPr>
                      <w:r w:rsidRPr="002562C8">
                        <w:rPr>
                          <w:rFonts w:asciiTheme="majorEastAsia" w:eastAsiaTheme="majorEastAsia" w:hAnsiTheme="majorEastAsia" w:hint="eastAsia"/>
                          <w:color w:val="00B050"/>
                          <w:szCs w:val="21"/>
                        </w:rPr>
                        <w:t>(1)本研究開発のプロセスの一環として、患者や市民の知見を参考にする予定があれば、その概要を記載してください。（※詳しくは公募要領12.1.2「医学研究・臨床試験における患者・市民参画（PPI）の推進」をご参照ください）</w:t>
                      </w:r>
                    </w:p>
                    <w:p w14:paraId="649E0E7E" w14:textId="16894127" w:rsidR="002562C8" w:rsidRPr="002562C8" w:rsidRDefault="002562C8" w:rsidP="002562C8">
                      <w:pPr>
                        <w:tabs>
                          <w:tab w:val="left" w:pos="142"/>
                        </w:tabs>
                        <w:spacing w:line="320" w:lineRule="exact"/>
                        <w:ind w:left="210" w:hangingChars="100" w:hanging="210"/>
                        <w:rPr>
                          <w:rFonts w:asciiTheme="majorEastAsia" w:eastAsiaTheme="majorEastAsia" w:hAnsiTheme="majorEastAsia"/>
                          <w:color w:val="00B050"/>
                          <w:szCs w:val="21"/>
                        </w:rPr>
                      </w:pPr>
                      <w:r w:rsidRPr="002562C8">
                        <w:rPr>
                          <w:rFonts w:asciiTheme="majorEastAsia" w:eastAsiaTheme="majorEastAsia" w:hAnsiTheme="majorEastAsia" w:hint="eastAsia"/>
                          <w:color w:val="00B050"/>
                          <w:szCs w:val="21"/>
                        </w:rPr>
                        <w:t>（2）本研究で得られたデータについて、データベースへの登録やデータシェアリングを予定している場合には、その概要を記載してください。</w:t>
                      </w:r>
                    </w:p>
                    <w:p w14:paraId="2C224364" w14:textId="3347D17F" w:rsidR="00AB1FAC" w:rsidRPr="00AB1FAC" w:rsidRDefault="002562C8" w:rsidP="00AB1FAC">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2562C8">
                        <w:rPr>
                          <w:rFonts w:asciiTheme="majorEastAsia" w:eastAsiaTheme="majorEastAsia" w:hAnsiTheme="majorEastAsia" w:hint="eastAsia"/>
                          <w:color w:val="00B050"/>
                          <w:szCs w:val="21"/>
                        </w:rPr>
                        <w:t>（3）国内の子会社から国外の親会社に本研究開発課題の成果の承継を予定している場合は、その概要を記載してください。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4E3D9ABF" w14:textId="77777777" w:rsidR="002562C8" w:rsidRPr="00EB6323" w:rsidRDefault="002562C8" w:rsidP="002562C8">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EB6323">
        <w:rPr>
          <w:rFonts w:asciiTheme="majorEastAsia" w:eastAsiaTheme="majorEastAsia" w:hAnsiTheme="majorEastAsia" w:hint="eastAsia"/>
          <w:b/>
          <w:szCs w:val="21"/>
        </w:rPr>
        <w:t>医学研究・臨床試験における患者・市民参画（</w:t>
      </w:r>
      <w:r w:rsidRPr="00EB6323">
        <w:rPr>
          <w:rFonts w:asciiTheme="majorEastAsia" w:eastAsiaTheme="majorEastAsia" w:hAnsiTheme="majorEastAsia"/>
          <w:b/>
          <w:szCs w:val="21"/>
        </w:rPr>
        <w:t>PPI</w:t>
      </w:r>
      <w:r w:rsidRPr="00EB6323">
        <w:rPr>
          <w:rFonts w:asciiTheme="majorEastAsia" w:eastAsiaTheme="majorEastAsia" w:hAnsiTheme="majorEastAsia" w:hint="eastAsia"/>
          <w:b/>
          <w:szCs w:val="21"/>
        </w:rPr>
        <w:t>：</w:t>
      </w:r>
      <w:r w:rsidRPr="00EB6323">
        <w:rPr>
          <w:rFonts w:asciiTheme="majorEastAsia" w:eastAsiaTheme="majorEastAsia" w:hAnsiTheme="majorEastAsia"/>
          <w:b/>
          <w:szCs w:val="21"/>
        </w:rPr>
        <w:t>Patient and Public Involvement</w:t>
      </w:r>
      <w:r w:rsidRPr="00EB6323">
        <w:rPr>
          <w:rFonts w:asciiTheme="majorEastAsia" w:eastAsiaTheme="majorEastAsia" w:hAnsiTheme="majorEastAsia" w:hint="eastAsia"/>
          <w:b/>
          <w:szCs w:val="21"/>
        </w:rPr>
        <w:t>）</w:t>
      </w:r>
      <w:r w:rsidRPr="00EB6323">
        <w:rPr>
          <w:rFonts w:asciiTheme="majorEastAsia" w:eastAsiaTheme="majorEastAsia" w:hAnsiTheme="majorEastAsia"/>
          <w:b/>
          <w:bCs/>
          <w:szCs w:val="21"/>
        </w:rPr>
        <w:t>PPI</w:t>
      </w:r>
      <w:r w:rsidRPr="00EB6323">
        <w:rPr>
          <w:rFonts w:asciiTheme="majorEastAsia" w:eastAsiaTheme="majorEastAsia" w:hAnsiTheme="majorEastAsia" w:hint="eastAsia"/>
          <w:b/>
          <w:bCs/>
          <w:szCs w:val="21"/>
        </w:rPr>
        <w:t>について</w:t>
      </w:r>
    </w:p>
    <w:p w14:paraId="2C666B14" w14:textId="77777777" w:rsidR="002562C8" w:rsidRPr="00CC5583" w:rsidRDefault="002562C8" w:rsidP="002562C8">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hint="eastAsia"/>
          <w:iCs/>
          <w:color w:val="4F81BD" w:themeColor="accent1"/>
          <w:szCs w:val="21"/>
        </w:rPr>
        <w:t>※記載に係るポイントは、</w:t>
      </w:r>
      <w:r w:rsidRPr="00CC5583">
        <w:rPr>
          <w:rFonts w:asciiTheme="majorEastAsia" w:eastAsiaTheme="majorEastAsia" w:hAnsiTheme="majorEastAsia"/>
          <w:iCs/>
          <w:color w:val="4F81BD" w:themeColor="accent1"/>
          <w:szCs w:val="21"/>
        </w:rPr>
        <w:t>AMED公式ウェブサイトをご参照ください</w:t>
      </w:r>
    </w:p>
    <w:p w14:paraId="7026A200" w14:textId="77777777" w:rsidR="002562C8" w:rsidRPr="00CC5583" w:rsidRDefault="002562C8" w:rsidP="002562C8">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AMED研究への患者・市民参画：https://www.amed.go.jp/ppi/guidebook.html</w:t>
      </w:r>
    </w:p>
    <w:p w14:paraId="1521BBA2" w14:textId="77777777" w:rsidR="002562C8" w:rsidRPr="00CC5583" w:rsidRDefault="002562C8" w:rsidP="002562C8">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A280367" w14:textId="77777777" w:rsidR="002562C8" w:rsidRPr="00EB6323" w:rsidRDefault="002562C8" w:rsidP="002562C8">
      <w:pPr>
        <w:pStyle w:val="2"/>
        <w:rPr>
          <w:rFonts w:asciiTheme="majorEastAsia" w:eastAsiaTheme="majorEastAsia" w:hAnsiTheme="majorEastAsia"/>
          <w:iCs/>
          <w:szCs w:val="21"/>
        </w:rPr>
      </w:pPr>
      <w:r w:rsidRPr="00EB6323">
        <w:rPr>
          <w:rFonts w:asciiTheme="majorEastAsia" w:eastAsiaTheme="majorEastAsia" w:hAnsiTheme="majorEastAsia" w:hint="eastAsia"/>
        </w:rPr>
        <w:t>（</w:t>
      </w:r>
      <w:r w:rsidRPr="00EB6323">
        <w:rPr>
          <w:rFonts w:asciiTheme="majorEastAsia" w:eastAsiaTheme="majorEastAsia" w:hAnsiTheme="majorEastAsia"/>
        </w:rPr>
        <w:t>2）</w:t>
      </w:r>
      <w:r w:rsidRPr="00EB6323">
        <w:rPr>
          <w:rFonts w:asciiTheme="majorEastAsia" w:eastAsiaTheme="majorEastAsia" w:hAnsiTheme="majorEastAsia" w:hint="eastAsia"/>
        </w:rPr>
        <w:t>「３</w:t>
      </w:r>
      <w:r w:rsidRPr="00EB6323">
        <w:rPr>
          <w:rFonts w:asciiTheme="majorEastAsia" w:eastAsiaTheme="majorEastAsia" w:hAnsiTheme="majorEastAsia"/>
        </w:rPr>
        <w:t>.研究計画・方法</w:t>
      </w:r>
      <w:r w:rsidRPr="00EB6323">
        <w:rPr>
          <w:rFonts w:asciiTheme="majorEastAsia" w:eastAsiaTheme="majorEastAsia" w:hAnsiTheme="majorEastAsia" w:hint="eastAsia"/>
        </w:rPr>
        <w:t>」で記載している項目以外で、研究成果の目安となる数値指標等</w:t>
      </w:r>
    </w:p>
    <w:p w14:paraId="7C17602E" w14:textId="77777777" w:rsidR="002562C8" w:rsidRPr="00CC5583" w:rsidRDefault="002562C8" w:rsidP="002562C8">
      <w:pPr>
        <w:spacing w:line="360" w:lineRule="exact"/>
        <w:ind w:left="567" w:rightChars="50" w:right="105"/>
        <w:rPr>
          <w:rFonts w:asciiTheme="majorEastAsia" w:eastAsiaTheme="majorEastAsia" w:hAnsiTheme="majorEastAsia"/>
          <w:iCs/>
          <w:color w:val="4F81BD" w:themeColor="accent1"/>
          <w:szCs w:val="21"/>
        </w:rPr>
      </w:pPr>
      <w:r w:rsidRPr="00CC5583">
        <w:rPr>
          <w:rFonts w:asciiTheme="majorEastAsia" w:eastAsiaTheme="majorEastAsia" w:hAnsiTheme="majorEastAsia" w:hint="eastAsia"/>
          <w:iCs/>
          <w:color w:val="4F81BD" w:themeColor="accent1"/>
          <w:szCs w:val="21"/>
        </w:rPr>
        <w:t>薬効を示す候補化合物合成の収率は〇％を目指す。</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0B1008E6" w14:textId="77777777" w:rsidR="0072122A" w:rsidRPr="00B66436" w:rsidRDefault="00DB5EBA" w:rsidP="0072122A">
      <w:pPr>
        <w:widowControl/>
        <w:jc w:val="right"/>
        <w:rPr>
          <w:rFonts w:ascii="游ゴシック Medium" w:eastAsia="游ゴシック Medium" w:hAnsi="游ゴシック Medium"/>
          <w:kern w:val="0"/>
          <w:sz w:val="24"/>
          <w:szCs w:val="24"/>
        </w:rPr>
      </w:pPr>
      <w:r w:rsidRPr="00513E84">
        <w:rPr>
          <w:rFonts w:asciiTheme="majorEastAsia" w:eastAsiaTheme="majorEastAsia" w:hAnsiTheme="majorEastAsia"/>
          <w:sz w:val="20"/>
          <w:szCs w:val="20"/>
        </w:rPr>
        <w:br w:type="page"/>
      </w:r>
      <w:r w:rsidR="0072122A" w:rsidRPr="00B66436">
        <w:rPr>
          <w:rFonts w:ascii="游ゴシック Medium" w:eastAsia="游ゴシック Medium" w:hAnsi="游ゴシック Medium" w:hint="eastAsia"/>
          <w:kern w:val="0"/>
          <w:sz w:val="24"/>
          <w:szCs w:val="24"/>
        </w:rPr>
        <w:t>（</w:t>
      </w:r>
      <w:r w:rsidR="0072122A" w:rsidRPr="00B66436">
        <w:rPr>
          <w:rFonts w:ascii="游ゴシック Medium" w:eastAsia="游ゴシック Medium" w:hAnsi="游ゴシック Medium"/>
          <w:kern w:val="0"/>
          <w:sz w:val="24"/>
          <w:szCs w:val="24"/>
        </w:rPr>
        <w:t>別紙</w:t>
      </w:r>
      <w:r w:rsidR="0072122A">
        <w:rPr>
          <w:rFonts w:ascii="游ゴシック Medium" w:eastAsia="游ゴシック Medium" w:hAnsi="游ゴシック Medium" w:hint="eastAsia"/>
          <w:kern w:val="0"/>
          <w:sz w:val="24"/>
          <w:szCs w:val="24"/>
        </w:rPr>
        <w:t>１</w:t>
      </w:r>
      <w:r w:rsidR="0072122A" w:rsidRPr="00B66436">
        <w:rPr>
          <w:rFonts w:ascii="游ゴシック Medium" w:eastAsia="游ゴシック Medium" w:hAnsi="游ゴシック Medium" w:hint="eastAsia"/>
          <w:kern w:val="0"/>
          <w:sz w:val="24"/>
          <w:szCs w:val="24"/>
        </w:rPr>
        <w:t>）</w:t>
      </w:r>
    </w:p>
    <w:p w14:paraId="01320999" w14:textId="23E8615D" w:rsidR="0072122A" w:rsidRDefault="00D31166" w:rsidP="000C698E">
      <w:pPr>
        <w:widowControl/>
        <w:snapToGrid w:val="0"/>
        <w:spacing w:line="360" w:lineRule="exact"/>
        <w:rPr>
          <w:rFonts w:ascii="游ゴシック Medium" w:eastAsia="游ゴシック Medium" w:hAnsi="游ゴシック Medium"/>
          <w:b/>
          <w:bCs/>
          <w:kern w:val="0"/>
          <w:sz w:val="28"/>
          <w:szCs w:val="28"/>
        </w:rPr>
      </w:pPr>
      <w:r w:rsidRPr="00D31166">
        <w:rPr>
          <w:rFonts w:ascii="游ゴシック Medium" w:eastAsia="游ゴシック Medium" w:hAnsi="游ゴシック Medium" w:hint="eastAsia"/>
          <w:b/>
          <w:bCs/>
          <w:kern w:val="0"/>
          <w:sz w:val="28"/>
          <w:szCs w:val="28"/>
        </w:rPr>
        <w:t>アカデミア発の「細胞加工製品」（薬機法）及び「特定細胞加工物」（安確法）のシーズ</w:t>
      </w:r>
      <w:r w:rsidR="008D2531">
        <w:rPr>
          <w:rFonts w:ascii="游ゴシック Medium" w:eastAsia="游ゴシック Medium" w:hAnsi="游ゴシック Medium" w:hint="eastAsia"/>
          <w:b/>
          <w:bCs/>
          <w:kern w:val="0"/>
          <w:sz w:val="28"/>
          <w:szCs w:val="28"/>
        </w:rPr>
        <w:t>の特許状況</w:t>
      </w:r>
    </w:p>
    <w:p w14:paraId="77A6D2DD" w14:textId="77777777" w:rsidR="0072122A" w:rsidRPr="008D2531" w:rsidRDefault="0072122A" w:rsidP="0072122A">
      <w:pPr>
        <w:widowControl/>
        <w:snapToGrid w:val="0"/>
        <w:spacing w:line="180" w:lineRule="exact"/>
        <w:jc w:val="center"/>
        <w:rPr>
          <w:rFonts w:ascii="游ゴシック Medium" w:eastAsia="游ゴシック Medium" w:hAnsi="游ゴシック Medium"/>
          <w:b/>
          <w:bCs/>
          <w:kern w:val="0"/>
          <w:sz w:val="28"/>
          <w:szCs w:val="28"/>
        </w:rPr>
      </w:pPr>
    </w:p>
    <w:p w14:paraId="55F4643F" w14:textId="77777777" w:rsidR="0072122A" w:rsidRPr="007F29CF" w:rsidRDefault="0072122A" w:rsidP="0072122A">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478C9BE6" w14:textId="77777777" w:rsidR="0072122A" w:rsidRDefault="0072122A" w:rsidP="0072122A">
      <w:pPr>
        <w:widowControl/>
        <w:snapToGrid w:val="0"/>
        <w:spacing w:line="360" w:lineRule="exact"/>
        <w:rPr>
          <w:rFonts w:ascii="游ゴシック Medium" w:eastAsia="游ゴシック Medium" w:hAnsi="游ゴシック Medium"/>
          <w:color w:val="4F81BD" w:themeColor="accent1"/>
          <w:kern w:val="0"/>
          <w:szCs w:val="21"/>
        </w:rPr>
      </w:pPr>
    </w:p>
    <w:p w14:paraId="5FE80B70" w14:textId="07D84EEF" w:rsidR="005A4F24" w:rsidRDefault="0072122A" w:rsidP="008D2531">
      <w:pPr>
        <w:widowControl/>
        <w:snapToGrid w:val="0"/>
        <w:spacing w:line="360" w:lineRule="exact"/>
        <w:rPr>
          <w:rFonts w:ascii="游ゴシック Medium" w:eastAsia="游ゴシック Medium" w:hAnsi="游ゴシック Medium"/>
          <w:color w:val="4F81BD" w:themeColor="accent1"/>
          <w:kern w:val="0"/>
          <w:szCs w:val="21"/>
        </w:rPr>
      </w:pPr>
      <w:r w:rsidRPr="00FD631B">
        <w:rPr>
          <w:rFonts w:ascii="游ゴシック Medium" w:eastAsia="游ゴシック Medium" w:hAnsi="游ゴシック Medium" w:hint="eastAsia"/>
          <w:color w:val="4F81BD" w:themeColor="accent1"/>
          <w:kern w:val="0"/>
          <w:szCs w:val="21"/>
        </w:rPr>
        <w:t>「アカデミア発</w:t>
      </w:r>
      <w:r w:rsidRPr="00FD631B">
        <w:rPr>
          <w:rFonts w:ascii="游ゴシック Medium" w:eastAsia="游ゴシック Medium" w:hAnsi="游ゴシック Medium" w:hint="eastAsia"/>
          <w:color w:val="4F81BD" w:themeColor="accent1"/>
          <w:kern w:val="0"/>
          <w:szCs w:val="21"/>
          <w:vertAlign w:val="superscript"/>
        </w:rPr>
        <w:t>※</w:t>
      </w:r>
      <w:r w:rsidR="00286A4A">
        <w:rPr>
          <w:rFonts w:ascii="游ゴシック Medium" w:eastAsia="游ゴシック Medium" w:hAnsi="游ゴシック Medium" w:hint="eastAsia"/>
          <w:color w:val="4F81BD" w:themeColor="accent1"/>
          <w:kern w:val="0"/>
          <w:szCs w:val="21"/>
          <w:vertAlign w:val="superscript"/>
        </w:rPr>
        <w:t>1</w:t>
      </w:r>
      <w:r w:rsidRPr="00FD631B">
        <w:rPr>
          <w:rFonts w:ascii="游ゴシック Medium" w:eastAsia="游ゴシック Medium" w:hAnsi="游ゴシック Medium" w:hint="eastAsia"/>
          <w:color w:val="4F81BD" w:themeColor="accent1"/>
          <w:kern w:val="0"/>
          <w:szCs w:val="21"/>
        </w:rPr>
        <w:t>の</w:t>
      </w:r>
      <w:r w:rsidR="008D2531" w:rsidRPr="008D2531">
        <w:rPr>
          <w:rFonts w:ascii="游ゴシック Medium" w:eastAsia="游ゴシック Medium" w:hAnsi="游ゴシック Medium" w:hint="eastAsia"/>
          <w:color w:val="4F81BD" w:themeColor="accent1"/>
          <w:kern w:val="0"/>
          <w:szCs w:val="21"/>
        </w:rPr>
        <w:t>「細胞加工製品」（薬機法）及び「特定細胞加工物」（安確法）</w:t>
      </w:r>
      <w:r w:rsidR="005A4F24">
        <w:rPr>
          <w:rFonts w:ascii="游ゴシック Medium" w:eastAsia="游ゴシック Medium" w:hAnsi="游ゴシック Medium" w:hint="eastAsia"/>
          <w:color w:val="4F81BD" w:themeColor="accent1"/>
          <w:kern w:val="0"/>
          <w:szCs w:val="21"/>
        </w:rPr>
        <w:t>の</w:t>
      </w:r>
      <w:r w:rsidRPr="00FD631B">
        <w:rPr>
          <w:rFonts w:ascii="游ゴシック Medium" w:eastAsia="游ゴシック Medium" w:hAnsi="游ゴシック Medium" w:hint="eastAsia"/>
          <w:color w:val="4F81BD" w:themeColor="accent1"/>
          <w:kern w:val="0"/>
          <w:szCs w:val="21"/>
        </w:rPr>
        <w:t>シーズの開発</w:t>
      </w:r>
      <w:r w:rsidR="00286A4A" w:rsidRPr="00A64D7B">
        <w:rPr>
          <w:rFonts w:ascii="游ゴシック Medium" w:eastAsia="游ゴシック Medium" w:hAnsi="游ゴシック Medium" w:hint="eastAsia"/>
          <w:color w:val="4F81BD" w:themeColor="accent1"/>
          <w:kern w:val="0"/>
          <w:szCs w:val="21"/>
          <w:vertAlign w:val="superscript"/>
        </w:rPr>
        <w:t>※２</w:t>
      </w:r>
      <w:r w:rsidRPr="00FD631B">
        <w:rPr>
          <w:rFonts w:ascii="游ゴシック Medium" w:eastAsia="游ゴシック Medium" w:hAnsi="游ゴシック Medium" w:hint="eastAsia"/>
          <w:color w:val="4F81BD" w:themeColor="accent1"/>
          <w:kern w:val="0"/>
          <w:szCs w:val="21"/>
        </w:rPr>
        <w:t>を目指した研究課題であること」について、特許権等知的財産権の取得及び申請状況等をもとに説明してください。</w:t>
      </w:r>
    </w:p>
    <w:p w14:paraId="197F73EB" w14:textId="77777777" w:rsidR="00286A4A" w:rsidRDefault="005A4F24" w:rsidP="00286A4A">
      <w:pPr>
        <w:widowControl/>
        <w:snapToGrid w:val="0"/>
        <w:spacing w:line="360" w:lineRule="exact"/>
        <w:rPr>
          <w:rFonts w:ascii="游ゴシック Medium" w:eastAsia="游ゴシック Medium" w:hAnsi="游ゴシック Medium"/>
          <w:color w:val="4F81BD" w:themeColor="accent1"/>
          <w:kern w:val="0"/>
          <w:szCs w:val="21"/>
        </w:rPr>
      </w:pPr>
      <w:r w:rsidRPr="00B853F7">
        <w:rPr>
          <w:rFonts w:ascii="游ゴシック Medium" w:eastAsia="游ゴシック Medium" w:hAnsi="游ゴシック Medium" w:hint="eastAsia"/>
          <w:color w:val="4F81BD" w:themeColor="accent1"/>
          <w:kern w:val="0"/>
          <w:szCs w:val="21"/>
        </w:rPr>
        <w:t>※</w:t>
      </w:r>
      <w:r w:rsidR="00286A4A">
        <w:rPr>
          <w:rFonts w:ascii="游ゴシック Medium" w:eastAsia="游ゴシック Medium" w:hAnsi="游ゴシック Medium" w:hint="eastAsia"/>
          <w:color w:val="4F81BD" w:themeColor="accent1"/>
          <w:kern w:val="0"/>
          <w:szCs w:val="21"/>
        </w:rPr>
        <w:t>１</w:t>
      </w:r>
      <w:r w:rsidRPr="00B853F7">
        <w:rPr>
          <w:rFonts w:ascii="游ゴシック Medium" w:eastAsia="游ゴシック Medium" w:hAnsi="游ゴシック Medium" w:hint="eastAsia"/>
          <w:color w:val="4F81BD" w:themeColor="accent1"/>
          <w:kern w:val="0"/>
          <w:szCs w:val="21"/>
        </w:rPr>
        <w:t>アカデミア発：原則として、国内の大学等を含む公的研究機関の研究者（特許出願時の所属）が当該シーズの発明者に含まれていること。当該発明者が研究開発代表者又は研究開発分担者であることが望ましい</w:t>
      </w:r>
      <w:r>
        <w:rPr>
          <w:rFonts w:ascii="游ゴシック Medium" w:eastAsia="游ゴシック Medium" w:hAnsi="游ゴシック Medium" w:hint="eastAsia"/>
          <w:color w:val="4F81BD" w:themeColor="accent1"/>
          <w:kern w:val="0"/>
          <w:szCs w:val="21"/>
        </w:rPr>
        <w:t>。</w:t>
      </w:r>
    </w:p>
    <w:p w14:paraId="53B793F8" w14:textId="020BCB35" w:rsidR="00286A4A" w:rsidRPr="00286A4A" w:rsidRDefault="00286A4A" w:rsidP="00286A4A">
      <w:pPr>
        <w:widowControl/>
        <w:snapToGrid w:val="0"/>
        <w:spacing w:line="360" w:lineRule="exact"/>
        <w:rPr>
          <w:rFonts w:ascii="游ゴシック Medium" w:eastAsia="游ゴシック Medium" w:hAnsi="游ゴシック Medium"/>
          <w:color w:val="4F81BD" w:themeColor="accent1"/>
          <w:kern w:val="0"/>
          <w:szCs w:val="21"/>
        </w:rPr>
      </w:pPr>
      <w:r w:rsidRPr="00286A4A">
        <w:rPr>
          <w:rFonts w:ascii="游ゴシック Medium" w:eastAsia="游ゴシック Medium" w:hAnsi="游ゴシック Medium" w:hint="eastAsia"/>
          <w:color w:val="4F81BD" w:themeColor="accent1"/>
          <w:kern w:val="0"/>
          <w:szCs w:val="21"/>
        </w:rPr>
        <w:t>※２シーズ：既に非臨床安全性試験、臨床研究を開始している「細胞加工製品」（薬機法）及び</w:t>
      </w:r>
    </w:p>
    <w:p w14:paraId="7D3DF551" w14:textId="44B471C0" w:rsidR="005A4F24" w:rsidRDefault="00286A4A" w:rsidP="00286A4A">
      <w:pPr>
        <w:widowControl/>
        <w:snapToGrid w:val="0"/>
        <w:spacing w:line="360" w:lineRule="exact"/>
        <w:rPr>
          <w:rFonts w:ascii="游ゴシック Medium" w:eastAsia="游ゴシック Medium" w:hAnsi="游ゴシック Medium"/>
          <w:color w:val="4F81BD" w:themeColor="accent1"/>
          <w:kern w:val="0"/>
          <w:szCs w:val="21"/>
        </w:rPr>
      </w:pPr>
      <w:r w:rsidRPr="00286A4A">
        <w:rPr>
          <w:rFonts w:ascii="游ゴシック Medium" w:eastAsia="游ゴシック Medium" w:hAnsi="游ゴシック Medium" w:hint="eastAsia"/>
          <w:color w:val="4F81BD" w:themeColor="accent1"/>
          <w:kern w:val="0"/>
          <w:szCs w:val="21"/>
        </w:rPr>
        <w:t>「特定細胞加工物」（安確法）のシーズは含まれません。</w:t>
      </w:r>
    </w:p>
    <w:p w14:paraId="1FC0218E" w14:textId="3FA74EBA" w:rsidR="00286A4A" w:rsidRDefault="00286A4A" w:rsidP="008D2531">
      <w:pPr>
        <w:widowControl/>
        <w:snapToGrid w:val="0"/>
        <w:spacing w:line="360" w:lineRule="exact"/>
        <w:rPr>
          <w:rFonts w:ascii="游ゴシック Medium" w:eastAsia="游ゴシック Medium" w:hAnsi="游ゴシック Medium"/>
          <w:color w:val="4F81BD" w:themeColor="accent1"/>
          <w:kern w:val="0"/>
          <w:szCs w:val="21"/>
        </w:rPr>
      </w:pPr>
    </w:p>
    <w:p w14:paraId="4ACC44B6" w14:textId="77777777" w:rsidR="00286A4A" w:rsidRDefault="00286A4A" w:rsidP="008D2531">
      <w:pPr>
        <w:widowControl/>
        <w:snapToGrid w:val="0"/>
        <w:spacing w:line="360" w:lineRule="exact"/>
        <w:rPr>
          <w:rFonts w:ascii="游ゴシック Medium" w:eastAsia="游ゴシック Medium" w:hAnsi="游ゴシック Medium"/>
          <w:color w:val="4F81BD" w:themeColor="accent1"/>
          <w:kern w:val="0"/>
          <w:szCs w:val="21"/>
        </w:rPr>
      </w:pPr>
    </w:p>
    <w:p w14:paraId="78459AD9" w14:textId="5A7D4087" w:rsidR="0072122A" w:rsidRPr="00A64D7B" w:rsidRDefault="005A4F24" w:rsidP="005A4F24">
      <w:pPr>
        <w:widowControl/>
        <w:snapToGrid w:val="0"/>
        <w:spacing w:line="360" w:lineRule="exact"/>
        <w:rPr>
          <w:rFonts w:ascii="游ゴシック Medium" w:eastAsia="游ゴシック Medium" w:hAnsi="游ゴシック Medium"/>
          <w:b/>
          <w:bCs/>
          <w:color w:val="4F81BD" w:themeColor="accent1"/>
          <w:kern w:val="0"/>
          <w:szCs w:val="21"/>
        </w:rPr>
      </w:pPr>
      <w:r w:rsidRPr="00A64D7B">
        <w:rPr>
          <w:rFonts w:ascii="游ゴシック Medium" w:eastAsia="游ゴシック Medium" w:hAnsi="游ゴシック Medium" w:hint="eastAsia"/>
          <w:b/>
          <w:bCs/>
          <w:color w:val="4F81BD" w:themeColor="accent1"/>
          <w:kern w:val="0"/>
          <w:szCs w:val="21"/>
        </w:rPr>
        <w:t>なお、「アカデミア発</w:t>
      </w:r>
      <w:r w:rsidR="00286A4A" w:rsidRPr="00A64D7B">
        <w:rPr>
          <w:rFonts w:ascii="游ゴシック Medium" w:eastAsia="游ゴシック Medium" w:hAnsi="游ゴシック Medium" w:hint="eastAsia"/>
          <w:b/>
          <w:bCs/>
          <w:color w:val="4F81BD" w:themeColor="accent1"/>
          <w:kern w:val="0"/>
          <w:szCs w:val="21"/>
          <w:vertAlign w:val="superscript"/>
        </w:rPr>
        <w:t>※１</w:t>
      </w:r>
      <w:r w:rsidRPr="00A64D7B">
        <w:rPr>
          <w:rFonts w:ascii="游ゴシック Medium" w:eastAsia="游ゴシック Medium" w:hAnsi="游ゴシック Medium" w:hint="eastAsia"/>
          <w:b/>
          <w:bCs/>
          <w:color w:val="4F81BD" w:themeColor="accent1"/>
          <w:kern w:val="0"/>
          <w:szCs w:val="21"/>
        </w:rPr>
        <w:t>の「細胞加工製品」（薬機法）及び「特定細胞加工物」（安確法）のシーズ</w:t>
      </w:r>
      <w:r w:rsidR="00286A4A" w:rsidRPr="00A64D7B">
        <w:rPr>
          <w:rFonts w:ascii="游ゴシック Medium" w:eastAsia="游ゴシック Medium" w:hAnsi="游ゴシック Medium" w:hint="eastAsia"/>
          <w:b/>
          <w:bCs/>
          <w:color w:val="4F81BD" w:themeColor="accent1"/>
          <w:kern w:val="0"/>
          <w:szCs w:val="21"/>
          <w:vertAlign w:val="superscript"/>
        </w:rPr>
        <w:t>※２</w:t>
      </w:r>
      <w:r w:rsidRPr="00A64D7B">
        <w:rPr>
          <w:rFonts w:ascii="游ゴシック Medium" w:eastAsia="游ゴシック Medium" w:hAnsi="游ゴシック Medium" w:hint="eastAsia"/>
          <w:b/>
          <w:bCs/>
          <w:color w:val="4F81BD" w:themeColor="accent1"/>
          <w:kern w:val="0"/>
          <w:szCs w:val="21"/>
        </w:rPr>
        <w:t>の開発を目指す研究開発課題であること。」は、採択条件の一つです。下記に該当することを確認のうえ、□にレ点を入れてください。</w:t>
      </w:r>
      <w:r w:rsidR="00C4636C" w:rsidRPr="00A64D7B">
        <w:rPr>
          <w:rFonts w:ascii="游ゴシック Medium" w:eastAsia="游ゴシック Medium" w:hAnsi="游ゴシック Medium" w:hint="eastAsia"/>
          <w:b/>
          <w:bCs/>
          <w:color w:val="4F81BD" w:themeColor="accent1"/>
          <w:kern w:val="0"/>
          <w:szCs w:val="21"/>
        </w:rPr>
        <w:t>該当しない場合は、□のままとしてください。</w:t>
      </w:r>
    </w:p>
    <w:p w14:paraId="21525DF0" w14:textId="32505EC0" w:rsidR="0072122A" w:rsidRDefault="0072122A" w:rsidP="0072122A">
      <w:pPr>
        <w:widowControl/>
        <w:snapToGrid w:val="0"/>
        <w:spacing w:line="360" w:lineRule="exact"/>
        <w:rPr>
          <w:rFonts w:ascii="游ゴシック Medium" w:eastAsia="游ゴシック Medium" w:hAnsi="游ゴシック Medium"/>
          <w:kern w:val="0"/>
          <w:szCs w:val="21"/>
        </w:rPr>
      </w:pPr>
    </w:p>
    <w:p w14:paraId="6FEA7143" w14:textId="4BC8E194" w:rsidR="0072122A" w:rsidRDefault="005A4F24" w:rsidP="005A4F24">
      <w:pPr>
        <w:pStyle w:val="ac"/>
        <w:widowControl/>
        <w:numPr>
          <w:ilvl w:val="0"/>
          <w:numId w:val="40"/>
        </w:numPr>
        <w:snapToGrid w:val="0"/>
        <w:spacing w:line="360" w:lineRule="exact"/>
        <w:ind w:leftChars="0"/>
        <w:rPr>
          <w:rFonts w:ascii="游ゴシック Medium" w:eastAsia="游ゴシック Medium" w:hAnsi="游ゴシック Medium"/>
          <w:color w:val="4F81BD" w:themeColor="accent1"/>
          <w:kern w:val="0"/>
          <w:szCs w:val="21"/>
        </w:rPr>
      </w:pPr>
      <w:bookmarkStart w:id="2" w:name="_Hlk159235705"/>
      <w:r>
        <w:rPr>
          <w:rFonts w:ascii="游ゴシック Medium" w:eastAsia="游ゴシック Medium" w:hAnsi="游ゴシック Medium" w:hint="eastAsia"/>
          <w:color w:val="4F81BD" w:themeColor="accent1"/>
          <w:kern w:val="0"/>
          <w:szCs w:val="21"/>
        </w:rPr>
        <w:t>本研究開発提案は、</w:t>
      </w:r>
      <w:bookmarkEnd w:id="2"/>
      <w:r w:rsidRPr="005A4F24">
        <w:rPr>
          <w:rFonts w:ascii="游ゴシック Medium" w:eastAsia="游ゴシック Medium" w:hAnsi="游ゴシック Medium" w:hint="eastAsia"/>
          <w:color w:val="4F81BD" w:themeColor="accent1"/>
          <w:kern w:val="0"/>
          <w:szCs w:val="21"/>
        </w:rPr>
        <w:t>アカデミア発</w:t>
      </w:r>
      <w:r w:rsidR="00286A4A" w:rsidRPr="00C921F1">
        <w:rPr>
          <w:rFonts w:ascii="游ゴシック Medium" w:eastAsia="游ゴシック Medium" w:hAnsi="游ゴシック Medium" w:hint="eastAsia"/>
          <w:color w:val="4F81BD" w:themeColor="accent1"/>
          <w:kern w:val="0"/>
          <w:szCs w:val="21"/>
          <w:vertAlign w:val="superscript"/>
        </w:rPr>
        <w:t>※</w:t>
      </w:r>
      <w:r w:rsidR="00286A4A">
        <w:rPr>
          <w:rFonts w:ascii="游ゴシック Medium" w:eastAsia="游ゴシック Medium" w:hAnsi="游ゴシック Medium" w:hint="eastAsia"/>
          <w:color w:val="4F81BD" w:themeColor="accent1"/>
          <w:kern w:val="0"/>
          <w:szCs w:val="21"/>
          <w:vertAlign w:val="superscript"/>
        </w:rPr>
        <w:t>1</w:t>
      </w:r>
      <w:r w:rsidRPr="005A4F24">
        <w:rPr>
          <w:rFonts w:ascii="游ゴシック Medium" w:eastAsia="游ゴシック Medium" w:hAnsi="游ゴシック Medium" w:hint="eastAsia"/>
          <w:color w:val="4F81BD" w:themeColor="accent1"/>
          <w:kern w:val="0"/>
          <w:szCs w:val="21"/>
        </w:rPr>
        <w:t>の「細胞加工製品」（薬機法）及び「特定細胞加工物」（安確法）のシーズ</w:t>
      </w:r>
      <w:r w:rsidRPr="00A64D7B">
        <w:rPr>
          <w:rFonts w:ascii="游ゴシック Medium" w:eastAsia="游ゴシック Medium" w:hAnsi="游ゴシック Medium" w:hint="eastAsia"/>
          <w:color w:val="4F81BD" w:themeColor="accent1"/>
          <w:kern w:val="0"/>
          <w:szCs w:val="21"/>
          <w:vertAlign w:val="superscript"/>
        </w:rPr>
        <w:t>※２</w:t>
      </w:r>
      <w:r w:rsidRPr="005A4F24">
        <w:rPr>
          <w:rFonts w:ascii="游ゴシック Medium" w:eastAsia="游ゴシック Medium" w:hAnsi="游ゴシック Medium" w:hint="eastAsia"/>
          <w:color w:val="4F81BD" w:themeColor="accent1"/>
          <w:kern w:val="0"/>
          <w:szCs w:val="21"/>
        </w:rPr>
        <w:t>の開発を目指す研究開発課題</w:t>
      </w:r>
      <w:r>
        <w:rPr>
          <w:rFonts w:ascii="游ゴシック Medium" w:eastAsia="游ゴシック Medium" w:hAnsi="游ゴシック Medium" w:hint="eastAsia"/>
          <w:color w:val="4F81BD" w:themeColor="accent1"/>
          <w:kern w:val="0"/>
          <w:szCs w:val="21"/>
        </w:rPr>
        <w:t>です。</w:t>
      </w:r>
    </w:p>
    <w:p w14:paraId="10081692" w14:textId="77777777" w:rsidR="0072122A" w:rsidRDefault="0072122A" w:rsidP="0072122A">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2156A300" w14:textId="77777777" w:rsidR="0072122A" w:rsidRPr="00B66436" w:rsidRDefault="0072122A" w:rsidP="0072122A">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２</w:t>
      </w:r>
      <w:r w:rsidRPr="00B66436">
        <w:rPr>
          <w:rFonts w:ascii="游ゴシック Medium" w:eastAsia="游ゴシック Medium" w:hAnsi="游ゴシック Medium" w:hint="eastAsia"/>
          <w:kern w:val="0"/>
          <w:sz w:val="24"/>
          <w:szCs w:val="24"/>
        </w:rPr>
        <w:t>）</w:t>
      </w:r>
    </w:p>
    <w:p w14:paraId="13B8072D" w14:textId="77777777" w:rsidR="0072122A" w:rsidRDefault="0072122A" w:rsidP="0072122A">
      <w:pPr>
        <w:widowControl/>
        <w:snapToGrid w:val="0"/>
        <w:spacing w:line="360" w:lineRule="exact"/>
        <w:jc w:val="center"/>
        <w:rPr>
          <w:rFonts w:ascii="游ゴシック Medium" w:eastAsia="游ゴシック Medium" w:hAnsi="游ゴシック Medium"/>
          <w:b/>
          <w:bCs/>
          <w:kern w:val="0"/>
          <w:sz w:val="28"/>
          <w:szCs w:val="28"/>
        </w:rPr>
      </w:pPr>
      <w:r w:rsidRPr="00B66436">
        <w:rPr>
          <w:rFonts w:ascii="游ゴシック Medium" w:eastAsia="游ゴシック Medium" w:hAnsi="游ゴシック Medium"/>
          <w:b/>
          <w:bCs/>
          <w:kern w:val="0"/>
          <w:sz w:val="28"/>
          <w:szCs w:val="28"/>
        </w:rPr>
        <w:t>非臨床PoCの概要</w:t>
      </w:r>
    </w:p>
    <w:p w14:paraId="15F80A77" w14:textId="77777777" w:rsidR="0072122A" w:rsidRDefault="0072122A" w:rsidP="0072122A">
      <w:pPr>
        <w:widowControl/>
        <w:snapToGrid w:val="0"/>
        <w:spacing w:line="180" w:lineRule="exact"/>
        <w:jc w:val="center"/>
        <w:rPr>
          <w:rFonts w:ascii="游ゴシック Medium" w:eastAsia="游ゴシック Medium" w:hAnsi="游ゴシック Medium"/>
          <w:b/>
          <w:bCs/>
          <w:kern w:val="0"/>
          <w:sz w:val="28"/>
          <w:szCs w:val="28"/>
        </w:rPr>
      </w:pPr>
    </w:p>
    <w:p w14:paraId="67B624C9" w14:textId="77777777" w:rsidR="0072122A" w:rsidRPr="007F29CF" w:rsidRDefault="0072122A" w:rsidP="0072122A">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51AE1DA4" w14:textId="77777777" w:rsidR="0072122A" w:rsidRDefault="0072122A" w:rsidP="0072122A">
      <w:pPr>
        <w:widowControl/>
        <w:snapToGrid w:val="0"/>
        <w:spacing w:line="360" w:lineRule="exact"/>
        <w:jc w:val="left"/>
        <w:rPr>
          <w:rFonts w:ascii="游ゴシック Medium" w:eastAsia="游ゴシック Medium" w:hAnsi="游ゴシック Medium"/>
          <w:kern w:val="0"/>
          <w:szCs w:val="21"/>
        </w:rPr>
      </w:pPr>
    </w:p>
    <w:p w14:paraId="1FB408A1" w14:textId="77777777" w:rsidR="0072122A" w:rsidRPr="00B66436" w:rsidRDefault="0072122A" w:rsidP="0072122A">
      <w:pPr>
        <w:widowControl/>
        <w:snapToGrid w:val="0"/>
        <w:spacing w:line="360" w:lineRule="exact"/>
        <w:jc w:val="left"/>
        <w:rPr>
          <w:rFonts w:ascii="游ゴシック Medium" w:eastAsia="游ゴシック Medium" w:hAnsi="游ゴシック Medium"/>
          <w:kern w:val="0"/>
          <w:szCs w:val="21"/>
        </w:rPr>
      </w:pPr>
    </w:p>
    <w:p w14:paraId="58BBB91E" w14:textId="1937A569" w:rsidR="0072122A" w:rsidRPr="00B66436" w:rsidRDefault="0072122A" w:rsidP="0072122A">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w:t>
      </w:r>
      <w:r w:rsidRPr="00561A76">
        <w:rPr>
          <w:rFonts w:ascii="游ゴシック Medium" w:eastAsia="游ゴシック Medium" w:hAnsi="游ゴシック Medium" w:hint="eastAsia"/>
          <w:color w:val="4F81BD" w:themeColor="accent1"/>
          <w:kern w:val="0"/>
          <w:szCs w:val="21"/>
        </w:rPr>
        <w:t>疾患モデル動物における結果等から、</w:t>
      </w:r>
      <w:r w:rsidR="005A4F24">
        <w:rPr>
          <w:rFonts w:ascii="游ゴシック Medium" w:eastAsia="游ゴシック Medium" w:hAnsi="游ゴシック Medium" w:hint="eastAsia"/>
          <w:color w:val="4F81BD" w:themeColor="accent1"/>
          <w:kern w:val="0"/>
          <w:szCs w:val="21"/>
        </w:rPr>
        <w:t>ヒトでの</w:t>
      </w:r>
      <w:r w:rsidRPr="00561A76">
        <w:rPr>
          <w:rFonts w:ascii="游ゴシック Medium" w:eastAsia="游ゴシック Medium" w:hAnsi="游ゴシック Medium" w:hint="eastAsia"/>
          <w:color w:val="4F81BD" w:themeColor="accent1"/>
          <w:kern w:val="0"/>
          <w:szCs w:val="21"/>
        </w:rPr>
        <w:t>対象疾患に対する有効性が、エビデンスに基づいて説明可能であること（非臨床</w:t>
      </w:r>
      <w:r w:rsidRPr="00561A76">
        <w:rPr>
          <w:rFonts w:ascii="游ゴシック Medium" w:eastAsia="游ゴシック Medium" w:hAnsi="游ゴシック Medium"/>
          <w:color w:val="4F81BD" w:themeColor="accent1"/>
          <w:kern w:val="0"/>
          <w:szCs w:val="21"/>
        </w:rPr>
        <w:t>P</w:t>
      </w:r>
      <w:r>
        <w:rPr>
          <w:rFonts w:ascii="游ゴシック Medium" w:eastAsia="游ゴシック Medium" w:hAnsi="游ゴシック Medium"/>
          <w:color w:val="4F81BD" w:themeColor="accent1"/>
          <w:kern w:val="0"/>
          <w:szCs w:val="21"/>
        </w:rPr>
        <w:t>o</w:t>
      </w:r>
      <w:r w:rsidRPr="00561A76">
        <w:rPr>
          <w:rFonts w:ascii="游ゴシック Medium" w:eastAsia="游ゴシック Medium" w:hAnsi="游ゴシック Medium"/>
          <w:color w:val="4F81BD" w:themeColor="accent1"/>
          <w:kern w:val="0"/>
          <w:szCs w:val="21"/>
        </w:rPr>
        <w:t>C</w:t>
      </w:r>
      <w:r w:rsidRPr="00561A76">
        <w:rPr>
          <w:rFonts w:ascii="游ゴシック Medium" w:eastAsia="游ゴシック Medium" w:hAnsi="游ゴシック Medium" w:hint="eastAsia"/>
          <w:color w:val="4F81BD" w:themeColor="accent1"/>
          <w:kern w:val="0"/>
          <w:szCs w:val="21"/>
        </w:rPr>
        <w:t>が確立していること）。また、想定する作用機序を説明できるデータが得られていること</w:t>
      </w:r>
      <w:r>
        <w:rPr>
          <w:rFonts w:ascii="游ゴシック Medium" w:eastAsia="游ゴシック Medium" w:hAnsi="游ゴシック Medium" w:hint="eastAsia"/>
          <w:color w:val="4F81BD" w:themeColor="accent1"/>
          <w:kern w:val="0"/>
          <w:szCs w:val="21"/>
        </w:rPr>
        <w:t>」</w:t>
      </w:r>
      <w:r w:rsidRPr="00B66436">
        <w:rPr>
          <w:rFonts w:ascii="游ゴシック Medium" w:eastAsia="游ゴシック Medium" w:hAnsi="游ゴシック Medium" w:hint="eastAsia"/>
          <w:color w:val="4F81BD" w:themeColor="accent1"/>
          <w:kern w:val="0"/>
          <w:szCs w:val="21"/>
        </w:rPr>
        <w:t>について、</w:t>
      </w:r>
      <w:r w:rsidRPr="00B66436">
        <w:rPr>
          <w:rFonts w:ascii="游ゴシック Medium" w:eastAsia="游ゴシック Medium" w:hAnsi="游ゴシック Medium"/>
          <w:color w:val="4F81BD" w:themeColor="accent1"/>
          <w:kern w:val="0"/>
          <w:szCs w:val="21"/>
        </w:rPr>
        <w:t>図や表を用いて３ページ以内で</w:t>
      </w:r>
      <w:r>
        <w:rPr>
          <w:rFonts w:ascii="游ゴシック Medium" w:eastAsia="游ゴシック Medium" w:hAnsi="游ゴシック Medium" w:hint="eastAsia"/>
          <w:color w:val="4F81BD" w:themeColor="accent1"/>
          <w:kern w:val="0"/>
          <w:szCs w:val="21"/>
        </w:rPr>
        <w:t>説明</w:t>
      </w:r>
      <w:r w:rsidRPr="00B66436">
        <w:rPr>
          <w:rFonts w:ascii="游ゴシック Medium" w:eastAsia="游ゴシック Medium" w:hAnsi="游ゴシック Medium"/>
          <w:color w:val="4F81BD" w:themeColor="accent1"/>
          <w:kern w:val="0"/>
          <w:szCs w:val="21"/>
        </w:rPr>
        <w:t>してください。</w:t>
      </w:r>
    </w:p>
    <w:p w14:paraId="34B98951" w14:textId="77777777" w:rsidR="0072122A" w:rsidRPr="00B66436" w:rsidRDefault="0072122A" w:rsidP="0072122A">
      <w:pPr>
        <w:widowControl/>
        <w:snapToGrid w:val="0"/>
        <w:spacing w:line="360" w:lineRule="exact"/>
        <w:jc w:val="left"/>
        <w:rPr>
          <w:rFonts w:ascii="游ゴシック Medium" w:eastAsia="游ゴシック Medium" w:hAnsi="游ゴシック Medium"/>
          <w:color w:val="4F81BD" w:themeColor="accent1"/>
          <w:kern w:val="0"/>
          <w:szCs w:val="21"/>
        </w:rPr>
      </w:pPr>
      <w:r w:rsidRPr="00B66436">
        <w:rPr>
          <w:rFonts w:ascii="游ゴシック Medium" w:eastAsia="游ゴシック Medium" w:hAnsi="游ゴシック Medium"/>
          <w:color w:val="4F81BD" w:themeColor="accent1"/>
          <w:kern w:val="0"/>
          <w:szCs w:val="21"/>
        </w:rPr>
        <w:t>（疾患の特殊性やシーズの作用機序の観点から、技術的に動物実験での有効性の検証が不可能である場合は、その理由を記載するとともに、ヒトでの有効性が十分に期待できることを、</w:t>
      </w:r>
      <w:r w:rsidRPr="00A46960">
        <w:rPr>
          <w:rFonts w:ascii="游ゴシック Medium" w:eastAsia="游ゴシック Medium" w:hAnsi="游ゴシック Medium"/>
          <w:i/>
          <w:iCs/>
          <w:color w:val="4F81BD" w:themeColor="accent1"/>
          <w:kern w:val="0"/>
          <w:szCs w:val="21"/>
        </w:rPr>
        <w:t>in vitro</w:t>
      </w:r>
      <w:r w:rsidRPr="00B66436">
        <w:rPr>
          <w:rFonts w:ascii="游ゴシック Medium" w:eastAsia="游ゴシック Medium" w:hAnsi="游ゴシック Medium"/>
          <w:color w:val="4F81BD" w:themeColor="accent1"/>
          <w:kern w:val="0"/>
          <w:szCs w:val="21"/>
        </w:rPr>
        <w:t>実験データ及び論文引用等により、説明してください。）</w:t>
      </w:r>
    </w:p>
    <w:p w14:paraId="4CD5C4F6" w14:textId="77777777" w:rsidR="0072122A" w:rsidRPr="00B66436" w:rsidRDefault="0072122A" w:rsidP="0072122A">
      <w:pPr>
        <w:widowControl/>
        <w:snapToGrid w:val="0"/>
        <w:spacing w:line="360" w:lineRule="exact"/>
        <w:jc w:val="left"/>
        <w:rPr>
          <w:rFonts w:ascii="游ゴシック Medium" w:eastAsia="游ゴシック Medium" w:hAnsi="游ゴシック Medium"/>
          <w:kern w:val="0"/>
          <w:szCs w:val="21"/>
        </w:rPr>
      </w:pPr>
    </w:p>
    <w:p w14:paraId="3FF1F7B8" w14:textId="77777777" w:rsidR="0072122A" w:rsidRPr="00B66436" w:rsidRDefault="0072122A" w:rsidP="0072122A">
      <w:pPr>
        <w:widowControl/>
        <w:snapToGrid w:val="0"/>
        <w:spacing w:line="360" w:lineRule="exact"/>
        <w:jc w:val="left"/>
        <w:rPr>
          <w:rFonts w:ascii="游ゴシック Medium" w:eastAsia="游ゴシック Medium" w:hAnsi="游ゴシック Medium"/>
          <w:kern w:val="0"/>
          <w:szCs w:val="21"/>
        </w:rPr>
      </w:pPr>
    </w:p>
    <w:p w14:paraId="40B92C54" w14:textId="77777777" w:rsidR="0072122A" w:rsidRDefault="0072122A" w:rsidP="0072122A">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1AE66E3B" w14:textId="77777777" w:rsidR="0072122A" w:rsidRPr="00B66436" w:rsidRDefault="0072122A" w:rsidP="0072122A">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３</w:t>
      </w:r>
      <w:r w:rsidRPr="00B66436">
        <w:rPr>
          <w:rFonts w:ascii="游ゴシック Medium" w:eastAsia="游ゴシック Medium" w:hAnsi="游ゴシック Medium" w:hint="eastAsia"/>
          <w:kern w:val="0"/>
          <w:sz w:val="24"/>
          <w:szCs w:val="24"/>
        </w:rPr>
        <w:t>）</w:t>
      </w:r>
    </w:p>
    <w:p w14:paraId="151F8D80" w14:textId="77777777" w:rsidR="0072122A" w:rsidRDefault="0072122A" w:rsidP="0072122A">
      <w:pPr>
        <w:widowControl/>
        <w:snapToGrid w:val="0"/>
        <w:spacing w:line="360" w:lineRule="exact"/>
        <w:jc w:val="center"/>
        <w:rPr>
          <w:rFonts w:ascii="游ゴシック Medium" w:eastAsia="游ゴシック Medium" w:hAnsi="游ゴシック Medium"/>
          <w:b/>
          <w:bCs/>
          <w:kern w:val="0"/>
          <w:sz w:val="28"/>
          <w:szCs w:val="28"/>
        </w:rPr>
      </w:pPr>
      <w:r w:rsidRPr="00BC3636">
        <w:rPr>
          <w:rFonts w:ascii="游ゴシック Medium" w:eastAsia="游ゴシック Medium" w:hAnsi="游ゴシック Medium" w:hint="eastAsia"/>
          <w:b/>
          <w:bCs/>
          <w:kern w:val="0"/>
          <w:sz w:val="28"/>
          <w:szCs w:val="28"/>
        </w:rPr>
        <w:t>製造法の確立状況</w:t>
      </w:r>
    </w:p>
    <w:p w14:paraId="76842696" w14:textId="77777777" w:rsidR="0072122A" w:rsidRDefault="0072122A" w:rsidP="0072122A">
      <w:pPr>
        <w:widowControl/>
        <w:snapToGrid w:val="0"/>
        <w:spacing w:line="180" w:lineRule="exact"/>
        <w:jc w:val="center"/>
        <w:rPr>
          <w:rFonts w:ascii="游ゴシック Medium" w:eastAsia="游ゴシック Medium" w:hAnsi="游ゴシック Medium"/>
          <w:b/>
          <w:bCs/>
          <w:kern w:val="0"/>
          <w:sz w:val="28"/>
          <w:szCs w:val="28"/>
        </w:rPr>
      </w:pPr>
    </w:p>
    <w:p w14:paraId="46C94672" w14:textId="77777777" w:rsidR="0072122A" w:rsidRPr="007F29CF" w:rsidRDefault="0072122A" w:rsidP="0072122A">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32A06A4B" w14:textId="77777777" w:rsidR="0072122A" w:rsidRDefault="0072122A" w:rsidP="0072122A">
      <w:pPr>
        <w:widowControl/>
        <w:snapToGrid w:val="0"/>
        <w:spacing w:line="360" w:lineRule="exact"/>
        <w:jc w:val="left"/>
        <w:rPr>
          <w:rFonts w:ascii="游ゴシック Medium" w:eastAsia="游ゴシック Medium" w:hAnsi="游ゴシック Medium"/>
          <w:kern w:val="0"/>
          <w:szCs w:val="21"/>
        </w:rPr>
      </w:pPr>
    </w:p>
    <w:p w14:paraId="4F1A81C8" w14:textId="77777777" w:rsidR="0072122A" w:rsidRDefault="0072122A" w:rsidP="0072122A">
      <w:pPr>
        <w:widowControl/>
        <w:snapToGrid w:val="0"/>
        <w:spacing w:line="36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「現在までに確立している製造及び品質管理方法、並びに本事業での検討課題」について説明してください。</w:t>
      </w:r>
    </w:p>
    <w:p w14:paraId="46F1BAE2" w14:textId="77777777" w:rsidR="0072122A" w:rsidRPr="00B66436" w:rsidRDefault="0072122A" w:rsidP="0072122A">
      <w:pPr>
        <w:widowControl/>
        <w:snapToGrid w:val="0"/>
        <w:spacing w:line="360" w:lineRule="exact"/>
        <w:jc w:val="left"/>
        <w:rPr>
          <w:rFonts w:ascii="游ゴシック Medium" w:eastAsia="游ゴシック Medium" w:hAnsi="游ゴシック Medium"/>
          <w:kern w:val="0"/>
          <w:szCs w:val="21"/>
        </w:rPr>
      </w:pPr>
    </w:p>
    <w:p w14:paraId="429B5927" w14:textId="77777777" w:rsidR="0072122A" w:rsidRDefault="0072122A" w:rsidP="0072122A">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5CB7F9F8" w14:textId="77777777" w:rsidR="0072122A" w:rsidRPr="00B66436" w:rsidRDefault="0072122A" w:rsidP="0072122A">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４</w:t>
      </w:r>
      <w:r w:rsidRPr="00B66436">
        <w:rPr>
          <w:rFonts w:ascii="游ゴシック Medium" w:eastAsia="游ゴシック Medium" w:hAnsi="游ゴシック Medium" w:hint="eastAsia"/>
          <w:kern w:val="0"/>
          <w:sz w:val="24"/>
          <w:szCs w:val="24"/>
        </w:rPr>
        <w:t>）</w:t>
      </w:r>
    </w:p>
    <w:p w14:paraId="18FD7FE7" w14:textId="77777777" w:rsidR="0072122A" w:rsidRDefault="0072122A" w:rsidP="0072122A">
      <w:pPr>
        <w:widowControl/>
        <w:snapToGrid w:val="0"/>
        <w:spacing w:line="360" w:lineRule="exact"/>
        <w:jc w:val="center"/>
        <w:rPr>
          <w:rFonts w:ascii="游ゴシック Medium" w:eastAsia="游ゴシック Medium" w:hAnsi="游ゴシック Medium"/>
          <w:b/>
          <w:bCs/>
          <w:kern w:val="0"/>
          <w:sz w:val="28"/>
          <w:szCs w:val="28"/>
        </w:rPr>
      </w:pPr>
      <w:r w:rsidRPr="00B958B1">
        <w:rPr>
          <w:rFonts w:ascii="游ゴシック Medium" w:eastAsia="游ゴシック Medium" w:hAnsi="游ゴシック Medium" w:hint="eastAsia"/>
          <w:b/>
          <w:bCs/>
          <w:kern w:val="0"/>
          <w:sz w:val="28"/>
          <w:szCs w:val="28"/>
        </w:rPr>
        <w:t>カルタヘナ法への対応状況</w:t>
      </w:r>
    </w:p>
    <w:p w14:paraId="50208E78" w14:textId="77777777" w:rsidR="0072122A" w:rsidRDefault="0072122A" w:rsidP="0072122A">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該当する場合は提出必須）</w:t>
      </w:r>
    </w:p>
    <w:p w14:paraId="0C066B5D" w14:textId="77777777" w:rsidR="0072122A" w:rsidRDefault="0072122A" w:rsidP="0072122A">
      <w:pPr>
        <w:widowControl/>
        <w:snapToGrid w:val="0"/>
        <w:spacing w:line="360" w:lineRule="exact"/>
        <w:jc w:val="center"/>
        <w:rPr>
          <w:rFonts w:ascii="游ゴシック Medium" w:eastAsia="游ゴシック Medium" w:hAnsi="游ゴシック Medium"/>
          <w:b/>
          <w:bCs/>
          <w:kern w:val="0"/>
          <w:sz w:val="24"/>
          <w:szCs w:val="24"/>
        </w:rPr>
      </w:pPr>
      <w:r>
        <w:rPr>
          <w:rFonts w:ascii="游ゴシック Medium" w:eastAsia="游ゴシック Medium" w:hAnsi="游ゴシック Medium" w:hint="eastAsia"/>
          <w:b/>
          <w:bCs/>
          <w:kern w:val="0"/>
          <w:sz w:val="24"/>
          <w:szCs w:val="24"/>
        </w:rPr>
        <w:t>（</w:t>
      </w:r>
      <w:r w:rsidRPr="00B55623">
        <w:rPr>
          <w:rFonts w:ascii="游ゴシック Medium" w:eastAsia="游ゴシック Medium" w:hAnsi="游ゴシック Medium" w:hint="eastAsia"/>
          <w:b/>
          <w:bCs/>
          <w:kern w:val="0"/>
          <w:sz w:val="24"/>
          <w:szCs w:val="24"/>
        </w:rPr>
        <w:t>遺伝子組換え生物等を用いる場合</w:t>
      </w:r>
      <w:r>
        <w:rPr>
          <w:rFonts w:ascii="游ゴシック Medium" w:eastAsia="游ゴシック Medium" w:hAnsi="游ゴシック Medium" w:hint="eastAsia"/>
          <w:b/>
          <w:bCs/>
          <w:kern w:val="0"/>
          <w:sz w:val="24"/>
          <w:szCs w:val="24"/>
        </w:rPr>
        <w:t>は提出必須）</w:t>
      </w:r>
    </w:p>
    <w:p w14:paraId="6D51731F" w14:textId="77777777" w:rsidR="0072122A" w:rsidRDefault="0072122A" w:rsidP="0072122A">
      <w:pPr>
        <w:spacing w:line="360" w:lineRule="exact"/>
        <w:ind w:firstLineChars="100" w:firstLine="210"/>
        <w:jc w:val="left"/>
        <w:rPr>
          <w:rFonts w:ascii="游ゴシック Medium" w:eastAsia="游ゴシック Medium" w:hAnsi="游ゴシック Medium"/>
          <w:szCs w:val="21"/>
        </w:rPr>
      </w:pPr>
    </w:p>
    <w:p w14:paraId="68BA7022" w14:textId="77777777" w:rsidR="0072122A" w:rsidRDefault="0072122A" w:rsidP="0072122A">
      <w:pPr>
        <w:spacing w:line="360" w:lineRule="exact"/>
        <w:ind w:firstLineChars="100" w:firstLine="210"/>
        <w:jc w:val="left"/>
        <w:rPr>
          <w:rFonts w:ascii="游ゴシック Medium" w:eastAsia="游ゴシック Medium" w:hAnsi="游ゴシック Medium"/>
          <w:szCs w:val="21"/>
        </w:rPr>
      </w:pPr>
    </w:p>
    <w:p w14:paraId="536CBC91" w14:textId="77777777" w:rsidR="0072122A" w:rsidRDefault="0072122A" w:rsidP="0072122A">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本研究開発提案において、カルタヘナ法に基づき、第一種使用等または第二種使用等を行おうとする場合は、現在の対応状況ならびに研究開発期間中に対応する内容について記載してください。</w:t>
      </w:r>
    </w:p>
    <w:p w14:paraId="0D8AD5F4" w14:textId="77777777" w:rsidR="0072122A" w:rsidRDefault="0072122A" w:rsidP="0072122A">
      <w:pPr>
        <w:widowControl/>
        <w:snapToGrid w:val="0"/>
        <w:spacing w:line="360" w:lineRule="exact"/>
        <w:jc w:val="left"/>
        <w:rPr>
          <w:rFonts w:ascii="游ゴシック Medium" w:eastAsia="游ゴシック Medium" w:hAnsi="游ゴシック Medium"/>
          <w:color w:val="4F81BD" w:themeColor="accent1"/>
          <w:kern w:val="0"/>
          <w:szCs w:val="21"/>
        </w:rPr>
      </w:pPr>
      <w:r w:rsidRPr="00A36613">
        <w:rPr>
          <w:rFonts w:ascii="游ゴシック Medium" w:eastAsia="游ゴシック Medium" w:hAnsi="游ゴシック Medium" w:hint="eastAsia"/>
          <w:color w:val="4F81BD" w:themeColor="accent1"/>
          <w:kern w:val="0"/>
          <w:szCs w:val="21"/>
        </w:rPr>
        <w:t>申請・承認に係る情報の他、PMDAとカルタヘナ法関連相談を実施している場合にはその状況についても記載してください。</w:t>
      </w:r>
    </w:p>
    <w:p w14:paraId="223EABDD" w14:textId="77777777" w:rsidR="0072122A" w:rsidRDefault="0072122A" w:rsidP="0072122A">
      <w:pPr>
        <w:widowControl/>
        <w:snapToGrid w:val="0"/>
        <w:spacing w:line="360" w:lineRule="exact"/>
        <w:jc w:val="left"/>
        <w:rPr>
          <w:rFonts w:ascii="游ゴシック Medium" w:eastAsia="游ゴシック Medium" w:hAnsi="游ゴシック Medium"/>
          <w:color w:val="4F81BD" w:themeColor="accent1"/>
          <w:kern w:val="0"/>
          <w:szCs w:val="21"/>
        </w:rPr>
      </w:pPr>
    </w:p>
    <w:p w14:paraId="5953F5EE"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r w:rsidRPr="00C9786A">
        <w:rPr>
          <w:rFonts w:ascii="游ゴシック Medium" w:eastAsia="游ゴシック Medium" w:hAnsi="游ゴシック Medium" w:hint="eastAsia"/>
          <w:kern w:val="0"/>
          <w:szCs w:val="21"/>
        </w:rPr>
        <w:t>（１）現在の対応状況</w:t>
      </w:r>
    </w:p>
    <w:p w14:paraId="050E9198"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1AF41770"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2133E567"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5EF45F5B"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5FFB1613"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3E8AC5F2"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r w:rsidRPr="00C9786A">
        <w:rPr>
          <w:rFonts w:ascii="游ゴシック Medium" w:eastAsia="游ゴシック Medium" w:hAnsi="游ゴシック Medium" w:hint="eastAsia"/>
          <w:kern w:val="0"/>
          <w:szCs w:val="21"/>
        </w:rPr>
        <w:t>（２）研究開発期間中に対応する内容</w:t>
      </w:r>
    </w:p>
    <w:p w14:paraId="6CD8B618"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50CEA71C"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22EDC8B2"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1739213E"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p>
    <w:p w14:paraId="05BD136E" w14:textId="77777777" w:rsidR="0072122A" w:rsidRDefault="0072122A" w:rsidP="0072122A">
      <w:pPr>
        <w:widowControl/>
        <w:snapToGrid w:val="0"/>
        <w:spacing w:line="360" w:lineRule="exact"/>
        <w:jc w:val="left"/>
        <w:rPr>
          <w:rFonts w:ascii="游ゴシック Medium" w:eastAsia="游ゴシック Medium" w:hAnsi="游ゴシック Medium"/>
          <w:kern w:val="0"/>
          <w:szCs w:val="21"/>
        </w:rPr>
      </w:pPr>
    </w:p>
    <w:p w14:paraId="419F1683" w14:textId="77777777" w:rsidR="0072122A" w:rsidRPr="00C9786A" w:rsidRDefault="0072122A" w:rsidP="0072122A">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（３）PMDAとの相談状況（実施している場合）</w:t>
      </w:r>
    </w:p>
    <w:p w14:paraId="0F2F783C" w14:textId="77777777" w:rsidR="0072122A" w:rsidRPr="004F6AFB" w:rsidRDefault="0072122A" w:rsidP="0072122A">
      <w:pPr>
        <w:spacing w:line="360" w:lineRule="exact"/>
        <w:ind w:firstLineChars="100" w:firstLine="210"/>
        <w:jc w:val="left"/>
        <w:rPr>
          <w:rFonts w:ascii="游ゴシック Medium" w:eastAsia="游ゴシック Medium" w:hAnsi="游ゴシック Medium"/>
          <w:szCs w:val="21"/>
        </w:rPr>
      </w:pPr>
    </w:p>
    <w:p w14:paraId="2B2444B4" w14:textId="77777777" w:rsidR="0072122A" w:rsidRDefault="0072122A" w:rsidP="0072122A">
      <w:pPr>
        <w:widowControl/>
        <w:jc w:val="left"/>
        <w:rPr>
          <w:rFonts w:ascii="游ゴシック Medium" w:eastAsia="游ゴシック Medium" w:hAnsi="游ゴシック Medium"/>
          <w:b/>
          <w:bCs/>
          <w:kern w:val="0"/>
          <w:szCs w:val="21"/>
        </w:rPr>
      </w:pPr>
    </w:p>
    <w:p w14:paraId="296C7BFE" w14:textId="77777777" w:rsidR="0072122A" w:rsidRPr="009D2D26" w:rsidRDefault="0072122A" w:rsidP="0072122A">
      <w:pPr>
        <w:widowControl/>
        <w:snapToGrid w:val="0"/>
        <w:spacing w:line="360" w:lineRule="exact"/>
        <w:jc w:val="left"/>
        <w:rPr>
          <w:rFonts w:ascii="游ゴシック Medium" w:eastAsia="游ゴシック Medium" w:hAnsi="游ゴシック Medium"/>
          <w:b/>
          <w:bCs/>
          <w:kern w:val="0"/>
          <w:szCs w:val="21"/>
        </w:rPr>
      </w:pPr>
    </w:p>
    <w:p w14:paraId="41DD8781" w14:textId="77777777" w:rsidR="0072122A" w:rsidRPr="004B3C00" w:rsidRDefault="0072122A" w:rsidP="0072122A">
      <w:pPr>
        <w:spacing w:line="360" w:lineRule="exact"/>
        <w:jc w:val="left"/>
        <w:rPr>
          <w:rFonts w:asciiTheme="majorEastAsia" w:eastAsiaTheme="majorEastAsia" w:hAnsiTheme="majorEastAsia"/>
          <w:color w:val="000000" w:themeColor="text1"/>
          <w:sz w:val="20"/>
          <w:szCs w:val="20"/>
        </w:rPr>
      </w:pPr>
    </w:p>
    <w:p w14:paraId="6AA43D99" w14:textId="77777777" w:rsidR="0072122A" w:rsidRPr="00D349BF" w:rsidRDefault="0072122A" w:rsidP="0072122A">
      <w:pPr>
        <w:spacing w:line="360" w:lineRule="exact"/>
        <w:jc w:val="left"/>
        <w:rPr>
          <w:rFonts w:asciiTheme="majorEastAsia" w:eastAsiaTheme="majorEastAsia" w:hAnsiTheme="majorEastAsia"/>
          <w:color w:val="000000" w:themeColor="text1"/>
          <w:sz w:val="20"/>
          <w:szCs w:val="20"/>
        </w:rPr>
      </w:pPr>
    </w:p>
    <w:p w14:paraId="39DBF957"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46F94184"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635346A8"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0CCA95D8"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52E327C8"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6F79F2DA"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3466952D" w14:textId="77777777" w:rsidR="0072122A" w:rsidRDefault="0072122A" w:rsidP="0072122A">
      <w:pPr>
        <w:spacing w:line="360" w:lineRule="exact"/>
        <w:jc w:val="left"/>
        <w:rPr>
          <w:rFonts w:asciiTheme="majorEastAsia" w:eastAsiaTheme="majorEastAsia" w:hAnsiTheme="majorEastAsia"/>
          <w:color w:val="000000" w:themeColor="text1"/>
          <w:sz w:val="20"/>
          <w:szCs w:val="20"/>
        </w:rPr>
      </w:pPr>
    </w:p>
    <w:p w14:paraId="5E759C1D" w14:textId="77777777" w:rsidR="0072122A" w:rsidRPr="004B3C00" w:rsidRDefault="0072122A" w:rsidP="0072122A">
      <w:pPr>
        <w:spacing w:line="360" w:lineRule="exact"/>
        <w:jc w:val="left"/>
        <w:rPr>
          <w:rFonts w:asciiTheme="majorEastAsia" w:eastAsiaTheme="majorEastAsia" w:hAnsiTheme="majorEastAsia"/>
          <w:color w:val="000000" w:themeColor="text1"/>
          <w:sz w:val="20"/>
          <w:szCs w:val="20"/>
        </w:rPr>
      </w:pPr>
    </w:p>
    <w:p w14:paraId="5E81F9EA" w14:textId="60F2EA49" w:rsidR="00DB5EBA" w:rsidRPr="0072122A" w:rsidRDefault="00DB5EBA">
      <w:pPr>
        <w:widowControl/>
        <w:jc w:val="left"/>
        <w:rPr>
          <w:rFonts w:asciiTheme="majorEastAsia" w:eastAsiaTheme="majorEastAsia" w:hAnsiTheme="majorEastAsia"/>
          <w:sz w:val="20"/>
          <w:szCs w:val="20"/>
        </w:rPr>
      </w:pPr>
    </w:p>
    <w:sectPr w:rsidR="00DB5EBA" w:rsidRPr="0072122A"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FB79" w14:textId="77777777" w:rsidR="009501D5" w:rsidRDefault="009501D5" w:rsidP="00DE2071">
      <w:r>
        <w:separator/>
      </w:r>
    </w:p>
  </w:endnote>
  <w:endnote w:type="continuationSeparator" w:id="0">
    <w:p w14:paraId="25B4AD15" w14:textId="77777777" w:rsidR="009501D5" w:rsidRDefault="009501D5" w:rsidP="00DE2071">
      <w:r>
        <w:continuationSeparator/>
      </w:r>
    </w:p>
  </w:endnote>
  <w:endnote w:type="continuationNotice" w:id="1">
    <w:p w14:paraId="5E524850" w14:textId="77777777" w:rsidR="009501D5" w:rsidRDefault="00950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316C" w14:textId="77777777" w:rsidR="009501D5" w:rsidRDefault="009501D5" w:rsidP="00DE2071">
      <w:r>
        <w:rPr>
          <w:rFonts w:hint="eastAsia"/>
        </w:rPr>
        <w:separator/>
      </w:r>
    </w:p>
  </w:footnote>
  <w:footnote w:type="continuationSeparator" w:id="0">
    <w:p w14:paraId="359D2786" w14:textId="77777777" w:rsidR="009501D5" w:rsidRDefault="009501D5" w:rsidP="00DE2071">
      <w:r>
        <w:continuationSeparator/>
      </w:r>
    </w:p>
  </w:footnote>
  <w:footnote w:type="continuationNotice" w:id="1">
    <w:p w14:paraId="0F49841F" w14:textId="77777777" w:rsidR="009501D5" w:rsidRDefault="009501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971"/>
    <w:multiLevelType w:val="hybridMultilevel"/>
    <w:tmpl w:val="673C0392"/>
    <w:lvl w:ilvl="0" w:tplc="256AB6C6">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4F6DC4"/>
    <w:multiLevelType w:val="hybridMultilevel"/>
    <w:tmpl w:val="25FA387C"/>
    <w:lvl w:ilvl="0" w:tplc="77207998">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50C6E"/>
    <w:multiLevelType w:val="hybridMultilevel"/>
    <w:tmpl w:val="0444FF86"/>
    <w:lvl w:ilvl="0" w:tplc="76F658F2">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984972"/>
    <w:multiLevelType w:val="hybridMultilevel"/>
    <w:tmpl w:val="6722F142"/>
    <w:lvl w:ilvl="0" w:tplc="AF76E03E">
      <w:numFmt w:val="bullet"/>
      <w:lvlText w:val="□"/>
      <w:lvlJc w:val="left"/>
      <w:pPr>
        <w:ind w:left="57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8" w15:restartNumberingAfterBreak="0">
    <w:nsid w:val="78EA7B90"/>
    <w:multiLevelType w:val="hybridMultilevel"/>
    <w:tmpl w:val="673C0392"/>
    <w:lvl w:ilvl="0" w:tplc="FFFFFFFF">
      <w:start w:val="1"/>
      <w:numFmt w:val="decimalEnclosedCircle"/>
      <w:lvlText w:val="%1"/>
      <w:lvlJc w:val="left"/>
      <w:pPr>
        <w:ind w:left="360" w:hanging="360"/>
      </w:pPr>
      <w:rPr>
        <w:rFonts w:cs="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9"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2"/>
  </w:num>
  <w:num w:numId="2" w16cid:durableId="316959013">
    <w:abstractNumId w:val="34"/>
  </w:num>
  <w:num w:numId="3" w16cid:durableId="820124355">
    <w:abstractNumId w:val="19"/>
  </w:num>
  <w:num w:numId="4" w16cid:durableId="1358391323">
    <w:abstractNumId w:val="17"/>
  </w:num>
  <w:num w:numId="5" w16cid:durableId="454374955">
    <w:abstractNumId w:val="23"/>
  </w:num>
  <w:num w:numId="6" w16cid:durableId="388842880">
    <w:abstractNumId w:val="4"/>
  </w:num>
  <w:num w:numId="7" w16cid:durableId="1255358261">
    <w:abstractNumId w:val="35"/>
  </w:num>
  <w:num w:numId="8" w16cid:durableId="748039249">
    <w:abstractNumId w:val="22"/>
  </w:num>
  <w:num w:numId="9" w16cid:durableId="1918662435">
    <w:abstractNumId w:val="7"/>
  </w:num>
  <w:num w:numId="10" w16cid:durableId="1461656189">
    <w:abstractNumId w:val="26"/>
  </w:num>
  <w:num w:numId="11" w16cid:durableId="151064682">
    <w:abstractNumId w:val="10"/>
  </w:num>
  <w:num w:numId="12" w16cid:durableId="1064109610">
    <w:abstractNumId w:val="24"/>
  </w:num>
  <w:num w:numId="13" w16cid:durableId="1924607778">
    <w:abstractNumId w:val="15"/>
  </w:num>
  <w:num w:numId="14" w16cid:durableId="671032325">
    <w:abstractNumId w:val="31"/>
  </w:num>
  <w:num w:numId="15" w16cid:durableId="1568104234">
    <w:abstractNumId w:val="29"/>
  </w:num>
  <w:num w:numId="16" w16cid:durableId="462961177">
    <w:abstractNumId w:val="14"/>
  </w:num>
  <w:num w:numId="17" w16cid:durableId="1177428642">
    <w:abstractNumId w:val="33"/>
  </w:num>
  <w:num w:numId="18" w16cid:durableId="1957709102">
    <w:abstractNumId w:val="18"/>
  </w:num>
  <w:num w:numId="19" w16cid:durableId="208686576">
    <w:abstractNumId w:val="20"/>
  </w:num>
  <w:num w:numId="20" w16cid:durableId="1985741060">
    <w:abstractNumId w:val="6"/>
  </w:num>
  <w:num w:numId="21" w16cid:durableId="1597637622">
    <w:abstractNumId w:val="16"/>
  </w:num>
  <w:num w:numId="22" w16cid:durableId="579564063">
    <w:abstractNumId w:val="25"/>
  </w:num>
  <w:num w:numId="23" w16cid:durableId="829519104">
    <w:abstractNumId w:val="36"/>
  </w:num>
  <w:num w:numId="24" w16cid:durableId="1233739010">
    <w:abstractNumId w:val="2"/>
  </w:num>
  <w:num w:numId="25" w16cid:durableId="1365323389">
    <w:abstractNumId w:val="1"/>
  </w:num>
  <w:num w:numId="26" w16cid:durableId="1810855968">
    <w:abstractNumId w:val="27"/>
  </w:num>
  <w:num w:numId="27" w16cid:durableId="1416827030">
    <w:abstractNumId w:val="3"/>
  </w:num>
  <w:num w:numId="28" w16cid:durableId="847909153">
    <w:abstractNumId w:val="13"/>
  </w:num>
  <w:num w:numId="29" w16cid:durableId="697782587">
    <w:abstractNumId w:val="5"/>
  </w:num>
  <w:num w:numId="30" w16cid:durableId="392504275">
    <w:abstractNumId w:val="9"/>
  </w:num>
  <w:num w:numId="31" w16cid:durableId="824782117">
    <w:abstractNumId w:val="39"/>
  </w:num>
  <w:num w:numId="32" w16cid:durableId="892932497">
    <w:abstractNumId w:val="28"/>
  </w:num>
  <w:num w:numId="33" w16cid:durableId="1979457136">
    <w:abstractNumId w:val="32"/>
  </w:num>
  <w:num w:numId="34" w16cid:durableId="1900706201">
    <w:abstractNumId w:val="30"/>
  </w:num>
  <w:num w:numId="35" w16cid:durableId="265236847">
    <w:abstractNumId w:val="21"/>
  </w:num>
  <w:num w:numId="36" w16cid:durableId="1923489475">
    <w:abstractNumId w:val="8"/>
  </w:num>
  <w:num w:numId="37" w16cid:durableId="1258638908">
    <w:abstractNumId w:val="11"/>
  </w:num>
  <w:num w:numId="38" w16cid:durableId="366880910">
    <w:abstractNumId w:val="0"/>
  </w:num>
  <w:num w:numId="39" w16cid:durableId="190189065">
    <w:abstractNumId w:val="38"/>
  </w:num>
  <w:num w:numId="40" w16cid:durableId="19454040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56F"/>
    <w:rsid w:val="0003796B"/>
    <w:rsid w:val="000405B5"/>
    <w:rsid w:val="00040D14"/>
    <w:rsid w:val="00040E17"/>
    <w:rsid w:val="0004440A"/>
    <w:rsid w:val="0004445E"/>
    <w:rsid w:val="00045BA5"/>
    <w:rsid w:val="000468D3"/>
    <w:rsid w:val="00047C76"/>
    <w:rsid w:val="0005024C"/>
    <w:rsid w:val="00050CAD"/>
    <w:rsid w:val="00053A7C"/>
    <w:rsid w:val="000542EC"/>
    <w:rsid w:val="00054E47"/>
    <w:rsid w:val="000560DD"/>
    <w:rsid w:val="00057143"/>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98E"/>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4274"/>
    <w:rsid w:val="00117001"/>
    <w:rsid w:val="001170EF"/>
    <w:rsid w:val="00125B59"/>
    <w:rsid w:val="00125C9B"/>
    <w:rsid w:val="00126654"/>
    <w:rsid w:val="0013084D"/>
    <w:rsid w:val="00131087"/>
    <w:rsid w:val="00131F38"/>
    <w:rsid w:val="00134D11"/>
    <w:rsid w:val="001511C2"/>
    <w:rsid w:val="001519E4"/>
    <w:rsid w:val="0015302F"/>
    <w:rsid w:val="001536C5"/>
    <w:rsid w:val="0015578E"/>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858DF"/>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04C"/>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2C8"/>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0E"/>
    <w:rsid w:val="00280134"/>
    <w:rsid w:val="00280995"/>
    <w:rsid w:val="0028285D"/>
    <w:rsid w:val="00283298"/>
    <w:rsid w:val="002833D3"/>
    <w:rsid w:val="002837C6"/>
    <w:rsid w:val="00283F78"/>
    <w:rsid w:val="0028413F"/>
    <w:rsid w:val="00286A4A"/>
    <w:rsid w:val="00291C27"/>
    <w:rsid w:val="00292554"/>
    <w:rsid w:val="00292608"/>
    <w:rsid w:val="002945C7"/>
    <w:rsid w:val="0029599E"/>
    <w:rsid w:val="002966B4"/>
    <w:rsid w:val="00297DCF"/>
    <w:rsid w:val="002A001E"/>
    <w:rsid w:val="002A005B"/>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6D6F"/>
    <w:rsid w:val="002F7187"/>
    <w:rsid w:val="00300BE9"/>
    <w:rsid w:val="00301D09"/>
    <w:rsid w:val="00302608"/>
    <w:rsid w:val="0030299D"/>
    <w:rsid w:val="003029D7"/>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9640C"/>
    <w:rsid w:val="003A0C40"/>
    <w:rsid w:val="003A2CD5"/>
    <w:rsid w:val="003A2F50"/>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17F3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47DF1"/>
    <w:rsid w:val="004548F2"/>
    <w:rsid w:val="0045494D"/>
    <w:rsid w:val="00455E8A"/>
    <w:rsid w:val="00464BF4"/>
    <w:rsid w:val="00465972"/>
    <w:rsid w:val="00465D7E"/>
    <w:rsid w:val="00467338"/>
    <w:rsid w:val="00471130"/>
    <w:rsid w:val="004734F0"/>
    <w:rsid w:val="00474E2C"/>
    <w:rsid w:val="004764BE"/>
    <w:rsid w:val="00476B0E"/>
    <w:rsid w:val="0047760E"/>
    <w:rsid w:val="00480CA5"/>
    <w:rsid w:val="00483F79"/>
    <w:rsid w:val="00485358"/>
    <w:rsid w:val="00486CB9"/>
    <w:rsid w:val="004958DF"/>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1681"/>
    <w:rsid w:val="0058344B"/>
    <w:rsid w:val="00585341"/>
    <w:rsid w:val="00591891"/>
    <w:rsid w:val="005922C4"/>
    <w:rsid w:val="0059478A"/>
    <w:rsid w:val="00595991"/>
    <w:rsid w:val="00597659"/>
    <w:rsid w:val="005A2110"/>
    <w:rsid w:val="005A21D7"/>
    <w:rsid w:val="005A2622"/>
    <w:rsid w:val="005A2F9F"/>
    <w:rsid w:val="005A3510"/>
    <w:rsid w:val="005A4480"/>
    <w:rsid w:val="005A4F24"/>
    <w:rsid w:val="005A4FE6"/>
    <w:rsid w:val="005B0E8A"/>
    <w:rsid w:val="005B6E6A"/>
    <w:rsid w:val="005C082F"/>
    <w:rsid w:val="005C36F6"/>
    <w:rsid w:val="005C412E"/>
    <w:rsid w:val="005C68FF"/>
    <w:rsid w:val="005C704C"/>
    <w:rsid w:val="005C7687"/>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66875"/>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646D"/>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83B"/>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122A"/>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46A68"/>
    <w:rsid w:val="00753AC9"/>
    <w:rsid w:val="00753BEF"/>
    <w:rsid w:val="00753E84"/>
    <w:rsid w:val="00754282"/>
    <w:rsid w:val="00755A39"/>
    <w:rsid w:val="00755A93"/>
    <w:rsid w:val="00756C21"/>
    <w:rsid w:val="00756C6C"/>
    <w:rsid w:val="00761125"/>
    <w:rsid w:val="0076665D"/>
    <w:rsid w:val="0076702A"/>
    <w:rsid w:val="007670C2"/>
    <w:rsid w:val="0077006C"/>
    <w:rsid w:val="007709E0"/>
    <w:rsid w:val="007712B7"/>
    <w:rsid w:val="00771CC7"/>
    <w:rsid w:val="0077209E"/>
    <w:rsid w:val="00777BCB"/>
    <w:rsid w:val="00780921"/>
    <w:rsid w:val="00780A39"/>
    <w:rsid w:val="00781E38"/>
    <w:rsid w:val="00783709"/>
    <w:rsid w:val="007840E2"/>
    <w:rsid w:val="00784D29"/>
    <w:rsid w:val="007856FA"/>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3F4"/>
    <w:rsid w:val="00831978"/>
    <w:rsid w:val="00831F5E"/>
    <w:rsid w:val="008320AA"/>
    <w:rsid w:val="00833FD7"/>
    <w:rsid w:val="00834FA9"/>
    <w:rsid w:val="008352C6"/>
    <w:rsid w:val="008404E3"/>
    <w:rsid w:val="00841169"/>
    <w:rsid w:val="00842CE8"/>
    <w:rsid w:val="00843A36"/>
    <w:rsid w:val="008533E0"/>
    <w:rsid w:val="00853B26"/>
    <w:rsid w:val="00853EAC"/>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35B"/>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31"/>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1D5"/>
    <w:rsid w:val="00950892"/>
    <w:rsid w:val="009511D6"/>
    <w:rsid w:val="00952A7A"/>
    <w:rsid w:val="00954474"/>
    <w:rsid w:val="00954800"/>
    <w:rsid w:val="00955D8A"/>
    <w:rsid w:val="009573F3"/>
    <w:rsid w:val="00957CDD"/>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2EAE"/>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CEE"/>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5F71"/>
    <w:rsid w:val="00A1623D"/>
    <w:rsid w:val="00A1659F"/>
    <w:rsid w:val="00A2036D"/>
    <w:rsid w:val="00A20479"/>
    <w:rsid w:val="00A20575"/>
    <w:rsid w:val="00A20E67"/>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4D7B"/>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6742"/>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46B"/>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8AD"/>
    <w:rsid w:val="00AF4C5B"/>
    <w:rsid w:val="00AF506C"/>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3E2A"/>
    <w:rsid w:val="00B25E2F"/>
    <w:rsid w:val="00B31BC7"/>
    <w:rsid w:val="00B3216F"/>
    <w:rsid w:val="00B357AF"/>
    <w:rsid w:val="00B41CE5"/>
    <w:rsid w:val="00B442EA"/>
    <w:rsid w:val="00B4433A"/>
    <w:rsid w:val="00B4440E"/>
    <w:rsid w:val="00B44F87"/>
    <w:rsid w:val="00B455A1"/>
    <w:rsid w:val="00B47711"/>
    <w:rsid w:val="00B47852"/>
    <w:rsid w:val="00B50887"/>
    <w:rsid w:val="00B50A16"/>
    <w:rsid w:val="00B528F4"/>
    <w:rsid w:val="00B54C42"/>
    <w:rsid w:val="00B557D0"/>
    <w:rsid w:val="00B6074D"/>
    <w:rsid w:val="00B607EB"/>
    <w:rsid w:val="00B61559"/>
    <w:rsid w:val="00B62345"/>
    <w:rsid w:val="00B63E0B"/>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0FF6"/>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E5E73"/>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27688"/>
    <w:rsid w:val="00C30326"/>
    <w:rsid w:val="00C30BBF"/>
    <w:rsid w:val="00C353B4"/>
    <w:rsid w:val="00C35E98"/>
    <w:rsid w:val="00C36F0F"/>
    <w:rsid w:val="00C408C6"/>
    <w:rsid w:val="00C42096"/>
    <w:rsid w:val="00C43243"/>
    <w:rsid w:val="00C43B7F"/>
    <w:rsid w:val="00C43BBB"/>
    <w:rsid w:val="00C447C2"/>
    <w:rsid w:val="00C4563F"/>
    <w:rsid w:val="00C4636C"/>
    <w:rsid w:val="00C46D68"/>
    <w:rsid w:val="00C47AA2"/>
    <w:rsid w:val="00C5055E"/>
    <w:rsid w:val="00C50761"/>
    <w:rsid w:val="00C53B83"/>
    <w:rsid w:val="00C54C9C"/>
    <w:rsid w:val="00C560E6"/>
    <w:rsid w:val="00C566FB"/>
    <w:rsid w:val="00C62695"/>
    <w:rsid w:val="00C6650A"/>
    <w:rsid w:val="00C66ECC"/>
    <w:rsid w:val="00C66F25"/>
    <w:rsid w:val="00C71182"/>
    <w:rsid w:val="00C71B7F"/>
    <w:rsid w:val="00C730E0"/>
    <w:rsid w:val="00C75965"/>
    <w:rsid w:val="00C76E06"/>
    <w:rsid w:val="00C7703B"/>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54B1"/>
    <w:rsid w:val="00D05B5F"/>
    <w:rsid w:val="00D05BEC"/>
    <w:rsid w:val="00D06955"/>
    <w:rsid w:val="00D0705F"/>
    <w:rsid w:val="00D11953"/>
    <w:rsid w:val="00D12991"/>
    <w:rsid w:val="00D12BE6"/>
    <w:rsid w:val="00D16FBA"/>
    <w:rsid w:val="00D201D4"/>
    <w:rsid w:val="00D212A2"/>
    <w:rsid w:val="00D21B3F"/>
    <w:rsid w:val="00D26EBC"/>
    <w:rsid w:val="00D2764B"/>
    <w:rsid w:val="00D30EAC"/>
    <w:rsid w:val="00D31166"/>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4AF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171B"/>
    <w:rsid w:val="00E52782"/>
    <w:rsid w:val="00E52AA0"/>
    <w:rsid w:val="00E542FF"/>
    <w:rsid w:val="00E54688"/>
    <w:rsid w:val="00E55ED6"/>
    <w:rsid w:val="00E56BA1"/>
    <w:rsid w:val="00E57265"/>
    <w:rsid w:val="00E576B4"/>
    <w:rsid w:val="00E57DF1"/>
    <w:rsid w:val="00E63B27"/>
    <w:rsid w:val="00E63B3B"/>
    <w:rsid w:val="00E70E08"/>
    <w:rsid w:val="00E72A5D"/>
    <w:rsid w:val="00E7620B"/>
    <w:rsid w:val="00E76F68"/>
    <w:rsid w:val="00E80C52"/>
    <w:rsid w:val="00E811F7"/>
    <w:rsid w:val="00E83392"/>
    <w:rsid w:val="00E8361D"/>
    <w:rsid w:val="00E856A5"/>
    <w:rsid w:val="00E85A69"/>
    <w:rsid w:val="00E9145C"/>
    <w:rsid w:val="00E9347A"/>
    <w:rsid w:val="00E953E0"/>
    <w:rsid w:val="00E962A2"/>
    <w:rsid w:val="00E97075"/>
    <w:rsid w:val="00EA2782"/>
    <w:rsid w:val="00EA4AE9"/>
    <w:rsid w:val="00EA4BF0"/>
    <w:rsid w:val="00EA5562"/>
    <w:rsid w:val="00EB09C9"/>
    <w:rsid w:val="00EB12EB"/>
    <w:rsid w:val="00EB5C17"/>
    <w:rsid w:val="00EB6323"/>
    <w:rsid w:val="00EB6D46"/>
    <w:rsid w:val="00EC3CD0"/>
    <w:rsid w:val="00EC3DF5"/>
    <w:rsid w:val="00EC4664"/>
    <w:rsid w:val="00EC49E2"/>
    <w:rsid w:val="00EC4EBB"/>
    <w:rsid w:val="00EC56DF"/>
    <w:rsid w:val="00ED14F0"/>
    <w:rsid w:val="00ED4BD3"/>
    <w:rsid w:val="00ED535A"/>
    <w:rsid w:val="00ED6F03"/>
    <w:rsid w:val="00ED7417"/>
    <w:rsid w:val="00EE2B8C"/>
    <w:rsid w:val="00EE44C0"/>
    <w:rsid w:val="00EE5278"/>
    <w:rsid w:val="00EE713B"/>
    <w:rsid w:val="00EF1154"/>
    <w:rsid w:val="00EF3B88"/>
    <w:rsid w:val="00EF4F2A"/>
    <w:rsid w:val="00EF52C5"/>
    <w:rsid w:val="00EF5E35"/>
    <w:rsid w:val="00EF671C"/>
    <w:rsid w:val="00EF6D13"/>
    <w:rsid w:val="00F02645"/>
    <w:rsid w:val="00F040BB"/>
    <w:rsid w:val="00F0410A"/>
    <w:rsid w:val="00F068A5"/>
    <w:rsid w:val="00F06DD2"/>
    <w:rsid w:val="00F079CA"/>
    <w:rsid w:val="00F11137"/>
    <w:rsid w:val="00F12693"/>
    <w:rsid w:val="00F13887"/>
    <w:rsid w:val="00F15EA1"/>
    <w:rsid w:val="00F16523"/>
    <w:rsid w:val="00F165E4"/>
    <w:rsid w:val="00F2448F"/>
    <w:rsid w:val="00F27859"/>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69D1"/>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5D6"/>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1795</Words>
  <Characters>10235</Characters>
  <Application>Microsoft Office Word</Application>
  <DocSecurity>4</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2024-03-01T01:54:00Z</dcterms:created>
  <dcterms:modified xsi:type="dcterms:W3CDTF">2024-03-01T01:54:00Z</dcterms:modified>
</cp:coreProperties>
</file>