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345" w14:textId="3E6220F9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Hlk2954821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 w:rsidR="006B6E3C">
        <w:rPr>
          <w:rFonts w:asciiTheme="minorEastAsia" w:eastAsiaTheme="minorEastAsia" w:hAnsiTheme="minorEastAsia" w:hint="eastAsia"/>
          <w:szCs w:val="22"/>
        </w:rPr>
        <w:t>代表機関承諾書</w:t>
      </w:r>
    </w:p>
    <w:p w14:paraId="648518FE" w14:textId="3D909133" w:rsidR="00C57275" w:rsidRPr="0026157F" w:rsidRDefault="001A5ECE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5BBD02B9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6E1F36D4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7E083CD" w14:textId="3E875309" w:rsidR="009544A8" w:rsidRDefault="006E3669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1" w:name="_Hlk62639261"/>
      <w:r w:rsidRPr="006E3669">
        <w:rPr>
          <w:rFonts w:asciiTheme="minorEastAsia" w:eastAsiaTheme="minorEastAsia" w:hAnsiTheme="minorEastAsia" w:hint="eastAsia"/>
          <w:sz w:val="28"/>
          <w:szCs w:val="28"/>
        </w:rPr>
        <w:t>医療機器等における先進的研究開発・開発体制強靭化事業</w:t>
      </w:r>
      <w:bookmarkEnd w:id="1"/>
    </w:p>
    <w:p w14:paraId="139610EC" w14:textId="33BA5A78" w:rsidR="00C57275" w:rsidRPr="0026157F" w:rsidRDefault="002F7E7A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基盤技術開発</w:t>
      </w:r>
      <w:r w:rsidR="00EF6DF7" w:rsidRPr="00EF6DF7">
        <w:rPr>
          <w:rFonts w:asciiTheme="minorEastAsia" w:eastAsiaTheme="minorEastAsia" w:hAnsiTheme="minorEastAsia" w:hint="eastAsia"/>
          <w:sz w:val="28"/>
          <w:szCs w:val="28"/>
        </w:rPr>
        <w:t>プロジェクト</w:t>
      </w:r>
    </w:p>
    <w:p w14:paraId="7F13DC43" w14:textId="77777777" w:rsidR="00C57275" w:rsidRPr="0026157F" w:rsidRDefault="00C57275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0D7F17C" w14:textId="66B9E6BA" w:rsidR="00C57275" w:rsidRPr="0026157F" w:rsidRDefault="00C57275" w:rsidP="004206AF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</w:t>
      </w:r>
      <w:r w:rsidR="00901BB0">
        <w:rPr>
          <w:rFonts w:asciiTheme="minorEastAsia" w:eastAsiaTheme="minorEastAsia" w:hAnsiTheme="minorEastAsia" w:hint="eastAsia"/>
          <w:bCs/>
          <w:sz w:val="22"/>
          <w:szCs w:val="22"/>
        </w:rPr>
        <w:t>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bookmarkStart w:id="2" w:name="_Hlk62639297"/>
      <w:r w:rsidR="009835A9" w:rsidRPr="009835A9">
        <w:rPr>
          <w:rFonts w:asciiTheme="minorEastAsia" w:eastAsiaTheme="minorEastAsia" w:hAnsiTheme="minorEastAsia" w:hint="eastAsia"/>
          <w:bCs/>
          <w:sz w:val="22"/>
          <w:szCs w:val="22"/>
        </w:rPr>
        <w:t>医療機器等における先進的研究開発・開発体制強靭化事業</w:t>
      </w:r>
      <w:bookmarkEnd w:id="2"/>
      <w:r w:rsidR="009544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612361" w:rsidRPr="00612361">
        <w:rPr>
          <w:rFonts w:asciiTheme="minorEastAsia" w:eastAsiaTheme="minorEastAsia" w:hAnsiTheme="minorEastAsia" w:hint="eastAsia"/>
          <w:bCs/>
          <w:sz w:val="22"/>
          <w:szCs w:val="22"/>
        </w:rPr>
        <w:t>基盤技術開発プロジェクト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52262F">
        <w:rPr>
          <w:rFonts w:asciiTheme="minorEastAsia" w:eastAsiaTheme="minorEastAsia" w:hAnsiTheme="minorEastAsia" w:hint="eastAsia"/>
          <w:bCs/>
          <w:sz w:val="22"/>
          <w:szCs w:val="22"/>
        </w:rPr>
        <w:t>研究開発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4206AF">
      <w:pPr>
        <w:spacing w:line="36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013041" w14:textId="47A09A42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194762">
        <w:rPr>
          <w:rFonts w:asciiTheme="minorEastAsia" w:eastAsiaTheme="minorEastAsia" w:hAnsiTheme="minorEastAsia" w:hint="eastAsia"/>
          <w:sz w:val="22"/>
          <w:szCs w:val="22"/>
        </w:rPr>
        <w:t>研究開発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14EE4FD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194762">
        <w:rPr>
          <w:rFonts w:asciiTheme="minorEastAsia" w:eastAsiaTheme="minorEastAsia" w:hAnsiTheme="minorEastAsia" w:hint="eastAsia"/>
          <w:sz w:val="22"/>
          <w:szCs w:val="22"/>
        </w:rPr>
        <w:t>研究開発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503C9">
        <w:rPr>
          <w:rFonts w:asciiTheme="minorEastAsia" w:eastAsiaTheme="minorEastAsia" w:hAnsiTheme="minorEastAsia"/>
          <w:sz w:val="22"/>
          <w:szCs w:val="22"/>
        </w:rPr>
        <w:t>6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D17CAE2" w14:textId="77777777" w:rsidR="00C57275" w:rsidRPr="00194762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4CF28A1" w14:textId="7EC5B0DD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194762">
        <w:rPr>
          <w:rFonts w:asciiTheme="minorEastAsia" w:eastAsiaTheme="minorEastAsia" w:hAnsiTheme="minorEastAsia" w:hint="eastAsia"/>
          <w:sz w:val="22"/>
          <w:szCs w:val="22"/>
        </w:rPr>
        <w:t>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1051CA8A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CD3D6F1" w14:textId="22711E6E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194762">
        <w:rPr>
          <w:rFonts w:asciiTheme="minorEastAsia" w:eastAsiaTheme="minorEastAsia" w:hAnsiTheme="minorEastAsia" w:hint="eastAsia"/>
          <w:sz w:val="22"/>
          <w:szCs w:val="22"/>
        </w:rPr>
        <w:t>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26DA9D9B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4239E1E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</w:t>
                            </w:r>
                            <w:r w:rsidR="0019476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">
                <v:textbox inset="5.85pt,.7pt,5.85pt,.7pt">
                  <w:txbxContent>
                    <w:p w14:paraId="382A2297" w14:textId="64239E1E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</w:t>
                      </w:r>
                      <w:r w:rsidR="0019476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C83D268" w14:textId="368E7B40" w:rsidR="00C57275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31B27E2" w14:textId="7F8D2903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56B64E1" w14:textId="6409F144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C799C43" w14:textId="77777777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91EDA08" w14:textId="77777777" w:rsidR="0033221A" w:rsidRPr="0026157F" w:rsidRDefault="0033221A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0B1A40DB" w14:textId="69F94AB3" w:rsidR="0033221A" w:rsidRDefault="00C57275" w:rsidP="004206AF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</w:t>
      </w:r>
    </w:p>
    <w:bookmarkEnd w:id="0"/>
    <w:sectPr w:rsidR="0033221A" w:rsidSect="004206AF">
      <w:type w:val="continuous"/>
      <w:pgSz w:w="11906" w:h="16838" w:code="9"/>
      <w:pgMar w:top="1134" w:right="1418" w:bottom="1135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981E" w14:textId="77777777" w:rsidR="009E5EE6" w:rsidRDefault="009E5EE6" w:rsidP="006577A5">
      <w:r>
        <w:separator/>
      </w:r>
    </w:p>
  </w:endnote>
  <w:endnote w:type="continuationSeparator" w:id="0">
    <w:p w14:paraId="3E18754F" w14:textId="77777777" w:rsidR="009E5EE6" w:rsidRDefault="009E5EE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8371" w14:textId="77777777" w:rsidR="009E5EE6" w:rsidRDefault="009E5EE6" w:rsidP="006577A5">
      <w:r>
        <w:separator/>
      </w:r>
    </w:p>
  </w:footnote>
  <w:footnote w:type="continuationSeparator" w:id="0">
    <w:p w14:paraId="6157361E" w14:textId="77777777" w:rsidR="009E5EE6" w:rsidRDefault="009E5EE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8681450">
    <w:abstractNumId w:val="6"/>
  </w:num>
  <w:num w:numId="2" w16cid:durableId="441001296">
    <w:abstractNumId w:val="7"/>
  </w:num>
  <w:num w:numId="3" w16cid:durableId="1916470477">
    <w:abstractNumId w:val="8"/>
  </w:num>
  <w:num w:numId="4" w16cid:durableId="140931403">
    <w:abstractNumId w:val="8"/>
    <w:lvlOverride w:ilvl="0">
      <w:startOverride w:val="1"/>
    </w:lvlOverride>
  </w:num>
  <w:num w:numId="5" w16cid:durableId="1727028054">
    <w:abstractNumId w:val="16"/>
    <w:lvlOverride w:ilvl="0">
      <w:startOverride w:val="1"/>
    </w:lvlOverride>
  </w:num>
  <w:num w:numId="6" w16cid:durableId="1315986961">
    <w:abstractNumId w:val="16"/>
    <w:lvlOverride w:ilvl="0">
      <w:startOverride w:val="1"/>
    </w:lvlOverride>
  </w:num>
  <w:num w:numId="7" w16cid:durableId="1307589444">
    <w:abstractNumId w:val="16"/>
    <w:lvlOverride w:ilvl="0">
      <w:startOverride w:val="1"/>
    </w:lvlOverride>
  </w:num>
  <w:num w:numId="8" w16cid:durableId="1836335447">
    <w:abstractNumId w:val="8"/>
    <w:lvlOverride w:ilvl="0">
      <w:startOverride w:val="1"/>
    </w:lvlOverride>
  </w:num>
  <w:num w:numId="9" w16cid:durableId="1686595562">
    <w:abstractNumId w:val="16"/>
    <w:lvlOverride w:ilvl="0">
      <w:startOverride w:val="1"/>
    </w:lvlOverride>
  </w:num>
  <w:num w:numId="10" w16cid:durableId="1046181056">
    <w:abstractNumId w:val="16"/>
    <w:lvlOverride w:ilvl="0">
      <w:startOverride w:val="1"/>
    </w:lvlOverride>
  </w:num>
  <w:num w:numId="11" w16cid:durableId="1172722473">
    <w:abstractNumId w:val="16"/>
    <w:lvlOverride w:ilvl="0">
      <w:startOverride w:val="1"/>
    </w:lvlOverride>
  </w:num>
  <w:num w:numId="12" w16cid:durableId="1669208856">
    <w:abstractNumId w:val="8"/>
    <w:lvlOverride w:ilvl="0">
      <w:startOverride w:val="1"/>
    </w:lvlOverride>
  </w:num>
  <w:num w:numId="13" w16cid:durableId="384454230">
    <w:abstractNumId w:val="8"/>
    <w:lvlOverride w:ilvl="0">
      <w:startOverride w:val="1"/>
    </w:lvlOverride>
  </w:num>
  <w:num w:numId="14" w16cid:durableId="1417897503">
    <w:abstractNumId w:val="8"/>
    <w:lvlOverride w:ilvl="0">
      <w:startOverride w:val="1"/>
    </w:lvlOverride>
  </w:num>
  <w:num w:numId="15" w16cid:durableId="2048607129">
    <w:abstractNumId w:val="16"/>
    <w:lvlOverride w:ilvl="0">
      <w:startOverride w:val="1"/>
    </w:lvlOverride>
  </w:num>
  <w:num w:numId="16" w16cid:durableId="117065141">
    <w:abstractNumId w:val="8"/>
    <w:lvlOverride w:ilvl="0">
      <w:startOverride w:val="1"/>
    </w:lvlOverride>
  </w:num>
  <w:num w:numId="17" w16cid:durableId="578642055">
    <w:abstractNumId w:val="16"/>
    <w:lvlOverride w:ilvl="0">
      <w:startOverride w:val="1"/>
    </w:lvlOverride>
  </w:num>
  <w:num w:numId="18" w16cid:durableId="106394957">
    <w:abstractNumId w:val="18"/>
  </w:num>
  <w:num w:numId="19" w16cid:durableId="2072805133">
    <w:abstractNumId w:val="8"/>
    <w:lvlOverride w:ilvl="0">
      <w:startOverride w:val="1"/>
    </w:lvlOverride>
  </w:num>
  <w:num w:numId="20" w16cid:durableId="588275703">
    <w:abstractNumId w:val="19"/>
  </w:num>
  <w:num w:numId="21" w16cid:durableId="1071075647">
    <w:abstractNumId w:val="13"/>
  </w:num>
  <w:num w:numId="22" w16cid:durableId="1197699093">
    <w:abstractNumId w:val="16"/>
    <w:lvlOverride w:ilvl="0">
      <w:startOverride w:val="1"/>
    </w:lvlOverride>
  </w:num>
  <w:num w:numId="23" w16cid:durableId="2135520140">
    <w:abstractNumId w:val="16"/>
    <w:lvlOverride w:ilvl="0">
      <w:startOverride w:val="1"/>
    </w:lvlOverride>
  </w:num>
  <w:num w:numId="24" w16cid:durableId="654839252">
    <w:abstractNumId w:val="8"/>
    <w:lvlOverride w:ilvl="0">
      <w:startOverride w:val="1"/>
    </w:lvlOverride>
  </w:num>
  <w:num w:numId="25" w16cid:durableId="1184589451">
    <w:abstractNumId w:val="1"/>
  </w:num>
  <w:num w:numId="26" w16cid:durableId="686954707">
    <w:abstractNumId w:val="3"/>
  </w:num>
  <w:num w:numId="27" w16cid:durableId="135802476">
    <w:abstractNumId w:val="12"/>
  </w:num>
  <w:num w:numId="28" w16cid:durableId="1281111463">
    <w:abstractNumId w:val="4"/>
  </w:num>
  <w:num w:numId="29" w16cid:durableId="1522283979">
    <w:abstractNumId w:val="4"/>
    <w:lvlOverride w:ilvl="0">
      <w:startOverride w:val="1"/>
    </w:lvlOverride>
  </w:num>
  <w:num w:numId="30" w16cid:durableId="489829115">
    <w:abstractNumId w:val="4"/>
    <w:lvlOverride w:ilvl="0">
      <w:startOverride w:val="2"/>
    </w:lvlOverride>
  </w:num>
  <w:num w:numId="31" w16cid:durableId="1486436936">
    <w:abstractNumId w:val="11"/>
  </w:num>
  <w:num w:numId="32" w16cid:durableId="1369256142">
    <w:abstractNumId w:val="4"/>
    <w:lvlOverride w:ilvl="0">
      <w:startOverride w:val="4"/>
    </w:lvlOverride>
  </w:num>
  <w:num w:numId="33" w16cid:durableId="1739278369">
    <w:abstractNumId w:val="20"/>
  </w:num>
  <w:num w:numId="34" w16cid:durableId="1614970280">
    <w:abstractNumId w:val="4"/>
    <w:lvlOverride w:ilvl="0">
      <w:startOverride w:val="4"/>
    </w:lvlOverride>
  </w:num>
  <w:num w:numId="35" w16cid:durableId="1812020062">
    <w:abstractNumId w:val="15"/>
  </w:num>
  <w:num w:numId="36" w16cid:durableId="127673541">
    <w:abstractNumId w:val="8"/>
    <w:lvlOverride w:ilvl="0">
      <w:startOverride w:val="4"/>
    </w:lvlOverride>
  </w:num>
  <w:num w:numId="37" w16cid:durableId="857425698">
    <w:abstractNumId w:val="17"/>
  </w:num>
  <w:num w:numId="38" w16cid:durableId="91122732">
    <w:abstractNumId w:val="10"/>
  </w:num>
  <w:num w:numId="39" w16cid:durableId="1240750446">
    <w:abstractNumId w:val="5"/>
  </w:num>
  <w:num w:numId="40" w16cid:durableId="1757628226">
    <w:abstractNumId w:val="2"/>
  </w:num>
  <w:num w:numId="41" w16cid:durableId="2074235998">
    <w:abstractNumId w:val="9"/>
  </w:num>
  <w:num w:numId="42" w16cid:durableId="2050300061">
    <w:abstractNumId w:val="14"/>
  </w:num>
  <w:num w:numId="43" w16cid:durableId="594946347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94762"/>
    <w:rsid w:val="001A5ECE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11EF"/>
    <w:rsid w:val="002D4896"/>
    <w:rsid w:val="002F7E7A"/>
    <w:rsid w:val="0031493A"/>
    <w:rsid w:val="00325A63"/>
    <w:rsid w:val="0033221A"/>
    <w:rsid w:val="00333B90"/>
    <w:rsid w:val="003416E8"/>
    <w:rsid w:val="00345AF9"/>
    <w:rsid w:val="00364437"/>
    <w:rsid w:val="003B2079"/>
    <w:rsid w:val="003C1E29"/>
    <w:rsid w:val="003E72A6"/>
    <w:rsid w:val="004171C0"/>
    <w:rsid w:val="004206AF"/>
    <w:rsid w:val="00421F08"/>
    <w:rsid w:val="004548CD"/>
    <w:rsid w:val="00480227"/>
    <w:rsid w:val="004820C6"/>
    <w:rsid w:val="004B523C"/>
    <w:rsid w:val="004E7168"/>
    <w:rsid w:val="004F5A7D"/>
    <w:rsid w:val="004F69BD"/>
    <w:rsid w:val="0052262F"/>
    <w:rsid w:val="00545B58"/>
    <w:rsid w:val="005503C9"/>
    <w:rsid w:val="005548F7"/>
    <w:rsid w:val="00574156"/>
    <w:rsid w:val="00592B04"/>
    <w:rsid w:val="00592C5F"/>
    <w:rsid w:val="005948DC"/>
    <w:rsid w:val="005C7C87"/>
    <w:rsid w:val="005D6CB6"/>
    <w:rsid w:val="005E7711"/>
    <w:rsid w:val="005E7926"/>
    <w:rsid w:val="00611E51"/>
    <w:rsid w:val="00612361"/>
    <w:rsid w:val="00613162"/>
    <w:rsid w:val="006169D9"/>
    <w:rsid w:val="00625214"/>
    <w:rsid w:val="00646C5F"/>
    <w:rsid w:val="006577A5"/>
    <w:rsid w:val="00657A09"/>
    <w:rsid w:val="006632A8"/>
    <w:rsid w:val="00677330"/>
    <w:rsid w:val="006B6E3C"/>
    <w:rsid w:val="006C27C2"/>
    <w:rsid w:val="006E3669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C0C6E"/>
    <w:rsid w:val="007D4A37"/>
    <w:rsid w:val="007E25B2"/>
    <w:rsid w:val="007F5CE0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1BB0"/>
    <w:rsid w:val="0090286B"/>
    <w:rsid w:val="00910A8A"/>
    <w:rsid w:val="00913229"/>
    <w:rsid w:val="00925246"/>
    <w:rsid w:val="00942030"/>
    <w:rsid w:val="009544A8"/>
    <w:rsid w:val="009567C7"/>
    <w:rsid w:val="00980E00"/>
    <w:rsid w:val="009835A9"/>
    <w:rsid w:val="009A2EED"/>
    <w:rsid w:val="009C1482"/>
    <w:rsid w:val="009C37AC"/>
    <w:rsid w:val="009C51E9"/>
    <w:rsid w:val="009E5EE6"/>
    <w:rsid w:val="00A00EA9"/>
    <w:rsid w:val="00A031AA"/>
    <w:rsid w:val="00A44574"/>
    <w:rsid w:val="00A462CD"/>
    <w:rsid w:val="00A5409C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D7E33"/>
    <w:rsid w:val="00BF7B0A"/>
    <w:rsid w:val="00C02F00"/>
    <w:rsid w:val="00C57275"/>
    <w:rsid w:val="00C612D2"/>
    <w:rsid w:val="00C66D10"/>
    <w:rsid w:val="00C73DC7"/>
    <w:rsid w:val="00C76246"/>
    <w:rsid w:val="00C831C3"/>
    <w:rsid w:val="00CB0577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EF6DF7"/>
    <w:rsid w:val="00F37006"/>
    <w:rsid w:val="00F6090A"/>
    <w:rsid w:val="00F61702"/>
    <w:rsid w:val="00F82A68"/>
    <w:rsid w:val="00FA0028"/>
    <w:rsid w:val="00FB7ED5"/>
    <w:rsid w:val="00FC6531"/>
    <w:rsid w:val="00FD61D3"/>
    <w:rsid w:val="00FD7FD8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4AA6-A94E-429D-96A4-3538582B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2023-11-28T04:21:00Z</dcterms:created>
  <dcterms:modified xsi:type="dcterms:W3CDTF">2024-03-22T10:58:00Z</dcterms:modified>
</cp:coreProperties>
</file>