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8143" w14:textId="1DC8D87D" w:rsidR="0079607E" w:rsidRDefault="0079607E" w:rsidP="00440CBC">
      <w:pPr>
        <w:spacing w:line="0" w:lineRule="atLeast"/>
        <w:jc w:val="right"/>
        <w:rPr>
          <w:rFonts w:ascii="ＭＳ ゴシック" w:eastAsia="ＭＳ ゴシック" w:hAnsi="ＭＳ ゴシック"/>
          <w:sz w:val="16"/>
          <w:szCs w:val="16"/>
        </w:rPr>
      </w:pPr>
    </w:p>
    <w:p w14:paraId="62B6D662" w14:textId="77777777" w:rsidR="0079607E" w:rsidRDefault="0079607E" w:rsidP="00440CBC">
      <w:pPr>
        <w:spacing w:line="0" w:lineRule="atLeast"/>
        <w:jc w:val="right"/>
        <w:rPr>
          <w:rFonts w:ascii="ＭＳ ゴシック" w:eastAsia="ＭＳ ゴシック" w:hAnsi="ＭＳ ゴシック"/>
          <w:sz w:val="16"/>
          <w:szCs w:val="16"/>
        </w:rPr>
      </w:pPr>
    </w:p>
    <w:p w14:paraId="1B4B4EC9" w14:textId="0AEB474D" w:rsidR="0079607E" w:rsidRDefault="0079607E" w:rsidP="00440CBC">
      <w:pPr>
        <w:spacing w:line="0" w:lineRule="atLeast"/>
        <w:jc w:val="right"/>
        <w:rPr>
          <w:rFonts w:ascii="ＭＳ ゴシック" w:eastAsia="ＭＳ ゴシック" w:hAnsi="ＭＳ ゴシック"/>
          <w:sz w:val="16"/>
          <w:szCs w:val="16"/>
        </w:rPr>
      </w:pPr>
    </w:p>
    <w:p w14:paraId="331A3F0D" w14:textId="75D19584" w:rsidR="0079607E" w:rsidRDefault="0079607E" w:rsidP="00440CBC">
      <w:pPr>
        <w:spacing w:line="0" w:lineRule="atLeast"/>
        <w:jc w:val="right"/>
        <w:rPr>
          <w:rFonts w:ascii="ＭＳ ゴシック" w:eastAsia="ＭＳ ゴシック" w:hAnsi="ＭＳ ゴシック"/>
          <w:sz w:val="16"/>
          <w:szCs w:val="16"/>
        </w:rPr>
      </w:pPr>
    </w:p>
    <w:p w14:paraId="5AE56B80" w14:textId="27F8794A" w:rsidR="00F55D6F" w:rsidRPr="005E1AA0" w:rsidRDefault="00F55D6F" w:rsidP="00250717">
      <w:pPr>
        <w:pStyle w:val="1"/>
        <w:jc w:val="left"/>
        <w:rPr>
          <w:rFonts w:ascii="ＭＳ 明朝" w:hAnsi="ＭＳ 明朝"/>
          <w:b w:val="0"/>
          <w:sz w:val="18"/>
          <w:szCs w:val="18"/>
        </w:rPr>
      </w:pPr>
      <w:r w:rsidRPr="005E1AA0">
        <w:rPr>
          <w:rFonts w:ascii="ＭＳ 明朝" w:hAnsi="ＭＳ 明朝" w:hint="eastAsia"/>
          <w:b w:val="0"/>
          <w:sz w:val="18"/>
          <w:szCs w:val="18"/>
        </w:rPr>
        <w:t>【報告様式Ａ】</w:t>
      </w:r>
    </w:p>
    <w:p w14:paraId="75CCCD56" w14:textId="683D8B6F" w:rsidR="00440CBC" w:rsidRDefault="00440CBC" w:rsidP="00440CBC">
      <w:pPr>
        <w:spacing w:line="0" w:lineRule="atLeast"/>
        <w:jc w:val="right"/>
        <w:rPr>
          <w:rFonts w:ascii="ＭＳ ゴシック" w:eastAsia="ＭＳ ゴシック" w:hAnsi="ＭＳ ゴシック"/>
          <w:sz w:val="16"/>
          <w:szCs w:val="16"/>
        </w:rPr>
      </w:pPr>
      <w:r w:rsidRPr="00EA5071">
        <w:rPr>
          <w:rFonts w:ascii="ＭＳ ゴシック" w:eastAsia="ＭＳ ゴシック" w:hAnsi="ＭＳ ゴシック" w:hint="eastAsia"/>
          <w:sz w:val="16"/>
          <w:szCs w:val="16"/>
        </w:rPr>
        <w:t>課題</w:t>
      </w:r>
      <w:r w:rsidRPr="00EA5071">
        <w:rPr>
          <w:rFonts w:ascii="ＭＳ ゴシック" w:eastAsia="ＭＳ ゴシック" w:hAnsi="ＭＳ ゴシック"/>
          <w:sz w:val="16"/>
          <w:szCs w:val="16"/>
        </w:rPr>
        <w:t>管理番号</w:t>
      </w:r>
      <w:r w:rsidRPr="00EA5071">
        <w:rPr>
          <w:rFonts w:ascii="ＭＳ ゴシック" w:eastAsia="ＭＳ ゴシック" w:hAnsi="ＭＳ ゴシック" w:hint="eastAsia"/>
          <w:sz w:val="16"/>
          <w:szCs w:val="16"/>
        </w:rPr>
        <w:t>:</w:t>
      </w:r>
      <w:r w:rsidR="00227236">
        <w:rPr>
          <w:rFonts w:ascii="ＭＳ ゴシック" w:eastAsia="ＭＳ ゴシック" w:hAnsi="ＭＳ ゴシック" w:hint="eastAsia"/>
          <w:sz w:val="16"/>
          <w:szCs w:val="16"/>
        </w:rPr>
        <w:t>2X</w:t>
      </w:r>
      <w:r w:rsidR="001E5753">
        <w:rPr>
          <w:rFonts w:ascii="ＭＳ ゴシック" w:eastAsia="ＭＳ ゴシック" w:hAnsi="ＭＳ ゴシック" w:hint="eastAsia"/>
          <w:sz w:val="16"/>
          <w:szCs w:val="16"/>
        </w:rPr>
        <w:t>●●</w:t>
      </w:r>
      <w:r w:rsidRPr="006452EB">
        <w:rPr>
          <w:rFonts w:ascii="ＭＳ ゴシック" w:eastAsia="ＭＳ ゴシック" w:hAnsi="ＭＳ ゴシック"/>
          <w:sz w:val="16"/>
          <w:szCs w:val="16"/>
        </w:rPr>
        <w:t>0</w:t>
      </w:r>
      <w:r w:rsidRPr="006452EB">
        <w:rPr>
          <w:rFonts w:ascii="ＭＳ ゴシック" w:eastAsia="ＭＳ ゴシック" w:hAnsi="ＭＳ ゴシック" w:hint="eastAsia"/>
          <w:sz w:val="16"/>
          <w:szCs w:val="16"/>
        </w:rPr>
        <w:t>1</w:t>
      </w:r>
      <w:r w:rsidRPr="006452EB">
        <w:rPr>
          <w:rFonts w:ascii="ＭＳ ゴシック" w:eastAsia="ＭＳ ゴシック" w:hAnsi="ＭＳ ゴシック"/>
          <w:sz w:val="16"/>
          <w:szCs w:val="16"/>
        </w:rPr>
        <w:t>0</w:t>
      </w:r>
      <w:r w:rsidRPr="006452EB">
        <w:rPr>
          <w:rFonts w:ascii="ＭＳ ゴシック" w:eastAsia="ＭＳ ゴシック" w:hAnsi="ＭＳ ゴシック" w:hint="eastAsia"/>
          <w:sz w:val="16"/>
          <w:szCs w:val="16"/>
        </w:rPr>
        <w:t>9</w:t>
      </w:r>
      <w:r w:rsidR="001E5753">
        <w:rPr>
          <w:rFonts w:ascii="ＭＳ ゴシック" w:eastAsia="ＭＳ ゴシック" w:hAnsi="ＭＳ ゴシック" w:hint="eastAsia"/>
          <w:sz w:val="16"/>
          <w:szCs w:val="16"/>
        </w:rPr>
        <w:t>●●●h●●●●</w:t>
      </w:r>
      <w:r w:rsidRPr="00EA5071">
        <w:rPr>
          <w:rFonts w:ascii="ＭＳ ゴシック" w:eastAsia="ＭＳ ゴシック" w:hAnsi="ＭＳ ゴシック" w:hint="eastAsia"/>
          <w:color w:val="0070C0"/>
          <w:sz w:val="16"/>
          <w:szCs w:val="16"/>
        </w:rPr>
        <w:t xml:space="preserve">　</w:t>
      </w:r>
      <w:r w:rsidRPr="00EA5071">
        <w:rPr>
          <w:rFonts w:ascii="ＭＳ ゴシック" w:eastAsia="ＭＳ ゴシック" w:hAnsi="ＭＳ ゴシック" w:hint="eastAsia"/>
          <w:sz w:val="16"/>
          <w:szCs w:val="16"/>
        </w:rPr>
        <w:t>作成</w:t>
      </w:r>
      <w:r w:rsidRPr="00EA5071">
        <w:rPr>
          <w:rFonts w:ascii="ＭＳ ゴシック" w:eastAsia="ＭＳ ゴシック" w:hAnsi="ＭＳ ゴシック"/>
          <w:sz w:val="16"/>
          <w:szCs w:val="16"/>
        </w:rPr>
        <w:t>／</w:t>
      </w:r>
      <w:r w:rsidRPr="00EA5071">
        <w:rPr>
          <w:rFonts w:ascii="ＭＳ ゴシック" w:eastAsia="ＭＳ ゴシック" w:hAnsi="ＭＳ ゴシック" w:hint="eastAsia"/>
          <w:sz w:val="16"/>
          <w:szCs w:val="16"/>
        </w:rPr>
        <w:t>更新</w:t>
      </w:r>
      <w:r w:rsidRPr="00EA5071">
        <w:rPr>
          <w:rFonts w:ascii="ＭＳ ゴシック" w:eastAsia="ＭＳ ゴシック" w:hAnsi="ＭＳ ゴシック"/>
          <w:sz w:val="16"/>
          <w:szCs w:val="16"/>
        </w:rPr>
        <w:t>日</w:t>
      </w:r>
      <w:r w:rsidRPr="00EA5071">
        <w:rPr>
          <w:rFonts w:ascii="ＭＳ ゴシック" w:eastAsia="ＭＳ ゴシック" w:hAnsi="ＭＳ ゴシック" w:hint="eastAsia"/>
          <w:sz w:val="16"/>
          <w:szCs w:val="16"/>
        </w:rPr>
        <w:t>:</w:t>
      </w:r>
      <w:r w:rsidR="001E5753">
        <w:rPr>
          <w:rFonts w:ascii="ＭＳ ゴシック" w:eastAsia="ＭＳ ゴシック" w:hAnsi="ＭＳ ゴシック" w:hint="eastAsia"/>
          <w:sz w:val="16"/>
          <w:szCs w:val="16"/>
        </w:rPr>
        <w:t xml:space="preserve">令和　</w:t>
      </w:r>
      <w:r w:rsidRPr="00EA5071">
        <w:rPr>
          <w:rFonts w:ascii="ＭＳ ゴシック" w:eastAsia="ＭＳ ゴシック" w:hAnsi="ＭＳ ゴシック" w:hint="eastAsia"/>
          <w:sz w:val="16"/>
          <w:szCs w:val="16"/>
        </w:rPr>
        <w:t>年</w:t>
      </w:r>
      <w:r w:rsidR="001E5753">
        <w:rPr>
          <w:rFonts w:ascii="ＭＳ ゴシック" w:eastAsia="ＭＳ ゴシック" w:hAnsi="ＭＳ ゴシック" w:hint="eastAsia"/>
          <w:color w:val="0070C0"/>
          <w:sz w:val="16"/>
          <w:szCs w:val="16"/>
        </w:rPr>
        <w:t xml:space="preserve">　</w:t>
      </w:r>
      <w:r w:rsidRPr="00EA5071">
        <w:rPr>
          <w:rFonts w:ascii="ＭＳ ゴシック" w:eastAsia="ＭＳ ゴシック" w:hAnsi="ＭＳ ゴシック"/>
          <w:sz w:val="16"/>
          <w:szCs w:val="16"/>
        </w:rPr>
        <w:t>月</w:t>
      </w:r>
      <w:r w:rsidR="001E5753">
        <w:rPr>
          <w:rFonts w:ascii="ＭＳ ゴシック" w:eastAsia="ＭＳ ゴシック" w:hAnsi="ＭＳ ゴシック" w:hint="eastAsia"/>
          <w:color w:val="0070C0"/>
          <w:sz w:val="16"/>
          <w:szCs w:val="16"/>
        </w:rPr>
        <w:t xml:space="preserve">　</w:t>
      </w:r>
      <w:r w:rsidRPr="00EA5071">
        <w:rPr>
          <w:rFonts w:ascii="ＭＳ ゴシック" w:eastAsia="ＭＳ ゴシック" w:hAnsi="ＭＳ ゴシック"/>
          <w:sz w:val="16"/>
          <w:szCs w:val="16"/>
        </w:rPr>
        <w:t>日</w:t>
      </w:r>
    </w:p>
    <w:p w14:paraId="42FEF5B5" w14:textId="53CFFA78" w:rsidR="00D110F4" w:rsidRDefault="00D110F4" w:rsidP="00440CBC">
      <w:pPr>
        <w:spacing w:line="0" w:lineRule="atLeast"/>
        <w:jc w:val="right"/>
        <w:rPr>
          <w:rFonts w:ascii="ＭＳ ゴシック" w:eastAsia="ＭＳ ゴシック" w:hAnsi="ＭＳ ゴシック"/>
          <w:sz w:val="16"/>
          <w:szCs w:val="16"/>
        </w:rPr>
      </w:pPr>
    </w:p>
    <w:p w14:paraId="4A25090E" w14:textId="77777777" w:rsidR="00D110F4" w:rsidRPr="00590FFE" w:rsidRDefault="00D110F4" w:rsidP="00440CBC">
      <w:pPr>
        <w:spacing w:line="0" w:lineRule="atLeast"/>
        <w:jc w:val="right"/>
        <w:rPr>
          <w:rFonts w:ascii="ＭＳ ゴシック" w:eastAsia="ＭＳ ゴシック" w:hAnsi="ＭＳ ゴシック"/>
          <w:sz w:val="18"/>
          <w:szCs w:val="16"/>
        </w:rPr>
      </w:pPr>
    </w:p>
    <w:p w14:paraId="31C1507D" w14:textId="0636B762" w:rsidR="009821DF" w:rsidRPr="00590FFE" w:rsidRDefault="00D110F4"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日本医療研究開発機構　</w:t>
      </w:r>
      <w:r w:rsidRPr="00590FFE">
        <w:rPr>
          <w:rFonts w:asciiTheme="minorEastAsia" w:eastAsiaTheme="minorEastAsia" w:hAnsiTheme="minorEastAsia"/>
          <w:b/>
          <w:sz w:val="28"/>
          <w:szCs w:val="28"/>
        </w:rPr>
        <w:t xml:space="preserve">　</w:t>
      </w:r>
      <w:r w:rsidR="007F2C35" w:rsidRPr="00590FFE">
        <w:rPr>
          <w:rFonts w:asciiTheme="minorEastAsia" w:eastAsiaTheme="minorEastAsia" w:hAnsiTheme="minorEastAsia" w:hint="eastAsia"/>
          <w:b/>
          <w:sz w:val="28"/>
          <w:szCs w:val="28"/>
        </w:rPr>
        <w:t>〇</w:t>
      </w:r>
      <w:r w:rsidR="007F2C35" w:rsidRPr="00590FFE">
        <w:rPr>
          <w:rFonts w:asciiTheme="minorEastAsia" w:eastAsiaTheme="minorEastAsia" w:hAnsiTheme="minorEastAsia"/>
          <w:b/>
          <w:sz w:val="28"/>
          <w:szCs w:val="28"/>
        </w:rPr>
        <w:t>〇〇〇</w:t>
      </w:r>
      <w:r w:rsidR="009821DF" w:rsidRPr="00590FFE">
        <w:rPr>
          <w:rFonts w:asciiTheme="minorEastAsia" w:eastAsiaTheme="minorEastAsia" w:hAnsiTheme="minorEastAsia" w:hint="eastAsia"/>
          <w:b/>
          <w:sz w:val="28"/>
          <w:szCs w:val="28"/>
        </w:rPr>
        <w:t>事業</w:t>
      </w:r>
    </w:p>
    <w:p w14:paraId="787B31AF" w14:textId="514D973F" w:rsidR="007B1EAC" w:rsidRPr="00590FFE" w:rsidRDefault="009821DF"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　事後評価</w:t>
      </w:r>
      <w:r w:rsidRPr="00590FFE">
        <w:rPr>
          <w:rFonts w:asciiTheme="minorEastAsia" w:eastAsiaTheme="minorEastAsia" w:hAnsiTheme="minorEastAsia"/>
          <w:b/>
          <w:sz w:val="28"/>
          <w:szCs w:val="28"/>
        </w:rPr>
        <w:t>報告書</w:t>
      </w:r>
      <w:r w:rsidR="00590FFE">
        <w:rPr>
          <w:rFonts w:asciiTheme="minorEastAsia" w:eastAsiaTheme="minorEastAsia" w:hAnsiTheme="minorEastAsia" w:hint="eastAsia"/>
          <w:b/>
          <w:sz w:val="28"/>
          <w:szCs w:val="28"/>
        </w:rPr>
        <w:t xml:space="preserve">　</w:t>
      </w:r>
    </w:p>
    <w:p w14:paraId="4E8A63CD" w14:textId="5663B64B" w:rsidR="003E68D2" w:rsidRPr="00BB7DFF" w:rsidRDefault="003E68D2" w:rsidP="00BB7DFF">
      <w:pPr>
        <w:jc w:val="right"/>
        <w:rPr>
          <w:rFonts w:ascii="ＭＳ ゴシック" w:eastAsia="ＭＳ ゴシック" w:hAnsi="ＭＳ ゴシック"/>
          <w:b/>
          <w:color w:val="0070C0"/>
          <w:sz w:val="32"/>
          <w:szCs w:val="20"/>
          <w:bdr w:val="single" w:sz="4" w:space="0" w:color="auto"/>
        </w:rPr>
      </w:pPr>
      <w:r w:rsidRPr="00BB7DFF">
        <w:rPr>
          <w:rFonts w:ascii="ＭＳ ゴシック" w:eastAsia="ＭＳ ゴシック" w:hAnsi="ＭＳ ゴシック"/>
          <w:b/>
          <w:color w:val="0070C0"/>
          <w:sz w:val="32"/>
          <w:szCs w:val="20"/>
          <w:bdr w:val="single" w:sz="4" w:space="0" w:color="auto"/>
        </w:rPr>
        <w:t>公開</w:t>
      </w:r>
    </w:p>
    <w:p w14:paraId="56A7232E" w14:textId="19CBC21B" w:rsidR="007A1967" w:rsidRPr="00590FFE" w:rsidRDefault="007A1967" w:rsidP="007A1967">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w:t>
      </w:r>
      <w:r w:rsidRPr="00590FFE">
        <w:rPr>
          <w:rFonts w:asciiTheme="minorEastAsia" w:eastAsiaTheme="minorEastAsia" w:hAnsiTheme="minorEastAsia"/>
          <w:b/>
          <w:sz w:val="24"/>
          <w:szCs w:val="20"/>
        </w:rPr>
        <w:t xml:space="preserve"> </w:t>
      </w:r>
      <w:r w:rsidR="007F2C35" w:rsidRPr="00590FFE">
        <w:rPr>
          <w:rFonts w:asciiTheme="minorEastAsia" w:eastAsiaTheme="minorEastAsia" w:hAnsiTheme="minorEastAsia" w:hint="eastAsia"/>
          <w:b/>
          <w:sz w:val="24"/>
          <w:szCs w:val="20"/>
        </w:rPr>
        <w:t>基本情報</w:t>
      </w:r>
      <w:r w:rsidR="008E602C" w:rsidRPr="00590FFE">
        <w:rPr>
          <w:rFonts w:asciiTheme="minorEastAsia" w:eastAsiaTheme="minorEastAsia" w:hAnsiTheme="minorEastAsia" w:hint="eastAsia"/>
          <w:b/>
          <w:sz w:val="24"/>
          <w:szCs w:val="20"/>
        </w:rPr>
        <w:t xml:space="preserve">　</w:t>
      </w:r>
    </w:p>
    <w:p w14:paraId="0E5116DA"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研究開発課題名： （日本語）</w:t>
      </w:r>
    </w:p>
    <w:p w14:paraId="59258685" w14:textId="57E66BCE"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ab/>
        <w:t xml:space="preserve">　　　　 （英　語）</w:t>
      </w:r>
    </w:p>
    <w:p w14:paraId="2BDDEFEA" w14:textId="043F2236" w:rsidR="008E602C" w:rsidRPr="00D110F4" w:rsidRDefault="008E602C" w:rsidP="007F2C35">
      <w:pPr>
        <w:rPr>
          <w:rFonts w:asciiTheme="minorEastAsia" w:eastAsiaTheme="minorEastAsia" w:hAnsiTheme="minorEastAsia"/>
          <w:szCs w:val="20"/>
        </w:rPr>
      </w:pPr>
    </w:p>
    <w:p w14:paraId="3DC2AA08" w14:textId="1C1B19E3"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研究開発実施期間：</w:t>
      </w:r>
      <w:r w:rsidR="001E5753">
        <w:rPr>
          <w:rFonts w:asciiTheme="minorEastAsia" w:eastAsiaTheme="minorEastAsia" w:hAnsiTheme="minorEastAsia" w:hint="eastAsia"/>
          <w:szCs w:val="20"/>
        </w:rPr>
        <w:t xml:space="preserve">令和/平成　</w:t>
      </w:r>
      <w:r w:rsidRPr="00D110F4">
        <w:rPr>
          <w:rFonts w:asciiTheme="minorEastAsia" w:eastAsiaTheme="minorEastAsia" w:hAnsiTheme="minorEastAsia" w:hint="eastAsia"/>
          <w:szCs w:val="20"/>
        </w:rPr>
        <w:t>年4月1日～</w:t>
      </w:r>
      <w:r w:rsidR="001E5753">
        <w:rPr>
          <w:rFonts w:asciiTheme="minorEastAsia" w:eastAsiaTheme="minorEastAsia" w:hAnsiTheme="minorEastAsia" w:hint="eastAsia"/>
          <w:szCs w:val="20"/>
        </w:rPr>
        <w:t>令和</w:t>
      </w:r>
      <w:r w:rsidR="00227236">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年3月31日(予定)</w:t>
      </w:r>
    </w:p>
    <w:p w14:paraId="477D73E6" w14:textId="77777777" w:rsidR="007F2C35" w:rsidRPr="00D110F4" w:rsidRDefault="007F2C35" w:rsidP="007F2C35">
      <w:pPr>
        <w:rPr>
          <w:rFonts w:asciiTheme="minorEastAsia" w:eastAsiaTheme="minorEastAsia" w:hAnsiTheme="minorEastAsia"/>
          <w:szCs w:val="20"/>
        </w:rPr>
      </w:pPr>
    </w:p>
    <w:p w14:paraId="1B319E04" w14:textId="538919A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研究開発代表者</w:t>
      </w:r>
      <w:r w:rsidR="00D110F4">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氏名：（日本語）</w:t>
      </w:r>
    </w:p>
    <w:p w14:paraId="705E03F0" w14:textId="595B3252"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szCs w:val="20"/>
        </w:rPr>
        <w:tab/>
      </w:r>
      <w:r w:rsidRPr="00D110F4">
        <w:rPr>
          <w:rFonts w:asciiTheme="minorEastAsia" w:eastAsiaTheme="minorEastAsia" w:hAnsiTheme="minorEastAsia"/>
          <w:szCs w:val="20"/>
        </w:rPr>
        <w:tab/>
      </w:r>
      <w:r w:rsidRPr="00D110F4">
        <w:rPr>
          <w:rFonts w:asciiTheme="minorEastAsia" w:eastAsiaTheme="minorEastAsia" w:hAnsiTheme="minorEastAsia" w:hint="eastAsia"/>
          <w:szCs w:val="20"/>
        </w:rPr>
        <w:t xml:space="preserve">　</w:t>
      </w:r>
      <w:r w:rsidR="00D110F4">
        <w:rPr>
          <w:rFonts w:asciiTheme="minorEastAsia" w:eastAsiaTheme="minorEastAsia" w:hAnsiTheme="minorEastAsia" w:hint="eastAsia"/>
          <w:szCs w:val="20"/>
        </w:rPr>
        <w:t xml:space="preserve">　</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C499FA6" w14:textId="77777777" w:rsidR="008E602C" w:rsidRPr="00D110F4" w:rsidRDefault="008E602C" w:rsidP="007F2C35">
      <w:pPr>
        <w:rPr>
          <w:rFonts w:asciiTheme="minorEastAsia" w:eastAsiaTheme="minorEastAsia" w:hAnsiTheme="minorEastAsia"/>
          <w:szCs w:val="20"/>
        </w:rPr>
      </w:pPr>
    </w:p>
    <w:p w14:paraId="21B0FB6F" w14:textId="5F80B76D"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研究開発代表者　所属機関・部署・役職：</w:t>
      </w:r>
    </w:p>
    <w:p w14:paraId="1DAA8B2C"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（日本語）</w:t>
      </w:r>
    </w:p>
    <w:p w14:paraId="61C9F882" w14:textId="2C1E4D80"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001D9D5" w14:textId="3D11836C" w:rsidR="007F2C35" w:rsidRPr="00D110F4" w:rsidRDefault="007F2C35" w:rsidP="007F2C35">
      <w:pPr>
        <w:rPr>
          <w:rFonts w:asciiTheme="minorEastAsia" w:eastAsiaTheme="minorEastAsia" w:hAnsiTheme="minorEastAsia"/>
          <w:szCs w:val="20"/>
        </w:rPr>
      </w:pPr>
    </w:p>
    <w:p w14:paraId="7AAFD04D" w14:textId="77777777" w:rsidR="00A80BB6" w:rsidRDefault="00A80BB6" w:rsidP="00A80BB6">
      <w:pPr>
        <w:rPr>
          <w:rFonts w:asciiTheme="minorEastAsia" w:eastAsiaTheme="minorEastAsia" w:hAnsiTheme="minorEastAsia"/>
          <w:szCs w:val="20"/>
        </w:rPr>
      </w:pPr>
    </w:p>
    <w:p w14:paraId="1AC50643" w14:textId="77777777" w:rsidR="00D110F4" w:rsidRDefault="00D110F4" w:rsidP="00A80BB6">
      <w:pPr>
        <w:rPr>
          <w:rFonts w:asciiTheme="minorEastAsia" w:eastAsiaTheme="minorEastAsia" w:hAnsiTheme="minorEastAsia"/>
          <w:szCs w:val="20"/>
        </w:rPr>
      </w:pPr>
    </w:p>
    <w:p w14:paraId="138DEBAB" w14:textId="77777777" w:rsidR="00D110F4" w:rsidRDefault="00D110F4" w:rsidP="00A80BB6">
      <w:pPr>
        <w:rPr>
          <w:rFonts w:asciiTheme="minorEastAsia" w:eastAsiaTheme="minorEastAsia" w:hAnsiTheme="minorEastAsia"/>
          <w:szCs w:val="20"/>
        </w:rPr>
      </w:pPr>
    </w:p>
    <w:p w14:paraId="4696C2DB" w14:textId="77777777" w:rsidR="00D110F4" w:rsidRPr="00D110F4" w:rsidRDefault="00D110F4" w:rsidP="00A80BB6">
      <w:pPr>
        <w:rPr>
          <w:rFonts w:asciiTheme="minorEastAsia" w:eastAsiaTheme="minorEastAsia" w:hAnsiTheme="minorEastAsia"/>
          <w:szCs w:val="20"/>
        </w:rPr>
      </w:pPr>
    </w:p>
    <w:p w14:paraId="45D7021F" w14:textId="78355373" w:rsidR="00A80BB6" w:rsidRPr="00590FFE" w:rsidRDefault="00A80BB6" w:rsidP="00A80BB6">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II</w:t>
      </w:r>
      <w:r w:rsidRPr="00590FFE">
        <w:rPr>
          <w:rFonts w:asciiTheme="minorEastAsia" w:eastAsiaTheme="minorEastAsia" w:hAnsiTheme="minorEastAsia"/>
          <w:b/>
          <w:sz w:val="24"/>
          <w:szCs w:val="20"/>
        </w:rPr>
        <w:t xml:space="preserve"> </w:t>
      </w:r>
      <w:r w:rsidRPr="00590FFE">
        <w:rPr>
          <w:rFonts w:asciiTheme="minorEastAsia" w:eastAsiaTheme="minorEastAsia" w:hAnsiTheme="minorEastAsia" w:hint="eastAsia"/>
          <w:b/>
          <w:sz w:val="24"/>
          <w:szCs w:val="20"/>
        </w:rPr>
        <w:t>研究</w:t>
      </w:r>
      <w:r w:rsidRPr="00590FFE">
        <w:rPr>
          <w:rFonts w:asciiTheme="minorEastAsia" w:eastAsiaTheme="minorEastAsia" w:hAnsiTheme="minorEastAsia"/>
          <w:b/>
          <w:sz w:val="24"/>
          <w:szCs w:val="20"/>
        </w:rPr>
        <w:t>開発</w:t>
      </w:r>
      <w:r w:rsidR="008E602C" w:rsidRPr="00590FFE">
        <w:rPr>
          <w:rFonts w:asciiTheme="minorEastAsia" w:eastAsiaTheme="minorEastAsia" w:hAnsiTheme="minorEastAsia" w:hint="eastAsia"/>
          <w:b/>
          <w:sz w:val="24"/>
          <w:szCs w:val="20"/>
        </w:rPr>
        <w:t>の</w:t>
      </w:r>
      <w:r w:rsidR="008E602C" w:rsidRPr="00590FFE">
        <w:rPr>
          <w:rFonts w:asciiTheme="minorEastAsia" w:eastAsiaTheme="minorEastAsia" w:hAnsiTheme="minorEastAsia"/>
          <w:b/>
          <w:sz w:val="24"/>
          <w:szCs w:val="20"/>
        </w:rPr>
        <w:t>概要</w:t>
      </w:r>
    </w:p>
    <w:p w14:paraId="720008D1" w14:textId="3BFA23DE" w:rsidR="007F2C35" w:rsidRPr="00CE2883" w:rsidRDefault="008E602C" w:rsidP="00BB7DFF">
      <w:pPr>
        <w:pStyle w:val="a7"/>
        <w:ind w:leftChars="0" w:left="420"/>
        <w:rPr>
          <w:rFonts w:asciiTheme="minorEastAsia" w:eastAsiaTheme="minorEastAsia" w:hAnsiTheme="minorEastAsia"/>
          <w:szCs w:val="20"/>
        </w:rPr>
      </w:pPr>
      <w:r w:rsidRPr="00CE2883">
        <w:rPr>
          <w:rFonts w:asciiTheme="minorEastAsia" w:eastAsiaTheme="minorEastAsia" w:hAnsiTheme="minorEastAsia" w:hint="eastAsia"/>
          <w:szCs w:val="20"/>
        </w:rPr>
        <w:t>研究開発の</w:t>
      </w:r>
      <w:r w:rsidRPr="00CE2883">
        <w:rPr>
          <w:rFonts w:asciiTheme="minorEastAsia" w:eastAsiaTheme="minorEastAsia" w:hAnsiTheme="minorEastAsia"/>
          <w:szCs w:val="20"/>
        </w:rPr>
        <w:t>成果およびその意義等</w:t>
      </w:r>
    </w:p>
    <w:p w14:paraId="079BAE25" w14:textId="5B6C2B78" w:rsidR="00590FFE" w:rsidRPr="00CE2883" w:rsidRDefault="008E602C"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hint="eastAsia"/>
          <w:szCs w:val="20"/>
        </w:rPr>
        <w:t xml:space="preserve">　</w:t>
      </w:r>
      <w:r w:rsidRPr="00CE2883">
        <w:rPr>
          <w:rFonts w:asciiTheme="minorEastAsia" w:eastAsiaTheme="minorEastAsia" w:hAnsiTheme="minorEastAsia"/>
          <w:szCs w:val="20"/>
        </w:rPr>
        <w:t xml:space="preserve">　</w:t>
      </w:r>
      <w:r w:rsidRPr="00CE2883">
        <w:rPr>
          <w:rFonts w:asciiTheme="minorEastAsia" w:eastAsiaTheme="minorEastAsia" w:hAnsiTheme="minorEastAsia" w:hint="eastAsia"/>
          <w:szCs w:val="20"/>
        </w:rPr>
        <w:t>和文：</w:t>
      </w:r>
      <w:r w:rsidR="00CE2883" w:rsidRPr="00CE2883">
        <w:rPr>
          <w:rFonts w:asciiTheme="minorEastAsia" w:eastAsiaTheme="minorEastAsia" w:hAnsiTheme="minorEastAsia" w:hint="eastAsia"/>
          <w:szCs w:val="20"/>
        </w:rPr>
        <w:t>2</w:t>
      </w:r>
      <w:r w:rsidRPr="00CE2883">
        <w:rPr>
          <w:rFonts w:asciiTheme="minorEastAsia" w:eastAsiaTheme="minorEastAsia" w:hAnsiTheme="minorEastAsia"/>
          <w:szCs w:val="20"/>
        </w:rPr>
        <w:t>ページ</w:t>
      </w:r>
      <w:r w:rsidR="00D110F4" w:rsidRPr="00CE2883">
        <w:rPr>
          <w:rFonts w:asciiTheme="minorEastAsia" w:eastAsiaTheme="minorEastAsia" w:hAnsiTheme="minorEastAsia" w:hint="eastAsia"/>
          <w:szCs w:val="20"/>
        </w:rPr>
        <w:t>以上</w:t>
      </w:r>
    </w:p>
    <w:p w14:paraId="35CAA805" w14:textId="6E173B41" w:rsidR="00212CC1" w:rsidRDefault="00590FFE"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szCs w:val="20"/>
        </w:rPr>
        <w:tab/>
      </w:r>
      <w:r w:rsidR="00D110F4" w:rsidRPr="00CE2883">
        <w:rPr>
          <w:rFonts w:asciiTheme="minorEastAsia" w:eastAsiaTheme="minorEastAsia" w:hAnsiTheme="minorEastAsia"/>
          <w:szCs w:val="20"/>
        </w:rPr>
        <w:t>英文：1ページ程度</w:t>
      </w:r>
    </w:p>
    <w:p w14:paraId="5D200E04" w14:textId="093C39B9" w:rsidR="00212CC1" w:rsidRPr="00212CC1" w:rsidRDefault="00AC2040" w:rsidP="00212CC1">
      <w:pPr>
        <w:widowControl/>
        <w:jc w:val="left"/>
        <w:rPr>
          <w:rFonts w:asciiTheme="minorEastAsia" w:eastAsiaTheme="minorEastAsia" w:hAnsiTheme="minorEastAsia"/>
          <w:szCs w:val="20"/>
        </w:rPr>
      </w:pPr>
      <w:r>
        <w:rPr>
          <w:noProof/>
        </w:rPr>
        <mc:AlternateContent>
          <mc:Choice Requires="wps">
            <w:drawing>
              <wp:anchor distT="45720" distB="45720" distL="114300" distR="114300" simplePos="0" relativeHeight="251662336" behindDoc="0" locked="0" layoutInCell="1" allowOverlap="1" wp14:anchorId="22BC3375" wp14:editId="7D74D4AA">
                <wp:simplePos x="0" y="0"/>
                <wp:positionH relativeFrom="margin">
                  <wp:posOffset>1911350</wp:posOffset>
                </wp:positionH>
                <wp:positionV relativeFrom="paragraph">
                  <wp:posOffset>2274097</wp:posOffset>
                </wp:positionV>
                <wp:extent cx="45612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1404620"/>
                        </a:xfrm>
                        <a:prstGeom prst="rect">
                          <a:avLst/>
                        </a:prstGeom>
                        <a:noFill/>
                        <a:ln w="9525">
                          <a:noFill/>
                          <a:miter lim="800000"/>
                          <a:headEnd/>
                          <a:tailEnd/>
                        </a:ln>
                      </wps:spPr>
                      <wps:txbx>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C3375" id="_x0000_t202" coordsize="21600,21600" o:spt="202" path="m,l,21600r21600,l21600,xe">
                <v:stroke joinstyle="miter"/>
                <v:path gradientshapeok="t" o:connecttype="rect"/>
              </v:shapetype>
              <v:shape id="テキスト ボックス 2" o:spid="_x0000_s1026" type="#_x0000_t202" style="position:absolute;margin-left:150.5pt;margin-top:179.05pt;width:359.1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" filled="f" stroked="f">
                <v:textbox style="mso-fit-shape-to-text:t">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v:textbox>
                <w10:wrap anchorx="margin"/>
              </v:shape>
            </w:pict>
          </mc:Fallback>
        </mc:AlternateContent>
      </w:r>
      <w:r>
        <w:rPr>
          <w:rFonts w:asciiTheme="minorEastAsia" w:eastAsiaTheme="minorEastAsia" w:hAnsiTheme="minorEastAsia"/>
          <w:noProof/>
          <w:szCs w:val="20"/>
        </w:rPr>
        <mc:AlternateContent>
          <mc:Choice Requires="wps">
            <w:drawing>
              <wp:anchor distT="0" distB="0" distL="114300" distR="114300" simplePos="0" relativeHeight="251660288" behindDoc="0" locked="0" layoutInCell="1" allowOverlap="1" wp14:anchorId="3EF20EA9" wp14:editId="667F134B">
                <wp:simplePos x="0" y="0"/>
                <wp:positionH relativeFrom="column">
                  <wp:posOffset>3677285</wp:posOffset>
                </wp:positionH>
                <wp:positionV relativeFrom="paragraph">
                  <wp:posOffset>2203288</wp:posOffset>
                </wp:positionV>
                <wp:extent cx="2870835" cy="349250"/>
                <wp:effectExtent l="0" t="38100" r="81915" b="31750"/>
                <wp:wrapNone/>
                <wp:docPr id="1" name="カギ線コネクタ 1"/>
                <wp:cNvGraphicFramePr/>
                <a:graphic xmlns:a="http://schemas.openxmlformats.org/drawingml/2006/main">
                  <a:graphicData uri="http://schemas.microsoft.com/office/word/2010/wordprocessingShape">
                    <wps:wsp>
                      <wps:cNvCnPr/>
                      <wps:spPr>
                        <a:xfrm flipV="1">
                          <a:off x="0" y="0"/>
                          <a:ext cx="2870835" cy="349250"/>
                        </a:xfrm>
                        <a:prstGeom prst="bentConnector3">
                          <a:avLst>
                            <a:gd name="adj1" fmla="val 100117"/>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E27DD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289.55pt;margin-top:173.5pt;width:226.05pt;height:2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" adj="21625" strokecolor="#0070c0" strokeweight=".5pt">
                <v:stroke endarrow="block"/>
              </v:shape>
            </w:pict>
          </mc:Fallback>
        </mc:AlternateContent>
      </w:r>
      <w:r w:rsidR="00212CC1">
        <w:rPr>
          <w:rFonts w:asciiTheme="minorEastAsia" w:eastAsiaTheme="minorEastAsia" w:hAnsiTheme="minorEastAsia"/>
          <w:szCs w:val="20"/>
        </w:rPr>
        <w:br w:type="page"/>
      </w:r>
    </w:p>
    <w:p w14:paraId="7A777E10" w14:textId="4AD21FC3" w:rsidR="00212CC1" w:rsidRDefault="00BB7DFF" w:rsidP="00212CC1">
      <w:pPr>
        <w:pStyle w:val="a7"/>
        <w:rPr>
          <w:rFonts w:asciiTheme="minorEastAsia" w:eastAsiaTheme="minorEastAsia" w:hAnsiTheme="minorEastAsia"/>
          <w:szCs w:val="20"/>
        </w:rPr>
      </w:pPr>
      <w:r>
        <w:rPr>
          <w:rFonts w:asciiTheme="minorEastAsia" w:eastAsiaTheme="minorEastAsia" w:hAnsiTheme="minorEastAsia"/>
          <w:szCs w:val="20"/>
        </w:rPr>
        <w:lastRenderedPageBreak/>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hint="eastAsia"/>
          <w:szCs w:val="20"/>
        </w:rPr>
        <w:t>別紙</w:t>
      </w:r>
    </w:p>
    <w:p w14:paraId="31C69881" w14:textId="4FF8F268" w:rsidR="00212CC1" w:rsidRPr="00212CC1" w:rsidRDefault="003E68D2" w:rsidP="00212CC1">
      <w:pPr>
        <w:pStyle w:val="a7"/>
        <w:rPr>
          <w:rFonts w:asciiTheme="minorEastAsia" w:eastAsiaTheme="minorEastAsia" w:hAnsiTheme="minorEastAsia"/>
          <w:b/>
          <w:szCs w:val="20"/>
        </w:rPr>
      </w:pPr>
      <w:r>
        <w:rPr>
          <w:rFonts w:asciiTheme="minorEastAsia" w:eastAsiaTheme="minorEastAsia" w:hAnsiTheme="minorEastAsia" w:hint="eastAsia"/>
          <w:b/>
          <w:szCs w:val="20"/>
        </w:rPr>
        <w:t>公表資料（事後</w:t>
      </w:r>
      <w:r>
        <w:rPr>
          <w:rFonts w:asciiTheme="minorEastAsia" w:eastAsiaTheme="minorEastAsia" w:hAnsiTheme="minorEastAsia"/>
          <w:b/>
          <w:szCs w:val="20"/>
        </w:rPr>
        <w:t>評価</w:t>
      </w:r>
      <w:r w:rsidR="00212CC1" w:rsidRPr="00212CC1">
        <w:rPr>
          <w:rFonts w:asciiTheme="minorEastAsia" w:eastAsiaTheme="minorEastAsia" w:hAnsiTheme="minorEastAsia" w:hint="eastAsia"/>
          <w:b/>
          <w:szCs w:val="20"/>
        </w:rPr>
        <w:t>報告書）の作成にあたっての注意事項</w:t>
      </w:r>
    </w:p>
    <w:p w14:paraId="552C3215" w14:textId="77777777" w:rsidR="00212CC1" w:rsidRDefault="00212CC1" w:rsidP="00212CC1">
      <w:pPr>
        <w:pStyle w:val="a7"/>
        <w:rPr>
          <w:rFonts w:asciiTheme="minorEastAsia" w:eastAsiaTheme="minorEastAsia" w:hAnsiTheme="minorEastAsia"/>
          <w:szCs w:val="20"/>
        </w:rPr>
      </w:pPr>
    </w:p>
    <w:p w14:paraId="1B8A3CA7" w14:textId="77777777" w:rsidR="00212CC1" w:rsidRPr="00212CC1" w:rsidRDefault="00212CC1" w:rsidP="00212CC1">
      <w:pPr>
        <w:pStyle w:val="a7"/>
        <w:rPr>
          <w:rFonts w:asciiTheme="minorEastAsia" w:eastAsiaTheme="minorEastAsia" w:hAnsiTheme="minorEastAsia"/>
          <w:szCs w:val="20"/>
        </w:rPr>
      </w:pPr>
    </w:p>
    <w:p w14:paraId="2AD559AB"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有効成分)、生物活性情報と治療対象疾患の情報から第三者が容易に研究内容を把握できてしまうため、下記のように、化合物情報と生物活性情報（治療対象疾患）のいずれかを公表しないといった工夫をすることが必要です。公表資料に記載する事項については、各研究機関の知財担当者等と相談することをお勧めします。</w:t>
      </w:r>
    </w:p>
    <w:p w14:paraId="55DDAF90" w14:textId="77777777" w:rsidR="00212CC1" w:rsidRPr="00212CC1" w:rsidRDefault="00212CC1" w:rsidP="00212CC1">
      <w:pPr>
        <w:pStyle w:val="a7"/>
        <w:rPr>
          <w:rFonts w:asciiTheme="minorEastAsia" w:eastAsiaTheme="minorEastAsia" w:hAnsiTheme="minorEastAsia"/>
          <w:szCs w:val="20"/>
        </w:rPr>
      </w:pPr>
    </w:p>
    <w:p w14:paraId="34A51B3A"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例１．ある化合物の生物活性が新規である場合</w:t>
      </w:r>
    </w:p>
    <w:p w14:paraId="3D1259D6"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課題名：ＡＢ１２（名称から化学構造式が明らか）のＹＺキナーゼ阻害活性</w:t>
      </w:r>
    </w:p>
    <w:p w14:paraId="040D3173"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課題名：化合物ＸのＹＺキナーゼ阻害活性</w:t>
      </w:r>
    </w:p>
    <w:p w14:paraId="092EBFE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公表資料においては、例えば、化合物情報の具体的な開示を避ける。</w:t>
      </w:r>
    </w:p>
    <w:p w14:paraId="6185B4F2"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例２．標的（ＹＺキナーゼ）が抗がん剤のターゲットとして新規である場合</w:t>
      </w:r>
    </w:p>
    <w:p w14:paraId="617B9D8D"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課題名：化合物Ｘを有効成分とするＹＺキナーゼ阻害剤－新規機序による抗がん剤の開発</w:t>
      </w:r>
    </w:p>
    <w:p w14:paraId="5E580AC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w:t>
      </w:r>
      <w:r w:rsidRPr="00212CC1">
        <w:rPr>
          <w:rFonts w:asciiTheme="minorEastAsia" w:eastAsiaTheme="minorEastAsia" w:hAnsiTheme="minorEastAsia" w:hint="eastAsia"/>
          <w:szCs w:val="20"/>
        </w:rPr>
        <w:tab/>
        <w:t>課題名：化合物Ｘを有効成分とする新規抗がん剤の開発</w:t>
      </w:r>
    </w:p>
    <w:p w14:paraId="72A35FD8"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公表資料においては、ＹＺキナーゼが抗がん剤の新規ターゲットとなることは、できる限り開示しない。化合物Ｘの具体的な開示も避ける。</w:t>
      </w:r>
    </w:p>
    <w:p w14:paraId="00A0C79A" w14:textId="77777777" w:rsidR="00212CC1" w:rsidRPr="00212CC1" w:rsidRDefault="00212CC1" w:rsidP="00212CC1">
      <w:pPr>
        <w:pStyle w:val="a7"/>
        <w:rPr>
          <w:rFonts w:asciiTheme="minorEastAsia" w:eastAsiaTheme="minorEastAsia" w:hAnsiTheme="minorEastAsia"/>
          <w:szCs w:val="20"/>
        </w:rPr>
      </w:pPr>
    </w:p>
    <w:p w14:paraId="07E2E39C" w14:textId="77777777" w:rsidR="00D110F4" w:rsidRPr="00212CC1" w:rsidRDefault="00D110F4" w:rsidP="008E602C">
      <w:pPr>
        <w:pStyle w:val="a7"/>
        <w:ind w:leftChars="0" w:left="420"/>
        <w:rPr>
          <w:rFonts w:asciiTheme="minorEastAsia" w:eastAsiaTheme="minorEastAsia" w:hAnsiTheme="minorEastAsia"/>
          <w:szCs w:val="20"/>
        </w:rPr>
      </w:pPr>
    </w:p>
    <w:sectPr w:rsidR="00D110F4" w:rsidRPr="00212CC1" w:rsidSect="00C55AAB">
      <w:headerReference w:type="even" r:id="rId8"/>
      <w:headerReference w:type="default" r:id="rId9"/>
      <w:footerReference w:type="even" r:id="rId10"/>
      <w:footerReference w:type="default" r:id="rId11"/>
      <w:headerReference w:type="first" r:id="rId12"/>
      <w:footerReference w:type="first" r:id="rId13"/>
      <w:pgSz w:w="11906" w:h="16838" w:code="9"/>
      <w:pgMar w:top="567" w:right="720" w:bottom="567" w:left="720" w:header="68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5BCE" w14:textId="77777777" w:rsidR="00EE1407" w:rsidRDefault="00EE1407">
      <w:r>
        <w:separator/>
      </w:r>
    </w:p>
  </w:endnote>
  <w:endnote w:type="continuationSeparator" w:id="0">
    <w:p w14:paraId="3E690EC0" w14:textId="77777777" w:rsidR="00EE1407" w:rsidRDefault="00EE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B724" w14:textId="77777777" w:rsidR="00302E73" w:rsidRDefault="00302E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0280" w14:textId="049A0446" w:rsidR="007F2C35" w:rsidRDefault="00302E73">
    <w:pPr>
      <w:pStyle w:val="a5"/>
    </w:pPr>
    <w:r>
      <w:ptab w:relativeTo="margin" w:alignment="center" w:leader="none"/>
    </w:r>
    <w:r w:rsidRPr="00302E73">
      <w:fldChar w:fldCharType="begin"/>
    </w:r>
    <w:r w:rsidRPr="00302E73">
      <w:instrText>PAGE   \* MERGEFORMAT</w:instrText>
    </w:r>
    <w:r w:rsidRPr="00302E73">
      <w:fldChar w:fldCharType="separate"/>
    </w:r>
    <w:r w:rsidRPr="00302E73">
      <w:rPr>
        <w:lang w:val="ja-JP"/>
      </w:rPr>
      <w:t>1</w:t>
    </w:r>
    <w:r w:rsidRPr="00302E73">
      <w:fldChar w:fldCharType="end"/>
    </w:r>
    <w:r>
      <w:ptab w:relativeTo="margin" w:alignment="right" w:leader="none"/>
    </w:r>
    <w:r w:rsidRPr="00302E73">
      <w:rPr>
        <w:rFonts w:hint="eastAsia"/>
        <w:color w:val="BFBFBF" w:themeColor="background1" w:themeShade="BF"/>
        <w:sz w:val="22"/>
      </w:rPr>
      <w:t>Ver.20240401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131B" w14:textId="77777777" w:rsidR="00302E73" w:rsidRDefault="00302E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5590" w14:textId="77777777" w:rsidR="00EE1407" w:rsidRDefault="00EE1407">
      <w:r>
        <w:separator/>
      </w:r>
    </w:p>
  </w:footnote>
  <w:footnote w:type="continuationSeparator" w:id="0">
    <w:p w14:paraId="6EAD5DD1" w14:textId="77777777" w:rsidR="00EE1407" w:rsidRDefault="00EE1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57CC" w14:textId="77777777" w:rsidR="00302E73" w:rsidRDefault="00302E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D3A6" w14:textId="77777777" w:rsidR="00302E73" w:rsidRDefault="00302E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3DFD" w14:textId="77777777" w:rsidR="00302E73" w:rsidRDefault="00302E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F13ED"/>
    <w:multiLevelType w:val="hybridMultilevel"/>
    <w:tmpl w:val="C1823A36"/>
    <w:lvl w:ilvl="0" w:tplc="79B81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623254"/>
    <w:multiLevelType w:val="hybridMultilevel"/>
    <w:tmpl w:val="0544476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6303771">
    <w:abstractNumId w:val="2"/>
  </w:num>
  <w:num w:numId="2" w16cid:durableId="1213276047">
    <w:abstractNumId w:val="3"/>
  </w:num>
  <w:num w:numId="3" w16cid:durableId="556089946">
    <w:abstractNumId w:val="0"/>
  </w:num>
  <w:num w:numId="4" w16cid:durableId="1540360914">
    <w:abstractNumId w:val="7"/>
  </w:num>
  <w:num w:numId="5" w16cid:durableId="314535991">
    <w:abstractNumId w:val="5"/>
  </w:num>
  <w:num w:numId="6" w16cid:durableId="225187750">
    <w:abstractNumId w:val="1"/>
  </w:num>
  <w:num w:numId="7" w16cid:durableId="1181121521">
    <w:abstractNumId w:val="4"/>
  </w:num>
  <w:num w:numId="8" w16cid:durableId="1144586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F9"/>
    <w:rsid w:val="000021F2"/>
    <w:rsid w:val="00003C4F"/>
    <w:rsid w:val="000046FB"/>
    <w:rsid w:val="00011380"/>
    <w:rsid w:val="00012C24"/>
    <w:rsid w:val="00015E5F"/>
    <w:rsid w:val="00017EE8"/>
    <w:rsid w:val="0002558C"/>
    <w:rsid w:val="000304B7"/>
    <w:rsid w:val="0003122C"/>
    <w:rsid w:val="00034091"/>
    <w:rsid w:val="00037873"/>
    <w:rsid w:val="0005345E"/>
    <w:rsid w:val="0006515A"/>
    <w:rsid w:val="0006679E"/>
    <w:rsid w:val="0007350E"/>
    <w:rsid w:val="00073715"/>
    <w:rsid w:val="000815E2"/>
    <w:rsid w:val="00081FF8"/>
    <w:rsid w:val="000825B0"/>
    <w:rsid w:val="00097752"/>
    <w:rsid w:val="000A03CE"/>
    <w:rsid w:val="000A27AD"/>
    <w:rsid w:val="000A3AB3"/>
    <w:rsid w:val="000A4257"/>
    <w:rsid w:val="000B1314"/>
    <w:rsid w:val="000B46BF"/>
    <w:rsid w:val="000B58BE"/>
    <w:rsid w:val="000C24C5"/>
    <w:rsid w:val="000D0A6B"/>
    <w:rsid w:val="000D11F7"/>
    <w:rsid w:val="000D70B0"/>
    <w:rsid w:val="000E78EA"/>
    <w:rsid w:val="000F31CA"/>
    <w:rsid w:val="000F359D"/>
    <w:rsid w:val="000F7144"/>
    <w:rsid w:val="001044E2"/>
    <w:rsid w:val="0010486E"/>
    <w:rsid w:val="001179F9"/>
    <w:rsid w:val="0012118C"/>
    <w:rsid w:val="00132C4B"/>
    <w:rsid w:val="0013370D"/>
    <w:rsid w:val="00142CAB"/>
    <w:rsid w:val="00143439"/>
    <w:rsid w:val="00144DD2"/>
    <w:rsid w:val="0014643B"/>
    <w:rsid w:val="0015161E"/>
    <w:rsid w:val="00155A5B"/>
    <w:rsid w:val="001636EE"/>
    <w:rsid w:val="00184AB4"/>
    <w:rsid w:val="00184D2B"/>
    <w:rsid w:val="001904B3"/>
    <w:rsid w:val="00191290"/>
    <w:rsid w:val="001C0DD6"/>
    <w:rsid w:val="001C7B95"/>
    <w:rsid w:val="001D2006"/>
    <w:rsid w:val="001D2E2E"/>
    <w:rsid w:val="001D3D5F"/>
    <w:rsid w:val="001D676E"/>
    <w:rsid w:val="001D7113"/>
    <w:rsid w:val="001E1C47"/>
    <w:rsid w:val="001E54DB"/>
    <w:rsid w:val="001E5753"/>
    <w:rsid w:val="001F0516"/>
    <w:rsid w:val="001F0663"/>
    <w:rsid w:val="001F3BE8"/>
    <w:rsid w:val="001F7C69"/>
    <w:rsid w:val="00200C9B"/>
    <w:rsid w:val="00212CC1"/>
    <w:rsid w:val="00216D43"/>
    <w:rsid w:val="00227236"/>
    <w:rsid w:val="00227C5E"/>
    <w:rsid w:val="00232A2C"/>
    <w:rsid w:val="002330A0"/>
    <w:rsid w:val="00236713"/>
    <w:rsid w:val="002378A3"/>
    <w:rsid w:val="00242090"/>
    <w:rsid w:val="00250717"/>
    <w:rsid w:val="00250D7C"/>
    <w:rsid w:val="00257FF3"/>
    <w:rsid w:val="00261A1F"/>
    <w:rsid w:val="002677BB"/>
    <w:rsid w:val="00272350"/>
    <w:rsid w:val="0027797F"/>
    <w:rsid w:val="0028130F"/>
    <w:rsid w:val="002901AC"/>
    <w:rsid w:val="00290DCF"/>
    <w:rsid w:val="00292962"/>
    <w:rsid w:val="002A45D1"/>
    <w:rsid w:val="002C62F7"/>
    <w:rsid w:val="002D4098"/>
    <w:rsid w:val="002D4141"/>
    <w:rsid w:val="002F2176"/>
    <w:rsid w:val="002F5054"/>
    <w:rsid w:val="002F7B21"/>
    <w:rsid w:val="0030000B"/>
    <w:rsid w:val="003009E1"/>
    <w:rsid w:val="00302E73"/>
    <w:rsid w:val="003107E6"/>
    <w:rsid w:val="00310E67"/>
    <w:rsid w:val="0033143F"/>
    <w:rsid w:val="00337AD2"/>
    <w:rsid w:val="00343A10"/>
    <w:rsid w:val="00345D0A"/>
    <w:rsid w:val="00347F45"/>
    <w:rsid w:val="00361B45"/>
    <w:rsid w:val="00364967"/>
    <w:rsid w:val="003651EB"/>
    <w:rsid w:val="00367281"/>
    <w:rsid w:val="00367829"/>
    <w:rsid w:val="00372FF3"/>
    <w:rsid w:val="00373E71"/>
    <w:rsid w:val="0037444E"/>
    <w:rsid w:val="003776C4"/>
    <w:rsid w:val="00377700"/>
    <w:rsid w:val="00380013"/>
    <w:rsid w:val="00383114"/>
    <w:rsid w:val="00384058"/>
    <w:rsid w:val="003867F7"/>
    <w:rsid w:val="00390A18"/>
    <w:rsid w:val="00395040"/>
    <w:rsid w:val="00395A59"/>
    <w:rsid w:val="00396B40"/>
    <w:rsid w:val="003A0EBA"/>
    <w:rsid w:val="003B1E0F"/>
    <w:rsid w:val="003B2088"/>
    <w:rsid w:val="003C3319"/>
    <w:rsid w:val="003C382B"/>
    <w:rsid w:val="003C4912"/>
    <w:rsid w:val="003D3D4E"/>
    <w:rsid w:val="003D4DFA"/>
    <w:rsid w:val="003D64FA"/>
    <w:rsid w:val="003E2EF9"/>
    <w:rsid w:val="003E67B5"/>
    <w:rsid w:val="003E68D2"/>
    <w:rsid w:val="003E6D2F"/>
    <w:rsid w:val="003F7CD9"/>
    <w:rsid w:val="004027B8"/>
    <w:rsid w:val="0041727A"/>
    <w:rsid w:val="0042653C"/>
    <w:rsid w:val="00431CF9"/>
    <w:rsid w:val="00433F60"/>
    <w:rsid w:val="0043411D"/>
    <w:rsid w:val="00440CBC"/>
    <w:rsid w:val="00442937"/>
    <w:rsid w:val="00450B09"/>
    <w:rsid w:val="00450ECA"/>
    <w:rsid w:val="004513AE"/>
    <w:rsid w:val="0045484A"/>
    <w:rsid w:val="00456A98"/>
    <w:rsid w:val="00456BFB"/>
    <w:rsid w:val="004727B2"/>
    <w:rsid w:val="004849C7"/>
    <w:rsid w:val="00486D0B"/>
    <w:rsid w:val="00490456"/>
    <w:rsid w:val="0049052B"/>
    <w:rsid w:val="00490AC3"/>
    <w:rsid w:val="00491B64"/>
    <w:rsid w:val="00495C14"/>
    <w:rsid w:val="004A11F2"/>
    <w:rsid w:val="004A347D"/>
    <w:rsid w:val="004A5D5B"/>
    <w:rsid w:val="004A6380"/>
    <w:rsid w:val="004B20F8"/>
    <w:rsid w:val="004C6FC8"/>
    <w:rsid w:val="004C7653"/>
    <w:rsid w:val="004C7879"/>
    <w:rsid w:val="004D37BE"/>
    <w:rsid w:val="0050340F"/>
    <w:rsid w:val="00510F72"/>
    <w:rsid w:val="0051192B"/>
    <w:rsid w:val="00521C94"/>
    <w:rsid w:val="005222E6"/>
    <w:rsid w:val="00524E74"/>
    <w:rsid w:val="00526082"/>
    <w:rsid w:val="00526507"/>
    <w:rsid w:val="005276A2"/>
    <w:rsid w:val="005308FD"/>
    <w:rsid w:val="005317CF"/>
    <w:rsid w:val="005504FF"/>
    <w:rsid w:val="00551925"/>
    <w:rsid w:val="0055556E"/>
    <w:rsid w:val="00557421"/>
    <w:rsid w:val="00564949"/>
    <w:rsid w:val="005761C5"/>
    <w:rsid w:val="005766A1"/>
    <w:rsid w:val="00576D40"/>
    <w:rsid w:val="005849FF"/>
    <w:rsid w:val="00590FFE"/>
    <w:rsid w:val="005911EE"/>
    <w:rsid w:val="005922AB"/>
    <w:rsid w:val="005947BF"/>
    <w:rsid w:val="005A33FD"/>
    <w:rsid w:val="005C1EA9"/>
    <w:rsid w:val="005C3D99"/>
    <w:rsid w:val="005D191D"/>
    <w:rsid w:val="005D4BC3"/>
    <w:rsid w:val="005D7D85"/>
    <w:rsid w:val="005E1AA0"/>
    <w:rsid w:val="005E7622"/>
    <w:rsid w:val="005F5B86"/>
    <w:rsid w:val="005F7851"/>
    <w:rsid w:val="00604D37"/>
    <w:rsid w:val="006079BE"/>
    <w:rsid w:val="006111BB"/>
    <w:rsid w:val="006237DC"/>
    <w:rsid w:val="006341BD"/>
    <w:rsid w:val="006345AD"/>
    <w:rsid w:val="00637FC9"/>
    <w:rsid w:val="00641AB5"/>
    <w:rsid w:val="006452EB"/>
    <w:rsid w:val="00646507"/>
    <w:rsid w:val="006519CC"/>
    <w:rsid w:val="0065310A"/>
    <w:rsid w:val="00675CA3"/>
    <w:rsid w:val="00682FC7"/>
    <w:rsid w:val="006843DD"/>
    <w:rsid w:val="00687D77"/>
    <w:rsid w:val="006938F5"/>
    <w:rsid w:val="00696837"/>
    <w:rsid w:val="006A1695"/>
    <w:rsid w:val="006A649D"/>
    <w:rsid w:val="006B2E9A"/>
    <w:rsid w:val="006B39CC"/>
    <w:rsid w:val="006B3A96"/>
    <w:rsid w:val="006B4F3C"/>
    <w:rsid w:val="006B5D44"/>
    <w:rsid w:val="006B6C0B"/>
    <w:rsid w:val="006C0656"/>
    <w:rsid w:val="006C2965"/>
    <w:rsid w:val="006D41FA"/>
    <w:rsid w:val="006D483E"/>
    <w:rsid w:val="006D7623"/>
    <w:rsid w:val="006E5C61"/>
    <w:rsid w:val="006E6FCD"/>
    <w:rsid w:val="006F5F5A"/>
    <w:rsid w:val="00714A94"/>
    <w:rsid w:val="00722A99"/>
    <w:rsid w:val="00741EE3"/>
    <w:rsid w:val="00742B65"/>
    <w:rsid w:val="00751243"/>
    <w:rsid w:val="00752E2A"/>
    <w:rsid w:val="00754F1A"/>
    <w:rsid w:val="00756972"/>
    <w:rsid w:val="00766BD6"/>
    <w:rsid w:val="00767895"/>
    <w:rsid w:val="00767F32"/>
    <w:rsid w:val="007739AC"/>
    <w:rsid w:val="007759E4"/>
    <w:rsid w:val="00777B8E"/>
    <w:rsid w:val="00777C1C"/>
    <w:rsid w:val="00785B56"/>
    <w:rsid w:val="00786A5D"/>
    <w:rsid w:val="0079120F"/>
    <w:rsid w:val="0079281E"/>
    <w:rsid w:val="007940F4"/>
    <w:rsid w:val="0079607E"/>
    <w:rsid w:val="007960B1"/>
    <w:rsid w:val="007977DC"/>
    <w:rsid w:val="007A1916"/>
    <w:rsid w:val="007A1967"/>
    <w:rsid w:val="007A1C67"/>
    <w:rsid w:val="007A2BBB"/>
    <w:rsid w:val="007A2FA9"/>
    <w:rsid w:val="007A4E3B"/>
    <w:rsid w:val="007A5FF3"/>
    <w:rsid w:val="007A7C90"/>
    <w:rsid w:val="007B1EAC"/>
    <w:rsid w:val="007E0135"/>
    <w:rsid w:val="007E17F4"/>
    <w:rsid w:val="007F2C35"/>
    <w:rsid w:val="007F3077"/>
    <w:rsid w:val="007F7E7F"/>
    <w:rsid w:val="00800D93"/>
    <w:rsid w:val="00807FF6"/>
    <w:rsid w:val="0081068F"/>
    <w:rsid w:val="00822817"/>
    <w:rsid w:val="0082312C"/>
    <w:rsid w:val="00825D56"/>
    <w:rsid w:val="00835691"/>
    <w:rsid w:val="00840FC3"/>
    <w:rsid w:val="008413BF"/>
    <w:rsid w:val="00841729"/>
    <w:rsid w:val="00851312"/>
    <w:rsid w:val="008513B3"/>
    <w:rsid w:val="00856876"/>
    <w:rsid w:val="0086761B"/>
    <w:rsid w:val="008721F6"/>
    <w:rsid w:val="00884150"/>
    <w:rsid w:val="008841B1"/>
    <w:rsid w:val="008901B0"/>
    <w:rsid w:val="008A6344"/>
    <w:rsid w:val="008B43BB"/>
    <w:rsid w:val="008B67D2"/>
    <w:rsid w:val="008C24F5"/>
    <w:rsid w:val="008C39AF"/>
    <w:rsid w:val="008D2406"/>
    <w:rsid w:val="008D7363"/>
    <w:rsid w:val="008D73D0"/>
    <w:rsid w:val="008E29E7"/>
    <w:rsid w:val="008E3051"/>
    <w:rsid w:val="008E3C1F"/>
    <w:rsid w:val="008E55A8"/>
    <w:rsid w:val="008E602C"/>
    <w:rsid w:val="008F5520"/>
    <w:rsid w:val="008F68B8"/>
    <w:rsid w:val="009001E6"/>
    <w:rsid w:val="009203C7"/>
    <w:rsid w:val="00920D20"/>
    <w:rsid w:val="00927ABE"/>
    <w:rsid w:val="00942A26"/>
    <w:rsid w:val="00945585"/>
    <w:rsid w:val="00955B58"/>
    <w:rsid w:val="009571B5"/>
    <w:rsid w:val="009618B2"/>
    <w:rsid w:val="00965DC4"/>
    <w:rsid w:val="009671A4"/>
    <w:rsid w:val="009746CB"/>
    <w:rsid w:val="00975CC2"/>
    <w:rsid w:val="0098067D"/>
    <w:rsid w:val="009821DF"/>
    <w:rsid w:val="009830A3"/>
    <w:rsid w:val="009830F0"/>
    <w:rsid w:val="00990298"/>
    <w:rsid w:val="00990B1A"/>
    <w:rsid w:val="009A0717"/>
    <w:rsid w:val="009A228A"/>
    <w:rsid w:val="009A2353"/>
    <w:rsid w:val="009A4518"/>
    <w:rsid w:val="009B0903"/>
    <w:rsid w:val="009B4880"/>
    <w:rsid w:val="009C51D7"/>
    <w:rsid w:val="009D181D"/>
    <w:rsid w:val="009E0E01"/>
    <w:rsid w:val="009E7600"/>
    <w:rsid w:val="009E7F2C"/>
    <w:rsid w:val="009F2479"/>
    <w:rsid w:val="00A106C3"/>
    <w:rsid w:val="00A14BF3"/>
    <w:rsid w:val="00A170B4"/>
    <w:rsid w:val="00A201F6"/>
    <w:rsid w:val="00A203BE"/>
    <w:rsid w:val="00A2513C"/>
    <w:rsid w:val="00A35067"/>
    <w:rsid w:val="00A36409"/>
    <w:rsid w:val="00A3684E"/>
    <w:rsid w:val="00A43441"/>
    <w:rsid w:val="00A51329"/>
    <w:rsid w:val="00A5404E"/>
    <w:rsid w:val="00A56766"/>
    <w:rsid w:val="00A70438"/>
    <w:rsid w:val="00A80BB6"/>
    <w:rsid w:val="00A87C0A"/>
    <w:rsid w:val="00A9160B"/>
    <w:rsid w:val="00A9187B"/>
    <w:rsid w:val="00A9309A"/>
    <w:rsid w:val="00A94CCA"/>
    <w:rsid w:val="00A95408"/>
    <w:rsid w:val="00A97B18"/>
    <w:rsid w:val="00AA68D0"/>
    <w:rsid w:val="00AA7B49"/>
    <w:rsid w:val="00AB0B41"/>
    <w:rsid w:val="00AB5CB8"/>
    <w:rsid w:val="00AC2040"/>
    <w:rsid w:val="00AC4254"/>
    <w:rsid w:val="00AC7A1A"/>
    <w:rsid w:val="00AD0B17"/>
    <w:rsid w:val="00AD416C"/>
    <w:rsid w:val="00AD5F0B"/>
    <w:rsid w:val="00AD7CD2"/>
    <w:rsid w:val="00AE0648"/>
    <w:rsid w:val="00AE0CD6"/>
    <w:rsid w:val="00AE28DB"/>
    <w:rsid w:val="00AF03CC"/>
    <w:rsid w:val="00B008AE"/>
    <w:rsid w:val="00B05A8A"/>
    <w:rsid w:val="00B06224"/>
    <w:rsid w:val="00B1015F"/>
    <w:rsid w:val="00B12B28"/>
    <w:rsid w:val="00B141B5"/>
    <w:rsid w:val="00B172FC"/>
    <w:rsid w:val="00B20292"/>
    <w:rsid w:val="00B35B4C"/>
    <w:rsid w:val="00B418D1"/>
    <w:rsid w:val="00B43C8B"/>
    <w:rsid w:val="00B44AB5"/>
    <w:rsid w:val="00B44C72"/>
    <w:rsid w:val="00B50B3E"/>
    <w:rsid w:val="00B5535C"/>
    <w:rsid w:val="00B557A1"/>
    <w:rsid w:val="00B56615"/>
    <w:rsid w:val="00B56E22"/>
    <w:rsid w:val="00B60216"/>
    <w:rsid w:val="00B6479B"/>
    <w:rsid w:val="00B65BB3"/>
    <w:rsid w:val="00B70A5E"/>
    <w:rsid w:val="00B80190"/>
    <w:rsid w:val="00B82BDB"/>
    <w:rsid w:val="00B83D26"/>
    <w:rsid w:val="00B86D1F"/>
    <w:rsid w:val="00B90F9D"/>
    <w:rsid w:val="00B917C9"/>
    <w:rsid w:val="00B91DBB"/>
    <w:rsid w:val="00B94CEE"/>
    <w:rsid w:val="00B95885"/>
    <w:rsid w:val="00B958BF"/>
    <w:rsid w:val="00BA0274"/>
    <w:rsid w:val="00BA24E7"/>
    <w:rsid w:val="00BB49A7"/>
    <w:rsid w:val="00BB7DFF"/>
    <w:rsid w:val="00BC131B"/>
    <w:rsid w:val="00BC5295"/>
    <w:rsid w:val="00BC5A42"/>
    <w:rsid w:val="00BC6EA6"/>
    <w:rsid w:val="00BD0EC2"/>
    <w:rsid w:val="00BD245F"/>
    <w:rsid w:val="00BD3EF2"/>
    <w:rsid w:val="00BE2734"/>
    <w:rsid w:val="00BE5EC2"/>
    <w:rsid w:val="00C04A63"/>
    <w:rsid w:val="00C06788"/>
    <w:rsid w:val="00C21C99"/>
    <w:rsid w:val="00C27124"/>
    <w:rsid w:val="00C30682"/>
    <w:rsid w:val="00C364DA"/>
    <w:rsid w:val="00C43BEE"/>
    <w:rsid w:val="00C45F49"/>
    <w:rsid w:val="00C46CBF"/>
    <w:rsid w:val="00C5113E"/>
    <w:rsid w:val="00C52B3E"/>
    <w:rsid w:val="00C55AAB"/>
    <w:rsid w:val="00C57E8E"/>
    <w:rsid w:val="00C62A16"/>
    <w:rsid w:val="00C65326"/>
    <w:rsid w:val="00C675B9"/>
    <w:rsid w:val="00C70033"/>
    <w:rsid w:val="00C7071F"/>
    <w:rsid w:val="00C729C3"/>
    <w:rsid w:val="00C77594"/>
    <w:rsid w:val="00C80B25"/>
    <w:rsid w:val="00C874E1"/>
    <w:rsid w:val="00C93D54"/>
    <w:rsid w:val="00C93EFF"/>
    <w:rsid w:val="00C94ECA"/>
    <w:rsid w:val="00C95EA4"/>
    <w:rsid w:val="00CA4371"/>
    <w:rsid w:val="00CA4CBA"/>
    <w:rsid w:val="00CB488F"/>
    <w:rsid w:val="00CC1995"/>
    <w:rsid w:val="00CC203F"/>
    <w:rsid w:val="00CC3EF7"/>
    <w:rsid w:val="00CC61B8"/>
    <w:rsid w:val="00CC7E03"/>
    <w:rsid w:val="00CC7F37"/>
    <w:rsid w:val="00CD5881"/>
    <w:rsid w:val="00CE1583"/>
    <w:rsid w:val="00CE283D"/>
    <w:rsid w:val="00CE2883"/>
    <w:rsid w:val="00CE2B66"/>
    <w:rsid w:val="00CE7133"/>
    <w:rsid w:val="00CF0CBB"/>
    <w:rsid w:val="00CF25ED"/>
    <w:rsid w:val="00CF268F"/>
    <w:rsid w:val="00CF4CA0"/>
    <w:rsid w:val="00CF6F72"/>
    <w:rsid w:val="00D0180A"/>
    <w:rsid w:val="00D02479"/>
    <w:rsid w:val="00D10AD2"/>
    <w:rsid w:val="00D110F4"/>
    <w:rsid w:val="00D12E99"/>
    <w:rsid w:val="00D140A6"/>
    <w:rsid w:val="00D14B29"/>
    <w:rsid w:val="00D20714"/>
    <w:rsid w:val="00D21C32"/>
    <w:rsid w:val="00D2563E"/>
    <w:rsid w:val="00D327F6"/>
    <w:rsid w:val="00D42603"/>
    <w:rsid w:val="00D42AD1"/>
    <w:rsid w:val="00D52AA4"/>
    <w:rsid w:val="00D55CB1"/>
    <w:rsid w:val="00D61A2D"/>
    <w:rsid w:val="00D67E0F"/>
    <w:rsid w:val="00D71A85"/>
    <w:rsid w:val="00D73D6B"/>
    <w:rsid w:val="00D76131"/>
    <w:rsid w:val="00D7667D"/>
    <w:rsid w:val="00D77D4E"/>
    <w:rsid w:val="00D92423"/>
    <w:rsid w:val="00D95F31"/>
    <w:rsid w:val="00DA3898"/>
    <w:rsid w:val="00DA483D"/>
    <w:rsid w:val="00DB01EC"/>
    <w:rsid w:val="00DB1E10"/>
    <w:rsid w:val="00DB64FF"/>
    <w:rsid w:val="00DB72D1"/>
    <w:rsid w:val="00DC5FF2"/>
    <w:rsid w:val="00DD2B60"/>
    <w:rsid w:val="00DE74FE"/>
    <w:rsid w:val="00DE771F"/>
    <w:rsid w:val="00DF2A39"/>
    <w:rsid w:val="00DF72E2"/>
    <w:rsid w:val="00DF7B4D"/>
    <w:rsid w:val="00E03BD7"/>
    <w:rsid w:val="00E04C59"/>
    <w:rsid w:val="00E057CC"/>
    <w:rsid w:val="00E10D3D"/>
    <w:rsid w:val="00E13752"/>
    <w:rsid w:val="00E2417D"/>
    <w:rsid w:val="00E33016"/>
    <w:rsid w:val="00E34E12"/>
    <w:rsid w:val="00E40D02"/>
    <w:rsid w:val="00E55D33"/>
    <w:rsid w:val="00E567DE"/>
    <w:rsid w:val="00E61E7E"/>
    <w:rsid w:val="00E64AED"/>
    <w:rsid w:val="00E66BC6"/>
    <w:rsid w:val="00E67E37"/>
    <w:rsid w:val="00E72879"/>
    <w:rsid w:val="00E77580"/>
    <w:rsid w:val="00E92271"/>
    <w:rsid w:val="00E968DA"/>
    <w:rsid w:val="00EA0BF3"/>
    <w:rsid w:val="00EA22B5"/>
    <w:rsid w:val="00EA238B"/>
    <w:rsid w:val="00EB3646"/>
    <w:rsid w:val="00EB469F"/>
    <w:rsid w:val="00EC540E"/>
    <w:rsid w:val="00ED103B"/>
    <w:rsid w:val="00ED61B6"/>
    <w:rsid w:val="00EE1407"/>
    <w:rsid w:val="00EE3F7D"/>
    <w:rsid w:val="00EE4797"/>
    <w:rsid w:val="00F02743"/>
    <w:rsid w:val="00F21536"/>
    <w:rsid w:val="00F25ECC"/>
    <w:rsid w:val="00F30943"/>
    <w:rsid w:val="00F33997"/>
    <w:rsid w:val="00F34C60"/>
    <w:rsid w:val="00F40A29"/>
    <w:rsid w:val="00F428EA"/>
    <w:rsid w:val="00F50015"/>
    <w:rsid w:val="00F50AE5"/>
    <w:rsid w:val="00F55D6F"/>
    <w:rsid w:val="00F87D34"/>
    <w:rsid w:val="00F9155D"/>
    <w:rsid w:val="00F9504C"/>
    <w:rsid w:val="00F97F8F"/>
    <w:rsid w:val="00FA04AB"/>
    <w:rsid w:val="00FA277D"/>
    <w:rsid w:val="00FA3F7B"/>
    <w:rsid w:val="00FA46DE"/>
    <w:rsid w:val="00FB2D5E"/>
    <w:rsid w:val="00FB39C9"/>
    <w:rsid w:val="00FB7E15"/>
    <w:rsid w:val="00FC3593"/>
    <w:rsid w:val="00FC42A6"/>
    <w:rsid w:val="00FD4070"/>
    <w:rsid w:val="00FD5E23"/>
    <w:rsid w:val="00FE586F"/>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8CB2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9887-51C6-49FA-988B-BAD00FF1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2023-12-25T02:33:00Z</dcterms:created>
  <dcterms:modified xsi:type="dcterms:W3CDTF">2023-12-25T02:33:00Z</dcterms:modified>
</cp:coreProperties>
</file>