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BE1B0E4"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6FD5B189"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F1303B" w:rsidRPr="00F1303B">
        <w:rPr>
          <w:rFonts w:asciiTheme="majorEastAsia" w:eastAsiaTheme="majorEastAsia" w:hAnsiTheme="majorEastAsia" w:hint="eastAsia"/>
          <w:b/>
          <w:sz w:val="24"/>
          <w:szCs w:val="24"/>
        </w:rPr>
        <w:t>ワクチン・新規モダリティ</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r w:rsidR="003A4F5E">
        <w:rPr>
          <w:rFonts w:asciiTheme="majorEastAsia" w:eastAsiaTheme="majorEastAsia" w:hAnsiTheme="majorEastAsia" w:hint="eastAsia"/>
          <w:b/>
          <w:kern w:val="0"/>
          <w:sz w:val="24"/>
          <w:szCs w:val="24"/>
        </w:rPr>
        <w:t>（一般公募）</w:t>
      </w:r>
    </w:p>
    <w:p w14:paraId="3EE4030E" w14:textId="7408CDB3"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5ED72CFD" w:rsidR="00BF2124" w:rsidRPr="00EA13E3" w:rsidRDefault="004A14F6" w:rsidP="00A05BE6">
            <w:pPr>
              <w:spacing w:line="360" w:lineRule="exact"/>
              <w:rPr>
                <w:rFonts w:asciiTheme="majorEastAsia" w:eastAsiaTheme="majorEastAsia" w:hAnsiTheme="majorEastAsia"/>
                <w:color w:val="4F81BD" w:themeColor="accent1"/>
                <w:szCs w:val="21"/>
              </w:rPr>
            </w:pPr>
            <w:r w:rsidRPr="004A14F6">
              <w:rPr>
                <w:rFonts w:asciiTheme="majorEastAsia" w:eastAsiaTheme="majorEastAsia" w:hAnsiTheme="majorEastAsia" w:hint="eastAsia"/>
                <w:color w:val="4F81BD" w:themeColor="accent1"/>
                <w:szCs w:val="21"/>
              </w:rPr>
              <w:t>１（重点感染症にも応用可能性が見込める新規モダリティの研究開発）</w:t>
            </w:r>
          </w:p>
        </w:tc>
      </w:tr>
      <w:tr w:rsidR="00BF2124" w:rsidRPr="008477B5"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287C0865" w14:textId="77777777" w:rsidR="00BF212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p w14:paraId="369ECB50" w14:textId="0E99470E" w:rsidR="008477B5" w:rsidRPr="00EA13E3" w:rsidRDefault="008477B5" w:rsidP="008477B5">
            <w:pPr>
              <w:spacing w:line="360" w:lineRule="exact"/>
              <w:ind w:firstLineChars="5" w:firstLine="6"/>
              <w:rPr>
                <w:sz w:val="13"/>
                <w:szCs w:val="13"/>
              </w:rPr>
            </w:pPr>
            <w:r w:rsidRPr="00EA13E3">
              <w:rPr>
                <w:rFonts w:asciiTheme="majorEastAsia" w:eastAsiaTheme="majorEastAsia" w:hAnsiTheme="majorEastAsia" w:hint="eastAsia"/>
                <w:color w:val="FF0000"/>
                <w:sz w:val="13"/>
                <w:szCs w:val="13"/>
              </w:rPr>
              <w:t>※本公募枠の研究開発実施予定期間は「必要最小限の期間（研究開始から５年以内を目安）」になっています。</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3E042C36" w14:textId="10C852D4" w:rsidR="00567817"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r w:rsidR="00F1303B">
              <w:rPr>
                <w:rFonts w:asciiTheme="majorEastAsia" w:eastAsiaTheme="majorEastAsia" w:hAnsiTheme="majorEastAsia" w:hint="eastAsia"/>
                <w:szCs w:val="21"/>
              </w:rPr>
              <w:t>※</w:t>
            </w:r>
            <w:r w:rsidR="00F1303B" w:rsidRPr="00F1303B">
              <w:rPr>
                <w:rFonts w:asciiTheme="majorEastAsia" w:eastAsiaTheme="majorEastAsia" w:hAnsiTheme="majorEastAsia" w:hint="eastAsia"/>
                <w:szCs w:val="21"/>
              </w:rPr>
              <w:t>間接経費含めない</w:t>
            </w:r>
          </w:p>
          <w:p w14:paraId="7EE18D50" w14:textId="2A39B07E" w:rsidR="008477B5" w:rsidRPr="00EA13E3" w:rsidRDefault="008477B5" w:rsidP="000A450C">
            <w:pPr>
              <w:spacing w:line="360" w:lineRule="exact"/>
              <w:ind w:firstLineChars="5" w:firstLine="6"/>
              <w:rPr>
                <w:rFonts w:asciiTheme="majorEastAsia" w:eastAsiaTheme="majorEastAsia" w:hAnsiTheme="majorEastAsia"/>
                <w:color w:val="FF0000"/>
                <w:sz w:val="13"/>
                <w:szCs w:val="13"/>
              </w:rPr>
            </w:pPr>
            <w:r w:rsidRPr="00EA13E3">
              <w:rPr>
                <w:rFonts w:asciiTheme="majorEastAsia" w:eastAsiaTheme="majorEastAsia" w:hAnsiTheme="majorEastAsia" w:hint="eastAsia"/>
                <w:color w:val="FF0000"/>
                <w:sz w:val="13"/>
                <w:szCs w:val="13"/>
              </w:rPr>
              <w:t>※本公募枠の</w:t>
            </w:r>
            <w:r w:rsidRPr="008477B5">
              <w:rPr>
                <w:rFonts w:asciiTheme="majorEastAsia" w:eastAsiaTheme="majorEastAsia" w:hAnsiTheme="majorEastAsia" w:hint="eastAsia"/>
                <w:color w:val="FF0000"/>
                <w:sz w:val="13"/>
                <w:szCs w:val="13"/>
              </w:rPr>
              <w:t>研究開発費の規模（間接経費を含まず</w:t>
            </w:r>
            <w:r>
              <w:rPr>
                <w:rFonts w:asciiTheme="majorEastAsia" w:eastAsiaTheme="majorEastAsia" w:hAnsiTheme="majorEastAsia" w:hint="eastAsia"/>
                <w:color w:val="FF0000"/>
                <w:sz w:val="13"/>
                <w:szCs w:val="13"/>
              </w:rPr>
              <w:t>）</w:t>
            </w:r>
            <w:r w:rsidRPr="00EA13E3">
              <w:rPr>
                <w:rFonts w:asciiTheme="majorEastAsia" w:eastAsiaTheme="majorEastAsia" w:hAnsiTheme="majorEastAsia" w:hint="eastAsia"/>
                <w:color w:val="FF0000"/>
                <w:sz w:val="13"/>
                <w:szCs w:val="13"/>
              </w:rPr>
              <w:t>は「必要額</w:t>
            </w:r>
            <w:r w:rsidR="000A450C" w:rsidRPr="000A450C">
              <w:rPr>
                <w:rFonts w:asciiTheme="majorEastAsia" w:eastAsiaTheme="majorEastAsia" w:hAnsiTheme="majorEastAsia" w:hint="eastAsia"/>
                <w:color w:val="FF0000"/>
                <w:sz w:val="13"/>
                <w:szCs w:val="13"/>
              </w:rPr>
              <w:t>（１提案あたりの上限額は決めておりませんが、全期間を通じて１提案当たり～ 10億円程度を目安に積算してください。）</w:t>
            </w:r>
            <w:r w:rsidRPr="00EA13E3">
              <w:rPr>
                <w:rFonts w:asciiTheme="majorEastAsia" w:eastAsiaTheme="majorEastAsia" w:hAnsiTheme="majorEastAsia" w:hint="eastAsia"/>
                <w:color w:val="FF0000"/>
                <w:sz w:val="13"/>
                <w:szCs w:val="13"/>
              </w:rPr>
              <w:t>」になっています。</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BF2782"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EA13E3">
        <w:trPr>
          <w:trHeight w:val="5727"/>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2AF3C18" w:rsidR="000B0D28" w:rsidRPr="00513E84" w:rsidRDefault="008477B5"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7C30BD48">
                <wp:simplePos x="0" y="0"/>
                <wp:positionH relativeFrom="margin">
                  <wp:posOffset>-167829</wp:posOffset>
                </wp:positionH>
                <wp:positionV relativeFrom="paragraph">
                  <wp:posOffset>20565</wp:posOffset>
                </wp:positionV>
                <wp:extent cx="6602095" cy="9218295"/>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095" cy="9218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247C7" id="正方形/長方形 5" o:spid="_x0000_s1026" style="position:absolute;left:0;text-align:left;margin-left:-13.2pt;margin-top:1.6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" filled="f" strokecolor="black [3213]" strokeweight="1pt">
                <w10:wrap anchorx="margin"/>
              </v:rect>
            </w:pict>
          </mc:Fallback>
        </mc:AlternateContent>
      </w:r>
      <w:r w:rsidR="00894C4E"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37A1269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2D60EA5"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D4CCA73"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EA13E3">
                              <w:rPr>
                                <w:rFonts w:asciiTheme="majorEastAsia" w:eastAsiaTheme="majorEastAsia" w:hAnsiTheme="majorEastAsia"/>
                                <w:color w:val="00B050"/>
                                <w:szCs w:val="24"/>
                              </w:rPr>
                              <w:t>1,000</w:t>
                            </w:r>
                            <w:r w:rsidRPr="00EA13E3">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DLNHfy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02C11FD1"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EA13E3">
                        <w:rPr>
                          <w:rFonts w:asciiTheme="majorEastAsia" w:eastAsiaTheme="majorEastAsia" w:hAnsiTheme="majorEastAsia"/>
                          <w:color w:val="00B050"/>
                          <w:szCs w:val="24"/>
                        </w:rPr>
                        <w:t>1,000</w:t>
                      </w:r>
                      <w:r w:rsidRPr="00EA13E3">
                        <w:rPr>
                          <w:rFonts w:asciiTheme="majorEastAsia" w:eastAsiaTheme="majorEastAsia" w:hAnsiTheme="majorEastAsia" w:hint="eastAsia"/>
                          <w:color w:val="00B050"/>
                          <w:szCs w:val="24"/>
                        </w:rPr>
                        <w:t>字以内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w:t>
                      </w:r>
                      <w:r w:rsidR="003F6AE0" w:rsidRPr="00014E33">
                        <w:rPr>
                          <w:rFonts w:asciiTheme="majorEastAsia" w:eastAsiaTheme="majorEastAsia" w:hAnsiTheme="majorEastAsia" w:hint="eastAsia"/>
                          <w:color w:val="00B050"/>
                          <w:szCs w:val="24"/>
                        </w:rPr>
                        <w:t>適切な数</w:t>
                      </w:r>
                      <w:r w:rsidR="003F6AE0">
                        <w:rPr>
                          <w:rFonts w:asciiTheme="majorEastAsia" w:eastAsiaTheme="majorEastAsia" w:hAnsiTheme="majorEastAsia" w:hint="eastAsia"/>
                          <w:color w:val="00B050"/>
                          <w:szCs w:val="24"/>
                        </w:rPr>
                        <w:t>の</w:t>
                      </w:r>
                      <w:r w:rsidRPr="00AE3BAB">
                        <w:rPr>
                          <w:rFonts w:asciiTheme="majorEastAsia" w:eastAsiaTheme="majorEastAsia" w:hAnsiTheme="majorEastAsia" w:hint="eastAsia"/>
                          <w:color w:val="00B050"/>
                          <w:szCs w:val="24"/>
                        </w:rPr>
                        <w:t>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BDC07A5"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5B1957A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1303B">
                              <w:rPr>
                                <w:rFonts w:asciiTheme="majorEastAsia" w:eastAsiaTheme="majorEastAsia" w:hAnsiTheme="majorEastAsia" w:hint="eastAsia"/>
                                <w:color w:val="00B050"/>
                                <w:szCs w:val="21"/>
                              </w:rPr>
                              <w:t>６ページ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29A8FF1"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MR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HG4EU7Wuny5&#10;t8Tq3Ug4w64bjH8Dzt+DRdaxszjX/g4/QmqsTg8rSmpt//ztPPijNNFKSYczhZX/3oDllMgfCkV7&#10;nk0mYQjjZjKdjXBjjy3rY4vatCuNlKMOEF1cBn8v35bC6vYZx38ZsqIJFMPcO46HzcrvZh0fEMaX&#10;y+iGg2fA36hHw0LwwFxg9ql/BmsGqXpU+a1+mz+YR6HsxH3wDTeVXm68Fs2e8x2vQwNwaONADA9M&#10;eBWO99Hr8AwuXgE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GwJ0xGdAgAATg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5B1957A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F1303B">
                        <w:rPr>
                          <w:rFonts w:asciiTheme="majorEastAsia" w:eastAsiaTheme="majorEastAsia" w:hAnsiTheme="majorEastAsia" w:hint="eastAsia"/>
                          <w:color w:val="00B050"/>
                          <w:szCs w:val="21"/>
                        </w:rPr>
                        <w:t>６ページ</w:t>
                      </w:r>
                      <w:r w:rsidRPr="00AE3BAB">
                        <w:rPr>
                          <w:rFonts w:asciiTheme="majorEastAsia" w:eastAsiaTheme="majorEastAsia" w:hAnsiTheme="majorEastAsia" w:hint="eastAsia"/>
                          <w:color w:val="00B050"/>
                          <w:szCs w:val="21"/>
                        </w:rPr>
                        <w:t>以内で記載してください。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29A8FF1" w:rsidR="00AE3BAB" w:rsidRPr="00AE3BAB" w:rsidRDefault="00AE3BAB"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207A84AD"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0A79991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03FE7" w:rsidRPr="00CB3148">
                              <w:rPr>
                                <w:rFonts w:asciiTheme="majorEastAsia" w:eastAsiaTheme="majorEastAsia" w:hAnsiTheme="majorEastAsia" w:hint="eastAsia"/>
                                <w:color w:val="00B050"/>
                                <w:szCs w:val="24"/>
                              </w:rPr>
                              <w:t>1</w:t>
                            </w:r>
                            <w:r w:rsidR="00103FE7" w:rsidRPr="00CB3148">
                              <w:rPr>
                                <w:rFonts w:asciiTheme="majorEastAsia" w:eastAsiaTheme="majorEastAsia" w:hAnsiTheme="majorEastAsia"/>
                                <w:color w:val="00B050"/>
                                <w:szCs w:val="24"/>
                              </w:rPr>
                              <w:t>,000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0A79991D"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103FE7" w:rsidRPr="00CB3148">
                        <w:rPr>
                          <w:rFonts w:asciiTheme="majorEastAsia" w:eastAsiaTheme="majorEastAsia" w:hAnsiTheme="majorEastAsia" w:hint="eastAsia"/>
                          <w:color w:val="00B050"/>
                          <w:szCs w:val="24"/>
                        </w:rPr>
                        <w:t>1</w:t>
                      </w:r>
                      <w:r w:rsidR="00103FE7" w:rsidRPr="00CB3148">
                        <w:rPr>
                          <w:rFonts w:asciiTheme="majorEastAsia" w:eastAsiaTheme="majorEastAsia" w:hAnsiTheme="majorEastAsia"/>
                          <w:color w:val="00B050"/>
                          <w:szCs w:val="24"/>
                        </w:rPr>
                        <w:t>,000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5D3E0A3"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38B32BAF" w:rsidR="00733E1D"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11BEE20" w14:textId="6EACA648" w:rsidR="00E6150F" w:rsidRDefault="00E6150F" w:rsidP="00E6150F"/>
    <w:p w14:paraId="7C7CCD52" w14:textId="529A602C" w:rsidR="00E6150F" w:rsidRDefault="00E6150F" w:rsidP="00E6150F">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3B57C001">
                <wp:simplePos x="0" y="0"/>
                <wp:positionH relativeFrom="margin">
                  <wp:posOffset>-2540</wp:posOffset>
                </wp:positionH>
                <wp:positionV relativeFrom="paragraph">
                  <wp:posOffset>20955</wp:posOffset>
                </wp:positionV>
                <wp:extent cx="5972175" cy="1666875"/>
                <wp:effectExtent l="0" t="266700" r="28575" b="28575"/>
                <wp:wrapNone/>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2883"/>
                            <a:gd name="adj2" fmla="val -64921"/>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E6150F" w:rsidRDefault="001E0B07" w:rsidP="001E0B07">
                            <w:pPr>
                              <w:widowControl/>
                              <w:spacing w:line="360" w:lineRule="exact"/>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E6150F" w:rsidRDefault="001E0B07" w:rsidP="001E0B07">
                            <w:pPr>
                              <w:widowControl/>
                              <w:spacing w:line="360" w:lineRule="exact"/>
                              <w:ind w:firstLineChars="100" w:firstLine="210"/>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E6150F" w:rsidRDefault="001E0B07" w:rsidP="001E0B07">
                            <w:pPr>
                              <w:widowControl/>
                              <w:spacing w:line="360" w:lineRule="exact"/>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E6150F" w:rsidRDefault="001E0B07" w:rsidP="001E0B07">
                            <w:pPr>
                              <w:widowControl/>
                              <w:spacing w:line="360" w:lineRule="exact"/>
                              <w:ind w:firstLineChars="100" w:firstLine="210"/>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※１頁以内で記載してください。</w:t>
                            </w:r>
                          </w:p>
                          <w:p w14:paraId="0B35A3BC" w14:textId="5E0B65A5" w:rsidR="001E0B07" w:rsidRPr="00E6150F"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E6150F">
                              <w:rPr>
                                <w:rFonts w:asciiTheme="majorEastAsia" w:eastAsiaTheme="majorEastAsia" w:hAnsiTheme="majorEastAsia" w:hint="eastAsia"/>
                                <w:color w:val="00B050"/>
                              </w:rPr>
                              <w:t>■別途E</w:t>
                            </w:r>
                            <w:r w:rsidRPr="00E6150F">
                              <w:rPr>
                                <w:rFonts w:asciiTheme="majorEastAsia" w:eastAsiaTheme="majorEastAsia" w:hAnsiTheme="majorEastAsia"/>
                                <w:color w:val="00B050"/>
                              </w:rPr>
                              <w:t>xcel</w:t>
                            </w:r>
                            <w:r w:rsidRPr="00E6150F">
                              <w:rPr>
                                <w:rFonts w:asciiTheme="majorEastAsia" w:eastAsiaTheme="majorEastAsia" w:hAnsiTheme="majorEastAsia" w:hint="eastAsia"/>
                                <w:color w:val="00B050"/>
                              </w:rPr>
                              <w:t>で作成した表を貼り付けていただいてもかまいません。なお、P</w:t>
                            </w:r>
                            <w:r w:rsidRPr="00E6150F">
                              <w:rPr>
                                <w:rFonts w:asciiTheme="majorEastAsia" w:eastAsiaTheme="majorEastAsia" w:hAnsiTheme="majorEastAsia"/>
                                <w:color w:val="00B050"/>
                              </w:rPr>
                              <w:t>DF</w:t>
                            </w:r>
                            <w:r w:rsidRPr="00E6150F">
                              <w:rPr>
                                <w:rFonts w:asciiTheme="majorEastAsia" w:eastAsiaTheme="majorEastAsia" w:hAnsiTheme="majorEastAsia" w:hint="eastAsia"/>
                                <w:color w:val="00B050"/>
                              </w:rPr>
                              <w:t>化したときに矢印等がずれてしまうことがありますので、P</w:t>
                            </w:r>
                            <w:r w:rsidRPr="00E6150F">
                              <w:rPr>
                                <w:rFonts w:asciiTheme="majorEastAsia" w:eastAsiaTheme="majorEastAsia" w:hAnsiTheme="majorEastAsia"/>
                                <w:color w:val="00B050"/>
                              </w:rPr>
                              <w:t>DF</w:t>
                            </w:r>
                            <w:r w:rsidRPr="00E6150F">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2" type="#_x0000_t62" style="position:absolute;left:0;text-align:left;margin-left:-.2pt;margin-top:1.65pt;width:470.25pt;height:131.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" adj="3697,-3223" fillcolor="white [3212]" strokecolor="#00b050" strokeweight="1pt">
                <v:textbox>
                  <w:txbxContent>
                    <w:p w14:paraId="68D52FFE" w14:textId="77777777" w:rsidR="001E0B07" w:rsidRPr="00E6150F" w:rsidRDefault="001E0B07" w:rsidP="001E0B07">
                      <w:pPr>
                        <w:widowControl/>
                        <w:spacing w:line="360" w:lineRule="exact"/>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E6150F" w:rsidRDefault="001E0B07" w:rsidP="001E0B07">
                      <w:pPr>
                        <w:widowControl/>
                        <w:spacing w:line="360" w:lineRule="exact"/>
                        <w:ind w:firstLineChars="100" w:firstLine="210"/>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E6150F" w:rsidRDefault="001E0B07" w:rsidP="001E0B07">
                      <w:pPr>
                        <w:widowControl/>
                        <w:spacing w:line="360" w:lineRule="exact"/>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E6150F" w:rsidRDefault="001E0B07" w:rsidP="001E0B07">
                      <w:pPr>
                        <w:widowControl/>
                        <w:spacing w:line="360" w:lineRule="exact"/>
                        <w:ind w:firstLineChars="100" w:firstLine="210"/>
                        <w:jc w:val="left"/>
                        <w:rPr>
                          <w:rFonts w:asciiTheme="majorEastAsia" w:eastAsiaTheme="majorEastAsia" w:hAnsiTheme="majorEastAsia"/>
                          <w:color w:val="00B050"/>
                        </w:rPr>
                      </w:pPr>
                      <w:r w:rsidRPr="00E6150F">
                        <w:rPr>
                          <w:rFonts w:asciiTheme="majorEastAsia" w:eastAsiaTheme="majorEastAsia" w:hAnsiTheme="majorEastAsia" w:hint="eastAsia"/>
                          <w:color w:val="00B050"/>
                        </w:rPr>
                        <w:t>※１頁以内で記載してください。</w:t>
                      </w:r>
                    </w:p>
                    <w:p w14:paraId="0B35A3BC" w14:textId="5E0B65A5" w:rsidR="001E0B07" w:rsidRPr="00E6150F"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E6150F">
                        <w:rPr>
                          <w:rFonts w:asciiTheme="majorEastAsia" w:eastAsiaTheme="majorEastAsia" w:hAnsiTheme="majorEastAsia" w:hint="eastAsia"/>
                          <w:color w:val="00B050"/>
                        </w:rPr>
                        <w:t>■別途E</w:t>
                      </w:r>
                      <w:r w:rsidRPr="00E6150F">
                        <w:rPr>
                          <w:rFonts w:asciiTheme="majorEastAsia" w:eastAsiaTheme="majorEastAsia" w:hAnsiTheme="majorEastAsia"/>
                          <w:color w:val="00B050"/>
                        </w:rPr>
                        <w:t>xcel</w:t>
                      </w:r>
                      <w:r w:rsidRPr="00E6150F">
                        <w:rPr>
                          <w:rFonts w:asciiTheme="majorEastAsia" w:eastAsiaTheme="majorEastAsia" w:hAnsiTheme="majorEastAsia" w:hint="eastAsia"/>
                          <w:color w:val="00B050"/>
                        </w:rPr>
                        <w:t>で作成した表を貼り付けていただいてもかまいません。なお、P</w:t>
                      </w:r>
                      <w:r w:rsidRPr="00E6150F">
                        <w:rPr>
                          <w:rFonts w:asciiTheme="majorEastAsia" w:eastAsiaTheme="majorEastAsia" w:hAnsiTheme="majorEastAsia"/>
                          <w:color w:val="00B050"/>
                        </w:rPr>
                        <w:t>DF</w:t>
                      </w:r>
                      <w:r w:rsidRPr="00E6150F">
                        <w:rPr>
                          <w:rFonts w:asciiTheme="majorEastAsia" w:eastAsiaTheme="majorEastAsia" w:hAnsiTheme="majorEastAsia" w:hint="eastAsia"/>
                          <w:color w:val="00B050"/>
                        </w:rPr>
                        <w:t>化したときに矢印等がずれてしまうことがありますので、P</w:t>
                      </w:r>
                      <w:r w:rsidRPr="00E6150F">
                        <w:rPr>
                          <w:rFonts w:asciiTheme="majorEastAsia" w:eastAsiaTheme="majorEastAsia" w:hAnsiTheme="majorEastAsia"/>
                          <w:color w:val="00B050"/>
                        </w:rPr>
                        <w:t>DF</w:t>
                      </w:r>
                      <w:r w:rsidRPr="00E6150F">
                        <w:rPr>
                          <w:rFonts w:asciiTheme="majorEastAsia" w:eastAsiaTheme="majorEastAsia" w:hAnsiTheme="majorEastAsia" w:hint="eastAsia"/>
                          <w:color w:val="00B050"/>
                        </w:rPr>
                        <w:t>化後に必ずご確認ください。</w:t>
                      </w:r>
                    </w:p>
                  </w:txbxContent>
                </v:textbox>
                <w10:wrap anchorx="margin"/>
              </v:shape>
            </w:pict>
          </mc:Fallback>
        </mc:AlternateContent>
      </w:r>
    </w:p>
    <w:p w14:paraId="707008DB" w14:textId="57A10097" w:rsidR="00E6150F" w:rsidRDefault="00E6150F" w:rsidP="00E6150F"/>
    <w:p w14:paraId="193F27B0" w14:textId="1D3F45B1" w:rsidR="00E6150F" w:rsidRDefault="00E6150F" w:rsidP="00E6150F"/>
    <w:p w14:paraId="7A0C8E04" w14:textId="06645841" w:rsidR="00E6150F" w:rsidRDefault="00E6150F" w:rsidP="00E6150F"/>
    <w:p w14:paraId="6883D685" w14:textId="054D95FE" w:rsidR="00E6150F" w:rsidRPr="00E6150F" w:rsidRDefault="00E6150F" w:rsidP="00E6150F"/>
    <w:p w14:paraId="54389892" w14:textId="11134E7C" w:rsidR="00E6150F" w:rsidRDefault="00E6150F" w:rsidP="00E6150F"/>
    <w:p w14:paraId="6FC76B21" w14:textId="5065D589" w:rsidR="00E6150F" w:rsidRDefault="00E6150F" w:rsidP="00E6150F"/>
    <w:p w14:paraId="6DBDCF0B" w14:textId="25BCD6E1" w:rsidR="00E6150F" w:rsidRDefault="00E6150F" w:rsidP="00E6150F"/>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054"/>
        <w:gridCol w:w="313"/>
        <w:gridCol w:w="283"/>
        <w:gridCol w:w="283"/>
        <w:gridCol w:w="293"/>
        <w:gridCol w:w="292"/>
        <w:gridCol w:w="292"/>
        <w:gridCol w:w="292"/>
        <w:gridCol w:w="292"/>
        <w:gridCol w:w="292"/>
        <w:gridCol w:w="294"/>
        <w:gridCol w:w="292"/>
        <w:gridCol w:w="292"/>
        <w:gridCol w:w="292"/>
        <w:gridCol w:w="294"/>
        <w:gridCol w:w="292"/>
        <w:gridCol w:w="292"/>
        <w:gridCol w:w="292"/>
        <w:gridCol w:w="292"/>
        <w:gridCol w:w="292"/>
        <w:gridCol w:w="285"/>
      </w:tblGrid>
      <w:tr w:rsidR="00682634" w:rsidRPr="00513E84" w14:paraId="1520763A" w14:textId="77777777" w:rsidTr="000D5BD4">
        <w:trPr>
          <w:trHeight w:val="70"/>
        </w:trPr>
        <w:tc>
          <w:tcPr>
            <w:tcW w:w="9356" w:type="dxa"/>
            <w:gridSpan w:val="22"/>
            <w:shd w:val="clear" w:color="auto" w:fill="auto"/>
          </w:tcPr>
          <w:p w14:paraId="5C73CA19" w14:textId="77777777" w:rsidR="00682634" w:rsidRDefault="00682634" w:rsidP="00682634">
            <w:pPr>
              <w:spacing w:line="360" w:lineRule="exact"/>
              <w:rPr>
                <w:rFonts w:asciiTheme="majorEastAsia" w:eastAsiaTheme="majorEastAsia" w:hAnsiTheme="majorEastAsia"/>
                <w:b/>
                <w:sz w:val="22"/>
                <w:szCs w:val="21"/>
              </w:rPr>
            </w:pPr>
            <w:bookmarkStart w:id="0" w:name="_Hlk159943298"/>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p w14:paraId="3197518E" w14:textId="611D0D80" w:rsidR="00682634" w:rsidRDefault="00682634" w:rsidP="00682634">
            <w:pPr>
              <w:spacing w:line="360" w:lineRule="exact"/>
              <w:jc w:val="center"/>
              <w:rPr>
                <w:rFonts w:asciiTheme="majorEastAsia" w:eastAsiaTheme="majorEastAsia" w:hAnsiTheme="majorEastAsia"/>
                <w:b/>
                <w:bCs/>
                <w:sz w:val="18"/>
                <w:szCs w:val="18"/>
              </w:rPr>
            </w:pPr>
            <w:r w:rsidRPr="007C470E">
              <w:rPr>
                <w:rFonts w:asciiTheme="majorEastAsia" w:eastAsiaTheme="majorEastAsia" w:hAnsiTheme="majorEastAsia" w:hint="eastAsia"/>
                <w:color w:val="FF0000"/>
                <w:sz w:val="18"/>
                <w:szCs w:val="18"/>
              </w:rPr>
              <w:t>※本公募枠の研究開発実施予定期間は「必要最小限の期間（研究開始から５年以内を目安）」になっています。</w:t>
            </w:r>
          </w:p>
        </w:tc>
      </w:tr>
      <w:tr w:rsidR="005F31C7" w:rsidRPr="00513E84" w14:paraId="0B044F6D" w14:textId="7BAC56FC" w:rsidTr="00EA13E3">
        <w:trPr>
          <w:trHeight w:val="70"/>
        </w:trPr>
        <w:tc>
          <w:tcPr>
            <w:tcW w:w="2461" w:type="dxa"/>
            <w:vMerge w:val="restart"/>
            <w:shd w:val="clear" w:color="auto" w:fill="auto"/>
          </w:tcPr>
          <w:p w14:paraId="77AD4928" w14:textId="77777777" w:rsidR="005F31C7" w:rsidRPr="00513E84" w:rsidRDefault="005F31C7" w:rsidP="007C470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4DDC8AED" w14:textId="77777777" w:rsidR="005F31C7" w:rsidRPr="00513E84" w:rsidRDefault="005F31C7" w:rsidP="007C470E">
            <w:pPr>
              <w:spacing w:line="360" w:lineRule="exact"/>
              <w:rPr>
                <w:rFonts w:asciiTheme="majorEastAsia" w:eastAsiaTheme="majorEastAsia" w:hAnsiTheme="majorEastAsia"/>
                <w:szCs w:val="21"/>
              </w:rPr>
            </w:pPr>
          </w:p>
        </w:tc>
        <w:tc>
          <w:tcPr>
            <w:tcW w:w="1054" w:type="dxa"/>
            <w:vMerge w:val="restart"/>
            <w:shd w:val="clear" w:color="auto" w:fill="auto"/>
            <w:vAlign w:val="center"/>
          </w:tcPr>
          <w:p w14:paraId="20CA88A1" w14:textId="2C90186B" w:rsidR="005F31C7" w:rsidRPr="00513E84" w:rsidRDefault="005F31C7" w:rsidP="007C470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14E85CDC" w14:textId="77777777" w:rsidR="005F31C7" w:rsidRPr="00513E84" w:rsidRDefault="005F31C7" w:rsidP="007C470E">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596" w:type="dxa"/>
            <w:gridSpan w:val="2"/>
            <w:shd w:val="clear" w:color="auto" w:fill="auto"/>
          </w:tcPr>
          <w:p w14:paraId="56DFB640" w14:textId="77777777" w:rsidR="00B12C7D" w:rsidRDefault="00B12C7D" w:rsidP="00EA13E3">
            <w:pPr>
              <w:spacing w:line="360" w:lineRule="exact"/>
              <w:ind w:firstLineChars="50" w:firstLine="90"/>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R6</w:t>
            </w:r>
          </w:p>
          <w:p w14:paraId="3DB57877" w14:textId="1B5964CA" w:rsidR="005F31C7" w:rsidRPr="00513E84" w:rsidRDefault="00B12C7D" w:rsidP="00EA13E3">
            <w:pPr>
              <w:spacing w:line="360" w:lineRule="exact"/>
              <w:rPr>
                <w:rFonts w:asciiTheme="majorEastAsia" w:eastAsiaTheme="majorEastAsia" w:hAnsiTheme="majorEastAsia"/>
                <w:szCs w:val="21"/>
              </w:rPr>
            </w:pPr>
            <w:r w:rsidRPr="00A24C4B">
              <w:rPr>
                <w:rFonts w:asciiTheme="majorEastAsia" w:eastAsiaTheme="majorEastAsia" w:hAnsiTheme="majorEastAsia" w:hint="eastAsia"/>
                <w:b/>
                <w:bCs/>
                <w:sz w:val="16"/>
                <w:szCs w:val="16"/>
              </w:rPr>
              <w:t>年度</w:t>
            </w:r>
          </w:p>
        </w:tc>
        <w:tc>
          <w:tcPr>
            <w:tcW w:w="1160" w:type="dxa"/>
            <w:gridSpan w:val="4"/>
          </w:tcPr>
          <w:p w14:paraId="223EF757" w14:textId="47A1C7AD" w:rsidR="005F31C7" w:rsidRPr="00513E84" w:rsidRDefault="005F31C7" w:rsidP="00B12C7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p>
        </w:tc>
        <w:tc>
          <w:tcPr>
            <w:tcW w:w="1170" w:type="dxa"/>
            <w:gridSpan w:val="4"/>
          </w:tcPr>
          <w:p w14:paraId="7322172C" w14:textId="170AC839" w:rsidR="005F31C7" w:rsidRPr="00513E84" w:rsidRDefault="005F31C7" w:rsidP="00B12C7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p>
        </w:tc>
        <w:tc>
          <w:tcPr>
            <w:tcW w:w="1170" w:type="dxa"/>
            <w:gridSpan w:val="4"/>
          </w:tcPr>
          <w:p w14:paraId="0FDDF417" w14:textId="5D712053" w:rsidR="005F31C7" w:rsidRPr="00513E84" w:rsidRDefault="005F31C7" w:rsidP="00B12C7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p>
        </w:tc>
        <w:tc>
          <w:tcPr>
            <w:tcW w:w="1168" w:type="dxa"/>
            <w:gridSpan w:val="4"/>
          </w:tcPr>
          <w:p w14:paraId="7809891D" w14:textId="5F5CBA8C" w:rsidR="005F31C7" w:rsidRPr="00513E84" w:rsidRDefault="005F31C7" w:rsidP="00B12C7D">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szCs w:val="21"/>
              </w:rPr>
              <w:t>10</w:t>
            </w:r>
            <w:r w:rsidRPr="00513E84">
              <w:rPr>
                <w:rFonts w:asciiTheme="majorEastAsia" w:eastAsiaTheme="majorEastAsia" w:hAnsiTheme="majorEastAsia" w:hint="eastAsia"/>
                <w:sz w:val="18"/>
                <w:szCs w:val="18"/>
              </w:rPr>
              <w:t>年度</w:t>
            </w:r>
          </w:p>
        </w:tc>
        <w:tc>
          <w:tcPr>
            <w:tcW w:w="577" w:type="dxa"/>
            <w:gridSpan w:val="2"/>
          </w:tcPr>
          <w:p w14:paraId="030CAF16" w14:textId="4595FBD0" w:rsidR="005F31C7" w:rsidRPr="00EA13E3" w:rsidRDefault="00B12C7D" w:rsidP="00B12C7D">
            <w:pPr>
              <w:spacing w:line="360" w:lineRule="exact"/>
              <w:jc w:val="center"/>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R11</w:t>
            </w:r>
            <w:r w:rsidRPr="00EA13E3">
              <w:rPr>
                <w:rFonts w:asciiTheme="majorEastAsia" w:eastAsiaTheme="majorEastAsia" w:hAnsiTheme="majorEastAsia" w:hint="eastAsia"/>
                <w:b/>
                <w:bCs/>
                <w:sz w:val="16"/>
                <w:szCs w:val="16"/>
              </w:rPr>
              <w:t>年度</w:t>
            </w:r>
          </w:p>
        </w:tc>
      </w:tr>
      <w:tr w:rsidR="005F31C7" w:rsidRPr="00513E84" w14:paraId="7591CDBC" w14:textId="20DE2276" w:rsidTr="00EA13E3">
        <w:trPr>
          <w:trHeight w:val="473"/>
        </w:trPr>
        <w:tc>
          <w:tcPr>
            <w:tcW w:w="2461" w:type="dxa"/>
            <w:vMerge/>
            <w:shd w:val="clear" w:color="auto" w:fill="auto"/>
          </w:tcPr>
          <w:p w14:paraId="3F67D254" w14:textId="77777777" w:rsidR="005F31C7" w:rsidRPr="00513E84" w:rsidRDefault="005F31C7" w:rsidP="005F31C7">
            <w:pPr>
              <w:spacing w:line="360" w:lineRule="exact"/>
              <w:rPr>
                <w:rFonts w:asciiTheme="majorEastAsia" w:eastAsiaTheme="majorEastAsia" w:hAnsiTheme="majorEastAsia"/>
                <w:szCs w:val="21"/>
              </w:rPr>
            </w:pPr>
          </w:p>
        </w:tc>
        <w:tc>
          <w:tcPr>
            <w:tcW w:w="1054" w:type="dxa"/>
            <w:vMerge/>
            <w:shd w:val="clear" w:color="auto" w:fill="auto"/>
          </w:tcPr>
          <w:p w14:paraId="0CFCB02B" w14:textId="77777777" w:rsidR="005F31C7" w:rsidRPr="00513E84" w:rsidRDefault="005F31C7" w:rsidP="005F31C7">
            <w:pPr>
              <w:spacing w:line="360" w:lineRule="exact"/>
              <w:rPr>
                <w:rFonts w:asciiTheme="majorEastAsia" w:eastAsiaTheme="majorEastAsia" w:hAnsiTheme="majorEastAsia"/>
                <w:szCs w:val="21"/>
              </w:rPr>
            </w:pPr>
          </w:p>
        </w:tc>
        <w:tc>
          <w:tcPr>
            <w:tcW w:w="313" w:type="dxa"/>
            <w:tcBorders>
              <w:right w:val="dotted" w:sz="4" w:space="0" w:color="auto"/>
            </w:tcBorders>
            <w:shd w:val="clear" w:color="auto" w:fill="auto"/>
          </w:tcPr>
          <w:p w14:paraId="4FF6F36D"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5954CC31" w14:textId="68EBF3F4" w:rsidR="005F31C7" w:rsidRPr="00513E84"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83" w:type="dxa"/>
            <w:tcBorders>
              <w:left w:val="dotted" w:sz="4" w:space="0" w:color="auto"/>
              <w:right w:val="dotted" w:sz="4" w:space="0" w:color="auto"/>
            </w:tcBorders>
          </w:tcPr>
          <w:p w14:paraId="5AA550F2"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6510A5CE" w14:textId="172EA767" w:rsidR="005F31C7" w:rsidRPr="00513E84"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szCs w:val="21"/>
              </w:rPr>
              <w:t>Q</w:t>
            </w:r>
          </w:p>
        </w:tc>
        <w:tc>
          <w:tcPr>
            <w:tcW w:w="283" w:type="dxa"/>
            <w:tcBorders>
              <w:right w:val="dotted" w:sz="4" w:space="0" w:color="auto"/>
            </w:tcBorders>
          </w:tcPr>
          <w:p w14:paraId="108FBA75" w14:textId="77777777" w:rsidR="005F31C7"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74F0D253" w14:textId="77777777" w:rsidR="005F31C7" w:rsidRPr="00513E84"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93" w:type="dxa"/>
            <w:tcBorders>
              <w:left w:val="dotted" w:sz="4" w:space="0" w:color="auto"/>
              <w:right w:val="dotted" w:sz="4" w:space="0" w:color="auto"/>
            </w:tcBorders>
            <w:shd w:val="clear" w:color="auto" w:fill="auto"/>
          </w:tcPr>
          <w:p w14:paraId="55C1A05B"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0031939C" w14:textId="77777777" w:rsidR="005F31C7" w:rsidRPr="00513E84"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shd w:val="clear" w:color="auto" w:fill="auto"/>
          </w:tcPr>
          <w:p w14:paraId="08F88544"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411D4105" w14:textId="77777777" w:rsidR="005F31C7" w:rsidRPr="00513E84"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1A543154"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2AF529E0" w14:textId="77777777" w:rsidR="005F31C7" w:rsidRPr="00513E84"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szCs w:val="21"/>
              </w:rPr>
              <w:t>Q</w:t>
            </w:r>
          </w:p>
        </w:tc>
        <w:tc>
          <w:tcPr>
            <w:tcW w:w="292" w:type="dxa"/>
            <w:tcBorders>
              <w:right w:val="dotted" w:sz="4" w:space="0" w:color="auto"/>
            </w:tcBorders>
          </w:tcPr>
          <w:p w14:paraId="1A543F5C" w14:textId="77777777" w:rsidR="005F31C7"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2D0F5CC1"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416611A9"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03C0470E"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0272A295"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02D3CDFA"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4" w:type="dxa"/>
            <w:tcBorders>
              <w:left w:val="dotted" w:sz="4" w:space="0" w:color="auto"/>
            </w:tcBorders>
          </w:tcPr>
          <w:p w14:paraId="1291AADF"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7954D637" w14:textId="77777777" w:rsidR="005F31C7" w:rsidRPr="00513E84" w:rsidRDefault="005F31C7" w:rsidP="005F31C7">
            <w:pPr>
              <w:widowControl/>
              <w:jc w:val="left"/>
            </w:pPr>
            <w:r w:rsidRPr="00513E84">
              <w:rPr>
                <w:rFonts w:asciiTheme="majorEastAsia" w:eastAsiaTheme="majorEastAsia" w:hAnsiTheme="majorEastAsia"/>
                <w:szCs w:val="21"/>
              </w:rPr>
              <w:t>Q</w:t>
            </w:r>
          </w:p>
        </w:tc>
        <w:tc>
          <w:tcPr>
            <w:tcW w:w="292" w:type="dxa"/>
            <w:tcBorders>
              <w:right w:val="dotted" w:sz="4" w:space="0" w:color="auto"/>
            </w:tcBorders>
          </w:tcPr>
          <w:p w14:paraId="46AAF0D0" w14:textId="77777777" w:rsidR="005F31C7"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26E53481"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421C03A4"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47C48F0F"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5AB0FC2D"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52C7405C"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4" w:type="dxa"/>
            <w:tcBorders>
              <w:left w:val="dotted" w:sz="4" w:space="0" w:color="auto"/>
            </w:tcBorders>
          </w:tcPr>
          <w:p w14:paraId="40FCE67C"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4122ED73" w14:textId="77777777" w:rsidR="005F31C7" w:rsidRPr="00513E84" w:rsidRDefault="005F31C7" w:rsidP="005F31C7">
            <w:pPr>
              <w:widowControl/>
              <w:jc w:val="left"/>
            </w:pPr>
            <w:r w:rsidRPr="00513E84">
              <w:rPr>
                <w:rFonts w:asciiTheme="majorEastAsia" w:eastAsiaTheme="majorEastAsia" w:hAnsiTheme="majorEastAsia"/>
                <w:szCs w:val="21"/>
              </w:rPr>
              <w:t>Q</w:t>
            </w:r>
          </w:p>
        </w:tc>
        <w:tc>
          <w:tcPr>
            <w:tcW w:w="292" w:type="dxa"/>
            <w:tcBorders>
              <w:right w:val="dotted" w:sz="4" w:space="0" w:color="auto"/>
            </w:tcBorders>
          </w:tcPr>
          <w:p w14:paraId="73FC3CC6" w14:textId="77777777" w:rsidR="005F31C7"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2EB47CA1"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5D1DFA56"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6219AAE1"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right w:val="dotted" w:sz="4" w:space="0" w:color="auto"/>
            </w:tcBorders>
          </w:tcPr>
          <w:p w14:paraId="0DBD5A53"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3</w:t>
            </w:r>
          </w:p>
          <w:p w14:paraId="343EDACD" w14:textId="77777777" w:rsidR="005F31C7" w:rsidRPr="00513E84" w:rsidRDefault="005F31C7" w:rsidP="005F31C7">
            <w:pPr>
              <w:widowControl/>
              <w:jc w:val="left"/>
            </w:pPr>
            <w:r w:rsidRPr="00513E84">
              <w:rPr>
                <w:rFonts w:asciiTheme="majorEastAsia" w:eastAsiaTheme="majorEastAsia" w:hAnsiTheme="majorEastAsia" w:hint="eastAsia"/>
                <w:szCs w:val="21"/>
              </w:rPr>
              <w:t>Q</w:t>
            </w:r>
          </w:p>
        </w:tc>
        <w:tc>
          <w:tcPr>
            <w:tcW w:w="292" w:type="dxa"/>
            <w:tcBorders>
              <w:left w:val="dotted" w:sz="4" w:space="0" w:color="auto"/>
            </w:tcBorders>
          </w:tcPr>
          <w:p w14:paraId="6A5CAA3C"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4</w:t>
            </w:r>
          </w:p>
          <w:p w14:paraId="7FFBAFBC" w14:textId="77777777" w:rsidR="005F31C7" w:rsidRPr="00513E84" w:rsidRDefault="005F31C7" w:rsidP="005F31C7">
            <w:pPr>
              <w:widowControl/>
              <w:jc w:val="left"/>
            </w:pPr>
            <w:r w:rsidRPr="00513E84">
              <w:rPr>
                <w:rFonts w:asciiTheme="majorEastAsia" w:eastAsiaTheme="majorEastAsia" w:hAnsiTheme="majorEastAsia"/>
                <w:szCs w:val="21"/>
              </w:rPr>
              <w:t>Q</w:t>
            </w:r>
          </w:p>
        </w:tc>
        <w:tc>
          <w:tcPr>
            <w:tcW w:w="292" w:type="dxa"/>
            <w:tcBorders>
              <w:left w:val="dotted" w:sz="4" w:space="0" w:color="auto"/>
              <w:right w:val="dotted" w:sz="4" w:space="0" w:color="auto"/>
            </w:tcBorders>
          </w:tcPr>
          <w:p w14:paraId="2CE9594B" w14:textId="77777777" w:rsidR="005F31C7"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p>
          <w:p w14:paraId="2515DE92" w14:textId="0F134E6B" w:rsidR="005F31C7"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c>
          <w:tcPr>
            <w:tcW w:w="285" w:type="dxa"/>
            <w:tcBorders>
              <w:left w:val="dotted" w:sz="4" w:space="0" w:color="auto"/>
            </w:tcBorders>
          </w:tcPr>
          <w:p w14:paraId="72B40CE0" w14:textId="77777777" w:rsidR="005F31C7" w:rsidRDefault="005F31C7" w:rsidP="005F31C7">
            <w:pPr>
              <w:spacing w:line="360" w:lineRule="exact"/>
              <w:rPr>
                <w:rFonts w:asciiTheme="majorEastAsia" w:eastAsiaTheme="majorEastAsia" w:hAnsiTheme="majorEastAsia"/>
                <w:szCs w:val="21"/>
              </w:rPr>
            </w:pPr>
            <w:r>
              <w:rPr>
                <w:rFonts w:asciiTheme="majorEastAsia" w:eastAsiaTheme="majorEastAsia" w:hAnsiTheme="majorEastAsia"/>
                <w:szCs w:val="21"/>
              </w:rPr>
              <w:t>2</w:t>
            </w:r>
          </w:p>
          <w:p w14:paraId="53083D36" w14:textId="005EDB73" w:rsidR="005F31C7" w:rsidRDefault="005F31C7" w:rsidP="005F31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Q</w:t>
            </w:r>
          </w:p>
        </w:tc>
      </w:tr>
      <w:tr w:rsidR="005F31C7" w:rsidRPr="00513E84" w14:paraId="7E7E15BD" w14:textId="7AB66ED1" w:rsidTr="00EA13E3">
        <w:trPr>
          <w:trHeight w:val="2266"/>
        </w:trPr>
        <w:tc>
          <w:tcPr>
            <w:tcW w:w="2461" w:type="dxa"/>
            <w:shd w:val="clear" w:color="auto" w:fill="auto"/>
          </w:tcPr>
          <w:p w14:paraId="758E8AAC" w14:textId="77777777" w:rsidR="005F31C7" w:rsidRPr="00513E84" w:rsidRDefault="005F31C7" w:rsidP="007C470E">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786ADF8B" w14:textId="77777777" w:rsidR="005F31C7" w:rsidRPr="00513E84" w:rsidRDefault="005F31C7" w:rsidP="007C470E">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370EC977" w14:textId="77777777" w:rsidR="005F31C7" w:rsidRPr="00513E84" w:rsidRDefault="005F31C7" w:rsidP="007C470E">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4D539858" w14:textId="77777777" w:rsidR="005F31C7" w:rsidRPr="00513E84" w:rsidRDefault="005F31C7" w:rsidP="007C470E">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1054" w:type="dxa"/>
            <w:shd w:val="clear" w:color="auto" w:fill="auto"/>
          </w:tcPr>
          <w:p w14:paraId="1B085810" w14:textId="77777777" w:rsidR="005F31C7" w:rsidRPr="00513E84" w:rsidRDefault="005F31C7" w:rsidP="007C470E">
            <w:pPr>
              <w:snapToGrid w:val="0"/>
              <w:spacing w:line="320" w:lineRule="exact"/>
              <w:rPr>
                <w:rFonts w:asciiTheme="majorEastAsia" w:eastAsiaTheme="majorEastAsia" w:hAnsiTheme="majorEastAsia"/>
                <w:color w:val="4F81BD" w:themeColor="accent1"/>
                <w:sz w:val="14"/>
                <w:szCs w:val="14"/>
              </w:rPr>
            </w:pPr>
          </w:p>
          <w:p w14:paraId="2A272D77" w14:textId="77777777" w:rsidR="005F31C7" w:rsidRPr="00513E84" w:rsidRDefault="005F31C7" w:rsidP="007C470E">
            <w:pPr>
              <w:snapToGrid w:val="0"/>
              <w:spacing w:line="320" w:lineRule="exact"/>
              <w:rPr>
                <w:rFonts w:asciiTheme="majorEastAsia" w:eastAsiaTheme="majorEastAsia" w:hAnsiTheme="majorEastAsia"/>
                <w:color w:val="4F81BD" w:themeColor="accent1"/>
                <w:sz w:val="14"/>
                <w:szCs w:val="14"/>
              </w:rPr>
            </w:pPr>
          </w:p>
          <w:p w14:paraId="3C07E4EE" w14:textId="77777777" w:rsidR="005F31C7" w:rsidRPr="00513E84" w:rsidRDefault="005F31C7" w:rsidP="007C470E">
            <w:pPr>
              <w:snapToGrid w:val="0"/>
              <w:spacing w:line="320" w:lineRule="exact"/>
              <w:rPr>
                <w:rFonts w:asciiTheme="majorEastAsia" w:eastAsiaTheme="majorEastAsia" w:hAnsiTheme="majorEastAsia"/>
                <w:color w:val="4F81BD" w:themeColor="accent1"/>
                <w:sz w:val="14"/>
                <w:szCs w:val="14"/>
              </w:rPr>
            </w:pPr>
          </w:p>
          <w:p w14:paraId="15E648DE" w14:textId="77777777" w:rsidR="005F31C7" w:rsidRPr="00513E84" w:rsidRDefault="005F31C7" w:rsidP="007C470E">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3E862E49" w14:textId="262FA1C9" w:rsidR="005F31C7" w:rsidRPr="00513E84" w:rsidRDefault="005F31C7" w:rsidP="007C470E">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313" w:type="dxa"/>
            <w:tcBorders>
              <w:right w:val="dotted" w:sz="4" w:space="0" w:color="auto"/>
            </w:tcBorders>
            <w:shd w:val="clear" w:color="auto" w:fill="auto"/>
          </w:tcPr>
          <w:p w14:paraId="3CAA84DB" w14:textId="031AF05C"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74B79355" w14:textId="2D3FD668" w:rsidR="005F31C7" w:rsidRPr="00513E84" w:rsidRDefault="005F31C7" w:rsidP="007C470E">
            <w:pPr>
              <w:spacing w:line="360" w:lineRule="exact"/>
              <w:rPr>
                <w:rFonts w:asciiTheme="majorEastAsia" w:eastAsiaTheme="majorEastAsia" w:hAnsiTheme="majorEastAsia" w:cs="ＭＳ Ｐゴシック"/>
                <w:noProof/>
                <w:kern w:val="0"/>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2176" behindDoc="0" locked="0" layoutInCell="1" allowOverlap="1" wp14:anchorId="63DF7926" wp14:editId="1416EA37">
                      <wp:simplePos x="0" y="0"/>
                      <wp:positionH relativeFrom="column">
                        <wp:posOffset>-112395</wp:posOffset>
                      </wp:positionH>
                      <wp:positionV relativeFrom="paragraph">
                        <wp:posOffset>751840</wp:posOffset>
                      </wp:positionV>
                      <wp:extent cx="428625" cy="0"/>
                      <wp:effectExtent l="38100" t="76200" r="952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67E59" id="_x0000_t32" coordsize="21600,21600" o:spt="32" o:oned="t" path="m,l21600,21600e" filled="f">
                      <v:path arrowok="t" fillok="f" o:connecttype="none"/>
                      <o:lock v:ext="edit" shapetype="t"/>
                    </v:shapetype>
                    <v:shape id="直線矢印コネクタ 23" o:spid="_x0000_s1026" type="#_x0000_t32" style="position:absolute;left:0;text-align:left;margin-left:-8.85pt;margin-top:59.2pt;width:33.7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" strokecolor="#0070c0" strokeweight="1.25pt">
                      <v:stroke startarrow="block" endarrow="block"/>
                    </v:shape>
                  </w:pict>
                </mc:Fallback>
              </mc:AlternateContent>
            </w:r>
          </w:p>
        </w:tc>
        <w:tc>
          <w:tcPr>
            <w:tcW w:w="283" w:type="dxa"/>
            <w:tcBorders>
              <w:right w:val="dotted" w:sz="4" w:space="0" w:color="auto"/>
            </w:tcBorders>
          </w:tcPr>
          <w:p w14:paraId="286177D2" w14:textId="0D77C06A" w:rsidR="005F31C7" w:rsidRPr="00513E84" w:rsidRDefault="005F31C7" w:rsidP="007C470E">
            <w:pPr>
              <w:spacing w:line="360" w:lineRule="exact"/>
              <w:rPr>
                <w:rFonts w:asciiTheme="majorEastAsia" w:eastAsiaTheme="majorEastAsia" w:hAnsiTheme="majorEastAsia" w:cs="ＭＳ Ｐゴシック"/>
                <w:noProof/>
                <w:kern w:val="0"/>
                <w:sz w:val="20"/>
                <w:szCs w:val="20"/>
              </w:rPr>
            </w:pPr>
          </w:p>
        </w:tc>
        <w:tc>
          <w:tcPr>
            <w:tcW w:w="293" w:type="dxa"/>
            <w:tcBorders>
              <w:left w:val="dotted" w:sz="4" w:space="0" w:color="auto"/>
              <w:right w:val="dotted" w:sz="4" w:space="0" w:color="auto"/>
            </w:tcBorders>
            <w:shd w:val="clear" w:color="auto" w:fill="auto"/>
          </w:tcPr>
          <w:p w14:paraId="3E3E7274" w14:textId="4CAC1F8F"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7CB9AAB2" w14:textId="03E879DC" w:rsidR="005F31C7" w:rsidRPr="00513E84" w:rsidRDefault="005F31C7" w:rsidP="007C470E">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63200" behindDoc="0" locked="0" layoutInCell="1" allowOverlap="1" wp14:anchorId="16EBEAF5" wp14:editId="53907A16">
                      <wp:simplePos x="0" y="0"/>
                      <wp:positionH relativeFrom="column">
                        <wp:posOffset>-186055</wp:posOffset>
                      </wp:positionH>
                      <wp:positionV relativeFrom="paragraph">
                        <wp:posOffset>1018540</wp:posOffset>
                      </wp:positionV>
                      <wp:extent cx="428625" cy="0"/>
                      <wp:effectExtent l="38100" t="76200" r="9525"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91301" id="直線矢印コネクタ 34" o:spid="_x0000_s1026" type="#_x0000_t32" style="position:absolute;left:0;text-align:left;margin-left:-14.65pt;margin-top:80.2pt;width:33.7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" strokecolor="#0070c0" strokeweight="1.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761152" behindDoc="0" locked="0" layoutInCell="1" allowOverlap="1" wp14:anchorId="650686DB" wp14:editId="2ED26CB5">
                      <wp:simplePos x="0" y="0"/>
                      <wp:positionH relativeFrom="column">
                        <wp:posOffset>-756285</wp:posOffset>
                      </wp:positionH>
                      <wp:positionV relativeFrom="paragraph">
                        <wp:posOffset>247015</wp:posOffset>
                      </wp:positionV>
                      <wp:extent cx="999490" cy="0"/>
                      <wp:effectExtent l="19050" t="76200" r="29210" b="762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490"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44669" id="直線矢印コネクタ 20" o:spid="_x0000_s1026" type="#_x0000_t32" style="position:absolute;left:0;text-align:left;margin-left:-59.55pt;margin-top:19.45pt;width:78.7pt;height:0;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" strokecolor="#0070c0" strokeweight="2.25pt">
                      <v:stroke startarrow="block" endarrow="block"/>
                    </v:shape>
                  </w:pict>
                </mc:Fallback>
              </mc:AlternateContent>
            </w:r>
          </w:p>
        </w:tc>
        <w:tc>
          <w:tcPr>
            <w:tcW w:w="292" w:type="dxa"/>
            <w:tcBorders>
              <w:left w:val="dotted" w:sz="4" w:space="0" w:color="auto"/>
              <w:right w:val="dotted" w:sz="4" w:space="0" w:color="auto"/>
            </w:tcBorders>
          </w:tcPr>
          <w:p w14:paraId="79D677B4" w14:textId="0E572D25"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33BB3D23" w14:textId="6DA5DC43" w:rsidR="005F31C7" w:rsidRPr="00513E84" w:rsidRDefault="005F31C7" w:rsidP="007C470E">
            <w:pPr>
              <w:widowControl/>
              <w:jc w:val="left"/>
            </w:pPr>
          </w:p>
        </w:tc>
        <w:tc>
          <w:tcPr>
            <w:tcW w:w="292" w:type="dxa"/>
            <w:tcBorders>
              <w:left w:val="dotted" w:sz="4" w:space="0" w:color="auto"/>
              <w:right w:val="dotted" w:sz="4" w:space="0" w:color="auto"/>
            </w:tcBorders>
          </w:tcPr>
          <w:p w14:paraId="31252E39" w14:textId="46BAB617" w:rsidR="005F31C7" w:rsidRPr="00513E84" w:rsidRDefault="005F31C7" w:rsidP="007C470E">
            <w:pPr>
              <w:widowControl/>
              <w:jc w:val="left"/>
            </w:pPr>
          </w:p>
        </w:tc>
        <w:tc>
          <w:tcPr>
            <w:tcW w:w="292" w:type="dxa"/>
            <w:tcBorders>
              <w:left w:val="dotted" w:sz="4" w:space="0" w:color="auto"/>
              <w:right w:val="dotted" w:sz="4" w:space="0" w:color="auto"/>
            </w:tcBorders>
          </w:tcPr>
          <w:p w14:paraId="7A6B179F" w14:textId="0344DA37" w:rsidR="005F31C7" w:rsidRPr="00513E84" w:rsidRDefault="005F31C7" w:rsidP="007C470E">
            <w:pPr>
              <w:widowControl/>
              <w:jc w:val="left"/>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64224" behindDoc="0" locked="0" layoutInCell="1" allowOverlap="1" wp14:anchorId="6314E028" wp14:editId="00F1D9EC">
                      <wp:simplePos x="0" y="0"/>
                      <wp:positionH relativeFrom="column">
                        <wp:posOffset>-739140</wp:posOffset>
                      </wp:positionH>
                      <wp:positionV relativeFrom="paragraph">
                        <wp:posOffset>363855</wp:posOffset>
                      </wp:positionV>
                      <wp:extent cx="1838325" cy="393065"/>
                      <wp:effectExtent l="0" t="0" r="9525" b="698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29F6B72F" w14:textId="77777777" w:rsidR="005F31C7" w:rsidRPr="008D616E" w:rsidRDefault="005F31C7" w:rsidP="00E6150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8DE56D8" w14:textId="77777777" w:rsidR="005F31C7" w:rsidRPr="008D616E" w:rsidRDefault="005F31C7" w:rsidP="00E6150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14E028" id="_x0000_t202" coordsize="21600,21600" o:spt="202" path="m,l,21600r21600,l21600,xe">
                      <v:stroke joinstyle="miter"/>
                      <v:path gradientshapeok="t" o:connecttype="rect"/>
                    </v:shapetype>
                    <v:shape id="テキスト ボックス 33" o:spid="_x0000_s1033" type="#_x0000_t202" style="position:absolute;margin-left:-58.2pt;margin-top:28.65pt;width:144.75pt;height:30.9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" filled="f" stroked="f" strokeweight=".5pt">
                      <v:textbox inset="0,0,0,0">
                        <w:txbxContent>
                          <w:p w14:paraId="29F6B72F" w14:textId="77777777" w:rsidR="005F31C7" w:rsidRPr="008D616E" w:rsidRDefault="005F31C7" w:rsidP="00E6150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8DE56D8" w14:textId="77777777" w:rsidR="005F31C7" w:rsidRPr="008D616E" w:rsidRDefault="005F31C7" w:rsidP="00E6150F">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294" w:type="dxa"/>
            <w:tcBorders>
              <w:left w:val="dotted" w:sz="4" w:space="0" w:color="auto"/>
            </w:tcBorders>
          </w:tcPr>
          <w:p w14:paraId="79762392" w14:textId="157BF4EB" w:rsidR="005F31C7" w:rsidRPr="00513E84" w:rsidRDefault="005F31C7" w:rsidP="007C470E">
            <w:pPr>
              <w:widowControl/>
              <w:jc w:val="left"/>
            </w:pPr>
          </w:p>
        </w:tc>
        <w:tc>
          <w:tcPr>
            <w:tcW w:w="292" w:type="dxa"/>
            <w:tcBorders>
              <w:right w:val="dotted" w:sz="4" w:space="0" w:color="auto"/>
            </w:tcBorders>
          </w:tcPr>
          <w:p w14:paraId="443F9F23" w14:textId="4E27009B" w:rsidR="005F31C7" w:rsidRPr="00513E84" w:rsidRDefault="005F31C7" w:rsidP="007C470E">
            <w:pPr>
              <w:widowControl/>
              <w:jc w:val="left"/>
            </w:pPr>
          </w:p>
        </w:tc>
        <w:tc>
          <w:tcPr>
            <w:tcW w:w="292" w:type="dxa"/>
            <w:tcBorders>
              <w:left w:val="dotted" w:sz="4" w:space="0" w:color="auto"/>
              <w:right w:val="dotted" w:sz="4" w:space="0" w:color="auto"/>
            </w:tcBorders>
          </w:tcPr>
          <w:p w14:paraId="57C8C85F"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4CBBC95D" w14:textId="77777777" w:rsidR="005F31C7" w:rsidRPr="00513E84" w:rsidRDefault="005F31C7" w:rsidP="007C470E">
            <w:pPr>
              <w:widowControl/>
              <w:jc w:val="left"/>
            </w:pPr>
          </w:p>
        </w:tc>
        <w:tc>
          <w:tcPr>
            <w:tcW w:w="294" w:type="dxa"/>
            <w:tcBorders>
              <w:left w:val="dotted" w:sz="4" w:space="0" w:color="auto"/>
            </w:tcBorders>
          </w:tcPr>
          <w:p w14:paraId="5B28E15B" w14:textId="77777777" w:rsidR="005F31C7" w:rsidRPr="00513E84" w:rsidRDefault="005F31C7" w:rsidP="007C470E">
            <w:pPr>
              <w:widowControl/>
              <w:jc w:val="left"/>
            </w:pPr>
          </w:p>
        </w:tc>
        <w:tc>
          <w:tcPr>
            <w:tcW w:w="292" w:type="dxa"/>
            <w:tcBorders>
              <w:right w:val="dotted" w:sz="4" w:space="0" w:color="auto"/>
            </w:tcBorders>
          </w:tcPr>
          <w:p w14:paraId="4A5A4177"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038E512B"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05CC976C" w14:textId="5B4B412B" w:rsidR="005F31C7" w:rsidRPr="00513E84" w:rsidRDefault="005F31C7" w:rsidP="007C470E">
            <w:pPr>
              <w:widowControl/>
              <w:jc w:val="left"/>
            </w:pPr>
          </w:p>
        </w:tc>
        <w:tc>
          <w:tcPr>
            <w:tcW w:w="292" w:type="dxa"/>
            <w:tcBorders>
              <w:left w:val="dotted" w:sz="4" w:space="0" w:color="auto"/>
            </w:tcBorders>
          </w:tcPr>
          <w:p w14:paraId="14D9B193"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58E0D694" w14:textId="77777777" w:rsidR="005F31C7" w:rsidRPr="00513E84" w:rsidRDefault="005F31C7" w:rsidP="007C470E">
            <w:pPr>
              <w:widowControl/>
              <w:jc w:val="left"/>
            </w:pPr>
          </w:p>
        </w:tc>
        <w:tc>
          <w:tcPr>
            <w:tcW w:w="285" w:type="dxa"/>
            <w:tcBorders>
              <w:left w:val="dotted" w:sz="4" w:space="0" w:color="auto"/>
            </w:tcBorders>
          </w:tcPr>
          <w:p w14:paraId="4494C78E" w14:textId="77777777" w:rsidR="005F31C7" w:rsidRPr="00513E84" w:rsidRDefault="005F31C7" w:rsidP="007C470E">
            <w:pPr>
              <w:widowControl/>
              <w:jc w:val="left"/>
            </w:pPr>
          </w:p>
        </w:tc>
      </w:tr>
      <w:tr w:rsidR="005F31C7" w:rsidRPr="00513E84" w14:paraId="63808CC3" w14:textId="65230519" w:rsidTr="00EA13E3">
        <w:trPr>
          <w:trHeight w:val="1713"/>
        </w:trPr>
        <w:tc>
          <w:tcPr>
            <w:tcW w:w="2461" w:type="dxa"/>
            <w:shd w:val="clear" w:color="auto" w:fill="auto"/>
          </w:tcPr>
          <w:p w14:paraId="4614DC7C" w14:textId="6E66F17C" w:rsidR="005F31C7" w:rsidRPr="00513E84" w:rsidRDefault="005F31C7" w:rsidP="007C470E">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1054" w:type="dxa"/>
            <w:shd w:val="clear" w:color="auto" w:fill="auto"/>
          </w:tcPr>
          <w:p w14:paraId="295B5F62" w14:textId="77777777" w:rsidR="005F31C7" w:rsidRPr="00513E84" w:rsidRDefault="005F31C7" w:rsidP="007C470E">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31670061"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5786518B"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1EEF7B8C" w14:textId="77777777" w:rsidR="005F31C7" w:rsidRPr="00513E84" w:rsidRDefault="005F31C7" w:rsidP="007C470E">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646361AE"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53A7366A"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50DF510E"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22356A0B"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7631E74F"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7383AE31" w14:textId="77777777" w:rsidR="005F31C7" w:rsidRPr="00513E84" w:rsidRDefault="005F31C7" w:rsidP="007C470E">
            <w:pPr>
              <w:widowControl/>
              <w:jc w:val="left"/>
            </w:pPr>
          </w:p>
        </w:tc>
        <w:tc>
          <w:tcPr>
            <w:tcW w:w="294" w:type="dxa"/>
            <w:tcBorders>
              <w:left w:val="dotted" w:sz="4" w:space="0" w:color="auto"/>
            </w:tcBorders>
          </w:tcPr>
          <w:p w14:paraId="1DBE8E9B" w14:textId="77777777" w:rsidR="005F31C7" w:rsidRPr="00513E84" w:rsidRDefault="005F31C7" w:rsidP="007C470E">
            <w:pPr>
              <w:widowControl/>
              <w:jc w:val="left"/>
            </w:pPr>
          </w:p>
        </w:tc>
        <w:tc>
          <w:tcPr>
            <w:tcW w:w="292" w:type="dxa"/>
            <w:tcBorders>
              <w:right w:val="dotted" w:sz="4" w:space="0" w:color="auto"/>
            </w:tcBorders>
          </w:tcPr>
          <w:p w14:paraId="32718D14"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493DF7A8"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6952B521" w14:textId="77777777" w:rsidR="005F31C7" w:rsidRPr="00513E84" w:rsidRDefault="005F31C7" w:rsidP="007C470E">
            <w:pPr>
              <w:widowControl/>
              <w:jc w:val="left"/>
            </w:pPr>
          </w:p>
        </w:tc>
        <w:tc>
          <w:tcPr>
            <w:tcW w:w="294" w:type="dxa"/>
            <w:tcBorders>
              <w:left w:val="dotted" w:sz="4" w:space="0" w:color="auto"/>
            </w:tcBorders>
          </w:tcPr>
          <w:p w14:paraId="24FBAFAC" w14:textId="77777777" w:rsidR="005F31C7" w:rsidRPr="00513E84" w:rsidRDefault="005F31C7" w:rsidP="007C470E">
            <w:pPr>
              <w:widowControl/>
              <w:jc w:val="left"/>
            </w:pPr>
          </w:p>
        </w:tc>
        <w:tc>
          <w:tcPr>
            <w:tcW w:w="292" w:type="dxa"/>
            <w:tcBorders>
              <w:right w:val="dotted" w:sz="4" w:space="0" w:color="auto"/>
            </w:tcBorders>
          </w:tcPr>
          <w:p w14:paraId="668F168D"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1A60FA7D"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15764A08" w14:textId="495ECDD2" w:rsidR="005F31C7" w:rsidRPr="00513E84" w:rsidRDefault="005F31C7" w:rsidP="007C470E">
            <w:pPr>
              <w:widowControl/>
              <w:jc w:val="left"/>
            </w:pPr>
          </w:p>
        </w:tc>
        <w:tc>
          <w:tcPr>
            <w:tcW w:w="292" w:type="dxa"/>
            <w:tcBorders>
              <w:left w:val="dotted" w:sz="4" w:space="0" w:color="auto"/>
            </w:tcBorders>
          </w:tcPr>
          <w:p w14:paraId="7602C65B" w14:textId="0DB99BDE" w:rsidR="005F31C7" w:rsidRPr="00513E84" w:rsidRDefault="005F31C7" w:rsidP="007C470E">
            <w:pPr>
              <w:widowControl/>
              <w:jc w:val="left"/>
            </w:pPr>
          </w:p>
        </w:tc>
        <w:tc>
          <w:tcPr>
            <w:tcW w:w="292" w:type="dxa"/>
            <w:tcBorders>
              <w:left w:val="dotted" w:sz="4" w:space="0" w:color="auto"/>
              <w:right w:val="dotted" w:sz="4" w:space="0" w:color="auto"/>
            </w:tcBorders>
          </w:tcPr>
          <w:p w14:paraId="2D52E3BB" w14:textId="77777777" w:rsidR="005F31C7" w:rsidRPr="00513E84" w:rsidRDefault="005F31C7" w:rsidP="007C470E">
            <w:pPr>
              <w:widowControl/>
              <w:jc w:val="left"/>
            </w:pPr>
          </w:p>
        </w:tc>
        <w:tc>
          <w:tcPr>
            <w:tcW w:w="285" w:type="dxa"/>
            <w:tcBorders>
              <w:left w:val="dotted" w:sz="4" w:space="0" w:color="auto"/>
            </w:tcBorders>
          </w:tcPr>
          <w:p w14:paraId="5FF754E6" w14:textId="77777777" w:rsidR="005F31C7" w:rsidRPr="00513E84" w:rsidRDefault="005F31C7" w:rsidP="007C470E">
            <w:pPr>
              <w:widowControl/>
              <w:jc w:val="left"/>
            </w:pPr>
          </w:p>
        </w:tc>
      </w:tr>
      <w:tr w:rsidR="005F31C7" w:rsidRPr="00513E84" w14:paraId="11DDF55C" w14:textId="0B38D18D" w:rsidTr="00EA13E3">
        <w:trPr>
          <w:trHeight w:val="1441"/>
        </w:trPr>
        <w:tc>
          <w:tcPr>
            <w:tcW w:w="2461" w:type="dxa"/>
            <w:shd w:val="clear" w:color="auto" w:fill="auto"/>
          </w:tcPr>
          <w:p w14:paraId="55A510D8" w14:textId="77777777" w:rsidR="005F31C7" w:rsidRPr="00513E84" w:rsidRDefault="005F31C7" w:rsidP="007C470E">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1054" w:type="dxa"/>
            <w:shd w:val="clear" w:color="auto" w:fill="auto"/>
          </w:tcPr>
          <w:p w14:paraId="38841FE9" w14:textId="77777777" w:rsidR="005F31C7" w:rsidRPr="00513E84" w:rsidRDefault="005F31C7" w:rsidP="007C470E">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3FC907A2"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1E36B176"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7037FDAB" w14:textId="77777777" w:rsidR="005F31C7" w:rsidRPr="00513E84" w:rsidRDefault="005F31C7" w:rsidP="007C470E">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2F0B789E"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661F03A9"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4EDC686C"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789EE500"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02C4352D"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3C38C2B5" w14:textId="77777777" w:rsidR="005F31C7" w:rsidRPr="00513E84" w:rsidRDefault="005F31C7" w:rsidP="007C470E">
            <w:pPr>
              <w:widowControl/>
              <w:jc w:val="left"/>
            </w:pPr>
          </w:p>
        </w:tc>
        <w:tc>
          <w:tcPr>
            <w:tcW w:w="294" w:type="dxa"/>
            <w:tcBorders>
              <w:left w:val="dotted" w:sz="4" w:space="0" w:color="auto"/>
            </w:tcBorders>
          </w:tcPr>
          <w:p w14:paraId="68927EE8" w14:textId="77777777" w:rsidR="005F31C7" w:rsidRPr="00513E84" w:rsidRDefault="005F31C7" w:rsidP="007C470E">
            <w:pPr>
              <w:widowControl/>
              <w:jc w:val="left"/>
            </w:pPr>
          </w:p>
        </w:tc>
        <w:tc>
          <w:tcPr>
            <w:tcW w:w="292" w:type="dxa"/>
            <w:tcBorders>
              <w:right w:val="dotted" w:sz="4" w:space="0" w:color="auto"/>
            </w:tcBorders>
          </w:tcPr>
          <w:p w14:paraId="571B835D"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558B7501"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6214889E" w14:textId="77777777" w:rsidR="005F31C7" w:rsidRPr="00513E84" w:rsidRDefault="005F31C7" w:rsidP="007C470E">
            <w:pPr>
              <w:widowControl/>
              <w:jc w:val="left"/>
            </w:pPr>
          </w:p>
        </w:tc>
        <w:tc>
          <w:tcPr>
            <w:tcW w:w="294" w:type="dxa"/>
            <w:tcBorders>
              <w:left w:val="dotted" w:sz="4" w:space="0" w:color="auto"/>
            </w:tcBorders>
          </w:tcPr>
          <w:p w14:paraId="48CA0CC2" w14:textId="77777777" w:rsidR="005F31C7" w:rsidRPr="00513E84" w:rsidRDefault="005F31C7" w:rsidP="007C470E">
            <w:pPr>
              <w:widowControl/>
              <w:jc w:val="left"/>
            </w:pPr>
          </w:p>
        </w:tc>
        <w:tc>
          <w:tcPr>
            <w:tcW w:w="292" w:type="dxa"/>
            <w:tcBorders>
              <w:right w:val="dotted" w:sz="4" w:space="0" w:color="auto"/>
            </w:tcBorders>
          </w:tcPr>
          <w:p w14:paraId="0A5855E2"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79E365B0"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23C0FFAF" w14:textId="77777777" w:rsidR="005F31C7" w:rsidRPr="00513E84" w:rsidRDefault="005F31C7" w:rsidP="007C470E">
            <w:pPr>
              <w:widowControl/>
              <w:jc w:val="left"/>
            </w:pPr>
          </w:p>
        </w:tc>
        <w:tc>
          <w:tcPr>
            <w:tcW w:w="292" w:type="dxa"/>
            <w:tcBorders>
              <w:left w:val="dotted" w:sz="4" w:space="0" w:color="auto"/>
            </w:tcBorders>
          </w:tcPr>
          <w:p w14:paraId="3E1DA208" w14:textId="4B5BEB1B" w:rsidR="005F31C7" w:rsidRPr="00513E84" w:rsidRDefault="005F31C7" w:rsidP="007C470E">
            <w:pPr>
              <w:widowControl/>
              <w:jc w:val="left"/>
            </w:pPr>
          </w:p>
        </w:tc>
        <w:tc>
          <w:tcPr>
            <w:tcW w:w="292" w:type="dxa"/>
            <w:tcBorders>
              <w:left w:val="dotted" w:sz="4" w:space="0" w:color="auto"/>
              <w:right w:val="dotted" w:sz="4" w:space="0" w:color="auto"/>
            </w:tcBorders>
          </w:tcPr>
          <w:p w14:paraId="20F18512" w14:textId="77777777" w:rsidR="005F31C7" w:rsidRPr="00513E84" w:rsidRDefault="005F31C7" w:rsidP="007C470E">
            <w:pPr>
              <w:widowControl/>
              <w:jc w:val="left"/>
            </w:pPr>
          </w:p>
        </w:tc>
        <w:tc>
          <w:tcPr>
            <w:tcW w:w="285" w:type="dxa"/>
            <w:tcBorders>
              <w:left w:val="dotted" w:sz="4" w:space="0" w:color="auto"/>
            </w:tcBorders>
          </w:tcPr>
          <w:p w14:paraId="6C8AC865" w14:textId="77777777" w:rsidR="005F31C7" w:rsidRPr="00513E84" w:rsidRDefault="005F31C7" w:rsidP="007C470E">
            <w:pPr>
              <w:widowControl/>
              <w:jc w:val="left"/>
            </w:pPr>
          </w:p>
        </w:tc>
      </w:tr>
      <w:tr w:rsidR="005F31C7" w:rsidRPr="00513E84" w14:paraId="21038C07" w14:textId="1128E581" w:rsidTr="00EA13E3">
        <w:trPr>
          <w:trHeight w:val="1064"/>
        </w:trPr>
        <w:tc>
          <w:tcPr>
            <w:tcW w:w="2461" w:type="dxa"/>
            <w:shd w:val="clear" w:color="auto" w:fill="auto"/>
          </w:tcPr>
          <w:p w14:paraId="0B1A85D8" w14:textId="77777777" w:rsidR="005F31C7" w:rsidRPr="00513E84" w:rsidRDefault="005F31C7" w:rsidP="007C470E">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1054" w:type="dxa"/>
            <w:shd w:val="clear" w:color="auto" w:fill="auto"/>
          </w:tcPr>
          <w:p w14:paraId="138D6485" w14:textId="77777777" w:rsidR="005F31C7" w:rsidRPr="00513E84" w:rsidRDefault="005F31C7" w:rsidP="007C470E">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32560CDF"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2A389696"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6EC9C414" w14:textId="77777777" w:rsidR="005F31C7" w:rsidRPr="00513E84" w:rsidRDefault="005F31C7" w:rsidP="007C470E">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4D74151F"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795B28CA"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3938C81E"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5261EEC1"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12114360"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3B526483" w14:textId="77777777" w:rsidR="005F31C7" w:rsidRPr="00513E84" w:rsidRDefault="005F31C7" w:rsidP="007C470E">
            <w:pPr>
              <w:widowControl/>
              <w:jc w:val="left"/>
            </w:pPr>
          </w:p>
        </w:tc>
        <w:tc>
          <w:tcPr>
            <w:tcW w:w="294" w:type="dxa"/>
            <w:tcBorders>
              <w:left w:val="dotted" w:sz="4" w:space="0" w:color="auto"/>
            </w:tcBorders>
          </w:tcPr>
          <w:p w14:paraId="62E6B6A0" w14:textId="77777777" w:rsidR="005F31C7" w:rsidRPr="00513E84" w:rsidRDefault="005F31C7" w:rsidP="007C470E">
            <w:pPr>
              <w:widowControl/>
              <w:jc w:val="left"/>
            </w:pPr>
          </w:p>
        </w:tc>
        <w:tc>
          <w:tcPr>
            <w:tcW w:w="292" w:type="dxa"/>
            <w:tcBorders>
              <w:right w:val="dotted" w:sz="4" w:space="0" w:color="auto"/>
            </w:tcBorders>
          </w:tcPr>
          <w:p w14:paraId="47F90B71"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3838B66F"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72BB85A1" w14:textId="77777777" w:rsidR="005F31C7" w:rsidRPr="00513E84" w:rsidRDefault="005F31C7" w:rsidP="007C470E">
            <w:pPr>
              <w:widowControl/>
              <w:jc w:val="left"/>
            </w:pPr>
          </w:p>
        </w:tc>
        <w:tc>
          <w:tcPr>
            <w:tcW w:w="294" w:type="dxa"/>
            <w:tcBorders>
              <w:left w:val="dotted" w:sz="4" w:space="0" w:color="auto"/>
            </w:tcBorders>
          </w:tcPr>
          <w:p w14:paraId="1F02725E" w14:textId="77777777" w:rsidR="005F31C7" w:rsidRPr="00513E84" w:rsidRDefault="005F31C7" w:rsidP="007C470E">
            <w:pPr>
              <w:widowControl/>
              <w:jc w:val="left"/>
            </w:pPr>
          </w:p>
        </w:tc>
        <w:tc>
          <w:tcPr>
            <w:tcW w:w="292" w:type="dxa"/>
            <w:tcBorders>
              <w:right w:val="dotted" w:sz="4" w:space="0" w:color="auto"/>
            </w:tcBorders>
          </w:tcPr>
          <w:p w14:paraId="3BEA43CF"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253836DD"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789D8DE1" w14:textId="77777777" w:rsidR="005F31C7" w:rsidRPr="00513E84" w:rsidRDefault="005F31C7" w:rsidP="007C470E">
            <w:pPr>
              <w:widowControl/>
              <w:jc w:val="left"/>
            </w:pPr>
          </w:p>
        </w:tc>
        <w:tc>
          <w:tcPr>
            <w:tcW w:w="292" w:type="dxa"/>
            <w:tcBorders>
              <w:left w:val="dotted" w:sz="4" w:space="0" w:color="auto"/>
            </w:tcBorders>
          </w:tcPr>
          <w:p w14:paraId="4F58E986" w14:textId="30A2610C" w:rsidR="005F31C7" w:rsidRPr="00513E84" w:rsidRDefault="005F31C7" w:rsidP="007C470E">
            <w:pPr>
              <w:widowControl/>
              <w:jc w:val="left"/>
            </w:pPr>
          </w:p>
        </w:tc>
        <w:tc>
          <w:tcPr>
            <w:tcW w:w="292" w:type="dxa"/>
            <w:tcBorders>
              <w:left w:val="dotted" w:sz="4" w:space="0" w:color="auto"/>
              <w:right w:val="dotted" w:sz="4" w:space="0" w:color="auto"/>
            </w:tcBorders>
          </w:tcPr>
          <w:p w14:paraId="07A829CD" w14:textId="77777777" w:rsidR="005F31C7" w:rsidRPr="00513E84" w:rsidRDefault="005F31C7" w:rsidP="007C470E">
            <w:pPr>
              <w:widowControl/>
              <w:jc w:val="left"/>
            </w:pPr>
          </w:p>
        </w:tc>
        <w:tc>
          <w:tcPr>
            <w:tcW w:w="285" w:type="dxa"/>
            <w:tcBorders>
              <w:left w:val="dotted" w:sz="4" w:space="0" w:color="auto"/>
            </w:tcBorders>
          </w:tcPr>
          <w:p w14:paraId="59585D76" w14:textId="77777777" w:rsidR="005F31C7" w:rsidRPr="00513E84" w:rsidRDefault="005F31C7" w:rsidP="007C470E">
            <w:pPr>
              <w:widowControl/>
              <w:jc w:val="left"/>
            </w:pPr>
          </w:p>
        </w:tc>
      </w:tr>
      <w:tr w:rsidR="005F31C7" w:rsidRPr="00513E84" w14:paraId="3416AEAA" w14:textId="333248C1" w:rsidTr="00EA13E3">
        <w:trPr>
          <w:trHeight w:val="994"/>
        </w:trPr>
        <w:tc>
          <w:tcPr>
            <w:tcW w:w="2461" w:type="dxa"/>
            <w:shd w:val="clear" w:color="auto" w:fill="auto"/>
          </w:tcPr>
          <w:p w14:paraId="201FB3EC" w14:textId="77777777" w:rsidR="005F31C7" w:rsidRPr="00513E84" w:rsidRDefault="005F31C7" w:rsidP="007C470E">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1054" w:type="dxa"/>
            <w:shd w:val="clear" w:color="auto" w:fill="auto"/>
          </w:tcPr>
          <w:p w14:paraId="7B46343B" w14:textId="77777777" w:rsidR="005F31C7" w:rsidRPr="00513E84" w:rsidRDefault="005F31C7" w:rsidP="007C470E">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4F4EB0EC"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18E62062"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6721C601" w14:textId="77777777" w:rsidR="005F31C7" w:rsidRPr="00513E84" w:rsidRDefault="005F31C7" w:rsidP="007C470E">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15B5FF4A"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020F7515"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260B46C6"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19A6F0DA"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34729A49"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2B95BA1D" w14:textId="77777777" w:rsidR="005F31C7" w:rsidRPr="00513E84" w:rsidRDefault="005F31C7" w:rsidP="007C470E">
            <w:pPr>
              <w:widowControl/>
              <w:jc w:val="left"/>
            </w:pPr>
          </w:p>
        </w:tc>
        <w:tc>
          <w:tcPr>
            <w:tcW w:w="294" w:type="dxa"/>
            <w:tcBorders>
              <w:left w:val="dotted" w:sz="4" w:space="0" w:color="auto"/>
            </w:tcBorders>
          </w:tcPr>
          <w:p w14:paraId="2A11AAFA" w14:textId="77777777" w:rsidR="005F31C7" w:rsidRPr="00513E84" w:rsidRDefault="005F31C7" w:rsidP="007C470E">
            <w:pPr>
              <w:widowControl/>
              <w:jc w:val="left"/>
            </w:pPr>
          </w:p>
        </w:tc>
        <w:tc>
          <w:tcPr>
            <w:tcW w:w="292" w:type="dxa"/>
            <w:tcBorders>
              <w:right w:val="dotted" w:sz="4" w:space="0" w:color="auto"/>
            </w:tcBorders>
          </w:tcPr>
          <w:p w14:paraId="02D8F464"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58246350"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0702DCBE" w14:textId="77777777" w:rsidR="005F31C7" w:rsidRPr="00513E84" w:rsidRDefault="005F31C7" w:rsidP="007C470E">
            <w:pPr>
              <w:widowControl/>
              <w:jc w:val="left"/>
            </w:pPr>
          </w:p>
        </w:tc>
        <w:tc>
          <w:tcPr>
            <w:tcW w:w="294" w:type="dxa"/>
            <w:tcBorders>
              <w:left w:val="dotted" w:sz="4" w:space="0" w:color="auto"/>
            </w:tcBorders>
          </w:tcPr>
          <w:p w14:paraId="13DB25FD" w14:textId="77777777" w:rsidR="005F31C7" w:rsidRPr="00513E84" w:rsidRDefault="005F31C7" w:rsidP="007C470E">
            <w:pPr>
              <w:widowControl/>
              <w:jc w:val="left"/>
            </w:pPr>
          </w:p>
        </w:tc>
        <w:tc>
          <w:tcPr>
            <w:tcW w:w="292" w:type="dxa"/>
            <w:tcBorders>
              <w:right w:val="dotted" w:sz="4" w:space="0" w:color="auto"/>
            </w:tcBorders>
          </w:tcPr>
          <w:p w14:paraId="594D20E4"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7EF3BDB1"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67C11A99" w14:textId="77777777" w:rsidR="005F31C7" w:rsidRPr="00513E84" w:rsidRDefault="005F31C7" w:rsidP="007C470E">
            <w:pPr>
              <w:widowControl/>
              <w:jc w:val="left"/>
            </w:pPr>
          </w:p>
        </w:tc>
        <w:tc>
          <w:tcPr>
            <w:tcW w:w="292" w:type="dxa"/>
            <w:tcBorders>
              <w:left w:val="dotted" w:sz="4" w:space="0" w:color="auto"/>
            </w:tcBorders>
          </w:tcPr>
          <w:p w14:paraId="76263D9D" w14:textId="3E609E43" w:rsidR="005F31C7" w:rsidRPr="00513E84" w:rsidRDefault="005F31C7" w:rsidP="007C470E">
            <w:pPr>
              <w:widowControl/>
              <w:jc w:val="left"/>
            </w:pPr>
          </w:p>
        </w:tc>
        <w:tc>
          <w:tcPr>
            <w:tcW w:w="292" w:type="dxa"/>
            <w:tcBorders>
              <w:left w:val="dotted" w:sz="4" w:space="0" w:color="auto"/>
              <w:right w:val="dotted" w:sz="4" w:space="0" w:color="auto"/>
            </w:tcBorders>
          </w:tcPr>
          <w:p w14:paraId="442B9668" w14:textId="77777777" w:rsidR="005F31C7" w:rsidRPr="00513E84" w:rsidRDefault="005F31C7" w:rsidP="007C470E">
            <w:pPr>
              <w:widowControl/>
              <w:jc w:val="left"/>
            </w:pPr>
          </w:p>
        </w:tc>
        <w:tc>
          <w:tcPr>
            <w:tcW w:w="285" w:type="dxa"/>
            <w:tcBorders>
              <w:left w:val="dotted" w:sz="4" w:space="0" w:color="auto"/>
            </w:tcBorders>
          </w:tcPr>
          <w:p w14:paraId="5735FA35" w14:textId="77777777" w:rsidR="005F31C7" w:rsidRPr="00513E84" w:rsidRDefault="005F31C7" w:rsidP="007C470E">
            <w:pPr>
              <w:widowControl/>
              <w:jc w:val="left"/>
            </w:pPr>
          </w:p>
        </w:tc>
      </w:tr>
      <w:tr w:rsidR="005F31C7" w:rsidRPr="00513E84" w14:paraId="7FA7D796" w14:textId="00E00773" w:rsidTr="00EA13E3">
        <w:trPr>
          <w:trHeight w:val="980"/>
        </w:trPr>
        <w:tc>
          <w:tcPr>
            <w:tcW w:w="2461" w:type="dxa"/>
            <w:shd w:val="clear" w:color="auto" w:fill="auto"/>
          </w:tcPr>
          <w:p w14:paraId="653788B2" w14:textId="3881B509" w:rsidR="005F31C7" w:rsidRPr="00513E84" w:rsidRDefault="005F31C7" w:rsidP="007C470E">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1054" w:type="dxa"/>
            <w:shd w:val="clear" w:color="auto" w:fill="auto"/>
          </w:tcPr>
          <w:p w14:paraId="1E8405CF" w14:textId="77777777" w:rsidR="005F31C7" w:rsidRPr="00513E84" w:rsidRDefault="005F31C7" w:rsidP="007C470E">
            <w:pPr>
              <w:spacing w:line="360" w:lineRule="exact"/>
              <w:rPr>
                <w:rFonts w:asciiTheme="majorEastAsia" w:eastAsiaTheme="majorEastAsia" w:hAnsiTheme="majorEastAsia"/>
                <w:sz w:val="20"/>
                <w:szCs w:val="20"/>
              </w:rPr>
            </w:pPr>
          </w:p>
        </w:tc>
        <w:tc>
          <w:tcPr>
            <w:tcW w:w="313" w:type="dxa"/>
            <w:tcBorders>
              <w:right w:val="dotted" w:sz="4" w:space="0" w:color="auto"/>
            </w:tcBorders>
            <w:shd w:val="clear" w:color="auto" w:fill="auto"/>
          </w:tcPr>
          <w:p w14:paraId="49DF9451"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left w:val="dotted" w:sz="4" w:space="0" w:color="auto"/>
              <w:right w:val="dotted" w:sz="4" w:space="0" w:color="auto"/>
            </w:tcBorders>
          </w:tcPr>
          <w:p w14:paraId="2149B128" w14:textId="77777777" w:rsidR="005F31C7" w:rsidRPr="00513E84" w:rsidRDefault="005F31C7" w:rsidP="007C470E">
            <w:pPr>
              <w:spacing w:line="360" w:lineRule="exact"/>
              <w:rPr>
                <w:rFonts w:asciiTheme="majorEastAsia" w:eastAsiaTheme="majorEastAsia" w:hAnsiTheme="majorEastAsia"/>
                <w:sz w:val="20"/>
                <w:szCs w:val="20"/>
              </w:rPr>
            </w:pPr>
          </w:p>
        </w:tc>
        <w:tc>
          <w:tcPr>
            <w:tcW w:w="283" w:type="dxa"/>
            <w:tcBorders>
              <w:right w:val="dotted" w:sz="4" w:space="0" w:color="auto"/>
            </w:tcBorders>
          </w:tcPr>
          <w:p w14:paraId="518FC655" w14:textId="77777777" w:rsidR="005F31C7" w:rsidRPr="00513E84" w:rsidRDefault="005F31C7" w:rsidP="007C470E">
            <w:pPr>
              <w:spacing w:line="360" w:lineRule="exact"/>
              <w:rPr>
                <w:rFonts w:asciiTheme="majorEastAsia" w:eastAsiaTheme="majorEastAsia" w:hAnsiTheme="majorEastAsia"/>
                <w:sz w:val="20"/>
                <w:szCs w:val="20"/>
              </w:rPr>
            </w:pPr>
          </w:p>
        </w:tc>
        <w:tc>
          <w:tcPr>
            <w:tcW w:w="293" w:type="dxa"/>
            <w:tcBorders>
              <w:left w:val="dotted" w:sz="4" w:space="0" w:color="auto"/>
              <w:right w:val="dotted" w:sz="4" w:space="0" w:color="auto"/>
            </w:tcBorders>
            <w:shd w:val="clear" w:color="auto" w:fill="auto"/>
          </w:tcPr>
          <w:p w14:paraId="13B892E2"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shd w:val="clear" w:color="auto" w:fill="auto"/>
          </w:tcPr>
          <w:p w14:paraId="2AE7A013"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left w:val="dotted" w:sz="4" w:space="0" w:color="auto"/>
              <w:right w:val="dotted" w:sz="4" w:space="0" w:color="auto"/>
            </w:tcBorders>
          </w:tcPr>
          <w:p w14:paraId="12F4C6AE" w14:textId="77777777" w:rsidR="005F31C7" w:rsidRPr="00513E84" w:rsidRDefault="005F31C7" w:rsidP="007C470E">
            <w:pPr>
              <w:spacing w:line="360" w:lineRule="exact"/>
              <w:rPr>
                <w:rFonts w:asciiTheme="majorEastAsia" w:eastAsiaTheme="majorEastAsia" w:hAnsiTheme="majorEastAsia"/>
                <w:sz w:val="20"/>
                <w:szCs w:val="20"/>
              </w:rPr>
            </w:pPr>
          </w:p>
        </w:tc>
        <w:tc>
          <w:tcPr>
            <w:tcW w:w="292" w:type="dxa"/>
            <w:tcBorders>
              <w:right w:val="dotted" w:sz="4" w:space="0" w:color="auto"/>
            </w:tcBorders>
          </w:tcPr>
          <w:p w14:paraId="5376C984"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0F1DB1A9"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013558AB" w14:textId="77777777" w:rsidR="005F31C7" w:rsidRPr="00513E84" w:rsidRDefault="005F31C7" w:rsidP="007C470E">
            <w:pPr>
              <w:widowControl/>
              <w:jc w:val="left"/>
            </w:pPr>
          </w:p>
        </w:tc>
        <w:tc>
          <w:tcPr>
            <w:tcW w:w="294" w:type="dxa"/>
            <w:tcBorders>
              <w:left w:val="dotted" w:sz="4" w:space="0" w:color="auto"/>
            </w:tcBorders>
          </w:tcPr>
          <w:p w14:paraId="76975B67" w14:textId="77777777" w:rsidR="005F31C7" w:rsidRPr="00513E84" w:rsidRDefault="005F31C7" w:rsidP="007C470E">
            <w:pPr>
              <w:widowControl/>
              <w:jc w:val="left"/>
            </w:pPr>
          </w:p>
        </w:tc>
        <w:tc>
          <w:tcPr>
            <w:tcW w:w="292" w:type="dxa"/>
            <w:tcBorders>
              <w:right w:val="dotted" w:sz="4" w:space="0" w:color="auto"/>
            </w:tcBorders>
          </w:tcPr>
          <w:p w14:paraId="279A82F8"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6D9F2F8B"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0EEFE454" w14:textId="77777777" w:rsidR="005F31C7" w:rsidRPr="00513E84" w:rsidRDefault="005F31C7" w:rsidP="007C470E">
            <w:pPr>
              <w:widowControl/>
              <w:jc w:val="left"/>
            </w:pPr>
          </w:p>
        </w:tc>
        <w:tc>
          <w:tcPr>
            <w:tcW w:w="294" w:type="dxa"/>
            <w:tcBorders>
              <w:left w:val="dotted" w:sz="4" w:space="0" w:color="auto"/>
            </w:tcBorders>
          </w:tcPr>
          <w:p w14:paraId="241735AC" w14:textId="77777777" w:rsidR="005F31C7" w:rsidRPr="00513E84" w:rsidRDefault="005F31C7" w:rsidP="007C470E">
            <w:pPr>
              <w:widowControl/>
              <w:jc w:val="left"/>
            </w:pPr>
          </w:p>
        </w:tc>
        <w:tc>
          <w:tcPr>
            <w:tcW w:w="292" w:type="dxa"/>
            <w:tcBorders>
              <w:right w:val="dotted" w:sz="4" w:space="0" w:color="auto"/>
            </w:tcBorders>
          </w:tcPr>
          <w:p w14:paraId="2972C214"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328C54C1"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4C9C41A3" w14:textId="77777777" w:rsidR="005F31C7" w:rsidRPr="00513E84" w:rsidRDefault="005F31C7" w:rsidP="007C470E">
            <w:pPr>
              <w:widowControl/>
              <w:jc w:val="left"/>
            </w:pPr>
          </w:p>
        </w:tc>
        <w:tc>
          <w:tcPr>
            <w:tcW w:w="292" w:type="dxa"/>
            <w:tcBorders>
              <w:left w:val="dotted" w:sz="4" w:space="0" w:color="auto"/>
            </w:tcBorders>
          </w:tcPr>
          <w:p w14:paraId="218ED5AB" w14:textId="77777777" w:rsidR="005F31C7" w:rsidRPr="00513E84" w:rsidRDefault="005F31C7" w:rsidP="007C470E">
            <w:pPr>
              <w:widowControl/>
              <w:jc w:val="left"/>
            </w:pPr>
          </w:p>
        </w:tc>
        <w:tc>
          <w:tcPr>
            <w:tcW w:w="292" w:type="dxa"/>
            <w:tcBorders>
              <w:left w:val="dotted" w:sz="4" w:space="0" w:color="auto"/>
              <w:right w:val="dotted" w:sz="4" w:space="0" w:color="auto"/>
            </w:tcBorders>
          </w:tcPr>
          <w:p w14:paraId="6270FF58" w14:textId="77777777" w:rsidR="005F31C7" w:rsidRPr="00513E84" w:rsidRDefault="005F31C7" w:rsidP="007C470E">
            <w:pPr>
              <w:widowControl/>
              <w:jc w:val="left"/>
            </w:pPr>
          </w:p>
        </w:tc>
        <w:tc>
          <w:tcPr>
            <w:tcW w:w="285" w:type="dxa"/>
            <w:tcBorders>
              <w:left w:val="dotted" w:sz="4" w:space="0" w:color="auto"/>
            </w:tcBorders>
          </w:tcPr>
          <w:p w14:paraId="2400B9C6" w14:textId="77777777" w:rsidR="005F31C7" w:rsidRPr="00513E84" w:rsidRDefault="005F31C7" w:rsidP="007C470E">
            <w:pPr>
              <w:widowControl/>
              <w:jc w:val="left"/>
            </w:pPr>
          </w:p>
        </w:tc>
      </w:tr>
      <w:bookmarkEnd w:id="0"/>
    </w:tbl>
    <w:p w14:paraId="044D4DD0" w14:textId="0A39ACF5"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63C2E5A9"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BA162E2"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94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4"/>
        <w:gridCol w:w="943"/>
        <w:gridCol w:w="1211"/>
        <w:gridCol w:w="1038"/>
        <w:gridCol w:w="1039"/>
        <w:gridCol w:w="1038"/>
        <w:gridCol w:w="1039"/>
        <w:gridCol w:w="1038"/>
        <w:gridCol w:w="1039"/>
        <w:gridCol w:w="1039"/>
      </w:tblGrid>
      <w:tr w:rsidR="000B6F59" w:rsidRPr="00513E84" w14:paraId="62E1CCB4" w14:textId="77777777" w:rsidTr="00EA13E3">
        <w:trPr>
          <w:trHeight w:val="539"/>
        </w:trPr>
        <w:tc>
          <w:tcPr>
            <w:tcW w:w="1467" w:type="dxa"/>
            <w:gridSpan w:val="2"/>
            <w:vAlign w:val="center"/>
          </w:tcPr>
          <w:p w14:paraId="091F3750" w14:textId="77777777" w:rsidR="000B6F59" w:rsidRPr="00513E84" w:rsidRDefault="000B6F59" w:rsidP="000B6F59">
            <w:pPr>
              <w:spacing w:line="320" w:lineRule="exact"/>
              <w:jc w:val="center"/>
              <w:rPr>
                <w:rFonts w:asciiTheme="majorEastAsia" w:eastAsiaTheme="majorEastAsia" w:hAnsiTheme="majorEastAsia"/>
                <w:szCs w:val="21"/>
              </w:rPr>
            </w:pPr>
            <w:bookmarkStart w:id="1" w:name="_Hlk159943371"/>
            <w:r w:rsidRPr="00513E84">
              <w:rPr>
                <w:rFonts w:asciiTheme="majorEastAsia" w:eastAsiaTheme="majorEastAsia" w:hAnsiTheme="majorEastAsia" w:hint="eastAsia"/>
                <w:szCs w:val="21"/>
              </w:rPr>
              <w:t>大項目</w:t>
            </w:r>
          </w:p>
        </w:tc>
        <w:tc>
          <w:tcPr>
            <w:tcW w:w="1211" w:type="dxa"/>
            <w:vAlign w:val="center"/>
          </w:tcPr>
          <w:p w14:paraId="0D99BF3F" w14:textId="77777777" w:rsidR="000B6F59" w:rsidRPr="00513E84" w:rsidRDefault="000B6F59" w:rsidP="000B6F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038" w:type="dxa"/>
            <w:vAlign w:val="center"/>
          </w:tcPr>
          <w:p w14:paraId="5E4A9CCA" w14:textId="77777777" w:rsidR="000B6F59" w:rsidRPr="00EA13E3" w:rsidRDefault="000B6F59" w:rsidP="000B6F59">
            <w:pPr>
              <w:spacing w:line="320" w:lineRule="exact"/>
              <w:jc w:val="center"/>
              <w:rPr>
                <w:rFonts w:asciiTheme="majorEastAsia" w:eastAsiaTheme="majorEastAsia" w:hAnsiTheme="majorEastAsia"/>
                <w:sz w:val="18"/>
                <w:szCs w:val="18"/>
              </w:rPr>
            </w:pPr>
            <w:r w:rsidRPr="00EA13E3">
              <w:rPr>
                <w:rFonts w:asciiTheme="majorEastAsia" w:eastAsiaTheme="majorEastAsia" w:hAnsiTheme="majorEastAsia"/>
                <w:sz w:val="18"/>
                <w:szCs w:val="18"/>
              </w:rPr>
              <w:t>R6年度</w:t>
            </w:r>
          </w:p>
        </w:tc>
        <w:tc>
          <w:tcPr>
            <w:tcW w:w="1039" w:type="dxa"/>
            <w:vAlign w:val="center"/>
          </w:tcPr>
          <w:p w14:paraId="6F6DE778" w14:textId="77777777" w:rsidR="000B6F59" w:rsidRPr="00EA13E3" w:rsidRDefault="000B6F59" w:rsidP="000B6F59">
            <w:pPr>
              <w:spacing w:line="320" w:lineRule="exact"/>
              <w:jc w:val="center"/>
              <w:rPr>
                <w:rFonts w:asciiTheme="majorEastAsia" w:eastAsiaTheme="majorEastAsia" w:hAnsiTheme="majorEastAsia"/>
                <w:color w:val="000000" w:themeColor="text1"/>
                <w:sz w:val="18"/>
                <w:szCs w:val="18"/>
              </w:rPr>
            </w:pPr>
            <w:r w:rsidRPr="00EA13E3">
              <w:rPr>
                <w:rFonts w:asciiTheme="majorEastAsia" w:eastAsiaTheme="majorEastAsia" w:hAnsiTheme="majorEastAsia"/>
                <w:color w:val="000000" w:themeColor="text1"/>
                <w:sz w:val="18"/>
                <w:szCs w:val="18"/>
              </w:rPr>
              <w:t>R7</w:t>
            </w:r>
            <w:r w:rsidRPr="00EA13E3">
              <w:rPr>
                <w:rFonts w:asciiTheme="majorEastAsia" w:eastAsiaTheme="majorEastAsia" w:hAnsiTheme="majorEastAsia" w:hint="eastAsia"/>
                <w:color w:val="000000" w:themeColor="text1"/>
                <w:sz w:val="18"/>
                <w:szCs w:val="18"/>
              </w:rPr>
              <w:t>年度</w:t>
            </w:r>
          </w:p>
        </w:tc>
        <w:tc>
          <w:tcPr>
            <w:tcW w:w="1038" w:type="dxa"/>
            <w:vAlign w:val="center"/>
          </w:tcPr>
          <w:p w14:paraId="6655CA9F" w14:textId="77777777" w:rsidR="000B6F59" w:rsidRPr="00EA13E3" w:rsidRDefault="000B6F59" w:rsidP="000B6F59">
            <w:pPr>
              <w:spacing w:line="320" w:lineRule="exact"/>
              <w:jc w:val="center"/>
              <w:rPr>
                <w:rFonts w:asciiTheme="majorEastAsia" w:eastAsiaTheme="majorEastAsia" w:hAnsiTheme="majorEastAsia"/>
                <w:color w:val="000000" w:themeColor="text1"/>
                <w:sz w:val="18"/>
                <w:szCs w:val="18"/>
              </w:rPr>
            </w:pPr>
            <w:r w:rsidRPr="00EA13E3">
              <w:rPr>
                <w:rFonts w:asciiTheme="majorEastAsia" w:eastAsiaTheme="majorEastAsia" w:hAnsiTheme="majorEastAsia"/>
                <w:color w:val="000000" w:themeColor="text1"/>
                <w:sz w:val="18"/>
                <w:szCs w:val="18"/>
              </w:rPr>
              <w:t>R8</w:t>
            </w:r>
            <w:r w:rsidRPr="00EA13E3">
              <w:rPr>
                <w:rFonts w:asciiTheme="majorEastAsia" w:eastAsiaTheme="majorEastAsia" w:hAnsiTheme="majorEastAsia" w:hint="eastAsia"/>
                <w:color w:val="000000" w:themeColor="text1"/>
                <w:sz w:val="18"/>
                <w:szCs w:val="18"/>
              </w:rPr>
              <w:t>年度</w:t>
            </w:r>
          </w:p>
        </w:tc>
        <w:tc>
          <w:tcPr>
            <w:tcW w:w="1039" w:type="dxa"/>
            <w:vAlign w:val="center"/>
          </w:tcPr>
          <w:p w14:paraId="044B227D" w14:textId="77777777" w:rsidR="000B6F59" w:rsidRPr="00EA13E3" w:rsidRDefault="000B6F59" w:rsidP="000B6F59">
            <w:pPr>
              <w:spacing w:line="320" w:lineRule="exact"/>
              <w:jc w:val="center"/>
              <w:rPr>
                <w:rFonts w:asciiTheme="majorEastAsia" w:eastAsiaTheme="majorEastAsia" w:hAnsiTheme="majorEastAsia"/>
                <w:sz w:val="18"/>
                <w:szCs w:val="18"/>
              </w:rPr>
            </w:pPr>
            <w:r w:rsidRPr="00EA13E3">
              <w:rPr>
                <w:rFonts w:asciiTheme="majorEastAsia" w:eastAsiaTheme="majorEastAsia" w:hAnsiTheme="majorEastAsia"/>
                <w:sz w:val="18"/>
                <w:szCs w:val="18"/>
              </w:rPr>
              <w:t>R9</w:t>
            </w:r>
            <w:r w:rsidRPr="00EA13E3">
              <w:rPr>
                <w:rFonts w:asciiTheme="majorEastAsia" w:eastAsiaTheme="majorEastAsia" w:hAnsiTheme="majorEastAsia" w:hint="eastAsia"/>
                <w:sz w:val="18"/>
                <w:szCs w:val="18"/>
              </w:rPr>
              <w:t>年度</w:t>
            </w:r>
          </w:p>
        </w:tc>
        <w:tc>
          <w:tcPr>
            <w:tcW w:w="1038" w:type="dxa"/>
            <w:vAlign w:val="center"/>
          </w:tcPr>
          <w:p w14:paraId="21411768" w14:textId="773A7C3A" w:rsidR="000B6F59" w:rsidRPr="00EA13E3" w:rsidRDefault="000B6F59" w:rsidP="000B6F59">
            <w:pPr>
              <w:spacing w:line="320" w:lineRule="exact"/>
              <w:jc w:val="center"/>
              <w:rPr>
                <w:rFonts w:asciiTheme="majorEastAsia" w:eastAsiaTheme="majorEastAsia" w:hAnsiTheme="majorEastAsia"/>
                <w:sz w:val="18"/>
                <w:szCs w:val="18"/>
              </w:rPr>
            </w:pPr>
            <w:r w:rsidRPr="00EA13E3">
              <w:rPr>
                <w:rFonts w:asciiTheme="majorEastAsia" w:eastAsiaTheme="majorEastAsia" w:hAnsiTheme="majorEastAsia"/>
                <w:sz w:val="18"/>
                <w:szCs w:val="18"/>
              </w:rPr>
              <w:t>R10</w:t>
            </w:r>
            <w:r w:rsidRPr="00EA13E3">
              <w:rPr>
                <w:rFonts w:asciiTheme="majorEastAsia" w:eastAsiaTheme="majorEastAsia" w:hAnsiTheme="majorEastAsia" w:hint="eastAsia"/>
                <w:sz w:val="18"/>
                <w:szCs w:val="18"/>
              </w:rPr>
              <w:t>年度</w:t>
            </w:r>
          </w:p>
        </w:tc>
        <w:tc>
          <w:tcPr>
            <w:tcW w:w="1039" w:type="dxa"/>
            <w:vAlign w:val="center"/>
          </w:tcPr>
          <w:p w14:paraId="5176B807" w14:textId="2B9735B2" w:rsidR="000B6F59" w:rsidRPr="00EA13E3" w:rsidRDefault="000B6F59" w:rsidP="000B6F59">
            <w:pPr>
              <w:spacing w:line="320" w:lineRule="exact"/>
              <w:jc w:val="center"/>
              <w:rPr>
                <w:rFonts w:asciiTheme="majorEastAsia" w:eastAsiaTheme="majorEastAsia" w:hAnsiTheme="majorEastAsia"/>
                <w:sz w:val="18"/>
                <w:szCs w:val="18"/>
              </w:rPr>
            </w:pPr>
            <w:r w:rsidRPr="00EA13E3">
              <w:rPr>
                <w:rFonts w:asciiTheme="majorEastAsia" w:eastAsiaTheme="majorEastAsia" w:hAnsiTheme="majorEastAsia"/>
                <w:sz w:val="18"/>
                <w:szCs w:val="18"/>
              </w:rPr>
              <w:t>R11</w:t>
            </w:r>
            <w:r w:rsidRPr="00EA13E3">
              <w:rPr>
                <w:rFonts w:asciiTheme="majorEastAsia" w:eastAsiaTheme="majorEastAsia" w:hAnsiTheme="majorEastAsia" w:hint="eastAsia"/>
                <w:sz w:val="18"/>
                <w:szCs w:val="18"/>
              </w:rPr>
              <w:t>年度</w:t>
            </w:r>
          </w:p>
        </w:tc>
        <w:tc>
          <w:tcPr>
            <w:tcW w:w="1039" w:type="dxa"/>
            <w:vAlign w:val="center"/>
          </w:tcPr>
          <w:p w14:paraId="527EBB3C" w14:textId="77777777" w:rsidR="000B6F59" w:rsidRPr="00513E84" w:rsidRDefault="000B6F59" w:rsidP="000B6F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0B6F59" w:rsidRPr="00513E84" w14:paraId="79BEFEC6" w14:textId="77777777" w:rsidTr="00EA13E3">
        <w:trPr>
          <w:trHeight w:val="551"/>
        </w:trPr>
        <w:tc>
          <w:tcPr>
            <w:tcW w:w="524" w:type="dxa"/>
            <w:vMerge w:val="restart"/>
            <w:vAlign w:val="center"/>
          </w:tcPr>
          <w:p w14:paraId="0B77026A" w14:textId="77777777" w:rsidR="000B6F59" w:rsidRPr="00513E84" w:rsidRDefault="000B6F59" w:rsidP="000B6F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0B6F59" w:rsidRPr="00513E84" w:rsidRDefault="000B6F59" w:rsidP="000B6F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0B6F59" w:rsidRPr="00513E84" w:rsidRDefault="000B6F59" w:rsidP="000B6F59">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0B6F59" w:rsidRPr="00513E84" w:rsidRDefault="000B6F59" w:rsidP="000B6F5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43" w:type="dxa"/>
            <w:vMerge w:val="restart"/>
            <w:vAlign w:val="center"/>
          </w:tcPr>
          <w:p w14:paraId="04689934" w14:textId="77777777" w:rsidR="000B6F59" w:rsidRPr="00513E84" w:rsidRDefault="000B6F59" w:rsidP="000B6F59">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11" w:type="dxa"/>
            <w:vAlign w:val="center"/>
          </w:tcPr>
          <w:p w14:paraId="3BCA1491" w14:textId="77777777" w:rsidR="000B6F59" w:rsidRPr="00513E84" w:rsidRDefault="000B6F59" w:rsidP="000B6F59">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038" w:type="dxa"/>
            <w:vAlign w:val="center"/>
          </w:tcPr>
          <w:p w14:paraId="5283CCC0"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552C5EE"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73800FAD"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7EBB966F"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12E66659" w14:textId="592BC1ED"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BF1199C"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5B702EC4"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7FCE1AD6" w14:textId="77777777" w:rsidTr="00EA13E3">
        <w:trPr>
          <w:trHeight w:val="544"/>
        </w:trPr>
        <w:tc>
          <w:tcPr>
            <w:tcW w:w="524" w:type="dxa"/>
            <w:vMerge/>
            <w:vAlign w:val="center"/>
          </w:tcPr>
          <w:p w14:paraId="2F40EF83" w14:textId="77777777" w:rsidR="000B6F59" w:rsidRPr="00513E84" w:rsidRDefault="000B6F59" w:rsidP="000B6F59">
            <w:pPr>
              <w:spacing w:line="320" w:lineRule="exact"/>
              <w:rPr>
                <w:rFonts w:asciiTheme="majorEastAsia" w:eastAsiaTheme="majorEastAsia" w:hAnsiTheme="majorEastAsia"/>
                <w:sz w:val="18"/>
                <w:szCs w:val="18"/>
              </w:rPr>
            </w:pPr>
          </w:p>
        </w:tc>
        <w:tc>
          <w:tcPr>
            <w:tcW w:w="943" w:type="dxa"/>
            <w:vMerge/>
            <w:vAlign w:val="center"/>
          </w:tcPr>
          <w:p w14:paraId="6931388C" w14:textId="77777777" w:rsidR="000B6F59" w:rsidRPr="00513E84" w:rsidRDefault="000B6F59" w:rsidP="000B6F59">
            <w:pPr>
              <w:spacing w:line="320" w:lineRule="exact"/>
              <w:rPr>
                <w:rFonts w:asciiTheme="majorEastAsia" w:eastAsiaTheme="majorEastAsia" w:hAnsiTheme="majorEastAsia"/>
                <w:sz w:val="18"/>
                <w:szCs w:val="18"/>
              </w:rPr>
            </w:pPr>
          </w:p>
        </w:tc>
        <w:tc>
          <w:tcPr>
            <w:tcW w:w="1211" w:type="dxa"/>
            <w:vAlign w:val="center"/>
          </w:tcPr>
          <w:p w14:paraId="20534966"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038" w:type="dxa"/>
            <w:vAlign w:val="center"/>
          </w:tcPr>
          <w:p w14:paraId="36338F2B"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7308388A"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1D6DF0C2"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40CD1143"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1DBA083D" w14:textId="7D870B65"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04DAC3C3"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5794BAC6"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384930B0" w14:textId="77777777" w:rsidTr="00EA13E3">
        <w:trPr>
          <w:trHeight w:val="695"/>
        </w:trPr>
        <w:tc>
          <w:tcPr>
            <w:tcW w:w="524" w:type="dxa"/>
            <w:vMerge/>
            <w:vAlign w:val="center"/>
          </w:tcPr>
          <w:p w14:paraId="20E88CF0" w14:textId="77777777" w:rsidR="000B6F59" w:rsidRPr="00513E84" w:rsidRDefault="000B6F59" w:rsidP="000B6F59">
            <w:pPr>
              <w:spacing w:line="320" w:lineRule="exact"/>
              <w:rPr>
                <w:rFonts w:asciiTheme="majorEastAsia" w:eastAsiaTheme="majorEastAsia" w:hAnsiTheme="majorEastAsia"/>
                <w:sz w:val="18"/>
                <w:szCs w:val="18"/>
              </w:rPr>
            </w:pPr>
          </w:p>
        </w:tc>
        <w:tc>
          <w:tcPr>
            <w:tcW w:w="943" w:type="dxa"/>
            <w:vAlign w:val="center"/>
          </w:tcPr>
          <w:p w14:paraId="14739D25" w14:textId="77777777" w:rsidR="000B6F59" w:rsidRPr="00513E84" w:rsidRDefault="000B6F59" w:rsidP="000B6F5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11" w:type="dxa"/>
            <w:vAlign w:val="center"/>
          </w:tcPr>
          <w:p w14:paraId="326052A2"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038" w:type="dxa"/>
            <w:vAlign w:val="center"/>
          </w:tcPr>
          <w:p w14:paraId="344EE18D"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512FA9C0"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2C900830"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4AB846D1"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2C96E052" w14:textId="161BFCA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33287D2F"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33575449"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57CA2311" w14:textId="77777777" w:rsidTr="00EA13E3">
        <w:trPr>
          <w:trHeight w:val="570"/>
        </w:trPr>
        <w:tc>
          <w:tcPr>
            <w:tcW w:w="524" w:type="dxa"/>
            <w:vMerge/>
            <w:vAlign w:val="center"/>
          </w:tcPr>
          <w:p w14:paraId="6ADDA44E" w14:textId="77777777" w:rsidR="000B6F59" w:rsidRPr="00513E84" w:rsidRDefault="000B6F59" w:rsidP="000B6F59">
            <w:pPr>
              <w:spacing w:line="320" w:lineRule="exact"/>
              <w:rPr>
                <w:rFonts w:asciiTheme="majorEastAsia" w:eastAsiaTheme="majorEastAsia" w:hAnsiTheme="majorEastAsia"/>
                <w:sz w:val="18"/>
                <w:szCs w:val="18"/>
              </w:rPr>
            </w:pPr>
          </w:p>
        </w:tc>
        <w:tc>
          <w:tcPr>
            <w:tcW w:w="943" w:type="dxa"/>
            <w:vMerge w:val="restart"/>
            <w:vAlign w:val="center"/>
          </w:tcPr>
          <w:p w14:paraId="53F53268" w14:textId="77777777" w:rsidR="000B6F59" w:rsidRPr="00513E84" w:rsidRDefault="000B6F59" w:rsidP="000B6F5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0B6F59" w:rsidRPr="00513E84" w:rsidRDefault="000B6F59" w:rsidP="000B6F59">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11" w:type="dxa"/>
            <w:vAlign w:val="center"/>
          </w:tcPr>
          <w:p w14:paraId="6B6A058E"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038" w:type="dxa"/>
            <w:vAlign w:val="center"/>
          </w:tcPr>
          <w:p w14:paraId="5D63FB1E"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5FA58DE1"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6D40E4BA"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7B61A9F0"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6D93944D" w14:textId="1A81A9F4"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51AD3AFE"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7DBD0733"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3A498E8A" w14:textId="77777777" w:rsidTr="00EA13E3">
        <w:trPr>
          <w:trHeight w:val="596"/>
        </w:trPr>
        <w:tc>
          <w:tcPr>
            <w:tcW w:w="524" w:type="dxa"/>
            <w:vMerge/>
            <w:vAlign w:val="center"/>
          </w:tcPr>
          <w:p w14:paraId="00B0209E" w14:textId="77777777" w:rsidR="000B6F59" w:rsidRPr="00513E84" w:rsidRDefault="000B6F59" w:rsidP="000B6F59">
            <w:pPr>
              <w:spacing w:line="320" w:lineRule="exact"/>
              <w:rPr>
                <w:rFonts w:asciiTheme="majorEastAsia" w:eastAsiaTheme="majorEastAsia" w:hAnsiTheme="majorEastAsia"/>
                <w:sz w:val="18"/>
                <w:szCs w:val="18"/>
              </w:rPr>
            </w:pPr>
          </w:p>
        </w:tc>
        <w:tc>
          <w:tcPr>
            <w:tcW w:w="943" w:type="dxa"/>
            <w:vMerge/>
            <w:vAlign w:val="center"/>
          </w:tcPr>
          <w:p w14:paraId="7FDFEDEA" w14:textId="77777777" w:rsidR="000B6F59" w:rsidRPr="00513E84" w:rsidRDefault="000B6F59" w:rsidP="000B6F59">
            <w:pPr>
              <w:spacing w:line="320" w:lineRule="exact"/>
              <w:rPr>
                <w:rFonts w:asciiTheme="majorEastAsia" w:eastAsiaTheme="majorEastAsia" w:hAnsiTheme="majorEastAsia"/>
                <w:sz w:val="18"/>
                <w:szCs w:val="18"/>
              </w:rPr>
            </w:pPr>
          </w:p>
        </w:tc>
        <w:tc>
          <w:tcPr>
            <w:tcW w:w="1211" w:type="dxa"/>
            <w:vAlign w:val="center"/>
          </w:tcPr>
          <w:p w14:paraId="4CB723C4"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038" w:type="dxa"/>
            <w:vAlign w:val="center"/>
          </w:tcPr>
          <w:p w14:paraId="28E40207"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4E2E88A1"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6A3C6A44"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4FC6084D"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2AC5B47B" w14:textId="6CC15425"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7DA99D3C"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6F01FCBB"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29A23079" w14:textId="77777777" w:rsidTr="00EA13E3">
        <w:trPr>
          <w:trHeight w:val="550"/>
        </w:trPr>
        <w:tc>
          <w:tcPr>
            <w:tcW w:w="524" w:type="dxa"/>
            <w:vMerge/>
            <w:vAlign w:val="center"/>
          </w:tcPr>
          <w:p w14:paraId="32EE20AC" w14:textId="77777777" w:rsidR="000B6F59" w:rsidRPr="00513E84" w:rsidRDefault="000B6F59" w:rsidP="000B6F59">
            <w:pPr>
              <w:spacing w:line="320" w:lineRule="exact"/>
              <w:rPr>
                <w:rFonts w:asciiTheme="majorEastAsia" w:eastAsiaTheme="majorEastAsia" w:hAnsiTheme="majorEastAsia"/>
                <w:sz w:val="18"/>
                <w:szCs w:val="18"/>
              </w:rPr>
            </w:pPr>
          </w:p>
        </w:tc>
        <w:tc>
          <w:tcPr>
            <w:tcW w:w="943" w:type="dxa"/>
            <w:vMerge w:val="restart"/>
            <w:vAlign w:val="center"/>
          </w:tcPr>
          <w:p w14:paraId="74682678" w14:textId="77777777" w:rsidR="000B6F59" w:rsidRPr="00513E84" w:rsidRDefault="000B6F59" w:rsidP="000B6F5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11" w:type="dxa"/>
            <w:vAlign w:val="center"/>
          </w:tcPr>
          <w:p w14:paraId="5A98CE71"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038" w:type="dxa"/>
            <w:vAlign w:val="center"/>
          </w:tcPr>
          <w:p w14:paraId="3334A0D7"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050B1F24"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16B6630D"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600CFD02"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6E029B53" w14:textId="7B394B5C"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750DA26E"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71D49BA"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1375E3C3" w14:textId="77777777" w:rsidTr="00EA13E3">
        <w:trPr>
          <w:trHeight w:val="544"/>
        </w:trPr>
        <w:tc>
          <w:tcPr>
            <w:tcW w:w="524" w:type="dxa"/>
            <w:vMerge/>
            <w:vAlign w:val="center"/>
          </w:tcPr>
          <w:p w14:paraId="4E2A6BDF" w14:textId="77777777" w:rsidR="000B6F59" w:rsidRPr="00513E84" w:rsidRDefault="000B6F59" w:rsidP="000B6F59">
            <w:pPr>
              <w:spacing w:line="320" w:lineRule="exact"/>
              <w:rPr>
                <w:rFonts w:asciiTheme="majorEastAsia" w:eastAsiaTheme="majorEastAsia" w:hAnsiTheme="majorEastAsia"/>
                <w:sz w:val="18"/>
                <w:szCs w:val="18"/>
              </w:rPr>
            </w:pPr>
          </w:p>
        </w:tc>
        <w:tc>
          <w:tcPr>
            <w:tcW w:w="943" w:type="dxa"/>
            <w:vMerge/>
            <w:vAlign w:val="center"/>
          </w:tcPr>
          <w:p w14:paraId="4C7922A7" w14:textId="77777777" w:rsidR="000B6F59" w:rsidRPr="00513E84" w:rsidRDefault="000B6F59" w:rsidP="000B6F59">
            <w:pPr>
              <w:spacing w:line="320" w:lineRule="exact"/>
              <w:rPr>
                <w:rFonts w:asciiTheme="majorEastAsia" w:eastAsiaTheme="majorEastAsia" w:hAnsiTheme="majorEastAsia"/>
                <w:sz w:val="18"/>
                <w:szCs w:val="18"/>
              </w:rPr>
            </w:pPr>
          </w:p>
        </w:tc>
        <w:tc>
          <w:tcPr>
            <w:tcW w:w="1211" w:type="dxa"/>
            <w:vAlign w:val="center"/>
          </w:tcPr>
          <w:p w14:paraId="5E3335EF"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038" w:type="dxa"/>
            <w:vAlign w:val="center"/>
          </w:tcPr>
          <w:p w14:paraId="6DA906C9"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08763B9E"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3AD9D3C5"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A2C5573"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519E0F52" w14:textId="6D5327D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37BEA610"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7F59585"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6CA84258" w14:textId="77777777" w:rsidTr="00EA13E3">
        <w:trPr>
          <w:trHeight w:val="617"/>
        </w:trPr>
        <w:tc>
          <w:tcPr>
            <w:tcW w:w="524" w:type="dxa"/>
            <w:vMerge/>
            <w:vAlign w:val="center"/>
          </w:tcPr>
          <w:p w14:paraId="2CAF7E84" w14:textId="77777777" w:rsidR="000B6F59" w:rsidRPr="00513E84" w:rsidRDefault="000B6F59" w:rsidP="000B6F59">
            <w:pPr>
              <w:spacing w:line="320" w:lineRule="exact"/>
              <w:rPr>
                <w:rFonts w:asciiTheme="majorEastAsia" w:eastAsiaTheme="majorEastAsia" w:hAnsiTheme="majorEastAsia"/>
                <w:sz w:val="18"/>
                <w:szCs w:val="18"/>
              </w:rPr>
            </w:pPr>
          </w:p>
        </w:tc>
        <w:tc>
          <w:tcPr>
            <w:tcW w:w="2154" w:type="dxa"/>
            <w:gridSpan w:val="2"/>
            <w:vAlign w:val="center"/>
          </w:tcPr>
          <w:p w14:paraId="63955D27"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038" w:type="dxa"/>
            <w:vAlign w:val="center"/>
          </w:tcPr>
          <w:p w14:paraId="74237AC8"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102A2DCA"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3D2B5DD9"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43BC21E7"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2A1412DF"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36D6D1E" w14:textId="01D6D773"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37FFD557" w14:textId="77777777"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776C2C9D" w14:textId="77777777" w:rsidTr="00EA13E3">
        <w:trPr>
          <w:trHeight w:val="698"/>
        </w:trPr>
        <w:tc>
          <w:tcPr>
            <w:tcW w:w="2678" w:type="dxa"/>
            <w:gridSpan w:val="3"/>
            <w:vAlign w:val="center"/>
          </w:tcPr>
          <w:p w14:paraId="0E061EB6" w14:textId="77777777" w:rsidR="000B6F59" w:rsidRPr="00513E84" w:rsidRDefault="000B6F59" w:rsidP="000B6F59">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0B6F59" w:rsidRPr="00513E84" w:rsidRDefault="000B6F59" w:rsidP="000B6F59">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038" w:type="dxa"/>
            <w:vAlign w:val="center"/>
          </w:tcPr>
          <w:p w14:paraId="50929BE4"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3735338"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1A4C5992"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7E1501CA"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06F294BA"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0433F57"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23405E3E" w14:textId="5F24C26A" w:rsidR="000B6F59" w:rsidRPr="00513E84" w:rsidRDefault="000B6F59" w:rsidP="000B6F59">
            <w:pPr>
              <w:spacing w:line="320" w:lineRule="exact"/>
              <w:jc w:val="right"/>
              <w:rPr>
                <w:rFonts w:asciiTheme="majorEastAsia" w:eastAsiaTheme="majorEastAsia" w:hAnsiTheme="majorEastAsia"/>
                <w:szCs w:val="21"/>
              </w:rPr>
            </w:pPr>
          </w:p>
        </w:tc>
      </w:tr>
      <w:tr w:rsidR="000B6F59" w:rsidRPr="00513E84" w14:paraId="383D6354" w14:textId="77777777" w:rsidTr="00EA13E3">
        <w:trPr>
          <w:trHeight w:val="555"/>
        </w:trPr>
        <w:tc>
          <w:tcPr>
            <w:tcW w:w="2678" w:type="dxa"/>
            <w:gridSpan w:val="3"/>
            <w:vAlign w:val="center"/>
          </w:tcPr>
          <w:p w14:paraId="0BF876CE" w14:textId="77777777" w:rsidR="000B6F59" w:rsidRPr="00513E84" w:rsidRDefault="000B6F59" w:rsidP="000B6F59">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038" w:type="dxa"/>
            <w:vAlign w:val="center"/>
          </w:tcPr>
          <w:p w14:paraId="55F26260"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4EB4D6CA"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0AA0DC07"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5825A772"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8" w:type="dxa"/>
            <w:vAlign w:val="center"/>
          </w:tcPr>
          <w:p w14:paraId="3795B561"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442290A2" w14:textId="77777777" w:rsidR="000B6F59" w:rsidRPr="00513E84" w:rsidRDefault="000B6F59" w:rsidP="000B6F59">
            <w:pPr>
              <w:spacing w:line="320" w:lineRule="exact"/>
              <w:jc w:val="right"/>
              <w:rPr>
                <w:rFonts w:asciiTheme="majorEastAsia" w:eastAsiaTheme="majorEastAsia" w:hAnsiTheme="majorEastAsia"/>
                <w:szCs w:val="21"/>
              </w:rPr>
            </w:pPr>
          </w:p>
        </w:tc>
        <w:tc>
          <w:tcPr>
            <w:tcW w:w="1039" w:type="dxa"/>
            <w:vAlign w:val="center"/>
          </w:tcPr>
          <w:p w14:paraId="055C1279" w14:textId="4EE1B67C" w:rsidR="000B6F59" w:rsidRPr="00513E84" w:rsidRDefault="000B6F59" w:rsidP="000B6F59">
            <w:pPr>
              <w:spacing w:line="320" w:lineRule="exact"/>
              <w:jc w:val="right"/>
              <w:rPr>
                <w:rFonts w:asciiTheme="majorEastAsia" w:eastAsiaTheme="majorEastAsia" w:hAnsiTheme="majorEastAsia"/>
                <w:szCs w:val="21"/>
              </w:rPr>
            </w:pPr>
          </w:p>
        </w:tc>
      </w:tr>
    </w:tbl>
    <w:bookmarkEnd w:id="1"/>
    <w:p w14:paraId="7ADE73B4" w14:textId="546FCBBD" w:rsidR="000A450C" w:rsidRPr="00EA13E3" w:rsidRDefault="000A450C" w:rsidP="004C1714">
      <w:pPr>
        <w:spacing w:line="360" w:lineRule="exact"/>
        <w:jc w:val="left"/>
        <w:rPr>
          <w:rFonts w:asciiTheme="majorEastAsia" w:eastAsiaTheme="majorEastAsia" w:hAnsiTheme="majorEastAsia"/>
          <w:color w:val="FF0000"/>
          <w:sz w:val="28"/>
          <w:szCs w:val="28"/>
        </w:rPr>
      </w:pPr>
      <w:r w:rsidRPr="00EA13E3">
        <w:rPr>
          <w:rFonts w:asciiTheme="majorEastAsia" w:eastAsiaTheme="majorEastAsia" w:hAnsiTheme="majorEastAsia" w:hint="eastAsia"/>
          <w:color w:val="FF0000"/>
          <w:sz w:val="20"/>
          <w:szCs w:val="20"/>
        </w:rPr>
        <w:t>※本公募枠の研究開発費の規模（間接経費を含まず）は「必要額（１提案あたりの上限額は決めておりませんが、全期間を通じて１提案当たり～</w:t>
      </w:r>
      <w:r w:rsidRPr="00EA13E3">
        <w:rPr>
          <w:rFonts w:asciiTheme="majorEastAsia" w:eastAsiaTheme="majorEastAsia" w:hAnsiTheme="majorEastAsia"/>
          <w:color w:val="FF0000"/>
          <w:sz w:val="20"/>
          <w:szCs w:val="20"/>
        </w:rPr>
        <w:t xml:space="preserve"> 10億円程度を目安に積算してください。）」になっています。</w:t>
      </w:r>
    </w:p>
    <w:p w14:paraId="2C6634C1" w14:textId="571C7C6E" w:rsidR="00F95913" w:rsidRPr="00EA13E3" w:rsidRDefault="008477B5" w:rsidP="004C1714">
      <w:pPr>
        <w:spacing w:line="360" w:lineRule="exact"/>
        <w:jc w:val="left"/>
        <w:rPr>
          <w:rFonts w:asciiTheme="majorEastAsia" w:eastAsiaTheme="majorEastAsia" w:hAnsiTheme="majorEastAsia"/>
          <w:b/>
          <w:bCs/>
          <w:color w:val="FF0000"/>
          <w:sz w:val="44"/>
          <w:szCs w:val="44"/>
        </w:rPr>
      </w:pPr>
      <w:r w:rsidRPr="00EA13E3">
        <w:rPr>
          <w:rFonts w:asciiTheme="majorEastAsia" w:eastAsiaTheme="majorEastAsia" w:hAnsiTheme="majorEastAsia" w:hint="eastAsia"/>
          <w:color w:val="FF0000"/>
          <w:sz w:val="20"/>
          <w:szCs w:val="20"/>
        </w:rPr>
        <w:t>※本公募枠の研究開発実施予定期間は「必要最小限の期間（研究開始から５年以内を目安）」になっています。</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64AE9DAC"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4"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Jbp5DmQIAAE4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024D7A49"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5"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AWC6z4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994052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FB0C19" w:rsidRPr="00EA13E3">
              <w:rPr>
                <w:rFonts w:asciiTheme="majorEastAsia" w:eastAsiaTheme="majorEastAsia" w:hAnsiTheme="majorEastAsia"/>
                <w:color w:val="00B050"/>
                <w:szCs w:val="21"/>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6"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Hko3u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7"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CcQQio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8"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T9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S+i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mLG0/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9"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FE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Alm4UjYWuj69cH&#10;i6weR8IZetNBgVvi/AOxQDt0AnPt7+HDhYb29GRh1Gr762/7IR6kCV6MepgpaP3nlliGkfimQLQX&#10;WVGEIYyLYn6Ww8IeezbHHrWVaw2cgxAAXTRDvBdvJrdavsD4r0JVcBFFofZI8rRY+3HW4QGhbLWK&#10;YTB4hvhb9WRoSB6oC9Q+Dy/EmkmrHlR+p9/mb1LKKJpDbDip9GrrNe/2pI+8TjcAQxuFNj0w4VU4&#10;XseowzO4/A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MopMUS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44226E9A"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7517D8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2F1C7E" w:rsidRPr="00CB3148">
              <w:rPr>
                <w:rFonts w:asciiTheme="majorEastAsia" w:eastAsiaTheme="majorEastAsia" w:hAnsiTheme="majorEastAsia" w:hint="eastAsia"/>
                <w:color w:val="00B050"/>
                <w:szCs w:val="21"/>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954EB98"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0"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wZog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5182C269"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1"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GFIdgm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336FF39">
                <wp:simplePos x="0" y="0"/>
                <wp:positionH relativeFrom="margin">
                  <wp:align>right</wp:align>
                </wp:positionH>
                <wp:positionV relativeFrom="paragraph">
                  <wp:posOffset>434975</wp:posOffset>
                </wp:positionV>
                <wp:extent cx="6248400" cy="5143500"/>
                <wp:effectExtent l="0" t="1524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1435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66A6CEB9"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w:t>
                            </w:r>
                            <w:r w:rsidR="002F1C7E" w:rsidRPr="002F1C7E">
                              <w:rPr>
                                <w:rFonts w:asciiTheme="majorEastAsia" w:eastAsiaTheme="majorEastAsia" w:hAnsiTheme="majorEastAsia" w:hint="eastAsia"/>
                                <w:color w:val="00B050"/>
                              </w:rPr>
                              <w:t>医学研究・臨床試験における患者・市民参画（</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EA13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EA13E3">
                              <w:rPr>
                                <w:rFonts w:asciiTheme="majorEastAsia" w:eastAsiaTheme="majorEastAsia" w:hAnsiTheme="majorEastAsia" w:hint="eastAsia"/>
                                <w:color w:val="00B050"/>
                                <w:szCs w:val="21"/>
                              </w:rPr>
                              <w:t>（</w:t>
                            </w:r>
                            <w:r w:rsidRPr="00EA13E3">
                              <w:rPr>
                                <w:rFonts w:asciiTheme="majorEastAsia" w:eastAsiaTheme="majorEastAsia" w:hAnsiTheme="majorEastAsia"/>
                                <w:color w:val="00B050"/>
                                <w:szCs w:val="21"/>
                              </w:rPr>
                              <w:t>2）</w:t>
                            </w:r>
                            <w:r w:rsidRPr="00EA13E3">
                              <w:rPr>
                                <w:rFonts w:asciiTheme="majorEastAsia" w:eastAsiaTheme="majorEastAsia" w:hAnsiTheme="majorEastAsia" w:hint="eastAsia"/>
                                <w:color w:val="00B050"/>
                                <w:szCs w:val="21"/>
                              </w:rPr>
                              <w:t>【事業ごと</w:t>
                            </w:r>
                            <w:r w:rsidRPr="00EA13E3">
                              <w:rPr>
                                <w:rFonts w:asciiTheme="majorEastAsia" w:eastAsiaTheme="majorEastAsia" w:hAnsiTheme="majorEastAsia"/>
                                <w:color w:val="00B050"/>
                                <w:szCs w:val="21"/>
                              </w:rPr>
                              <w:t>に</w:t>
                            </w:r>
                            <w:r w:rsidR="00F552B2" w:rsidRPr="00EA13E3">
                              <w:rPr>
                                <w:rFonts w:asciiTheme="majorEastAsia" w:eastAsiaTheme="majorEastAsia" w:hAnsiTheme="majorEastAsia" w:hint="eastAsia"/>
                                <w:color w:val="00B050"/>
                                <w:szCs w:val="21"/>
                              </w:rPr>
                              <w:t>３</w:t>
                            </w:r>
                            <w:r w:rsidRPr="00EA13E3">
                              <w:rPr>
                                <w:rFonts w:asciiTheme="majorEastAsia" w:eastAsiaTheme="majorEastAsia" w:hAnsiTheme="majorEastAsia"/>
                                <w:color w:val="00B050"/>
                                <w:szCs w:val="21"/>
                              </w:rPr>
                              <w:t>.研究計画・方法で</w:t>
                            </w:r>
                            <w:r w:rsidRPr="00EA13E3">
                              <w:rPr>
                                <w:rFonts w:asciiTheme="majorEastAsia" w:eastAsiaTheme="majorEastAsia" w:hAnsiTheme="majorEastAsia" w:hint="eastAsia"/>
                                <w:color w:val="00B050"/>
                                <w:szCs w:val="21"/>
                              </w:rPr>
                              <w:t>記載</w:t>
                            </w:r>
                            <w:r w:rsidRPr="00EA13E3">
                              <w:rPr>
                                <w:rFonts w:asciiTheme="majorEastAsia" w:eastAsiaTheme="majorEastAsia" w:hAnsiTheme="majorEastAsia"/>
                                <w:color w:val="00B050"/>
                                <w:szCs w:val="21"/>
                              </w:rPr>
                              <w:t>している項目</w:t>
                            </w:r>
                            <w:r w:rsidRPr="00EA13E3">
                              <w:rPr>
                                <w:rFonts w:asciiTheme="majorEastAsia" w:eastAsiaTheme="majorEastAsia" w:hAnsiTheme="majorEastAsia" w:hint="eastAsia"/>
                                <w:color w:val="00B050"/>
                                <w:szCs w:val="21"/>
                              </w:rPr>
                              <w:t>以外で</w:t>
                            </w:r>
                            <w:r w:rsidRPr="00EA13E3">
                              <w:rPr>
                                <w:rFonts w:asciiTheme="majorEastAsia" w:eastAsiaTheme="majorEastAsia" w:hAnsiTheme="majorEastAsia"/>
                                <w:color w:val="00B050"/>
                                <w:szCs w:val="21"/>
                              </w:rPr>
                              <w:t>、</w:t>
                            </w:r>
                            <w:r w:rsidRPr="00EA13E3">
                              <w:rPr>
                                <w:rFonts w:asciiTheme="majorEastAsia" w:eastAsiaTheme="majorEastAsia" w:hAnsiTheme="majorEastAsia" w:hint="eastAsia"/>
                                <w:color w:val="00B050"/>
                                <w:szCs w:val="21"/>
                              </w:rPr>
                              <w:t>研究成果の</w:t>
                            </w:r>
                            <w:r w:rsidRPr="00EA13E3">
                              <w:rPr>
                                <w:rFonts w:asciiTheme="majorEastAsia" w:eastAsiaTheme="majorEastAsia" w:hAnsiTheme="majorEastAsia"/>
                                <w:color w:val="00B050"/>
                                <w:szCs w:val="21"/>
                              </w:rPr>
                              <w:t>目安となる数値指標等があれば、</w:t>
                            </w:r>
                            <w:r w:rsidRPr="00EA13E3">
                              <w:rPr>
                                <w:rFonts w:asciiTheme="majorEastAsia" w:eastAsiaTheme="majorEastAsia" w:hAnsiTheme="majorEastAsia" w:hint="eastAsia"/>
                                <w:color w:val="00B050"/>
                                <w:szCs w:val="21"/>
                              </w:rPr>
                              <w:t>記載</w:t>
                            </w:r>
                            <w:r w:rsidRPr="00EA13E3">
                              <w:rPr>
                                <w:rFonts w:asciiTheme="majorEastAsia" w:eastAsiaTheme="majorEastAsia" w:hAnsiTheme="majorEastAsia"/>
                                <w:color w:val="00B050"/>
                                <w:szCs w:val="21"/>
                              </w:rPr>
                              <w:t>できるように項目を設定してください。</w:t>
                            </w:r>
                            <w:r w:rsidRPr="00EA13E3">
                              <w:rPr>
                                <w:rFonts w:asciiTheme="majorEastAsia" w:eastAsiaTheme="majorEastAsia" w:hAnsiTheme="majorEastAsia" w:hint="eastAsia"/>
                                <w:color w:val="00B050"/>
                                <w:szCs w:val="21"/>
                              </w:rPr>
                              <w:t>】</w:t>
                            </w:r>
                          </w:p>
                          <w:p w14:paraId="2620B3FF" w14:textId="77777777" w:rsidR="00AB1FAC" w:rsidRPr="00EA13E3"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A13E3">
                              <w:rPr>
                                <w:rFonts w:asciiTheme="majorEastAsia" w:eastAsiaTheme="majorEastAsia" w:hAnsiTheme="majorEastAsia" w:hint="eastAsia"/>
                                <w:color w:val="00B050"/>
                                <w:szCs w:val="21"/>
                              </w:rPr>
                              <w:t>例</w:t>
                            </w:r>
                            <w:r w:rsidRPr="00EA13E3">
                              <w:rPr>
                                <w:rFonts w:asciiTheme="majorEastAsia" w:eastAsiaTheme="majorEastAsia" w:hAnsiTheme="majorEastAsia"/>
                                <w:color w:val="00B050"/>
                                <w:szCs w:val="21"/>
                              </w:rPr>
                              <w:t>：</w:t>
                            </w:r>
                            <w:r w:rsidRPr="00EA13E3">
                              <w:rPr>
                                <w:rFonts w:asciiTheme="majorEastAsia" w:eastAsiaTheme="majorEastAsia" w:hAnsiTheme="majorEastAsia" w:hint="eastAsia"/>
                                <w:color w:val="00B050"/>
                                <w:szCs w:val="21"/>
                              </w:rPr>
                              <w:t>本研究で得られたデータ</w:t>
                            </w:r>
                            <w:r w:rsidRPr="00EA13E3">
                              <w:rPr>
                                <w:rFonts w:asciiTheme="majorEastAsia" w:eastAsiaTheme="majorEastAsia" w:hAnsiTheme="majorEastAsia"/>
                                <w:color w:val="00B050"/>
                                <w:szCs w:val="21"/>
                              </w:rPr>
                              <w:t>について、データ</w:t>
                            </w:r>
                            <w:r w:rsidRPr="00EA13E3">
                              <w:rPr>
                                <w:rFonts w:asciiTheme="majorEastAsia" w:eastAsiaTheme="majorEastAsia" w:hAnsiTheme="majorEastAsia" w:hint="eastAsia"/>
                                <w:color w:val="00B050"/>
                                <w:szCs w:val="21"/>
                              </w:rPr>
                              <w:t>ベースへの</w:t>
                            </w:r>
                            <w:r w:rsidRPr="00EA13E3">
                              <w:rPr>
                                <w:rFonts w:asciiTheme="majorEastAsia" w:eastAsiaTheme="majorEastAsia" w:hAnsiTheme="majorEastAsia"/>
                                <w:color w:val="00B050"/>
                                <w:szCs w:val="21"/>
                              </w:rPr>
                              <w:t>登録</w:t>
                            </w:r>
                            <w:r w:rsidRPr="00EA13E3">
                              <w:rPr>
                                <w:rFonts w:asciiTheme="majorEastAsia" w:eastAsiaTheme="majorEastAsia" w:hAnsiTheme="majorEastAsia" w:hint="eastAsia"/>
                                <w:color w:val="00B050"/>
                                <w:szCs w:val="21"/>
                              </w:rPr>
                              <w:t>や</w:t>
                            </w:r>
                            <w:r w:rsidRPr="00EA13E3">
                              <w:rPr>
                                <w:rFonts w:asciiTheme="majorEastAsia" w:eastAsiaTheme="majorEastAsia" w:hAnsiTheme="majorEastAsia"/>
                                <w:color w:val="00B050"/>
                                <w:szCs w:val="21"/>
                              </w:rPr>
                              <w:t>データシェアリング</w:t>
                            </w:r>
                            <w:r w:rsidRPr="00EA13E3">
                              <w:rPr>
                                <w:rFonts w:asciiTheme="majorEastAsia" w:eastAsiaTheme="majorEastAsia" w:hAnsiTheme="majorEastAsia" w:hint="eastAsia"/>
                                <w:color w:val="00B050"/>
                                <w:szCs w:val="21"/>
                              </w:rPr>
                              <w:t>を予定している場合には、</w:t>
                            </w:r>
                            <w:r w:rsidRPr="00EA13E3">
                              <w:rPr>
                                <w:rFonts w:asciiTheme="majorEastAsia" w:eastAsiaTheme="majorEastAsia" w:hAnsiTheme="majorEastAsia"/>
                                <w:color w:val="00B050"/>
                                <w:szCs w:val="21"/>
                              </w:rPr>
                              <w:t>その概要を記載してください</w:t>
                            </w:r>
                            <w:r w:rsidRPr="00EA13E3">
                              <w:rPr>
                                <w:rFonts w:asciiTheme="majorEastAsia" w:eastAsiaTheme="majorEastAsia" w:hAnsiTheme="majorEastAsia" w:hint="eastAsia"/>
                                <w:color w:val="00B050"/>
                                <w:szCs w:val="21"/>
                              </w:rPr>
                              <w:t>。</w:t>
                            </w:r>
                          </w:p>
                          <w:p w14:paraId="4FA5FAC7" w14:textId="77777777" w:rsidR="00AB1FAC" w:rsidRPr="00EA13E3"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EA13E3">
                              <w:rPr>
                                <w:rFonts w:asciiTheme="majorEastAsia" w:eastAsiaTheme="majorEastAsia" w:hAnsiTheme="majorEastAsia" w:hint="eastAsia"/>
                                <w:color w:val="00B050"/>
                                <w:szCs w:val="21"/>
                              </w:rPr>
                              <w:t>（</w:t>
                            </w:r>
                            <w:r w:rsidRPr="00EA13E3">
                              <w:rPr>
                                <w:rFonts w:asciiTheme="majorEastAsia" w:eastAsiaTheme="majorEastAsia" w:hAnsiTheme="majorEastAsia"/>
                                <w:color w:val="00B050"/>
                                <w:szCs w:val="21"/>
                              </w:rPr>
                              <w:t>3）</w:t>
                            </w:r>
                            <w:r w:rsidRPr="00EA13E3">
                              <w:rPr>
                                <w:rFonts w:asciiTheme="majorEastAsia" w:eastAsiaTheme="majorEastAsia" w:hAnsiTheme="majorEastAsia" w:hint="eastAsia"/>
                                <w:color w:val="00B050"/>
                                <w:szCs w:val="21"/>
                              </w:rPr>
                              <w:t>国内の</w:t>
                            </w:r>
                            <w:r w:rsidRPr="00EA13E3">
                              <w:rPr>
                                <w:rFonts w:asciiTheme="majorEastAsia" w:eastAsiaTheme="majorEastAsia" w:hAnsiTheme="majorEastAsia"/>
                                <w:color w:val="00B050"/>
                                <w:szCs w:val="21"/>
                              </w:rPr>
                              <w:t>子会社から国外の</w:t>
                            </w:r>
                            <w:r w:rsidRPr="00EA13E3">
                              <w:rPr>
                                <w:rFonts w:asciiTheme="majorEastAsia" w:eastAsiaTheme="majorEastAsia" w:hAnsiTheme="majorEastAsia" w:hint="eastAsia"/>
                                <w:color w:val="00B050"/>
                                <w:szCs w:val="21"/>
                              </w:rPr>
                              <w:t>親会社</w:t>
                            </w:r>
                            <w:r w:rsidRPr="00EA13E3">
                              <w:rPr>
                                <w:rFonts w:asciiTheme="majorEastAsia" w:eastAsiaTheme="majorEastAsia" w:hAnsiTheme="majorEastAsia"/>
                                <w:color w:val="00B050"/>
                                <w:szCs w:val="21"/>
                              </w:rPr>
                              <w:t>に</w:t>
                            </w:r>
                            <w:r w:rsidRPr="00EA13E3">
                              <w:rPr>
                                <w:rFonts w:asciiTheme="majorEastAsia" w:eastAsiaTheme="majorEastAsia" w:hAnsiTheme="majorEastAsia" w:hint="eastAsia"/>
                                <w:color w:val="00B050"/>
                                <w:szCs w:val="21"/>
                              </w:rPr>
                              <w:t>本研究開発課題</w:t>
                            </w:r>
                            <w:r w:rsidRPr="00EA13E3">
                              <w:rPr>
                                <w:rFonts w:asciiTheme="majorEastAsia" w:eastAsiaTheme="majorEastAsia" w:hAnsiTheme="majorEastAsia"/>
                                <w:color w:val="00B050"/>
                                <w:szCs w:val="21"/>
                              </w:rPr>
                              <w:t>の成果</w:t>
                            </w:r>
                            <w:r w:rsidRPr="00EA13E3">
                              <w:rPr>
                                <w:rFonts w:asciiTheme="majorEastAsia" w:eastAsiaTheme="majorEastAsia" w:hAnsiTheme="majorEastAsia" w:hint="eastAsia"/>
                                <w:color w:val="00B050"/>
                                <w:szCs w:val="21"/>
                              </w:rPr>
                              <w:t>の</w:t>
                            </w:r>
                            <w:r w:rsidRPr="00EA13E3">
                              <w:rPr>
                                <w:rFonts w:asciiTheme="majorEastAsia" w:eastAsiaTheme="majorEastAsia" w:hAnsiTheme="majorEastAsia"/>
                                <w:color w:val="00B050"/>
                                <w:szCs w:val="21"/>
                              </w:rPr>
                              <w:t>承継を予定</w:t>
                            </w:r>
                            <w:r w:rsidRPr="00EA13E3">
                              <w:rPr>
                                <w:rFonts w:asciiTheme="majorEastAsia" w:eastAsiaTheme="majorEastAsia" w:hAnsiTheme="majorEastAsia" w:hint="eastAsia"/>
                                <w:color w:val="00B050"/>
                                <w:szCs w:val="21"/>
                              </w:rPr>
                              <w:t>している</w:t>
                            </w:r>
                            <w:r w:rsidRPr="00EA13E3">
                              <w:rPr>
                                <w:rFonts w:asciiTheme="majorEastAsia" w:eastAsiaTheme="majorEastAsia" w:hAnsiTheme="majorEastAsia"/>
                                <w:color w:val="00B050"/>
                                <w:szCs w:val="21"/>
                              </w:rPr>
                              <w:t>場合は、</w:t>
                            </w:r>
                            <w:r w:rsidRPr="00EA13E3">
                              <w:rPr>
                                <w:rFonts w:asciiTheme="majorEastAsia" w:eastAsiaTheme="majorEastAsia" w:hAnsiTheme="majorEastAsia" w:hint="eastAsia"/>
                                <w:color w:val="00B050"/>
                                <w:szCs w:val="21"/>
                              </w:rPr>
                              <w:t>その</w:t>
                            </w:r>
                            <w:r w:rsidRPr="00EA13E3">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2" type="#_x0000_t62" style="position:absolute;left:0;text-align:left;margin-left:440.8pt;margin-top:34.25pt;width:492pt;height:40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66A6CEB9"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章</w:t>
                      </w:r>
                      <w:r w:rsidR="002F1C7E">
                        <w:rPr>
                          <w:rFonts w:asciiTheme="majorEastAsia" w:eastAsiaTheme="majorEastAsia" w:hAnsiTheme="majorEastAsia" w:hint="eastAsia"/>
                          <w:color w:val="00B050"/>
                        </w:rPr>
                        <w:t>1</w:t>
                      </w:r>
                      <w:r w:rsidR="002F1C7E">
                        <w:rPr>
                          <w:rFonts w:asciiTheme="majorEastAsia" w:eastAsiaTheme="majorEastAsia" w:hAnsiTheme="majorEastAsia"/>
                          <w:color w:val="00B050"/>
                        </w:rPr>
                        <w:t>.2</w:t>
                      </w:r>
                      <w:r w:rsidRPr="00AB1FAC">
                        <w:rPr>
                          <w:rFonts w:asciiTheme="majorEastAsia" w:eastAsiaTheme="majorEastAsia" w:hAnsiTheme="majorEastAsia" w:hint="eastAsia"/>
                          <w:color w:val="00B050"/>
                        </w:rPr>
                        <w:t>「</w:t>
                      </w:r>
                      <w:r w:rsidR="002F1C7E" w:rsidRPr="002F1C7E">
                        <w:rPr>
                          <w:rFonts w:asciiTheme="majorEastAsia" w:eastAsiaTheme="majorEastAsia" w:hAnsiTheme="majorEastAsia" w:hint="eastAsia"/>
                          <w:color w:val="00B050"/>
                        </w:rPr>
                        <w:t>医学研究・臨床試験における患者・市民参画（</w:t>
                      </w:r>
                      <w:r w:rsidRPr="00AB1FAC">
                        <w:rPr>
                          <w:rFonts w:asciiTheme="majorEastAsia" w:eastAsiaTheme="majorEastAsia" w:hAnsiTheme="majorEastAsia" w:hint="eastAsia"/>
                          <w:color w:val="00B050"/>
                        </w:rPr>
                        <w:t>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3E037809" w14:textId="4240EF60" w:rsidR="00AB1FAC" w:rsidRPr="00EA13E3"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EA13E3">
                        <w:rPr>
                          <w:rFonts w:asciiTheme="majorEastAsia" w:eastAsiaTheme="majorEastAsia" w:hAnsiTheme="majorEastAsia" w:hint="eastAsia"/>
                          <w:color w:val="00B050"/>
                          <w:szCs w:val="21"/>
                        </w:rPr>
                        <w:t>（</w:t>
                      </w:r>
                      <w:r w:rsidRPr="00EA13E3">
                        <w:rPr>
                          <w:rFonts w:asciiTheme="majorEastAsia" w:eastAsiaTheme="majorEastAsia" w:hAnsiTheme="majorEastAsia"/>
                          <w:color w:val="00B050"/>
                          <w:szCs w:val="21"/>
                        </w:rPr>
                        <w:t>2）</w:t>
                      </w:r>
                      <w:r w:rsidRPr="00EA13E3">
                        <w:rPr>
                          <w:rFonts w:asciiTheme="majorEastAsia" w:eastAsiaTheme="majorEastAsia" w:hAnsiTheme="majorEastAsia" w:hint="eastAsia"/>
                          <w:color w:val="00B050"/>
                          <w:szCs w:val="21"/>
                        </w:rPr>
                        <w:t>【事業ごと</w:t>
                      </w:r>
                      <w:r w:rsidRPr="00EA13E3">
                        <w:rPr>
                          <w:rFonts w:asciiTheme="majorEastAsia" w:eastAsiaTheme="majorEastAsia" w:hAnsiTheme="majorEastAsia"/>
                          <w:color w:val="00B050"/>
                          <w:szCs w:val="21"/>
                        </w:rPr>
                        <w:t>に</w:t>
                      </w:r>
                      <w:r w:rsidR="00F552B2" w:rsidRPr="00EA13E3">
                        <w:rPr>
                          <w:rFonts w:asciiTheme="majorEastAsia" w:eastAsiaTheme="majorEastAsia" w:hAnsiTheme="majorEastAsia" w:hint="eastAsia"/>
                          <w:color w:val="00B050"/>
                          <w:szCs w:val="21"/>
                        </w:rPr>
                        <w:t>３</w:t>
                      </w:r>
                      <w:r w:rsidRPr="00EA13E3">
                        <w:rPr>
                          <w:rFonts w:asciiTheme="majorEastAsia" w:eastAsiaTheme="majorEastAsia" w:hAnsiTheme="majorEastAsia"/>
                          <w:color w:val="00B050"/>
                          <w:szCs w:val="21"/>
                        </w:rPr>
                        <w:t>.研究計画・方法で</w:t>
                      </w:r>
                      <w:r w:rsidRPr="00EA13E3">
                        <w:rPr>
                          <w:rFonts w:asciiTheme="majorEastAsia" w:eastAsiaTheme="majorEastAsia" w:hAnsiTheme="majorEastAsia" w:hint="eastAsia"/>
                          <w:color w:val="00B050"/>
                          <w:szCs w:val="21"/>
                        </w:rPr>
                        <w:t>記載</w:t>
                      </w:r>
                      <w:r w:rsidRPr="00EA13E3">
                        <w:rPr>
                          <w:rFonts w:asciiTheme="majorEastAsia" w:eastAsiaTheme="majorEastAsia" w:hAnsiTheme="majorEastAsia"/>
                          <w:color w:val="00B050"/>
                          <w:szCs w:val="21"/>
                        </w:rPr>
                        <w:t>している項目</w:t>
                      </w:r>
                      <w:r w:rsidRPr="00EA13E3">
                        <w:rPr>
                          <w:rFonts w:asciiTheme="majorEastAsia" w:eastAsiaTheme="majorEastAsia" w:hAnsiTheme="majorEastAsia" w:hint="eastAsia"/>
                          <w:color w:val="00B050"/>
                          <w:szCs w:val="21"/>
                        </w:rPr>
                        <w:t>以外で</w:t>
                      </w:r>
                      <w:r w:rsidRPr="00EA13E3">
                        <w:rPr>
                          <w:rFonts w:asciiTheme="majorEastAsia" w:eastAsiaTheme="majorEastAsia" w:hAnsiTheme="majorEastAsia"/>
                          <w:color w:val="00B050"/>
                          <w:szCs w:val="21"/>
                        </w:rPr>
                        <w:t>、</w:t>
                      </w:r>
                      <w:r w:rsidRPr="00EA13E3">
                        <w:rPr>
                          <w:rFonts w:asciiTheme="majorEastAsia" w:eastAsiaTheme="majorEastAsia" w:hAnsiTheme="majorEastAsia" w:hint="eastAsia"/>
                          <w:color w:val="00B050"/>
                          <w:szCs w:val="21"/>
                        </w:rPr>
                        <w:t>研究成果の</w:t>
                      </w:r>
                      <w:r w:rsidRPr="00EA13E3">
                        <w:rPr>
                          <w:rFonts w:asciiTheme="majorEastAsia" w:eastAsiaTheme="majorEastAsia" w:hAnsiTheme="majorEastAsia"/>
                          <w:color w:val="00B050"/>
                          <w:szCs w:val="21"/>
                        </w:rPr>
                        <w:t>目安となる数値指標等があれば、</w:t>
                      </w:r>
                      <w:r w:rsidRPr="00EA13E3">
                        <w:rPr>
                          <w:rFonts w:asciiTheme="majorEastAsia" w:eastAsiaTheme="majorEastAsia" w:hAnsiTheme="majorEastAsia" w:hint="eastAsia"/>
                          <w:color w:val="00B050"/>
                          <w:szCs w:val="21"/>
                        </w:rPr>
                        <w:t>記載</w:t>
                      </w:r>
                      <w:r w:rsidRPr="00EA13E3">
                        <w:rPr>
                          <w:rFonts w:asciiTheme="majorEastAsia" w:eastAsiaTheme="majorEastAsia" w:hAnsiTheme="majorEastAsia"/>
                          <w:color w:val="00B050"/>
                          <w:szCs w:val="21"/>
                        </w:rPr>
                        <w:t>できるように項目を設定してください。</w:t>
                      </w:r>
                      <w:r w:rsidRPr="00EA13E3">
                        <w:rPr>
                          <w:rFonts w:asciiTheme="majorEastAsia" w:eastAsiaTheme="majorEastAsia" w:hAnsiTheme="majorEastAsia" w:hint="eastAsia"/>
                          <w:color w:val="00B050"/>
                          <w:szCs w:val="21"/>
                        </w:rPr>
                        <w:t>】</w:t>
                      </w:r>
                    </w:p>
                    <w:p w14:paraId="2620B3FF" w14:textId="77777777" w:rsidR="00AB1FAC" w:rsidRPr="00EA13E3"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A13E3">
                        <w:rPr>
                          <w:rFonts w:asciiTheme="majorEastAsia" w:eastAsiaTheme="majorEastAsia" w:hAnsiTheme="majorEastAsia" w:hint="eastAsia"/>
                          <w:color w:val="00B050"/>
                          <w:szCs w:val="21"/>
                        </w:rPr>
                        <w:t>例</w:t>
                      </w:r>
                      <w:r w:rsidRPr="00EA13E3">
                        <w:rPr>
                          <w:rFonts w:asciiTheme="majorEastAsia" w:eastAsiaTheme="majorEastAsia" w:hAnsiTheme="majorEastAsia"/>
                          <w:color w:val="00B050"/>
                          <w:szCs w:val="21"/>
                        </w:rPr>
                        <w:t>：</w:t>
                      </w:r>
                      <w:r w:rsidRPr="00EA13E3">
                        <w:rPr>
                          <w:rFonts w:asciiTheme="majorEastAsia" w:eastAsiaTheme="majorEastAsia" w:hAnsiTheme="majorEastAsia" w:hint="eastAsia"/>
                          <w:color w:val="00B050"/>
                          <w:szCs w:val="21"/>
                        </w:rPr>
                        <w:t>本研究で得られたデータ</w:t>
                      </w:r>
                      <w:r w:rsidRPr="00EA13E3">
                        <w:rPr>
                          <w:rFonts w:asciiTheme="majorEastAsia" w:eastAsiaTheme="majorEastAsia" w:hAnsiTheme="majorEastAsia"/>
                          <w:color w:val="00B050"/>
                          <w:szCs w:val="21"/>
                        </w:rPr>
                        <w:t>について、データ</w:t>
                      </w:r>
                      <w:r w:rsidRPr="00EA13E3">
                        <w:rPr>
                          <w:rFonts w:asciiTheme="majorEastAsia" w:eastAsiaTheme="majorEastAsia" w:hAnsiTheme="majorEastAsia" w:hint="eastAsia"/>
                          <w:color w:val="00B050"/>
                          <w:szCs w:val="21"/>
                        </w:rPr>
                        <w:t>ベースへの</w:t>
                      </w:r>
                      <w:r w:rsidRPr="00EA13E3">
                        <w:rPr>
                          <w:rFonts w:asciiTheme="majorEastAsia" w:eastAsiaTheme="majorEastAsia" w:hAnsiTheme="majorEastAsia"/>
                          <w:color w:val="00B050"/>
                          <w:szCs w:val="21"/>
                        </w:rPr>
                        <w:t>登録</w:t>
                      </w:r>
                      <w:r w:rsidRPr="00EA13E3">
                        <w:rPr>
                          <w:rFonts w:asciiTheme="majorEastAsia" w:eastAsiaTheme="majorEastAsia" w:hAnsiTheme="majorEastAsia" w:hint="eastAsia"/>
                          <w:color w:val="00B050"/>
                          <w:szCs w:val="21"/>
                        </w:rPr>
                        <w:t>や</w:t>
                      </w:r>
                      <w:r w:rsidRPr="00EA13E3">
                        <w:rPr>
                          <w:rFonts w:asciiTheme="majorEastAsia" w:eastAsiaTheme="majorEastAsia" w:hAnsiTheme="majorEastAsia"/>
                          <w:color w:val="00B050"/>
                          <w:szCs w:val="21"/>
                        </w:rPr>
                        <w:t>データシェアリング</w:t>
                      </w:r>
                      <w:r w:rsidRPr="00EA13E3">
                        <w:rPr>
                          <w:rFonts w:asciiTheme="majorEastAsia" w:eastAsiaTheme="majorEastAsia" w:hAnsiTheme="majorEastAsia" w:hint="eastAsia"/>
                          <w:color w:val="00B050"/>
                          <w:szCs w:val="21"/>
                        </w:rPr>
                        <w:t>を予定している場合には、</w:t>
                      </w:r>
                      <w:r w:rsidRPr="00EA13E3">
                        <w:rPr>
                          <w:rFonts w:asciiTheme="majorEastAsia" w:eastAsiaTheme="majorEastAsia" w:hAnsiTheme="majorEastAsia"/>
                          <w:color w:val="00B050"/>
                          <w:szCs w:val="21"/>
                        </w:rPr>
                        <w:t>その概要を記載してください</w:t>
                      </w:r>
                      <w:r w:rsidRPr="00EA13E3">
                        <w:rPr>
                          <w:rFonts w:asciiTheme="majorEastAsia" w:eastAsiaTheme="majorEastAsia" w:hAnsiTheme="majorEastAsia" w:hint="eastAsia"/>
                          <w:color w:val="00B050"/>
                          <w:szCs w:val="21"/>
                        </w:rPr>
                        <w:t>。</w:t>
                      </w:r>
                    </w:p>
                    <w:p w14:paraId="4FA5FAC7" w14:textId="77777777" w:rsidR="00AB1FAC" w:rsidRPr="00EA13E3"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EA13E3">
                        <w:rPr>
                          <w:rFonts w:asciiTheme="majorEastAsia" w:eastAsiaTheme="majorEastAsia" w:hAnsiTheme="majorEastAsia" w:hint="eastAsia"/>
                          <w:color w:val="00B050"/>
                          <w:szCs w:val="21"/>
                        </w:rPr>
                        <w:t>（</w:t>
                      </w:r>
                      <w:r w:rsidRPr="00EA13E3">
                        <w:rPr>
                          <w:rFonts w:asciiTheme="majorEastAsia" w:eastAsiaTheme="majorEastAsia" w:hAnsiTheme="majorEastAsia"/>
                          <w:color w:val="00B050"/>
                          <w:szCs w:val="21"/>
                        </w:rPr>
                        <w:t>3）</w:t>
                      </w:r>
                      <w:r w:rsidRPr="00EA13E3">
                        <w:rPr>
                          <w:rFonts w:asciiTheme="majorEastAsia" w:eastAsiaTheme="majorEastAsia" w:hAnsiTheme="majorEastAsia" w:hint="eastAsia"/>
                          <w:color w:val="00B050"/>
                          <w:szCs w:val="21"/>
                        </w:rPr>
                        <w:t>国内の</w:t>
                      </w:r>
                      <w:r w:rsidRPr="00EA13E3">
                        <w:rPr>
                          <w:rFonts w:asciiTheme="majorEastAsia" w:eastAsiaTheme="majorEastAsia" w:hAnsiTheme="majorEastAsia"/>
                          <w:color w:val="00B050"/>
                          <w:szCs w:val="21"/>
                        </w:rPr>
                        <w:t>子会社から国外の</w:t>
                      </w:r>
                      <w:r w:rsidRPr="00EA13E3">
                        <w:rPr>
                          <w:rFonts w:asciiTheme="majorEastAsia" w:eastAsiaTheme="majorEastAsia" w:hAnsiTheme="majorEastAsia" w:hint="eastAsia"/>
                          <w:color w:val="00B050"/>
                          <w:szCs w:val="21"/>
                        </w:rPr>
                        <w:t>親会社</w:t>
                      </w:r>
                      <w:r w:rsidRPr="00EA13E3">
                        <w:rPr>
                          <w:rFonts w:asciiTheme="majorEastAsia" w:eastAsiaTheme="majorEastAsia" w:hAnsiTheme="majorEastAsia"/>
                          <w:color w:val="00B050"/>
                          <w:szCs w:val="21"/>
                        </w:rPr>
                        <w:t>に</w:t>
                      </w:r>
                      <w:r w:rsidRPr="00EA13E3">
                        <w:rPr>
                          <w:rFonts w:asciiTheme="majorEastAsia" w:eastAsiaTheme="majorEastAsia" w:hAnsiTheme="majorEastAsia" w:hint="eastAsia"/>
                          <w:color w:val="00B050"/>
                          <w:szCs w:val="21"/>
                        </w:rPr>
                        <w:t>本研究開発課題</w:t>
                      </w:r>
                      <w:r w:rsidRPr="00EA13E3">
                        <w:rPr>
                          <w:rFonts w:asciiTheme="majorEastAsia" w:eastAsiaTheme="majorEastAsia" w:hAnsiTheme="majorEastAsia"/>
                          <w:color w:val="00B050"/>
                          <w:szCs w:val="21"/>
                        </w:rPr>
                        <w:t>の成果</w:t>
                      </w:r>
                      <w:r w:rsidRPr="00EA13E3">
                        <w:rPr>
                          <w:rFonts w:asciiTheme="majorEastAsia" w:eastAsiaTheme="majorEastAsia" w:hAnsiTheme="majorEastAsia" w:hint="eastAsia"/>
                          <w:color w:val="00B050"/>
                          <w:szCs w:val="21"/>
                        </w:rPr>
                        <w:t>の</w:t>
                      </w:r>
                      <w:r w:rsidRPr="00EA13E3">
                        <w:rPr>
                          <w:rFonts w:asciiTheme="majorEastAsia" w:eastAsiaTheme="majorEastAsia" w:hAnsiTheme="majorEastAsia"/>
                          <w:color w:val="00B050"/>
                          <w:szCs w:val="21"/>
                        </w:rPr>
                        <w:t>承継を予定</w:t>
                      </w:r>
                      <w:r w:rsidRPr="00EA13E3">
                        <w:rPr>
                          <w:rFonts w:asciiTheme="majorEastAsia" w:eastAsiaTheme="majorEastAsia" w:hAnsiTheme="majorEastAsia" w:hint="eastAsia"/>
                          <w:color w:val="00B050"/>
                          <w:szCs w:val="21"/>
                        </w:rPr>
                        <w:t>している</w:t>
                      </w:r>
                      <w:r w:rsidRPr="00EA13E3">
                        <w:rPr>
                          <w:rFonts w:asciiTheme="majorEastAsia" w:eastAsiaTheme="majorEastAsia" w:hAnsiTheme="majorEastAsia"/>
                          <w:color w:val="00B050"/>
                          <w:szCs w:val="21"/>
                        </w:rPr>
                        <w:t>場合は、</w:t>
                      </w:r>
                      <w:r w:rsidRPr="00EA13E3">
                        <w:rPr>
                          <w:rFonts w:asciiTheme="majorEastAsia" w:eastAsiaTheme="majorEastAsia" w:hAnsiTheme="majorEastAsia" w:hint="eastAsia"/>
                          <w:color w:val="00B050"/>
                          <w:szCs w:val="21"/>
                        </w:rPr>
                        <w:t>その</w:t>
                      </w:r>
                      <w:r w:rsidRPr="00EA13E3">
                        <w:rPr>
                          <w:rFonts w:asciiTheme="majorEastAsia" w:eastAsiaTheme="majorEastAsia" w:hAnsiTheme="majorEastAsia"/>
                          <w:color w:val="00B050"/>
                          <w:szCs w:val="21"/>
                        </w:rPr>
                        <w:t>概要を記載してください。</w:t>
                      </w:r>
                    </w:p>
                    <w:p w14:paraId="2C224364"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6BE71FA5" w:rsidR="0045494D" w:rsidRPr="00AA5146" w:rsidRDefault="000B6177" w:rsidP="0045494D">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３.研究計画・方法</w:t>
      </w:r>
      <w:r w:rsidR="009C2172" w:rsidRPr="00136016">
        <w:rPr>
          <w:rFonts w:asciiTheme="majorEastAsia" w:eastAsiaTheme="majorEastAsia" w:hAnsiTheme="majorEastAsia" w:hint="eastAsia"/>
        </w:rPr>
        <w:t>」</w:t>
      </w:r>
      <w:r w:rsidR="00FA7A85" w:rsidRPr="00136016">
        <w:rPr>
          <w:rFonts w:asciiTheme="majorEastAsia" w:eastAsiaTheme="majorEastAsia" w:hAnsiTheme="majorEastAsia" w:hint="eastAsia"/>
        </w:rPr>
        <w:t>で記載している項目以外で、研究成果の目安となる数値指標等</w:t>
      </w:r>
    </w:p>
    <w:p w14:paraId="63ECD78B" w14:textId="0802369B" w:rsidR="0045494D" w:rsidRPr="004734F0" w:rsidRDefault="00136016" w:rsidP="0045494D">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r w:rsidR="0045494D" w:rsidRPr="00014E33">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7474D73D" w14:textId="431221BF" w:rsidR="004F3E9B" w:rsidRPr="00513E84" w:rsidRDefault="00065E39" w:rsidP="00EA13E3">
      <w:pPr>
        <w:spacing w:line="360" w:lineRule="exact"/>
        <w:ind w:leftChars="300" w:left="630" w:firstLineChars="100" w:firstLine="210"/>
        <w:jc w:val="left"/>
        <w:rPr>
          <w:rFonts w:asciiTheme="majorEastAsia" w:eastAsiaTheme="majorEastAsia" w:hAnsiTheme="majorEastAsia"/>
          <w:color w:val="000000" w:themeColor="text1"/>
          <w:sz w:val="20"/>
          <w:szCs w:val="20"/>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r w:rsidR="002F1C7E" w:rsidRPr="004734F0" w:rsidDel="002F1C7E">
        <w:rPr>
          <w:rFonts w:asciiTheme="majorEastAsia" w:eastAsiaTheme="majorEastAsia" w:hAnsiTheme="majorEastAsia"/>
          <w:iCs/>
          <w:color w:val="0070C0"/>
          <w:szCs w:val="21"/>
        </w:rPr>
        <w:t xml:space="preserve"> </w:t>
      </w: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450C"/>
    <w:rsid w:val="000A58A9"/>
    <w:rsid w:val="000A7EE4"/>
    <w:rsid w:val="000B0D28"/>
    <w:rsid w:val="000B14BA"/>
    <w:rsid w:val="000B18B7"/>
    <w:rsid w:val="000B1B7D"/>
    <w:rsid w:val="000B2C70"/>
    <w:rsid w:val="000B6177"/>
    <w:rsid w:val="000B6532"/>
    <w:rsid w:val="000B6F59"/>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3FE7"/>
    <w:rsid w:val="00117001"/>
    <w:rsid w:val="001170EF"/>
    <w:rsid w:val="00124481"/>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1C7E"/>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4F5E"/>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4F6"/>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28C4"/>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1C7"/>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34"/>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01E9"/>
    <w:rsid w:val="006B1E91"/>
    <w:rsid w:val="006B5348"/>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477B5"/>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1058"/>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2C7D"/>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3894"/>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2782"/>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50F"/>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13E3"/>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03B"/>
    <w:rsid w:val="00F13887"/>
    <w:rsid w:val="00F15EA1"/>
    <w:rsid w:val="00F16523"/>
    <w:rsid w:val="00F165E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Default">
    <w:name w:val="Default"/>
    <w:rsid w:val="008477B5"/>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1433</Words>
  <Characters>8170</Characters>
  <Application>Microsoft Office Word</Application>
  <DocSecurity>2</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2024-04-23T05:48:00Z</dcterms:created>
  <dcterms:modified xsi:type="dcterms:W3CDTF">2024-04-23T05:48:00Z</dcterms:modified>
</cp:coreProperties>
</file>