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E39" w14:textId="6C92A71A" w:rsidR="000B77FF" w:rsidRPr="00743D61" w:rsidRDefault="000B77FF" w:rsidP="000B77FF">
      <w:pPr>
        <w:snapToGrid w:val="0"/>
        <w:rPr>
          <w:rFonts w:asciiTheme="minorEastAsia" w:hAnsiTheme="minorEastAsia"/>
          <w:b/>
          <w:kern w:val="0"/>
          <w:szCs w:val="21"/>
        </w:rPr>
      </w:pPr>
    </w:p>
    <w:p w14:paraId="7D9BC41C" w14:textId="77777777" w:rsidR="000B77FF" w:rsidRPr="00743D61" w:rsidRDefault="000B77FF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</w:p>
    <w:p w14:paraId="43EAFCC6" w14:textId="032355B5" w:rsidR="00017036" w:rsidRPr="00743D61" w:rsidRDefault="00017036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  <w:bookmarkStart w:id="0" w:name="_Hlk87378975"/>
      <w:r w:rsidRPr="00743D61">
        <w:rPr>
          <w:rFonts w:asciiTheme="minorEastAsia" w:hAnsiTheme="minorEastAsia" w:hint="eastAsia"/>
          <w:b/>
          <w:kern w:val="0"/>
          <w:szCs w:val="21"/>
        </w:rPr>
        <w:t>研究内容と開発対象物に関する概要</w:t>
      </w:r>
    </w:p>
    <w:p w14:paraId="02DEAB68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本様式は研究開発提案書の補足資料になります。様式は共用のため研究開発提案書と重複する部分もありますが、研究開発提案書を優先して記載ください。</w:t>
      </w:r>
    </w:p>
    <w:p w14:paraId="33626DE1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「・・・に記載の通り」となっている部分は</w:t>
      </w:r>
      <w:r>
        <w:rPr>
          <w:rFonts w:asciiTheme="minorEastAsia" w:hAnsiTheme="minorEastAsia" w:hint="eastAsia"/>
          <w:b/>
          <w:color w:val="0000FF"/>
          <w:kern w:val="0"/>
          <w:szCs w:val="21"/>
        </w:rPr>
        <w:t>研究開発提案書に記載するため本様式は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記載不要です。</w:t>
      </w:r>
    </w:p>
    <w:p w14:paraId="2ECB8D13" w14:textId="05B0D960" w:rsidR="00864545" w:rsidRPr="00743D61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提出時に青文字は</w:t>
      </w:r>
      <w:r w:rsidR="00684A31">
        <w:rPr>
          <w:rFonts w:asciiTheme="minorEastAsia" w:hAnsiTheme="minorEastAsia" w:hint="eastAsia"/>
          <w:b/>
          <w:color w:val="0000FF"/>
          <w:kern w:val="0"/>
          <w:szCs w:val="21"/>
        </w:rPr>
        <w:t>そのまま残してください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。</w:t>
      </w:r>
    </w:p>
    <w:bookmarkEnd w:id="0"/>
    <w:p w14:paraId="4CE0AB44" w14:textId="58784123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研究開発提案の要旨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743D61" w14:paraId="589EA5EF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743D61" w:rsidRDefault="00CE3AB6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0BB8E86F" w:rsidR="0030567E" w:rsidRPr="00743D61" w:rsidRDefault="00E25DEA" w:rsidP="00E25DEA">
            <w:pPr>
              <w:rPr>
                <w:rFonts w:asciiTheme="minorEastAsia" w:hAnsiTheme="minorEastAsia" w:cs="ＭＳ Ｐゴシック"/>
                <w:iCs/>
                <w:color w:val="3333FF"/>
                <w:kern w:val="0"/>
                <w:szCs w:val="21"/>
              </w:rPr>
            </w:pPr>
            <w:r w:rsidRPr="00743D61">
              <w:rPr>
                <w:rFonts w:asciiTheme="minorEastAsia" w:hAnsiTheme="minorEastAsia" w:cs="ＭＳ Ｐゴシック" w:hint="eastAsia"/>
                <w:iCs/>
                <w:kern w:val="0"/>
                <w:szCs w:val="21"/>
              </w:rPr>
              <w:t>難治性疾患実用化研究事業</w:t>
            </w:r>
          </w:p>
        </w:tc>
      </w:tr>
      <w:tr w:rsidR="0030567E" w:rsidRPr="00743D61" w14:paraId="166075EA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1B683E79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研究の種類</w:t>
            </w:r>
          </w:p>
          <w:p w14:paraId="26525059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※研究期間内に実施する</w:t>
            </w:r>
          </w:p>
          <w:p w14:paraId="3EE13B00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466A44A9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413245100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EE21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臨床研究　　</w:t>
            </w:r>
            <w:r w:rsidR="00EE211E" w:rsidRPr="00C13560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831322234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EE21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探索的医師主導治験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EE211E" w:rsidRPr="00C13560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394477924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EE21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検証的医師主導治験</w:t>
            </w:r>
          </w:p>
          <w:p w14:paraId="18DD00F8" w14:textId="16A67AD0" w:rsidR="00CE3AB6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医師主導治験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実施する場合は、プロトコル</w:t>
            </w:r>
            <w:r w:rsidR="007D1F3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又はプロトコル</w:t>
            </w:r>
            <w:r w:rsidR="00EC522A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コンセプト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をe-Radに添付し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てください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（</w:t>
            </w:r>
            <w:r w:rsidR="00D7327A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医療機器ステップ</w:t>
            </w:r>
            <w:r w:rsidR="00B841A7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0、</w:t>
            </w:r>
            <w:r w:rsidR="0072102F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1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は非該当）</w:t>
            </w:r>
          </w:p>
          <w:p w14:paraId="04E9E0F8" w14:textId="41191E83" w:rsidR="0030567E" w:rsidRPr="00743D61" w:rsidRDefault="00CE3AB6" w:rsidP="00CE3AB6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(別紙、様式自由)</w:t>
            </w:r>
          </w:p>
        </w:tc>
      </w:tr>
      <w:tr w:rsidR="0030567E" w:rsidRPr="00743D61" w14:paraId="6BFE6952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満たすべき医療ニーズ</w:t>
            </w:r>
          </w:p>
          <w:p w14:paraId="455CA53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4470ED8C" w:rsidR="00864545" w:rsidRPr="00AF1A71" w:rsidRDefault="00F1388C" w:rsidP="00AF1A71">
            <w:pPr>
              <w:pStyle w:val="2"/>
              <w:rPr>
                <w:rFonts w:asciiTheme="minorEastAsia" w:eastAsiaTheme="minorEastAsia" w:hAnsiTheme="minorEastAsia"/>
                <w:b w:val="0"/>
                <w:bCs/>
              </w:rPr>
            </w:pPr>
            <w:r w:rsidRPr="001A4CF3">
              <w:rPr>
                <w:rFonts w:asciiTheme="minorEastAsia" w:eastAsiaTheme="minorEastAsia" w:hAnsiTheme="minorEastAsia" w:cs="Times New Roman" w:hint="eastAsia"/>
                <w:b w:val="0"/>
                <w:bCs/>
                <w:iCs/>
                <w:kern w:val="0"/>
                <w:szCs w:val="21"/>
              </w:rPr>
              <w:t>研究開発提案書の</w:t>
            </w:r>
            <w:r w:rsidRPr="001A4CF3">
              <w:rPr>
                <w:rFonts w:asciiTheme="minorEastAsia" w:eastAsiaTheme="minorEastAsia" w:hAnsiTheme="minorEastAsia" w:hint="eastAsia"/>
                <w:b w:val="0"/>
                <w:bCs/>
              </w:rPr>
              <w:t>【</w:t>
            </w:r>
            <w:r w:rsidRPr="001A4CF3">
              <w:rPr>
                <w:rFonts w:asciiTheme="minorEastAsia" w:eastAsiaTheme="minorEastAsia" w:hAnsiTheme="minorEastAsia"/>
                <w:b w:val="0"/>
                <w:bCs/>
              </w:rPr>
              <w:t>1.1</w:t>
            </w:r>
            <w:r w:rsidRPr="001A4CF3">
              <w:rPr>
                <w:rFonts w:asciiTheme="minorEastAsia" w:eastAsiaTheme="minorEastAsia" w:hAnsiTheme="minorEastAsia" w:hint="eastAsia"/>
                <w:b w:val="0"/>
                <w:bCs/>
              </w:rPr>
              <w:t>研究開発課題</w:t>
            </w:r>
            <w:r w:rsidRPr="001A4CF3">
              <w:rPr>
                <w:rFonts w:asciiTheme="minorEastAsia" w:eastAsiaTheme="minorEastAsia" w:hAnsiTheme="minorEastAsia"/>
                <w:b w:val="0"/>
                <w:bCs/>
              </w:rPr>
              <w:t>概要</w:t>
            </w:r>
            <w:r w:rsidRPr="001A4CF3">
              <w:rPr>
                <w:rFonts w:asciiTheme="minorEastAsia" w:eastAsiaTheme="minorEastAsia" w:hAnsiTheme="minorEastAsia" w:hint="eastAsia"/>
                <w:b w:val="0"/>
                <w:bCs/>
              </w:rPr>
              <w:t>】の</w:t>
            </w:r>
            <w:r>
              <w:rPr>
                <w:rFonts w:asciiTheme="minorEastAsia" w:eastAsiaTheme="minorEastAsia" w:hAnsiTheme="minorEastAsia" w:hint="eastAsia"/>
                <w:b w:val="0"/>
                <w:bCs/>
              </w:rPr>
              <w:t>「12.</w:t>
            </w:r>
            <w:r w:rsidRPr="001A4CF3">
              <w:rPr>
                <w:rFonts w:asciiTheme="minorEastAsia" w:eastAsiaTheme="minorEastAsia" w:hAnsiTheme="minorEastAsia" w:hint="eastAsia"/>
                <w:b w:val="0"/>
                <w:bCs/>
                <w:szCs w:val="21"/>
              </w:rPr>
              <w:t>ターゲット・プロダクト・プロファイル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Cs w:val="21"/>
              </w:rPr>
              <w:t>」</w:t>
            </w:r>
            <w:r w:rsidRPr="001A4CF3">
              <w:rPr>
                <w:rFonts w:asciiTheme="minorEastAsia" w:eastAsiaTheme="minorEastAsia" w:hAnsiTheme="minorEastAsia" w:hint="eastAsia"/>
                <w:b w:val="0"/>
                <w:bCs/>
                <w:szCs w:val="21"/>
              </w:rPr>
              <w:t>（TPP）に記載の通り</w:t>
            </w:r>
          </w:p>
        </w:tc>
      </w:tr>
      <w:tr w:rsidR="0030567E" w:rsidRPr="00743D61" w14:paraId="039C8184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研究目的</w:t>
            </w:r>
          </w:p>
          <w:p w14:paraId="24DAAD82" w14:textId="792538A0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3E2EF8" w14:textId="71660624" w:rsidR="0030567E" w:rsidRPr="00E90965" w:rsidRDefault="00A112A4" w:rsidP="00EC522A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の「１．概要等」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の通り</w:t>
            </w:r>
          </w:p>
        </w:tc>
      </w:tr>
      <w:tr w:rsidR="0030567E" w:rsidRPr="00743D61" w14:paraId="2F5DC796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研究概要・研究デザイン</w:t>
            </w:r>
          </w:p>
          <w:p w14:paraId="685B9BD9" w14:textId="7BB46879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4177E375" w14:textId="72067754" w:rsidR="0030567E" w:rsidRPr="00E90965" w:rsidRDefault="00590743" w:rsidP="008621E9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1.2研究開発全体の内容】の「１．概要等」に記載の通り</w:t>
            </w:r>
          </w:p>
        </w:tc>
      </w:tr>
      <w:tr w:rsidR="0030567E" w:rsidRPr="00743D61" w14:paraId="405E0EAE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theme="majorHAnsi"/>
                <w:color w:val="000000" w:themeColor="text1"/>
                <w:szCs w:val="21"/>
              </w:rPr>
              <w:t>AMED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事業で開発支援</w:t>
            </w:r>
          </w:p>
          <w:p w14:paraId="38342C1B" w14:textId="18342CD5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したシーズへの該当</w:t>
            </w:r>
          </w:p>
          <w:p w14:paraId="448CCAF2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8527629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※臨床研究や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必要な機器開発が完了した場合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のみ</w:t>
            </w:r>
          </w:p>
          <w:p w14:paraId="3E8BF157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該当」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63E30F22" w:rsidR="0030567E" w:rsidRPr="00743D61" w:rsidRDefault="00B60953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660419994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30F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該当</w:t>
            </w:r>
          </w:p>
          <w:p w14:paraId="6346AA32" w14:textId="7AC29C55" w:rsidR="00CE3AB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事業名：</w:t>
            </w:r>
          </w:p>
          <w:p w14:paraId="05637C42" w14:textId="4919466F" w:rsidR="0001703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課題名：</w:t>
            </w:r>
          </w:p>
          <w:p w14:paraId="04933E54" w14:textId="69AFE36B" w:rsidR="0030567E" w:rsidRPr="00743D61" w:rsidRDefault="0030567E" w:rsidP="00A8270B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CAC115" w14:textId="2BAA5D96" w:rsidR="0030567E" w:rsidRPr="00743D61" w:rsidRDefault="00B60953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633447525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30F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非該当</w:t>
            </w:r>
          </w:p>
        </w:tc>
      </w:tr>
      <w:tr w:rsidR="0030567E" w:rsidRPr="00743D61" w14:paraId="5205E8A4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2467990" w14:textId="1D6DBE9D" w:rsidR="00030F93" w:rsidRDefault="00B60953" w:rsidP="001B2C83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1114669348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B026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有　（機関名：　　　　　　　　　　　　）</w:t>
            </w:r>
          </w:p>
          <w:p w14:paraId="564FE4B5" w14:textId="13476A49" w:rsidR="0030567E" w:rsidRPr="00743D61" w:rsidRDefault="00B60953" w:rsidP="001B2C83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336347214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B026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無</w:t>
            </w:r>
          </w:p>
        </w:tc>
      </w:tr>
      <w:tr w:rsidR="0030567E" w:rsidRPr="00743D61" w14:paraId="31753824" w14:textId="77777777" w:rsidTr="00E25DEA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本研究への専門家の参加</w:t>
            </w:r>
          </w:p>
          <w:p w14:paraId="69AA922B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FB65828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カッコ内に、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研究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分担者や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部門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を記入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E319193" w14:textId="655ACE43" w:rsidR="00DC7CD3" w:rsidRPr="00743D61" w:rsidRDefault="00DC7CD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112E59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.協力</w:t>
            </w:r>
            <w:r w:rsidRPr="00743D61">
              <w:rPr>
                <w:rFonts w:asciiTheme="minorEastAsia" w:hAnsiTheme="minorEastAsia" w:cs="Times New Roman"/>
                <w:szCs w:val="21"/>
              </w:rPr>
              <w:t>体制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】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に記載の通り</w:t>
            </w:r>
          </w:p>
          <w:p w14:paraId="13917A03" w14:textId="77777777" w:rsidR="007A2553" w:rsidRPr="00743D61" w:rsidRDefault="007A255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</w:p>
          <w:p w14:paraId="2160DCE3" w14:textId="17663DD5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170064603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915E7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生物統計家（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1C06A897" w14:textId="019F8C33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598566677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メディカルライティング支援（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67E5E34" w14:textId="3308C098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212705528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2C4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>CRC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の参画（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78F0D750" w14:textId="2695E6DE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135414080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プロジェクトマネージャーの参画（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A8123E1" w14:textId="39107F89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560144422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知財確保の支援（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4A467A" w14:textId="1BE157E2" w:rsidR="0030567E" w:rsidRPr="00743D61" w:rsidRDefault="00B60953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664779857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各種規制要件への対応に係る支援（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567E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7EAB0F" w14:textId="6C3F085A" w:rsidR="0030567E" w:rsidRPr="00743D61" w:rsidRDefault="00B60953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641113513"/>
                <w14:checkbox>
                  <w14:checked w14:val="0"/>
                  <w14:checkedState w14:val="25A0" w14:font="游ゴシック Medium"/>
                  <w14:uncheckedState w14:val="2610" w14:font="ＭＳ ゴシック"/>
                </w14:checkbox>
              </w:sdtPr>
              <w:sdtEndPr/>
              <w:sdtContent>
                <w:r w:rsidR="00014A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その他（　　　　　　）</w:t>
            </w:r>
          </w:p>
        </w:tc>
      </w:tr>
    </w:tbl>
    <w:p w14:paraId="0D2FAF2B" w14:textId="281B402F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9C2EE9" w14:textId="57FBB66D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（開発対象物の概略）※薬機法承認申請の単位で記載し、</w:t>
      </w:r>
      <w:r w:rsidRPr="00743D6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品目以上となる場合は表を複製して記載してください</w:t>
      </w:r>
    </w:p>
    <w:p w14:paraId="767E1EC9" w14:textId="6E108EF3" w:rsidR="008F0C98" w:rsidRPr="00C152C8" w:rsidRDefault="008F0C98" w:rsidP="008F0C98">
      <w:pPr>
        <w:rPr>
          <w:rFonts w:asciiTheme="minorEastAsia" w:hAnsiTheme="minorEastAsia"/>
          <w:szCs w:val="21"/>
        </w:rPr>
      </w:pPr>
      <w:r w:rsidRPr="00C152C8">
        <w:rPr>
          <w:rFonts w:asciiTheme="minorEastAsia" w:hAnsiTheme="minorEastAsia" w:cs="Times New Roman" w:hint="eastAsia"/>
          <w:iCs/>
          <w:kern w:val="0"/>
          <w:szCs w:val="21"/>
        </w:rPr>
        <w:t>本表の内容は研究開発提案書の</w:t>
      </w:r>
      <w:r w:rsidR="00F3061D" w:rsidRPr="00A551A9">
        <w:rPr>
          <w:rFonts w:asciiTheme="minorEastAsia" w:hAnsiTheme="minorEastAsia" w:hint="eastAsia"/>
        </w:rPr>
        <w:t>【</w:t>
      </w:r>
      <w:r w:rsidR="00F3061D" w:rsidRPr="00A551A9">
        <w:rPr>
          <w:rFonts w:asciiTheme="minorEastAsia" w:hAnsiTheme="minorEastAsia"/>
        </w:rPr>
        <w:t>1.1</w:t>
      </w:r>
      <w:r w:rsidR="00F3061D" w:rsidRPr="00A551A9">
        <w:rPr>
          <w:rFonts w:asciiTheme="minorEastAsia" w:hAnsiTheme="minorEastAsia" w:hint="eastAsia"/>
        </w:rPr>
        <w:t>研究開発課題</w:t>
      </w:r>
      <w:r w:rsidR="00F3061D" w:rsidRPr="00A551A9">
        <w:rPr>
          <w:rFonts w:asciiTheme="minorEastAsia" w:hAnsiTheme="minorEastAsia"/>
        </w:rPr>
        <w:t>概要</w:t>
      </w:r>
      <w:r w:rsidR="00F3061D" w:rsidRPr="00A551A9">
        <w:rPr>
          <w:rFonts w:asciiTheme="minorEastAsia" w:hAnsiTheme="minorEastAsia" w:hint="eastAsia"/>
        </w:rPr>
        <w:t>】の</w:t>
      </w:r>
      <w:r w:rsidR="00F3061D">
        <w:rPr>
          <w:rFonts w:asciiTheme="minorEastAsia" w:hAnsiTheme="minorEastAsia" w:cs="Times New Roman" w:hint="eastAsia"/>
          <w:iCs/>
          <w:kern w:val="0"/>
          <w:szCs w:val="21"/>
        </w:rPr>
        <w:t>「12.</w:t>
      </w:r>
      <w:r w:rsidR="00F3061D" w:rsidRPr="00C152C8">
        <w:rPr>
          <w:rFonts w:asciiTheme="minorEastAsia" w:hAnsiTheme="minorEastAsia" w:hint="eastAsia"/>
          <w:szCs w:val="21"/>
        </w:rPr>
        <w:t>ターゲット・プロダクト・プロファイル</w:t>
      </w:r>
      <w:r w:rsidR="00F3061D">
        <w:rPr>
          <w:rFonts w:asciiTheme="minorEastAsia" w:hAnsiTheme="minorEastAsia" w:hint="eastAsia"/>
          <w:szCs w:val="21"/>
        </w:rPr>
        <w:t>」</w:t>
      </w:r>
      <w:r w:rsidRPr="00C152C8">
        <w:rPr>
          <w:rFonts w:asciiTheme="minorEastAsia" w:hAnsiTheme="minorEastAsia" w:hint="eastAsia"/>
          <w:szCs w:val="21"/>
        </w:rPr>
        <w:t>（TPP）</w:t>
      </w:r>
      <w:r>
        <w:rPr>
          <w:rFonts w:asciiTheme="minorEastAsia" w:hAnsiTheme="minorEastAsia" w:hint="eastAsia"/>
          <w:szCs w:val="21"/>
        </w:rPr>
        <w:t>及び</w:t>
      </w:r>
      <w:r w:rsidR="0072102F">
        <w:rPr>
          <w:rFonts w:asciiTheme="minorEastAsia" w:hAnsiTheme="minorEastAsia" w:hint="eastAsia"/>
          <w:szCs w:val="21"/>
        </w:rPr>
        <w:t>「</w:t>
      </w:r>
      <w:r w:rsidR="004621E9">
        <w:rPr>
          <w:rFonts w:asciiTheme="minorEastAsia" w:hAnsiTheme="minorEastAsia" w:hint="eastAsia"/>
          <w:szCs w:val="21"/>
        </w:rPr>
        <w:t>9.</w:t>
      </w:r>
      <w:r w:rsidRPr="006D1BA7">
        <w:rPr>
          <w:rFonts w:asciiTheme="minorEastAsia" w:hAnsiTheme="minorEastAsia" w:hint="eastAsia"/>
          <w:szCs w:val="21"/>
        </w:rPr>
        <w:t>対象製剤･製品</w:t>
      </w:r>
      <w:r w:rsidR="0072102F">
        <w:rPr>
          <w:rFonts w:asciiTheme="minorEastAsia" w:hAnsiTheme="minorEastAsia" w:hint="eastAsia"/>
          <w:szCs w:val="21"/>
        </w:rPr>
        <w:t>等</w:t>
      </w:r>
      <w:r w:rsidRPr="006D1BA7">
        <w:rPr>
          <w:rFonts w:asciiTheme="minorEastAsia" w:hAnsiTheme="minorEastAsia" w:hint="eastAsia"/>
          <w:szCs w:val="21"/>
        </w:rPr>
        <w:t>について</w:t>
      </w:r>
      <w:r w:rsidR="0072102F">
        <w:rPr>
          <w:rFonts w:asciiTheme="minorEastAsia" w:hAnsiTheme="minorEastAsia" w:hint="eastAsia"/>
          <w:szCs w:val="21"/>
        </w:rPr>
        <w:t>」</w:t>
      </w:r>
      <w:r w:rsidRPr="00C152C8">
        <w:rPr>
          <w:rFonts w:asciiTheme="minorEastAsia" w:hAnsiTheme="minorEastAsia" w:hint="eastAsia"/>
          <w:szCs w:val="21"/>
        </w:rPr>
        <w:t>に記載のとおり。</w:t>
      </w:r>
    </w:p>
    <w:p w14:paraId="477FCAC9" w14:textId="50D7015E" w:rsidR="008F0C98" w:rsidRPr="00131B62" w:rsidRDefault="008F0C98" w:rsidP="008F0C98">
      <w:pPr>
        <w:pStyle w:val="af5"/>
        <w:rPr>
          <w:rFonts w:asciiTheme="minorEastAsia" w:eastAsiaTheme="minorEastAsia" w:hAnsiTheme="minorEastAsia"/>
          <w:i/>
          <w:iCs/>
          <w:color w:val="0000FF"/>
          <w:sz w:val="21"/>
          <w:szCs w:val="21"/>
        </w:rPr>
      </w:pPr>
      <w:bookmarkStart w:id="1" w:name="_Hlk87377785"/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下表の記載は不要。ただし下表の内容を提案書のTPP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及び【</w:t>
      </w:r>
      <w:r w:rsidR="003354F9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.対象製剤･製品</w:t>
      </w:r>
      <w:r w:rsidR="0072102F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について】</w:t>
      </w:r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に含めること。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743D61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bookmarkEnd w:id="1"/>
          <w:p w14:paraId="6CC08B31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□医療機器　□その他（　　　　　　）</w:t>
            </w:r>
          </w:p>
        </w:tc>
      </w:tr>
      <w:tr w:rsidR="0030567E" w:rsidRPr="00743D61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申請種別</w:t>
            </w:r>
          </w:p>
          <w:p w14:paraId="66BDE2A5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ACB37A" w14:textId="3A874973" w:rsidR="0030567E" w:rsidRPr="00743D61" w:rsidRDefault="0030567E" w:rsidP="00017036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="ＭＳ ゴシック" w:hint="eastAsia"/>
                <w:color w:val="000000" w:themeColor="text1"/>
                <w:szCs w:val="21"/>
              </w:rPr>
              <w:t>※</w:t>
            </w:r>
            <w:r w:rsidR="009708D6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PMDA </w:t>
            </w:r>
            <w:r w:rsidR="00156597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との相談を実施している場合は、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(1)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申請区分　</w:t>
            </w:r>
          </w:p>
          <w:p w14:paraId="6BD51698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□新医療機器</w:t>
            </w:r>
          </w:p>
          <w:p w14:paraId="68D0AFEA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□不明・未定（想定する申請区分：　　　　　　　　　　　）</w:t>
            </w:r>
          </w:p>
          <w:p w14:paraId="47627CF8" w14:textId="4164D576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(2)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クラス分類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クラス（　　）</w:t>
            </w:r>
          </w:p>
          <w:p w14:paraId="286107D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(3)　申請区分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、クラス分類の判断理由</w:t>
            </w:r>
          </w:p>
          <w:p w14:paraId="2D76A37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予定する性能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66506D5E" w14:textId="51F34DBE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承認・認証状況</w:t>
            </w:r>
          </w:p>
          <w:p w14:paraId="200A56D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B367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□有（承認国：　　　　　　　　　　　　　　　　）</w:t>
            </w:r>
          </w:p>
          <w:p w14:paraId="1C757F9F" w14:textId="77777777" w:rsidR="0030567E" w:rsidRPr="00743D61" w:rsidRDefault="0030567E" w:rsidP="00017036">
            <w:pPr>
              <w:spacing w:line="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（使用目的、効果：　　　　　　　　　　　　　　　）</w:t>
            </w:r>
          </w:p>
          <w:p w14:paraId="62ADB074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574D19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ＰＭＤＡの活用状況</w:t>
            </w:r>
          </w:p>
          <w:p w14:paraId="53E0A933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CC7EC9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による議事録が</w:t>
            </w:r>
          </w:p>
          <w:p w14:paraId="4CCBEEEA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作成されない相談区分は</w:t>
            </w:r>
          </w:p>
          <w:p w14:paraId="4699584E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□対面助言実施済</w:t>
            </w:r>
          </w:p>
          <w:p w14:paraId="644DA4B7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</w:t>
            </w:r>
          </w:p>
          <w:p w14:paraId="11B4F0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が作成した対面助言記録を添付してください</w:t>
            </w:r>
          </w:p>
          <w:p w14:paraId="6583C6C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□その他相談（個別面談、事前面談、準備面談等）</w:t>
            </w:r>
          </w:p>
          <w:p w14:paraId="0B6E2E92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　</w:t>
            </w:r>
          </w:p>
          <w:p w14:paraId="1CFD3BD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　相談者が作成した議事録（様式自由）を添付してください</w:t>
            </w:r>
          </w:p>
          <w:p w14:paraId="5253C52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□対面助言未実施（　　　　　）</w:t>
            </w:r>
          </w:p>
          <w:p w14:paraId="39ED14F9" w14:textId="39C1CFD1" w:rsidR="00A47CA5" w:rsidRPr="00743D61" w:rsidRDefault="00A47CA5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="0024138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未実施の理由又は実施の予定について記入してください</w:t>
            </w:r>
          </w:p>
        </w:tc>
      </w:tr>
      <w:tr w:rsidR="0030567E" w:rsidRPr="00743D61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製造販売業者への</w:t>
            </w:r>
          </w:p>
          <w:p w14:paraId="13745C2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導出見込</w:t>
            </w:r>
          </w:p>
          <w:p w14:paraId="71FFA78B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予定を含む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□有　</w:t>
            </w:r>
          </w:p>
          <w:p w14:paraId="7BD7E6B1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□打診済・内諾有　</w:t>
            </w:r>
          </w:p>
          <w:p w14:paraId="182F1351" w14:textId="5632F46D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□打診済・調整中</w:t>
            </w:r>
          </w:p>
          <w:p w14:paraId="77CB70DC" w14:textId="545DDB2B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14:paraId="1CFEBE5D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※「有または内諾有」の場合</w:t>
            </w:r>
          </w:p>
          <w:p w14:paraId="1371A85C" w14:textId="367EE5F0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導出先：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)</w:t>
            </w:r>
          </w:p>
          <w:p w14:paraId="52B5A161" w14:textId="0F9EA7CC" w:rsidR="00CA17D9" w:rsidRPr="00743D61" w:rsidRDefault="00CE3AB6" w:rsidP="00CE3AB6">
            <w:pPr>
              <w:spacing w:line="0" w:lineRule="atLeast"/>
              <w:rPr>
                <w:rFonts w:asciiTheme="minorEastAsia" w:hAnsiTheme="minorEastAsia"/>
                <w:i/>
                <w:color w:val="3333FF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内容：</w:t>
            </w:r>
            <w:r w:rsidR="000B77F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DA1FF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017036" w:rsidRPr="00743D61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036" w:rsidRPr="00743D61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2C41751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25C052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34ABAC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4B75DE00" w14:textId="2D50074C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  <w:bCs/>
        </w:rPr>
        <w:t>※ビジネスストーリー、開発製品の概要、競合分析、開発･事業家の進捗概要</w:t>
      </w:r>
      <w:r w:rsidRPr="00743D61">
        <w:rPr>
          <w:rFonts w:asciiTheme="minorEastAsia" w:hAnsiTheme="minorEastAsia" w:hint="eastAsia"/>
        </w:rPr>
        <w:t>、許認可</w:t>
      </w:r>
      <w:r w:rsidR="00ED2884" w:rsidRPr="00743D61">
        <w:rPr>
          <w:rFonts w:asciiTheme="minorEastAsia" w:hAnsiTheme="minorEastAsia" w:hint="eastAsia"/>
        </w:rPr>
        <w:t>経験</w:t>
      </w:r>
      <w:r w:rsidRPr="00743D61">
        <w:rPr>
          <w:rFonts w:asciiTheme="minorEastAsia" w:hAnsiTheme="minorEastAsia" w:hint="eastAsia"/>
        </w:rPr>
        <w:t>の有無、</w:t>
      </w:r>
    </w:p>
    <w:p w14:paraId="664BA1F9" w14:textId="3688EF76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</w:rPr>
        <w:t>販売・物流チャネルの確保状況</w:t>
      </w:r>
      <w:r w:rsidR="00A15DD6" w:rsidRPr="00743D61">
        <w:rPr>
          <w:rFonts w:asciiTheme="minorEastAsia" w:hAnsiTheme="minorEastAsia" w:hint="eastAsia"/>
        </w:rPr>
        <w:t>、</w:t>
      </w:r>
      <w:r w:rsidRPr="00743D61">
        <w:rPr>
          <w:rFonts w:asciiTheme="minorEastAsia" w:hAnsiTheme="minorEastAsia" w:hint="eastAsia"/>
        </w:rPr>
        <w:t>においては</w:t>
      </w:r>
      <w:r w:rsidRPr="008F0C98">
        <w:rPr>
          <w:rFonts w:asciiTheme="minorEastAsia" w:hAnsiTheme="minorEastAsia" w:hint="eastAsia"/>
          <w:b/>
          <w:bCs/>
          <w:u w:val="single"/>
        </w:rPr>
        <w:t>記載できる範囲</w:t>
      </w:r>
      <w:r w:rsidRPr="00743D61">
        <w:rPr>
          <w:rFonts w:asciiTheme="minorEastAsia" w:hAnsiTheme="minorEastAsia" w:hint="eastAsia"/>
        </w:rPr>
        <w:t>でご記入下さい。</w:t>
      </w:r>
    </w:p>
    <w:p w14:paraId="1EA41ACF" w14:textId="6CB024C4" w:rsidR="00692626" w:rsidRPr="002547C1" w:rsidRDefault="00692626" w:rsidP="00692626">
      <w:pPr>
        <w:widowControl/>
        <w:spacing w:line="260" w:lineRule="exact"/>
        <w:jc w:val="left"/>
        <w:rPr>
          <w:rFonts w:asciiTheme="minorEastAsia" w:hAnsiTheme="minorEastAsia"/>
          <w:bCs/>
          <w:i/>
          <w:iCs/>
          <w:color w:val="0000FF"/>
        </w:rPr>
      </w:pPr>
      <w:r w:rsidRPr="002547C1">
        <w:rPr>
          <w:rFonts w:asciiTheme="minorEastAsia" w:hAnsiTheme="minorEastAsia" w:hint="eastAsia"/>
          <w:bCs/>
          <w:i/>
          <w:iCs/>
          <w:color w:val="0000FF"/>
        </w:rPr>
        <w:t>※</w:t>
      </w:r>
      <w:r>
        <w:rPr>
          <w:rFonts w:asciiTheme="minorEastAsia" w:hAnsiTheme="minorEastAsia" w:hint="eastAsia"/>
          <w:bCs/>
          <w:i/>
          <w:iCs/>
          <w:color w:val="0000FF"/>
        </w:rPr>
        <w:t>以降は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医療機器</w:t>
      </w:r>
      <w:r w:rsidR="004621E9">
        <w:rPr>
          <w:rFonts w:asciiTheme="minorEastAsia" w:hAnsiTheme="minorEastAsia" w:hint="eastAsia"/>
          <w:bCs/>
          <w:i/>
          <w:iCs/>
          <w:color w:val="0000FF"/>
        </w:rPr>
        <w:t>ステップ0、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ステップ１</w:t>
      </w:r>
      <w:r w:rsidR="001E1708">
        <w:rPr>
          <w:rFonts w:asciiTheme="minorEastAsia" w:hAnsiTheme="minorEastAsia" w:hint="eastAsia"/>
          <w:bCs/>
          <w:i/>
          <w:iCs/>
          <w:color w:val="0000FF"/>
        </w:rPr>
        <w:t>、ステップ2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の段階では記載出来る内容は限られている場合が</w:t>
      </w:r>
      <w:r>
        <w:rPr>
          <w:rFonts w:asciiTheme="minorEastAsia" w:hAnsiTheme="minorEastAsia" w:hint="eastAsia"/>
          <w:bCs/>
          <w:i/>
          <w:iCs/>
          <w:color w:val="0000FF"/>
        </w:rPr>
        <w:t>多いので、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参考資料として取り扱います。</w:t>
      </w:r>
    </w:p>
    <w:p w14:paraId="71FB4411" w14:textId="77777777" w:rsidR="00E63E5B" w:rsidRPr="00692626" w:rsidRDefault="00E63E5B" w:rsidP="00F17A09">
      <w:pPr>
        <w:widowControl/>
        <w:spacing w:line="260" w:lineRule="exact"/>
        <w:jc w:val="left"/>
        <w:rPr>
          <w:rFonts w:asciiTheme="minorEastAsia" w:hAnsiTheme="minorEastAsia"/>
          <w:bCs/>
        </w:rPr>
      </w:pPr>
    </w:p>
    <w:p w14:paraId="045DC197" w14:textId="6400138F" w:rsidR="006518C4" w:rsidRPr="00743D61" w:rsidRDefault="006518C4" w:rsidP="00F17A09">
      <w:pPr>
        <w:widowControl/>
        <w:spacing w:line="260" w:lineRule="exact"/>
        <w:ind w:firstLineChars="50" w:firstLine="105"/>
        <w:jc w:val="left"/>
        <w:rPr>
          <w:rFonts w:asciiTheme="minorEastAsia" w:hAnsiTheme="minorEastAsia"/>
          <w:bCs/>
        </w:rPr>
      </w:pPr>
      <w:r w:rsidRPr="00743D61">
        <w:rPr>
          <w:rFonts w:asciiTheme="minorEastAsia" w:hAnsiTheme="min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573F082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FA79069" w14:textId="77777777" w:rsidR="007A2553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539CE46" w14:textId="2827F325" w:rsidR="007A2553" w:rsidRPr="00052FF7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3D58E562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7A5BC7E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2E121A14" w:rsidR="006518C4" w:rsidRPr="007A2553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09BA7206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1823A302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62F54C0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4E420BC1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60509269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0999F44D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5997583E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76DC5563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6A62" w14:textId="2AA7A91A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  <w:p w14:paraId="6CEBF9E8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E16D36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 xml:space="preserve"> </w:t>
            </w:r>
            <w:r w:rsidRPr="00E16D36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569E6082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14E95224" w14:textId="38A4072C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7B3F542" w14:textId="1DD4A963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2730E97" w14:textId="77777777" w:rsidR="00CA17D9" w:rsidRPr="00E16D36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5600ECAB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7C8441CC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5578E3BF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13035F3F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0369A3B3" w14:textId="06B9A9CD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BB3D18D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5C7ACAE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6DC751CA" w14:textId="1299A9F9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C1A650A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652839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2BF6886E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63480916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02BFACC6" w:rsidR="006518C4" w:rsidRPr="00293760" w:rsidRDefault="006518C4" w:rsidP="007A2553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0E53E586" w:rsidR="006518C4" w:rsidRPr="0026206F" w:rsidRDefault="006518C4" w:rsidP="007A2553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606187C5" w:rsidR="006518C4" w:rsidRPr="00293760" w:rsidRDefault="006518C4" w:rsidP="007A2553">
            <w:pPr>
              <w:widowControl/>
              <w:spacing w:line="260" w:lineRule="exact"/>
              <w:ind w:right="42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439904FF" w:rsidR="006518C4" w:rsidRPr="0026206F" w:rsidRDefault="006518C4" w:rsidP="007A2553">
            <w:pPr>
              <w:widowControl/>
              <w:spacing w:line="260" w:lineRule="exact"/>
              <w:jc w:val="lef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18A2884E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</w:p>
        </w:tc>
      </w:tr>
    </w:tbl>
    <w:p w14:paraId="118285DA" w14:textId="454155D6" w:rsidR="006518C4" w:rsidRPr="00864545" w:rsidRDefault="00864545" w:rsidP="0047741E">
      <w:pPr>
        <w:rPr>
          <w:rFonts w:asciiTheme="minorEastAsia" w:hAnsiTheme="minorEastAsia"/>
          <w:bCs/>
          <w:szCs w:val="2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  <w:r w:rsidR="006518C4" w:rsidRPr="00864545">
        <w:rPr>
          <w:rFonts w:asciiTheme="minorEastAsia" w:hAnsiTheme="minorEastAsia" w:hint="eastAsia"/>
          <w:bCs/>
          <w:szCs w:val="21"/>
        </w:rPr>
        <w:lastRenderedPageBreak/>
        <w:t>開発製品の概要（</w:t>
      </w:r>
      <w:r w:rsidR="006518C4" w:rsidRPr="00864545">
        <w:rPr>
          <w:rFonts w:asciiTheme="minorEastAsia" w:hAnsiTheme="minorEastAsia"/>
          <w:bCs/>
          <w:szCs w:val="21"/>
        </w:rPr>
        <w:t>4P</w:t>
      </w:r>
      <w:r w:rsidR="006518C4" w:rsidRPr="00864545">
        <w:rPr>
          <w:rFonts w:asciiTheme="minorEastAsia" w:hAnsiTheme="minorEastAsia" w:hint="eastAsia"/>
          <w:bCs/>
          <w:szCs w:val="21"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86454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roduct</w:t>
            </w:r>
            <w:r w:rsidRPr="00864545">
              <w:rPr>
                <w:rFonts w:asciiTheme="minorEastAsia" w:hAnsiTheme="minorEastAsia" w:hint="eastAsia"/>
                <w:szCs w:val="21"/>
              </w:rPr>
              <w:t>（製品）</w:t>
            </w:r>
          </w:p>
          <w:p w14:paraId="21E2257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BC3B41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DE0FE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B92F8A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05957A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E83DA8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rice</w:t>
            </w:r>
            <w:r w:rsidRPr="00864545">
              <w:rPr>
                <w:rFonts w:asciiTheme="minorEastAsia" w:hAnsiTheme="minorEastAsia" w:hint="eastAsia"/>
                <w:szCs w:val="21"/>
              </w:rPr>
              <w:t>（価格）</w:t>
            </w:r>
          </w:p>
          <w:p w14:paraId="543602F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想定する保険価格（ 新規 /</w:t>
            </w:r>
            <w:r w:rsidRPr="00864545">
              <w:rPr>
                <w:rFonts w:asciiTheme="minorEastAsia" w:hAnsiTheme="minorEastAsia"/>
                <w:szCs w:val="21"/>
              </w:rPr>
              <w:t xml:space="preserve"> </w:t>
            </w:r>
            <w:r w:rsidRPr="00864545">
              <w:rPr>
                <w:rFonts w:asciiTheme="minorEastAsia" w:hAnsiTheme="minorEastAsia" w:hint="eastAsia"/>
                <w:szCs w:val="21"/>
              </w:rPr>
              <w:t>既存 ）</w:t>
            </w:r>
          </w:p>
          <w:p w14:paraId="371C0157" w14:textId="03EF1F1C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技術料　</w:t>
            </w:r>
          </w:p>
          <w:p w14:paraId="486C3102" w14:textId="51D5E6C1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材料費　</w:t>
            </w:r>
          </w:p>
          <w:p w14:paraId="30CC1AE8" w14:textId="342A4923" w:rsidR="006518C4" w:rsidRPr="00864545" w:rsidRDefault="006518C4" w:rsidP="007A2553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海外販売価格</w:t>
            </w:r>
          </w:p>
          <w:p w14:paraId="21310422" w14:textId="1A4779D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目標原価　</w:t>
            </w:r>
          </w:p>
        </w:tc>
      </w:tr>
      <w:tr w:rsidR="006518C4" w:rsidRPr="0086454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86454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lace</w:t>
            </w:r>
            <w:r w:rsidRPr="00864545">
              <w:rPr>
                <w:rFonts w:asciiTheme="minorEastAsia" w:hAnsiTheme="minorEastAsia" w:hint="eastAsia"/>
                <w:szCs w:val="21"/>
              </w:rPr>
              <w:t>（流通）</w:t>
            </w:r>
          </w:p>
          <w:p w14:paraId="7E95A3D6" w14:textId="30130622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DBB35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220D3E9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712602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5A44D49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1D9DB34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romotion</w:t>
            </w:r>
            <w:r w:rsidRPr="00864545">
              <w:rPr>
                <w:rFonts w:asciiTheme="minorEastAsia" w:hAnsiTheme="minorEastAsia" w:hint="eastAsia"/>
                <w:szCs w:val="21"/>
              </w:rPr>
              <w:t>（プロモーション）</w:t>
            </w:r>
          </w:p>
          <w:p w14:paraId="00B6CA63" w14:textId="6B6301A1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203C4422" w14:textId="77777777" w:rsidR="006518C4" w:rsidRPr="00864545" w:rsidRDefault="006518C4" w:rsidP="006518C4">
      <w:pPr>
        <w:rPr>
          <w:rFonts w:asciiTheme="minorEastAsia" w:hAnsiTheme="minorEastAsia"/>
          <w:color w:val="000000" w:themeColor="text1"/>
          <w:szCs w:val="21"/>
        </w:rPr>
      </w:pPr>
    </w:p>
    <w:p w14:paraId="430E8FA3" w14:textId="53E3ADED" w:rsidR="006518C4" w:rsidRPr="00864545" w:rsidRDefault="006518C4" w:rsidP="00F17A09">
      <w:pPr>
        <w:widowControl/>
        <w:spacing w:line="300" w:lineRule="exact"/>
        <w:ind w:firstLineChars="50" w:firstLine="105"/>
        <w:jc w:val="left"/>
        <w:rPr>
          <w:rFonts w:asciiTheme="minorEastAsia" w:hAnsiTheme="minorEastAsia"/>
          <w:bCs/>
          <w:szCs w:val="21"/>
        </w:rPr>
      </w:pPr>
      <w:r w:rsidRPr="00864545">
        <w:rPr>
          <w:rFonts w:asciiTheme="minorEastAsia" w:hAnsiTheme="minorEastAsia" w:hint="eastAsia"/>
          <w:bCs/>
          <w:szCs w:val="21"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64545" w14:paraId="4B5DE45B" w14:textId="77777777" w:rsidTr="006B6D7F">
        <w:tc>
          <w:tcPr>
            <w:tcW w:w="1696" w:type="dxa"/>
          </w:tcPr>
          <w:p w14:paraId="20A93E67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17CBB54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競合機器3</w:t>
            </w:r>
          </w:p>
        </w:tc>
      </w:tr>
      <w:tr w:rsidR="006518C4" w:rsidRPr="00864545" w14:paraId="7E06B520" w14:textId="77777777" w:rsidTr="006B6D7F">
        <w:tc>
          <w:tcPr>
            <w:tcW w:w="1696" w:type="dxa"/>
          </w:tcPr>
          <w:p w14:paraId="6C0E504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632907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7CDDBE4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1D9DD2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90139B9" w14:textId="77777777" w:rsidTr="006B6D7F">
        <w:tc>
          <w:tcPr>
            <w:tcW w:w="1696" w:type="dxa"/>
          </w:tcPr>
          <w:p w14:paraId="625F8C2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8AAA0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9AA9DB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170A1F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F04ED13" w14:textId="77777777" w:rsidTr="006B6D7F">
        <w:tc>
          <w:tcPr>
            <w:tcW w:w="1696" w:type="dxa"/>
          </w:tcPr>
          <w:p w14:paraId="2F10374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E2552C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8E5D6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45F81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AA8C0B" w14:textId="77777777" w:rsidTr="006B6D7F">
        <w:tc>
          <w:tcPr>
            <w:tcW w:w="1696" w:type="dxa"/>
          </w:tcPr>
          <w:p w14:paraId="4B07AEF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F81F50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7A2587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A2814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D21BF16" w14:textId="77777777" w:rsidTr="006B6D7F">
        <w:tc>
          <w:tcPr>
            <w:tcW w:w="1696" w:type="dxa"/>
          </w:tcPr>
          <w:p w14:paraId="5FCB5B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B03C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AFAE694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66C8B1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81607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502DB29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4297E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2221B8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187CB5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19077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D13E7F1" w14:textId="77777777" w:rsidTr="006B6D7F">
        <w:tc>
          <w:tcPr>
            <w:tcW w:w="1696" w:type="dxa"/>
          </w:tcPr>
          <w:p w14:paraId="76F20CD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E35809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592555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9E04D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0018290" w14:textId="77777777" w:rsidTr="006B6D7F">
        <w:tc>
          <w:tcPr>
            <w:tcW w:w="1696" w:type="dxa"/>
          </w:tcPr>
          <w:p w14:paraId="4FB5C1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3E9F54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1738EB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937E2B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B75B740" w14:textId="77777777" w:rsidTr="006B6D7F">
        <w:tc>
          <w:tcPr>
            <w:tcW w:w="1696" w:type="dxa"/>
          </w:tcPr>
          <w:p w14:paraId="74FAA05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8455A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79B27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6349CF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A8025F1" w14:textId="77777777" w:rsidTr="006B6D7F">
        <w:tc>
          <w:tcPr>
            <w:tcW w:w="1696" w:type="dxa"/>
          </w:tcPr>
          <w:p w14:paraId="3E03C2B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C8A92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B1AE02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114EAC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◎競合品・競合技術に対する特長・優位性、同等性など</w:t>
            </w:r>
          </w:p>
          <w:p w14:paraId="06D0C6BE" w14:textId="71FFAFC4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1265267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D8268FB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F02460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5455EC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◎対象とするユーザーは誰か</w:t>
            </w:r>
          </w:p>
          <w:p w14:paraId="4152934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7E9A6A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9A9FDB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0976910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◎ターゲットとする市場規模をどのように考えるか</w:t>
            </w:r>
          </w:p>
          <w:p w14:paraId="24A55FE1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75BFB0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EBA0F8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2F2EC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◎市場獲得のための障壁は何か</w:t>
            </w:r>
          </w:p>
          <w:p w14:paraId="1C654D3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55030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064E32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5962356A" w14:textId="0BA2F139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50CE137" w14:textId="4EEF27E5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47DA695D" w14:textId="77777777" w:rsidR="00CA17D9" w:rsidRDefault="00CA17D9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F17A09">
      <w:pPr>
        <w:spacing w:line="240" w:lineRule="exact"/>
        <w:ind w:firstLineChars="50" w:firstLine="105"/>
        <w:rPr>
          <w:rFonts w:ascii="メイリオ" w:hAnsi="メイリオ"/>
        </w:rPr>
      </w:pPr>
      <w:r w:rsidRPr="00F17A09">
        <w:rPr>
          <w:rFonts w:ascii="メイリオ" w:hAnsi="メイリオ" w:hint="eastAsia"/>
        </w:rPr>
        <w:t>開発･事業化の進捗概要</w:t>
      </w:r>
    </w:p>
    <w:p w14:paraId="75893027" w14:textId="77777777" w:rsidR="006518C4" w:rsidRPr="0026206F" w:rsidRDefault="006518C4" w:rsidP="006518C4">
      <w:pPr>
        <w:spacing w:line="240" w:lineRule="exact"/>
        <w:rPr>
          <w:rFonts w:ascii="メイリオ" w:hAnsi="メイリオ"/>
          <w:i/>
          <w:iCs/>
          <w:color w:val="0000FF"/>
        </w:rPr>
      </w:pPr>
      <w:r w:rsidRPr="0026206F">
        <w:rPr>
          <w:rFonts w:ascii="メイリオ" w:hAnsi="メイリオ" w:hint="eastAsia"/>
          <w:i/>
          <w:iCs/>
          <w:color w:val="0000FF"/>
        </w:rPr>
        <w:t>例に倣って、進捗状況（％記載）と、＜ポイント＞の観点から開発事業化の進捗概要について</w:t>
      </w:r>
      <w:r w:rsidRPr="0026206F">
        <w:rPr>
          <w:rFonts w:ascii="メイリオ" w:hAnsi="メイリオ" w:hint="eastAsia"/>
          <w:i/>
          <w:iCs/>
          <w:color w:val="0000FF"/>
        </w:rPr>
        <w:t>100</w:t>
      </w:r>
      <w:r w:rsidRPr="0026206F">
        <w:rPr>
          <w:rFonts w:ascii="メイリオ" w:hAnsi="メイリオ" w:hint="eastAsia"/>
          <w:i/>
          <w:iCs/>
          <w:color w:val="0000FF"/>
        </w:rPr>
        <w:t>文字以内で記載して下さい。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1287AE7" w14:textId="77777777" w:rsidR="006518C4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AA389DA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6D063A1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F94D68B" w14:textId="5A28B5B9" w:rsidR="00CA17D9" w:rsidRPr="007A2553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9F4F53F" w14:textId="7906F001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32F0A1B9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1D70023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79D6F8D" w14:textId="77777777" w:rsid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F1513F4" w14:textId="638B0721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7CB273AA" w14:textId="112DAD47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181277FB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756D0AB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27E82AB" w14:textId="179196E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1E3692DF" w14:textId="702D199A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7822FC5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3739080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D439699" w14:textId="71368404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53EA5E70" w14:textId="542974D6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01F2658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7D5D516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3E699EBA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1D956FA9" w14:textId="315C565B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219B7D3" w14:textId="5F9243CB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許認可経験の有無</w:t>
      </w:r>
    </w:p>
    <w:p w14:paraId="5C1C3C78" w14:textId="77777777" w:rsidR="006518C4" w:rsidRPr="0026206F" w:rsidRDefault="006518C4" w:rsidP="006518C4">
      <w:pPr>
        <w:spacing w:line="240" w:lineRule="exact"/>
        <w:rPr>
          <w:rFonts w:asciiTheme="minorEastAsia" w:hAnsiTheme="minorEastAsia"/>
          <w:i/>
          <w:iCs/>
          <w:color w:val="0000FF"/>
        </w:rPr>
      </w:pPr>
      <w:r w:rsidRPr="0026206F">
        <w:rPr>
          <w:rFonts w:asciiTheme="minorEastAsia" w:hAnsiTheme="minorEastAsia" w:hint="eastAsia"/>
          <w:i/>
          <w:iCs/>
          <w:color w:val="0000FF"/>
        </w:rPr>
        <w:t>例に倣って許認可経験の有無について記載して下さい。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5E029292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74FB0BD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5EFB9A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1B2B9B3E" w14:textId="23BDC5EE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4A513ED5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3815EFEB" w14:textId="50E70901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38261DFF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64C53D01" w14:textId="29E4588F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394A5A8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26206F">
              <w:rPr>
                <w:rFonts w:asciiTheme="minorEastAsia" w:hAnsiTheme="minorEastAsia" w:hint="eastAsia"/>
              </w:rPr>
              <w:t>医師主導治験</w:t>
            </w:r>
            <w:r w:rsidR="00620A9A" w:rsidRPr="0026206F">
              <w:rPr>
                <w:rFonts w:asciiTheme="minorEastAsia" w:hAnsiTheme="minorEastAsia" w:hint="eastAsia"/>
              </w:rPr>
              <w:t>の経験の有無</w:t>
            </w:r>
            <w:r w:rsidR="00572EC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1" w:type="dxa"/>
          </w:tcPr>
          <w:p w14:paraId="11A6AEBE" w14:textId="6C9E37C9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28A6738" w14:textId="29599462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7C1D3D44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52853972" w14:textId="0CCEFF1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00D4733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78B4430" w14:textId="08C45C15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743C655D" w14:textId="77777777" w:rsidR="007C012B" w:rsidRPr="00557DC0" w:rsidRDefault="007C012B" w:rsidP="007C012B">
      <w:pPr>
        <w:widowControl/>
        <w:spacing w:line="240" w:lineRule="exact"/>
        <w:jc w:val="left"/>
        <w:rPr>
          <w:rFonts w:ascii="メイリオ" w:hAnsi="メイリオ"/>
          <w:bCs/>
        </w:rPr>
      </w:pPr>
      <w:r w:rsidRPr="00557DC0">
        <w:rPr>
          <w:rFonts w:ascii="メイリオ" w:hAnsi="メイリオ" w:hint="eastAsia"/>
          <w:bCs/>
        </w:rPr>
        <w:t>実用化</w:t>
      </w:r>
      <w:r>
        <w:rPr>
          <w:rFonts w:ascii="メイリオ" w:hAnsi="メイリオ" w:hint="eastAsia"/>
          <w:bCs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301"/>
        <w:gridCol w:w="2367"/>
        <w:gridCol w:w="1251"/>
      </w:tblGrid>
      <w:tr w:rsidR="007C012B" w14:paraId="0DC31753" w14:textId="77777777" w:rsidTr="005A2206">
        <w:tc>
          <w:tcPr>
            <w:tcW w:w="2263" w:type="dxa"/>
            <w:shd w:val="clear" w:color="auto" w:fill="D9D9D9" w:themeFill="background1" w:themeFillShade="D9"/>
          </w:tcPr>
          <w:p w14:paraId="4C0996C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EAED3F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氏名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D9C5B43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所属機関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265D6D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所属部署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67F06E44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役職</w:t>
            </w:r>
          </w:p>
        </w:tc>
      </w:tr>
      <w:tr w:rsidR="007C012B" w14:paraId="292A34C7" w14:textId="77777777" w:rsidTr="005A2206">
        <w:tc>
          <w:tcPr>
            <w:tcW w:w="2263" w:type="dxa"/>
          </w:tcPr>
          <w:p w14:paraId="10627ED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 w:rsidRPr="00557DC0">
              <w:rPr>
                <w:rFonts w:ascii="メイリオ" w:hAnsi="メイリオ" w:hint="eastAsia"/>
                <w:bCs/>
              </w:rPr>
              <w:t>代表機関</w:t>
            </w:r>
          </w:p>
        </w:tc>
        <w:tc>
          <w:tcPr>
            <w:tcW w:w="1560" w:type="dxa"/>
          </w:tcPr>
          <w:p w14:paraId="2DA957C6" w14:textId="3D61054B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549913F4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0F9F6D5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7232FD3E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  <w:tr w:rsidR="007C012B" w14:paraId="1623FA7B" w14:textId="77777777" w:rsidTr="005A2206">
        <w:tc>
          <w:tcPr>
            <w:tcW w:w="2263" w:type="dxa"/>
          </w:tcPr>
          <w:p w14:paraId="53377681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企業以外の分担機関</w:t>
            </w:r>
          </w:p>
        </w:tc>
        <w:tc>
          <w:tcPr>
            <w:tcW w:w="1560" w:type="dxa"/>
          </w:tcPr>
          <w:p w14:paraId="11CA2642" w14:textId="5B54F7E9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132A5AF7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5AF076E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560EF042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</w:tbl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543FCC7F" w14:textId="2E94F583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39B601C" w14:textId="3230A817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42952D7" w14:textId="6ED167EE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lastRenderedPageBreak/>
        <w:t>販売・物流チャネルの確保状況</w:t>
      </w:r>
    </w:p>
    <w:p w14:paraId="105BCF96" w14:textId="77777777" w:rsidR="006518C4" w:rsidRPr="00864545" w:rsidRDefault="006518C4" w:rsidP="006518C4">
      <w:pPr>
        <w:pStyle w:val="2"/>
        <w:rPr>
          <w:rFonts w:asciiTheme="minorEastAsia" w:eastAsiaTheme="minorEastAsia" w:hAnsiTheme="minorEastAsia"/>
          <w:b w:val="0"/>
          <w:bCs/>
        </w:rPr>
      </w:pPr>
      <w:r w:rsidRPr="00864545">
        <w:rPr>
          <w:rFonts w:asciiTheme="minorEastAsia" w:eastAsiaTheme="minorEastAsia" w:hAnsiTheme="minorEastAsia" w:hint="eastAsia"/>
          <w:b w:val="0"/>
          <w:bCs/>
        </w:rPr>
        <w:t>（１）上市後のビジネス体制</w:t>
      </w:r>
    </w:p>
    <w:p w14:paraId="2D3759ED" w14:textId="77777777" w:rsidR="006518C4" w:rsidRPr="00864545" w:rsidRDefault="006518C4" w:rsidP="006518C4">
      <w:pPr>
        <w:ind w:firstLineChars="100" w:firstLine="210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上市後のビジネス（量産化・販売等）を想定した具体的な代表機関、医療機関、製造販売業者の名称や役割分担等の内容を記載した体制図（見込み）を</w:t>
      </w:r>
      <w:r w:rsidRPr="00864545">
        <w:rPr>
          <w:rFonts w:asciiTheme="minorEastAsia" w:hAnsiTheme="minorEastAsia"/>
        </w:rPr>
        <w:t>示して下さい</w:t>
      </w:r>
      <w:r w:rsidRPr="00864545">
        <w:rPr>
          <w:rFonts w:asciiTheme="minorEastAsia" w:hAnsiTheme="minorEastAsia" w:hint="eastAsia"/>
        </w:rPr>
        <w:t>。すでに決定している提携先</w:t>
      </w:r>
      <w:r w:rsidRPr="00864545">
        <w:rPr>
          <w:rFonts w:asciiTheme="minorEastAsia" w:hAnsiTheme="minorEastAsia"/>
        </w:rPr>
        <w:t>については名</w:t>
      </w:r>
      <w:r w:rsidRPr="00864545">
        <w:rPr>
          <w:rFonts w:asciiTheme="minorEastAsia" w:hAnsiTheme="minorEastAsia" w:hint="eastAsia"/>
        </w:rPr>
        <w:t>称</w:t>
      </w:r>
      <w:r w:rsidRPr="00864545">
        <w:rPr>
          <w:rFonts w:asciiTheme="minorEastAsia" w:hAnsiTheme="minorEastAsia"/>
        </w:rPr>
        <w:t>を</w:t>
      </w:r>
      <w:r w:rsidRPr="00864545">
        <w:rPr>
          <w:rFonts w:asciiTheme="minorEastAsia" w:hAnsiTheme="minorEastAsia" w:hint="eastAsia"/>
        </w:rPr>
        <w:t>記載して下さい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864545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C13E5D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2666D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E7F2CA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FE00923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0CB45B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13ECB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10D4E2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67B5EE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5F44A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7D87CF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73EADC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A9D7EE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71AA5C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55D9A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C8B646F" w14:textId="129A813D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4E97C3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3C505BBF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（２）（１）の図の体制の</w:t>
      </w:r>
      <w:r w:rsidRPr="00864545">
        <w:rPr>
          <w:rFonts w:asciiTheme="minorEastAsia" w:hAnsiTheme="minorEastAsia"/>
        </w:rPr>
        <w:t>役割</w:t>
      </w:r>
      <w:r w:rsidRPr="00864545">
        <w:rPr>
          <w:rFonts w:asciiTheme="minorEastAsia" w:hAnsiTheme="minorEastAsia" w:hint="eastAsia"/>
        </w:rPr>
        <w:t>、</w:t>
      </w:r>
      <w:r w:rsidRPr="00864545">
        <w:rPr>
          <w:rFonts w:asciiTheme="minorEastAsia" w:hAnsiTheme="minorEastAsia"/>
        </w:rPr>
        <w:t>及び</w:t>
      </w:r>
      <w:r w:rsidRPr="00864545">
        <w:rPr>
          <w:rFonts w:asciiTheme="minorEastAsia" w:hAnsiTheme="minorEastAsia" w:hint="eastAsia"/>
        </w:rPr>
        <w:t>それぞれ現時点の確保</w:t>
      </w:r>
      <w:r w:rsidRPr="00864545">
        <w:rPr>
          <w:rFonts w:asciiTheme="minorEastAsia" w:hAnsiTheme="minorEastAsia"/>
        </w:rPr>
        <w:t>状況</w:t>
      </w:r>
      <w:r w:rsidRPr="00864545">
        <w:rPr>
          <w:rFonts w:asciiTheme="minorEastAsia" w:hAnsiTheme="minorEastAsia" w:hint="eastAsia"/>
        </w:rPr>
        <w:t>（未着手</w:t>
      </w:r>
      <w:r w:rsidRPr="00864545">
        <w:rPr>
          <w:rFonts w:asciiTheme="minorEastAsia" w:hAnsiTheme="minorEastAsia"/>
        </w:rPr>
        <w:t>、NDA締結</w:t>
      </w:r>
      <w:r w:rsidRPr="00864545">
        <w:rPr>
          <w:rFonts w:asciiTheme="minorEastAsia" w:hAnsiTheme="minorEastAsia" w:hint="eastAsia"/>
        </w:rPr>
        <w:t>済み</w:t>
      </w:r>
      <w:r w:rsidRPr="00864545">
        <w:rPr>
          <w:rFonts w:asciiTheme="minorEastAsia" w:hAnsiTheme="minorEastAsia"/>
        </w:rPr>
        <w:t>、</w:t>
      </w:r>
      <w:r w:rsidRPr="00864545">
        <w:rPr>
          <w:rFonts w:asciiTheme="minorEastAsia" w:hAnsiTheme="minorEastAsia" w:hint="eastAsia"/>
        </w:rPr>
        <w:t>既に販売についても契約済みなど）について説明して下さい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6A9810F9" w14:textId="77777777" w:rsidTr="006B6D7F">
        <w:tc>
          <w:tcPr>
            <w:tcW w:w="11046" w:type="dxa"/>
          </w:tcPr>
          <w:p w14:paraId="71DC86B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296D5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540EC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17C6B06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C6ADC7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66D0218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59A44383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5B99873C" w14:textId="77777777" w:rsidTr="006B6D7F">
        <w:tc>
          <w:tcPr>
            <w:tcW w:w="11046" w:type="dxa"/>
          </w:tcPr>
          <w:p w14:paraId="0DBEED4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0A0A95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E8D101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AF706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9786A7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1BC7817B" w14:textId="77777777" w:rsidR="006518C4" w:rsidRPr="00864545" w:rsidRDefault="006518C4" w:rsidP="00CE3AB6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518C4" w:rsidRPr="00864545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4EA4" w14:textId="77777777" w:rsidR="00874660" w:rsidRDefault="00874660" w:rsidP="00DE2071">
      <w:r>
        <w:separator/>
      </w:r>
    </w:p>
  </w:endnote>
  <w:endnote w:type="continuationSeparator" w:id="0">
    <w:p w14:paraId="7098A935" w14:textId="77777777" w:rsidR="00874660" w:rsidRDefault="00874660" w:rsidP="00DE2071">
      <w:r>
        <w:continuationSeparator/>
      </w:r>
    </w:p>
  </w:endnote>
  <w:endnote w:type="continuationNotice" w:id="1">
    <w:p w14:paraId="3F194FBC" w14:textId="77777777" w:rsidR="00874660" w:rsidRDefault="00874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8385" w14:textId="77777777" w:rsidR="00874660" w:rsidRDefault="00874660" w:rsidP="00DE2071">
      <w:r>
        <w:separator/>
      </w:r>
    </w:p>
  </w:footnote>
  <w:footnote w:type="continuationSeparator" w:id="0">
    <w:p w14:paraId="6C2B4171" w14:textId="77777777" w:rsidR="00874660" w:rsidRDefault="00874660" w:rsidP="00DE2071">
      <w:r>
        <w:continuationSeparator/>
      </w:r>
    </w:p>
  </w:footnote>
  <w:footnote w:type="continuationNotice" w:id="1">
    <w:p w14:paraId="4243CCB5" w14:textId="77777777" w:rsidR="00874660" w:rsidRDefault="00874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07B5" w14:textId="424CBB10" w:rsidR="00C3382A" w:rsidRDefault="00AE5169">
    <w:pPr>
      <w:pStyle w:val="a3"/>
    </w:pPr>
    <w:bookmarkStart w:id="2" w:name="_Hlk87384493"/>
    <w:r w:rsidRPr="00AE5169">
      <w:rPr>
        <w:rFonts w:hint="eastAsia"/>
        <w:color w:val="FF0000"/>
      </w:rPr>
      <w:t>【機密性２情報】</w:t>
    </w:r>
    <w:bookmarkEnd w:id="2"/>
    <w:r>
      <w:ptab w:relativeTo="margin" w:alignment="center" w:leader="none"/>
    </w:r>
    <w:r>
      <w:ptab w:relativeTo="margin" w:alignment="right" w:leader="none"/>
    </w:r>
    <w:bookmarkStart w:id="3" w:name="_Hlk87384505"/>
    <w:r w:rsidRPr="00B841A7">
      <w:rPr>
        <w:rFonts w:asciiTheme="minorEastAsia" w:hAnsiTheme="minorEastAsia" w:hint="eastAsia"/>
      </w:rPr>
      <w:t>資料</w:t>
    </w:r>
    <w:r w:rsidR="00921D58">
      <w:rPr>
        <w:rFonts w:asciiTheme="minorEastAsia" w:hAnsiTheme="minorEastAsia" w:hint="eastAsia"/>
      </w:rPr>
      <w:t>10</w:t>
    </w:r>
    <w:r w:rsidRPr="00AE5169">
      <w:rPr>
        <w:rFonts w:asciiTheme="minorEastAsia" w:hAnsiTheme="minorEastAsia" w:hint="eastAsia"/>
      </w:rPr>
      <w:t xml:space="preserve">　研究内容と開発対象物に関する概要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825170">
    <w:abstractNumId w:val="12"/>
  </w:num>
  <w:num w:numId="2" w16cid:durableId="1394739151">
    <w:abstractNumId w:val="31"/>
  </w:num>
  <w:num w:numId="3" w16cid:durableId="982923771">
    <w:abstractNumId w:val="19"/>
  </w:num>
  <w:num w:numId="4" w16cid:durableId="1884514418">
    <w:abstractNumId w:val="17"/>
  </w:num>
  <w:num w:numId="5" w16cid:durableId="1450197062">
    <w:abstractNumId w:val="22"/>
  </w:num>
  <w:num w:numId="6" w16cid:durableId="695543100">
    <w:abstractNumId w:val="5"/>
  </w:num>
  <w:num w:numId="7" w16cid:durableId="228462348">
    <w:abstractNumId w:val="33"/>
  </w:num>
  <w:num w:numId="8" w16cid:durableId="1301808652">
    <w:abstractNumId w:val="21"/>
  </w:num>
  <w:num w:numId="9" w16cid:durableId="2083678053">
    <w:abstractNumId w:val="9"/>
  </w:num>
  <w:num w:numId="10" w16cid:durableId="1221213608">
    <w:abstractNumId w:val="25"/>
  </w:num>
  <w:num w:numId="11" w16cid:durableId="284312383">
    <w:abstractNumId w:val="11"/>
  </w:num>
  <w:num w:numId="12" w16cid:durableId="1090733943">
    <w:abstractNumId w:val="23"/>
  </w:num>
  <w:num w:numId="13" w16cid:durableId="596207447">
    <w:abstractNumId w:val="15"/>
  </w:num>
  <w:num w:numId="14" w16cid:durableId="2086099931">
    <w:abstractNumId w:val="27"/>
  </w:num>
  <w:num w:numId="15" w16cid:durableId="2048867915">
    <w:abstractNumId w:val="26"/>
  </w:num>
  <w:num w:numId="16" w16cid:durableId="2078286663">
    <w:abstractNumId w:val="13"/>
  </w:num>
  <w:num w:numId="17" w16cid:durableId="105856705">
    <w:abstractNumId w:val="28"/>
  </w:num>
  <w:num w:numId="18" w16cid:durableId="926422541">
    <w:abstractNumId w:val="18"/>
  </w:num>
  <w:num w:numId="19" w16cid:durableId="2111970512">
    <w:abstractNumId w:val="20"/>
  </w:num>
  <w:num w:numId="20" w16cid:durableId="52312873">
    <w:abstractNumId w:val="8"/>
  </w:num>
  <w:num w:numId="21" w16cid:durableId="748888749">
    <w:abstractNumId w:val="16"/>
  </w:num>
  <w:num w:numId="22" w16cid:durableId="1481844490">
    <w:abstractNumId w:val="24"/>
  </w:num>
  <w:num w:numId="23" w16cid:durableId="154615368">
    <w:abstractNumId w:val="34"/>
  </w:num>
  <w:num w:numId="24" w16cid:durableId="507789547">
    <w:abstractNumId w:val="2"/>
  </w:num>
  <w:num w:numId="25" w16cid:durableId="804547739">
    <w:abstractNumId w:val="6"/>
  </w:num>
  <w:num w:numId="26" w16cid:durableId="874584297">
    <w:abstractNumId w:val="30"/>
  </w:num>
  <w:num w:numId="27" w16cid:durableId="1660114210">
    <w:abstractNumId w:val="0"/>
  </w:num>
  <w:num w:numId="28" w16cid:durableId="1988124123">
    <w:abstractNumId w:val="10"/>
  </w:num>
  <w:num w:numId="29" w16cid:durableId="1017655137">
    <w:abstractNumId w:val="7"/>
  </w:num>
  <w:num w:numId="30" w16cid:durableId="1776974745">
    <w:abstractNumId w:val="32"/>
  </w:num>
  <w:num w:numId="31" w16cid:durableId="1046685033">
    <w:abstractNumId w:val="14"/>
  </w:num>
  <w:num w:numId="32" w16cid:durableId="556666230">
    <w:abstractNumId w:val="29"/>
  </w:num>
  <w:num w:numId="33" w16cid:durableId="372924875">
    <w:abstractNumId w:val="1"/>
  </w:num>
  <w:num w:numId="34" w16cid:durableId="1447458406">
    <w:abstractNumId w:val="4"/>
  </w:num>
  <w:num w:numId="35" w16cid:durableId="209250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AAB"/>
    <w:rsid w:val="00014E78"/>
    <w:rsid w:val="00017036"/>
    <w:rsid w:val="000177EA"/>
    <w:rsid w:val="00020536"/>
    <w:rsid w:val="0002594C"/>
    <w:rsid w:val="00026716"/>
    <w:rsid w:val="00030F93"/>
    <w:rsid w:val="00034F5F"/>
    <w:rsid w:val="0003657F"/>
    <w:rsid w:val="00037309"/>
    <w:rsid w:val="00040E17"/>
    <w:rsid w:val="0004155B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D6A8C"/>
    <w:rsid w:val="000E0D84"/>
    <w:rsid w:val="000E6CAB"/>
    <w:rsid w:val="000F0A3E"/>
    <w:rsid w:val="000F2FC8"/>
    <w:rsid w:val="000F736E"/>
    <w:rsid w:val="001005A6"/>
    <w:rsid w:val="001025C2"/>
    <w:rsid w:val="00112E59"/>
    <w:rsid w:val="00117001"/>
    <w:rsid w:val="00126654"/>
    <w:rsid w:val="001346E9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2C83"/>
    <w:rsid w:val="001B65B9"/>
    <w:rsid w:val="001C0A97"/>
    <w:rsid w:val="001C141A"/>
    <w:rsid w:val="001C40F1"/>
    <w:rsid w:val="001C4F74"/>
    <w:rsid w:val="001D0AF1"/>
    <w:rsid w:val="001E1708"/>
    <w:rsid w:val="001E26F7"/>
    <w:rsid w:val="001E5804"/>
    <w:rsid w:val="001E76C8"/>
    <w:rsid w:val="001E7B2D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206F"/>
    <w:rsid w:val="00262D65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354F9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2C76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1C3C"/>
    <w:rsid w:val="00432086"/>
    <w:rsid w:val="004362BB"/>
    <w:rsid w:val="00440370"/>
    <w:rsid w:val="0044255B"/>
    <w:rsid w:val="004548F2"/>
    <w:rsid w:val="004621E9"/>
    <w:rsid w:val="00465D7E"/>
    <w:rsid w:val="00471130"/>
    <w:rsid w:val="00474E2C"/>
    <w:rsid w:val="004764BE"/>
    <w:rsid w:val="0047741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0743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7D1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31"/>
    <w:rsid w:val="00684A91"/>
    <w:rsid w:val="00692626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102F"/>
    <w:rsid w:val="00722A8F"/>
    <w:rsid w:val="00730953"/>
    <w:rsid w:val="007411DC"/>
    <w:rsid w:val="00741EF0"/>
    <w:rsid w:val="00742C4E"/>
    <w:rsid w:val="00743D61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A2553"/>
    <w:rsid w:val="007B2A5B"/>
    <w:rsid w:val="007B39C9"/>
    <w:rsid w:val="007B3B9B"/>
    <w:rsid w:val="007B4460"/>
    <w:rsid w:val="007B7F99"/>
    <w:rsid w:val="007C012B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4545"/>
    <w:rsid w:val="008675AF"/>
    <w:rsid w:val="008732E5"/>
    <w:rsid w:val="00874660"/>
    <w:rsid w:val="0088711C"/>
    <w:rsid w:val="00891EC4"/>
    <w:rsid w:val="008938A8"/>
    <w:rsid w:val="008A2BB0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0C98"/>
    <w:rsid w:val="008F1E4A"/>
    <w:rsid w:val="008F3686"/>
    <w:rsid w:val="008F77AC"/>
    <w:rsid w:val="009007D7"/>
    <w:rsid w:val="0090532D"/>
    <w:rsid w:val="0090602E"/>
    <w:rsid w:val="0091012A"/>
    <w:rsid w:val="00915E75"/>
    <w:rsid w:val="00917F1F"/>
    <w:rsid w:val="00920076"/>
    <w:rsid w:val="00921D58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12A4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5D6F"/>
    <w:rsid w:val="00AD636C"/>
    <w:rsid w:val="00AE5169"/>
    <w:rsid w:val="00AE576B"/>
    <w:rsid w:val="00AF01D8"/>
    <w:rsid w:val="00AF0509"/>
    <w:rsid w:val="00AF1803"/>
    <w:rsid w:val="00AF1A71"/>
    <w:rsid w:val="00AF2581"/>
    <w:rsid w:val="00AF4C5B"/>
    <w:rsid w:val="00AF5DBC"/>
    <w:rsid w:val="00B02628"/>
    <w:rsid w:val="00B059C4"/>
    <w:rsid w:val="00B07BF6"/>
    <w:rsid w:val="00B25E2F"/>
    <w:rsid w:val="00B35667"/>
    <w:rsid w:val="00B41E9B"/>
    <w:rsid w:val="00B442EA"/>
    <w:rsid w:val="00B4433A"/>
    <w:rsid w:val="00B4440E"/>
    <w:rsid w:val="00B44F87"/>
    <w:rsid w:val="00B50A16"/>
    <w:rsid w:val="00B54C42"/>
    <w:rsid w:val="00B60953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41A7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3560"/>
    <w:rsid w:val="00C153DF"/>
    <w:rsid w:val="00C159BC"/>
    <w:rsid w:val="00C15C27"/>
    <w:rsid w:val="00C173C8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7198E"/>
    <w:rsid w:val="00C80E50"/>
    <w:rsid w:val="00C8410F"/>
    <w:rsid w:val="00C87CD4"/>
    <w:rsid w:val="00C94511"/>
    <w:rsid w:val="00CA1182"/>
    <w:rsid w:val="00CA11D6"/>
    <w:rsid w:val="00CA17D9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327A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C7CD3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2861"/>
    <w:rsid w:val="00E15436"/>
    <w:rsid w:val="00E15725"/>
    <w:rsid w:val="00E16383"/>
    <w:rsid w:val="00E16D36"/>
    <w:rsid w:val="00E1786D"/>
    <w:rsid w:val="00E22737"/>
    <w:rsid w:val="00E25DEA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0965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11E"/>
    <w:rsid w:val="00EE2B8C"/>
    <w:rsid w:val="00EE5278"/>
    <w:rsid w:val="00EF4F2A"/>
    <w:rsid w:val="00EF5E35"/>
    <w:rsid w:val="00EF6D13"/>
    <w:rsid w:val="00F0410A"/>
    <w:rsid w:val="00F06DD2"/>
    <w:rsid w:val="00F13887"/>
    <w:rsid w:val="00F1388C"/>
    <w:rsid w:val="00F17A09"/>
    <w:rsid w:val="00F3061D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A6DD7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188-3315-4432-93E7-F63262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2022-05-23T02:07:00Z</dcterms:created>
  <dcterms:modified xsi:type="dcterms:W3CDTF">2024-10-04T09:35:00Z</dcterms:modified>
</cp:coreProperties>
</file>