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113617F" w:rsidR="00BF2124" w:rsidRPr="00714645" w:rsidRDefault="00BF2124" w:rsidP="00BF2124">
      <w:pPr>
        <w:spacing w:line="360" w:lineRule="exact"/>
        <w:jc w:val="left"/>
        <w:rPr>
          <w:rFonts w:asciiTheme="majorEastAsia" w:eastAsiaTheme="majorEastAsia" w:hAnsiTheme="majorEastAsia"/>
          <w:sz w:val="22"/>
        </w:rPr>
      </w:pPr>
      <w:r w:rsidRPr="00714645">
        <w:rPr>
          <w:rFonts w:asciiTheme="majorEastAsia" w:eastAsiaTheme="majorEastAsia" w:hAnsiTheme="majorEastAsia" w:hint="eastAsia"/>
          <w:sz w:val="22"/>
        </w:rPr>
        <w:t>（</w:t>
      </w:r>
      <w:r w:rsidRPr="00714645">
        <w:rPr>
          <w:rFonts w:asciiTheme="majorEastAsia" w:eastAsiaTheme="majorEastAsia" w:hAnsiTheme="majorEastAsia"/>
          <w:sz w:val="22"/>
        </w:rPr>
        <w:t>様式</w:t>
      </w:r>
      <w:r w:rsidRPr="00714645">
        <w:rPr>
          <w:rFonts w:asciiTheme="majorEastAsia" w:eastAsiaTheme="majorEastAsia" w:hAnsiTheme="majorEastAsia" w:hint="eastAsia"/>
          <w:sz w:val="22"/>
        </w:rPr>
        <w:t>1</w:t>
      </w:r>
      <w:r w:rsidRPr="00714645">
        <w:rPr>
          <w:rFonts w:asciiTheme="majorEastAsia" w:eastAsiaTheme="majorEastAsia" w:hAnsiTheme="majorEastAsia"/>
          <w:sz w:val="22"/>
        </w:rPr>
        <w:t>）</w:t>
      </w:r>
    </w:p>
    <w:p w14:paraId="0793745F" w14:textId="0E8F248B" w:rsidR="00BF2124" w:rsidRPr="00714645" w:rsidRDefault="00BF2124" w:rsidP="00BF2124">
      <w:pPr>
        <w:spacing w:line="360" w:lineRule="exact"/>
        <w:jc w:val="center"/>
        <w:rPr>
          <w:rFonts w:asciiTheme="majorEastAsia" w:eastAsiaTheme="majorEastAsia" w:hAnsiTheme="majorEastAsia"/>
          <w:b/>
          <w:sz w:val="24"/>
          <w:szCs w:val="24"/>
        </w:rPr>
      </w:pPr>
      <w:r w:rsidRPr="00714645">
        <w:rPr>
          <w:rFonts w:asciiTheme="majorEastAsia" w:eastAsiaTheme="majorEastAsia" w:hAnsiTheme="majorEastAsia" w:hint="eastAsia"/>
          <w:b/>
          <w:sz w:val="24"/>
          <w:szCs w:val="24"/>
        </w:rPr>
        <w:t>日本医療研究開発機構</w:t>
      </w:r>
      <w:r w:rsidRPr="00714645">
        <w:rPr>
          <w:rFonts w:asciiTheme="majorEastAsia" w:eastAsiaTheme="majorEastAsia" w:hAnsiTheme="majorEastAsia"/>
          <w:b/>
          <w:sz w:val="24"/>
          <w:szCs w:val="24"/>
        </w:rPr>
        <w:t xml:space="preserve">　</w:t>
      </w:r>
      <w:r w:rsidR="00C32D31" w:rsidRPr="00714645">
        <w:rPr>
          <w:rFonts w:asciiTheme="majorEastAsia" w:eastAsiaTheme="majorEastAsia" w:hAnsiTheme="majorEastAsia" w:hint="eastAsia"/>
          <w:b/>
          <w:sz w:val="24"/>
          <w:szCs w:val="24"/>
        </w:rPr>
        <w:t>先端国際共同研究推進プログラム（ASPIRE）</w:t>
      </w:r>
    </w:p>
    <w:p w14:paraId="3EE4030E" w14:textId="43B87128" w:rsidR="00BF2124" w:rsidRPr="00714645" w:rsidRDefault="004C5E1A" w:rsidP="00BF2124">
      <w:pPr>
        <w:spacing w:line="360" w:lineRule="exact"/>
        <w:jc w:val="center"/>
        <w:rPr>
          <w:rFonts w:asciiTheme="majorEastAsia" w:eastAsiaTheme="majorEastAsia" w:hAnsiTheme="majorEastAsia"/>
          <w:b/>
          <w:color w:val="000000" w:themeColor="text1"/>
          <w:sz w:val="24"/>
          <w:szCs w:val="24"/>
        </w:rPr>
      </w:pPr>
      <w:r w:rsidRPr="00714645">
        <w:rPr>
          <w:rFonts w:asciiTheme="majorEastAsia" w:eastAsiaTheme="majorEastAsia" w:hAnsiTheme="majorEastAsia" w:hint="eastAsia"/>
          <w:b/>
          <w:sz w:val="24"/>
          <w:szCs w:val="24"/>
        </w:rPr>
        <w:t>（第</w:t>
      </w:r>
      <w:r w:rsidR="00370FD7" w:rsidRPr="00714645">
        <w:rPr>
          <w:rFonts w:asciiTheme="majorEastAsia" w:eastAsiaTheme="majorEastAsia" w:hAnsiTheme="majorEastAsia" w:hint="eastAsia"/>
          <w:b/>
          <w:sz w:val="24"/>
          <w:szCs w:val="24"/>
        </w:rPr>
        <w:t>６</w:t>
      </w:r>
      <w:r w:rsidRPr="00714645">
        <w:rPr>
          <w:rFonts w:asciiTheme="majorEastAsia" w:eastAsiaTheme="majorEastAsia" w:hAnsiTheme="majorEastAsia" w:hint="eastAsia"/>
          <w:b/>
          <w:sz w:val="24"/>
          <w:szCs w:val="24"/>
        </w:rPr>
        <w:t>回）</w:t>
      </w:r>
      <w:r w:rsidR="00C32D31" w:rsidRPr="00714645">
        <w:rPr>
          <w:rFonts w:asciiTheme="majorEastAsia" w:eastAsiaTheme="majorEastAsia" w:hAnsiTheme="majorEastAsia" w:hint="eastAsia"/>
          <w:b/>
          <w:sz w:val="24"/>
          <w:szCs w:val="24"/>
        </w:rPr>
        <w:t>日</w:t>
      </w:r>
      <w:r w:rsidR="004E1954">
        <w:rPr>
          <w:rFonts w:asciiTheme="majorEastAsia" w:eastAsiaTheme="majorEastAsia" w:hAnsiTheme="majorEastAsia" w:hint="eastAsia"/>
          <w:b/>
          <w:sz w:val="24"/>
          <w:szCs w:val="24"/>
        </w:rPr>
        <w:t>・</w:t>
      </w:r>
      <w:r w:rsidR="00C32D31" w:rsidRPr="00714645">
        <w:rPr>
          <w:rFonts w:asciiTheme="majorEastAsia" w:eastAsiaTheme="majorEastAsia" w:hAnsiTheme="majorEastAsia" w:hint="eastAsia"/>
          <w:b/>
          <w:sz w:val="24"/>
          <w:szCs w:val="24"/>
        </w:rPr>
        <w:t>カナダ共同研究</w:t>
      </w:r>
      <w:r w:rsidRPr="00714645">
        <w:rPr>
          <w:rFonts w:asciiTheme="majorEastAsia" w:eastAsiaTheme="majorEastAsia" w:hAnsiTheme="majorEastAsia" w:hint="eastAsia"/>
          <w:b/>
          <w:sz w:val="24"/>
          <w:szCs w:val="24"/>
        </w:rPr>
        <w:t>公募</w:t>
      </w:r>
      <w:r w:rsidR="00C32D31" w:rsidRPr="00714645">
        <w:rPr>
          <w:rFonts w:asciiTheme="majorEastAsia" w:eastAsiaTheme="majorEastAsia" w:hAnsiTheme="majorEastAsia" w:hint="eastAsia"/>
          <w:b/>
          <w:sz w:val="24"/>
          <w:szCs w:val="24"/>
        </w:rPr>
        <w:t xml:space="preserve">　</w:t>
      </w:r>
      <w:r w:rsidRPr="00714645">
        <w:rPr>
          <w:rFonts w:asciiTheme="majorEastAsia" w:eastAsiaTheme="majorEastAsia" w:hAnsiTheme="majorEastAsia" w:hint="eastAsia"/>
          <w:b/>
          <w:sz w:val="24"/>
          <w:szCs w:val="24"/>
        </w:rPr>
        <w:t>日本側</w:t>
      </w:r>
      <w:r w:rsidR="00C32D31" w:rsidRPr="00714645">
        <w:rPr>
          <w:rFonts w:asciiTheme="majorEastAsia" w:eastAsiaTheme="majorEastAsia" w:hAnsiTheme="majorEastAsia" w:hint="eastAsia"/>
          <w:b/>
          <w:sz w:val="24"/>
          <w:szCs w:val="24"/>
        </w:rPr>
        <w:t>補足応募様式</w:t>
      </w:r>
    </w:p>
    <w:p w14:paraId="42164DB0" w14:textId="214CD176" w:rsidR="00BD70BA" w:rsidRPr="00714645" w:rsidRDefault="002F1D0F" w:rsidP="00C4368F">
      <w:pPr>
        <w:spacing w:line="360" w:lineRule="exact"/>
        <w:jc w:val="center"/>
        <w:rPr>
          <w:rFonts w:asciiTheme="majorEastAsia" w:eastAsiaTheme="majorEastAsia" w:hAnsiTheme="majorEastAsia"/>
          <w:b/>
          <w:bCs/>
          <w:color w:val="FF0000"/>
          <w:sz w:val="18"/>
          <w:szCs w:val="18"/>
          <w:u w:val="double"/>
        </w:rPr>
      </w:pPr>
      <w:r w:rsidRPr="00714645">
        <w:rPr>
          <w:rFonts w:asciiTheme="majorEastAsia" w:eastAsiaTheme="majorEastAsia" w:hAnsiTheme="majorEastAsia" w:hint="eastAsia"/>
          <w:b/>
          <w:bCs/>
          <w:color w:val="FF0000"/>
          <w:sz w:val="18"/>
          <w:szCs w:val="18"/>
          <w:u w:val="double"/>
        </w:rPr>
        <w:t>※</w:t>
      </w:r>
      <w:r w:rsidR="0073411A" w:rsidRPr="00714645">
        <w:rPr>
          <w:rFonts w:asciiTheme="majorEastAsia" w:eastAsiaTheme="majorEastAsia" w:hAnsiTheme="majorEastAsia" w:hint="eastAsia"/>
          <w:b/>
          <w:bCs/>
          <w:color w:val="FF0000"/>
          <w:sz w:val="18"/>
          <w:szCs w:val="18"/>
          <w:u w:val="double"/>
        </w:rPr>
        <w:t>e-Radおよび</w:t>
      </w:r>
      <w:r w:rsidRPr="00714645">
        <w:rPr>
          <w:rFonts w:asciiTheme="majorEastAsia" w:eastAsiaTheme="majorEastAsia" w:hAnsiTheme="majorEastAsia" w:hint="eastAsia"/>
          <w:b/>
          <w:bCs/>
          <w:color w:val="FF0000"/>
          <w:sz w:val="18"/>
          <w:szCs w:val="18"/>
          <w:u w:val="double"/>
        </w:rPr>
        <w:t>CIHRに提出する内容と齟齬のないよう</w:t>
      </w:r>
      <w:r w:rsidR="00E73289" w:rsidRPr="00714645">
        <w:rPr>
          <w:rFonts w:asciiTheme="majorEastAsia" w:eastAsiaTheme="majorEastAsia" w:hAnsiTheme="majorEastAsia" w:hint="eastAsia"/>
          <w:b/>
          <w:bCs/>
          <w:color w:val="FF0000"/>
          <w:sz w:val="18"/>
          <w:szCs w:val="18"/>
          <w:u w:val="double"/>
        </w:rPr>
        <w:t>記載してください。</w:t>
      </w:r>
    </w:p>
    <w:tbl>
      <w:tblPr>
        <w:tblStyle w:val="a7"/>
        <w:tblpPr w:leftFromText="142" w:rightFromText="142" w:vertAnchor="page" w:horzAnchor="margin" w:tblpY="23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BC5EC7" w:rsidRPr="00714645" w14:paraId="02F16F35" w14:textId="77777777" w:rsidTr="00BC5EC7">
        <w:trPr>
          <w:trHeight w:val="360"/>
        </w:trPr>
        <w:tc>
          <w:tcPr>
            <w:tcW w:w="1970" w:type="dxa"/>
            <w:gridSpan w:val="3"/>
            <w:vMerge w:val="restart"/>
            <w:tcBorders>
              <w:right w:val="single" w:sz="4" w:space="0" w:color="auto"/>
            </w:tcBorders>
            <w:vAlign w:val="center"/>
          </w:tcPr>
          <w:p w14:paraId="7536586B"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研究開発課題名</w:t>
            </w:r>
          </w:p>
          <w:p w14:paraId="40EB07E4" w14:textId="77777777" w:rsidR="00BC5EC7" w:rsidRPr="00714645" w:rsidRDefault="00BC5EC7" w:rsidP="00BC5EC7">
            <w:pPr>
              <w:spacing w:line="360" w:lineRule="exact"/>
              <w:ind w:firstLineChars="100" w:firstLine="160"/>
              <w:jc w:val="center"/>
              <w:rPr>
                <w:rFonts w:asciiTheme="majorEastAsia" w:eastAsiaTheme="majorEastAsia" w:hAnsiTheme="majorEastAsia"/>
                <w:sz w:val="20"/>
                <w:szCs w:val="21"/>
              </w:rPr>
            </w:pPr>
            <w:r w:rsidRPr="00714645">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139A9BF5" w14:textId="77777777" w:rsidR="00BC5EC7" w:rsidRPr="00714645" w:rsidRDefault="00BC5EC7" w:rsidP="00BC5EC7">
            <w:pPr>
              <w:spacing w:line="360" w:lineRule="exact"/>
              <w:rPr>
                <w:rFonts w:asciiTheme="majorEastAsia" w:eastAsiaTheme="majorEastAsia" w:hAnsiTheme="majorEastAsia"/>
                <w:sz w:val="20"/>
                <w:szCs w:val="21"/>
              </w:rPr>
            </w:pPr>
            <w:r w:rsidRPr="00714645">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D5DCF96" w14:textId="77777777" w:rsidR="00BC5EC7" w:rsidRPr="00714645" w:rsidRDefault="00BC5EC7" w:rsidP="00BC5EC7">
            <w:pPr>
              <w:spacing w:line="360" w:lineRule="exact"/>
              <w:rPr>
                <w:rFonts w:asciiTheme="majorEastAsia" w:eastAsiaTheme="majorEastAsia" w:hAnsiTheme="majorEastAsia"/>
                <w:szCs w:val="21"/>
              </w:rPr>
            </w:pP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に関する</w:t>
            </w:r>
            <w:r w:rsidRPr="00714645">
              <w:rPr>
                <w:rFonts w:asciiTheme="majorEastAsia" w:eastAsiaTheme="majorEastAsia" w:hAnsiTheme="majorEastAsia" w:cs="ＭＳ Ｐゴシック" w:hint="eastAsia"/>
                <w:color w:val="4F81BD" w:themeColor="accent1"/>
                <w:kern w:val="0"/>
                <w:szCs w:val="21"/>
              </w:rPr>
              <w:t>研究開発</w:t>
            </w:r>
          </w:p>
        </w:tc>
      </w:tr>
      <w:tr w:rsidR="00BC5EC7" w:rsidRPr="00714645" w14:paraId="6F3A6390" w14:textId="77777777" w:rsidTr="00BC5EC7">
        <w:trPr>
          <w:trHeight w:val="345"/>
        </w:trPr>
        <w:tc>
          <w:tcPr>
            <w:tcW w:w="1970" w:type="dxa"/>
            <w:gridSpan w:val="3"/>
            <w:vMerge/>
            <w:tcBorders>
              <w:right w:val="single" w:sz="4" w:space="0" w:color="auto"/>
            </w:tcBorders>
            <w:vAlign w:val="center"/>
          </w:tcPr>
          <w:p w14:paraId="03440333" w14:textId="77777777" w:rsidR="00BC5EC7" w:rsidRPr="00714645" w:rsidRDefault="00BC5EC7" w:rsidP="00BC5EC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633B5ED2" w14:textId="77777777" w:rsidR="00BC5EC7" w:rsidRPr="00714645" w:rsidRDefault="00BC5EC7" w:rsidP="00BC5EC7">
            <w:pPr>
              <w:spacing w:line="360" w:lineRule="exact"/>
              <w:rPr>
                <w:rFonts w:asciiTheme="majorEastAsia" w:eastAsiaTheme="majorEastAsia" w:hAnsiTheme="majorEastAsia"/>
                <w:sz w:val="20"/>
                <w:szCs w:val="21"/>
              </w:rPr>
            </w:pPr>
            <w:r w:rsidRPr="00714645">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77B17DF7" w14:textId="77777777" w:rsidR="00BC5EC7" w:rsidRPr="00714645" w:rsidRDefault="00BC5EC7" w:rsidP="00BC5EC7">
            <w:pPr>
              <w:spacing w:line="360" w:lineRule="exac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hint="eastAsia"/>
                <w:color w:val="4F81BD" w:themeColor="accent1"/>
                <w:szCs w:val="21"/>
              </w:rPr>
              <w:t>Study of ○○</w:t>
            </w:r>
          </w:p>
        </w:tc>
      </w:tr>
      <w:tr w:rsidR="00BC5EC7" w:rsidRPr="00714645" w14:paraId="64B59E93" w14:textId="77777777" w:rsidTr="00BC5EC7">
        <w:trPr>
          <w:trHeight w:val="369"/>
        </w:trPr>
        <w:tc>
          <w:tcPr>
            <w:tcW w:w="3242" w:type="dxa"/>
            <w:gridSpan w:val="4"/>
            <w:vAlign w:val="center"/>
          </w:tcPr>
          <w:p w14:paraId="2E0A8ED0" w14:textId="77777777" w:rsidR="00BC5EC7" w:rsidRPr="00714645" w:rsidRDefault="00BC5EC7" w:rsidP="00BC5EC7">
            <w:pPr>
              <w:spacing w:line="36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Cs w:val="21"/>
              </w:rPr>
              <w:t>公募名（事業名）</w:t>
            </w:r>
          </w:p>
        </w:tc>
        <w:tc>
          <w:tcPr>
            <w:tcW w:w="6707" w:type="dxa"/>
            <w:vAlign w:val="center"/>
          </w:tcPr>
          <w:p w14:paraId="460BB8A3" w14:textId="77777777" w:rsidR="004E1954" w:rsidRDefault="000A2E52" w:rsidP="000A2E52">
            <w:pPr>
              <w:spacing w:line="360" w:lineRule="exact"/>
              <w:rPr>
                <w:rFonts w:asciiTheme="majorEastAsia" w:eastAsiaTheme="majorEastAsia" w:hAnsiTheme="majorEastAsia"/>
                <w:szCs w:val="21"/>
              </w:rPr>
            </w:pPr>
            <w:r w:rsidRPr="00714645">
              <w:rPr>
                <w:rFonts w:asciiTheme="majorEastAsia" w:eastAsiaTheme="majorEastAsia" w:hAnsiTheme="majorEastAsia" w:hint="eastAsia"/>
                <w:szCs w:val="21"/>
              </w:rPr>
              <w:t>先端国際共同研究推進プログラム（ASPIRE）</w:t>
            </w:r>
          </w:p>
          <w:p w14:paraId="66159302" w14:textId="513A5DEC" w:rsidR="00BC5EC7" w:rsidRPr="00714645" w:rsidRDefault="000A2E52" w:rsidP="004E1954">
            <w:pPr>
              <w:spacing w:line="360" w:lineRule="exact"/>
              <w:rPr>
                <w:rFonts w:asciiTheme="majorEastAsia" w:eastAsiaTheme="majorEastAsia" w:hAnsiTheme="majorEastAsia"/>
                <w:szCs w:val="21"/>
              </w:rPr>
            </w:pPr>
            <w:r w:rsidRPr="00714645">
              <w:rPr>
                <w:rFonts w:asciiTheme="majorEastAsia" w:eastAsiaTheme="majorEastAsia" w:hAnsiTheme="majorEastAsia" w:hint="eastAsia"/>
                <w:szCs w:val="21"/>
              </w:rPr>
              <w:t>（第</w:t>
            </w:r>
            <w:r w:rsidR="00370FD7" w:rsidRPr="00714645">
              <w:rPr>
                <w:rFonts w:asciiTheme="majorEastAsia" w:eastAsiaTheme="majorEastAsia" w:hAnsiTheme="majorEastAsia" w:hint="eastAsia"/>
                <w:szCs w:val="21"/>
              </w:rPr>
              <w:t>６</w:t>
            </w:r>
            <w:r w:rsidRPr="00714645">
              <w:rPr>
                <w:rFonts w:asciiTheme="majorEastAsia" w:eastAsiaTheme="majorEastAsia" w:hAnsiTheme="majorEastAsia" w:hint="eastAsia"/>
                <w:szCs w:val="21"/>
              </w:rPr>
              <w:t>回）日</w:t>
            </w:r>
            <w:r w:rsidR="004E1954">
              <w:rPr>
                <w:rFonts w:asciiTheme="majorEastAsia" w:eastAsiaTheme="majorEastAsia" w:hAnsiTheme="majorEastAsia" w:hint="eastAsia"/>
                <w:szCs w:val="21"/>
              </w:rPr>
              <w:t>・</w:t>
            </w:r>
            <w:r w:rsidRPr="00714645">
              <w:rPr>
                <w:rFonts w:asciiTheme="majorEastAsia" w:eastAsiaTheme="majorEastAsia" w:hAnsiTheme="majorEastAsia" w:hint="eastAsia"/>
                <w:szCs w:val="21"/>
              </w:rPr>
              <w:t>カナダ共同研究公募</w:t>
            </w:r>
          </w:p>
        </w:tc>
      </w:tr>
      <w:tr w:rsidR="00BC5EC7" w:rsidRPr="00714645" w14:paraId="0B806577" w14:textId="77777777" w:rsidTr="00BC5EC7">
        <w:trPr>
          <w:trHeight w:val="405"/>
        </w:trPr>
        <w:tc>
          <w:tcPr>
            <w:tcW w:w="3242" w:type="dxa"/>
            <w:gridSpan w:val="4"/>
            <w:vAlign w:val="center"/>
          </w:tcPr>
          <w:p w14:paraId="269147FE" w14:textId="77777777" w:rsidR="00BC5EC7" w:rsidRPr="00714645" w:rsidRDefault="00BC5EC7" w:rsidP="00BC5EC7">
            <w:pPr>
              <w:spacing w:line="360" w:lineRule="exact"/>
              <w:jc w:val="center"/>
              <w:rPr>
                <w:rFonts w:asciiTheme="majorEastAsia" w:eastAsiaTheme="majorEastAsia" w:hAnsiTheme="majorEastAsia"/>
                <w:sz w:val="20"/>
                <w:szCs w:val="21"/>
              </w:rPr>
            </w:pPr>
            <w:r w:rsidRPr="00714645">
              <w:rPr>
                <w:rFonts w:asciiTheme="majorEastAsia" w:eastAsiaTheme="majorEastAsia" w:hAnsiTheme="majorEastAsia" w:hint="eastAsia"/>
              </w:rPr>
              <w:t>研究開発期間（</w:t>
            </w:r>
            <w:r w:rsidRPr="00714645">
              <w:rPr>
                <w:rFonts w:asciiTheme="majorEastAsia" w:eastAsiaTheme="majorEastAsia" w:hAnsiTheme="majorEastAsia" w:hint="eastAsia"/>
                <w:szCs w:val="21"/>
              </w:rPr>
              <w:t>全研究期間</w:t>
            </w:r>
            <w:r w:rsidRPr="00714645">
              <w:rPr>
                <w:rFonts w:asciiTheme="majorEastAsia" w:eastAsiaTheme="majorEastAsia" w:hAnsiTheme="majorEastAsia" w:hint="eastAsia"/>
              </w:rPr>
              <w:t>）</w:t>
            </w:r>
          </w:p>
        </w:tc>
        <w:tc>
          <w:tcPr>
            <w:tcW w:w="6707" w:type="dxa"/>
            <w:tcBorders>
              <w:bottom w:val="single" w:sz="8" w:space="0" w:color="auto"/>
            </w:tcBorders>
            <w:vAlign w:val="center"/>
          </w:tcPr>
          <w:p w14:paraId="2E83A5E7" w14:textId="77777777" w:rsidR="00BC5EC7" w:rsidRPr="00714645" w:rsidRDefault="00BC5EC7" w:rsidP="00BC5EC7">
            <w:pPr>
              <w:spacing w:line="360" w:lineRule="exact"/>
              <w:ind w:firstLineChars="5" w:firstLine="10"/>
              <w:rPr>
                <w:rFonts w:asciiTheme="majorEastAsia" w:eastAsiaTheme="majorEastAsia" w:hAnsiTheme="majorEastAsia"/>
                <w:szCs w:val="21"/>
              </w:rPr>
            </w:pPr>
            <w:r w:rsidRPr="00714645">
              <w:rPr>
                <w:rFonts w:asciiTheme="majorEastAsia" w:eastAsiaTheme="majorEastAsia" w:hAnsiTheme="majorEastAsia" w:hint="eastAsia"/>
                <w:szCs w:val="21"/>
              </w:rPr>
              <w:t>令和</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年</w:t>
            </w:r>
            <w:r w:rsidRPr="00714645">
              <w:rPr>
                <w:rFonts w:asciiTheme="majorEastAsia" w:eastAsiaTheme="majorEastAsia" w:hAnsiTheme="majorEastAsia" w:cs="ＭＳ Ｐゴシック"/>
                <w:color w:val="548DD4"/>
                <w:kern w:val="0"/>
                <w:szCs w:val="21"/>
              </w:rPr>
              <w:t xml:space="preserve">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 xml:space="preserve">月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 xml:space="preserve">日 </w:t>
            </w:r>
            <w:r w:rsidRPr="00714645">
              <w:rPr>
                <w:rFonts w:asciiTheme="majorEastAsia" w:eastAsiaTheme="majorEastAsia" w:hAnsiTheme="majorEastAsia"/>
                <w:szCs w:val="21"/>
              </w:rPr>
              <w:t xml:space="preserve"> </w:t>
            </w:r>
            <w:r w:rsidRPr="00714645">
              <w:rPr>
                <w:rFonts w:asciiTheme="majorEastAsia" w:eastAsiaTheme="majorEastAsia" w:hAnsiTheme="majorEastAsia" w:hint="eastAsia"/>
                <w:szCs w:val="21"/>
              </w:rPr>
              <w:t xml:space="preserve">～ </w:t>
            </w:r>
            <w:r w:rsidRPr="00714645">
              <w:rPr>
                <w:rFonts w:asciiTheme="majorEastAsia" w:eastAsiaTheme="majorEastAsia" w:hAnsiTheme="majorEastAsia"/>
                <w:szCs w:val="21"/>
              </w:rPr>
              <w:t xml:space="preserve"> </w:t>
            </w:r>
            <w:r w:rsidRPr="00714645">
              <w:rPr>
                <w:rFonts w:asciiTheme="majorEastAsia" w:eastAsiaTheme="majorEastAsia" w:hAnsiTheme="majorEastAsia" w:hint="eastAsia"/>
                <w:szCs w:val="21"/>
              </w:rPr>
              <w:t>令和</w:t>
            </w:r>
            <w:r w:rsidRPr="00714645">
              <w:rPr>
                <w:rFonts w:asciiTheme="majorEastAsia" w:eastAsiaTheme="majorEastAsia" w:hAnsiTheme="majorEastAsia" w:cs="ＭＳ Ｐゴシック"/>
                <w:color w:val="548DD4"/>
                <w:kern w:val="0"/>
                <w:szCs w:val="21"/>
              </w:rPr>
              <w:t xml:space="preserve"> </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 xml:space="preserve">年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月</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日（</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年間）</w:t>
            </w:r>
          </w:p>
        </w:tc>
      </w:tr>
      <w:tr w:rsidR="00BC5EC7" w:rsidRPr="00714645" w14:paraId="404F0E78" w14:textId="77777777" w:rsidTr="00BC5EC7">
        <w:trPr>
          <w:trHeight w:val="405"/>
        </w:trPr>
        <w:tc>
          <w:tcPr>
            <w:tcW w:w="3242" w:type="dxa"/>
            <w:gridSpan w:val="4"/>
            <w:vAlign w:val="center"/>
          </w:tcPr>
          <w:p w14:paraId="57C131D6"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研究費総額</w:t>
            </w:r>
          </w:p>
        </w:tc>
        <w:tc>
          <w:tcPr>
            <w:tcW w:w="6707" w:type="dxa"/>
            <w:tcBorders>
              <w:bottom w:val="single" w:sz="8" w:space="0" w:color="auto"/>
            </w:tcBorders>
            <w:vAlign w:val="center"/>
          </w:tcPr>
          <w:p w14:paraId="29A1D402" w14:textId="77777777" w:rsidR="00BC5EC7" w:rsidRPr="00714645" w:rsidRDefault="00BC5EC7" w:rsidP="00BC5EC7">
            <w:pPr>
              <w:spacing w:line="360" w:lineRule="exact"/>
              <w:ind w:firstLineChars="5" w:firstLine="10"/>
              <w:rPr>
                <w:rFonts w:asciiTheme="majorEastAsia" w:eastAsiaTheme="majorEastAsia" w:hAnsiTheme="majorEastAsia"/>
                <w:szCs w:val="21"/>
              </w:rPr>
            </w:pPr>
            <w:r w:rsidRPr="00714645">
              <w:rPr>
                <w:rFonts w:asciiTheme="majorEastAsia" w:eastAsiaTheme="majorEastAsia" w:hAnsiTheme="majorEastAsia" w:hint="eastAsia"/>
                <w:szCs w:val="21"/>
              </w:rPr>
              <w:t xml:space="preserve">全研究期間での研究費総額（　</w:t>
            </w:r>
            <w:r w:rsidRPr="00714645">
              <w:rPr>
                <w:rFonts w:asciiTheme="majorEastAsia" w:eastAsiaTheme="majorEastAsia" w:hAnsiTheme="majorEastAsia" w:hint="eastAsia"/>
                <w:color w:val="0070C0"/>
                <w:szCs w:val="21"/>
              </w:rPr>
              <w:t>X</w:t>
            </w:r>
            <w:r w:rsidRPr="00714645">
              <w:rPr>
                <w:rFonts w:asciiTheme="majorEastAsia" w:eastAsiaTheme="majorEastAsia" w:hAnsiTheme="majorEastAsia"/>
                <w:color w:val="0070C0"/>
                <w:szCs w:val="21"/>
              </w:rPr>
              <w:t>0.000</w:t>
            </w:r>
            <w:r w:rsidRPr="00714645">
              <w:rPr>
                <w:rFonts w:asciiTheme="majorEastAsia" w:eastAsiaTheme="majorEastAsia" w:hAnsiTheme="majorEastAsia" w:hint="eastAsia"/>
                <w:szCs w:val="21"/>
              </w:rPr>
              <w:t>千円）※直接経費</w:t>
            </w:r>
          </w:p>
        </w:tc>
      </w:tr>
      <w:tr w:rsidR="00BC5EC7" w:rsidRPr="00714645" w14:paraId="781AEAB3" w14:textId="77777777" w:rsidTr="00BC5EC7">
        <w:trPr>
          <w:trHeight w:val="552"/>
        </w:trPr>
        <w:tc>
          <w:tcPr>
            <w:tcW w:w="3242" w:type="dxa"/>
            <w:gridSpan w:val="4"/>
            <w:tcBorders>
              <w:bottom w:val="single" w:sz="4" w:space="0" w:color="auto"/>
            </w:tcBorders>
            <w:shd w:val="clear" w:color="auto" w:fill="FFFFFF" w:themeFill="background1"/>
            <w:vAlign w:val="center"/>
          </w:tcPr>
          <w:p w14:paraId="33EADED9" w14:textId="77777777" w:rsidR="00BC5EC7" w:rsidRPr="00714645" w:rsidRDefault="00BC5EC7" w:rsidP="00BC5EC7">
            <w:pPr>
              <w:spacing w:line="360" w:lineRule="exact"/>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5473E8B9" w14:textId="77777777" w:rsidR="00BC5EC7" w:rsidRPr="00714645" w:rsidRDefault="00BC5EC7" w:rsidP="00BC5EC7">
            <w:pPr>
              <w:spacing w:line="360" w:lineRule="exac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□実施する 　　□実施しない</w:t>
            </w:r>
          </w:p>
          <w:p w14:paraId="7DB3DC64" w14:textId="77777777" w:rsidR="00BC5EC7" w:rsidRPr="00714645" w:rsidRDefault="00BC5EC7" w:rsidP="00BC5EC7">
            <w:pPr>
              <w:spacing w:line="320" w:lineRule="exac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 w:val="16"/>
                <w:szCs w:val="16"/>
              </w:rPr>
              <w:t>※いずれかに</w:t>
            </w:r>
            <w:r w:rsidRPr="00714645">
              <w:rPr>
                <w:rFonts w:asciiTheme="majorEastAsia" w:eastAsiaTheme="majorEastAsia" w:hAnsiTheme="majorEastAsia" w:cs="Segoe UI Symbol"/>
                <w:kern w:val="0"/>
                <w:sz w:val="16"/>
                <w:szCs w:val="16"/>
              </w:rPr>
              <w:t>☑</w:t>
            </w:r>
            <w:r w:rsidRPr="00714645">
              <w:rPr>
                <w:rFonts w:asciiTheme="majorEastAsia" w:eastAsiaTheme="majorEastAsia" w:hAnsiTheme="majorEastAsia" w:cs="游ゴシック Medium" w:hint="eastAsia"/>
                <w:kern w:val="0"/>
                <w:sz w:val="16"/>
                <w:szCs w:val="16"/>
              </w:rPr>
              <w:t>。実施する場合、</w:t>
            </w:r>
            <w:r w:rsidRPr="00714645">
              <w:rPr>
                <w:rFonts w:asciiTheme="majorEastAsia" w:eastAsiaTheme="majorEastAsia" w:hAnsiTheme="majorEastAsia" w:cs="Segoe UI Emoji" w:hint="eastAsia"/>
                <w:kern w:val="0"/>
                <w:sz w:val="16"/>
                <w:szCs w:val="16"/>
              </w:rPr>
              <w:t>ヒト全ゲノムシークエンス解析プロトコール様式を提出。</w:t>
            </w:r>
          </w:p>
        </w:tc>
      </w:tr>
      <w:tr w:rsidR="00BC5EC7" w:rsidRPr="00714645" w14:paraId="1C5AFF67" w14:textId="77777777" w:rsidTr="00BC5EC7">
        <w:trPr>
          <w:trHeight w:val="357"/>
        </w:trPr>
        <w:tc>
          <w:tcPr>
            <w:tcW w:w="426" w:type="dxa"/>
            <w:vMerge w:val="restart"/>
            <w:tcBorders>
              <w:top w:val="single" w:sz="12" w:space="0" w:color="auto"/>
              <w:right w:val="single" w:sz="4" w:space="0" w:color="auto"/>
            </w:tcBorders>
            <w:vAlign w:val="center"/>
          </w:tcPr>
          <w:p w14:paraId="3BAAD754"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2413869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C1DFC03"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559AD52" w14:textId="77777777" w:rsidR="00BC5EC7" w:rsidRPr="00714645" w:rsidRDefault="00BC5EC7" w:rsidP="00BC5EC7">
            <w:pPr>
              <w:spacing w:line="360" w:lineRule="exact"/>
              <w:ind w:firstLineChars="300" w:firstLine="63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w:t>
            </w:r>
          </w:p>
        </w:tc>
      </w:tr>
      <w:tr w:rsidR="00BC5EC7" w:rsidRPr="00714645" w14:paraId="7C53BD97" w14:textId="77777777" w:rsidTr="00BC5EC7">
        <w:trPr>
          <w:trHeight w:val="396"/>
        </w:trPr>
        <w:tc>
          <w:tcPr>
            <w:tcW w:w="426" w:type="dxa"/>
            <w:vMerge/>
            <w:tcBorders>
              <w:right w:val="single" w:sz="4" w:space="0" w:color="auto"/>
            </w:tcBorders>
            <w:vAlign w:val="center"/>
          </w:tcPr>
          <w:p w14:paraId="6A04D95F" w14:textId="77777777" w:rsidR="00BC5EC7" w:rsidRPr="00714645" w:rsidRDefault="00BC5EC7" w:rsidP="00BC5EC7">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5714123D" w14:textId="77777777" w:rsidR="00BC5EC7" w:rsidRPr="00714645" w:rsidRDefault="00BC5EC7" w:rsidP="00BC5EC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80C8A3F"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42075CB" w14:textId="77777777" w:rsidR="00BC5EC7" w:rsidRPr="00714645" w:rsidRDefault="00BC5EC7" w:rsidP="00BC5EC7">
            <w:pPr>
              <w:spacing w:line="360" w:lineRule="exact"/>
              <w:ind w:firstLineChars="300" w:firstLine="63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xml:space="preserve">○○　　　○○ </w:t>
            </w:r>
            <w:r w:rsidRPr="00714645">
              <w:rPr>
                <w:rFonts w:asciiTheme="majorEastAsia" w:eastAsiaTheme="majorEastAsia" w:hAnsiTheme="majorEastAsia" w:cs="ＭＳ Ｐゴシック"/>
                <w:color w:val="4F81BD" w:themeColor="accent1"/>
                <w:kern w:val="0"/>
                <w:szCs w:val="21"/>
              </w:rPr>
              <w:t xml:space="preserve">      </w:t>
            </w:r>
          </w:p>
        </w:tc>
      </w:tr>
      <w:tr w:rsidR="00BC5EC7" w:rsidRPr="00714645" w14:paraId="235E3982" w14:textId="77777777" w:rsidTr="00BC5EC7">
        <w:trPr>
          <w:trHeight w:val="396"/>
        </w:trPr>
        <w:tc>
          <w:tcPr>
            <w:tcW w:w="426" w:type="dxa"/>
            <w:vMerge/>
            <w:tcBorders>
              <w:right w:val="single" w:sz="4" w:space="0" w:color="auto"/>
            </w:tcBorders>
            <w:vAlign w:val="center"/>
          </w:tcPr>
          <w:p w14:paraId="339D49AF" w14:textId="77777777" w:rsidR="00BC5EC7" w:rsidRPr="00714645" w:rsidRDefault="00BC5EC7" w:rsidP="00BC5EC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42093EB" w14:textId="77777777" w:rsidR="00BC5EC7" w:rsidRPr="00714645" w:rsidRDefault="00BC5EC7" w:rsidP="00BC5EC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60D773F0" w14:textId="77777777" w:rsidR="00BC5EC7" w:rsidRPr="00714645" w:rsidRDefault="00BC5EC7" w:rsidP="00BC5EC7">
            <w:pPr>
              <w:spacing w:line="36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487A8A9" w14:textId="77777777" w:rsidR="00BC5EC7" w:rsidRPr="00714645" w:rsidRDefault="00BC5EC7" w:rsidP="00BC5EC7">
            <w:pPr>
              <w:spacing w:line="360" w:lineRule="exact"/>
              <w:ind w:firstLineChars="300" w:firstLine="630"/>
              <w:rPr>
                <w:rFonts w:asciiTheme="majorEastAsia" w:eastAsiaTheme="majorEastAsia" w:hAnsiTheme="majorEastAsia"/>
                <w:sz w:val="18"/>
                <w:szCs w:val="18"/>
              </w:rPr>
            </w:pPr>
            <w:proofErr w:type="spellStart"/>
            <w:r w:rsidRPr="00714645">
              <w:rPr>
                <w:rFonts w:asciiTheme="majorEastAsia" w:eastAsiaTheme="majorEastAsia" w:hAnsiTheme="majorEastAsia"/>
                <w:color w:val="4F81BD" w:themeColor="accent1"/>
                <w:szCs w:val="21"/>
              </w:rPr>
              <w:t>Y</w:t>
            </w:r>
            <w:r w:rsidRPr="00714645">
              <w:rPr>
                <w:rFonts w:asciiTheme="majorEastAsia" w:eastAsiaTheme="majorEastAsia" w:hAnsiTheme="majorEastAsia" w:hint="eastAsia"/>
                <w:color w:val="4F81BD" w:themeColor="accent1"/>
                <w:szCs w:val="21"/>
              </w:rPr>
              <w:t>yyy</w:t>
            </w:r>
            <w:proofErr w:type="spellEnd"/>
            <w:r w:rsidRPr="00714645">
              <w:rPr>
                <w:rFonts w:asciiTheme="majorEastAsia" w:eastAsiaTheme="majorEastAsia" w:hAnsiTheme="majorEastAsia" w:hint="eastAsia"/>
                <w:color w:val="4F81BD" w:themeColor="accent1"/>
                <w:szCs w:val="21"/>
              </w:rPr>
              <w:t xml:space="preserve"> </w:t>
            </w:r>
            <w:proofErr w:type="spellStart"/>
            <w:r w:rsidRPr="00714645">
              <w:rPr>
                <w:rFonts w:asciiTheme="majorEastAsia" w:eastAsiaTheme="majorEastAsia" w:hAnsiTheme="majorEastAsia"/>
                <w:color w:val="4F81BD" w:themeColor="accent1"/>
                <w:szCs w:val="21"/>
              </w:rPr>
              <w:t>Yyyyyy</w:t>
            </w:r>
            <w:proofErr w:type="spellEnd"/>
          </w:p>
        </w:tc>
      </w:tr>
      <w:tr w:rsidR="00BC5EC7" w:rsidRPr="00714645" w14:paraId="46FE9C75" w14:textId="77777777" w:rsidTr="00BC5EC7">
        <w:trPr>
          <w:trHeight w:val="416"/>
        </w:trPr>
        <w:tc>
          <w:tcPr>
            <w:tcW w:w="426" w:type="dxa"/>
            <w:vMerge/>
            <w:tcBorders>
              <w:right w:val="single" w:sz="4" w:space="0" w:color="auto"/>
            </w:tcBorders>
            <w:vAlign w:val="center"/>
          </w:tcPr>
          <w:p w14:paraId="70D0E918"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98B38C1"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0D0D017C" w14:textId="77777777" w:rsidR="00BC5EC7" w:rsidRPr="00714645" w:rsidRDefault="00BC5EC7"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000000" w:themeColor="text1"/>
                <w:kern w:val="0"/>
                <w:szCs w:val="21"/>
              </w:rPr>
              <w:t>男</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女</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その他</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回答したくない</w:t>
            </w:r>
            <w:r w:rsidRPr="00714645">
              <w:rPr>
                <w:rFonts w:asciiTheme="majorEastAsia" w:eastAsiaTheme="majorEastAsia" w:hAnsiTheme="majorEastAsia" w:cs="Segoe UI Symbol"/>
                <w:color w:val="000000" w:themeColor="text1"/>
                <w:kern w:val="0"/>
                <w:szCs w:val="21"/>
              </w:rPr>
              <w:t>☐</w:t>
            </w:r>
          </w:p>
        </w:tc>
      </w:tr>
      <w:tr w:rsidR="00BC5EC7" w:rsidRPr="00714645" w14:paraId="6C8C8F72" w14:textId="77777777" w:rsidTr="00BC5EC7">
        <w:trPr>
          <w:trHeight w:val="416"/>
        </w:trPr>
        <w:tc>
          <w:tcPr>
            <w:tcW w:w="426" w:type="dxa"/>
            <w:vMerge/>
            <w:tcBorders>
              <w:right w:val="single" w:sz="4" w:space="0" w:color="auto"/>
            </w:tcBorders>
            <w:vAlign w:val="center"/>
          </w:tcPr>
          <w:p w14:paraId="30C50700"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AA6451"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50D73EAF" w14:textId="77777777" w:rsidR="00BC5EC7" w:rsidRPr="00714645" w:rsidRDefault="00BC5EC7"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19XX</w:t>
            </w:r>
            <w:r w:rsidRPr="00714645">
              <w:rPr>
                <w:rFonts w:asciiTheme="majorEastAsia" w:eastAsiaTheme="majorEastAsia" w:hAnsiTheme="majorEastAsia" w:cs="ＭＳ Ｐゴシック" w:hint="eastAsia"/>
                <w:color w:val="000000" w:themeColor="text1"/>
                <w:kern w:val="0"/>
                <w:szCs w:val="21"/>
              </w:rPr>
              <w:t>年</w:t>
            </w:r>
            <w:r w:rsidRPr="00714645">
              <w:rPr>
                <w:rFonts w:asciiTheme="majorEastAsia" w:eastAsiaTheme="majorEastAsia" w:hAnsiTheme="majorEastAsia" w:cs="ＭＳ Ｐゴシック" w:hint="eastAsia"/>
                <w:color w:val="4F81BD" w:themeColor="accent1"/>
                <w:kern w:val="0"/>
                <w:szCs w:val="21"/>
              </w:rPr>
              <w:t>XX</w:t>
            </w:r>
            <w:r w:rsidRPr="00714645">
              <w:rPr>
                <w:rFonts w:asciiTheme="majorEastAsia" w:eastAsiaTheme="majorEastAsia" w:hAnsiTheme="majorEastAsia" w:cs="ＭＳ Ｐゴシック" w:hint="eastAsia"/>
                <w:color w:val="000000" w:themeColor="text1"/>
                <w:kern w:val="0"/>
                <w:szCs w:val="21"/>
              </w:rPr>
              <w:t>月（</w:t>
            </w:r>
            <w:r w:rsidRPr="00714645">
              <w:rPr>
                <w:rFonts w:asciiTheme="majorEastAsia" w:eastAsiaTheme="majorEastAsia" w:hAnsiTheme="majorEastAsia" w:cs="ＭＳ Ｐゴシック" w:hint="eastAsia"/>
                <w:color w:val="4F81BD" w:themeColor="accent1"/>
                <w:kern w:val="0"/>
                <w:szCs w:val="21"/>
              </w:rPr>
              <w:t>XX</w:t>
            </w:r>
            <w:r w:rsidRPr="00714645">
              <w:rPr>
                <w:rFonts w:asciiTheme="majorEastAsia" w:eastAsiaTheme="majorEastAsia" w:hAnsiTheme="majorEastAsia" w:cs="ＭＳ Ｐゴシック" w:hint="eastAsia"/>
                <w:color w:val="000000" w:themeColor="text1"/>
                <w:kern w:val="0"/>
                <w:szCs w:val="21"/>
              </w:rPr>
              <w:t>歳</w:t>
            </w:r>
            <w:r w:rsidRPr="00714645">
              <w:rPr>
                <w:rFonts w:asciiTheme="majorEastAsia" w:eastAsiaTheme="majorEastAsia" w:hAnsiTheme="majorEastAsia" w:cs="ＭＳ Ｐゴシック" w:hint="eastAsia"/>
                <w:color w:val="4F81BD" w:themeColor="accent1"/>
                <w:kern w:val="0"/>
                <w:szCs w:val="21"/>
              </w:rPr>
              <w:t>：令和7</w:t>
            </w:r>
            <w:r w:rsidRPr="00714645">
              <w:rPr>
                <w:rFonts w:asciiTheme="majorEastAsia" w:eastAsiaTheme="majorEastAsia" w:hAnsiTheme="majorEastAsia" w:cs="ＭＳ Ｐゴシック" w:hint="eastAsia"/>
                <w:color w:val="000000" w:themeColor="text1"/>
                <w:kern w:val="0"/>
                <w:szCs w:val="21"/>
              </w:rPr>
              <w:t>年4月1日時点）</w:t>
            </w:r>
          </w:p>
        </w:tc>
      </w:tr>
      <w:tr w:rsidR="00BC5EC7" w:rsidRPr="00714645" w14:paraId="1FCDBA0E" w14:textId="77777777" w:rsidTr="00BC5EC7">
        <w:trPr>
          <w:trHeight w:val="416"/>
        </w:trPr>
        <w:tc>
          <w:tcPr>
            <w:tcW w:w="426" w:type="dxa"/>
            <w:vMerge/>
            <w:tcBorders>
              <w:right w:val="single" w:sz="4" w:space="0" w:color="auto"/>
            </w:tcBorders>
            <w:vAlign w:val="center"/>
          </w:tcPr>
          <w:p w14:paraId="6767FA61"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AFD3FB8"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所属機関</w:t>
            </w:r>
            <w:r w:rsidRPr="00714645">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0823F94" w14:textId="77777777" w:rsidR="00BC5EC7" w:rsidRPr="00714645" w:rsidRDefault="00BC5EC7" w:rsidP="00BC5EC7">
            <w:pPr>
              <w:spacing w:line="360" w:lineRule="exact"/>
              <w:ind w:firstLineChars="200" w:firstLine="420"/>
              <w:rPr>
                <w:rFonts w:asciiTheme="majorEastAsia" w:eastAsiaTheme="majorEastAsia" w:hAnsiTheme="majorEastAsia"/>
                <w:szCs w:val="21"/>
              </w:rPr>
            </w:pPr>
            <w:r w:rsidRPr="00714645">
              <w:rPr>
                <w:rFonts w:asciiTheme="majorEastAsia" w:eastAsiaTheme="majorEastAsia" w:hAnsiTheme="majorEastAsia" w:cs="ＭＳ Ｐゴシック" w:hint="eastAsia"/>
                <w:color w:val="4F81BD" w:themeColor="accent1"/>
                <w:kern w:val="0"/>
                <w:szCs w:val="21"/>
              </w:rPr>
              <w:t>○○法人○○大学</w:t>
            </w:r>
          </w:p>
        </w:tc>
      </w:tr>
      <w:tr w:rsidR="00BC5EC7" w:rsidRPr="00714645" w14:paraId="71CC8B4F" w14:textId="77777777" w:rsidTr="00BC5EC7">
        <w:trPr>
          <w:trHeight w:val="247"/>
        </w:trPr>
        <w:tc>
          <w:tcPr>
            <w:tcW w:w="426" w:type="dxa"/>
            <w:vMerge/>
            <w:tcBorders>
              <w:right w:val="single" w:sz="4" w:space="0" w:color="auto"/>
            </w:tcBorders>
            <w:vAlign w:val="center"/>
          </w:tcPr>
          <w:p w14:paraId="326761C9"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31F31ED"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所属部署</w:t>
            </w:r>
            <w:r w:rsidRPr="00714645">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1ECB2163" w14:textId="77777777" w:rsidR="00BC5EC7" w:rsidRPr="00714645" w:rsidRDefault="00BC5EC7" w:rsidP="00BC5EC7">
            <w:pPr>
              <w:spacing w:line="360" w:lineRule="exact"/>
              <w:ind w:firstLineChars="200" w:firstLine="42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r>
      <w:tr w:rsidR="00BC5EC7" w:rsidRPr="00714645" w14:paraId="0E22A0D5" w14:textId="77777777" w:rsidTr="00BC5EC7">
        <w:trPr>
          <w:trHeight w:val="238"/>
        </w:trPr>
        <w:tc>
          <w:tcPr>
            <w:tcW w:w="426" w:type="dxa"/>
            <w:vMerge/>
            <w:tcBorders>
              <w:right w:val="single" w:sz="4" w:space="0" w:color="auto"/>
            </w:tcBorders>
            <w:vAlign w:val="center"/>
          </w:tcPr>
          <w:p w14:paraId="4F094651"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1DB6B91"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49BA60DB" w14:textId="77777777" w:rsidR="00BC5EC7" w:rsidRPr="00714645" w:rsidRDefault="00BC5EC7" w:rsidP="00BC5EC7">
            <w:pPr>
              <w:spacing w:line="360" w:lineRule="exact"/>
              <w:ind w:firstLineChars="200" w:firstLine="42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r>
      <w:tr w:rsidR="00BC5EC7" w:rsidRPr="00714645" w14:paraId="280EC281" w14:textId="77777777" w:rsidTr="00BC5EC7">
        <w:trPr>
          <w:trHeight w:val="238"/>
        </w:trPr>
        <w:tc>
          <w:tcPr>
            <w:tcW w:w="426" w:type="dxa"/>
            <w:vMerge/>
            <w:tcBorders>
              <w:right w:val="single" w:sz="4" w:space="0" w:color="auto"/>
            </w:tcBorders>
            <w:vAlign w:val="center"/>
          </w:tcPr>
          <w:p w14:paraId="6180B4BD"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1A29AB1"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76153E95" w14:textId="77777777" w:rsidR="00BC5EC7" w:rsidRPr="00714645" w:rsidRDefault="00B027D4"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BC5EC7" w:rsidRPr="00714645">
                <w:rPr>
                  <w:rStyle w:val="af4"/>
                  <w:rFonts w:asciiTheme="majorEastAsia" w:eastAsiaTheme="majorEastAsia" w:hAnsiTheme="majorEastAsia" w:cs="ＭＳ Ｐゴシック" w:hint="eastAsia"/>
                  <w:kern w:val="0"/>
                  <w:szCs w:val="21"/>
                </w:rPr>
                <w:t>h</w:t>
              </w:r>
              <w:r w:rsidR="00BC5EC7" w:rsidRPr="00714645">
                <w:rPr>
                  <w:rStyle w:val="af4"/>
                  <w:rFonts w:asciiTheme="majorEastAsia" w:eastAsiaTheme="majorEastAsia" w:hAnsiTheme="majorEastAsia" w:cs="ＭＳ Ｐゴシック"/>
                  <w:kern w:val="0"/>
                  <w:szCs w:val="21"/>
                </w:rPr>
                <w:t>ttps://www</w:t>
              </w:r>
            </w:hyperlink>
            <w:r w:rsidR="00BC5EC7" w:rsidRPr="00714645">
              <w:rPr>
                <w:rFonts w:asciiTheme="majorEastAsia" w:eastAsiaTheme="majorEastAsia" w:hAnsiTheme="majorEastAsia" w:cs="ＭＳ Ｐゴシック"/>
                <w:color w:val="0070C0"/>
                <w:kern w:val="0"/>
                <w:szCs w:val="21"/>
              </w:rPr>
              <w:t>.</w:t>
            </w:r>
            <w:r w:rsidR="00BC5EC7" w:rsidRPr="00714645">
              <w:rPr>
                <w:rFonts w:asciiTheme="majorEastAsia" w:eastAsiaTheme="majorEastAsia" w:hAnsiTheme="majorEastAsia" w:cs="ＭＳ Ｐゴシック" w:hint="eastAsia"/>
                <w:color w:val="0070C0"/>
                <w:kern w:val="0"/>
                <w:szCs w:val="21"/>
              </w:rPr>
              <w:t>・・・・・・</w:t>
            </w:r>
          </w:p>
        </w:tc>
      </w:tr>
      <w:tr w:rsidR="00BC5EC7" w:rsidRPr="00714645" w14:paraId="02ED89F5" w14:textId="77777777" w:rsidTr="00BC5EC7">
        <w:trPr>
          <w:trHeight w:val="6119"/>
        </w:trPr>
        <w:tc>
          <w:tcPr>
            <w:tcW w:w="3242" w:type="dxa"/>
            <w:gridSpan w:val="4"/>
            <w:tcBorders>
              <w:top w:val="single" w:sz="12" w:space="0" w:color="auto"/>
            </w:tcBorders>
            <w:shd w:val="clear" w:color="auto" w:fill="FFFFFF" w:themeFill="background1"/>
            <w:vAlign w:val="center"/>
          </w:tcPr>
          <w:p w14:paraId="5948A9C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研究開発代表者の研究歴</w:t>
            </w:r>
          </w:p>
          <w:p w14:paraId="53A5114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7E93B0AB" w14:textId="77777777" w:rsidR="00BC5EC7" w:rsidRPr="00714645" w:rsidRDefault="00BC5EC7" w:rsidP="00BC5EC7">
            <w:pPr>
              <w:spacing w:line="360" w:lineRule="exact"/>
              <w:rPr>
                <w:rFonts w:asciiTheme="majorEastAsia" w:eastAsiaTheme="majorEastAsia" w:hAnsiTheme="majorEastAsia"/>
                <w:sz w:val="20"/>
                <w:szCs w:val="21"/>
              </w:rPr>
            </w:pPr>
          </w:p>
        </w:tc>
      </w:tr>
    </w:tbl>
    <w:p w14:paraId="4B911BCE" w14:textId="77777777" w:rsidR="00BF2124" w:rsidRPr="00714645" w:rsidRDefault="00BF2124" w:rsidP="00BF2124">
      <w:pPr>
        <w:widowControl/>
        <w:jc w:val="left"/>
        <w:rPr>
          <w:rFonts w:asciiTheme="majorEastAsia" w:eastAsiaTheme="majorEastAsia" w:hAnsiTheme="majorEastAsia"/>
          <w:b/>
          <w:bCs/>
          <w:sz w:val="22"/>
        </w:rPr>
      </w:pPr>
      <w:r w:rsidRPr="00714645">
        <w:rPr>
          <w:rFonts w:asciiTheme="majorEastAsia" w:eastAsiaTheme="majorEastAsia" w:hAnsiTheme="majorEastAsia" w:hint="eastAsia"/>
          <w:sz w:val="18"/>
          <w:szCs w:val="18"/>
        </w:rPr>
        <w:t>注</w:t>
      </w:r>
      <w:r w:rsidRPr="00714645">
        <w:rPr>
          <w:rFonts w:asciiTheme="majorEastAsia" w:eastAsiaTheme="majorEastAsia" w:hAnsiTheme="majorEastAsia" w:hint="eastAsia"/>
          <w:color w:val="000000" w:themeColor="text1"/>
          <w:sz w:val="18"/>
          <w:szCs w:val="18"/>
        </w:rPr>
        <w:t xml:space="preserve"> </w:t>
      </w:r>
      <w:r w:rsidRPr="00714645">
        <w:rPr>
          <w:rFonts w:asciiTheme="majorEastAsia" w:eastAsiaTheme="majorEastAsia" w:hAnsiTheme="majorEastAsia" w:hint="eastAsia"/>
          <w:color w:val="000000" w:themeColor="text1"/>
          <w:sz w:val="18"/>
          <w:szCs w:val="18"/>
          <w:u w:val="double"/>
        </w:rPr>
        <w:t>提出する際には、</w:t>
      </w:r>
      <w:r w:rsidRPr="00714645">
        <w:rPr>
          <w:rFonts w:asciiTheme="majorEastAsia" w:eastAsiaTheme="majorEastAsia" w:hAnsiTheme="majorEastAsia" w:hint="eastAsia"/>
          <w:color w:val="4F81BD" w:themeColor="accent1"/>
          <w:sz w:val="18"/>
          <w:szCs w:val="18"/>
          <w:u w:val="double"/>
        </w:rPr>
        <w:t>青文字の記載例</w:t>
      </w:r>
      <w:r w:rsidRPr="00714645">
        <w:rPr>
          <w:rFonts w:asciiTheme="majorEastAsia" w:eastAsiaTheme="majorEastAsia" w:hAnsiTheme="majorEastAsia"/>
          <w:color w:val="000000" w:themeColor="text1"/>
          <w:sz w:val="18"/>
          <w:szCs w:val="18"/>
          <w:u w:val="double"/>
        </w:rPr>
        <w:t>と</w:t>
      </w:r>
      <w:r w:rsidRPr="00714645">
        <w:rPr>
          <w:rFonts w:asciiTheme="majorEastAsia" w:eastAsiaTheme="majorEastAsia" w:hAnsiTheme="majorEastAsia" w:hint="eastAsia"/>
          <w:color w:val="00B050"/>
          <w:sz w:val="18"/>
          <w:szCs w:val="18"/>
          <w:u w:val="double"/>
        </w:rPr>
        <w:t>緑色吹き出しの</w:t>
      </w:r>
      <w:r w:rsidRPr="00714645">
        <w:rPr>
          <w:rFonts w:asciiTheme="majorEastAsia" w:eastAsiaTheme="majorEastAsia" w:hAnsiTheme="majorEastAsia"/>
          <w:color w:val="00B050"/>
          <w:sz w:val="18"/>
          <w:szCs w:val="18"/>
          <w:u w:val="double"/>
        </w:rPr>
        <w:t>説明文</w:t>
      </w:r>
      <w:r w:rsidRPr="00714645">
        <w:rPr>
          <w:rFonts w:asciiTheme="majorEastAsia" w:eastAsiaTheme="majorEastAsia" w:hAnsiTheme="majorEastAsia" w:hint="eastAsia"/>
          <w:sz w:val="18"/>
          <w:szCs w:val="18"/>
          <w:u w:val="double"/>
        </w:rPr>
        <w:t>を</w:t>
      </w:r>
      <w:r w:rsidRPr="00714645">
        <w:rPr>
          <w:rFonts w:asciiTheme="majorEastAsia" w:eastAsiaTheme="majorEastAsia" w:hAnsiTheme="majorEastAsia"/>
          <w:sz w:val="18"/>
          <w:szCs w:val="18"/>
          <w:u w:val="double"/>
        </w:rPr>
        <w:t>削除して</w:t>
      </w:r>
      <w:r w:rsidRPr="00714645">
        <w:rPr>
          <w:rFonts w:asciiTheme="majorEastAsia" w:eastAsiaTheme="majorEastAsia" w:hAnsiTheme="majorEastAsia" w:hint="eastAsia"/>
          <w:sz w:val="18"/>
          <w:szCs w:val="18"/>
          <w:u w:val="double"/>
        </w:rPr>
        <w:t>くだ</w:t>
      </w:r>
      <w:r w:rsidRPr="00714645">
        <w:rPr>
          <w:rFonts w:asciiTheme="majorEastAsia" w:eastAsiaTheme="majorEastAsia" w:hAnsiTheme="majorEastAsia"/>
          <w:sz w:val="18"/>
          <w:szCs w:val="18"/>
          <w:u w:val="double"/>
        </w:rPr>
        <w:t>さい</w:t>
      </w:r>
      <w:r w:rsidRPr="00714645">
        <w:rPr>
          <w:rFonts w:asciiTheme="majorEastAsia" w:eastAsiaTheme="majorEastAsia" w:hAnsiTheme="majorEastAsia" w:hint="eastAsia"/>
          <w:sz w:val="18"/>
          <w:szCs w:val="18"/>
          <w:u w:val="double"/>
        </w:rPr>
        <w:t>。</w:t>
      </w:r>
      <w:r w:rsidRPr="00714645">
        <w:rPr>
          <w:rFonts w:asciiTheme="majorEastAsia" w:eastAsiaTheme="majorEastAsia" w:hAnsiTheme="majorEastAsia"/>
          <w:b/>
          <w:bCs/>
          <w:sz w:val="22"/>
        </w:rPr>
        <w:br w:type="page"/>
      </w:r>
    </w:p>
    <w:p w14:paraId="5DF47515" w14:textId="5B1BD213" w:rsidR="00644BC9" w:rsidRPr="00714645" w:rsidRDefault="00644BC9" w:rsidP="00644BC9">
      <w:pPr>
        <w:pStyle w:val="1"/>
        <w:rPr>
          <w:rFonts w:asciiTheme="majorEastAsia" w:eastAsiaTheme="majorEastAsia" w:hAnsiTheme="majorEastAsia"/>
          <w:sz w:val="24"/>
          <w:szCs w:val="24"/>
        </w:rPr>
      </w:pPr>
      <w:r w:rsidRPr="00714645">
        <w:rPr>
          <w:rFonts w:asciiTheme="majorEastAsia" w:eastAsiaTheme="majorEastAsia" w:hAnsiTheme="majorEastAsia" w:hint="eastAsia"/>
          <w:sz w:val="24"/>
          <w:szCs w:val="24"/>
        </w:rPr>
        <w:lastRenderedPageBreak/>
        <w:t>１．</w:t>
      </w:r>
      <w:r w:rsidR="00DF01D7" w:rsidRPr="00714645">
        <w:rPr>
          <w:rFonts w:asciiTheme="majorEastAsia" w:eastAsiaTheme="majorEastAsia" w:hAnsiTheme="majorEastAsia" w:hint="eastAsia"/>
          <w:kern w:val="0"/>
          <w:sz w:val="24"/>
          <w:szCs w:val="24"/>
        </w:rPr>
        <w:t>国際共同研究提案</w:t>
      </w:r>
      <w:r w:rsidRPr="00714645">
        <w:rPr>
          <w:rFonts w:asciiTheme="majorEastAsia" w:eastAsiaTheme="majorEastAsia" w:hAnsiTheme="majorEastAsia" w:hint="eastAsia"/>
          <w:kern w:val="0"/>
          <w:sz w:val="24"/>
          <w:szCs w:val="24"/>
        </w:rPr>
        <w:t>の概要（日本語・英語）</w:t>
      </w:r>
    </w:p>
    <w:p w14:paraId="063C9740" w14:textId="46A95342" w:rsidR="00644BC9" w:rsidRPr="00714645" w:rsidRDefault="00644BC9" w:rsidP="00644BC9">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noProof/>
          <w:color w:val="4F81BD" w:themeColor="accent1"/>
          <w:szCs w:val="21"/>
        </w:rPr>
        <mc:AlternateContent>
          <mc:Choice Requires="wps">
            <w:drawing>
              <wp:anchor distT="0" distB="0" distL="114300" distR="114300" simplePos="0" relativeHeight="251615232" behindDoc="0" locked="0" layoutInCell="1" allowOverlap="1" wp14:anchorId="28D0828B" wp14:editId="779D632D">
                <wp:simplePos x="0" y="0"/>
                <wp:positionH relativeFrom="margin">
                  <wp:posOffset>273050</wp:posOffset>
                </wp:positionH>
                <wp:positionV relativeFrom="paragraph">
                  <wp:posOffset>984250</wp:posOffset>
                </wp:positionV>
                <wp:extent cx="5803900" cy="1530350"/>
                <wp:effectExtent l="0" t="533400" r="25400" b="12700"/>
                <wp:wrapNone/>
                <wp:docPr id="1581461066" name="吹き出し: 角を丸めた四角形 1581461066"/>
                <wp:cNvGraphicFramePr/>
                <a:graphic xmlns:a="http://schemas.openxmlformats.org/drawingml/2006/main">
                  <a:graphicData uri="http://schemas.microsoft.com/office/word/2010/wordprocessingShape">
                    <wps:wsp>
                      <wps:cNvSpPr/>
                      <wps:spPr>
                        <a:xfrm>
                          <a:off x="0" y="0"/>
                          <a:ext cx="5803900" cy="1530350"/>
                        </a:xfrm>
                        <a:prstGeom prst="wedgeRoundRectCallout">
                          <a:avLst>
                            <a:gd name="adj1" fmla="val -29735"/>
                            <a:gd name="adj2" fmla="val -84857"/>
                            <a:gd name="adj3" fmla="val 16667"/>
                          </a:avLst>
                        </a:prstGeom>
                        <a:solidFill>
                          <a:schemeClr val="bg1"/>
                        </a:solidFill>
                        <a:ln w="12700" cap="flat" cmpd="sng" algn="ctr">
                          <a:solidFill>
                            <a:srgbClr val="00B050"/>
                          </a:solidFill>
                          <a:prstDash val="solid"/>
                        </a:ln>
                        <a:effectLst/>
                      </wps:spPr>
                      <wps:txbx>
                        <w:txbxContent>
                          <w:p w14:paraId="52CE7544" w14:textId="2862FCB8" w:rsidR="00644BC9" w:rsidRPr="00C56F15" w:rsidRDefault="00644BC9" w:rsidP="00644BC9">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w:t>
                            </w:r>
                            <w:r w:rsidR="00DF01D7">
                              <w:rPr>
                                <w:rFonts w:asciiTheme="majorEastAsia" w:eastAsiaTheme="majorEastAsia" w:hAnsiTheme="majorEastAsia" w:hint="eastAsia"/>
                                <w:color w:val="00B050"/>
                                <w:szCs w:val="24"/>
                              </w:rPr>
                              <w:t>本国際共同研究提案</w:t>
                            </w:r>
                            <w:r w:rsidRPr="00C56F15">
                              <w:rPr>
                                <w:rFonts w:asciiTheme="majorEastAsia" w:eastAsiaTheme="majorEastAsia" w:hAnsiTheme="majorEastAsia" w:hint="eastAsia"/>
                                <w:color w:val="00B050"/>
                                <w:szCs w:val="24"/>
                              </w:rPr>
                              <w:t>の概要を日本語</w:t>
                            </w:r>
                            <w:r>
                              <w:rPr>
                                <w:rFonts w:asciiTheme="majorEastAsia" w:eastAsiaTheme="majorEastAsia" w:hAnsiTheme="majorEastAsia" w:hint="eastAsia"/>
                                <w:color w:val="00B050"/>
                                <w:szCs w:val="24"/>
                              </w:rPr>
                              <w:t>・英語それぞれA4縦１ページ以内</w:t>
                            </w:r>
                            <w:r w:rsidRPr="00C56F15">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5575A59E" w14:textId="77777777" w:rsidR="00644BC9" w:rsidRPr="00AE3160" w:rsidRDefault="00644BC9" w:rsidP="00644BC9">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E3160">
                              <w:rPr>
                                <w:rFonts w:asciiTheme="majorEastAsia" w:eastAsiaTheme="majorEastAsia" w:hAnsiTheme="majorEastAsia" w:hint="eastAsia"/>
                                <w:color w:val="00B050"/>
                                <w:szCs w:val="21"/>
                              </w:rPr>
                              <w:t>背景（今の状況がどのようで、何が求められているのか）</w:t>
                            </w:r>
                          </w:p>
                          <w:p w14:paraId="1D5F782A" w14:textId="5FB6E25D" w:rsidR="00644BC9" w:rsidRPr="00AE3160"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・目的（背景を受け、本</w:t>
                            </w:r>
                            <w:r w:rsidR="00344196">
                              <w:rPr>
                                <w:rFonts w:asciiTheme="majorEastAsia" w:eastAsiaTheme="majorEastAsia" w:hAnsiTheme="majorEastAsia" w:hint="eastAsia"/>
                                <w:color w:val="00B050"/>
                                <w:szCs w:val="21"/>
                              </w:rPr>
                              <w:t>共同研究</w:t>
                            </w:r>
                            <w:r w:rsidRPr="00AE3160">
                              <w:rPr>
                                <w:rFonts w:asciiTheme="majorEastAsia" w:eastAsiaTheme="majorEastAsia" w:hAnsiTheme="majorEastAsia" w:hint="eastAsia"/>
                                <w:color w:val="00B050"/>
                                <w:szCs w:val="21"/>
                              </w:rPr>
                              <w:t>を実施する目的）</w:t>
                            </w:r>
                          </w:p>
                          <w:p w14:paraId="7291ADF5" w14:textId="7885F8FB" w:rsidR="00644BC9"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・実施内容</w:t>
                            </w:r>
                            <w:r w:rsidRPr="00CC7F04">
                              <w:rPr>
                                <w:rFonts w:asciiTheme="majorEastAsia" w:eastAsiaTheme="majorEastAsia" w:hAnsiTheme="majorEastAsia" w:hint="eastAsia"/>
                                <w:color w:val="00B050"/>
                                <w:szCs w:val="21"/>
                              </w:rPr>
                              <w:t>（どのような方法を用いて、どのように実施し問題を解決するか）</w:t>
                            </w:r>
                          </w:p>
                          <w:p w14:paraId="59CB93E0" w14:textId="77777777" w:rsidR="00644BC9" w:rsidRDefault="00644BC9" w:rsidP="00644BC9">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・期待される成果（達成目標）</w:t>
                            </w:r>
                          </w:p>
                          <w:p w14:paraId="5C252C21" w14:textId="2A5F36D5" w:rsidR="00644BC9" w:rsidRPr="00C56F15" w:rsidRDefault="00644BC9" w:rsidP="0073411A">
                            <w:pPr>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・国際頭脳循環の促進について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82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81461066" o:spid="_x0000_s1026" type="#_x0000_t62" style="position:absolute;left:0;text-align:left;margin-left:21.5pt;margin-top:77.5pt;width:457pt;height:120.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" adj="4377,-7529" fillcolor="white [3212]" strokecolor="#00b050" strokeweight="1pt">
                <v:textbox>
                  <w:txbxContent>
                    <w:p w14:paraId="52CE7544" w14:textId="2862FCB8" w:rsidR="00644BC9" w:rsidRPr="00C56F15" w:rsidRDefault="00644BC9" w:rsidP="00644BC9">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w:t>
                      </w:r>
                      <w:r w:rsidR="00DF01D7">
                        <w:rPr>
                          <w:rFonts w:asciiTheme="majorEastAsia" w:eastAsiaTheme="majorEastAsia" w:hAnsiTheme="majorEastAsia" w:hint="eastAsia"/>
                          <w:color w:val="00B050"/>
                          <w:szCs w:val="24"/>
                        </w:rPr>
                        <w:t>本国際共同研究提案</w:t>
                      </w:r>
                      <w:r w:rsidRPr="00C56F15">
                        <w:rPr>
                          <w:rFonts w:asciiTheme="majorEastAsia" w:eastAsiaTheme="majorEastAsia" w:hAnsiTheme="majorEastAsia" w:hint="eastAsia"/>
                          <w:color w:val="00B050"/>
                          <w:szCs w:val="24"/>
                        </w:rPr>
                        <w:t>の概要を日本語</w:t>
                      </w:r>
                      <w:r>
                        <w:rPr>
                          <w:rFonts w:asciiTheme="majorEastAsia" w:eastAsiaTheme="majorEastAsia" w:hAnsiTheme="majorEastAsia" w:hint="eastAsia"/>
                          <w:color w:val="00B050"/>
                          <w:szCs w:val="24"/>
                        </w:rPr>
                        <w:t>・英語それぞれA4縦１ページ以内</w:t>
                      </w:r>
                      <w:r w:rsidRPr="00C56F15">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5575A59E" w14:textId="77777777" w:rsidR="00644BC9" w:rsidRPr="00AE3160" w:rsidRDefault="00644BC9" w:rsidP="00644BC9">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E3160">
                        <w:rPr>
                          <w:rFonts w:asciiTheme="majorEastAsia" w:eastAsiaTheme="majorEastAsia" w:hAnsiTheme="majorEastAsia" w:hint="eastAsia"/>
                          <w:color w:val="00B050"/>
                          <w:szCs w:val="21"/>
                        </w:rPr>
                        <w:t>背景（今の状況がどのようで、何が求められているのか）</w:t>
                      </w:r>
                    </w:p>
                    <w:p w14:paraId="1D5F782A" w14:textId="5FB6E25D" w:rsidR="00644BC9" w:rsidRPr="00AE3160"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・目的（背景を受け、本</w:t>
                      </w:r>
                      <w:r w:rsidR="00344196">
                        <w:rPr>
                          <w:rFonts w:asciiTheme="majorEastAsia" w:eastAsiaTheme="majorEastAsia" w:hAnsiTheme="majorEastAsia" w:hint="eastAsia"/>
                          <w:color w:val="00B050"/>
                          <w:szCs w:val="21"/>
                        </w:rPr>
                        <w:t>共同研究</w:t>
                      </w:r>
                      <w:r w:rsidRPr="00AE3160">
                        <w:rPr>
                          <w:rFonts w:asciiTheme="majorEastAsia" w:eastAsiaTheme="majorEastAsia" w:hAnsiTheme="majorEastAsia" w:hint="eastAsia"/>
                          <w:color w:val="00B050"/>
                          <w:szCs w:val="21"/>
                        </w:rPr>
                        <w:t>を実施する目的）</w:t>
                      </w:r>
                    </w:p>
                    <w:p w14:paraId="7291ADF5" w14:textId="7885F8FB" w:rsidR="00644BC9"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・実施内容</w:t>
                      </w:r>
                      <w:r w:rsidRPr="00CC7F04">
                        <w:rPr>
                          <w:rFonts w:asciiTheme="majorEastAsia" w:eastAsiaTheme="majorEastAsia" w:hAnsiTheme="majorEastAsia" w:hint="eastAsia"/>
                          <w:color w:val="00B050"/>
                          <w:szCs w:val="21"/>
                        </w:rPr>
                        <w:t>（どのような方法を用いて、どのように実施し問題を解決するか）</w:t>
                      </w:r>
                    </w:p>
                    <w:p w14:paraId="59CB93E0" w14:textId="77777777" w:rsidR="00644BC9" w:rsidRDefault="00644BC9" w:rsidP="00644BC9">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・期待される成果（達成目標）</w:t>
                      </w:r>
                    </w:p>
                    <w:p w14:paraId="5C252C21" w14:textId="2A5F36D5" w:rsidR="00644BC9" w:rsidRPr="00C56F15" w:rsidRDefault="00644BC9" w:rsidP="0073411A">
                      <w:pPr>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・国際頭脳循環の促進について</w:t>
                      </w:r>
                    </w:p>
                  </w:txbxContent>
                </v:textbox>
                <w10:wrap anchorx="margin"/>
              </v:shape>
            </w:pict>
          </mc:Fallback>
        </mc:AlternateContent>
      </w:r>
      <w:r w:rsidRPr="00714645">
        <w:rPr>
          <w:rFonts w:asciiTheme="majorEastAsia" w:eastAsiaTheme="majorEastAsia" w:hAnsiTheme="majorEastAsia" w:hint="eastAsia"/>
          <w:color w:val="4F81BD" w:themeColor="accent1"/>
        </w:rPr>
        <w:t>○○○○○○○○○○○○○○○○○○○○○○○○○○○○○○○○○○○○○○○○○○○○○○○○○○○○○○○○○○○○○○○○○○○○○○○○○○○○○○○○○○○○○○○○○○○○○○○○○○○。○○○○○○○○○○○○○○○○○○○○○○○○○○○○○○○○○○○○○○○○○○○○○○○○○○○○○○○○○○○○○○○○○○○○○○○○○○○○○○○○○○○○○○○○○○○○○○○○○○○。○○○○○○○○○○○○○○○○○○○○○○○○○○○○○○○○○○○○○○○○○○○○○○○○○○○○○○○○○○○○○○○○○○○○○○○○○○○○○○○○○○○○○○○○○○○○○○○○○○○。○○○○○○○○○○○○○○○○○○○○○○○○○○○○○○○○○○○○○○○○○○○○○○○○○○○○○○○○○○○○○○○○○○○○○○○○○○○○○○○○○○○○○○○○○○○○○○○○○○○。○○○○○○○○○○○○○○○○○○○○○○○○○○○○○○○○○○○○○○○○○○○○○○○○○○○○○○○○○○○○○○○○○○○○○○○○○○○○○○○○○○○○○○○○○○○○○○○○○○○。○○○○○○○○○○○○○○○○○○○○○○○○○○○○○○○○○○○○○○○○○○○○○○○○○○○○○○○○○○○○○○○　○○○○○○○○○○○○○○○○○○○○○○○○○○○○○○○○○○○○。</w:t>
      </w:r>
    </w:p>
    <w:p w14:paraId="5D8325F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
    <w:p w14:paraId="0B53C1DC" w14:textId="77777777" w:rsidR="00644BC9" w:rsidRPr="00714645" w:rsidRDefault="00644BC9" w:rsidP="00644BC9">
      <w:pPr>
        <w:widowControl/>
        <w:snapToGrid w:val="0"/>
        <w:spacing w:line="360" w:lineRule="exact"/>
        <w:jc w:val="left"/>
        <w:rPr>
          <w:rFonts w:asciiTheme="majorEastAsia" w:eastAsiaTheme="majorEastAsia" w:hAnsiTheme="majorEastAsia"/>
          <w:b/>
        </w:rPr>
      </w:pPr>
      <w:r w:rsidRPr="00714645">
        <w:rPr>
          <w:rFonts w:asciiTheme="majorEastAsia" w:eastAsiaTheme="majorEastAsia" w:hAnsiTheme="majorEastAsia"/>
          <w:b/>
        </w:rPr>
        <w:br w:type="page"/>
      </w:r>
    </w:p>
    <w:p w14:paraId="2740BB96" w14:textId="17683963" w:rsidR="00644BC9" w:rsidRPr="00714645" w:rsidRDefault="00644BC9" w:rsidP="00644BC9">
      <w:pPr>
        <w:pStyle w:val="1"/>
        <w:rPr>
          <w:rFonts w:asciiTheme="majorEastAsia" w:eastAsiaTheme="majorEastAsia" w:hAnsiTheme="majorEastAsia"/>
          <w:sz w:val="24"/>
          <w:szCs w:val="24"/>
        </w:rPr>
      </w:pPr>
      <w:r w:rsidRPr="00714645">
        <w:rPr>
          <w:rFonts w:asciiTheme="majorEastAsia" w:eastAsiaTheme="majorEastAsia" w:hAnsiTheme="majorEastAsia"/>
          <w:noProof/>
          <w:color w:val="FF0000"/>
        </w:rPr>
        <w:lastRenderedPageBreak/>
        <mc:AlternateContent>
          <mc:Choice Requires="wps">
            <w:drawing>
              <wp:anchor distT="45720" distB="45720" distL="114300" distR="114300" simplePos="0" relativeHeight="251618304" behindDoc="0" locked="0" layoutInCell="1" allowOverlap="1" wp14:anchorId="6C42264C" wp14:editId="40C41963">
                <wp:simplePos x="0" y="0"/>
                <wp:positionH relativeFrom="margin">
                  <wp:posOffset>0</wp:posOffset>
                </wp:positionH>
                <wp:positionV relativeFrom="paragraph">
                  <wp:posOffset>349885</wp:posOffset>
                </wp:positionV>
                <wp:extent cx="6291720" cy="1404620"/>
                <wp:effectExtent l="0" t="0" r="13970" b="27940"/>
                <wp:wrapTopAndBottom/>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347955CA" w14:textId="1F4929D0" w:rsidR="00644BC9" w:rsidRPr="00714645" w:rsidRDefault="00644BC9" w:rsidP="00644BC9">
                            <w:pPr>
                              <w:widowControl/>
                              <w:tabs>
                                <w:tab w:val="left" w:pos="0"/>
                              </w:tabs>
                              <w:snapToGrid w:val="0"/>
                              <w:rPr>
                                <w:rFonts w:ascii="游ゴシック Medium" w:eastAsia="游ゴシック Medium" w:hAnsi="游ゴシック Medium"/>
                                <w:sz w:val="18"/>
                                <w:szCs w:val="18"/>
                                <w:u w:val="single"/>
                              </w:rPr>
                            </w:pPr>
                            <w:bookmarkStart w:id="0" w:name="_Hlk94354668"/>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sz w:val="18"/>
                                <w:szCs w:val="18"/>
                              </w:rPr>
                              <w:t>10.5</w:t>
                            </w:r>
                            <w:r w:rsidRPr="00714645">
                              <w:rPr>
                                <w:rFonts w:ascii="游ゴシック Medium" w:eastAsia="游ゴシック Medium" w:hAnsi="游ゴシック Medium" w:hint="eastAsia"/>
                                <w:sz w:val="18"/>
                                <w:szCs w:val="18"/>
                              </w:rPr>
                              <w:t>ポイント以上の文字等を使用して、</w:t>
                            </w:r>
                            <w:r w:rsidRPr="00714645">
                              <w:rPr>
                                <w:rFonts w:ascii="游ゴシック Medium" w:eastAsia="游ゴシック Medium" w:hAnsi="游ゴシック Medium" w:hint="eastAsia"/>
                                <w:sz w:val="18"/>
                                <w:szCs w:val="18"/>
                                <w:u w:val="single"/>
                              </w:rPr>
                              <w:t>本説明文を</w:t>
                            </w:r>
                            <w:r w:rsidR="000438D6" w:rsidRPr="00714645">
                              <w:rPr>
                                <w:rFonts w:ascii="游ゴシック Medium" w:eastAsia="游ゴシック Medium" w:hAnsi="游ゴシック Medium" w:hint="eastAsia"/>
                                <w:sz w:val="18"/>
                                <w:szCs w:val="18"/>
                                <w:u w:val="single"/>
                              </w:rPr>
                              <w:t>除き</w:t>
                            </w:r>
                            <w:r w:rsidRPr="00714645">
                              <w:rPr>
                                <w:rFonts w:ascii="游ゴシック Medium" w:eastAsia="游ゴシック Medium" w:hAnsi="游ゴシック Medium" w:hint="eastAsia"/>
                                <w:sz w:val="18"/>
                                <w:szCs w:val="18"/>
                                <w:u w:val="single"/>
                              </w:rPr>
                              <w:t>６</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bookmarkEnd w:id="0"/>
                          <w:p w14:paraId="2DDD0445" w14:textId="66A2397B"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w:t>
                            </w:r>
                            <w:r w:rsidR="00D414B3" w:rsidRPr="00714645">
                              <w:rPr>
                                <w:rFonts w:ascii="游ゴシック Medium" w:eastAsia="游ゴシック Medium" w:hAnsi="游ゴシック Medium" w:hint="eastAsia"/>
                                <w:sz w:val="18"/>
                                <w:szCs w:val="18"/>
                              </w:rPr>
                              <w:t>4</w:t>
                            </w:r>
                            <w:r w:rsidRPr="00714645">
                              <w:rPr>
                                <w:rFonts w:ascii="游ゴシック Medium" w:eastAsia="游ゴシック Medium" w:hAnsi="游ゴシック Medium"/>
                                <w:sz w:val="18"/>
                                <w:szCs w:val="18"/>
                              </w:rPr>
                              <w:t>.</w:t>
                            </w:r>
                            <w:r w:rsidRPr="00714645">
                              <w:rPr>
                                <w:rFonts w:ascii="游ゴシック Medium" w:eastAsia="游ゴシック Medium" w:hAnsi="游ゴシック Medium" w:hint="eastAsia"/>
                                <w:sz w:val="18"/>
                                <w:szCs w:val="18"/>
                              </w:rPr>
                              <w:t xml:space="preserve"> 研究業績」の記載内容を適切に引用し、申請者自身の業績と</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提案との関係を明確にしてください。</w:t>
                            </w:r>
                          </w:p>
                          <w:p w14:paraId="12F99566" w14:textId="03369029"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の背景（重要性・必要性）、申請者の実績（事実）</w:t>
                            </w:r>
                            <w:r w:rsidR="00407966" w:rsidRPr="00714645">
                              <w:rPr>
                                <w:rFonts w:ascii="游ゴシック Medium" w:eastAsia="游ゴシック Medium" w:hAnsi="游ゴシック Medium" w:hint="eastAsia"/>
                                <w:sz w:val="18"/>
                                <w:szCs w:val="18"/>
                              </w:rPr>
                              <w:t>、国際共同研究</w:t>
                            </w:r>
                            <w:r w:rsidR="00865EA2" w:rsidRPr="00714645">
                              <w:rPr>
                                <w:rFonts w:ascii="游ゴシック Medium" w:eastAsia="游ゴシック Medium" w:hAnsi="游ゴシック Medium" w:hint="eastAsia"/>
                                <w:sz w:val="18"/>
                                <w:szCs w:val="18"/>
                              </w:rPr>
                              <w:t>提案</w:t>
                            </w:r>
                            <w:r w:rsidRPr="00714645">
                              <w:rPr>
                                <w:rFonts w:ascii="游ゴシック Medium" w:eastAsia="游ゴシック Medium" w:hAnsi="游ゴシック Medium" w:hint="eastAsia"/>
                                <w:sz w:val="18"/>
                                <w:szCs w:val="18"/>
                              </w:rPr>
                              <w:t>それぞれを明確に区別してください。</w:t>
                            </w:r>
                          </w:p>
                          <w:p w14:paraId="0BE524BA"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必要に応じ図表を挿入するなどして、分かりやすく記載してください。</w:t>
                            </w:r>
                          </w:p>
                          <w:p w14:paraId="70BEAFA9" w14:textId="77777777" w:rsidR="00644BC9" w:rsidRPr="00714645" w:rsidRDefault="00644BC9" w:rsidP="00644BC9">
                            <w:pPr>
                              <w:pStyle w:val="af7"/>
                              <w:snapToGrid w:val="0"/>
                              <w:spacing w:line="180" w:lineRule="atLeast"/>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5E65DA28"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○事業趣旨等との整合性（我が国の科学技術力の維持・向上に繋がるようなトップ水準の国際共同研究であるか</w:t>
                            </w:r>
                            <w:r w:rsidRPr="00714645">
                              <w:rPr>
                                <w:rFonts w:ascii="游ゴシック Medium" w:eastAsia="游ゴシック Medium" w:hAnsi="游ゴシック Medium"/>
                                <w:color w:val="FF0000"/>
                                <w:sz w:val="18"/>
                                <w:szCs w:val="20"/>
                              </w:rPr>
                              <w:t>/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046F22CD" w14:textId="6595547E"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w:t>
                            </w:r>
                            <w:r w:rsidR="008D62C8" w:rsidRPr="00714645">
                              <w:rPr>
                                <w:rFonts w:ascii="游ゴシック Medium" w:eastAsia="游ゴシック Medium" w:hAnsi="游ゴシック Medium" w:hint="eastAsia"/>
                                <w:color w:val="FF0000"/>
                                <w:sz w:val="18"/>
                                <w:szCs w:val="20"/>
                              </w:rPr>
                              <w:t>国際共同研究・頭脳循環における意義及び優位性</w:t>
                            </w:r>
                            <w:r w:rsidRPr="00714645">
                              <w:rPr>
                                <w:rFonts w:ascii="游ゴシック Medium" w:eastAsia="游ゴシック Medium" w:hAnsi="游ゴシック Medium" w:hint="eastAsia"/>
                                <w:color w:val="FF0000"/>
                                <w:sz w:val="18"/>
                                <w:szCs w:val="20"/>
                              </w:rPr>
                              <w:t>（</w:t>
                            </w:r>
                            <w:r w:rsidR="00CB0641" w:rsidRPr="00714645">
                              <w:rPr>
                                <w:rFonts w:ascii="游ゴシック Medium" w:eastAsia="游ゴシック Medium" w:hAnsi="游ゴシック Medium" w:hint="eastAsia"/>
                                <w:color w:val="FF0000"/>
                                <w:sz w:val="18"/>
                                <w:szCs w:val="20"/>
                              </w:rPr>
                              <w:t>社会的ニーズに対応するものであるか/</w:t>
                            </w:r>
                            <w:r w:rsidRPr="00714645">
                              <w:rPr>
                                <w:rFonts w:ascii="游ゴシック Medium" w:eastAsia="游ゴシック Medium" w:hAnsi="游ゴシック Medium" w:hint="eastAsia"/>
                                <w:color w:val="FF0000"/>
                                <w:sz w:val="18"/>
                                <w:szCs w:val="20"/>
                              </w:rPr>
                              <w:t>医療分野の研究開発に関する国の方針に合致するものであるか/</w:t>
                            </w:r>
                            <w:r w:rsidR="005805D5" w:rsidRPr="00714645">
                              <w:rPr>
                                <w:rFonts w:ascii="游ゴシック Medium" w:eastAsia="游ゴシック Medium" w:hAnsi="游ゴシック Medium" w:hint="eastAsia"/>
                                <w:color w:val="FF0000"/>
                                <w:sz w:val="18"/>
                                <w:szCs w:val="20"/>
                              </w:rPr>
                              <w:t>医療分野の研究開発の進展に資するものであるか/</w:t>
                            </w:r>
                            <w:r w:rsidRPr="00714645">
                              <w:rPr>
                                <w:rFonts w:ascii="游ゴシック Medium" w:eastAsia="游ゴシック Medium" w:hAnsi="游ゴシック Medium" w:hint="eastAsia"/>
                                <w:color w:val="FF0000"/>
                                <w:sz w:val="18"/>
                                <w:szCs w:val="20"/>
                              </w:rPr>
                              <w:t>国際的に高い評価を得る研究成果の創出が期待できるか/</w:t>
                            </w:r>
                            <w:r w:rsidR="0036079F" w:rsidRPr="00714645">
                              <w:rPr>
                                <w:rFonts w:ascii="游ゴシック Medium" w:eastAsia="游ゴシック Medium" w:hAnsi="游ゴシック Medium" w:hint="eastAsia"/>
                                <w:color w:val="FF0000"/>
                                <w:sz w:val="18"/>
                                <w:szCs w:val="20"/>
                              </w:rPr>
                              <w:t>提案</w:t>
                            </w:r>
                            <w:r w:rsidRPr="00714645">
                              <w:rPr>
                                <w:rFonts w:ascii="游ゴシック Medium" w:eastAsia="游ゴシック Medium" w:hAnsi="游ゴシック Medium" w:hint="eastAsia"/>
                                <w:color w:val="FF0000"/>
                                <w:sz w:val="18"/>
                                <w:szCs w:val="20"/>
                              </w:rPr>
                              <w:t>内容</w:t>
                            </w:r>
                            <w:r w:rsidR="004C2530" w:rsidRPr="00714645">
                              <w:rPr>
                                <w:rFonts w:ascii="游ゴシック Medium" w:eastAsia="游ゴシック Medium" w:hAnsi="游ゴシック Medium" w:hint="eastAsia"/>
                                <w:color w:val="FF0000"/>
                                <w:sz w:val="18"/>
                                <w:szCs w:val="20"/>
                              </w:rPr>
                              <w:t>は</w:t>
                            </w:r>
                            <w:r w:rsidR="00974FFD" w:rsidRPr="00714645">
                              <w:rPr>
                                <w:rFonts w:ascii="游ゴシック Medium" w:eastAsia="游ゴシック Medium" w:hAnsi="游ゴシック Medium" w:hint="eastAsia"/>
                                <w:color w:val="FF0000"/>
                                <w:sz w:val="18"/>
                                <w:szCs w:val="20"/>
                              </w:rPr>
                              <w:t>健康・医療分野</w:t>
                            </w:r>
                            <w:r w:rsidRPr="00714645">
                              <w:rPr>
                                <w:rFonts w:ascii="游ゴシック Medium" w:eastAsia="游ゴシック Medium" w:hAnsi="游ゴシック Medium" w:hint="eastAsia"/>
                                <w:color w:val="FF0000"/>
                                <w:sz w:val="18"/>
                                <w:szCs w:val="20"/>
                              </w:rPr>
                              <w:t>において高い水準のものであり、相手国側研究チームと国際共同研究を実施することによる相乗効果が期待できるか）</w:t>
                            </w:r>
                          </w:p>
                          <w:p w14:paraId="3696C606" w14:textId="77777777" w:rsidR="00644BC9" w:rsidRPr="00E579E7"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○事業で定める項目（研究開発終了後もトップ水準の国際共同研究が継続し、我が国の科学技術力の維持・向上が期待できるか</w:t>
                            </w:r>
                            <w:r w:rsidRPr="00714645">
                              <w:rPr>
                                <w:rFonts w:ascii="游ゴシック Medium" w:eastAsia="游ゴシック Medium" w:hAnsi="游ゴシック Medium"/>
                                <w:color w:val="FF0000"/>
                                <w:sz w:val="18"/>
                                <w:szCs w:val="20"/>
                              </w:rPr>
                              <w:t>/研究開発終了後も国際的なネットワークとして継続・拡大することが期待できるか/研究開発終了後もトップ研究コミュニティにおいて人材育成の継続が期待できるか）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2264C" id="_x0000_t202" coordsize="21600,21600" o:spt="202" path="m,l,21600r21600,l21600,xe">
                <v:stroke joinstyle="miter"/>
                <v:path gradientshapeok="t" o:connecttype="rect"/>
              </v:shapetype>
              <v:shape id="テキスト ボックス 54" o:spid="_x0000_s1027" type="#_x0000_t202" style="position:absolute;left:0;text-align:left;margin-left:0;margin-top:27.55pt;width:495.4pt;height:110.6pt;z-index:251618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">
                <v:textbox style="mso-fit-shape-to-text:t">
                  <w:txbxContent>
                    <w:p w14:paraId="347955CA" w14:textId="1F4929D0" w:rsidR="00644BC9" w:rsidRPr="00714645" w:rsidRDefault="00644BC9" w:rsidP="00644BC9">
                      <w:pPr>
                        <w:widowControl/>
                        <w:tabs>
                          <w:tab w:val="left" w:pos="0"/>
                        </w:tabs>
                        <w:snapToGrid w:val="0"/>
                        <w:rPr>
                          <w:rFonts w:ascii="游ゴシック Medium" w:eastAsia="游ゴシック Medium" w:hAnsi="游ゴシック Medium"/>
                          <w:sz w:val="18"/>
                          <w:szCs w:val="18"/>
                          <w:u w:val="single"/>
                        </w:rPr>
                      </w:pPr>
                      <w:bookmarkStart w:id="1" w:name="_Hlk94354668"/>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sz w:val="18"/>
                          <w:szCs w:val="18"/>
                        </w:rPr>
                        <w:t>10.5</w:t>
                      </w:r>
                      <w:r w:rsidRPr="00714645">
                        <w:rPr>
                          <w:rFonts w:ascii="游ゴシック Medium" w:eastAsia="游ゴシック Medium" w:hAnsi="游ゴシック Medium" w:hint="eastAsia"/>
                          <w:sz w:val="18"/>
                          <w:szCs w:val="18"/>
                        </w:rPr>
                        <w:t>ポイント以上の文字等を使用して、</w:t>
                      </w:r>
                      <w:r w:rsidRPr="00714645">
                        <w:rPr>
                          <w:rFonts w:ascii="游ゴシック Medium" w:eastAsia="游ゴシック Medium" w:hAnsi="游ゴシック Medium" w:hint="eastAsia"/>
                          <w:sz w:val="18"/>
                          <w:szCs w:val="18"/>
                          <w:u w:val="single"/>
                        </w:rPr>
                        <w:t>本説明文を</w:t>
                      </w:r>
                      <w:r w:rsidR="000438D6" w:rsidRPr="00714645">
                        <w:rPr>
                          <w:rFonts w:ascii="游ゴシック Medium" w:eastAsia="游ゴシック Medium" w:hAnsi="游ゴシック Medium" w:hint="eastAsia"/>
                          <w:sz w:val="18"/>
                          <w:szCs w:val="18"/>
                          <w:u w:val="single"/>
                        </w:rPr>
                        <w:t>除き</w:t>
                      </w:r>
                      <w:r w:rsidRPr="00714645">
                        <w:rPr>
                          <w:rFonts w:ascii="游ゴシック Medium" w:eastAsia="游ゴシック Medium" w:hAnsi="游ゴシック Medium" w:hint="eastAsia"/>
                          <w:sz w:val="18"/>
                          <w:szCs w:val="18"/>
                          <w:u w:val="single"/>
                        </w:rPr>
                        <w:t>６</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bookmarkEnd w:id="1"/>
                    <w:p w14:paraId="2DDD0445" w14:textId="66A2397B"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w:t>
                      </w:r>
                      <w:r w:rsidR="00D414B3" w:rsidRPr="00714645">
                        <w:rPr>
                          <w:rFonts w:ascii="游ゴシック Medium" w:eastAsia="游ゴシック Medium" w:hAnsi="游ゴシック Medium" w:hint="eastAsia"/>
                          <w:sz w:val="18"/>
                          <w:szCs w:val="18"/>
                        </w:rPr>
                        <w:t>4</w:t>
                      </w:r>
                      <w:r w:rsidRPr="00714645">
                        <w:rPr>
                          <w:rFonts w:ascii="游ゴシック Medium" w:eastAsia="游ゴシック Medium" w:hAnsi="游ゴシック Medium"/>
                          <w:sz w:val="18"/>
                          <w:szCs w:val="18"/>
                        </w:rPr>
                        <w:t>.</w:t>
                      </w:r>
                      <w:r w:rsidRPr="00714645">
                        <w:rPr>
                          <w:rFonts w:ascii="游ゴシック Medium" w:eastAsia="游ゴシック Medium" w:hAnsi="游ゴシック Medium" w:hint="eastAsia"/>
                          <w:sz w:val="18"/>
                          <w:szCs w:val="18"/>
                        </w:rPr>
                        <w:t xml:space="preserve"> 研究業績」の記載内容を適切に引用し、申請者自身の業績と</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提案との関係を明確にしてください。</w:t>
                      </w:r>
                    </w:p>
                    <w:p w14:paraId="12F99566" w14:textId="03369029"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の背景（重要性・必要性）、申請者の実績（事実）</w:t>
                      </w:r>
                      <w:r w:rsidR="00407966" w:rsidRPr="00714645">
                        <w:rPr>
                          <w:rFonts w:ascii="游ゴシック Medium" w:eastAsia="游ゴシック Medium" w:hAnsi="游ゴシック Medium" w:hint="eastAsia"/>
                          <w:sz w:val="18"/>
                          <w:szCs w:val="18"/>
                        </w:rPr>
                        <w:t>、国際共同研究</w:t>
                      </w:r>
                      <w:r w:rsidR="00865EA2" w:rsidRPr="00714645">
                        <w:rPr>
                          <w:rFonts w:ascii="游ゴシック Medium" w:eastAsia="游ゴシック Medium" w:hAnsi="游ゴシック Medium" w:hint="eastAsia"/>
                          <w:sz w:val="18"/>
                          <w:szCs w:val="18"/>
                        </w:rPr>
                        <w:t>提案</w:t>
                      </w:r>
                      <w:r w:rsidRPr="00714645">
                        <w:rPr>
                          <w:rFonts w:ascii="游ゴシック Medium" w:eastAsia="游ゴシック Medium" w:hAnsi="游ゴシック Medium" w:hint="eastAsia"/>
                          <w:sz w:val="18"/>
                          <w:szCs w:val="18"/>
                        </w:rPr>
                        <w:t>それぞれを明確に区別してください。</w:t>
                      </w:r>
                    </w:p>
                    <w:p w14:paraId="0BE524BA"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必要に応じ図表を挿入するなどして、分かりやすく記載してください。</w:t>
                      </w:r>
                    </w:p>
                    <w:p w14:paraId="70BEAFA9" w14:textId="77777777" w:rsidR="00644BC9" w:rsidRPr="00714645" w:rsidRDefault="00644BC9" w:rsidP="00644BC9">
                      <w:pPr>
                        <w:pStyle w:val="af7"/>
                        <w:snapToGrid w:val="0"/>
                        <w:spacing w:line="180" w:lineRule="atLeast"/>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5E65DA28"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○事業趣旨等との整合性（我が国の科学技術力の維持・向上に繋がるようなトップ水準の国際共同研究であるか</w:t>
                      </w:r>
                      <w:r w:rsidRPr="00714645">
                        <w:rPr>
                          <w:rFonts w:ascii="游ゴシック Medium" w:eastAsia="游ゴシック Medium" w:hAnsi="游ゴシック Medium"/>
                          <w:color w:val="FF0000"/>
                          <w:sz w:val="18"/>
                          <w:szCs w:val="20"/>
                        </w:rPr>
                        <w:t>/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046F22CD" w14:textId="6595547E"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w:t>
                      </w:r>
                      <w:r w:rsidR="008D62C8" w:rsidRPr="00714645">
                        <w:rPr>
                          <w:rFonts w:ascii="游ゴシック Medium" w:eastAsia="游ゴシック Medium" w:hAnsi="游ゴシック Medium" w:hint="eastAsia"/>
                          <w:color w:val="FF0000"/>
                          <w:sz w:val="18"/>
                          <w:szCs w:val="20"/>
                        </w:rPr>
                        <w:t>国際共同研究・頭脳循環における意義及び優位性</w:t>
                      </w:r>
                      <w:r w:rsidRPr="00714645">
                        <w:rPr>
                          <w:rFonts w:ascii="游ゴシック Medium" w:eastAsia="游ゴシック Medium" w:hAnsi="游ゴシック Medium" w:hint="eastAsia"/>
                          <w:color w:val="FF0000"/>
                          <w:sz w:val="18"/>
                          <w:szCs w:val="20"/>
                        </w:rPr>
                        <w:t>（</w:t>
                      </w:r>
                      <w:r w:rsidR="00CB0641" w:rsidRPr="00714645">
                        <w:rPr>
                          <w:rFonts w:ascii="游ゴシック Medium" w:eastAsia="游ゴシック Medium" w:hAnsi="游ゴシック Medium" w:hint="eastAsia"/>
                          <w:color w:val="FF0000"/>
                          <w:sz w:val="18"/>
                          <w:szCs w:val="20"/>
                        </w:rPr>
                        <w:t>社会的ニーズに対応するものであるか/</w:t>
                      </w:r>
                      <w:r w:rsidRPr="00714645">
                        <w:rPr>
                          <w:rFonts w:ascii="游ゴシック Medium" w:eastAsia="游ゴシック Medium" w:hAnsi="游ゴシック Medium" w:hint="eastAsia"/>
                          <w:color w:val="FF0000"/>
                          <w:sz w:val="18"/>
                          <w:szCs w:val="20"/>
                        </w:rPr>
                        <w:t>医療分野の研究開発に関する国の方針に合致するものであるか/</w:t>
                      </w:r>
                      <w:r w:rsidR="005805D5" w:rsidRPr="00714645">
                        <w:rPr>
                          <w:rFonts w:ascii="游ゴシック Medium" w:eastAsia="游ゴシック Medium" w:hAnsi="游ゴシック Medium" w:hint="eastAsia"/>
                          <w:color w:val="FF0000"/>
                          <w:sz w:val="18"/>
                          <w:szCs w:val="20"/>
                        </w:rPr>
                        <w:t>医療分野の研究開発の進展に資するものであるか/</w:t>
                      </w:r>
                      <w:r w:rsidRPr="00714645">
                        <w:rPr>
                          <w:rFonts w:ascii="游ゴシック Medium" w:eastAsia="游ゴシック Medium" w:hAnsi="游ゴシック Medium" w:hint="eastAsia"/>
                          <w:color w:val="FF0000"/>
                          <w:sz w:val="18"/>
                          <w:szCs w:val="20"/>
                        </w:rPr>
                        <w:t>国際的に高い評価を得る研究成果の創出が期待できるか/</w:t>
                      </w:r>
                      <w:r w:rsidR="0036079F" w:rsidRPr="00714645">
                        <w:rPr>
                          <w:rFonts w:ascii="游ゴシック Medium" w:eastAsia="游ゴシック Medium" w:hAnsi="游ゴシック Medium" w:hint="eastAsia"/>
                          <w:color w:val="FF0000"/>
                          <w:sz w:val="18"/>
                          <w:szCs w:val="20"/>
                        </w:rPr>
                        <w:t>提案</w:t>
                      </w:r>
                      <w:r w:rsidRPr="00714645">
                        <w:rPr>
                          <w:rFonts w:ascii="游ゴシック Medium" w:eastAsia="游ゴシック Medium" w:hAnsi="游ゴシック Medium" w:hint="eastAsia"/>
                          <w:color w:val="FF0000"/>
                          <w:sz w:val="18"/>
                          <w:szCs w:val="20"/>
                        </w:rPr>
                        <w:t>内容</w:t>
                      </w:r>
                      <w:r w:rsidR="004C2530" w:rsidRPr="00714645">
                        <w:rPr>
                          <w:rFonts w:ascii="游ゴシック Medium" w:eastAsia="游ゴシック Medium" w:hAnsi="游ゴシック Medium" w:hint="eastAsia"/>
                          <w:color w:val="FF0000"/>
                          <w:sz w:val="18"/>
                          <w:szCs w:val="20"/>
                        </w:rPr>
                        <w:t>は</w:t>
                      </w:r>
                      <w:r w:rsidR="00974FFD" w:rsidRPr="00714645">
                        <w:rPr>
                          <w:rFonts w:ascii="游ゴシック Medium" w:eastAsia="游ゴシック Medium" w:hAnsi="游ゴシック Medium" w:hint="eastAsia"/>
                          <w:color w:val="FF0000"/>
                          <w:sz w:val="18"/>
                          <w:szCs w:val="20"/>
                        </w:rPr>
                        <w:t>健康・医療分野</w:t>
                      </w:r>
                      <w:r w:rsidRPr="00714645">
                        <w:rPr>
                          <w:rFonts w:ascii="游ゴシック Medium" w:eastAsia="游ゴシック Medium" w:hAnsi="游ゴシック Medium" w:hint="eastAsia"/>
                          <w:color w:val="FF0000"/>
                          <w:sz w:val="18"/>
                          <w:szCs w:val="20"/>
                        </w:rPr>
                        <w:t>において高い水準のものであり、相手国側研究チームと国際共同研究を実施することによる相乗効果が期待できるか）</w:t>
                      </w:r>
                    </w:p>
                    <w:p w14:paraId="3696C606" w14:textId="77777777" w:rsidR="00644BC9" w:rsidRPr="00E579E7"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○事業で定める項目（研究開発終了後もトップ水準の国際共同研究が継続し、我が国の科学技術力の維持・向上が期待できるか</w:t>
                      </w:r>
                      <w:r w:rsidRPr="00714645">
                        <w:rPr>
                          <w:rFonts w:ascii="游ゴシック Medium" w:eastAsia="游ゴシック Medium" w:hAnsi="游ゴシック Medium"/>
                          <w:color w:val="FF0000"/>
                          <w:sz w:val="18"/>
                          <w:szCs w:val="20"/>
                        </w:rPr>
                        <w:t>/研究開発終了後も国際的なネットワークとして継続・拡大することが期待できるか/研究開発終了後もトップ研究コミュニティにおいて人材育成の継続が期待できるか）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Pr="00714645">
        <w:rPr>
          <w:rFonts w:asciiTheme="majorEastAsia" w:eastAsiaTheme="majorEastAsia" w:hAnsiTheme="majorEastAsia" w:hint="eastAsia"/>
        </w:rPr>
        <w:t>２．</w:t>
      </w:r>
      <w:r w:rsidR="009015E2" w:rsidRPr="00714645">
        <w:rPr>
          <w:rFonts w:asciiTheme="majorEastAsia" w:eastAsiaTheme="majorEastAsia" w:hAnsiTheme="majorEastAsia" w:hint="eastAsia"/>
          <w:sz w:val="24"/>
          <w:szCs w:val="24"/>
        </w:rPr>
        <w:t>国際共同研究提案</w:t>
      </w:r>
      <w:r w:rsidRPr="00714645">
        <w:rPr>
          <w:rFonts w:asciiTheme="majorEastAsia" w:eastAsiaTheme="majorEastAsia" w:hAnsiTheme="majorEastAsia" w:hint="eastAsia"/>
          <w:sz w:val="24"/>
          <w:szCs w:val="24"/>
        </w:rPr>
        <w:t>の目的および実施内容（日本語）</w:t>
      </w:r>
    </w:p>
    <w:p w14:paraId="796938D7" w14:textId="77777777" w:rsidR="00644BC9" w:rsidRPr="00714645" w:rsidRDefault="00644BC9" w:rsidP="00644BC9">
      <w:pPr>
        <w:widowControl/>
        <w:snapToGrid w:val="0"/>
        <w:spacing w:line="360" w:lineRule="exact"/>
        <w:jc w:val="left"/>
        <w:rPr>
          <w:rFonts w:asciiTheme="majorEastAsia" w:eastAsiaTheme="majorEastAsia" w:hAnsiTheme="majorEastAsia"/>
          <w:color w:val="4F81BD" w:themeColor="accent1"/>
        </w:rPr>
      </w:pPr>
    </w:p>
    <w:p w14:paraId="54B677A8" w14:textId="63DFCC69"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(1)</w:t>
      </w:r>
      <w:r w:rsidRPr="00714645">
        <w:rPr>
          <w:rFonts w:asciiTheme="majorEastAsia" w:eastAsiaTheme="majorEastAsia" w:hAnsiTheme="majorEastAsia" w:hint="eastAsia"/>
        </w:rPr>
        <w:tab/>
      </w:r>
      <w:r w:rsidR="00B77039"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の背景</w:t>
      </w:r>
    </w:p>
    <w:p w14:paraId="77194311" w14:textId="1BB1CD69"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B77039"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の重要性・必要性が明らかとなるよう、科学技術上の要請、社会的要請及び、当該分野や関連分野の動向等を適宜含めて記載してください。</w:t>
      </w:r>
    </w:p>
    <w:p w14:paraId="1F2ED79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7E38583B"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529DBA48" w14:textId="0F21F2E4"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(2)</w:t>
      </w:r>
      <w:r w:rsidRPr="00714645">
        <w:rPr>
          <w:rFonts w:asciiTheme="majorEastAsia" w:eastAsiaTheme="majorEastAsia" w:hAnsiTheme="majorEastAsia" w:hint="eastAsia"/>
        </w:rPr>
        <w:tab/>
      </w:r>
      <w:r w:rsidR="00B074EA"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の目的・ねらい</w:t>
      </w:r>
    </w:p>
    <w:p w14:paraId="080036E6" w14:textId="1276EA7D" w:rsidR="00644BC9" w:rsidRPr="00714645" w:rsidRDefault="00191F90"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7E4618" w:rsidRPr="00714645">
        <w:rPr>
          <w:rFonts w:asciiTheme="majorEastAsia" w:eastAsiaTheme="majorEastAsia" w:hAnsiTheme="majorEastAsia" w:hint="eastAsia"/>
        </w:rPr>
        <w:t>国際</w:t>
      </w:r>
      <w:r w:rsidRPr="00714645">
        <w:rPr>
          <w:rFonts w:asciiTheme="majorEastAsia" w:eastAsiaTheme="majorEastAsia" w:hAnsiTheme="majorEastAsia" w:hint="eastAsia"/>
        </w:rPr>
        <w:t>共同研究</w:t>
      </w:r>
      <w:r w:rsidR="00644BC9" w:rsidRPr="00714645">
        <w:rPr>
          <w:rFonts w:asciiTheme="majorEastAsia" w:eastAsiaTheme="majorEastAsia" w:hAnsiTheme="majorEastAsia" w:hint="eastAsia"/>
        </w:rPr>
        <w:t>の目的やねらいを国際頭脳循環の促進</w:t>
      </w:r>
      <w:r w:rsidR="00CC3BFA" w:rsidRPr="00714645">
        <w:rPr>
          <w:rFonts w:asciiTheme="majorEastAsia" w:eastAsiaTheme="majorEastAsia" w:hAnsiTheme="majorEastAsia" w:hint="eastAsia"/>
        </w:rPr>
        <w:t>を含めて</w:t>
      </w:r>
      <w:r w:rsidR="00644BC9" w:rsidRPr="00714645">
        <w:rPr>
          <w:rFonts w:asciiTheme="majorEastAsia" w:eastAsiaTheme="majorEastAsia" w:hAnsiTheme="majorEastAsia" w:hint="eastAsia"/>
        </w:rPr>
        <w:t>具体的に記載してください。</w:t>
      </w:r>
    </w:p>
    <w:p w14:paraId="0B46C7C3"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6C9B19BA" w14:textId="77777777" w:rsidR="0005039E" w:rsidRPr="00714645" w:rsidRDefault="0005039E" w:rsidP="00644BC9">
      <w:pPr>
        <w:widowControl/>
        <w:snapToGrid w:val="0"/>
        <w:spacing w:line="360" w:lineRule="exact"/>
        <w:ind w:firstLineChars="100" w:firstLine="210"/>
        <w:jc w:val="left"/>
        <w:rPr>
          <w:rFonts w:asciiTheme="majorEastAsia" w:eastAsiaTheme="majorEastAsia" w:hAnsiTheme="majorEastAsia"/>
        </w:rPr>
      </w:pPr>
    </w:p>
    <w:p w14:paraId="6DDA6766" w14:textId="0063C243"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(3)</w:t>
      </w:r>
      <w:r w:rsidRPr="00714645">
        <w:rPr>
          <w:rFonts w:asciiTheme="majorEastAsia" w:eastAsiaTheme="majorEastAsia" w:hAnsiTheme="majorEastAsia" w:hint="eastAsia"/>
        </w:rPr>
        <w:tab/>
      </w:r>
      <w:r w:rsidR="0007562C"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の実施内容及び期待される成果</w:t>
      </w:r>
    </w:p>
    <w:p w14:paraId="6EBDA75E" w14:textId="03B12E1F"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国際共同研究について、実施内容及び期待される成果（達成目標）をそれぞれ具体的に記載してください。</w:t>
      </w:r>
      <w:r w:rsidRPr="00714645">
        <w:rPr>
          <w:rFonts w:asciiTheme="majorEastAsia" w:eastAsiaTheme="majorEastAsia" w:hAnsiTheme="majorEastAsia" w:hint="eastAsia"/>
          <w:color w:val="0D0D0D" w:themeColor="text1" w:themeTint="F2"/>
        </w:rPr>
        <w:t>また、相手国側研究者が相手国</w:t>
      </w:r>
      <w:r w:rsidR="007F6CA3" w:rsidRPr="00714645">
        <w:rPr>
          <w:rFonts w:asciiTheme="majorEastAsia" w:eastAsiaTheme="majorEastAsia" w:hAnsiTheme="majorEastAsia" w:hint="eastAsia"/>
          <w:color w:val="0D0D0D" w:themeColor="text1" w:themeTint="F2"/>
        </w:rPr>
        <w:t>にて実施する</w:t>
      </w:r>
      <w:r w:rsidRPr="00714645">
        <w:rPr>
          <w:rFonts w:asciiTheme="majorEastAsia" w:eastAsiaTheme="majorEastAsia" w:hAnsiTheme="majorEastAsia" w:hint="eastAsia"/>
          <w:color w:val="0D0D0D" w:themeColor="text1" w:themeTint="F2"/>
        </w:rPr>
        <w:t>研究と</w:t>
      </w:r>
      <w:r w:rsidR="003B5847" w:rsidRPr="00714645">
        <w:rPr>
          <w:rFonts w:asciiTheme="majorEastAsia" w:eastAsiaTheme="majorEastAsia" w:hAnsiTheme="majorEastAsia" w:hint="eastAsia"/>
          <w:color w:val="0D0D0D" w:themeColor="text1" w:themeTint="F2"/>
        </w:rPr>
        <w:t>日本</w:t>
      </w:r>
      <w:r w:rsidR="00CB56D7" w:rsidRPr="00714645">
        <w:rPr>
          <w:rFonts w:asciiTheme="majorEastAsia" w:eastAsiaTheme="majorEastAsia" w:hAnsiTheme="majorEastAsia" w:hint="eastAsia"/>
          <w:color w:val="0D0D0D" w:themeColor="text1" w:themeTint="F2"/>
        </w:rPr>
        <w:t>で実施する研究</w:t>
      </w:r>
      <w:r w:rsidRPr="00714645">
        <w:rPr>
          <w:rFonts w:asciiTheme="majorEastAsia" w:eastAsiaTheme="majorEastAsia" w:hAnsiTheme="majorEastAsia" w:hint="eastAsia"/>
          <w:color w:val="0D0D0D" w:themeColor="text1" w:themeTint="F2"/>
        </w:rPr>
        <w:t>との関係についても説明してください。</w:t>
      </w:r>
    </w:p>
    <w:p w14:paraId="7CCAAFF7"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06CD8973"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6E6191C1" w14:textId="03B58B92"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(4)</w:t>
      </w:r>
      <w:r w:rsidRPr="00714645">
        <w:rPr>
          <w:rFonts w:asciiTheme="majorEastAsia" w:eastAsiaTheme="majorEastAsia" w:hAnsiTheme="majorEastAsia" w:hint="eastAsia"/>
        </w:rPr>
        <w:tab/>
      </w:r>
      <w:r w:rsidR="00E13E5A" w:rsidRPr="00714645">
        <w:rPr>
          <w:rFonts w:asciiTheme="majorEastAsia" w:eastAsiaTheme="majorEastAsia" w:hAnsiTheme="majorEastAsia" w:hint="eastAsia"/>
        </w:rPr>
        <w:t>国際頭脳循環</w:t>
      </w:r>
      <w:r w:rsidRPr="00714645">
        <w:rPr>
          <w:rFonts w:asciiTheme="majorEastAsia" w:eastAsiaTheme="majorEastAsia" w:hAnsiTheme="majorEastAsia" w:hint="eastAsia"/>
        </w:rPr>
        <w:t>の実施内容及び期待される成果</w:t>
      </w:r>
    </w:p>
    <w:p w14:paraId="30219964" w14:textId="66B82499"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国際頭脳循環について、実施内容及び期待される成果（達成目標）をそれぞれ具体的に記載してください。</w:t>
      </w:r>
    </w:p>
    <w:p w14:paraId="140669F9"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lastRenderedPageBreak/>
        <w:t>○○○○○○○○○○○○○○○○○○○○○○○○○○○○○○○○○○○○○○○○○○○○○○○○○○○○○○○○○○○○○○○○○○○○○○○○○○○○○○○○○○○○○○○○○○○○○○○○○○○</w:t>
      </w:r>
    </w:p>
    <w:p w14:paraId="551C245C"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6A5795E2" w14:textId="4160E324"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(5)</w:t>
      </w:r>
      <w:r w:rsidRPr="00714645">
        <w:rPr>
          <w:rFonts w:asciiTheme="majorEastAsia" w:eastAsiaTheme="majorEastAsia" w:hAnsiTheme="majorEastAsia" w:hint="eastAsia"/>
        </w:rPr>
        <w:tab/>
      </w:r>
      <w:r w:rsidR="00950CB4"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の実施に向けた準備状況</w:t>
      </w:r>
    </w:p>
    <w:p w14:paraId="3D1DF291" w14:textId="3CF6A296"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555EC1"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を推進する基盤となる、研究開発代表者自身（及び必要に応じて研究開発分担者等）のこれまでの研究の経緯と成果、研究開発提案を支持する予備的な知見やデータについて具体的に記載してください。</w:t>
      </w:r>
    </w:p>
    <w:p w14:paraId="40EF7AF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BD4E5A7"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2C88E201" w14:textId="06362999"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(6)</w:t>
      </w:r>
      <w:r w:rsidRPr="00714645">
        <w:rPr>
          <w:rFonts w:asciiTheme="majorEastAsia" w:eastAsiaTheme="majorEastAsia" w:hAnsiTheme="majorEastAsia" w:hint="eastAsia"/>
        </w:rPr>
        <w:tab/>
      </w:r>
      <w:r w:rsidR="00C37CD0"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の優位性</w:t>
      </w:r>
    </w:p>
    <w:p w14:paraId="1A52FD0F" w14:textId="550585B3"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関連分野の国内外の研究の現状や動向を踏まえて、</w:t>
      </w:r>
      <w:r w:rsidR="00C37CD0" w:rsidRPr="00714645">
        <w:rPr>
          <w:rFonts w:asciiTheme="majorEastAsia" w:eastAsiaTheme="majorEastAsia" w:hAnsiTheme="majorEastAsia" w:hint="eastAsia"/>
        </w:rPr>
        <w:t>本国際共同研究</w:t>
      </w:r>
      <w:r w:rsidRPr="00714645">
        <w:rPr>
          <w:rFonts w:asciiTheme="majorEastAsia" w:eastAsiaTheme="majorEastAsia" w:hAnsiTheme="majorEastAsia" w:hint="eastAsia"/>
        </w:rPr>
        <w:t>の世界の中での位置付け、優位性を記載してください。</w:t>
      </w:r>
    </w:p>
    <w:p w14:paraId="7CC2E0D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B399C3C"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4C2B7FBD"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274515C8" w14:textId="4FE71458"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(7)</w:t>
      </w:r>
      <w:r w:rsidRPr="00714645">
        <w:rPr>
          <w:rFonts w:asciiTheme="majorEastAsia" w:eastAsiaTheme="majorEastAsia" w:hAnsiTheme="majorEastAsia" w:hint="eastAsia"/>
        </w:rPr>
        <w:tab/>
      </w:r>
      <w:r w:rsidR="00536C02"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の実施により得られる波及効果</w:t>
      </w:r>
    </w:p>
    <w:p w14:paraId="20616A48" w14:textId="6F045885" w:rsidR="00644BC9" w:rsidRPr="00714645" w:rsidRDefault="00536C02"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本国際共同研究</w:t>
      </w:r>
      <w:r w:rsidR="00644BC9" w:rsidRPr="00714645">
        <w:rPr>
          <w:rFonts w:asciiTheme="majorEastAsia" w:eastAsiaTheme="majorEastAsia" w:hAnsiTheme="majorEastAsia" w:hint="eastAsia"/>
        </w:rPr>
        <w:t>の実施により将来実現することが期待される、科学技術イノベーション創出、医療シーズ創出・社会貢献、知的財産の取得・活用等を、想定し得る範囲で記載してください。</w:t>
      </w:r>
    </w:p>
    <w:p w14:paraId="543710B7"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F891E09"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2A522C24"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2D7437FF" w14:textId="77777777" w:rsidR="00644BC9" w:rsidRPr="00714645" w:rsidRDefault="00644BC9" w:rsidP="00616F56">
      <w:pPr>
        <w:pStyle w:val="2"/>
      </w:pPr>
      <w:r w:rsidRPr="00714645">
        <w:br w:type="page"/>
      </w:r>
    </w:p>
    <w:p w14:paraId="41C8AB75" w14:textId="2414F78A" w:rsidR="00BC1617" w:rsidRPr="00714645" w:rsidRDefault="00BC1617" w:rsidP="00BC1617">
      <w:pPr>
        <w:pStyle w:val="1"/>
        <w:rPr>
          <w:rFonts w:asciiTheme="majorEastAsia" w:eastAsiaTheme="majorEastAsia" w:hAnsiTheme="majorEastAsia"/>
        </w:rPr>
      </w:pPr>
      <w:r w:rsidRPr="00714645">
        <w:rPr>
          <w:rFonts w:asciiTheme="majorEastAsia" w:eastAsiaTheme="majorEastAsia" w:hAnsiTheme="majorEastAsia"/>
          <w:noProof/>
        </w:rPr>
        <w:lastRenderedPageBreak/>
        <mc:AlternateContent>
          <mc:Choice Requires="wps">
            <w:drawing>
              <wp:anchor distT="45720" distB="45720" distL="114300" distR="114300" simplePos="0" relativeHeight="251722752" behindDoc="0" locked="0" layoutInCell="1" allowOverlap="1" wp14:anchorId="60DE3AA5" wp14:editId="487CC207">
                <wp:simplePos x="0" y="0"/>
                <wp:positionH relativeFrom="column">
                  <wp:posOffset>47625</wp:posOffset>
                </wp:positionH>
                <wp:positionV relativeFrom="paragraph">
                  <wp:posOffset>349885</wp:posOffset>
                </wp:positionV>
                <wp:extent cx="6152515" cy="1404620"/>
                <wp:effectExtent l="0" t="0" r="19685" b="11430"/>
                <wp:wrapSquare wrapText="bothSides"/>
                <wp:docPr id="827961192" name="テキスト ボックス 82796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404620"/>
                        </a:xfrm>
                        <a:prstGeom prst="rect">
                          <a:avLst/>
                        </a:prstGeom>
                        <a:solidFill>
                          <a:srgbClr val="FFFFFF"/>
                        </a:solidFill>
                        <a:ln w="9525" cmpd="dbl">
                          <a:solidFill>
                            <a:srgbClr val="000000"/>
                          </a:solidFill>
                          <a:miter lim="800000"/>
                          <a:headEnd/>
                          <a:tailEnd/>
                        </a:ln>
                      </wps:spPr>
                      <wps:txbx>
                        <w:txbxContent>
                          <w:p w14:paraId="038A1650" w14:textId="77777777" w:rsidR="00BC1617" w:rsidRPr="005360BC" w:rsidRDefault="00BC1617" w:rsidP="00BC1617">
                            <w:pPr>
                              <w:pStyle w:val="af7"/>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Pr>
                                <w:rFonts w:ascii="游ゴシック Medium" w:eastAsia="游ゴシック Medium" w:hAnsi="游ゴシック Medium" w:hint="eastAsia"/>
                                <w:color w:val="FF0000"/>
                                <w:sz w:val="18"/>
                                <w:szCs w:val="20"/>
                                <w:u w:val="single"/>
                              </w:rPr>
                              <w:t>で評価します</w:t>
                            </w:r>
                            <w:r w:rsidRPr="005360BC">
                              <w:rPr>
                                <w:rFonts w:ascii="游ゴシック Medium" w:eastAsia="游ゴシック Medium" w:hAnsi="游ゴシック Medium" w:hint="eastAsia"/>
                                <w:color w:val="FF0000"/>
                                <w:sz w:val="18"/>
                                <w:szCs w:val="20"/>
                                <w:u w:val="single"/>
                              </w:rPr>
                              <w:t>。</w:t>
                            </w:r>
                          </w:p>
                          <w:p w14:paraId="6386B488" w14:textId="77777777" w:rsidR="00BC1617" w:rsidRPr="000A7F23" w:rsidRDefault="00BC1617" w:rsidP="00BC1617">
                            <w:pPr>
                              <w:pStyle w:val="af7"/>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E3AA5" id="テキスト ボックス 827961192" o:spid="_x0000_s1028" type="#_x0000_t202" style="position:absolute;left:0;text-align:left;margin-left:3.75pt;margin-top:27.55pt;width:484.4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">
                <v:stroke linestyle="thinThin"/>
                <v:textbox style="mso-fit-shape-to-text:t">
                  <w:txbxContent>
                    <w:p w14:paraId="038A1650" w14:textId="77777777" w:rsidR="00BC1617" w:rsidRPr="005360BC" w:rsidRDefault="00BC1617" w:rsidP="00BC1617">
                      <w:pPr>
                        <w:pStyle w:val="af7"/>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Pr>
                          <w:rFonts w:ascii="游ゴシック Medium" w:eastAsia="游ゴシック Medium" w:hAnsi="游ゴシック Medium" w:hint="eastAsia"/>
                          <w:color w:val="FF0000"/>
                          <w:sz w:val="18"/>
                          <w:szCs w:val="20"/>
                          <w:u w:val="single"/>
                        </w:rPr>
                        <w:t>で評価します</w:t>
                      </w:r>
                      <w:r w:rsidRPr="005360BC">
                        <w:rPr>
                          <w:rFonts w:ascii="游ゴシック Medium" w:eastAsia="游ゴシック Medium" w:hAnsi="游ゴシック Medium" w:hint="eastAsia"/>
                          <w:color w:val="FF0000"/>
                          <w:sz w:val="18"/>
                          <w:szCs w:val="20"/>
                          <w:u w:val="single"/>
                        </w:rPr>
                        <w:t>。</w:t>
                      </w:r>
                    </w:p>
                    <w:p w14:paraId="6386B488" w14:textId="77777777" w:rsidR="00BC1617" w:rsidRPr="000A7F23" w:rsidRDefault="00BC1617" w:rsidP="00BC1617">
                      <w:pPr>
                        <w:pStyle w:val="af7"/>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v:textbox>
                <w10:wrap type="square"/>
              </v:shape>
            </w:pict>
          </mc:Fallback>
        </mc:AlternateContent>
      </w:r>
      <w:r w:rsidR="00F10412" w:rsidRPr="00714645">
        <w:rPr>
          <w:rFonts w:asciiTheme="majorEastAsia" w:eastAsiaTheme="majorEastAsia" w:hAnsiTheme="majorEastAsia" w:hint="eastAsia"/>
        </w:rPr>
        <w:t>３</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実施体制</w:t>
      </w:r>
    </w:p>
    <w:p w14:paraId="34F9CB47" w14:textId="77777777" w:rsidR="00BC1617" w:rsidRPr="00714645" w:rsidRDefault="00BC1617" w:rsidP="00BC1617">
      <w:pPr>
        <w:rPr>
          <w:rFonts w:asciiTheme="majorEastAsia" w:eastAsiaTheme="majorEastAsia" w:hAnsiTheme="majorEastAsia"/>
        </w:rPr>
      </w:pPr>
    </w:p>
    <w:p w14:paraId="6DF84014" w14:textId="77777777" w:rsidR="00BC1617" w:rsidRPr="00714645" w:rsidRDefault="00BC1617" w:rsidP="00BC1617">
      <w:pPr>
        <w:pStyle w:val="2"/>
      </w:pPr>
      <w:r w:rsidRPr="00714645">
        <w:t>（１）日本側チームの研究者</w:t>
      </w:r>
      <w:r w:rsidRPr="00714645">
        <w:rPr>
          <w:rFonts w:hint="eastAsia"/>
        </w:rPr>
        <w:t xml:space="preserve">　</w:t>
      </w:r>
      <w:r w:rsidRPr="00714645">
        <w:t>(Researchers in Japanese Team)</w:t>
      </w:r>
    </w:p>
    <w:tbl>
      <w:tblPr>
        <w:tblStyle w:val="11"/>
        <w:tblW w:w="5000" w:type="pct"/>
        <w:tblLayout w:type="fixed"/>
        <w:tblLook w:val="0000" w:firstRow="0" w:lastRow="0" w:firstColumn="0" w:lastColumn="0" w:noHBand="0" w:noVBand="0"/>
      </w:tblPr>
      <w:tblGrid>
        <w:gridCol w:w="1823"/>
        <w:gridCol w:w="1631"/>
        <w:gridCol w:w="2969"/>
        <w:gridCol w:w="1152"/>
        <w:gridCol w:w="2151"/>
      </w:tblGrid>
      <w:tr w:rsidR="00BC1617" w:rsidRPr="00714645" w14:paraId="50391B2C" w14:textId="77777777" w:rsidTr="003A6887">
        <w:trPr>
          <w:trHeight w:val="285"/>
        </w:trPr>
        <w:tc>
          <w:tcPr>
            <w:tcW w:w="1833" w:type="dxa"/>
            <w:tcBorders>
              <w:top w:val="single" w:sz="8" w:space="0" w:color="auto"/>
              <w:left w:val="single" w:sz="8" w:space="0" w:color="auto"/>
              <w:bottom w:val="single" w:sz="8" w:space="0" w:color="auto"/>
              <w:right w:val="single" w:sz="8" w:space="0" w:color="auto"/>
            </w:tcBorders>
          </w:tcPr>
          <w:p w14:paraId="67BF1E9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役割</w:t>
            </w:r>
          </w:p>
        </w:tc>
        <w:tc>
          <w:tcPr>
            <w:tcW w:w="1639" w:type="dxa"/>
            <w:tcBorders>
              <w:top w:val="single" w:sz="8" w:space="0" w:color="auto"/>
              <w:left w:val="single" w:sz="8" w:space="0" w:color="auto"/>
              <w:bottom w:val="single" w:sz="8" w:space="0" w:color="auto"/>
              <w:right w:val="single" w:sz="8" w:space="0" w:color="auto"/>
            </w:tcBorders>
            <w:noWrap/>
          </w:tcPr>
          <w:p w14:paraId="2A04C90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氏名</w:t>
            </w:r>
          </w:p>
        </w:tc>
        <w:tc>
          <w:tcPr>
            <w:tcW w:w="2985" w:type="dxa"/>
            <w:tcBorders>
              <w:top w:val="single" w:sz="8" w:space="0" w:color="auto"/>
              <w:left w:val="single" w:sz="8" w:space="0" w:color="auto"/>
              <w:bottom w:val="single" w:sz="8" w:space="0" w:color="auto"/>
              <w:right w:val="single" w:sz="8" w:space="0" w:color="auto"/>
            </w:tcBorders>
            <w:noWrap/>
          </w:tcPr>
          <w:p w14:paraId="14A1641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機関名および部署名</w:t>
            </w:r>
          </w:p>
        </w:tc>
        <w:tc>
          <w:tcPr>
            <w:tcW w:w="1157" w:type="dxa"/>
            <w:tcBorders>
              <w:top w:val="single" w:sz="8" w:space="0" w:color="auto"/>
              <w:left w:val="single" w:sz="8" w:space="0" w:color="auto"/>
              <w:bottom w:val="single" w:sz="8" w:space="0" w:color="auto"/>
              <w:right w:val="single" w:sz="8" w:space="0" w:color="auto"/>
            </w:tcBorders>
            <w:noWrap/>
          </w:tcPr>
          <w:p w14:paraId="0E89AFE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役職</w:t>
            </w:r>
          </w:p>
        </w:tc>
        <w:tc>
          <w:tcPr>
            <w:tcW w:w="2162" w:type="dxa"/>
            <w:tcBorders>
              <w:top w:val="single" w:sz="8" w:space="0" w:color="auto"/>
              <w:left w:val="single" w:sz="8" w:space="0" w:color="auto"/>
              <w:bottom w:val="single" w:sz="8" w:space="0" w:color="auto"/>
              <w:right w:val="single" w:sz="8" w:space="0" w:color="auto"/>
            </w:tcBorders>
            <w:noWrap/>
          </w:tcPr>
          <w:p w14:paraId="532F14A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専門分野</w:t>
            </w:r>
          </w:p>
        </w:tc>
      </w:tr>
      <w:tr w:rsidR="00BC1617" w:rsidRPr="00714645" w14:paraId="6D593590" w14:textId="77777777" w:rsidTr="003A6887">
        <w:trPr>
          <w:trHeight w:val="270"/>
        </w:trPr>
        <w:tc>
          <w:tcPr>
            <w:tcW w:w="1833" w:type="dxa"/>
            <w:tcBorders>
              <w:top w:val="single" w:sz="8" w:space="0" w:color="auto"/>
              <w:left w:val="single" w:sz="8" w:space="0" w:color="auto"/>
              <w:right w:val="single" w:sz="8" w:space="0" w:color="auto"/>
            </w:tcBorders>
          </w:tcPr>
          <w:p w14:paraId="39D4372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w:t>
            </w:r>
            <w:r w:rsidRPr="00714645">
              <w:rPr>
                <w:rFonts w:asciiTheme="majorEastAsia" w:eastAsiaTheme="majorEastAsia" w:hAnsiTheme="majorEastAsia" w:cs="ＭＳ Ｐゴシック" w:hint="eastAsia"/>
                <w:kern w:val="0"/>
                <w:sz w:val="20"/>
                <w:szCs w:val="20"/>
              </w:rPr>
              <w:t>開発</w:t>
            </w:r>
            <w:r w:rsidRPr="00714645">
              <w:rPr>
                <w:rFonts w:asciiTheme="majorEastAsia" w:eastAsiaTheme="majorEastAsia" w:hAnsiTheme="majorEastAsia" w:cs="ＭＳ Ｐゴシック"/>
                <w:kern w:val="0"/>
                <w:sz w:val="20"/>
                <w:szCs w:val="20"/>
              </w:rPr>
              <w:t>代表者</w:t>
            </w:r>
          </w:p>
        </w:tc>
        <w:tc>
          <w:tcPr>
            <w:tcW w:w="1639" w:type="dxa"/>
            <w:tcBorders>
              <w:top w:val="single" w:sz="8" w:space="0" w:color="auto"/>
              <w:left w:val="single" w:sz="8" w:space="0" w:color="auto"/>
              <w:right w:val="single" w:sz="8" w:space="0" w:color="auto"/>
            </w:tcBorders>
            <w:noWrap/>
          </w:tcPr>
          <w:p w14:paraId="1D54E10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5C48DDA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726BED90" w14:textId="77777777" w:rsidR="00BC1617" w:rsidRPr="00714645" w:rsidRDefault="00BC1617" w:rsidP="003A6887">
            <w:pPr>
              <w:jc w:val="left"/>
              <w:rPr>
                <w:rFonts w:asciiTheme="majorEastAsia" w:eastAsiaTheme="majorEastAsia" w:hAnsiTheme="majorEastAsia"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3185995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4659FF8" w14:textId="77777777" w:rsidTr="003A6887">
        <w:trPr>
          <w:trHeight w:val="270"/>
        </w:trPr>
        <w:tc>
          <w:tcPr>
            <w:tcW w:w="1833" w:type="dxa"/>
            <w:tcBorders>
              <w:left w:val="single" w:sz="8" w:space="0" w:color="auto"/>
              <w:right w:val="single" w:sz="8" w:space="0" w:color="auto"/>
            </w:tcBorders>
          </w:tcPr>
          <w:p w14:paraId="1268B8AC" w14:textId="77777777" w:rsidR="00BC1617" w:rsidRPr="00714645" w:rsidRDefault="00BC1617" w:rsidP="003A6887">
            <w:pPr>
              <w:widowControl/>
              <w:jc w:val="left"/>
              <w:rPr>
                <w:rFonts w:asciiTheme="majorEastAsia" w:eastAsiaTheme="majorEastAsia" w:hAnsiTheme="majorEastAsia" w:cs="ＭＳ 明朝"/>
                <w:kern w:val="0"/>
                <w:sz w:val="20"/>
                <w:szCs w:val="20"/>
                <w:vertAlign w:val="superscript"/>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56814C9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3963255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2B9CBCE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370776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1619624C" w14:textId="77777777" w:rsidTr="003A6887">
        <w:trPr>
          <w:trHeight w:val="270"/>
        </w:trPr>
        <w:tc>
          <w:tcPr>
            <w:tcW w:w="1833" w:type="dxa"/>
            <w:tcBorders>
              <w:left w:val="single" w:sz="8" w:space="0" w:color="auto"/>
              <w:right w:val="single" w:sz="8" w:space="0" w:color="auto"/>
            </w:tcBorders>
          </w:tcPr>
          <w:p w14:paraId="39B6AC7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3003DE2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1F6E2E2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60EC3EB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622DE79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9E5DFC4" w14:textId="77777777" w:rsidTr="003A6887">
        <w:trPr>
          <w:trHeight w:val="270"/>
        </w:trPr>
        <w:tc>
          <w:tcPr>
            <w:tcW w:w="1833" w:type="dxa"/>
            <w:tcBorders>
              <w:left w:val="single" w:sz="8" w:space="0" w:color="auto"/>
              <w:bottom w:val="single" w:sz="8" w:space="0" w:color="auto"/>
              <w:right w:val="single" w:sz="8" w:space="0" w:color="auto"/>
            </w:tcBorders>
          </w:tcPr>
          <w:p w14:paraId="66DCAF0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3B34CE2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73D5AA1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66EB6B8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708A04C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1D82DAB1" w14:textId="77777777" w:rsidTr="003A6887">
        <w:trPr>
          <w:trHeight w:val="270"/>
        </w:trPr>
        <w:tc>
          <w:tcPr>
            <w:tcW w:w="1833" w:type="dxa"/>
            <w:tcBorders>
              <w:top w:val="single" w:sz="8" w:space="0" w:color="auto"/>
              <w:left w:val="single" w:sz="8" w:space="0" w:color="auto"/>
              <w:right w:val="single" w:sz="8" w:space="0" w:color="auto"/>
            </w:tcBorders>
          </w:tcPr>
          <w:p w14:paraId="02C6591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研究開発分担者</w:t>
            </w:r>
          </w:p>
        </w:tc>
        <w:tc>
          <w:tcPr>
            <w:tcW w:w="1639" w:type="dxa"/>
            <w:tcBorders>
              <w:top w:val="single" w:sz="8" w:space="0" w:color="auto"/>
              <w:left w:val="single" w:sz="8" w:space="0" w:color="auto"/>
              <w:right w:val="single" w:sz="8" w:space="0" w:color="auto"/>
            </w:tcBorders>
            <w:noWrap/>
          </w:tcPr>
          <w:p w14:paraId="0E55919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03BE2DF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31F60F6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47B8F45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8E6CDFA" w14:textId="77777777" w:rsidTr="003A6887">
        <w:trPr>
          <w:trHeight w:val="270"/>
        </w:trPr>
        <w:tc>
          <w:tcPr>
            <w:tcW w:w="1833" w:type="dxa"/>
            <w:tcBorders>
              <w:left w:val="single" w:sz="8" w:space="0" w:color="auto"/>
              <w:right w:val="single" w:sz="8" w:space="0" w:color="auto"/>
            </w:tcBorders>
          </w:tcPr>
          <w:p w14:paraId="400C826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3AF39BE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2EB1021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7AA6BB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3FF36E9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4ECE12B" w14:textId="77777777" w:rsidTr="003A6887">
        <w:trPr>
          <w:trHeight w:val="270"/>
        </w:trPr>
        <w:tc>
          <w:tcPr>
            <w:tcW w:w="1833" w:type="dxa"/>
            <w:tcBorders>
              <w:left w:val="single" w:sz="8" w:space="0" w:color="auto"/>
              <w:right w:val="single" w:sz="8" w:space="0" w:color="auto"/>
            </w:tcBorders>
          </w:tcPr>
          <w:p w14:paraId="4978ED5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right w:val="single" w:sz="8" w:space="0" w:color="auto"/>
            </w:tcBorders>
            <w:noWrap/>
          </w:tcPr>
          <w:p w14:paraId="3F356C9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7F936B6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58BBE4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6D10B49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AA4CD22" w14:textId="77777777" w:rsidTr="003A6887">
        <w:trPr>
          <w:trHeight w:val="270"/>
        </w:trPr>
        <w:tc>
          <w:tcPr>
            <w:tcW w:w="1833" w:type="dxa"/>
            <w:tcBorders>
              <w:left w:val="single" w:sz="8" w:space="0" w:color="auto"/>
              <w:right w:val="single" w:sz="8" w:space="0" w:color="auto"/>
            </w:tcBorders>
          </w:tcPr>
          <w:p w14:paraId="7E87001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right w:val="single" w:sz="8" w:space="0" w:color="auto"/>
            </w:tcBorders>
            <w:noWrap/>
          </w:tcPr>
          <w:p w14:paraId="1C1A770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3E54FBE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D513EE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10E84B7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6AEC73D2" w14:textId="77777777" w:rsidTr="003A6887">
        <w:trPr>
          <w:trHeight w:val="270"/>
        </w:trPr>
        <w:tc>
          <w:tcPr>
            <w:tcW w:w="1833" w:type="dxa"/>
            <w:tcBorders>
              <w:left w:val="single" w:sz="8" w:space="0" w:color="auto"/>
              <w:bottom w:val="single" w:sz="8" w:space="0" w:color="auto"/>
              <w:right w:val="single" w:sz="8" w:space="0" w:color="auto"/>
            </w:tcBorders>
          </w:tcPr>
          <w:p w14:paraId="5F5E593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4191278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78A59D9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049B6AE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5960A02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bl>
    <w:p w14:paraId="0C242AF7"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6290F9F4"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hint="eastAsia"/>
          <w:color w:val="FF0000"/>
          <w:sz w:val="18"/>
          <w:szCs w:val="18"/>
        </w:rPr>
        <w:t>※必要に応じて、行を増やしてください。</w:t>
      </w:r>
    </w:p>
    <w:p w14:paraId="6ED1F6A1"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p>
    <w:p w14:paraId="07EF7B66" w14:textId="77777777" w:rsidR="00BC1617" w:rsidRPr="00714645" w:rsidRDefault="00BC1617" w:rsidP="00BC1617">
      <w:pPr>
        <w:pStyle w:val="2"/>
      </w:pPr>
      <w:r w:rsidRPr="00714645">
        <w:t>（２）相手国側チームの研究者</w:t>
      </w:r>
      <w:r w:rsidRPr="00714645">
        <w:rPr>
          <w:rFonts w:hint="eastAsia"/>
        </w:rPr>
        <w:t xml:space="preserve">　</w:t>
      </w:r>
      <w:r w:rsidRPr="00714645">
        <w:t xml:space="preserve">(Researchers in </w:t>
      </w:r>
      <w:r w:rsidRPr="00714645">
        <w:rPr>
          <w:rFonts w:hint="eastAsia"/>
        </w:rPr>
        <w:t>Counterpart</w:t>
      </w:r>
      <w:r w:rsidRPr="00714645">
        <w:t xml:space="preserve"> Team)</w:t>
      </w:r>
    </w:p>
    <w:p w14:paraId="095DA3BE" w14:textId="77777777" w:rsidR="00BC1617" w:rsidRPr="00714645" w:rsidRDefault="00BC1617" w:rsidP="00BC1617">
      <w:pPr>
        <w:rPr>
          <w:rFonts w:asciiTheme="majorEastAsia" w:eastAsiaTheme="majorEastAsia" w:hAnsiTheme="majorEastAsia"/>
        </w:rPr>
      </w:pPr>
    </w:p>
    <w:tbl>
      <w:tblPr>
        <w:tblStyle w:val="11"/>
        <w:tblpPr w:leftFromText="142" w:rightFromText="142" w:vertAnchor="text" w:horzAnchor="margin" w:tblpY="-44"/>
        <w:tblW w:w="9776" w:type="dxa"/>
        <w:tblLook w:val="0000" w:firstRow="0" w:lastRow="0" w:firstColumn="0" w:lastColumn="0" w:noHBand="0" w:noVBand="0"/>
      </w:tblPr>
      <w:tblGrid>
        <w:gridCol w:w="1766"/>
        <w:gridCol w:w="1728"/>
        <w:gridCol w:w="3028"/>
        <w:gridCol w:w="1080"/>
        <w:gridCol w:w="2174"/>
      </w:tblGrid>
      <w:tr w:rsidR="00BC1617" w:rsidRPr="00714645" w14:paraId="2E913877" w14:textId="77777777" w:rsidTr="003A6887">
        <w:trPr>
          <w:trHeight w:val="285"/>
        </w:trPr>
        <w:tc>
          <w:tcPr>
            <w:tcW w:w="1766" w:type="dxa"/>
            <w:tcBorders>
              <w:top w:val="single" w:sz="8" w:space="0" w:color="auto"/>
              <w:left w:val="single" w:sz="8" w:space="0" w:color="auto"/>
              <w:bottom w:val="single" w:sz="8" w:space="0" w:color="auto"/>
            </w:tcBorders>
          </w:tcPr>
          <w:p w14:paraId="685F5F87"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Role</w:t>
            </w:r>
          </w:p>
        </w:tc>
        <w:tc>
          <w:tcPr>
            <w:tcW w:w="1728" w:type="dxa"/>
            <w:tcBorders>
              <w:top w:val="single" w:sz="8" w:space="0" w:color="auto"/>
              <w:bottom w:val="single" w:sz="8" w:space="0" w:color="auto"/>
            </w:tcBorders>
            <w:noWrap/>
          </w:tcPr>
          <w:p w14:paraId="2DE09E07"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Name</w:t>
            </w:r>
          </w:p>
        </w:tc>
        <w:tc>
          <w:tcPr>
            <w:tcW w:w="3028" w:type="dxa"/>
            <w:tcBorders>
              <w:top w:val="single" w:sz="8" w:space="0" w:color="auto"/>
              <w:bottom w:val="single" w:sz="8" w:space="0" w:color="auto"/>
            </w:tcBorders>
            <w:noWrap/>
          </w:tcPr>
          <w:p w14:paraId="1D1B402C"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Organization, Department</w:t>
            </w:r>
          </w:p>
        </w:tc>
        <w:tc>
          <w:tcPr>
            <w:tcW w:w="1080" w:type="dxa"/>
            <w:tcBorders>
              <w:top w:val="single" w:sz="8" w:space="0" w:color="auto"/>
              <w:bottom w:val="single" w:sz="8" w:space="0" w:color="auto"/>
            </w:tcBorders>
            <w:noWrap/>
          </w:tcPr>
          <w:p w14:paraId="3979925B"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Title</w:t>
            </w:r>
          </w:p>
        </w:tc>
        <w:tc>
          <w:tcPr>
            <w:tcW w:w="2174" w:type="dxa"/>
            <w:tcBorders>
              <w:top w:val="single" w:sz="8" w:space="0" w:color="auto"/>
              <w:bottom w:val="single" w:sz="8" w:space="0" w:color="auto"/>
              <w:right w:val="single" w:sz="8" w:space="0" w:color="auto"/>
            </w:tcBorders>
            <w:noWrap/>
          </w:tcPr>
          <w:p w14:paraId="07F073A5"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Area of Expertise</w:t>
            </w:r>
          </w:p>
        </w:tc>
      </w:tr>
      <w:tr w:rsidR="00BC1617" w:rsidRPr="00714645" w14:paraId="288F9F0A" w14:textId="77777777" w:rsidTr="003A6887">
        <w:trPr>
          <w:trHeight w:val="757"/>
        </w:trPr>
        <w:tc>
          <w:tcPr>
            <w:tcW w:w="1766" w:type="dxa"/>
            <w:tcBorders>
              <w:top w:val="single" w:sz="8" w:space="0" w:color="auto"/>
              <w:left w:val="single" w:sz="8" w:space="0" w:color="auto"/>
            </w:tcBorders>
          </w:tcPr>
          <w:p w14:paraId="142FF790" w14:textId="09C87064"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 xml:space="preserve">Principal </w:t>
            </w:r>
            <w:r w:rsidR="007316AF" w:rsidRPr="00714645">
              <w:rPr>
                <w:rFonts w:asciiTheme="majorEastAsia" w:eastAsiaTheme="majorEastAsia" w:hAnsiTheme="majorEastAsia" w:cs="ＭＳ Ｐゴシック"/>
                <w:kern w:val="0"/>
                <w:sz w:val="20"/>
                <w:szCs w:val="20"/>
              </w:rPr>
              <w:t>Applicant</w:t>
            </w:r>
          </w:p>
        </w:tc>
        <w:tc>
          <w:tcPr>
            <w:tcW w:w="1728" w:type="dxa"/>
            <w:tcBorders>
              <w:top w:val="single" w:sz="8" w:space="0" w:color="auto"/>
            </w:tcBorders>
            <w:noWrap/>
          </w:tcPr>
          <w:p w14:paraId="0F3909F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tcBorders>
              <w:top w:val="single" w:sz="8" w:space="0" w:color="auto"/>
            </w:tcBorders>
            <w:noWrap/>
          </w:tcPr>
          <w:p w14:paraId="1A40C4A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tcBorders>
              <w:top w:val="single" w:sz="8" w:space="0" w:color="auto"/>
            </w:tcBorders>
            <w:noWrap/>
          </w:tcPr>
          <w:p w14:paraId="41C494FB" w14:textId="77777777" w:rsidR="00BC1617" w:rsidRPr="00714645" w:rsidRDefault="00BC1617" w:rsidP="003A6887">
            <w:pPr>
              <w:jc w:val="left"/>
              <w:rPr>
                <w:rFonts w:asciiTheme="majorEastAsia" w:eastAsiaTheme="majorEastAsia" w:hAnsiTheme="majorEastAsia" w:cs="ＭＳ Ｐゴシック"/>
                <w:kern w:val="0"/>
                <w:sz w:val="20"/>
                <w:szCs w:val="20"/>
              </w:rPr>
            </w:pPr>
          </w:p>
        </w:tc>
        <w:tc>
          <w:tcPr>
            <w:tcW w:w="2174" w:type="dxa"/>
            <w:tcBorders>
              <w:top w:val="single" w:sz="8" w:space="0" w:color="auto"/>
              <w:right w:val="single" w:sz="8" w:space="0" w:color="auto"/>
            </w:tcBorders>
            <w:noWrap/>
          </w:tcPr>
          <w:p w14:paraId="2D942D0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9DC8E46" w14:textId="77777777" w:rsidTr="003A6887">
        <w:trPr>
          <w:trHeight w:val="270"/>
        </w:trPr>
        <w:tc>
          <w:tcPr>
            <w:tcW w:w="1766" w:type="dxa"/>
            <w:tcBorders>
              <w:left w:val="single" w:sz="8" w:space="0" w:color="auto"/>
            </w:tcBorders>
          </w:tcPr>
          <w:p w14:paraId="28D4F908" w14:textId="698CC972"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Co-Applicant</w:t>
            </w:r>
          </w:p>
        </w:tc>
        <w:tc>
          <w:tcPr>
            <w:tcW w:w="1728" w:type="dxa"/>
            <w:noWrap/>
          </w:tcPr>
          <w:p w14:paraId="0D627C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165A969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2C50220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19374EF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260BCB7" w14:textId="77777777" w:rsidTr="003A6887">
        <w:trPr>
          <w:trHeight w:val="270"/>
        </w:trPr>
        <w:tc>
          <w:tcPr>
            <w:tcW w:w="1766" w:type="dxa"/>
            <w:tcBorders>
              <w:left w:val="single" w:sz="8" w:space="0" w:color="auto"/>
            </w:tcBorders>
          </w:tcPr>
          <w:p w14:paraId="1D4B1702" w14:textId="0F9495C5"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64BE59B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75842E2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6AEB46E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5F0B5FA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684D67FD" w14:textId="77777777" w:rsidTr="003A6887">
        <w:trPr>
          <w:trHeight w:val="270"/>
        </w:trPr>
        <w:tc>
          <w:tcPr>
            <w:tcW w:w="1766" w:type="dxa"/>
            <w:tcBorders>
              <w:left w:val="single" w:sz="8" w:space="0" w:color="auto"/>
            </w:tcBorders>
          </w:tcPr>
          <w:p w14:paraId="6434A3C7" w14:textId="2C9C9F31"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527BE75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766659C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4F8F267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41C2C6B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4766E958" w14:textId="77777777" w:rsidTr="003A6887">
        <w:trPr>
          <w:trHeight w:val="270"/>
        </w:trPr>
        <w:tc>
          <w:tcPr>
            <w:tcW w:w="1766" w:type="dxa"/>
            <w:tcBorders>
              <w:left w:val="single" w:sz="8" w:space="0" w:color="auto"/>
            </w:tcBorders>
          </w:tcPr>
          <w:p w14:paraId="7C9B4021" w14:textId="45748EBA" w:rsidR="00BC1617" w:rsidRPr="00714645" w:rsidRDefault="00BA4442"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Early Career Researcher (</w:t>
            </w:r>
            <w:r w:rsidR="00582065" w:rsidRPr="00714645">
              <w:rPr>
                <w:rFonts w:asciiTheme="majorEastAsia" w:eastAsiaTheme="majorEastAsia" w:hAnsiTheme="majorEastAsia" w:cs="ＭＳ Ｐゴシック"/>
                <w:kern w:val="0"/>
                <w:sz w:val="20"/>
                <w:szCs w:val="20"/>
              </w:rPr>
              <w:t>ECR</w:t>
            </w:r>
            <w:r w:rsidRPr="00714645">
              <w:rPr>
                <w:rFonts w:asciiTheme="majorEastAsia" w:eastAsiaTheme="majorEastAsia" w:hAnsiTheme="majorEastAsia" w:cs="ＭＳ Ｐゴシック" w:hint="eastAsia"/>
                <w:kern w:val="0"/>
                <w:sz w:val="20"/>
                <w:szCs w:val="20"/>
              </w:rPr>
              <w:t>)</w:t>
            </w:r>
          </w:p>
        </w:tc>
        <w:tc>
          <w:tcPr>
            <w:tcW w:w="1728" w:type="dxa"/>
            <w:noWrap/>
          </w:tcPr>
          <w:p w14:paraId="6AF82F6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4E3FF86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0729943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61279AB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DD50574" w14:textId="77777777" w:rsidTr="003A6887">
        <w:trPr>
          <w:trHeight w:val="270"/>
        </w:trPr>
        <w:tc>
          <w:tcPr>
            <w:tcW w:w="1766" w:type="dxa"/>
            <w:tcBorders>
              <w:left w:val="single" w:sz="8" w:space="0" w:color="auto"/>
            </w:tcBorders>
          </w:tcPr>
          <w:p w14:paraId="5212BBC5" w14:textId="7F3EEF4E"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33BA568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0E952F7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0C4B90B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49FBD98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BE3B828" w14:textId="77777777" w:rsidTr="003A6887">
        <w:trPr>
          <w:trHeight w:val="270"/>
        </w:trPr>
        <w:tc>
          <w:tcPr>
            <w:tcW w:w="1766" w:type="dxa"/>
            <w:tcBorders>
              <w:left w:val="single" w:sz="8" w:space="0" w:color="auto"/>
            </w:tcBorders>
          </w:tcPr>
          <w:p w14:paraId="503F252E" w14:textId="39216E9F"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2182411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1D07A7A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49B6C5F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03D6A0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09D2FE1C" w14:textId="77777777" w:rsidTr="003A6887">
        <w:trPr>
          <w:trHeight w:val="285"/>
        </w:trPr>
        <w:tc>
          <w:tcPr>
            <w:tcW w:w="1766" w:type="dxa"/>
            <w:tcBorders>
              <w:left w:val="single" w:sz="8" w:space="0" w:color="auto"/>
            </w:tcBorders>
          </w:tcPr>
          <w:p w14:paraId="4A1CAEA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728" w:type="dxa"/>
            <w:noWrap/>
          </w:tcPr>
          <w:p w14:paraId="4964E12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3E1EA6F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38F8B0C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37A32BC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216A19E1" w14:textId="77777777" w:rsidTr="003A6887">
        <w:trPr>
          <w:trHeight w:val="285"/>
        </w:trPr>
        <w:tc>
          <w:tcPr>
            <w:tcW w:w="1766" w:type="dxa"/>
            <w:tcBorders>
              <w:left w:val="single" w:sz="8" w:space="0" w:color="auto"/>
              <w:bottom w:val="single" w:sz="8" w:space="0" w:color="auto"/>
            </w:tcBorders>
          </w:tcPr>
          <w:p w14:paraId="7E6B2DF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728" w:type="dxa"/>
            <w:tcBorders>
              <w:bottom w:val="single" w:sz="8" w:space="0" w:color="auto"/>
            </w:tcBorders>
            <w:noWrap/>
          </w:tcPr>
          <w:p w14:paraId="70CF6CF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tcBorders>
              <w:bottom w:val="single" w:sz="8" w:space="0" w:color="auto"/>
            </w:tcBorders>
            <w:noWrap/>
          </w:tcPr>
          <w:p w14:paraId="609432E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tcBorders>
              <w:bottom w:val="single" w:sz="8" w:space="0" w:color="auto"/>
            </w:tcBorders>
            <w:noWrap/>
          </w:tcPr>
          <w:p w14:paraId="30715C1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bottom w:val="single" w:sz="8" w:space="0" w:color="auto"/>
              <w:right w:val="single" w:sz="8" w:space="0" w:color="auto"/>
            </w:tcBorders>
            <w:noWrap/>
          </w:tcPr>
          <w:p w14:paraId="07E6196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bl>
    <w:p w14:paraId="06A028D2" w14:textId="36C15F32"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※本国際共同研究で研究開発を実施する研究開発代表者（</w:t>
      </w:r>
      <w:r w:rsidR="00BA5A81" w:rsidRPr="00714645">
        <w:rPr>
          <w:rFonts w:asciiTheme="majorEastAsia" w:eastAsiaTheme="majorEastAsia" w:hAnsiTheme="majorEastAsia" w:cs="游ゴシック Medium" w:hint="eastAsia"/>
          <w:color w:val="FF0000"/>
          <w:sz w:val="18"/>
          <w:szCs w:val="18"/>
        </w:rPr>
        <w:t>PA</w:t>
      </w:r>
      <w:r w:rsidRPr="00714645">
        <w:rPr>
          <w:rFonts w:asciiTheme="majorEastAsia" w:eastAsiaTheme="majorEastAsia" w:hAnsiTheme="majorEastAsia" w:cs="游ゴシック Medium"/>
          <w:color w:val="FF0000"/>
          <w:sz w:val="18"/>
          <w:szCs w:val="18"/>
        </w:rPr>
        <w:t>）</w:t>
      </w:r>
      <w:r w:rsidR="00E631A3" w:rsidRPr="00714645">
        <w:rPr>
          <w:rFonts w:asciiTheme="majorEastAsia" w:eastAsiaTheme="majorEastAsia" w:hAnsiTheme="majorEastAsia" w:cs="游ゴシック Medium" w:hint="eastAsia"/>
          <w:color w:val="FF0000"/>
          <w:sz w:val="18"/>
          <w:szCs w:val="18"/>
        </w:rPr>
        <w:t>、相手国側分担者等</w:t>
      </w:r>
      <w:r w:rsidR="00BA5A81" w:rsidRPr="00714645">
        <w:rPr>
          <w:rFonts w:asciiTheme="majorEastAsia" w:eastAsiaTheme="majorEastAsia" w:hAnsiTheme="majorEastAsia" w:cs="游ゴシック Medium" w:hint="eastAsia"/>
          <w:color w:val="FF0000"/>
          <w:sz w:val="18"/>
          <w:szCs w:val="18"/>
        </w:rPr>
        <w:t>（</w:t>
      </w:r>
      <w:r w:rsidRPr="00714645">
        <w:rPr>
          <w:rFonts w:asciiTheme="majorEastAsia" w:eastAsiaTheme="majorEastAsia" w:hAnsiTheme="majorEastAsia" w:cs="游ゴシック Medium"/>
          <w:color w:val="FF0000"/>
          <w:sz w:val="18"/>
          <w:szCs w:val="18"/>
        </w:rPr>
        <w:t>Co-</w:t>
      </w:r>
      <w:r w:rsidR="00BA5A81" w:rsidRPr="00714645">
        <w:rPr>
          <w:rFonts w:asciiTheme="majorEastAsia" w:eastAsiaTheme="majorEastAsia" w:hAnsiTheme="majorEastAsia" w:cs="游ゴシック Medium" w:hint="eastAsia"/>
          <w:color w:val="FF0000"/>
          <w:sz w:val="18"/>
          <w:szCs w:val="18"/>
        </w:rPr>
        <w:t>Applicant</w:t>
      </w:r>
      <w:r w:rsidRPr="00714645">
        <w:rPr>
          <w:rFonts w:asciiTheme="majorEastAsia" w:eastAsiaTheme="majorEastAsia" w:hAnsiTheme="majorEastAsia" w:cs="游ゴシック Medium"/>
          <w:color w:val="FF0000"/>
          <w:sz w:val="18"/>
          <w:szCs w:val="18"/>
        </w:rPr>
        <w:t>）を含む相手国側研究者および人材交流の対象となる相手国側研究者</w:t>
      </w:r>
      <w:r w:rsidR="00BA5A81" w:rsidRPr="00714645">
        <w:rPr>
          <w:rFonts w:asciiTheme="majorEastAsia" w:eastAsiaTheme="majorEastAsia" w:hAnsiTheme="majorEastAsia" w:cs="游ゴシック Medium" w:hint="eastAsia"/>
          <w:color w:val="FF0000"/>
          <w:sz w:val="18"/>
          <w:szCs w:val="18"/>
        </w:rPr>
        <w:t>（ECR</w:t>
      </w:r>
      <w:r w:rsidR="00BA5A81" w:rsidRPr="00714645">
        <w:rPr>
          <w:rFonts w:asciiTheme="majorEastAsia" w:eastAsiaTheme="majorEastAsia" w:hAnsiTheme="majorEastAsia" w:cs="游ゴシック Medium"/>
          <w:color w:val="FF0000"/>
          <w:sz w:val="18"/>
          <w:szCs w:val="18"/>
        </w:rPr>
        <w:t>）</w:t>
      </w:r>
      <w:r w:rsidR="00BA5A81" w:rsidRPr="00714645">
        <w:rPr>
          <w:rFonts w:asciiTheme="majorEastAsia" w:eastAsiaTheme="majorEastAsia" w:hAnsiTheme="majorEastAsia" w:cs="游ゴシック Medium" w:hint="eastAsia"/>
          <w:color w:val="FF0000"/>
          <w:sz w:val="18"/>
          <w:szCs w:val="18"/>
        </w:rPr>
        <w:t>等</w:t>
      </w:r>
      <w:r w:rsidRPr="00714645">
        <w:rPr>
          <w:rFonts w:asciiTheme="majorEastAsia" w:eastAsiaTheme="majorEastAsia" w:hAnsiTheme="majorEastAsia" w:cs="游ゴシック Medium"/>
          <w:color w:val="FF0000"/>
          <w:sz w:val="18"/>
          <w:szCs w:val="18"/>
        </w:rPr>
        <w:t>を記載。</w:t>
      </w:r>
    </w:p>
    <w:p w14:paraId="365B5DD0" w14:textId="77777777" w:rsidR="00254994" w:rsidRPr="00714645" w:rsidRDefault="00254994" w:rsidP="00254994">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hint="eastAsia"/>
          <w:color w:val="FF0000"/>
          <w:sz w:val="18"/>
          <w:szCs w:val="18"/>
        </w:rPr>
        <w:t>※必要に応じて、行を増やしてください。</w:t>
      </w:r>
    </w:p>
    <w:p w14:paraId="494AA527" w14:textId="77777777" w:rsidR="00BC1617" w:rsidRPr="00714645" w:rsidRDefault="00BC1617" w:rsidP="00BC1617">
      <w:pPr>
        <w:jc w:val="left"/>
        <w:rPr>
          <w:rFonts w:asciiTheme="majorEastAsia" w:eastAsiaTheme="majorEastAsia" w:hAnsiTheme="majorEastAsia"/>
        </w:rPr>
      </w:pPr>
      <w:r w:rsidRPr="00714645">
        <w:rPr>
          <w:rFonts w:asciiTheme="majorEastAsia" w:eastAsiaTheme="majorEastAsia" w:hAnsiTheme="majorEastAsia" w:cs="游ゴシック Medium"/>
          <w:color w:val="FF0000"/>
          <w:sz w:val="18"/>
          <w:szCs w:val="18"/>
        </w:rPr>
        <w:t>注意：</w:t>
      </w:r>
    </w:p>
    <w:p w14:paraId="4FAEB118" w14:textId="77777777"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・AMEDは相手国側研究機関と委託研究開発契約</w:t>
      </w:r>
      <w:r w:rsidRPr="00714645">
        <w:rPr>
          <w:rFonts w:asciiTheme="majorEastAsia" w:eastAsiaTheme="majorEastAsia" w:hAnsiTheme="majorEastAsia" w:cs="游ゴシック Medium" w:hint="eastAsia"/>
          <w:color w:val="FF0000"/>
          <w:sz w:val="18"/>
          <w:szCs w:val="18"/>
        </w:rPr>
        <w:t>を</w:t>
      </w:r>
      <w:r w:rsidRPr="00714645">
        <w:rPr>
          <w:rFonts w:asciiTheme="majorEastAsia" w:eastAsiaTheme="majorEastAsia" w:hAnsiTheme="majorEastAsia" w:cs="游ゴシック Medium"/>
          <w:color w:val="FF0000"/>
          <w:sz w:val="18"/>
          <w:szCs w:val="18"/>
        </w:rPr>
        <w:t>結びません。</w:t>
      </w:r>
    </w:p>
    <w:p w14:paraId="7BCCBD15" w14:textId="77777777" w:rsidR="00BC1617" w:rsidRPr="00714645" w:rsidRDefault="00BC1617" w:rsidP="00BC1617">
      <w:pPr>
        <w:jc w:val="left"/>
        <w:rPr>
          <w:rFonts w:asciiTheme="majorEastAsia" w:eastAsiaTheme="majorEastAsia" w:hAnsiTheme="majorEastAsia"/>
        </w:rPr>
      </w:pPr>
      <w:r w:rsidRPr="00714645">
        <w:rPr>
          <w:rFonts w:asciiTheme="majorEastAsia" w:eastAsiaTheme="majorEastAsia" w:hAnsiTheme="majorEastAsia" w:cs="游ゴシック Medium"/>
          <w:color w:val="FF0000"/>
          <w:sz w:val="18"/>
          <w:szCs w:val="18"/>
        </w:rPr>
        <w:t>・相手国側研究者の日本への渡航費用や交流費および日本国内で実施する研究はAMEDの委託研究</w:t>
      </w:r>
      <w:r w:rsidRPr="00714645">
        <w:rPr>
          <w:rFonts w:asciiTheme="majorEastAsia" w:eastAsiaTheme="majorEastAsia" w:hAnsiTheme="majorEastAsia" w:cs="游ゴシック Medium" w:hint="eastAsia"/>
          <w:color w:val="FF0000"/>
          <w:sz w:val="18"/>
          <w:szCs w:val="18"/>
        </w:rPr>
        <w:t>開発</w:t>
      </w:r>
      <w:r w:rsidRPr="00714645">
        <w:rPr>
          <w:rFonts w:asciiTheme="majorEastAsia" w:eastAsiaTheme="majorEastAsia" w:hAnsiTheme="majorEastAsia" w:cs="游ゴシック Medium"/>
          <w:color w:val="FF0000"/>
          <w:sz w:val="18"/>
          <w:szCs w:val="18"/>
        </w:rPr>
        <w:t>費の対象</w:t>
      </w:r>
      <w:r w:rsidRPr="00714645">
        <w:rPr>
          <w:rFonts w:asciiTheme="majorEastAsia" w:eastAsiaTheme="majorEastAsia" w:hAnsiTheme="majorEastAsia" w:cs="游ゴシック Medium" w:hint="eastAsia"/>
          <w:color w:val="FF0000"/>
          <w:sz w:val="18"/>
          <w:szCs w:val="18"/>
        </w:rPr>
        <w:t>です</w:t>
      </w:r>
      <w:r w:rsidRPr="00714645">
        <w:rPr>
          <w:rFonts w:asciiTheme="majorEastAsia" w:eastAsiaTheme="majorEastAsia" w:hAnsiTheme="majorEastAsia" w:cs="游ゴシック Medium"/>
          <w:color w:val="FF0000"/>
          <w:sz w:val="18"/>
          <w:szCs w:val="18"/>
        </w:rPr>
        <w:t>。</w:t>
      </w:r>
    </w:p>
    <w:p w14:paraId="787EC6E3" w14:textId="77777777"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・原則、相手国側チームが相手国内で実施する研究活動費はAMEDの委託研究</w:t>
      </w:r>
      <w:r w:rsidRPr="00714645">
        <w:rPr>
          <w:rFonts w:asciiTheme="majorEastAsia" w:eastAsiaTheme="majorEastAsia" w:hAnsiTheme="majorEastAsia" w:cs="游ゴシック Medium" w:hint="eastAsia"/>
          <w:color w:val="FF0000"/>
          <w:sz w:val="18"/>
          <w:szCs w:val="18"/>
        </w:rPr>
        <w:t>開発</w:t>
      </w:r>
      <w:r w:rsidRPr="00714645">
        <w:rPr>
          <w:rFonts w:asciiTheme="majorEastAsia" w:eastAsiaTheme="majorEastAsia" w:hAnsiTheme="majorEastAsia" w:cs="游ゴシック Medium"/>
          <w:color w:val="FF0000"/>
          <w:sz w:val="18"/>
          <w:szCs w:val="18"/>
        </w:rPr>
        <w:t>費の対象外</w:t>
      </w:r>
      <w:r w:rsidRPr="00714645">
        <w:rPr>
          <w:rFonts w:asciiTheme="majorEastAsia" w:eastAsiaTheme="majorEastAsia" w:hAnsiTheme="majorEastAsia" w:cs="游ゴシック Medium" w:hint="eastAsia"/>
          <w:color w:val="FF0000"/>
          <w:sz w:val="18"/>
          <w:szCs w:val="18"/>
        </w:rPr>
        <w:t>です</w:t>
      </w:r>
      <w:r w:rsidRPr="00714645">
        <w:rPr>
          <w:rFonts w:asciiTheme="majorEastAsia" w:eastAsiaTheme="majorEastAsia" w:hAnsiTheme="majorEastAsia" w:cs="游ゴシック Medium"/>
          <w:color w:val="FF0000"/>
          <w:sz w:val="18"/>
          <w:szCs w:val="18"/>
        </w:rPr>
        <w:t>。</w:t>
      </w:r>
    </w:p>
    <w:p w14:paraId="32A0E0D6" w14:textId="77777777" w:rsidR="00BC1617" w:rsidRPr="00714645" w:rsidRDefault="00BC1617" w:rsidP="00BC1617">
      <w:pPr>
        <w:widowControl/>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br w:type="page"/>
      </w:r>
    </w:p>
    <w:p w14:paraId="22ECBB8E" w14:textId="2437D506" w:rsidR="0039508A" w:rsidRPr="00714645" w:rsidRDefault="0039508A" w:rsidP="0039508A">
      <w:pPr>
        <w:pStyle w:val="1"/>
        <w:rPr>
          <w:rFonts w:asciiTheme="majorEastAsia" w:eastAsiaTheme="majorEastAsia" w:hAnsiTheme="majorEastAsia"/>
          <w:sz w:val="24"/>
          <w:szCs w:val="24"/>
        </w:rPr>
      </w:pPr>
      <w:r w:rsidRPr="00714645">
        <w:rPr>
          <w:rFonts w:asciiTheme="majorEastAsia" w:eastAsiaTheme="majorEastAsia" w:hAnsiTheme="majorEastAsia" w:hint="eastAsia"/>
          <w:sz w:val="24"/>
          <w:szCs w:val="24"/>
        </w:rPr>
        <w:lastRenderedPageBreak/>
        <w:t>４．研究業績</w:t>
      </w:r>
    </w:p>
    <w:p w14:paraId="6EE3FE24" w14:textId="0CF40154" w:rsidR="0039508A" w:rsidRPr="00714645" w:rsidRDefault="00094B0B" w:rsidP="0039508A">
      <w:pPr>
        <w:rPr>
          <w:rFonts w:asciiTheme="majorEastAsia" w:eastAsiaTheme="majorEastAsia" w:hAnsiTheme="majorEastAsia"/>
        </w:rPr>
      </w:pPr>
      <w:r w:rsidRPr="00714645">
        <w:rPr>
          <w:rFonts w:asciiTheme="majorEastAsia" w:eastAsiaTheme="majorEastAsia" w:hAnsiTheme="majorEastAsia" w:hint="eastAsia"/>
          <w:noProof/>
          <w:color w:val="4F81BD" w:themeColor="accent1"/>
          <w:szCs w:val="21"/>
        </w:rPr>
        <mc:AlternateContent>
          <mc:Choice Requires="wps">
            <w:drawing>
              <wp:anchor distT="0" distB="0" distL="114300" distR="114300" simplePos="0" relativeHeight="251725824" behindDoc="0" locked="0" layoutInCell="1" allowOverlap="1" wp14:anchorId="7E6F5F3E" wp14:editId="040E3F9E">
                <wp:simplePos x="0" y="0"/>
                <wp:positionH relativeFrom="margin">
                  <wp:posOffset>1905</wp:posOffset>
                </wp:positionH>
                <wp:positionV relativeFrom="paragraph">
                  <wp:posOffset>365760</wp:posOffset>
                </wp:positionV>
                <wp:extent cx="6527800" cy="3898900"/>
                <wp:effectExtent l="0" t="190500" r="25400" b="25400"/>
                <wp:wrapTopAndBottom/>
                <wp:docPr id="803147371" name="吹き出し: 角を丸めた四角形 803147371"/>
                <wp:cNvGraphicFramePr/>
                <a:graphic xmlns:a="http://schemas.openxmlformats.org/drawingml/2006/main">
                  <a:graphicData uri="http://schemas.microsoft.com/office/word/2010/wordprocessingShape">
                    <wps:wsp>
                      <wps:cNvSpPr/>
                      <wps:spPr>
                        <a:xfrm>
                          <a:off x="0" y="0"/>
                          <a:ext cx="6527800" cy="3898900"/>
                        </a:xfrm>
                        <a:prstGeom prst="wedgeRoundRectCallout">
                          <a:avLst>
                            <a:gd name="adj1" fmla="val -45254"/>
                            <a:gd name="adj2" fmla="val -54528"/>
                            <a:gd name="adj3" fmla="val 16667"/>
                          </a:avLst>
                        </a:prstGeom>
                        <a:solidFill>
                          <a:schemeClr val="bg1"/>
                        </a:solidFill>
                        <a:ln w="12700" cap="flat" cmpd="sng" algn="ctr">
                          <a:solidFill>
                            <a:srgbClr val="00B050"/>
                          </a:solidFill>
                          <a:prstDash val="solid"/>
                        </a:ln>
                        <a:effectLst/>
                      </wps:spPr>
                      <wps:txbx>
                        <w:txbxContent>
                          <w:p w14:paraId="0A6BA108" w14:textId="48FB6935"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■「研究開発代表者」「研究開発分担者」「相手国側研究代表者」および「相手国側研究</w:t>
                            </w:r>
                            <w:r w:rsidR="00FD18EE" w:rsidRPr="00094B0B">
                              <w:rPr>
                                <w:rFonts w:asciiTheme="majorEastAsia" w:eastAsiaTheme="majorEastAsia" w:hAnsiTheme="majorEastAsia" w:hint="eastAsia"/>
                                <w:color w:val="00B050"/>
                                <w:sz w:val="18"/>
                                <w:szCs w:val="18"/>
                              </w:rPr>
                              <w:t>分担者</w:t>
                            </w:r>
                            <w:r w:rsidRPr="00094B0B">
                              <w:rPr>
                                <w:rFonts w:asciiTheme="majorEastAsia" w:eastAsiaTheme="majorEastAsia" w:hAnsiTheme="majorEastAsia" w:hint="eastAsia"/>
                                <w:color w:val="00B050"/>
                                <w:sz w:val="18"/>
                                <w:szCs w:val="18"/>
                              </w:rPr>
                              <w:t>」のORCIDまたは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のページのリンクを貼り付けてください。（ORCID 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をお持ちでない場合は、例えば、Publons、Google Scholarの研究者情報ページのリンクを貼り付けてください）。</w:t>
                            </w:r>
                          </w:p>
                          <w:p w14:paraId="5E0D724B"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及び「研究開発分担者」および「相手国側研究代表者」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44E67E8A"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■上記のうち、Top10%国際共著論文を明記してください。使用するデータベースや</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％の定義方法、</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％論文であることを認識できるエビデンスを明示してください。</w:t>
                            </w:r>
                            <w:r w:rsidRPr="00094B0B">
                              <w:rPr>
                                <w:rFonts w:ascii="Cambria Math" w:eastAsiaTheme="majorEastAsia" w:hAnsi="Cambria Math" w:cs="Cambria Math"/>
                                <w:color w:val="00B050"/>
                                <w:sz w:val="18"/>
                                <w:szCs w:val="18"/>
                              </w:rPr>
                              <w:t> </w:t>
                            </w:r>
                          </w:p>
                          <w:p w14:paraId="59913F0F"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■上記のうち、本提案に関連する論文3編に関しては、必要に応じて発表した論文にて明らかにしたことや研究提案者の貢献などアピールするポイントを簡潔に記載してください。</w:t>
                            </w:r>
                          </w:p>
                          <w:p w14:paraId="342D14DE"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40864A23"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※本提案に関連する国際会議3件に関しては、必要に応じて研究提案者の貢献などアピールするポイントを簡潔に記載してください。</w:t>
                            </w:r>
                          </w:p>
                          <w:p w14:paraId="7AD6F11C" w14:textId="77777777" w:rsidR="0039508A" w:rsidRPr="00094B0B" w:rsidRDefault="0039508A" w:rsidP="0039508A">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sidRPr="00094B0B">
                              <w:rPr>
                                <w:rFonts w:asciiTheme="majorEastAsia" w:eastAsiaTheme="majorEastAsia" w:hAnsiTheme="majorEastAsia" w:hint="eastAsia"/>
                                <w:color w:val="00B050"/>
                                <w:sz w:val="18"/>
                                <w:szCs w:val="18"/>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5F3E" id="吹き出し: 角を丸めた四角形 803147371" o:spid="_x0000_s1029" type="#_x0000_t62" style="position:absolute;left:0;text-align:left;margin-left:.15pt;margin-top:28.8pt;width:514pt;height:30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" adj="1025,-978" fillcolor="white [3212]" strokecolor="#00b050" strokeweight="1pt">
                <v:textbox>
                  <w:txbxContent>
                    <w:p w14:paraId="0A6BA108" w14:textId="48FB6935"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■「研究開発代表者」「研究開発分担者」「相手国側研究代表者」および「相手国側研究</w:t>
                      </w:r>
                      <w:r w:rsidR="00FD18EE" w:rsidRPr="00094B0B">
                        <w:rPr>
                          <w:rFonts w:asciiTheme="majorEastAsia" w:eastAsiaTheme="majorEastAsia" w:hAnsiTheme="majorEastAsia" w:hint="eastAsia"/>
                          <w:color w:val="00B050"/>
                          <w:sz w:val="18"/>
                          <w:szCs w:val="18"/>
                        </w:rPr>
                        <w:t>分担者</w:t>
                      </w:r>
                      <w:r w:rsidRPr="00094B0B">
                        <w:rPr>
                          <w:rFonts w:asciiTheme="majorEastAsia" w:eastAsiaTheme="majorEastAsia" w:hAnsiTheme="majorEastAsia" w:hint="eastAsia"/>
                          <w:color w:val="00B050"/>
                          <w:sz w:val="18"/>
                          <w:szCs w:val="18"/>
                        </w:rPr>
                        <w:t>」のORCIDまたは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のページのリンクを貼り付けてください。（ORCID 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をお持ちでない場合は、例えば、Publons、Google Scholarの研究者情報ページのリンクを貼り付けてください）。</w:t>
                      </w:r>
                    </w:p>
                    <w:p w14:paraId="5E0D724B"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及び「研究開発分担者」および「相手国側研究代表者」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44E67E8A"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■上記のうち、Top10%国際共著論文を明記してください。使用するデータベースや</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％の定義方法、</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％論文であることを認識できるエビデンスを明示してください。</w:t>
                      </w:r>
                      <w:r w:rsidRPr="00094B0B">
                        <w:rPr>
                          <w:rFonts w:ascii="Cambria Math" w:eastAsiaTheme="majorEastAsia" w:hAnsi="Cambria Math" w:cs="Cambria Math"/>
                          <w:color w:val="00B050"/>
                          <w:sz w:val="18"/>
                          <w:szCs w:val="18"/>
                        </w:rPr>
                        <w:t> </w:t>
                      </w:r>
                    </w:p>
                    <w:p w14:paraId="59913F0F"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■上記のうち、本提案に関連する論文3編に関しては、必要に応じて発表した論文にて明らかにしたことや研究提案者の貢献などアピールするポイントを簡潔に記載してください。</w:t>
                      </w:r>
                    </w:p>
                    <w:p w14:paraId="342D14DE"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40864A23"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※本提案に関連する国際会議3件に関しては、必要に応じて研究提案者の貢献などアピールするポイントを簡潔に記載してください。</w:t>
                      </w:r>
                    </w:p>
                    <w:p w14:paraId="7AD6F11C" w14:textId="77777777" w:rsidR="0039508A" w:rsidRPr="00094B0B" w:rsidRDefault="0039508A" w:rsidP="0039508A">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sidRPr="00094B0B">
                        <w:rPr>
                          <w:rFonts w:asciiTheme="majorEastAsia" w:eastAsiaTheme="majorEastAsia" w:hAnsiTheme="majorEastAsia" w:hint="eastAsia"/>
                          <w:color w:val="00B050"/>
                          <w:sz w:val="18"/>
                          <w:szCs w:val="18"/>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v:textbox>
                <w10:wrap type="topAndBottom" anchorx="margin"/>
              </v:shape>
            </w:pict>
          </mc:Fallback>
        </mc:AlternateContent>
      </w:r>
    </w:p>
    <w:p w14:paraId="3B9996D3" w14:textId="77777777"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w:t>
      </w:r>
      <w:r w:rsidRPr="00714645">
        <w:rPr>
          <w:rFonts w:asciiTheme="majorEastAsia" w:eastAsiaTheme="majorEastAsia" w:hAnsiTheme="majorEastAsia"/>
          <w:b/>
        </w:rPr>
        <w:t>1</w:t>
      </w:r>
      <w:r w:rsidRPr="00714645">
        <w:rPr>
          <w:rFonts w:asciiTheme="majorEastAsia" w:eastAsiaTheme="majorEastAsia" w:hAnsiTheme="majorEastAsia" w:hint="eastAsia"/>
          <w:b/>
        </w:rPr>
        <w:t xml:space="preserve">）研究開発代表者　</w:t>
      </w:r>
      <w:r w:rsidRPr="00714645">
        <w:rPr>
          <w:rFonts w:asciiTheme="majorEastAsia" w:eastAsiaTheme="majorEastAsia" w:hAnsiTheme="majorEastAsia" w:hint="eastAsia"/>
          <w:b/>
          <w:color w:val="4F81BD" w:themeColor="accent1"/>
        </w:rPr>
        <w:t>○○　○○</w:t>
      </w:r>
    </w:p>
    <w:p w14:paraId="0E3BFE4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rPr>
        <w:t>URL：</w:t>
      </w:r>
      <w:r w:rsidR="00714645" w:rsidRPr="00714645">
        <w:fldChar w:fldCharType="begin"/>
      </w:r>
      <w:r w:rsidR="00714645" w:rsidRPr="00714645">
        <w:instrText>HYPERLINK "https://www"</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00714645" w:rsidRPr="00714645">
        <w:rPr>
          <w:rStyle w:val="af4"/>
          <w:rFonts w:asciiTheme="majorEastAsia" w:eastAsiaTheme="majorEastAsia" w:hAnsiTheme="majorEastAsia" w:cs="ＭＳ Ｐゴシック"/>
          <w:kern w:val="0"/>
          <w:szCs w:val="21"/>
        </w:rPr>
        <w:fldChar w:fldCharType="end"/>
      </w:r>
      <w:r w:rsidRPr="00714645">
        <w:rPr>
          <w:rFonts w:asciiTheme="majorEastAsia" w:eastAsiaTheme="majorEastAsia" w:hAnsiTheme="majorEastAsia" w:cs="ＭＳ Ｐゴシック"/>
          <w:color w:val="0070C0"/>
          <w:kern w:val="0"/>
          <w:szCs w:val="21"/>
        </w:rPr>
        <w:t>.</w:t>
      </w:r>
      <w:r w:rsidRPr="00714645">
        <w:rPr>
          <w:rFonts w:asciiTheme="majorEastAsia" w:eastAsiaTheme="majorEastAsia" w:hAnsiTheme="majorEastAsia" w:cs="ＭＳ Ｐゴシック" w:hint="eastAsia"/>
          <w:color w:val="0070C0"/>
          <w:kern w:val="0"/>
          <w:szCs w:val="21"/>
        </w:rPr>
        <w:t>・・・・・・</w:t>
      </w:r>
    </w:p>
    <w:p w14:paraId="2E9703FF"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7281206E"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5EC61126"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6F8CBBF0" w14:textId="77777777" w:rsidR="0039508A" w:rsidRPr="00714645" w:rsidRDefault="0039508A" w:rsidP="0039508A">
      <w:pPr>
        <w:rPr>
          <w:rFonts w:asciiTheme="majorEastAsia" w:eastAsiaTheme="majorEastAsia" w:hAnsiTheme="majorEastAsia"/>
        </w:rPr>
      </w:pPr>
    </w:p>
    <w:p w14:paraId="0512DDED" w14:textId="77777777" w:rsidR="0039508A" w:rsidRPr="00714645" w:rsidRDefault="0039508A" w:rsidP="0039508A">
      <w:pPr>
        <w:rPr>
          <w:rFonts w:asciiTheme="majorEastAsia" w:eastAsiaTheme="majorEastAsia" w:hAnsiTheme="majorEastAsia"/>
        </w:rPr>
      </w:pPr>
    </w:p>
    <w:p w14:paraId="3FD88AC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7150477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2FD3486C"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578E321F"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0525B5C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12BAE64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27206BD0" w14:textId="77777777" w:rsidR="0039508A" w:rsidRPr="00714645" w:rsidRDefault="0039508A" w:rsidP="0039508A">
      <w:pPr>
        <w:rPr>
          <w:rFonts w:asciiTheme="majorEastAsia" w:eastAsiaTheme="majorEastAsia" w:hAnsiTheme="majorEastAsia"/>
        </w:rPr>
      </w:pPr>
    </w:p>
    <w:p w14:paraId="21D4CB61" w14:textId="77777777" w:rsidR="0039508A" w:rsidRPr="00714645" w:rsidRDefault="0039508A" w:rsidP="0039508A">
      <w:pPr>
        <w:ind w:leftChars="4558" w:left="9572"/>
        <w:rPr>
          <w:rFonts w:asciiTheme="majorEastAsia" w:eastAsiaTheme="majorEastAsia" w:hAnsiTheme="majorEastAsia"/>
        </w:rPr>
      </w:pPr>
    </w:p>
    <w:p w14:paraId="7B8B004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1E96C54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191A85F7"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29921A6A" w14:textId="77777777" w:rsidR="0039508A" w:rsidRPr="00714645" w:rsidRDefault="0039508A" w:rsidP="0039508A">
      <w:pPr>
        <w:rPr>
          <w:rFonts w:asciiTheme="majorEastAsia" w:eastAsiaTheme="majorEastAsia" w:hAnsiTheme="majorEastAsia"/>
        </w:rPr>
      </w:pPr>
    </w:p>
    <w:p w14:paraId="650C2B7F" w14:textId="77777777" w:rsidR="0039508A" w:rsidRPr="00714645" w:rsidRDefault="0039508A" w:rsidP="0039508A">
      <w:pPr>
        <w:rPr>
          <w:rFonts w:asciiTheme="majorEastAsia" w:eastAsiaTheme="majorEastAsia" w:hAnsiTheme="majorEastAsia"/>
        </w:rPr>
      </w:pPr>
    </w:p>
    <w:p w14:paraId="1EEDA2EC" w14:textId="77777777" w:rsidR="0039508A" w:rsidRPr="00714645" w:rsidRDefault="0039508A" w:rsidP="0039508A">
      <w:pPr>
        <w:rPr>
          <w:rFonts w:asciiTheme="majorEastAsia" w:eastAsiaTheme="majorEastAsia" w:hAnsiTheme="majorEastAsia"/>
        </w:rPr>
      </w:pPr>
    </w:p>
    <w:p w14:paraId="1D8FEDE9"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35A6C3A2" w14:textId="77777777" w:rsidR="0039508A" w:rsidRPr="00714645" w:rsidRDefault="0039508A" w:rsidP="0039508A">
      <w:pPr>
        <w:rPr>
          <w:rFonts w:asciiTheme="majorEastAsia" w:eastAsiaTheme="majorEastAsia" w:hAnsiTheme="majorEastAsia"/>
        </w:rPr>
      </w:pPr>
    </w:p>
    <w:p w14:paraId="59ABFC56" w14:textId="77777777" w:rsidR="0039508A" w:rsidRPr="00714645" w:rsidRDefault="0039508A" w:rsidP="0039508A">
      <w:pPr>
        <w:rPr>
          <w:rFonts w:asciiTheme="majorEastAsia" w:eastAsiaTheme="majorEastAsia" w:hAnsiTheme="majorEastAsia"/>
        </w:rPr>
      </w:pPr>
    </w:p>
    <w:p w14:paraId="35FC4AF5" w14:textId="77777777" w:rsidR="0039508A" w:rsidRPr="00714645" w:rsidRDefault="0039508A" w:rsidP="0039508A">
      <w:pPr>
        <w:rPr>
          <w:rFonts w:asciiTheme="majorEastAsia" w:eastAsiaTheme="majorEastAsia" w:hAnsiTheme="majorEastAsia"/>
        </w:rPr>
      </w:pPr>
    </w:p>
    <w:p w14:paraId="2AD45912" w14:textId="77777777" w:rsidR="0039508A" w:rsidRPr="00714645" w:rsidRDefault="0039508A" w:rsidP="0039508A">
      <w:pPr>
        <w:rPr>
          <w:rFonts w:asciiTheme="majorEastAsia" w:eastAsiaTheme="majorEastAsia" w:hAnsiTheme="majorEastAsia"/>
          <w:b/>
          <w:color w:val="4F81BD" w:themeColor="accent1"/>
          <w:sz w:val="22"/>
        </w:rPr>
      </w:pPr>
      <w:r w:rsidRPr="00714645">
        <w:rPr>
          <w:rFonts w:asciiTheme="majorEastAsia" w:eastAsiaTheme="majorEastAsia" w:hAnsiTheme="majorEastAsia" w:hint="eastAsia"/>
          <w:b/>
        </w:rPr>
        <w:t>（</w:t>
      </w:r>
      <w:r w:rsidRPr="00714645">
        <w:rPr>
          <w:rFonts w:asciiTheme="majorEastAsia" w:eastAsiaTheme="majorEastAsia" w:hAnsiTheme="majorEastAsia"/>
          <w:b/>
        </w:rPr>
        <w:t>2</w:t>
      </w:r>
      <w:r w:rsidRPr="00714645">
        <w:rPr>
          <w:rFonts w:asciiTheme="majorEastAsia" w:eastAsiaTheme="majorEastAsia" w:hAnsiTheme="majorEastAsia" w:hint="eastAsia"/>
          <w:b/>
        </w:rPr>
        <w:t xml:space="preserve">）研究開発分担者　</w:t>
      </w:r>
      <w:r w:rsidRPr="00714645">
        <w:rPr>
          <w:rFonts w:asciiTheme="majorEastAsia" w:eastAsiaTheme="majorEastAsia" w:hAnsiTheme="majorEastAsia" w:hint="eastAsia"/>
          <w:b/>
          <w:color w:val="4F81BD" w:themeColor="accent1"/>
          <w:sz w:val="22"/>
        </w:rPr>
        <w:t>○○　○○</w:t>
      </w:r>
    </w:p>
    <w:p w14:paraId="2F69C6A1"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07F5E615" w14:textId="77777777" w:rsidR="0039508A" w:rsidRPr="00714645" w:rsidRDefault="0039508A" w:rsidP="0039508A">
      <w:pPr>
        <w:rPr>
          <w:rFonts w:asciiTheme="majorEastAsia" w:eastAsiaTheme="majorEastAsia" w:hAnsiTheme="majorEastAsia"/>
        </w:rPr>
      </w:pPr>
    </w:p>
    <w:p w14:paraId="7F887410"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lastRenderedPageBreak/>
        <w:t>＜論文・著書＞</w:t>
      </w:r>
    </w:p>
    <w:p w14:paraId="30D9921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M.Kakukaku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T.Dddd</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A.Eeee</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T.Ffff</w:t>
      </w:r>
      <w:proofErr w:type="spellEnd"/>
      <w:r w:rsidRPr="00714645">
        <w:rPr>
          <w:rFonts w:asciiTheme="majorEastAsia" w:eastAsiaTheme="majorEastAsia" w:hAnsiTheme="majorEastAsia"/>
          <w:color w:val="4F81BD" w:themeColor="accent1"/>
        </w:rPr>
        <w:t xml:space="preserve">, Study on Hepatitis…………, Nature, 2020,12,32-40 </w:t>
      </w:r>
    </w:p>
    <w:p w14:paraId="25C6FF3C" w14:textId="77777777" w:rsidR="0039508A" w:rsidRPr="00714645" w:rsidRDefault="0039508A" w:rsidP="0039508A">
      <w:pPr>
        <w:rPr>
          <w:rFonts w:asciiTheme="majorEastAsia" w:eastAsiaTheme="majorEastAsia" w:hAnsiTheme="majorEastAsia"/>
          <w:color w:val="4F81BD" w:themeColor="accent1"/>
        </w:rPr>
      </w:pPr>
      <w:proofErr w:type="spellStart"/>
      <w:r w:rsidRPr="00714645">
        <w:rPr>
          <w:rFonts w:asciiTheme="majorEastAsia" w:eastAsiaTheme="majorEastAsia" w:hAnsiTheme="majorEastAsia"/>
          <w:color w:val="4F81BD" w:themeColor="accent1"/>
        </w:rPr>
        <w:t>M.Kakukaku</w:t>
      </w:r>
      <w:proofErr w:type="spellEnd"/>
      <w:r w:rsidRPr="00714645">
        <w:rPr>
          <w:rFonts w:asciiTheme="majorEastAsia" w:eastAsiaTheme="majorEastAsia" w:hAnsiTheme="majorEastAsia"/>
          <w:color w:val="4F81BD" w:themeColor="accent1"/>
        </w:rPr>
        <w:t xml:space="preserve">, T. </w:t>
      </w:r>
      <w:proofErr w:type="spellStart"/>
      <w:r w:rsidRPr="00714645">
        <w:rPr>
          <w:rFonts w:asciiTheme="majorEastAsia" w:eastAsiaTheme="majorEastAsia" w:hAnsiTheme="majorEastAsia"/>
          <w:color w:val="4F81BD" w:themeColor="accent1"/>
        </w:rPr>
        <w:t>Dddd</w:t>
      </w:r>
      <w:proofErr w:type="spellEnd"/>
      <w:r w:rsidRPr="00714645">
        <w:rPr>
          <w:rFonts w:asciiTheme="majorEastAsia" w:eastAsiaTheme="majorEastAsia" w:hAnsiTheme="majorEastAsia"/>
          <w:color w:val="4F81BD" w:themeColor="accent1"/>
        </w:rPr>
        <w:t xml:space="preserve">, A. </w:t>
      </w:r>
      <w:proofErr w:type="spellStart"/>
      <w:r w:rsidRPr="00714645">
        <w:rPr>
          <w:rFonts w:asciiTheme="majorEastAsia" w:eastAsiaTheme="majorEastAsia" w:hAnsiTheme="majorEastAsia"/>
          <w:color w:val="4F81BD" w:themeColor="accent1"/>
        </w:rPr>
        <w:t>Eeee</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T.Ffff</w:t>
      </w:r>
      <w:proofErr w:type="spellEnd"/>
      <w:r w:rsidRPr="00714645">
        <w:rPr>
          <w:rFonts w:asciiTheme="majorEastAsia" w:eastAsiaTheme="majorEastAsia" w:hAnsiTheme="majorEastAsia"/>
          <w:color w:val="4F81BD" w:themeColor="accent1"/>
        </w:rPr>
        <w:t>, Study on Malaria………, Nature, 2019,10,45-54</w:t>
      </w:r>
    </w:p>
    <w:p w14:paraId="5E3A6A13" w14:textId="77777777" w:rsidR="0039508A" w:rsidRPr="00714645" w:rsidRDefault="0039508A" w:rsidP="0039508A">
      <w:pPr>
        <w:rPr>
          <w:rFonts w:asciiTheme="majorEastAsia" w:eastAsiaTheme="majorEastAsia" w:hAnsiTheme="majorEastAsia"/>
        </w:rPr>
      </w:pPr>
    </w:p>
    <w:p w14:paraId="02044D79"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7A1CC40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3C98BBFA"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4A702D3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4C83E7E1"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7B638C75"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5107005" w14:textId="77777777" w:rsidR="0039508A" w:rsidRPr="00714645" w:rsidRDefault="0039508A" w:rsidP="0039508A">
      <w:pPr>
        <w:rPr>
          <w:rFonts w:asciiTheme="majorEastAsia" w:eastAsiaTheme="majorEastAsia" w:hAnsiTheme="majorEastAsia"/>
        </w:rPr>
      </w:pPr>
    </w:p>
    <w:p w14:paraId="52A6520C" w14:textId="77777777" w:rsidR="0039508A" w:rsidRPr="00714645" w:rsidRDefault="0039508A" w:rsidP="0039508A">
      <w:pPr>
        <w:ind w:leftChars="4558" w:left="9572"/>
        <w:rPr>
          <w:rFonts w:asciiTheme="majorEastAsia" w:eastAsiaTheme="majorEastAsia" w:hAnsiTheme="majorEastAsia"/>
        </w:rPr>
      </w:pPr>
    </w:p>
    <w:p w14:paraId="51A6753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79EBBD88"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63D30297"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117422F" w14:textId="77777777" w:rsidR="0039508A" w:rsidRPr="00714645" w:rsidRDefault="0039508A" w:rsidP="0039508A">
      <w:pPr>
        <w:rPr>
          <w:rFonts w:asciiTheme="majorEastAsia" w:eastAsiaTheme="majorEastAsia" w:hAnsiTheme="majorEastAsia"/>
        </w:rPr>
      </w:pPr>
    </w:p>
    <w:p w14:paraId="6452CB0E" w14:textId="77777777" w:rsidR="0039508A" w:rsidRPr="00714645" w:rsidRDefault="0039508A" w:rsidP="0039508A">
      <w:pPr>
        <w:rPr>
          <w:rFonts w:asciiTheme="majorEastAsia" w:eastAsiaTheme="majorEastAsia" w:hAnsiTheme="majorEastAsia"/>
        </w:rPr>
      </w:pPr>
    </w:p>
    <w:p w14:paraId="5744CAF3" w14:textId="77777777" w:rsidR="0039508A" w:rsidRPr="00714645" w:rsidRDefault="0039508A" w:rsidP="0039508A">
      <w:pPr>
        <w:rPr>
          <w:rFonts w:asciiTheme="majorEastAsia" w:eastAsiaTheme="majorEastAsia" w:hAnsiTheme="majorEastAsia"/>
        </w:rPr>
      </w:pPr>
    </w:p>
    <w:p w14:paraId="052AB79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2D16070" w14:textId="77777777" w:rsidR="0039508A" w:rsidRPr="00714645" w:rsidRDefault="0039508A" w:rsidP="0039508A">
      <w:pPr>
        <w:rPr>
          <w:rFonts w:asciiTheme="majorEastAsia" w:eastAsiaTheme="majorEastAsia" w:hAnsiTheme="majorEastAsia"/>
        </w:rPr>
      </w:pPr>
    </w:p>
    <w:p w14:paraId="456D80F4" w14:textId="77777777" w:rsidR="0039508A" w:rsidRPr="00714645" w:rsidRDefault="0039508A" w:rsidP="0039508A">
      <w:pPr>
        <w:rPr>
          <w:rFonts w:asciiTheme="majorEastAsia" w:eastAsiaTheme="majorEastAsia" w:hAnsiTheme="majorEastAsia"/>
        </w:rPr>
      </w:pPr>
    </w:p>
    <w:p w14:paraId="14F8E96F" w14:textId="77777777" w:rsidR="0039508A" w:rsidRPr="00714645" w:rsidRDefault="0039508A" w:rsidP="0039508A">
      <w:pPr>
        <w:rPr>
          <w:rFonts w:asciiTheme="majorEastAsia" w:eastAsiaTheme="majorEastAsia" w:hAnsiTheme="majorEastAsia"/>
        </w:rPr>
      </w:pPr>
    </w:p>
    <w:p w14:paraId="2C20042B" w14:textId="77777777" w:rsidR="0039508A" w:rsidRPr="00714645" w:rsidRDefault="0039508A" w:rsidP="0039508A">
      <w:pPr>
        <w:rPr>
          <w:rFonts w:asciiTheme="majorEastAsia" w:eastAsiaTheme="majorEastAsia" w:hAnsiTheme="majorEastAsia"/>
        </w:rPr>
      </w:pPr>
    </w:p>
    <w:p w14:paraId="634CABFA" w14:textId="77777777" w:rsidR="0039508A" w:rsidRPr="00714645" w:rsidRDefault="0039508A" w:rsidP="0039508A">
      <w:pPr>
        <w:rPr>
          <w:rFonts w:asciiTheme="majorEastAsia" w:eastAsiaTheme="majorEastAsia" w:hAnsiTheme="majorEastAsia"/>
        </w:rPr>
      </w:pPr>
    </w:p>
    <w:p w14:paraId="0F6E852B" w14:textId="77777777" w:rsidR="0039508A" w:rsidRPr="00714645" w:rsidRDefault="0039508A" w:rsidP="0039508A">
      <w:pPr>
        <w:rPr>
          <w:rFonts w:asciiTheme="majorEastAsia" w:eastAsiaTheme="majorEastAsia" w:hAnsiTheme="majorEastAsia"/>
        </w:rPr>
      </w:pPr>
    </w:p>
    <w:p w14:paraId="1DF772F4" w14:textId="77777777" w:rsidR="0039508A" w:rsidRPr="00714645" w:rsidRDefault="0039508A" w:rsidP="0039508A">
      <w:pPr>
        <w:rPr>
          <w:rFonts w:asciiTheme="majorEastAsia" w:eastAsiaTheme="majorEastAsia" w:hAnsiTheme="majorEastAsia"/>
        </w:rPr>
      </w:pPr>
    </w:p>
    <w:p w14:paraId="3901B430" w14:textId="77777777"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w:t>
      </w:r>
      <w:r w:rsidRPr="00714645">
        <w:rPr>
          <w:rFonts w:asciiTheme="majorEastAsia" w:eastAsiaTheme="majorEastAsia" w:hAnsiTheme="majorEastAsia"/>
          <w:b/>
        </w:rPr>
        <w:t>3</w:t>
      </w:r>
      <w:r w:rsidRPr="00714645">
        <w:rPr>
          <w:rFonts w:asciiTheme="majorEastAsia" w:eastAsiaTheme="majorEastAsia" w:hAnsiTheme="majorEastAsia" w:hint="eastAsia"/>
          <w:b/>
        </w:rPr>
        <w:t xml:space="preserve">）相手国側研究代表者　</w:t>
      </w:r>
      <w:r w:rsidRPr="00714645">
        <w:rPr>
          <w:rFonts w:asciiTheme="majorEastAsia" w:eastAsiaTheme="majorEastAsia" w:hAnsiTheme="majorEastAsia" w:hint="eastAsia"/>
          <w:b/>
          <w:color w:val="4F81BD" w:themeColor="accent1"/>
        </w:rPr>
        <w:t>○○　○○</w:t>
      </w:r>
    </w:p>
    <w:p w14:paraId="116A5C19"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385BE993" w14:textId="77777777" w:rsidR="0039508A" w:rsidRPr="00714645" w:rsidRDefault="0039508A" w:rsidP="0039508A">
      <w:pPr>
        <w:rPr>
          <w:rFonts w:asciiTheme="majorEastAsia" w:eastAsiaTheme="majorEastAsia" w:hAnsiTheme="majorEastAsia"/>
        </w:rPr>
      </w:pPr>
    </w:p>
    <w:p w14:paraId="391C729C"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1365AC15" w14:textId="77777777" w:rsidR="0039508A" w:rsidRPr="00714645" w:rsidRDefault="0039508A" w:rsidP="0039508A">
      <w:pPr>
        <w:rPr>
          <w:rFonts w:asciiTheme="majorEastAsia" w:eastAsiaTheme="majorEastAsia" w:hAnsiTheme="majorEastAsia" w:cs="Times New Roman"/>
          <w:color w:val="4F81BD" w:themeColor="accent1"/>
        </w:rPr>
      </w:pPr>
      <w:r w:rsidRPr="00714645">
        <w:rPr>
          <w:rFonts w:asciiTheme="majorEastAsia" w:eastAsiaTheme="majorEastAsia" w:hAnsiTheme="majorEastAsia" w:cs="Times New Roman" w:hint="eastAsia"/>
          <w:color w:val="4F81BD" w:themeColor="accent1"/>
        </w:rPr>
        <w:t>●</w:t>
      </w: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J.Aaaa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H.Bbbbb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A.Ccccc</w:t>
      </w:r>
      <w:proofErr w:type="spellEnd"/>
      <w:r w:rsidRPr="00714645">
        <w:rPr>
          <w:rFonts w:asciiTheme="majorEastAsia" w:eastAsiaTheme="majorEastAsia" w:hAnsiTheme="majorEastAsia" w:cs="Times New Roman"/>
          <w:color w:val="4F81BD" w:themeColor="accent1"/>
        </w:rPr>
        <w:t xml:space="preserve">, Treatment of Hepatic……, Nature, 2020 , 1,10-20 </w:t>
      </w:r>
    </w:p>
    <w:p w14:paraId="3E875A33" w14:textId="77777777" w:rsidR="0039508A" w:rsidRPr="00714645" w:rsidRDefault="0039508A" w:rsidP="0039508A">
      <w:pPr>
        <w:rPr>
          <w:rFonts w:asciiTheme="majorEastAsia" w:eastAsiaTheme="majorEastAsia" w:hAnsiTheme="majorEastAsia" w:cs="Times New Roman"/>
          <w:color w:val="4F81BD" w:themeColor="accent1"/>
        </w:rPr>
      </w:pP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T.Ccccc</w:t>
      </w:r>
      <w:proofErr w:type="spellEnd"/>
      <w:r w:rsidRPr="00714645">
        <w:rPr>
          <w:rFonts w:asciiTheme="majorEastAsia" w:eastAsiaTheme="majorEastAsia" w:hAnsiTheme="majorEastAsia" w:cs="Times New Roman"/>
          <w:color w:val="4F81BD" w:themeColor="accent1"/>
        </w:rPr>
        <w:t>, Risk factors for Fungal…, Nature, 2019, 2,17-26</w:t>
      </w:r>
    </w:p>
    <w:p w14:paraId="699C35AF" w14:textId="77777777" w:rsidR="0039508A" w:rsidRPr="00714645" w:rsidRDefault="0039508A" w:rsidP="0039508A">
      <w:pPr>
        <w:rPr>
          <w:rFonts w:asciiTheme="majorEastAsia" w:eastAsiaTheme="majorEastAsia" w:hAnsiTheme="majorEastAsia"/>
        </w:rPr>
      </w:pPr>
    </w:p>
    <w:p w14:paraId="28C46EA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12D54AEB"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1BA7DBD6"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11A958A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28BA5263"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0EF76C65"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45061CA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16863B3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3699785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8AA0AD4" w14:textId="77777777" w:rsidR="0039508A" w:rsidRPr="00714645" w:rsidRDefault="0039508A" w:rsidP="0039508A">
      <w:pPr>
        <w:rPr>
          <w:rFonts w:asciiTheme="majorEastAsia" w:eastAsiaTheme="majorEastAsia" w:hAnsiTheme="majorEastAsia"/>
        </w:rPr>
      </w:pPr>
    </w:p>
    <w:p w14:paraId="6E6E3876" w14:textId="77777777" w:rsidR="0039508A" w:rsidRPr="00714645" w:rsidRDefault="0039508A" w:rsidP="0039508A">
      <w:pPr>
        <w:rPr>
          <w:rFonts w:asciiTheme="majorEastAsia" w:eastAsiaTheme="majorEastAsia" w:hAnsiTheme="majorEastAsia"/>
        </w:rPr>
      </w:pPr>
    </w:p>
    <w:p w14:paraId="1578F1B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BDDD438" w14:textId="77777777" w:rsidR="0039508A" w:rsidRPr="00714645" w:rsidRDefault="0039508A" w:rsidP="0039508A">
      <w:pPr>
        <w:rPr>
          <w:rFonts w:asciiTheme="majorEastAsia" w:eastAsiaTheme="majorEastAsia" w:hAnsiTheme="majorEastAsia"/>
        </w:rPr>
      </w:pPr>
    </w:p>
    <w:p w14:paraId="682340E8" w14:textId="77777777" w:rsidR="0039508A" w:rsidRPr="00714645" w:rsidRDefault="0039508A" w:rsidP="0039508A">
      <w:pPr>
        <w:rPr>
          <w:rFonts w:asciiTheme="majorEastAsia" w:eastAsiaTheme="majorEastAsia" w:hAnsiTheme="majorEastAsia"/>
        </w:rPr>
      </w:pPr>
    </w:p>
    <w:p w14:paraId="2B7DF8F2"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Researchmap</w:t>
      </w:r>
      <w:proofErr w:type="spellEnd"/>
      <w:r w:rsidRPr="00714645">
        <w:rPr>
          <w:rFonts w:asciiTheme="majorEastAsia" w:eastAsiaTheme="majorEastAsia" w:hAnsiTheme="majorEastAsia" w:hint="eastAsia"/>
          <w:color w:val="4F81BD" w:themeColor="accent1"/>
        </w:rPr>
        <w:t>のテキスト出力を貼り付けた例）</w:t>
      </w:r>
    </w:p>
    <w:p w14:paraId="1AC42EA3"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Non-negligible collisions of alkali atoms with background gas in buffer-gas-free cells coated with paraffin</w:t>
      </w:r>
    </w:p>
    <w:p w14:paraId="733DEB1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Physics B-Lasers and Optics 122(4) 81-1-81-6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3</w:t>
      </w:r>
      <w:r w:rsidRPr="00714645">
        <w:rPr>
          <w:rFonts w:asciiTheme="majorEastAsia" w:eastAsiaTheme="majorEastAsia" w:hAnsiTheme="majorEastAsia" w:hint="eastAsia"/>
          <w:color w:val="4F81BD" w:themeColor="accent1"/>
        </w:rPr>
        <w:t>月</w:t>
      </w:r>
    </w:p>
    <w:p w14:paraId="296FF2CC" w14:textId="77777777" w:rsidR="0039508A" w:rsidRPr="00714645" w:rsidRDefault="0039508A" w:rsidP="0039508A">
      <w:pPr>
        <w:rPr>
          <w:rFonts w:asciiTheme="majorEastAsia" w:eastAsiaTheme="majorEastAsia" w:hAnsiTheme="majorEastAsia"/>
          <w:color w:val="4F81BD" w:themeColor="accent1"/>
        </w:rPr>
      </w:pPr>
    </w:p>
    <w:p w14:paraId="46C24D42"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Laser frequency locking with 46 GHz offset using an electro-optic modulator for magneto-optical trapping of francium atoms</w:t>
      </w:r>
    </w:p>
    <w:p w14:paraId="271AABF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lastRenderedPageBreak/>
        <w:t>Applied Optics 55(5) 1164-1169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2</w:t>
      </w:r>
      <w:r w:rsidRPr="00714645">
        <w:rPr>
          <w:rFonts w:asciiTheme="majorEastAsia" w:eastAsiaTheme="majorEastAsia" w:hAnsiTheme="majorEastAsia" w:hint="eastAsia"/>
          <w:color w:val="4F81BD" w:themeColor="accent1"/>
        </w:rPr>
        <w:t>月</w:t>
      </w:r>
    </w:p>
    <w:p w14:paraId="4543745A"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 xml:space="preserve">Atomic spin resonance in a rubidium beam </w:t>
      </w:r>
      <w:proofErr w:type="spellStart"/>
      <w:r w:rsidRPr="00714645">
        <w:rPr>
          <w:rFonts w:asciiTheme="majorEastAsia" w:eastAsiaTheme="majorEastAsia" w:hAnsiTheme="majorEastAsia"/>
          <w:color w:val="4F81BD" w:themeColor="accent1"/>
        </w:rPr>
        <w:t>obliquel</w:t>
      </w:r>
      <w:proofErr w:type="spellEnd"/>
      <w:r w:rsidRPr="00714645">
        <w:rPr>
          <w:rFonts w:asciiTheme="majorEastAsia" w:eastAsiaTheme="majorEastAsia" w:hAnsiTheme="majorEastAsia"/>
          <w:color w:val="4F81BD" w:themeColor="accent1"/>
        </w:rPr>
        <w:t xml:space="preserve"> </w:t>
      </w:r>
    </w:p>
    <w:p w14:paraId="47D369D3" w14:textId="77777777" w:rsidR="0039508A" w:rsidRPr="00714645" w:rsidRDefault="0039508A" w:rsidP="0039508A">
      <w:pPr>
        <w:rPr>
          <w:rFonts w:asciiTheme="majorEastAsia" w:eastAsiaTheme="majorEastAsia" w:hAnsiTheme="majorEastAsia"/>
          <w:color w:val="4F81BD" w:themeColor="accent1"/>
        </w:rPr>
      </w:pPr>
    </w:p>
    <w:p w14:paraId="148FA849" w14:textId="77777777" w:rsidR="0039508A" w:rsidRPr="00714645" w:rsidRDefault="0039508A" w:rsidP="0039508A">
      <w:pPr>
        <w:rPr>
          <w:rFonts w:asciiTheme="majorEastAsia" w:eastAsiaTheme="majorEastAsia" w:hAnsiTheme="majorEastAsia"/>
        </w:rPr>
      </w:pPr>
    </w:p>
    <w:p w14:paraId="6637A9D2" w14:textId="3BF171FB"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 xml:space="preserve">（4）相手国側研究分担者　</w:t>
      </w:r>
      <w:r w:rsidRPr="00714645">
        <w:rPr>
          <w:rFonts w:asciiTheme="majorEastAsia" w:eastAsiaTheme="majorEastAsia" w:hAnsiTheme="majorEastAsia" w:hint="eastAsia"/>
          <w:b/>
          <w:color w:val="4F81BD" w:themeColor="accent1"/>
        </w:rPr>
        <w:t>○○　○○</w:t>
      </w:r>
    </w:p>
    <w:p w14:paraId="007ACB10"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01CCDC43" w14:textId="77777777" w:rsidR="0039508A" w:rsidRPr="00714645" w:rsidRDefault="0039508A" w:rsidP="0039508A">
      <w:pPr>
        <w:rPr>
          <w:rFonts w:asciiTheme="majorEastAsia" w:eastAsiaTheme="majorEastAsia" w:hAnsiTheme="majorEastAsia"/>
        </w:rPr>
      </w:pPr>
    </w:p>
    <w:p w14:paraId="2B2AB9B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2122F8AF" w14:textId="77777777" w:rsidR="0039508A" w:rsidRPr="00714645" w:rsidRDefault="0039508A" w:rsidP="0039508A">
      <w:pPr>
        <w:rPr>
          <w:rFonts w:asciiTheme="majorEastAsia" w:eastAsiaTheme="majorEastAsia" w:hAnsiTheme="majorEastAsia" w:cs="Times New Roman"/>
          <w:color w:val="4F81BD" w:themeColor="accent1"/>
        </w:rPr>
      </w:pPr>
      <w:r w:rsidRPr="00714645">
        <w:rPr>
          <w:rFonts w:asciiTheme="majorEastAsia" w:eastAsiaTheme="majorEastAsia" w:hAnsiTheme="majorEastAsia" w:cs="Times New Roman" w:hint="eastAsia"/>
          <w:color w:val="4F81BD" w:themeColor="accent1"/>
        </w:rPr>
        <w:t>●</w:t>
      </w: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J.Aaaa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H.Bbbbb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A.Ccccc</w:t>
      </w:r>
      <w:proofErr w:type="spellEnd"/>
      <w:r w:rsidRPr="00714645">
        <w:rPr>
          <w:rFonts w:asciiTheme="majorEastAsia" w:eastAsiaTheme="majorEastAsia" w:hAnsiTheme="majorEastAsia" w:cs="Times New Roman"/>
          <w:color w:val="4F81BD" w:themeColor="accent1"/>
        </w:rPr>
        <w:t xml:space="preserve">, Treatment of Hepatic……, Nature, 2020 , 1,10-20 </w:t>
      </w:r>
    </w:p>
    <w:p w14:paraId="55AB04F0" w14:textId="77777777" w:rsidR="0039508A" w:rsidRPr="00714645" w:rsidRDefault="0039508A" w:rsidP="0039508A">
      <w:pPr>
        <w:rPr>
          <w:rFonts w:asciiTheme="majorEastAsia" w:eastAsiaTheme="majorEastAsia" w:hAnsiTheme="majorEastAsia" w:cs="Times New Roman"/>
          <w:color w:val="4F81BD" w:themeColor="accent1"/>
        </w:rPr>
      </w:pP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T.Ccccc</w:t>
      </w:r>
      <w:proofErr w:type="spellEnd"/>
      <w:r w:rsidRPr="00714645">
        <w:rPr>
          <w:rFonts w:asciiTheme="majorEastAsia" w:eastAsiaTheme="majorEastAsia" w:hAnsiTheme="majorEastAsia" w:cs="Times New Roman"/>
          <w:color w:val="4F81BD" w:themeColor="accent1"/>
        </w:rPr>
        <w:t>, Risk factors for Fungal…, Nature, 2019, 2,17-26</w:t>
      </w:r>
    </w:p>
    <w:p w14:paraId="1CE94597" w14:textId="77777777" w:rsidR="0039508A" w:rsidRPr="00714645" w:rsidRDefault="0039508A" w:rsidP="0039508A">
      <w:pPr>
        <w:rPr>
          <w:rFonts w:asciiTheme="majorEastAsia" w:eastAsiaTheme="majorEastAsia" w:hAnsiTheme="majorEastAsia"/>
        </w:rPr>
      </w:pPr>
    </w:p>
    <w:p w14:paraId="3C1F7E4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1F3C747D"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6D4D9B33"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5547F1C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4413620B"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36A5186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76A65ADE"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66F8F7F9"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784DF913"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62594423" w14:textId="77777777" w:rsidR="0039508A" w:rsidRPr="00714645" w:rsidRDefault="0039508A" w:rsidP="0039508A">
      <w:pPr>
        <w:rPr>
          <w:rFonts w:asciiTheme="majorEastAsia" w:eastAsiaTheme="majorEastAsia" w:hAnsiTheme="majorEastAsia"/>
        </w:rPr>
      </w:pPr>
    </w:p>
    <w:p w14:paraId="1597E4D5" w14:textId="77777777" w:rsidR="0039508A" w:rsidRPr="00714645" w:rsidRDefault="0039508A" w:rsidP="0039508A">
      <w:pPr>
        <w:rPr>
          <w:rFonts w:asciiTheme="majorEastAsia" w:eastAsiaTheme="majorEastAsia" w:hAnsiTheme="majorEastAsia"/>
        </w:rPr>
      </w:pPr>
    </w:p>
    <w:p w14:paraId="7F328B5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11902F1" w14:textId="77777777" w:rsidR="0039508A" w:rsidRPr="00714645" w:rsidRDefault="0039508A" w:rsidP="0039508A">
      <w:pPr>
        <w:rPr>
          <w:rFonts w:asciiTheme="majorEastAsia" w:eastAsiaTheme="majorEastAsia" w:hAnsiTheme="majorEastAsia"/>
        </w:rPr>
      </w:pPr>
    </w:p>
    <w:p w14:paraId="4792AC25" w14:textId="77777777" w:rsidR="0039508A" w:rsidRPr="00714645" w:rsidRDefault="0039508A" w:rsidP="0039508A">
      <w:pPr>
        <w:rPr>
          <w:rFonts w:asciiTheme="majorEastAsia" w:eastAsiaTheme="majorEastAsia" w:hAnsiTheme="majorEastAsia"/>
        </w:rPr>
      </w:pPr>
    </w:p>
    <w:p w14:paraId="60E2E40D"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Researchmap</w:t>
      </w:r>
      <w:proofErr w:type="spellEnd"/>
      <w:r w:rsidRPr="00714645">
        <w:rPr>
          <w:rFonts w:asciiTheme="majorEastAsia" w:eastAsiaTheme="majorEastAsia" w:hAnsiTheme="majorEastAsia" w:hint="eastAsia"/>
          <w:color w:val="4F81BD" w:themeColor="accent1"/>
        </w:rPr>
        <w:t>のテキスト出力を貼り付けた例）</w:t>
      </w:r>
    </w:p>
    <w:p w14:paraId="7B53B40A"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Non-negligible collisions of alkali atoms with background gas in buffer-gas-free cells coated with paraffin</w:t>
      </w:r>
    </w:p>
    <w:p w14:paraId="552EE45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Physics B-Lasers and Optics 122(4) 81-1-81-6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3</w:t>
      </w:r>
      <w:r w:rsidRPr="00714645">
        <w:rPr>
          <w:rFonts w:asciiTheme="majorEastAsia" w:eastAsiaTheme="majorEastAsia" w:hAnsiTheme="majorEastAsia" w:hint="eastAsia"/>
          <w:color w:val="4F81BD" w:themeColor="accent1"/>
        </w:rPr>
        <w:t>月</w:t>
      </w:r>
    </w:p>
    <w:p w14:paraId="02FB79AA" w14:textId="77777777" w:rsidR="0039508A" w:rsidRPr="00714645" w:rsidRDefault="0039508A" w:rsidP="0039508A">
      <w:pPr>
        <w:rPr>
          <w:rFonts w:asciiTheme="majorEastAsia" w:eastAsiaTheme="majorEastAsia" w:hAnsiTheme="majorEastAsia"/>
          <w:color w:val="4F81BD" w:themeColor="accent1"/>
        </w:rPr>
      </w:pPr>
    </w:p>
    <w:p w14:paraId="047712E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Laser frequency locking with 46 GHz offset using an electro-optic modulator for magneto-optical trapping of francium atoms</w:t>
      </w:r>
    </w:p>
    <w:p w14:paraId="671BE3FB"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Optics 55(5) 1164-1169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2</w:t>
      </w:r>
      <w:r w:rsidRPr="00714645">
        <w:rPr>
          <w:rFonts w:asciiTheme="majorEastAsia" w:eastAsiaTheme="majorEastAsia" w:hAnsiTheme="majorEastAsia" w:hint="eastAsia"/>
          <w:color w:val="4F81BD" w:themeColor="accent1"/>
        </w:rPr>
        <w:t>月</w:t>
      </w:r>
    </w:p>
    <w:p w14:paraId="3406056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 xml:space="preserve">Atomic spin resonance in a rubidium beam </w:t>
      </w:r>
      <w:proofErr w:type="spellStart"/>
      <w:r w:rsidRPr="00714645">
        <w:rPr>
          <w:rFonts w:asciiTheme="majorEastAsia" w:eastAsiaTheme="majorEastAsia" w:hAnsiTheme="majorEastAsia"/>
          <w:color w:val="4F81BD" w:themeColor="accent1"/>
        </w:rPr>
        <w:t>obliquel</w:t>
      </w:r>
      <w:proofErr w:type="spellEnd"/>
      <w:r w:rsidRPr="00714645">
        <w:rPr>
          <w:rFonts w:asciiTheme="majorEastAsia" w:eastAsiaTheme="majorEastAsia" w:hAnsiTheme="majorEastAsia"/>
          <w:color w:val="4F81BD" w:themeColor="accent1"/>
        </w:rPr>
        <w:t xml:space="preserve"> </w:t>
      </w:r>
    </w:p>
    <w:p w14:paraId="6609A97D" w14:textId="77777777" w:rsidR="0039508A" w:rsidRPr="00714645" w:rsidRDefault="0039508A" w:rsidP="0039508A">
      <w:pPr>
        <w:rPr>
          <w:rFonts w:asciiTheme="majorEastAsia" w:eastAsiaTheme="majorEastAsia" w:hAnsiTheme="majorEastAsia"/>
          <w:color w:val="4F81BD" w:themeColor="accent1"/>
        </w:rPr>
      </w:pPr>
    </w:p>
    <w:p w14:paraId="1BB80A49"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br w:type="page"/>
      </w:r>
    </w:p>
    <w:p w14:paraId="5E950016" w14:textId="439FC366" w:rsidR="00644BC9" w:rsidRPr="00714645" w:rsidRDefault="00644BC9" w:rsidP="00644BC9">
      <w:pPr>
        <w:pStyle w:val="1"/>
        <w:rPr>
          <w:rFonts w:asciiTheme="majorEastAsia" w:eastAsiaTheme="majorEastAsia" w:hAnsiTheme="majorEastAsia"/>
        </w:rPr>
      </w:pPr>
      <w:r w:rsidRPr="00714645">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24448" behindDoc="0" locked="0" layoutInCell="1" allowOverlap="1" wp14:anchorId="3E0EB478" wp14:editId="13D390EA">
                <wp:simplePos x="0" y="0"/>
                <wp:positionH relativeFrom="margin">
                  <wp:posOffset>234950</wp:posOffset>
                </wp:positionH>
                <wp:positionV relativeFrom="paragraph">
                  <wp:posOffset>317500</wp:posOffset>
                </wp:positionV>
                <wp:extent cx="6394450" cy="1404620"/>
                <wp:effectExtent l="0" t="0" r="25400" b="21590"/>
                <wp:wrapTopAndBottom/>
                <wp:docPr id="2024482753" name="テキスト ボックス 2024482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404620"/>
                        </a:xfrm>
                        <a:prstGeom prst="rect">
                          <a:avLst/>
                        </a:prstGeom>
                        <a:solidFill>
                          <a:srgbClr val="FFFFFF"/>
                        </a:solidFill>
                        <a:ln w="9525">
                          <a:solidFill>
                            <a:srgbClr val="000000"/>
                          </a:solidFill>
                          <a:miter lim="800000"/>
                          <a:headEnd/>
                          <a:tailEnd/>
                        </a:ln>
                      </wps:spPr>
                      <wps:txbx>
                        <w:txbxContent>
                          <w:p w14:paraId="5FEDC98E" w14:textId="42D363E6"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10.5ポイント以上の文字等を使用して、</w:t>
                            </w:r>
                            <w:r w:rsidRPr="00714645">
                              <w:rPr>
                                <w:rFonts w:ascii="游ゴシック Medium" w:eastAsia="游ゴシック Medium" w:hAnsi="游ゴシック Medium" w:hint="eastAsia"/>
                                <w:sz w:val="18"/>
                                <w:szCs w:val="18"/>
                                <w:u w:val="single"/>
                              </w:rPr>
                              <w:t>本説明文を</w:t>
                            </w:r>
                            <w:r w:rsidR="00B746CC" w:rsidRPr="00714645">
                              <w:rPr>
                                <w:rFonts w:ascii="游ゴシック Medium" w:eastAsia="游ゴシック Medium" w:hAnsi="游ゴシック Medium" w:hint="eastAsia"/>
                                <w:sz w:val="18"/>
                                <w:szCs w:val="18"/>
                                <w:u w:val="single"/>
                              </w:rPr>
                              <w:t>除き</w:t>
                            </w:r>
                            <w:r w:rsidR="00590539" w:rsidRPr="00714645">
                              <w:rPr>
                                <w:rFonts w:ascii="游ゴシック Medium" w:eastAsia="游ゴシック Medium" w:hAnsi="游ゴシック Medium" w:hint="eastAsia"/>
                                <w:sz w:val="18"/>
                                <w:szCs w:val="18"/>
                                <w:u w:val="single"/>
                              </w:rPr>
                              <w:t>４</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p w14:paraId="405A418D" w14:textId="58F37C66"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w:t>
                            </w:r>
                            <w:r w:rsidR="003E0DDA" w:rsidRPr="00714645">
                              <w:rPr>
                                <w:rFonts w:ascii="游ゴシック Medium" w:eastAsia="游ゴシック Medium" w:hAnsi="游ゴシック Medium" w:hint="eastAsia"/>
                                <w:sz w:val="18"/>
                                <w:szCs w:val="20"/>
                              </w:rPr>
                              <w:t>国際共同</w:t>
                            </w:r>
                            <w:r w:rsidRPr="00714645">
                              <w:rPr>
                                <w:rFonts w:ascii="游ゴシック Medium" w:eastAsia="游ゴシック Medium" w:hAnsi="游ゴシック Medium" w:hint="eastAsia"/>
                                <w:sz w:val="18"/>
                                <w:szCs w:val="20"/>
                              </w:rPr>
                              <w:t>研究計画を遂行するための研究体制について、「研究開発代表者」「研究開発分担者」「研究協力者」および「相手国側研究代表者」</w:t>
                            </w:r>
                            <w:r w:rsidR="003F2820" w:rsidRPr="00714645">
                              <w:rPr>
                                <w:rFonts w:ascii="游ゴシック Medium" w:eastAsia="游ゴシック Medium" w:hAnsi="游ゴシック Medium" w:hint="eastAsia"/>
                                <w:sz w:val="18"/>
                                <w:szCs w:val="20"/>
                              </w:rPr>
                              <w:t>「相手国側研究分担者」</w:t>
                            </w:r>
                            <w:r w:rsidRPr="00714645">
                              <w:rPr>
                                <w:rFonts w:ascii="游ゴシック Medium" w:eastAsia="游ゴシック Medium" w:hAnsi="游ゴシック Medium" w:hint="eastAsia"/>
                                <w:sz w:val="18"/>
                                <w:szCs w:val="20"/>
                              </w:rPr>
                              <w:t>等の具体的な役割を明確に記載してください。</w:t>
                            </w:r>
                          </w:p>
                          <w:p w14:paraId="61918674" w14:textId="6162C235"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■（１）</w:t>
                            </w:r>
                            <w:r w:rsidR="0086155C" w:rsidRPr="00714645">
                              <w:rPr>
                                <w:rFonts w:ascii="游ゴシック Medium" w:eastAsia="游ゴシック Medium" w:hAnsi="游ゴシック Medium" w:hint="eastAsia"/>
                                <w:sz w:val="18"/>
                                <w:szCs w:val="20"/>
                              </w:rPr>
                              <w:t>国際共同研究</w:t>
                            </w:r>
                            <w:r w:rsidRPr="00714645">
                              <w:rPr>
                                <w:rFonts w:ascii="游ゴシック Medium" w:eastAsia="游ゴシック Medium" w:hAnsi="游ゴシック Medium" w:hint="eastAsia"/>
                                <w:sz w:val="18"/>
                                <w:szCs w:val="20"/>
                              </w:rPr>
                              <w:t>全体の計画には、</w:t>
                            </w:r>
                            <w:r w:rsidR="002A1E0A" w:rsidRPr="00714645">
                              <w:rPr>
                                <w:rFonts w:ascii="游ゴシック Medium" w:eastAsia="游ゴシック Medium" w:hAnsi="游ゴシック Medium" w:hint="eastAsia"/>
                                <w:sz w:val="18"/>
                                <w:szCs w:val="20"/>
                              </w:rPr>
                              <w:t>全研究開発期間</w:t>
                            </w:r>
                            <w:r w:rsidRPr="00714645">
                              <w:rPr>
                                <w:rFonts w:ascii="游ゴシック Medium" w:eastAsia="游ゴシック Medium" w:hAnsi="游ゴシック Medium" w:hint="eastAsia"/>
                                <w:sz w:val="18"/>
                                <w:szCs w:val="20"/>
                              </w:rPr>
                              <w:t>における各研究開発項目の位置づけや相互の関係性など、</w:t>
                            </w:r>
                            <w:r w:rsidR="00816ED0" w:rsidRPr="00714645">
                              <w:rPr>
                                <w:rFonts w:ascii="游ゴシック Medium" w:eastAsia="游ゴシック Medium" w:hAnsi="游ゴシック Medium" w:hint="eastAsia"/>
                                <w:sz w:val="18"/>
                                <w:szCs w:val="20"/>
                              </w:rPr>
                              <w:t>共同研究</w:t>
                            </w:r>
                            <w:r w:rsidRPr="00714645">
                              <w:rPr>
                                <w:rFonts w:ascii="游ゴシック Medium" w:eastAsia="游ゴシック Medium" w:hAnsi="游ゴシック Medium" w:hint="eastAsia"/>
                                <w:sz w:val="18"/>
                                <w:szCs w:val="20"/>
                              </w:rPr>
                              <w:t>全体の進め方が分かるように記載してください。</w:t>
                            </w:r>
                          </w:p>
                          <w:p w14:paraId="77B58D21" w14:textId="474C4725" w:rsidR="00644BC9" w:rsidRPr="00714645" w:rsidRDefault="00644BC9" w:rsidP="00A037B0">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0AF41444" w14:textId="4481CBC5"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■計画は</w:t>
                            </w:r>
                            <w:r w:rsidRPr="0071464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50BA301F"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11D4F0AD"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3121E767"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7CB729FD" w14:textId="77777777" w:rsidR="00644BC9" w:rsidRPr="001E742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EB478" id="テキスト ボックス 2024482753" o:spid="_x0000_s1030" type="#_x0000_t202" style="position:absolute;left:0;text-align:left;margin-left:18.5pt;margin-top:25pt;width:503.5pt;height:110.6pt;z-index:251624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">
                <v:textbox style="mso-fit-shape-to-text:t">
                  <w:txbxContent>
                    <w:p w14:paraId="5FEDC98E" w14:textId="42D363E6"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10.5ポイント以上の文字等を使用して、</w:t>
                      </w:r>
                      <w:r w:rsidRPr="00714645">
                        <w:rPr>
                          <w:rFonts w:ascii="游ゴシック Medium" w:eastAsia="游ゴシック Medium" w:hAnsi="游ゴシック Medium" w:hint="eastAsia"/>
                          <w:sz w:val="18"/>
                          <w:szCs w:val="18"/>
                          <w:u w:val="single"/>
                        </w:rPr>
                        <w:t>本説明文を</w:t>
                      </w:r>
                      <w:r w:rsidR="00B746CC" w:rsidRPr="00714645">
                        <w:rPr>
                          <w:rFonts w:ascii="游ゴシック Medium" w:eastAsia="游ゴシック Medium" w:hAnsi="游ゴシック Medium" w:hint="eastAsia"/>
                          <w:sz w:val="18"/>
                          <w:szCs w:val="18"/>
                          <w:u w:val="single"/>
                        </w:rPr>
                        <w:t>除き</w:t>
                      </w:r>
                      <w:r w:rsidR="00590539" w:rsidRPr="00714645">
                        <w:rPr>
                          <w:rFonts w:ascii="游ゴシック Medium" w:eastAsia="游ゴシック Medium" w:hAnsi="游ゴシック Medium" w:hint="eastAsia"/>
                          <w:sz w:val="18"/>
                          <w:szCs w:val="18"/>
                          <w:u w:val="single"/>
                        </w:rPr>
                        <w:t>４</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p w14:paraId="405A418D" w14:textId="58F37C66"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w:t>
                      </w:r>
                      <w:r w:rsidR="003E0DDA" w:rsidRPr="00714645">
                        <w:rPr>
                          <w:rFonts w:ascii="游ゴシック Medium" w:eastAsia="游ゴシック Medium" w:hAnsi="游ゴシック Medium" w:hint="eastAsia"/>
                          <w:sz w:val="18"/>
                          <w:szCs w:val="20"/>
                        </w:rPr>
                        <w:t>国際共同</w:t>
                      </w:r>
                      <w:r w:rsidRPr="00714645">
                        <w:rPr>
                          <w:rFonts w:ascii="游ゴシック Medium" w:eastAsia="游ゴシック Medium" w:hAnsi="游ゴシック Medium" w:hint="eastAsia"/>
                          <w:sz w:val="18"/>
                          <w:szCs w:val="20"/>
                        </w:rPr>
                        <w:t>研究計画を遂行するための研究体制について、「研究開発代表者」「研究開発分担者」「研究協力者」および「相手国側研究代表者」</w:t>
                      </w:r>
                      <w:r w:rsidR="003F2820" w:rsidRPr="00714645">
                        <w:rPr>
                          <w:rFonts w:ascii="游ゴシック Medium" w:eastAsia="游ゴシック Medium" w:hAnsi="游ゴシック Medium" w:hint="eastAsia"/>
                          <w:sz w:val="18"/>
                          <w:szCs w:val="20"/>
                        </w:rPr>
                        <w:t>「相手国側研究分担者」</w:t>
                      </w:r>
                      <w:r w:rsidRPr="00714645">
                        <w:rPr>
                          <w:rFonts w:ascii="游ゴシック Medium" w:eastAsia="游ゴシック Medium" w:hAnsi="游ゴシック Medium" w:hint="eastAsia"/>
                          <w:sz w:val="18"/>
                          <w:szCs w:val="20"/>
                        </w:rPr>
                        <w:t>等の具体的な役割を明確に記載してください。</w:t>
                      </w:r>
                    </w:p>
                    <w:p w14:paraId="61918674" w14:textId="6162C235"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■（１）</w:t>
                      </w:r>
                      <w:r w:rsidR="0086155C" w:rsidRPr="00714645">
                        <w:rPr>
                          <w:rFonts w:ascii="游ゴシック Medium" w:eastAsia="游ゴシック Medium" w:hAnsi="游ゴシック Medium" w:hint="eastAsia"/>
                          <w:sz w:val="18"/>
                          <w:szCs w:val="20"/>
                        </w:rPr>
                        <w:t>国際共同研究</w:t>
                      </w:r>
                      <w:r w:rsidRPr="00714645">
                        <w:rPr>
                          <w:rFonts w:ascii="游ゴシック Medium" w:eastAsia="游ゴシック Medium" w:hAnsi="游ゴシック Medium" w:hint="eastAsia"/>
                          <w:sz w:val="18"/>
                          <w:szCs w:val="20"/>
                        </w:rPr>
                        <w:t>全体の計画には、</w:t>
                      </w:r>
                      <w:r w:rsidR="002A1E0A" w:rsidRPr="00714645">
                        <w:rPr>
                          <w:rFonts w:ascii="游ゴシック Medium" w:eastAsia="游ゴシック Medium" w:hAnsi="游ゴシック Medium" w:hint="eastAsia"/>
                          <w:sz w:val="18"/>
                          <w:szCs w:val="20"/>
                        </w:rPr>
                        <w:t>全研究開発期間</w:t>
                      </w:r>
                      <w:r w:rsidRPr="00714645">
                        <w:rPr>
                          <w:rFonts w:ascii="游ゴシック Medium" w:eastAsia="游ゴシック Medium" w:hAnsi="游ゴシック Medium" w:hint="eastAsia"/>
                          <w:sz w:val="18"/>
                          <w:szCs w:val="20"/>
                        </w:rPr>
                        <w:t>における各研究開発項目の位置づけや相互の関係性など、</w:t>
                      </w:r>
                      <w:r w:rsidR="00816ED0" w:rsidRPr="00714645">
                        <w:rPr>
                          <w:rFonts w:ascii="游ゴシック Medium" w:eastAsia="游ゴシック Medium" w:hAnsi="游ゴシック Medium" w:hint="eastAsia"/>
                          <w:sz w:val="18"/>
                          <w:szCs w:val="20"/>
                        </w:rPr>
                        <w:t>共同研究</w:t>
                      </w:r>
                      <w:r w:rsidRPr="00714645">
                        <w:rPr>
                          <w:rFonts w:ascii="游ゴシック Medium" w:eastAsia="游ゴシック Medium" w:hAnsi="游ゴシック Medium" w:hint="eastAsia"/>
                          <w:sz w:val="18"/>
                          <w:szCs w:val="20"/>
                        </w:rPr>
                        <w:t>全体の進め方が分かるように記載してください。</w:t>
                      </w:r>
                    </w:p>
                    <w:p w14:paraId="77B58D21" w14:textId="474C4725" w:rsidR="00644BC9" w:rsidRPr="00714645" w:rsidRDefault="00644BC9" w:rsidP="00A037B0">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0AF41444" w14:textId="4481CBC5"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■計画は</w:t>
                      </w:r>
                      <w:r w:rsidRPr="0071464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50BA301F"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11D4F0AD"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3121E767"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7CB729FD" w14:textId="77777777" w:rsidR="00644BC9" w:rsidRPr="001E742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39508A" w:rsidRPr="00714645">
        <w:rPr>
          <w:rFonts w:asciiTheme="majorEastAsia" w:eastAsiaTheme="majorEastAsia" w:hAnsiTheme="majorEastAsia" w:hint="eastAsia"/>
        </w:rPr>
        <w:t>５</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実施計画（</w:t>
      </w:r>
      <w:r w:rsidR="00896ABA" w:rsidRPr="00714645">
        <w:rPr>
          <w:rFonts w:asciiTheme="majorEastAsia" w:eastAsiaTheme="majorEastAsia" w:hAnsiTheme="majorEastAsia" w:hint="eastAsia"/>
          <w:sz w:val="24"/>
          <w:szCs w:val="24"/>
        </w:rPr>
        <w:t>国際共同研究</w:t>
      </w:r>
      <w:r w:rsidRPr="00714645">
        <w:rPr>
          <w:rFonts w:asciiTheme="majorEastAsia" w:eastAsiaTheme="majorEastAsia" w:hAnsiTheme="majorEastAsia" w:hint="eastAsia"/>
          <w:sz w:val="24"/>
          <w:szCs w:val="24"/>
        </w:rPr>
        <w:t>）</w:t>
      </w:r>
    </w:p>
    <w:p w14:paraId="15312CA7" w14:textId="77777777" w:rsidR="00644BC9" w:rsidRPr="00714645" w:rsidRDefault="00644BC9" w:rsidP="00644BC9">
      <w:pPr>
        <w:widowControl/>
        <w:snapToGrid w:val="0"/>
        <w:spacing w:line="360" w:lineRule="exact"/>
        <w:jc w:val="left"/>
        <w:rPr>
          <w:rFonts w:asciiTheme="majorEastAsia" w:eastAsiaTheme="majorEastAsia" w:hAnsiTheme="majorEastAsia" w:cs="ＭＳ Ｐゴシック"/>
          <w:kern w:val="0"/>
          <w:szCs w:val="21"/>
        </w:rPr>
      </w:pPr>
    </w:p>
    <w:p w14:paraId="1A8AC249" w14:textId="025E0C13" w:rsidR="00644BC9" w:rsidRPr="00714645" w:rsidRDefault="00644BC9" w:rsidP="00644BC9">
      <w:pPr>
        <w:widowControl/>
        <w:snapToGrid w:val="0"/>
        <w:spacing w:line="360" w:lineRule="exact"/>
        <w:jc w:val="lef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（１）</w:t>
      </w:r>
      <w:r w:rsidR="00816ED0" w:rsidRPr="00714645">
        <w:rPr>
          <w:rFonts w:asciiTheme="majorEastAsia" w:eastAsiaTheme="majorEastAsia" w:hAnsiTheme="majorEastAsia" w:cs="ＭＳ Ｐゴシック" w:hint="eastAsia"/>
          <w:kern w:val="0"/>
          <w:szCs w:val="21"/>
        </w:rPr>
        <w:t>国際共同研究</w:t>
      </w:r>
      <w:r w:rsidRPr="00714645">
        <w:rPr>
          <w:rFonts w:asciiTheme="majorEastAsia" w:eastAsiaTheme="majorEastAsia" w:hAnsiTheme="majorEastAsia" w:cs="ＭＳ Ｐゴシック" w:hint="eastAsia"/>
          <w:kern w:val="0"/>
          <w:szCs w:val="21"/>
        </w:rPr>
        <w:t>全体の計画</w:t>
      </w:r>
    </w:p>
    <w:p w14:paraId="4893B4D2" w14:textId="77777777" w:rsidR="00D85387" w:rsidRPr="00714645" w:rsidRDefault="00D85387" w:rsidP="00D85387">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0CFB3AD0" w14:textId="21575878" w:rsidR="00D85387" w:rsidRPr="00714645" w:rsidRDefault="00D85387" w:rsidP="00D85387">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EDEA3AD" w14:textId="77777777" w:rsidR="00644BC9" w:rsidRPr="00714645" w:rsidRDefault="00644BC9" w:rsidP="00644BC9">
      <w:pPr>
        <w:widowControl/>
        <w:snapToGrid w:val="0"/>
        <w:spacing w:line="200" w:lineRule="atLeast"/>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（２）各研究開発項目の年度計画：</w:t>
      </w:r>
    </w:p>
    <w:p w14:paraId="6E3A279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p>
    <w:p w14:paraId="480CF277"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＜担当者＞</w:t>
      </w:r>
    </w:p>
    <w:p w14:paraId="33BEA4C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①研究開発代表者：氏名（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33C3850A"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②研究開発分担者：氏名（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6ED38CF3"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p>
    <w:p w14:paraId="44D32895"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⑤相手国側研究代表者：氏名（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658E789D" w14:textId="4E59FC31" w:rsidR="00C14535" w:rsidRPr="00714645" w:rsidRDefault="00C14535" w:rsidP="00C14535">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lastRenderedPageBreak/>
        <w:t>⑥相手国側研究分担者：氏名（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73C8C1F4"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p>
    <w:p w14:paraId="77C5A81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p>
    <w:p w14:paraId="74CDB33F" w14:textId="7106D20F" w:rsidR="00644BC9" w:rsidRPr="00714645" w:rsidRDefault="00B8748E" w:rsidP="00435739">
      <w:pPr>
        <w:pStyle w:val="ac"/>
        <w:widowControl/>
        <w:numPr>
          <w:ilvl w:val="0"/>
          <w:numId w:val="2"/>
        </w:numPr>
        <w:snapToGrid w:val="0"/>
        <w:spacing w:line="200" w:lineRule="atLeast"/>
        <w:ind w:leftChars="1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color w:val="0D0D0D" w:themeColor="text1" w:themeTint="F2"/>
          <w:kern w:val="0"/>
          <w:szCs w:val="21"/>
        </w:rPr>
        <w:t>研究開発項目：</w:t>
      </w:r>
      <w:r w:rsidR="00644BC9" w:rsidRPr="00714645">
        <w:rPr>
          <w:rFonts w:asciiTheme="majorEastAsia" w:eastAsiaTheme="majorEastAsia" w:hAnsiTheme="majorEastAsia" w:cs="ＭＳ Ｐゴシック" w:hint="eastAsia"/>
          <w:color w:val="4F81BD" w:themeColor="accent1"/>
          <w:kern w:val="0"/>
          <w:szCs w:val="21"/>
        </w:rPr>
        <w:t>○○関連遺伝子発現解析</w:t>
      </w:r>
      <w:r w:rsidR="00644BC9" w:rsidRPr="00714645">
        <w:rPr>
          <w:rFonts w:asciiTheme="majorEastAsia" w:eastAsiaTheme="majorEastAsia" w:hAnsiTheme="majorEastAsia" w:cs="ＭＳ Ｐゴシック" w:hint="eastAsia"/>
          <w:kern w:val="0"/>
          <w:szCs w:val="21"/>
        </w:rPr>
        <w:t>＜担当者：</w:t>
      </w:r>
      <w:r w:rsidR="00644BC9" w:rsidRPr="00714645">
        <w:rPr>
          <w:rFonts w:asciiTheme="majorEastAsia" w:eastAsiaTheme="majorEastAsia" w:hAnsiTheme="majorEastAsia" w:cs="ＭＳ Ｐゴシック" w:hint="eastAsia"/>
          <w:color w:val="4F81BD" w:themeColor="accent1"/>
          <w:kern w:val="0"/>
          <w:szCs w:val="21"/>
        </w:rPr>
        <w:t>①②</w:t>
      </w:r>
      <w:r w:rsidR="00644BC9" w:rsidRPr="00714645">
        <w:rPr>
          <w:rFonts w:asciiTheme="majorEastAsia" w:eastAsiaTheme="majorEastAsia" w:hAnsiTheme="majorEastAsia" w:cs="ＭＳ Ｐゴシック" w:hint="eastAsia"/>
          <w:kern w:val="0"/>
          <w:szCs w:val="21"/>
        </w:rPr>
        <w:t>＞</w:t>
      </w:r>
    </w:p>
    <w:p w14:paraId="126269B5"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p>
    <w:p w14:paraId="647DF4EE"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4F2A46CC"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23EACF03" w14:textId="77777777" w:rsidR="00644BC9" w:rsidRPr="00714645" w:rsidRDefault="00644BC9" w:rsidP="00644BC9">
      <w:pPr>
        <w:widowControl/>
        <w:snapToGrid w:val="0"/>
        <w:spacing w:line="200" w:lineRule="atLeast"/>
        <w:ind w:leftChars="200" w:left="420"/>
        <w:jc w:val="left"/>
        <w:textAlignment w:val="baseline"/>
        <w:rPr>
          <w:rFonts w:asciiTheme="majorEastAsia" w:eastAsiaTheme="majorEastAsia" w:hAnsiTheme="majorEastAsia" w:cs="ＭＳ Ｐゴシック"/>
          <w:kern w:val="0"/>
          <w:szCs w:val="21"/>
        </w:rPr>
      </w:pPr>
    </w:p>
    <w:p w14:paraId="021463D6" w14:textId="412830C9"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７</w:t>
      </w:r>
      <w:r w:rsidRPr="00714645">
        <w:rPr>
          <w:rFonts w:asciiTheme="majorEastAsia" w:eastAsiaTheme="majorEastAsia" w:hAnsiTheme="majorEastAsia" w:cs="ＭＳ Ｐゴシック" w:hint="eastAsia"/>
          <w:kern w:val="0"/>
          <w:szCs w:val="21"/>
        </w:rPr>
        <w:t>年度：</w:t>
      </w:r>
    </w:p>
    <w:p w14:paraId="6346AFA1"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9CC97BF"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8E64637"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5207EEE" w14:textId="714CB4A2"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８</w:t>
      </w:r>
      <w:r w:rsidRPr="00714645">
        <w:rPr>
          <w:rFonts w:asciiTheme="majorEastAsia" w:eastAsiaTheme="majorEastAsia" w:hAnsiTheme="majorEastAsia" w:cs="ＭＳ Ｐゴシック" w:hint="eastAsia"/>
          <w:kern w:val="0"/>
          <w:szCs w:val="21"/>
        </w:rPr>
        <w:t>年度：</w:t>
      </w:r>
    </w:p>
    <w:p w14:paraId="6AB226DB"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F899AD1"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D05160B"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772BA731" w14:textId="5241F48D"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９</w:t>
      </w:r>
      <w:r w:rsidRPr="00714645">
        <w:rPr>
          <w:rFonts w:asciiTheme="majorEastAsia" w:eastAsiaTheme="majorEastAsia" w:hAnsiTheme="majorEastAsia" w:cs="ＭＳ Ｐゴシック" w:hint="eastAsia"/>
          <w:kern w:val="0"/>
          <w:szCs w:val="21"/>
        </w:rPr>
        <w:t>年度：</w:t>
      </w:r>
    </w:p>
    <w:p w14:paraId="60BA0519"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B628B7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E8E1A77"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C9A4230" w14:textId="25DC72C6"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１０</w:t>
      </w:r>
      <w:r w:rsidRPr="00714645">
        <w:rPr>
          <w:rFonts w:asciiTheme="majorEastAsia" w:eastAsiaTheme="majorEastAsia" w:hAnsiTheme="majorEastAsia" w:cs="ＭＳ Ｐゴシック" w:hint="eastAsia"/>
          <w:kern w:val="0"/>
          <w:szCs w:val="21"/>
        </w:rPr>
        <w:t>年度～令和</w:t>
      </w:r>
      <w:r w:rsidR="00BF3EE3" w:rsidRPr="00714645">
        <w:rPr>
          <w:rFonts w:asciiTheme="majorEastAsia" w:eastAsiaTheme="majorEastAsia" w:hAnsiTheme="majorEastAsia" w:cs="ＭＳ Ｐゴシック" w:hint="eastAsia"/>
          <w:kern w:val="0"/>
          <w:szCs w:val="21"/>
        </w:rPr>
        <w:t>１２</w:t>
      </w:r>
      <w:r w:rsidRPr="00714645">
        <w:rPr>
          <w:rFonts w:asciiTheme="majorEastAsia" w:eastAsiaTheme="majorEastAsia" w:hAnsiTheme="majorEastAsia" w:cs="ＭＳ Ｐゴシック" w:hint="eastAsia"/>
          <w:kern w:val="0"/>
          <w:szCs w:val="21"/>
        </w:rPr>
        <w:t>年度：</w:t>
      </w:r>
    </w:p>
    <w:p w14:paraId="24EA082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146818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8E4D477" w14:textId="77777777" w:rsidR="00644BC9" w:rsidRPr="00714645" w:rsidRDefault="00644BC9" w:rsidP="00644BC9">
      <w:pPr>
        <w:widowControl/>
        <w:snapToGrid w:val="0"/>
        <w:spacing w:line="200" w:lineRule="atLeast"/>
        <w:jc w:val="left"/>
        <w:textAlignment w:val="baseline"/>
        <w:rPr>
          <w:rFonts w:asciiTheme="majorEastAsia" w:eastAsiaTheme="majorEastAsia" w:hAnsiTheme="majorEastAsia" w:cs="ＭＳ Ｐゴシック"/>
          <w:kern w:val="0"/>
          <w:szCs w:val="21"/>
        </w:rPr>
      </w:pPr>
    </w:p>
    <w:p w14:paraId="0DB7B5B2" w14:textId="47C5D071" w:rsidR="00644BC9" w:rsidRPr="00714645" w:rsidRDefault="00B8748E" w:rsidP="00435739">
      <w:pPr>
        <w:pStyle w:val="ac"/>
        <w:widowControl/>
        <w:numPr>
          <w:ilvl w:val="0"/>
          <w:numId w:val="2"/>
        </w:numPr>
        <w:snapToGrid w:val="0"/>
        <w:spacing w:line="200" w:lineRule="atLeast"/>
        <w:ind w:leftChars="1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color w:val="0D0D0D" w:themeColor="text1" w:themeTint="F2"/>
          <w:kern w:val="0"/>
          <w:szCs w:val="21"/>
        </w:rPr>
        <w:t>研究開発項目：</w:t>
      </w:r>
      <w:r w:rsidR="00644BC9" w:rsidRPr="00714645">
        <w:rPr>
          <w:rFonts w:asciiTheme="majorEastAsia" w:eastAsiaTheme="majorEastAsia" w:hAnsiTheme="majorEastAsia" w:cs="ＭＳ Ｐゴシック" w:hint="eastAsia"/>
          <w:color w:val="4F81BD" w:themeColor="accent1"/>
          <w:kern w:val="0"/>
          <w:szCs w:val="21"/>
        </w:rPr>
        <w:t>○○モデル動物の開発と検証</w:t>
      </w:r>
      <w:r w:rsidR="00644BC9" w:rsidRPr="00714645">
        <w:rPr>
          <w:rFonts w:asciiTheme="majorEastAsia" w:eastAsiaTheme="majorEastAsia" w:hAnsiTheme="majorEastAsia" w:cs="ＭＳ Ｐゴシック" w:hint="eastAsia"/>
          <w:kern w:val="0"/>
          <w:szCs w:val="21"/>
        </w:rPr>
        <w:t>＜担当者：</w:t>
      </w:r>
      <w:r w:rsidR="00644BC9" w:rsidRPr="00714645">
        <w:rPr>
          <w:rFonts w:asciiTheme="majorEastAsia" w:eastAsiaTheme="majorEastAsia" w:hAnsiTheme="majorEastAsia" w:cs="ＭＳ Ｐゴシック" w:hint="eastAsia"/>
          <w:color w:val="4F81BD" w:themeColor="accent1"/>
          <w:kern w:val="0"/>
          <w:szCs w:val="21"/>
        </w:rPr>
        <w:t>①⑤</w:t>
      </w:r>
      <w:r w:rsidR="00644BC9" w:rsidRPr="00714645">
        <w:rPr>
          <w:rFonts w:asciiTheme="majorEastAsia" w:eastAsiaTheme="majorEastAsia" w:hAnsiTheme="majorEastAsia" w:cs="ＭＳ Ｐゴシック" w:hint="eastAsia"/>
          <w:kern w:val="0"/>
          <w:szCs w:val="21"/>
        </w:rPr>
        <w:t>＞</w:t>
      </w:r>
    </w:p>
    <w:p w14:paraId="5BC226AF" w14:textId="77777777" w:rsidR="00644BC9" w:rsidRPr="00714645" w:rsidRDefault="00644BC9" w:rsidP="00644BC9">
      <w:pPr>
        <w:widowControl/>
        <w:snapToGrid w:val="0"/>
        <w:spacing w:line="200" w:lineRule="atLeast"/>
        <w:ind w:firstLineChars="300" w:firstLine="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4252EA2E" w14:textId="77777777" w:rsidR="00644BC9" w:rsidRPr="00714645" w:rsidRDefault="00644BC9" w:rsidP="00644BC9">
      <w:pPr>
        <w:widowControl/>
        <w:snapToGrid w:val="0"/>
        <w:spacing w:line="200" w:lineRule="atLeast"/>
        <w:ind w:firstLineChars="300" w:firstLine="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hint="eastAsia"/>
          <w:kern w:val="0"/>
          <w:szCs w:val="21"/>
        </w:rPr>
        <w:t>。</w:t>
      </w:r>
    </w:p>
    <w:p w14:paraId="01EEC20D"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p>
    <w:p w14:paraId="3F97304F" w14:textId="6D4BB8B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７</w:t>
      </w:r>
      <w:r w:rsidRPr="00714645">
        <w:rPr>
          <w:rFonts w:asciiTheme="majorEastAsia" w:eastAsiaTheme="majorEastAsia" w:hAnsiTheme="majorEastAsia" w:cs="ＭＳ Ｐゴシック" w:hint="eastAsia"/>
          <w:kern w:val="0"/>
          <w:szCs w:val="21"/>
        </w:rPr>
        <w:t>年度：</w:t>
      </w:r>
    </w:p>
    <w:p w14:paraId="26251A66"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78728169"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BDB887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100FFA41" w14:textId="7557AF80"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８</w:t>
      </w:r>
      <w:r w:rsidRPr="00714645">
        <w:rPr>
          <w:rFonts w:asciiTheme="majorEastAsia" w:eastAsiaTheme="majorEastAsia" w:hAnsiTheme="majorEastAsia" w:cs="ＭＳ Ｐゴシック" w:hint="eastAsia"/>
          <w:kern w:val="0"/>
          <w:szCs w:val="21"/>
        </w:rPr>
        <w:t>年度：</w:t>
      </w:r>
    </w:p>
    <w:p w14:paraId="50005718"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381A188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C2AA5B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B252930" w14:textId="63790EAB"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９</w:t>
      </w:r>
      <w:r w:rsidRPr="00714645">
        <w:rPr>
          <w:rFonts w:asciiTheme="majorEastAsia" w:eastAsiaTheme="majorEastAsia" w:hAnsiTheme="majorEastAsia" w:cs="ＭＳ Ｐゴシック" w:hint="eastAsia"/>
          <w:kern w:val="0"/>
          <w:szCs w:val="21"/>
        </w:rPr>
        <w:t>年度：</w:t>
      </w:r>
    </w:p>
    <w:p w14:paraId="0BA9F50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95278E9" w14:textId="77777777" w:rsidR="00C34730" w:rsidRPr="00714645" w:rsidRDefault="00C34730"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1228BD78"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3FF96E79" w14:textId="25120186"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１０</w:t>
      </w:r>
      <w:r w:rsidRPr="00714645">
        <w:rPr>
          <w:rFonts w:asciiTheme="majorEastAsia" w:eastAsiaTheme="majorEastAsia" w:hAnsiTheme="majorEastAsia" w:cs="ＭＳ Ｐゴシック" w:hint="eastAsia"/>
          <w:kern w:val="0"/>
          <w:szCs w:val="21"/>
        </w:rPr>
        <w:t>年度～令和</w:t>
      </w:r>
      <w:r w:rsidR="00BF3EE3" w:rsidRPr="00714645">
        <w:rPr>
          <w:rFonts w:asciiTheme="majorEastAsia" w:eastAsiaTheme="majorEastAsia" w:hAnsiTheme="majorEastAsia" w:cs="ＭＳ Ｐゴシック" w:hint="eastAsia"/>
          <w:kern w:val="0"/>
          <w:szCs w:val="21"/>
        </w:rPr>
        <w:t>１２</w:t>
      </w:r>
      <w:r w:rsidRPr="00714645">
        <w:rPr>
          <w:rFonts w:asciiTheme="majorEastAsia" w:eastAsiaTheme="majorEastAsia" w:hAnsiTheme="majorEastAsia" w:cs="ＭＳ Ｐゴシック" w:hint="eastAsia"/>
          <w:kern w:val="0"/>
          <w:szCs w:val="21"/>
        </w:rPr>
        <w:t>年度：</w:t>
      </w:r>
    </w:p>
    <w:p w14:paraId="5F0FF58A"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024BAA52" w14:textId="77777777" w:rsidR="00644BC9" w:rsidRPr="00714645" w:rsidRDefault="00644BC9" w:rsidP="00644BC9">
      <w:pPr>
        <w:widowControl/>
        <w:snapToGrid w:val="0"/>
        <w:spacing w:line="360" w:lineRule="exact"/>
        <w:ind w:leftChars="100" w:left="210"/>
        <w:jc w:val="left"/>
        <w:rPr>
          <w:rFonts w:asciiTheme="majorEastAsia" w:eastAsiaTheme="majorEastAsia" w:hAnsiTheme="majorEastAsia"/>
          <w:color w:val="0070C0"/>
        </w:rPr>
      </w:pPr>
    </w:p>
    <w:p w14:paraId="2BD1B095" w14:textId="46A4566F" w:rsidR="00D85387" w:rsidRPr="00714645" w:rsidRDefault="00D85387" w:rsidP="00644BC9">
      <w:pPr>
        <w:widowControl/>
        <w:snapToGrid w:val="0"/>
        <w:spacing w:line="360" w:lineRule="exact"/>
        <w:ind w:firstLineChars="100" w:firstLine="240"/>
        <w:jc w:val="left"/>
        <w:rPr>
          <w:rFonts w:asciiTheme="majorEastAsia" w:eastAsiaTheme="majorEastAsia" w:hAnsiTheme="majorEastAsia" w:cs="Times New Roman"/>
          <w:color w:val="4F81BD" w:themeColor="accent1"/>
          <w:sz w:val="24"/>
          <w:szCs w:val="24"/>
        </w:rPr>
      </w:pPr>
      <w:r w:rsidRPr="00714645">
        <w:rPr>
          <w:rFonts w:asciiTheme="majorEastAsia" w:eastAsiaTheme="majorEastAsia" w:hAnsiTheme="majorEastAsia" w:cs="Times New Roman"/>
          <w:color w:val="4F81BD" w:themeColor="accent1"/>
          <w:sz w:val="24"/>
          <w:szCs w:val="24"/>
        </w:rPr>
        <w:br w:type="page"/>
      </w:r>
    </w:p>
    <w:p w14:paraId="266FFEBA" w14:textId="709CE0A1" w:rsidR="00644BC9" w:rsidRPr="00714645" w:rsidRDefault="00644BC9" w:rsidP="00644BC9">
      <w:pPr>
        <w:pStyle w:val="1"/>
        <w:rPr>
          <w:rFonts w:asciiTheme="majorEastAsia" w:eastAsiaTheme="majorEastAsia" w:hAnsiTheme="majorEastAsia"/>
        </w:rPr>
      </w:pPr>
      <w:r w:rsidRPr="00714645">
        <w:rPr>
          <w:rFonts w:asciiTheme="majorEastAsia" w:eastAsiaTheme="majorEastAsia" w:hAnsiTheme="majorEastAsia"/>
          <w:noProof/>
        </w:rPr>
        <w:lastRenderedPageBreak/>
        <mc:AlternateContent>
          <mc:Choice Requires="wps">
            <w:drawing>
              <wp:anchor distT="45720" distB="45720" distL="114300" distR="114300" simplePos="0" relativeHeight="251621376" behindDoc="0" locked="0" layoutInCell="1" allowOverlap="1" wp14:anchorId="6A74FC73" wp14:editId="2505B76C">
                <wp:simplePos x="0" y="0"/>
                <wp:positionH relativeFrom="margin">
                  <wp:posOffset>0</wp:posOffset>
                </wp:positionH>
                <wp:positionV relativeFrom="paragraph">
                  <wp:posOffset>311785</wp:posOffset>
                </wp:positionV>
                <wp:extent cx="6291580" cy="1404620"/>
                <wp:effectExtent l="0" t="0" r="13970" b="10160"/>
                <wp:wrapTopAndBottom/>
                <wp:docPr id="1567092559" name="テキスト ボックス 1567092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46D0A3C0" w14:textId="463844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■本項目では、以下2点について</w:t>
                            </w:r>
                            <w:r w:rsidRPr="00714645">
                              <w:rPr>
                                <w:rFonts w:ascii="游ゴシック Medium" w:eastAsia="游ゴシック Medium" w:hAnsi="游ゴシック Medium"/>
                                <w:sz w:val="18"/>
                                <w:szCs w:val="21"/>
                              </w:rPr>
                              <w:t>10.5</w:t>
                            </w:r>
                            <w:r w:rsidRPr="00714645">
                              <w:rPr>
                                <w:rFonts w:ascii="游ゴシック Medium" w:eastAsia="游ゴシック Medium" w:hAnsi="游ゴシック Medium" w:hint="eastAsia"/>
                                <w:sz w:val="18"/>
                                <w:szCs w:val="21"/>
                              </w:rPr>
                              <w:t>ポイント以上の文字等を使用して、</w:t>
                            </w:r>
                            <w:r w:rsidRPr="00714645">
                              <w:rPr>
                                <w:rFonts w:ascii="游ゴシック Medium" w:eastAsia="游ゴシック Medium" w:hAnsi="游ゴシック Medium" w:hint="eastAsia"/>
                                <w:sz w:val="18"/>
                                <w:szCs w:val="21"/>
                                <w:u w:val="single"/>
                              </w:rPr>
                              <w:t>本説明文を</w:t>
                            </w:r>
                            <w:r w:rsidR="00B746CC" w:rsidRPr="00714645">
                              <w:rPr>
                                <w:rFonts w:ascii="游ゴシック Medium" w:eastAsia="游ゴシック Medium" w:hAnsi="游ゴシック Medium" w:hint="eastAsia"/>
                                <w:sz w:val="18"/>
                                <w:szCs w:val="21"/>
                                <w:u w:val="single"/>
                              </w:rPr>
                              <w:t>除き４</w:t>
                            </w:r>
                            <w:r w:rsidRPr="00714645">
                              <w:rPr>
                                <w:rFonts w:ascii="游ゴシック Medium" w:eastAsia="游ゴシック Medium" w:hAnsi="游ゴシック Medium"/>
                                <w:sz w:val="18"/>
                                <w:szCs w:val="21"/>
                                <w:u w:val="single"/>
                              </w:rPr>
                              <w:t>ページ</w:t>
                            </w:r>
                            <w:r w:rsidRPr="00714645">
                              <w:rPr>
                                <w:rFonts w:ascii="游ゴシック Medium" w:eastAsia="游ゴシック Medium" w:hAnsi="游ゴシック Medium" w:hint="eastAsia"/>
                                <w:sz w:val="18"/>
                                <w:szCs w:val="21"/>
                              </w:rPr>
                              <w:t>を目処に記載してください。</w:t>
                            </w:r>
                          </w:p>
                          <w:p w14:paraId="4D26C4F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p>
                          <w:p w14:paraId="635FAEE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（１）国際ネットワーク構築・拡大のための計画</w:t>
                            </w:r>
                          </w:p>
                          <w:p w14:paraId="68C65020" w14:textId="77777777" w:rsidR="00644BC9" w:rsidRPr="00714645" w:rsidRDefault="00644BC9" w:rsidP="00644BC9">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1AFCC4E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6E1A8D42"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0BAA17CA"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175F48C6"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21"/>
                              </w:rPr>
                            </w:pPr>
                          </w:p>
                          <w:p w14:paraId="3D7783BC"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（２）国際頭脳循環等の促進に資する次世代研究者の人材育成計画</w:t>
                            </w:r>
                          </w:p>
                          <w:p w14:paraId="2D0598CB"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4AC360E3"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468C6B2" w14:textId="028D1D84"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○次世代研究者等</w:t>
                            </w:r>
                            <w:r w:rsidR="00AA7E5A" w:rsidRPr="00714645">
                              <w:rPr>
                                <w:rFonts w:ascii="游ゴシック Medium" w:eastAsia="游ゴシック Medium" w:hAnsi="游ゴシック Medium" w:hint="eastAsia"/>
                                <w:sz w:val="18"/>
                                <w:szCs w:val="21"/>
                              </w:rPr>
                              <w:t>1名以上を</w:t>
                            </w:r>
                            <w:r w:rsidRPr="00714645">
                              <w:rPr>
                                <w:rFonts w:ascii="游ゴシック Medium" w:eastAsia="游ゴシック Medium" w:hAnsi="游ゴシック Medium" w:hint="eastAsia"/>
                                <w:sz w:val="18"/>
                                <w:szCs w:val="21"/>
                              </w:rPr>
                              <w:t xml:space="preserve">海外に原則1年程度以上派遣すること </w:t>
                            </w:r>
                          </w:p>
                          <w:p w14:paraId="029B798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○相手国側から研究者等を招聘すること </w:t>
                            </w:r>
                          </w:p>
                          <w:p w14:paraId="2191E1DF"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7492F9D5" w14:textId="6A7F44C6"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６．</w:t>
                            </w: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３</w:t>
                            </w:r>
                            <w:r w:rsidRPr="00714645">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45875EB5"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7549292E"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CB5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162E8560"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p>
                          <w:p w14:paraId="11BF7344"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78B5C4CD"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704BE927"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2B3C6099"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○実施体制（研究開発代表者および相手国側研究代表者は国際トップサークルにおける研究実績、トップ研究コミュニティにおける交流実績、若手研究者等の人材育成実績を有しているか。）</w:t>
                            </w:r>
                          </w:p>
                          <w:p w14:paraId="4652A8EB"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6C272951" w14:textId="77777777" w:rsidR="00644BC9" w:rsidRPr="0095172C"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4FC73" id="テキスト ボックス 1567092559" o:spid="_x0000_s1031" type="#_x0000_t202" style="position:absolute;left:0;text-align:left;margin-left:0;margin-top:24.55pt;width:495.4pt;height:110.6pt;z-index:251621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rl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">
                <v:textbox style="mso-fit-shape-to-text:t">
                  <w:txbxContent>
                    <w:p w14:paraId="46D0A3C0" w14:textId="463844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■本項目では、以下2点について</w:t>
                      </w:r>
                      <w:r w:rsidRPr="00714645">
                        <w:rPr>
                          <w:rFonts w:ascii="游ゴシック Medium" w:eastAsia="游ゴシック Medium" w:hAnsi="游ゴシック Medium"/>
                          <w:sz w:val="18"/>
                          <w:szCs w:val="21"/>
                        </w:rPr>
                        <w:t>10.5</w:t>
                      </w:r>
                      <w:r w:rsidRPr="00714645">
                        <w:rPr>
                          <w:rFonts w:ascii="游ゴシック Medium" w:eastAsia="游ゴシック Medium" w:hAnsi="游ゴシック Medium" w:hint="eastAsia"/>
                          <w:sz w:val="18"/>
                          <w:szCs w:val="21"/>
                        </w:rPr>
                        <w:t>ポイント以上の文字等を使用して、</w:t>
                      </w:r>
                      <w:r w:rsidRPr="00714645">
                        <w:rPr>
                          <w:rFonts w:ascii="游ゴシック Medium" w:eastAsia="游ゴシック Medium" w:hAnsi="游ゴシック Medium" w:hint="eastAsia"/>
                          <w:sz w:val="18"/>
                          <w:szCs w:val="21"/>
                          <w:u w:val="single"/>
                        </w:rPr>
                        <w:t>本説明文を</w:t>
                      </w:r>
                      <w:r w:rsidR="00B746CC" w:rsidRPr="00714645">
                        <w:rPr>
                          <w:rFonts w:ascii="游ゴシック Medium" w:eastAsia="游ゴシック Medium" w:hAnsi="游ゴシック Medium" w:hint="eastAsia"/>
                          <w:sz w:val="18"/>
                          <w:szCs w:val="21"/>
                          <w:u w:val="single"/>
                        </w:rPr>
                        <w:t>除き４</w:t>
                      </w:r>
                      <w:r w:rsidRPr="00714645">
                        <w:rPr>
                          <w:rFonts w:ascii="游ゴシック Medium" w:eastAsia="游ゴシック Medium" w:hAnsi="游ゴシック Medium"/>
                          <w:sz w:val="18"/>
                          <w:szCs w:val="21"/>
                          <w:u w:val="single"/>
                        </w:rPr>
                        <w:t>ページ</w:t>
                      </w:r>
                      <w:r w:rsidRPr="00714645">
                        <w:rPr>
                          <w:rFonts w:ascii="游ゴシック Medium" w:eastAsia="游ゴシック Medium" w:hAnsi="游ゴシック Medium" w:hint="eastAsia"/>
                          <w:sz w:val="18"/>
                          <w:szCs w:val="21"/>
                        </w:rPr>
                        <w:t>を目処に記載してください。</w:t>
                      </w:r>
                    </w:p>
                    <w:p w14:paraId="4D26C4F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p>
                    <w:p w14:paraId="635FAEE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（１）国際ネットワーク構築・拡大のための計画</w:t>
                      </w:r>
                    </w:p>
                    <w:p w14:paraId="68C65020" w14:textId="77777777" w:rsidR="00644BC9" w:rsidRPr="00714645" w:rsidRDefault="00644BC9" w:rsidP="00644BC9">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1AFCC4E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6E1A8D42"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0BAA17CA"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175F48C6"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21"/>
                        </w:rPr>
                      </w:pPr>
                    </w:p>
                    <w:p w14:paraId="3D7783BC"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（２）国際頭脳循環等の促進に資する次世代研究者の人材育成計画</w:t>
                      </w:r>
                    </w:p>
                    <w:p w14:paraId="2D0598CB"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4AC360E3"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468C6B2" w14:textId="028D1D84"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○次世代研究者等</w:t>
                      </w:r>
                      <w:r w:rsidR="00AA7E5A" w:rsidRPr="00714645">
                        <w:rPr>
                          <w:rFonts w:ascii="游ゴシック Medium" w:eastAsia="游ゴシック Medium" w:hAnsi="游ゴシック Medium" w:hint="eastAsia"/>
                          <w:sz w:val="18"/>
                          <w:szCs w:val="21"/>
                        </w:rPr>
                        <w:t>1名以上を</w:t>
                      </w:r>
                      <w:r w:rsidRPr="00714645">
                        <w:rPr>
                          <w:rFonts w:ascii="游ゴシック Medium" w:eastAsia="游ゴシック Medium" w:hAnsi="游ゴシック Medium" w:hint="eastAsia"/>
                          <w:sz w:val="18"/>
                          <w:szCs w:val="21"/>
                        </w:rPr>
                        <w:t xml:space="preserve">海外に原則1年程度以上派遣すること </w:t>
                      </w:r>
                    </w:p>
                    <w:p w14:paraId="029B798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○相手国側から研究者等を招聘すること </w:t>
                      </w:r>
                    </w:p>
                    <w:p w14:paraId="2191E1DF"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7492F9D5" w14:textId="6A7F44C6"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６．</w:t>
                      </w: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３</w:t>
                      </w:r>
                      <w:r w:rsidRPr="00714645">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45875EB5"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7549292E"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CB5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162E8560"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p>
                    <w:p w14:paraId="11BF7344"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78B5C4CD"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704BE927"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2B3C6099"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○実施体制（研究開発代表者および相手国側研究代表者は国際トップサークルにおける研究実績、トップ研究コミュニティにおける交流実績、若手研究者等の人材育成実績を有しているか。）</w:t>
                      </w:r>
                    </w:p>
                    <w:p w14:paraId="4652A8EB"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6C272951" w14:textId="77777777" w:rsidR="00644BC9" w:rsidRPr="0095172C"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0039508A" w:rsidRPr="00714645">
        <w:rPr>
          <w:rFonts w:asciiTheme="majorEastAsia" w:eastAsiaTheme="majorEastAsia" w:hAnsiTheme="majorEastAsia" w:hint="eastAsia"/>
        </w:rPr>
        <w:t>６</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実施計画（国際頭脳循環等の促進に向けた取り組み）</w:t>
      </w:r>
    </w:p>
    <w:p w14:paraId="0CE6824C" w14:textId="77777777" w:rsidR="00D52AF8" w:rsidRPr="00714645" w:rsidRDefault="00D52AF8" w:rsidP="00644BC9">
      <w:pPr>
        <w:widowControl/>
        <w:tabs>
          <w:tab w:val="left" w:pos="0"/>
        </w:tabs>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szCs w:val="21"/>
        </w:rPr>
        <w:br w:type="page"/>
      </w:r>
    </w:p>
    <w:p w14:paraId="318BF1B3" w14:textId="3AD4B312" w:rsidR="00644BC9" w:rsidRPr="00714645" w:rsidRDefault="00644BC9" w:rsidP="00671EB7">
      <w:pPr>
        <w:pStyle w:val="2"/>
      </w:pPr>
      <w:r w:rsidRPr="00714645">
        <w:rPr>
          <w:rFonts w:hint="eastAsia"/>
        </w:rPr>
        <w:lastRenderedPageBreak/>
        <w:t>（１）国際ネットワーク構築・拡大のための計画</w:t>
      </w:r>
    </w:p>
    <w:p w14:paraId="60C4287B" w14:textId="77777777" w:rsidR="00644BC9" w:rsidRPr="00714645" w:rsidRDefault="00644BC9" w:rsidP="00D52AF8">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4635F25" w14:textId="77777777" w:rsidR="00D52AF8" w:rsidRPr="00714645" w:rsidRDefault="00D52AF8" w:rsidP="00D52AF8">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051E952" w14:textId="77777777" w:rsidR="00644BC9" w:rsidRPr="00714645" w:rsidRDefault="00644BC9" w:rsidP="00644BC9">
      <w:pPr>
        <w:widowControl/>
        <w:tabs>
          <w:tab w:val="left" w:pos="0"/>
        </w:tabs>
        <w:snapToGrid w:val="0"/>
        <w:spacing w:line="200" w:lineRule="atLeast"/>
        <w:rPr>
          <w:rFonts w:asciiTheme="majorEastAsia" w:eastAsiaTheme="majorEastAsia" w:hAnsiTheme="majorEastAsia"/>
          <w:color w:val="0070C0"/>
        </w:rPr>
      </w:pPr>
    </w:p>
    <w:p w14:paraId="12CE7F9E" w14:textId="77777777" w:rsidR="00644BC9" w:rsidRPr="00714645" w:rsidRDefault="00644BC9" w:rsidP="00644BC9">
      <w:pPr>
        <w:widowControl/>
        <w:tabs>
          <w:tab w:val="left" w:pos="0"/>
        </w:tabs>
        <w:snapToGrid w:val="0"/>
        <w:spacing w:line="200" w:lineRule="atLeast"/>
        <w:rPr>
          <w:rFonts w:asciiTheme="majorEastAsia" w:eastAsiaTheme="majorEastAsia" w:hAnsiTheme="majorEastAsia"/>
          <w:color w:val="0070C0"/>
        </w:rPr>
      </w:pPr>
    </w:p>
    <w:p w14:paraId="4ECD7644" w14:textId="77777777" w:rsidR="00D52AF8" w:rsidRPr="00714645" w:rsidRDefault="00D52AF8" w:rsidP="00644BC9">
      <w:pPr>
        <w:widowControl/>
        <w:tabs>
          <w:tab w:val="left" w:pos="0"/>
        </w:tabs>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szCs w:val="21"/>
        </w:rPr>
        <w:br w:type="page"/>
      </w:r>
    </w:p>
    <w:p w14:paraId="17027DA8" w14:textId="555591F6" w:rsidR="00644BC9" w:rsidRPr="00714645" w:rsidRDefault="00644BC9" w:rsidP="00671EB7">
      <w:pPr>
        <w:pStyle w:val="2"/>
      </w:pPr>
      <w:r w:rsidRPr="00714645">
        <w:rPr>
          <w:rFonts w:hint="eastAsia"/>
        </w:rPr>
        <w:lastRenderedPageBreak/>
        <w:t>（２）国際頭脳循環等の促進に資する次世代研究者の人材育成計画</w:t>
      </w:r>
    </w:p>
    <w:p w14:paraId="559B64C8"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457622D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022CE25"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p>
    <w:p w14:paraId="324B44F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0CA0DA26"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p>
    <w:p w14:paraId="7DC20E29" w14:textId="7E562457" w:rsidR="00644BC9" w:rsidRPr="00714645" w:rsidRDefault="00644BC9" w:rsidP="002E2882">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color w:val="0070C0"/>
        </w:rPr>
        <w:t>○○○○○○○○○○○○○○○○○○○○○○○○○○○○○○○○○○○○○○○○○○○○○○○○○○○○○○○○○○○○○○○○○○○○○○○○○○○○○○○○○○○○○○○○○○○</w:t>
      </w:r>
    </w:p>
    <w:p w14:paraId="18A63315"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5641E6FB" w14:textId="77777777" w:rsidR="00821394" w:rsidRPr="00714645" w:rsidRDefault="00644BC9" w:rsidP="00644BC9">
      <w:pPr>
        <w:widowControl/>
        <w:spacing w:line="360" w:lineRule="exact"/>
        <w:jc w:val="left"/>
        <w:rPr>
          <w:rFonts w:asciiTheme="majorEastAsia" w:eastAsiaTheme="majorEastAsia" w:hAnsiTheme="majorEastAsia"/>
          <w:b/>
          <w:sz w:val="22"/>
        </w:rPr>
        <w:sectPr w:rsidR="00821394" w:rsidRPr="00714645" w:rsidSect="00821394">
          <w:pgSz w:w="11900" w:h="16840" w:code="9"/>
          <w:pgMar w:top="794" w:right="1077" w:bottom="794" w:left="1077" w:header="851" w:footer="624" w:gutter="0"/>
          <w:cols w:space="720"/>
        </w:sectPr>
      </w:pPr>
      <w:r w:rsidRPr="00714645">
        <w:rPr>
          <w:rFonts w:asciiTheme="majorEastAsia" w:eastAsiaTheme="majorEastAsia" w:hAnsiTheme="majorEastAsia"/>
          <w:b/>
          <w:sz w:val="22"/>
        </w:rPr>
        <w:br w:type="page"/>
      </w:r>
    </w:p>
    <w:p w14:paraId="3B026D98" w14:textId="10787271" w:rsidR="00644BC9" w:rsidRPr="00714645" w:rsidRDefault="00644BC9" w:rsidP="00644BC9">
      <w:pPr>
        <w:widowControl/>
        <w:spacing w:line="360" w:lineRule="exact"/>
        <w:jc w:val="left"/>
        <w:rPr>
          <w:rFonts w:asciiTheme="majorEastAsia" w:eastAsiaTheme="majorEastAsia" w:hAnsiTheme="majorEastAsia"/>
          <w:b/>
          <w:sz w:val="22"/>
        </w:rPr>
      </w:pPr>
    </w:p>
    <w:p w14:paraId="24B23AE9" w14:textId="400D7504" w:rsidR="00821394" w:rsidRPr="00714645" w:rsidRDefault="00821394" w:rsidP="00821394">
      <w:pPr>
        <w:pStyle w:val="2"/>
        <w:rPr>
          <w:color w:val="FF0000"/>
        </w:rPr>
      </w:pPr>
      <w:r w:rsidRPr="00714645">
        <w:rPr>
          <w:rFonts w:hint="eastAsia"/>
        </w:rPr>
        <w:t>（３）</w:t>
      </w:r>
      <w:r w:rsidRPr="00714645">
        <w:rPr>
          <w:noProof/>
          <w:color w:val="FF0000"/>
          <w:sz w:val="28"/>
          <w:szCs w:val="32"/>
        </w:rPr>
        <mc:AlternateContent>
          <mc:Choice Requires="wps">
            <w:drawing>
              <wp:anchor distT="45720" distB="45720" distL="114300" distR="114300" simplePos="0" relativeHeight="251713536" behindDoc="0" locked="0" layoutInCell="1" allowOverlap="1" wp14:anchorId="20743DE6" wp14:editId="26777634">
                <wp:simplePos x="0" y="0"/>
                <wp:positionH relativeFrom="margin">
                  <wp:posOffset>-57150</wp:posOffset>
                </wp:positionH>
                <wp:positionV relativeFrom="paragraph">
                  <wp:posOffset>394970</wp:posOffset>
                </wp:positionV>
                <wp:extent cx="8972550" cy="1404620"/>
                <wp:effectExtent l="0" t="0" r="19050" b="13970"/>
                <wp:wrapTopAndBottom/>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5A874E2C"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13CECA4D"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7F33970E" w14:textId="77777777" w:rsidR="00821394" w:rsidRPr="00F37866"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43DE6" id="テキスト ボックス 321" o:spid="_x0000_s1032" type="#_x0000_t202" style="position:absolute;margin-left:-4.5pt;margin-top:31.1pt;width:706.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9x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">
                <v:textbox style="mso-fit-shape-to-text:t">
                  <w:txbxContent>
                    <w:p w14:paraId="5A874E2C"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13CECA4D"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7F33970E" w14:textId="77777777" w:rsidR="00821394" w:rsidRPr="00F37866"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v:textbox>
                <w10:wrap type="topAndBottom" anchorx="margin"/>
              </v:shape>
            </w:pict>
          </mc:Fallback>
        </mc:AlternateContent>
      </w:r>
      <w:r w:rsidRPr="00714645">
        <w:rPr>
          <w:rFonts w:hint="eastAsia"/>
        </w:rPr>
        <w:t>国際頭脳循環等の促進に向けた計画</w:t>
      </w:r>
    </w:p>
    <w:p w14:paraId="648ACB3E" w14:textId="77777777" w:rsidR="00821394" w:rsidRPr="00714645" w:rsidRDefault="00821394" w:rsidP="00821394">
      <w:pPr>
        <w:rPr>
          <w:rFonts w:asciiTheme="majorEastAsia" w:eastAsiaTheme="majorEastAsia" w:hAnsiTheme="majorEastAsia"/>
        </w:rPr>
      </w:pPr>
    </w:p>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821394" w:rsidRPr="00714645" w14:paraId="6BED030E" w14:textId="77777777" w:rsidTr="003E6D01">
        <w:trPr>
          <w:trHeight w:val="416"/>
        </w:trPr>
        <w:tc>
          <w:tcPr>
            <w:tcW w:w="1980" w:type="dxa"/>
            <w:vMerge w:val="restart"/>
            <w:shd w:val="clear" w:color="auto" w:fill="D9D9D9" w:themeFill="background1" w:themeFillShade="D9"/>
            <w:vAlign w:val="center"/>
          </w:tcPr>
          <w:p w14:paraId="3BA3F81E" w14:textId="77777777" w:rsidR="00821394" w:rsidRPr="00714645" w:rsidRDefault="00821394" w:rsidP="003E6D01">
            <w:pPr>
              <w:jc w:val="center"/>
              <w:rPr>
                <w:rFonts w:asciiTheme="majorEastAsia" w:eastAsiaTheme="majorEastAsia" w:hAnsiTheme="majorEastAsia" w:cs="Times New Roman"/>
              </w:rPr>
            </w:pPr>
            <w:r w:rsidRPr="00714645">
              <w:rPr>
                <w:rFonts w:asciiTheme="majorEastAsia" w:eastAsiaTheme="majorEastAsia" w:hAnsiTheme="majorEastAsia" w:cs="Times New Roman" w:hint="eastAsia"/>
              </w:rPr>
              <w:t>内容</w:t>
            </w:r>
          </w:p>
        </w:tc>
        <w:tc>
          <w:tcPr>
            <w:tcW w:w="1701" w:type="dxa"/>
            <w:vMerge w:val="restart"/>
            <w:shd w:val="clear" w:color="auto" w:fill="D9D9D9" w:themeFill="background1" w:themeFillShade="D9"/>
            <w:vAlign w:val="center"/>
          </w:tcPr>
          <w:p w14:paraId="1C7274A3" w14:textId="77777777" w:rsidR="00821394" w:rsidRPr="00714645" w:rsidRDefault="00821394" w:rsidP="003E6D01">
            <w:pPr>
              <w:jc w:val="center"/>
              <w:rPr>
                <w:rFonts w:asciiTheme="majorEastAsia" w:eastAsiaTheme="majorEastAsia" w:hAnsiTheme="majorEastAsia" w:cs="Times New Roman"/>
              </w:rPr>
            </w:pPr>
            <w:r w:rsidRPr="00714645">
              <w:rPr>
                <w:rFonts w:asciiTheme="majorEastAsia" w:eastAsiaTheme="majorEastAsia" w:hAnsiTheme="majorEastAsia" w:cs="Times New Roman" w:hint="eastAsia"/>
              </w:rPr>
              <w:t>氏名・役職</w:t>
            </w:r>
          </w:p>
        </w:tc>
        <w:tc>
          <w:tcPr>
            <w:tcW w:w="1134" w:type="dxa"/>
            <w:shd w:val="clear" w:color="auto" w:fill="D9D9D9" w:themeFill="background1" w:themeFillShade="D9"/>
            <w:vAlign w:val="center"/>
          </w:tcPr>
          <w:p w14:paraId="6DF14D9B" w14:textId="416A6DE2"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１</w:t>
            </w:r>
            <w:r w:rsidR="00821394" w:rsidRPr="00714645">
              <w:rPr>
                <w:rFonts w:asciiTheme="majorEastAsia" w:eastAsiaTheme="majorEastAsia" w:hAnsiTheme="majorEastAsia" w:cs="Times New Roman" w:hint="eastAsia"/>
                <w:lang w:val="ja-JP"/>
              </w:rPr>
              <w:t>年度目</w:t>
            </w:r>
          </w:p>
        </w:tc>
        <w:tc>
          <w:tcPr>
            <w:tcW w:w="3685" w:type="dxa"/>
            <w:gridSpan w:val="2"/>
            <w:shd w:val="clear" w:color="auto" w:fill="D9D9D9" w:themeFill="background1" w:themeFillShade="D9"/>
            <w:vAlign w:val="center"/>
          </w:tcPr>
          <w:p w14:paraId="5D3B1C95" w14:textId="3C0440CB"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２</w:t>
            </w:r>
            <w:r w:rsidR="00821394" w:rsidRPr="00714645">
              <w:rPr>
                <w:rFonts w:asciiTheme="majorEastAsia" w:eastAsiaTheme="majorEastAsia" w:hAnsiTheme="majorEastAsia" w:cs="Times New Roman" w:hint="eastAsia"/>
                <w:lang w:val="ja-JP"/>
              </w:rPr>
              <w:t>年度目～</w:t>
            </w:r>
            <w:r w:rsidRPr="00714645">
              <w:rPr>
                <w:rFonts w:asciiTheme="majorEastAsia" w:eastAsiaTheme="majorEastAsia" w:hAnsiTheme="majorEastAsia" w:cs="Times New Roman" w:hint="eastAsia"/>
                <w:lang w:val="ja-JP"/>
              </w:rPr>
              <w:t>３</w:t>
            </w:r>
            <w:r w:rsidR="00821394" w:rsidRPr="00714645">
              <w:rPr>
                <w:rFonts w:asciiTheme="majorEastAsia" w:eastAsiaTheme="majorEastAsia" w:hAnsiTheme="majorEastAsia" w:cs="Times New Roman" w:hint="eastAsia"/>
                <w:lang w:val="ja-JP"/>
              </w:rPr>
              <w:t>年度目</w:t>
            </w:r>
          </w:p>
        </w:tc>
        <w:tc>
          <w:tcPr>
            <w:tcW w:w="5529" w:type="dxa"/>
            <w:gridSpan w:val="3"/>
            <w:shd w:val="clear" w:color="auto" w:fill="D9D9D9" w:themeFill="background1" w:themeFillShade="D9"/>
            <w:vAlign w:val="center"/>
          </w:tcPr>
          <w:p w14:paraId="3FC461E9" w14:textId="723072F2"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４</w:t>
            </w:r>
            <w:r w:rsidR="00821394" w:rsidRPr="00714645">
              <w:rPr>
                <w:rFonts w:asciiTheme="majorEastAsia" w:eastAsiaTheme="majorEastAsia" w:hAnsiTheme="majorEastAsia" w:cs="Times New Roman" w:hint="eastAsia"/>
                <w:lang w:val="ja-JP"/>
              </w:rPr>
              <w:t>年度目～６年度目</w:t>
            </w:r>
          </w:p>
        </w:tc>
      </w:tr>
      <w:tr w:rsidR="00821394" w:rsidRPr="00714645" w14:paraId="1A3CC128" w14:textId="77777777" w:rsidTr="003E6D01">
        <w:trPr>
          <w:trHeight w:val="415"/>
        </w:trPr>
        <w:tc>
          <w:tcPr>
            <w:tcW w:w="1980" w:type="dxa"/>
            <w:vMerge/>
            <w:shd w:val="clear" w:color="auto" w:fill="D9D9D9" w:themeFill="background1" w:themeFillShade="D9"/>
            <w:vAlign w:val="center"/>
          </w:tcPr>
          <w:p w14:paraId="7E9B2100" w14:textId="77777777" w:rsidR="00821394" w:rsidRPr="00714645" w:rsidRDefault="00821394" w:rsidP="003E6D01">
            <w:pPr>
              <w:jc w:val="center"/>
              <w:rPr>
                <w:rFonts w:asciiTheme="majorEastAsia" w:eastAsiaTheme="majorEastAsia" w:hAnsiTheme="majorEastAsia" w:cs="Times New Roman"/>
              </w:rPr>
            </w:pPr>
          </w:p>
        </w:tc>
        <w:tc>
          <w:tcPr>
            <w:tcW w:w="1701" w:type="dxa"/>
            <w:vMerge/>
            <w:shd w:val="clear" w:color="auto" w:fill="D9D9D9" w:themeFill="background1" w:themeFillShade="D9"/>
            <w:vAlign w:val="center"/>
          </w:tcPr>
          <w:p w14:paraId="204DF304" w14:textId="77777777" w:rsidR="00821394" w:rsidRPr="00714645" w:rsidRDefault="00821394" w:rsidP="003E6D01">
            <w:pPr>
              <w:jc w:val="center"/>
              <w:rPr>
                <w:rFonts w:asciiTheme="majorEastAsia" w:eastAsiaTheme="majorEastAsia" w:hAnsiTheme="majorEastAsia" w:cs="Times New Roman"/>
              </w:rPr>
            </w:pPr>
          </w:p>
        </w:tc>
        <w:tc>
          <w:tcPr>
            <w:tcW w:w="1134" w:type="dxa"/>
            <w:shd w:val="clear" w:color="auto" w:fill="D9D9D9" w:themeFill="background1" w:themeFillShade="D9"/>
            <w:vAlign w:val="center"/>
          </w:tcPr>
          <w:p w14:paraId="69709739" w14:textId="43F8C28F"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R7年度</w:t>
            </w:r>
          </w:p>
        </w:tc>
        <w:tc>
          <w:tcPr>
            <w:tcW w:w="1842" w:type="dxa"/>
            <w:shd w:val="clear" w:color="auto" w:fill="D9D9D9" w:themeFill="background1" w:themeFillShade="D9"/>
            <w:vAlign w:val="center"/>
          </w:tcPr>
          <w:p w14:paraId="1F665D72" w14:textId="2B5C5F3D"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R8年度</w:t>
            </w:r>
          </w:p>
        </w:tc>
        <w:tc>
          <w:tcPr>
            <w:tcW w:w="1843" w:type="dxa"/>
            <w:shd w:val="clear" w:color="auto" w:fill="D9D9D9" w:themeFill="background1" w:themeFillShade="D9"/>
            <w:vAlign w:val="center"/>
          </w:tcPr>
          <w:p w14:paraId="351B9BEE"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R9年度</w:t>
            </w:r>
          </w:p>
        </w:tc>
        <w:tc>
          <w:tcPr>
            <w:tcW w:w="1843" w:type="dxa"/>
            <w:shd w:val="clear" w:color="auto" w:fill="D9D9D9" w:themeFill="background1" w:themeFillShade="D9"/>
            <w:vAlign w:val="center"/>
          </w:tcPr>
          <w:p w14:paraId="7F39D82B"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R10年度</w:t>
            </w:r>
          </w:p>
        </w:tc>
        <w:tc>
          <w:tcPr>
            <w:tcW w:w="1843" w:type="dxa"/>
            <w:shd w:val="clear" w:color="auto" w:fill="D9D9D9" w:themeFill="background1" w:themeFillShade="D9"/>
            <w:vAlign w:val="center"/>
          </w:tcPr>
          <w:p w14:paraId="6926DA3C"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R11年度</w:t>
            </w:r>
          </w:p>
        </w:tc>
        <w:tc>
          <w:tcPr>
            <w:tcW w:w="1843" w:type="dxa"/>
            <w:shd w:val="clear" w:color="auto" w:fill="D9D9D9" w:themeFill="background1" w:themeFillShade="D9"/>
            <w:vAlign w:val="center"/>
          </w:tcPr>
          <w:p w14:paraId="128F304D"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R12年度</w:t>
            </w:r>
          </w:p>
        </w:tc>
      </w:tr>
      <w:tr w:rsidR="00821394" w:rsidRPr="00714645" w14:paraId="56D700DF" w14:textId="77777777" w:rsidTr="003E6D01">
        <w:trPr>
          <w:trHeight w:val="1616"/>
        </w:trPr>
        <w:tc>
          <w:tcPr>
            <w:tcW w:w="1980" w:type="dxa"/>
            <w:vAlign w:val="center"/>
          </w:tcPr>
          <w:p w14:paraId="27CAE470"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rPr>
              <w:t xml:space="preserve">(1) </w:t>
            </w:r>
            <w:r w:rsidRPr="00714645">
              <w:rPr>
                <w:rFonts w:asciiTheme="majorEastAsia" w:eastAsiaTheme="majorEastAsia" w:hAnsiTheme="majorEastAsia" w:cs="Times New Roman" w:hint="eastAsia"/>
              </w:rPr>
              <w:t>渡航計画</w:t>
            </w:r>
          </w:p>
        </w:tc>
        <w:tc>
          <w:tcPr>
            <w:tcW w:w="1701" w:type="dxa"/>
            <w:vAlign w:val="center"/>
          </w:tcPr>
          <w:p w14:paraId="2DAA6C6A"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研究者A</w:t>
            </w:r>
          </w:p>
          <w:p w14:paraId="7E0DDC2C"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博士A</w:t>
            </w:r>
          </w:p>
          <w:p w14:paraId="74C470A1"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ポスドクA</w:t>
            </w:r>
          </w:p>
        </w:tc>
        <w:tc>
          <w:tcPr>
            <w:tcW w:w="1134" w:type="dxa"/>
          </w:tcPr>
          <w:p w14:paraId="2F21B904" w14:textId="77777777" w:rsidR="00821394" w:rsidRPr="00714645" w:rsidRDefault="00821394" w:rsidP="003E6D01">
            <w:pPr>
              <w:rPr>
                <w:rFonts w:asciiTheme="majorEastAsia" w:eastAsiaTheme="majorEastAsia" w:hAnsiTheme="majorEastAsia" w:cs="Times New Roman"/>
              </w:rPr>
            </w:pPr>
          </w:p>
        </w:tc>
        <w:tc>
          <w:tcPr>
            <w:tcW w:w="3685" w:type="dxa"/>
            <w:gridSpan w:val="2"/>
          </w:tcPr>
          <w:p w14:paraId="3BC390EA"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701248" behindDoc="0" locked="0" layoutInCell="1" allowOverlap="1" wp14:anchorId="4FFE649C" wp14:editId="6D668598">
                      <wp:simplePos x="0" y="0"/>
                      <wp:positionH relativeFrom="column">
                        <wp:posOffset>-3030</wp:posOffset>
                      </wp:positionH>
                      <wp:positionV relativeFrom="paragraph">
                        <wp:posOffset>267725</wp:posOffset>
                      </wp:positionV>
                      <wp:extent cx="2227152" cy="0"/>
                      <wp:effectExtent l="0" t="95250" r="0" b="95250"/>
                      <wp:wrapNone/>
                      <wp:docPr id="373132757" name="直線矢印コネクタ 373132757"/>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B6C2AFF" id="_x0000_t32" coordsize="21600,21600" o:spt="32" o:oned="t" path="m,l21600,21600e" filled="f">
                      <v:path arrowok="t" fillok="f" o:connecttype="none"/>
                      <o:lock v:ext="edit" shapetype="t"/>
                    </v:shapetype>
                    <v:shape id="直線矢印コネクタ 373132757" o:spid="_x0000_s1026" type="#_x0000_t32" style="position:absolute;left:0;text-align:left;margin-left:-.25pt;margin-top:21.1pt;width:175.3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589B3F44"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719680" behindDoc="0" locked="0" layoutInCell="1" allowOverlap="1" wp14:anchorId="111FF8A8" wp14:editId="1292EFD2">
                      <wp:simplePos x="0" y="0"/>
                      <wp:positionH relativeFrom="column">
                        <wp:posOffset>1270</wp:posOffset>
                      </wp:positionH>
                      <wp:positionV relativeFrom="paragraph">
                        <wp:posOffset>684197</wp:posOffset>
                      </wp:positionV>
                      <wp:extent cx="2668245" cy="0"/>
                      <wp:effectExtent l="0" t="95250" r="0" b="95250"/>
                      <wp:wrapNone/>
                      <wp:docPr id="322" name="直線矢印コネクタ 322"/>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CB342B" id="直線矢印コネクタ 322" o:spid="_x0000_s1026" type="#_x0000_t32" style="position:absolute;left:0;text-align:left;margin-left:.1pt;margin-top:53.85pt;width:210.1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704320" behindDoc="0" locked="0" layoutInCell="1" allowOverlap="1" wp14:anchorId="2A06F3E7" wp14:editId="67C7A9A0">
                      <wp:simplePos x="0" y="0"/>
                      <wp:positionH relativeFrom="column">
                        <wp:posOffset>-1736424</wp:posOffset>
                      </wp:positionH>
                      <wp:positionV relativeFrom="paragraph">
                        <wp:posOffset>457848</wp:posOffset>
                      </wp:positionV>
                      <wp:extent cx="2668245" cy="0"/>
                      <wp:effectExtent l="0" t="95250" r="0" b="95250"/>
                      <wp:wrapNone/>
                      <wp:docPr id="323" name="直線矢印コネクタ 323"/>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2F64A5A" id="直線矢印コネクタ 323" o:spid="_x0000_s1026" type="#_x0000_t32" style="position:absolute;left:0;text-align:left;margin-left:-136.75pt;margin-top:36.05pt;width:210.1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821394" w:rsidRPr="00714645" w14:paraId="7B2BD4F7" w14:textId="77777777" w:rsidTr="003E6D01">
        <w:trPr>
          <w:trHeight w:val="1696"/>
        </w:trPr>
        <w:tc>
          <w:tcPr>
            <w:tcW w:w="1980" w:type="dxa"/>
            <w:vAlign w:val="center"/>
          </w:tcPr>
          <w:p w14:paraId="11495DCE"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lang w:val="ja-JP"/>
              </w:rPr>
              <w:t>(</w:t>
            </w:r>
            <w:r w:rsidRPr="00714645">
              <w:rPr>
                <w:rFonts w:asciiTheme="majorEastAsia" w:eastAsiaTheme="majorEastAsia" w:hAnsiTheme="majorEastAsia" w:cs="Times New Roman"/>
              </w:rPr>
              <w:t xml:space="preserve">2) </w:t>
            </w:r>
            <w:r w:rsidRPr="00714645">
              <w:rPr>
                <w:rFonts w:asciiTheme="majorEastAsia" w:eastAsiaTheme="majorEastAsia" w:hAnsiTheme="majorEastAsia" w:cs="Times New Roman" w:hint="eastAsia"/>
              </w:rPr>
              <w:t>招聘計画</w:t>
            </w:r>
          </w:p>
        </w:tc>
        <w:tc>
          <w:tcPr>
            <w:tcW w:w="1701" w:type="dxa"/>
            <w:vAlign w:val="center"/>
          </w:tcPr>
          <w:p w14:paraId="46A065CD"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博士B</w:t>
            </w:r>
          </w:p>
          <w:p w14:paraId="126E4BA2"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ポスドクB</w:t>
            </w:r>
          </w:p>
        </w:tc>
        <w:tc>
          <w:tcPr>
            <w:tcW w:w="1134" w:type="dxa"/>
          </w:tcPr>
          <w:p w14:paraId="2C583761" w14:textId="77777777" w:rsidR="00821394" w:rsidRPr="00714645" w:rsidRDefault="00821394" w:rsidP="003E6D01">
            <w:pPr>
              <w:rPr>
                <w:rFonts w:asciiTheme="majorEastAsia" w:eastAsiaTheme="majorEastAsia" w:hAnsiTheme="majorEastAsia" w:cs="Times New Roman"/>
              </w:rPr>
            </w:pPr>
          </w:p>
        </w:tc>
        <w:tc>
          <w:tcPr>
            <w:tcW w:w="3685" w:type="dxa"/>
            <w:gridSpan w:val="2"/>
          </w:tcPr>
          <w:p w14:paraId="4F51608D"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698176" behindDoc="0" locked="0" layoutInCell="1" allowOverlap="1" wp14:anchorId="71C34E9E" wp14:editId="6CABE806">
                      <wp:simplePos x="0" y="0"/>
                      <wp:positionH relativeFrom="column">
                        <wp:posOffset>1246964</wp:posOffset>
                      </wp:positionH>
                      <wp:positionV relativeFrom="paragraph">
                        <wp:posOffset>391160</wp:posOffset>
                      </wp:positionV>
                      <wp:extent cx="3021496" cy="0"/>
                      <wp:effectExtent l="0" t="95250" r="0" b="95250"/>
                      <wp:wrapNone/>
                      <wp:docPr id="324" name="直線矢印コネクタ 324"/>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873FB" id="直線矢印コネクタ 324" o:spid="_x0000_s1026" type="#_x0000_t32" style="position:absolute;left:0;text-align:left;margin-left:98.2pt;margin-top:30.8pt;width:237.9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95104" behindDoc="0" locked="0" layoutInCell="1" allowOverlap="1" wp14:anchorId="19F12C49" wp14:editId="543CBAF8">
                      <wp:simplePos x="0" y="0"/>
                      <wp:positionH relativeFrom="column">
                        <wp:posOffset>2830195</wp:posOffset>
                      </wp:positionH>
                      <wp:positionV relativeFrom="paragraph">
                        <wp:posOffset>623239</wp:posOffset>
                      </wp:positionV>
                      <wp:extent cx="3021330" cy="0"/>
                      <wp:effectExtent l="0" t="95250" r="0" b="95250"/>
                      <wp:wrapNone/>
                      <wp:docPr id="325" name="直線矢印コネクタ 325"/>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09422" id="直線矢印コネクタ 325" o:spid="_x0000_s1026" type="#_x0000_t32" style="position:absolute;left:0;text-align:left;margin-left:222.85pt;margin-top:49.05pt;width:237.9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7FF1D2AB" w14:textId="77777777" w:rsidR="00821394" w:rsidRPr="00714645" w:rsidRDefault="00821394" w:rsidP="003E6D01">
            <w:pPr>
              <w:rPr>
                <w:rFonts w:asciiTheme="majorEastAsia" w:eastAsiaTheme="majorEastAsia" w:hAnsiTheme="majorEastAsia" w:cs="Times New Roman"/>
              </w:rPr>
            </w:pPr>
          </w:p>
        </w:tc>
      </w:tr>
      <w:tr w:rsidR="00821394" w:rsidRPr="00714645" w14:paraId="53F2CB83" w14:textId="77777777" w:rsidTr="003E6D01">
        <w:trPr>
          <w:trHeight w:val="1361"/>
        </w:trPr>
        <w:tc>
          <w:tcPr>
            <w:tcW w:w="1980" w:type="dxa"/>
            <w:vAlign w:val="center"/>
          </w:tcPr>
          <w:p w14:paraId="5B9608D5" w14:textId="77777777" w:rsidR="00821394" w:rsidRPr="00714645" w:rsidRDefault="00821394" w:rsidP="003E6D01">
            <w:pPr>
              <w:rPr>
                <w:rFonts w:asciiTheme="majorEastAsia" w:eastAsiaTheme="majorEastAsia" w:hAnsiTheme="majorEastAsia" w:cs="Times New Roman"/>
                <w:lang w:val="ja-JP"/>
              </w:rPr>
            </w:pPr>
            <w:r w:rsidRPr="00714645">
              <w:rPr>
                <w:rFonts w:asciiTheme="majorEastAsia" w:eastAsiaTheme="majorEastAsia" w:hAnsiTheme="majorEastAsia" w:cs="Times New Roman"/>
                <w:lang w:val="ja-JP"/>
              </w:rPr>
              <w:t>(</w:t>
            </w:r>
            <w:r w:rsidRPr="00714645">
              <w:rPr>
                <w:rFonts w:asciiTheme="majorEastAsia" w:eastAsiaTheme="majorEastAsia" w:hAnsiTheme="majorEastAsia" w:cs="Times New Roman" w:hint="eastAsia"/>
              </w:rPr>
              <w:t>３</w:t>
            </w:r>
            <w:r w:rsidRPr="00714645">
              <w:rPr>
                <w:rFonts w:asciiTheme="majorEastAsia" w:eastAsiaTheme="majorEastAsia" w:hAnsiTheme="majorEastAsia" w:cs="Times New Roman"/>
              </w:rPr>
              <w:t xml:space="preserve">) </w:t>
            </w:r>
            <w:r w:rsidRPr="00714645">
              <w:rPr>
                <w:rFonts w:asciiTheme="majorEastAsia" w:eastAsiaTheme="majorEastAsia" w:hAnsiTheme="majorEastAsia" w:cs="Times New Roman" w:hint="eastAsia"/>
              </w:rPr>
              <w:t>交流イベント</w:t>
            </w:r>
          </w:p>
        </w:tc>
        <w:tc>
          <w:tcPr>
            <w:tcW w:w="1701" w:type="dxa"/>
            <w:vAlign w:val="center"/>
          </w:tcPr>
          <w:p w14:paraId="25DDAC05"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主催者、機関名</w:t>
            </w:r>
          </w:p>
        </w:tc>
        <w:tc>
          <w:tcPr>
            <w:tcW w:w="1134" w:type="dxa"/>
          </w:tcPr>
          <w:p w14:paraId="441D1116"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692032" behindDoc="0" locked="0" layoutInCell="1" allowOverlap="1" wp14:anchorId="38DD9CC1" wp14:editId="28D357BB">
                      <wp:simplePos x="0" y="0"/>
                      <wp:positionH relativeFrom="column">
                        <wp:posOffset>357505</wp:posOffset>
                      </wp:positionH>
                      <wp:positionV relativeFrom="paragraph">
                        <wp:posOffset>209550</wp:posOffset>
                      </wp:positionV>
                      <wp:extent cx="193694" cy="166978"/>
                      <wp:effectExtent l="0" t="0" r="15875" b="24130"/>
                      <wp:wrapNone/>
                      <wp:docPr id="326" name="二等辺三角形 326"/>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6C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left:0;text-align:left;margin-left:28.15pt;margin-top:16.5pt;width:15.25pt;height:1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2A254798"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noProof/>
              </w:rPr>
              <mc:AlternateContent>
                <mc:Choice Requires="wps">
                  <w:drawing>
                    <wp:anchor distT="45720" distB="45720" distL="114300" distR="114300" simplePos="0" relativeHeight="251710464" behindDoc="0" locked="0" layoutInCell="1" allowOverlap="1" wp14:anchorId="4ED95C93" wp14:editId="03C163B9">
                      <wp:simplePos x="0" y="0"/>
                      <wp:positionH relativeFrom="column">
                        <wp:posOffset>1788602</wp:posOffset>
                      </wp:positionH>
                      <wp:positionV relativeFrom="paragraph">
                        <wp:posOffset>521307</wp:posOffset>
                      </wp:positionV>
                      <wp:extent cx="1335405" cy="1404620"/>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36DEEE"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D95C93" id="テキスト ボックス 23" o:spid="_x0000_s1033" type="#_x0000_t202" style="position:absolute;left:0;text-align:left;margin-left:140.85pt;margin-top:41.05pt;width:105.1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FFCk6szAgAAqQQAAA4AAAAAAAAAAAAAAAAA&#10;LgIAAGRycy9lMm9Eb2MueG1sUEsBAi0AFAAGAAgAAAAhAG37C8jeAAAACgEAAA8AAAAAAAAAAAAA&#10;AAAAjQQAAGRycy9kb3ducmV2LnhtbFBLBQYAAAAABAAEAPMAAACYBQAAAAA=&#10;" filled="f" stroked="f">
                      <v:textbox style="mso-fit-shape-to-text:t">
                        <w:txbxContent>
                          <w:p w14:paraId="7936DEEE"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noProof/>
              </w:rPr>
              <mc:AlternateContent>
                <mc:Choice Requires="wps">
                  <w:drawing>
                    <wp:anchor distT="45720" distB="45720" distL="114300" distR="114300" simplePos="0" relativeHeight="251707392" behindDoc="0" locked="0" layoutInCell="1" allowOverlap="1" wp14:anchorId="2D1B6E66" wp14:editId="10670FC1">
                      <wp:simplePos x="0" y="0"/>
                      <wp:positionH relativeFrom="column">
                        <wp:posOffset>-930551</wp:posOffset>
                      </wp:positionH>
                      <wp:positionV relativeFrom="paragraph">
                        <wp:posOffset>522191</wp:posOffset>
                      </wp:positionV>
                      <wp:extent cx="1335405" cy="1404620"/>
                      <wp:effectExtent l="0" t="0" r="0" b="9525"/>
                      <wp:wrapNone/>
                      <wp:docPr id="543322528" name="テキスト ボックス 543322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135190" w14:textId="77777777" w:rsidR="00821394" w:rsidRPr="00626C11" w:rsidRDefault="00821394" w:rsidP="00821394">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B6E66" id="テキスト ボックス 543322528" o:spid="_x0000_s1034" type="#_x0000_t202" style="position:absolute;left:0;text-align:left;margin-left:-73.25pt;margin-top:41.1pt;width:105.15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A46LjbMwIAAKkEAAAOAAAAAAAAAAAAAAAA&#10;AC4CAABkcnMvZTJvRG9jLnhtbFBLAQItABQABgAIAAAAIQCTV/qw3wAAAAoBAAAPAAAAAAAAAAAA&#10;AAAAAI0EAABkcnMvZG93bnJldi54bWxQSwUGAAAAAAQABADzAAAAmQUAAAAA&#10;" filled="f" stroked="f">
                      <v:textbox style="mso-fit-shape-to-text:t">
                        <w:txbxContent>
                          <w:p w14:paraId="49135190" w14:textId="77777777" w:rsidR="00821394" w:rsidRPr="00626C11" w:rsidRDefault="00821394" w:rsidP="00821394">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88960" behindDoc="0" locked="0" layoutInCell="1" allowOverlap="1" wp14:anchorId="5CD42AA4" wp14:editId="5274B303">
                      <wp:simplePos x="0" y="0"/>
                      <wp:positionH relativeFrom="column">
                        <wp:posOffset>2405380</wp:posOffset>
                      </wp:positionH>
                      <wp:positionV relativeFrom="paragraph">
                        <wp:posOffset>216535</wp:posOffset>
                      </wp:positionV>
                      <wp:extent cx="193694" cy="166978"/>
                      <wp:effectExtent l="0" t="0" r="15875" b="24130"/>
                      <wp:wrapNone/>
                      <wp:docPr id="327" name="二等辺三角形 32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6879" id="二等辺三角形 327" o:spid="_x0000_s1026" type="#_x0000_t5" style="position:absolute;left:0;text-align:left;margin-left:189.4pt;margin-top:17.05pt;width:15.25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73385A72"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noProof/>
              </w:rPr>
              <mc:AlternateContent>
                <mc:Choice Requires="wps">
                  <w:drawing>
                    <wp:anchor distT="45720" distB="45720" distL="114300" distR="114300" simplePos="0" relativeHeight="251716608" behindDoc="0" locked="0" layoutInCell="1" allowOverlap="1" wp14:anchorId="62046755" wp14:editId="5DFD21A3">
                      <wp:simplePos x="0" y="0"/>
                      <wp:positionH relativeFrom="column">
                        <wp:posOffset>1929765</wp:posOffset>
                      </wp:positionH>
                      <wp:positionV relativeFrom="paragraph">
                        <wp:posOffset>481965</wp:posOffset>
                      </wp:positionV>
                      <wp:extent cx="1335405" cy="1404620"/>
                      <wp:effectExtent l="0" t="0" r="0" b="952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2CD9F5"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046755" id="テキスト ボックス 328" o:spid="_x0000_s1035" type="#_x0000_t202" style="position:absolute;left:0;text-align:left;margin-left:151.95pt;margin-top:37.95pt;width:105.15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" filled="f" stroked="f">
                      <v:textbox style="mso-fit-shape-to-text:t">
                        <w:txbxContent>
                          <w:p w14:paraId="052CD9F5"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85888" behindDoc="0" locked="0" layoutInCell="1" allowOverlap="1" wp14:anchorId="53004A6C" wp14:editId="4D33F3C4">
                      <wp:simplePos x="0" y="0"/>
                      <wp:positionH relativeFrom="column">
                        <wp:posOffset>2499995</wp:posOffset>
                      </wp:positionH>
                      <wp:positionV relativeFrom="paragraph">
                        <wp:posOffset>214630</wp:posOffset>
                      </wp:positionV>
                      <wp:extent cx="193694" cy="166978"/>
                      <wp:effectExtent l="0" t="0" r="15875" b="24130"/>
                      <wp:wrapNone/>
                      <wp:docPr id="329" name="二等辺三角形 32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C165B0" id="二等辺三角形 329" o:spid="_x0000_s1026" type="#_x0000_t5" style="position:absolute;left:0;text-align:left;margin-left:196.85pt;margin-top:16.9pt;width:15.25pt;height:1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2476436C" w14:textId="77777777" w:rsidR="00821394" w:rsidRPr="00714645" w:rsidRDefault="00821394" w:rsidP="00821394">
      <w:pPr>
        <w:widowControl/>
        <w:jc w:val="left"/>
        <w:rPr>
          <w:rFonts w:asciiTheme="majorEastAsia" w:eastAsiaTheme="majorEastAsia" w:hAnsiTheme="majorEastAsia"/>
        </w:rPr>
      </w:pPr>
    </w:p>
    <w:p w14:paraId="6805501D" w14:textId="77777777" w:rsidR="00821394" w:rsidRPr="00714645" w:rsidRDefault="00821394" w:rsidP="00821394">
      <w:pPr>
        <w:widowControl/>
        <w:jc w:val="left"/>
        <w:rPr>
          <w:rFonts w:asciiTheme="majorEastAsia" w:eastAsiaTheme="majorEastAsia" w:hAnsiTheme="majorEastAsia"/>
        </w:rPr>
      </w:pPr>
    </w:p>
    <w:p w14:paraId="2EDF461F" w14:textId="77777777" w:rsidR="00821394" w:rsidRPr="00714645" w:rsidRDefault="00821394" w:rsidP="00821394">
      <w:pPr>
        <w:widowControl/>
        <w:jc w:val="left"/>
        <w:rPr>
          <w:rFonts w:asciiTheme="majorEastAsia" w:eastAsiaTheme="majorEastAsia" w:hAnsiTheme="majorEastAsia"/>
        </w:rPr>
      </w:pPr>
    </w:p>
    <w:p w14:paraId="4691E815" w14:textId="77777777" w:rsidR="00821394" w:rsidRPr="00714645" w:rsidRDefault="00821394" w:rsidP="00821394">
      <w:pPr>
        <w:widowControl/>
        <w:jc w:val="left"/>
        <w:rPr>
          <w:rFonts w:asciiTheme="majorEastAsia" w:eastAsiaTheme="majorEastAsia" w:hAnsiTheme="majorEastAsia"/>
        </w:rPr>
      </w:pPr>
    </w:p>
    <w:p w14:paraId="668138C8" w14:textId="77777777" w:rsidR="00821394" w:rsidRPr="00714645" w:rsidRDefault="00821394" w:rsidP="00821394">
      <w:pPr>
        <w:widowControl/>
        <w:jc w:val="left"/>
        <w:rPr>
          <w:rFonts w:asciiTheme="majorEastAsia" w:eastAsiaTheme="majorEastAsia" w:hAnsiTheme="majorEastAsia"/>
        </w:rPr>
      </w:pPr>
    </w:p>
    <w:p w14:paraId="066C319E" w14:textId="77777777" w:rsidR="00821394" w:rsidRPr="00714645" w:rsidRDefault="00821394" w:rsidP="00821394">
      <w:pPr>
        <w:widowControl/>
        <w:jc w:val="left"/>
        <w:rPr>
          <w:rFonts w:asciiTheme="majorEastAsia" w:eastAsiaTheme="majorEastAsia" w:hAnsiTheme="majorEastAsia"/>
        </w:rPr>
      </w:pPr>
    </w:p>
    <w:p w14:paraId="7FB82F85" w14:textId="77777777" w:rsidR="00821394" w:rsidRPr="00714645" w:rsidRDefault="00821394" w:rsidP="00821394">
      <w:pPr>
        <w:widowControl/>
        <w:jc w:val="left"/>
        <w:rPr>
          <w:rFonts w:asciiTheme="majorEastAsia" w:eastAsiaTheme="majorEastAsia" w:hAnsiTheme="majorEastAsia"/>
        </w:rPr>
      </w:pPr>
    </w:p>
    <w:p w14:paraId="5803F933" w14:textId="77777777" w:rsidR="00821394" w:rsidRPr="00714645" w:rsidRDefault="00821394" w:rsidP="00821394">
      <w:pPr>
        <w:widowControl/>
        <w:jc w:val="left"/>
        <w:rPr>
          <w:rFonts w:asciiTheme="majorEastAsia" w:eastAsiaTheme="majorEastAsia" w:hAnsiTheme="majorEastAsia"/>
        </w:rPr>
      </w:pPr>
    </w:p>
    <w:p w14:paraId="2B7C0B58" w14:textId="77777777" w:rsidR="00821394" w:rsidRPr="00714645" w:rsidRDefault="00821394" w:rsidP="00821394">
      <w:pPr>
        <w:widowControl/>
        <w:jc w:val="left"/>
        <w:rPr>
          <w:rFonts w:asciiTheme="majorEastAsia" w:eastAsiaTheme="majorEastAsia" w:hAnsiTheme="majorEastAsia"/>
        </w:rPr>
      </w:pPr>
    </w:p>
    <w:p w14:paraId="50CC056F" w14:textId="77777777" w:rsidR="00821394" w:rsidRPr="00714645" w:rsidRDefault="00821394" w:rsidP="00821394">
      <w:pPr>
        <w:widowControl/>
        <w:jc w:val="left"/>
        <w:rPr>
          <w:rFonts w:asciiTheme="majorEastAsia" w:eastAsiaTheme="majorEastAsia" w:hAnsiTheme="majorEastAsia"/>
        </w:rPr>
      </w:pPr>
    </w:p>
    <w:p w14:paraId="3DF964B1" w14:textId="77777777" w:rsidR="00821394" w:rsidRPr="00714645" w:rsidRDefault="00821394" w:rsidP="00821394">
      <w:pPr>
        <w:widowControl/>
        <w:jc w:val="left"/>
        <w:rPr>
          <w:rFonts w:asciiTheme="majorEastAsia" w:eastAsiaTheme="majorEastAsia" w:hAnsiTheme="majorEastAsia"/>
        </w:rPr>
      </w:pPr>
    </w:p>
    <w:p w14:paraId="2398AD53" w14:textId="77777777" w:rsidR="00821394" w:rsidRPr="00714645" w:rsidRDefault="00821394" w:rsidP="00821394">
      <w:pPr>
        <w:widowControl/>
        <w:jc w:val="left"/>
        <w:rPr>
          <w:rFonts w:asciiTheme="majorEastAsia" w:eastAsiaTheme="majorEastAsia" w:hAnsiTheme="majorEastAsia"/>
        </w:rPr>
      </w:pPr>
    </w:p>
    <w:p w14:paraId="333E0685" w14:textId="77777777" w:rsidR="00821394" w:rsidRPr="00714645" w:rsidRDefault="00821394" w:rsidP="00821394">
      <w:pPr>
        <w:widowControl/>
        <w:jc w:val="left"/>
        <w:rPr>
          <w:rFonts w:asciiTheme="majorEastAsia" w:eastAsiaTheme="majorEastAsia" w:hAnsiTheme="majorEastAsia"/>
        </w:rPr>
      </w:pPr>
    </w:p>
    <w:p w14:paraId="6D8CED16" w14:textId="77777777" w:rsidR="00821394" w:rsidRPr="00714645" w:rsidRDefault="00821394" w:rsidP="00821394">
      <w:pPr>
        <w:widowControl/>
        <w:jc w:val="left"/>
        <w:rPr>
          <w:rFonts w:asciiTheme="majorEastAsia" w:eastAsiaTheme="majorEastAsia" w:hAnsiTheme="majorEastAsia"/>
        </w:rPr>
      </w:pPr>
    </w:p>
    <w:p w14:paraId="52705DDA" w14:textId="77777777" w:rsidR="00821394" w:rsidRPr="00714645" w:rsidRDefault="00821394" w:rsidP="00821394">
      <w:pPr>
        <w:widowControl/>
        <w:jc w:val="left"/>
        <w:rPr>
          <w:rFonts w:asciiTheme="majorEastAsia" w:eastAsiaTheme="majorEastAsia" w:hAnsiTheme="majorEastAsia"/>
        </w:rPr>
      </w:pPr>
    </w:p>
    <w:p w14:paraId="3BCD4D96" w14:textId="77777777" w:rsidR="00821394" w:rsidRPr="00714645" w:rsidRDefault="00821394" w:rsidP="00821394">
      <w:pPr>
        <w:widowControl/>
        <w:jc w:val="left"/>
        <w:rPr>
          <w:rFonts w:asciiTheme="majorEastAsia" w:eastAsiaTheme="majorEastAsia" w:hAnsiTheme="majorEastAsia"/>
        </w:rPr>
      </w:pPr>
    </w:p>
    <w:p w14:paraId="4E2641B7" w14:textId="77777777" w:rsidR="00821394" w:rsidRPr="00714645" w:rsidRDefault="00821394" w:rsidP="00821394">
      <w:pPr>
        <w:widowControl/>
        <w:jc w:val="left"/>
        <w:rPr>
          <w:rFonts w:asciiTheme="majorEastAsia" w:eastAsiaTheme="majorEastAsia" w:hAnsiTheme="majorEastAsia"/>
        </w:rPr>
      </w:pPr>
    </w:p>
    <w:p w14:paraId="2CB3FB99" w14:textId="77777777" w:rsidR="00821394" w:rsidRPr="00714645" w:rsidRDefault="00821394" w:rsidP="00821394">
      <w:pPr>
        <w:widowControl/>
        <w:jc w:val="left"/>
        <w:rPr>
          <w:rFonts w:asciiTheme="majorEastAsia" w:eastAsiaTheme="majorEastAsia" w:hAnsiTheme="majorEastAsia"/>
        </w:rPr>
      </w:pPr>
    </w:p>
    <w:p w14:paraId="0FC7E890" w14:textId="77777777" w:rsidR="00821394" w:rsidRPr="00714645" w:rsidRDefault="00821394" w:rsidP="00821394">
      <w:pPr>
        <w:widowControl/>
        <w:jc w:val="left"/>
        <w:rPr>
          <w:rFonts w:asciiTheme="majorEastAsia" w:eastAsiaTheme="majorEastAsia" w:hAnsiTheme="majorEastAsia"/>
        </w:rPr>
      </w:pPr>
    </w:p>
    <w:p w14:paraId="033196D6" w14:textId="77777777" w:rsidR="00821394" w:rsidRPr="00714645" w:rsidRDefault="00821394" w:rsidP="00821394">
      <w:pPr>
        <w:pStyle w:val="ac"/>
        <w:ind w:leftChars="0" w:left="426"/>
        <w:rPr>
          <w:rFonts w:asciiTheme="majorEastAsia" w:eastAsiaTheme="majorEastAsia" w:hAnsiTheme="majorEastAsia"/>
        </w:rPr>
        <w:sectPr w:rsidR="00821394" w:rsidRPr="00714645" w:rsidSect="00821394">
          <w:pgSz w:w="16840" w:h="11900" w:orient="landscape" w:code="9"/>
          <w:pgMar w:top="1077" w:right="794" w:bottom="1077" w:left="794" w:header="851" w:footer="624" w:gutter="0"/>
          <w:cols w:space="720"/>
        </w:sectPr>
      </w:pPr>
    </w:p>
    <w:p w14:paraId="3E50C1A2" w14:textId="487A0C11" w:rsidR="00C62C42" w:rsidRPr="00714645" w:rsidRDefault="00E41AA1" w:rsidP="00C62C42">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lastRenderedPageBreak/>
        <w:t>７</w:t>
      </w:r>
      <w:r w:rsidR="00C62C42" w:rsidRPr="00714645">
        <w:rPr>
          <w:rFonts w:asciiTheme="majorEastAsia" w:eastAsiaTheme="majorEastAsia" w:hAnsiTheme="majorEastAsia" w:hint="eastAsia"/>
          <w:sz w:val="24"/>
          <w:szCs w:val="28"/>
        </w:rPr>
        <w:t>．実施体制図</w:t>
      </w:r>
    </w:p>
    <w:p w14:paraId="3B214316" w14:textId="77777777" w:rsidR="00C62C42" w:rsidRPr="00714645" w:rsidRDefault="00C62C42" w:rsidP="00C62C42">
      <w:pPr>
        <w:widowControl/>
        <w:jc w:val="center"/>
        <w:rPr>
          <w:rFonts w:asciiTheme="majorEastAsia" w:eastAsiaTheme="majorEastAsia" w:hAnsiTheme="majorEastAsia"/>
          <w:snapToGrid w:val="0"/>
          <w:color w:val="31849B"/>
          <w:kern w:val="0"/>
          <w:szCs w:val="21"/>
        </w:rPr>
      </w:pPr>
    </w:p>
    <w:p w14:paraId="061777AA" w14:textId="77777777" w:rsidR="00C62C42" w:rsidRPr="00714645" w:rsidRDefault="00C62C42" w:rsidP="00C62C42">
      <w:pPr>
        <w:widowControl/>
        <w:jc w:val="left"/>
        <w:rPr>
          <w:rFonts w:asciiTheme="majorEastAsia" w:eastAsiaTheme="majorEastAsia" w:hAnsiTheme="majorEastAsia"/>
          <w:snapToGrid w:val="0"/>
          <w:color w:val="31849B"/>
          <w:kern w:val="0"/>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0592" behindDoc="0" locked="0" layoutInCell="1" allowOverlap="1" wp14:anchorId="4D5671F9" wp14:editId="36C88FA9">
                <wp:simplePos x="0" y="0"/>
                <wp:positionH relativeFrom="margin">
                  <wp:posOffset>-273050</wp:posOffset>
                </wp:positionH>
                <wp:positionV relativeFrom="paragraph">
                  <wp:posOffset>157480</wp:posOffset>
                </wp:positionV>
                <wp:extent cx="6813550" cy="1409700"/>
                <wp:effectExtent l="0" t="304800" r="25400" b="19050"/>
                <wp:wrapNone/>
                <wp:docPr id="206416108" name="角丸四角形吹き出し 48"/>
                <wp:cNvGraphicFramePr/>
                <a:graphic xmlns:a="http://schemas.openxmlformats.org/drawingml/2006/main">
                  <a:graphicData uri="http://schemas.microsoft.com/office/word/2010/wordprocessingShape">
                    <wps:wsp>
                      <wps:cNvSpPr/>
                      <wps:spPr>
                        <a:xfrm>
                          <a:off x="0" y="0"/>
                          <a:ext cx="6813550" cy="14097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4F1DA57" w14:textId="327CED45"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■代表研究機関、分担研究機関の組織（所属機関と主たる研究場所が異なる場合については、主たる研究場所についても記載）</w:t>
                            </w:r>
                            <w:r w:rsidR="00047ED6" w:rsidRPr="009508DD">
                              <w:rPr>
                                <w:rFonts w:asciiTheme="majorEastAsia" w:eastAsiaTheme="majorEastAsia" w:hAnsiTheme="majorEastAsia" w:hint="eastAsia"/>
                                <w:color w:val="00B050"/>
                                <w:u w:val="single"/>
                              </w:rPr>
                              <w:t>相手国の共同研究機関を含め</w:t>
                            </w:r>
                            <w:r w:rsidR="00CF1857">
                              <w:rPr>
                                <w:rFonts w:asciiTheme="majorEastAsia" w:eastAsiaTheme="majorEastAsia" w:hAnsiTheme="majorEastAsia" w:hint="eastAsia"/>
                                <w:color w:val="00B050"/>
                                <w:u w:val="single"/>
                              </w:rPr>
                              <w:t>、</w:t>
                            </w:r>
                            <w:r w:rsidRPr="003100C2">
                              <w:rPr>
                                <w:rFonts w:asciiTheme="majorEastAsia" w:eastAsiaTheme="majorEastAsia" w:hAnsiTheme="majorEastAsia" w:hint="eastAsia"/>
                                <w:color w:val="00B050"/>
                                <w:sz w:val="18"/>
                                <w:szCs w:val="2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2D52378A" w14:textId="77777777"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6296D3E" w14:textId="77777777" w:rsidR="00C62C42" w:rsidRPr="003100C2" w:rsidRDefault="00C62C42" w:rsidP="00C62C42">
                            <w:pPr>
                              <w:widowControl/>
                              <w:snapToGrid w:val="0"/>
                              <w:spacing w:line="300" w:lineRule="exact"/>
                              <w:ind w:left="140" w:hangingChars="100" w:hanging="140"/>
                              <w:rPr>
                                <w:rFonts w:asciiTheme="majorEastAsia" w:eastAsiaTheme="majorEastAsia" w:hAnsiTheme="majorEastAsia"/>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71F9" id="角丸四角形吹き出し 48" o:spid="_x0000_s1036" type="#_x0000_t62" style="position:absolute;margin-left:-21.5pt;margin-top:12.4pt;width:536.5pt;height:11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" adj="3551,-4557" fillcolor="white [3212]" strokecolor="#00b050" strokeweight="1pt">
                <v:textbox>
                  <w:txbxContent>
                    <w:p w14:paraId="64F1DA57" w14:textId="327CED45"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■代表研究機関、分担研究機関の組織（所属機関と主たる研究場所が異なる場合については、主たる研究場所についても記載）</w:t>
                      </w:r>
                      <w:r w:rsidR="00047ED6" w:rsidRPr="009508DD">
                        <w:rPr>
                          <w:rFonts w:asciiTheme="majorEastAsia" w:eastAsiaTheme="majorEastAsia" w:hAnsiTheme="majorEastAsia" w:hint="eastAsia"/>
                          <w:color w:val="00B050"/>
                          <w:u w:val="single"/>
                        </w:rPr>
                        <w:t>相手国の共同研究機関を含め</w:t>
                      </w:r>
                      <w:r w:rsidR="00CF1857">
                        <w:rPr>
                          <w:rFonts w:asciiTheme="majorEastAsia" w:eastAsiaTheme="majorEastAsia" w:hAnsiTheme="majorEastAsia" w:hint="eastAsia"/>
                          <w:color w:val="00B050"/>
                          <w:u w:val="single"/>
                        </w:rPr>
                        <w:t>、</w:t>
                      </w:r>
                      <w:r w:rsidRPr="003100C2">
                        <w:rPr>
                          <w:rFonts w:asciiTheme="majorEastAsia" w:eastAsiaTheme="majorEastAsia" w:hAnsiTheme="majorEastAsia" w:hint="eastAsia"/>
                          <w:color w:val="00B050"/>
                          <w:sz w:val="18"/>
                          <w:szCs w:val="2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2D52378A" w14:textId="77777777"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6296D3E" w14:textId="77777777" w:rsidR="00C62C42" w:rsidRPr="003100C2" w:rsidRDefault="00C62C42" w:rsidP="00C62C42">
                      <w:pPr>
                        <w:widowControl/>
                        <w:snapToGrid w:val="0"/>
                        <w:spacing w:line="300" w:lineRule="exact"/>
                        <w:ind w:left="140" w:hangingChars="100" w:hanging="140"/>
                        <w:rPr>
                          <w:rFonts w:asciiTheme="majorEastAsia" w:eastAsiaTheme="majorEastAsia" w:hAnsiTheme="majorEastAsia"/>
                          <w:color w:val="00B050"/>
                          <w:sz w:val="14"/>
                          <w:szCs w:val="14"/>
                        </w:rPr>
                      </w:pPr>
                    </w:p>
                  </w:txbxContent>
                </v:textbox>
                <w10:wrap anchorx="margin"/>
              </v:shape>
            </w:pict>
          </mc:Fallback>
        </mc:AlternateContent>
      </w:r>
      <w:r w:rsidRPr="00714645">
        <w:rPr>
          <w:rFonts w:asciiTheme="majorEastAsia" w:eastAsiaTheme="majorEastAsia" w:hAnsiTheme="majorEastAsia"/>
          <w:noProof/>
          <w:snapToGrid w:val="0"/>
          <w:color w:val="31849B"/>
          <w:kern w:val="0"/>
          <w:szCs w:val="21"/>
        </w:rPr>
        <w:drawing>
          <wp:anchor distT="0" distB="0" distL="114300" distR="114300" simplePos="0" relativeHeight="251627520" behindDoc="0" locked="0" layoutInCell="1" allowOverlap="1" wp14:anchorId="4A2675C5" wp14:editId="4080DF22">
            <wp:simplePos x="0" y="0"/>
            <wp:positionH relativeFrom="column">
              <wp:posOffset>203835</wp:posOffset>
            </wp:positionH>
            <wp:positionV relativeFrom="page">
              <wp:posOffset>2809875</wp:posOffset>
            </wp:positionV>
            <wp:extent cx="5862955" cy="6838950"/>
            <wp:effectExtent l="0" t="0" r="4445" b="0"/>
            <wp:wrapSquare wrapText="bothSides"/>
            <wp:docPr id="375594868" name="図 37559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645">
        <w:rPr>
          <w:rFonts w:asciiTheme="majorEastAsia" w:eastAsiaTheme="majorEastAsia" w:hAnsiTheme="majorEastAsia"/>
          <w:snapToGrid w:val="0"/>
          <w:color w:val="31849B"/>
          <w:kern w:val="0"/>
          <w:szCs w:val="21"/>
        </w:rPr>
        <w:br w:type="page"/>
      </w:r>
    </w:p>
    <w:p w14:paraId="49A52030" w14:textId="63F6A73A" w:rsidR="00C62C42" w:rsidRPr="00714645" w:rsidRDefault="00C62C42" w:rsidP="00C62C42">
      <w:pPr>
        <w:pStyle w:val="1"/>
        <w:rPr>
          <w:rFonts w:asciiTheme="majorEastAsia" w:eastAsiaTheme="majorEastAsia" w:hAnsiTheme="majorEastAsia"/>
          <w:sz w:val="24"/>
          <w:szCs w:val="28"/>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33664" behindDoc="0" locked="0" layoutInCell="1" allowOverlap="1" wp14:anchorId="434A6EBE" wp14:editId="0D914C3D">
                <wp:simplePos x="0" y="0"/>
                <wp:positionH relativeFrom="margin">
                  <wp:posOffset>19050</wp:posOffset>
                </wp:positionH>
                <wp:positionV relativeFrom="paragraph">
                  <wp:posOffset>476250</wp:posOffset>
                </wp:positionV>
                <wp:extent cx="6521450" cy="1860550"/>
                <wp:effectExtent l="0" t="247650" r="12700" b="25400"/>
                <wp:wrapTopAndBottom/>
                <wp:docPr id="1408514427" name="角丸四角形吹き出し 48"/>
                <wp:cNvGraphicFramePr/>
                <a:graphic xmlns:a="http://schemas.openxmlformats.org/drawingml/2006/main">
                  <a:graphicData uri="http://schemas.microsoft.com/office/word/2010/wordprocessingShape">
                    <wps:wsp>
                      <wps:cNvSpPr/>
                      <wps:spPr>
                        <a:xfrm>
                          <a:off x="0" y="0"/>
                          <a:ext cx="6521450" cy="1860550"/>
                        </a:xfrm>
                        <a:prstGeom prst="wedgeRoundRectCallout">
                          <a:avLst>
                            <a:gd name="adj1" fmla="val -43481"/>
                            <a:gd name="adj2" fmla="val -63234"/>
                            <a:gd name="adj3" fmla="val 16667"/>
                          </a:avLst>
                        </a:prstGeom>
                        <a:solidFill>
                          <a:schemeClr val="bg1"/>
                        </a:solidFill>
                        <a:ln w="12700" cap="flat" cmpd="sng" algn="ctr">
                          <a:solidFill>
                            <a:srgbClr val="00B050"/>
                          </a:solidFill>
                          <a:prstDash val="solid"/>
                        </a:ln>
                        <a:effectLst/>
                      </wps:spPr>
                      <wps:txbx>
                        <w:txbxContent>
                          <w:p w14:paraId="1AACB987"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6F563AE5" w14:textId="2DCAA9CF" w:rsidR="00C62C42" w:rsidRPr="00714645" w:rsidRDefault="00C62C42" w:rsidP="00C62C42">
                            <w:pPr>
                              <w:widowControl/>
                              <w:spacing w:line="360" w:lineRule="exact"/>
                              <w:ind w:firstLineChars="100" w:firstLine="180"/>
                              <w:jc w:val="left"/>
                              <w:rPr>
                                <w:rFonts w:asciiTheme="majorEastAsia" w:eastAsiaTheme="majorEastAsia" w:hAnsiTheme="majorEastAsia"/>
                                <w:color w:val="00B050"/>
                                <w:sz w:val="18"/>
                                <w:szCs w:val="20"/>
                                <w:u w:val="single"/>
                              </w:rPr>
                            </w:pPr>
                            <w:r w:rsidRPr="00714645">
                              <w:rPr>
                                <w:rFonts w:asciiTheme="majorEastAsia" w:eastAsiaTheme="majorEastAsia" w:hAnsiTheme="majorEastAsia" w:hint="eastAsia"/>
                                <w:color w:val="00B050"/>
                                <w:sz w:val="18"/>
                                <w:szCs w:val="20"/>
                                <w:u w:val="single"/>
                              </w:rPr>
                              <w:t>※</w:t>
                            </w:r>
                            <w:r w:rsidR="00C76881" w:rsidRPr="00714645">
                              <w:rPr>
                                <w:rFonts w:asciiTheme="majorEastAsia" w:eastAsiaTheme="majorEastAsia" w:hAnsiTheme="majorEastAsia" w:hint="eastAsia"/>
                                <w:color w:val="00B050"/>
                                <w:sz w:val="18"/>
                                <w:szCs w:val="20"/>
                                <w:u w:val="single"/>
                              </w:rPr>
                              <w:t>研究開発項目名は、</w:t>
                            </w:r>
                            <w:r w:rsidR="00B8748E" w:rsidRPr="00714645">
                              <w:rPr>
                                <w:rFonts w:asciiTheme="majorEastAsia" w:eastAsiaTheme="majorEastAsia" w:hAnsiTheme="majorEastAsia" w:hint="eastAsia"/>
                                <w:color w:val="00B050"/>
                                <w:sz w:val="18"/>
                                <w:szCs w:val="20"/>
                                <w:u w:val="single"/>
                              </w:rPr>
                              <w:t>「</w:t>
                            </w:r>
                            <w:r w:rsidR="00B91418" w:rsidRPr="00714645">
                              <w:rPr>
                                <w:rFonts w:asciiTheme="majorEastAsia" w:eastAsiaTheme="majorEastAsia" w:hAnsiTheme="majorEastAsia" w:hint="eastAsia"/>
                                <w:color w:val="00B050"/>
                                <w:sz w:val="18"/>
                                <w:szCs w:val="20"/>
                                <w:u w:val="single"/>
                              </w:rPr>
                              <w:t>５</w:t>
                            </w:r>
                            <w:r w:rsidR="00B8748E" w:rsidRPr="00714645">
                              <w:rPr>
                                <w:rFonts w:asciiTheme="majorEastAsia" w:eastAsiaTheme="majorEastAsia" w:hAnsiTheme="majorEastAsia" w:hint="eastAsia"/>
                                <w:color w:val="00B050"/>
                                <w:sz w:val="18"/>
                                <w:szCs w:val="20"/>
                                <w:u w:val="single"/>
                              </w:rPr>
                              <w:t>．実施計画（</w:t>
                            </w:r>
                            <w:r w:rsidR="005E6A14" w:rsidRPr="00714645">
                              <w:rPr>
                                <w:rFonts w:asciiTheme="majorEastAsia" w:eastAsiaTheme="majorEastAsia" w:hAnsiTheme="majorEastAsia" w:hint="eastAsia"/>
                                <w:color w:val="00B050"/>
                                <w:sz w:val="18"/>
                                <w:szCs w:val="20"/>
                                <w:u w:val="single"/>
                              </w:rPr>
                              <w:t>国際共同研究</w:t>
                            </w:r>
                            <w:r w:rsidR="00B8748E" w:rsidRPr="00714645">
                              <w:rPr>
                                <w:rFonts w:asciiTheme="majorEastAsia" w:eastAsiaTheme="majorEastAsia" w:hAnsiTheme="majorEastAsia" w:hint="eastAsia"/>
                                <w:color w:val="00B050"/>
                                <w:sz w:val="18"/>
                                <w:szCs w:val="20"/>
                                <w:u w:val="single"/>
                              </w:rPr>
                              <w:t>）」の研究開発項目名と合わせてください。</w:t>
                            </w:r>
                          </w:p>
                          <w:p w14:paraId="5A1E4EA3"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■項目別のスケジュールや担当者がわかるように記載してください。</w:t>
                            </w:r>
                          </w:p>
                          <w:p w14:paraId="56425434" w14:textId="77777777" w:rsidR="00C62C42" w:rsidRPr="00714645"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■別途</w:t>
                            </w:r>
                            <w:r w:rsidRPr="00714645">
                              <w:rPr>
                                <w:rFonts w:asciiTheme="majorEastAsia" w:eastAsiaTheme="majorEastAsia" w:hAnsiTheme="majorEastAsia"/>
                                <w:color w:val="00B050"/>
                                <w:sz w:val="18"/>
                                <w:szCs w:val="20"/>
                              </w:rPr>
                              <w:t>Excel</w:t>
                            </w:r>
                            <w:r w:rsidRPr="00714645">
                              <w:rPr>
                                <w:rFonts w:asciiTheme="majorEastAsia" w:eastAsiaTheme="majorEastAsia" w:hAnsiTheme="majorEastAsia" w:hint="eastAsia"/>
                                <w:color w:val="00B050"/>
                                <w:sz w:val="18"/>
                                <w:szCs w:val="20"/>
                              </w:rPr>
                              <w:t>で作成した表を貼り付けていただいてもかまいません。なお、</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化したときに矢印等がずれてしまうことがありますので、</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化後に必ずご確認ください。</w:t>
                            </w:r>
                          </w:p>
                          <w:p w14:paraId="6CB85561" w14:textId="3A662706" w:rsidR="00FF455B" w:rsidRPr="004A47D8" w:rsidRDefault="00FF455B" w:rsidP="00FF455B">
                            <w:pPr>
                              <w:widowControl/>
                              <w:spacing w:line="360" w:lineRule="exact"/>
                              <w:ind w:left="200" w:hangingChars="100" w:hanging="200"/>
                              <w:jc w:val="left"/>
                              <w:rPr>
                                <w:rFonts w:asciiTheme="majorEastAsia" w:eastAsiaTheme="majorEastAsia" w:hAnsiTheme="majorEastAsia"/>
                                <w:color w:val="00B050"/>
                                <w:sz w:val="20"/>
                                <w:szCs w:val="21"/>
                              </w:rPr>
                            </w:pPr>
                            <w:r w:rsidRPr="00714645">
                              <w:rPr>
                                <w:rFonts w:asciiTheme="majorEastAsia" w:eastAsiaTheme="majorEastAsia" w:hAnsiTheme="majorEastAsia" w:hint="eastAsia"/>
                                <w:color w:val="00B050"/>
                                <w:sz w:val="20"/>
                                <w:szCs w:val="21"/>
                              </w:rPr>
                              <w:t>■研究開発開始日が令和8年1月1日の場合、最初の3ヶ月の計画を第1年度（R7年度）に記載してください。また、上記の場合、第6年度（R12年度）の12月31日までの計画を記載してください。</w:t>
                            </w:r>
                          </w:p>
                          <w:p w14:paraId="798125DE" w14:textId="77777777" w:rsidR="00FF455B" w:rsidRPr="002E2882" w:rsidRDefault="00FF455B" w:rsidP="00C62C42">
                            <w:pPr>
                              <w:widowControl/>
                              <w:spacing w:line="360" w:lineRule="exact"/>
                              <w:ind w:left="120" w:hangingChars="100" w:hanging="120"/>
                              <w:jc w:val="left"/>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6EBE" id="_x0000_s1037" type="#_x0000_t62" style="position:absolute;left:0;text-align:left;margin-left:1.5pt;margin-top:37.5pt;width:513.5pt;height:14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" adj="1408,-2859" fillcolor="white [3212]" strokecolor="#00b050" strokeweight="1pt">
                <v:textbox>
                  <w:txbxContent>
                    <w:p w14:paraId="1AACB987"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6F563AE5" w14:textId="2DCAA9CF" w:rsidR="00C62C42" w:rsidRPr="00714645" w:rsidRDefault="00C62C42" w:rsidP="00C62C42">
                      <w:pPr>
                        <w:widowControl/>
                        <w:spacing w:line="360" w:lineRule="exact"/>
                        <w:ind w:firstLineChars="100" w:firstLine="180"/>
                        <w:jc w:val="left"/>
                        <w:rPr>
                          <w:rFonts w:asciiTheme="majorEastAsia" w:eastAsiaTheme="majorEastAsia" w:hAnsiTheme="majorEastAsia"/>
                          <w:color w:val="00B050"/>
                          <w:sz w:val="18"/>
                          <w:szCs w:val="20"/>
                          <w:u w:val="single"/>
                        </w:rPr>
                      </w:pPr>
                      <w:r w:rsidRPr="00714645">
                        <w:rPr>
                          <w:rFonts w:asciiTheme="majorEastAsia" w:eastAsiaTheme="majorEastAsia" w:hAnsiTheme="majorEastAsia" w:hint="eastAsia"/>
                          <w:color w:val="00B050"/>
                          <w:sz w:val="18"/>
                          <w:szCs w:val="20"/>
                          <w:u w:val="single"/>
                        </w:rPr>
                        <w:t>※</w:t>
                      </w:r>
                      <w:r w:rsidR="00C76881" w:rsidRPr="00714645">
                        <w:rPr>
                          <w:rFonts w:asciiTheme="majorEastAsia" w:eastAsiaTheme="majorEastAsia" w:hAnsiTheme="majorEastAsia" w:hint="eastAsia"/>
                          <w:color w:val="00B050"/>
                          <w:sz w:val="18"/>
                          <w:szCs w:val="20"/>
                          <w:u w:val="single"/>
                        </w:rPr>
                        <w:t>研究開発項目名は、</w:t>
                      </w:r>
                      <w:r w:rsidR="00B8748E" w:rsidRPr="00714645">
                        <w:rPr>
                          <w:rFonts w:asciiTheme="majorEastAsia" w:eastAsiaTheme="majorEastAsia" w:hAnsiTheme="majorEastAsia" w:hint="eastAsia"/>
                          <w:color w:val="00B050"/>
                          <w:sz w:val="18"/>
                          <w:szCs w:val="20"/>
                          <w:u w:val="single"/>
                        </w:rPr>
                        <w:t>「</w:t>
                      </w:r>
                      <w:r w:rsidR="00B91418" w:rsidRPr="00714645">
                        <w:rPr>
                          <w:rFonts w:asciiTheme="majorEastAsia" w:eastAsiaTheme="majorEastAsia" w:hAnsiTheme="majorEastAsia" w:hint="eastAsia"/>
                          <w:color w:val="00B050"/>
                          <w:sz w:val="18"/>
                          <w:szCs w:val="20"/>
                          <w:u w:val="single"/>
                        </w:rPr>
                        <w:t>５</w:t>
                      </w:r>
                      <w:r w:rsidR="00B8748E" w:rsidRPr="00714645">
                        <w:rPr>
                          <w:rFonts w:asciiTheme="majorEastAsia" w:eastAsiaTheme="majorEastAsia" w:hAnsiTheme="majorEastAsia" w:hint="eastAsia"/>
                          <w:color w:val="00B050"/>
                          <w:sz w:val="18"/>
                          <w:szCs w:val="20"/>
                          <w:u w:val="single"/>
                        </w:rPr>
                        <w:t>．実施計画（</w:t>
                      </w:r>
                      <w:r w:rsidR="005E6A14" w:rsidRPr="00714645">
                        <w:rPr>
                          <w:rFonts w:asciiTheme="majorEastAsia" w:eastAsiaTheme="majorEastAsia" w:hAnsiTheme="majorEastAsia" w:hint="eastAsia"/>
                          <w:color w:val="00B050"/>
                          <w:sz w:val="18"/>
                          <w:szCs w:val="20"/>
                          <w:u w:val="single"/>
                        </w:rPr>
                        <w:t>国際共同研究</w:t>
                      </w:r>
                      <w:r w:rsidR="00B8748E" w:rsidRPr="00714645">
                        <w:rPr>
                          <w:rFonts w:asciiTheme="majorEastAsia" w:eastAsiaTheme="majorEastAsia" w:hAnsiTheme="majorEastAsia" w:hint="eastAsia"/>
                          <w:color w:val="00B050"/>
                          <w:sz w:val="18"/>
                          <w:szCs w:val="20"/>
                          <w:u w:val="single"/>
                        </w:rPr>
                        <w:t>）」の研究開発項目名と合わせてください。</w:t>
                      </w:r>
                    </w:p>
                    <w:p w14:paraId="5A1E4EA3"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■項目別のスケジュールや担当者がわかるように記載してください。</w:t>
                      </w:r>
                    </w:p>
                    <w:p w14:paraId="56425434" w14:textId="77777777" w:rsidR="00C62C42" w:rsidRPr="00714645"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■別途</w:t>
                      </w:r>
                      <w:r w:rsidRPr="00714645">
                        <w:rPr>
                          <w:rFonts w:asciiTheme="majorEastAsia" w:eastAsiaTheme="majorEastAsia" w:hAnsiTheme="majorEastAsia"/>
                          <w:color w:val="00B050"/>
                          <w:sz w:val="18"/>
                          <w:szCs w:val="20"/>
                        </w:rPr>
                        <w:t>Excel</w:t>
                      </w:r>
                      <w:r w:rsidRPr="00714645">
                        <w:rPr>
                          <w:rFonts w:asciiTheme="majorEastAsia" w:eastAsiaTheme="majorEastAsia" w:hAnsiTheme="majorEastAsia" w:hint="eastAsia"/>
                          <w:color w:val="00B050"/>
                          <w:sz w:val="18"/>
                          <w:szCs w:val="20"/>
                        </w:rPr>
                        <w:t>で作成した表を貼り付けていただいてもかまいません。なお、</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化したときに矢印等がずれてしまうことがありますので、</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化後に必ずご確認ください。</w:t>
                      </w:r>
                    </w:p>
                    <w:p w14:paraId="6CB85561" w14:textId="3A662706" w:rsidR="00FF455B" w:rsidRPr="004A47D8" w:rsidRDefault="00FF455B" w:rsidP="00FF455B">
                      <w:pPr>
                        <w:widowControl/>
                        <w:spacing w:line="360" w:lineRule="exact"/>
                        <w:ind w:left="200" w:hangingChars="100" w:hanging="200"/>
                        <w:jc w:val="left"/>
                        <w:rPr>
                          <w:rFonts w:asciiTheme="majorEastAsia" w:eastAsiaTheme="majorEastAsia" w:hAnsiTheme="majorEastAsia"/>
                          <w:color w:val="00B050"/>
                          <w:sz w:val="20"/>
                          <w:szCs w:val="21"/>
                        </w:rPr>
                      </w:pPr>
                      <w:r w:rsidRPr="00714645">
                        <w:rPr>
                          <w:rFonts w:asciiTheme="majorEastAsia" w:eastAsiaTheme="majorEastAsia" w:hAnsiTheme="majorEastAsia" w:hint="eastAsia"/>
                          <w:color w:val="00B050"/>
                          <w:sz w:val="20"/>
                          <w:szCs w:val="21"/>
                        </w:rPr>
                        <w:t>■研究開発開始日が令和8年1月1日の場合、最初の3ヶ月の計画を第1年度（R7年度）に記載してください。また、上記の場合、第6年度（R12年度）の12月31日までの計画を記載してください。</w:t>
                      </w:r>
                    </w:p>
                    <w:p w14:paraId="798125DE" w14:textId="77777777" w:rsidR="00FF455B" w:rsidRPr="002E2882" w:rsidRDefault="00FF455B" w:rsidP="00C62C42">
                      <w:pPr>
                        <w:widowControl/>
                        <w:spacing w:line="360" w:lineRule="exact"/>
                        <w:ind w:left="120" w:hangingChars="100" w:hanging="120"/>
                        <w:jc w:val="left"/>
                        <w:rPr>
                          <w:rFonts w:asciiTheme="majorEastAsia" w:eastAsiaTheme="majorEastAsia" w:hAnsiTheme="majorEastAsia"/>
                          <w:color w:val="00B050"/>
                          <w:sz w:val="12"/>
                          <w:szCs w:val="12"/>
                        </w:rPr>
                      </w:pPr>
                    </w:p>
                  </w:txbxContent>
                </v:textbox>
                <w10:wrap type="topAndBottom" anchorx="margin"/>
              </v:shape>
            </w:pict>
          </mc:Fallback>
        </mc:AlternateContent>
      </w:r>
      <w:r w:rsidR="00E41AA1" w:rsidRPr="00714645">
        <w:rPr>
          <w:rFonts w:asciiTheme="majorEastAsia" w:eastAsiaTheme="majorEastAsia" w:hAnsiTheme="majorEastAsia" w:hint="eastAsia"/>
          <w:sz w:val="24"/>
          <w:szCs w:val="28"/>
        </w:rPr>
        <w:t>８</w:t>
      </w:r>
      <w:r w:rsidRPr="00714645">
        <w:rPr>
          <w:rFonts w:asciiTheme="majorEastAsia" w:eastAsiaTheme="majorEastAsia" w:hAnsiTheme="majorEastAsia" w:hint="eastAsia"/>
          <w:sz w:val="24"/>
          <w:szCs w:val="28"/>
        </w:rPr>
        <w:t>．研究開発の主なスケジュール</w:t>
      </w:r>
    </w:p>
    <w:p w14:paraId="5ED0AE59" w14:textId="77777777" w:rsidR="00C62C42" w:rsidRPr="00714645" w:rsidRDefault="00C62C42" w:rsidP="00C62C42">
      <w:pPr>
        <w:ind w:firstLineChars="100" w:firstLine="211"/>
        <w:rPr>
          <w:rFonts w:asciiTheme="majorEastAsia" w:eastAsiaTheme="majorEastAsia" w:hAnsiTheme="majorEastAsia"/>
          <w:b/>
          <w:bCs/>
          <w:iCs/>
          <w:color w:val="000000" w:themeColor="text1"/>
        </w:rPr>
      </w:pPr>
    </w:p>
    <w:p w14:paraId="06BD6F2B" w14:textId="77777777" w:rsidR="00C62C42" w:rsidRPr="00714645" w:rsidRDefault="00C62C42" w:rsidP="00C62C42">
      <w:pPr>
        <w:ind w:firstLineChars="100" w:firstLine="211"/>
        <w:rPr>
          <w:rFonts w:asciiTheme="majorEastAsia" w:eastAsiaTheme="majorEastAsia" w:hAnsiTheme="majorEastAsia"/>
          <w:b/>
          <w:bCs/>
          <w:iCs/>
          <w:color w:val="000000" w:themeColor="text1"/>
        </w:rPr>
      </w:pPr>
      <w:r w:rsidRPr="00714645">
        <w:rPr>
          <w:rFonts w:asciiTheme="majorEastAsia" w:eastAsiaTheme="majorEastAsia" w:hAnsiTheme="majorEastAsia" w:hint="eastAsia"/>
          <w:b/>
          <w:bCs/>
          <w:iCs/>
          <w:color w:val="000000" w:themeColor="text1"/>
        </w:rPr>
        <w:t>＜担当者＞</w:t>
      </w:r>
    </w:p>
    <w:p w14:paraId="2C5E6823"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①研究開発代表者：</w:t>
      </w:r>
      <w:r w:rsidRPr="00714645">
        <w:rPr>
          <w:rFonts w:asciiTheme="majorEastAsia" w:eastAsiaTheme="majorEastAsia" w:hAnsiTheme="majorEastAsia" w:hint="eastAsia"/>
          <w:iCs/>
          <w:color w:val="4F81BD" w:themeColor="accent1"/>
        </w:rPr>
        <w:t>氏　名（○○○大学）</w:t>
      </w:r>
    </w:p>
    <w:p w14:paraId="3CCDE44D"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②研究開発分担者：</w:t>
      </w:r>
      <w:r w:rsidRPr="00714645">
        <w:rPr>
          <w:rFonts w:asciiTheme="majorEastAsia" w:eastAsiaTheme="majorEastAsia" w:hAnsiTheme="majorEastAsia" w:hint="eastAsia"/>
          <w:iCs/>
          <w:color w:val="4F81BD" w:themeColor="accent1"/>
        </w:rPr>
        <w:t>氏　名（○○○機構）</w:t>
      </w:r>
    </w:p>
    <w:p w14:paraId="41BC32CB"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③研究開発分担者：</w:t>
      </w:r>
      <w:r w:rsidRPr="00714645">
        <w:rPr>
          <w:rFonts w:asciiTheme="majorEastAsia" w:eastAsiaTheme="majorEastAsia" w:hAnsiTheme="majorEastAsia" w:hint="eastAsia"/>
          <w:iCs/>
          <w:color w:val="4F81BD" w:themeColor="accent1"/>
        </w:rPr>
        <w:t>氏　名（(株)○○○）</w:t>
      </w:r>
    </w:p>
    <w:p w14:paraId="796BDE42" w14:textId="779DEE70" w:rsidR="005E6A14" w:rsidRPr="00714645" w:rsidRDefault="005E6A14" w:rsidP="005E6A14">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70C0"/>
        </w:rPr>
        <w:t>・・・・</w:t>
      </w:r>
    </w:p>
    <w:p w14:paraId="6BF560E6" w14:textId="43F029E5" w:rsidR="00C62C42" w:rsidRPr="00714645" w:rsidRDefault="005E6A14" w:rsidP="00C62C42">
      <w:pPr>
        <w:ind w:leftChars="197" w:left="624" w:hangingChars="100" w:hanging="210"/>
        <w:rPr>
          <w:rFonts w:asciiTheme="majorEastAsia" w:eastAsiaTheme="majorEastAsia" w:hAnsiTheme="majorEastAsia"/>
          <w:iCs/>
          <w:color w:val="000000" w:themeColor="text1"/>
        </w:rPr>
      </w:pPr>
      <w:r w:rsidRPr="00714645">
        <w:rPr>
          <w:rFonts w:asciiTheme="majorEastAsia" w:eastAsiaTheme="majorEastAsia" w:hAnsiTheme="majorEastAsia" w:hint="eastAsia"/>
          <w:iCs/>
          <w:color w:val="000000" w:themeColor="text1"/>
        </w:rPr>
        <w:t>⑤</w:t>
      </w:r>
      <w:r w:rsidR="00C62C42" w:rsidRPr="00714645">
        <w:rPr>
          <w:rFonts w:asciiTheme="majorEastAsia" w:eastAsiaTheme="majorEastAsia" w:hAnsiTheme="majorEastAsia" w:hint="eastAsia"/>
          <w:iCs/>
          <w:color w:val="000000" w:themeColor="text1"/>
        </w:rPr>
        <w:t>相手国側研究代表者：</w:t>
      </w:r>
      <w:r w:rsidR="00C62C42" w:rsidRPr="00714645">
        <w:rPr>
          <w:rFonts w:asciiTheme="majorEastAsia" w:eastAsiaTheme="majorEastAsia" w:hAnsiTheme="majorEastAsia" w:hint="eastAsia"/>
          <w:iCs/>
          <w:color w:val="4F81BD" w:themeColor="accent1"/>
        </w:rPr>
        <w:t>Name（Affiliation）</w:t>
      </w:r>
    </w:p>
    <w:p w14:paraId="3F933883" w14:textId="79BB1FAF" w:rsidR="00C62C42" w:rsidRPr="00714645" w:rsidRDefault="005E6A14"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⑥</w:t>
      </w:r>
      <w:r w:rsidR="00C62C42" w:rsidRPr="00714645">
        <w:rPr>
          <w:rFonts w:asciiTheme="majorEastAsia" w:eastAsiaTheme="majorEastAsia" w:hAnsiTheme="majorEastAsia" w:hint="eastAsia"/>
          <w:iCs/>
          <w:color w:val="000000" w:themeColor="text1"/>
        </w:rPr>
        <w:t>相手国側分担研究者：</w:t>
      </w:r>
      <w:r w:rsidR="00C62C42" w:rsidRPr="00714645">
        <w:rPr>
          <w:rFonts w:asciiTheme="majorEastAsia" w:eastAsiaTheme="majorEastAsia" w:hAnsiTheme="majorEastAsia" w:hint="eastAsia"/>
          <w:iCs/>
          <w:color w:val="4F81BD" w:themeColor="accent1"/>
        </w:rPr>
        <w:t>Name（Affiliation</w:t>
      </w:r>
      <w:r w:rsidR="00C62C42" w:rsidRPr="00714645">
        <w:rPr>
          <w:rFonts w:asciiTheme="majorEastAsia" w:eastAsiaTheme="majorEastAsia" w:hAnsiTheme="majorEastAsia"/>
          <w:iCs/>
          <w:color w:val="4F81BD" w:themeColor="accent1"/>
        </w:rPr>
        <w:t>）</w:t>
      </w:r>
    </w:p>
    <w:p w14:paraId="0DEBD53B"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70C0"/>
        </w:rPr>
        <w:t>・・・・</w:t>
      </w:r>
    </w:p>
    <w:p w14:paraId="2B5FF188" w14:textId="77777777" w:rsidR="00C62C42" w:rsidRPr="00714645" w:rsidRDefault="00C62C42" w:rsidP="00C62C42">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C62C42" w:rsidRPr="00714645" w14:paraId="5D1B4528" w14:textId="77777777" w:rsidTr="00915B50">
        <w:trPr>
          <w:trHeight w:val="473"/>
        </w:trPr>
        <w:tc>
          <w:tcPr>
            <w:tcW w:w="1988" w:type="dxa"/>
            <w:shd w:val="clear" w:color="auto" w:fill="auto"/>
            <w:vAlign w:val="center"/>
          </w:tcPr>
          <w:p w14:paraId="1AC1B19F" w14:textId="1EFE276E" w:rsidR="00C62C42" w:rsidRPr="00714645" w:rsidRDefault="00C62C42" w:rsidP="00915B50">
            <w:pPr>
              <w:spacing w:line="360" w:lineRule="exact"/>
              <w:jc w:val="center"/>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研究開発項目</w:t>
            </w:r>
          </w:p>
        </w:tc>
        <w:tc>
          <w:tcPr>
            <w:tcW w:w="849" w:type="dxa"/>
            <w:shd w:val="clear" w:color="auto" w:fill="auto"/>
          </w:tcPr>
          <w:p w14:paraId="13C7D19E"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担当者</w:t>
            </w:r>
          </w:p>
          <w:p w14:paraId="73C15E5B"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氏名</w:t>
            </w:r>
          </w:p>
        </w:tc>
        <w:tc>
          <w:tcPr>
            <w:tcW w:w="1247" w:type="dxa"/>
            <w:tcBorders>
              <w:right w:val="dotted" w:sz="4" w:space="0" w:color="auto"/>
            </w:tcBorders>
            <w:shd w:val="clear" w:color="auto" w:fill="auto"/>
            <w:vAlign w:val="center"/>
          </w:tcPr>
          <w:p w14:paraId="5C4DBF98" w14:textId="173B6D9F"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１年</w:t>
            </w:r>
            <w:r w:rsidRPr="00714645">
              <w:rPr>
                <w:rFonts w:asciiTheme="majorEastAsia" w:eastAsiaTheme="majorEastAsia" w:hAnsiTheme="majorEastAsia" w:cs="Times New Roman" w:hint="eastAsia"/>
                <w:sz w:val="16"/>
                <w:szCs w:val="16"/>
              </w:rPr>
              <w:t>度目</w:t>
            </w:r>
          </w:p>
          <w:p w14:paraId="2DBC11D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7</w:t>
            </w:r>
            <w:r w:rsidRPr="00714645">
              <w:rPr>
                <w:rFonts w:asciiTheme="majorEastAsia" w:eastAsiaTheme="majorEastAsia" w:hAnsiTheme="majorEastAsia" w:cs="Times New Roman"/>
                <w:sz w:val="16"/>
                <w:szCs w:val="16"/>
              </w:rPr>
              <w:t>年度）</w:t>
            </w:r>
          </w:p>
        </w:tc>
        <w:tc>
          <w:tcPr>
            <w:tcW w:w="1247" w:type="dxa"/>
            <w:tcBorders>
              <w:right w:val="dotted" w:sz="4" w:space="0" w:color="auto"/>
            </w:tcBorders>
            <w:shd w:val="clear" w:color="auto" w:fill="auto"/>
            <w:vAlign w:val="center"/>
          </w:tcPr>
          <w:p w14:paraId="23056D54"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２</w:t>
            </w:r>
            <w:r w:rsidRPr="00714645">
              <w:rPr>
                <w:rFonts w:asciiTheme="majorEastAsia" w:eastAsiaTheme="majorEastAsia" w:hAnsiTheme="majorEastAsia" w:cs="Times New Roman"/>
                <w:sz w:val="16"/>
                <w:szCs w:val="16"/>
              </w:rPr>
              <w:t>年</w:t>
            </w:r>
            <w:r w:rsidRPr="00714645">
              <w:rPr>
                <w:rFonts w:asciiTheme="majorEastAsia" w:eastAsiaTheme="majorEastAsia" w:hAnsiTheme="majorEastAsia" w:cs="Times New Roman" w:hint="eastAsia"/>
                <w:sz w:val="16"/>
                <w:szCs w:val="16"/>
              </w:rPr>
              <w:t>度</w:t>
            </w:r>
            <w:r w:rsidRPr="00714645">
              <w:rPr>
                <w:rFonts w:asciiTheme="majorEastAsia" w:eastAsiaTheme="majorEastAsia" w:hAnsiTheme="majorEastAsia" w:cs="Times New Roman"/>
                <w:sz w:val="16"/>
                <w:szCs w:val="16"/>
              </w:rPr>
              <w:t>目</w:t>
            </w:r>
          </w:p>
          <w:p w14:paraId="223FEB8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8</w:t>
            </w:r>
            <w:r w:rsidRPr="00714645">
              <w:rPr>
                <w:rFonts w:asciiTheme="majorEastAsia" w:eastAsiaTheme="majorEastAsia" w:hAnsiTheme="majorEastAsia" w:cs="Times New Roman"/>
                <w:sz w:val="16"/>
                <w:szCs w:val="16"/>
              </w:rPr>
              <w:t>年度）</w:t>
            </w:r>
          </w:p>
        </w:tc>
        <w:tc>
          <w:tcPr>
            <w:tcW w:w="1247" w:type="dxa"/>
            <w:tcBorders>
              <w:right w:val="dotted" w:sz="4" w:space="0" w:color="auto"/>
            </w:tcBorders>
            <w:shd w:val="clear" w:color="auto" w:fill="auto"/>
            <w:vAlign w:val="center"/>
          </w:tcPr>
          <w:p w14:paraId="093BAD35"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３年度</w:t>
            </w:r>
            <w:r w:rsidRPr="00714645">
              <w:rPr>
                <w:rFonts w:asciiTheme="majorEastAsia" w:eastAsiaTheme="majorEastAsia" w:hAnsiTheme="majorEastAsia" w:cs="Times New Roman"/>
                <w:sz w:val="16"/>
                <w:szCs w:val="16"/>
              </w:rPr>
              <w:t>目</w:t>
            </w:r>
          </w:p>
          <w:p w14:paraId="517073D7"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9</w:t>
            </w:r>
            <w:r w:rsidRPr="00714645">
              <w:rPr>
                <w:rFonts w:asciiTheme="majorEastAsia" w:eastAsiaTheme="majorEastAsia" w:hAnsiTheme="majorEastAsia" w:cs="Times New Roman"/>
                <w:sz w:val="16"/>
                <w:szCs w:val="16"/>
              </w:rPr>
              <w:t>年度）</w:t>
            </w:r>
          </w:p>
        </w:tc>
        <w:tc>
          <w:tcPr>
            <w:tcW w:w="1247" w:type="dxa"/>
            <w:vAlign w:val="center"/>
          </w:tcPr>
          <w:p w14:paraId="6218D1AD"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４年度目</w:t>
            </w:r>
          </w:p>
          <w:p w14:paraId="6D30BA21"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10</w:t>
            </w:r>
            <w:r w:rsidRPr="00714645">
              <w:rPr>
                <w:rFonts w:asciiTheme="majorEastAsia" w:eastAsiaTheme="majorEastAsia" w:hAnsiTheme="majorEastAsia" w:cs="Times New Roman"/>
                <w:sz w:val="16"/>
                <w:szCs w:val="16"/>
              </w:rPr>
              <w:t>年度）</w:t>
            </w:r>
          </w:p>
        </w:tc>
        <w:tc>
          <w:tcPr>
            <w:tcW w:w="1247" w:type="dxa"/>
            <w:vAlign w:val="center"/>
          </w:tcPr>
          <w:p w14:paraId="01616D7E"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５年度目</w:t>
            </w:r>
          </w:p>
          <w:p w14:paraId="11B224A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11</w:t>
            </w:r>
            <w:r w:rsidRPr="00714645">
              <w:rPr>
                <w:rFonts w:asciiTheme="majorEastAsia" w:eastAsiaTheme="majorEastAsia" w:hAnsiTheme="majorEastAsia" w:cs="Times New Roman"/>
                <w:sz w:val="16"/>
                <w:szCs w:val="16"/>
              </w:rPr>
              <w:t>年度）</w:t>
            </w:r>
          </w:p>
        </w:tc>
        <w:tc>
          <w:tcPr>
            <w:tcW w:w="1247" w:type="dxa"/>
            <w:vAlign w:val="center"/>
          </w:tcPr>
          <w:p w14:paraId="7A352F7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６年度目</w:t>
            </w:r>
          </w:p>
          <w:p w14:paraId="656B369E"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（R1</w:t>
            </w:r>
            <w:r w:rsidRPr="00714645">
              <w:rPr>
                <w:rFonts w:asciiTheme="majorEastAsia" w:eastAsiaTheme="majorEastAsia" w:hAnsiTheme="majorEastAsia" w:cs="Times New Roman" w:hint="eastAsia"/>
                <w:sz w:val="16"/>
                <w:szCs w:val="16"/>
              </w:rPr>
              <w:t>2</w:t>
            </w:r>
            <w:r w:rsidRPr="00714645">
              <w:rPr>
                <w:rFonts w:asciiTheme="majorEastAsia" w:eastAsiaTheme="majorEastAsia" w:hAnsiTheme="majorEastAsia" w:cs="Times New Roman"/>
                <w:sz w:val="16"/>
                <w:szCs w:val="16"/>
              </w:rPr>
              <w:t>年度）</w:t>
            </w:r>
          </w:p>
        </w:tc>
      </w:tr>
      <w:tr w:rsidR="00C62C42" w:rsidRPr="00714645" w14:paraId="04489D54" w14:textId="77777777" w:rsidTr="00915B50">
        <w:trPr>
          <w:trHeight w:val="2266"/>
        </w:trPr>
        <w:tc>
          <w:tcPr>
            <w:tcW w:w="1988" w:type="dxa"/>
            <w:shd w:val="clear" w:color="auto" w:fill="auto"/>
          </w:tcPr>
          <w:p w14:paraId="7A38EFBC" w14:textId="5DE92B40" w:rsidR="00C62C42" w:rsidRPr="00714645" w:rsidRDefault="00C62C42" w:rsidP="00915B50">
            <w:pPr>
              <w:spacing w:line="360" w:lineRule="exact"/>
              <w:ind w:leftChars="-51" w:left="460" w:hangingChars="270" w:hanging="567"/>
              <w:rPr>
                <w:rFonts w:asciiTheme="majorEastAsia" w:eastAsiaTheme="majorEastAsia" w:hAnsiTheme="majorEastAsia" w:cs="Times New Roman"/>
                <w:color w:val="4F81BD" w:themeColor="accent1"/>
                <w:sz w:val="18"/>
                <w:szCs w:val="18"/>
                <w:lang w:eastAsia="zh-TW"/>
              </w:rPr>
            </w:pPr>
            <w:r w:rsidRPr="00714645">
              <w:rPr>
                <w:rFonts w:asciiTheme="majorEastAsia" w:eastAsiaTheme="majorEastAsia" w:hAnsiTheme="majorEastAsia" w:cs="Times New Roman"/>
                <w:szCs w:val="21"/>
                <w:lang w:eastAsia="zh-TW"/>
              </w:rPr>
              <w:t xml:space="preserve">（1） </w:t>
            </w:r>
            <w:r w:rsidRPr="00714645">
              <w:rPr>
                <w:rFonts w:asciiTheme="majorEastAsia" w:eastAsiaTheme="majorEastAsia" w:hAnsiTheme="majorEastAsia" w:cs="Times New Roman"/>
                <w:color w:val="4F81BD" w:themeColor="accent1"/>
                <w:sz w:val="18"/>
                <w:szCs w:val="18"/>
                <w:lang w:eastAsia="zh-TW"/>
              </w:rPr>
              <w:t>〇〇関連遺伝子発現解析</w:t>
            </w:r>
          </w:p>
          <w:p w14:paraId="75520830" w14:textId="77777777" w:rsidR="00C62C42" w:rsidRPr="00714645" w:rsidRDefault="00C62C42" w:rsidP="00915B50">
            <w:pPr>
              <w:spacing w:line="360" w:lineRule="exact"/>
              <w:ind w:leftChars="-53" w:left="312" w:hangingChars="235" w:hanging="423"/>
              <w:rPr>
                <w:rFonts w:asciiTheme="majorEastAsia" w:eastAsiaTheme="majorEastAsia" w:hAnsiTheme="majorEastAsia" w:cs="Times New Roman"/>
                <w:color w:val="4F81BD" w:themeColor="accent1"/>
                <w:sz w:val="18"/>
                <w:szCs w:val="18"/>
                <w:lang w:eastAsia="zh-TW"/>
              </w:rPr>
            </w:pPr>
          </w:p>
          <w:p w14:paraId="6711143E" w14:textId="77777777" w:rsidR="00C62C42" w:rsidRPr="00714645" w:rsidRDefault="00C62C42" w:rsidP="00915B50">
            <w:pPr>
              <w:spacing w:line="360" w:lineRule="exact"/>
              <w:rPr>
                <w:rFonts w:asciiTheme="majorEastAsia" w:eastAsiaTheme="majorEastAsia" w:hAnsiTheme="majorEastAsia" w:cs="Times New Roman"/>
                <w:color w:val="4F81BD" w:themeColor="accent1"/>
                <w:sz w:val="18"/>
                <w:szCs w:val="18"/>
              </w:rPr>
            </w:pPr>
            <w:r w:rsidRPr="00714645">
              <w:rPr>
                <w:rFonts w:asciiTheme="majorEastAsia" w:eastAsiaTheme="majorEastAsia" w:hAnsiTheme="majorEastAsia" w:cs="Times New Roman"/>
                <w:color w:val="4F81BD" w:themeColor="accent1"/>
                <w:sz w:val="18"/>
                <w:szCs w:val="18"/>
              </w:rPr>
              <w:t>・アッセイ系の確立</w:t>
            </w:r>
          </w:p>
          <w:p w14:paraId="154283A4"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color w:val="4F81BD" w:themeColor="accent1"/>
                <w:sz w:val="18"/>
                <w:szCs w:val="18"/>
              </w:rPr>
              <w:t>・発現データ解析</w:t>
            </w:r>
          </w:p>
        </w:tc>
        <w:tc>
          <w:tcPr>
            <w:tcW w:w="849" w:type="dxa"/>
            <w:shd w:val="clear" w:color="auto" w:fill="auto"/>
          </w:tcPr>
          <w:p w14:paraId="33C0DA62" w14:textId="3F9DB3B2"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886B719" w14:textId="465E2AE7" w:rsidR="00C62C42" w:rsidRPr="00714645" w:rsidRDefault="00DB38A6" w:rsidP="00915B50">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2880" behindDoc="0" locked="0" layoutInCell="1" allowOverlap="1" wp14:anchorId="7300BA9D" wp14:editId="351FE4A5">
                      <wp:simplePos x="0" y="0"/>
                      <wp:positionH relativeFrom="column">
                        <wp:posOffset>125095</wp:posOffset>
                      </wp:positionH>
                      <wp:positionV relativeFrom="paragraph">
                        <wp:posOffset>1176020</wp:posOffset>
                      </wp:positionV>
                      <wp:extent cx="428625" cy="0"/>
                      <wp:effectExtent l="38100" t="76200" r="9525" b="95250"/>
                      <wp:wrapNone/>
                      <wp:docPr id="115455596" name="直線矢印コネクタ 11545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5F03" id="直線矢印コネクタ 115455596" o:spid="_x0000_s1026" type="#_x0000_t32" style="position:absolute;left:0;text-align:left;margin-left:9.85pt;margin-top:92.6pt;width:33.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39808" behindDoc="0" locked="0" layoutInCell="1" allowOverlap="1" wp14:anchorId="7D0159A6" wp14:editId="3A143AC8">
                      <wp:simplePos x="0" y="0"/>
                      <wp:positionH relativeFrom="column">
                        <wp:posOffset>-248920</wp:posOffset>
                      </wp:positionH>
                      <wp:positionV relativeFrom="paragraph">
                        <wp:posOffset>747395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3BD47" id="直線矢印コネクタ 44" o:spid="_x0000_s1026" type="#_x0000_t32" style="position:absolute;left:0;text-align:left;margin-left:-19.6pt;margin-top:58.85pt;width:33.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36736" behindDoc="0" locked="0" layoutInCell="1" allowOverlap="1" wp14:anchorId="1F8DF484" wp14:editId="24C3F7DE">
                      <wp:simplePos x="0" y="0"/>
                      <wp:positionH relativeFrom="column">
                        <wp:posOffset>-386715</wp:posOffset>
                      </wp:positionH>
                      <wp:positionV relativeFrom="paragraph">
                        <wp:posOffset>322580</wp:posOffset>
                      </wp:positionV>
                      <wp:extent cx="1000125" cy="9525"/>
                      <wp:effectExtent l="28575" t="67310" r="28575" b="7556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FD010" id="直線矢印コネクタ 49" o:spid="_x0000_s1026" type="#_x0000_t32" style="position:absolute;left:0;text-align:left;margin-left:-30.45pt;margin-top:25.4pt;width:78.75pt;height:.7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" strokeweight="2.25pt">
                      <v:stroke startarrow="block" endarrow="block"/>
                    </v:shape>
                  </w:pict>
                </mc:Fallback>
              </mc:AlternateContent>
            </w:r>
          </w:p>
        </w:tc>
        <w:tc>
          <w:tcPr>
            <w:tcW w:w="1247" w:type="dxa"/>
            <w:tcBorders>
              <w:right w:val="dotted" w:sz="4" w:space="0" w:color="auto"/>
            </w:tcBorders>
            <w:shd w:val="clear" w:color="auto" w:fill="auto"/>
          </w:tcPr>
          <w:p w14:paraId="332AF73A" w14:textId="60CB4E83"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25B27F1"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4E18010C"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09ED018E"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6461500B"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35CA5426" w14:textId="77777777" w:rsidTr="00915B50">
        <w:trPr>
          <w:trHeight w:val="1831"/>
        </w:trPr>
        <w:tc>
          <w:tcPr>
            <w:tcW w:w="1988" w:type="dxa"/>
            <w:shd w:val="clear" w:color="auto" w:fill="auto"/>
          </w:tcPr>
          <w:p w14:paraId="70C83F22" w14:textId="4A6414E8" w:rsidR="00C62C42" w:rsidRPr="00714645" w:rsidRDefault="00C62C42" w:rsidP="00915B50">
            <w:pPr>
              <w:spacing w:line="360" w:lineRule="exact"/>
              <w:ind w:leftChars="-51" w:left="460"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（2）</w:t>
            </w:r>
            <w:r w:rsidRPr="00714645">
              <w:rPr>
                <w:rFonts w:asciiTheme="majorEastAsia" w:eastAsiaTheme="majorEastAsia" w:hAnsiTheme="majorEastAsia" w:cs="Times New Roman"/>
                <w:color w:val="4F81BD" w:themeColor="accent1"/>
                <w:sz w:val="18"/>
                <w:szCs w:val="18"/>
              </w:rPr>
              <w:t xml:space="preserve"> </w:t>
            </w:r>
            <w:r w:rsidRPr="00714645">
              <w:rPr>
                <w:rFonts w:asciiTheme="majorEastAsia" w:eastAsiaTheme="majorEastAsia" w:hAnsiTheme="majorEastAsia" w:cs="Times New Roman" w:hint="eastAsia"/>
                <w:color w:val="4F81BD" w:themeColor="accent1"/>
                <w:sz w:val="18"/>
                <w:szCs w:val="18"/>
              </w:rPr>
              <w:t>○○</w:t>
            </w:r>
            <w:r w:rsidRPr="00714645">
              <w:rPr>
                <w:rFonts w:asciiTheme="majorEastAsia" w:eastAsiaTheme="majorEastAsia" w:hAnsiTheme="majorEastAsia" w:cs="ＭＳ Ｐゴシック" w:hint="eastAsia"/>
                <w:color w:val="4F81BD" w:themeColor="accent1"/>
                <w:kern w:val="0"/>
                <w:sz w:val="18"/>
                <w:szCs w:val="18"/>
              </w:rPr>
              <w:t>モデル動物の開発と検証</w:t>
            </w:r>
          </w:p>
        </w:tc>
        <w:tc>
          <w:tcPr>
            <w:tcW w:w="849" w:type="dxa"/>
            <w:shd w:val="clear" w:color="auto" w:fill="auto"/>
          </w:tcPr>
          <w:p w14:paraId="4D2AEE37" w14:textId="30ACB47F"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3019F5B"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704B24B2" w14:textId="684FC0BA" w:rsidR="00C62C42" w:rsidRPr="00714645" w:rsidRDefault="00DB38A6" w:rsidP="00915B50">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3600" behindDoc="0" locked="0" layoutInCell="1" allowOverlap="1" wp14:anchorId="6A56B053" wp14:editId="48CAFA59">
                      <wp:simplePos x="0" y="0"/>
                      <wp:positionH relativeFrom="column">
                        <wp:posOffset>687070</wp:posOffset>
                      </wp:positionH>
                      <wp:positionV relativeFrom="paragraph">
                        <wp:posOffset>995680</wp:posOffset>
                      </wp:positionV>
                      <wp:extent cx="428625" cy="0"/>
                      <wp:effectExtent l="38100" t="76200" r="9525" b="95250"/>
                      <wp:wrapNone/>
                      <wp:docPr id="962906953" name="直線矢印コネクタ 962906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0030A" id="直線矢印コネクタ 962906953" o:spid="_x0000_s1026" type="#_x0000_t32" style="position:absolute;left:0;text-align:left;margin-left:54.1pt;margin-top:78.4pt;width:3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0528" behindDoc="0" locked="0" layoutInCell="1" allowOverlap="1" wp14:anchorId="3D08BBD1" wp14:editId="07F7CEF3">
                      <wp:simplePos x="0" y="0"/>
                      <wp:positionH relativeFrom="column">
                        <wp:posOffset>313055</wp:posOffset>
                      </wp:positionH>
                      <wp:positionV relativeFrom="paragraph">
                        <wp:posOffset>567055</wp:posOffset>
                      </wp:positionV>
                      <wp:extent cx="428625" cy="0"/>
                      <wp:effectExtent l="38100" t="76200" r="9525" b="95250"/>
                      <wp:wrapNone/>
                      <wp:docPr id="1289161577" name="直線矢印コネクタ 128916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87AE0" id="直線矢印コネクタ 1289161577" o:spid="_x0000_s1026" type="#_x0000_t32" style="position:absolute;left:0;text-align:left;margin-left:24.65pt;margin-top:44.65pt;width:3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67456" behindDoc="0" locked="0" layoutInCell="1" allowOverlap="1" wp14:anchorId="5A3F8A77" wp14:editId="461AD18E">
                      <wp:simplePos x="0" y="0"/>
                      <wp:positionH relativeFrom="column">
                        <wp:posOffset>175260</wp:posOffset>
                      </wp:positionH>
                      <wp:positionV relativeFrom="paragraph">
                        <wp:posOffset>133350</wp:posOffset>
                      </wp:positionV>
                      <wp:extent cx="1000125" cy="9525"/>
                      <wp:effectExtent l="28575" t="67310" r="28575" b="75565"/>
                      <wp:wrapNone/>
                      <wp:docPr id="175225613" name="直線矢印コネクタ 1752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85848" id="直線矢印コネクタ 175225613" o:spid="_x0000_s1026" type="#_x0000_t32" style="position:absolute;left:0;text-align:left;margin-left:13.8pt;margin-top:10.5pt;width:78.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" strokeweight="2.25pt">
                      <v:stroke startarrow="block" endarrow="block"/>
                    </v:shape>
                  </w:pict>
                </mc:Fallback>
              </mc:AlternateContent>
            </w:r>
          </w:p>
        </w:tc>
        <w:tc>
          <w:tcPr>
            <w:tcW w:w="1247" w:type="dxa"/>
            <w:tcBorders>
              <w:right w:val="dotted" w:sz="4" w:space="0" w:color="auto"/>
            </w:tcBorders>
            <w:shd w:val="clear" w:color="auto" w:fill="auto"/>
          </w:tcPr>
          <w:p w14:paraId="0DCBBB2D" w14:textId="6A8817B8"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5BD87727" w14:textId="2AB688CA" w:rsidR="00C62C42" w:rsidRPr="00714645" w:rsidRDefault="00C62C42" w:rsidP="00915B50">
            <w:pPr>
              <w:widowControl/>
              <w:jc w:val="left"/>
              <w:rPr>
                <w:rFonts w:asciiTheme="majorEastAsia" w:eastAsiaTheme="majorEastAsia" w:hAnsiTheme="majorEastAsia" w:cs="Times New Roman"/>
              </w:rPr>
            </w:pPr>
          </w:p>
        </w:tc>
        <w:tc>
          <w:tcPr>
            <w:tcW w:w="1247" w:type="dxa"/>
          </w:tcPr>
          <w:p w14:paraId="1A5FE9CA" w14:textId="11B9D3AE"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5952" behindDoc="0" locked="0" layoutInCell="1" allowOverlap="1" wp14:anchorId="68CFE49A" wp14:editId="190F9C0F">
                      <wp:simplePos x="0" y="0"/>
                      <wp:positionH relativeFrom="column">
                        <wp:posOffset>4527550</wp:posOffset>
                      </wp:positionH>
                      <wp:positionV relativeFrom="paragraph">
                        <wp:posOffset>374650</wp:posOffset>
                      </wp:positionV>
                      <wp:extent cx="16510" cy="4102100"/>
                      <wp:effectExtent l="0" t="0" r="21590" b="317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E7D2" id="直線コネクタ 19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C989CF5" w14:textId="4028CE41" w:rsidR="00C62C42" w:rsidRPr="00714645" w:rsidRDefault="00C62C42" w:rsidP="00915B50">
            <w:pPr>
              <w:widowControl/>
              <w:jc w:val="left"/>
              <w:rPr>
                <w:rFonts w:asciiTheme="majorEastAsia" w:eastAsiaTheme="majorEastAsia" w:hAnsiTheme="majorEastAsia" w:cs="Times New Roman"/>
              </w:rPr>
            </w:pPr>
          </w:p>
        </w:tc>
      </w:tr>
      <w:tr w:rsidR="00C62C42" w:rsidRPr="00714645" w14:paraId="6671803D" w14:textId="77777777" w:rsidTr="00915B50">
        <w:trPr>
          <w:trHeight w:val="1701"/>
        </w:trPr>
        <w:tc>
          <w:tcPr>
            <w:tcW w:w="1988" w:type="dxa"/>
            <w:shd w:val="clear" w:color="auto" w:fill="auto"/>
          </w:tcPr>
          <w:p w14:paraId="2E0AF412" w14:textId="6C95467F"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（3）</w:t>
            </w:r>
          </w:p>
        </w:tc>
        <w:tc>
          <w:tcPr>
            <w:tcW w:w="849" w:type="dxa"/>
            <w:shd w:val="clear" w:color="auto" w:fill="auto"/>
          </w:tcPr>
          <w:p w14:paraId="75422E34" w14:textId="3EDDB4DD"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6F36EAA" w14:textId="7EB785F6"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43E92748" w14:textId="04218D46"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6294BF7C" w14:textId="586577B9"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7F82D913" w14:textId="3B769E95" w:rsidR="00C62C42" w:rsidRPr="00714645" w:rsidRDefault="00C62C42" w:rsidP="00915B50">
            <w:pPr>
              <w:widowControl/>
              <w:jc w:val="left"/>
              <w:rPr>
                <w:rFonts w:asciiTheme="majorEastAsia" w:eastAsiaTheme="majorEastAsia" w:hAnsiTheme="majorEastAsia" w:cs="Times New Roman"/>
              </w:rPr>
            </w:pPr>
          </w:p>
        </w:tc>
        <w:tc>
          <w:tcPr>
            <w:tcW w:w="1247" w:type="dxa"/>
          </w:tcPr>
          <w:p w14:paraId="59CEB6B8" w14:textId="15C0A3BB" w:rsidR="00C62C42" w:rsidRPr="00714645" w:rsidRDefault="00DB38A6"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6672" behindDoc="0" locked="0" layoutInCell="1" allowOverlap="1" wp14:anchorId="5B9DCEB4" wp14:editId="39D2C41C">
                      <wp:simplePos x="0" y="0"/>
                      <wp:positionH relativeFrom="column">
                        <wp:posOffset>-846455</wp:posOffset>
                      </wp:positionH>
                      <wp:positionV relativeFrom="paragraph">
                        <wp:posOffset>419100</wp:posOffset>
                      </wp:positionV>
                      <wp:extent cx="2044700" cy="0"/>
                      <wp:effectExtent l="19050" t="76200" r="31750" b="76200"/>
                      <wp:wrapNone/>
                      <wp:docPr id="1605610433" name="直線矢印コネクタ 1605610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EAC6" id="直線矢印コネクタ 1605610433" o:spid="_x0000_s1026" type="#_x0000_t32" style="position:absolute;left:0;text-align:left;margin-left:-66.65pt;margin-top:33pt;width:161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" strokeweight="2.25pt">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82816" behindDoc="0" locked="0" layoutInCell="1" allowOverlap="1" wp14:anchorId="718FC2F3" wp14:editId="6100F0DC">
                      <wp:simplePos x="0" y="0"/>
                      <wp:positionH relativeFrom="column">
                        <wp:posOffset>511810</wp:posOffset>
                      </wp:positionH>
                      <wp:positionV relativeFrom="paragraph">
                        <wp:posOffset>1322070</wp:posOffset>
                      </wp:positionV>
                      <wp:extent cx="428625" cy="0"/>
                      <wp:effectExtent l="38100" t="76200" r="9525" b="95250"/>
                      <wp:wrapNone/>
                      <wp:docPr id="1586085948" name="直線矢印コネクタ 1586085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21B89" id="直線矢印コネクタ 1586085948" o:spid="_x0000_s1026" type="#_x0000_t32" style="position:absolute;left:0;text-align:left;margin-left:40.3pt;margin-top:104.1pt;width:3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9744" behindDoc="0" locked="0" layoutInCell="1" allowOverlap="1" wp14:anchorId="030A378D" wp14:editId="0AB7EC37">
                      <wp:simplePos x="0" y="0"/>
                      <wp:positionH relativeFrom="column">
                        <wp:posOffset>137795</wp:posOffset>
                      </wp:positionH>
                      <wp:positionV relativeFrom="paragraph">
                        <wp:posOffset>893445</wp:posOffset>
                      </wp:positionV>
                      <wp:extent cx="428625" cy="0"/>
                      <wp:effectExtent l="38100" t="76200" r="9525" b="95250"/>
                      <wp:wrapNone/>
                      <wp:docPr id="1740318210" name="直線矢印コネクタ 1740318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A284E" id="直線矢印コネクタ 1740318210" o:spid="_x0000_s1026" type="#_x0000_t32" style="position:absolute;left:0;text-align:left;margin-left:10.85pt;margin-top:70.35pt;width:3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">
                      <v:stroke startarrow="block" endarrow="block"/>
                    </v:shape>
                  </w:pict>
                </mc:Fallback>
              </mc:AlternateContent>
            </w:r>
            <w:r w:rsidR="00C62C42"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9024" behindDoc="0" locked="0" layoutInCell="1" allowOverlap="1" wp14:anchorId="34B0EB9B" wp14:editId="1721775E">
                      <wp:simplePos x="0" y="0"/>
                      <wp:positionH relativeFrom="column">
                        <wp:posOffset>4527550</wp:posOffset>
                      </wp:positionH>
                      <wp:positionV relativeFrom="paragraph">
                        <wp:posOffset>374650</wp:posOffset>
                      </wp:positionV>
                      <wp:extent cx="16510" cy="4102100"/>
                      <wp:effectExtent l="0" t="0" r="21590" b="317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8E956" id="直線コネクタ 19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A44A4C1" w14:textId="6864CC3C" w:rsidR="00C62C42" w:rsidRPr="00714645" w:rsidRDefault="00C62C42" w:rsidP="00915B50">
            <w:pPr>
              <w:widowControl/>
              <w:jc w:val="left"/>
              <w:rPr>
                <w:rFonts w:asciiTheme="majorEastAsia" w:eastAsiaTheme="majorEastAsia" w:hAnsiTheme="majorEastAsia" w:cs="Times New Roman"/>
              </w:rPr>
            </w:pPr>
          </w:p>
        </w:tc>
      </w:tr>
      <w:tr w:rsidR="00C62C42" w:rsidRPr="00714645" w14:paraId="057F8AA9" w14:textId="77777777" w:rsidTr="00915B50">
        <w:trPr>
          <w:trHeight w:val="1064"/>
        </w:trPr>
        <w:tc>
          <w:tcPr>
            <w:tcW w:w="1988" w:type="dxa"/>
            <w:shd w:val="clear" w:color="auto" w:fill="auto"/>
          </w:tcPr>
          <w:p w14:paraId="2B51953B" w14:textId="0AF57A00"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（4）</w:t>
            </w:r>
          </w:p>
        </w:tc>
        <w:tc>
          <w:tcPr>
            <w:tcW w:w="849" w:type="dxa"/>
            <w:shd w:val="clear" w:color="auto" w:fill="auto"/>
          </w:tcPr>
          <w:p w14:paraId="73D6AF94" w14:textId="2F9B0E48"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E1AB4FC"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19DD08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E55D8F6"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0E7109E5"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21955655"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2096" behindDoc="0" locked="0" layoutInCell="1" allowOverlap="1" wp14:anchorId="241A2424" wp14:editId="19E9485B">
                      <wp:simplePos x="0" y="0"/>
                      <wp:positionH relativeFrom="column">
                        <wp:posOffset>4527550</wp:posOffset>
                      </wp:positionH>
                      <wp:positionV relativeFrom="paragraph">
                        <wp:posOffset>374650</wp:posOffset>
                      </wp:positionV>
                      <wp:extent cx="16510" cy="4102100"/>
                      <wp:effectExtent l="0" t="0" r="21590" b="317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A55EE" id="直線コネクタ 19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791DC0EF"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75E3FC5A" w14:textId="77777777" w:rsidTr="00915B50">
        <w:trPr>
          <w:trHeight w:val="994"/>
        </w:trPr>
        <w:tc>
          <w:tcPr>
            <w:tcW w:w="1988" w:type="dxa"/>
            <w:shd w:val="clear" w:color="auto" w:fill="auto"/>
          </w:tcPr>
          <w:p w14:paraId="08F7365C" w14:textId="6A7FBF63"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lastRenderedPageBreak/>
              <w:t>（5）</w:t>
            </w:r>
          </w:p>
        </w:tc>
        <w:tc>
          <w:tcPr>
            <w:tcW w:w="849" w:type="dxa"/>
            <w:shd w:val="clear" w:color="auto" w:fill="auto"/>
          </w:tcPr>
          <w:p w14:paraId="0EED2D6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BF3BB4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064A475"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005D42E"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7AA99A9C"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579D51D3"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5168" behindDoc="0" locked="0" layoutInCell="1" allowOverlap="1" wp14:anchorId="25899C48" wp14:editId="2B3D4C1A">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0E916" id="直線コネクタ 3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958FCB8"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6BFD7A57" w14:textId="77777777" w:rsidTr="00915B50">
        <w:trPr>
          <w:trHeight w:val="980"/>
        </w:trPr>
        <w:tc>
          <w:tcPr>
            <w:tcW w:w="1988" w:type="dxa"/>
            <w:shd w:val="clear" w:color="auto" w:fill="auto"/>
          </w:tcPr>
          <w:p w14:paraId="4654FCE9" w14:textId="41DE33FF"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（6）</w:t>
            </w:r>
          </w:p>
        </w:tc>
        <w:tc>
          <w:tcPr>
            <w:tcW w:w="849" w:type="dxa"/>
            <w:shd w:val="clear" w:color="auto" w:fill="auto"/>
          </w:tcPr>
          <w:p w14:paraId="457745FE" w14:textId="7B0D5372"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BC508D4"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20F0618B"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40DAD1A3"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25A92046"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6447F0E6"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40" behindDoc="0" locked="0" layoutInCell="1" allowOverlap="1" wp14:anchorId="699D4208" wp14:editId="50FB1CC6">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2FAF9" id="直線コネクタ 3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36F18EBB" w14:textId="77777777" w:rsidR="00C62C42" w:rsidRPr="00714645" w:rsidRDefault="00C62C42" w:rsidP="00915B50">
            <w:pPr>
              <w:widowControl/>
              <w:jc w:val="left"/>
              <w:rPr>
                <w:rFonts w:asciiTheme="majorEastAsia" w:eastAsiaTheme="majorEastAsia" w:hAnsiTheme="majorEastAsia" w:cs="Times New Roman"/>
              </w:rPr>
            </w:pPr>
          </w:p>
        </w:tc>
      </w:tr>
    </w:tbl>
    <w:p w14:paraId="764B56B6" w14:textId="77777777" w:rsidR="00C62C42" w:rsidRPr="00714645" w:rsidRDefault="00C62C42" w:rsidP="00C62C42">
      <w:pPr>
        <w:widowControl/>
        <w:jc w:val="left"/>
        <w:rPr>
          <w:rFonts w:asciiTheme="majorEastAsia" w:eastAsiaTheme="majorEastAsia" w:hAnsiTheme="majorEastAsia"/>
          <w:sz w:val="20"/>
          <w:szCs w:val="20"/>
        </w:rPr>
      </w:pPr>
      <w:r w:rsidRPr="00714645">
        <w:rPr>
          <w:rFonts w:asciiTheme="majorEastAsia" w:eastAsiaTheme="majorEastAsia" w:hAnsiTheme="majorEastAsia"/>
          <w:sz w:val="20"/>
          <w:szCs w:val="20"/>
        </w:rPr>
        <w:br w:type="page"/>
      </w:r>
    </w:p>
    <w:p w14:paraId="55A39711" w14:textId="56CD479D" w:rsidR="006A1267" w:rsidRPr="00714645" w:rsidRDefault="00E41AA1" w:rsidP="006A1267">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lastRenderedPageBreak/>
        <w:t>９</w:t>
      </w:r>
      <w:r w:rsidR="006A1267" w:rsidRPr="00714645">
        <w:rPr>
          <w:rFonts w:asciiTheme="majorEastAsia" w:eastAsiaTheme="majorEastAsia" w:hAnsiTheme="majorEastAsia" w:hint="eastAsia"/>
          <w:sz w:val="24"/>
          <w:szCs w:val="28"/>
        </w:rPr>
        <w:t>．経費内訳</w:t>
      </w:r>
    </w:p>
    <w:p w14:paraId="1A2E73DA" w14:textId="0A8F0C00" w:rsidR="001C3C48" w:rsidRPr="00714645" w:rsidRDefault="00334C54" w:rsidP="00334C54">
      <w:pPr>
        <w:pStyle w:val="2"/>
      </w:pPr>
      <w:r w:rsidRPr="00714645">
        <w:rPr>
          <w:rFonts w:hint="eastAsia"/>
          <w:noProof/>
          <w:color w:val="00B050"/>
        </w:rPr>
        <mc:AlternateContent>
          <mc:Choice Requires="wps">
            <w:drawing>
              <wp:anchor distT="0" distB="0" distL="114300" distR="114300" simplePos="0" relativeHeight="251664384" behindDoc="0" locked="0" layoutInCell="1" allowOverlap="1" wp14:anchorId="5CD8FFBF" wp14:editId="5FF17D78">
                <wp:simplePos x="0" y="0"/>
                <wp:positionH relativeFrom="margin">
                  <wp:posOffset>-196850</wp:posOffset>
                </wp:positionH>
                <wp:positionV relativeFrom="paragraph">
                  <wp:posOffset>342900</wp:posOffset>
                </wp:positionV>
                <wp:extent cx="7042150" cy="1682750"/>
                <wp:effectExtent l="0" t="76200" r="25400" b="12700"/>
                <wp:wrapTopAndBottom/>
                <wp:docPr id="772497262" name="吹き出し: 角を丸めた四角形 772497262"/>
                <wp:cNvGraphicFramePr/>
                <a:graphic xmlns:a="http://schemas.openxmlformats.org/drawingml/2006/main">
                  <a:graphicData uri="http://schemas.microsoft.com/office/word/2010/wordprocessingShape">
                    <wps:wsp>
                      <wps:cNvSpPr/>
                      <wps:spPr>
                        <a:xfrm>
                          <a:off x="0" y="0"/>
                          <a:ext cx="7042150" cy="1682750"/>
                        </a:xfrm>
                        <a:prstGeom prst="wedgeRoundRectCallout">
                          <a:avLst>
                            <a:gd name="adj1" fmla="val -41659"/>
                            <a:gd name="adj2" fmla="val -54438"/>
                            <a:gd name="adj3" fmla="val 16667"/>
                          </a:avLst>
                        </a:prstGeom>
                        <a:solidFill>
                          <a:schemeClr val="bg1"/>
                        </a:solidFill>
                        <a:ln w="12700" cap="flat" cmpd="sng" algn="ctr">
                          <a:solidFill>
                            <a:srgbClr val="00B050"/>
                          </a:solidFill>
                          <a:prstDash val="solid"/>
                        </a:ln>
                        <a:effectLst/>
                      </wps:spPr>
                      <wps:txbx>
                        <w:txbxContent>
                          <w:p w14:paraId="7DFD9F7C" w14:textId="390B274F" w:rsidR="009377ED" w:rsidRPr="00B60539" w:rsidRDefault="009377ED"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国内の</w:t>
                            </w:r>
                            <w:r w:rsidR="00FE385C" w:rsidRPr="00B60539">
                              <w:rPr>
                                <w:rFonts w:asciiTheme="majorEastAsia" w:eastAsiaTheme="majorEastAsia" w:hAnsiTheme="majorEastAsia" w:cstheme="minorBidi" w:hint="eastAsia"/>
                                <w:color w:val="00B050"/>
                                <w:kern w:val="2"/>
                                <w:sz w:val="18"/>
                                <w:szCs w:val="20"/>
                              </w:rPr>
                              <w:t>経費</w:t>
                            </w:r>
                            <w:r w:rsidRPr="00B60539">
                              <w:rPr>
                                <w:rFonts w:asciiTheme="majorEastAsia" w:eastAsiaTheme="majorEastAsia" w:hAnsiTheme="majorEastAsia" w:cstheme="minorBidi" w:hint="eastAsia"/>
                                <w:color w:val="00B050"/>
                                <w:kern w:val="2"/>
                                <w:sz w:val="18"/>
                                <w:szCs w:val="20"/>
                              </w:rPr>
                              <w:t>のみを記載してください。</w:t>
                            </w:r>
                          </w:p>
                          <w:p w14:paraId="77686B52" w14:textId="5C646F2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記入用シートを追加して【代表機関】【分担機関】と明記してください。 </w:t>
                            </w:r>
                          </w:p>
                          <w:p w14:paraId="7BEA319B" w14:textId="460C4E5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研究期間は契約締結日から</w:t>
                            </w:r>
                            <w:r w:rsidR="001860FA" w:rsidRPr="00B60539">
                              <w:rPr>
                                <w:rFonts w:asciiTheme="majorEastAsia" w:eastAsiaTheme="majorEastAsia" w:hAnsiTheme="majorEastAsia" w:cstheme="minorBidi" w:hint="eastAsia"/>
                                <w:color w:val="00B050"/>
                                <w:kern w:val="2"/>
                                <w:sz w:val="18"/>
                                <w:szCs w:val="20"/>
                              </w:rPr>
                              <w:t>６０</w:t>
                            </w:r>
                            <w:r w:rsidRPr="00B60539">
                              <w:rPr>
                                <w:rFonts w:asciiTheme="majorEastAsia" w:eastAsiaTheme="majorEastAsia" w:hAnsiTheme="majorEastAsia" w:cstheme="minorBidi" w:hint="eastAsia"/>
                                <w:color w:val="00B050"/>
                                <w:kern w:val="2"/>
                                <w:sz w:val="18"/>
                                <w:szCs w:val="20"/>
                              </w:rPr>
                              <w:t>ヶ月とします。令和</w:t>
                            </w:r>
                            <w:r w:rsidR="001860FA" w:rsidRPr="00B60539">
                              <w:rPr>
                                <w:rFonts w:asciiTheme="majorEastAsia" w:eastAsiaTheme="majorEastAsia" w:hAnsiTheme="majorEastAsia" w:cstheme="minorBidi" w:hint="eastAsia"/>
                                <w:color w:val="00B050"/>
                                <w:kern w:val="2"/>
                                <w:sz w:val="18"/>
                                <w:szCs w:val="20"/>
                              </w:rPr>
                              <w:t>８</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日が初年度の契約日の場合、令和</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３１</w:t>
                            </w:r>
                            <w:r w:rsidRPr="00B60539">
                              <w:rPr>
                                <w:rFonts w:asciiTheme="majorEastAsia" w:eastAsiaTheme="majorEastAsia" w:hAnsiTheme="majorEastAsia" w:cstheme="minorBidi" w:hint="eastAsia"/>
                                <w:color w:val="00B050"/>
                                <w:kern w:val="2"/>
                                <w:sz w:val="18"/>
                                <w:szCs w:val="20"/>
                              </w:rPr>
                              <w:t>日までとなります。 </w:t>
                            </w:r>
                          </w:p>
                          <w:p w14:paraId="627DFB39" w14:textId="70921FDA"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日本側経費</w:t>
                            </w:r>
                            <w:r w:rsidR="008E5376" w:rsidRPr="00B60539">
                              <w:rPr>
                                <w:rFonts w:asciiTheme="majorEastAsia" w:eastAsiaTheme="majorEastAsia" w:hAnsiTheme="majorEastAsia" w:cstheme="minorBidi" w:hint="eastAsia"/>
                                <w:color w:val="00B050"/>
                                <w:kern w:val="2"/>
                                <w:sz w:val="18"/>
                                <w:szCs w:val="20"/>
                              </w:rPr>
                              <w:t>の</w:t>
                            </w:r>
                            <w:r w:rsidR="001628D0" w:rsidRPr="00B60539">
                              <w:rPr>
                                <w:rFonts w:asciiTheme="majorEastAsia" w:eastAsiaTheme="majorEastAsia" w:hAnsiTheme="majorEastAsia" w:cstheme="minorBidi" w:hint="eastAsia"/>
                                <w:color w:val="00B050"/>
                                <w:kern w:val="2"/>
                                <w:sz w:val="18"/>
                                <w:szCs w:val="20"/>
                              </w:rPr>
                              <w:t>予算</w:t>
                            </w:r>
                            <w:r w:rsidRPr="00B60539">
                              <w:rPr>
                                <w:rFonts w:asciiTheme="majorEastAsia" w:eastAsiaTheme="majorEastAsia" w:hAnsiTheme="majorEastAsia" w:cstheme="minorBidi" w:hint="eastAsia"/>
                                <w:color w:val="00B050"/>
                                <w:kern w:val="2"/>
                                <w:sz w:val="18"/>
                                <w:szCs w:val="20"/>
                              </w:rPr>
                              <w:t>総額</w:t>
                            </w:r>
                            <w:r w:rsidR="008E5376" w:rsidRPr="00B60539">
                              <w:rPr>
                                <w:rFonts w:asciiTheme="majorEastAsia" w:eastAsiaTheme="majorEastAsia" w:hAnsiTheme="majorEastAsia" w:cstheme="minorBidi" w:hint="eastAsia"/>
                                <w:color w:val="00B050"/>
                                <w:kern w:val="2"/>
                                <w:sz w:val="18"/>
                                <w:szCs w:val="20"/>
                              </w:rPr>
                              <w:t>は</w:t>
                            </w:r>
                            <w:r w:rsidRPr="00B60539">
                              <w:rPr>
                                <w:rFonts w:asciiTheme="majorEastAsia" w:eastAsiaTheme="majorEastAsia" w:hAnsiTheme="majorEastAsia" w:cstheme="minorBidi" w:hint="eastAsia"/>
                                <w:color w:val="00B050"/>
                                <w:kern w:val="2"/>
                                <w:sz w:val="18"/>
                                <w:szCs w:val="20"/>
                              </w:rPr>
                              <w:t>上限</w:t>
                            </w:r>
                            <w:r w:rsidR="00D23796" w:rsidRPr="00B60539">
                              <w:rPr>
                                <w:rFonts w:asciiTheme="majorEastAsia" w:eastAsiaTheme="majorEastAsia" w:hAnsiTheme="majorEastAsia" w:cstheme="minorBidi" w:hint="eastAsia"/>
                                <w:color w:val="00B050"/>
                                <w:kern w:val="2"/>
                                <w:sz w:val="18"/>
                                <w:szCs w:val="20"/>
                              </w:rPr>
                              <w:t>3.8</w:t>
                            </w:r>
                            <w:r w:rsidRPr="00B60539">
                              <w:rPr>
                                <w:rFonts w:asciiTheme="majorEastAsia" w:eastAsiaTheme="majorEastAsia" w:hAnsiTheme="majorEastAsia" w:cstheme="minorBidi" w:hint="eastAsia"/>
                                <w:color w:val="00B050"/>
                                <w:kern w:val="2"/>
                                <w:sz w:val="18"/>
                                <w:szCs w:val="20"/>
                              </w:rPr>
                              <w:t>億円となります（間接経費を含まない）。</w:t>
                            </w:r>
                            <w:r w:rsidR="00AE5B77" w:rsidRPr="00B60539">
                              <w:rPr>
                                <w:rFonts w:asciiTheme="majorEastAsia" w:eastAsiaTheme="majorEastAsia" w:hAnsiTheme="majorEastAsia" w:cstheme="minorBidi" w:hint="eastAsia"/>
                                <w:color w:val="00B050"/>
                                <w:kern w:val="2"/>
                                <w:sz w:val="18"/>
                                <w:szCs w:val="20"/>
                              </w:rPr>
                              <w:t>年度毎の予算の上限はありませんが、総額を超えないように調整してください。</w:t>
                            </w:r>
                          </w:p>
                          <w:p w14:paraId="161B938D" w14:textId="30DCE2A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日本側直接経費の</w:t>
                            </w:r>
                            <w:r w:rsidR="00201038" w:rsidRPr="00B60539">
                              <w:rPr>
                                <w:rFonts w:asciiTheme="majorEastAsia" w:eastAsiaTheme="majorEastAsia" w:hAnsiTheme="majorEastAsia" w:cstheme="minorBidi" w:hint="eastAsia"/>
                                <w:color w:val="00B050"/>
                                <w:kern w:val="2"/>
                                <w:sz w:val="18"/>
                                <w:szCs w:val="20"/>
                              </w:rPr>
                              <w:t>50</w:t>
                            </w:r>
                            <w:r w:rsidRPr="00B60539">
                              <w:rPr>
                                <w:rFonts w:asciiTheme="majorEastAsia" w:eastAsiaTheme="majorEastAsia" w:hAnsiTheme="majorEastAsia" w:cstheme="minorBidi" w:hint="eastAsia"/>
                                <w:color w:val="00B050"/>
                                <w:kern w:val="2"/>
                                <w:sz w:val="18"/>
                                <w:szCs w:val="20"/>
                              </w:rPr>
                              <w:t>％以上を国際頭脳循環のための交流活動費（旅費・人件費・活動費・イベント費等）として計上してください。</w:t>
                            </w:r>
                          </w:p>
                          <w:p w14:paraId="5EDDC1CB" w14:textId="640FB34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相手国側研究者が日本で活動する際の経費は、国内の頭脳循環のための経費として計上可能です。</w:t>
                            </w:r>
                          </w:p>
                          <w:p w14:paraId="1CB517FF" w14:textId="77777777" w:rsidR="001C3C48" w:rsidRPr="00B60539" w:rsidRDefault="001C3C48" w:rsidP="00435739">
                            <w:pPr>
                              <w:pStyle w:val="paragraph"/>
                              <w:numPr>
                                <w:ilvl w:val="0"/>
                                <w:numId w:val="5"/>
                              </w:numPr>
                              <w:spacing w:before="0" w:beforeAutospacing="0" w:after="0" w:afterAutospacing="0"/>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経費負担についてあらかじめ相手国側研究機関と事前に取り決めを交わすようお願いいたします。</w:t>
                            </w:r>
                          </w:p>
                          <w:p w14:paraId="6A665DB0" w14:textId="77777777" w:rsidR="001C3C48" w:rsidRPr="001E0B07" w:rsidRDefault="001C3C48" w:rsidP="001C3C48">
                            <w:pPr>
                              <w:pStyle w:val="paragraph"/>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8FFBF" id="吹き出し: 角を丸めた四角形 772497262" o:spid="_x0000_s1038" type="#_x0000_t62" style="position:absolute;margin-left:-15.5pt;margin-top:27pt;width:554.5pt;height:1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" adj="1802,-959" fillcolor="white [3212]" strokecolor="#00b050" strokeweight="1pt">
                <v:textbox inset="0,0,0,0">
                  <w:txbxContent>
                    <w:p w14:paraId="7DFD9F7C" w14:textId="390B274F" w:rsidR="009377ED" w:rsidRPr="00B60539" w:rsidRDefault="009377ED"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国内の</w:t>
                      </w:r>
                      <w:r w:rsidR="00FE385C" w:rsidRPr="00B60539">
                        <w:rPr>
                          <w:rFonts w:asciiTheme="majorEastAsia" w:eastAsiaTheme="majorEastAsia" w:hAnsiTheme="majorEastAsia" w:cstheme="minorBidi" w:hint="eastAsia"/>
                          <w:color w:val="00B050"/>
                          <w:kern w:val="2"/>
                          <w:sz w:val="18"/>
                          <w:szCs w:val="20"/>
                        </w:rPr>
                        <w:t>経費</w:t>
                      </w:r>
                      <w:r w:rsidRPr="00B60539">
                        <w:rPr>
                          <w:rFonts w:asciiTheme="majorEastAsia" w:eastAsiaTheme="majorEastAsia" w:hAnsiTheme="majorEastAsia" w:cstheme="minorBidi" w:hint="eastAsia"/>
                          <w:color w:val="00B050"/>
                          <w:kern w:val="2"/>
                          <w:sz w:val="18"/>
                          <w:szCs w:val="20"/>
                        </w:rPr>
                        <w:t>のみを記載してください。</w:t>
                      </w:r>
                    </w:p>
                    <w:p w14:paraId="77686B52" w14:textId="5C646F2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記入用シートを追加して【代表機関】【分担機関】と明記してください。 </w:t>
                      </w:r>
                    </w:p>
                    <w:p w14:paraId="7BEA319B" w14:textId="460C4E5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研究期間は契約締結日から</w:t>
                      </w:r>
                      <w:r w:rsidR="001860FA" w:rsidRPr="00B60539">
                        <w:rPr>
                          <w:rFonts w:asciiTheme="majorEastAsia" w:eastAsiaTheme="majorEastAsia" w:hAnsiTheme="majorEastAsia" w:cstheme="minorBidi" w:hint="eastAsia"/>
                          <w:color w:val="00B050"/>
                          <w:kern w:val="2"/>
                          <w:sz w:val="18"/>
                          <w:szCs w:val="20"/>
                        </w:rPr>
                        <w:t>６０</w:t>
                      </w:r>
                      <w:r w:rsidRPr="00B60539">
                        <w:rPr>
                          <w:rFonts w:asciiTheme="majorEastAsia" w:eastAsiaTheme="majorEastAsia" w:hAnsiTheme="majorEastAsia" w:cstheme="minorBidi" w:hint="eastAsia"/>
                          <w:color w:val="00B050"/>
                          <w:kern w:val="2"/>
                          <w:sz w:val="18"/>
                          <w:szCs w:val="20"/>
                        </w:rPr>
                        <w:t>ヶ月とします。令和</w:t>
                      </w:r>
                      <w:r w:rsidR="001860FA" w:rsidRPr="00B60539">
                        <w:rPr>
                          <w:rFonts w:asciiTheme="majorEastAsia" w:eastAsiaTheme="majorEastAsia" w:hAnsiTheme="majorEastAsia" w:cstheme="minorBidi" w:hint="eastAsia"/>
                          <w:color w:val="00B050"/>
                          <w:kern w:val="2"/>
                          <w:sz w:val="18"/>
                          <w:szCs w:val="20"/>
                        </w:rPr>
                        <w:t>８</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日が初年度の契約日の場合、令和</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３１</w:t>
                      </w:r>
                      <w:r w:rsidRPr="00B60539">
                        <w:rPr>
                          <w:rFonts w:asciiTheme="majorEastAsia" w:eastAsiaTheme="majorEastAsia" w:hAnsiTheme="majorEastAsia" w:cstheme="minorBidi" w:hint="eastAsia"/>
                          <w:color w:val="00B050"/>
                          <w:kern w:val="2"/>
                          <w:sz w:val="18"/>
                          <w:szCs w:val="20"/>
                        </w:rPr>
                        <w:t>日までとなります。 </w:t>
                      </w:r>
                    </w:p>
                    <w:p w14:paraId="627DFB39" w14:textId="70921FDA"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日本側経費</w:t>
                      </w:r>
                      <w:r w:rsidR="008E5376" w:rsidRPr="00B60539">
                        <w:rPr>
                          <w:rFonts w:asciiTheme="majorEastAsia" w:eastAsiaTheme="majorEastAsia" w:hAnsiTheme="majorEastAsia" w:cstheme="minorBidi" w:hint="eastAsia"/>
                          <w:color w:val="00B050"/>
                          <w:kern w:val="2"/>
                          <w:sz w:val="18"/>
                          <w:szCs w:val="20"/>
                        </w:rPr>
                        <w:t>の</w:t>
                      </w:r>
                      <w:r w:rsidR="001628D0" w:rsidRPr="00B60539">
                        <w:rPr>
                          <w:rFonts w:asciiTheme="majorEastAsia" w:eastAsiaTheme="majorEastAsia" w:hAnsiTheme="majorEastAsia" w:cstheme="minorBidi" w:hint="eastAsia"/>
                          <w:color w:val="00B050"/>
                          <w:kern w:val="2"/>
                          <w:sz w:val="18"/>
                          <w:szCs w:val="20"/>
                        </w:rPr>
                        <w:t>予算</w:t>
                      </w:r>
                      <w:r w:rsidRPr="00B60539">
                        <w:rPr>
                          <w:rFonts w:asciiTheme="majorEastAsia" w:eastAsiaTheme="majorEastAsia" w:hAnsiTheme="majorEastAsia" w:cstheme="minorBidi" w:hint="eastAsia"/>
                          <w:color w:val="00B050"/>
                          <w:kern w:val="2"/>
                          <w:sz w:val="18"/>
                          <w:szCs w:val="20"/>
                        </w:rPr>
                        <w:t>総額</w:t>
                      </w:r>
                      <w:r w:rsidR="008E5376" w:rsidRPr="00B60539">
                        <w:rPr>
                          <w:rFonts w:asciiTheme="majorEastAsia" w:eastAsiaTheme="majorEastAsia" w:hAnsiTheme="majorEastAsia" w:cstheme="minorBidi" w:hint="eastAsia"/>
                          <w:color w:val="00B050"/>
                          <w:kern w:val="2"/>
                          <w:sz w:val="18"/>
                          <w:szCs w:val="20"/>
                        </w:rPr>
                        <w:t>は</w:t>
                      </w:r>
                      <w:r w:rsidRPr="00B60539">
                        <w:rPr>
                          <w:rFonts w:asciiTheme="majorEastAsia" w:eastAsiaTheme="majorEastAsia" w:hAnsiTheme="majorEastAsia" w:cstheme="minorBidi" w:hint="eastAsia"/>
                          <w:color w:val="00B050"/>
                          <w:kern w:val="2"/>
                          <w:sz w:val="18"/>
                          <w:szCs w:val="20"/>
                        </w:rPr>
                        <w:t>上限</w:t>
                      </w:r>
                      <w:r w:rsidR="00D23796" w:rsidRPr="00B60539">
                        <w:rPr>
                          <w:rFonts w:asciiTheme="majorEastAsia" w:eastAsiaTheme="majorEastAsia" w:hAnsiTheme="majorEastAsia" w:cstheme="minorBidi" w:hint="eastAsia"/>
                          <w:color w:val="00B050"/>
                          <w:kern w:val="2"/>
                          <w:sz w:val="18"/>
                          <w:szCs w:val="20"/>
                        </w:rPr>
                        <w:t>3.8</w:t>
                      </w:r>
                      <w:r w:rsidRPr="00B60539">
                        <w:rPr>
                          <w:rFonts w:asciiTheme="majorEastAsia" w:eastAsiaTheme="majorEastAsia" w:hAnsiTheme="majorEastAsia" w:cstheme="minorBidi" w:hint="eastAsia"/>
                          <w:color w:val="00B050"/>
                          <w:kern w:val="2"/>
                          <w:sz w:val="18"/>
                          <w:szCs w:val="20"/>
                        </w:rPr>
                        <w:t>億円となります（間接経費を含まない）。</w:t>
                      </w:r>
                      <w:r w:rsidR="00AE5B77" w:rsidRPr="00B60539">
                        <w:rPr>
                          <w:rFonts w:asciiTheme="majorEastAsia" w:eastAsiaTheme="majorEastAsia" w:hAnsiTheme="majorEastAsia" w:cstheme="minorBidi" w:hint="eastAsia"/>
                          <w:color w:val="00B050"/>
                          <w:kern w:val="2"/>
                          <w:sz w:val="18"/>
                          <w:szCs w:val="20"/>
                        </w:rPr>
                        <w:t>年度毎の予算の上限はありませんが、総額を超えないように調整してください。</w:t>
                      </w:r>
                    </w:p>
                    <w:p w14:paraId="161B938D" w14:textId="30DCE2A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日本側直接経費の</w:t>
                      </w:r>
                      <w:r w:rsidR="00201038" w:rsidRPr="00B60539">
                        <w:rPr>
                          <w:rFonts w:asciiTheme="majorEastAsia" w:eastAsiaTheme="majorEastAsia" w:hAnsiTheme="majorEastAsia" w:cstheme="minorBidi" w:hint="eastAsia"/>
                          <w:color w:val="00B050"/>
                          <w:kern w:val="2"/>
                          <w:sz w:val="18"/>
                          <w:szCs w:val="20"/>
                        </w:rPr>
                        <w:t>50</w:t>
                      </w:r>
                      <w:r w:rsidRPr="00B60539">
                        <w:rPr>
                          <w:rFonts w:asciiTheme="majorEastAsia" w:eastAsiaTheme="majorEastAsia" w:hAnsiTheme="majorEastAsia" w:cstheme="minorBidi" w:hint="eastAsia"/>
                          <w:color w:val="00B050"/>
                          <w:kern w:val="2"/>
                          <w:sz w:val="18"/>
                          <w:szCs w:val="20"/>
                        </w:rPr>
                        <w:t>％以上を国際頭脳循環のための交流活動費（旅費・人件費・活動費・イベント費等）として計上してください。</w:t>
                      </w:r>
                    </w:p>
                    <w:p w14:paraId="5EDDC1CB" w14:textId="640FB34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相手国側研究者が日本で活動する際の経費は、国内の頭脳循環のための経費として計上可能です。</w:t>
                      </w:r>
                    </w:p>
                    <w:p w14:paraId="1CB517FF" w14:textId="77777777" w:rsidR="001C3C48" w:rsidRPr="00B60539" w:rsidRDefault="001C3C48" w:rsidP="00435739">
                      <w:pPr>
                        <w:pStyle w:val="paragraph"/>
                        <w:numPr>
                          <w:ilvl w:val="0"/>
                          <w:numId w:val="5"/>
                        </w:numPr>
                        <w:spacing w:before="0" w:beforeAutospacing="0" w:after="0" w:afterAutospacing="0"/>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経費負担についてあらかじめ相手国側研究機関と事前に取り決めを交わすようお願いいたします。</w:t>
                      </w:r>
                    </w:p>
                    <w:p w14:paraId="6A665DB0" w14:textId="77777777" w:rsidR="001C3C48" w:rsidRPr="001E0B07" w:rsidRDefault="001C3C48" w:rsidP="001C3C48">
                      <w:pPr>
                        <w:pStyle w:val="paragraph"/>
                        <w:rPr>
                          <w:sz w:val="16"/>
                          <w:szCs w:val="16"/>
                        </w:rPr>
                      </w:pPr>
                    </w:p>
                  </w:txbxContent>
                </v:textbox>
                <w10:wrap type="topAndBottom" anchorx="margin"/>
              </v:shape>
            </w:pict>
          </mc:Fallback>
        </mc:AlternateContent>
      </w:r>
      <w:r w:rsidRPr="00714645">
        <w:rPr>
          <w:rFonts w:hint="eastAsia"/>
        </w:rPr>
        <w:t>（１）各年度別経費内訳</w:t>
      </w:r>
    </w:p>
    <w:p w14:paraId="6BE35E9A" w14:textId="7E3019E7" w:rsidR="006A1267" w:rsidRPr="00714645" w:rsidRDefault="006A1267" w:rsidP="006A1267">
      <w:pPr>
        <w:widowControl/>
        <w:spacing w:line="360" w:lineRule="exact"/>
        <w:jc w:val="righ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 xml:space="preserve">　</w:t>
      </w:r>
    </w:p>
    <w:tbl>
      <w:tblPr>
        <w:tblStyle w:val="11"/>
        <w:tblpPr w:leftFromText="142" w:rightFromText="142" w:vertAnchor="page" w:horzAnchor="margin" w:tblpY="5221"/>
        <w:tblW w:w="103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13"/>
        <w:gridCol w:w="1114"/>
        <w:gridCol w:w="1114"/>
        <w:gridCol w:w="1113"/>
        <w:gridCol w:w="1114"/>
        <w:gridCol w:w="1114"/>
        <w:gridCol w:w="831"/>
      </w:tblGrid>
      <w:tr w:rsidR="00B722E7" w:rsidRPr="00714645" w14:paraId="0CC99E97" w14:textId="77777777" w:rsidTr="002E2882">
        <w:trPr>
          <w:trHeight w:val="538"/>
        </w:trPr>
        <w:tc>
          <w:tcPr>
            <w:tcW w:w="1545" w:type="dxa"/>
            <w:gridSpan w:val="2"/>
            <w:vAlign w:val="center"/>
          </w:tcPr>
          <w:p w14:paraId="2316C223" w14:textId="51ACFDAD"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大項目</w:t>
            </w:r>
          </w:p>
        </w:tc>
        <w:tc>
          <w:tcPr>
            <w:tcW w:w="1275" w:type="dxa"/>
            <w:vAlign w:val="center"/>
          </w:tcPr>
          <w:p w14:paraId="3B2281B2"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中項目</w:t>
            </w:r>
          </w:p>
        </w:tc>
        <w:tc>
          <w:tcPr>
            <w:tcW w:w="1113" w:type="dxa"/>
            <w:vAlign w:val="center"/>
          </w:tcPr>
          <w:p w14:paraId="35D6605B"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R</w:t>
            </w:r>
            <w:r w:rsidRPr="00714645">
              <w:rPr>
                <w:rFonts w:asciiTheme="majorEastAsia" w:eastAsiaTheme="majorEastAsia" w:hAnsiTheme="majorEastAsia"/>
                <w:szCs w:val="21"/>
              </w:rPr>
              <w:t>7</w:t>
            </w:r>
            <w:r w:rsidRPr="00714645">
              <w:rPr>
                <w:rFonts w:asciiTheme="majorEastAsia" w:eastAsiaTheme="majorEastAsia" w:hAnsiTheme="majorEastAsia" w:hint="eastAsia"/>
                <w:szCs w:val="21"/>
              </w:rPr>
              <w:t>年度</w:t>
            </w:r>
          </w:p>
        </w:tc>
        <w:tc>
          <w:tcPr>
            <w:tcW w:w="1114" w:type="dxa"/>
            <w:vAlign w:val="center"/>
          </w:tcPr>
          <w:p w14:paraId="7C3B62F7" w14:textId="77777777" w:rsidR="00B722E7" w:rsidRPr="00714645" w:rsidRDefault="00B722E7" w:rsidP="00B722E7">
            <w:pPr>
              <w:spacing w:line="320" w:lineRule="exact"/>
              <w:jc w:val="center"/>
              <w:rPr>
                <w:rFonts w:asciiTheme="majorEastAsia" w:eastAsiaTheme="majorEastAsia" w:hAnsiTheme="majorEastAsia"/>
                <w:color w:val="000000" w:themeColor="text1"/>
                <w:szCs w:val="21"/>
              </w:rPr>
            </w:pPr>
            <w:r w:rsidRPr="00714645">
              <w:rPr>
                <w:rFonts w:asciiTheme="majorEastAsia" w:eastAsiaTheme="majorEastAsia" w:hAnsiTheme="majorEastAsia"/>
                <w:color w:val="000000" w:themeColor="text1"/>
                <w:szCs w:val="21"/>
              </w:rPr>
              <w:t>R8</w:t>
            </w:r>
            <w:r w:rsidRPr="00714645">
              <w:rPr>
                <w:rFonts w:asciiTheme="majorEastAsia" w:eastAsiaTheme="majorEastAsia" w:hAnsiTheme="majorEastAsia" w:hint="eastAsia"/>
                <w:color w:val="000000" w:themeColor="text1"/>
                <w:szCs w:val="21"/>
              </w:rPr>
              <w:t>年度</w:t>
            </w:r>
          </w:p>
        </w:tc>
        <w:tc>
          <w:tcPr>
            <w:tcW w:w="1114" w:type="dxa"/>
            <w:vAlign w:val="center"/>
          </w:tcPr>
          <w:p w14:paraId="0D508AC1" w14:textId="77777777" w:rsidR="00B722E7" w:rsidRPr="00714645" w:rsidRDefault="00B722E7" w:rsidP="00B722E7">
            <w:pPr>
              <w:spacing w:line="320" w:lineRule="exact"/>
              <w:jc w:val="center"/>
              <w:rPr>
                <w:rFonts w:asciiTheme="majorEastAsia" w:eastAsiaTheme="majorEastAsia" w:hAnsiTheme="majorEastAsia"/>
                <w:color w:val="000000" w:themeColor="text1"/>
                <w:szCs w:val="21"/>
              </w:rPr>
            </w:pPr>
            <w:r w:rsidRPr="00714645">
              <w:rPr>
                <w:rFonts w:asciiTheme="majorEastAsia" w:eastAsiaTheme="majorEastAsia" w:hAnsiTheme="majorEastAsia"/>
                <w:color w:val="000000" w:themeColor="text1"/>
                <w:szCs w:val="21"/>
              </w:rPr>
              <w:t>R9</w:t>
            </w:r>
            <w:r w:rsidRPr="00714645">
              <w:rPr>
                <w:rFonts w:asciiTheme="majorEastAsia" w:eastAsiaTheme="majorEastAsia" w:hAnsiTheme="majorEastAsia" w:hint="eastAsia"/>
                <w:color w:val="000000" w:themeColor="text1"/>
                <w:szCs w:val="21"/>
              </w:rPr>
              <w:t>年度</w:t>
            </w:r>
          </w:p>
        </w:tc>
        <w:tc>
          <w:tcPr>
            <w:tcW w:w="1113" w:type="dxa"/>
            <w:vAlign w:val="center"/>
          </w:tcPr>
          <w:p w14:paraId="65E7CCAD"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10</w:t>
            </w:r>
            <w:r w:rsidRPr="00714645">
              <w:rPr>
                <w:rFonts w:asciiTheme="majorEastAsia" w:eastAsiaTheme="majorEastAsia" w:hAnsiTheme="majorEastAsia" w:hint="eastAsia"/>
                <w:color w:val="0D0D0D" w:themeColor="text1" w:themeTint="F2"/>
                <w:szCs w:val="21"/>
              </w:rPr>
              <w:t>年度</w:t>
            </w:r>
          </w:p>
        </w:tc>
        <w:tc>
          <w:tcPr>
            <w:tcW w:w="1114" w:type="dxa"/>
            <w:vAlign w:val="center"/>
          </w:tcPr>
          <w:p w14:paraId="08A3FC64"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11</w:t>
            </w:r>
            <w:r w:rsidRPr="00714645">
              <w:rPr>
                <w:rFonts w:asciiTheme="majorEastAsia" w:eastAsiaTheme="majorEastAsia" w:hAnsiTheme="majorEastAsia" w:hint="eastAsia"/>
                <w:color w:val="0D0D0D" w:themeColor="text1" w:themeTint="F2"/>
                <w:szCs w:val="21"/>
              </w:rPr>
              <w:t>年度</w:t>
            </w:r>
          </w:p>
        </w:tc>
        <w:tc>
          <w:tcPr>
            <w:tcW w:w="1114" w:type="dxa"/>
            <w:vAlign w:val="center"/>
          </w:tcPr>
          <w:p w14:paraId="16163F41"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w:t>
            </w:r>
            <w:r w:rsidRPr="00714645">
              <w:rPr>
                <w:rFonts w:asciiTheme="majorEastAsia" w:eastAsiaTheme="majorEastAsia" w:hAnsiTheme="majorEastAsia" w:hint="eastAsia"/>
                <w:color w:val="0D0D0D" w:themeColor="text1" w:themeTint="F2"/>
                <w:szCs w:val="21"/>
              </w:rPr>
              <w:t>2年度</w:t>
            </w:r>
          </w:p>
        </w:tc>
        <w:tc>
          <w:tcPr>
            <w:tcW w:w="831" w:type="dxa"/>
            <w:vAlign w:val="center"/>
          </w:tcPr>
          <w:p w14:paraId="6E85598E"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計</w:t>
            </w:r>
          </w:p>
        </w:tc>
      </w:tr>
      <w:tr w:rsidR="00B722E7" w:rsidRPr="00714645" w14:paraId="3EE95D76" w14:textId="77777777" w:rsidTr="002E2882">
        <w:trPr>
          <w:trHeight w:val="550"/>
        </w:trPr>
        <w:tc>
          <w:tcPr>
            <w:tcW w:w="552" w:type="dxa"/>
            <w:vMerge w:val="restart"/>
            <w:vAlign w:val="center"/>
          </w:tcPr>
          <w:p w14:paraId="2DD5C007" w14:textId="77F89131"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直</w:t>
            </w:r>
          </w:p>
          <w:p w14:paraId="7C3496B8"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接</w:t>
            </w:r>
          </w:p>
          <w:p w14:paraId="08870A4E"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経</w:t>
            </w:r>
          </w:p>
          <w:p w14:paraId="3FA316BF"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Cs w:val="21"/>
              </w:rPr>
              <w:t>費</w:t>
            </w:r>
          </w:p>
        </w:tc>
        <w:tc>
          <w:tcPr>
            <w:tcW w:w="993" w:type="dxa"/>
            <w:vMerge w:val="restart"/>
            <w:vAlign w:val="center"/>
          </w:tcPr>
          <w:p w14:paraId="6EAC7101" w14:textId="77777777" w:rsidR="00B722E7" w:rsidRPr="00714645" w:rsidRDefault="00B722E7" w:rsidP="00B722E7">
            <w:pPr>
              <w:spacing w:line="320" w:lineRule="exact"/>
              <w:jc w:val="left"/>
              <w:rPr>
                <w:rFonts w:asciiTheme="majorEastAsia" w:eastAsiaTheme="majorEastAsia" w:hAnsiTheme="majorEastAsia"/>
                <w:sz w:val="18"/>
                <w:szCs w:val="18"/>
              </w:rPr>
            </w:pPr>
            <w:r w:rsidRPr="00714645">
              <w:rPr>
                <w:rFonts w:asciiTheme="majorEastAsia" w:eastAsiaTheme="majorEastAsia" w:hAnsiTheme="majorEastAsia"/>
                <w:sz w:val="18"/>
                <w:szCs w:val="18"/>
              </w:rPr>
              <w:t>1.</w:t>
            </w:r>
            <w:r w:rsidRPr="00714645">
              <w:rPr>
                <w:rFonts w:asciiTheme="majorEastAsia" w:eastAsiaTheme="majorEastAsia" w:hAnsiTheme="majorEastAsia" w:hint="eastAsia"/>
                <w:sz w:val="18"/>
                <w:szCs w:val="18"/>
              </w:rPr>
              <w:t>物品費</w:t>
            </w:r>
          </w:p>
        </w:tc>
        <w:tc>
          <w:tcPr>
            <w:tcW w:w="1275" w:type="dxa"/>
            <w:vAlign w:val="center"/>
          </w:tcPr>
          <w:p w14:paraId="68782879"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設備備品費</w:t>
            </w:r>
          </w:p>
        </w:tc>
        <w:tc>
          <w:tcPr>
            <w:tcW w:w="1113" w:type="dxa"/>
            <w:vAlign w:val="center"/>
          </w:tcPr>
          <w:p w14:paraId="64B5A69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7C3BEC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B7A915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48258CA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3925775"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0320D75"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B3AEED7"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DE0157C" w14:textId="77777777" w:rsidTr="002E2882">
        <w:trPr>
          <w:trHeight w:val="543"/>
        </w:trPr>
        <w:tc>
          <w:tcPr>
            <w:tcW w:w="552" w:type="dxa"/>
            <w:vMerge/>
            <w:vAlign w:val="center"/>
          </w:tcPr>
          <w:p w14:paraId="19B3584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104F530C"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4E31BB5D"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30"/>
                <w:kern w:val="0"/>
                <w:sz w:val="18"/>
                <w:szCs w:val="18"/>
                <w:fitText w:val="900" w:id="-892590592"/>
              </w:rPr>
              <w:t>消耗品</w:t>
            </w:r>
            <w:r w:rsidRPr="00714645">
              <w:rPr>
                <w:rFonts w:asciiTheme="majorEastAsia" w:eastAsiaTheme="majorEastAsia" w:hAnsiTheme="majorEastAsia" w:hint="eastAsia"/>
                <w:kern w:val="0"/>
                <w:sz w:val="18"/>
                <w:szCs w:val="18"/>
                <w:fitText w:val="900" w:id="-892590592"/>
              </w:rPr>
              <w:t>費</w:t>
            </w:r>
          </w:p>
        </w:tc>
        <w:tc>
          <w:tcPr>
            <w:tcW w:w="1113" w:type="dxa"/>
            <w:vAlign w:val="center"/>
          </w:tcPr>
          <w:p w14:paraId="64EDCDF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203DEF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98C855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5EE42083"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0C02D7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79DDD7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E45FBF8"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0966736D" w14:textId="77777777" w:rsidTr="002E2882">
        <w:trPr>
          <w:trHeight w:val="693"/>
        </w:trPr>
        <w:tc>
          <w:tcPr>
            <w:tcW w:w="552" w:type="dxa"/>
            <w:vMerge/>
            <w:vAlign w:val="center"/>
          </w:tcPr>
          <w:p w14:paraId="18A51F53"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Align w:val="center"/>
          </w:tcPr>
          <w:p w14:paraId="11AF6E93"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2.</w:t>
            </w:r>
            <w:r w:rsidRPr="00714645">
              <w:rPr>
                <w:rFonts w:asciiTheme="majorEastAsia" w:eastAsiaTheme="majorEastAsia" w:hAnsiTheme="majorEastAsia" w:hint="eastAsia"/>
                <w:spacing w:val="90"/>
                <w:kern w:val="0"/>
                <w:sz w:val="18"/>
                <w:szCs w:val="18"/>
                <w:fitText w:val="540" w:id="-892590591"/>
              </w:rPr>
              <w:t>旅</w:t>
            </w:r>
            <w:r w:rsidRPr="00714645">
              <w:rPr>
                <w:rFonts w:asciiTheme="majorEastAsia" w:eastAsiaTheme="majorEastAsia" w:hAnsiTheme="majorEastAsia" w:hint="eastAsia"/>
                <w:kern w:val="0"/>
                <w:sz w:val="18"/>
                <w:szCs w:val="18"/>
                <w:fitText w:val="540" w:id="-892590591"/>
              </w:rPr>
              <w:t>費</w:t>
            </w:r>
          </w:p>
        </w:tc>
        <w:tc>
          <w:tcPr>
            <w:tcW w:w="1275" w:type="dxa"/>
            <w:vAlign w:val="center"/>
          </w:tcPr>
          <w:p w14:paraId="1231B274"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270"/>
                <w:kern w:val="0"/>
                <w:sz w:val="18"/>
                <w:szCs w:val="18"/>
                <w:fitText w:val="900" w:id="-892590590"/>
              </w:rPr>
              <w:t>旅</w:t>
            </w:r>
            <w:r w:rsidRPr="00714645">
              <w:rPr>
                <w:rFonts w:asciiTheme="majorEastAsia" w:eastAsiaTheme="majorEastAsia" w:hAnsiTheme="majorEastAsia" w:hint="eastAsia"/>
                <w:kern w:val="0"/>
                <w:sz w:val="18"/>
                <w:szCs w:val="18"/>
                <w:fitText w:val="900" w:id="-892590590"/>
              </w:rPr>
              <w:t>費</w:t>
            </w:r>
          </w:p>
        </w:tc>
        <w:tc>
          <w:tcPr>
            <w:tcW w:w="1113" w:type="dxa"/>
            <w:vAlign w:val="center"/>
          </w:tcPr>
          <w:p w14:paraId="1797D6B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7143A3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E0B0C4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28E1E82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D936E5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BFCE17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F624E66"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5C45032A" w14:textId="77777777" w:rsidTr="002E2882">
        <w:trPr>
          <w:trHeight w:val="569"/>
        </w:trPr>
        <w:tc>
          <w:tcPr>
            <w:tcW w:w="552" w:type="dxa"/>
            <w:vMerge/>
            <w:vAlign w:val="center"/>
          </w:tcPr>
          <w:p w14:paraId="3A66E44E"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restart"/>
            <w:vAlign w:val="center"/>
          </w:tcPr>
          <w:p w14:paraId="185157A9"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3.人件費</w:t>
            </w:r>
          </w:p>
          <w:p w14:paraId="039CA146" w14:textId="77777777" w:rsidR="00B722E7" w:rsidRPr="00714645" w:rsidRDefault="00B722E7" w:rsidP="00B722E7">
            <w:pPr>
              <w:spacing w:line="320" w:lineRule="exact"/>
              <w:ind w:firstLineChars="94" w:firstLine="169"/>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・謝金</w:t>
            </w:r>
          </w:p>
        </w:tc>
        <w:tc>
          <w:tcPr>
            <w:tcW w:w="1275" w:type="dxa"/>
            <w:vAlign w:val="center"/>
          </w:tcPr>
          <w:p w14:paraId="2AE3BAB8"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9"/>
              </w:rPr>
              <w:t>人件</w:t>
            </w:r>
            <w:r w:rsidRPr="00714645">
              <w:rPr>
                <w:rFonts w:asciiTheme="majorEastAsia" w:eastAsiaTheme="majorEastAsia" w:hAnsiTheme="majorEastAsia" w:hint="eastAsia"/>
                <w:kern w:val="0"/>
                <w:sz w:val="18"/>
                <w:szCs w:val="18"/>
                <w:fitText w:val="900" w:id="-892590589"/>
              </w:rPr>
              <w:t>費</w:t>
            </w:r>
            <w:r w:rsidRPr="00714645">
              <w:rPr>
                <w:rFonts w:asciiTheme="majorEastAsia" w:eastAsiaTheme="majorEastAsia" w:hAnsiTheme="majorEastAsia" w:hint="eastAsia"/>
                <w:kern w:val="0"/>
                <w:sz w:val="18"/>
                <w:szCs w:val="18"/>
                <w:vertAlign w:val="superscript"/>
              </w:rPr>
              <w:t>※</w:t>
            </w:r>
          </w:p>
        </w:tc>
        <w:tc>
          <w:tcPr>
            <w:tcW w:w="1113" w:type="dxa"/>
            <w:vAlign w:val="center"/>
          </w:tcPr>
          <w:p w14:paraId="7D7EF8D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B1D1B5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6AE73C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1D9D7D3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DD905F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49C59E0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3D4D5F12"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2CB32CF3" w14:textId="77777777" w:rsidTr="002E2882">
        <w:trPr>
          <w:trHeight w:val="595"/>
        </w:trPr>
        <w:tc>
          <w:tcPr>
            <w:tcW w:w="552" w:type="dxa"/>
            <w:vMerge/>
            <w:vAlign w:val="center"/>
          </w:tcPr>
          <w:p w14:paraId="5E9742F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6BF1D0DB"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36E63F72"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270"/>
                <w:kern w:val="0"/>
                <w:sz w:val="18"/>
                <w:szCs w:val="18"/>
                <w:fitText w:val="900" w:id="-892590588"/>
              </w:rPr>
              <w:t>謝</w:t>
            </w:r>
            <w:r w:rsidRPr="00714645">
              <w:rPr>
                <w:rFonts w:asciiTheme="majorEastAsia" w:eastAsiaTheme="majorEastAsia" w:hAnsiTheme="majorEastAsia" w:hint="eastAsia"/>
                <w:kern w:val="0"/>
                <w:sz w:val="18"/>
                <w:szCs w:val="18"/>
                <w:fitText w:val="900" w:id="-892590588"/>
              </w:rPr>
              <w:t>金</w:t>
            </w:r>
          </w:p>
        </w:tc>
        <w:tc>
          <w:tcPr>
            <w:tcW w:w="1113" w:type="dxa"/>
            <w:vAlign w:val="center"/>
          </w:tcPr>
          <w:p w14:paraId="3A1CC2D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C6AB3E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485696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2D2A952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5A9AE9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99CEA5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3D710FA"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3A112DF7" w14:textId="77777777" w:rsidTr="002E2882">
        <w:trPr>
          <w:trHeight w:val="549"/>
        </w:trPr>
        <w:tc>
          <w:tcPr>
            <w:tcW w:w="552" w:type="dxa"/>
            <w:vMerge/>
            <w:vAlign w:val="center"/>
          </w:tcPr>
          <w:p w14:paraId="70D02FDB"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restart"/>
            <w:vAlign w:val="center"/>
          </w:tcPr>
          <w:p w14:paraId="7DC8CCA1"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4.その他</w:t>
            </w:r>
          </w:p>
        </w:tc>
        <w:tc>
          <w:tcPr>
            <w:tcW w:w="1275" w:type="dxa"/>
            <w:vAlign w:val="center"/>
          </w:tcPr>
          <w:p w14:paraId="1B5F483B"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7"/>
              </w:rPr>
              <w:t>外注</w:t>
            </w:r>
            <w:r w:rsidRPr="00714645">
              <w:rPr>
                <w:rFonts w:asciiTheme="majorEastAsia" w:eastAsiaTheme="majorEastAsia" w:hAnsiTheme="majorEastAsia" w:hint="eastAsia"/>
                <w:kern w:val="0"/>
                <w:sz w:val="18"/>
                <w:szCs w:val="18"/>
                <w:fitText w:val="900" w:id="-892590587"/>
              </w:rPr>
              <w:t>費</w:t>
            </w:r>
          </w:p>
        </w:tc>
        <w:tc>
          <w:tcPr>
            <w:tcW w:w="1113" w:type="dxa"/>
            <w:vAlign w:val="center"/>
          </w:tcPr>
          <w:p w14:paraId="3162D02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6D773E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2855C2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512DF13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A8C37D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046B73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53F00589"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25DC64D" w14:textId="77777777" w:rsidTr="002E2882">
        <w:trPr>
          <w:trHeight w:val="543"/>
        </w:trPr>
        <w:tc>
          <w:tcPr>
            <w:tcW w:w="552" w:type="dxa"/>
            <w:vMerge/>
            <w:vAlign w:val="center"/>
          </w:tcPr>
          <w:p w14:paraId="401D245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3908D023"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2225AC14"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6"/>
              </w:rPr>
              <w:t>その</w:t>
            </w:r>
            <w:r w:rsidRPr="00714645">
              <w:rPr>
                <w:rFonts w:asciiTheme="majorEastAsia" w:eastAsiaTheme="majorEastAsia" w:hAnsiTheme="majorEastAsia" w:hint="eastAsia"/>
                <w:kern w:val="0"/>
                <w:sz w:val="18"/>
                <w:szCs w:val="18"/>
                <w:fitText w:val="900" w:id="-892590586"/>
              </w:rPr>
              <w:t>他</w:t>
            </w:r>
          </w:p>
        </w:tc>
        <w:tc>
          <w:tcPr>
            <w:tcW w:w="1113" w:type="dxa"/>
            <w:vAlign w:val="center"/>
          </w:tcPr>
          <w:p w14:paraId="1A473B2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9B62B3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CA52FE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082B96F9"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B4B911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D09255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2EB9271"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EB778DC" w14:textId="77777777" w:rsidTr="002E2882">
        <w:trPr>
          <w:trHeight w:val="616"/>
        </w:trPr>
        <w:tc>
          <w:tcPr>
            <w:tcW w:w="552" w:type="dxa"/>
            <w:vMerge/>
            <w:vAlign w:val="center"/>
          </w:tcPr>
          <w:p w14:paraId="128D5C3B" w14:textId="77777777" w:rsidR="00B722E7" w:rsidRPr="00714645" w:rsidRDefault="00B722E7" w:rsidP="00B722E7">
            <w:pPr>
              <w:spacing w:line="320" w:lineRule="exact"/>
              <w:rPr>
                <w:rFonts w:asciiTheme="majorEastAsia" w:eastAsiaTheme="majorEastAsia" w:hAnsiTheme="majorEastAsia"/>
                <w:sz w:val="18"/>
                <w:szCs w:val="18"/>
              </w:rPr>
            </w:pPr>
          </w:p>
        </w:tc>
        <w:tc>
          <w:tcPr>
            <w:tcW w:w="2268" w:type="dxa"/>
            <w:gridSpan w:val="2"/>
            <w:vAlign w:val="center"/>
          </w:tcPr>
          <w:p w14:paraId="5417F868"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150"/>
                <w:kern w:val="0"/>
                <w:szCs w:val="21"/>
                <w:fitText w:val="720" w:id="-892590585"/>
              </w:rPr>
              <w:t>小</w:t>
            </w:r>
            <w:r w:rsidRPr="00714645">
              <w:rPr>
                <w:rFonts w:asciiTheme="majorEastAsia" w:eastAsiaTheme="majorEastAsia" w:hAnsiTheme="majorEastAsia" w:hint="eastAsia"/>
                <w:kern w:val="0"/>
                <w:szCs w:val="21"/>
                <w:fitText w:val="720" w:id="-892590585"/>
              </w:rPr>
              <w:t>計</w:t>
            </w:r>
          </w:p>
        </w:tc>
        <w:tc>
          <w:tcPr>
            <w:tcW w:w="1113" w:type="dxa"/>
            <w:vAlign w:val="center"/>
          </w:tcPr>
          <w:p w14:paraId="36A197B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046B4A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38C5A3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1A6D754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439E0D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B73781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7D2D80E"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5363C82F" w14:textId="77777777" w:rsidTr="002E2882">
        <w:trPr>
          <w:trHeight w:val="696"/>
        </w:trPr>
        <w:tc>
          <w:tcPr>
            <w:tcW w:w="2820" w:type="dxa"/>
            <w:gridSpan w:val="3"/>
            <w:vAlign w:val="center"/>
          </w:tcPr>
          <w:p w14:paraId="5FA47FB7" w14:textId="77777777" w:rsidR="00B722E7" w:rsidRPr="00714645" w:rsidRDefault="00B722E7" w:rsidP="00B722E7">
            <w:pPr>
              <w:spacing w:line="320" w:lineRule="exact"/>
              <w:rPr>
                <w:rFonts w:asciiTheme="majorEastAsia" w:eastAsiaTheme="majorEastAsia" w:hAnsiTheme="majorEastAsia"/>
                <w:szCs w:val="21"/>
              </w:rPr>
            </w:pPr>
            <w:r w:rsidRPr="00714645">
              <w:rPr>
                <w:rFonts w:asciiTheme="majorEastAsia" w:eastAsiaTheme="majorEastAsia" w:hAnsiTheme="majorEastAsia" w:hint="eastAsia"/>
                <w:szCs w:val="21"/>
              </w:rPr>
              <w:t>間接経費</w:t>
            </w:r>
          </w:p>
          <w:p w14:paraId="44C4699F"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Cs w:val="21"/>
              </w:rPr>
              <w:t>（上記経費の30%目安）</w:t>
            </w:r>
          </w:p>
        </w:tc>
        <w:tc>
          <w:tcPr>
            <w:tcW w:w="1113" w:type="dxa"/>
            <w:vAlign w:val="center"/>
          </w:tcPr>
          <w:p w14:paraId="3E14BFF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D146FD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4129B03"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68D1A61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4DDEB98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480F1D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1CBD2D4"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10319C8C" w14:textId="77777777" w:rsidTr="002E2882">
        <w:trPr>
          <w:trHeight w:val="554"/>
        </w:trPr>
        <w:tc>
          <w:tcPr>
            <w:tcW w:w="2820" w:type="dxa"/>
            <w:gridSpan w:val="3"/>
            <w:vAlign w:val="center"/>
          </w:tcPr>
          <w:p w14:paraId="3603A39E"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150"/>
                <w:kern w:val="0"/>
                <w:szCs w:val="21"/>
                <w:fitText w:val="720" w:id="-892590584"/>
              </w:rPr>
              <w:t>合</w:t>
            </w:r>
            <w:r w:rsidRPr="00714645">
              <w:rPr>
                <w:rFonts w:asciiTheme="majorEastAsia" w:eastAsiaTheme="majorEastAsia" w:hAnsiTheme="majorEastAsia" w:hint="eastAsia"/>
                <w:kern w:val="0"/>
                <w:szCs w:val="21"/>
                <w:fitText w:val="720" w:id="-892590584"/>
              </w:rPr>
              <w:t>計</w:t>
            </w:r>
          </w:p>
        </w:tc>
        <w:tc>
          <w:tcPr>
            <w:tcW w:w="1113" w:type="dxa"/>
            <w:vAlign w:val="center"/>
          </w:tcPr>
          <w:p w14:paraId="44A8B77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7944779"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E86B99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018B688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C36724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FCB59E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2744A9C4" w14:textId="77777777" w:rsidR="00B722E7" w:rsidRPr="00714645" w:rsidRDefault="00B722E7" w:rsidP="00B722E7">
            <w:pPr>
              <w:spacing w:line="320" w:lineRule="exact"/>
              <w:jc w:val="right"/>
              <w:rPr>
                <w:rFonts w:asciiTheme="majorEastAsia" w:eastAsiaTheme="majorEastAsia" w:hAnsiTheme="majorEastAsia"/>
                <w:szCs w:val="21"/>
              </w:rPr>
            </w:pPr>
          </w:p>
        </w:tc>
      </w:tr>
    </w:tbl>
    <w:p w14:paraId="0CB12C97" w14:textId="0149E2D1" w:rsidR="006A1267" w:rsidRPr="00714645" w:rsidRDefault="006A1267" w:rsidP="006A1267">
      <w:pPr>
        <w:widowControl/>
        <w:spacing w:line="360" w:lineRule="exact"/>
        <w:jc w:val="righ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（単位：千円）</w:t>
      </w:r>
    </w:p>
    <w:p w14:paraId="039E7C1F" w14:textId="77777777" w:rsidR="006A1267" w:rsidRPr="00714645" w:rsidRDefault="006A1267" w:rsidP="00435739">
      <w:pPr>
        <w:pStyle w:val="ac"/>
        <w:numPr>
          <w:ilvl w:val="0"/>
          <w:numId w:val="1"/>
        </w:numPr>
        <w:ind w:leftChars="0"/>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720C6DCD"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① 直接経費にPI の人件費（の一部）を計上することについて、PI 本人が希望していること。</w:t>
      </w:r>
    </w:p>
    <w:p w14:paraId="61DD48AF"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13A3B1E"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1FAA3B3" w14:textId="77777777" w:rsidR="006A1267" w:rsidRPr="00714645" w:rsidRDefault="006A1267" w:rsidP="006A1267">
      <w:pPr>
        <w:rPr>
          <w:rFonts w:asciiTheme="majorEastAsia" w:eastAsiaTheme="majorEastAsia" w:hAnsiTheme="majorEastAsia"/>
          <w:sz w:val="18"/>
          <w:szCs w:val="18"/>
        </w:rPr>
      </w:pPr>
    </w:p>
    <w:p w14:paraId="7766CD89"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研究力向上のための制度（PI人件費）とは？：</w:t>
      </w:r>
      <w:hyperlink r:id="rId13" w:anchor="i00-01" w:history="1">
        <w:r w:rsidRPr="00714645">
          <w:rPr>
            <w:rStyle w:val="af4"/>
            <w:rFonts w:asciiTheme="majorEastAsia" w:eastAsiaTheme="majorEastAsia" w:hAnsiTheme="majorEastAsia" w:hint="eastAsia"/>
            <w:sz w:val="18"/>
            <w:szCs w:val="18"/>
          </w:rPr>
          <w:t>https://www.amed.go.jp/keiri/youshiki_itaku.html#i00-01</w:t>
        </w:r>
      </w:hyperlink>
    </w:p>
    <w:p w14:paraId="3DE7FF5D" w14:textId="77777777" w:rsidR="006A1267" w:rsidRPr="00714645" w:rsidRDefault="006A1267" w:rsidP="006A1267">
      <w:pPr>
        <w:rPr>
          <w:rFonts w:asciiTheme="majorEastAsia" w:eastAsiaTheme="majorEastAsia" w:hAnsiTheme="majorEastAsia"/>
          <w:sz w:val="18"/>
          <w:szCs w:val="18"/>
        </w:rPr>
      </w:pPr>
    </w:p>
    <w:p w14:paraId="083C54F3"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対象者氏名（この研究でのエフォート率、申請額）：</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％、約</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千円/年）</w:t>
      </w:r>
    </w:p>
    <w:p w14:paraId="0D93B0AB" w14:textId="715664B7" w:rsidR="006A1267" w:rsidRPr="00714645" w:rsidRDefault="006A1267" w:rsidP="006A1267">
      <w:pPr>
        <w:rPr>
          <w:rFonts w:asciiTheme="majorEastAsia" w:eastAsiaTheme="majorEastAsia" w:hAnsiTheme="majorEastAsia"/>
        </w:rPr>
      </w:pPr>
      <w:r w:rsidRPr="00714645">
        <w:rPr>
          <w:rFonts w:asciiTheme="majorEastAsia" w:eastAsiaTheme="majorEastAsia" w:hAnsiTheme="majorEastAsia" w:hint="eastAsia"/>
          <w:bCs/>
          <w:sz w:val="18"/>
          <w:szCs w:val="20"/>
        </w:rPr>
        <w:t>期待される効果：</w:t>
      </w:r>
      <w:r w:rsidRPr="00714645">
        <w:rPr>
          <w:rFonts w:asciiTheme="majorEastAsia" w:eastAsiaTheme="majorEastAsia" w:hAnsiTheme="majorEastAsia" w:hint="eastAsia"/>
        </w:rPr>
        <w:t xml:space="preserve"> </w:t>
      </w:r>
      <w:r w:rsidRPr="00714645">
        <w:rPr>
          <w:rFonts w:asciiTheme="majorEastAsia" w:eastAsiaTheme="majorEastAsia" w:hAnsiTheme="majorEastAsia" w:hint="eastAsia"/>
          <w:color w:val="4F81BD" w:themeColor="accent1"/>
        </w:rPr>
        <w:t>○○○○○○○○○○○○○○○○○○○○○○○○○○○○○○○○○○○○○○○○</w:t>
      </w:r>
    </w:p>
    <w:p w14:paraId="75ED410C" w14:textId="77777777" w:rsidR="006A1267" w:rsidRPr="00714645" w:rsidRDefault="006A1267" w:rsidP="006A1267">
      <w:pPr>
        <w:rPr>
          <w:rFonts w:asciiTheme="majorEastAsia" w:eastAsiaTheme="majorEastAsia" w:hAnsiTheme="majorEastAsia"/>
        </w:rPr>
      </w:pPr>
    </w:p>
    <w:p w14:paraId="6B101324" w14:textId="12AF3157" w:rsidR="00FE385C" w:rsidRPr="00714645" w:rsidRDefault="00FE385C" w:rsidP="006A1267">
      <w:pPr>
        <w:rPr>
          <w:rFonts w:asciiTheme="majorEastAsia" w:eastAsiaTheme="majorEastAsia" w:hAnsiTheme="majorEastAsia"/>
        </w:rPr>
      </w:pPr>
      <w:r w:rsidRPr="00714645">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61312" behindDoc="0" locked="0" layoutInCell="1" allowOverlap="1" wp14:anchorId="6953E72D" wp14:editId="42E1868F">
                <wp:simplePos x="0" y="0"/>
                <wp:positionH relativeFrom="margin">
                  <wp:posOffset>102235</wp:posOffset>
                </wp:positionH>
                <wp:positionV relativeFrom="paragraph">
                  <wp:posOffset>132080</wp:posOffset>
                </wp:positionV>
                <wp:extent cx="5448300" cy="635000"/>
                <wp:effectExtent l="0" t="133350" r="19050" b="12700"/>
                <wp:wrapNone/>
                <wp:docPr id="961135198"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BB5359E" w14:textId="77777777" w:rsidR="006A1267" w:rsidRPr="001E0B07" w:rsidRDefault="006A1267" w:rsidP="006A12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61D6CB75" w14:textId="77777777" w:rsidR="006A1267" w:rsidRPr="00B17BCF" w:rsidRDefault="006A1267" w:rsidP="006A1267">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E72D" id="_x0000_s1039" type="#_x0000_t62" style="position:absolute;left:0;text-align:left;margin-left:8.05pt;margin-top:10.4pt;width:429pt;height: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m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" adj="3551,-4557" fillcolor="white [3212]" strokecolor="#00b050" strokeweight="1pt">
                <v:textbox>
                  <w:txbxContent>
                    <w:p w14:paraId="2BB5359E" w14:textId="77777777" w:rsidR="006A1267" w:rsidRPr="001E0B07" w:rsidRDefault="006A1267" w:rsidP="006A12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61D6CB75" w14:textId="77777777" w:rsidR="006A1267" w:rsidRPr="00B17BCF" w:rsidRDefault="006A1267" w:rsidP="006A1267">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59D5D965" w14:textId="063F69C4" w:rsidR="00FE385C" w:rsidRPr="00714645" w:rsidRDefault="00FE385C" w:rsidP="006A1267">
      <w:pPr>
        <w:rPr>
          <w:rFonts w:asciiTheme="majorEastAsia" w:eastAsiaTheme="majorEastAsia" w:hAnsiTheme="majorEastAsia"/>
        </w:rPr>
      </w:pPr>
    </w:p>
    <w:p w14:paraId="1CC1DBFB" w14:textId="6E483316" w:rsidR="00FE385C" w:rsidRPr="00714645" w:rsidRDefault="00FE385C" w:rsidP="006A1267">
      <w:pPr>
        <w:rPr>
          <w:rFonts w:asciiTheme="majorEastAsia" w:eastAsiaTheme="majorEastAsia" w:hAnsiTheme="majorEastAsia"/>
        </w:rPr>
      </w:pPr>
    </w:p>
    <w:p w14:paraId="706C2B03" w14:textId="2D43447E" w:rsidR="00FE385C" w:rsidRPr="00714645" w:rsidRDefault="00FE385C" w:rsidP="006A1267">
      <w:pPr>
        <w:rPr>
          <w:rFonts w:asciiTheme="majorEastAsia" w:eastAsiaTheme="majorEastAsia" w:hAnsiTheme="majorEastAsia"/>
        </w:rPr>
      </w:pPr>
    </w:p>
    <w:p w14:paraId="5D2912F0" w14:textId="69B2BA12" w:rsidR="00A900FF" w:rsidRPr="00714645" w:rsidRDefault="00334C54" w:rsidP="00334C54">
      <w:pPr>
        <w:pStyle w:val="2"/>
        <w:rPr>
          <w:sz w:val="18"/>
          <w:szCs w:val="18"/>
        </w:rPr>
      </w:pPr>
      <w:r w:rsidRPr="00714645">
        <w:rPr>
          <w:rFonts w:hint="eastAsia"/>
        </w:rPr>
        <w:lastRenderedPageBreak/>
        <w:t>（２）</w:t>
      </w:r>
      <w:r w:rsidR="00A900FF" w:rsidRPr="00714645">
        <w:rPr>
          <w:rFonts w:hint="eastAsia"/>
        </w:rPr>
        <w:t>国際的ネットワーク構築・拡大や国際頭脳循環等の促進に資する次世代研究者育成に係る費用</w:t>
      </w:r>
      <w:r w:rsidR="00A900FF" w:rsidRPr="00714645">
        <w:rPr>
          <w:rFonts w:ascii="Cambria Math" w:hAnsi="Cambria Math" w:cs="Cambria Math"/>
        </w:rPr>
        <w:t> </w:t>
      </w:r>
    </w:p>
    <w:p w14:paraId="0BC875B4" w14:textId="7800C072" w:rsidR="00A900FF" w:rsidRPr="00714645" w:rsidRDefault="00A900FF" w:rsidP="00BF6C2B">
      <w:pPr>
        <w:widowControl/>
        <w:ind w:leftChars="202" w:left="566" w:hangingChars="79" w:hanging="142"/>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FF0000"/>
          <w:kern w:val="0"/>
          <w:sz w:val="18"/>
          <w:szCs w:val="18"/>
        </w:rPr>
        <w:t>※上記内訳のうち、国際的ネットワークの構築・拡大や、国際頭脳循環等の促進に資する次世代研究者等の育成を目的として使用予定の費用総額を記載してください（トップ研究者・次世代研究者間のコネクション強化を目的としたWS開催や渡航費、渡航後に発生する費用等が含まれます）。</w:t>
      </w:r>
      <w:r w:rsidRPr="00714645">
        <w:rPr>
          <w:rFonts w:ascii="Cambria Math" w:eastAsiaTheme="majorEastAsia" w:hAnsi="Cambria Math" w:cs="Cambria Math"/>
          <w:color w:val="FF0000"/>
          <w:kern w:val="0"/>
          <w:sz w:val="18"/>
          <w:szCs w:val="18"/>
        </w:rPr>
        <w:t> </w:t>
      </w:r>
    </w:p>
    <w:p w14:paraId="24583F2D" w14:textId="08993130" w:rsidR="00A900FF" w:rsidRPr="00714645" w:rsidRDefault="00A900FF" w:rsidP="00BF6C2B">
      <w:pPr>
        <w:widowControl/>
        <w:ind w:leftChars="202" w:left="566" w:hangingChars="79" w:hanging="142"/>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FF0000"/>
          <w:kern w:val="0"/>
          <w:sz w:val="18"/>
          <w:szCs w:val="18"/>
        </w:rPr>
        <w:t>※使用予定の直接経費総額の５割以上を国際的ネットワークの構築・拡大や、国際頭脳循環等の促進に資する次世代研究者等の育成を目的とした使用用途としてください。</w:t>
      </w:r>
      <w:r w:rsidRPr="00714645">
        <w:rPr>
          <w:rFonts w:ascii="Cambria Math" w:eastAsiaTheme="majorEastAsia" w:hAnsi="Cambria Math" w:cs="Cambria Math"/>
          <w:kern w:val="0"/>
          <w:sz w:val="18"/>
          <w:szCs w:val="18"/>
        </w:rPr>
        <w:t> </w:t>
      </w:r>
    </w:p>
    <w:tbl>
      <w:tblPr>
        <w:tblW w:w="9348" w:type="dxa"/>
        <w:tblInd w:w="5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120"/>
        <w:gridCol w:w="4253"/>
      </w:tblGrid>
      <w:tr w:rsidR="00A900FF" w:rsidRPr="00714645" w14:paraId="3CA8692E" w14:textId="77777777" w:rsidTr="00BF6C2B">
        <w:trPr>
          <w:trHeight w:val="225"/>
        </w:trPr>
        <w:tc>
          <w:tcPr>
            <w:tcW w:w="975"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687C7172" w14:textId="77777777"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120"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091902ED" w14:textId="23CDFC70"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b/>
                <w:kern w:val="0"/>
                <w:sz w:val="20"/>
                <w:szCs w:val="20"/>
              </w:rPr>
              <w:t>項目</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1F91EFC7" w14:textId="77777777"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b/>
                <w:kern w:val="0"/>
                <w:sz w:val="20"/>
                <w:szCs w:val="20"/>
              </w:rPr>
              <w:t>金額（千円）</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00344858" w14:textId="77777777" w:rsidTr="00BF6C2B">
        <w:trPr>
          <w:trHeight w:val="300"/>
        </w:trPr>
        <w:tc>
          <w:tcPr>
            <w:tcW w:w="975" w:type="dxa"/>
            <w:vMerge w:val="restart"/>
            <w:tcBorders>
              <w:top w:val="double" w:sz="6" w:space="0" w:color="auto"/>
              <w:left w:val="single" w:sz="6" w:space="0" w:color="auto"/>
              <w:bottom w:val="single" w:sz="6" w:space="0" w:color="auto"/>
              <w:right w:val="single" w:sz="6" w:space="0" w:color="auto"/>
            </w:tcBorders>
            <w:shd w:val="clear" w:color="auto" w:fill="auto"/>
            <w:vAlign w:val="center"/>
            <w:hideMark/>
          </w:tcPr>
          <w:p w14:paraId="23D7D2EB" w14:textId="77777777"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直接経費</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120"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29C3469B" w14:textId="39BB5448"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１</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物品費</w:t>
            </w:r>
            <w:r w:rsidR="00F236BE" w:rsidRPr="00714645">
              <w:rPr>
                <w:rFonts w:asciiTheme="majorEastAsia" w:eastAsiaTheme="majorEastAsia" w:hAnsiTheme="majorEastAsia" w:cs="ＭＳ Ｐゴシック" w:hint="eastAsia"/>
                <w:kern w:val="0"/>
                <w:sz w:val="20"/>
                <w:szCs w:val="20"/>
              </w:rPr>
              <w:t>（設備備品費・消耗品）</w:t>
            </w:r>
          </w:p>
        </w:tc>
        <w:tc>
          <w:tcPr>
            <w:tcW w:w="4253" w:type="dxa"/>
            <w:tcBorders>
              <w:top w:val="double" w:sz="6" w:space="0" w:color="auto"/>
              <w:left w:val="single" w:sz="6" w:space="0" w:color="auto"/>
              <w:bottom w:val="single" w:sz="6" w:space="0" w:color="auto"/>
              <w:right w:val="single" w:sz="6" w:space="0" w:color="auto"/>
            </w:tcBorders>
            <w:shd w:val="clear" w:color="auto" w:fill="auto"/>
            <w:hideMark/>
          </w:tcPr>
          <w:p w14:paraId="43787BDB"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FEE4D37"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70C80BE4"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D2550" w14:textId="629D1124"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２</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旅費</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D0D3D1C"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668A27BC"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6414FC23"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9BDA8" w14:textId="3EA77AC1"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３</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人件費・謝金</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A8DA1EF"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DF4EDDB" w14:textId="77777777" w:rsidTr="00BF6C2B">
        <w:trPr>
          <w:trHeight w:val="405"/>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5D23564D"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29D3E" w14:textId="3A1D0E70"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４</w:t>
            </w:r>
            <w:r w:rsidR="000A5C46" w:rsidRPr="00714645">
              <w:rPr>
                <w:rFonts w:asciiTheme="majorEastAsia" w:eastAsiaTheme="majorEastAsia" w:hAnsiTheme="majorEastAsia" w:cs="ＭＳ Ｐゴシック" w:hint="eastAsia"/>
                <w:kern w:val="0"/>
                <w:sz w:val="20"/>
                <w:szCs w:val="20"/>
              </w:rPr>
              <w:t>.</w:t>
            </w:r>
            <w:r w:rsidR="00E42165" w:rsidRPr="00714645">
              <w:rPr>
                <w:rFonts w:asciiTheme="majorEastAsia" w:eastAsiaTheme="majorEastAsia" w:hAnsiTheme="majorEastAsia" w:cs="ＭＳ Ｐゴシック" w:hint="eastAsia"/>
                <w:kern w:val="0"/>
                <w:sz w:val="20"/>
                <w:szCs w:val="20"/>
              </w:rPr>
              <w:t>その他（</w:t>
            </w:r>
            <w:r w:rsidR="00F236BE" w:rsidRPr="00714645">
              <w:rPr>
                <w:rFonts w:asciiTheme="majorEastAsia" w:eastAsiaTheme="majorEastAsia" w:hAnsiTheme="majorEastAsia" w:cs="ＭＳ Ｐゴシック" w:hint="eastAsia"/>
                <w:kern w:val="0"/>
                <w:sz w:val="20"/>
                <w:szCs w:val="20"/>
              </w:rPr>
              <w:t>外注費・</w:t>
            </w:r>
            <w:r w:rsidRPr="00714645">
              <w:rPr>
                <w:rFonts w:asciiTheme="majorEastAsia" w:eastAsiaTheme="majorEastAsia" w:hAnsiTheme="majorEastAsia" w:cs="ＭＳ Ｐゴシック" w:hint="eastAsia"/>
                <w:kern w:val="0"/>
                <w:sz w:val="20"/>
                <w:szCs w:val="20"/>
              </w:rPr>
              <w:t>その他</w:t>
            </w:r>
            <w:r w:rsidR="00E42165" w:rsidRPr="00714645">
              <w:rPr>
                <w:rFonts w:asciiTheme="majorEastAsia" w:eastAsiaTheme="majorEastAsia" w:hAnsiTheme="majorEastAsia" w:cs="ＭＳ Ｐゴシック" w:hint="eastAsia"/>
                <w:kern w:val="0"/>
                <w:sz w:val="20"/>
                <w:szCs w:val="20"/>
              </w:rPr>
              <w:t>）</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247221F"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74DC0C35"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2855C84C"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1C800" w14:textId="77777777"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小計</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F929146"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0476E71" w14:textId="77777777" w:rsidTr="00BF6C2B">
        <w:trPr>
          <w:trHeight w:val="300"/>
        </w:trPr>
        <w:tc>
          <w:tcPr>
            <w:tcW w:w="50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CD4F08" w14:textId="5A3FDB65"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間接経費（直接経費の</w:t>
            </w:r>
            <w:r w:rsidRPr="00714645">
              <w:rPr>
                <w:rFonts w:asciiTheme="majorEastAsia" w:eastAsiaTheme="majorEastAsia" w:hAnsiTheme="majorEastAsia" w:cs="ＭＳ Ｐゴシック" w:hint="eastAsia"/>
                <w:kern w:val="0"/>
                <w:sz w:val="20"/>
                <w:szCs w:val="20"/>
                <w:lang w:val="en-GB"/>
              </w:rPr>
              <w:t>30%</w:t>
            </w:r>
            <w:r w:rsidRPr="00714645">
              <w:rPr>
                <w:rFonts w:asciiTheme="majorEastAsia" w:eastAsiaTheme="majorEastAsia" w:hAnsiTheme="majorEastAsia" w:cs="ＭＳ Ｐゴシック" w:hint="eastAsia"/>
                <w:kern w:val="0"/>
                <w:sz w:val="20"/>
                <w:szCs w:val="20"/>
              </w:rPr>
              <w:t>）</w:t>
            </w:r>
            <w:r w:rsidRPr="00714645">
              <w:rPr>
                <w:rFonts w:ascii="Cambria Math" w:eastAsiaTheme="majorEastAsia" w:hAnsi="Cambria Math" w:cs="Cambria Math"/>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75DB076"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0338135C" w14:textId="77777777" w:rsidTr="00BF6C2B">
        <w:trPr>
          <w:trHeight w:val="300"/>
        </w:trPr>
        <w:tc>
          <w:tcPr>
            <w:tcW w:w="5095" w:type="dxa"/>
            <w:gridSpan w:val="2"/>
            <w:tcBorders>
              <w:top w:val="single" w:sz="6" w:space="0" w:color="auto"/>
              <w:left w:val="single" w:sz="6" w:space="0" w:color="auto"/>
              <w:bottom w:val="double" w:sz="6" w:space="0" w:color="auto"/>
              <w:right w:val="single" w:sz="6" w:space="0" w:color="auto"/>
            </w:tcBorders>
            <w:shd w:val="clear" w:color="auto" w:fill="auto"/>
            <w:hideMark/>
          </w:tcPr>
          <w:p w14:paraId="6F64BB24" w14:textId="1BDCE249"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頭脳循環経費</w:t>
            </w:r>
            <w:r w:rsidR="00E42165" w:rsidRPr="00714645">
              <w:rPr>
                <w:rFonts w:asciiTheme="majorEastAsia" w:eastAsiaTheme="majorEastAsia" w:hAnsiTheme="majorEastAsia" w:cs="ＭＳ Ｐゴシック" w:hint="eastAsia"/>
                <w:kern w:val="0"/>
                <w:sz w:val="20"/>
                <w:szCs w:val="20"/>
              </w:rPr>
              <w:t>の総額</w:t>
            </w:r>
          </w:p>
        </w:tc>
        <w:tc>
          <w:tcPr>
            <w:tcW w:w="4253" w:type="dxa"/>
            <w:tcBorders>
              <w:top w:val="single" w:sz="6" w:space="0" w:color="auto"/>
              <w:left w:val="single" w:sz="6" w:space="0" w:color="auto"/>
              <w:bottom w:val="double" w:sz="6" w:space="0" w:color="auto"/>
              <w:right w:val="single" w:sz="6" w:space="0" w:color="auto"/>
            </w:tcBorders>
            <w:shd w:val="clear" w:color="auto" w:fill="auto"/>
            <w:hideMark/>
          </w:tcPr>
          <w:p w14:paraId="066C48F8"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78CF23C3" w14:textId="77777777" w:rsidTr="00BF6C2B">
        <w:trPr>
          <w:trHeight w:val="300"/>
        </w:trPr>
        <w:tc>
          <w:tcPr>
            <w:tcW w:w="5095" w:type="dxa"/>
            <w:gridSpan w:val="2"/>
            <w:tcBorders>
              <w:top w:val="double" w:sz="6" w:space="0" w:color="auto"/>
              <w:left w:val="single" w:sz="6" w:space="0" w:color="auto"/>
              <w:bottom w:val="single" w:sz="6" w:space="0" w:color="auto"/>
              <w:right w:val="single" w:sz="6" w:space="0" w:color="auto"/>
            </w:tcBorders>
            <w:shd w:val="clear" w:color="auto" w:fill="auto"/>
            <w:hideMark/>
          </w:tcPr>
          <w:p w14:paraId="194B6BEB" w14:textId="124D1DA8"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全体経費</w:t>
            </w:r>
            <w:r w:rsidR="00E42165" w:rsidRPr="00714645">
              <w:rPr>
                <w:rFonts w:asciiTheme="majorEastAsia" w:eastAsiaTheme="majorEastAsia" w:hAnsiTheme="majorEastAsia" w:cs="ＭＳ Ｐゴシック" w:hint="eastAsia"/>
                <w:kern w:val="0"/>
                <w:sz w:val="20"/>
                <w:szCs w:val="20"/>
              </w:rPr>
              <w:t>の総額</w:t>
            </w:r>
            <w:r w:rsidRPr="00714645">
              <w:rPr>
                <w:rFonts w:asciiTheme="majorEastAsia" w:eastAsiaTheme="majorEastAsia" w:hAnsiTheme="majorEastAsia" w:cs="ＭＳ Ｐゴシック" w:hint="eastAsia"/>
                <w:kern w:val="0"/>
                <w:sz w:val="20"/>
                <w:szCs w:val="20"/>
              </w:rPr>
              <w:t> </w:t>
            </w:r>
          </w:p>
        </w:tc>
        <w:tc>
          <w:tcPr>
            <w:tcW w:w="4253" w:type="dxa"/>
            <w:tcBorders>
              <w:top w:val="double" w:sz="6" w:space="0" w:color="auto"/>
              <w:left w:val="single" w:sz="6" w:space="0" w:color="auto"/>
              <w:bottom w:val="single" w:sz="6" w:space="0" w:color="auto"/>
              <w:right w:val="single" w:sz="6" w:space="0" w:color="auto"/>
            </w:tcBorders>
            <w:shd w:val="clear" w:color="auto" w:fill="auto"/>
            <w:hideMark/>
          </w:tcPr>
          <w:p w14:paraId="7D77D263"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bl>
    <w:p w14:paraId="3D9BDD29" w14:textId="48F306A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国際頭脳循環のための交流活動費（旅費・人件費・活動費・イベント費等）として計上してください。 </w:t>
      </w:r>
    </w:p>
    <w:p w14:paraId="1F804856"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相手国側研究者が日本の研究機関にて研究活動を実施する場合は、国際頭脳循環のための経費として計上可能です。 </w:t>
      </w:r>
    </w:p>
    <w:p w14:paraId="1763C7F0"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相手国側研究者の日本への招聘費用は国際頭脳循環のための経費として計上可能です。 </w:t>
      </w:r>
    </w:p>
    <w:p w14:paraId="69F9FA9B"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相手国側研究者の相手国における研究活動費は相手国側研究機関への負担を求めてください。 </w:t>
      </w:r>
    </w:p>
    <w:p w14:paraId="361003E5"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経費負担についてあらかじめ相手国側研究機関と事前に取り決めを交わすようお願いいたします。 </w:t>
      </w:r>
    </w:p>
    <w:p w14:paraId="2AD51F19" w14:textId="123BD0A7" w:rsidR="00FE385C" w:rsidRPr="00714645" w:rsidRDefault="00FE385C" w:rsidP="006A1267">
      <w:pPr>
        <w:rPr>
          <w:rFonts w:asciiTheme="majorEastAsia" w:eastAsiaTheme="majorEastAsia" w:hAnsiTheme="majorEastAsia"/>
        </w:rPr>
      </w:pPr>
    </w:p>
    <w:p w14:paraId="4F24F788" w14:textId="77777777" w:rsidR="00FE385C" w:rsidRPr="00714645" w:rsidRDefault="00FE385C" w:rsidP="006A1267">
      <w:pPr>
        <w:rPr>
          <w:rFonts w:asciiTheme="majorEastAsia" w:eastAsiaTheme="majorEastAsia" w:hAnsiTheme="majorEastAsia"/>
        </w:rPr>
      </w:pPr>
    </w:p>
    <w:p w14:paraId="317EFE74" w14:textId="77777777" w:rsidR="00FE385C" w:rsidRPr="00714645" w:rsidRDefault="00FE385C" w:rsidP="006A1267">
      <w:pPr>
        <w:rPr>
          <w:rFonts w:asciiTheme="majorEastAsia" w:eastAsiaTheme="majorEastAsia" w:hAnsiTheme="majorEastAsia"/>
        </w:rPr>
      </w:pPr>
    </w:p>
    <w:p w14:paraId="29E55AA7" w14:textId="4473346E" w:rsidR="006A1267" w:rsidRPr="00714645" w:rsidRDefault="006A1267" w:rsidP="006A1267">
      <w:pPr>
        <w:rPr>
          <w:rFonts w:asciiTheme="majorEastAsia" w:eastAsiaTheme="majorEastAsia" w:hAnsiTheme="majorEastAsia"/>
        </w:rPr>
      </w:pPr>
      <w:r w:rsidRPr="00714645">
        <w:rPr>
          <w:rFonts w:asciiTheme="majorEastAsia" w:eastAsiaTheme="majorEastAsia" w:hAnsiTheme="majorEastAsia"/>
        </w:rPr>
        <w:br w:type="page"/>
      </w:r>
    </w:p>
    <w:p w14:paraId="62031320" w14:textId="50073B08" w:rsidR="006A1267" w:rsidRPr="00714645" w:rsidRDefault="006A1267" w:rsidP="006A1267">
      <w:pPr>
        <w:rPr>
          <w:rFonts w:asciiTheme="majorEastAsia" w:eastAsiaTheme="majorEastAsia" w:hAnsiTheme="majorEastAsia"/>
        </w:rPr>
      </w:pPr>
    </w:p>
    <w:p w14:paraId="27A4F245" w14:textId="51DF6366" w:rsidR="00F80E19" w:rsidRPr="00714645" w:rsidRDefault="00E41AA1" w:rsidP="00E41AA1">
      <w:pPr>
        <w:pStyle w:val="1"/>
        <w:rPr>
          <w:rFonts w:asciiTheme="majorEastAsia" w:eastAsiaTheme="majorEastAsia" w:hAnsiTheme="majorEastAsia"/>
          <w:sz w:val="24"/>
          <w:szCs w:val="28"/>
        </w:rPr>
      </w:pPr>
      <w:r w:rsidRPr="00714645">
        <w:rPr>
          <w:rFonts w:asciiTheme="majorEastAsia" w:eastAsiaTheme="majorEastAsia" w:hAnsiTheme="majorEastAsia" w:hint="eastAsia"/>
          <w:sz w:val="28"/>
          <w:szCs w:val="28"/>
        </w:rPr>
        <w:t>１０</w:t>
      </w:r>
      <w:r w:rsidR="00F80E19" w:rsidRPr="00714645">
        <w:rPr>
          <w:rFonts w:asciiTheme="majorEastAsia" w:eastAsiaTheme="majorEastAsia" w:hAnsiTheme="majorEastAsia" w:hint="eastAsia"/>
          <w:sz w:val="24"/>
          <w:szCs w:val="28"/>
        </w:rPr>
        <w:t>．研究開発代表者及び研究開発分担者に関する情報</w:t>
      </w:r>
    </w:p>
    <w:p w14:paraId="7DEF04CC" w14:textId="0E1B03F5" w:rsidR="00F80E19" w:rsidRPr="00714645" w:rsidRDefault="00A66274" w:rsidP="002E2882">
      <w:pPr>
        <w:widowControl/>
        <w:spacing w:line="360" w:lineRule="exact"/>
        <w:ind w:firstLineChars="100" w:firstLine="210"/>
        <w:jc w:val="left"/>
        <w:rPr>
          <w:rFonts w:asciiTheme="majorEastAsia" w:eastAsiaTheme="majorEastAsia" w:hAnsiTheme="majorEastAsia"/>
          <w:bCs/>
          <w:color w:val="0000FF"/>
          <w:szCs w:val="21"/>
        </w:rPr>
      </w:pPr>
      <w:r w:rsidRPr="00714645">
        <w:rPr>
          <w:rFonts w:asciiTheme="majorEastAsia" w:eastAsiaTheme="majorEastAsia" w:hAnsiTheme="majorEastAsia" w:hint="eastAsia"/>
          <w:bCs/>
          <w:szCs w:val="21"/>
        </w:rPr>
        <w:t>※国内研究者の情報のみを記載</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80E19" w:rsidRPr="00714645" w14:paraId="316D07E9" w14:textId="77777777" w:rsidTr="00D356E7">
        <w:trPr>
          <w:trHeight w:val="421"/>
          <w:jc w:val="center"/>
        </w:trPr>
        <w:tc>
          <w:tcPr>
            <w:tcW w:w="518" w:type="dxa"/>
            <w:vMerge w:val="restart"/>
          </w:tcPr>
          <w:p w14:paraId="55980E1A"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4561EF5C"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氏名</w:t>
            </w:r>
          </w:p>
        </w:tc>
        <w:tc>
          <w:tcPr>
            <w:tcW w:w="2396" w:type="dxa"/>
            <w:tcBorders>
              <w:bottom w:val="dashed" w:sz="4" w:space="0" w:color="auto"/>
            </w:tcBorders>
            <w:vAlign w:val="center"/>
          </w:tcPr>
          <w:p w14:paraId="5928762F"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所属機関</w:t>
            </w:r>
            <w:r w:rsidRPr="00714645">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004ADA25"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現在の専門</w:t>
            </w:r>
          </w:p>
        </w:tc>
        <w:tc>
          <w:tcPr>
            <w:tcW w:w="1559" w:type="dxa"/>
            <w:vMerge w:val="restart"/>
            <w:vAlign w:val="center"/>
          </w:tcPr>
          <w:p w14:paraId="529F7496" w14:textId="77777777" w:rsidR="00F80E19" w:rsidRPr="00714645" w:rsidRDefault="00F80E19" w:rsidP="00D356E7">
            <w:pPr>
              <w:spacing w:line="360" w:lineRule="exact"/>
              <w:ind w:right="200"/>
              <w:jc w:val="left"/>
              <w:rPr>
                <w:rFonts w:asciiTheme="majorEastAsia" w:eastAsiaTheme="majorEastAsia" w:hAnsiTheme="majorEastAsia"/>
                <w:szCs w:val="21"/>
              </w:rPr>
            </w:pPr>
            <w:r w:rsidRPr="00714645">
              <w:rPr>
                <w:rFonts w:asciiTheme="majorEastAsia" w:eastAsiaTheme="majorEastAsia" w:hAnsiTheme="majorEastAsia" w:hint="eastAsia"/>
                <w:szCs w:val="21"/>
              </w:rPr>
              <w:t>令和</w:t>
            </w:r>
            <w:r w:rsidRPr="00714645">
              <w:rPr>
                <w:rFonts w:asciiTheme="majorEastAsia" w:eastAsiaTheme="majorEastAsia" w:hAnsiTheme="majorEastAsia"/>
                <w:szCs w:val="21"/>
              </w:rPr>
              <w:t>7</w:t>
            </w:r>
            <w:r w:rsidRPr="00714645">
              <w:rPr>
                <w:rFonts w:asciiTheme="majorEastAsia" w:eastAsiaTheme="majorEastAsia" w:hAnsiTheme="majorEastAsia" w:hint="eastAsia"/>
                <w:szCs w:val="21"/>
              </w:rPr>
              <w:t>年度</w:t>
            </w:r>
          </w:p>
          <w:p w14:paraId="4A4892B5" w14:textId="77777777" w:rsidR="00F80E19" w:rsidRPr="00714645" w:rsidRDefault="00F80E19" w:rsidP="00D356E7">
            <w:pPr>
              <w:spacing w:line="360" w:lineRule="exact"/>
              <w:ind w:right="200"/>
              <w:jc w:val="left"/>
              <w:rPr>
                <w:rFonts w:asciiTheme="majorEastAsia" w:eastAsiaTheme="majorEastAsia" w:hAnsiTheme="majorEastAsia"/>
                <w:szCs w:val="21"/>
              </w:rPr>
            </w:pPr>
            <w:r w:rsidRPr="00714645">
              <w:rPr>
                <w:rFonts w:asciiTheme="majorEastAsia" w:eastAsiaTheme="majorEastAsia" w:hAnsiTheme="majorEastAsia" w:hint="eastAsia"/>
                <w:szCs w:val="21"/>
              </w:rPr>
              <w:t>研究経費</w:t>
            </w:r>
            <w:r w:rsidRPr="00714645">
              <w:rPr>
                <w:rFonts w:asciiTheme="majorEastAsia" w:eastAsiaTheme="majorEastAsia" w:hAnsiTheme="majorEastAsia" w:hint="eastAsia"/>
                <w:szCs w:val="21"/>
                <w:vertAlign w:val="superscript"/>
              </w:rPr>
              <w:t>※２</w:t>
            </w:r>
          </w:p>
          <w:p w14:paraId="5D31076A"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（千円）</w:t>
            </w:r>
          </w:p>
        </w:tc>
        <w:tc>
          <w:tcPr>
            <w:tcW w:w="694" w:type="dxa"/>
            <w:vMerge w:val="restart"/>
            <w:vAlign w:val="center"/>
          </w:tcPr>
          <w:p w14:paraId="3CF6494C"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エフォート</w:t>
            </w:r>
          </w:p>
          <w:p w14:paraId="4F66AFA4"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14"/>
                <w:szCs w:val="20"/>
              </w:rPr>
              <w:t>（％）</w:t>
            </w:r>
          </w:p>
        </w:tc>
      </w:tr>
      <w:tr w:rsidR="00F80E19" w:rsidRPr="00714645" w14:paraId="1A6F1381" w14:textId="77777777" w:rsidTr="00D356E7">
        <w:trPr>
          <w:trHeight w:val="555"/>
          <w:jc w:val="center"/>
        </w:trPr>
        <w:tc>
          <w:tcPr>
            <w:tcW w:w="518" w:type="dxa"/>
            <w:vMerge/>
          </w:tcPr>
          <w:p w14:paraId="3ED54D9C"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80F3CF4" w14:textId="1BC06319"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生年月</w:t>
            </w:r>
            <w:r w:rsidRPr="00714645">
              <w:rPr>
                <w:rFonts w:asciiTheme="majorEastAsia" w:eastAsiaTheme="majorEastAsia" w:hAnsiTheme="majorEastAsia" w:hint="eastAsia"/>
                <w:sz w:val="18"/>
                <w:szCs w:val="18"/>
              </w:rPr>
              <w:t>（年齢</w:t>
            </w:r>
            <w:r w:rsidRPr="00714645">
              <w:rPr>
                <w:rFonts w:asciiTheme="majorEastAsia" w:eastAsiaTheme="majorEastAsia" w:hAnsiTheme="majorEastAsia" w:hint="eastAsia"/>
                <w:szCs w:val="21"/>
              </w:rPr>
              <w:t>:</w:t>
            </w:r>
            <w:r w:rsidRPr="00714645">
              <w:rPr>
                <w:rFonts w:asciiTheme="majorEastAsia" w:eastAsiaTheme="majorEastAsia" w:hAnsiTheme="majorEastAsia" w:hint="eastAsia"/>
                <w:sz w:val="16"/>
                <w:szCs w:val="16"/>
              </w:rPr>
              <w:t>令和</w:t>
            </w:r>
            <w:r w:rsidRPr="00714645">
              <w:rPr>
                <w:rFonts w:asciiTheme="majorEastAsia" w:eastAsiaTheme="majorEastAsia" w:hAnsiTheme="majorEastAsia"/>
                <w:sz w:val="16"/>
                <w:szCs w:val="16"/>
              </w:rPr>
              <w:t>7</w:t>
            </w:r>
            <w:r w:rsidRPr="00714645">
              <w:rPr>
                <w:rFonts w:asciiTheme="majorEastAsia" w:eastAsiaTheme="majorEastAsia" w:hAnsiTheme="majorEastAsia" w:hint="eastAsia"/>
                <w:sz w:val="16"/>
                <w:szCs w:val="16"/>
              </w:rPr>
              <w:t>年4月1日時点</w:t>
            </w:r>
            <w:r w:rsidRPr="00714645">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A229F8"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所属部署（部局）</w:t>
            </w:r>
            <w:r w:rsidRPr="00714645">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3730D3F4"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学位（最終学歴）</w:t>
            </w:r>
          </w:p>
          <w:p w14:paraId="67400EB5"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学位取得年</w:t>
            </w:r>
          </w:p>
        </w:tc>
        <w:tc>
          <w:tcPr>
            <w:tcW w:w="1559" w:type="dxa"/>
            <w:vMerge/>
            <w:vAlign w:val="center"/>
          </w:tcPr>
          <w:p w14:paraId="1F811225" w14:textId="77777777" w:rsidR="00F80E19" w:rsidRPr="00714645" w:rsidRDefault="00F80E19" w:rsidP="00D356E7">
            <w:pPr>
              <w:spacing w:line="360" w:lineRule="exact"/>
              <w:ind w:right="200"/>
              <w:jc w:val="left"/>
              <w:rPr>
                <w:rFonts w:asciiTheme="majorEastAsia" w:eastAsiaTheme="majorEastAsia" w:hAnsiTheme="majorEastAsia"/>
                <w:szCs w:val="21"/>
              </w:rPr>
            </w:pPr>
          </w:p>
        </w:tc>
        <w:tc>
          <w:tcPr>
            <w:tcW w:w="694" w:type="dxa"/>
            <w:vMerge/>
            <w:vAlign w:val="center"/>
          </w:tcPr>
          <w:p w14:paraId="35A1C77F"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2A1E5A0F" w14:textId="77777777" w:rsidTr="00D356E7">
        <w:trPr>
          <w:trHeight w:val="396"/>
          <w:jc w:val="center"/>
        </w:trPr>
        <w:tc>
          <w:tcPr>
            <w:tcW w:w="518" w:type="dxa"/>
            <w:vMerge/>
            <w:tcBorders>
              <w:bottom w:val="double" w:sz="4" w:space="0" w:color="auto"/>
            </w:tcBorders>
          </w:tcPr>
          <w:p w14:paraId="324BF077"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654CC57"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1E2FE78B"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役職</w:t>
            </w:r>
            <w:r w:rsidRPr="00714645">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ED29358"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F6B5442" w14:textId="77777777" w:rsidR="00F80E19" w:rsidRPr="00714645" w:rsidRDefault="00F80E19" w:rsidP="00D356E7">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338C5825"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3D95009E" w14:textId="77777777" w:rsidTr="00D356E7">
        <w:trPr>
          <w:cantSplit/>
          <w:trHeight w:val="529"/>
          <w:jc w:val="center"/>
        </w:trPr>
        <w:tc>
          <w:tcPr>
            <w:tcW w:w="518" w:type="dxa"/>
            <w:vMerge w:val="restart"/>
            <w:tcBorders>
              <w:top w:val="double" w:sz="4" w:space="0" w:color="auto"/>
            </w:tcBorders>
            <w:textDirection w:val="tbRlV"/>
            <w:vAlign w:val="center"/>
          </w:tcPr>
          <w:p w14:paraId="6971CA63"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4D6E291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162BD54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2AA2419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2DBBF3A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1E805DA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4581AA65" w14:textId="77777777" w:rsidTr="00D356E7">
        <w:trPr>
          <w:cantSplit/>
          <w:trHeight w:hRule="exact" w:val="757"/>
          <w:jc w:val="center"/>
        </w:trPr>
        <w:tc>
          <w:tcPr>
            <w:tcW w:w="518" w:type="dxa"/>
            <w:vMerge/>
            <w:textDirection w:val="tbRlV"/>
            <w:vAlign w:val="center"/>
          </w:tcPr>
          <w:p w14:paraId="18459567"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0814864"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S49</w:t>
            </w:r>
            <w:r w:rsidRPr="00714645">
              <w:rPr>
                <w:rFonts w:asciiTheme="majorEastAsia" w:eastAsiaTheme="majorEastAsia" w:hAnsiTheme="majorEastAsia" w:cs="ＭＳ Ｐゴシック"/>
                <w:color w:val="4F81BD" w:themeColor="accent1"/>
                <w:kern w:val="0"/>
                <w:szCs w:val="21"/>
              </w:rPr>
              <w:t>/11</w:t>
            </w:r>
            <w:r w:rsidRPr="00714645">
              <w:rPr>
                <w:rFonts w:asciiTheme="majorEastAsia" w:eastAsiaTheme="majorEastAsia" w:hAnsiTheme="majorEastAsia" w:hint="eastAsia"/>
                <w:color w:val="4F81BD" w:themeColor="accent1"/>
                <w:szCs w:val="21"/>
              </w:rPr>
              <w:t>（XX</w:t>
            </w:r>
            <w:r w:rsidRPr="00714645">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AC2F21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3CEBE1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rPr>
              <w:t>博士（</w:t>
            </w:r>
            <w:r w:rsidRPr="00714645">
              <w:rPr>
                <w:rFonts w:asciiTheme="majorEastAsia" w:eastAsiaTheme="majorEastAsia" w:hAnsiTheme="majorEastAsia" w:cs="ＭＳ Ｐゴシック" w:hint="eastAsia"/>
                <w:color w:val="4F81BD" w:themeColor="accent1"/>
                <w:kern w:val="0"/>
                <w:szCs w:val="21"/>
              </w:rPr>
              <w:t>○○大学</w:t>
            </w:r>
            <w:r w:rsidRPr="00714645">
              <w:rPr>
                <w:rFonts w:asciiTheme="majorEastAsia" w:eastAsiaTheme="majorEastAsia" w:hAnsiTheme="majorEastAsia" w:hint="eastAsia"/>
                <w:color w:val="4F81BD" w:themeColor="accent1"/>
                <w:szCs w:val="21"/>
              </w:rPr>
              <w:t>）H14</w:t>
            </w:r>
            <w:r w:rsidRPr="00714645">
              <w:rPr>
                <w:rFonts w:asciiTheme="majorEastAsia" w:eastAsiaTheme="majorEastAsia" w:hAnsiTheme="majorEastAsia"/>
                <w:color w:val="4F81BD" w:themeColor="accent1"/>
                <w:szCs w:val="21"/>
              </w:rPr>
              <w:t>年</w:t>
            </w:r>
          </w:p>
        </w:tc>
        <w:tc>
          <w:tcPr>
            <w:tcW w:w="1559" w:type="dxa"/>
            <w:vMerge/>
            <w:vAlign w:val="center"/>
          </w:tcPr>
          <w:p w14:paraId="0D60433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10059C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3B31AC7C" w14:textId="77777777" w:rsidTr="00D356E7">
        <w:trPr>
          <w:cantSplit/>
          <w:trHeight w:hRule="exact" w:val="524"/>
          <w:jc w:val="center"/>
        </w:trPr>
        <w:tc>
          <w:tcPr>
            <w:tcW w:w="518" w:type="dxa"/>
            <w:vMerge/>
            <w:tcBorders>
              <w:bottom w:val="dashed" w:sz="4" w:space="0" w:color="FFFFFF" w:themeColor="background1"/>
            </w:tcBorders>
            <w:textDirection w:val="tbRlV"/>
            <w:vAlign w:val="center"/>
          </w:tcPr>
          <w:p w14:paraId="1A72C2E1"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AAF194"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1C028B5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8A76005"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研究の統括</w:t>
            </w:r>
          </w:p>
        </w:tc>
        <w:tc>
          <w:tcPr>
            <w:tcW w:w="1559" w:type="dxa"/>
            <w:vMerge/>
            <w:vAlign w:val="center"/>
          </w:tcPr>
          <w:p w14:paraId="381B5F22"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D1D617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05622E7A" w14:textId="77777777" w:rsidTr="00D356E7">
        <w:trPr>
          <w:cantSplit/>
          <w:trHeight w:val="542"/>
          <w:jc w:val="center"/>
        </w:trPr>
        <w:tc>
          <w:tcPr>
            <w:tcW w:w="518" w:type="dxa"/>
            <w:vMerge w:val="restart"/>
            <w:tcBorders>
              <w:top w:val="dashed" w:sz="4" w:space="0" w:color="FFFFFF" w:themeColor="background1"/>
            </w:tcBorders>
            <w:vAlign w:val="center"/>
          </w:tcPr>
          <w:p w14:paraId="7BB2F419" w14:textId="77777777" w:rsidR="00F80E19" w:rsidRPr="00714645" w:rsidRDefault="00F80E19" w:rsidP="00D356E7">
            <w:pPr>
              <w:spacing w:line="360" w:lineRule="exact"/>
              <w:ind w:left="113" w:right="113"/>
              <w:jc w:val="center"/>
              <w:rPr>
                <w:rFonts w:asciiTheme="majorEastAsia" w:eastAsiaTheme="majorEastAsia" w:hAnsiTheme="majorEastAsia"/>
                <w:color w:val="00B0F0"/>
                <w:sz w:val="20"/>
                <w:szCs w:val="20"/>
              </w:rPr>
            </w:pPr>
          </w:p>
          <w:p w14:paraId="1B4B683B" w14:textId="77777777" w:rsidR="00F80E19" w:rsidRPr="00714645" w:rsidRDefault="00F80E19" w:rsidP="00D356E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6EA70B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AF392D8" w14:textId="77777777" w:rsidR="00F80E19" w:rsidRPr="00714645" w:rsidRDefault="00F80E19" w:rsidP="00D356E7">
            <w:pPr>
              <w:spacing w:line="360" w:lineRule="exact"/>
              <w:jc w:val="lef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（主たる</w:t>
            </w:r>
            <w:r w:rsidRPr="00714645">
              <w:rPr>
                <w:rFonts w:asciiTheme="majorEastAsia" w:eastAsiaTheme="majorEastAsia" w:hAnsiTheme="majorEastAsia" w:cs="ＭＳ Ｐゴシック"/>
                <w:color w:val="4F81BD" w:themeColor="accent1"/>
                <w:kern w:val="0"/>
                <w:szCs w:val="21"/>
              </w:rPr>
              <w:t>研究場所</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vertAlign w:val="superscript"/>
              </w:rPr>
              <w:t>※1</w:t>
            </w:r>
          </w:p>
          <w:p w14:paraId="4D554B4C"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3692D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34AC92C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5B87D77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37A4DDBB" w14:textId="77777777" w:rsidTr="00D356E7">
        <w:trPr>
          <w:cantSplit/>
          <w:trHeight w:hRule="exact" w:val="542"/>
          <w:jc w:val="center"/>
        </w:trPr>
        <w:tc>
          <w:tcPr>
            <w:tcW w:w="518" w:type="dxa"/>
            <w:vMerge/>
            <w:textDirection w:val="tbRlV"/>
            <w:vAlign w:val="center"/>
          </w:tcPr>
          <w:p w14:paraId="229DB8EB"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17CBC47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7F3E0DA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A9ED7D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ACB766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A8912D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6153B8BE" w14:textId="77777777" w:rsidTr="00D356E7">
        <w:trPr>
          <w:cantSplit/>
          <w:trHeight w:hRule="exact" w:val="604"/>
          <w:jc w:val="center"/>
        </w:trPr>
        <w:tc>
          <w:tcPr>
            <w:tcW w:w="518" w:type="dxa"/>
            <w:vMerge/>
            <w:textDirection w:val="tbRlV"/>
            <w:vAlign w:val="center"/>
          </w:tcPr>
          <w:p w14:paraId="4ADB330A"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5641D3E2"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66A695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B58A33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27B83E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77FEA7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2BB9B5B4" w14:textId="77777777" w:rsidTr="00D356E7">
        <w:trPr>
          <w:cantSplit/>
          <w:trHeight w:val="512"/>
          <w:jc w:val="center"/>
        </w:trPr>
        <w:tc>
          <w:tcPr>
            <w:tcW w:w="518" w:type="dxa"/>
            <w:vMerge w:val="restart"/>
            <w:textDirection w:val="tbRlV"/>
            <w:vAlign w:val="center"/>
          </w:tcPr>
          <w:p w14:paraId="63E3411D"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045EB8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56A36EC"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46C9C62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45C314B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7FE8ED0"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70127B3D" w14:textId="77777777" w:rsidTr="00D356E7">
        <w:trPr>
          <w:cantSplit/>
          <w:trHeight w:hRule="exact" w:val="729"/>
          <w:jc w:val="center"/>
        </w:trPr>
        <w:tc>
          <w:tcPr>
            <w:tcW w:w="518" w:type="dxa"/>
            <w:vMerge/>
            <w:textDirection w:val="tbRlV"/>
            <w:vAlign w:val="center"/>
          </w:tcPr>
          <w:p w14:paraId="0E7C82B3"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9AECB5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1BCB3C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F49E94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○○博士（□△大学）</w:t>
            </w:r>
          </w:p>
          <w:p w14:paraId="31883386"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olor w:val="4F81BD" w:themeColor="accent1"/>
                <w:szCs w:val="21"/>
              </w:rPr>
              <w:t>H15年</w:t>
            </w:r>
          </w:p>
        </w:tc>
        <w:tc>
          <w:tcPr>
            <w:tcW w:w="1559" w:type="dxa"/>
            <w:vMerge/>
            <w:vAlign w:val="center"/>
          </w:tcPr>
          <w:p w14:paraId="512D5B85"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41CCDD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4A06C88E" w14:textId="77777777" w:rsidTr="00D356E7">
        <w:trPr>
          <w:cantSplit/>
          <w:trHeight w:hRule="exact" w:val="564"/>
          <w:jc w:val="center"/>
        </w:trPr>
        <w:tc>
          <w:tcPr>
            <w:tcW w:w="518" w:type="dxa"/>
            <w:vMerge/>
            <w:tcBorders>
              <w:bottom w:val="dashed" w:sz="4" w:space="0" w:color="FFFFFF" w:themeColor="background1"/>
            </w:tcBorders>
            <w:textDirection w:val="tbRlV"/>
            <w:vAlign w:val="center"/>
          </w:tcPr>
          <w:p w14:paraId="100EB8D7"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1FD5D65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98B9C7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BFE868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データの解析</w:t>
            </w:r>
          </w:p>
        </w:tc>
        <w:tc>
          <w:tcPr>
            <w:tcW w:w="1559" w:type="dxa"/>
            <w:vMerge/>
            <w:vAlign w:val="center"/>
          </w:tcPr>
          <w:p w14:paraId="5E7BC83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DBC409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2E5BEE3A" w14:textId="77777777" w:rsidTr="00D356E7">
        <w:trPr>
          <w:trHeight w:val="542"/>
          <w:jc w:val="center"/>
        </w:trPr>
        <w:tc>
          <w:tcPr>
            <w:tcW w:w="518" w:type="dxa"/>
            <w:vMerge w:val="restart"/>
            <w:tcBorders>
              <w:top w:val="dashed" w:sz="4" w:space="0" w:color="FFFFFF" w:themeColor="background1"/>
            </w:tcBorders>
            <w:vAlign w:val="center"/>
          </w:tcPr>
          <w:p w14:paraId="0148D86A" w14:textId="77777777" w:rsidR="00F80E19" w:rsidRPr="00714645" w:rsidRDefault="00F80E19" w:rsidP="00D356E7">
            <w:pPr>
              <w:spacing w:line="360" w:lineRule="exact"/>
              <w:ind w:left="113" w:right="113"/>
              <w:jc w:val="center"/>
              <w:rPr>
                <w:rFonts w:asciiTheme="majorEastAsia" w:eastAsiaTheme="majorEastAsia" w:hAnsiTheme="majorEastAsia"/>
                <w:color w:val="00B0F0"/>
                <w:sz w:val="20"/>
                <w:szCs w:val="20"/>
              </w:rPr>
            </w:pPr>
          </w:p>
          <w:p w14:paraId="62A31267" w14:textId="77777777" w:rsidR="00F80E19" w:rsidRPr="00714645" w:rsidRDefault="00F80E19" w:rsidP="00D356E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505E69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E6C06BE" w14:textId="77777777" w:rsidR="00F80E19" w:rsidRPr="00714645" w:rsidRDefault="00F80E19" w:rsidP="00D356E7">
            <w:pPr>
              <w:spacing w:line="360" w:lineRule="exact"/>
              <w:jc w:val="lef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（主たる</w:t>
            </w:r>
            <w:r w:rsidRPr="00714645">
              <w:rPr>
                <w:rFonts w:asciiTheme="majorEastAsia" w:eastAsiaTheme="majorEastAsia" w:hAnsiTheme="majorEastAsia" w:cs="ＭＳ Ｐゴシック"/>
                <w:color w:val="4F81BD" w:themeColor="accent1"/>
                <w:kern w:val="0"/>
                <w:szCs w:val="21"/>
              </w:rPr>
              <w:t>研究場所</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vertAlign w:val="superscript"/>
              </w:rPr>
              <w:t>※1</w:t>
            </w:r>
          </w:p>
          <w:p w14:paraId="414BA9B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EBA097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20A51C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0F1266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308FB868" w14:textId="77777777" w:rsidTr="00D356E7">
        <w:trPr>
          <w:trHeight w:hRule="exact" w:val="542"/>
          <w:jc w:val="center"/>
        </w:trPr>
        <w:tc>
          <w:tcPr>
            <w:tcW w:w="518" w:type="dxa"/>
            <w:vMerge/>
            <w:vAlign w:val="center"/>
          </w:tcPr>
          <w:p w14:paraId="17CEFD9E" w14:textId="77777777" w:rsidR="00F80E19" w:rsidRPr="00714645" w:rsidRDefault="00F80E19" w:rsidP="00D356E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7AE44201"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1C515A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0DB7F4E"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tcPr>
          <w:p w14:paraId="1FAFA78F"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tcPr>
          <w:p w14:paraId="30BBD2B8"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4C02B3FE" w14:textId="77777777" w:rsidTr="00D356E7">
        <w:trPr>
          <w:trHeight w:hRule="exact" w:val="542"/>
          <w:jc w:val="center"/>
        </w:trPr>
        <w:tc>
          <w:tcPr>
            <w:tcW w:w="518" w:type="dxa"/>
            <w:vMerge/>
            <w:vAlign w:val="center"/>
          </w:tcPr>
          <w:p w14:paraId="14A24646" w14:textId="77777777" w:rsidR="00F80E19" w:rsidRPr="00714645" w:rsidRDefault="00F80E19" w:rsidP="00D356E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306EB2C3"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21CCB9A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5FC360E"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tcPr>
          <w:p w14:paraId="77B29BDD"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tcPr>
          <w:p w14:paraId="1A1252E4"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4AA56DCF" w14:textId="77777777" w:rsidTr="00D356E7">
        <w:trPr>
          <w:trHeight w:val="542"/>
          <w:jc w:val="center"/>
        </w:trPr>
        <w:tc>
          <w:tcPr>
            <w:tcW w:w="518" w:type="dxa"/>
            <w:vMerge w:val="restart"/>
            <w:textDirection w:val="tbRlV"/>
            <w:vAlign w:val="center"/>
          </w:tcPr>
          <w:p w14:paraId="1EBFF5D6" w14:textId="77777777" w:rsidR="00F80E19" w:rsidRPr="00714645" w:rsidRDefault="00F80E19" w:rsidP="00D356E7">
            <w:pPr>
              <w:spacing w:line="200" w:lineRule="exact"/>
              <w:jc w:val="center"/>
              <w:rPr>
                <w:rFonts w:asciiTheme="majorEastAsia" w:eastAsiaTheme="majorEastAsia" w:hAnsiTheme="majorEastAsia"/>
                <w:sz w:val="16"/>
                <w:szCs w:val="16"/>
              </w:rPr>
            </w:pPr>
            <w:r w:rsidRPr="00714645">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546CF0F"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88254C1" w14:textId="77777777" w:rsidR="00F80E19" w:rsidRPr="00714645" w:rsidRDefault="00F80E19" w:rsidP="00D356E7">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4AFA55F1"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val="restart"/>
            <w:vAlign w:val="center"/>
          </w:tcPr>
          <w:p w14:paraId="00BFD2A0"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val="restart"/>
            <w:vAlign w:val="center"/>
          </w:tcPr>
          <w:p w14:paraId="59FFEFF5"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15DCB488" w14:textId="77777777" w:rsidTr="00D356E7">
        <w:trPr>
          <w:trHeight w:hRule="exact" w:val="542"/>
          <w:jc w:val="center"/>
        </w:trPr>
        <w:tc>
          <w:tcPr>
            <w:tcW w:w="518" w:type="dxa"/>
            <w:vMerge/>
          </w:tcPr>
          <w:p w14:paraId="47728167" w14:textId="77777777" w:rsidR="00F80E19" w:rsidRPr="00714645" w:rsidRDefault="00F80E19" w:rsidP="00D356E7">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EDB3924"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0B2BE310"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2DB28D25"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1559" w:type="dxa"/>
            <w:vMerge/>
          </w:tcPr>
          <w:p w14:paraId="35DD7DFD"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694" w:type="dxa"/>
            <w:vMerge/>
          </w:tcPr>
          <w:p w14:paraId="0D371992"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19E6F0DD" w14:textId="77777777" w:rsidTr="00D356E7">
        <w:trPr>
          <w:trHeight w:hRule="exact" w:val="542"/>
          <w:jc w:val="center"/>
        </w:trPr>
        <w:tc>
          <w:tcPr>
            <w:tcW w:w="518" w:type="dxa"/>
            <w:vMerge/>
          </w:tcPr>
          <w:p w14:paraId="4F068B9D" w14:textId="77777777" w:rsidR="00F80E19" w:rsidRPr="00714645" w:rsidRDefault="00F80E19" w:rsidP="00D356E7">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26E771"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7489B8FB"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628A7AB4"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1559" w:type="dxa"/>
            <w:vMerge/>
          </w:tcPr>
          <w:p w14:paraId="75923F9A"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694" w:type="dxa"/>
            <w:vMerge/>
          </w:tcPr>
          <w:p w14:paraId="069EEC96"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6F44BAFD" w14:textId="77777777" w:rsidTr="00D356E7">
        <w:trPr>
          <w:trHeight w:val="498"/>
          <w:jc w:val="center"/>
        </w:trPr>
        <w:tc>
          <w:tcPr>
            <w:tcW w:w="4933" w:type="dxa"/>
            <w:gridSpan w:val="3"/>
            <w:vAlign w:val="center"/>
          </w:tcPr>
          <w:p w14:paraId="4BB314DE"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Cs w:val="21"/>
              </w:rPr>
              <w:t xml:space="preserve">計　</w:t>
            </w:r>
            <w:r w:rsidRPr="00714645">
              <w:rPr>
                <w:rFonts w:asciiTheme="majorEastAsia" w:eastAsiaTheme="majorEastAsia" w:hAnsiTheme="majorEastAsia" w:hint="eastAsia"/>
                <w:color w:val="4F81BD" w:themeColor="accent1"/>
                <w:szCs w:val="21"/>
              </w:rPr>
              <w:t>2</w:t>
            </w:r>
            <w:r w:rsidRPr="00714645">
              <w:rPr>
                <w:rFonts w:asciiTheme="majorEastAsia" w:eastAsiaTheme="majorEastAsia" w:hAnsiTheme="majorEastAsia" w:hint="eastAsia"/>
                <w:szCs w:val="21"/>
              </w:rPr>
              <w:t>名</w:t>
            </w:r>
          </w:p>
        </w:tc>
        <w:tc>
          <w:tcPr>
            <w:tcW w:w="2565" w:type="dxa"/>
            <w:vAlign w:val="center"/>
          </w:tcPr>
          <w:p w14:paraId="30346689"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Cs w:val="21"/>
              </w:rPr>
              <w:t>研究開発経費合計</w:t>
            </w:r>
          </w:p>
        </w:tc>
        <w:tc>
          <w:tcPr>
            <w:tcW w:w="1559" w:type="dxa"/>
            <w:vAlign w:val="center"/>
          </w:tcPr>
          <w:p w14:paraId="654E6019"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Align w:val="center"/>
          </w:tcPr>
          <w:p w14:paraId="0AC9801E" w14:textId="77777777" w:rsidR="00F80E19" w:rsidRPr="00714645" w:rsidRDefault="00F80E19" w:rsidP="00D356E7">
            <w:pPr>
              <w:spacing w:line="360" w:lineRule="exact"/>
              <w:jc w:val="left"/>
              <w:rPr>
                <w:rFonts w:asciiTheme="majorEastAsia" w:eastAsiaTheme="majorEastAsia" w:hAnsiTheme="majorEastAsia"/>
                <w:sz w:val="20"/>
                <w:szCs w:val="20"/>
              </w:rPr>
            </w:pPr>
          </w:p>
        </w:tc>
      </w:tr>
    </w:tbl>
    <w:p w14:paraId="3AC66FAD" w14:textId="77777777" w:rsidR="00F80E19" w:rsidRPr="00714645" w:rsidRDefault="00F80E19" w:rsidP="00F80E19">
      <w:pPr>
        <w:snapToGrid w:val="0"/>
        <w:spacing w:line="360" w:lineRule="exact"/>
        <w:ind w:leftChars="1" w:left="425" w:hangingChars="235" w:hanging="423"/>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※1</w:t>
      </w:r>
      <w:r w:rsidRPr="00714645">
        <w:rPr>
          <w:rFonts w:asciiTheme="majorEastAsia" w:eastAsiaTheme="majorEastAsia" w:hAnsiTheme="majorEastAsia"/>
          <w:sz w:val="18"/>
          <w:szCs w:val="20"/>
        </w:rPr>
        <w:t xml:space="preserve">　</w:t>
      </w:r>
      <w:r w:rsidRPr="00714645">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69B70BBF" w14:textId="3EA6740C" w:rsidR="00F80E19" w:rsidRPr="00714645" w:rsidRDefault="00F80E19" w:rsidP="00F80E19">
      <w:pPr>
        <w:snapToGrid w:val="0"/>
        <w:spacing w:line="360" w:lineRule="exact"/>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※2　研究</w:t>
      </w:r>
      <w:r w:rsidRPr="00714645">
        <w:rPr>
          <w:rFonts w:asciiTheme="majorEastAsia" w:eastAsiaTheme="majorEastAsia" w:hAnsiTheme="majorEastAsia"/>
          <w:sz w:val="18"/>
          <w:szCs w:val="20"/>
        </w:rPr>
        <w:t>経費については、直接経費を</w:t>
      </w:r>
      <w:r w:rsidRPr="00714645">
        <w:rPr>
          <w:rFonts w:asciiTheme="majorEastAsia" w:eastAsiaTheme="majorEastAsia" w:hAnsiTheme="majorEastAsia" w:hint="eastAsia"/>
          <w:sz w:val="18"/>
          <w:szCs w:val="20"/>
        </w:rPr>
        <w:t>記載してください</w:t>
      </w:r>
      <w:r w:rsidRPr="00714645">
        <w:rPr>
          <w:rFonts w:asciiTheme="majorEastAsia" w:eastAsiaTheme="majorEastAsia" w:hAnsiTheme="majorEastAsia"/>
          <w:sz w:val="18"/>
          <w:szCs w:val="20"/>
        </w:rPr>
        <w:t>。</w:t>
      </w:r>
    </w:p>
    <w:p w14:paraId="2E4A9EAA" w14:textId="77777777" w:rsidR="00F80E19" w:rsidRPr="00714645" w:rsidRDefault="00F80E19" w:rsidP="00F80E19">
      <w:pPr>
        <w:autoSpaceDE w:val="0"/>
        <w:autoSpaceDN w:val="0"/>
        <w:adjustRightInd w:val="0"/>
        <w:spacing w:line="360" w:lineRule="exact"/>
        <w:jc w:val="right"/>
        <w:rPr>
          <w:rFonts w:asciiTheme="majorEastAsia" w:eastAsiaTheme="majorEastAsia" w:hAnsiTheme="majorEastAsia" w:cs="Times New Roman"/>
          <w:sz w:val="24"/>
        </w:rPr>
      </w:pPr>
    </w:p>
    <w:p w14:paraId="7FB5B865" w14:textId="77777777" w:rsidR="00F80E19" w:rsidRPr="00714645" w:rsidRDefault="00F80E19" w:rsidP="00F80E19">
      <w:pPr>
        <w:widowControl/>
        <w:jc w:val="left"/>
        <w:rPr>
          <w:rFonts w:asciiTheme="majorEastAsia" w:eastAsiaTheme="majorEastAsia" w:hAnsiTheme="majorEastAsia"/>
          <w:b/>
          <w:sz w:val="24"/>
          <w:szCs w:val="24"/>
        </w:rPr>
      </w:pPr>
      <w:r w:rsidRPr="00714645">
        <w:rPr>
          <w:rFonts w:asciiTheme="majorEastAsia" w:eastAsiaTheme="majorEastAsia" w:hAnsiTheme="majorEastAsia"/>
          <w:b/>
          <w:sz w:val="24"/>
          <w:szCs w:val="24"/>
        </w:rPr>
        <w:br w:type="page"/>
      </w:r>
    </w:p>
    <w:p w14:paraId="5EBDE3B7" w14:textId="5B140059" w:rsidR="006B5A44" w:rsidRPr="00714645" w:rsidRDefault="00B75D8B" w:rsidP="006B6386">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07040" behindDoc="0" locked="0" layoutInCell="1" allowOverlap="1" wp14:anchorId="569573BB" wp14:editId="0E5520D6">
                <wp:simplePos x="0" y="0"/>
                <wp:positionH relativeFrom="margin">
                  <wp:align>left</wp:align>
                </wp:positionH>
                <wp:positionV relativeFrom="paragraph">
                  <wp:posOffset>318135</wp:posOffset>
                </wp:positionV>
                <wp:extent cx="6613525" cy="1905000"/>
                <wp:effectExtent l="0" t="76200" r="15875"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613525"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22DE9DD2"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E4617F">
                              <w:rPr>
                                <w:rFonts w:asciiTheme="majorEastAsia" w:eastAsiaTheme="majorEastAsia" w:hAnsiTheme="majorEastAsia" w:hint="eastAsia"/>
                                <w:color w:val="00B050"/>
                                <w:szCs w:val="21"/>
                              </w:rPr>
                              <w:t>および研究開発分担者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2F76F0F" w14:textId="77777777" w:rsidR="001775FC" w:rsidRPr="00CC7F04" w:rsidRDefault="001775FC"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0" type="#_x0000_t62" style="position:absolute;left:0;text-align:left;margin-left:0;margin-top:25.05pt;width:520.75pt;height:150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" adj="12433,-832" fillcolor="white [3212]" strokecolor="#00b050" strokeweight="1pt">
                <v:textbox>
                  <w:txbxContent>
                    <w:p w14:paraId="1A44D4A9" w14:textId="22DE9DD2"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E4617F">
                        <w:rPr>
                          <w:rFonts w:asciiTheme="majorEastAsia" w:eastAsiaTheme="majorEastAsia" w:hAnsiTheme="majorEastAsia" w:hint="eastAsia"/>
                          <w:color w:val="00B050"/>
                          <w:szCs w:val="21"/>
                        </w:rPr>
                        <w:t>および研究開発分担者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2F76F0F" w14:textId="77777777" w:rsidR="001775FC" w:rsidRPr="00CC7F04" w:rsidRDefault="001775FC"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F04228" w:rsidRPr="00714645">
        <w:rPr>
          <w:rFonts w:asciiTheme="majorEastAsia" w:eastAsiaTheme="majorEastAsia" w:hAnsiTheme="majorEastAsia" w:hint="eastAsia"/>
          <w:sz w:val="24"/>
          <w:szCs w:val="24"/>
        </w:rPr>
        <w:t>１１</w:t>
      </w:r>
      <w:r w:rsidR="00A1659F" w:rsidRPr="00714645">
        <w:rPr>
          <w:rFonts w:asciiTheme="majorEastAsia" w:eastAsiaTheme="majorEastAsia" w:hAnsiTheme="majorEastAsia" w:hint="eastAsia"/>
          <w:sz w:val="24"/>
          <w:szCs w:val="24"/>
        </w:rPr>
        <w:t>．</w:t>
      </w:r>
      <w:r w:rsidR="006B5A44" w:rsidRPr="00714645">
        <w:rPr>
          <w:rFonts w:asciiTheme="majorEastAsia" w:eastAsiaTheme="majorEastAsia" w:hAnsiTheme="majorEastAsia" w:hint="eastAsia"/>
          <w:sz w:val="24"/>
          <w:szCs w:val="24"/>
        </w:rPr>
        <w:t>研究費の応募・受入等の状況・エフォート</w:t>
      </w:r>
    </w:p>
    <w:p w14:paraId="76A65149" w14:textId="78601F98" w:rsidR="00915D16" w:rsidRPr="00714645" w:rsidRDefault="00915D16" w:rsidP="00616F56">
      <w:pPr>
        <w:pStyle w:val="2"/>
      </w:pPr>
      <w:r w:rsidRPr="00714645">
        <w:rPr>
          <w:rFonts w:hint="eastAsia"/>
        </w:rPr>
        <w:t>●</w:t>
      </w:r>
      <w:r w:rsidR="006B6F57" w:rsidRPr="00714645">
        <w:rPr>
          <w:rFonts w:hint="eastAsia"/>
        </w:rPr>
        <w:t>研究開発代表者：</w:t>
      </w:r>
    </w:p>
    <w:p w14:paraId="35D5CF3A" w14:textId="65472D6B" w:rsidR="006B5A44" w:rsidRPr="00714645" w:rsidRDefault="006B5A44" w:rsidP="00616F56">
      <w:pPr>
        <w:pStyle w:val="2"/>
      </w:pPr>
      <w:r w:rsidRPr="00714645">
        <w:rPr>
          <w:rFonts w:hint="eastAsia"/>
        </w:rPr>
        <w:t>（1）応募中の研究費（令和</w:t>
      </w:r>
      <w:r w:rsidR="00E062D8" w:rsidRPr="00714645">
        <w:rPr>
          <w:rFonts w:hint="eastAsia"/>
        </w:rPr>
        <w:t>７</w:t>
      </w:r>
      <w:r w:rsidRPr="00714645">
        <w:rPr>
          <w:rFonts w:hint="eastAsia"/>
        </w:rPr>
        <w:t>年</w:t>
      </w:r>
      <w:r w:rsidR="00E062D8" w:rsidRPr="00714645">
        <w:rPr>
          <w:rFonts w:hint="eastAsia"/>
        </w:rPr>
        <w:t>６</w:t>
      </w:r>
      <w:r w:rsidRPr="00714645">
        <w:rPr>
          <w:rFonts w:hint="eastAsia"/>
        </w:rPr>
        <w:t>月</w:t>
      </w:r>
      <w:r w:rsidR="006B484E" w:rsidRPr="00714645">
        <w:rPr>
          <w:rFonts w:hint="eastAsia"/>
        </w:rPr>
        <w:t>２０</w:t>
      </w:r>
      <w:r w:rsidRPr="00714645">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714645"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714645">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14645" w:rsidRDefault="006B5A44" w:rsidP="00D26AC7">
            <w:pPr>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研究開発課題名</w:t>
            </w:r>
          </w:p>
          <w:p w14:paraId="5616DEA9"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14645" w:rsidRDefault="006B5A44" w:rsidP="00D26AC7">
            <w:pPr>
              <w:snapToGrid w:val="0"/>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役割</w:t>
            </w:r>
          </w:p>
          <w:p w14:paraId="4278E88F" w14:textId="77777777" w:rsidR="006B5A44" w:rsidRPr="00714645" w:rsidRDefault="006B5A44" w:rsidP="00D26AC7">
            <w:pPr>
              <w:snapToGrid w:val="0"/>
              <w:spacing w:line="260" w:lineRule="exact"/>
              <w:rPr>
                <w:rFonts w:asciiTheme="majorEastAsia" w:eastAsiaTheme="majorEastAsia" w:hAnsiTheme="majorEastAsia"/>
                <w:color w:val="FF0000"/>
                <w:szCs w:val="21"/>
              </w:rPr>
            </w:pPr>
            <w:r w:rsidRPr="00714645">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7F4EA25" w:rsidR="006B5A44" w:rsidRPr="00714645" w:rsidRDefault="006B5A44" w:rsidP="00D26AC7">
            <w:pPr>
              <w:snapToGrid w:val="0"/>
              <w:spacing w:line="30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令和</w:t>
            </w:r>
            <w:r w:rsidR="00560C25" w:rsidRPr="00714645">
              <w:rPr>
                <w:rFonts w:asciiTheme="majorEastAsia" w:eastAsiaTheme="majorEastAsia" w:hAnsiTheme="majorEastAsia"/>
                <w:color w:val="FF0000"/>
                <w:sz w:val="16"/>
                <w:szCs w:val="16"/>
              </w:rPr>
              <w:t>7</w:t>
            </w:r>
            <w:r w:rsidRPr="00714645">
              <w:rPr>
                <w:rFonts w:asciiTheme="majorEastAsia" w:eastAsiaTheme="majorEastAsia" w:hAnsiTheme="majorEastAsia" w:hint="eastAsia"/>
                <w:sz w:val="16"/>
                <w:szCs w:val="16"/>
              </w:rPr>
              <w:t>年度の研究経費（直接経費）</w:t>
            </w:r>
          </w:p>
          <w:p w14:paraId="188773C2" w14:textId="77777777" w:rsidR="006B5A44" w:rsidRPr="00714645" w:rsidRDefault="006B5A44" w:rsidP="00D26AC7">
            <w:pPr>
              <w:snapToGrid w:val="0"/>
              <w:spacing w:line="300" w:lineRule="exact"/>
              <w:rPr>
                <w:rFonts w:asciiTheme="majorEastAsia" w:eastAsiaTheme="majorEastAsia" w:hAnsiTheme="majorEastAsia"/>
                <w:sz w:val="20"/>
              </w:rPr>
            </w:pPr>
            <w:r w:rsidRPr="00714645">
              <w:rPr>
                <w:rFonts w:asciiTheme="majorEastAsia" w:eastAsiaTheme="majorEastAsia" w:hAnsiTheme="majorEastAsia"/>
                <w:spacing w:val="3"/>
                <w:w w:val="50"/>
                <w:kern w:val="0"/>
                <w:sz w:val="20"/>
                <w:fitText w:val="700" w:id="-1191531264"/>
              </w:rPr>
              <w:t>[</w:t>
            </w:r>
            <w:r w:rsidRPr="00714645">
              <w:rPr>
                <w:rFonts w:asciiTheme="majorEastAsia" w:eastAsiaTheme="majorEastAsia" w:hAnsiTheme="majorEastAsia" w:hint="eastAsia"/>
                <w:w w:val="50"/>
                <w:kern w:val="0"/>
                <w:sz w:val="20"/>
                <w:fitText w:val="700" w:id="-1191531264"/>
              </w:rPr>
              <w:t>期間全体の額</w:t>
            </w:r>
            <w:r w:rsidRPr="00714645">
              <w:rPr>
                <w:rFonts w:asciiTheme="majorEastAsia" w:eastAsiaTheme="majorEastAsia" w:hAnsiTheme="majorEastAsia"/>
                <w:w w:val="50"/>
                <w:kern w:val="0"/>
                <w:sz w:val="20"/>
                <w:fitText w:val="700" w:id="-1191531264"/>
              </w:rPr>
              <w:t>]</w:t>
            </w:r>
          </w:p>
          <w:p w14:paraId="1F708EAE" w14:textId="77777777" w:rsidR="006B5A44" w:rsidRPr="00714645" w:rsidRDefault="006B5A44" w:rsidP="00D26AC7">
            <w:pPr>
              <w:snapToGrid w:val="0"/>
              <w:spacing w:line="300" w:lineRule="exact"/>
              <w:jc w:val="right"/>
              <w:rPr>
                <w:rFonts w:asciiTheme="majorEastAsia" w:eastAsiaTheme="majorEastAsia" w:hAnsiTheme="majorEastAsia"/>
              </w:rPr>
            </w:pPr>
            <w:r w:rsidRPr="00714645">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714645"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5B14C0EA"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noProof/>
                <w:sz w:val="20"/>
                <w:szCs w:val="20"/>
              </w:rPr>
              <mc:AlternateContent>
                <mc:Choice Requires="wps">
                  <w:drawing>
                    <wp:anchor distT="0" distB="0" distL="114300" distR="114300" simplePos="0" relativeHeight="251597824"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1" type="#_x0000_t62" style="position:absolute;left:0;text-align:left;margin-left:106.85pt;margin-top:-36.9pt;width:182.5pt;height:24.4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714645">
              <w:rPr>
                <w:rFonts w:asciiTheme="majorEastAsia" w:eastAsiaTheme="majorEastAsia" w:hAnsiTheme="majorEastAsia" w:hint="eastAsia"/>
                <w:iCs/>
                <w:color w:val="4F81BD" w:themeColor="accent1"/>
                <w:szCs w:val="21"/>
              </w:rPr>
              <w:t>【本研究開発課題】</w:t>
            </w:r>
          </w:p>
          <w:p w14:paraId="631C859D" w14:textId="6E0A55AE"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12</w:t>
            </w:r>
            <w:r w:rsidRPr="00714645">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○○と△△の相関に関</w:t>
            </w:r>
          </w:p>
          <w:p w14:paraId="795FE2DA"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する実験的研究</w:t>
            </w:r>
          </w:p>
          <w:p w14:paraId="6E8EC69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6,000</w:t>
            </w:r>
          </w:p>
          <w:p w14:paraId="274F13A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18,000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64C18D25" w:rsidR="006B5A44" w:rsidRPr="00714645" w:rsidRDefault="006B5A44" w:rsidP="00D26AC7">
            <w:pPr>
              <w:spacing w:line="320" w:lineRule="exact"/>
              <w:ind w:right="270"/>
              <w:jc w:val="lef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noProof/>
                <w:sz w:val="22"/>
              </w:rPr>
              <mc:AlternateContent>
                <mc:Choice Requires="wps">
                  <w:drawing>
                    <wp:anchor distT="0" distB="0" distL="114300" distR="114300" simplePos="0" relativeHeight="25160089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714645">
              <w:rPr>
                <w:rFonts w:asciiTheme="majorEastAsia" w:eastAsiaTheme="majorEastAsia" w:hAnsiTheme="majorEastAsia" w:hint="eastAsia"/>
                <w:iCs/>
                <w:color w:val="4F81BD" w:themeColor="accent1"/>
                <w:sz w:val="18"/>
                <w:szCs w:val="18"/>
              </w:rPr>
              <w:t xml:space="preserve">（総額　</w:t>
            </w:r>
            <w:r w:rsidRPr="00714645">
              <w:rPr>
                <w:rFonts w:asciiTheme="majorEastAsia" w:eastAsiaTheme="majorEastAsia" w:hAnsiTheme="majorEastAsia"/>
                <w:iCs/>
                <w:color w:val="4F81BD" w:themeColor="accent1"/>
                <w:sz w:val="18"/>
                <w:szCs w:val="18"/>
              </w:rPr>
              <w:t>21,000</w:t>
            </w:r>
            <w:r w:rsidRPr="00714645">
              <w:rPr>
                <w:rFonts w:asciiTheme="majorEastAsia" w:eastAsiaTheme="majorEastAsia" w:hAnsiTheme="majorEastAsia" w:hint="eastAsia"/>
                <w:iCs/>
                <w:color w:val="4F81BD" w:themeColor="accent1"/>
                <w:sz w:val="18"/>
                <w:szCs w:val="18"/>
              </w:rPr>
              <w:t>千円）*</w:t>
            </w:r>
          </w:p>
        </w:tc>
      </w:tr>
      <w:tr w:rsidR="006B5A44" w:rsidRPr="00714645"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A2A1F3F"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科学研究費補助金・挑戦的萌芽研究（</w:t>
            </w:r>
            <w:r w:rsidRPr="00714645">
              <w:rPr>
                <w:rFonts w:asciiTheme="majorEastAsia" w:eastAsiaTheme="majorEastAsia" w:hAnsiTheme="major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8</w:t>
            </w:r>
            <w:r w:rsidRPr="00714645">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1D4910EF"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59475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714645">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3,000</w:t>
            </w:r>
          </w:p>
          <w:p w14:paraId="192E611A"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[9</w:t>
            </w:r>
            <w:r w:rsidRPr="00714645">
              <w:rPr>
                <w:rFonts w:asciiTheme="majorEastAsia" w:eastAsiaTheme="majorEastAsia" w:hAnsiTheme="majorEastAsia"/>
                <w:iCs/>
                <w:color w:val="4F81BD" w:themeColor="accent1"/>
                <w:szCs w:val="21"/>
              </w:rPr>
              <w:t>,000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714645" w:rsidRDefault="006B5A44" w:rsidP="00D26AC7">
            <w:pPr>
              <w:spacing w:line="320" w:lineRule="exact"/>
              <w:rPr>
                <w:rFonts w:asciiTheme="majorEastAsia" w:eastAsiaTheme="majorEastAsia" w:hAnsiTheme="majorEastAsia"/>
                <w:iCs/>
                <w:color w:val="4F81BD" w:themeColor="accent1"/>
                <w:sz w:val="18"/>
                <w:szCs w:val="18"/>
              </w:rPr>
            </w:pPr>
            <w:r w:rsidRPr="00714645">
              <w:rPr>
                <w:rFonts w:asciiTheme="majorEastAsia" w:eastAsiaTheme="majorEastAsia" w:hAnsiTheme="majorEastAsia" w:hint="eastAsia"/>
                <w:iCs/>
                <w:color w:val="4F81BD" w:themeColor="accent1"/>
                <w:sz w:val="18"/>
                <w:szCs w:val="18"/>
              </w:rPr>
              <w:t>（総額　9</w:t>
            </w:r>
            <w:r w:rsidRPr="00714645">
              <w:rPr>
                <w:rFonts w:asciiTheme="majorEastAsia" w:eastAsiaTheme="majorEastAsia" w:hAnsiTheme="majorEastAsia"/>
                <w:iCs/>
                <w:color w:val="4F81BD" w:themeColor="accent1"/>
                <w:sz w:val="18"/>
                <w:szCs w:val="18"/>
              </w:rPr>
              <w:t>,000</w:t>
            </w:r>
            <w:r w:rsidRPr="00714645">
              <w:rPr>
                <w:rFonts w:asciiTheme="majorEastAsia" w:eastAsiaTheme="majorEastAsia" w:hAnsiTheme="majorEastAsia" w:hint="eastAsia"/>
                <w:iCs/>
                <w:color w:val="4F81BD" w:themeColor="accent1"/>
                <w:sz w:val="18"/>
                <w:szCs w:val="18"/>
              </w:rPr>
              <w:t>千円）*</w:t>
            </w:r>
          </w:p>
          <w:p w14:paraId="260F35DB" w14:textId="132965F7" w:rsidR="006B5A44" w:rsidRPr="00714645" w:rsidRDefault="006B5A44" w:rsidP="00D26AC7">
            <w:pPr>
              <w:spacing w:line="320" w:lineRule="exact"/>
              <w:rPr>
                <w:rFonts w:asciiTheme="majorEastAsia" w:eastAsiaTheme="majorEastAsia" w:hAnsiTheme="majorEastAsia"/>
                <w:iCs/>
                <w:color w:val="4F81BD" w:themeColor="accent1"/>
                <w:szCs w:val="21"/>
              </w:rPr>
            </w:pPr>
          </w:p>
        </w:tc>
      </w:tr>
      <w:tr w:rsidR="006B5A44" w:rsidRPr="00714645"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6588F41"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令和</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59168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6BF6BD93"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1,000</w:t>
            </w:r>
          </w:p>
          <w:p w14:paraId="653D4426"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714645" w:rsidRDefault="006B5A44" w:rsidP="00D26AC7">
            <w:pPr>
              <w:spacing w:line="320" w:lineRule="exact"/>
              <w:rPr>
                <w:rFonts w:asciiTheme="majorEastAsia" w:eastAsiaTheme="majorEastAsia" w:hAnsiTheme="majorEastAsia"/>
                <w:iCs/>
                <w:color w:val="4F81BD" w:themeColor="accent1"/>
                <w:szCs w:val="21"/>
              </w:rPr>
            </w:pPr>
          </w:p>
        </w:tc>
      </w:tr>
    </w:tbl>
    <w:p w14:paraId="7161E00C" w14:textId="16DDEDA2" w:rsidR="00F428B7" w:rsidRPr="00714645" w:rsidRDefault="00F428B7" w:rsidP="00616F56">
      <w:pPr>
        <w:pStyle w:val="2"/>
      </w:pPr>
      <w:r w:rsidRPr="00714645">
        <w:br w:type="page"/>
      </w:r>
    </w:p>
    <w:p w14:paraId="0BC58701" w14:textId="7680DEEB" w:rsidR="006B5A44" w:rsidRPr="00714645" w:rsidRDefault="006B5A44" w:rsidP="00616F56">
      <w:pPr>
        <w:pStyle w:val="2"/>
      </w:pPr>
      <w:r w:rsidRPr="00714645">
        <w:rPr>
          <w:rFonts w:hint="eastAsia"/>
        </w:rPr>
        <w:lastRenderedPageBreak/>
        <w:t>（2）採択されている研究費（実施中の研究費・実施予定の研究費）（令和</w:t>
      </w:r>
      <w:r w:rsidR="00E062D8" w:rsidRPr="00714645">
        <w:rPr>
          <w:rFonts w:hint="eastAsia"/>
        </w:rPr>
        <w:t>７</w:t>
      </w:r>
      <w:r w:rsidRPr="00714645">
        <w:rPr>
          <w:rFonts w:hint="eastAsia"/>
        </w:rPr>
        <w:t>年</w:t>
      </w:r>
      <w:r w:rsidR="00E062D8" w:rsidRPr="00714645">
        <w:rPr>
          <w:rFonts w:hint="eastAsia"/>
        </w:rPr>
        <w:t>６</w:t>
      </w:r>
      <w:r w:rsidRPr="00714645">
        <w:rPr>
          <w:rFonts w:hint="eastAsia"/>
        </w:rPr>
        <w:t>月</w:t>
      </w:r>
      <w:r w:rsidR="006B484E" w:rsidRPr="00714645">
        <w:rPr>
          <w:rFonts w:hint="eastAsia"/>
        </w:rPr>
        <w:t>２０</w:t>
      </w:r>
      <w:r w:rsidRPr="00714645">
        <w:rPr>
          <w:rFonts w:hint="eastAsia"/>
        </w:rPr>
        <w:t>日時点）</w:t>
      </w:r>
    </w:p>
    <w:p w14:paraId="33D8D854" w14:textId="602F7526" w:rsidR="006B5A44" w:rsidRPr="00714645" w:rsidRDefault="006B5A44" w:rsidP="006B5A44">
      <w:pPr>
        <w:spacing w:line="360" w:lineRule="exact"/>
        <w:ind w:firstLineChars="200" w:firstLine="360"/>
        <w:rPr>
          <w:rFonts w:asciiTheme="majorEastAsia" w:eastAsiaTheme="majorEastAsia" w:hAnsiTheme="majorEastAsia"/>
          <w:sz w:val="22"/>
          <w:szCs w:val="24"/>
        </w:rPr>
      </w:pPr>
      <w:r w:rsidRPr="00714645">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714645"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14645" w:rsidRDefault="006B5A44" w:rsidP="00D26AC7">
            <w:pPr>
              <w:spacing w:line="360" w:lineRule="exact"/>
              <w:jc w:val="center"/>
              <w:rPr>
                <w:rFonts w:asciiTheme="majorEastAsia" w:eastAsiaTheme="majorEastAsia" w:hAnsiTheme="majorEastAsia"/>
                <w:sz w:val="16"/>
                <w:szCs w:val="16"/>
              </w:rPr>
            </w:pPr>
            <w:bookmarkStart w:id="3" w:name="_Hlk49951534"/>
            <w:r w:rsidRPr="0071464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14645" w:rsidRDefault="006B5A44" w:rsidP="00D26AC7">
            <w:pPr>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研究開発課題名</w:t>
            </w:r>
          </w:p>
          <w:p w14:paraId="569E59F0" w14:textId="77777777" w:rsidR="006B5A44" w:rsidRPr="00714645" w:rsidRDefault="006B5A44" w:rsidP="00D26AC7">
            <w:pPr>
              <w:spacing w:line="360" w:lineRule="exact"/>
              <w:jc w:val="center"/>
              <w:rPr>
                <w:rFonts w:asciiTheme="majorEastAsia" w:eastAsiaTheme="majorEastAsia" w:hAnsiTheme="majorEastAsia"/>
                <w:sz w:val="16"/>
                <w:szCs w:val="16"/>
              </w:rPr>
            </w:pPr>
            <w:r w:rsidRPr="00714645">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14645" w:rsidRDefault="006B5A44" w:rsidP="00D26AC7">
            <w:pPr>
              <w:snapToGrid w:val="0"/>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役割</w:t>
            </w:r>
          </w:p>
          <w:p w14:paraId="0BA20EAD" w14:textId="77777777" w:rsidR="006B5A44" w:rsidRPr="00714645" w:rsidRDefault="006B5A44" w:rsidP="00D26AC7">
            <w:pPr>
              <w:spacing w:line="260" w:lineRule="exact"/>
              <w:rPr>
                <w:rFonts w:asciiTheme="majorEastAsia" w:eastAsiaTheme="majorEastAsia" w:hAnsiTheme="majorEastAsia"/>
              </w:rPr>
            </w:pPr>
            <w:r w:rsidRPr="0071464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8482DFC" w:rsidR="006B5A44" w:rsidRPr="00714645" w:rsidRDefault="006B5A44" w:rsidP="00D26AC7">
            <w:pPr>
              <w:snapToGrid w:val="0"/>
              <w:spacing w:line="30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令和</w:t>
            </w:r>
            <w:r w:rsidR="00974FFD" w:rsidRPr="00714645">
              <w:rPr>
                <w:rFonts w:asciiTheme="majorEastAsia" w:eastAsiaTheme="majorEastAsia" w:hAnsiTheme="majorEastAsia" w:hint="eastAsia"/>
                <w:color w:val="FF0000"/>
                <w:sz w:val="16"/>
                <w:szCs w:val="16"/>
              </w:rPr>
              <w:t>７</w:t>
            </w:r>
            <w:r w:rsidRPr="00714645">
              <w:rPr>
                <w:rFonts w:asciiTheme="majorEastAsia" w:eastAsiaTheme="majorEastAsia" w:hAnsiTheme="majorEastAsia" w:hint="eastAsia"/>
                <w:sz w:val="16"/>
                <w:szCs w:val="16"/>
              </w:rPr>
              <w:t>年度の研究経費（直接経費）</w:t>
            </w:r>
          </w:p>
          <w:p w14:paraId="6C9F7DE2" w14:textId="77777777" w:rsidR="006B5A44" w:rsidRPr="00714645" w:rsidRDefault="006B5A44" w:rsidP="00D26AC7">
            <w:pPr>
              <w:snapToGrid w:val="0"/>
              <w:spacing w:line="300" w:lineRule="exact"/>
              <w:rPr>
                <w:rFonts w:asciiTheme="majorEastAsia" w:eastAsiaTheme="majorEastAsia" w:hAnsiTheme="majorEastAsia"/>
                <w:sz w:val="20"/>
              </w:rPr>
            </w:pPr>
            <w:r w:rsidRPr="00714645">
              <w:rPr>
                <w:rFonts w:asciiTheme="majorEastAsia" w:eastAsiaTheme="majorEastAsia" w:hAnsiTheme="majorEastAsia"/>
                <w:spacing w:val="3"/>
                <w:w w:val="50"/>
                <w:kern w:val="0"/>
                <w:sz w:val="20"/>
                <w:fitText w:val="700" w:id="-1191531263"/>
              </w:rPr>
              <w:t>[</w:t>
            </w:r>
            <w:r w:rsidRPr="00714645">
              <w:rPr>
                <w:rFonts w:asciiTheme="majorEastAsia" w:eastAsiaTheme="majorEastAsia" w:hAnsiTheme="majorEastAsia" w:hint="eastAsia"/>
                <w:w w:val="50"/>
                <w:kern w:val="0"/>
                <w:sz w:val="20"/>
                <w:fitText w:val="700" w:id="-1191531263"/>
              </w:rPr>
              <w:t>期間全体の額</w:t>
            </w:r>
            <w:r w:rsidRPr="00714645">
              <w:rPr>
                <w:rFonts w:asciiTheme="majorEastAsia" w:eastAsiaTheme="majorEastAsia" w:hAnsiTheme="majorEastAsia"/>
                <w:w w:val="50"/>
                <w:kern w:val="0"/>
                <w:sz w:val="20"/>
                <w:fitText w:val="700" w:id="-1191531263"/>
              </w:rPr>
              <w:t>]</w:t>
            </w:r>
          </w:p>
          <w:p w14:paraId="3DAD2F67" w14:textId="77777777" w:rsidR="006B5A44" w:rsidRPr="00714645" w:rsidRDefault="006B5A44" w:rsidP="00D26AC7">
            <w:pPr>
              <w:snapToGrid w:val="0"/>
              <w:spacing w:line="360" w:lineRule="exact"/>
              <w:jc w:val="right"/>
              <w:rPr>
                <w:rFonts w:asciiTheme="majorEastAsia" w:eastAsiaTheme="majorEastAsia" w:hAnsiTheme="majorEastAsia"/>
              </w:rPr>
            </w:pPr>
            <w:r w:rsidRPr="0071464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14645" w:rsidRDefault="006B5A44" w:rsidP="00D26AC7">
            <w:pPr>
              <w:spacing w:line="36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714645" w:rsidRDefault="006B5A44" w:rsidP="00D26AC7">
            <w:pPr>
              <w:snapToGrid w:val="0"/>
              <w:spacing w:line="320" w:lineRule="exact"/>
              <w:jc w:val="center"/>
              <w:rPr>
                <w:rFonts w:asciiTheme="majorEastAsia" w:eastAsiaTheme="majorEastAsia" w:hAnsiTheme="majorEastAsia"/>
                <w:sz w:val="14"/>
                <w:szCs w:val="14"/>
              </w:rPr>
            </w:pPr>
            <w:r w:rsidRPr="00714645">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714645"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3CA621A"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3E9F577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1,000</w:t>
            </w:r>
          </w:p>
          <w:p w14:paraId="306CED04"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1,000</w:t>
            </w:r>
            <w:r w:rsidRPr="0071464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714645" w:rsidRDefault="006B5A44" w:rsidP="00D26AC7">
            <w:pPr>
              <w:spacing w:line="320" w:lineRule="exact"/>
              <w:rPr>
                <w:rFonts w:asciiTheme="majorEastAsia" w:eastAsiaTheme="majorEastAsia" w:hAnsiTheme="majorEastAsia"/>
                <w:iCs/>
                <w:color w:val="4F81BD" w:themeColor="accent1"/>
                <w:sz w:val="20"/>
                <w:szCs w:val="20"/>
              </w:rPr>
            </w:pPr>
            <w:r w:rsidRPr="00714645">
              <w:rPr>
                <w:rFonts w:asciiTheme="majorEastAsia" w:eastAsiaTheme="majorEastAsia" w:hAnsiTheme="majorEastAsia" w:hint="eastAsia"/>
                <w:iCs/>
                <w:color w:val="4F81BD" w:themeColor="accent1"/>
                <w:sz w:val="20"/>
                <w:szCs w:val="20"/>
              </w:rPr>
              <w:t xml:space="preserve">（総額　</w:t>
            </w:r>
            <w:r w:rsidRPr="00714645">
              <w:rPr>
                <w:rFonts w:asciiTheme="majorEastAsia" w:eastAsiaTheme="majorEastAsia" w:hAnsiTheme="majorEastAsia"/>
                <w:iCs/>
                <w:color w:val="4F81BD" w:themeColor="accent1"/>
                <w:sz w:val="20"/>
                <w:szCs w:val="20"/>
              </w:rPr>
              <w:t>5,000</w:t>
            </w:r>
            <w:r w:rsidRPr="00714645">
              <w:rPr>
                <w:rFonts w:asciiTheme="majorEastAsia" w:eastAsiaTheme="majorEastAsia" w:hAnsiTheme="majorEastAsia" w:hint="eastAsia"/>
                <w:iCs/>
                <w:color w:val="4F81BD" w:themeColor="accent1"/>
                <w:sz w:val="20"/>
                <w:szCs w:val="20"/>
              </w:rPr>
              <w:t>千円）*</w:t>
            </w:r>
          </w:p>
          <w:p w14:paraId="22C5A54A"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p>
        </w:tc>
      </w:tr>
      <w:tr w:rsidR="006B5A44" w:rsidRPr="00714645"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AA417EA"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○○事業</w:t>
            </w:r>
            <w:r w:rsidRPr="00714645">
              <w:rPr>
                <w:rFonts w:asciiTheme="majorEastAsia" w:eastAsiaTheme="majorEastAsia" w:hAnsiTheme="majorEastAsia" w:hint="eastAsia"/>
                <w:iCs/>
                <w:color w:val="4F81BD" w:themeColor="accent1"/>
                <w:szCs w:val="21"/>
              </w:rPr>
              <w:t>（R3</w:t>
            </w:r>
            <w:r w:rsidRPr="00714645">
              <w:rPr>
                <w:rFonts w:asciiTheme="majorEastAsia" w:eastAsiaTheme="majorEastAsia" w:hAnsiTheme="majorEastAsia"/>
                <w:iCs/>
                <w:color w:val="4F81BD" w:themeColor="accent1"/>
                <w:szCs w:val="21"/>
              </w:rPr>
              <w:t>～</w:t>
            </w:r>
            <w:r w:rsidRPr="00714645">
              <w:rPr>
                <w:rFonts w:asciiTheme="majorEastAsia" w:eastAsiaTheme="majorEastAsia" w:hAnsiTheme="majorEastAsia" w:hint="eastAsia"/>
                <w:iCs/>
                <w:color w:val="4F81BD" w:themeColor="accent1"/>
                <w:szCs w:val="21"/>
              </w:rPr>
              <w:t>R5</w:t>
            </w:r>
            <w:r w:rsidRPr="00714645">
              <w:rPr>
                <w:rFonts w:asciiTheme="majorEastAsia" w:eastAsiaTheme="majorEastAsia" w:hAnsiTheme="majorEastAsia"/>
                <w:iCs/>
                <w:color w:val="4F81BD" w:themeColor="accent1"/>
                <w:szCs w:val="21"/>
              </w:rPr>
              <w:t>・AMED</w:t>
            </w:r>
            <w:r w:rsidRPr="0071464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77344A1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1,000</w:t>
            </w:r>
          </w:p>
          <w:p w14:paraId="6130247F"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r w:rsidRPr="00714645">
              <w:rPr>
                <w:rFonts w:asciiTheme="majorEastAsia" w:eastAsiaTheme="majorEastAsia" w:hAnsiTheme="majorEastAsia"/>
                <w:iCs/>
                <w:color w:val="4F81BD" w:themeColor="accent1"/>
                <w:szCs w:val="21"/>
              </w:rPr>
              <w:t>,000</w:t>
            </w:r>
            <w:r w:rsidRPr="0071464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4771A9BA" w:rsidR="006B5A44" w:rsidRPr="00714645" w:rsidRDefault="006B5A44" w:rsidP="006B5A44">
      <w:pPr>
        <w:spacing w:line="360" w:lineRule="exact"/>
        <w:jc w:val="left"/>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 xml:space="preserve">　*　（</w:t>
      </w:r>
      <w:r w:rsidRPr="00714645">
        <w:rPr>
          <w:rFonts w:asciiTheme="majorEastAsia" w:eastAsiaTheme="majorEastAsia" w:hAnsiTheme="majorEastAsia"/>
          <w:sz w:val="18"/>
          <w:szCs w:val="20"/>
        </w:rPr>
        <w:t xml:space="preserve">　</w:t>
      </w:r>
      <w:r w:rsidRPr="0071464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71464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714645" w:rsidRDefault="006B5A44" w:rsidP="00616F56">
      <w:pPr>
        <w:pStyle w:val="2"/>
      </w:pPr>
      <w:r w:rsidRPr="00714645">
        <w:rPr>
          <w:rFonts w:hint="eastAsia"/>
        </w:rPr>
        <w:t>（3）その他の活動</w:t>
      </w:r>
    </w:p>
    <w:p w14:paraId="68B4B7D9" w14:textId="1D491EBD" w:rsidR="006B5A44" w:rsidRPr="00714645" w:rsidRDefault="006B5A44" w:rsidP="006B5A44">
      <w:pPr>
        <w:spacing w:line="300" w:lineRule="exact"/>
        <w:ind w:firstLineChars="270" w:firstLine="567"/>
        <w:rPr>
          <w:rFonts w:asciiTheme="majorEastAsia" w:eastAsiaTheme="majorEastAsia" w:hAnsiTheme="majorEastAsia"/>
        </w:rPr>
      </w:pPr>
      <w:r w:rsidRPr="00714645">
        <w:rPr>
          <w:rFonts w:asciiTheme="majorEastAsia" w:eastAsiaTheme="majorEastAsia" w:hAnsiTheme="majorEastAsia" w:hint="eastAsia"/>
        </w:rPr>
        <w:t xml:space="preserve">エフォート：　</w:t>
      </w:r>
      <w:r w:rsidRPr="00714645">
        <w:rPr>
          <w:rFonts w:asciiTheme="majorEastAsia" w:eastAsiaTheme="majorEastAsia" w:hAnsiTheme="majorEastAsia" w:hint="eastAsia"/>
          <w:iCs/>
          <w:color w:val="4F81BD" w:themeColor="accent1"/>
          <w:szCs w:val="21"/>
        </w:rPr>
        <w:t>50</w:t>
      </w:r>
      <w:r w:rsidRPr="00714645">
        <w:rPr>
          <w:rFonts w:asciiTheme="majorEastAsia" w:eastAsiaTheme="majorEastAsia" w:hAnsiTheme="majorEastAsia" w:hint="eastAsia"/>
        </w:rPr>
        <w:t xml:space="preserve">　％</w:t>
      </w:r>
    </w:p>
    <w:p w14:paraId="77FDFFBB" w14:textId="03ECC616" w:rsidR="006B5A44" w:rsidRPr="00714645" w:rsidRDefault="006B5A44" w:rsidP="006B5A44">
      <w:pPr>
        <w:spacing w:line="300" w:lineRule="exact"/>
        <w:ind w:firstLineChars="270" w:firstLine="567"/>
        <w:rPr>
          <w:rFonts w:asciiTheme="majorEastAsia" w:eastAsiaTheme="majorEastAsia" w:hAnsiTheme="majorEastAsia"/>
        </w:rPr>
      </w:pPr>
    </w:p>
    <w:p w14:paraId="6648AB75" w14:textId="36ECB7A0" w:rsidR="006B5A44" w:rsidRPr="00714645" w:rsidRDefault="0071430C" w:rsidP="006B5A44">
      <w:pPr>
        <w:widowControl/>
        <w:jc w:val="left"/>
        <w:rPr>
          <w:rFonts w:asciiTheme="majorEastAsia" w:eastAsiaTheme="majorEastAsia" w:hAnsiTheme="majorEastAsia"/>
          <w:b/>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03968"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5" type="#_x0000_t62" style="position:absolute;margin-left:74.55pt;margin-top:12.75pt;width:327.75pt;height:9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sxE3u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714645">
        <w:rPr>
          <w:rFonts w:asciiTheme="majorEastAsia" w:eastAsiaTheme="majorEastAsia" w:hAnsiTheme="majorEastAsia"/>
          <w:b/>
        </w:rPr>
        <w:br w:type="page"/>
      </w:r>
    </w:p>
    <w:p w14:paraId="5CEAA7EE" w14:textId="60E4F116" w:rsidR="008A5058" w:rsidRPr="00714645" w:rsidRDefault="00894C4E" w:rsidP="004C1714">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10112"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6" type="#_x0000_t62" style="position:absolute;left:0;text-align:left;margin-left:0;margin-top:40.35pt;width:486pt;height:187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pv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kZ5wtNHV+9oi&#10;q4edcIbet5DggTi/JhZoh9bCYvsn+HChoTw9Shg12v7823nwh9kEK0YdLBWU/mNLLMNIfFUwtdfZ&#10;dBq2MCrTqxmgQfbUsjm1qK1caeAcBgHQRTH4e7EXudXyDfZ/GbKCiSgKuQeSR2Xlh2WHF4Sy5TK6&#10;weYZ4h/Ui6EheKAuUPvavxFrxln1MOaPer+AZB4nZZjuo2+4qfRy6zVvD6QPvI4dgK2NGzG+MOFZ&#10;ONWj1/EdXPwC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qWtKb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714645">
        <w:rPr>
          <w:rFonts w:asciiTheme="majorEastAsia" w:eastAsiaTheme="majorEastAsia" w:hAnsiTheme="majorEastAsia" w:hint="eastAsia"/>
          <w:sz w:val="24"/>
          <w:szCs w:val="24"/>
        </w:rPr>
        <w:t>１</w:t>
      </w:r>
      <w:r w:rsidR="00F04228" w:rsidRPr="00714645">
        <w:rPr>
          <w:rFonts w:asciiTheme="majorEastAsia" w:eastAsiaTheme="majorEastAsia" w:hAnsiTheme="majorEastAsia" w:hint="eastAsia"/>
          <w:sz w:val="24"/>
          <w:szCs w:val="24"/>
        </w:rPr>
        <w:t>２</w:t>
      </w:r>
      <w:r w:rsidR="00A1659F" w:rsidRPr="00714645">
        <w:rPr>
          <w:rFonts w:asciiTheme="majorEastAsia" w:eastAsiaTheme="majorEastAsia" w:hAnsiTheme="majorEastAsia" w:hint="eastAsia"/>
          <w:sz w:val="24"/>
          <w:szCs w:val="24"/>
        </w:rPr>
        <w:t>．</w:t>
      </w:r>
      <w:r w:rsidR="005058B8" w:rsidRPr="00714645">
        <w:rPr>
          <w:rFonts w:asciiTheme="majorEastAsia" w:eastAsiaTheme="majorEastAsia" w:hAnsiTheme="majorEastAsia" w:hint="eastAsia"/>
          <w:sz w:val="24"/>
          <w:szCs w:val="24"/>
        </w:rPr>
        <w:t>これまでに受けた研究費とその成果等</w:t>
      </w:r>
    </w:p>
    <w:p w14:paraId="19179CDE" w14:textId="2F42025D" w:rsidR="00F12693" w:rsidRPr="0071464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714645"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（記載項目）</w:t>
      </w:r>
    </w:p>
    <w:p w14:paraId="2B26BE24" w14:textId="54806ED0" w:rsidR="005058B8" w:rsidRPr="00714645"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資金制度名：</w:t>
      </w:r>
    </w:p>
    <w:p w14:paraId="08592CDE" w14:textId="6C6954D5"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期間（年度）：</w:t>
      </w:r>
      <w:r w:rsidR="0020415B" w:rsidRPr="00714645">
        <w:rPr>
          <w:rFonts w:asciiTheme="majorEastAsia" w:eastAsiaTheme="majorEastAsia" w:hAnsiTheme="majorEastAsia" w:hint="eastAsia"/>
          <w:iCs/>
          <w:color w:val="4F81BD" w:themeColor="accent1"/>
          <w:sz w:val="21"/>
          <w:szCs w:val="22"/>
        </w:rPr>
        <w:t>H</w:t>
      </w:r>
      <w:r w:rsidR="005210A7" w:rsidRPr="00714645">
        <w:rPr>
          <w:rFonts w:asciiTheme="majorEastAsia" w:eastAsiaTheme="majorEastAsia" w:hAnsiTheme="majorEastAsia"/>
          <w:iCs/>
          <w:color w:val="4F81BD" w:themeColor="accent1"/>
          <w:sz w:val="21"/>
          <w:szCs w:val="22"/>
        </w:rPr>
        <w:t xml:space="preserve">  </w:t>
      </w:r>
      <w:r w:rsidRPr="00714645">
        <w:rPr>
          <w:rFonts w:asciiTheme="majorEastAsia" w:eastAsiaTheme="majorEastAsia" w:hAnsiTheme="majorEastAsia" w:hint="eastAsia"/>
          <w:iCs/>
          <w:color w:val="4F81BD" w:themeColor="accent1"/>
          <w:sz w:val="21"/>
          <w:szCs w:val="22"/>
        </w:rPr>
        <w:t>年度～</w:t>
      </w:r>
      <w:r w:rsidR="0020415B" w:rsidRPr="00714645">
        <w:rPr>
          <w:rFonts w:asciiTheme="majorEastAsia" w:eastAsiaTheme="majorEastAsia" w:hAnsiTheme="majorEastAsia" w:hint="eastAsia"/>
          <w:iCs/>
          <w:color w:val="4F81BD" w:themeColor="accent1"/>
          <w:sz w:val="21"/>
          <w:szCs w:val="22"/>
        </w:rPr>
        <w:t>H</w:t>
      </w:r>
      <w:r w:rsidR="005210A7" w:rsidRPr="00714645">
        <w:rPr>
          <w:rFonts w:asciiTheme="majorEastAsia" w:eastAsiaTheme="majorEastAsia" w:hAnsiTheme="majorEastAsia"/>
          <w:iCs/>
          <w:color w:val="4F81BD" w:themeColor="accent1"/>
          <w:sz w:val="21"/>
          <w:szCs w:val="22"/>
        </w:rPr>
        <w:t xml:space="preserve">  </w:t>
      </w:r>
      <w:r w:rsidRPr="00714645">
        <w:rPr>
          <w:rFonts w:asciiTheme="majorEastAsia" w:eastAsiaTheme="majorEastAsia" w:hAnsiTheme="majorEastAsia" w:hint="eastAsia"/>
          <w:iCs/>
          <w:color w:val="4F81BD" w:themeColor="accent1"/>
          <w:sz w:val="21"/>
          <w:szCs w:val="22"/>
        </w:rPr>
        <w:t>年度</w:t>
      </w:r>
    </w:p>
    <w:p w14:paraId="601B068E" w14:textId="324D4347"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課題名：</w:t>
      </w:r>
    </w:p>
    <w:p w14:paraId="07D7617D" w14:textId="723460DC"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代表者又は分担者の別：</w:t>
      </w:r>
    </w:p>
    <w:p w14:paraId="6CC39B19" w14:textId="5E74DECB" w:rsidR="005058B8" w:rsidRPr="0071464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研究</w:t>
      </w:r>
      <w:r w:rsidR="005058B8" w:rsidRPr="00714645">
        <w:rPr>
          <w:rFonts w:asciiTheme="majorEastAsia" w:eastAsiaTheme="majorEastAsia" w:hAnsiTheme="majorEastAsia" w:hint="eastAsia"/>
          <w:iCs/>
          <w:color w:val="4F81BD" w:themeColor="accent1"/>
          <w:sz w:val="21"/>
          <w:szCs w:val="22"/>
        </w:rPr>
        <w:t>経費（直接経費）：</w:t>
      </w:r>
      <w:r w:rsidR="005210A7" w:rsidRPr="00714645">
        <w:rPr>
          <w:rFonts w:asciiTheme="majorEastAsia" w:eastAsiaTheme="majorEastAsia" w:hAnsiTheme="majorEastAsia" w:hint="eastAsia"/>
          <w:iCs/>
          <w:color w:val="4F81BD" w:themeColor="accent1"/>
          <w:sz w:val="21"/>
          <w:szCs w:val="22"/>
        </w:rPr>
        <w:t xml:space="preserve"> </w:t>
      </w:r>
      <w:r w:rsidR="005210A7" w:rsidRPr="00714645">
        <w:rPr>
          <w:rFonts w:asciiTheme="majorEastAsia" w:eastAsiaTheme="majorEastAsia" w:hAnsiTheme="majorEastAsia"/>
          <w:iCs/>
          <w:color w:val="4F81BD" w:themeColor="accent1"/>
          <w:sz w:val="21"/>
          <w:szCs w:val="22"/>
        </w:rPr>
        <w:t xml:space="preserve">   </w:t>
      </w:r>
      <w:r w:rsidR="005058B8" w:rsidRPr="00714645">
        <w:rPr>
          <w:rFonts w:asciiTheme="majorEastAsia" w:eastAsiaTheme="majorEastAsia" w:hAnsiTheme="majorEastAsia" w:hint="eastAsia"/>
          <w:iCs/>
          <w:color w:val="4F81BD" w:themeColor="accent1"/>
          <w:sz w:val="21"/>
          <w:szCs w:val="22"/>
        </w:rPr>
        <w:t>千円</w:t>
      </w:r>
    </w:p>
    <w:p w14:paraId="2722121C" w14:textId="38D0F61A"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714645"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7081F51A" w:rsidR="009E2F26" w:rsidRPr="00714645" w:rsidRDefault="008141CD" w:rsidP="00B95A4D">
      <w:pPr>
        <w:pStyle w:val="2"/>
      </w:pPr>
      <w:r w:rsidRPr="00714645">
        <w:rPr>
          <w:rFonts w:hint="eastAsia"/>
        </w:rPr>
        <w:t>●研究開発代表者：</w:t>
      </w:r>
    </w:p>
    <w:p w14:paraId="12BB5C4F" w14:textId="039C179C" w:rsidR="00D31E33" w:rsidRPr="00714645" w:rsidRDefault="00D31E33" w:rsidP="00B95A4D">
      <w:r w:rsidRPr="00714645">
        <w:rPr>
          <w:rFonts w:hint="eastAsia"/>
        </w:rPr>
        <w:t>（</w:t>
      </w:r>
      <w:r w:rsidR="0059478A" w:rsidRPr="00714645">
        <w:rPr>
          <w:rFonts w:hint="eastAsia"/>
        </w:rPr>
        <w:t>1</w:t>
      </w:r>
      <w:r w:rsidRPr="00714645">
        <w:rPr>
          <w:rFonts w:hint="eastAsia"/>
        </w:rPr>
        <w:t>）【</w:t>
      </w:r>
      <w:r w:rsidRPr="00714645">
        <w:rPr>
          <w:rFonts w:hint="eastAsia"/>
        </w:rPr>
        <w:t>AMED</w:t>
      </w:r>
      <w:r w:rsidRPr="00714645">
        <w:rPr>
          <w:rFonts w:hint="eastAsia"/>
        </w:rPr>
        <w:t>事業】</w:t>
      </w:r>
    </w:p>
    <w:p w14:paraId="3B4031ED" w14:textId="17423F04"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AMED</w:t>
      </w:r>
      <w:r w:rsidR="009E2F26" w:rsidRPr="00714645">
        <w:rPr>
          <w:rFonts w:asciiTheme="majorEastAsia" w:eastAsiaTheme="majorEastAsia" w:hAnsiTheme="majorEastAsia"/>
          <w:iCs/>
          <w:color w:val="4F81BD" w:themeColor="accent1"/>
        </w:rPr>
        <w:t xml:space="preserve">　</w:t>
      </w:r>
      <w:r w:rsidR="009E2F26"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iCs/>
          <w:color w:val="4F81BD" w:themeColor="accent1"/>
        </w:rPr>
        <w:t>○事業</w:t>
      </w:r>
      <w:r w:rsidR="009E2F26" w:rsidRPr="00714645">
        <w:rPr>
          <w:rFonts w:asciiTheme="majorEastAsia" w:eastAsiaTheme="majorEastAsia" w:hAnsiTheme="majorEastAsia" w:hint="eastAsia"/>
          <w:iCs/>
          <w:color w:val="4F81BD" w:themeColor="accent1"/>
        </w:rPr>
        <w:t>（A</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7</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9</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28C81941"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2EBF618E" w14:textId="77777777" w:rsidR="009E2F26" w:rsidRPr="00714645"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AMED</w:t>
      </w:r>
      <w:r w:rsidR="009E2F26" w:rsidRPr="00714645">
        <w:rPr>
          <w:rFonts w:asciiTheme="majorEastAsia" w:eastAsiaTheme="majorEastAsia" w:hAnsiTheme="majorEastAsia"/>
          <w:iCs/>
          <w:color w:val="4F81BD" w:themeColor="accent1"/>
        </w:rPr>
        <w:t xml:space="preserve">　</w:t>
      </w:r>
      <w:r w:rsidR="009E2F26"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iCs/>
          <w:color w:val="4F81BD" w:themeColor="accent1"/>
        </w:rPr>
        <w:t>○事業</w:t>
      </w:r>
      <w:r w:rsidR="009E2F26" w:rsidRPr="00714645">
        <w:rPr>
          <w:rFonts w:asciiTheme="majorEastAsia" w:eastAsiaTheme="majorEastAsia" w:hAnsiTheme="majorEastAsia" w:hint="eastAsia"/>
          <w:iCs/>
          <w:color w:val="4F81BD" w:themeColor="accent1"/>
        </w:rPr>
        <w:t>（B</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9</w:t>
      </w:r>
      <w:r w:rsidR="009E2F26" w:rsidRPr="00714645">
        <w:rPr>
          <w:rFonts w:asciiTheme="majorEastAsia" w:eastAsiaTheme="majorEastAsia" w:hAnsiTheme="majorEastAsia" w:hint="eastAsia"/>
          <w:iCs/>
          <w:color w:val="4F81BD" w:themeColor="accent1"/>
        </w:rPr>
        <w:t>～</w:t>
      </w:r>
      <w:r w:rsidR="00E308CA" w:rsidRPr="00714645">
        <w:rPr>
          <w:rFonts w:asciiTheme="majorEastAsia" w:eastAsiaTheme="majorEastAsia" w:hAnsiTheme="majorEastAsia" w:hint="eastAsia"/>
          <w:iCs/>
          <w:color w:val="4F81BD" w:themeColor="accent1"/>
        </w:rPr>
        <w:t>R1</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61D1153B"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41A1815B" w14:textId="6973A8ED" w:rsidR="005058B8" w:rsidRPr="00714645"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714645"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714645"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714645" w:rsidRDefault="00D31E33" w:rsidP="00B95A4D">
      <w:r w:rsidRPr="00714645">
        <w:rPr>
          <w:rFonts w:hint="eastAsia"/>
        </w:rPr>
        <w:t>（</w:t>
      </w:r>
      <w:r w:rsidR="0059478A" w:rsidRPr="00714645">
        <w:rPr>
          <w:rFonts w:hint="eastAsia"/>
        </w:rPr>
        <w:t>2</w:t>
      </w:r>
      <w:r w:rsidRPr="00714645">
        <w:rPr>
          <w:rFonts w:hint="eastAsia"/>
        </w:rPr>
        <w:t>）【それ以外の研究費】</w:t>
      </w:r>
    </w:p>
    <w:p w14:paraId="05F4FA1B" w14:textId="509EB1FF"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基盤研究（B</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BF5BE5" w:rsidRPr="00714645">
        <w:rPr>
          <w:rFonts w:asciiTheme="majorEastAsia" w:eastAsiaTheme="majorEastAsia" w:hAnsiTheme="majorEastAsia" w:hint="eastAsia"/>
          <w:iCs/>
          <w:color w:val="4F81BD" w:themeColor="accent1"/>
        </w:rPr>
        <w:t>6</w:t>
      </w:r>
      <w:r w:rsidR="009E2F26" w:rsidRPr="00714645">
        <w:rPr>
          <w:rFonts w:asciiTheme="majorEastAsia" w:eastAsiaTheme="majorEastAsia" w:hAnsiTheme="majorEastAsia" w:hint="eastAsia"/>
          <w:iCs/>
          <w:color w:val="4F81BD" w:themeColor="accent1"/>
        </w:rPr>
        <w:t>～H2</w:t>
      </w:r>
      <w:r w:rsidR="00BF5BE5" w:rsidRPr="00714645">
        <w:rPr>
          <w:rFonts w:asciiTheme="majorEastAsia" w:eastAsiaTheme="majorEastAsia" w:hAnsiTheme="majorEastAsia" w:hint="eastAsia"/>
          <w:iCs/>
          <w:color w:val="4F81BD" w:themeColor="accent1"/>
        </w:rPr>
        <w:t>8</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222B9868"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07B1110A" w14:textId="77777777" w:rsidR="001F4D70" w:rsidRPr="00714645" w:rsidRDefault="001F4D70" w:rsidP="0040212C">
      <w:pPr>
        <w:spacing w:line="360" w:lineRule="exact"/>
        <w:ind w:firstLineChars="337" w:firstLine="708"/>
        <w:rPr>
          <w:rFonts w:asciiTheme="majorEastAsia" w:eastAsiaTheme="majorEastAsia" w:hAnsiTheme="majorEastAsia"/>
          <w:iCs/>
          <w:color w:val="4F81BD" w:themeColor="accent1"/>
        </w:rPr>
      </w:pPr>
    </w:p>
    <w:p w14:paraId="0DBDFBEF" w14:textId="2871B8B7" w:rsidR="001F4D70" w:rsidRPr="00714645" w:rsidRDefault="001F4D70" w:rsidP="00B95A4D">
      <w:pPr>
        <w:pStyle w:val="2"/>
      </w:pPr>
      <w:r w:rsidRPr="00714645">
        <w:rPr>
          <w:rFonts w:hint="eastAsia"/>
        </w:rPr>
        <w:t>●研究開発分担者：</w:t>
      </w:r>
    </w:p>
    <w:p w14:paraId="4C76C701" w14:textId="77777777" w:rsidR="001F4D70" w:rsidRPr="00714645" w:rsidRDefault="001F4D70" w:rsidP="00B95A4D">
      <w:r w:rsidRPr="00714645">
        <w:rPr>
          <w:rFonts w:hint="eastAsia"/>
        </w:rPr>
        <w:t>（</w:t>
      </w:r>
      <w:r w:rsidRPr="00714645">
        <w:rPr>
          <w:rFonts w:hint="eastAsia"/>
        </w:rPr>
        <w:t>1</w:t>
      </w:r>
      <w:r w:rsidRPr="00714645">
        <w:rPr>
          <w:rFonts w:hint="eastAsia"/>
        </w:rPr>
        <w:t>）【</w:t>
      </w:r>
      <w:r w:rsidRPr="00714645">
        <w:rPr>
          <w:rFonts w:hint="eastAsia"/>
        </w:rPr>
        <w:t>AMED</w:t>
      </w:r>
      <w:r w:rsidRPr="00714645">
        <w:rPr>
          <w:rFonts w:hint="eastAsia"/>
        </w:rPr>
        <w:t>事業】</w:t>
      </w:r>
    </w:p>
    <w:p w14:paraId="03BD60A3"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・AMED</w:t>
      </w:r>
      <w:r w:rsidRPr="00714645">
        <w:rPr>
          <w:rFonts w:asciiTheme="majorEastAsia" w:eastAsiaTheme="majorEastAsia" w:hAnsiTheme="majorEastAsia"/>
          <w:iCs/>
          <w:color w:val="4F81BD" w:themeColor="accent1"/>
        </w:rPr>
        <w:t xml:space="preserve">　</w:t>
      </w:r>
      <w:r w:rsidRPr="00714645">
        <w:rPr>
          <w:rFonts w:asciiTheme="majorEastAsia" w:eastAsiaTheme="majorEastAsia" w:hAnsiTheme="majorEastAsia" w:hint="eastAsia"/>
          <w:iCs/>
          <w:color w:val="4F81BD" w:themeColor="accent1"/>
        </w:rPr>
        <w:t>○</w:t>
      </w:r>
      <w:r w:rsidRPr="00714645">
        <w:rPr>
          <w:rFonts w:asciiTheme="majorEastAsia" w:eastAsiaTheme="majorEastAsia" w:hAnsiTheme="majorEastAsia"/>
          <w:iCs/>
          <w:color w:val="4F81BD" w:themeColor="accent1"/>
        </w:rPr>
        <w:t>○事業</w:t>
      </w:r>
      <w:r w:rsidRPr="00714645">
        <w:rPr>
          <w:rFonts w:asciiTheme="majorEastAsia" w:eastAsiaTheme="majorEastAsia" w:hAnsiTheme="majorEastAsia" w:hint="eastAsia"/>
          <w:iCs/>
          <w:color w:val="4F81BD" w:themeColor="accent1"/>
        </w:rPr>
        <w:t>（A</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、H27～H29、「○○に関する研究」、代表者、4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1330F694"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5870496E"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p>
    <w:p w14:paraId="66BDED9B"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・AMED</w:t>
      </w:r>
      <w:r w:rsidRPr="00714645">
        <w:rPr>
          <w:rFonts w:asciiTheme="majorEastAsia" w:eastAsiaTheme="majorEastAsia" w:hAnsiTheme="majorEastAsia"/>
          <w:iCs/>
          <w:color w:val="4F81BD" w:themeColor="accent1"/>
        </w:rPr>
        <w:t xml:space="preserve">　</w:t>
      </w:r>
      <w:r w:rsidRPr="00714645">
        <w:rPr>
          <w:rFonts w:asciiTheme="majorEastAsia" w:eastAsiaTheme="majorEastAsia" w:hAnsiTheme="majorEastAsia" w:hint="eastAsia"/>
          <w:iCs/>
          <w:color w:val="4F81BD" w:themeColor="accent1"/>
        </w:rPr>
        <w:t>○</w:t>
      </w:r>
      <w:r w:rsidRPr="00714645">
        <w:rPr>
          <w:rFonts w:asciiTheme="majorEastAsia" w:eastAsiaTheme="majorEastAsia" w:hAnsiTheme="majorEastAsia"/>
          <w:iCs/>
          <w:color w:val="4F81BD" w:themeColor="accent1"/>
        </w:rPr>
        <w:t>○事業</w:t>
      </w:r>
      <w:r w:rsidRPr="00714645">
        <w:rPr>
          <w:rFonts w:asciiTheme="majorEastAsia" w:eastAsiaTheme="majorEastAsia" w:hAnsiTheme="majorEastAsia" w:hint="eastAsia"/>
          <w:iCs/>
          <w:color w:val="4F81BD" w:themeColor="accent1"/>
        </w:rPr>
        <w:t>（B</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、H29～R1、「○○に関する研究」、代表者、4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1F513BB0"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lastRenderedPageBreak/>
        <w:t>××××の成果を得た。</w:t>
      </w:r>
    </w:p>
    <w:p w14:paraId="0A6B8364"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599C4C7F"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5C2F94AD"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2867AA4F" w14:textId="77777777" w:rsidR="001F4D70" w:rsidRPr="00714645" w:rsidRDefault="001F4D70" w:rsidP="00A4586D">
      <w:r w:rsidRPr="00714645">
        <w:rPr>
          <w:rFonts w:hint="eastAsia"/>
        </w:rPr>
        <w:t>（</w:t>
      </w:r>
      <w:r w:rsidRPr="00714645">
        <w:rPr>
          <w:rFonts w:hint="eastAsia"/>
        </w:rPr>
        <w:t>2</w:t>
      </w:r>
      <w:r w:rsidRPr="00714645">
        <w:rPr>
          <w:rFonts w:hint="eastAsia"/>
        </w:rPr>
        <w:t>）【それ以外の研究費】</w:t>
      </w:r>
    </w:p>
    <w:p w14:paraId="2BFD5D09"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・基盤研究（B</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、H26～H28、「○○に関する研究」、代表者、4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31E6EEEC"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45537D09" w14:textId="77777777" w:rsidR="001F4D70" w:rsidRPr="00714645" w:rsidRDefault="001F4D70" w:rsidP="0040212C">
      <w:pPr>
        <w:spacing w:line="360" w:lineRule="exact"/>
        <w:ind w:firstLineChars="337" w:firstLine="708"/>
        <w:rPr>
          <w:rFonts w:asciiTheme="majorEastAsia" w:eastAsiaTheme="majorEastAsia" w:hAnsiTheme="majorEastAsia"/>
          <w:iCs/>
          <w:color w:val="4F81BD" w:themeColor="accent1"/>
        </w:rPr>
      </w:pPr>
    </w:p>
    <w:p w14:paraId="43540119" w14:textId="7341F736" w:rsidR="00C30BBF" w:rsidRPr="00714645" w:rsidRDefault="00C30BBF">
      <w:pPr>
        <w:widowControl/>
        <w:jc w:val="left"/>
        <w:rPr>
          <w:rFonts w:asciiTheme="majorEastAsia" w:eastAsiaTheme="majorEastAsia" w:hAnsiTheme="majorEastAsia"/>
          <w:iCs/>
          <w:color w:val="4F81BD" w:themeColor="accent1"/>
          <w:sz w:val="20"/>
        </w:rPr>
      </w:pPr>
      <w:r w:rsidRPr="00714645">
        <w:rPr>
          <w:rFonts w:asciiTheme="majorEastAsia" w:eastAsiaTheme="majorEastAsia" w:hAnsiTheme="majorEastAsia"/>
          <w:iCs/>
          <w:color w:val="4F81BD" w:themeColor="accent1"/>
          <w:sz w:val="20"/>
        </w:rPr>
        <w:br w:type="page"/>
      </w:r>
    </w:p>
    <w:p w14:paraId="2D10CBA2" w14:textId="4A01C5A3" w:rsidR="0045494D" w:rsidRPr="00714645" w:rsidRDefault="00AB1FAC" w:rsidP="0045494D">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12160" behindDoc="0" locked="0" layoutInCell="1" allowOverlap="1" wp14:anchorId="49223D7B" wp14:editId="1A5FBEF2">
                <wp:simplePos x="0" y="0"/>
                <wp:positionH relativeFrom="margin">
                  <wp:posOffset>-6350</wp:posOffset>
                </wp:positionH>
                <wp:positionV relativeFrom="paragraph">
                  <wp:posOffset>438150</wp:posOffset>
                </wp:positionV>
                <wp:extent cx="6629400" cy="83820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629400" cy="8382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C224364" w14:textId="5AE524F1" w:rsidR="00AB1FAC" w:rsidRPr="00AB1FAC" w:rsidRDefault="00593811" w:rsidP="00AB1FAC">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593811">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なお、記載内容は今後のAMED事業運営に資する研究動向の分析等に利用するとともに、研究開発課題が特定されない形で分析結果を公開する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7" type="#_x0000_t62" style="position:absolute;left:0;text-align:left;margin-left:-.5pt;margin-top:34.5pt;width:522pt;height:6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" adj="13026,-625" fillcolor="white [3212]" strokecolor="#00b050" strokeweight="1pt">
                <v:textbox inset="1mm,1mm,1mm,1mm">
                  <w:txbxContent>
                    <w:p w14:paraId="2C224364" w14:textId="5AE524F1" w:rsidR="00AB1FAC" w:rsidRPr="00AB1FAC" w:rsidRDefault="00593811" w:rsidP="00AB1FAC">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593811">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なお、記載内容は今後のAMED事業運営に資する研究動向の分析等に利用するとともに、研究開発課題が特定されない形で分析結果を公開する場合があります。</w:t>
                      </w:r>
                    </w:p>
                  </w:txbxContent>
                </v:textbox>
                <w10:wrap type="topAndBottom" anchorx="margin"/>
              </v:shape>
            </w:pict>
          </mc:Fallback>
        </mc:AlternateContent>
      </w:r>
      <w:r w:rsidR="001831D0" w:rsidRPr="00714645">
        <w:rPr>
          <w:rFonts w:asciiTheme="majorEastAsia" w:eastAsiaTheme="majorEastAsia" w:hAnsiTheme="majorEastAsia" w:hint="eastAsia"/>
          <w:sz w:val="24"/>
          <w:szCs w:val="24"/>
        </w:rPr>
        <w:t>１</w:t>
      </w:r>
      <w:r w:rsidR="00F04228" w:rsidRPr="00714645">
        <w:rPr>
          <w:rFonts w:asciiTheme="majorEastAsia" w:eastAsiaTheme="majorEastAsia" w:hAnsiTheme="majorEastAsia" w:hint="eastAsia"/>
          <w:sz w:val="24"/>
          <w:szCs w:val="24"/>
        </w:rPr>
        <w:t>３</w:t>
      </w:r>
      <w:r w:rsidR="00A1659F" w:rsidRPr="00714645">
        <w:rPr>
          <w:rFonts w:asciiTheme="majorEastAsia" w:eastAsiaTheme="majorEastAsia" w:hAnsiTheme="majorEastAsia" w:hint="eastAsia"/>
          <w:sz w:val="24"/>
          <w:szCs w:val="24"/>
        </w:rPr>
        <w:t xml:space="preserve">.　</w:t>
      </w:r>
      <w:r w:rsidR="0045494D" w:rsidRPr="00714645">
        <w:rPr>
          <w:rFonts w:asciiTheme="majorEastAsia" w:eastAsiaTheme="majorEastAsia" w:hAnsiTheme="majorEastAsia"/>
          <w:iCs/>
          <w:color w:val="4F81BD" w:themeColor="accent1"/>
          <w:sz w:val="24"/>
          <w:szCs w:val="24"/>
        </w:rPr>
        <w:t xml:space="preserve"> </w:t>
      </w:r>
      <w:r w:rsidR="0045494D" w:rsidRPr="00714645">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714645"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77C3ACFB" w14:textId="0BA553CD"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 w:val="18"/>
          <w:szCs w:val="18"/>
        </w:rPr>
      </w:pPr>
      <w:r w:rsidRPr="00714645">
        <w:rPr>
          <w:rFonts w:asciiTheme="majorEastAsia" w:eastAsiaTheme="majorEastAsia" w:hAnsiTheme="majorEastAsia" w:cs="ＭＳ Ｐゴシック" w:hint="eastAsia"/>
          <w:b/>
          <w:kern w:val="0"/>
          <w:szCs w:val="21"/>
        </w:rPr>
        <w:t>医学研究・臨床試験における患者・市民参画（PPI：Patient and Public Involvement）PPIについて </w:t>
      </w:r>
    </w:p>
    <w:p w14:paraId="28D00203" w14:textId="634804FA"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p>
    <w:p w14:paraId="4EE9E510" w14:textId="77777777"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b/>
          <w:kern w:val="0"/>
          <w:szCs w:val="21"/>
        </w:rPr>
        <w:t xml:space="preserve">　　　</w:t>
      </w:r>
      <w:r w:rsidRPr="00714645">
        <w:rPr>
          <w:rFonts w:asciiTheme="majorEastAsia" w:eastAsiaTheme="majorEastAsia" w:hAnsiTheme="majorEastAsia" w:cs="ＭＳ Ｐゴシック" w:hint="eastAsia"/>
          <w:color w:val="4F81BD"/>
          <w:kern w:val="0"/>
          <w:szCs w:val="21"/>
        </w:rPr>
        <w:t>※記載に係るポイントは、AMED公式ウェブサイトをご参照ください </w:t>
      </w:r>
    </w:p>
    <w:p w14:paraId="7E056496" w14:textId="77777777"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4F81BD"/>
          <w:kern w:val="0"/>
          <w:szCs w:val="21"/>
        </w:rPr>
        <w:t xml:space="preserve">　　　AMED研究への患者・市民参画：</w:t>
      </w:r>
      <w:hyperlink r:id="rId14" w:tgtFrame="_blank" w:history="1">
        <w:r w:rsidRPr="00714645">
          <w:rPr>
            <w:rFonts w:asciiTheme="majorEastAsia" w:eastAsiaTheme="majorEastAsia" w:hAnsiTheme="majorEastAsia" w:cs="ＭＳ Ｐゴシック" w:hint="eastAsia"/>
            <w:color w:val="4F81BD"/>
            <w:kern w:val="0"/>
            <w:szCs w:val="21"/>
            <w:u w:val="single"/>
          </w:rPr>
          <w:t>https://www.amed.go.jp/ppi/guidebook.html</w:t>
        </w:r>
      </w:hyperlink>
      <w:r w:rsidRPr="00714645">
        <w:rPr>
          <w:rFonts w:asciiTheme="majorEastAsia" w:eastAsiaTheme="majorEastAsia" w:hAnsiTheme="majorEastAsia" w:cs="ＭＳ Ｐゴシック" w:hint="eastAsia"/>
          <w:color w:val="4F81BD"/>
          <w:kern w:val="0"/>
          <w:szCs w:val="21"/>
        </w:rPr>
        <w:t> </w:t>
      </w:r>
    </w:p>
    <w:p w14:paraId="0F698EFA" w14:textId="77777777" w:rsidR="006F3121" w:rsidRPr="00714645" w:rsidRDefault="006F3121" w:rsidP="000B3540">
      <w:pPr>
        <w:widowControl/>
        <w:jc w:val="left"/>
        <w:textAlignment w:val="baseline"/>
        <w:rPr>
          <w:rFonts w:asciiTheme="majorEastAsia" w:eastAsiaTheme="majorEastAsia" w:hAnsiTheme="majorEastAsia" w:cs="ＭＳ Ｐゴシック"/>
          <w:kern w:val="0"/>
          <w:sz w:val="20"/>
          <w:szCs w:val="20"/>
        </w:rPr>
      </w:pPr>
    </w:p>
    <w:p w14:paraId="06976F86" w14:textId="524763BD"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倫理面への配慮 </w:t>
      </w:r>
    </w:p>
    <w:p w14:paraId="773F3250" w14:textId="7FB3C2FC" w:rsidR="006F3121" w:rsidRPr="00714645" w:rsidRDefault="006F3121" w:rsidP="000B3540">
      <w:pPr>
        <w:widowControl/>
        <w:textAlignment w:val="baseline"/>
        <w:rPr>
          <w:rFonts w:asciiTheme="majorEastAsia" w:eastAsiaTheme="majorEastAsia" w:hAnsiTheme="majorEastAsia" w:cs="ＭＳ Ｐゴシック"/>
          <w:kern w:val="0"/>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6F3121" w:rsidRPr="00714645" w14:paraId="3B8F7813" w14:textId="77777777" w:rsidTr="005141A4">
        <w:trPr>
          <w:trHeight w:val="283"/>
          <w:jc w:val="center"/>
        </w:trPr>
        <w:tc>
          <w:tcPr>
            <w:tcW w:w="8784" w:type="dxa"/>
            <w:gridSpan w:val="2"/>
            <w:shd w:val="clear" w:color="auto" w:fill="auto"/>
            <w:vAlign w:val="center"/>
          </w:tcPr>
          <w:p w14:paraId="4E7A0E9D" w14:textId="77777777" w:rsidR="006F3121" w:rsidRPr="00714645" w:rsidRDefault="006F3121" w:rsidP="005141A4">
            <w:pPr>
              <w:spacing w:line="0" w:lineRule="atLeast"/>
              <w:rPr>
                <w:rFonts w:asciiTheme="majorEastAsia" w:eastAsiaTheme="majorEastAsia" w:hAnsiTheme="majorEastAsia"/>
                <w:sz w:val="20"/>
                <w:szCs w:val="20"/>
              </w:rPr>
            </w:pPr>
            <w:r w:rsidRPr="00714645">
              <w:rPr>
                <w:rFonts w:asciiTheme="majorEastAsia" w:eastAsiaTheme="majorEastAsia" w:hAnsiTheme="majorEastAsia"/>
                <w:sz w:val="20"/>
                <w:szCs w:val="20"/>
              </w:rPr>
              <w:t xml:space="preserve">1. </w:t>
            </w:r>
            <w:r w:rsidRPr="00714645">
              <w:rPr>
                <w:rFonts w:asciiTheme="majorEastAsia" w:eastAsiaTheme="majorEastAsia" w:hAnsiTheme="majorEastAsia" w:hint="eastAsia"/>
                <w:sz w:val="20"/>
                <w:szCs w:val="20"/>
              </w:rPr>
              <w:t>遵守すべき研究に関係する指針等</w:t>
            </w:r>
          </w:p>
        </w:tc>
      </w:tr>
      <w:tr w:rsidR="006F3121" w:rsidRPr="00714645" w14:paraId="1789B45D" w14:textId="77777777" w:rsidTr="005141A4">
        <w:trPr>
          <w:trHeight w:val="1701"/>
          <w:jc w:val="center"/>
        </w:trPr>
        <w:tc>
          <w:tcPr>
            <w:tcW w:w="8784" w:type="dxa"/>
            <w:gridSpan w:val="2"/>
            <w:shd w:val="clear" w:color="auto" w:fill="auto"/>
            <w:vAlign w:val="center"/>
          </w:tcPr>
          <w:p w14:paraId="09FE3EFB"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下記の法令・指針等「該当なし」</w:t>
            </w:r>
          </w:p>
          <w:p w14:paraId="79C2E0FF"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19892895"/>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臨床研究法</w:t>
            </w:r>
          </w:p>
          <w:p w14:paraId="443E9138"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2944776"/>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医薬品の臨床試験の実施の基準に関する省令</w:t>
            </w:r>
          </w:p>
          <w:p w14:paraId="2F55F17A"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3902096"/>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医療機器の臨床試験の実施の基準に関する省令</w:t>
            </w:r>
          </w:p>
          <w:p w14:paraId="0F1DB0E3"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再生医療等の安全性の確保等に関する法律</w:t>
            </w:r>
          </w:p>
          <w:p w14:paraId="0117A699"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410504809"/>
                <w14:checkbox>
                  <w14:checked w14:val="1"/>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color w:val="4F81BD" w:themeColor="accent1"/>
                    <w:sz w:val="20"/>
                    <w:szCs w:val="20"/>
                  </w:rPr>
                  <w:t>☒</w:t>
                </w:r>
              </w:sdtContent>
            </w:sdt>
            <w:r w:rsidR="006F3121" w:rsidRPr="00714645">
              <w:rPr>
                <w:rFonts w:asciiTheme="majorEastAsia" w:eastAsiaTheme="majorEastAsia" w:hAnsiTheme="majorEastAsia" w:hint="eastAsia"/>
                <w:sz w:val="20"/>
                <w:szCs w:val="20"/>
              </w:rPr>
              <w:t xml:space="preserve">　遺伝子組換え生物等の使用等の規制による生物の多様性の確保に関する法律</w:t>
            </w:r>
          </w:p>
          <w:p w14:paraId="035EDC8E"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07017779"/>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人を対象とする生命科学・医学系研究に関する倫理指針</w:t>
            </w:r>
          </w:p>
          <w:p w14:paraId="693FE410"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39220636"/>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遺伝子治療臨床研究に関する指針</w:t>
            </w:r>
          </w:p>
          <w:p w14:paraId="531D3327"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研究機関等における動物実験等の実施に関する基本指針</w:t>
            </w:r>
          </w:p>
          <w:p w14:paraId="22404AFE" w14:textId="77777777" w:rsidR="006F3121" w:rsidRPr="00714645" w:rsidRDefault="00B027D4"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その他の指針等（指針等の名称：　　　　　　　　　　　　　　　　　　　　　　　）</w:t>
            </w:r>
          </w:p>
        </w:tc>
      </w:tr>
      <w:tr w:rsidR="006F3121" w:rsidRPr="00714645" w14:paraId="5A29194D" w14:textId="77777777" w:rsidTr="005141A4">
        <w:trPr>
          <w:trHeight w:val="283"/>
          <w:jc w:val="center"/>
        </w:trPr>
        <w:tc>
          <w:tcPr>
            <w:tcW w:w="8784" w:type="dxa"/>
            <w:gridSpan w:val="2"/>
            <w:shd w:val="clear" w:color="auto" w:fill="auto"/>
            <w:vAlign w:val="center"/>
          </w:tcPr>
          <w:p w14:paraId="18D90F35" w14:textId="77777777" w:rsidR="006F3121" w:rsidRPr="00714645" w:rsidRDefault="006F3121" w:rsidP="005141A4">
            <w:pPr>
              <w:spacing w:line="0" w:lineRule="atLeast"/>
              <w:rPr>
                <w:rFonts w:asciiTheme="majorEastAsia" w:eastAsiaTheme="majorEastAsia" w:hAnsiTheme="majorEastAsia"/>
                <w:sz w:val="20"/>
                <w:szCs w:val="20"/>
              </w:rPr>
            </w:pPr>
            <w:r w:rsidRPr="00714645">
              <w:rPr>
                <w:rFonts w:asciiTheme="majorEastAsia" w:eastAsiaTheme="majorEastAsia" w:hAnsiTheme="majorEastAsia"/>
                <w:sz w:val="20"/>
                <w:szCs w:val="20"/>
              </w:rPr>
              <w:t xml:space="preserve">2. </w:t>
            </w:r>
            <w:r w:rsidRPr="00714645">
              <w:rPr>
                <w:rFonts w:asciiTheme="majorEastAsia" w:eastAsiaTheme="majorEastAsia" w:hAnsiTheme="majorEastAsia" w:hint="eastAsia"/>
                <w:sz w:val="20"/>
                <w:szCs w:val="20"/>
              </w:rPr>
              <w:t>本研究開発期間中に予定される臨床研究の有無</w:t>
            </w:r>
          </w:p>
        </w:tc>
      </w:tr>
      <w:tr w:rsidR="006F3121" w:rsidRPr="00714645" w14:paraId="4BE85EA9" w14:textId="77777777" w:rsidTr="005141A4">
        <w:trPr>
          <w:trHeight w:val="567"/>
          <w:jc w:val="center"/>
        </w:trPr>
        <w:tc>
          <w:tcPr>
            <w:tcW w:w="8784" w:type="dxa"/>
            <w:gridSpan w:val="2"/>
            <w:shd w:val="clear" w:color="auto" w:fill="auto"/>
            <w:vAlign w:val="center"/>
          </w:tcPr>
          <w:p w14:paraId="75BC8FE3" w14:textId="77777777" w:rsidR="006F3121" w:rsidRPr="00714645" w:rsidRDefault="00B027D4" w:rsidP="005141A4">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0"/>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color w:val="0070C0"/>
                    <w:sz w:val="20"/>
                    <w:szCs w:val="20"/>
                  </w:rPr>
                  <w:t>☐</w:t>
                </w:r>
              </w:sdtContent>
            </w:sdt>
            <w:r w:rsidR="006F3121" w:rsidRPr="00714645">
              <w:rPr>
                <w:rFonts w:asciiTheme="majorEastAsia" w:eastAsiaTheme="majorEastAsia" w:hAnsiTheme="majorEastAsia" w:hint="eastAsia"/>
                <w:sz w:val="20"/>
                <w:szCs w:val="20"/>
              </w:rPr>
              <w:t xml:space="preserve">　有　</w:t>
            </w:r>
            <w:r w:rsidR="006F3121" w:rsidRPr="00714645">
              <w:rPr>
                <w:rFonts w:asciiTheme="majorEastAsia" w:eastAsiaTheme="majorEastAsia" w:hAnsiTheme="majorEastAsia"/>
                <w:sz w:val="20"/>
                <w:szCs w:val="20"/>
              </w:rPr>
              <w:t xml:space="preserve">　</w:t>
            </w:r>
            <w:sdt>
              <w:sdtPr>
                <w:rPr>
                  <w:rFonts w:asciiTheme="majorEastAsia" w:eastAsiaTheme="majorEastAsia" w:hAnsiTheme="majorEastAsia"/>
                  <w:color w:val="4F81BD" w:themeColor="accent1"/>
                  <w:sz w:val="20"/>
                  <w:szCs w:val="20"/>
                </w:rPr>
                <w:id w:val="1982182342"/>
                <w14:checkbox>
                  <w14:checked w14:val="1"/>
                  <w14:checkedState w14:val="2612" w14:font="ＭＳ ゴシック"/>
                  <w14:uncheckedState w14:val="2610" w14:font="ＭＳ ゴシック"/>
                </w14:checkbox>
              </w:sdtPr>
              <w:sdtEndPr/>
              <w:sdtContent>
                <w:r w:rsidR="006F3121" w:rsidRPr="00714645">
                  <w:rPr>
                    <w:rFonts w:asciiTheme="majorEastAsia" w:eastAsiaTheme="majorEastAsia" w:hAnsiTheme="majorEastAsia" w:cs="Segoe UI Symbol"/>
                    <w:color w:val="4F81BD" w:themeColor="accent1"/>
                    <w:sz w:val="20"/>
                    <w:szCs w:val="20"/>
                  </w:rPr>
                  <w:t>☒</w:t>
                </w:r>
              </w:sdtContent>
            </w:sdt>
            <w:r w:rsidR="006F3121" w:rsidRPr="00714645">
              <w:rPr>
                <w:rFonts w:asciiTheme="majorEastAsia" w:eastAsiaTheme="majorEastAsia" w:hAnsiTheme="majorEastAsia" w:hint="eastAsia"/>
                <w:sz w:val="20"/>
                <w:szCs w:val="20"/>
              </w:rPr>
              <w:t xml:space="preserve">　無</w:t>
            </w:r>
          </w:p>
          <w:p w14:paraId="5DE8ED67" w14:textId="77777777" w:rsidR="006F3121" w:rsidRPr="00714645" w:rsidRDefault="006F3121" w:rsidP="005141A4">
            <w:pPr>
              <w:spacing w:line="0" w:lineRule="atLeast"/>
              <w:ind w:leftChars="149" w:left="313"/>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「有」の場合は、予定される内容及び</w:t>
            </w:r>
            <w:r w:rsidRPr="00714645">
              <w:rPr>
                <w:rFonts w:asciiTheme="majorEastAsia" w:eastAsiaTheme="majorEastAsia" w:hAnsiTheme="majorEastAsia"/>
                <w:sz w:val="20"/>
                <w:szCs w:val="20"/>
              </w:rPr>
              <w:t>倫理委員会の</w:t>
            </w:r>
            <w:r w:rsidRPr="00714645">
              <w:rPr>
                <w:rFonts w:asciiTheme="majorEastAsia" w:eastAsiaTheme="majorEastAsia" w:hAnsiTheme="majorEastAsia" w:hint="eastAsia"/>
                <w:sz w:val="20"/>
                <w:szCs w:val="20"/>
              </w:rPr>
              <w:t>通過</w:t>
            </w:r>
            <w:r w:rsidRPr="00714645">
              <w:rPr>
                <w:rFonts w:asciiTheme="majorEastAsia" w:eastAsiaTheme="majorEastAsia" w:hAnsiTheme="majorEastAsia"/>
                <w:sz w:val="20"/>
                <w:szCs w:val="20"/>
              </w:rPr>
              <w:t>状況</w:t>
            </w:r>
            <w:r w:rsidRPr="00714645">
              <w:rPr>
                <w:rFonts w:asciiTheme="majorEastAsia" w:eastAsiaTheme="majorEastAsia" w:hAnsiTheme="majorEastAsia" w:hint="eastAsia"/>
                <w:sz w:val="20"/>
                <w:szCs w:val="20"/>
              </w:rPr>
              <w:t>を記載してください。</w:t>
            </w:r>
          </w:p>
        </w:tc>
      </w:tr>
      <w:tr w:rsidR="006F3121" w:rsidRPr="00714645" w14:paraId="5491AD28" w14:textId="77777777" w:rsidTr="005141A4">
        <w:trPr>
          <w:trHeight w:val="446"/>
          <w:jc w:val="center"/>
        </w:trPr>
        <w:tc>
          <w:tcPr>
            <w:tcW w:w="1838" w:type="dxa"/>
            <w:shd w:val="clear" w:color="auto" w:fill="auto"/>
            <w:vAlign w:val="center"/>
          </w:tcPr>
          <w:p w14:paraId="2C8455DC" w14:textId="77777777" w:rsidR="006F3121" w:rsidRPr="00714645" w:rsidRDefault="006F3121" w:rsidP="005141A4">
            <w:pPr>
              <w:spacing w:line="0" w:lineRule="atLeast"/>
              <w:ind w:leftChars="-53" w:left="-111"/>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対象疾患</w:t>
            </w:r>
          </w:p>
        </w:tc>
        <w:tc>
          <w:tcPr>
            <w:tcW w:w="6946" w:type="dxa"/>
            <w:shd w:val="clear" w:color="auto" w:fill="auto"/>
            <w:vAlign w:val="center"/>
          </w:tcPr>
          <w:p w14:paraId="6BDE91F1" w14:textId="77777777" w:rsidR="006F3121" w:rsidRPr="00714645" w:rsidRDefault="006F3121" w:rsidP="005141A4">
            <w:pPr>
              <w:spacing w:line="0" w:lineRule="atLeast"/>
              <w:ind w:leftChars="149" w:left="3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予定される内容、実施時期、倫理委員会の通過状況</w:t>
            </w:r>
          </w:p>
        </w:tc>
      </w:tr>
      <w:tr w:rsidR="006F3121" w:rsidRPr="00714645" w14:paraId="302BFD92" w14:textId="77777777" w:rsidTr="005141A4">
        <w:trPr>
          <w:trHeight w:val="283"/>
          <w:jc w:val="center"/>
        </w:trPr>
        <w:tc>
          <w:tcPr>
            <w:tcW w:w="1838" w:type="dxa"/>
            <w:shd w:val="clear" w:color="auto" w:fill="auto"/>
            <w:vAlign w:val="center"/>
          </w:tcPr>
          <w:p w14:paraId="73ACB2DE" w14:textId="77777777" w:rsidR="006F3121" w:rsidRPr="00714645" w:rsidRDefault="006F3121" w:rsidP="005141A4">
            <w:pPr>
              <w:spacing w:line="0" w:lineRule="atLeas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s="ＭＳ 明朝" w:hint="eastAsia"/>
                <w:color w:val="0070C0"/>
                <w:szCs w:val="21"/>
              </w:rPr>
              <w:t>△</w:t>
            </w:r>
            <w:r w:rsidRPr="00714645">
              <w:rPr>
                <w:rFonts w:asciiTheme="majorEastAsia" w:eastAsiaTheme="majorEastAsia" w:hAnsiTheme="majorEastAsia" w:hint="eastAsia"/>
                <w:color w:val="0070C0"/>
                <w:szCs w:val="21"/>
              </w:rPr>
              <w:t>感染症</w:t>
            </w:r>
          </w:p>
        </w:tc>
        <w:tc>
          <w:tcPr>
            <w:tcW w:w="6946" w:type="dxa"/>
            <w:shd w:val="clear" w:color="auto" w:fill="auto"/>
            <w:vAlign w:val="center"/>
          </w:tcPr>
          <w:p w14:paraId="4356D899" w14:textId="77777777" w:rsidR="006F3121" w:rsidRPr="00714645" w:rsidRDefault="006F3121" w:rsidP="005141A4">
            <w:pPr>
              <w:spacing w:line="0" w:lineRule="atLeast"/>
              <w:ind w:leftChars="16" w:left="34"/>
              <w:rPr>
                <w:rFonts w:asciiTheme="majorEastAsia" w:eastAsiaTheme="majorEastAsia" w:hAnsiTheme="majorEastAsia"/>
                <w:color w:val="0070C0"/>
                <w:szCs w:val="21"/>
              </w:rPr>
            </w:pP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s="ＭＳ 明朝" w:hint="eastAsia"/>
                <w:color w:val="0070C0"/>
                <w:szCs w:val="21"/>
              </w:rPr>
              <w:t>△</w:t>
            </w:r>
            <w:r w:rsidRPr="00714645">
              <w:rPr>
                <w:rFonts w:asciiTheme="majorEastAsia" w:eastAsiaTheme="majorEastAsia" w:hAnsiTheme="majorEastAsia"/>
                <w:color w:val="0070C0"/>
                <w:szCs w:val="21"/>
              </w:rPr>
              <w:t>の疫学調査、R6</w:t>
            </w:r>
            <w:r w:rsidRPr="00714645">
              <w:rPr>
                <w:rFonts w:asciiTheme="majorEastAsia" w:eastAsiaTheme="majorEastAsia" w:hAnsiTheme="majorEastAsia" w:hint="eastAsia"/>
                <w:color w:val="0070C0"/>
                <w:szCs w:val="21"/>
              </w:rPr>
              <w:t>年</w:t>
            </w:r>
            <w:r w:rsidRPr="00714645">
              <w:rPr>
                <w:rFonts w:asciiTheme="majorEastAsia" w:eastAsiaTheme="majorEastAsia" w:hAnsiTheme="majorEastAsia"/>
                <w:color w:val="0070C0"/>
                <w:szCs w:val="21"/>
              </w:rPr>
              <w:t>XX月～XX年XX月、</w:t>
            </w:r>
          </w:p>
          <w:p w14:paraId="75C0396D" w14:textId="77777777" w:rsidR="006F3121" w:rsidRPr="00714645" w:rsidRDefault="006F3121" w:rsidP="005141A4">
            <w:pPr>
              <w:spacing w:line="0" w:lineRule="atLeast"/>
              <w:ind w:leftChars="16" w:left="34"/>
              <w:rPr>
                <w:rFonts w:asciiTheme="majorEastAsia" w:eastAsiaTheme="majorEastAsia" w:hAnsiTheme="majorEastAsia"/>
                <w:color w:val="0070C0"/>
                <w:szCs w:val="21"/>
              </w:rPr>
            </w:pPr>
            <w:r w:rsidRPr="00714645">
              <w:rPr>
                <w:rFonts w:asciiTheme="majorEastAsia" w:eastAsiaTheme="majorEastAsia" w:hAnsiTheme="majorEastAsia"/>
                <w:color w:val="0070C0"/>
                <w:szCs w:val="21"/>
              </w:rPr>
              <w:t>RX</w:t>
            </w:r>
            <w:r w:rsidRPr="00714645">
              <w:rPr>
                <w:rFonts w:asciiTheme="majorEastAsia" w:eastAsiaTheme="majorEastAsia" w:hAnsiTheme="majorEastAsia" w:hint="eastAsia"/>
                <w:color w:val="0070C0"/>
                <w:szCs w:val="21"/>
              </w:rPr>
              <w:t>年</w:t>
            </w:r>
            <w:r w:rsidRPr="00714645">
              <w:rPr>
                <w:rFonts w:asciiTheme="majorEastAsia" w:eastAsiaTheme="majorEastAsia" w:hAnsiTheme="majorEastAsia"/>
                <w:color w:val="0070C0"/>
                <w:szCs w:val="21"/>
              </w:rPr>
              <w:t>X月に</w:t>
            </w: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olor w:val="0070C0"/>
                <w:szCs w:val="21"/>
              </w:rPr>
              <w:t>●●病院における倫理委員会を通過（</w:t>
            </w:r>
            <w:r w:rsidRPr="00714645">
              <w:rPr>
                <w:rFonts w:asciiTheme="majorEastAsia" w:eastAsiaTheme="majorEastAsia" w:hAnsiTheme="majorEastAsia" w:hint="eastAsia"/>
                <w:color w:val="0070C0"/>
                <w:szCs w:val="21"/>
              </w:rPr>
              <w:t>番号</w:t>
            </w:r>
            <w:r w:rsidRPr="00714645">
              <w:rPr>
                <w:rFonts w:asciiTheme="majorEastAsia" w:eastAsiaTheme="majorEastAsia" w:hAnsiTheme="majorEastAsia"/>
                <w:color w:val="0070C0"/>
                <w:szCs w:val="21"/>
              </w:rPr>
              <w:t>：IRB-YYYY）</w:t>
            </w:r>
          </w:p>
          <w:p w14:paraId="6A67EE40" w14:textId="77777777" w:rsidR="006F3121" w:rsidRPr="00714645" w:rsidRDefault="006F3121" w:rsidP="005141A4">
            <w:pPr>
              <w:spacing w:line="0" w:lineRule="atLeast"/>
              <w:ind w:leftChars="16" w:left="34"/>
              <w:rPr>
                <w:rFonts w:asciiTheme="majorEastAsia" w:eastAsiaTheme="majorEastAsia" w:hAnsiTheme="majorEastAsia"/>
                <w:color w:val="4F81BD" w:themeColor="accent1"/>
                <w:sz w:val="20"/>
                <w:szCs w:val="20"/>
              </w:rPr>
            </w:pPr>
          </w:p>
        </w:tc>
      </w:tr>
    </w:tbl>
    <w:p w14:paraId="69F80E9A" w14:textId="4BBEF163"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p>
    <w:p w14:paraId="6C552C65" w14:textId="48736EE1"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キーワード（疾患名以外、10単語以内）</w:t>
      </w:r>
    </w:p>
    <w:p w14:paraId="1A950199"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提案内容を示す、適切かつ重要と思われる単語を記載してください。(例：研究手法、使用技術、医薬品モダリティ、生命現象、対象部位（臓器、組織、細胞等）、対象集団（妊産婦、AYA世代など）、実験動物等、の具体名) </w:t>
      </w:r>
    </w:p>
    <w:p w14:paraId="616B1B6E" w14:textId="77777777" w:rsidR="000B3540" w:rsidRPr="00714645" w:rsidRDefault="000B3540" w:rsidP="000B3540">
      <w:pPr>
        <w:widowControl/>
        <w:ind w:left="675" w:firstLine="22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1.</w:t>
      </w:r>
      <w:r w:rsidRPr="00714645">
        <w:rPr>
          <w:rFonts w:asciiTheme="majorEastAsia" w:eastAsiaTheme="majorEastAsia" w:hAnsiTheme="majorEastAsia" w:cs="ＭＳ Ｐゴシック" w:hint="eastAsia"/>
          <w:color w:val="4F81BD"/>
          <w:kern w:val="0"/>
          <w:szCs w:val="21"/>
        </w:rPr>
        <w:t>△△計測</w:t>
      </w:r>
      <w:r w:rsidRPr="00714645">
        <w:rPr>
          <w:rFonts w:asciiTheme="majorEastAsia" w:eastAsiaTheme="majorEastAsia" w:hAnsiTheme="majorEastAsia" w:cs="ＭＳ Ｐゴシック" w:hint="eastAsia"/>
          <w:kern w:val="0"/>
          <w:szCs w:val="21"/>
        </w:rPr>
        <w:t xml:space="preserve">　　2.</w:t>
      </w:r>
      <w:r w:rsidRPr="00714645">
        <w:rPr>
          <w:rFonts w:asciiTheme="majorEastAsia" w:eastAsiaTheme="majorEastAsia" w:hAnsiTheme="majorEastAsia" w:cs="ＭＳ Ｐゴシック" w:hint="eastAsia"/>
          <w:color w:val="4F81BD"/>
          <w:kern w:val="0"/>
          <w:szCs w:val="21"/>
        </w:rPr>
        <w:t>○○合成阻害剤</w:t>
      </w:r>
      <w:r w:rsidRPr="00714645">
        <w:rPr>
          <w:rFonts w:asciiTheme="majorEastAsia" w:eastAsiaTheme="majorEastAsia" w:hAnsiTheme="majorEastAsia" w:cs="ＭＳ Ｐゴシック" w:hint="eastAsia"/>
          <w:kern w:val="0"/>
          <w:szCs w:val="21"/>
        </w:rPr>
        <w:t xml:space="preserve">　　3.</w:t>
      </w:r>
      <w:r w:rsidRPr="00714645">
        <w:rPr>
          <w:rFonts w:asciiTheme="majorEastAsia" w:eastAsiaTheme="majorEastAsia" w:hAnsiTheme="majorEastAsia" w:cs="ＭＳ Ｐゴシック" w:hint="eastAsia"/>
          <w:color w:val="0070C0"/>
          <w:kern w:val="0"/>
          <w:szCs w:val="21"/>
        </w:rPr>
        <w:t xml:space="preserve">　．．．．．． </w:t>
      </w:r>
    </w:p>
    <w:p w14:paraId="7AF7B960" w14:textId="597C63A9" w:rsidR="000B3540" w:rsidRPr="00714645" w:rsidRDefault="000B3540" w:rsidP="000B3540">
      <w:pPr>
        <w:widowControl/>
        <w:jc w:val="left"/>
        <w:textAlignment w:val="baseline"/>
        <w:rPr>
          <w:rFonts w:asciiTheme="majorEastAsia" w:eastAsiaTheme="majorEastAsia" w:hAnsiTheme="majorEastAsia" w:cs="ＭＳ Ｐゴシック"/>
          <w:kern w:val="0"/>
          <w:sz w:val="18"/>
          <w:szCs w:val="18"/>
        </w:rPr>
      </w:pPr>
    </w:p>
    <w:p w14:paraId="0C8F8A98" w14:textId="14E22342"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対象疾患（10個以内） </w:t>
      </w:r>
    </w:p>
    <w:p w14:paraId="79C4A04A"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研究の主題に近いものから順番に、主要な疾患名を10個以内で記載してください。 </w:t>
      </w:r>
    </w:p>
    <w:p w14:paraId="07462422"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なお、未診断疾患が対象の場合は「未診断疾患」、具体的な対象疾患が無い又は未定の場合は「対象なし」と記載してください。 </w:t>
      </w:r>
    </w:p>
    <w:p w14:paraId="28E4D989" w14:textId="77777777" w:rsidR="000B3540" w:rsidRPr="00714645" w:rsidRDefault="000B3540" w:rsidP="000B3540">
      <w:pPr>
        <w:widowControl/>
        <w:ind w:left="675" w:firstLine="22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1.</w:t>
      </w:r>
      <w:r w:rsidRPr="00714645">
        <w:rPr>
          <w:rFonts w:asciiTheme="majorEastAsia" w:eastAsiaTheme="majorEastAsia" w:hAnsiTheme="majorEastAsia" w:cs="ＭＳ Ｐゴシック" w:hint="eastAsia"/>
          <w:color w:val="4F81BD"/>
          <w:kern w:val="0"/>
          <w:szCs w:val="21"/>
        </w:rPr>
        <w:t>△△感染症</w:t>
      </w:r>
      <w:r w:rsidRPr="00714645">
        <w:rPr>
          <w:rFonts w:asciiTheme="majorEastAsia" w:eastAsiaTheme="majorEastAsia" w:hAnsiTheme="majorEastAsia" w:cs="ＭＳ Ｐゴシック" w:hint="eastAsia"/>
          <w:kern w:val="0"/>
          <w:szCs w:val="21"/>
        </w:rPr>
        <w:t xml:space="preserve">　　2.</w:t>
      </w:r>
      <w:r w:rsidRPr="00714645">
        <w:rPr>
          <w:rFonts w:asciiTheme="majorEastAsia" w:eastAsiaTheme="majorEastAsia" w:hAnsiTheme="majorEastAsia" w:cs="ＭＳ Ｐゴシック" w:hint="eastAsia"/>
          <w:color w:val="4F81BD"/>
          <w:kern w:val="0"/>
          <w:szCs w:val="21"/>
        </w:rPr>
        <w:t>○○病</w:t>
      </w:r>
      <w:r w:rsidRPr="00714645">
        <w:rPr>
          <w:rFonts w:asciiTheme="majorEastAsia" w:eastAsiaTheme="majorEastAsia" w:hAnsiTheme="majorEastAsia" w:cs="ＭＳ Ｐゴシック" w:hint="eastAsia"/>
          <w:kern w:val="0"/>
          <w:szCs w:val="21"/>
        </w:rPr>
        <w:t xml:space="preserve">　　3.</w:t>
      </w:r>
      <w:r w:rsidRPr="00714645">
        <w:rPr>
          <w:rFonts w:asciiTheme="majorEastAsia" w:eastAsiaTheme="majorEastAsia" w:hAnsiTheme="majorEastAsia" w:cs="ＭＳ Ｐゴシック" w:hint="eastAsia"/>
          <w:color w:val="4F81BD"/>
          <w:kern w:val="0"/>
          <w:szCs w:val="21"/>
        </w:rPr>
        <w:t>□□症候群</w:t>
      </w:r>
      <w:r w:rsidRPr="00714645">
        <w:rPr>
          <w:rFonts w:asciiTheme="majorEastAsia" w:eastAsiaTheme="majorEastAsia" w:hAnsiTheme="majorEastAsia" w:cs="ＭＳ Ｐゴシック" w:hint="eastAsia"/>
          <w:color w:val="0070C0"/>
          <w:kern w:val="0"/>
          <w:szCs w:val="21"/>
        </w:rPr>
        <w:t xml:space="preserve">　．．．．．． </w:t>
      </w:r>
    </w:p>
    <w:p w14:paraId="5963612E" w14:textId="619891EF" w:rsidR="000A1A6C" w:rsidRPr="00714645" w:rsidRDefault="000A1A6C" w:rsidP="000963EA">
      <w:pPr>
        <w:spacing w:line="360" w:lineRule="exact"/>
        <w:ind w:leftChars="300" w:left="630" w:firstLineChars="100" w:firstLine="210"/>
        <w:jc w:val="left"/>
        <w:rPr>
          <w:rFonts w:asciiTheme="majorEastAsia" w:eastAsiaTheme="majorEastAsia" w:hAnsiTheme="majorEastAsia"/>
          <w:iCs/>
          <w:szCs w:val="21"/>
        </w:rPr>
      </w:pPr>
      <w:r w:rsidRPr="00714645">
        <w:rPr>
          <w:rFonts w:asciiTheme="majorEastAsia" w:eastAsiaTheme="majorEastAsia" w:hAnsiTheme="majorEastAsia"/>
          <w:iCs/>
          <w:szCs w:val="21"/>
        </w:rPr>
        <w:br w:type="page"/>
      </w:r>
    </w:p>
    <w:p w14:paraId="0DAF62AE" w14:textId="77777777" w:rsidR="000A1A6C" w:rsidRPr="00714645" w:rsidRDefault="000A1A6C" w:rsidP="000963EA">
      <w:pPr>
        <w:spacing w:line="360" w:lineRule="exact"/>
        <w:ind w:leftChars="300" w:left="630" w:firstLineChars="100" w:firstLine="210"/>
        <w:jc w:val="left"/>
        <w:rPr>
          <w:rFonts w:asciiTheme="majorEastAsia" w:eastAsiaTheme="majorEastAsia" w:hAnsiTheme="majorEastAsia"/>
          <w:iCs/>
          <w:color w:val="0070C0"/>
          <w:szCs w:val="21"/>
        </w:rPr>
        <w:sectPr w:rsidR="000A1A6C" w:rsidRPr="00714645" w:rsidSect="002E2882">
          <w:footerReference w:type="default" r:id="rId15"/>
          <w:pgSz w:w="11900" w:h="16840" w:code="9"/>
          <w:pgMar w:top="720" w:right="720" w:bottom="720" w:left="720" w:header="851" w:footer="624" w:gutter="0"/>
          <w:cols w:space="720"/>
          <w:docGrid w:linePitch="286"/>
        </w:sectPr>
      </w:pPr>
    </w:p>
    <w:p w14:paraId="1C92CB27" w14:textId="77777777" w:rsidR="000A1A6C" w:rsidRPr="00714645" w:rsidRDefault="000A1A6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A06CE6B" w14:textId="310AC79C" w:rsidR="00BB2B77" w:rsidRPr="00714645" w:rsidRDefault="00BB2B77" w:rsidP="00BB2B77">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t>（別紙</w:t>
      </w:r>
      <w:r w:rsidR="00821394" w:rsidRPr="00714645">
        <w:rPr>
          <w:rFonts w:asciiTheme="majorEastAsia" w:eastAsiaTheme="majorEastAsia" w:hAnsiTheme="majorEastAsia" w:hint="eastAsia"/>
          <w:sz w:val="24"/>
          <w:szCs w:val="28"/>
        </w:rPr>
        <w:t>１</w:t>
      </w:r>
      <w:r w:rsidRPr="00714645">
        <w:rPr>
          <w:rFonts w:asciiTheme="majorEastAsia" w:eastAsiaTheme="majorEastAsia" w:hAnsiTheme="majorEastAsia" w:hint="eastAsia"/>
          <w:sz w:val="24"/>
          <w:szCs w:val="28"/>
        </w:rPr>
        <w:t>）機関長からの承諾書</w:t>
      </w:r>
    </w:p>
    <w:p w14:paraId="0229C9F3" w14:textId="77777777" w:rsidR="00BB2B77" w:rsidRPr="00714645" w:rsidRDefault="00BB2B77" w:rsidP="00BB2B77">
      <w:pPr>
        <w:ind w:leftChars="170" w:left="357" w:rightChars="-60" w:right="-126"/>
        <w:jc w:val="right"/>
        <w:rPr>
          <w:rFonts w:asciiTheme="majorEastAsia" w:eastAsiaTheme="majorEastAsia" w:hAnsiTheme="majorEastAsia" w:cs="Times New Roman"/>
        </w:rPr>
      </w:pPr>
      <w:r w:rsidRPr="00714645">
        <w:rPr>
          <w:rFonts w:asciiTheme="majorEastAsia" w:eastAsiaTheme="majorEastAsia" w:hAnsiTheme="majorEastAsia" w:cs="Times New Roman"/>
        </w:rPr>
        <w:t>年　月　日</w:t>
      </w:r>
    </w:p>
    <w:p w14:paraId="1835120C" w14:textId="77777777" w:rsidR="00BB2B77" w:rsidRPr="00714645" w:rsidRDefault="00BB2B77" w:rsidP="00BB2B77">
      <w:pPr>
        <w:ind w:leftChars="170" w:left="357" w:rightChars="-60" w:right="-126"/>
        <w:jc w:val="right"/>
        <w:rPr>
          <w:rFonts w:asciiTheme="majorEastAsia" w:eastAsiaTheme="majorEastAsia" w:hAnsiTheme="majorEastAsia" w:cs="Times New Roman"/>
        </w:rPr>
      </w:pPr>
    </w:p>
    <w:p w14:paraId="470214A1" w14:textId="77777777" w:rsidR="00BB2B77" w:rsidRPr="00714645" w:rsidRDefault="00BB2B77" w:rsidP="00BB2B77">
      <w:pPr>
        <w:ind w:rightChars="-60" w:right="-126"/>
        <w:jc w:val="center"/>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承　諾　書　</w:t>
      </w:r>
    </w:p>
    <w:p w14:paraId="35DE2CCC" w14:textId="77777777" w:rsidR="00BB2B77" w:rsidRPr="00714645" w:rsidRDefault="00BB2B77" w:rsidP="00BB2B77">
      <w:pPr>
        <w:ind w:leftChars="170" w:left="357" w:rightChars="-60" w:right="-126"/>
        <w:jc w:val="center"/>
        <w:rPr>
          <w:rFonts w:asciiTheme="majorEastAsia" w:eastAsiaTheme="majorEastAsia" w:hAnsiTheme="majorEastAsia" w:cs="Times New Roman"/>
          <w:lang w:eastAsia="zh-TW"/>
        </w:rPr>
      </w:pPr>
    </w:p>
    <w:p w14:paraId="27694C74"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国立研究開発法人日本医療研究開発機構</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御中</w:t>
      </w:r>
    </w:p>
    <w:p w14:paraId="0DA6B66A"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4FB0C3CB"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4B5420E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（研究開発代表機関）</w:t>
      </w:r>
    </w:p>
    <w:p w14:paraId="758030A9"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機関名</w:t>
      </w:r>
    </w:p>
    <w:p w14:paraId="51D7BA4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機関長名          　　　       公印</w:t>
      </w:r>
      <w:r w:rsidRPr="00714645">
        <w:rPr>
          <w:rFonts w:asciiTheme="majorEastAsia" w:eastAsiaTheme="majorEastAsia" w:hAnsiTheme="majorEastAsia" w:cs="Times New Roman" w:hint="eastAsia"/>
          <w:lang w:eastAsia="zh-TW"/>
        </w:rPr>
        <w:t>（省略可）</w:t>
      </w:r>
    </w:p>
    <w:p w14:paraId="5C13265D"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65B3AA6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389E2656"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lang w:eastAsia="zh-TW"/>
        </w:rPr>
        <w:t xml:space="preserve">  </w:t>
      </w:r>
      <w:r w:rsidRPr="00714645">
        <w:rPr>
          <w:rFonts w:asciiTheme="majorEastAsia" w:eastAsiaTheme="majorEastAsia" w:hAnsiTheme="majorEastAsia" w:cs="Times New Roman" w:hint="eastAsia"/>
        </w:rPr>
        <w:t>先端国際共同研究推進</w:t>
      </w:r>
      <w:r w:rsidRPr="00714645">
        <w:rPr>
          <w:rFonts w:asciiTheme="majorEastAsia" w:eastAsiaTheme="majorEastAsia" w:hAnsiTheme="majorEastAsia"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26318C0F" w14:textId="77777777" w:rsidR="00BB2B77" w:rsidRPr="00714645" w:rsidRDefault="00BB2B77" w:rsidP="00BB2B77">
      <w:pPr>
        <w:ind w:leftChars="170" w:left="357" w:rightChars="-60" w:right="-126"/>
        <w:rPr>
          <w:rFonts w:asciiTheme="majorEastAsia" w:eastAsiaTheme="majorEastAsia" w:hAnsiTheme="majorEastAsia" w:cs="Times New Roman"/>
        </w:rPr>
      </w:pPr>
    </w:p>
    <w:p w14:paraId="55D6D49E" w14:textId="77777777" w:rsidR="00BB2B77" w:rsidRPr="00714645" w:rsidRDefault="00BB2B77" w:rsidP="00BB2B77">
      <w:pPr>
        <w:ind w:leftChars="170" w:left="357" w:rightChars="-60" w:right="-126"/>
        <w:rPr>
          <w:rFonts w:asciiTheme="majorEastAsia" w:eastAsiaTheme="majorEastAsia" w:hAnsiTheme="majorEastAsia" w:cs="Times New Roman"/>
        </w:rPr>
      </w:pPr>
    </w:p>
    <w:p w14:paraId="2DA7A1F1" w14:textId="77777777" w:rsidR="00BB2B77" w:rsidRPr="00714645" w:rsidRDefault="00BB2B77" w:rsidP="00BB2B77">
      <w:pPr>
        <w:ind w:leftChars="170" w:left="357" w:rightChars="-60" w:right="-126"/>
        <w:jc w:val="center"/>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記</w:t>
      </w:r>
    </w:p>
    <w:p w14:paraId="12FC6DA6"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79073DA3"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25D4893B"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○研究開発課題名</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 xml:space="preserve">　　　　「　　　　　　　　　　　　　　　　　　　」</w:t>
      </w:r>
    </w:p>
    <w:p w14:paraId="65A16F61"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7D3AB8FF"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○研究開発代表者名</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 xml:space="preserve">　　　　</w:t>
      </w:r>
    </w:p>
    <w:p w14:paraId="50D809E5" w14:textId="77777777" w:rsidR="00BB2B77" w:rsidRPr="00714645" w:rsidRDefault="00BB2B77" w:rsidP="00BB2B77">
      <w:pPr>
        <w:ind w:rightChars="-60" w:right="-126"/>
        <w:rPr>
          <w:rFonts w:asciiTheme="majorEastAsia" w:eastAsiaTheme="majorEastAsia" w:hAnsiTheme="majorEastAsia" w:cs="Times New Roman"/>
        </w:rPr>
      </w:pPr>
    </w:p>
    <w:p w14:paraId="0B006864"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・相手国側研究機関との国際共同研究の実施に関する合意文書の取り交しの支援</w:t>
      </w:r>
    </w:p>
    <w:p w14:paraId="29B181C5"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・相手国側研究機関との合意文書の内容の遵守及び事業契約の履行ならびに経費の執行管理</w:t>
      </w:r>
    </w:p>
    <w:p w14:paraId="19CC3A4F"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・共同研究体制を構築する場合の研究代表機関としての責務の遵守</w:t>
      </w:r>
    </w:p>
    <w:p w14:paraId="4AE5B713"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・若手研究者育成の一環として大学院生や学部生の海外派遣に関する安全管理及び責任体制の構築</w:t>
      </w:r>
    </w:p>
    <w:p w14:paraId="69AD2D97"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・相手国側研究者を研究機関にて受け入れる際の安全管理及び責任体制の構築</w:t>
      </w:r>
    </w:p>
    <w:p w14:paraId="33BAE3F4"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・その他、国際共同研究を実施するために必要な手続き等の支援</w:t>
      </w:r>
    </w:p>
    <w:p w14:paraId="23C7E946" w14:textId="77777777" w:rsidR="00BB2B77" w:rsidRPr="00714645" w:rsidRDefault="00BB2B77" w:rsidP="00BB2B77">
      <w:pPr>
        <w:ind w:leftChars="170" w:left="567" w:rightChars="-60" w:right="-126" w:hangingChars="100" w:hanging="210"/>
        <w:jc w:val="left"/>
        <w:rPr>
          <w:rFonts w:asciiTheme="majorEastAsia" w:eastAsiaTheme="majorEastAsia" w:hAnsiTheme="majorEastAsia" w:cs="Times New Roman"/>
        </w:rPr>
      </w:pPr>
      <w:r w:rsidRPr="00714645">
        <w:rPr>
          <w:rFonts w:asciiTheme="majorEastAsia" w:eastAsiaTheme="majorEastAsia" w:hAnsiTheme="majorEastAsia" w:cs="Times New Roman"/>
        </w:rPr>
        <w:t>・研究実施期間中の研究代表者を中心とした研究体制の確保（下記内容にも必ずお答えください。）</w:t>
      </w:r>
    </w:p>
    <w:p w14:paraId="474CEFE8" w14:textId="77777777" w:rsidR="00BB2B77" w:rsidRPr="00714645" w:rsidRDefault="00BB2B77" w:rsidP="00BB2B77">
      <w:pPr>
        <w:ind w:leftChars="170" w:left="567" w:rightChars="-60" w:right="-126" w:hangingChars="100" w:hanging="210"/>
        <w:jc w:val="left"/>
        <w:rPr>
          <w:rFonts w:asciiTheme="majorEastAsia" w:eastAsiaTheme="majorEastAsia" w:hAnsiTheme="majorEastAsia"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BB2B77" w:rsidRPr="00714645" w14:paraId="2D233626" w14:textId="77777777" w:rsidTr="004D2C74">
        <w:trPr>
          <w:trHeight w:val="1060"/>
        </w:trPr>
        <w:tc>
          <w:tcPr>
            <w:tcW w:w="4036" w:type="dxa"/>
            <w:shd w:val="clear" w:color="auto" w:fill="auto"/>
          </w:tcPr>
          <w:p w14:paraId="6D9C6A13" w14:textId="77777777" w:rsidR="00BB2B77" w:rsidRPr="00714645" w:rsidRDefault="00BB2B77" w:rsidP="004D2C74">
            <w:pPr>
              <w:jc w:val="center"/>
              <w:rPr>
                <w:rFonts w:asciiTheme="majorEastAsia" w:eastAsiaTheme="majorEastAsia" w:hAnsiTheme="majorEastAsia" w:cs="Times New Roman"/>
              </w:rPr>
            </w:pPr>
            <w:r w:rsidRPr="00714645">
              <w:rPr>
                <w:rFonts w:asciiTheme="majorEastAsia" w:eastAsiaTheme="majorEastAsia" w:hAnsiTheme="majorEastAsia" w:cs="Times New Roman"/>
              </w:rPr>
              <w:t>研究実施期間中に研究</w:t>
            </w:r>
            <w:r w:rsidRPr="00714645">
              <w:rPr>
                <w:rFonts w:asciiTheme="majorEastAsia" w:eastAsiaTheme="majorEastAsia" w:hAnsiTheme="majorEastAsia" w:cs="Times New Roman" w:hint="eastAsia"/>
              </w:rPr>
              <w:t>開発</w:t>
            </w:r>
            <w:r w:rsidRPr="00714645">
              <w:rPr>
                <w:rFonts w:asciiTheme="majorEastAsia" w:eastAsiaTheme="majorEastAsia" w:hAnsiTheme="majorEastAsia" w:cs="Times New Roman"/>
              </w:rPr>
              <w:t>代表者が</w:t>
            </w:r>
          </w:p>
          <w:p w14:paraId="249E5018" w14:textId="77777777" w:rsidR="00BB2B77" w:rsidRPr="00714645" w:rsidRDefault="00BB2B77" w:rsidP="004D2C74">
            <w:pPr>
              <w:jc w:val="center"/>
              <w:rPr>
                <w:rFonts w:asciiTheme="majorEastAsia" w:eastAsiaTheme="majorEastAsia" w:hAnsiTheme="majorEastAsia" w:cs="Times New Roman"/>
                <w:u w:val="single"/>
              </w:rPr>
            </w:pPr>
            <w:r w:rsidRPr="00714645">
              <w:rPr>
                <w:rFonts w:asciiTheme="majorEastAsia" w:eastAsiaTheme="majorEastAsia" w:hAnsiTheme="majorEastAsia" w:cs="Times New Roman"/>
              </w:rPr>
              <w:t>定年等を迎える予定である。</w:t>
            </w:r>
          </w:p>
        </w:tc>
        <w:tc>
          <w:tcPr>
            <w:tcW w:w="5465" w:type="dxa"/>
            <w:vMerge w:val="restart"/>
            <w:shd w:val="clear" w:color="auto" w:fill="auto"/>
          </w:tcPr>
          <w:p w14:paraId="68735F7D" w14:textId="77777777" w:rsidR="00BB2B77" w:rsidRPr="00714645" w:rsidRDefault="00BB2B77" w:rsidP="004D2C74">
            <w:pPr>
              <w:rPr>
                <w:rFonts w:asciiTheme="majorEastAsia" w:eastAsiaTheme="majorEastAsia" w:hAnsiTheme="majorEastAsia" w:cs="Times New Roman"/>
              </w:rPr>
            </w:pPr>
            <w:r w:rsidRPr="00714645">
              <w:rPr>
                <w:rFonts w:asciiTheme="majorEastAsia" w:eastAsiaTheme="majorEastAsia" w:hAnsiTheme="majorEastAsia" w:cs="Times New Roman"/>
              </w:rPr>
              <w:t>（はい）とお答えになる場合、組織内で研究実施体制を確保するための方策を明記してください。</w:t>
            </w:r>
          </w:p>
        </w:tc>
      </w:tr>
      <w:tr w:rsidR="00BB2B77" w:rsidRPr="00714645" w14:paraId="156C872E" w14:textId="77777777" w:rsidTr="004D2C74">
        <w:trPr>
          <w:trHeight w:val="706"/>
        </w:trPr>
        <w:tc>
          <w:tcPr>
            <w:tcW w:w="4036" w:type="dxa"/>
            <w:shd w:val="clear" w:color="auto" w:fill="auto"/>
          </w:tcPr>
          <w:p w14:paraId="3AE10D52" w14:textId="77777777" w:rsidR="00BB2B77" w:rsidRPr="00714645" w:rsidRDefault="00BB2B77" w:rsidP="004D2C74">
            <w:pPr>
              <w:jc w:val="center"/>
              <w:rPr>
                <w:rFonts w:asciiTheme="majorEastAsia" w:eastAsiaTheme="majorEastAsia" w:hAnsiTheme="majorEastAsia" w:cs="Times New Roman"/>
              </w:rPr>
            </w:pPr>
          </w:p>
          <w:p w14:paraId="66C8E17F" w14:textId="77777777" w:rsidR="00BB2B77" w:rsidRPr="00714645" w:rsidRDefault="00BB2B77" w:rsidP="004D2C74">
            <w:pPr>
              <w:jc w:val="center"/>
              <w:rPr>
                <w:rFonts w:asciiTheme="majorEastAsia" w:eastAsiaTheme="majorEastAsia" w:hAnsiTheme="majorEastAsia" w:cs="Times New Roman"/>
              </w:rPr>
            </w:pPr>
            <w:r w:rsidRPr="00714645">
              <w:rPr>
                <w:rFonts w:asciiTheme="majorEastAsia" w:eastAsiaTheme="majorEastAsia" w:hAnsiTheme="majorEastAsia" w:cs="Times New Roman"/>
              </w:rPr>
              <w:t>（　はい　/　いいえ　）</w:t>
            </w:r>
          </w:p>
        </w:tc>
        <w:tc>
          <w:tcPr>
            <w:tcW w:w="5465" w:type="dxa"/>
            <w:vMerge/>
            <w:shd w:val="clear" w:color="auto" w:fill="auto"/>
          </w:tcPr>
          <w:p w14:paraId="437FB5C1" w14:textId="77777777" w:rsidR="00BB2B77" w:rsidRPr="00714645" w:rsidRDefault="00BB2B77" w:rsidP="004D2C74">
            <w:pPr>
              <w:jc w:val="left"/>
              <w:rPr>
                <w:rFonts w:asciiTheme="majorEastAsia" w:eastAsiaTheme="majorEastAsia" w:hAnsiTheme="majorEastAsia" w:cs="Times New Roman"/>
              </w:rPr>
            </w:pPr>
          </w:p>
        </w:tc>
      </w:tr>
    </w:tbl>
    <w:p w14:paraId="7F8AAFEC" w14:textId="77777777" w:rsidR="00BB2B77" w:rsidRPr="00714645" w:rsidRDefault="00BB2B77" w:rsidP="00BB2B77">
      <w:pPr>
        <w:rPr>
          <w:rFonts w:asciiTheme="majorEastAsia" w:eastAsiaTheme="majorEastAsia" w:hAnsiTheme="majorEastAsia"/>
        </w:rPr>
      </w:pPr>
    </w:p>
    <w:p w14:paraId="068BE421" w14:textId="77777777" w:rsidR="00BB2B77" w:rsidRPr="00714645" w:rsidRDefault="00BB2B77" w:rsidP="00BB2B77">
      <w:pPr>
        <w:pStyle w:val="1"/>
        <w:rPr>
          <w:rFonts w:asciiTheme="majorEastAsia" w:eastAsiaTheme="majorEastAsia" w:hAnsiTheme="majorEastAsia"/>
        </w:rPr>
        <w:sectPr w:rsidR="00BB2B77" w:rsidRPr="00714645" w:rsidSect="00BB2B77">
          <w:headerReference w:type="even" r:id="rId16"/>
          <w:headerReference w:type="default" r:id="rId17"/>
          <w:footerReference w:type="even" r:id="rId18"/>
          <w:footerReference w:type="default" r:id="rId19"/>
          <w:headerReference w:type="first" r:id="rId20"/>
          <w:footerReference w:type="first" r:id="rId21"/>
          <w:pgSz w:w="11900" w:h="16840" w:code="9"/>
          <w:pgMar w:top="1247" w:right="794" w:bottom="1247" w:left="794" w:header="851" w:footer="624" w:gutter="0"/>
          <w:pgNumType w:start="1"/>
          <w:cols w:space="720"/>
        </w:sectPr>
      </w:pPr>
    </w:p>
    <w:p w14:paraId="187FA904" w14:textId="10BDA3CF" w:rsidR="009010A2" w:rsidRPr="00714645" w:rsidRDefault="009010A2" w:rsidP="002E2882">
      <w:pPr>
        <w:pStyle w:val="1"/>
        <w:rPr>
          <w:rFonts w:asciiTheme="majorEastAsia" w:eastAsiaTheme="majorEastAsia" w:hAnsiTheme="majorEastAsia"/>
          <w:b w:val="0"/>
        </w:rPr>
      </w:pPr>
      <w:r w:rsidRPr="00714645">
        <w:rPr>
          <w:rFonts w:asciiTheme="majorEastAsia" w:eastAsiaTheme="majorEastAsia" w:hAnsiTheme="majorEastAsia" w:hint="eastAsia"/>
        </w:rPr>
        <w:lastRenderedPageBreak/>
        <w:t>（別紙</w:t>
      </w:r>
      <w:r w:rsidR="00821394" w:rsidRPr="00714645">
        <w:rPr>
          <w:rFonts w:asciiTheme="majorEastAsia" w:eastAsiaTheme="majorEastAsia" w:hAnsiTheme="majorEastAsia" w:hint="eastAsia"/>
        </w:rPr>
        <w:t>２</w:t>
      </w:r>
      <w:r w:rsidRPr="00714645">
        <w:rPr>
          <w:rFonts w:asciiTheme="majorEastAsia" w:eastAsiaTheme="majorEastAsia" w:hAnsiTheme="majorEastAsia" w:hint="eastAsia"/>
        </w:rPr>
        <w:t>）</w:t>
      </w:r>
      <w:r w:rsidR="001C4DF4" w:rsidRPr="00714645">
        <w:rPr>
          <w:rFonts w:asciiTheme="majorEastAsia" w:eastAsiaTheme="majorEastAsia" w:hAnsiTheme="majorEastAsia" w:hint="eastAsia"/>
        </w:rPr>
        <w:t>安全保障貿易管理に係るチェックシート</w:t>
      </w:r>
    </w:p>
    <w:p w14:paraId="5B4D5984" w14:textId="200FC830" w:rsidR="009010A2" w:rsidRPr="00714645" w:rsidRDefault="009010A2" w:rsidP="009010A2">
      <w:pPr>
        <w:spacing w:line="360" w:lineRule="auto"/>
        <w:jc w:val="center"/>
        <w:rPr>
          <w:rFonts w:asciiTheme="majorEastAsia" w:eastAsiaTheme="majorEastAsia" w:hAnsiTheme="majorEastAsia"/>
          <w:b/>
          <w:sz w:val="28"/>
          <w:szCs w:val="28"/>
        </w:rPr>
      </w:pPr>
      <w:r w:rsidRPr="00714645">
        <w:rPr>
          <w:rFonts w:asciiTheme="majorEastAsia" w:eastAsiaTheme="majorEastAsia" w:hAnsiTheme="majorEastAsia" w:hint="eastAsia"/>
          <w:b/>
          <w:kern w:val="0"/>
          <w:sz w:val="28"/>
          <w:szCs w:val="28"/>
        </w:rPr>
        <w:t>安全保障貿易管理</w:t>
      </w:r>
      <w:r w:rsidRPr="00714645">
        <w:rPr>
          <w:rFonts w:asciiTheme="majorEastAsia" w:eastAsiaTheme="majorEastAsia" w:hAnsiTheme="majorEastAsia"/>
          <w:b/>
          <w:kern w:val="0"/>
          <w:sz w:val="28"/>
          <w:szCs w:val="28"/>
        </w:rPr>
        <w:t>に</w:t>
      </w:r>
      <w:r w:rsidRPr="00714645">
        <w:rPr>
          <w:rFonts w:asciiTheme="majorEastAsia" w:eastAsiaTheme="majorEastAsia" w:hAnsiTheme="majorEastAsia" w:hint="eastAsia"/>
          <w:b/>
          <w:kern w:val="0"/>
          <w:sz w:val="28"/>
          <w:szCs w:val="28"/>
        </w:rPr>
        <w:t>係る</w:t>
      </w:r>
      <w:r w:rsidRPr="00714645">
        <w:rPr>
          <w:rFonts w:asciiTheme="majorEastAsia" w:eastAsiaTheme="majorEastAsia" w:hAnsiTheme="majorEastAsia"/>
          <w:b/>
          <w:kern w:val="0"/>
          <w:sz w:val="28"/>
          <w:szCs w:val="28"/>
        </w:rPr>
        <w:t>チェックシート</w:t>
      </w:r>
    </w:p>
    <w:p w14:paraId="417005EE" w14:textId="77777777" w:rsidR="009010A2" w:rsidRPr="00714645" w:rsidRDefault="009010A2" w:rsidP="009010A2">
      <w:pPr>
        <w:widowControl/>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9010A2" w:rsidRPr="00714645" w14:paraId="1DB3EE87" w14:textId="77777777" w:rsidTr="004D2C74">
        <w:tc>
          <w:tcPr>
            <w:tcW w:w="2122" w:type="dxa"/>
          </w:tcPr>
          <w:p w14:paraId="01A0414C" w14:textId="77777777" w:rsidR="009010A2" w:rsidRPr="00714645" w:rsidRDefault="009010A2" w:rsidP="004D2C74">
            <w:pPr>
              <w:widowControl/>
              <w:tabs>
                <w:tab w:val="left" w:pos="2268"/>
              </w:tabs>
              <w:rPr>
                <w:rFonts w:asciiTheme="majorEastAsia" w:eastAsiaTheme="majorEastAsia" w:hAnsiTheme="majorEastAsia"/>
                <w:b/>
                <w:szCs w:val="21"/>
              </w:rPr>
            </w:pPr>
            <w:r w:rsidRPr="00714645">
              <w:rPr>
                <w:rFonts w:asciiTheme="majorEastAsia" w:eastAsiaTheme="majorEastAsia" w:hAnsiTheme="majorEastAsia" w:hint="eastAsia"/>
                <w:b/>
                <w:szCs w:val="21"/>
              </w:rPr>
              <w:t>研究開発代表者名</w:t>
            </w:r>
            <w:r w:rsidRPr="00714645">
              <w:rPr>
                <w:rFonts w:asciiTheme="majorEastAsia" w:eastAsiaTheme="majorEastAsia" w:hAnsiTheme="majorEastAsia" w:hint="eastAsia"/>
                <w:szCs w:val="21"/>
              </w:rPr>
              <w:t>：</w:t>
            </w:r>
          </w:p>
        </w:tc>
        <w:tc>
          <w:tcPr>
            <w:tcW w:w="7506" w:type="dxa"/>
            <w:tcBorders>
              <w:bottom w:val="single" w:sz="4" w:space="0" w:color="auto"/>
            </w:tcBorders>
          </w:tcPr>
          <w:p w14:paraId="7BF5BF2C" w14:textId="77777777" w:rsidR="009010A2" w:rsidRPr="00714645" w:rsidRDefault="009010A2" w:rsidP="004D2C74">
            <w:pPr>
              <w:widowControl/>
              <w:tabs>
                <w:tab w:val="left" w:pos="2268"/>
              </w:tabs>
              <w:rPr>
                <w:rFonts w:asciiTheme="majorEastAsia" w:eastAsiaTheme="majorEastAsia" w:hAnsiTheme="majorEastAsia"/>
                <w:b/>
                <w:szCs w:val="21"/>
              </w:rPr>
            </w:pPr>
          </w:p>
        </w:tc>
      </w:tr>
      <w:tr w:rsidR="009010A2" w:rsidRPr="00714645" w14:paraId="7879646E" w14:textId="77777777" w:rsidTr="004D2C74">
        <w:tc>
          <w:tcPr>
            <w:tcW w:w="2122" w:type="dxa"/>
          </w:tcPr>
          <w:p w14:paraId="1AD27382" w14:textId="77777777" w:rsidR="009010A2" w:rsidRPr="00714645" w:rsidRDefault="009010A2" w:rsidP="004D2C74">
            <w:pPr>
              <w:widowControl/>
              <w:tabs>
                <w:tab w:val="left" w:pos="2268"/>
              </w:tabs>
              <w:rPr>
                <w:rFonts w:asciiTheme="majorEastAsia" w:eastAsiaTheme="majorEastAsia" w:hAnsiTheme="majorEastAsia"/>
                <w:b/>
                <w:szCs w:val="21"/>
              </w:rPr>
            </w:pPr>
            <w:r w:rsidRPr="00714645">
              <w:rPr>
                <w:rFonts w:asciiTheme="majorEastAsia" w:eastAsiaTheme="majorEastAsia" w:hAnsiTheme="majorEastAsia" w:hint="eastAsia"/>
                <w:b/>
                <w:szCs w:val="21"/>
              </w:rPr>
              <w:t>研究開発課題名</w:t>
            </w:r>
            <w:r w:rsidRPr="00714645">
              <w:rPr>
                <w:rFonts w:asciiTheme="majorEastAsia" w:eastAsiaTheme="majorEastAsia" w:hAnsiTheme="majorEastAsia" w:hint="eastAsia"/>
                <w:szCs w:val="21"/>
              </w:rPr>
              <w:t>：</w:t>
            </w:r>
          </w:p>
        </w:tc>
        <w:tc>
          <w:tcPr>
            <w:tcW w:w="7506" w:type="dxa"/>
            <w:tcBorders>
              <w:top w:val="single" w:sz="4" w:space="0" w:color="auto"/>
              <w:bottom w:val="single" w:sz="4" w:space="0" w:color="auto"/>
            </w:tcBorders>
          </w:tcPr>
          <w:p w14:paraId="16A5FA20" w14:textId="77777777" w:rsidR="009010A2" w:rsidRPr="00714645" w:rsidRDefault="009010A2" w:rsidP="004D2C74">
            <w:pPr>
              <w:widowControl/>
              <w:tabs>
                <w:tab w:val="left" w:pos="2268"/>
              </w:tabs>
              <w:rPr>
                <w:rFonts w:asciiTheme="majorEastAsia" w:eastAsiaTheme="majorEastAsia" w:hAnsiTheme="majorEastAsia"/>
                <w:b/>
                <w:szCs w:val="21"/>
              </w:rPr>
            </w:pPr>
          </w:p>
        </w:tc>
      </w:tr>
    </w:tbl>
    <w:p w14:paraId="640EC2C0" w14:textId="77777777" w:rsidR="009010A2" w:rsidRPr="00714645" w:rsidRDefault="009010A2" w:rsidP="009010A2">
      <w:pPr>
        <w:widowControl/>
        <w:snapToGrid w:val="0"/>
        <w:spacing w:line="200" w:lineRule="atLeast"/>
        <w:ind w:firstLineChars="100" w:firstLine="210"/>
        <w:rPr>
          <w:rFonts w:asciiTheme="majorEastAsia" w:eastAsiaTheme="majorEastAsia" w:hAnsiTheme="majorEastAsia"/>
          <w:szCs w:val="21"/>
        </w:rPr>
      </w:pPr>
    </w:p>
    <w:p w14:paraId="25522415" w14:textId="4A3FE4D6" w:rsidR="009010A2" w:rsidRPr="00714645" w:rsidRDefault="009010A2" w:rsidP="009010A2">
      <w:pPr>
        <w:widowControl/>
        <w:snapToGrid w:val="0"/>
        <w:spacing w:line="200" w:lineRule="atLeast"/>
        <w:ind w:firstLineChars="100" w:firstLine="210"/>
        <w:rPr>
          <w:rFonts w:asciiTheme="majorEastAsia" w:eastAsiaTheme="majorEastAsia" w:hAnsiTheme="majorEastAsia"/>
        </w:rPr>
      </w:pPr>
      <w:r w:rsidRPr="00714645">
        <w:rPr>
          <w:rFonts w:asciiTheme="majorEastAsia" w:eastAsiaTheme="majorEastAsia" w:hAnsiTheme="majorEastAsia"/>
        </w:rPr>
        <w:t>公募要領の「</w:t>
      </w:r>
      <w:r w:rsidR="00451888" w:rsidRPr="00714645">
        <w:rPr>
          <w:rFonts w:asciiTheme="majorEastAsia" w:eastAsiaTheme="majorEastAsia" w:hAnsiTheme="majorEastAsia" w:hint="eastAsia"/>
        </w:rPr>
        <w:t>Ⅱ-5.1.2</w:t>
      </w:r>
      <w:r w:rsidRPr="00714645">
        <w:rPr>
          <w:rFonts w:asciiTheme="majorEastAsia" w:eastAsiaTheme="majorEastAsia" w:hAnsiTheme="majorEastAsia"/>
        </w:rPr>
        <w:t xml:space="preserve"> 安全保障貿易管理について（海外への技術漏洩への対処）」を参照し、下記１）～４）について確認・記載してください。</w:t>
      </w:r>
      <w:r w:rsidRPr="00714645">
        <w:rPr>
          <w:rFonts w:asciiTheme="majorEastAsia" w:eastAsiaTheme="majorEastAsia" w:hAnsiTheme="majorEastAsia"/>
          <w:b/>
          <w:color w:val="FF0000"/>
          <w:u w:val="single"/>
        </w:rPr>
        <w:t>なお、本紙の内容は相手国側資金配分機関へ共有</w:t>
      </w:r>
      <w:r w:rsidRPr="00714645">
        <w:rPr>
          <w:rFonts w:asciiTheme="majorEastAsia" w:eastAsiaTheme="majorEastAsia" w:hAnsiTheme="majorEastAsia" w:hint="eastAsia"/>
          <w:b/>
          <w:color w:val="FF0000"/>
          <w:u w:val="single"/>
        </w:rPr>
        <w:t>する可能性がありますが</w:t>
      </w:r>
      <w:r w:rsidRPr="00714645">
        <w:rPr>
          <w:rFonts w:asciiTheme="majorEastAsia" w:eastAsiaTheme="majorEastAsia" w:hAnsiTheme="majorEastAsia"/>
          <w:b/>
          <w:color w:val="FF0000"/>
          <w:u w:val="single"/>
        </w:rPr>
        <w:t>、</w:t>
      </w:r>
      <w:r w:rsidR="00BF1E7F" w:rsidRPr="00714645">
        <w:rPr>
          <w:rFonts w:asciiTheme="majorEastAsia" w:eastAsiaTheme="majorEastAsia" w:hAnsiTheme="majorEastAsia" w:hint="eastAsia"/>
          <w:b/>
          <w:color w:val="FF0000"/>
          <w:u w:val="single"/>
        </w:rPr>
        <w:t>国際共同研究</w:t>
      </w:r>
      <w:r w:rsidRPr="00714645">
        <w:rPr>
          <w:rFonts w:asciiTheme="majorEastAsia" w:eastAsiaTheme="majorEastAsia" w:hAnsiTheme="majorEastAsia"/>
          <w:b/>
          <w:color w:val="FF0000"/>
          <w:u w:val="single"/>
        </w:rPr>
        <w:t>提案の採否には一切影響しません。</w:t>
      </w:r>
    </w:p>
    <w:p w14:paraId="5B3EF56C"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195A0821"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DF68FF0"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t>１）「貨物等省令第２条の２　第１項」について</w:t>
      </w:r>
    </w:p>
    <w:p w14:paraId="66FCBBA2" w14:textId="5DED38A6" w:rsidR="009010A2" w:rsidRPr="00714645" w:rsidRDefault="005A013D"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CIHRへ提出する提案書本文</w:t>
      </w:r>
      <w:r w:rsidR="009010A2" w:rsidRPr="00714645">
        <w:rPr>
          <w:rFonts w:asciiTheme="majorEastAsia" w:eastAsiaTheme="majorEastAsia" w:hAnsiTheme="majorEastAsia" w:hint="eastAsia"/>
          <w:szCs w:val="21"/>
        </w:rPr>
        <w:t>に、「貨物等省令第２条の２　第１項」における以下の物品に関する研究が含まれているかを確認してください。</w:t>
      </w:r>
    </w:p>
    <w:p w14:paraId="08B720B4"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746E4D9D"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含む場合には、該当する物品名に下線を引き、提案書中の当該物品の設計、製造（</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46A47107"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D90F016"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2C574DF7"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2C56CBA2" w14:textId="77777777" w:rsidR="009010A2" w:rsidRPr="00714645" w:rsidRDefault="009010A2" w:rsidP="009010A2">
      <w:pPr>
        <w:widowControl/>
        <w:spacing w:line="200" w:lineRule="atLeast"/>
        <w:rPr>
          <w:rFonts w:asciiTheme="majorEastAsia" w:eastAsiaTheme="majorEastAsia" w:hAnsiTheme="majorEastAsia"/>
          <w:szCs w:val="21"/>
        </w:rPr>
      </w:pPr>
    </w:p>
    <w:p w14:paraId="18CEC398" w14:textId="77777777" w:rsidR="009010A2" w:rsidRPr="00714645" w:rsidRDefault="009010A2" w:rsidP="009010A2">
      <w:pPr>
        <w:autoSpaceDE w:val="0"/>
        <w:autoSpaceDN w:val="0"/>
        <w:adjustRightInd w:val="0"/>
        <w:snapToGrid w:val="0"/>
        <w:spacing w:line="24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貨物等省令第２条の２　第１項</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2EA905F4" w14:textId="77777777" w:rsidTr="004D2C74">
        <w:trPr>
          <w:jc w:val="center"/>
        </w:trPr>
        <w:tc>
          <w:tcPr>
            <w:tcW w:w="794" w:type="dxa"/>
            <w:shd w:val="clear" w:color="auto" w:fill="D9D9D9" w:themeFill="background1" w:themeFillShade="D9"/>
            <w:vAlign w:val="center"/>
          </w:tcPr>
          <w:p w14:paraId="4F326B78" w14:textId="77777777" w:rsidR="009010A2" w:rsidRPr="00714645" w:rsidRDefault="009010A2" w:rsidP="004D2C74">
            <w:pPr>
              <w:autoSpaceDE w:val="0"/>
              <w:autoSpaceDN w:val="0"/>
              <w:adjustRightInd w:val="0"/>
              <w:snapToGrid w:val="0"/>
              <w:spacing w:line="24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5C51BED9" w14:textId="77777777" w:rsidR="009010A2" w:rsidRPr="00714645" w:rsidRDefault="009010A2" w:rsidP="004D2C74">
            <w:pPr>
              <w:autoSpaceDE w:val="0"/>
              <w:autoSpaceDN w:val="0"/>
              <w:adjustRightInd w:val="0"/>
              <w:snapToGrid w:val="0"/>
              <w:spacing w:line="24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47136605" w14:textId="77777777" w:rsidR="009010A2" w:rsidRPr="00714645" w:rsidRDefault="009010A2" w:rsidP="004D2C74">
            <w:pPr>
              <w:autoSpaceDE w:val="0"/>
              <w:autoSpaceDN w:val="0"/>
              <w:adjustRightInd w:val="0"/>
              <w:snapToGrid w:val="0"/>
              <w:spacing w:line="24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4E3DA9D4" w14:textId="77777777" w:rsidR="009010A2" w:rsidRPr="00714645" w:rsidRDefault="009010A2" w:rsidP="004D2C74">
            <w:pPr>
              <w:autoSpaceDE w:val="0"/>
              <w:autoSpaceDN w:val="0"/>
              <w:adjustRightInd w:val="0"/>
              <w:snapToGrid w:val="0"/>
              <w:spacing w:line="24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提案書中の左記研究に関する設計、製造に関する記載</w:t>
            </w:r>
          </w:p>
        </w:tc>
      </w:tr>
      <w:tr w:rsidR="009010A2" w:rsidRPr="00714645" w14:paraId="4E0EFA1C" w14:textId="77777777" w:rsidTr="004D2C74">
        <w:trPr>
          <w:jc w:val="center"/>
        </w:trPr>
        <w:tc>
          <w:tcPr>
            <w:tcW w:w="794" w:type="dxa"/>
            <w:shd w:val="clear" w:color="auto" w:fill="D9D9D9" w:themeFill="background1" w:themeFillShade="D9"/>
          </w:tcPr>
          <w:p w14:paraId="2556369C"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第一号</w:t>
            </w:r>
          </w:p>
        </w:tc>
        <w:tc>
          <w:tcPr>
            <w:tcW w:w="5669" w:type="dxa"/>
          </w:tcPr>
          <w:p w14:paraId="7779D7C2" w14:textId="70A328D8"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ウイルス（ワクチンを除く。）であって、アフリカ馬疫ウイルス、アフリカ豚熱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w:t>
            </w:r>
            <w:r w:rsidRPr="00714645">
              <w:rPr>
                <w:rFonts w:asciiTheme="majorEastAsia" w:eastAsiaTheme="majorEastAsia" w:hAnsiTheme="majorEastAsia" w:hint="eastAsia"/>
                <w:kern w:val="0"/>
                <w:szCs w:val="21"/>
              </w:rPr>
              <w:lastRenderedPageBreak/>
              <w:t>ウイルス、ブルータングウイルス、ベネズエラウマ脳炎ウイルス、ヘンドラウイルス、ポテト・スピンドル・チュバー・ウィロイド、ポワッサンウイルス、マチュポウイルス、MERSコロナ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18572C8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□含む</w:t>
            </w:r>
          </w:p>
          <w:p w14:paraId="63551FD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53B2AC21"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8825CF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C34FD3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67E31B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EA29BE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F447CD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5175D7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30E7F78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6239DA5F" w14:textId="77777777" w:rsidTr="004D2C74">
        <w:trPr>
          <w:jc w:val="center"/>
        </w:trPr>
        <w:tc>
          <w:tcPr>
            <w:tcW w:w="794" w:type="dxa"/>
            <w:shd w:val="clear" w:color="auto" w:fill="D9D9D9" w:themeFill="background1" w:themeFillShade="D9"/>
          </w:tcPr>
          <w:p w14:paraId="2F9DF3BE"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第二号</w:t>
            </w:r>
          </w:p>
        </w:tc>
        <w:tc>
          <w:tcPr>
            <w:tcW w:w="5669" w:type="dxa"/>
          </w:tcPr>
          <w:p w14:paraId="599C8542"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64B1088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6A0C47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109DBD2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E6E7C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3FB3B334"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6BEE9E3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3C398DE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704FD88"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657F09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559C24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12308361" w14:textId="77777777" w:rsidTr="004D2C74">
        <w:trPr>
          <w:jc w:val="center"/>
        </w:trPr>
        <w:tc>
          <w:tcPr>
            <w:tcW w:w="794" w:type="dxa"/>
            <w:shd w:val="clear" w:color="auto" w:fill="D9D9D9" w:themeFill="background1" w:themeFillShade="D9"/>
          </w:tcPr>
          <w:p w14:paraId="607B5071" w14:textId="77777777" w:rsidR="009010A2" w:rsidRPr="00714645" w:rsidRDefault="009010A2" w:rsidP="004D2C74">
            <w:pPr>
              <w:autoSpaceDE w:val="0"/>
              <w:autoSpaceDN w:val="0"/>
              <w:adjustRightInd w:val="0"/>
              <w:snapToGrid w:val="0"/>
              <w:spacing w:line="240" w:lineRule="atLeast"/>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第三号、</w:t>
            </w:r>
          </w:p>
          <w:p w14:paraId="75C9E866"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第四号</w:t>
            </w:r>
          </w:p>
        </w:tc>
        <w:tc>
          <w:tcPr>
            <w:tcW w:w="5669" w:type="dxa"/>
          </w:tcPr>
          <w:p w14:paraId="5DE579BA" w14:textId="4788549A"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ゴニオトキシン、 コノトキシン、ジアセトキシスシルペノール、志賀毒素、T－２トキシン、テトロドトキシン、ノジュラリン、パリトキシン、ビスカミン、ブレベトキシン、ボツリヌス毒素、ボルケンシン、ミクロシスチン又はモデシン、およびそのサブユニット</w:t>
            </w:r>
          </w:p>
        </w:tc>
        <w:tc>
          <w:tcPr>
            <w:tcW w:w="1587" w:type="dxa"/>
          </w:tcPr>
          <w:p w14:paraId="477BCB5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33451E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3936AC1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17599F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17A18D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2BC6D3F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5BF77D4"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D64B2D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3B2E4B8C"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7A14FCB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23851A80" w14:textId="77777777" w:rsidTr="004D2C74">
        <w:trPr>
          <w:jc w:val="center"/>
        </w:trPr>
        <w:tc>
          <w:tcPr>
            <w:tcW w:w="794" w:type="dxa"/>
            <w:shd w:val="clear" w:color="auto" w:fill="D9D9D9" w:themeFill="background1" w:themeFillShade="D9"/>
          </w:tcPr>
          <w:p w14:paraId="6A2CD403"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第五号</w:t>
            </w:r>
          </w:p>
        </w:tc>
        <w:tc>
          <w:tcPr>
            <w:tcW w:w="5669" w:type="dxa"/>
          </w:tcPr>
          <w:p w14:paraId="54CE64A2" w14:textId="76CE2296"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ザントモナス・シトリ・パソバー・シトリ、シンキトリウム・エンドビオチクム、スクレロフトラ・ライシアエ・バラエティー・ゼアエ、セカフォラ・ソラニ、チレチア・インディカ、バイポラリス・オリゼ、プクシニア・グラミニス亜種グラミニス・バラエティー・グラミニス、プクシニア・ストリイフォルミス、プセウドセルコスポラ・ウレイ、ペロノスクレロスポラ・フィリピネンシス、マグナポルテ・オリゼ又はラルストニア・ソラナセアルム・レース３及び次亜種２</w:t>
            </w:r>
          </w:p>
        </w:tc>
        <w:tc>
          <w:tcPr>
            <w:tcW w:w="1587" w:type="dxa"/>
          </w:tcPr>
          <w:p w14:paraId="0CF78A20"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0F7A96F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6CFF259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351650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349E65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3BB777D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87DBD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5ADB2F5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25B3E8A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1F15C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6E0FB9A9" w14:textId="77777777" w:rsidTr="004D2C74">
        <w:trPr>
          <w:jc w:val="center"/>
        </w:trPr>
        <w:tc>
          <w:tcPr>
            <w:tcW w:w="794" w:type="dxa"/>
            <w:shd w:val="clear" w:color="auto" w:fill="D9D9D9" w:themeFill="background1" w:themeFillShade="D9"/>
          </w:tcPr>
          <w:p w14:paraId="44567685"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第六号</w:t>
            </w:r>
          </w:p>
        </w:tc>
        <w:tc>
          <w:tcPr>
            <w:tcW w:w="5669" w:type="dxa"/>
          </w:tcPr>
          <w:p w14:paraId="440DAAE0"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B61360E"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p>
          <w:p w14:paraId="3B639964"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lastRenderedPageBreak/>
              <w:t>イ　第一号に該当するものの遺伝子又はこれを翻訳した生産物</w:t>
            </w:r>
          </w:p>
          <w:p w14:paraId="77007727"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67E80D99"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ハ　第三号又は第四号に該当するもの</w:t>
            </w:r>
          </w:p>
        </w:tc>
        <w:tc>
          <w:tcPr>
            <w:tcW w:w="1587" w:type="dxa"/>
          </w:tcPr>
          <w:p w14:paraId="4C5E9F4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□含む</w:t>
            </w:r>
          </w:p>
          <w:p w14:paraId="6511CB9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76BD889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602F313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□含まない</w:t>
            </w:r>
          </w:p>
        </w:tc>
        <w:tc>
          <w:tcPr>
            <w:tcW w:w="1587" w:type="dxa"/>
          </w:tcPr>
          <w:p w14:paraId="0D8136E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□記載有</w:t>
            </w:r>
          </w:p>
          <w:p w14:paraId="3123D67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46E6926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68C569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20E27D0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2BE43D48"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bl>
    <w:p w14:paraId="34DF0C4C" w14:textId="7F1937C8" w:rsidR="009010A2" w:rsidRPr="00714645" w:rsidRDefault="009010A2" w:rsidP="009010A2">
      <w:pPr>
        <w:autoSpaceDE w:val="0"/>
        <w:autoSpaceDN w:val="0"/>
        <w:adjustRightInd w:val="0"/>
        <w:snapToGrid w:val="0"/>
        <w:spacing w:line="24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lastRenderedPageBreak/>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6BE7A057" w14:textId="77777777" w:rsidR="009010A2" w:rsidRPr="00714645" w:rsidRDefault="009010A2" w:rsidP="009010A2">
      <w:pPr>
        <w:widowControl/>
        <w:snapToGrid w:val="0"/>
        <w:spacing w:line="24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２）「貨物等省令第２条の２　第２項」について</w:t>
      </w:r>
    </w:p>
    <w:p w14:paraId="2FFF168D"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提案書に、「貨物等省令第２条の２　第２項」における以下の物品に関する研究が含まれているかを確認してください。</w:t>
      </w:r>
    </w:p>
    <w:p w14:paraId="6810FD41"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6ED0A53D"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含む場合には、提案書中の当該物品の設計、製造、使用（</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55601450" w14:textId="77777777" w:rsidR="009010A2" w:rsidRPr="00714645" w:rsidRDefault="009010A2" w:rsidP="009010A2">
      <w:pPr>
        <w:widowControl/>
        <w:snapToGrid w:val="0"/>
        <w:spacing w:line="240" w:lineRule="atLeast"/>
        <w:rPr>
          <w:rFonts w:asciiTheme="majorEastAsia" w:eastAsiaTheme="majorEastAsia" w:hAnsiTheme="majorEastAsia"/>
          <w:szCs w:val="21"/>
        </w:rPr>
      </w:pPr>
    </w:p>
    <w:p w14:paraId="61F82457" w14:textId="77777777" w:rsidR="009010A2" w:rsidRPr="00714645" w:rsidRDefault="009010A2" w:rsidP="009010A2">
      <w:pPr>
        <w:widowControl/>
        <w:snapToGrid w:val="0"/>
        <w:spacing w:line="24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0797114C" w14:textId="77777777" w:rsidR="009010A2" w:rsidRPr="00714645" w:rsidRDefault="009010A2" w:rsidP="009010A2">
      <w:pPr>
        <w:widowControl/>
        <w:snapToGrid w:val="0"/>
        <w:spacing w:line="24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497F5578" w14:textId="77777777" w:rsidR="009010A2" w:rsidRPr="00714645" w:rsidRDefault="009010A2" w:rsidP="009010A2">
      <w:pPr>
        <w:widowControl/>
        <w:snapToGrid w:val="0"/>
        <w:spacing w:line="24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34FEB3A9" w14:textId="77777777" w:rsidR="009010A2" w:rsidRPr="00714645" w:rsidRDefault="009010A2" w:rsidP="009010A2">
      <w:pPr>
        <w:widowControl/>
        <w:spacing w:line="200" w:lineRule="atLeast"/>
        <w:rPr>
          <w:rFonts w:asciiTheme="majorEastAsia" w:eastAsiaTheme="majorEastAsia" w:hAnsiTheme="majorEastAsia"/>
          <w:szCs w:val="21"/>
        </w:rPr>
      </w:pPr>
    </w:p>
    <w:p w14:paraId="2A3F36C8" w14:textId="77777777" w:rsidR="009010A2" w:rsidRPr="00714645" w:rsidRDefault="009010A2" w:rsidP="009010A2">
      <w:pPr>
        <w:autoSpaceDE w:val="0"/>
        <w:autoSpaceDN w:val="0"/>
        <w:adjustRightInd w:val="0"/>
        <w:spacing w:line="20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貨物等省令第２条の２　第２項（抜粋）</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3E9E031D" w14:textId="77777777" w:rsidTr="004D2C74">
        <w:trPr>
          <w:jc w:val="center"/>
        </w:trPr>
        <w:tc>
          <w:tcPr>
            <w:tcW w:w="794" w:type="dxa"/>
            <w:shd w:val="clear" w:color="auto" w:fill="D9D9D9" w:themeFill="background1" w:themeFillShade="D9"/>
            <w:vAlign w:val="center"/>
          </w:tcPr>
          <w:p w14:paraId="56256F12" w14:textId="77777777" w:rsidR="009010A2" w:rsidRPr="00714645" w:rsidRDefault="009010A2" w:rsidP="004D2C74">
            <w:pPr>
              <w:autoSpaceDE w:val="0"/>
              <w:autoSpaceDN w:val="0"/>
              <w:adjustRightInd w:val="0"/>
              <w:snapToGrid w:val="0"/>
              <w:spacing w:line="20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7522EC43" w14:textId="77777777" w:rsidR="009010A2" w:rsidRPr="00714645" w:rsidRDefault="009010A2" w:rsidP="004D2C74">
            <w:pPr>
              <w:autoSpaceDE w:val="0"/>
              <w:autoSpaceDN w:val="0"/>
              <w:adjustRightInd w:val="0"/>
              <w:snapToGrid w:val="0"/>
              <w:spacing w:line="20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57CEC7AA"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32CEB261"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提案書中の左記研究に関する設計、製造、使用に関する記載</w:t>
            </w:r>
          </w:p>
        </w:tc>
      </w:tr>
      <w:tr w:rsidR="009010A2" w:rsidRPr="00714645" w14:paraId="0EF9A2EA" w14:textId="77777777" w:rsidTr="004D2C74">
        <w:trPr>
          <w:jc w:val="center"/>
        </w:trPr>
        <w:tc>
          <w:tcPr>
            <w:tcW w:w="794" w:type="dxa"/>
            <w:shd w:val="clear" w:color="auto" w:fill="D9D9D9" w:themeFill="background1" w:themeFillShade="D9"/>
          </w:tcPr>
          <w:p w14:paraId="4EEA3B23"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第二号</w:t>
            </w:r>
          </w:p>
        </w:tc>
        <w:tc>
          <w:tcPr>
            <w:tcW w:w="5669" w:type="dxa"/>
          </w:tcPr>
          <w:p w14:paraId="0AEB921F"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発酵槽又はその部分品であって、次のいずれかに該当するもの</w:t>
            </w:r>
          </w:p>
          <w:p w14:paraId="0A51720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使い捨て式以外の発酵槽又はその部分品であって、次のいずれかに該当するもの</w:t>
            </w:r>
          </w:p>
          <w:p w14:paraId="719023F2" w14:textId="5D11D9B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（一）内容積が２０リットル以上の密閉式の発酵槽であって、定置した状態で内部の滅菌又は殺菌ができるもの</w:t>
            </w:r>
          </w:p>
          <w:p w14:paraId="41BFFDF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（二）（一）に該当する発酵槽に用いるように設計された培養容器であって、定置した状態で内部の滅菌又は殺菌ができるもの</w:t>
            </w:r>
          </w:p>
          <w:p w14:paraId="7D7EBABA"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p w14:paraId="01CE7526"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6870E4C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使い捨て式の発酵槽又はその部分品であって、次のいずれかに該当するもの</w:t>
            </w:r>
          </w:p>
          <w:p w14:paraId="4E05AC6B" w14:textId="10DA19D3"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（一）内容積が２０リットル以上の密閉式の発酵槽</w:t>
            </w:r>
          </w:p>
          <w:p w14:paraId="4AB4549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（二）（一）に該当する発酵槽に用いるように設計された使い捨て培養容器の収容装置</w:t>
            </w:r>
          </w:p>
          <w:p w14:paraId="031E2F41"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tc>
        <w:tc>
          <w:tcPr>
            <w:tcW w:w="1587" w:type="dxa"/>
          </w:tcPr>
          <w:p w14:paraId="3807708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1074F9C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729F5F78"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71E7B6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1771CFC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043BD9B6"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71BD03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5110AC0B"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07A513D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2F5E907"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r w:rsidR="009010A2" w:rsidRPr="00714645" w14:paraId="6214CCB6" w14:textId="77777777" w:rsidTr="004D2C74">
        <w:trPr>
          <w:jc w:val="center"/>
        </w:trPr>
        <w:tc>
          <w:tcPr>
            <w:tcW w:w="794" w:type="dxa"/>
            <w:shd w:val="clear" w:color="auto" w:fill="D9D9D9" w:themeFill="background1" w:themeFillShade="D9"/>
          </w:tcPr>
          <w:p w14:paraId="19EB97AB"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第七号</w:t>
            </w:r>
          </w:p>
        </w:tc>
        <w:tc>
          <w:tcPr>
            <w:tcW w:w="5669" w:type="dxa"/>
          </w:tcPr>
          <w:p w14:paraId="7E26387C"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粒子状物質の吸入の試験に用いるように設計された装置であって、次のいずれかに該当するもの</w:t>
            </w:r>
          </w:p>
          <w:p w14:paraId="1B51E42F"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動物の全身を暴露することができる吸入室を有するものであって、吸入室の容積が１立方メートル以上のもの</w:t>
            </w:r>
          </w:p>
          <w:p w14:paraId="2FABB1B9"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68CDC718"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395BC91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113E94B5"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28DBA85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DD4E69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3BA02845"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A35B5F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499352F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33E3E14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4846E03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r w:rsidR="009010A2" w:rsidRPr="00714645" w14:paraId="69C9B441" w14:textId="77777777" w:rsidTr="004D2C74">
        <w:trPr>
          <w:jc w:val="center"/>
        </w:trPr>
        <w:tc>
          <w:tcPr>
            <w:tcW w:w="794" w:type="dxa"/>
            <w:shd w:val="clear" w:color="auto" w:fill="D9D9D9" w:themeFill="background1" w:themeFillShade="D9"/>
          </w:tcPr>
          <w:p w14:paraId="52FE526F"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lastRenderedPageBreak/>
              <w:t>第九号</w:t>
            </w:r>
          </w:p>
        </w:tc>
        <w:tc>
          <w:tcPr>
            <w:tcW w:w="5669" w:type="dxa"/>
          </w:tcPr>
          <w:p w14:paraId="01AD50E2"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7104986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5858CC37"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619F4E7E"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79322E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22AF87D6"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42FAD6E3"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2C129A82"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0BE311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7B6EEEB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p>
        </w:tc>
      </w:tr>
    </w:tbl>
    <w:p w14:paraId="7A151B85" w14:textId="77777777" w:rsidR="009010A2" w:rsidRPr="00714645" w:rsidRDefault="009010A2" w:rsidP="009010A2">
      <w:pPr>
        <w:autoSpaceDE w:val="0"/>
        <w:autoSpaceDN w:val="0"/>
        <w:adjustRightInd w:val="0"/>
        <w:snapToGrid w:val="0"/>
        <w:spacing w:line="20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16CDAB77"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３）「輸出令第１項（１４）」について</w:t>
      </w:r>
    </w:p>
    <w:p w14:paraId="6B37A84E"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提案書に、「輸出令第１項（１４）」における以下の物品に関する研究が含まれているかを確認してください。</w:t>
      </w:r>
    </w:p>
    <w:p w14:paraId="51409B64"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36962A43"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含む場合には、提案書中の当該物品の設計、製造、使用（</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39E02B80"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67F19B33"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3ADBDB3B"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1F7628E6"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130BB774" w14:textId="77777777" w:rsidR="009010A2" w:rsidRPr="00714645" w:rsidRDefault="009010A2" w:rsidP="009010A2">
      <w:pPr>
        <w:widowControl/>
        <w:spacing w:line="200" w:lineRule="atLeast"/>
        <w:rPr>
          <w:rFonts w:asciiTheme="majorEastAsia" w:eastAsiaTheme="majorEastAsia" w:hAnsiTheme="majorEastAsia"/>
          <w:szCs w:val="21"/>
        </w:rPr>
      </w:pPr>
    </w:p>
    <w:p w14:paraId="4389A3F3" w14:textId="77777777" w:rsidR="009010A2" w:rsidRPr="00714645" w:rsidRDefault="009010A2" w:rsidP="009010A2">
      <w:pPr>
        <w:autoSpaceDE w:val="0"/>
        <w:autoSpaceDN w:val="0"/>
        <w:adjustRightInd w:val="0"/>
        <w:snapToGrid w:val="0"/>
        <w:spacing w:line="20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szCs w:val="21"/>
        </w:rPr>
        <w:t>輸出令第１項（１４）</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4A5E4D24" w14:textId="77777777" w:rsidTr="004D2C74">
        <w:trPr>
          <w:jc w:val="center"/>
        </w:trPr>
        <w:tc>
          <w:tcPr>
            <w:tcW w:w="794" w:type="dxa"/>
            <w:shd w:val="clear" w:color="auto" w:fill="D9D9D9" w:themeFill="background1" w:themeFillShade="D9"/>
            <w:vAlign w:val="center"/>
          </w:tcPr>
          <w:p w14:paraId="12636DB5" w14:textId="77777777" w:rsidR="009010A2" w:rsidRPr="00714645" w:rsidRDefault="009010A2" w:rsidP="004D2C74">
            <w:pPr>
              <w:autoSpaceDE w:val="0"/>
              <w:autoSpaceDN w:val="0"/>
              <w:adjustRightInd w:val="0"/>
              <w:snapToGrid w:val="0"/>
              <w:spacing w:line="20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0B7476B9" w14:textId="77777777" w:rsidR="009010A2" w:rsidRPr="00714645" w:rsidRDefault="009010A2" w:rsidP="004D2C74">
            <w:pPr>
              <w:autoSpaceDE w:val="0"/>
              <w:autoSpaceDN w:val="0"/>
              <w:adjustRightInd w:val="0"/>
              <w:snapToGrid w:val="0"/>
              <w:spacing w:line="20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0DFB5301"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7DABFEE3"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提案書中の左記研究に関する設計、製造、使用に関する記載</w:t>
            </w:r>
          </w:p>
        </w:tc>
      </w:tr>
      <w:tr w:rsidR="009010A2" w:rsidRPr="00714645" w14:paraId="101B5A3A" w14:textId="77777777" w:rsidTr="004D2C74">
        <w:trPr>
          <w:jc w:val="center"/>
        </w:trPr>
        <w:tc>
          <w:tcPr>
            <w:tcW w:w="794" w:type="dxa"/>
            <w:shd w:val="clear" w:color="auto" w:fill="D9D9D9" w:themeFill="background1" w:themeFillShade="D9"/>
          </w:tcPr>
          <w:p w14:paraId="1EC22F87"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w:t>
            </w:r>
          </w:p>
        </w:tc>
        <w:tc>
          <w:tcPr>
            <w:tcW w:w="5669" w:type="dxa"/>
          </w:tcPr>
          <w:p w14:paraId="1AA6128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0219FA1"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54F5D47B"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生体高分子：以下のいずれかに該当するものをいう。</w:t>
            </w:r>
          </w:p>
          <w:p w14:paraId="75E54939"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酵素</w:t>
            </w:r>
          </w:p>
          <w:p w14:paraId="7837080A"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モノクロナール抗体、ポリクロナール抗体、抗イディオタイプ抗体</w:t>
            </w:r>
          </w:p>
          <w:p w14:paraId="723C5D0B"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ハ　レセプター</w:t>
            </w:r>
          </w:p>
          <w:p w14:paraId="10CA611D"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3EFC6196"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生体触媒：生体化合物のうち特定の物質に結合し、分解を促進するものであって､人為的な選択又は遺伝子操作を経て生産されたものをいう｡ </w:t>
            </w:r>
          </w:p>
          <w:p w14:paraId="73389F5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5E45C35E"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ベクター：遺伝物質を親細胞に組み込む媒介体をいう。</w:t>
            </w:r>
          </w:p>
        </w:tc>
        <w:tc>
          <w:tcPr>
            <w:tcW w:w="1587" w:type="dxa"/>
          </w:tcPr>
          <w:p w14:paraId="3564C33E"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5A2F00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06DFE3F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563A1C7A"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E635DA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150D51C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3B07CF6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5ADA460"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6187C28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03F869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bl>
    <w:p w14:paraId="046110DB" w14:textId="77777777" w:rsidR="009010A2" w:rsidRPr="00714645" w:rsidRDefault="009010A2" w:rsidP="009010A2">
      <w:pPr>
        <w:autoSpaceDE w:val="0"/>
        <w:autoSpaceDN w:val="0"/>
        <w:adjustRightInd w:val="0"/>
        <w:snapToGrid w:val="0"/>
        <w:spacing w:line="20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1AD0545D"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４）その他の技術について</w:t>
      </w:r>
    </w:p>
    <w:p w14:paraId="45412D1B"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提案書に、外国為替令別表（前述の１）～３）で確認した項目と、第１６項を除く。）に該当するような技術（※）に関する記載があるかを確認し、該当する方の「□」を「■」に書き換えてください。</w:t>
      </w:r>
    </w:p>
    <w:p w14:paraId="706C3CEC"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記載がある場合には、その該当箇所、該当していると考えられる理由、技術の内容等、該当する外国為替令別表の項番・項目、該当する貨物等省令の項番・項目を記載してください。</w:t>
      </w:r>
    </w:p>
    <w:p w14:paraId="036A1AF4"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1898C7CD" w14:textId="77777777" w:rsidR="009010A2" w:rsidRPr="00714645" w:rsidRDefault="009010A2" w:rsidP="009010A2">
      <w:pPr>
        <w:widowControl/>
        <w:snapToGrid w:val="0"/>
        <w:spacing w:line="200" w:lineRule="atLeast"/>
        <w:jc w:val="left"/>
        <w:rPr>
          <w:rFonts w:asciiTheme="majorEastAsia" w:eastAsiaTheme="majorEastAsia" w:hAnsiTheme="majorEastAsia"/>
          <w:szCs w:val="21"/>
        </w:rPr>
      </w:pPr>
      <w:r w:rsidRPr="00714645">
        <w:rPr>
          <w:rFonts w:asciiTheme="majorEastAsia" w:eastAsiaTheme="majorEastAsia" w:hAnsiTheme="majorEastAsia" w:hint="eastAsia"/>
          <w:kern w:val="0"/>
          <w:szCs w:val="21"/>
        </w:rPr>
        <w:t>※外国為替令別表の詳細（貨物・技術のマトリクス表を参照）については、経済産業省</w:t>
      </w:r>
      <w:r w:rsidRPr="00714645">
        <w:rPr>
          <w:rFonts w:asciiTheme="majorEastAsia" w:eastAsiaTheme="majorEastAsia" w:hAnsiTheme="majorEastAsia"/>
          <w:kern w:val="0"/>
          <w:szCs w:val="21"/>
        </w:rPr>
        <w:t>HPから確認してください。（</w:t>
      </w:r>
      <w:hyperlink r:id="rId22" w:history="1">
        <w:r w:rsidRPr="00714645">
          <w:rPr>
            <w:rStyle w:val="af4"/>
            <w:rFonts w:asciiTheme="majorEastAsia" w:eastAsiaTheme="majorEastAsia" w:hAnsiTheme="majorEastAsia"/>
            <w:szCs w:val="21"/>
          </w:rPr>
          <w:t>https://www.meti.go.jp/policy/anpo/matrix_intro.html</w:t>
        </w:r>
      </w:hyperlink>
      <w:r w:rsidRPr="00714645">
        <w:rPr>
          <w:rFonts w:asciiTheme="majorEastAsia" w:eastAsiaTheme="majorEastAsia" w:hAnsiTheme="majorEastAsia" w:hint="eastAsia"/>
          <w:szCs w:val="21"/>
        </w:rPr>
        <w:t>）</w:t>
      </w:r>
    </w:p>
    <w:p w14:paraId="3835D00D"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37B4EA1"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※技術とは：貨物の設計、製造又は使用に必要な特定の情報を指す。</w:t>
      </w:r>
    </w:p>
    <w:p w14:paraId="2C842A0A"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654D9A45"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6D2444B2"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236C55A1"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E1DC9CC"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7D35574" w14:textId="77777777" w:rsidR="009010A2" w:rsidRPr="00714645" w:rsidRDefault="009010A2" w:rsidP="009010A2">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szCs w:val="21"/>
        </w:rPr>
        <w:t>提案書類について：</w:t>
      </w:r>
    </w:p>
    <w:tbl>
      <w:tblPr>
        <w:tblStyle w:val="a7"/>
        <w:tblW w:w="9638" w:type="dxa"/>
        <w:tblLook w:val="04A0" w:firstRow="1" w:lastRow="0" w:firstColumn="1" w:lastColumn="0" w:noHBand="0" w:noVBand="1"/>
      </w:tblPr>
      <w:tblGrid>
        <w:gridCol w:w="7087"/>
        <w:gridCol w:w="2551"/>
      </w:tblGrid>
      <w:tr w:rsidR="009010A2" w:rsidRPr="00714645" w14:paraId="0F6E4E16" w14:textId="77777777" w:rsidTr="004D2C74">
        <w:tc>
          <w:tcPr>
            <w:tcW w:w="7087" w:type="dxa"/>
            <w:shd w:val="clear" w:color="auto" w:fill="D9D9D9" w:themeFill="background1" w:themeFillShade="D9"/>
            <w:vAlign w:val="center"/>
          </w:tcPr>
          <w:p w14:paraId="7181FB69" w14:textId="77777777" w:rsidR="009010A2" w:rsidRPr="00714645" w:rsidRDefault="009010A2" w:rsidP="004D2C74">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b/>
                <w:szCs w:val="21"/>
              </w:rPr>
              <w:t>研究開発提案書中に、外国為替令別表</w:t>
            </w:r>
            <w:r w:rsidRPr="00714645">
              <w:rPr>
                <w:rFonts w:asciiTheme="majorEastAsia" w:eastAsiaTheme="majorEastAsia" w:hAnsiTheme="majorEastAsia" w:hint="eastAsia"/>
                <w:szCs w:val="21"/>
              </w:rPr>
              <w:t>（前述の１）～３）で確認した項目と、第</w:t>
            </w:r>
            <w:r w:rsidRPr="00714645">
              <w:rPr>
                <w:rFonts w:asciiTheme="majorEastAsia" w:eastAsiaTheme="majorEastAsia" w:hAnsiTheme="majorEastAsia"/>
                <w:szCs w:val="21"/>
              </w:rPr>
              <w:t>16項を除く。）</w:t>
            </w:r>
            <w:r w:rsidRPr="00714645">
              <w:rPr>
                <w:rFonts w:asciiTheme="majorEastAsia" w:eastAsiaTheme="majorEastAsia" w:hAnsiTheme="majorEastAsia" w:hint="eastAsia"/>
                <w:b/>
                <w:szCs w:val="21"/>
              </w:rPr>
              <w:t>に該当するような技術に関する記載があるか。</w:t>
            </w:r>
          </w:p>
        </w:tc>
        <w:tc>
          <w:tcPr>
            <w:tcW w:w="2551" w:type="dxa"/>
            <w:vAlign w:val="center"/>
          </w:tcPr>
          <w:p w14:paraId="2296D4CC" w14:textId="77777777" w:rsidR="009010A2" w:rsidRPr="00714645" w:rsidRDefault="009010A2" w:rsidP="004D2C74">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cstheme="minorHAnsi" w:hint="eastAsia"/>
                <w:b/>
                <w:kern w:val="0"/>
                <w:szCs w:val="21"/>
              </w:rPr>
              <w:t xml:space="preserve">□ある　</w:t>
            </w:r>
            <w:r w:rsidRPr="00714645">
              <w:rPr>
                <w:rFonts w:asciiTheme="majorEastAsia" w:eastAsiaTheme="majorEastAsia" w:hAnsiTheme="majorEastAsia" w:cstheme="minorHAnsi"/>
                <w:b/>
                <w:kern w:val="0"/>
                <w:szCs w:val="21"/>
              </w:rPr>
              <w:t xml:space="preserve">　</w:t>
            </w:r>
            <w:r w:rsidRPr="00714645">
              <w:rPr>
                <w:rFonts w:asciiTheme="majorEastAsia" w:eastAsiaTheme="majorEastAsia" w:hAnsiTheme="majorEastAsia" w:cs="Segoe UI Symbol" w:hint="eastAsia"/>
                <w:b/>
                <w:kern w:val="0"/>
                <w:szCs w:val="21"/>
              </w:rPr>
              <w:t>□</w:t>
            </w:r>
            <w:r w:rsidRPr="00714645">
              <w:rPr>
                <w:rFonts w:asciiTheme="majorEastAsia" w:eastAsiaTheme="majorEastAsia" w:hAnsiTheme="majorEastAsia" w:cstheme="minorHAnsi" w:hint="eastAsia"/>
                <w:b/>
                <w:kern w:val="0"/>
                <w:szCs w:val="21"/>
              </w:rPr>
              <w:t>ない</w:t>
            </w:r>
          </w:p>
        </w:tc>
      </w:tr>
    </w:tbl>
    <w:p w14:paraId="15B64968"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D2AE317" w14:textId="77777777" w:rsidR="009010A2" w:rsidRPr="00714645" w:rsidRDefault="009010A2" w:rsidP="009010A2">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9010A2" w:rsidRPr="00714645" w14:paraId="0F5E081A" w14:textId="77777777" w:rsidTr="004D2C74">
        <w:tc>
          <w:tcPr>
            <w:tcW w:w="1417" w:type="dxa"/>
            <w:vMerge w:val="restart"/>
            <w:shd w:val="clear" w:color="auto" w:fill="D9D9D9" w:themeFill="background1" w:themeFillShade="D9"/>
            <w:vAlign w:val="center"/>
          </w:tcPr>
          <w:p w14:paraId="4156A7B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提案書中の該当箇所</w:t>
            </w:r>
          </w:p>
        </w:tc>
        <w:tc>
          <w:tcPr>
            <w:tcW w:w="2551" w:type="dxa"/>
            <w:vMerge w:val="restart"/>
            <w:shd w:val="clear" w:color="auto" w:fill="D9D9D9" w:themeFill="background1" w:themeFillShade="D9"/>
            <w:vAlign w:val="center"/>
          </w:tcPr>
          <w:p w14:paraId="346C364D"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該当していると考えられる理由、技術の内容等</w:t>
            </w:r>
          </w:p>
        </w:tc>
        <w:tc>
          <w:tcPr>
            <w:tcW w:w="2834" w:type="dxa"/>
            <w:gridSpan w:val="2"/>
            <w:shd w:val="clear" w:color="auto" w:fill="D9D9D9" w:themeFill="background1" w:themeFillShade="D9"/>
            <w:vAlign w:val="center"/>
          </w:tcPr>
          <w:p w14:paraId="366BEB4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外国為替令別表の該当部分</w:t>
            </w:r>
          </w:p>
        </w:tc>
        <w:tc>
          <w:tcPr>
            <w:tcW w:w="2834" w:type="dxa"/>
            <w:gridSpan w:val="2"/>
            <w:shd w:val="clear" w:color="auto" w:fill="D9D9D9" w:themeFill="background1" w:themeFillShade="D9"/>
            <w:vAlign w:val="center"/>
          </w:tcPr>
          <w:p w14:paraId="652D2129"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貨物等省令の該当部分</w:t>
            </w:r>
          </w:p>
        </w:tc>
      </w:tr>
      <w:tr w:rsidR="009010A2" w:rsidRPr="008D704F" w14:paraId="786F4C23" w14:textId="77777777" w:rsidTr="004D2C74">
        <w:tc>
          <w:tcPr>
            <w:tcW w:w="1417" w:type="dxa"/>
            <w:vMerge/>
            <w:shd w:val="clear" w:color="auto" w:fill="D9D9D9" w:themeFill="background1" w:themeFillShade="D9"/>
            <w:vAlign w:val="center"/>
          </w:tcPr>
          <w:p w14:paraId="256977A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p>
        </w:tc>
        <w:tc>
          <w:tcPr>
            <w:tcW w:w="2551" w:type="dxa"/>
            <w:vMerge/>
            <w:shd w:val="clear" w:color="auto" w:fill="D9D9D9" w:themeFill="background1" w:themeFillShade="D9"/>
            <w:vAlign w:val="center"/>
          </w:tcPr>
          <w:p w14:paraId="5A1F3F71"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p>
        </w:tc>
        <w:tc>
          <w:tcPr>
            <w:tcW w:w="1417" w:type="dxa"/>
            <w:shd w:val="clear" w:color="auto" w:fill="D9D9D9" w:themeFill="background1" w:themeFillShade="D9"/>
            <w:vAlign w:val="center"/>
          </w:tcPr>
          <w:p w14:paraId="7BD1B7BA"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項番</w:t>
            </w:r>
          </w:p>
        </w:tc>
        <w:tc>
          <w:tcPr>
            <w:tcW w:w="1417" w:type="dxa"/>
            <w:shd w:val="clear" w:color="auto" w:fill="D9D9D9" w:themeFill="background1" w:themeFillShade="D9"/>
            <w:vAlign w:val="center"/>
          </w:tcPr>
          <w:p w14:paraId="37824711"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項目</w:t>
            </w:r>
          </w:p>
        </w:tc>
        <w:tc>
          <w:tcPr>
            <w:tcW w:w="1417" w:type="dxa"/>
            <w:shd w:val="clear" w:color="auto" w:fill="D9D9D9" w:themeFill="background1" w:themeFillShade="D9"/>
            <w:vAlign w:val="center"/>
          </w:tcPr>
          <w:p w14:paraId="1BED319E"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項番</w:t>
            </w:r>
          </w:p>
        </w:tc>
        <w:tc>
          <w:tcPr>
            <w:tcW w:w="1417" w:type="dxa"/>
            <w:shd w:val="clear" w:color="auto" w:fill="D9D9D9" w:themeFill="background1" w:themeFillShade="D9"/>
            <w:vAlign w:val="center"/>
          </w:tcPr>
          <w:p w14:paraId="75953716" w14:textId="77777777" w:rsidR="009010A2" w:rsidRPr="008642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項目</w:t>
            </w:r>
          </w:p>
        </w:tc>
      </w:tr>
      <w:tr w:rsidR="009010A2" w:rsidRPr="008D704F" w14:paraId="3657F1F8" w14:textId="77777777" w:rsidTr="004D2C74">
        <w:tc>
          <w:tcPr>
            <w:tcW w:w="1417" w:type="dxa"/>
          </w:tcPr>
          <w:p w14:paraId="60C8D260"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133B89DD"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6E24A6B8"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0F1CCCF8"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5EEFFDC4"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37E72078"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2551" w:type="dxa"/>
          </w:tcPr>
          <w:p w14:paraId="38D57462"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6FDEB6CE"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4E17E98E"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0667DC02"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596FF006"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r>
    </w:tbl>
    <w:p w14:paraId="66EA7E20" w14:textId="77777777" w:rsidR="009010A2" w:rsidRPr="00864245" w:rsidRDefault="009010A2" w:rsidP="009010A2">
      <w:pPr>
        <w:rPr>
          <w:rFonts w:asciiTheme="majorEastAsia" w:eastAsiaTheme="majorEastAsia" w:hAnsiTheme="majorEastAsia"/>
        </w:rPr>
      </w:pPr>
    </w:p>
    <w:p w14:paraId="4CF572F5" w14:textId="77777777" w:rsidR="009010A2" w:rsidRPr="00E01634" w:rsidRDefault="009010A2" w:rsidP="009010A2">
      <w:pPr>
        <w:widowControl/>
        <w:jc w:val="left"/>
        <w:rPr>
          <w:rFonts w:asciiTheme="majorEastAsia" w:eastAsiaTheme="majorEastAsia" w:hAnsiTheme="majorEastAsia"/>
          <w:sz w:val="20"/>
          <w:szCs w:val="20"/>
        </w:rPr>
      </w:pPr>
    </w:p>
    <w:p w14:paraId="7F47F8F7" w14:textId="77777777" w:rsidR="009010A2" w:rsidRPr="00513E84" w:rsidRDefault="009010A2" w:rsidP="009010A2">
      <w:pPr>
        <w:spacing w:line="360" w:lineRule="auto"/>
        <w:jc w:val="center"/>
        <w:rPr>
          <w:rFonts w:asciiTheme="majorEastAsia" w:eastAsiaTheme="majorEastAsia" w:hAnsiTheme="majorEastAsia"/>
          <w:sz w:val="20"/>
          <w:szCs w:val="20"/>
        </w:rPr>
      </w:pPr>
    </w:p>
    <w:p w14:paraId="30C260A6" w14:textId="77777777" w:rsidR="00243324" w:rsidRPr="00864245" w:rsidRDefault="00243324" w:rsidP="009010A2">
      <w:pPr>
        <w:pStyle w:val="1"/>
        <w:rPr>
          <w:rFonts w:asciiTheme="majorEastAsia" w:eastAsiaTheme="majorEastAsia" w:hAnsiTheme="majorEastAsia"/>
        </w:rPr>
      </w:pPr>
    </w:p>
    <w:sectPr w:rsidR="00243324" w:rsidRPr="00864245" w:rsidSect="00841169">
      <w:footerReference w:type="default" r:id="rId2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F50A" w14:textId="77777777" w:rsidR="00477883" w:rsidRDefault="00477883" w:rsidP="00DE2071">
      <w:r>
        <w:separator/>
      </w:r>
    </w:p>
  </w:endnote>
  <w:endnote w:type="continuationSeparator" w:id="0">
    <w:p w14:paraId="1B3F38A9" w14:textId="77777777" w:rsidR="00477883" w:rsidRDefault="00477883" w:rsidP="00DE2071">
      <w:r>
        <w:continuationSeparator/>
      </w:r>
    </w:p>
  </w:endnote>
  <w:endnote w:type="continuationNotice" w:id="1">
    <w:p w14:paraId="759865C9" w14:textId="77777777" w:rsidR="00477883" w:rsidRDefault="00477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1347"/>
      <w:docPartObj>
        <w:docPartGallery w:val="Page Numbers (Bottom of Page)"/>
        <w:docPartUnique/>
      </w:docPartObj>
    </w:sdtPr>
    <w:sdtEndPr/>
    <w:sdtContent>
      <w:p w14:paraId="0A052392" w14:textId="77777777" w:rsidR="00962B64" w:rsidRDefault="00962B64">
        <w:pPr>
          <w:pStyle w:val="a5"/>
          <w:jc w:val="center"/>
        </w:pPr>
        <w:r>
          <w:fldChar w:fldCharType="begin"/>
        </w:r>
        <w:r>
          <w:instrText>PAGE   \* MERGEFORMAT</w:instrText>
        </w:r>
        <w:r>
          <w:fldChar w:fldCharType="separate"/>
        </w:r>
        <w:r>
          <w:rPr>
            <w:lang w:val="ja-JP"/>
          </w:rPr>
          <w:t>2</w:t>
        </w:r>
        <w:r>
          <w:fldChar w:fldCharType="end"/>
        </w:r>
      </w:p>
    </w:sdtContent>
  </w:sdt>
  <w:p w14:paraId="02325FF9" w14:textId="77777777" w:rsidR="006A2875" w:rsidRDefault="006A2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693B" w14:textId="77777777" w:rsidR="00BB2B77" w:rsidRDefault="00BB2B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9796"/>
      <w:docPartObj>
        <w:docPartGallery w:val="Page Numbers (Bottom of Page)"/>
        <w:docPartUnique/>
      </w:docPartObj>
    </w:sdtPr>
    <w:sdtEndPr/>
    <w:sdtContent>
      <w:p w14:paraId="643C73F0" w14:textId="77777777" w:rsidR="00BB2B77" w:rsidRDefault="00BB2B77">
        <w:pPr>
          <w:pStyle w:val="a5"/>
          <w:jc w:val="center"/>
        </w:pPr>
        <w:r>
          <w:fldChar w:fldCharType="begin"/>
        </w:r>
        <w:r>
          <w:instrText>PAGE   \* MERGEFORMAT</w:instrText>
        </w:r>
        <w:r>
          <w:fldChar w:fldCharType="separate"/>
        </w:r>
        <w:r>
          <w:rPr>
            <w:lang w:val="ja-JP"/>
          </w:rPr>
          <w:t>2</w:t>
        </w:r>
        <w:r>
          <w:fldChar w:fldCharType="end"/>
        </w:r>
      </w:p>
    </w:sdtContent>
  </w:sdt>
  <w:p w14:paraId="7E38A49C" w14:textId="77777777" w:rsidR="00BB2B77" w:rsidRDefault="00BB2B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672F" w14:textId="77777777" w:rsidR="00BB2B77" w:rsidRDefault="00BB2B7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4E34" w14:textId="77777777" w:rsidR="00477883" w:rsidRDefault="00477883" w:rsidP="00DE2071">
      <w:r>
        <w:rPr>
          <w:rFonts w:hint="eastAsia"/>
        </w:rPr>
        <w:separator/>
      </w:r>
    </w:p>
  </w:footnote>
  <w:footnote w:type="continuationSeparator" w:id="0">
    <w:p w14:paraId="2DD2E7AF" w14:textId="77777777" w:rsidR="00477883" w:rsidRDefault="00477883" w:rsidP="00DE2071">
      <w:r>
        <w:continuationSeparator/>
      </w:r>
    </w:p>
  </w:footnote>
  <w:footnote w:type="continuationNotice" w:id="1">
    <w:p w14:paraId="4AADD7ED" w14:textId="77777777" w:rsidR="00477883" w:rsidRDefault="00477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E31" w14:textId="77777777" w:rsidR="00BB2B77" w:rsidRDefault="00BB2B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C455" w14:textId="77777777" w:rsidR="00BB2B77" w:rsidRDefault="00BB2B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9327" w14:textId="77777777" w:rsidR="00BB2B77" w:rsidRDefault="00BB2B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AC"/>
    <w:multiLevelType w:val="hybridMultilevel"/>
    <w:tmpl w:val="9AB0BED8"/>
    <w:lvl w:ilvl="0" w:tplc="D736E936">
      <w:numFmt w:val="bullet"/>
      <w:lvlText w:val="・"/>
      <w:lvlJc w:val="left"/>
      <w:pPr>
        <w:ind w:left="6232"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B95CCA"/>
    <w:multiLevelType w:val="hybridMultilevel"/>
    <w:tmpl w:val="D9A2B334"/>
    <w:lvl w:ilvl="0" w:tplc="45486166">
      <w:start w:val="1"/>
      <w:numFmt w:val="bullet"/>
      <w:lvlText w:val=""/>
      <w:lvlJc w:val="left"/>
      <w:pPr>
        <w:ind w:left="720" w:hanging="360"/>
      </w:pPr>
      <w:rPr>
        <w:rFonts w:ascii="Symbol" w:hAnsi="Symbol"/>
      </w:rPr>
    </w:lvl>
    <w:lvl w:ilvl="1" w:tplc="FF6805A2">
      <w:start w:val="1"/>
      <w:numFmt w:val="bullet"/>
      <w:lvlText w:val=""/>
      <w:lvlJc w:val="left"/>
      <w:pPr>
        <w:ind w:left="720" w:hanging="360"/>
      </w:pPr>
      <w:rPr>
        <w:rFonts w:ascii="Symbol" w:hAnsi="Symbol"/>
      </w:rPr>
    </w:lvl>
    <w:lvl w:ilvl="2" w:tplc="55EEE820">
      <w:start w:val="1"/>
      <w:numFmt w:val="bullet"/>
      <w:lvlText w:val=""/>
      <w:lvlJc w:val="left"/>
      <w:pPr>
        <w:ind w:left="720" w:hanging="360"/>
      </w:pPr>
      <w:rPr>
        <w:rFonts w:ascii="Symbol" w:hAnsi="Symbol"/>
      </w:rPr>
    </w:lvl>
    <w:lvl w:ilvl="3" w:tplc="BD1C6ECE">
      <w:start w:val="1"/>
      <w:numFmt w:val="bullet"/>
      <w:lvlText w:val=""/>
      <w:lvlJc w:val="left"/>
      <w:pPr>
        <w:ind w:left="720" w:hanging="360"/>
      </w:pPr>
      <w:rPr>
        <w:rFonts w:ascii="Symbol" w:hAnsi="Symbol"/>
      </w:rPr>
    </w:lvl>
    <w:lvl w:ilvl="4" w:tplc="3D7E5C76">
      <w:start w:val="1"/>
      <w:numFmt w:val="bullet"/>
      <w:lvlText w:val=""/>
      <w:lvlJc w:val="left"/>
      <w:pPr>
        <w:ind w:left="720" w:hanging="360"/>
      </w:pPr>
      <w:rPr>
        <w:rFonts w:ascii="Symbol" w:hAnsi="Symbol"/>
      </w:rPr>
    </w:lvl>
    <w:lvl w:ilvl="5" w:tplc="AD24D7E6">
      <w:start w:val="1"/>
      <w:numFmt w:val="bullet"/>
      <w:lvlText w:val=""/>
      <w:lvlJc w:val="left"/>
      <w:pPr>
        <w:ind w:left="720" w:hanging="360"/>
      </w:pPr>
      <w:rPr>
        <w:rFonts w:ascii="Symbol" w:hAnsi="Symbol"/>
      </w:rPr>
    </w:lvl>
    <w:lvl w:ilvl="6" w:tplc="11AE9262">
      <w:start w:val="1"/>
      <w:numFmt w:val="bullet"/>
      <w:lvlText w:val=""/>
      <w:lvlJc w:val="left"/>
      <w:pPr>
        <w:ind w:left="720" w:hanging="360"/>
      </w:pPr>
      <w:rPr>
        <w:rFonts w:ascii="Symbol" w:hAnsi="Symbol"/>
      </w:rPr>
    </w:lvl>
    <w:lvl w:ilvl="7" w:tplc="279CDCEE">
      <w:start w:val="1"/>
      <w:numFmt w:val="bullet"/>
      <w:lvlText w:val=""/>
      <w:lvlJc w:val="left"/>
      <w:pPr>
        <w:ind w:left="720" w:hanging="360"/>
      </w:pPr>
      <w:rPr>
        <w:rFonts w:ascii="Symbol" w:hAnsi="Symbol"/>
      </w:rPr>
    </w:lvl>
    <w:lvl w:ilvl="8" w:tplc="11F2DFF4">
      <w:start w:val="1"/>
      <w:numFmt w:val="bullet"/>
      <w:lvlText w:val=""/>
      <w:lvlJc w:val="left"/>
      <w:pPr>
        <w:ind w:left="720" w:hanging="360"/>
      </w:pPr>
      <w:rPr>
        <w:rFonts w:ascii="Symbol" w:hAnsi="Symbol"/>
      </w:rPr>
    </w:lvl>
  </w:abstractNum>
  <w:abstractNum w:abstractNumId="2" w15:restartNumberingAfterBreak="0">
    <w:nsid w:val="3E0E556C"/>
    <w:multiLevelType w:val="hybridMultilevel"/>
    <w:tmpl w:val="65560E5A"/>
    <w:lvl w:ilvl="0" w:tplc="F704003A">
      <w:start w:val="1"/>
      <w:numFmt w:val="aiueoFullWidth"/>
      <w:lvlText w:val="(%1)"/>
      <w:lvlJc w:val="left"/>
      <w:pPr>
        <w:ind w:left="703"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D02FED"/>
    <w:multiLevelType w:val="hybridMultilevel"/>
    <w:tmpl w:val="FA10EA84"/>
    <w:lvl w:ilvl="0" w:tplc="9F843D3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B35DD"/>
    <w:multiLevelType w:val="hybridMultilevel"/>
    <w:tmpl w:val="512A354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46D6BC3"/>
    <w:multiLevelType w:val="hybridMultilevel"/>
    <w:tmpl w:val="97F065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3187657">
    <w:abstractNumId w:val="8"/>
  </w:num>
  <w:num w:numId="2" w16cid:durableId="1182161068">
    <w:abstractNumId w:val="2"/>
  </w:num>
  <w:num w:numId="3" w16cid:durableId="1113863733">
    <w:abstractNumId w:val="3"/>
  </w:num>
  <w:num w:numId="4" w16cid:durableId="601915189">
    <w:abstractNumId w:val="1"/>
  </w:num>
  <w:num w:numId="5" w16cid:durableId="1730879415">
    <w:abstractNumId w:val="6"/>
  </w:num>
  <w:num w:numId="6" w16cid:durableId="1303466588">
    <w:abstractNumId w:val="5"/>
  </w:num>
  <w:num w:numId="7" w16cid:durableId="702708349">
    <w:abstractNumId w:val="4"/>
  </w:num>
  <w:num w:numId="8" w16cid:durableId="317199004">
    <w:abstractNumId w:val="0"/>
  </w:num>
  <w:num w:numId="9" w16cid:durableId="125535826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266"/>
    <w:rsid w:val="00002903"/>
    <w:rsid w:val="000035AF"/>
    <w:rsid w:val="00003D95"/>
    <w:rsid w:val="00004F94"/>
    <w:rsid w:val="00006E00"/>
    <w:rsid w:val="00007C51"/>
    <w:rsid w:val="00007CDA"/>
    <w:rsid w:val="00010149"/>
    <w:rsid w:val="00011274"/>
    <w:rsid w:val="000112B0"/>
    <w:rsid w:val="00012C2C"/>
    <w:rsid w:val="00014E33"/>
    <w:rsid w:val="00014E78"/>
    <w:rsid w:val="000154F1"/>
    <w:rsid w:val="00020536"/>
    <w:rsid w:val="00020A40"/>
    <w:rsid w:val="00020D38"/>
    <w:rsid w:val="00020F8F"/>
    <w:rsid w:val="00021A9E"/>
    <w:rsid w:val="00021E45"/>
    <w:rsid w:val="00021E87"/>
    <w:rsid w:val="00021F56"/>
    <w:rsid w:val="000228A1"/>
    <w:rsid w:val="0002594C"/>
    <w:rsid w:val="00025BCA"/>
    <w:rsid w:val="00026161"/>
    <w:rsid w:val="00031246"/>
    <w:rsid w:val="000316C8"/>
    <w:rsid w:val="00032CBD"/>
    <w:rsid w:val="000337DE"/>
    <w:rsid w:val="00033D9C"/>
    <w:rsid w:val="0003442B"/>
    <w:rsid w:val="00034F5F"/>
    <w:rsid w:val="000352BD"/>
    <w:rsid w:val="0003543D"/>
    <w:rsid w:val="000357B1"/>
    <w:rsid w:val="00036BED"/>
    <w:rsid w:val="00037173"/>
    <w:rsid w:val="00037309"/>
    <w:rsid w:val="0003796B"/>
    <w:rsid w:val="000405B5"/>
    <w:rsid w:val="00040D14"/>
    <w:rsid w:val="00040E17"/>
    <w:rsid w:val="0004174C"/>
    <w:rsid w:val="000438D6"/>
    <w:rsid w:val="000440AA"/>
    <w:rsid w:val="0004440A"/>
    <w:rsid w:val="0004445E"/>
    <w:rsid w:val="00045BA5"/>
    <w:rsid w:val="000468D3"/>
    <w:rsid w:val="00047C76"/>
    <w:rsid w:val="00047ED6"/>
    <w:rsid w:val="0005024C"/>
    <w:rsid w:val="0005039E"/>
    <w:rsid w:val="000521A4"/>
    <w:rsid w:val="00053A7C"/>
    <w:rsid w:val="000542EC"/>
    <w:rsid w:val="00054E47"/>
    <w:rsid w:val="000560DD"/>
    <w:rsid w:val="00060315"/>
    <w:rsid w:val="00062348"/>
    <w:rsid w:val="00063B30"/>
    <w:rsid w:val="00063E7A"/>
    <w:rsid w:val="00064A98"/>
    <w:rsid w:val="0006539E"/>
    <w:rsid w:val="00065E39"/>
    <w:rsid w:val="0007096D"/>
    <w:rsid w:val="00075604"/>
    <w:rsid w:val="0007562C"/>
    <w:rsid w:val="000764CC"/>
    <w:rsid w:val="000770FC"/>
    <w:rsid w:val="00077DE1"/>
    <w:rsid w:val="00080ED5"/>
    <w:rsid w:val="00081DDF"/>
    <w:rsid w:val="00082095"/>
    <w:rsid w:val="00083737"/>
    <w:rsid w:val="000848FE"/>
    <w:rsid w:val="00084EFA"/>
    <w:rsid w:val="0008653B"/>
    <w:rsid w:val="000868B4"/>
    <w:rsid w:val="00087565"/>
    <w:rsid w:val="00092259"/>
    <w:rsid w:val="0009260E"/>
    <w:rsid w:val="00094B0B"/>
    <w:rsid w:val="000954E8"/>
    <w:rsid w:val="00096260"/>
    <w:rsid w:val="00096276"/>
    <w:rsid w:val="000963EA"/>
    <w:rsid w:val="000978B4"/>
    <w:rsid w:val="000A1A6C"/>
    <w:rsid w:val="000A252F"/>
    <w:rsid w:val="000A2E47"/>
    <w:rsid w:val="000A2E52"/>
    <w:rsid w:val="000A58A9"/>
    <w:rsid w:val="000A5C46"/>
    <w:rsid w:val="000A7EE4"/>
    <w:rsid w:val="000B0D28"/>
    <w:rsid w:val="000B14BA"/>
    <w:rsid w:val="000B18B7"/>
    <w:rsid w:val="000B1B7D"/>
    <w:rsid w:val="000B2C70"/>
    <w:rsid w:val="000B3540"/>
    <w:rsid w:val="000B6177"/>
    <w:rsid w:val="000B6532"/>
    <w:rsid w:val="000C0AD7"/>
    <w:rsid w:val="000C30E1"/>
    <w:rsid w:val="000C345A"/>
    <w:rsid w:val="000C40FC"/>
    <w:rsid w:val="000C4435"/>
    <w:rsid w:val="000C45F0"/>
    <w:rsid w:val="000C5EA5"/>
    <w:rsid w:val="000C6EB9"/>
    <w:rsid w:val="000D0B06"/>
    <w:rsid w:val="000D167D"/>
    <w:rsid w:val="000D17AF"/>
    <w:rsid w:val="000D1C0B"/>
    <w:rsid w:val="000D32E1"/>
    <w:rsid w:val="000D4A22"/>
    <w:rsid w:val="000D4E8E"/>
    <w:rsid w:val="000D59AD"/>
    <w:rsid w:val="000D6D01"/>
    <w:rsid w:val="000D6DAE"/>
    <w:rsid w:val="000D76FA"/>
    <w:rsid w:val="000E0D84"/>
    <w:rsid w:val="000E1198"/>
    <w:rsid w:val="000E3A87"/>
    <w:rsid w:val="000E3C4B"/>
    <w:rsid w:val="000E424F"/>
    <w:rsid w:val="000E56E5"/>
    <w:rsid w:val="000E6CAB"/>
    <w:rsid w:val="000E6CBE"/>
    <w:rsid w:val="000F0731"/>
    <w:rsid w:val="000F1E4B"/>
    <w:rsid w:val="000F20D7"/>
    <w:rsid w:val="000F2FC8"/>
    <w:rsid w:val="000F5B3E"/>
    <w:rsid w:val="000F5BFE"/>
    <w:rsid w:val="000F5C55"/>
    <w:rsid w:val="000F5F6B"/>
    <w:rsid w:val="000F62FD"/>
    <w:rsid w:val="000F736E"/>
    <w:rsid w:val="000F74D4"/>
    <w:rsid w:val="001005A6"/>
    <w:rsid w:val="001005D2"/>
    <w:rsid w:val="00101434"/>
    <w:rsid w:val="00101778"/>
    <w:rsid w:val="001025C2"/>
    <w:rsid w:val="00103851"/>
    <w:rsid w:val="0011278B"/>
    <w:rsid w:val="00117001"/>
    <w:rsid w:val="001170EF"/>
    <w:rsid w:val="001230CC"/>
    <w:rsid w:val="001249CF"/>
    <w:rsid w:val="00125B59"/>
    <w:rsid w:val="00125C7B"/>
    <w:rsid w:val="00125C9B"/>
    <w:rsid w:val="00126654"/>
    <w:rsid w:val="0013084D"/>
    <w:rsid w:val="00131087"/>
    <w:rsid w:val="00131367"/>
    <w:rsid w:val="001314E2"/>
    <w:rsid w:val="00131F38"/>
    <w:rsid w:val="00134781"/>
    <w:rsid w:val="00134D11"/>
    <w:rsid w:val="00136016"/>
    <w:rsid w:val="00141C11"/>
    <w:rsid w:val="00142A38"/>
    <w:rsid w:val="00142CCA"/>
    <w:rsid w:val="0014554B"/>
    <w:rsid w:val="001456D7"/>
    <w:rsid w:val="00146952"/>
    <w:rsid w:val="001511C2"/>
    <w:rsid w:val="00151216"/>
    <w:rsid w:val="00151406"/>
    <w:rsid w:val="001519E4"/>
    <w:rsid w:val="0015302F"/>
    <w:rsid w:val="001536C5"/>
    <w:rsid w:val="0015387C"/>
    <w:rsid w:val="00153DB0"/>
    <w:rsid w:val="0015534B"/>
    <w:rsid w:val="00155677"/>
    <w:rsid w:val="00155B34"/>
    <w:rsid w:val="00155F68"/>
    <w:rsid w:val="00156FA6"/>
    <w:rsid w:val="00156FFB"/>
    <w:rsid w:val="00157518"/>
    <w:rsid w:val="00160987"/>
    <w:rsid w:val="00160C1A"/>
    <w:rsid w:val="00161DE1"/>
    <w:rsid w:val="001628D0"/>
    <w:rsid w:val="00162E43"/>
    <w:rsid w:val="0016422F"/>
    <w:rsid w:val="001646C8"/>
    <w:rsid w:val="0016479F"/>
    <w:rsid w:val="00164A9D"/>
    <w:rsid w:val="00166149"/>
    <w:rsid w:val="001661B7"/>
    <w:rsid w:val="001668F1"/>
    <w:rsid w:val="0016757B"/>
    <w:rsid w:val="001703E3"/>
    <w:rsid w:val="00170F5D"/>
    <w:rsid w:val="00170F7A"/>
    <w:rsid w:val="0017148F"/>
    <w:rsid w:val="00174A73"/>
    <w:rsid w:val="001750A6"/>
    <w:rsid w:val="001764F2"/>
    <w:rsid w:val="0017675E"/>
    <w:rsid w:val="001775FC"/>
    <w:rsid w:val="0018163A"/>
    <w:rsid w:val="001816EB"/>
    <w:rsid w:val="00181C10"/>
    <w:rsid w:val="00183142"/>
    <w:rsid w:val="001831D0"/>
    <w:rsid w:val="0018367F"/>
    <w:rsid w:val="00185DF6"/>
    <w:rsid w:val="001860FA"/>
    <w:rsid w:val="001871B3"/>
    <w:rsid w:val="00187817"/>
    <w:rsid w:val="0019005C"/>
    <w:rsid w:val="00190E35"/>
    <w:rsid w:val="00191A99"/>
    <w:rsid w:val="00191F90"/>
    <w:rsid w:val="00192AB2"/>
    <w:rsid w:val="00193B94"/>
    <w:rsid w:val="00193EF0"/>
    <w:rsid w:val="00194571"/>
    <w:rsid w:val="00194F4A"/>
    <w:rsid w:val="001956C6"/>
    <w:rsid w:val="00196064"/>
    <w:rsid w:val="00196167"/>
    <w:rsid w:val="0019748A"/>
    <w:rsid w:val="001A0EDD"/>
    <w:rsid w:val="001A1B71"/>
    <w:rsid w:val="001A2914"/>
    <w:rsid w:val="001A2FAE"/>
    <w:rsid w:val="001A3F41"/>
    <w:rsid w:val="001A4551"/>
    <w:rsid w:val="001A5812"/>
    <w:rsid w:val="001A5BE4"/>
    <w:rsid w:val="001A604B"/>
    <w:rsid w:val="001A6748"/>
    <w:rsid w:val="001A75E7"/>
    <w:rsid w:val="001B08FF"/>
    <w:rsid w:val="001B1BB4"/>
    <w:rsid w:val="001B21A6"/>
    <w:rsid w:val="001B376D"/>
    <w:rsid w:val="001B3814"/>
    <w:rsid w:val="001B3FD9"/>
    <w:rsid w:val="001B6A8A"/>
    <w:rsid w:val="001B72F3"/>
    <w:rsid w:val="001B7F95"/>
    <w:rsid w:val="001C0A97"/>
    <w:rsid w:val="001C141A"/>
    <w:rsid w:val="001C1D3C"/>
    <w:rsid w:val="001C3C48"/>
    <w:rsid w:val="001C3ECB"/>
    <w:rsid w:val="001C3F98"/>
    <w:rsid w:val="001C4DF4"/>
    <w:rsid w:val="001C4F74"/>
    <w:rsid w:val="001C6577"/>
    <w:rsid w:val="001C6D46"/>
    <w:rsid w:val="001C6F79"/>
    <w:rsid w:val="001D0227"/>
    <w:rsid w:val="001D0AF1"/>
    <w:rsid w:val="001D2C61"/>
    <w:rsid w:val="001D362E"/>
    <w:rsid w:val="001D40AB"/>
    <w:rsid w:val="001D4327"/>
    <w:rsid w:val="001D5EBB"/>
    <w:rsid w:val="001D674B"/>
    <w:rsid w:val="001D6E59"/>
    <w:rsid w:val="001E0340"/>
    <w:rsid w:val="001E0B07"/>
    <w:rsid w:val="001E26F7"/>
    <w:rsid w:val="001E27DF"/>
    <w:rsid w:val="001E344B"/>
    <w:rsid w:val="001E3538"/>
    <w:rsid w:val="001E3B48"/>
    <w:rsid w:val="001E43AE"/>
    <w:rsid w:val="001E4A57"/>
    <w:rsid w:val="001E50D2"/>
    <w:rsid w:val="001E5804"/>
    <w:rsid w:val="001E5B71"/>
    <w:rsid w:val="001E72BA"/>
    <w:rsid w:val="001E76C8"/>
    <w:rsid w:val="001F0D65"/>
    <w:rsid w:val="001F0E07"/>
    <w:rsid w:val="001F1828"/>
    <w:rsid w:val="001F1F4B"/>
    <w:rsid w:val="001F22F5"/>
    <w:rsid w:val="001F2ED2"/>
    <w:rsid w:val="001F45B7"/>
    <w:rsid w:val="001F4D70"/>
    <w:rsid w:val="001F5428"/>
    <w:rsid w:val="001F556F"/>
    <w:rsid w:val="001F5767"/>
    <w:rsid w:val="001F7342"/>
    <w:rsid w:val="00200350"/>
    <w:rsid w:val="00200DFE"/>
    <w:rsid w:val="00201038"/>
    <w:rsid w:val="00201112"/>
    <w:rsid w:val="00202FF2"/>
    <w:rsid w:val="00203A31"/>
    <w:rsid w:val="0020415B"/>
    <w:rsid w:val="002063F5"/>
    <w:rsid w:val="00213E2B"/>
    <w:rsid w:val="002143A8"/>
    <w:rsid w:val="002148A9"/>
    <w:rsid w:val="00214CE6"/>
    <w:rsid w:val="00214FE2"/>
    <w:rsid w:val="002152C6"/>
    <w:rsid w:val="00217E48"/>
    <w:rsid w:val="0022120E"/>
    <w:rsid w:val="00222C68"/>
    <w:rsid w:val="00222E5A"/>
    <w:rsid w:val="00224B40"/>
    <w:rsid w:val="00225198"/>
    <w:rsid w:val="0022541F"/>
    <w:rsid w:val="0022763D"/>
    <w:rsid w:val="00230BA4"/>
    <w:rsid w:val="00230C20"/>
    <w:rsid w:val="00231226"/>
    <w:rsid w:val="002316E1"/>
    <w:rsid w:val="00232C85"/>
    <w:rsid w:val="002355ED"/>
    <w:rsid w:val="00235DD5"/>
    <w:rsid w:val="00237767"/>
    <w:rsid w:val="00237F2A"/>
    <w:rsid w:val="00241A0B"/>
    <w:rsid w:val="00241BC8"/>
    <w:rsid w:val="00241E03"/>
    <w:rsid w:val="0024264C"/>
    <w:rsid w:val="002426E7"/>
    <w:rsid w:val="00243324"/>
    <w:rsid w:val="00243798"/>
    <w:rsid w:val="002438CF"/>
    <w:rsid w:val="002456E1"/>
    <w:rsid w:val="00250734"/>
    <w:rsid w:val="00250A7F"/>
    <w:rsid w:val="00250F26"/>
    <w:rsid w:val="00254994"/>
    <w:rsid w:val="002549B8"/>
    <w:rsid w:val="00254E8A"/>
    <w:rsid w:val="00254E93"/>
    <w:rsid w:val="00254FAA"/>
    <w:rsid w:val="00256457"/>
    <w:rsid w:val="002578F8"/>
    <w:rsid w:val="002612CD"/>
    <w:rsid w:val="00261931"/>
    <w:rsid w:val="00261FEC"/>
    <w:rsid w:val="00263B90"/>
    <w:rsid w:val="00264826"/>
    <w:rsid w:val="002655A5"/>
    <w:rsid w:val="00265829"/>
    <w:rsid w:val="00265CFC"/>
    <w:rsid w:val="0026668F"/>
    <w:rsid w:val="002673E7"/>
    <w:rsid w:val="00270558"/>
    <w:rsid w:val="00270F63"/>
    <w:rsid w:val="00272B95"/>
    <w:rsid w:val="0027325E"/>
    <w:rsid w:val="0027365D"/>
    <w:rsid w:val="0027403D"/>
    <w:rsid w:val="00274615"/>
    <w:rsid w:val="00274E25"/>
    <w:rsid w:val="00275FC7"/>
    <w:rsid w:val="00277A9C"/>
    <w:rsid w:val="00280134"/>
    <w:rsid w:val="00280995"/>
    <w:rsid w:val="00281B4D"/>
    <w:rsid w:val="0028285D"/>
    <w:rsid w:val="00283298"/>
    <w:rsid w:val="002833D3"/>
    <w:rsid w:val="0028377E"/>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95C"/>
    <w:rsid w:val="002A1E0A"/>
    <w:rsid w:val="002A3E2E"/>
    <w:rsid w:val="002A43A9"/>
    <w:rsid w:val="002A50B9"/>
    <w:rsid w:val="002A5CE7"/>
    <w:rsid w:val="002A6269"/>
    <w:rsid w:val="002A63B7"/>
    <w:rsid w:val="002A7EA1"/>
    <w:rsid w:val="002B279E"/>
    <w:rsid w:val="002B3181"/>
    <w:rsid w:val="002B3A28"/>
    <w:rsid w:val="002B54A4"/>
    <w:rsid w:val="002B7F89"/>
    <w:rsid w:val="002C212A"/>
    <w:rsid w:val="002C2389"/>
    <w:rsid w:val="002C2E24"/>
    <w:rsid w:val="002C2EB6"/>
    <w:rsid w:val="002C38C3"/>
    <w:rsid w:val="002C4CD7"/>
    <w:rsid w:val="002C613D"/>
    <w:rsid w:val="002C7138"/>
    <w:rsid w:val="002C7437"/>
    <w:rsid w:val="002D1436"/>
    <w:rsid w:val="002D1DEA"/>
    <w:rsid w:val="002D23A1"/>
    <w:rsid w:val="002D4C66"/>
    <w:rsid w:val="002D5B82"/>
    <w:rsid w:val="002D69A6"/>
    <w:rsid w:val="002D6C03"/>
    <w:rsid w:val="002D7D4D"/>
    <w:rsid w:val="002E08BA"/>
    <w:rsid w:val="002E0DD7"/>
    <w:rsid w:val="002E0F1F"/>
    <w:rsid w:val="002E119C"/>
    <w:rsid w:val="002E1B3F"/>
    <w:rsid w:val="002E2882"/>
    <w:rsid w:val="002E2C17"/>
    <w:rsid w:val="002E338F"/>
    <w:rsid w:val="002E4A4B"/>
    <w:rsid w:val="002E5275"/>
    <w:rsid w:val="002E54BA"/>
    <w:rsid w:val="002E57F7"/>
    <w:rsid w:val="002E6A54"/>
    <w:rsid w:val="002E7A4F"/>
    <w:rsid w:val="002F0D96"/>
    <w:rsid w:val="002F1D0F"/>
    <w:rsid w:val="002F3457"/>
    <w:rsid w:val="002F49B2"/>
    <w:rsid w:val="002F4F0B"/>
    <w:rsid w:val="002F5281"/>
    <w:rsid w:val="002F7187"/>
    <w:rsid w:val="00300BE9"/>
    <w:rsid w:val="00301D09"/>
    <w:rsid w:val="00302608"/>
    <w:rsid w:val="0030299D"/>
    <w:rsid w:val="00303711"/>
    <w:rsid w:val="00304F1A"/>
    <w:rsid w:val="00305F54"/>
    <w:rsid w:val="00306DB5"/>
    <w:rsid w:val="003110E2"/>
    <w:rsid w:val="003161B6"/>
    <w:rsid w:val="00316363"/>
    <w:rsid w:val="00316800"/>
    <w:rsid w:val="00320B27"/>
    <w:rsid w:val="00321533"/>
    <w:rsid w:val="0032448B"/>
    <w:rsid w:val="003258F8"/>
    <w:rsid w:val="00325F12"/>
    <w:rsid w:val="0032626B"/>
    <w:rsid w:val="00326CCF"/>
    <w:rsid w:val="00326E53"/>
    <w:rsid w:val="00331473"/>
    <w:rsid w:val="00334171"/>
    <w:rsid w:val="00334C54"/>
    <w:rsid w:val="00335F5C"/>
    <w:rsid w:val="003363F9"/>
    <w:rsid w:val="003367FA"/>
    <w:rsid w:val="00336C0C"/>
    <w:rsid w:val="00340256"/>
    <w:rsid w:val="00340696"/>
    <w:rsid w:val="003407C8"/>
    <w:rsid w:val="00340D3B"/>
    <w:rsid w:val="00342C25"/>
    <w:rsid w:val="00344196"/>
    <w:rsid w:val="00344C4A"/>
    <w:rsid w:val="00344DF7"/>
    <w:rsid w:val="00345E6D"/>
    <w:rsid w:val="00345F2E"/>
    <w:rsid w:val="003464CB"/>
    <w:rsid w:val="003465A8"/>
    <w:rsid w:val="003468A8"/>
    <w:rsid w:val="003476BF"/>
    <w:rsid w:val="003508D7"/>
    <w:rsid w:val="00351834"/>
    <w:rsid w:val="0035218A"/>
    <w:rsid w:val="00352513"/>
    <w:rsid w:val="00354D2E"/>
    <w:rsid w:val="0035505C"/>
    <w:rsid w:val="0035506E"/>
    <w:rsid w:val="00355AA1"/>
    <w:rsid w:val="00355E21"/>
    <w:rsid w:val="003566C5"/>
    <w:rsid w:val="0036079F"/>
    <w:rsid w:val="00361376"/>
    <w:rsid w:val="00362642"/>
    <w:rsid w:val="00363962"/>
    <w:rsid w:val="00364CD1"/>
    <w:rsid w:val="00366F61"/>
    <w:rsid w:val="00367C1D"/>
    <w:rsid w:val="00367E8F"/>
    <w:rsid w:val="003703A4"/>
    <w:rsid w:val="003705D2"/>
    <w:rsid w:val="00370FD7"/>
    <w:rsid w:val="0037226F"/>
    <w:rsid w:val="003722EF"/>
    <w:rsid w:val="00374D14"/>
    <w:rsid w:val="003751E1"/>
    <w:rsid w:val="00375D11"/>
    <w:rsid w:val="00377AC9"/>
    <w:rsid w:val="0038361A"/>
    <w:rsid w:val="003836CF"/>
    <w:rsid w:val="00383952"/>
    <w:rsid w:val="00384E2F"/>
    <w:rsid w:val="00384EB2"/>
    <w:rsid w:val="00385F5E"/>
    <w:rsid w:val="003872B7"/>
    <w:rsid w:val="00390657"/>
    <w:rsid w:val="00390AB9"/>
    <w:rsid w:val="003916CD"/>
    <w:rsid w:val="00391D3C"/>
    <w:rsid w:val="00391DD3"/>
    <w:rsid w:val="00392DE1"/>
    <w:rsid w:val="003935AF"/>
    <w:rsid w:val="0039469E"/>
    <w:rsid w:val="0039508A"/>
    <w:rsid w:val="003A0C40"/>
    <w:rsid w:val="003A0EFD"/>
    <w:rsid w:val="003A22C8"/>
    <w:rsid w:val="003A2CD5"/>
    <w:rsid w:val="003A3B9B"/>
    <w:rsid w:val="003A69F5"/>
    <w:rsid w:val="003A6A3C"/>
    <w:rsid w:val="003B0563"/>
    <w:rsid w:val="003B0B67"/>
    <w:rsid w:val="003B173B"/>
    <w:rsid w:val="003B1AFD"/>
    <w:rsid w:val="003B1D58"/>
    <w:rsid w:val="003B46A6"/>
    <w:rsid w:val="003B53C8"/>
    <w:rsid w:val="003B5847"/>
    <w:rsid w:val="003B7E4E"/>
    <w:rsid w:val="003C07A3"/>
    <w:rsid w:val="003C0957"/>
    <w:rsid w:val="003C1A50"/>
    <w:rsid w:val="003C3948"/>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4DB4"/>
    <w:rsid w:val="003D6C5F"/>
    <w:rsid w:val="003D6D21"/>
    <w:rsid w:val="003E0DDA"/>
    <w:rsid w:val="003E259F"/>
    <w:rsid w:val="003E340F"/>
    <w:rsid w:val="003E3FB3"/>
    <w:rsid w:val="003E40BC"/>
    <w:rsid w:val="003E442C"/>
    <w:rsid w:val="003E5D67"/>
    <w:rsid w:val="003E5E89"/>
    <w:rsid w:val="003F05FF"/>
    <w:rsid w:val="003F0D63"/>
    <w:rsid w:val="003F2820"/>
    <w:rsid w:val="003F35E2"/>
    <w:rsid w:val="003F37E9"/>
    <w:rsid w:val="003F3D97"/>
    <w:rsid w:val="003F41B4"/>
    <w:rsid w:val="003F4B72"/>
    <w:rsid w:val="003F605F"/>
    <w:rsid w:val="003F6AE0"/>
    <w:rsid w:val="00400A36"/>
    <w:rsid w:val="00400B48"/>
    <w:rsid w:val="00401F6A"/>
    <w:rsid w:val="0040212C"/>
    <w:rsid w:val="00402F2C"/>
    <w:rsid w:val="00403B92"/>
    <w:rsid w:val="00403C45"/>
    <w:rsid w:val="00405F05"/>
    <w:rsid w:val="00406074"/>
    <w:rsid w:val="00406DC9"/>
    <w:rsid w:val="0040776E"/>
    <w:rsid w:val="004077FE"/>
    <w:rsid w:val="00407966"/>
    <w:rsid w:val="00407BF6"/>
    <w:rsid w:val="00410C66"/>
    <w:rsid w:val="00412F31"/>
    <w:rsid w:val="0041448F"/>
    <w:rsid w:val="00414562"/>
    <w:rsid w:val="004151E0"/>
    <w:rsid w:val="0041621D"/>
    <w:rsid w:val="0042000C"/>
    <w:rsid w:val="00420939"/>
    <w:rsid w:val="00423B05"/>
    <w:rsid w:val="00424458"/>
    <w:rsid w:val="00424A02"/>
    <w:rsid w:val="00425B16"/>
    <w:rsid w:val="0042628F"/>
    <w:rsid w:val="00426C7B"/>
    <w:rsid w:val="00426D2B"/>
    <w:rsid w:val="00426E79"/>
    <w:rsid w:val="00427918"/>
    <w:rsid w:val="00431079"/>
    <w:rsid w:val="00431784"/>
    <w:rsid w:val="00432086"/>
    <w:rsid w:val="004323D3"/>
    <w:rsid w:val="00433848"/>
    <w:rsid w:val="00435739"/>
    <w:rsid w:val="004362BB"/>
    <w:rsid w:val="00436439"/>
    <w:rsid w:val="00437F80"/>
    <w:rsid w:val="00440370"/>
    <w:rsid w:val="0044051A"/>
    <w:rsid w:val="00440E9D"/>
    <w:rsid w:val="00441181"/>
    <w:rsid w:val="0044255B"/>
    <w:rsid w:val="00442B0B"/>
    <w:rsid w:val="0044357C"/>
    <w:rsid w:val="00443FA9"/>
    <w:rsid w:val="00445C36"/>
    <w:rsid w:val="00445FF7"/>
    <w:rsid w:val="0044694D"/>
    <w:rsid w:val="00446DDA"/>
    <w:rsid w:val="00451384"/>
    <w:rsid w:val="0045162F"/>
    <w:rsid w:val="00451888"/>
    <w:rsid w:val="00453E70"/>
    <w:rsid w:val="004548F2"/>
    <w:rsid w:val="0045494D"/>
    <w:rsid w:val="00455E8A"/>
    <w:rsid w:val="0045724D"/>
    <w:rsid w:val="004623F9"/>
    <w:rsid w:val="00464BF4"/>
    <w:rsid w:val="00464F1C"/>
    <w:rsid w:val="00465D7E"/>
    <w:rsid w:val="00467239"/>
    <w:rsid w:val="00467338"/>
    <w:rsid w:val="00471130"/>
    <w:rsid w:val="004734F0"/>
    <w:rsid w:val="00474E2C"/>
    <w:rsid w:val="00475139"/>
    <w:rsid w:val="004764BE"/>
    <w:rsid w:val="0047669B"/>
    <w:rsid w:val="00476B0E"/>
    <w:rsid w:val="0047760E"/>
    <w:rsid w:val="00477883"/>
    <w:rsid w:val="00480CA5"/>
    <w:rsid w:val="00482547"/>
    <w:rsid w:val="00483F79"/>
    <w:rsid w:val="00485358"/>
    <w:rsid w:val="004861DC"/>
    <w:rsid w:val="00486CB9"/>
    <w:rsid w:val="00490EA3"/>
    <w:rsid w:val="004919B6"/>
    <w:rsid w:val="004926ED"/>
    <w:rsid w:val="004A1B85"/>
    <w:rsid w:val="004A1B8C"/>
    <w:rsid w:val="004A2E7E"/>
    <w:rsid w:val="004A3782"/>
    <w:rsid w:val="004A4267"/>
    <w:rsid w:val="004A554A"/>
    <w:rsid w:val="004A63CA"/>
    <w:rsid w:val="004A7B5E"/>
    <w:rsid w:val="004B2754"/>
    <w:rsid w:val="004B28E0"/>
    <w:rsid w:val="004B4045"/>
    <w:rsid w:val="004B4F5D"/>
    <w:rsid w:val="004B5012"/>
    <w:rsid w:val="004B6252"/>
    <w:rsid w:val="004B7411"/>
    <w:rsid w:val="004C1123"/>
    <w:rsid w:val="004C15EA"/>
    <w:rsid w:val="004C1714"/>
    <w:rsid w:val="004C2530"/>
    <w:rsid w:val="004C2B5E"/>
    <w:rsid w:val="004C2E9A"/>
    <w:rsid w:val="004C391C"/>
    <w:rsid w:val="004C4B96"/>
    <w:rsid w:val="004C5B7D"/>
    <w:rsid w:val="004C5E1A"/>
    <w:rsid w:val="004C5F25"/>
    <w:rsid w:val="004C5F28"/>
    <w:rsid w:val="004C5FCF"/>
    <w:rsid w:val="004C6594"/>
    <w:rsid w:val="004C6C9D"/>
    <w:rsid w:val="004D04C7"/>
    <w:rsid w:val="004D0B46"/>
    <w:rsid w:val="004D3653"/>
    <w:rsid w:val="004D3BCC"/>
    <w:rsid w:val="004D3C64"/>
    <w:rsid w:val="004D45DF"/>
    <w:rsid w:val="004D4778"/>
    <w:rsid w:val="004D4C4C"/>
    <w:rsid w:val="004D5D17"/>
    <w:rsid w:val="004D7736"/>
    <w:rsid w:val="004D79A0"/>
    <w:rsid w:val="004E1161"/>
    <w:rsid w:val="004E1954"/>
    <w:rsid w:val="004E19F7"/>
    <w:rsid w:val="004E2014"/>
    <w:rsid w:val="004E29F4"/>
    <w:rsid w:val="004E2A7D"/>
    <w:rsid w:val="004E2EE3"/>
    <w:rsid w:val="004E2F05"/>
    <w:rsid w:val="004E48D5"/>
    <w:rsid w:val="004E4AE4"/>
    <w:rsid w:val="004E7941"/>
    <w:rsid w:val="004E7AB9"/>
    <w:rsid w:val="004E7BBD"/>
    <w:rsid w:val="004F0A0C"/>
    <w:rsid w:val="004F3E9B"/>
    <w:rsid w:val="004F4235"/>
    <w:rsid w:val="004F52E4"/>
    <w:rsid w:val="004F5F28"/>
    <w:rsid w:val="004F67EB"/>
    <w:rsid w:val="00500B6B"/>
    <w:rsid w:val="00501B09"/>
    <w:rsid w:val="00501F8E"/>
    <w:rsid w:val="00502318"/>
    <w:rsid w:val="0050448E"/>
    <w:rsid w:val="00504698"/>
    <w:rsid w:val="005047C4"/>
    <w:rsid w:val="0050484E"/>
    <w:rsid w:val="0050582B"/>
    <w:rsid w:val="005058B8"/>
    <w:rsid w:val="0050611B"/>
    <w:rsid w:val="005068D1"/>
    <w:rsid w:val="0051012D"/>
    <w:rsid w:val="00512D3C"/>
    <w:rsid w:val="005135E1"/>
    <w:rsid w:val="00513716"/>
    <w:rsid w:val="00513E84"/>
    <w:rsid w:val="00517A6D"/>
    <w:rsid w:val="005210A7"/>
    <w:rsid w:val="00523227"/>
    <w:rsid w:val="005234D1"/>
    <w:rsid w:val="00523FC7"/>
    <w:rsid w:val="00524B44"/>
    <w:rsid w:val="00524D3F"/>
    <w:rsid w:val="00525712"/>
    <w:rsid w:val="00526810"/>
    <w:rsid w:val="0052720A"/>
    <w:rsid w:val="00527860"/>
    <w:rsid w:val="00531123"/>
    <w:rsid w:val="005328E8"/>
    <w:rsid w:val="00533982"/>
    <w:rsid w:val="0053398D"/>
    <w:rsid w:val="005340A9"/>
    <w:rsid w:val="00536C02"/>
    <w:rsid w:val="00536F7E"/>
    <w:rsid w:val="00537DDA"/>
    <w:rsid w:val="00542B22"/>
    <w:rsid w:val="00546FF0"/>
    <w:rsid w:val="005509C6"/>
    <w:rsid w:val="00552F0C"/>
    <w:rsid w:val="00553159"/>
    <w:rsid w:val="00555AA2"/>
    <w:rsid w:val="00555EC1"/>
    <w:rsid w:val="00555F1E"/>
    <w:rsid w:val="0055692C"/>
    <w:rsid w:val="005575E7"/>
    <w:rsid w:val="0055780A"/>
    <w:rsid w:val="00557B2C"/>
    <w:rsid w:val="00557F21"/>
    <w:rsid w:val="00560C25"/>
    <w:rsid w:val="00560DFD"/>
    <w:rsid w:val="00561302"/>
    <w:rsid w:val="00562F14"/>
    <w:rsid w:val="00565338"/>
    <w:rsid w:val="00566FD3"/>
    <w:rsid w:val="00567817"/>
    <w:rsid w:val="005679BB"/>
    <w:rsid w:val="00570755"/>
    <w:rsid w:val="00571281"/>
    <w:rsid w:val="00573367"/>
    <w:rsid w:val="00573CE7"/>
    <w:rsid w:val="005741FA"/>
    <w:rsid w:val="005749AE"/>
    <w:rsid w:val="00574FB6"/>
    <w:rsid w:val="00575F33"/>
    <w:rsid w:val="00576A55"/>
    <w:rsid w:val="005805D5"/>
    <w:rsid w:val="00582065"/>
    <w:rsid w:val="0058344B"/>
    <w:rsid w:val="00585341"/>
    <w:rsid w:val="00585618"/>
    <w:rsid w:val="00587D64"/>
    <w:rsid w:val="005902F4"/>
    <w:rsid w:val="00590539"/>
    <w:rsid w:val="00591891"/>
    <w:rsid w:val="005922C4"/>
    <w:rsid w:val="00593102"/>
    <w:rsid w:val="00593811"/>
    <w:rsid w:val="0059478A"/>
    <w:rsid w:val="005953AC"/>
    <w:rsid w:val="0059559C"/>
    <w:rsid w:val="00595991"/>
    <w:rsid w:val="00597659"/>
    <w:rsid w:val="005A013D"/>
    <w:rsid w:val="005A134F"/>
    <w:rsid w:val="005A1646"/>
    <w:rsid w:val="005A1F42"/>
    <w:rsid w:val="005A2110"/>
    <w:rsid w:val="005A21D7"/>
    <w:rsid w:val="005A2364"/>
    <w:rsid w:val="005A2622"/>
    <w:rsid w:val="005A2F9F"/>
    <w:rsid w:val="005A33F0"/>
    <w:rsid w:val="005A4480"/>
    <w:rsid w:val="005A4FE6"/>
    <w:rsid w:val="005A6929"/>
    <w:rsid w:val="005A6BD8"/>
    <w:rsid w:val="005B0E8A"/>
    <w:rsid w:val="005B2F38"/>
    <w:rsid w:val="005B31C7"/>
    <w:rsid w:val="005B4C3C"/>
    <w:rsid w:val="005B6E6A"/>
    <w:rsid w:val="005C082F"/>
    <w:rsid w:val="005C2F8D"/>
    <w:rsid w:val="005C36F6"/>
    <w:rsid w:val="005C3FB8"/>
    <w:rsid w:val="005C412E"/>
    <w:rsid w:val="005C704C"/>
    <w:rsid w:val="005C7849"/>
    <w:rsid w:val="005D0595"/>
    <w:rsid w:val="005D0A3C"/>
    <w:rsid w:val="005D0DF6"/>
    <w:rsid w:val="005D1F71"/>
    <w:rsid w:val="005D2EA5"/>
    <w:rsid w:val="005D3934"/>
    <w:rsid w:val="005D4434"/>
    <w:rsid w:val="005D615C"/>
    <w:rsid w:val="005D6A9B"/>
    <w:rsid w:val="005D6EE5"/>
    <w:rsid w:val="005D731A"/>
    <w:rsid w:val="005E0F78"/>
    <w:rsid w:val="005E1157"/>
    <w:rsid w:val="005E219D"/>
    <w:rsid w:val="005E26A9"/>
    <w:rsid w:val="005E31BC"/>
    <w:rsid w:val="005E3F2F"/>
    <w:rsid w:val="005E609F"/>
    <w:rsid w:val="005E6A14"/>
    <w:rsid w:val="005E7301"/>
    <w:rsid w:val="005F008C"/>
    <w:rsid w:val="005F1095"/>
    <w:rsid w:val="005F11D2"/>
    <w:rsid w:val="005F21C3"/>
    <w:rsid w:val="005F2302"/>
    <w:rsid w:val="005F36C3"/>
    <w:rsid w:val="005F492C"/>
    <w:rsid w:val="005F4D57"/>
    <w:rsid w:val="005F5A1B"/>
    <w:rsid w:val="005F628C"/>
    <w:rsid w:val="006002F9"/>
    <w:rsid w:val="0060126B"/>
    <w:rsid w:val="0060194A"/>
    <w:rsid w:val="00603786"/>
    <w:rsid w:val="0060516C"/>
    <w:rsid w:val="00605242"/>
    <w:rsid w:val="00605E05"/>
    <w:rsid w:val="006061B1"/>
    <w:rsid w:val="006065EC"/>
    <w:rsid w:val="00606635"/>
    <w:rsid w:val="00607D1B"/>
    <w:rsid w:val="00610905"/>
    <w:rsid w:val="0061167D"/>
    <w:rsid w:val="00611F5D"/>
    <w:rsid w:val="0061298E"/>
    <w:rsid w:val="00613677"/>
    <w:rsid w:val="00613B70"/>
    <w:rsid w:val="00616989"/>
    <w:rsid w:val="00616A52"/>
    <w:rsid w:val="00616F56"/>
    <w:rsid w:val="006175E8"/>
    <w:rsid w:val="00617807"/>
    <w:rsid w:val="006206CB"/>
    <w:rsid w:val="00621132"/>
    <w:rsid w:val="006219B2"/>
    <w:rsid w:val="00621BAE"/>
    <w:rsid w:val="006241A9"/>
    <w:rsid w:val="0062587A"/>
    <w:rsid w:val="00626C27"/>
    <w:rsid w:val="00626E8B"/>
    <w:rsid w:val="00626FFA"/>
    <w:rsid w:val="00627617"/>
    <w:rsid w:val="006307B8"/>
    <w:rsid w:val="00630891"/>
    <w:rsid w:val="006313B6"/>
    <w:rsid w:val="00633AA3"/>
    <w:rsid w:val="006367FB"/>
    <w:rsid w:val="00637104"/>
    <w:rsid w:val="00637BD9"/>
    <w:rsid w:val="00640F11"/>
    <w:rsid w:val="0064122D"/>
    <w:rsid w:val="0064251B"/>
    <w:rsid w:val="00642588"/>
    <w:rsid w:val="0064266D"/>
    <w:rsid w:val="0064287D"/>
    <w:rsid w:val="00643ED0"/>
    <w:rsid w:val="006440D1"/>
    <w:rsid w:val="00644BC9"/>
    <w:rsid w:val="00645FFD"/>
    <w:rsid w:val="006462EC"/>
    <w:rsid w:val="0064717B"/>
    <w:rsid w:val="006472C5"/>
    <w:rsid w:val="00647CE4"/>
    <w:rsid w:val="0065145C"/>
    <w:rsid w:val="00653DD6"/>
    <w:rsid w:val="00653F59"/>
    <w:rsid w:val="00656130"/>
    <w:rsid w:val="00656B0F"/>
    <w:rsid w:val="0065784B"/>
    <w:rsid w:val="00660EE7"/>
    <w:rsid w:val="00661500"/>
    <w:rsid w:val="00661627"/>
    <w:rsid w:val="00663611"/>
    <w:rsid w:val="00664159"/>
    <w:rsid w:val="00664F80"/>
    <w:rsid w:val="0066582C"/>
    <w:rsid w:val="00665BD7"/>
    <w:rsid w:val="00670D97"/>
    <w:rsid w:val="00670D9A"/>
    <w:rsid w:val="00671A70"/>
    <w:rsid w:val="00671EB7"/>
    <w:rsid w:val="00672248"/>
    <w:rsid w:val="00672948"/>
    <w:rsid w:val="00672B86"/>
    <w:rsid w:val="00672E00"/>
    <w:rsid w:val="00673520"/>
    <w:rsid w:val="006755FF"/>
    <w:rsid w:val="00676007"/>
    <w:rsid w:val="0067665C"/>
    <w:rsid w:val="0068051B"/>
    <w:rsid w:val="006824D5"/>
    <w:rsid w:val="006826E8"/>
    <w:rsid w:val="0068279F"/>
    <w:rsid w:val="00682B12"/>
    <w:rsid w:val="00684A91"/>
    <w:rsid w:val="006865E3"/>
    <w:rsid w:val="00687BD6"/>
    <w:rsid w:val="00687E36"/>
    <w:rsid w:val="00691AD9"/>
    <w:rsid w:val="0069356D"/>
    <w:rsid w:val="0069420A"/>
    <w:rsid w:val="00695071"/>
    <w:rsid w:val="006976CE"/>
    <w:rsid w:val="00697E10"/>
    <w:rsid w:val="006A0226"/>
    <w:rsid w:val="006A0C26"/>
    <w:rsid w:val="006A1267"/>
    <w:rsid w:val="006A1853"/>
    <w:rsid w:val="006A2875"/>
    <w:rsid w:val="006A319A"/>
    <w:rsid w:val="006A42A9"/>
    <w:rsid w:val="006A4946"/>
    <w:rsid w:val="006A5124"/>
    <w:rsid w:val="006A6366"/>
    <w:rsid w:val="006A7063"/>
    <w:rsid w:val="006B03E8"/>
    <w:rsid w:val="006B0642"/>
    <w:rsid w:val="006B1DFC"/>
    <w:rsid w:val="006B1E91"/>
    <w:rsid w:val="006B2A53"/>
    <w:rsid w:val="006B39C9"/>
    <w:rsid w:val="006B484E"/>
    <w:rsid w:val="006B5A44"/>
    <w:rsid w:val="006B6386"/>
    <w:rsid w:val="006B6F57"/>
    <w:rsid w:val="006B720D"/>
    <w:rsid w:val="006B742C"/>
    <w:rsid w:val="006C0C7A"/>
    <w:rsid w:val="006C142E"/>
    <w:rsid w:val="006C1BB9"/>
    <w:rsid w:val="006C296D"/>
    <w:rsid w:val="006C2BFF"/>
    <w:rsid w:val="006C3F11"/>
    <w:rsid w:val="006C5252"/>
    <w:rsid w:val="006C56DD"/>
    <w:rsid w:val="006C5B01"/>
    <w:rsid w:val="006C5CB8"/>
    <w:rsid w:val="006C5EE4"/>
    <w:rsid w:val="006C6634"/>
    <w:rsid w:val="006C6B35"/>
    <w:rsid w:val="006C7FE3"/>
    <w:rsid w:val="006D074C"/>
    <w:rsid w:val="006D1058"/>
    <w:rsid w:val="006D1BB9"/>
    <w:rsid w:val="006D2E52"/>
    <w:rsid w:val="006D32E1"/>
    <w:rsid w:val="006D37BE"/>
    <w:rsid w:val="006D38BD"/>
    <w:rsid w:val="006D442E"/>
    <w:rsid w:val="006D4A47"/>
    <w:rsid w:val="006D7521"/>
    <w:rsid w:val="006D7748"/>
    <w:rsid w:val="006E22E9"/>
    <w:rsid w:val="006E2FC0"/>
    <w:rsid w:val="006E66DD"/>
    <w:rsid w:val="006E6B32"/>
    <w:rsid w:val="006E6D16"/>
    <w:rsid w:val="006E6FCC"/>
    <w:rsid w:val="006E72C7"/>
    <w:rsid w:val="006F075B"/>
    <w:rsid w:val="006F190D"/>
    <w:rsid w:val="006F195B"/>
    <w:rsid w:val="006F1B63"/>
    <w:rsid w:val="006F2668"/>
    <w:rsid w:val="006F30D0"/>
    <w:rsid w:val="006F3121"/>
    <w:rsid w:val="006F4E3B"/>
    <w:rsid w:val="006F5C9A"/>
    <w:rsid w:val="006F62F1"/>
    <w:rsid w:val="006F65CB"/>
    <w:rsid w:val="006F6B03"/>
    <w:rsid w:val="006F7083"/>
    <w:rsid w:val="006F77B1"/>
    <w:rsid w:val="007004F7"/>
    <w:rsid w:val="0070214D"/>
    <w:rsid w:val="0070250E"/>
    <w:rsid w:val="00702809"/>
    <w:rsid w:val="00705064"/>
    <w:rsid w:val="007100B0"/>
    <w:rsid w:val="00710420"/>
    <w:rsid w:val="007105D6"/>
    <w:rsid w:val="00710E89"/>
    <w:rsid w:val="00712679"/>
    <w:rsid w:val="00713913"/>
    <w:rsid w:val="0071430C"/>
    <w:rsid w:val="007145AD"/>
    <w:rsid w:val="00714645"/>
    <w:rsid w:val="00720296"/>
    <w:rsid w:val="00720317"/>
    <w:rsid w:val="007223C6"/>
    <w:rsid w:val="00722A8F"/>
    <w:rsid w:val="00723B32"/>
    <w:rsid w:val="00724388"/>
    <w:rsid w:val="007251C4"/>
    <w:rsid w:val="0072614A"/>
    <w:rsid w:val="0072697D"/>
    <w:rsid w:val="00730953"/>
    <w:rsid w:val="00730C4B"/>
    <w:rsid w:val="00731535"/>
    <w:rsid w:val="007316AF"/>
    <w:rsid w:val="00731BF2"/>
    <w:rsid w:val="00732A6B"/>
    <w:rsid w:val="00733D45"/>
    <w:rsid w:val="00733E1D"/>
    <w:rsid w:val="00733EFE"/>
    <w:rsid w:val="0073411A"/>
    <w:rsid w:val="007357BE"/>
    <w:rsid w:val="00737232"/>
    <w:rsid w:val="0074010F"/>
    <w:rsid w:val="00741185"/>
    <w:rsid w:val="007411DC"/>
    <w:rsid w:val="00741EF0"/>
    <w:rsid w:val="00741FD2"/>
    <w:rsid w:val="007458E3"/>
    <w:rsid w:val="00745BFF"/>
    <w:rsid w:val="007463AD"/>
    <w:rsid w:val="00746CBB"/>
    <w:rsid w:val="007475B4"/>
    <w:rsid w:val="007477AC"/>
    <w:rsid w:val="007536A2"/>
    <w:rsid w:val="00753AC9"/>
    <w:rsid w:val="00753BEF"/>
    <w:rsid w:val="00753E16"/>
    <w:rsid w:val="00753E84"/>
    <w:rsid w:val="00754282"/>
    <w:rsid w:val="00755A39"/>
    <w:rsid w:val="00755A93"/>
    <w:rsid w:val="00756C21"/>
    <w:rsid w:val="00756C6C"/>
    <w:rsid w:val="00760759"/>
    <w:rsid w:val="00761125"/>
    <w:rsid w:val="007621FA"/>
    <w:rsid w:val="007626CC"/>
    <w:rsid w:val="00764A0F"/>
    <w:rsid w:val="00764AC0"/>
    <w:rsid w:val="007654F4"/>
    <w:rsid w:val="0076665D"/>
    <w:rsid w:val="007669E2"/>
    <w:rsid w:val="007670C2"/>
    <w:rsid w:val="0077006C"/>
    <w:rsid w:val="007709E0"/>
    <w:rsid w:val="007712B7"/>
    <w:rsid w:val="00771CC7"/>
    <w:rsid w:val="0077209E"/>
    <w:rsid w:val="007724FC"/>
    <w:rsid w:val="00773B3B"/>
    <w:rsid w:val="00774906"/>
    <w:rsid w:val="007766F3"/>
    <w:rsid w:val="00777BCB"/>
    <w:rsid w:val="00780921"/>
    <w:rsid w:val="00780A39"/>
    <w:rsid w:val="00781E38"/>
    <w:rsid w:val="00783709"/>
    <w:rsid w:val="007840E2"/>
    <w:rsid w:val="007865F5"/>
    <w:rsid w:val="007871C1"/>
    <w:rsid w:val="0078765B"/>
    <w:rsid w:val="00793E45"/>
    <w:rsid w:val="00794C66"/>
    <w:rsid w:val="00795CBC"/>
    <w:rsid w:val="007966B1"/>
    <w:rsid w:val="0079692D"/>
    <w:rsid w:val="007971B5"/>
    <w:rsid w:val="007974D1"/>
    <w:rsid w:val="007A2A17"/>
    <w:rsid w:val="007A4818"/>
    <w:rsid w:val="007A5108"/>
    <w:rsid w:val="007A5194"/>
    <w:rsid w:val="007A5C50"/>
    <w:rsid w:val="007A6ABB"/>
    <w:rsid w:val="007B1631"/>
    <w:rsid w:val="007B3757"/>
    <w:rsid w:val="007B39C9"/>
    <w:rsid w:val="007B3B9B"/>
    <w:rsid w:val="007B4460"/>
    <w:rsid w:val="007B4872"/>
    <w:rsid w:val="007B7C87"/>
    <w:rsid w:val="007B7F99"/>
    <w:rsid w:val="007C059B"/>
    <w:rsid w:val="007C06B1"/>
    <w:rsid w:val="007C0E9D"/>
    <w:rsid w:val="007C13C5"/>
    <w:rsid w:val="007C18AC"/>
    <w:rsid w:val="007C2623"/>
    <w:rsid w:val="007C30BC"/>
    <w:rsid w:val="007C396F"/>
    <w:rsid w:val="007C3FF0"/>
    <w:rsid w:val="007C47CE"/>
    <w:rsid w:val="007C5469"/>
    <w:rsid w:val="007C7FA7"/>
    <w:rsid w:val="007D110B"/>
    <w:rsid w:val="007D3A85"/>
    <w:rsid w:val="007D4183"/>
    <w:rsid w:val="007D4907"/>
    <w:rsid w:val="007D672B"/>
    <w:rsid w:val="007D6F8A"/>
    <w:rsid w:val="007D7061"/>
    <w:rsid w:val="007E004D"/>
    <w:rsid w:val="007E0E34"/>
    <w:rsid w:val="007E2763"/>
    <w:rsid w:val="007E2E3E"/>
    <w:rsid w:val="007E3499"/>
    <w:rsid w:val="007E4618"/>
    <w:rsid w:val="007E4776"/>
    <w:rsid w:val="007E672F"/>
    <w:rsid w:val="007E67BC"/>
    <w:rsid w:val="007E702D"/>
    <w:rsid w:val="007E7342"/>
    <w:rsid w:val="007E7868"/>
    <w:rsid w:val="007E7F68"/>
    <w:rsid w:val="007F156E"/>
    <w:rsid w:val="007F177D"/>
    <w:rsid w:val="007F2243"/>
    <w:rsid w:val="007F29E8"/>
    <w:rsid w:val="007F2A2A"/>
    <w:rsid w:val="007F3C30"/>
    <w:rsid w:val="007F3E25"/>
    <w:rsid w:val="007F4694"/>
    <w:rsid w:val="007F59C5"/>
    <w:rsid w:val="007F5BAC"/>
    <w:rsid w:val="007F6996"/>
    <w:rsid w:val="007F6CA3"/>
    <w:rsid w:val="007F796B"/>
    <w:rsid w:val="00800388"/>
    <w:rsid w:val="008003E9"/>
    <w:rsid w:val="00800B07"/>
    <w:rsid w:val="00801049"/>
    <w:rsid w:val="00801FB1"/>
    <w:rsid w:val="008029F7"/>
    <w:rsid w:val="00802DAD"/>
    <w:rsid w:val="00803176"/>
    <w:rsid w:val="008050B2"/>
    <w:rsid w:val="00805D71"/>
    <w:rsid w:val="00806211"/>
    <w:rsid w:val="0080708D"/>
    <w:rsid w:val="008079C0"/>
    <w:rsid w:val="00811ADF"/>
    <w:rsid w:val="008141CD"/>
    <w:rsid w:val="00814858"/>
    <w:rsid w:val="00816245"/>
    <w:rsid w:val="00816ED0"/>
    <w:rsid w:val="0081796F"/>
    <w:rsid w:val="00821394"/>
    <w:rsid w:val="0082282E"/>
    <w:rsid w:val="00824532"/>
    <w:rsid w:val="008246B8"/>
    <w:rsid w:val="00825E8F"/>
    <w:rsid w:val="00827224"/>
    <w:rsid w:val="00827E1D"/>
    <w:rsid w:val="00831978"/>
    <w:rsid w:val="00831F5E"/>
    <w:rsid w:val="00833BAB"/>
    <w:rsid w:val="00833FD7"/>
    <w:rsid w:val="00834FA9"/>
    <w:rsid w:val="008352C6"/>
    <w:rsid w:val="00835C51"/>
    <w:rsid w:val="008377C4"/>
    <w:rsid w:val="008404E3"/>
    <w:rsid w:val="00841169"/>
    <w:rsid w:val="00842CE8"/>
    <w:rsid w:val="00843A36"/>
    <w:rsid w:val="00844E20"/>
    <w:rsid w:val="008517DC"/>
    <w:rsid w:val="00852D31"/>
    <w:rsid w:val="008533E0"/>
    <w:rsid w:val="00853B26"/>
    <w:rsid w:val="00854032"/>
    <w:rsid w:val="008547A9"/>
    <w:rsid w:val="00854CE9"/>
    <w:rsid w:val="00854F85"/>
    <w:rsid w:val="00855087"/>
    <w:rsid w:val="00855A2E"/>
    <w:rsid w:val="00855E15"/>
    <w:rsid w:val="00856934"/>
    <w:rsid w:val="00856DA5"/>
    <w:rsid w:val="008579C7"/>
    <w:rsid w:val="00860F7B"/>
    <w:rsid w:val="0086155C"/>
    <w:rsid w:val="00861BC6"/>
    <w:rsid w:val="00861CDC"/>
    <w:rsid w:val="0086387F"/>
    <w:rsid w:val="00863DD4"/>
    <w:rsid w:val="00864245"/>
    <w:rsid w:val="0086445D"/>
    <w:rsid w:val="00864CC4"/>
    <w:rsid w:val="00865EA2"/>
    <w:rsid w:val="00866CFD"/>
    <w:rsid w:val="008675AF"/>
    <w:rsid w:val="00872475"/>
    <w:rsid w:val="008727B8"/>
    <w:rsid w:val="008727D8"/>
    <w:rsid w:val="008730F1"/>
    <w:rsid w:val="008732E5"/>
    <w:rsid w:val="008733A5"/>
    <w:rsid w:val="00873437"/>
    <w:rsid w:val="008758E0"/>
    <w:rsid w:val="00876034"/>
    <w:rsid w:val="00876DBA"/>
    <w:rsid w:val="00877585"/>
    <w:rsid w:val="00880C4E"/>
    <w:rsid w:val="00881047"/>
    <w:rsid w:val="00881C1D"/>
    <w:rsid w:val="00882576"/>
    <w:rsid w:val="00882DC7"/>
    <w:rsid w:val="0088303D"/>
    <w:rsid w:val="00883300"/>
    <w:rsid w:val="00890FB0"/>
    <w:rsid w:val="00891EC4"/>
    <w:rsid w:val="0089279D"/>
    <w:rsid w:val="008938A8"/>
    <w:rsid w:val="00893C34"/>
    <w:rsid w:val="00894097"/>
    <w:rsid w:val="00894C4E"/>
    <w:rsid w:val="00895311"/>
    <w:rsid w:val="00895CBC"/>
    <w:rsid w:val="00895E19"/>
    <w:rsid w:val="00896ABA"/>
    <w:rsid w:val="008974AF"/>
    <w:rsid w:val="008978FA"/>
    <w:rsid w:val="008A1015"/>
    <w:rsid w:val="008A38C6"/>
    <w:rsid w:val="008A438A"/>
    <w:rsid w:val="008A4C44"/>
    <w:rsid w:val="008A4E5B"/>
    <w:rsid w:val="008A4FAF"/>
    <w:rsid w:val="008A5058"/>
    <w:rsid w:val="008A5881"/>
    <w:rsid w:val="008A58A0"/>
    <w:rsid w:val="008A5912"/>
    <w:rsid w:val="008A69A9"/>
    <w:rsid w:val="008B03D0"/>
    <w:rsid w:val="008B2707"/>
    <w:rsid w:val="008B291F"/>
    <w:rsid w:val="008B2FF0"/>
    <w:rsid w:val="008B3D8A"/>
    <w:rsid w:val="008B450B"/>
    <w:rsid w:val="008B5518"/>
    <w:rsid w:val="008B58BB"/>
    <w:rsid w:val="008B62F9"/>
    <w:rsid w:val="008B6E82"/>
    <w:rsid w:val="008C0653"/>
    <w:rsid w:val="008C154D"/>
    <w:rsid w:val="008C227C"/>
    <w:rsid w:val="008C251D"/>
    <w:rsid w:val="008C29F4"/>
    <w:rsid w:val="008C3F59"/>
    <w:rsid w:val="008C5112"/>
    <w:rsid w:val="008C7253"/>
    <w:rsid w:val="008C7311"/>
    <w:rsid w:val="008C7E09"/>
    <w:rsid w:val="008D083E"/>
    <w:rsid w:val="008D1CCA"/>
    <w:rsid w:val="008D25FB"/>
    <w:rsid w:val="008D2D34"/>
    <w:rsid w:val="008D2D3E"/>
    <w:rsid w:val="008D4B5B"/>
    <w:rsid w:val="008D4DB0"/>
    <w:rsid w:val="008D4FD5"/>
    <w:rsid w:val="008D5213"/>
    <w:rsid w:val="008D5C73"/>
    <w:rsid w:val="008D616E"/>
    <w:rsid w:val="008D62C8"/>
    <w:rsid w:val="008E3725"/>
    <w:rsid w:val="008E3B63"/>
    <w:rsid w:val="008E490F"/>
    <w:rsid w:val="008E4D7C"/>
    <w:rsid w:val="008E4F60"/>
    <w:rsid w:val="008E5376"/>
    <w:rsid w:val="008E5805"/>
    <w:rsid w:val="008E5889"/>
    <w:rsid w:val="008E5D87"/>
    <w:rsid w:val="008E6207"/>
    <w:rsid w:val="008E6263"/>
    <w:rsid w:val="008E656C"/>
    <w:rsid w:val="008E66DB"/>
    <w:rsid w:val="008E67E5"/>
    <w:rsid w:val="008E7E8D"/>
    <w:rsid w:val="008E7FDC"/>
    <w:rsid w:val="008F0274"/>
    <w:rsid w:val="008F1E4A"/>
    <w:rsid w:val="008F2293"/>
    <w:rsid w:val="008F2490"/>
    <w:rsid w:val="008F2FF5"/>
    <w:rsid w:val="008F30CA"/>
    <w:rsid w:val="008F3686"/>
    <w:rsid w:val="008F38CB"/>
    <w:rsid w:val="008F3A34"/>
    <w:rsid w:val="008F416C"/>
    <w:rsid w:val="008F5E59"/>
    <w:rsid w:val="008F6A75"/>
    <w:rsid w:val="008F6B4C"/>
    <w:rsid w:val="008F76A1"/>
    <w:rsid w:val="008F77AC"/>
    <w:rsid w:val="009007D7"/>
    <w:rsid w:val="009010A2"/>
    <w:rsid w:val="009015E2"/>
    <w:rsid w:val="009015F6"/>
    <w:rsid w:val="00901C2A"/>
    <w:rsid w:val="00902827"/>
    <w:rsid w:val="0090290D"/>
    <w:rsid w:val="00903A31"/>
    <w:rsid w:val="00903D06"/>
    <w:rsid w:val="009040D1"/>
    <w:rsid w:val="0090532D"/>
    <w:rsid w:val="00905576"/>
    <w:rsid w:val="0090602E"/>
    <w:rsid w:val="00906689"/>
    <w:rsid w:val="0091012A"/>
    <w:rsid w:val="00910300"/>
    <w:rsid w:val="009130CD"/>
    <w:rsid w:val="00913EDA"/>
    <w:rsid w:val="00914150"/>
    <w:rsid w:val="00914417"/>
    <w:rsid w:val="00915154"/>
    <w:rsid w:val="00915D16"/>
    <w:rsid w:val="00915DAF"/>
    <w:rsid w:val="00920076"/>
    <w:rsid w:val="00921971"/>
    <w:rsid w:val="009242D4"/>
    <w:rsid w:val="009244AD"/>
    <w:rsid w:val="00924B4B"/>
    <w:rsid w:val="00924FA1"/>
    <w:rsid w:val="009258D6"/>
    <w:rsid w:val="00926BD9"/>
    <w:rsid w:val="00926D77"/>
    <w:rsid w:val="00926DC7"/>
    <w:rsid w:val="00930898"/>
    <w:rsid w:val="009320B1"/>
    <w:rsid w:val="009322B7"/>
    <w:rsid w:val="00932A61"/>
    <w:rsid w:val="0093357A"/>
    <w:rsid w:val="00933639"/>
    <w:rsid w:val="00933777"/>
    <w:rsid w:val="00934419"/>
    <w:rsid w:val="0093486A"/>
    <w:rsid w:val="00935EAB"/>
    <w:rsid w:val="009377ED"/>
    <w:rsid w:val="00940047"/>
    <w:rsid w:val="00940B69"/>
    <w:rsid w:val="00941452"/>
    <w:rsid w:val="009419FE"/>
    <w:rsid w:val="00941E61"/>
    <w:rsid w:val="00942D4B"/>
    <w:rsid w:val="00943030"/>
    <w:rsid w:val="00945A53"/>
    <w:rsid w:val="009469C2"/>
    <w:rsid w:val="0094702C"/>
    <w:rsid w:val="00947C31"/>
    <w:rsid w:val="00950574"/>
    <w:rsid w:val="00950892"/>
    <w:rsid w:val="00950CB4"/>
    <w:rsid w:val="00952A7A"/>
    <w:rsid w:val="00953826"/>
    <w:rsid w:val="00954474"/>
    <w:rsid w:val="00954800"/>
    <w:rsid w:val="00954BD0"/>
    <w:rsid w:val="00955D8A"/>
    <w:rsid w:val="009573F3"/>
    <w:rsid w:val="0095794F"/>
    <w:rsid w:val="00960D53"/>
    <w:rsid w:val="009618BA"/>
    <w:rsid w:val="00962B64"/>
    <w:rsid w:val="0096534E"/>
    <w:rsid w:val="009660BF"/>
    <w:rsid w:val="00970381"/>
    <w:rsid w:val="0097102A"/>
    <w:rsid w:val="00971EC9"/>
    <w:rsid w:val="009723EE"/>
    <w:rsid w:val="00974833"/>
    <w:rsid w:val="00974FFD"/>
    <w:rsid w:val="00976171"/>
    <w:rsid w:val="00977E0B"/>
    <w:rsid w:val="00983B02"/>
    <w:rsid w:val="00983C8C"/>
    <w:rsid w:val="00983E14"/>
    <w:rsid w:val="009847BF"/>
    <w:rsid w:val="00984C2D"/>
    <w:rsid w:val="0098598F"/>
    <w:rsid w:val="00986B0B"/>
    <w:rsid w:val="00987CF3"/>
    <w:rsid w:val="00990F54"/>
    <w:rsid w:val="00991EF9"/>
    <w:rsid w:val="0099362E"/>
    <w:rsid w:val="00995C32"/>
    <w:rsid w:val="0099605F"/>
    <w:rsid w:val="00996AA5"/>
    <w:rsid w:val="00996BF2"/>
    <w:rsid w:val="00996DB9"/>
    <w:rsid w:val="00997548"/>
    <w:rsid w:val="00997FC4"/>
    <w:rsid w:val="009A0130"/>
    <w:rsid w:val="009A0728"/>
    <w:rsid w:val="009A07F7"/>
    <w:rsid w:val="009A1B77"/>
    <w:rsid w:val="009A3731"/>
    <w:rsid w:val="009A3C02"/>
    <w:rsid w:val="009A52C0"/>
    <w:rsid w:val="009A6626"/>
    <w:rsid w:val="009A7F23"/>
    <w:rsid w:val="009A7F28"/>
    <w:rsid w:val="009B1435"/>
    <w:rsid w:val="009B1F4D"/>
    <w:rsid w:val="009B23AA"/>
    <w:rsid w:val="009B2701"/>
    <w:rsid w:val="009B2AA9"/>
    <w:rsid w:val="009B3104"/>
    <w:rsid w:val="009B43B3"/>
    <w:rsid w:val="009B567F"/>
    <w:rsid w:val="009B5B62"/>
    <w:rsid w:val="009B78D0"/>
    <w:rsid w:val="009B7F90"/>
    <w:rsid w:val="009C14EB"/>
    <w:rsid w:val="009C2172"/>
    <w:rsid w:val="009C605B"/>
    <w:rsid w:val="009C6708"/>
    <w:rsid w:val="009C6855"/>
    <w:rsid w:val="009C6B0F"/>
    <w:rsid w:val="009C70FD"/>
    <w:rsid w:val="009C7BE1"/>
    <w:rsid w:val="009D039B"/>
    <w:rsid w:val="009D1516"/>
    <w:rsid w:val="009D17C1"/>
    <w:rsid w:val="009D1B44"/>
    <w:rsid w:val="009D2318"/>
    <w:rsid w:val="009D2C30"/>
    <w:rsid w:val="009D2D26"/>
    <w:rsid w:val="009D2ED4"/>
    <w:rsid w:val="009D3CDA"/>
    <w:rsid w:val="009D3DA6"/>
    <w:rsid w:val="009D43D6"/>
    <w:rsid w:val="009D4C6E"/>
    <w:rsid w:val="009D5607"/>
    <w:rsid w:val="009D59A1"/>
    <w:rsid w:val="009D614A"/>
    <w:rsid w:val="009D79F8"/>
    <w:rsid w:val="009E13E3"/>
    <w:rsid w:val="009E15CA"/>
    <w:rsid w:val="009E1820"/>
    <w:rsid w:val="009E2F26"/>
    <w:rsid w:val="009E3B8B"/>
    <w:rsid w:val="009E6C09"/>
    <w:rsid w:val="009E719B"/>
    <w:rsid w:val="009F00F2"/>
    <w:rsid w:val="009F080C"/>
    <w:rsid w:val="009F089E"/>
    <w:rsid w:val="009F118A"/>
    <w:rsid w:val="009F24AD"/>
    <w:rsid w:val="009F4A62"/>
    <w:rsid w:val="009F5D37"/>
    <w:rsid w:val="009F6C88"/>
    <w:rsid w:val="009F6FC1"/>
    <w:rsid w:val="00A016E2"/>
    <w:rsid w:val="00A02E3D"/>
    <w:rsid w:val="00A030E1"/>
    <w:rsid w:val="00A037B0"/>
    <w:rsid w:val="00A04095"/>
    <w:rsid w:val="00A05020"/>
    <w:rsid w:val="00A05BE6"/>
    <w:rsid w:val="00A06457"/>
    <w:rsid w:val="00A06E5D"/>
    <w:rsid w:val="00A06EC3"/>
    <w:rsid w:val="00A078B7"/>
    <w:rsid w:val="00A10FC5"/>
    <w:rsid w:val="00A12BC3"/>
    <w:rsid w:val="00A12F92"/>
    <w:rsid w:val="00A15311"/>
    <w:rsid w:val="00A159E4"/>
    <w:rsid w:val="00A1623D"/>
    <w:rsid w:val="00A1659F"/>
    <w:rsid w:val="00A16715"/>
    <w:rsid w:val="00A2036D"/>
    <w:rsid w:val="00A20479"/>
    <w:rsid w:val="00A20575"/>
    <w:rsid w:val="00A21C33"/>
    <w:rsid w:val="00A2340D"/>
    <w:rsid w:val="00A24F79"/>
    <w:rsid w:val="00A253E8"/>
    <w:rsid w:val="00A26264"/>
    <w:rsid w:val="00A26EF1"/>
    <w:rsid w:val="00A30536"/>
    <w:rsid w:val="00A313C7"/>
    <w:rsid w:val="00A31F28"/>
    <w:rsid w:val="00A33FE8"/>
    <w:rsid w:val="00A340F1"/>
    <w:rsid w:val="00A35DC2"/>
    <w:rsid w:val="00A3653A"/>
    <w:rsid w:val="00A36959"/>
    <w:rsid w:val="00A37812"/>
    <w:rsid w:val="00A37F23"/>
    <w:rsid w:val="00A403EB"/>
    <w:rsid w:val="00A416FA"/>
    <w:rsid w:val="00A419E5"/>
    <w:rsid w:val="00A41A51"/>
    <w:rsid w:val="00A41A86"/>
    <w:rsid w:val="00A4586D"/>
    <w:rsid w:val="00A47EFB"/>
    <w:rsid w:val="00A526E2"/>
    <w:rsid w:val="00A52E57"/>
    <w:rsid w:val="00A539F4"/>
    <w:rsid w:val="00A57A8E"/>
    <w:rsid w:val="00A61073"/>
    <w:rsid w:val="00A615DA"/>
    <w:rsid w:val="00A61932"/>
    <w:rsid w:val="00A65D1B"/>
    <w:rsid w:val="00A65DF8"/>
    <w:rsid w:val="00A66274"/>
    <w:rsid w:val="00A67A3A"/>
    <w:rsid w:val="00A67A62"/>
    <w:rsid w:val="00A67C39"/>
    <w:rsid w:val="00A73760"/>
    <w:rsid w:val="00A73904"/>
    <w:rsid w:val="00A73BF1"/>
    <w:rsid w:val="00A748B5"/>
    <w:rsid w:val="00A75854"/>
    <w:rsid w:val="00A75B57"/>
    <w:rsid w:val="00A75D61"/>
    <w:rsid w:val="00A8056F"/>
    <w:rsid w:val="00A806C8"/>
    <w:rsid w:val="00A81035"/>
    <w:rsid w:val="00A81165"/>
    <w:rsid w:val="00A81A91"/>
    <w:rsid w:val="00A82E31"/>
    <w:rsid w:val="00A83BAA"/>
    <w:rsid w:val="00A84B52"/>
    <w:rsid w:val="00A8515A"/>
    <w:rsid w:val="00A85B21"/>
    <w:rsid w:val="00A87671"/>
    <w:rsid w:val="00A90023"/>
    <w:rsid w:val="00A900FF"/>
    <w:rsid w:val="00A90276"/>
    <w:rsid w:val="00A90A95"/>
    <w:rsid w:val="00A92A11"/>
    <w:rsid w:val="00A92E33"/>
    <w:rsid w:val="00A93643"/>
    <w:rsid w:val="00A9478C"/>
    <w:rsid w:val="00A95CA8"/>
    <w:rsid w:val="00A95E5C"/>
    <w:rsid w:val="00A97A6C"/>
    <w:rsid w:val="00A97BBF"/>
    <w:rsid w:val="00AA29A3"/>
    <w:rsid w:val="00AA2C11"/>
    <w:rsid w:val="00AA40F2"/>
    <w:rsid w:val="00AA422A"/>
    <w:rsid w:val="00AA4649"/>
    <w:rsid w:val="00AA5146"/>
    <w:rsid w:val="00AA7E5A"/>
    <w:rsid w:val="00AB07CE"/>
    <w:rsid w:val="00AB1FAC"/>
    <w:rsid w:val="00AB50B4"/>
    <w:rsid w:val="00AB5A8E"/>
    <w:rsid w:val="00AB5AB0"/>
    <w:rsid w:val="00AB7156"/>
    <w:rsid w:val="00AC142B"/>
    <w:rsid w:val="00AC196D"/>
    <w:rsid w:val="00AC2838"/>
    <w:rsid w:val="00AC28BE"/>
    <w:rsid w:val="00AC2C61"/>
    <w:rsid w:val="00AC300C"/>
    <w:rsid w:val="00AC30D0"/>
    <w:rsid w:val="00AC41C5"/>
    <w:rsid w:val="00AC44A1"/>
    <w:rsid w:val="00AC4915"/>
    <w:rsid w:val="00AC5147"/>
    <w:rsid w:val="00AC73A7"/>
    <w:rsid w:val="00AD011C"/>
    <w:rsid w:val="00AD0CBD"/>
    <w:rsid w:val="00AD1210"/>
    <w:rsid w:val="00AD2D75"/>
    <w:rsid w:val="00AD3899"/>
    <w:rsid w:val="00AD4C46"/>
    <w:rsid w:val="00AD4CD1"/>
    <w:rsid w:val="00AD5CD6"/>
    <w:rsid w:val="00AD5D6F"/>
    <w:rsid w:val="00AD636C"/>
    <w:rsid w:val="00AD6639"/>
    <w:rsid w:val="00AD7C12"/>
    <w:rsid w:val="00AE0926"/>
    <w:rsid w:val="00AE0F38"/>
    <w:rsid w:val="00AE291B"/>
    <w:rsid w:val="00AE3160"/>
    <w:rsid w:val="00AE3BAB"/>
    <w:rsid w:val="00AE4C27"/>
    <w:rsid w:val="00AE5359"/>
    <w:rsid w:val="00AE576B"/>
    <w:rsid w:val="00AE5B77"/>
    <w:rsid w:val="00AE61AD"/>
    <w:rsid w:val="00AE6611"/>
    <w:rsid w:val="00AE6CC0"/>
    <w:rsid w:val="00AF01D8"/>
    <w:rsid w:val="00AF0509"/>
    <w:rsid w:val="00AF12F6"/>
    <w:rsid w:val="00AF1803"/>
    <w:rsid w:val="00AF184F"/>
    <w:rsid w:val="00AF1927"/>
    <w:rsid w:val="00AF2581"/>
    <w:rsid w:val="00AF2A52"/>
    <w:rsid w:val="00AF2ADF"/>
    <w:rsid w:val="00AF4C5B"/>
    <w:rsid w:val="00AF556F"/>
    <w:rsid w:val="00AF5DBC"/>
    <w:rsid w:val="00B009B2"/>
    <w:rsid w:val="00B00F67"/>
    <w:rsid w:val="00B01983"/>
    <w:rsid w:val="00B01C33"/>
    <w:rsid w:val="00B0207F"/>
    <w:rsid w:val="00B02DCD"/>
    <w:rsid w:val="00B059C4"/>
    <w:rsid w:val="00B074EA"/>
    <w:rsid w:val="00B07BF6"/>
    <w:rsid w:val="00B07FE5"/>
    <w:rsid w:val="00B11A75"/>
    <w:rsid w:val="00B131C5"/>
    <w:rsid w:val="00B13D67"/>
    <w:rsid w:val="00B1429D"/>
    <w:rsid w:val="00B15BCE"/>
    <w:rsid w:val="00B15CFA"/>
    <w:rsid w:val="00B15EA2"/>
    <w:rsid w:val="00B17227"/>
    <w:rsid w:val="00B17CB7"/>
    <w:rsid w:val="00B20AEA"/>
    <w:rsid w:val="00B21BFB"/>
    <w:rsid w:val="00B222F8"/>
    <w:rsid w:val="00B24EAA"/>
    <w:rsid w:val="00B25E2F"/>
    <w:rsid w:val="00B25ED1"/>
    <w:rsid w:val="00B30668"/>
    <w:rsid w:val="00B30D1C"/>
    <w:rsid w:val="00B31BC7"/>
    <w:rsid w:val="00B3216F"/>
    <w:rsid w:val="00B3303E"/>
    <w:rsid w:val="00B33AAA"/>
    <w:rsid w:val="00B357AF"/>
    <w:rsid w:val="00B36000"/>
    <w:rsid w:val="00B364BA"/>
    <w:rsid w:val="00B364EB"/>
    <w:rsid w:val="00B3697E"/>
    <w:rsid w:val="00B40321"/>
    <w:rsid w:val="00B40491"/>
    <w:rsid w:val="00B4174F"/>
    <w:rsid w:val="00B41CE5"/>
    <w:rsid w:val="00B442EA"/>
    <w:rsid w:val="00B4433A"/>
    <w:rsid w:val="00B4440E"/>
    <w:rsid w:val="00B44F87"/>
    <w:rsid w:val="00B47711"/>
    <w:rsid w:val="00B47852"/>
    <w:rsid w:val="00B503D6"/>
    <w:rsid w:val="00B50887"/>
    <w:rsid w:val="00B50A16"/>
    <w:rsid w:val="00B528F4"/>
    <w:rsid w:val="00B52B1C"/>
    <w:rsid w:val="00B54C42"/>
    <w:rsid w:val="00B557D0"/>
    <w:rsid w:val="00B55FAC"/>
    <w:rsid w:val="00B5612D"/>
    <w:rsid w:val="00B56260"/>
    <w:rsid w:val="00B57757"/>
    <w:rsid w:val="00B60225"/>
    <w:rsid w:val="00B602E1"/>
    <w:rsid w:val="00B60539"/>
    <w:rsid w:val="00B6074D"/>
    <w:rsid w:val="00B607EB"/>
    <w:rsid w:val="00B61559"/>
    <w:rsid w:val="00B61651"/>
    <w:rsid w:val="00B62345"/>
    <w:rsid w:val="00B6313C"/>
    <w:rsid w:val="00B635DF"/>
    <w:rsid w:val="00B63F1C"/>
    <w:rsid w:val="00B645A7"/>
    <w:rsid w:val="00B65028"/>
    <w:rsid w:val="00B6599B"/>
    <w:rsid w:val="00B65B1B"/>
    <w:rsid w:val="00B66486"/>
    <w:rsid w:val="00B7062F"/>
    <w:rsid w:val="00B70BFD"/>
    <w:rsid w:val="00B7117F"/>
    <w:rsid w:val="00B71BB8"/>
    <w:rsid w:val="00B722E7"/>
    <w:rsid w:val="00B72E2D"/>
    <w:rsid w:val="00B731E6"/>
    <w:rsid w:val="00B738D9"/>
    <w:rsid w:val="00B744BD"/>
    <w:rsid w:val="00B746CC"/>
    <w:rsid w:val="00B75168"/>
    <w:rsid w:val="00B75D8B"/>
    <w:rsid w:val="00B7608F"/>
    <w:rsid w:val="00B7629D"/>
    <w:rsid w:val="00B77039"/>
    <w:rsid w:val="00B770CF"/>
    <w:rsid w:val="00B776AA"/>
    <w:rsid w:val="00B80C54"/>
    <w:rsid w:val="00B83270"/>
    <w:rsid w:val="00B83750"/>
    <w:rsid w:val="00B83A4A"/>
    <w:rsid w:val="00B83B9C"/>
    <w:rsid w:val="00B84D98"/>
    <w:rsid w:val="00B86060"/>
    <w:rsid w:val="00B87481"/>
    <w:rsid w:val="00B8748E"/>
    <w:rsid w:val="00B904BD"/>
    <w:rsid w:val="00B907F5"/>
    <w:rsid w:val="00B90EA0"/>
    <w:rsid w:val="00B91418"/>
    <w:rsid w:val="00B91526"/>
    <w:rsid w:val="00B919A9"/>
    <w:rsid w:val="00B92E36"/>
    <w:rsid w:val="00B95A4D"/>
    <w:rsid w:val="00B96B0A"/>
    <w:rsid w:val="00BA090A"/>
    <w:rsid w:val="00BA1EA5"/>
    <w:rsid w:val="00BA261C"/>
    <w:rsid w:val="00BA3365"/>
    <w:rsid w:val="00BA384C"/>
    <w:rsid w:val="00BA4442"/>
    <w:rsid w:val="00BA461B"/>
    <w:rsid w:val="00BA4E59"/>
    <w:rsid w:val="00BA5280"/>
    <w:rsid w:val="00BA5A81"/>
    <w:rsid w:val="00BA5C6C"/>
    <w:rsid w:val="00BA5D41"/>
    <w:rsid w:val="00BA7165"/>
    <w:rsid w:val="00BA7319"/>
    <w:rsid w:val="00BA735A"/>
    <w:rsid w:val="00BB01AD"/>
    <w:rsid w:val="00BB0265"/>
    <w:rsid w:val="00BB28A1"/>
    <w:rsid w:val="00BB2B77"/>
    <w:rsid w:val="00BB2CEF"/>
    <w:rsid w:val="00BB3533"/>
    <w:rsid w:val="00BB3D86"/>
    <w:rsid w:val="00BB3DEB"/>
    <w:rsid w:val="00BB5F2B"/>
    <w:rsid w:val="00BB7510"/>
    <w:rsid w:val="00BC1617"/>
    <w:rsid w:val="00BC2DBA"/>
    <w:rsid w:val="00BC3618"/>
    <w:rsid w:val="00BC3B2A"/>
    <w:rsid w:val="00BC3B94"/>
    <w:rsid w:val="00BC56D2"/>
    <w:rsid w:val="00BC5EC7"/>
    <w:rsid w:val="00BC607F"/>
    <w:rsid w:val="00BC62F5"/>
    <w:rsid w:val="00BC6708"/>
    <w:rsid w:val="00BD13D4"/>
    <w:rsid w:val="00BD1504"/>
    <w:rsid w:val="00BD2D1B"/>
    <w:rsid w:val="00BD2E3D"/>
    <w:rsid w:val="00BD332B"/>
    <w:rsid w:val="00BD44B6"/>
    <w:rsid w:val="00BD4DDE"/>
    <w:rsid w:val="00BD6903"/>
    <w:rsid w:val="00BD70BA"/>
    <w:rsid w:val="00BE0BE0"/>
    <w:rsid w:val="00BE1DFB"/>
    <w:rsid w:val="00BE2A10"/>
    <w:rsid w:val="00BE5842"/>
    <w:rsid w:val="00BE7FAA"/>
    <w:rsid w:val="00BF01C4"/>
    <w:rsid w:val="00BF0702"/>
    <w:rsid w:val="00BF0723"/>
    <w:rsid w:val="00BF1E7F"/>
    <w:rsid w:val="00BF2124"/>
    <w:rsid w:val="00BF35DB"/>
    <w:rsid w:val="00BF370D"/>
    <w:rsid w:val="00BF3E79"/>
    <w:rsid w:val="00BF3EE3"/>
    <w:rsid w:val="00BF42A9"/>
    <w:rsid w:val="00BF5BE5"/>
    <w:rsid w:val="00BF60F4"/>
    <w:rsid w:val="00BF6216"/>
    <w:rsid w:val="00BF6C2B"/>
    <w:rsid w:val="00C001C1"/>
    <w:rsid w:val="00C01869"/>
    <w:rsid w:val="00C04270"/>
    <w:rsid w:val="00C04ADF"/>
    <w:rsid w:val="00C05975"/>
    <w:rsid w:val="00C05C20"/>
    <w:rsid w:val="00C0649A"/>
    <w:rsid w:val="00C06571"/>
    <w:rsid w:val="00C06B1E"/>
    <w:rsid w:val="00C07C5C"/>
    <w:rsid w:val="00C10710"/>
    <w:rsid w:val="00C10D2F"/>
    <w:rsid w:val="00C11531"/>
    <w:rsid w:val="00C11783"/>
    <w:rsid w:val="00C12DFC"/>
    <w:rsid w:val="00C13E1F"/>
    <w:rsid w:val="00C14495"/>
    <w:rsid w:val="00C14535"/>
    <w:rsid w:val="00C14EE1"/>
    <w:rsid w:val="00C153DF"/>
    <w:rsid w:val="00C155E2"/>
    <w:rsid w:val="00C159BC"/>
    <w:rsid w:val="00C15C27"/>
    <w:rsid w:val="00C15F68"/>
    <w:rsid w:val="00C162D6"/>
    <w:rsid w:val="00C16A0A"/>
    <w:rsid w:val="00C173C8"/>
    <w:rsid w:val="00C17A0C"/>
    <w:rsid w:val="00C20951"/>
    <w:rsid w:val="00C2177B"/>
    <w:rsid w:val="00C224BC"/>
    <w:rsid w:val="00C22D3F"/>
    <w:rsid w:val="00C2378B"/>
    <w:rsid w:val="00C245EE"/>
    <w:rsid w:val="00C24B11"/>
    <w:rsid w:val="00C24F6E"/>
    <w:rsid w:val="00C2744C"/>
    <w:rsid w:val="00C2758D"/>
    <w:rsid w:val="00C30326"/>
    <w:rsid w:val="00C30BBF"/>
    <w:rsid w:val="00C3198F"/>
    <w:rsid w:val="00C32D31"/>
    <w:rsid w:val="00C32FB2"/>
    <w:rsid w:val="00C343D6"/>
    <w:rsid w:val="00C34730"/>
    <w:rsid w:val="00C353B4"/>
    <w:rsid w:val="00C356F9"/>
    <w:rsid w:val="00C358C7"/>
    <w:rsid w:val="00C3697B"/>
    <w:rsid w:val="00C36F0F"/>
    <w:rsid w:val="00C36FA8"/>
    <w:rsid w:val="00C37CD0"/>
    <w:rsid w:val="00C408C6"/>
    <w:rsid w:val="00C42096"/>
    <w:rsid w:val="00C43243"/>
    <w:rsid w:val="00C43265"/>
    <w:rsid w:val="00C4368F"/>
    <w:rsid w:val="00C43B7F"/>
    <w:rsid w:val="00C43BBB"/>
    <w:rsid w:val="00C447C2"/>
    <w:rsid w:val="00C4563F"/>
    <w:rsid w:val="00C4699D"/>
    <w:rsid w:val="00C46D68"/>
    <w:rsid w:val="00C47AA2"/>
    <w:rsid w:val="00C5014B"/>
    <w:rsid w:val="00C5055E"/>
    <w:rsid w:val="00C53B83"/>
    <w:rsid w:val="00C54C9C"/>
    <w:rsid w:val="00C5573C"/>
    <w:rsid w:val="00C566FB"/>
    <w:rsid w:val="00C56F15"/>
    <w:rsid w:val="00C62695"/>
    <w:rsid w:val="00C62A45"/>
    <w:rsid w:val="00C62C42"/>
    <w:rsid w:val="00C6650A"/>
    <w:rsid w:val="00C66ECC"/>
    <w:rsid w:val="00C66F25"/>
    <w:rsid w:val="00C67624"/>
    <w:rsid w:val="00C71182"/>
    <w:rsid w:val="00C71A6D"/>
    <w:rsid w:val="00C71B7F"/>
    <w:rsid w:val="00C71D5F"/>
    <w:rsid w:val="00C730E0"/>
    <w:rsid w:val="00C73327"/>
    <w:rsid w:val="00C75965"/>
    <w:rsid w:val="00C76881"/>
    <w:rsid w:val="00C76CCE"/>
    <w:rsid w:val="00C76E06"/>
    <w:rsid w:val="00C771D3"/>
    <w:rsid w:val="00C77E28"/>
    <w:rsid w:val="00C77E73"/>
    <w:rsid w:val="00C80B4D"/>
    <w:rsid w:val="00C80E50"/>
    <w:rsid w:val="00C82ACD"/>
    <w:rsid w:val="00C8309F"/>
    <w:rsid w:val="00C834C1"/>
    <w:rsid w:val="00C839A6"/>
    <w:rsid w:val="00C8410F"/>
    <w:rsid w:val="00C86AF3"/>
    <w:rsid w:val="00C87058"/>
    <w:rsid w:val="00C8712A"/>
    <w:rsid w:val="00C8788C"/>
    <w:rsid w:val="00C87B56"/>
    <w:rsid w:val="00C87CD4"/>
    <w:rsid w:val="00C90D77"/>
    <w:rsid w:val="00C91E92"/>
    <w:rsid w:val="00C92E64"/>
    <w:rsid w:val="00C93B69"/>
    <w:rsid w:val="00C94224"/>
    <w:rsid w:val="00C94511"/>
    <w:rsid w:val="00C94901"/>
    <w:rsid w:val="00C94D04"/>
    <w:rsid w:val="00C959F7"/>
    <w:rsid w:val="00C95CAA"/>
    <w:rsid w:val="00C95F0F"/>
    <w:rsid w:val="00C97BCF"/>
    <w:rsid w:val="00CA1182"/>
    <w:rsid w:val="00CA11D6"/>
    <w:rsid w:val="00CA3A2C"/>
    <w:rsid w:val="00CA425B"/>
    <w:rsid w:val="00CA481A"/>
    <w:rsid w:val="00CA56EB"/>
    <w:rsid w:val="00CA5C52"/>
    <w:rsid w:val="00CA6F3D"/>
    <w:rsid w:val="00CA79DF"/>
    <w:rsid w:val="00CA79FC"/>
    <w:rsid w:val="00CB0641"/>
    <w:rsid w:val="00CB1626"/>
    <w:rsid w:val="00CB32BF"/>
    <w:rsid w:val="00CB56D7"/>
    <w:rsid w:val="00CB61B0"/>
    <w:rsid w:val="00CB6361"/>
    <w:rsid w:val="00CB7603"/>
    <w:rsid w:val="00CB76E8"/>
    <w:rsid w:val="00CB7A51"/>
    <w:rsid w:val="00CB7D8E"/>
    <w:rsid w:val="00CC0106"/>
    <w:rsid w:val="00CC199F"/>
    <w:rsid w:val="00CC3383"/>
    <w:rsid w:val="00CC36F0"/>
    <w:rsid w:val="00CC3BFA"/>
    <w:rsid w:val="00CC3E71"/>
    <w:rsid w:val="00CC5583"/>
    <w:rsid w:val="00CC5B11"/>
    <w:rsid w:val="00CC5EAE"/>
    <w:rsid w:val="00CC5ECC"/>
    <w:rsid w:val="00CC7876"/>
    <w:rsid w:val="00CC7F04"/>
    <w:rsid w:val="00CD27DF"/>
    <w:rsid w:val="00CD2F1C"/>
    <w:rsid w:val="00CD4080"/>
    <w:rsid w:val="00CD5131"/>
    <w:rsid w:val="00CD6352"/>
    <w:rsid w:val="00CD673E"/>
    <w:rsid w:val="00CD691A"/>
    <w:rsid w:val="00CD69CC"/>
    <w:rsid w:val="00CD6A41"/>
    <w:rsid w:val="00CD70B8"/>
    <w:rsid w:val="00CE3485"/>
    <w:rsid w:val="00CE4C79"/>
    <w:rsid w:val="00CE50E2"/>
    <w:rsid w:val="00CF00B9"/>
    <w:rsid w:val="00CF10A5"/>
    <w:rsid w:val="00CF12C0"/>
    <w:rsid w:val="00CF1857"/>
    <w:rsid w:val="00CF1F50"/>
    <w:rsid w:val="00CF2C91"/>
    <w:rsid w:val="00CF362E"/>
    <w:rsid w:val="00CF54C0"/>
    <w:rsid w:val="00CF6729"/>
    <w:rsid w:val="00CF746B"/>
    <w:rsid w:val="00CF756F"/>
    <w:rsid w:val="00CF7E78"/>
    <w:rsid w:val="00D001F6"/>
    <w:rsid w:val="00D01C0F"/>
    <w:rsid w:val="00D02234"/>
    <w:rsid w:val="00D03369"/>
    <w:rsid w:val="00D04A18"/>
    <w:rsid w:val="00D054B1"/>
    <w:rsid w:val="00D05AAA"/>
    <w:rsid w:val="00D05B5F"/>
    <w:rsid w:val="00D06955"/>
    <w:rsid w:val="00D0705F"/>
    <w:rsid w:val="00D11953"/>
    <w:rsid w:val="00D12991"/>
    <w:rsid w:val="00D12BE6"/>
    <w:rsid w:val="00D14D16"/>
    <w:rsid w:val="00D15947"/>
    <w:rsid w:val="00D165B9"/>
    <w:rsid w:val="00D16FBA"/>
    <w:rsid w:val="00D201D4"/>
    <w:rsid w:val="00D21B3F"/>
    <w:rsid w:val="00D223B0"/>
    <w:rsid w:val="00D22759"/>
    <w:rsid w:val="00D23796"/>
    <w:rsid w:val="00D26EBC"/>
    <w:rsid w:val="00D2764B"/>
    <w:rsid w:val="00D30EAC"/>
    <w:rsid w:val="00D31E33"/>
    <w:rsid w:val="00D326C6"/>
    <w:rsid w:val="00D3307F"/>
    <w:rsid w:val="00D347E2"/>
    <w:rsid w:val="00D34829"/>
    <w:rsid w:val="00D34ADB"/>
    <w:rsid w:val="00D35A3F"/>
    <w:rsid w:val="00D35F59"/>
    <w:rsid w:val="00D368AF"/>
    <w:rsid w:val="00D371FB"/>
    <w:rsid w:val="00D376FA"/>
    <w:rsid w:val="00D40A5D"/>
    <w:rsid w:val="00D414B3"/>
    <w:rsid w:val="00D41AA1"/>
    <w:rsid w:val="00D421CA"/>
    <w:rsid w:val="00D423A1"/>
    <w:rsid w:val="00D428D8"/>
    <w:rsid w:val="00D46488"/>
    <w:rsid w:val="00D472CF"/>
    <w:rsid w:val="00D5053B"/>
    <w:rsid w:val="00D52AF8"/>
    <w:rsid w:val="00D52FBC"/>
    <w:rsid w:val="00D53E0E"/>
    <w:rsid w:val="00D5403A"/>
    <w:rsid w:val="00D56BCB"/>
    <w:rsid w:val="00D605FC"/>
    <w:rsid w:val="00D63AB1"/>
    <w:rsid w:val="00D63E9E"/>
    <w:rsid w:val="00D64852"/>
    <w:rsid w:val="00D648DC"/>
    <w:rsid w:val="00D64911"/>
    <w:rsid w:val="00D6548D"/>
    <w:rsid w:val="00D66646"/>
    <w:rsid w:val="00D673DF"/>
    <w:rsid w:val="00D67B34"/>
    <w:rsid w:val="00D70E98"/>
    <w:rsid w:val="00D735D1"/>
    <w:rsid w:val="00D73671"/>
    <w:rsid w:val="00D737EA"/>
    <w:rsid w:val="00D77134"/>
    <w:rsid w:val="00D77C87"/>
    <w:rsid w:val="00D80EC0"/>
    <w:rsid w:val="00D81B1F"/>
    <w:rsid w:val="00D8241C"/>
    <w:rsid w:val="00D82759"/>
    <w:rsid w:val="00D841A2"/>
    <w:rsid w:val="00D8442C"/>
    <w:rsid w:val="00D85387"/>
    <w:rsid w:val="00D861DF"/>
    <w:rsid w:val="00D902F4"/>
    <w:rsid w:val="00D907B0"/>
    <w:rsid w:val="00D90AA0"/>
    <w:rsid w:val="00D90ED5"/>
    <w:rsid w:val="00D92329"/>
    <w:rsid w:val="00D92C0E"/>
    <w:rsid w:val="00D93B3A"/>
    <w:rsid w:val="00D93BBA"/>
    <w:rsid w:val="00D96C2A"/>
    <w:rsid w:val="00D97C19"/>
    <w:rsid w:val="00DA0746"/>
    <w:rsid w:val="00DA0A36"/>
    <w:rsid w:val="00DA15C8"/>
    <w:rsid w:val="00DA1763"/>
    <w:rsid w:val="00DA20C5"/>
    <w:rsid w:val="00DA2903"/>
    <w:rsid w:val="00DA29C6"/>
    <w:rsid w:val="00DA388F"/>
    <w:rsid w:val="00DA50E7"/>
    <w:rsid w:val="00DA5758"/>
    <w:rsid w:val="00DA6485"/>
    <w:rsid w:val="00DA6F34"/>
    <w:rsid w:val="00DB1319"/>
    <w:rsid w:val="00DB2663"/>
    <w:rsid w:val="00DB28B5"/>
    <w:rsid w:val="00DB29DA"/>
    <w:rsid w:val="00DB38A6"/>
    <w:rsid w:val="00DB3C9F"/>
    <w:rsid w:val="00DB43D8"/>
    <w:rsid w:val="00DB4BDA"/>
    <w:rsid w:val="00DB4CB8"/>
    <w:rsid w:val="00DB5105"/>
    <w:rsid w:val="00DB555D"/>
    <w:rsid w:val="00DB5EBA"/>
    <w:rsid w:val="00DB615B"/>
    <w:rsid w:val="00DB626B"/>
    <w:rsid w:val="00DB6D43"/>
    <w:rsid w:val="00DC0AD9"/>
    <w:rsid w:val="00DC1351"/>
    <w:rsid w:val="00DC1A30"/>
    <w:rsid w:val="00DC40F9"/>
    <w:rsid w:val="00DC54FC"/>
    <w:rsid w:val="00DC6004"/>
    <w:rsid w:val="00DC61AD"/>
    <w:rsid w:val="00DC7FA8"/>
    <w:rsid w:val="00DD058A"/>
    <w:rsid w:val="00DD399B"/>
    <w:rsid w:val="00DD461E"/>
    <w:rsid w:val="00DD4C9F"/>
    <w:rsid w:val="00DD507B"/>
    <w:rsid w:val="00DD5A07"/>
    <w:rsid w:val="00DD5C15"/>
    <w:rsid w:val="00DD5E0F"/>
    <w:rsid w:val="00DD6FD5"/>
    <w:rsid w:val="00DE0DC3"/>
    <w:rsid w:val="00DE1C23"/>
    <w:rsid w:val="00DE2071"/>
    <w:rsid w:val="00DE3692"/>
    <w:rsid w:val="00DE380D"/>
    <w:rsid w:val="00DE46E0"/>
    <w:rsid w:val="00DE518B"/>
    <w:rsid w:val="00DE59D7"/>
    <w:rsid w:val="00DE5B95"/>
    <w:rsid w:val="00DE72A9"/>
    <w:rsid w:val="00DE73C7"/>
    <w:rsid w:val="00DF0050"/>
    <w:rsid w:val="00DF01D7"/>
    <w:rsid w:val="00DF10D8"/>
    <w:rsid w:val="00DF1393"/>
    <w:rsid w:val="00DF256A"/>
    <w:rsid w:val="00DF27E5"/>
    <w:rsid w:val="00DF4625"/>
    <w:rsid w:val="00DF4B7B"/>
    <w:rsid w:val="00DF50F1"/>
    <w:rsid w:val="00DF6026"/>
    <w:rsid w:val="00DF6A6F"/>
    <w:rsid w:val="00DF7362"/>
    <w:rsid w:val="00E01E03"/>
    <w:rsid w:val="00E01E69"/>
    <w:rsid w:val="00E041DF"/>
    <w:rsid w:val="00E04373"/>
    <w:rsid w:val="00E0483C"/>
    <w:rsid w:val="00E04EB9"/>
    <w:rsid w:val="00E0529A"/>
    <w:rsid w:val="00E053C5"/>
    <w:rsid w:val="00E05997"/>
    <w:rsid w:val="00E05C1A"/>
    <w:rsid w:val="00E05C4C"/>
    <w:rsid w:val="00E062D8"/>
    <w:rsid w:val="00E06A56"/>
    <w:rsid w:val="00E07BB1"/>
    <w:rsid w:val="00E103FD"/>
    <w:rsid w:val="00E112B8"/>
    <w:rsid w:val="00E120BA"/>
    <w:rsid w:val="00E12799"/>
    <w:rsid w:val="00E13E5A"/>
    <w:rsid w:val="00E1477F"/>
    <w:rsid w:val="00E15436"/>
    <w:rsid w:val="00E155A4"/>
    <w:rsid w:val="00E15725"/>
    <w:rsid w:val="00E158F4"/>
    <w:rsid w:val="00E15CF2"/>
    <w:rsid w:val="00E16383"/>
    <w:rsid w:val="00E172A6"/>
    <w:rsid w:val="00E1786D"/>
    <w:rsid w:val="00E20BD7"/>
    <w:rsid w:val="00E22737"/>
    <w:rsid w:val="00E22AC9"/>
    <w:rsid w:val="00E22C55"/>
    <w:rsid w:val="00E22CE9"/>
    <w:rsid w:val="00E23281"/>
    <w:rsid w:val="00E23403"/>
    <w:rsid w:val="00E23E23"/>
    <w:rsid w:val="00E256AD"/>
    <w:rsid w:val="00E27A58"/>
    <w:rsid w:val="00E308CA"/>
    <w:rsid w:val="00E30A18"/>
    <w:rsid w:val="00E30F9B"/>
    <w:rsid w:val="00E33875"/>
    <w:rsid w:val="00E340F2"/>
    <w:rsid w:val="00E373F7"/>
    <w:rsid w:val="00E37B56"/>
    <w:rsid w:val="00E4092E"/>
    <w:rsid w:val="00E41656"/>
    <w:rsid w:val="00E41AA1"/>
    <w:rsid w:val="00E42165"/>
    <w:rsid w:val="00E422B4"/>
    <w:rsid w:val="00E428BA"/>
    <w:rsid w:val="00E42C9C"/>
    <w:rsid w:val="00E43E20"/>
    <w:rsid w:val="00E45438"/>
    <w:rsid w:val="00E458D6"/>
    <w:rsid w:val="00E4617F"/>
    <w:rsid w:val="00E46998"/>
    <w:rsid w:val="00E469DB"/>
    <w:rsid w:val="00E47EE0"/>
    <w:rsid w:val="00E52782"/>
    <w:rsid w:val="00E52F1A"/>
    <w:rsid w:val="00E542FF"/>
    <w:rsid w:val="00E54688"/>
    <w:rsid w:val="00E55ED6"/>
    <w:rsid w:val="00E5670C"/>
    <w:rsid w:val="00E56BA1"/>
    <w:rsid w:val="00E57265"/>
    <w:rsid w:val="00E576B4"/>
    <w:rsid w:val="00E57DF1"/>
    <w:rsid w:val="00E61616"/>
    <w:rsid w:val="00E61C39"/>
    <w:rsid w:val="00E62794"/>
    <w:rsid w:val="00E631A3"/>
    <w:rsid w:val="00E63B27"/>
    <w:rsid w:val="00E64819"/>
    <w:rsid w:val="00E64F06"/>
    <w:rsid w:val="00E66954"/>
    <w:rsid w:val="00E70E08"/>
    <w:rsid w:val="00E72A5D"/>
    <w:rsid w:val="00E73289"/>
    <w:rsid w:val="00E7620B"/>
    <w:rsid w:val="00E76956"/>
    <w:rsid w:val="00E77EF8"/>
    <w:rsid w:val="00E77F9F"/>
    <w:rsid w:val="00E80C52"/>
    <w:rsid w:val="00E811F7"/>
    <w:rsid w:val="00E81EDD"/>
    <w:rsid w:val="00E83392"/>
    <w:rsid w:val="00E8361D"/>
    <w:rsid w:val="00E83A3D"/>
    <w:rsid w:val="00E83AF5"/>
    <w:rsid w:val="00E856A5"/>
    <w:rsid w:val="00E85A69"/>
    <w:rsid w:val="00E9145C"/>
    <w:rsid w:val="00E91E93"/>
    <w:rsid w:val="00E92814"/>
    <w:rsid w:val="00E9347A"/>
    <w:rsid w:val="00E9599F"/>
    <w:rsid w:val="00E962A2"/>
    <w:rsid w:val="00E97075"/>
    <w:rsid w:val="00EA1F2A"/>
    <w:rsid w:val="00EA2782"/>
    <w:rsid w:val="00EA3169"/>
    <w:rsid w:val="00EA3875"/>
    <w:rsid w:val="00EA49E5"/>
    <w:rsid w:val="00EA4AE9"/>
    <w:rsid w:val="00EA4BF0"/>
    <w:rsid w:val="00EA5562"/>
    <w:rsid w:val="00EA6B2A"/>
    <w:rsid w:val="00EB09C9"/>
    <w:rsid w:val="00EB12EB"/>
    <w:rsid w:val="00EB2BB6"/>
    <w:rsid w:val="00EB331C"/>
    <w:rsid w:val="00EB58AA"/>
    <w:rsid w:val="00EB5C17"/>
    <w:rsid w:val="00EB6D46"/>
    <w:rsid w:val="00EB6DC8"/>
    <w:rsid w:val="00EC02A9"/>
    <w:rsid w:val="00EC245D"/>
    <w:rsid w:val="00EC3BA7"/>
    <w:rsid w:val="00EC3CD0"/>
    <w:rsid w:val="00EC3DF5"/>
    <w:rsid w:val="00EC4664"/>
    <w:rsid w:val="00EC49E2"/>
    <w:rsid w:val="00EC4EBB"/>
    <w:rsid w:val="00EC56DF"/>
    <w:rsid w:val="00ED14F0"/>
    <w:rsid w:val="00ED6686"/>
    <w:rsid w:val="00ED6F03"/>
    <w:rsid w:val="00ED7417"/>
    <w:rsid w:val="00EE2320"/>
    <w:rsid w:val="00EE2B8C"/>
    <w:rsid w:val="00EE2BB6"/>
    <w:rsid w:val="00EE31CC"/>
    <w:rsid w:val="00EE3B1A"/>
    <w:rsid w:val="00EE44C0"/>
    <w:rsid w:val="00EE5278"/>
    <w:rsid w:val="00EE5E96"/>
    <w:rsid w:val="00EE6F3F"/>
    <w:rsid w:val="00EE713B"/>
    <w:rsid w:val="00EF1154"/>
    <w:rsid w:val="00EF138A"/>
    <w:rsid w:val="00EF1C67"/>
    <w:rsid w:val="00EF2576"/>
    <w:rsid w:val="00EF3B88"/>
    <w:rsid w:val="00EF4F2A"/>
    <w:rsid w:val="00EF52C5"/>
    <w:rsid w:val="00EF5929"/>
    <w:rsid w:val="00EF5E35"/>
    <w:rsid w:val="00EF671C"/>
    <w:rsid w:val="00EF68AA"/>
    <w:rsid w:val="00EF6D13"/>
    <w:rsid w:val="00F01F36"/>
    <w:rsid w:val="00F027FD"/>
    <w:rsid w:val="00F040BB"/>
    <w:rsid w:val="00F0410A"/>
    <w:rsid w:val="00F04228"/>
    <w:rsid w:val="00F068A5"/>
    <w:rsid w:val="00F06DD2"/>
    <w:rsid w:val="00F0711C"/>
    <w:rsid w:val="00F0778D"/>
    <w:rsid w:val="00F079CA"/>
    <w:rsid w:val="00F10412"/>
    <w:rsid w:val="00F10B95"/>
    <w:rsid w:val="00F11137"/>
    <w:rsid w:val="00F12342"/>
    <w:rsid w:val="00F12693"/>
    <w:rsid w:val="00F12D04"/>
    <w:rsid w:val="00F13887"/>
    <w:rsid w:val="00F14288"/>
    <w:rsid w:val="00F15BEE"/>
    <w:rsid w:val="00F15EA1"/>
    <w:rsid w:val="00F16523"/>
    <w:rsid w:val="00F165E4"/>
    <w:rsid w:val="00F20556"/>
    <w:rsid w:val="00F236BE"/>
    <w:rsid w:val="00F2409D"/>
    <w:rsid w:val="00F24201"/>
    <w:rsid w:val="00F2448F"/>
    <w:rsid w:val="00F26208"/>
    <w:rsid w:val="00F30824"/>
    <w:rsid w:val="00F3093B"/>
    <w:rsid w:val="00F34315"/>
    <w:rsid w:val="00F344E8"/>
    <w:rsid w:val="00F34516"/>
    <w:rsid w:val="00F34572"/>
    <w:rsid w:val="00F3524E"/>
    <w:rsid w:val="00F3661D"/>
    <w:rsid w:val="00F3785E"/>
    <w:rsid w:val="00F4182C"/>
    <w:rsid w:val="00F41974"/>
    <w:rsid w:val="00F428B7"/>
    <w:rsid w:val="00F42D18"/>
    <w:rsid w:val="00F4366F"/>
    <w:rsid w:val="00F44E60"/>
    <w:rsid w:val="00F47348"/>
    <w:rsid w:val="00F512A8"/>
    <w:rsid w:val="00F516C0"/>
    <w:rsid w:val="00F51DB3"/>
    <w:rsid w:val="00F51E92"/>
    <w:rsid w:val="00F535C0"/>
    <w:rsid w:val="00F53B70"/>
    <w:rsid w:val="00F54851"/>
    <w:rsid w:val="00F54EF3"/>
    <w:rsid w:val="00F552B2"/>
    <w:rsid w:val="00F555BE"/>
    <w:rsid w:val="00F5668B"/>
    <w:rsid w:val="00F578D1"/>
    <w:rsid w:val="00F60ECA"/>
    <w:rsid w:val="00F611D9"/>
    <w:rsid w:val="00F612A0"/>
    <w:rsid w:val="00F67828"/>
    <w:rsid w:val="00F70CFC"/>
    <w:rsid w:val="00F712CB"/>
    <w:rsid w:val="00F7168C"/>
    <w:rsid w:val="00F72500"/>
    <w:rsid w:val="00F73497"/>
    <w:rsid w:val="00F73BA0"/>
    <w:rsid w:val="00F74E76"/>
    <w:rsid w:val="00F74FFA"/>
    <w:rsid w:val="00F75B2F"/>
    <w:rsid w:val="00F76538"/>
    <w:rsid w:val="00F76780"/>
    <w:rsid w:val="00F7680A"/>
    <w:rsid w:val="00F7761C"/>
    <w:rsid w:val="00F77DF8"/>
    <w:rsid w:val="00F80E19"/>
    <w:rsid w:val="00F8234A"/>
    <w:rsid w:val="00F841B1"/>
    <w:rsid w:val="00F874E4"/>
    <w:rsid w:val="00F875C6"/>
    <w:rsid w:val="00F8760D"/>
    <w:rsid w:val="00F87D65"/>
    <w:rsid w:val="00F9072A"/>
    <w:rsid w:val="00F90DA8"/>
    <w:rsid w:val="00F934B6"/>
    <w:rsid w:val="00F93813"/>
    <w:rsid w:val="00F94009"/>
    <w:rsid w:val="00F94B13"/>
    <w:rsid w:val="00F950D2"/>
    <w:rsid w:val="00F956E9"/>
    <w:rsid w:val="00F95913"/>
    <w:rsid w:val="00F960CC"/>
    <w:rsid w:val="00F97E99"/>
    <w:rsid w:val="00F97EF1"/>
    <w:rsid w:val="00FA0053"/>
    <w:rsid w:val="00FA23AF"/>
    <w:rsid w:val="00FA2CB9"/>
    <w:rsid w:val="00FA338A"/>
    <w:rsid w:val="00FA58D4"/>
    <w:rsid w:val="00FA74DD"/>
    <w:rsid w:val="00FA7A85"/>
    <w:rsid w:val="00FA7DBC"/>
    <w:rsid w:val="00FB0C19"/>
    <w:rsid w:val="00FB1626"/>
    <w:rsid w:val="00FB27FB"/>
    <w:rsid w:val="00FB29A2"/>
    <w:rsid w:val="00FB3DD1"/>
    <w:rsid w:val="00FB3E71"/>
    <w:rsid w:val="00FB44B0"/>
    <w:rsid w:val="00FB4AA8"/>
    <w:rsid w:val="00FB4CA4"/>
    <w:rsid w:val="00FB5BD6"/>
    <w:rsid w:val="00FB66C4"/>
    <w:rsid w:val="00FB6F9E"/>
    <w:rsid w:val="00FB75F6"/>
    <w:rsid w:val="00FC0128"/>
    <w:rsid w:val="00FC07FD"/>
    <w:rsid w:val="00FC179A"/>
    <w:rsid w:val="00FC3023"/>
    <w:rsid w:val="00FC3473"/>
    <w:rsid w:val="00FC3995"/>
    <w:rsid w:val="00FC4317"/>
    <w:rsid w:val="00FC5BC4"/>
    <w:rsid w:val="00FC6919"/>
    <w:rsid w:val="00FC7B3E"/>
    <w:rsid w:val="00FD0D9D"/>
    <w:rsid w:val="00FD1107"/>
    <w:rsid w:val="00FD18EE"/>
    <w:rsid w:val="00FD21BA"/>
    <w:rsid w:val="00FD2FE6"/>
    <w:rsid w:val="00FD32B8"/>
    <w:rsid w:val="00FD38C9"/>
    <w:rsid w:val="00FD3F12"/>
    <w:rsid w:val="00FD41F7"/>
    <w:rsid w:val="00FD44E9"/>
    <w:rsid w:val="00FE1250"/>
    <w:rsid w:val="00FE299E"/>
    <w:rsid w:val="00FE2C3D"/>
    <w:rsid w:val="00FE2E69"/>
    <w:rsid w:val="00FE3062"/>
    <w:rsid w:val="00FE37E6"/>
    <w:rsid w:val="00FE385C"/>
    <w:rsid w:val="00FE6F59"/>
    <w:rsid w:val="00FE7326"/>
    <w:rsid w:val="00FE7585"/>
    <w:rsid w:val="00FE771A"/>
    <w:rsid w:val="00FE79C4"/>
    <w:rsid w:val="00FF0028"/>
    <w:rsid w:val="00FF05D5"/>
    <w:rsid w:val="00FF181C"/>
    <w:rsid w:val="00FF1CE4"/>
    <w:rsid w:val="00FF3A26"/>
    <w:rsid w:val="00FF455B"/>
    <w:rsid w:val="00FF4BAD"/>
    <w:rsid w:val="00FF6CAD"/>
    <w:rsid w:val="082506E2"/>
    <w:rsid w:val="173B114F"/>
    <w:rsid w:val="245877E9"/>
    <w:rsid w:val="5BD38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38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616F56"/>
    <w:pPr>
      <w:adjustRightInd w:val="0"/>
      <w:snapToGrid w:val="0"/>
      <w:spacing w:line="360" w:lineRule="exact"/>
      <w:contextualSpacing/>
      <w:jc w:val="lef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16F56"/>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paragraph" w:styleId="af7">
    <w:name w:val="No Spacing"/>
    <w:uiPriority w:val="1"/>
    <w:qFormat/>
    <w:rsid w:val="00644BC9"/>
    <w:pPr>
      <w:widowControl w:val="0"/>
      <w:jc w:val="both"/>
    </w:pPr>
  </w:style>
  <w:style w:type="paragraph" w:customStyle="1" w:styleId="paragraph">
    <w:name w:val="paragraph"/>
    <w:basedOn w:val="a"/>
    <w:rsid w:val="00E256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256AD"/>
  </w:style>
  <w:style w:type="character" w:customStyle="1" w:styleId="eop">
    <w:name w:val="eop"/>
    <w:basedOn w:val="a0"/>
    <w:rsid w:val="00E256AD"/>
  </w:style>
  <w:style w:type="character" w:customStyle="1" w:styleId="scxw175935409">
    <w:name w:val="scxw175935409"/>
    <w:basedOn w:val="a0"/>
    <w:rsid w:val="00941E61"/>
  </w:style>
  <w:style w:type="character" w:customStyle="1" w:styleId="contentcontrolboundarysink">
    <w:name w:val="contentcontrolboundarysink"/>
    <w:basedOn w:val="a0"/>
    <w:rsid w:val="000B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1355282">
      <w:bodyDiv w:val="1"/>
      <w:marLeft w:val="0"/>
      <w:marRight w:val="0"/>
      <w:marTop w:val="0"/>
      <w:marBottom w:val="0"/>
      <w:divBdr>
        <w:top w:val="none" w:sz="0" w:space="0" w:color="auto"/>
        <w:left w:val="none" w:sz="0" w:space="0" w:color="auto"/>
        <w:bottom w:val="none" w:sz="0" w:space="0" w:color="auto"/>
        <w:right w:val="none" w:sz="0" w:space="0" w:color="auto"/>
      </w:divBdr>
      <w:divsChild>
        <w:div w:id="314798056">
          <w:marLeft w:val="0"/>
          <w:marRight w:val="0"/>
          <w:marTop w:val="0"/>
          <w:marBottom w:val="0"/>
          <w:divBdr>
            <w:top w:val="none" w:sz="0" w:space="0" w:color="auto"/>
            <w:left w:val="none" w:sz="0" w:space="0" w:color="auto"/>
            <w:bottom w:val="none" w:sz="0" w:space="0" w:color="auto"/>
            <w:right w:val="none" w:sz="0" w:space="0" w:color="auto"/>
          </w:divBdr>
        </w:div>
        <w:div w:id="984317925">
          <w:marLeft w:val="0"/>
          <w:marRight w:val="0"/>
          <w:marTop w:val="0"/>
          <w:marBottom w:val="0"/>
          <w:divBdr>
            <w:top w:val="none" w:sz="0" w:space="0" w:color="auto"/>
            <w:left w:val="none" w:sz="0" w:space="0" w:color="auto"/>
            <w:bottom w:val="none" w:sz="0" w:space="0" w:color="auto"/>
            <w:right w:val="none" w:sz="0" w:space="0" w:color="auto"/>
          </w:divBdr>
        </w:div>
        <w:div w:id="614213332">
          <w:marLeft w:val="0"/>
          <w:marRight w:val="0"/>
          <w:marTop w:val="0"/>
          <w:marBottom w:val="0"/>
          <w:divBdr>
            <w:top w:val="none" w:sz="0" w:space="0" w:color="auto"/>
            <w:left w:val="none" w:sz="0" w:space="0" w:color="auto"/>
            <w:bottom w:val="none" w:sz="0" w:space="0" w:color="auto"/>
            <w:right w:val="none" w:sz="0" w:space="0" w:color="auto"/>
          </w:divBdr>
        </w:div>
        <w:div w:id="808596559">
          <w:marLeft w:val="0"/>
          <w:marRight w:val="0"/>
          <w:marTop w:val="0"/>
          <w:marBottom w:val="0"/>
          <w:divBdr>
            <w:top w:val="none" w:sz="0" w:space="0" w:color="auto"/>
            <w:left w:val="none" w:sz="0" w:space="0" w:color="auto"/>
            <w:bottom w:val="none" w:sz="0" w:space="0" w:color="auto"/>
            <w:right w:val="none" w:sz="0" w:space="0" w:color="auto"/>
          </w:divBdr>
          <w:divsChild>
            <w:div w:id="1580093467">
              <w:marLeft w:val="-75"/>
              <w:marRight w:val="0"/>
              <w:marTop w:val="30"/>
              <w:marBottom w:val="30"/>
              <w:divBdr>
                <w:top w:val="none" w:sz="0" w:space="0" w:color="auto"/>
                <w:left w:val="none" w:sz="0" w:space="0" w:color="auto"/>
                <w:bottom w:val="none" w:sz="0" w:space="0" w:color="auto"/>
                <w:right w:val="none" w:sz="0" w:space="0" w:color="auto"/>
              </w:divBdr>
              <w:divsChild>
                <w:div w:id="1999989593">
                  <w:marLeft w:val="0"/>
                  <w:marRight w:val="0"/>
                  <w:marTop w:val="0"/>
                  <w:marBottom w:val="0"/>
                  <w:divBdr>
                    <w:top w:val="none" w:sz="0" w:space="0" w:color="auto"/>
                    <w:left w:val="none" w:sz="0" w:space="0" w:color="auto"/>
                    <w:bottom w:val="none" w:sz="0" w:space="0" w:color="auto"/>
                    <w:right w:val="none" w:sz="0" w:space="0" w:color="auto"/>
                  </w:divBdr>
                  <w:divsChild>
                    <w:div w:id="775755147">
                      <w:marLeft w:val="0"/>
                      <w:marRight w:val="0"/>
                      <w:marTop w:val="0"/>
                      <w:marBottom w:val="0"/>
                      <w:divBdr>
                        <w:top w:val="none" w:sz="0" w:space="0" w:color="auto"/>
                        <w:left w:val="none" w:sz="0" w:space="0" w:color="auto"/>
                        <w:bottom w:val="none" w:sz="0" w:space="0" w:color="auto"/>
                        <w:right w:val="none" w:sz="0" w:space="0" w:color="auto"/>
                      </w:divBdr>
                    </w:div>
                  </w:divsChild>
                </w:div>
                <w:div w:id="611598897">
                  <w:marLeft w:val="0"/>
                  <w:marRight w:val="0"/>
                  <w:marTop w:val="0"/>
                  <w:marBottom w:val="0"/>
                  <w:divBdr>
                    <w:top w:val="none" w:sz="0" w:space="0" w:color="auto"/>
                    <w:left w:val="none" w:sz="0" w:space="0" w:color="auto"/>
                    <w:bottom w:val="none" w:sz="0" w:space="0" w:color="auto"/>
                    <w:right w:val="none" w:sz="0" w:space="0" w:color="auto"/>
                  </w:divBdr>
                  <w:divsChild>
                    <w:div w:id="1604607597">
                      <w:marLeft w:val="0"/>
                      <w:marRight w:val="0"/>
                      <w:marTop w:val="0"/>
                      <w:marBottom w:val="0"/>
                      <w:divBdr>
                        <w:top w:val="none" w:sz="0" w:space="0" w:color="auto"/>
                        <w:left w:val="none" w:sz="0" w:space="0" w:color="auto"/>
                        <w:bottom w:val="none" w:sz="0" w:space="0" w:color="auto"/>
                        <w:right w:val="none" w:sz="0" w:space="0" w:color="auto"/>
                      </w:divBdr>
                    </w:div>
                  </w:divsChild>
                </w:div>
                <w:div w:id="502282674">
                  <w:marLeft w:val="0"/>
                  <w:marRight w:val="0"/>
                  <w:marTop w:val="0"/>
                  <w:marBottom w:val="0"/>
                  <w:divBdr>
                    <w:top w:val="none" w:sz="0" w:space="0" w:color="auto"/>
                    <w:left w:val="none" w:sz="0" w:space="0" w:color="auto"/>
                    <w:bottom w:val="none" w:sz="0" w:space="0" w:color="auto"/>
                    <w:right w:val="none" w:sz="0" w:space="0" w:color="auto"/>
                  </w:divBdr>
                  <w:divsChild>
                    <w:div w:id="2061593501">
                      <w:marLeft w:val="0"/>
                      <w:marRight w:val="0"/>
                      <w:marTop w:val="0"/>
                      <w:marBottom w:val="0"/>
                      <w:divBdr>
                        <w:top w:val="none" w:sz="0" w:space="0" w:color="auto"/>
                        <w:left w:val="none" w:sz="0" w:space="0" w:color="auto"/>
                        <w:bottom w:val="none" w:sz="0" w:space="0" w:color="auto"/>
                        <w:right w:val="none" w:sz="0" w:space="0" w:color="auto"/>
                      </w:divBdr>
                    </w:div>
                  </w:divsChild>
                </w:div>
                <w:div w:id="1914777701">
                  <w:marLeft w:val="0"/>
                  <w:marRight w:val="0"/>
                  <w:marTop w:val="0"/>
                  <w:marBottom w:val="0"/>
                  <w:divBdr>
                    <w:top w:val="none" w:sz="0" w:space="0" w:color="auto"/>
                    <w:left w:val="none" w:sz="0" w:space="0" w:color="auto"/>
                    <w:bottom w:val="none" w:sz="0" w:space="0" w:color="auto"/>
                    <w:right w:val="none" w:sz="0" w:space="0" w:color="auto"/>
                  </w:divBdr>
                  <w:divsChild>
                    <w:div w:id="2118984416">
                      <w:marLeft w:val="0"/>
                      <w:marRight w:val="0"/>
                      <w:marTop w:val="0"/>
                      <w:marBottom w:val="0"/>
                      <w:divBdr>
                        <w:top w:val="none" w:sz="0" w:space="0" w:color="auto"/>
                        <w:left w:val="none" w:sz="0" w:space="0" w:color="auto"/>
                        <w:bottom w:val="none" w:sz="0" w:space="0" w:color="auto"/>
                        <w:right w:val="none" w:sz="0" w:space="0" w:color="auto"/>
                      </w:divBdr>
                    </w:div>
                  </w:divsChild>
                </w:div>
                <w:div w:id="954680227">
                  <w:marLeft w:val="0"/>
                  <w:marRight w:val="0"/>
                  <w:marTop w:val="0"/>
                  <w:marBottom w:val="0"/>
                  <w:divBdr>
                    <w:top w:val="none" w:sz="0" w:space="0" w:color="auto"/>
                    <w:left w:val="none" w:sz="0" w:space="0" w:color="auto"/>
                    <w:bottom w:val="none" w:sz="0" w:space="0" w:color="auto"/>
                    <w:right w:val="none" w:sz="0" w:space="0" w:color="auto"/>
                  </w:divBdr>
                  <w:divsChild>
                    <w:div w:id="802161669">
                      <w:marLeft w:val="0"/>
                      <w:marRight w:val="0"/>
                      <w:marTop w:val="0"/>
                      <w:marBottom w:val="0"/>
                      <w:divBdr>
                        <w:top w:val="none" w:sz="0" w:space="0" w:color="auto"/>
                        <w:left w:val="none" w:sz="0" w:space="0" w:color="auto"/>
                        <w:bottom w:val="none" w:sz="0" w:space="0" w:color="auto"/>
                        <w:right w:val="none" w:sz="0" w:space="0" w:color="auto"/>
                      </w:divBdr>
                    </w:div>
                  </w:divsChild>
                </w:div>
                <w:div w:id="1046877463">
                  <w:marLeft w:val="0"/>
                  <w:marRight w:val="0"/>
                  <w:marTop w:val="0"/>
                  <w:marBottom w:val="0"/>
                  <w:divBdr>
                    <w:top w:val="none" w:sz="0" w:space="0" w:color="auto"/>
                    <w:left w:val="none" w:sz="0" w:space="0" w:color="auto"/>
                    <w:bottom w:val="none" w:sz="0" w:space="0" w:color="auto"/>
                    <w:right w:val="none" w:sz="0" w:space="0" w:color="auto"/>
                  </w:divBdr>
                  <w:divsChild>
                    <w:div w:id="1504928716">
                      <w:marLeft w:val="0"/>
                      <w:marRight w:val="0"/>
                      <w:marTop w:val="0"/>
                      <w:marBottom w:val="0"/>
                      <w:divBdr>
                        <w:top w:val="none" w:sz="0" w:space="0" w:color="auto"/>
                        <w:left w:val="none" w:sz="0" w:space="0" w:color="auto"/>
                        <w:bottom w:val="none" w:sz="0" w:space="0" w:color="auto"/>
                        <w:right w:val="none" w:sz="0" w:space="0" w:color="auto"/>
                      </w:divBdr>
                    </w:div>
                  </w:divsChild>
                </w:div>
                <w:div w:id="835800999">
                  <w:marLeft w:val="0"/>
                  <w:marRight w:val="0"/>
                  <w:marTop w:val="0"/>
                  <w:marBottom w:val="0"/>
                  <w:divBdr>
                    <w:top w:val="none" w:sz="0" w:space="0" w:color="auto"/>
                    <w:left w:val="none" w:sz="0" w:space="0" w:color="auto"/>
                    <w:bottom w:val="none" w:sz="0" w:space="0" w:color="auto"/>
                    <w:right w:val="none" w:sz="0" w:space="0" w:color="auto"/>
                  </w:divBdr>
                  <w:divsChild>
                    <w:div w:id="726034544">
                      <w:marLeft w:val="0"/>
                      <w:marRight w:val="0"/>
                      <w:marTop w:val="0"/>
                      <w:marBottom w:val="0"/>
                      <w:divBdr>
                        <w:top w:val="none" w:sz="0" w:space="0" w:color="auto"/>
                        <w:left w:val="none" w:sz="0" w:space="0" w:color="auto"/>
                        <w:bottom w:val="none" w:sz="0" w:space="0" w:color="auto"/>
                        <w:right w:val="none" w:sz="0" w:space="0" w:color="auto"/>
                      </w:divBdr>
                    </w:div>
                  </w:divsChild>
                </w:div>
                <w:div w:id="1121799621">
                  <w:marLeft w:val="0"/>
                  <w:marRight w:val="0"/>
                  <w:marTop w:val="0"/>
                  <w:marBottom w:val="0"/>
                  <w:divBdr>
                    <w:top w:val="none" w:sz="0" w:space="0" w:color="auto"/>
                    <w:left w:val="none" w:sz="0" w:space="0" w:color="auto"/>
                    <w:bottom w:val="none" w:sz="0" w:space="0" w:color="auto"/>
                    <w:right w:val="none" w:sz="0" w:space="0" w:color="auto"/>
                  </w:divBdr>
                  <w:divsChild>
                    <w:div w:id="1575048803">
                      <w:marLeft w:val="0"/>
                      <w:marRight w:val="0"/>
                      <w:marTop w:val="0"/>
                      <w:marBottom w:val="0"/>
                      <w:divBdr>
                        <w:top w:val="none" w:sz="0" w:space="0" w:color="auto"/>
                        <w:left w:val="none" w:sz="0" w:space="0" w:color="auto"/>
                        <w:bottom w:val="none" w:sz="0" w:space="0" w:color="auto"/>
                        <w:right w:val="none" w:sz="0" w:space="0" w:color="auto"/>
                      </w:divBdr>
                    </w:div>
                  </w:divsChild>
                </w:div>
                <w:div w:id="452478884">
                  <w:marLeft w:val="0"/>
                  <w:marRight w:val="0"/>
                  <w:marTop w:val="0"/>
                  <w:marBottom w:val="0"/>
                  <w:divBdr>
                    <w:top w:val="none" w:sz="0" w:space="0" w:color="auto"/>
                    <w:left w:val="none" w:sz="0" w:space="0" w:color="auto"/>
                    <w:bottom w:val="none" w:sz="0" w:space="0" w:color="auto"/>
                    <w:right w:val="none" w:sz="0" w:space="0" w:color="auto"/>
                  </w:divBdr>
                  <w:divsChild>
                    <w:div w:id="681662157">
                      <w:marLeft w:val="0"/>
                      <w:marRight w:val="0"/>
                      <w:marTop w:val="0"/>
                      <w:marBottom w:val="0"/>
                      <w:divBdr>
                        <w:top w:val="none" w:sz="0" w:space="0" w:color="auto"/>
                        <w:left w:val="none" w:sz="0" w:space="0" w:color="auto"/>
                        <w:bottom w:val="none" w:sz="0" w:space="0" w:color="auto"/>
                        <w:right w:val="none" w:sz="0" w:space="0" w:color="auto"/>
                      </w:divBdr>
                    </w:div>
                  </w:divsChild>
                </w:div>
                <w:div w:id="1289629002">
                  <w:marLeft w:val="0"/>
                  <w:marRight w:val="0"/>
                  <w:marTop w:val="0"/>
                  <w:marBottom w:val="0"/>
                  <w:divBdr>
                    <w:top w:val="none" w:sz="0" w:space="0" w:color="auto"/>
                    <w:left w:val="none" w:sz="0" w:space="0" w:color="auto"/>
                    <w:bottom w:val="none" w:sz="0" w:space="0" w:color="auto"/>
                    <w:right w:val="none" w:sz="0" w:space="0" w:color="auto"/>
                  </w:divBdr>
                  <w:divsChild>
                    <w:div w:id="1824347991">
                      <w:marLeft w:val="0"/>
                      <w:marRight w:val="0"/>
                      <w:marTop w:val="0"/>
                      <w:marBottom w:val="0"/>
                      <w:divBdr>
                        <w:top w:val="none" w:sz="0" w:space="0" w:color="auto"/>
                        <w:left w:val="none" w:sz="0" w:space="0" w:color="auto"/>
                        <w:bottom w:val="none" w:sz="0" w:space="0" w:color="auto"/>
                        <w:right w:val="none" w:sz="0" w:space="0" w:color="auto"/>
                      </w:divBdr>
                    </w:div>
                  </w:divsChild>
                </w:div>
                <w:div w:id="297495902">
                  <w:marLeft w:val="0"/>
                  <w:marRight w:val="0"/>
                  <w:marTop w:val="0"/>
                  <w:marBottom w:val="0"/>
                  <w:divBdr>
                    <w:top w:val="none" w:sz="0" w:space="0" w:color="auto"/>
                    <w:left w:val="none" w:sz="0" w:space="0" w:color="auto"/>
                    <w:bottom w:val="none" w:sz="0" w:space="0" w:color="auto"/>
                    <w:right w:val="none" w:sz="0" w:space="0" w:color="auto"/>
                  </w:divBdr>
                  <w:divsChild>
                    <w:div w:id="2051369368">
                      <w:marLeft w:val="0"/>
                      <w:marRight w:val="0"/>
                      <w:marTop w:val="0"/>
                      <w:marBottom w:val="0"/>
                      <w:divBdr>
                        <w:top w:val="none" w:sz="0" w:space="0" w:color="auto"/>
                        <w:left w:val="none" w:sz="0" w:space="0" w:color="auto"/>
                        <w:bottom w:val="none" w:sz="0" w:space="0" w:color="auto"/>
                        <w:right w:val="none" w:sz="0" w:space="0" w:color="auto"/>
                      </w:divBdr>
                    </w:div>
                  </w:divsChild>
                </w:div>
                <w:div w:id="682319960">
                  <w:marLeft w:val="0"/>
                  <w:marRight w:val="0"/>
                  <w:marTop w:val="0"/>
                  <w:marBottom w:val="0"/>
                  <w:divBdr>
                    <w:top w:val="none" w:sz="0" w:space="0" w:color="auto"/>
                    <w:left w:val="none" w:sz="0" w:space="0" w:color="auto"/>
                    <w:bottom w:val="none" w:sz="0" w:space="0" w:color="auto"/>
                    <w:right w:val="none" w:sz="0" w:space="0" w:color="auto"/>
                  </w:divBdr>
                  <w:divsChild>
                    <w:div w:id="1235503944">
                      <w:marLeft w:val="0"/>
                      <w:marRight w:val="0"/>
                      <w:marTop w:val="0"/>
                      <w:marBottom w:val="0"/>
                      <w:divBdr>
                        <w:top w:val="none" w:sz="0" w:space="0" w:color="auto"/>
                        <w:left w:val="none" w:sz="0" w:space="0" w:color="auto"/>
                        <w:bottom w:val="none" w:sz="0" w:space="0" w:color="auto"/>
                        <w:right w:val="none" w:sz="0" w:space="0" w:color="auto"/>
                      </w:divBdr>
                    </w:div>
                  </w:divsChild>
                </w:div>
                <w:div w:id="76560529">
                  <w:marLeft w:val="0"/>
                  <w:marRight w:val="0"/>
                  <w:marTop w:val="0"/>
                  <w:marBottom w:val="0"/>
                  <w:divBdr>
                    <w:top w:val="none" w:sz="0" w:space="0" w:color="auto"/>
                    <w:left w:val="none" w:sz="0" w:space="0" w:color="auto"/>
                    <w:bottom w:val="none" w:sz="0" w:space="0" w:color="auto"/>
                    <w:right w:val="none" w:sz="0" w:space="0" w:color="auto"/>
                  </w:divBdr>
                  <w:divsChild>
                    <w:div w:id="778837034">
                      <w:marLeft w:val="0"/>
                      <w:marRight w:val="0"/>
                      <w:marTop w:val="0"/>
                      <w:marBottom w:val="0"/>
                      <w:divBdr>
                        <w:top w:val="none" w:sz="0" w:space="0" w:color="auto"/>
                        <w:left w:val="none" w:sz="0" w:space="0" w:color="auto"/>
                        <w:bottom w:val="none" w:sz="0" w:space="0" w:color="auto"/>
                        <w:right w:val="none" w:sz="0" w:space="0" w:color="auto"/>
                      </w:divBdr>
                    </w:div>
                  </w:divsChild>
                </w:div>
                <w:div w:id="1389919769">
                  <w:marLeft w:val="0"/>
                  <w:marRight w:val="0"/>
                  <w:marTop w:val="0"/>
                  <w:marBottom w:val="0"/>
                  <w:divBdr>
                    <w:top w:val="none" w:sz="0" w:space="0" w:color="auto"/>
                    <w:left w:val="none" w:sz="0" w:space="0" w:color="auto"/>
                    <w:bottom w:val="none" w:sz="0" w:space="0" w:color="auto"/>
                    <w:right w:val="none" w:sz="0" w:space="0" w:color="auto"/>
                  </w:divBdr>
                  <w:divsChild>
                    <w:div w:id="645818124">
                      <w:marLeft w:val="0"/>
                      <w:marRight w:val="0"/>
                      <w:marTop w:val="0"/>
                      <w:marBottom w:val="0"/>
                      <w:divBdr>
                        <w:top w:val="none" w:sz="0" w:space="0" w:color="auto"/>
                        <w:left w:val="none" w:sz="0" w:space="0" w:color="auto"/>
                        <w:bottom w:val="none" w:sz="0" w:space="0" w:color="auto"/>
                        <w:right w:val="none" w:sz="0" w:space="0" w:color="auto"/>
                      </w:divBdr>
                    </w:div>
                  </w:divsChild>
                </w:div>
                <w:div w:id="1790273329">
                  <w:marLeft w:val="0"/>
                  <w:marRight w:val="0"/>
                  <w:marTop w:val="0"/>
                  <w:marBottom w:val="0"/>
                  <w:divBdr>
                    <w:top w:val="none" w:sz="0" w:space="0" w:color="auto"/>
                    <w:left w:val="none" w:sz="0" w:space="0" w:color="auto"/>
                    <w:bottom w:val="none" w:sz="0" w:space="0" w:color="auto"/>
                    <w:right w:val="none" w:sz="0" w:space="0" w:color="auto"/>
                  </w:divBdr>
                  <w:divsChild>
                    <w:div w:id="710811242">
                      <w:marLeft w:val="0"/>
                      <w:marRight w:val="0"/>
                      <w:marTop w:val="0"/>
                      <w:marBottom w:val="0"/>
                      <w:divBdr>
                        <w:top w:val="none" w:sz="0" w:space="0" w:color="auto"/>
                        <w:left w:val="none" w:sz="0" w:space="0" w:color="auto"/>
                        <w:bottom w:val="none" w:sz="0" w:space="0" w:color="auto"/>
                        <w:right w:val="none" w:sz="0" w:space="0" w:color="auto"/>
                      </w:divBdr>
                    </w:div>
                  </w:divsChild>
                </w:div>
                <w:div w:id="426728545">
                  <w:marLeft w:val="0"/>
                  <w:marRight w:val="0"/>
                  <w:marTop w:val="0"/>
                  <w:marBottom w:val="0"/>
                  <w:divBdr>
                    <w:top w:val="none" w:sz="0" w:space="0" w:color="auto"/>
                    <w:left w:val="none" w:sz="0" w:space="0" w:color="auto"/>
                    <w:bottom w:val="none" w:sz="0" w:space="0" w:color="auto"/>
                    <w:right w:val="none" w:sz="0" w:space="0" w:color="auto"/>
                  </w:divBdr>
                  <w:divsChild>
                    <w:div w:id="1741444883">
                      <w:marLeft w:val="0"/>
                      <w:marRight w:val="0"/>
                      <w:marTop w:val="0"/>
                      <w:marBottom w:val="0"/>
                      <w:divBdr>
                        <w:top w:val="none" w:sz="0" w:space="0" w:color="auto"/>
                        <w:left w:val="none" w:sz="0" w:space="0" w:color="auto"/>
                        <w:bottom w:val="none" w:sz="0" w:space="0" w:color="auto"/>
                        <w:right w:val="none" w:sz="0" w:space="0" w:color="auto"/>
                      </w:divBdr>
                    </w:div>
                  </w:divsChild>
                </w:div>
                <w:div w:id="1514756726">
                  <w:marLeft w:val="0"/>
                  <w:marRight w:val="0"/>
                  <w:marTop w:val="0"/>
                  <w:marBottom w:val="0"/>
                  <w:divBdr>
                    <w:top w:val="none" w:sz="0" w:space="0" w:color="auto"/>
                    <w:left w:val="none" w:sz="0" w:space="0" w:color="auto"/>
                    <w:bottom w:val="none" w:sz="0" w:space="0" w:color="auto"/>
                    <w:right w:val="none" w:sz="0" w:space="0" w:color="auto"/>
                  </w:divBdr>
                  <w:divsChild>
                    <w:div w:id="236205963">
                      <w:marLeft w:val="0"/>
                      <w:marRight w:val="0"/>
                      <w:marTop w:val="0"/>
                      <w:marBottom w:val="0"/>
                      <w:divBdr>
                        <w:top w:val="none" w:sz="0" w:space="0" w:color="auto"/>
                        <w:left w:val="none" w:sz="0" w:space="0" w:color="auto"/>
                        <w:bottom w:val="none" w:sz="0" w:space="0" w:color="auto"/>
                        <w:right w:val="none" w:sz="0" w:space="0" w:color="auto"/>
                      </w:divBdr>
                    </w:div>
                  </w:divsChild>
                </w:div>
                <w:div w:id="1164316535">
                  <w:marLeft w:val="0"/>
                  <w:marRight w:val="0"/>
                  <w:marTop w:val="0"/>
                  <w:marBottom w:val="0"/>
                  <w:divBdr>
                    <w:top w:val="none" w:sz="0" w:space="0" w:color="auto"/>
                    <w:left w:val="none" w:sz="0" w:space="0" w:color="auto"/>
                    <w:bottom w:val="none" w:sz="0" w:space="0" w:color="auto"/>
                    <w:right w:val="none" w:sz="0" w:space="0" w:color="auto"/>
                  </w:divBdr>
                  <w:divsChild>
                    <w:div w:id="1922257494">
                      <w:marLeft w:val="0"/>
                      <w:marRight w:val="0"/>
                      <w:marTop w:val="0"/>
                      <w:marBottom w:val="0"/>
                      <w:divBdr>
                        <w:top w:val="none" w:sz="0" w:space="0" w:color="auto"/>
                        <w:left w:val="none" w:sz="0" w:space="0" w:color="auto"/>
                        <w:bottom w:val="none" w:sz="0" w:space="0" w:color="auto"/>
                        <w:right w:val="none" w:sz="0" w:space="0" w:color="auto"/>
                      </w:divBdr>
                    </w:div>
                  </w:divsChild>
                </w:div>
                <w:div w:id="1669206466">
                  <w:marLeft w:val="0"/>
                  <w:marRight w:val="0"/>
                  <w:marTop w:val="0"/>
                  <w:marBottom w:val="0"/>
                  <w:divBdr>
                    <w:top w:val="none" w:sz="0" w:space="0" w:color="auto"/>
                    <w:left w:val="none" w:sz="0" w:space="0" w:color="auto"/>
                    <w:bottom w:val="none" w:sz="0" w:space="0" w:color="auto"/>
                    <w:right w:val="none" w:sz="0" w:space="0" w:color="auto"/>
                  </w:divBdr>
                  <w:divsChild>
                    <w:div w:id="1594507438">
                      <w:marLeft w:val="0"/>
                      <w:marRight w:val="0"/>
                      <w:marTop w:val="0"/>
                      <w:marBottom w:val="0"/>
                      <w:divBdr>
                        <w:top w:val="none" w:sz="0" w:space="0" w:color="auto"/>
                        <w:left w:val="none" w:sz="0" w:space="0" w:color="auto"/>
                        <w:bottom w:val="none" w:sz="0" w:space="0" w:color="auto"/>
                        <w:right w:val="none" w:sz="0" w:space="0" w:color="auto"/>
                      </w:divBdr>
                    </w:div>
                  </w:divsChild>
                </w:div>
                <w:div w:id="186531679">
                  <w:marLeft w:val="0"/>
                  <w:marRight w:val="0"/>
                  <w:marTop w:val="0"/>
                  <w:marBottom w:val="0"/>
                  <w:divBdr>
                    <w:top w:val="none" w:sz="0" w:space="0" w:color="auto"/>
                    <w:left w:val="none" w:sz="0" w:space="0" w:color="auto"/>
                    <w:bottom w:val="none" w:sz="0" w:space="0" w:color="auto"/>
                    <w:right w:val="none" w:sz="0" w:space="0" w:color="auto"/>
                  </w:divBdr>
                  <w:divsChild>
                    <w:div w:id="1412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739">
          <w:marLeft w:val="0"/>
          <w:marRight w:val="0"/>
          <w:marTop w:val="0"/>
          <w:marBottom w:val="0"/>
          <w:divBdr>
            <w:top w:val="none" w:sz="0" w:space="0" w:color="auto"/>
            <w:left w:val="none" w:sz="0" w:space="0" w:color="auto"/>
            <w:bottom w:val="none" w:sz="0" w:space="0" w:color="auto"/>
            <w:right w:val="none" w:sz="0" w:space="0" w:color="auto"/>
          </w:divBdr>
          <w:divsChild>
            <w:div w:id="666638366">
              <w:marLeft w:val="0"/>
              <w:marRight w:val="0"/>
              <w:marTop w:val="0"/>
              <w:marBottom w:val="0"/>
              <w:divBdr>
                <w:top w:val="none" w:sz="0" w:space="0" w:color="auto"/>
                <w:left w:val="none" w:sz="0" w:space="0" w:color="auto"/>
                <w:bottom w:val="none" w:sz="0" w:space="0" w:color="auto"/>
                <w:right w:val="none" w:sz="0" w:space="0" w:color="auto"/>
              </w:divBdr>
            </w:div>
            <w:div w:id="1907884108">
              <w:marLeft w:val="0"/>
              <w:marRight w:val="0"/>
              <w:marTop w:val="0"/>
              <w:marBottom w:val="0"/>
              <w:divBdr>
                <w:top w:val="none" w:sz="0" w:space="0" w:color="auto"/>
                <w:left w:val="none" w:sz="0" w:space="0" w:color="auto"/>
                <w:bottom w:val="none" w:sz="0" w:space="0" w:color="auto"/>
                <w:right w:val="none" w:sz="0" w:space="0" w:color="auto"/>
              </w:divBdr>
            </w:div>
            <w:div w:id="941642023">
              <w:marLeft w:val="0"/>
              <w:marRight w:val="0"/>
              <w:marTop w:val="0"/>
              <w:marBottom w:val="0"/>
              <w:divBdr>
                <w:top w:val="none" w:sz="0" w:space="0" w:color="auto"/>
                <w:left w:val="none" w:sz="0" w:space="0" w:color="auto"/>
                <w:bottom w:val="none" w:sz="0" w:space="0" w:color="auto"/>
                <w:right w:val="none" w:sz="0" w:space="0" w:color="auto"/>
              </w:divBdr>
            </w:div>
            <w:div w:id="830682027">
              <w:marLeft w:val="0"/>
              <w:marRight w:val="0"/>
              <w:marTop w:val="0"/>
              <w:marBottom w:val="0"/>
              <w:divBdr>
                <w:top w:val="none" w:sz="0" w:space="0" w:color="auto"/>
                <w:left w:val="none" w:sz="0" w:space="0" w:color="auto"/>
                <w:bottom w:val="none" w:sz="0" w:space="0" w:color="auto"/>
                <w:right w:val="none" w:sz="0" w:space="0" w:color="auto"/>
              </w:divBdr>
            </w:div>
            <w:div w:id="20063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89819775">
      <w:bodyDiv w:val="1"/>
      <w:marLeft w:val="0"/>
      <w:marRight w:val="0"/>
      <w:marTop w:val="0"/>
      <w:marBottom w:val="0"/>
      <w:divBdr>
        <w:top w:val="none" w:sz="0" w:space="0" w:color="auto"/>
        <w:left w:val="none" w:sz="0" w:space="0" w:color="auto"/>
        <w:bottom w:val="none" w:sz="0" w:space="0" w:color="auto"/>
        <w:right w:val="none" w:sz="0" w:space="0" w:color="auto"/>
      </w:divBdr>
      <w:divsChild>
        <w:div w:id="635912730">
          <w:marLeft w:val="0"/>
          <w:marRight w:val="0"/>
          <w:marTop w:val="0"/>
          <w:marBottom w:val="0"/>
          <w:divBdr>
            <w:top w:val="none" w:sz="0" w:space="0" w:color="auto"/>
            <w:left w:val="none" w:sz="0" w:space="0" w:color="auto"/>
            <w:bottom w:val="none" w:sz="0" w:space="0" w:color="auto"/>
            <w:right w:val="none" w:sz="0" w:space="0" w:color="auto"/>
          </w:divBdr>
        </w:div>
        <w:div w:id="2009212999">
          <w:marLeft w:val="0"/>
          <w:marRight w:val="0"/>
          <w:marTop w:val="0"/>
          <w:marBottom w:val="0"/>
          <w:divBdr>
            <w:top w:val="none" w:sz="0" w:space="0" w:color="auto"/>
            <w:left w:val="none" w:sz="0" w:space="0" w:color="auto"/>
            <w:bottom w:val="none" w:sz="0" w:space="0" w:color="auto"/>
            <w:right w:val="none" w:sz="0" w:space="0" w:color="auto"/>
          </w:divBdr>
        </w:div>
        <w:div w:id="1135373756">
          <w:marLeft w:val="0"/>
          <w:marRight w:val="0"/>
          <w:marTop w:val="0"/>
          <w:marBottom w:val="0"/>
          <w:divBdr>
            <w:top w:val="none" w:sz="0" w:space="0" w:color="auto"/>
            <w:left w:val="none" w:sz="0" w:space="0" w:color="auto"/>
            <w:bottom w:val="none" w:sz="0" w:space="0" w:color="auto"/>
            <w:right w:val="none" w:sz="0" w:space="0" w:color="auto"/>
          </w:divBdr>
        </w:div>
        <w:div w:id="2084601261">
          <w:marLeft w:val="0"/>
          <w:marRight w:val="0"/>
          <w:marTop w:val="0"/>
          <w:marBottom w:val="0"/>
          <w:divBdr>
            <w:top w:val="none" w:sz="0" w:space="0" w:color="auto"/>
            <w:left w:val="none" w:sz="0" w:space="0" w:color="auto"/>
            <w:bottom w:val="none" w:sz="0" w:space="0" w:color="auto"/>
            <w:right w:val="none" w:sz="0" w:space="0" w:color="auto"/>
          </w:divBdr>
        </w:div>
        <w:div w:id="214633335">
          <w:marLeft w:val="0"/>
          <w:marRight w:val="0"/>
          <w:marTop w:val="0"/>
          <w:marBottom w:val="0"/>
          <w:divBdr>
            <w:top w:val="none" w:sz="0" w:space="0" w:color="auto"/>
            <w:left w:val="none" w:sz="0" w:space="0" w:color="auto"/>
            <w:bottom w:val="none" w:sz="0" w:space="0" w:color="auto"/>
            <w:right w:val="none" w:sz="0" w:space="0" w:color="auto"/>
          </w:divBdr>
        </w:div>
        <w:div w:id="1352756797">
          <w:marLeft w:val="0"/>
          <w:marRight w:val="0"/>
          <w:marTop w:val="0"/>
          <w:marBottom w:val="0"/>
          <w:divBdr>
            <w:top w:val="none" w:sz="0" w:space="0" w:color="auto"/>
            <w:left w:val="none" w:sz="0" w:space="0" w:color="auto"/>
            <w:bottom w:val="none" w:sz="0" w:space="0" w:color="auto"/>
            <w:right w:val="none" w:sz="0" w:space="0" w:color="auto"/>
          </w:divBdr>
        </w:div>
        <w:div w:id="1415203225">
          <w:marLeft w:val="0"/>
          <w:marRight w:val="0"/>
          <w:marTop w:val="0"/>
          <w:marBottom w:val="0"/>
          <w:divBdr>
            <w:top w:val="none" w:sz="0" w:space="0" w:color="auto"/>
            <w:left w:val="none" w:sz="0" w:space="0" w:color="auto"/>
            <w:bottom w:val="none" w:sz="0" w:space="0" w:color="auto"/>
            <w:right w:val="none" w:sz="0" w:space="0" w:color="auto"/>
          </w:divBdr>
        </w:div>
        <w:div w:id="576786283">
          <w:marLeft w:val="0"/>
          <w:marRight w:val="0"/>
          <w:marTop w:val="0"/>
          <w:marBottom w:val="0"/>
          <w:divBdr>
            <w:top w:val="none" w:sz="0" w:space="0" w:color="auto"/>
            <w:left w:val="none" w:sz="0" w:space="0" w:color="auto"/>
            <w:bottom w:val="none" w:sz="0" w:space="0" w:color="auto"/>
            <w:right w:val="none" w:sz="0" w:space="0" w:color="auto"/>
          </w:divBdr>
        </w:div>
        <w:div w:id="1414939009">
          <w:marLeft w:val="0"/>
          <w:marRight w:val="0"/>
          <w:marTop w:val="0"/>
          <w:marBottom w:val="0"/>
          <w:divBdr>
            <w:top w:val="none" w:sz="0" w:space="0" w:color="auto"/>
            <w:left w:val="none" w:sz="0" w:space="0" w:color="auto"/>
            <w:bottom w:val="none" w:sz="0" w:space="0" w:color="auto"/>
            <w:right w:val="none" w:sz="0" w:space="0" w:color="auto"/>
          </w:divBdr>
          <w:divsChild>
            <w:div w:id="645940177">
              <w:marLeft w:val="-75"/>
              <w:marRight w:val="0"/>
              <w:marTop w:val="30"/>
              <w:marBottom w:val="30"/>
              <w:divBdr>
                <w:top w:val="none" w:sz="0" w:space="0" w:color="auto"/>
                <w:left w:val="none" w:sz="0" w:space="0" w:color="auto"/>
                <w:bottom w:val="none" w:sz="0" w:space="0" w:color="auto"/>
                <w:right w:val="none" w:sz="0" w:space="0" w:color="auto"/>
              </w:divBdr>
              <w:divsChild>
                <w:div w:id="667251298">
                  <w:marLeft w:val="0"/>
                  <w:marRight w:val="0"/>
                  <w:marTop w:val="0"/>
                  <w:marBottom w:val="0"/>
                  <w:divBdr>
                    <w:top w:val="none" w:sz="0" w:space="0" w:color="auto"/>
                    <w:left w:val="none" w:sz="0" w:space="0" w:color="auto"/>
                    <w:bottom w:val="none" w:sz="0" w:space="0" w:color="auto"/>
                    <w:right w:val="none" w:sz="0" w:space="0" w:color="auto"/>
                  </w:divBdr>
                  <w:divsChild>
                    <w:div w:id="2021083946">
                      <w:marLeft w:val="0"/>
                      <w:marRight w:val="0"/>
                      <w:marTop w:val="0"/>
                      <w:marBottom w:val="0"/>
                      <w:divBdr>
                        <w:top w:val="none" w:sz="0" w:space="0" w:color="auto"/>
                        <w:left w:val="none" w:sz="0" w:space="0" w:color="auto"/>
                        <w:bottom w:val="none" w:sz="0" w:space="0" w:color="auto"/>
                        <w:right w:val="none" w:sz="0" w:space="0" w:color="auto"/>
                      </w:divBdr>
                    </w:div>
                  </w:divsChild>
                </w:div>
                <w:div w:id="1126698388">
                  <w:marLeft w:val="0"/>
                  <w:marRight w:val="0"/>
                  <w:marTop w:val="0"/>
                  <w:marBottom w:val="0"/>
                  <w:divBdr>
                    <w:top w:val="none" w:sz="0" w:space="0" w:color="auto"/>
                    <w:left w:val="none" w:sz="0" w:space="0" w:color="auto"/>
                    <w:bottom w:val="none" w:sz="0" w:space="0" w:color="auto"/>
                    <w:right w:val="none" w:sz="0" w:space="0" w:color="auto"/>
                  </w:divBdr>
                  <w:divsChild>
                    <w:div w:id="878010705">
                      <w:marLeft w:val="0"/>
                      <w:marRight w:val="0"/>
                      <w:marTop w:val="0"/>
                      <w:marBottom w:val="0"/>
                      <w:divBdr>
                        <w:top w:val="none" w:sz="0" w:space="0" w:color="auto"/>
                        <w:left w:val="none" w:sz="0" w:space="0" w:color="auto"/>
                        <w:bottom w:val="none" w:sz="0" w:space="0" w:color="auto"/>
                        <w:right w:val="none" w:sz="0" w:space="0" w:color="auto"/>
                      </w:divBdr>
                    </w:div>
                    <w:div w:id="382754009">
                      <w:marLeft w:val="0"/>
                      <w:marRight w:val="0"/>
                      <w:marTop w:val="0"/>
                      <w:marBottom w:val="0"/>
                      <w:divBdr>
                        <w:top w:val="none" w:sz="0" w:space="0" w:color="auto"/>
                        <w:left w:val="none" w:sz="0" w:space="0" w:color="auto"/>
                        <w:bottom w:val="none" w:sz="0" w:space="0" w:color="auto"/>
                        <w:right w:val="none" w:sz="0" w:space="0" w:color="auto"/>
                      </w:divBdr>
                    </w:div>
                    <w:div w:id="445388395">
                      <w:marLeft w:val="0"/>
                      <w:marRight w:val="0"/>
                      <w:marTop w:val="0"/>
                      <w:marBottom w:val="0"/>
                      <w:divBdr>
                        <w:top w:val="none" w:sz="0" w:space="0" w:color="auto"/>
                        <w:left w:val="none" w:sz="0" w:space="0" w:color="auto"/>
                        <w:bottom w:val="none" w:sz="0" w:space="0" w:color="auto"/>
                        <w:right w:val="none" w:sz="0" w:space="0" w:color="auto"/>
                      </w:divBdr>
                    </w:div>
                    <w:div w:id="375206038">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344943752">
                      <w:marLeft w:val="0"/>
                      <w:marRight w:val="0"/>
                      <w:marTop w:val="0"/>
                      <w:marBottom w:val="0"/>
                      <w:divBdr>
                        <w:top w:val="none" w:sz="0" w:space="0" w:color="auto"/>
                        <w:left w:val="none" w:sz="0" w:space="0" w:color="auto"/>
                        <w:bottom w:val="none" w:sz="0" w:space="0" w:color="auto"/>
                        <w:right w:val="none" w:sz="0" w:space="0" w:color="auto"/>
                      </w:divBdr>
                    </w:div>
                    <w:div w:id="1143766710">
                      <w:marLeft w:val="0"/>
                      <w:marRight w:val="0"/>
                      <w:marTop w:val="0"/>
                      <w:marBottom w:val="0"/>
                      <w:divBdr>
                        <w:top w:val="none" w:sz="0" w:space="0" w:color="auto"/>
                        <w:left w:val="none" w:sz="0" w:space="0" w:color="auto"/>
                        <w:bottom w:val="none" w:sz="0" w:space="0" w:color="auto"/>
                        <w:right w:val="none" w:sz="0" w:space="0" w:color="auto"/>
                      </w:divBdr>
                    </w:div>
                    <w:div w:id="963002575">
                      <w:marLeft w:val="0"/>
                      <w:marRight w:val="0"/>
                      <w:marTop w:val="0"/>
                      <w:marBottom w:val="0"/>
                      <w:divBdr>
                        <w:top w:val="none" w:sz="0" w:space="0" w:color="auto"/>
                        <w:left w:val="none" w:sz="0" w:space="0" w:color="auto"/>
                        <w:bottom w:val="none" w:sz="0" w:space="0" w:color="auto"/>
                        <w:right w:val="none" w:sz="0" w:space="0" w:color="auto"/>
                      </w:divBdr>
                    </w:div>
                    <w:div w:id="1442336452">
                      <w:marLeft w:val="0"/>
                      <w:marRight w:val="0"/>
                      <w:marTop w:val="0"/>
                      <w:marBottom w:val="0"/>
                      <w:divBdr>
                        <w:top w:val="none" w:sz="0" w:space="0" w:color="auto"/>
                        <w:left w:val="none" w:sz="0" w:space="0" w:color="auto"/>
                        <w:bottom w:val="none" w:sz="0" w:space="0" w:color="auto"/>
                        <w:right w:val="none" w:sz="0" w:space="0" w:color="auto"/>
                      </w:divBdr>
                    </w:div>
                    <w:div w:id="1494373894">
                      <w:marLeft w:val="0"/>
                      <w:marRight w:val="0"/>
                      <w:marTop w:val="0"/>
                      <w:marBottom w:val="0"/>
                      <w:divBdr>
                        <w:top w:val="none" w:sz="0" w:space="0" w:color="auto"/>
                        <w:left w:val="none" w:sz="0" w:space="0" w:color="auto"/>
                        <w:bottom w:val="none" w:sz="0" w:space="0" w:color="auto"/>
                        <w:right w:val="none" w:sz="0" w:space="0" w:color="auto"/>
                      </w:divBdr>
                    </w:div>
                  </w:divsChild>
                </w:div>
                <w:div w:id="1408265892">
                  <w:marLeft w:val="0"/>
                  <w:marRight w:val="0"/>
                  <w:marTop w:val="0"/>
                  <w:marBottom w:val="0"/>
                  <w:divBdr>
                    <w:top w:val="none" w:sz="0" w:space="0" w:color="auto"/>
                    <w:left w:val="none" w:sz="0" w:space="0" w:color="auto"/>
                    <w:bottom w:val="none" w:sz="0" w:space="0" w:color="auto"/>
                    <w:right w:val="none" w:sz="0" w:space="0" w:color="auto"/>
                  </w:divBdr>
                  <w:divsChild>
                    <w:div w:id="2054378551">
                      <w:marLeft w:val="0"/>
                      <w:marRight w:val="0"/>
                      <w:marTop w:val="0"/>
                      <w:marBottom w:val="0"/>
                      <w:divBdr>
                        <w:top w:val="none" w:sz="0" w:space="0" w:color="auto"/>
                        <w:left w:val="none" w:sz="0" w:space="0" w:color="auto"/>
                        <w:bottom w:val="none" w:sz="0" w:space="0" w:color="auto"/>
                        <w:right w:val="none" w:sz="0" w:space="0" w:color="auto"/>
                      </w:divBdr>
                    </w:div>
                  </w:divsChild>
                </w:div>
                <w:div w:id="439223997">
                  <w:marLeft w:val="0"/>
                  <w:marRight w:val="0"/>
                  <w:marTop w:val="0"/>
                  <w:marBottom w:val="0"/>
                  <w:divBdr>
                    <w:top w:val="none" w:sz="0" w:space="0" w:color="auto"/>
                    <w:left w:val="none" w:sz="0" w:space="0" w:color="auto"/>
                    <w:bottom w:val="none" w:sz="0" w:space="0" w:color="auto"/>
                    <w:right w:val="none" w:sz="0" w:space="0" w:color="auto"/>
                  </w:divBdr>
                  <w:divsChild>
                    <w:div w:id="1146898326">
                      <w:marLeft w:val="0"/>
                      <w:marRight w:val="0"/>
                      <w:marTop w:val="0"/>
                      <w:marBottom w:val="0"/>
                      <w:divBdr>
                        <w:top w:val="none" w:sz="0" w:space="0" w:color="auto"/>
                        <w:left w:val="none" w:sz="0" w:space="0" w:color="auto"/>
                        <w:bottom w:val="none" w:sz="0" w:space="0" w:color="auto"/>
                        <w:right w:val="none" w:sz="0" w:space="0" w:color="auto"/>
                      </w:divBdr>
                    </w:div>
                    <w:div w:id="1930846175">
                      <w:marLeft w:val="0"/>
                      <w:marRight w:val="0"/>
                      <w:marTop w:val="0"/>
                      <w:marBottom w:val="0"/>
                      <w:divBdr>
                        <w:top w:val="none" w:sz="0" w:space="0" w:color="auto"/>
                        <w:left w:val="none" w:sz="0" w:space="0" w:color="auto"/>
                        <w:bottom w:val="none" w:sz="0" w:space="0" w:color="auto"/>
                        <w:right w:val="none" w:sz="0" w:space="0" w:color="auto"/>
                      </w:divBdr>
                    </w:div>
                  </w:divsChild>
                </w:div>
                <w:div w:id="430055024">
                  <w:marLeft w:val="0"/>
                  <w:marRight w:val="0"/>
                  <w:marTop w:val="0"/>
                  <w:marBottom w:val="0"/>
                  <w:divBdr>
                    <w:top w:val="none" w:sz="0" w:space="0" w:color="auto"/>
                    <w:left w:val="none" w:sz="0" w:space="0" w:color="auto"/>
                    <w:bottom w:val="none" w:sz="0" w:space="0" w:color="auto"/>
                    <w:right w:val="none" w:sz="0" w:space="0" w:color="auto"/>
                  </w:divBdr>
                  <w:divsChild>
                    <w:div w:id="51511660">
                      <w:marLeft w:val="0"/>
                      <w:marRight w:val="0"/>
                      <w:marTop w:val="0"/>
                      <w:marBottom w:val="0"/>
                      <w:divBdr>
                        <w:top w:val="none" w:sz="0" w:space="0" w:color="auto"/>
                        <w:left w:val="none" w:sz="0" w:space="0" w:color="auto"/>
                        <w:bottom w:val="none" w:sz="0" w:space="0" w:color="auto"/>
                        <w:right w:val="none" w:sz="0" w:space="0" w:color="auto"/>
                      </w:divBdr>
                    </w:div>
                  </w:divsChild>
                </w:div>
                <w:div w:id="1461994659">
                  <w:marLeft w:val="0"/>
                  <w:marRight w:val="0"/>
                  <w:marTop w:val="0"/>
                  <w:marBottom w:val="0"/>
                  <w:divBdr>
                    <w:top w:val="none" w:sz="0" w:space="0" w:color="auto"/>
                    <w:left w:val="none" w:sz="0" w:space="0" w:color="auto"/>
                    <w:bottom w:val="none" w:sz="0" w:space="0" w:color="auto"/>
                    <w:right w:val="none" w:sz="0" w:space="0" w:color="auto"/>
                  </w:divBdr>
                  <w:divsChild>
                    <w:div w:id="1094010126">
                      <w:marLeft w:val="0"/>
                      <w:marRight w:val="0"/>
                      <w:marTop w:val="0"/>
                      <w:marBottom w:val="0"/>
                      <w:divBdr>
                        <w:top w:val="none" w:sz="0" w:space="0" w:color="auto"/>
                        <w:left w:val="none" w:sz="0" w:space="0" w:color="auto"/>
                        <w:bottom w:val="none" w:sz="0" w:space="0" w:color="auto"/>
                        <w:right w:val="none" w:sz="0" w:space="0" w:color="auto"/>
                      </w:divBdr>
                    </w:div>
                  </w:divsChild>
                </w:div>
                <w:div w:id="1946231244">
                  <w:marLeft w:val="0"/>
                  <w:marRight w:val="0"/>
                  <w:marTop w:val="0"/>
                  <w:marBottom w:val="0"/>
                  <w:divBdr>
                    <w:top w:val="none" w:sz="0" w:space="0" w:color="auto"/>
                    <w:left w:val="none" w:sz="0" w:space="0" w:color="auto"/>
                    <w:bottom w:val="none" w:sz="0" w:space="0" w:color="auto"/>
                    <w:right w:val="none" w:sz="0" w:space="0" w:color="auto"/>
                  </w:divBdr>
                  <w:divsChild>
                    <w:div w:id="1016226279">
                      <w:marLeft w:val="0"/>
                      <w:marRight w:val="0"/>
                      <w:marTop w:val="0"/>
                      <w:marBottom w:val="0"/>
                      <w:divBdr>
                        <w:top w:val="none" w:sz="0" w:space="0" w:color="auto"/>
                        <w:left w:val="none" w:sz="0" w:space="0" w:color="auto"/>
                        <w:bottom w:val="none" w:sz="0" w:space="0" w:color="auto"/>
                        <w:right w:val="none" w:sz="0" w:space="0" w:color="auto"/>
                      </w:divBdr>
                    </w:div>
                  </w:divsChild>
                </w:div>
                <w:div w:id="552544964">
                  <w:marLeft w:val="0"/>
                  <w:marRight w:val="0"/>
                  <w:marTop w:val="0"/>
                  <w:marBottom w:val="0"/>
                  <w:divBdr>
                    <w:top w:val="none" w:sz="0" w:space="0" w:color="auto"/>
                    <w:left w:val="none" w:sz="0" w:space="0" w:color="auto"/>
                    <w:bottom w:val="none" w:sz="0" w:space="0" w:color="auto"/>
                    <w:right w:val="none" w:sz="0" w:space="0" w:color="auto"/>
                  </w:divBdr>
                  <w:divsChild>
                    <w:div w:id="673075876">
                      <w:marLeft w:val="0"/>
                      <w:marRight w:val="0"/>
                      <w:marTop w:val="0"/>
                      <w:marBottom w:val="0"/>
                      <w:divBdr>
                        <w:top w:val="none" w:sz="0" w:space="0" w:color="auto"/>
                        <w:left w:val="none" w:sz="0" w:space="0" w:color="auto"/>
                        <w:bottom w:val="none" w:sz="0" w:space="0" w:color="auto"/>
                        <w:right w:val="none" w:sz="0" w:space="0" w:color="auto"/>
                      </w:divBdr>
                    </w:div>
                    <w:div w:id="273899668">
                      <w:marLeft w:val="0"/>
                      <w:marRight w:val="0"/>
                      <w:marTop w:val="0"/>
                      <w:marBottom w:val="0"/>
                      <w:divBdr>
                        <w:top w:val="none" w:sz="0" w:space="0" w:color="auto"/>
                        <w:left w:val="none" w:sz="0" w:space="0" w:color="auto"/>
                        <w:bottom w:val="none" w:sz="0" w:space="0" w:color="auto"/>
                        <w:right w:val="none" w:sz="0" w:space="0" w:color="auto"/>
                      </w:divBdr>
                    </w:div>
                    <w:div w:id="11567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172">
          <w:marLeft w:val="0"/>
          <w:marRight w:val="0"/>
          <w:marTop w:val="0"/>
          <w:marBottom w:val="0"/>
          <w:divBdr>
            <w:top w:val="none" w:sz="0" w:space="0" w:color="auto"/>
            <w:left w:val="none" w:sz="0" w:space="0" w:color="auto"/>
            <w:bottom w:val="none" w:sz="0" w:space="0" w:color="auto"/>
            <w:right w:val="none" w:sz="0" w:space="0" w:color="auto"/>
          </w:divBdr>
        </w:div>
        <w:div w:id="687097448">
          <w:marLeft w:val="0"/>
          <w:marRight w:val="0"/>
          <w:marTop w:val="0"/>
          <w:marBottom w:val="0"/>
          <w:divBdr>
            <w:top w:val="none" w:sz="0" w:space="0" w:color="auto"/>
            <w:left w:val="none" w:sz="0" w:space="0" w:color="auto"/>
            <w:bottom w:val="none" w:sz="0" w:space="0" w:color="auto"/>
            <w:right w:val="none" w:sz="0" w:space="0" w:color="auto"/>
          </w:divBdr>
        </w:div>
        <w:div w:id="838231274">
          <w:marLeft w:val="0"/>
          <w:marRight w:val="0"/>
          <w:marTop w:val="0"/>
          <w:marBottom w:val="0"/>
          <w:divBdr>
            <w:top w:val="none" w:sz="0" w:space="0" w:color="auto"/>
            <w:left w:val="none" w:sz="0" w:space="0" w:color="auto"/>
            <w:bottom w:val="none" w:sz="0" w:space="0" w:color="auto"/>
            <w:right w:val="none" w:sz="0" w:space="0" w:color="auto"/>
          </w:divBdr>
        </w:div>
        <w:div w:id="441192842">
          <w:marLeft w:val="0"/>
          <w:marRight w:val="0"/>
          <w:marTop w:val="0"/>
          <w:marBottom w:val="0"/>
          <w:divBdr>
            <w:top w:val="none" w:sz="0" w:space="0" w:color="auto"/>
            <w:left w:val="none" w:sz="0" w:space="0" w:color="auto"/>
            <w:bottom w:val="none" w:sz="0" w:space="0" w:color="auto"/>
            <w:right w:val="none" w:sz="0" w:space="0" w:color="auto"/>
          </w:divBdr>
        </w:div>
        <w:div w:id="1901087652">
          <w:marLeft w:val="0"/>
          <w:marRight w:val="0"/>
          <w:marTop w:val="0"/>
          <w:marBottom w:val="0"/>
          <w:divBdr>
            <w:top w:val="none" w:sz="0" w:space="0" w:color="auto"/>
            <w:left w:val="none" w:sz="0" w:space="0" w:color="auto"/>
            <w:bottom w:val="none" w:sz="0" w:space="0" w:color="auto"/>
            <w:right w:val="none" w:sz="0" w:space="0" w:color="auto"/>
          </w:divBdr>
        </w:div>
        <w:div w:id="1965114392">
          <w:marLeft w:val="0"/>
          <w:marRight w:val="0"/>
          <w:marTop w:val="0"/>
          <w:marBottom w:val="0"/>
          <w:divBdr>
            <w:top w:val="none" w:sz="0" w:space="0" w:color="auto"/>
            <w:left w:val="none" w:sz="0" w:space="0" w:color="auto"/>
            <w:bottom w:val="none" w:sz="0" w:space="0" w:color="auto"/>
            <w:right w:val="none" w:sz="0" w:space="0" w:color="auto"/>
          </w:divBdr>
        </w:div>
        <w:div w:id="1592884675">
          <w:marLeft w:val="0"/>
          <w:marRight w:val="0"/>
          <w:marTop w:val="0"/>
          <w:marBottom w:val="0"/>
          <w:divBdr>
            <w:top w:val="none" w:sz="0" w:space="0" w:color="auto"/>
            <w:left w:val="none" w:sz="0" w:space="0" w:color="auto"/>
            <w:bottom w:val="none" w:sz="0" w:space="0" w:color="auto"/>
            <w:right w:val="none" w:sz="0" w:space="0" w:color="auto"/>
          </w:divBdr>
        </w:div>
        <w:div w:id="1639531454">
          <w:marLeft w:val="0"/>
          <w:marRight w:val="0"/>
          <w:marTop w:val="0"/>
          <w:marBottom w:val="0"/>
          <w:divBdr>
            <w:top w:val="none" w:sz="0" w:space="0" w:color="auto"/>
            <w:left w:val="none" w:sz="0" w:space="0" w:color="auto"/>
            <w:bottom w:val="none" w:sz="0" w:space="0" w:color="auto"/>
            <w:right w:val="none" w:sz="0" w:space="0" w:color="auto"/>
          </w:divBdr>
        </w:div>
        <w:div w:id="1591700298">
          <w:marLeft w:val="0"/>
          <w:marRight w:val="0"/>
          <w:marTop w:val="0"/>
          <w:marBottom w:val="0"/>
          <w:divBdr>
            <w:top w:val="none" w:sz="0" w:space="0" w:color="auto"/>
            <w:left w:val="none" w:sz="0" w:space="0" w:color="auto"/>
            <w:bottom w:val="none" w:sz="0" w:space="0" w:color="auto"/>
            <w:right w:val="none" w:sz="0" w:space="0" w:color="auto"/>
          </w:divBdr>
        </w:div>
        <w:div w:id="704059386">
          <w:marLeft w:val="0"/>
          <w:marRight w:val="0"/>
          <w:marTop w:val="0"/>
          <w:marBottom w:val="0"/>
          <w:divBdr>
            <w:top w:val="none" w:sz="0" w:space="0" w:color="auto"/>
            <w:left w:val="none" w:sz="0" w:space="0" w:color="auto"/>
            <w:bottom w:val="none" w:sz="0" w:space="0" w:color="auto"/>
            <w:right w:val="none" w:sz="0" w:space="0" w:color="auto"/>
          </w:divBdr>
        </w:div>
        <w:div w:id="192421969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d.go.jp/keiri/youshiki_itaku.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d.go.jp/ppi/guidebook.html" TargetMode="External"/><Relationship Id="rId22" Type="http://schemas.openxmlformats.org/officeDocument/2006/relationships/hyperlink" Target="https://www.meti.go.jp/policy/anpo/matrix_intr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1CF3E1E894DA408D0317757EB1ADC6" ma:contentTypeVersion="19" ma:contentTypeDescription="新しいドキュメントを作成します。" ma:contentTypeScope="" ma:versionID="bea748f902dfcea7feca2c5d0d04a4d2">
  <xsd:schema xmlns:xsd="http://www.w3.org/2001/XMLSchema" xmlns:xs="http://www.w3.org/2001/XMLSchema" xmlns:p="http://schemas.microsoft.com/office/2006/metadata/properties" xmlns:ns2="1d2974cd-23ab-4538-9e72-e43dbda1115c" xmlns:ns3="7b1630d5-c3ef-4c8c-9d3f-eadbea76ae2b" xmlns:ns4="bc2291ba-d1ae-45bc-bc4e-2ad6273df05a" targetNamespace="http://schemas.microsoft.com/office/2006/metadata/properties" ma:root="true" ma:fieldsID="94b71e16753cd89f6d1e175a8c2d2544" ns2:_="" ns3:_="" ns4:_="">
    <xsd:import namespace="1d2974cd-23ab-4538-9e72-e43dbda1115c"/>
    <xsd:import namespace="7b1630d5-c3ef-4c8c-9d3f-eadbea76ae2b"/>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974cd-23ab-4538-9e72-e43dbda11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承認の状態" ma:internalName="_x627f__x8a8d__x306e__x72b6__x614b_">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630d5-c3ef-4c8c-9d3f-eadbea76ae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1d2974cd-23ab-4538-9e72-e43dbda1115c" xsi:nil="true"/>
    <MediaServiceFastMetadata xmlns="1d2974cd-23ab-4538-9e72-e43dbda1115c" xsi:nil="true"/>
    <MediaServiceMetadata xmlns="1d2974cd-23ab-4538-9e72-e43dbda1115c" xsi:nil="true"/>
    <_Flow_SignoffStatus xmlns="1d2974cd-23ab-4538-9e72-e43dbda1115c" xsi:nil="true"/>
    <TaxCatchAll xmlns="bc2291ba-d1ae-45bc-bc4e-2ad6273df05a" xsi:nil="true"/>
    <lcf76f155ced4ddcb4097134ff3c332f xmlns="1d2974cd-23ab-4538-9e72-e43dbda111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95CD-1210-4D55-B9EA-40F42B04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974cd-23ab-4538-9e72-e43dbda1115c"/>
    <ds:schemaRef ds:uri="7b1630d5-c3ef-4c8c-9d3f-eadbea76ae2b"/>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b1630d5-c3ef-4c8c-9d3f-eadbea76ae2b"/>
    <ds:schemaRef ds:uri="http://schemas.microsoft.com/office/infopath/2007/PartnerControls"/>
    <ds:schemaRef ds:uri="http://purl.org/dc/elements/1.1/"/>
    <ds:schemaRef ds:uri="bc2291ba-d1ae-45bc-bc4e-2ad6273df05a"/>
    <ds:schemaRef ds:uri="1d2974cd-23ab-4538-9e72-e43dbda1115c"/>
    <ds:schemaRef ds:uri="http://www.w3.org/XML/1998/namespace"/>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3522</Words>
  <Characters>20080</Characters>
  <Application>Microsoft Office Word</Application>
  <DocSecurity>0</DocSecurity>
  <Lines>167</Lines>
  <Paragraphs>47</Paragraphs>
  <ScaleCrop>false</ScaleCrop>
  <HeadingPairs>
    <vt:vector size="4" baseType="variant">
      <vt:variant>
        <vt:lpstr>タイトル</vt:lpstr>
      </vt:variant>
      <vt:variant>
        <vt:i4>1</vt:i4>
      </vt:variant>
      <vt:variant>
        <vt:lpstr>見出し</vt:lpstr>
      </vt:variant>
      <vt:variant>
        <vt:i4>27</vt:i4>
      </vt:variant>
    </vt:vector>
  </HeadingPairs>
  <TitlesOfParts>
    <vt:vector size="28" baseType="lpstr">
      <vt:lpstr/>
      <vt:lpstr>１．国際共同研究提案の概要（日本語・英語）</vt:lpstr>
      <vt:lpstr>/２．国際共同研究提案 の目的および実施内容（日本語）</vt:lpstr>
      <vt:lpstr>    </vt:lpstr>
      <vt:lpstr>/３．実施計画（国際共同研究）</vt:lpstr>
      <vt:lpstr>/４．実施計画（国際頭脳循環等の促進に向けた取り組み）</vt:lpstr>
      <vt:lpstr>/５．実施体制</vt:lpstr>
      <vt:lpstr>    （１）日本側チームの研究者　(Researchers in Japanese Team)</vt:lpstr>
      <vt:lpstr>    （２）相手国側チームの研究者　(Researchers in Counterpart Team)</vt:lpstr>
      <vt:lpstr>/６．研究業績</vt:lpstr>
      <vt:lpstr>７．実施体制図</vt:lpstr>
      <vt:lpstr>/８．研究開発の主なスケジュール</vt:lpstr>
      <vt:lpstr>９．各年度別経費内訳</vt:lpstr>
      <vt:lpstr>１０．研究開発代表者及び研究開発分担者に関する情報</vt:lpstr>
      <vt:lpstr>/１１．研究費の応募・受入等の状況・エフォート</vt:lpstr>
      <vt:lpstr>    （1）応募中の研究費（令和７年６月２０日時点）</vt:lpstr>
      <vt:lpstr>    </vt:lpstr>
      <vt:lpstr>    （2）採択されている研究費（実施中の研究費・実施予定の研究費）（令和７年６月２０日時点）</vt:lpstr>
      <vt:lpstr>    （3）その他の活動</vt:lpstr>
      <vt:lpstr>/１２．これまでに受けた研究費とその成果等</vt:lpstr>
      <vt:lpstr>    （1）【AMED事業】</vt:lpstr>
      <vt:lpstr>    （2）【それ以外の研究費】</vt:lpstr>
      <vt:lpstr>/１３.　 本研究開発課題を実施する上で特に考慮すべき事項等</vt:lpstr>
      <vt:lpstr>（/別紙１）　国際頭脳循環等の促進に向けた計画</vt:lpstr>
      <vt:lpstr>（別紙２）機関長からの承諾書</vt:lpstr>
      <vt:lpstr/>
      <vt:lpstr>（別紙３）</vt: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大橋紗矢香</cp:lastModifiedBy>
  <cp:revision>8</cp:revision>
  <cp:lastPrinted>2023-11-27T07:41:00Z</cp:lastPrinted>
  <dcterms:created xsi:type="dcterms:W3CDTF">2024-12-11T04:15:00Z</dcterms:created>
  <dcterms:modified xsi:type="dcterms:W3CDTF">2024-12-11T04:22:00Z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0x0101003D1CF3E1E894DA408D0317757EB1ADC6</vt:lpwstr>
  </property>
  <property fmtid="{D5CDD505-2E9C-101B-9397-08002B2CF9AE}" pid="3" name="MediaServiceImageTags">
    <vt:lpwstr/>
  </property>
</Properties>
</file>