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113617F" w:rsidR="00BF2124" w:rsidRPr="00714645" w:rsidRDefault="00BF2124" w:rsidP="00BF2124">
      <w:pPr>
        <w:spacing w:line="360" w:lineRule="exact"/>
        <w:jc w:val="left"/>
        <w:rPr>
          <w:rFonts w:asciiTheme="majorEastAsia" w:eastAsiaTheme="majorEastAsia" w:hAnsiTheme="majorEastAsia"/>
          <w:sz w:val="22"/>
        </w:rPr>
      </w:pPr>
      <w:r w:rsidRPr="00714645">
        <w:rPr>
          <w:rFonts w:asciiTheme="majorEastAsia" w:eastAsiaTheme="majorEastAsia" w:hAnsiTheme="majorEastAsia" w:hint="eastAsia"/>
          <w:sz w:val="22"/>
        </w:rPr>
        <w:t>（</w:t>
      </w:r>
      <w:r w:rsidRPr="00714645">
        <w:rPr>
          <w:rFonts w:asciiTheme="majorEastAsia" w:eastAsiaTheme="majorEastAsia" w:hAnsiTheme="majorEastAsia"/>
          <w:sz w:val="22"/>
        </w:rPr>
        <w:t>様式</w:t>
      </w:r>
      <w:r w:rsidRPr="00714645">
        <w:rPr>
          <w:rFonts w:asciiTheme="majorEastAsia" w:eastAsiaTheme="majorEastAsia" w:hAnsiTheme="majorEastAsia" w:hint="eastAsia"/>
          <w:sz w:val="22"/>
        </w:rPr>
        <w:t>1</w:t>
      </w:r>
      <w:r w:rsidRPr="00714645">
        <w:rPr>
          <w:rFonts w:asciiTheme="majorEastAsia" w:eastAsiaTheme="majorEastAsia" w:hAnsiTheme="majorEastAsia"/>
          <w:sz w:val="22"/>
        </w:rPr>
        <w:t>）</w:t>
      </w:r>
    </w:p>
    <w:p w14:paraId="0793745F" w14:textId="0E8F248B" w:rsidR="00BF2124" w:rsidRPr="00714645" w:rsidRDefault="00BF2124" w:rsidP="00BF2124">
      <w:pPr>
        <w:spacing w:line="360" w:lineRule="exact"/>
        <w:jc w:val="center"/>
        <w:rPr>
          <w:rFonts w:asciiTheme="majorEastAsia" w:eastAsiaTheme="majorEastAsia" w:hAnsiTheme="majorEastAsia"/>
          <w:b/>
          <w:sz w:val="24"/>
          <w:szCs w:val="24"/>
        </w:rPr>
      </w:pPr>
      <w:r w:rsidRPr="00714645">
        <w:rPr>
          <w:rFonts w:asciiTheme="majorEastAsia" w:eastAsiaTheme="majorEastAsia" w:hAnsiTheme="majorEastAsia" w:hint="eastAsia"/>
          <w:b/>
          <w:sz w:val="24"/>
          <w:szCs w:val="24"/>
        </w:rPr>
        <w:t>日本医療研究開発機構</w:t>
      </w:r>
      <w:r w:rsidRPr="00714645">
        <w:rPr>
          <w:rFonts w:asciiTheme="majorEastAsia" w:eastAsiaTheme="majorEastAsia" w:hAnsiTheme="majorEastAsia"/>
          <w:b/>
          <w:sz w:val="24"/>
          <w:szCs w:val="24"/>
        </w:rPr>
        <w:t xml:space="preserve">　</w:t>
      </w:r>
      <w:r w:rsidR="00C32D31" w:rsidRPr="00714645">
        <w:rPr>
          <w:rFonts w:asciiTheme="majorEastAsia" w:eastAsiaTheme="majorEastAsia" w:hAnsiTheme="majorEastAsia" w:hint="eastAsia"/>
          <w:b/>
          <w:sz w:val="24"/>
          <w:szCs w:val="24"/>
        </w:rPr>
        <w:t>先端国際共同研究推進プログラム（ASPIRE）</w:t>
      </w:r>
    </w:p>
    <w:p w14:paraId="3EE4030E" w14:textId="43B87128" w:rsidR="00BF2124" w:rsidRPr="00714645" w:rsidRDefault="004C5E1A" w:rsidP="00BF2124">
      <w:pPr>
        <w:spacing w:line="360" w:lineRule="exact"/>
        <w:jc w:val="center"/>
        <w:rPr>
          <w:rFonts w:asciiTheme="majorEastAsia" w:eastAsiaTheme="majorEastAsia" w:hAnsiTheme="majorEastAsia"/>
          <w:b/>
          <w:color w:val="000000" w:themeColor="text1"/>
          <w:sz w:val="24"/>
          <w:szCs w:val="24"/>
        </w:rPr>
      </w:pPr>
      <w:r w:rsidRPr="00714645">
        <w:rPr>
          <w:rFonts w:asciiTheme="majorEastAsia" w:eastAsiaTheme="majorEastAsia" w:hAnsiTheme="majorEastAsia" w:hint="eastAsia"/>
          <w:b/>
          <w:sz w:val="24"/>
          <w:szCs w:val="24"/>
        </w:rPr>
        <w:t>（第</w:t>
      </w:r>
      <w:r w:rsidR="00370FD7" w:rsidRPr="00714645">
        <w:rPr>
          <w:rFonts w:asciiTheme="majorEastAsia" w:eastAsiaTheme="majorEastAsia" w:hAnsiTheme="majorEastAsia" w:hint="eastAsia"/>
          <w:b/>
          <w:sz w:val="24"/>
          <w:szCs w:val="24"/>
        </w:rPr>
        <w:t>６</w:t>
      </w:r>
      <w:r w:rsidRPr="00714645">
        <w:rPr>
          <w:rFonts w:asciiTheme="majorEastAsia" w:eastAsiaTheme="majorEastAsia" w:hAnsiTheme="majorEastAsia" w:hint="eastAsia"/>
          <w:b/>
          <w:sz w:val="24"/>
          <w:szCs w:val="24"/>
        </w:rPr>
        <w:t>回）</w:t>
      </w:r>
      <w:r w:rsidR="00C32D31" w:rsidRPr="00714645">
        <w:rPr>
          <w:rFonts w:asciiTheme="majorEastAsia" w:eastAsiaTheme="majorEastAsia" w:hAnsiTheme="majorEastAsia" w:hint="eastAsia"/>
          <w:b/>
          <w:sz w:val="24"/>
          <w:szCs w:val="24"/>
        </w:rPr>
        <w:t>日</w:t>
      </w:r>
      <w:r w:rsidR="004E1954">
        <w:rPr>
          <w:rFonts w:asciiTheme="majorEastAsia" w:eastAsiaTheme="majorEastAsia" w:hAnsiTheme="majorEastAsia" w:hint="eastAsia"/>
          <w:b/>
          <w:sz w:val="24"/>
          <w:szCs w:val="24"/>
        </w:rPr>
        <w:t>・</w:t>
      </w:r>
      <w:r w:rsidR="00C32D31" w:rsidRPr="00714645">
        <w:rPr>
          <w:rFonts w:asciiTheme="majorEastAsia" w:eastAsiaTheme="majorEastAsia" w:hAnsiTheme="majorEastAsia" w:hint="eastAsia"/>
          <w:b/>
          <w:sz w:val="24"/>
          <w:szCs w:val="24"/>
        </w:rPr>
        <w:t>カナダ共同研究</w:t>
      </w:r>
      <w:r w:rsidRPr="00714645">
        <w:rPr>
          <w:rFonts w:asciiTheme="majorEastAsia" w:eastAsiaTheme="majorEastAsia" w:hAnsiTheme="majorEastAsia" w:hint="eastAsia"/>
          <w:b/>
          <w:sz w:val="24"/>
          <w:szCs w:val="24"/>
        </w:rPr>
        <w:t>公募</w:t>
      </w:r>
      <w:r w:rsidR="00C32D31" w:rsidRPr="00714645">
        <w:rPr>
          <w:rFonts w:asciiTheme="majorEastAsia" w:eastAsiaTheme="majorEastAsia" w:hAnsiTheme="majorEastAsia" w:hint="eastAsia"/>
          <w:b/>
          <w:sz w:val="24"/>
          <w:szCs w:val="24"/>
        </w:rPr>
        <w:t xml:space="preserve">　</w:t>
      </w:r>
      <w:r w:rsidRPr="00714645">
        <w:rPr>
          <w:rFonts w:asciiTheme="majorEastAsia" w:eastAsiaTheme="majorEastAsia" w:hAnsiTheme="majorEastAsia" w:hint="eastAsia"/>
          <w:b/>
          <w:sz w:val="24"/>
          <w:szCs w:val="24"/>
        </w:rPr>
        <w:t>日本側</w:t>
      </w:r>
      <w:r w:rsidR="00C32D31" w:rsidRPr="00714645">
        <w:rPr>
          <w:rFonts w:asciiTheme="majorEastAsia" w:eastAsiaTheme="majorEastAsia" w:hAnsiTheme="majorEastAsia" w:hint="eastAsia"/>
          <w:b/>
          <w:sz w:val="24"/>
          <w:szCs w:val="24"/>
        </w:rPr>
        <w:t>補足応募様式</w:t>
      </w:r>
    </w:p>
    <w:p w14:paraId="42164DB0" w14:textId="214CD176" w:rsidR="00BD70BA" w:rsidRPr="00714645" w:rsidRDefault="002F1D0F" w:rsidP="00C4368F">
      <w:pPr>
        <w:spacing w:line="360" w:lineRule="exact"/>
        <w:jc w:val="center"/>
        <w:rPr>
          <w:rFonts w:asciiTheme="majorEastAsia" w:eastAsiaTheme="majorEastAsia" w:hAnsiTheme="majorEastAsia"/>
          <w:b/>
          <w:bCs/>
          <w:color w:val="FF0000"/>
          <w:sz w:val="18"/>
          <w:szCs w:val="18"/>
          <w:u w:val="double"/>
        </w:rPr>
      </w:pPr>
      <w:r w:rsidRPr="00714645">
        <w:rPr>
          <w:rFonts w:asciiTheme="majorEastAsia" w:eastAsiaTheme="majorEastAsia" w:hAnsiTheme="majorEastAsia" w:hint="eastAsia"/>
          <w:b/>
          <w:bCs/>
          <w:color w:val="FF0000"/>
          <w:sz w:val="18"/>
          <w:szCs w:val="18"/>
          <w:u w:val="double"/>
        </w:rPr>
        <w:t>※</w:t>
      </w:r>
      <w:r w:rsidR="0073411A" w:rsidRPr="00714645">
        <w:rPr>
          <w:rFonts w:asciiTheme="majorEastAsia" w:eastAsiaTheme="majorEastAsia" w:hAnsiTheme="majorEastAsia" w:hint="eastAsia"/>
          <w:b/>
          <w:bCs/>
          <w:color w:val="FF0000"/>
          <w:sz w:val="18"/>
          <w:szCs w:val="18"/>
          <w:u w:val="double"/>
        </w:rPr>
        <w:t>e-Radおよび</w:t>
      </w:r>
      <w:r w:rsidRPr="00714645">
        <w:rPr>
          <w:rFonts w:asciiTheme="majorEastAsia" w:eastAsiaTheme="majorEastAsia" w:hAnsiTheme="majorEastAsia" w:hint="eastAsia"/>
          <w:b/>
          <w:bCs/>
          <w:color w:val="FF0000"/>
          <w:sz w:val="18"/>
          <w:szCs w:val="18"/>
          <w:u w:val="double"/>
        </w:rPr>
        <w:t>CIHRに提出する内容と齟齬のないよう</w:t>
      </w:r>
      <w:r w:rsidR="00E73289" w:rsidRPr="00714645">
        <w:rPr>
          <w:rFonts w:asciiTheme="majorEastAsia" w:eastAsiaTheme="majorEastAsia" w:hAnsiTheme="majorEastAsia" w:hint="eastAsia"/>
          <w:b/>
          <w:bCs/>
          <w:color w:val="FF0000"/>
          <w:sz w:val="18"/>
          <w:szCs w:val="18"/>
          <w:u w:val="double"/>
        </w:rPr>
        <w:t>記載してください。</w:t>
      </w:r>
    </w:p>
    <w:tbl>
      <w:tblPr>
        <w:tblStyle w:val="a7"/>
        <w:tblpPr w:leftFromText="142" w:rightFromText="142" w:vertAnchor="page" w:horzAnchor="margin" w:tblpY="239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BC5EC7" w:rsidRPr="00714645" w14:paraId="02F16F35" w14:textId="77777777" w:rsidTr="00BC5EC7">
        <w:trPr>
          <w:trHeight w:val="360"/>
        </w:trPr>
        <w:tc>
          <w:tcPr>
            <w:tcW w:w="1970" w:type="dxa"/>
            <w:gridSpan w:val="3"/>
            <w:vMerge w:val="restart"/>
            <w:tcBorders>
              <w:right w:val="single" w:sz="4" w:space="0" w:color="auto"/>
            </w:tcBorders>
            <w:vAlign w:val="center"/>
          </w:tcPr>
          <w:p w14:paraId="7536586B"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研究開発課題名</w:t>
            </w:r>
          </w:p>
          <w:p w14:paraId="40EB07E4" w14:textId="77777777" w:rsidR="00BC5EC7" w:rsidRPr="00714645" w:rsidRDefault="00BC5EC7" w:rsidP="00BC5EC7">
            <w:pPr>
              <w:spacing w:line="360" w:lineRule="exact"/>
              <w:ind w:firstLineChars="100" w:firstLine="160"/>
              <w:jc w:val="center"/>
              <w:rPr>
                <w:rFonts w:asciiTheme="majorEastAsia" w:eastAsiaTheme="majorEastAsia" w:hAnsiTheme="majorEastAsia"/>
                <w:sz w:val="20"/>
                <w:szCs w:val="21"/>
              </w:rPr>
            </w:pPr>
            <w:r w:rsidRPr="00714645">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139A9BF5" w14:textId="77777777" w:rsidR="00BC5EC7" w:rsidRPr="00714645" w:rsidRDefault="00BC5EC7" w:rsidP="00BC5EC7">
            <w:pPr>
              <w:spacing w:line="360" w:lineRule="exact"/>
              <w:rPr>
                <w:rFonts w:asciiTheme="majorEastAsia" w:eastAsiaTheme="majorEastAsia" w:hAnsiTheme="majorEastAsia"/>
                <w:sz w:val="20"/>
                <w:szCs w:val="21"/>
              </w:rPr>
            </w:pPr>
            <w:r w:rsidRPr="00714645">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2D5DCF96" w14:textId="77777777" w:rsidR="00BC5EC7" w:rsidRPr="00714645" w:rsidRDefault="00BC5EC7" w:rsidP="00BC5EC7">
            <w:pPr>
              <w:spacing w:line="360" w:lineRule="exact"/>
              <w:rPr>
                <w:rFonts w:asciiTheme="majorEastAsia" w:eastAsiaTheme="majorEastAsia" w:hAnsiTheme="majorEastAsia"/>
                <w:szCs w:val="21"/>
              </w:rPr>
            </w:pP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cs="ＭＳ Ｐゴシック"/>
                <w:color w:val="4F81BD" w:themeColor="accent1"/>
                <w:kern w:val="0"/>
                <w:szCs w:val="21"/>
              </w:rPr>
              <w:t>に関する</w:t>
            </w:r>
            <w:r w:rsidRPr="00714645">
              <w:rPr>
                <w:rFonts w:asciiTheme="majorEastAsia" w:eastAsiaTheme="majorEastAsia" w:hAnsiTheme="majorEastAsia" w:cs="ＭＳ Ｐゴシック" w:hint="eastAsia"/>
                <w:color w:val="4F81BD" w:themeColor="accent1"/>
                <w:kern w:val="0"/>
                <w:szCs w:val="21"/>
              </w:rPr>
              <w:t>研究開発</w:t>
            </w:r>
          </w:p>
        </w:tc>
      </w:tr>
      <w:tr w:rsidR="00BC5EC7" w:rsidRPr="00714645" w14:paraId="6F3A6390" w14:textId="77777777" w:rsidTr="00BC5EC7">
        <w:trPr>
          <w:trHeight w:val="345"/>
        </w:trPr>
        <w:tc>
          <w:tcPr>
            <w:tcW w:w="1970" w:type="dxa"/>
            <w:gridSpan w:val="3"/>
            <w:vMerge/>
            <w:tcBorders>
              <w:right w:val="single" w:sz="4" w:space="0" w:color="auto"/>
            </w:tcBorders>
            <w:vAlign w:val="center"/>
          </w:tcPr>
          <w:p w14:paraId="03440333" w14:textId="77777777" w:rsidR="00BC5EC7" w:rsidRPr="00714645" w:rsidRDefault="00BC5EC7" w:rsidP="00BC5EC7">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633B5ED2" w14:textId="77777777" w:rsidR="00BC5EC7" w:rsidRPr="00714645" w:rsidRDefault="00BC5EC7" w:rsidP="00BC5EC7">
            <w:pPr>
              <w:spacing w:line="360" w:lineRule="exact"/>
              <w:rPr>
                <w:rFonts w:asciiTheme="majorEastAsia" w:eastAsiaTheme="majorEastAsia" w:hAnsiTheme="majorEastAsia"/>
                <w:sz w:val="20"/>
                <w:szCs w:val="21"/>
              </w:rPr>
            </w:pPr>
            <w:r w:rsidRPr="00714645">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77B17DF7" w14:textId="77777777" w:rsidR="00BC5EC7" w:rsidRPr="00714645" w:rsidRDefault="00BC5EC7" w:rsidP="00BC5EC7">
            <w:pPr>
              <w:spacing w:line="360" w:lineRule="exact"/>
              <w:rPr>
                <w:rFonts w:asciiTheme="majorEastAsia" w:eastAsiaTheme="majorEastAsia" w:hAnsiTheme="majorEastAsia" w:cs="ＭＳ Ｐゴシック"/>
                <w:color w:val="4F81BD" w:themeColor="accent1"/>
                <w:kern w:val="0"/>
                <w:szCs w:val="21"/>
              </w:rPr>
            </w:pPr>
            <w:r w:rsidRPr="00714645">
              <w:rPr>
                <w:rFonts w:asciiTheme="majorEastAsia" w:eastAsiaTheme="majorEastAsia" w:hAnsiTheme="majorEastAsia" w:hint="eastAsia"/>
                <w:color w:val="4F81BD" w:themeColor="accent1"/>
                <w:szCs w:val="21"/>
              </w:rPr>
              <w:t>Study of ○○</w:t>
            </w:r>
          </w:p>
        </w:tc>
      </w:tr>
      <w:tr w:rsidR="00BC5EC7" w:rsidRPr="00714645" w14:paraId="64B59E93" w14:textId="77777777" w:rsidTr="00BC5EC7">
        <w:trPr>
          <w:trHeight w:val="369"/>
        </w:trPr>
        <w:tc>
          <w:tcPr>
            <w:tcW w:w="3242" w:type="dxa"/>
            <w:gridSpan w:val="4"/>
            <w:vAlign w:val="center"/>
          </w:tcPr>
          <w:p w14:paraId="2E0A8ED0" w14:textId="77777777" w:rsidR="00BC5EC7" w:rsidRPr="00714645" w:rsidRDefault="00BC5EC7" w:rsidP="00BC5EC7">
            <w:pPr>
              <w:spacing w:line="36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zCs w:val="21"/>
              </w:rPr>
              <w:t>公募名（事業名）</w:t>
            </w:r>
          </w:p>
        </w:tc>
        <w:tc>
          <w:tcPr>
            <w:tcW w:w="6707" w:type="dxa"/>
            <w:vAlign w:val="center"/>
          </w:tcPr>
          <w:p w14:paraId="460BB8A3" w14:textId="77777777" w:rsidR="004E1954" w:rsidRDefault="000A2E52" w:rsidP="000A2E52">
            <w:pPr>
              <w:spacing w:line="360" w:lineRule="exact"/>
              <w:rPr>
                <w:rFonts w:asciiTheme="majorEastAsia" w:eastAsiaTheme="majorEastAsia" w:hAnsiTheme="majorEastAsia"/>
                <w:szCs w:val="21"/>
              </w:rPr>
            </w:pPr>
            <w:r w:rsidRPr="00714645">
              <w:rPr>
                <w:rFonts w:asciiTheme="majorEastAsia" w:eastAsiaTheme="majorEastAsia" w:hAnsiTheme="majorEastAsia" w:hint="eastAsia"/>
                <w:szCs w:val="21"/>
              </w:rPr>
              <w:t>先端国際共同研究推進プログラム（ASPIRE）</w:t>
            </w:r>
          </w:p>
          <w:p w14:paraId="66159302" w14:textId="513A5DEC" w:rsidR="00BC5EC7" w:rsidRPr="00714645" w:rsidRDefault="000A2E52" w:rsidP="004E1954">
            <w:pPr>
              <w:spacing w:line="360" w:lineRule="exact"/>
              <w:rPr>
                <w:rFonts w:asciiTheme="majorEastAsia" w:eastAsiaTheme="majorEastAsia" w:hAnsiTheme="majorEastAsia"/>
                <w:szCs w:val="21"/>
              </w:rPr>
            </w:pPr>
            <w:r w:rsidRPr="00714645">
              <w:rPr>
                <w:rFonts w:asciiTheme="majorEastAsia" w:eastAsiaTheme="majorEastAsia" w:hAnsiTheme="majorEastAsia" w:hint="eastAsia"/>
                <w:szCs w:val="21"/>
              </w:rPr>
              <w:t>（第</w:t>
            </w:r>
            <w:r w:rsidR="00370FD7" w:rsidRPr="00714645">
              <w:rPr>
                <w:rFonts w:asciiTheme="majorEastAsia" w:eastAsiaTheme="majorEastAsia" w:hAnsiTheme="majorEastAsia" w:hint="eastAsia"/>
                <w:szCs w:val="21"/>
              </w:rPr>
              <w:t>６</w:t>
            </w:r>
            <w:r w:rsidRPr="00714645">
              <w:rPr>
                <w:rFonts w:asciiTheme="majorEastAsia" w:eastAsiaTheme="majorEastAsia" w:hAnsiTheme="majorEastAsia" w:hint="eastAsia"/>
                <w:szCs w:val="21"/>
              </w:rPr>
              <w:t>回）日</w:t>
            </w:r>
            <w:r w:rsidR="004E1954">
              <w:rPr>
                <w:rFonts w:asciiTheme="majorEastAsia" w:eastAsiaTheme="majorEastAsia" w:hAnsiTheme="majorEastAsia" w:hint="eastAsia"/>
                <w:szCs w:val="21"/>
              </w:rPr>
              <w:t>・</w:t>
            </w:r>
            <w:r w:rsidRPr="00714645">
              <w:rPr>
                <w:rFonts w:asciiTheme="majorEastAsia" w:eastAsiaTheme="majorEastAsia" w:hAnsiTheme="majorEastAsia" w:hint="eastAsia"/>
                <w:szCs w:val="21"/>
              </w:rPr>
              <w:t>カナダ共同研究公募</w:t>
            </w:r>
          </w:p>
        </w:tc>
      </w:tr>
      <w:tr w:rsidR="00BC5EC7" w:rsidRPr="00714645" w14:paraId="0B806577" w14:textId="77777777" w:rsidTr="00BC5EC7">
        <w:trPr>
          <w:trHeight w:val="405"/>
        </w:trPr>
        <w:tc>
          <w:tcPr>
            <w:tcW w:w="3242" w:type="dxa"/>
            <w:gridSpan w:val="4"/>
            <w:vAlign w:val="center"/>
          </w:tcPr>
          <w:p w14:paraId="269147FE" w14:textId="77777777" w:rsidR="00BC5EC7" w:rsidRPr="00714645" w:rsidRDefault="00BC5EC7" w:rsidP="00BC5EC7">
            <w:pPr>
              <w:spacing w:line="360" w:lineRule="exact"/>
              <w:jc w:val="center"/>
              <w:rPr>
                <w:rFonts w:asciiTheme="majorEastAsia" w:eastAsiaTheme="majorEastAsia" w:hAnsiTheme="majorEastAsia"/>
                <w:sz w:val="20"/>
                <w:szCs w:val="21"/>
              </w:rPr>
            </w:pPr>
            <w:r w:rsidRPr="00714645">
              <w:rPr>
                <w:rFonts w:asciiTheme="majorEastAsia" w:eastAsiaTheme="majorEastAsia" w:hAnsiTheme="majorEastAsia" w:hint="eastAsia"/>
              </w:rPr>
              <w:t>研究開発期間（</w:t>
            </w:r>
            <w:r w:rsidRPr="00714645">
              <w:rPr>
                <w:rFonts w:asciiTheme="majorEastAsia" w:eastAsiaTheme="majorEastAsia" w:hAnsiTheme="majorEastAsia" w:hint="eastAsia"/>
                <w:szCs w:val="21"/>
              </w:rPr>
              <w:t>全研究期間</w:t>
            </w:r>
            <w:r w:rsidRPr="00714645">
              <w:rPr>
                <w:rFonts w:asciiTheme="majorEastAsia" w:eastAsiaTheme="majorEastAsia" w:hAnsiTheme="majorEastAsia" w:hint="eastAsia"/>
              </w:rPr>
              <w:t>）</w:t>
            </w:r>
          </w:p>
        </w:tc>
        <w:tc>
          <w:tcPr>
            <w:tcW w:w="6707" w:type="dxa"/>
            <w:tcBorders>
              <w:bottom w:val="single" w:sz="8" w:space="0" w:color="auto"/>
            </w:tcBorders>
            <w:vAlign w:val="center"/>
          </w:tcPr>
          <w:p w14:paraId="2E83A5E7" w14:textId="77777777" w:rsidR="00BC5EC7" w:rsidRPr="00714645" w:rsidRDefault="00BC5EC7" w:rsidP="00BC5EC7">
            <w:pPr>
              <w:spacing w:line="360" w:lineRule="exact"/>
              <w:ind w:firstLineChars="5" w:firstLine="10"/>
              <w:rPr>
                <w:rFonts w:asciiTheme="majorEastAsia" w:eastAsiaTheme="majorEastAsia" w:hAnsiTheme="majorEastAsia"/>
                <w:szCs w:val="21"/>
              </w:rPr>
            </w:pPr>
            <w:r w:rsidRPr="00714645">
              <w:rPr>
                <w:rFonts w:asciiTheme="majorEastAsia" w:eastAsiaTheme="majorEastAsia" w:hAnsiTheme="majorEastAsia" w:hint="eastAsia"/>
                <w:szCs w:val="21"/>
              </w:rPr>
              <w:t>令和</w:t>
            </w:r>
            <w:r w:rsidRPr="00714645">
              <w:rPr>
                <w:rFonts w:asciiTheme="majorEastAsia" w:eastAsiaTheme="majorEastAsia" w:hAnsiTheme="majorEastAsia" w:cs="ＭＳ Ｐゴシック"/>
                <w:color w:val="4F81BD" w:themeColor="accent1"/>
                <w:kern w:val="0"/>
                <w:szCs w:val="21"/>
              </w:rPr>
              <w:t>XX</w:t>
            </w:r>
            <w:r w:rsidRPr="00714645">
              <w:rPr>
                <w:rFonts w:asciiTheme="majorEastAsia" w:eastAsiaTheme="majorEastAsia" w:hAnsiTheme="majorEastAsia" w:hint="eastAsia"/>
                <w:szCs w:val="21"/>
              </w:rPr>
              <w:t>年</w:t>
            </w:r>
            <w:r w:rsidRPr="00714645">
              <w:rPr>
                <w:rFonts w:asciiTheme="majorEastAsia" w:eastAsiaTheme="majorEastAsia" w:hAnsiTheme="majorEastAsia" w:cs="ＭＳ Ｐゴシック"/>
                <w:color w:val="548DD4"/>
                <w:kern w:val="0"/>
                <w:szCs w:val="21"/>
              </w:rPr>
              <w:t xml:space="preserve"> </w:t>
            </w: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hint="eastAsia"/>
                <w:szCs w:val="21"/>
              </w:rPr>
              <w:t xml:space="preserve">月 </w:t>
            </w: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hint="eastAsia"/>
                <w:szCs w:val="21"/>
              </w:rPr>
              <w:t xml:space="preserve">日 </w:t>
            </w:r>
            <w:r w:rsidRPr="00714645">
              <w:rPr>
                <w:rFonts w:asciiTheme="majorEastAsia" w:eastAsiaTheme="majorEastAsia" w:hAnsiTheme="majorEastAsia"/>
                <w:szCs w:val="21"/>
              </w:rPr>
              <w:t xml:space="preserve"> </w:t>
            </w:r>
            <w:r w:rsidRPr="00714645">
              <w:rPr>
                <w:rFonts w:asciiTheme="majorEastAsia" w:eastAsiaTheme="majorEastAsia" w:hAnsiTheme="majorEastAsia" w:hint="eastAsia"/>
                <w:szCs w:val="21"/>
              </w:rPr>
              <w:t xml:space="preserve">～ </w:t>
            </w:r>
            <w:r w:rsidRPr="00714645">
              <w:rPr>
                <w:rFonts w:asciiTheme="majorEastAsia" w:eastAsiaTheme="majorEastAsia" w:hAnsiTheme="majorEastAsia"/>
                <w:szCs w:val="21"/>
              </w:rPr>
              <w:t xml:space="preserve"> </w:t>
            </w:r>
            <w:r w:rsidRPr="00714645">
              <w:rPr>
                <w:rFonts w:asciiTheme="majorEastAsia" w:eastAsiaTheme="majorEastAsia" w:hAnsiTheme="majorEastAsia" w:hint="eastAsia"/>
                <w:szCs w:val="21"/>
              </w:rPr>
              <w:t>令和</w:t>
            </w:r>
            <w:r w:rsidRPr="00714645">
              <w:rPr>
                <w:rFonts w:asciiTheme="majorEastAsia" w:eastAsiaTheme="majorEastAsia" w:hAnsiTheme="majorEastAsia" w:cs="ＭＳ Ｐゴシック"/>
                <w:color w:val="548DD4"/>
                <w:kern w:val="0"/>
                <w:szCs w:val="21"/>
              </w:rPr>
              <w:t xml:space="preserve"> </w:t>
            </w:r>
            <w:r w:rsidRPr="00714645">
              <w:rPr>
                <w:rFonts w:asciiTheme="majorEastAsia" w:eastAsiaTheme="majorEastAsia" w:hAnsiTheme="majorEastAsia" w:cs="ＭＳ Ｐゴシック"/>
                <w:color w:val="4F81BD" w:themeColor="accent1"/>
                <w:kern w:val="0"/>
                <w:szCs w:val="21"/>
              </w:rPr>
              <w:t>XX</w:t>
            </w:r>
            <w:r w:rsidRPr="00714645">
              <w:rPr>
                <w:rFonts w:asciiTheme="majorEastAsia" w:eastAsiaTheme="majorEastAsia" w:hAnsiTheme="majorEastAsia" w:hint="eastAsia"/>
                <w:szCs w:val="21"/>
              </w:rPr>
              <w:t xml:space="preserve">年 </w:t>
            </w: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hint="eastAsia"/>
                <w:szCs w:val="21"/>
              </w:rPr>
              <w:t>月</w:t>
            </w:r>
            <w:r w:rsidRPr="00714645">
              <w:rPr>
                <w:rFonts w:asciiTheme="majorEastAsia" w:eastAsiaTheme="majorEastAsia" w:hAnsiTheme="majorEastAsia" w:cs="ＭＳ Ｐゴシック"/>
                <w:color w:val="4F81BD" w:themeColor="accent1"/>
                <w:kern w:val="0"/>
                <w:szCs w:val="21"/>
              </w:rPr>
              <w:t>XX</w:t>
            </w:r>
            <w:r w:rsidRPr="00714645">
              <w:rPr>
                <w:rFonts w:asciiTheme="majorEastAsia" w:eastAsiaTheme="majorEastAsia" w:hAnsiTheme="majorEastAsia" w:hint="eastAsia"/>
                <w:szCs w:val="21"/>
              </w:rPr>
              <w:t>日（</w:t>
            </w: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hint="eastAsia"/>
                <w:szCs w:val="21"/>
              </w:rPr>
              <w:t>年間）</w:t>
            </w:r>
          </w:p>
        </w:tc>
      </w:tr>
      <w:tr w:rsidR="00BC5EC7" w:rsidRPr="00714645" w14:paraId="404F0E78" w14:textId="77777777" w:rsidTr="00BC5EC7">
        <w:trPr>
          <w:trHeight w:val="405"/>
        </w:trPr>
        <w:tc>
          <w:tcPr>
            <w:tcW w:w="3242" w:type="dxa"/>
            <w:gridSpan w:val="4"/>
            <w:vAlign w:val="center"/>
          </w:tcPr>
          <w:p w14:paraId="57C131D6"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研究費総額</w:t>
            </w:r>
          </w:p>
        </w:tc>
        <w:tc>
          <w:tcPr>
            <w:tcW w:w="6707" w:type="dxa"/>
            <w:tcBorders>
              <w:bottom w:val="single" w:sz="8" w:space="0" w:color="auto"/>
            </w:tcBorders>
            <w:vAlign w:val="center"/>
          </w:tcPr>
          <w:p w14:paraId="29A1D402" w14:textId="77777777" w:rsidR="00BC5EC7" w:rsidRPr="00714645" w:rsidRDefault="00BC5EC7" w:rsidP="00BC5EC7">
            <w:pPr>
              <w:spacing w:line="360" w:lineRule="exact"/>
              <w:ind w:firstLineChars="5" w:firstLine="10"/>
              <w:rPr>
                <w:rFonts w:asciiTheme="majorEastAsia" w:eastAsiaTheme="majorEastAsia" w:hAnsiTheme="majorEastAsia"/>
                <w:szCs w:val="21"/>
              </w:rPr>
            </w:pPr>
            <w:r w:rsidRPr="00714645">
              <w:rPr>
                <w:rFonts w:asciiTheme="majorEastAsia" w:eastAsiaTheme="majorEastAsia" w:hAnsiTheme="majorEastAsia" w:hint="eastAsia"/>
                <w:szCs w:val="21"/>
              </w:rPr>
              <w:t xml:space="preserve">全研究期間での研究費総額（　</w:t>
            </w:r>
            <w:r w:rsidRPr="00714645">
              <w:rPr>
                <w:rFonts w:asciiTheme="majorEastAsia" w:eastAsiaTheme="majorEastAsia" w:hAnsiTheme="majorEastAsia" w:hint="eastAsia"/>
                <w:color w:val="0070C0"/>
                <w:szCs w:val="21"/>
              </w:rPr>
              <w:t>X</w:t>
            </w:r>
            <w:r w:rsidRPr="00714645">
              <w:rPr>
                <w:rFonts w:asciiTheme="majorEastAsia" w:eastAsiaTheme="majorEastAsia" w:hAnsiTheme="majorEastAsia"/>
                <w:color w:val="0070C0"/>
                <w:szCs w:val="21"/>
              </w:rPr>
              <w:t>0.000</w:t>
            </w:r>
            <w:r w:rsidRPr="00714645">
              <w:rPr>
                <w:rFonts w:asciiTheme="majorEastAsia" w:eastAsiaTheme="majorEastAsia" w:hAnsiTheme="majorEastAsia" w:hint="eastAsia"/>
                <w:szCs w:val="21"/>
              </w:rPr>
              <w:t>千円）※直接経費</w:t>
            </w:r>
          </w:p>
        </w:tc>
      </w:tr>
      <w:tr w:rsidR="00BC5EC7" w:rsidRPr="00714645" w14:paraId="781AEAB3" w14:textId="77777777" w:rsidTr="00BC5EC7">
        <w:trPr>
          <w:trHeight w:val="552"/>
        </w:trPr>
        <w:tc>
          <w:tcPr>
            <w:tcW w:w="3242" w:type="dxa"/>
            <w:gridSpan w:val="4"/>
            <w:tcBorders>
              <w:bottom w:val="single" w:sz="4" w:space="0" w:color="auto"/>
            </w:tcBorders>
            <w:shd w:val="clear" w:color="auto" w:fill="FFFFFF" w:themeFill="background1"/>
            <w:vAlign w:val="center"/>
          </w:tcPr>
          <w:p w14:paraId="33EADED9" w14:textId="77777777" w:rsidR="00BC5EC7" w:rsidRPr="00714645" w:rsidRDefault="00BC5EC7" w:rsidP="00BC5EC7">
            <w:pPr>
              <w:spacing w:line="360" w:lineRule="exact"/>
              <w:jc w:val="center"/>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5473E8B9" w14:textId="77777777" w:rsidR="00BC5EC7" w:rsidRPr="00714645" w:rsidRDefault="00BC5EC7" w:rsidP="00BC5EC7">
            <w:pPr>
              <w:spacing w:line="360" w:lineRule="exact"/>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□実施する 　　□実施しない</w:t>
            </w:r>
          </w:p>
          <w:p w14:paraId="7DB3DC64" w14:textId="77777777" w:rsidR="00BC5EC7" w:rsidRPr="00714645" w:rsidRDefault="00BC5EC7" w:rsidP="00BC5EC7">
            <w:pPr>
              <w:spacing w:line="320" w:lineRule="exact"/>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 w:val="16"/>
                <w:szCs w:val="16"/>
              </w:rPr>
              <w:t>※いずれかに</w:t>
            </w:r>
            <w:r w:rsidRPr="00714645">
              <w:rPr>
                <w:rFonts w:asciiTheme="majorEastAsia" w:eastAsiaTheme="majorEastAsia" w:hAnsiTheme="majorEastAsia" w:cs="Segoe UI Symbol"/>
                <w:kern w:val="0"/>
                <w:sz w:val="16"/>
                <w:szCs w:val="16"/>
              </w:rPr>
              <w:t>☑</w:t>
            </w:r>
            <w:r w:rsidRPr="00714645">
              <w:rPr>
                <w:rFonts w:asciiTheme="majorEastAsia" w:eastAsiaTheme="majorEastAsia" w:hAnsiTheme="majorEastAsia" w:cs="游ゴシック Medium" w:hint="eastAsia"/>
                <w:kern w:val="0"/>
                <w:sz w:val="16"/>
                <w:szCs w:val="16"/>
              </w:rPr>
              <w:t>。実施する場合、</w:t>
            </w:r>
            <w:r w:rsidRPr="00714645">
              <w:rPr>
                <w:rFonts w:asciiTheme="majorEastAsia" w:eastAsiaTheme="majorEastAsia" w:hAnsiTheme="majorEastAsia" w:cs="Segoe UI Emoji" w:hint="eastAsia"/>
                <w:kern w:val="0"/>
                <w:sz w:val="16"/>
                <w:szCs w:val="16"/>
              </w:rPr>
              <w:t>ヒト全ゲノムシークエンス解析プロトコール様式を提出。</w:t>
            </w:r>
          </w:p>
        </w:tc>
      </w:tr>
      <w:tr w:rsidR="00BC5EC7" w:rsidRPr="00714645" w14:paraId="1C5AFF67" w14:textId="77777777" w:rsidTr="00BC5EC7">
        <w:trPr>
          <w:trHeight w:val="357"/>
        </w:trPr>
        <w:tc>
          <w:tcPr>
            <w:tcW w:w="426" w:type="dxa"/>
            <w:vMerge w:val="restart"/>
            <w:tcBorders>
              <w:top w:val="single" w:sz="12" w:space="0" w:color="auto"/>
              <w:right w:val="single" w:sz="4" w:space="0" w:color="auto"/>
            </w:tcBorders>
            <w:vAlign w:val="center"/>
          </w:tcPr>
          <w:p w14:paraId="3BAAD754"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24138690"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1C1DFC03"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559AD52" w14:textId="77777777" w:rsidR="00BC5EC7" w:rsidRPr="00714645" w:rsidRDefault="00BC5EC7" w:rsidP="00BC5EC7">
            <w:pPr>
              <w:spacing w:line="360" w:lineRule="exact"/>
              <w:ind w:firstLineChars="300" w:firstLine="630"/>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　○○○○</w:t>
            </w:r>
          </w:p>
        </w:tc>
      </w:tr>
      <w:tr w:rsidR="00BC5EC7" w:rsidRPr="00714645" w14:paraId="7C53BD97" w14:textId="77777777" w:rsidTr="00BC5EC7">
        <w:trPr>
          <w:trHeight w:val="396"/>
        </w:trPr>
        <w:tc>
          <w:tcPr>
            <w:tcW w:w="426" w:type="dxa"/>
            <w:vMerge/>
            <w:tcBorders>
              <w:right w:val="single" w:sz="4" w:space="0" w:color="auto"/>
            </w:tcBorders>
            <w:vAlign w:val="center"/>
          </w:tcPr>
          <w:p w14:paraId="6A04D95F" w14:textId="77777777" w:rsidR="00BC5EC7" w:rsidRPr="00714645" w:rsidRDefault="00BC5EC7" w:rsidP="00BC5EC7">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5714123D" w14:textId="77777777" w:rsidR="00BC5EC7" w:rsidRPr="00714645" w:rsidRDefault="00BC5EC7" w:rsidP="00BC5EC7">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380C8A3F"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542075CB" w14:textId="77777777" w:rsidR="00BC5EC7" w:rsidRPr="00714645" w:rsidRDefault="00BC5EC7" w:rsidP="00BC5EC7">
            <w:pPr>
              <w:spacing w:line="360" w:lineRule="exact"/>
              <w:ind w:firstLineChars="300" w:firstLine="630"/>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 xml:space="preserve">○○　　　○○ </w:t>
            </w:r>
            <w:r w:rsidRPr="00714645">
              <w:rPr>
                <w:rFonts w:asciiTheme="majorEastAsia" w:eastAsiaTheme="majorEastAsia" w:hAnsiTheme="majorEastAsia" w:cs="ＭＳ Ｐゴシック"/>
                <w:color w:val="4F81BD" w:themeColor="accent1"/>
                <w:kern w:val="0"/>
                <w:szCs w:val="21"/>
              </w:rPr>
              <w:t xml:space="preserve">      </w:t>
            </w:r>
          </w:p>
        </w:tc>
      </w:tr>
      <w:tr w:rsidR="00BC5EC7" w:rsidRPr="00714645" w14:paraId="235E3982" w14:textId="77777777" w:rsidTr="00BC5EC7">
        <w:trPr>
          <w:trHeight w:val="396"/>
        </w:trPr>
        <w:tc>
          <w:tcPr>
            <w:tcW w:w="426" w:type="dxa"/>
            <w:vMerge/>
            <w:tcBorders>
              <w:right w:val="single" w:sz="4" w:space="0" w:color="auto"/>
            </w:tcBorders>
            <w:vAlign w:val="center"/>
          </w:tcPr>
          <w:p w14:paraId="339D49AF" w14:textId="77777777" w:rsidR="00BC5EC7" w:rsidRPr="00714645" w:rsidRDefault="00BC5EC7" w:rsidP="00BC5EC7">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42093EB" w14:textId="77777777" w:rsidR="00BC5EC7" w:rsidRPr="00714645" w:rsidRDefault="00BC5EC7" w:rsidP="00BC5EC7">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60D773F0" w14:textId="77777777" w:rsidR="00BC5EC7" w:rsidRPr="00714645" w:rsidRDefault="00BC5EC7" w:rsidP="00BC5EC7">
            <w:pPr>
              <w:spacing w:line="36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4487A8A9" w14:textId="77777777" w:rsidR="00BC5EC7" w:rsidRPr="00714645" w:rsidRDefault="00BC5EC7" w:rsidP="00BC5EC7">
            <w:pPr>
              <w:spacing w:line="360" w:lineRule="exact"/>
              <w:ind w:firstLineChars="300" w:firstLine="630"/>
              <w:rPr>
                <w:rFonts w:asciiTheme="majorEastAsia" w:eastAsiaTheme="majorEastAsia" w:hAnsiTheme="majorEastAsia"/>
                <w:sz w:val="18"/>
                <w:szCs w:val="18"/>
              </w:rPr>
            </w:pPr>
            <w:proofErr w:type="spellStart"/>
            <w:r w:rsidRPr="00714645">
              <w:rPr>
                <w:rFonts w:asciiTheme="majorEastAsia" w:eastAsiaTheme="majorEastAsia" w:hAnsiTheme="majorEastAsia"/>
                <w:color w:val="4F81BD" w:themeColor="accent1"/>
                <w:szCs w:val="21"/>
              </w:rPr>
              <w:t>Y</w:t>
            </w:r>
            <w:r w:rsidRPr="00714645">
              <w:rPr>
                <w:rFonts w:asciiTheme="majorEastAsia" w:eastAsiaTheme="majorEastAsia" w:hAnsiTheme="majorEastAsia" w:hint="eastAsia"/>
                <w:color w:val="4F81BD" w:themeColor="accent1"/>
                <w:szCs w:val="21"/>
              </w:rPr>
              <w:t>yyy</w:t>
            </w:r>
            <w:proofErr w:type="spellEnd"/>
            <w:r w:rsidRPr="00714645">
              <w:rPr>
                <w:rFonts w:asciiTheme="majorEastAsia" w:eastAsiaTheme="majorEastAsia" w:hAnsiTheme="majorEastAsia" w:hint="eastAsia"/>
                <w:color w:val="4F81BD" w:themeColor="accent1"/>
                <w:szCs w:val="21"/>
              </w:rPr>
              <w:t xml:space="preserve"> </w:t>
            </w:r>
            <w:proofErr w:type="spellStart"/>
            <w:r w:rsidRPr="00714645">
              <w:rPr>
                <w:rFonts w:asciiTheme="majorEastAsia" w:eastAsiaTheme="majorEastAsia" w:hAnsiTheme="majorEastAsia"/>
                <w:color w:val="4F81BD" w:themeColor="accent1"/>
                <w:szCs w:val="21"/>
              </w:rPr>
              <w:t>Yyyyyy</w:t>
            </w:r>
            <w:proofErr w:type="spellEnd"/>
          </w:p>
        </w:tc>
      </w:tr>
      <w:tr w:rsidR="00BC5EC7" w:rsidRPr="00714645" w14:paraId="46FE9C75" w14:textId="77777777" w:rsidTr="00BC5EC7">
        <w:trPr>
          <w:trHeight w:val="416"/>
        </w:trPr>
        <w:tc>
          <w:tcPr>
            <w:tcW w:w="426" w:type="dxa"/>
            <w:vMerge/>
            <w:tcBorders>
              <w:right w:val="single" w:sz="4" w:space="0" w:color="auto"/>
            </w:tcBorders>
            <w:vAlign w:val="center"/>
          </w:tcPr>
          <w:p w14:paraId="70D0E918" w14:textId="77777777" w:rsidR="00BC5EC7" w:rsidRPr="00714645" w:rsidRDefault="00BC5EC7" w:rsidP="00BC5EC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98B38C1" w14:textId="77777777" w:rsidR="00BC5EC7" w:rsidRPr="00714645" w:rsidRDefault="00BC5EC7" w:rsidP="00BC5EC7">
            <w:pPr>
              <w:spacing w:line="280" w:lineRule="exact"/>
              <w:jc w:val="center"/>
              <w:rPr>
                <w:rFonts w:asciiTheme="majorEastAsia" w:eastAsiaTheme="majorEastAsia" w:hAnsiTheme="majorEastAsia"/>
              </w:rPr>
            </w:pPr>
            <w:r w:rsidRPr="00714645">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0D0D017C" w14:textId="77777777" w:rsidR="00BC5EC7" w:rsidRPr="00714645" w:rsidRDefault="00BC5EC7" w:rsidP="00BC5EC7">
            <w:pPr>
              <w:spacing w:line="360" w:lineRule="exact"/>
              <w:ind w:firstLineChars="200" w:firstLine="420"/>
              <w:rPr>
                <w:rFonts w:asciiTheme="majorEastAsia" w:eastAsiaTheme="majorEastAsia" w:hAnsiTheme="majorEastAsia" w:cs="ＭＳ Ｐゴシック"/>
                <w:color w:val="4F81BD" w:themeColor="accent1"/>
                <w:kern w:val="0"/>
                <w:szCs w:val="21"/>
              </w:rPr>
            </w:pPr>
            <w:r w:rsidRPr="00714645">
              <w:rPr>
                <w:rFonts w:asciiTheme="majorEastAsia" w:eastAsiaTheme="majorEastAsia" w:hAnsiTheme="majorEastAsia" w:cs="ＭＳ Ｐゴシック" w:hint="eastAsia"/>
                <w:color w:val="000000" w:themeColor="text1"/>
                <w:kern w:val="0"/>
                <w:szCs w:val="21"/>
              </w:rPr>
              <w:t>男</w:t>
            </w:r>
            <w:r w:rsidRPr="00714645">
              <w:rPr>
                <w:rFonts w:asciiTheme="majorEastAsia" w:eastAsiaTheme="majorEastAsia" w:hAnsiTheme="majorEastAsia" w:cs="Segoe UI Symbol"/>
                <w:color w:val="000000" w:themeColor="text1"/>
                <w:kern w:val="0"/>
                <w:szCs w:val="21"/>
              </w:rPr>
              <w:t>☐</w:t>
            </w:r>
            <w:r w:rsidRPr="00714645">
              <w:rPr>
                <w:rFonts w:asciiTheme="majorEastAsia" w:eastAsiaTheme="majorEastAsia" w:hAnsiTheme="majorEastAsia" w:cs="ＭＳ Ｐゴシック" w:hint="eastAsia"/>
                <w:color w:val="000000" w:themeColor="text1"/>
                <w:kern w:val="0"/>
                <w:szCs w:val="21"/>
              </w:rPr>
              <w:t xml:space="preserve">　女</w:t>
            </w:r>
            <w:r w:rsidRPr="00714645">
              <w:rPr>
                <w:rFonts w:asciiTheme="majorEastAsia" w:eastAsiaTheme="majorEastAsia" w:hAnsiTheme="majorEastAsia" w:cs="Segoe UI Symbol"/>
                <w:color w:val="000000" w:themeColor="text1"/>
                <w:kern w:val="0"/>
                <w:szCs w:val="21"/>
              </w:rPr>
              <w:t>☐</w:t>
            </w:r>
            <w:r w:rsidRPr="00714645">
              <w:rPr>
                <w:rFonts w:asciiTheme="majorEastAsia" w:eastAsiaTheme="majorEastAsia" w:hAnsiTheme="majorEastAsia" w:cs="ＭＳ Ｐゴシック" w:hint="eastAsia"/>
                <w:color w:val="000000" w:themeColor="text1"/>
                <w:kern w:val="0"/>
                <w:szCs w:val="21"/>
              </w:rPr>
              <w:t xml:space="preserve">　その他</w:t>
            </w:r>
            <w:r w:rsidRPr="00714645">
              <w:rPr>
                <w:rFonts w:asciiTheme="majorEastAsia" w:eastAsiaTheme="majorEastAsia" w:hAnsiTheme="majorEastAsia" w:cs="Segoe UI Symbol"/>
                <w:color w:val="000000" w:themeColor="text1"/>
                <w:kern w:val="0"/>
                <w:szCs w:val="21"/>
              </w:rPr>
              <w:t>☐</w:t>
            </w:r>
            <w:r w:rsidRPr="00714645">
              <w:rPr>
                <w:rFonts w:asciiTheme="majorEastAsia" w:eastAsiaTheme="majorEastAsia" w:hAnsiTheme="majorEastAsia" w:cs="ＭＳ Ｐゴシック" w:hint="eastAsia"/>
                <w:color w:val="000000" w:themeColor="text1"/>
                <w:kern w:val="0"/>
                <w:szCs w:val="21"/>
              </w:rPr>
              <w:t xml:space="preserve">　回答したくない</w:t>
            </w:r>
            <w:r w:rsidRPr="00714645">
              <w:rPr>
                <w:rFonts w:asciiTheme="majorEastAsia" w:eastAsiaTheme="majorEastAsia" w:hAnsiTheme="majorEastAsia" w:cs="Segoe UI Symbol"/>
                <w:color w:val="000000" w:themeColor="text1"/>
                <w:kern w:val="0"/>
                <w:szCs w:val="21"/>
              </w:rPr>
              <w:t>☐</w:t>
            </w:r>
          </w:p>
        </w:tc>
      </w:tr>
      <w:tr w:rsidR="00BC5EC7" w:rsidRPr="00714645" w14:paraId="6C8C8F72" w14:textId="77777777" w:rsidTr="00BC5EC7">
        <w:trPr>
          <w:trHeight w:val="416"/>
        </w:trPr>
        <w:tc>
          <w:tcPr>
            <w:tcW w:w="426" w:type="dxa"/>
            <w:vMerge/>
            <w:tcBorders>
              <w:right w:val="single" w:sz="4" w:space="0" w:color="auto"/>
            </w:tcBorders>
            <w:vAlign w:val="center"/>
          </w:tcPr>
          <w:p w14:paraId="30C50700" w14:textId="77777777" w:rsidR="00BC5EC7" w:rsidRPr="00714645" w:rsidRDefault="00BC5EC7" w:rsidP="00BC5EC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1AA6451" w14:textId="77777777" w:rsidR="00BC5EC7" w:rsidRPr="00714645" w:rsidRDefault="00BC5EC7" w:rsidP="00BC5EC7">
            <w:pPr>
              <w:spacing w:line="280" w:lineRule="exact"/>
              <w:jc w:val="center"/>
              <w:rPr>
                <w:rFonts w:asciiTheme="majorEastAsia" w:eastAsiaTheme="majorEastAsia" w:hAnsiTheme="majorEastAsia"/>
              </w:rPr>
            </w:pPr>
            <w:r w:rsidRPr="00714645">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50D73EAF" w14:textId="77777777" w:rsidR="00BC5EC7" w:rsidRPr="00714645" w:rsidRDefault="00BC5EC7" w:rsidP="00BC5EC7">
            <w:pPr>
              <w:spacing w:line="360" w:lineRule="exact"/>
              <w:ind w:firstLineChars="200" w:firstLine="420"/>
              <w:rPr>
                <w:rFonts w:asciiTheme="majorEastAsia" w:eastAsiaTheme="majorEastAsia" w:hAnsiTheme="majorEastAsia" w:cs="ＭＳ Ｐゴシック"/>
                <w:color w:val="4F81BD" w:themeColor="accent1"/>
                <w:kern w:val="0"/>
                <w:szCs w:val="21"/>
              </w:rPr>
            </w:pPr>
            <w:r w:rsidRPr="00714645">
              <w:rPr>
                <w:rFonts w:asciiTheme="majorEastAsia" w:eastAsiaTheme="majorEastAsia" w:hAnsiTheme="majorEastAsia" w:cs="ＭＳ Ｐゴシック" w:hint="eastAsia"/>
                <w:color w:val="4F81BD" w:themeColor="accent1"/>
                <w:kern w:val="0"/>
                <w:szCs w:val="21"/>
              </w:rPr>
              <w:t>19XX</w:t>
            </w:r>
            <w:r w:rsidRPr="00714645">
              <w:rPr>
                <w:rFonts w:asciiTheme="majorEastAsia" w:eastAsiaTheme="majorEastAsia" w:hAnsiTheme="majorEastAsia" w:cs="ＭＳ Ｐゴシック" w:hint="eastAsia"/>
                <w:color w:val="000000" w:themeColor="text1"/>
                <w:kern w:val="0"/>
                <w:szCs w:val="21"/>
              </w:rPr>
              <w:t>年</w:t>
            </w:r>
            <w:r w:rsidRPr="00714645">
              <w:rPr>
                <w:rFonts w:asciiTheme="majorEastAsia" w:eastAsiaTheme="majorEastAsia" w:hAnsiTheme="majorEastAsia" w:cs="ＭＳ Ｐゴシック" w:hint="eastAsia"/>
                <w:color w:val="4F81BD" w:themeColor="accent1"/>
                <w:kern w:val="0"/>
                <w:szCs w:val="21"/>
              </w:rPr>
              <w:t>XX</w:t>
            </w:r>
            <w:r w:rsidRPr="00714645">
              <w:rPr>
                <w:rFonts w:asciiTheme="majorEastAsia" w:eastAsiaTheme="majorEastAsia" w:hAnsiTheme="majorEastAsia" w:cs="ＭＳ Ｐゴシック" w:hint="eastAsia"/>
                <w:color w:val="000000" w:themeColor="text1"/>
                <w:kern w:val="0"/>
                <w:szCs w:val="21"/>
              </w:rPr>
              <w:t>月（</w:t>
            </w:r>
            <w:r w:rsidRPr="00714645">
              <w:rPr>
                <w:rFonts w:asciiTheme="majorEastAsia" w:eastAsiaTheme="majorEastAsia" w:hAnsiTheme="majorEastAsia" w:cs="ＭＳ Ｐゴシック" w:hint="eastAsia"/>
                <w:color w:val="4F81BD" w:themeColor="accent1"/>
                <w:kern w:val="0"/>
                <w:szCs w:val="21"/>
              </w:rPr>
              <w:t>XX</w:t>
            </w:r>
            <w:r w:rsidRPr="00714645">
              <w:rPr>
                <w:rFonts w:asciiTheme="majorEastAsia" w:eastAsiaTheme="majorEastAsia" w:hAnsiTheme="majorEastAsia" w:cs="ＭＳ Ｐゴシック" w:hint="eastAsia"/>
                <w:color w:val="000000" w:themeColor="text1"/>
                <w:kern w:val="0"/>
                <w:szCs w:val="21"/>
              </w:rPr>
              <w:t>歳</w:t>
            </w:r>
            <w:r w:rsidRPr="00714645">
              <w:rPr>
                <w:rFonts w:asciiTheme="majorEastAsia" w:eastAsiaTheme="majorEastAsia" w:hAnsiTheme="majorEastAsia" w:cs="ＭＳ Ｐゴシック" w:hint="eastAsia"/>
                <w:color w:val="4F81BD" w:themeColor="accent1"/>
                <w:kern w:val="0"/>
                <w:szCs w:val="21"/>
              </w:rPr>
              <w:t>：令和7</w:t>
            </w:r>
            <w:r w:rsidRPr="00714645">
              <w:rPr>
                <w:rFonts w:asciiTheme="majorEastAsia" w:eastAsiaTheme="majorEastAsia" w:hAnsiTheme="majorEastAsia" w:cs="ＭＳ Ｐゴシック" w:hint="eastAsia"/>
                <w:color w:val="000000" w:themeColor="text1"/>
                <w:kern w:val="0"/>
                <w:szCs w:val="21"/>
              </w:rPr>
              <w:t>年4月1日時点）</w:t>
            </w:r>
          </w:p>
        </w:tc>
      </w:tr>
      <w:tr w:rsidR="00BC5EC7" w:rsidRPr="00714645" w14:paraId="1FCDBA0E" w14:textId="77777777" w:rsidTr="00BC5EC7">
        <w:trPr>
          <w:trHeight w:val="416"/>
        </w:trPr>
        <w:tc>
          <w:tcPr>
            <w:tcW w:w="426" w:type="dxa"/>
            <w:vMerge/>
            <w:tcBorders>
              <w:right w:val="single" w:sz="4" w:space="0" w:color="auto"/>
            </w:tcBorders>
            <w:vAlign w:val="center"/>
          </w:tcPr>
          <w:p w14:paraId="6767FA61" w14:textId="77777777" w:rsidR="00BC5EC7" w:rsidRPr="00714645" w:rsidRDefault="00BC5EC7" w:rsidP="00BC5EC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AFD3FB8" w14:textId="77777777" w:rsidR="00BC5EC7" w:rsidRPr="00714645" w:rsidRDefault="00BC5EC7" w:rsidP="00BC5EC7">
            <w:pPr>
              <w:spacing w:line="280" w:lineRule="exact"/>
              <w:jc w:val="center"/>
              <w:rPr>
                <w:rFonts w:asciiTheme="majorEastAsia" w:eastAsiaTheme="majorEastAsia" w:hAnsiTheme="majorEastAsia"/>
              </w:rPr>
            </w:pPr>
            <w:r w:rsidRPr="00714645">
              <w:rPr>
                <w:rFonts w:asciiTheme="majorEastAsia" w:eastAsiaTheme="majorEastAsia" w:hAnsiTheme="majorEastAsia" w:hint="eastAsia"/>
              </w:rPr>
              <w:t>所属機関</w:t>
            </w:r>
            <w:r w:rsidRPr="00714645">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0823F94" w14:textId="77777777" w:rsidR="00BC5EC7" w:rsidRPr="00714645" w:rsidRDefault="00BC5EC7" w:rsidP="00BC5EC7">
            <w:pPr>
              <w:spacing w:line="360" w:lineRule="exact"/>
              <w:ind w:firstLineChars="200" w:firstLine="420"/>
              <w:rPr>
                <w:rFonts w:asciiTheme="majorEastAsia" w:eastAsiaTheme="majorEastAsia" w:hAnsiTheme="majorEastAsia"/>
                <w:szCs w:val="21"/>
              </w:rPr>
            </w:pPr>
            <w:r w:rsidRPr="00714645">
              <w:rPr>
                <w:rFonts w:asciiTheme="majorEastAsia" w:eastAsiaTheme="majorEastAsia" w:hAnsiTheme="majorEastAsia" w:cs="ＭＳ Ｐゴシック" w:hint="eastAsia"/>
                <w:color w:val="4F81BD" w:themeColor="accent1"/>
                <w:kern w:val="0"/>
                <w:szCs w:val="21"/>
              </w:rPr>
              <w:t>○○法人○○大学</w:t>
            </w:r>
          </w:p>
        </w:tc>
      </w:tr>
      <w:tr w:rsidR="00BC5EC7" w:rsidRPr="00714645" w14:paraId="71CC8B4F" w14:textId="77777777" w:rsidTr="00BC5EC7">
        <w:trPr>
          <w:trHeight w:val="247"/>
        </w:trPr>
        <w:tc>
          <w:tcPr>
            <w:tcW w:w="426" w:type="dxa"/>
            <w:vMerge/>
            <w:tcBorders>
              <w:right w:val="single" w:sz="4" w:space="0" w:color="auto"/>
            </w:tcBorders>
            <w:vAlign w:val="center"/>
          </w:tcPr>
          <w:p w14:paraId="326761C9" w14:textId="77777777" w:rsidR="00BC5EC7" w:rsidRPr="00714645" w:rsidRDefault="00BC5EC7" w:rsidP="00BC5EC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31F31ED"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所属部署</w:t>
            </w:r>
            <w:r w:rsidRPr="00714645">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1ECB2163" w14:textId="77777777" w:rsidR="00BC5EC7" w:rsidRPr="00714645" w:rsidRDefault="00BC5EC7" w:rsidP="00BC5EC7">
            <w:pPr>
              <w:spacing w:line="360" w:lineRule="exact"/>
              <w:ind w:firstLineChars="200" w:firstLine="420"/>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○○学部○○学科</w:t>
            </w:r>
          </w:p>
        </w:tc>
      </w:tr>
      <w:tr w:rsidR="00BC5EC7" w:rsidRPr="00714645" w14:paraId="0E22A0D5" w14:textId="77777777" w:rsidTr="00BC5EC7">
        <w:trPr>
          <w:trHeight w:val="238"/>
        </w:trPr>
        <w:tc>
          <w:tcPr>
            <w:tcW w:w="426" w:type="dxa"/>
            <w:vMerge/>
            <w:tcBorders>
              <w:right w:val="single" w:sz="4" w:space="0" w:color="auto"/>
            </w:tcBorders>
            <w:vAlign w:val="center"/>
          </w:tcPr>
          <w:p w14:paraId="4F094651" w14:textId="77777777" w:rsidR="00BC5EC7" w:rsidRPr="00714645" w:rsidRDefault="00BC5EC7" w:rsidP="00BC5EC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1DB6B91"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49BA60DB" w14:textId="77777777" w:rsidR="00BC5EC7" w:rsidRPr="00714645" w:rsidRDefault="00BC5EC7" w:rsidP="00BC5EC7">
            <w:pPr>
              <w:spacing w:line="360" w:lineRule="exact"/>
              <w:ind w:firstLineChars="200" w:firstLine="420"/>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w:t>
            </w:r>
          </w:p>
        </w:tc>
      </w:tr>
      <w:tr w:rsidR="00BC5EC7" w:rsidRPr="00714645" w14:paraId="280EC281" w14:textId="77777777" w:rsidTr="00BC5EC7">
        <w:trPr>
          <w:trHeight w:val="238"/>
        </w:trPr>
        <w:tc>
          <w:tcPr>
            <w:tcW w:w="426" w:type="dxa"/>
            <w:vMerge/>
            <w:tcBorders>
              <w:right w:val="single" w:sz="4" w:space="0" w:color="auto"/>
            </w:tcBorders>
            <w:vAlign w:val="center"/>
          </w:tcPr>
          <w:p w14:paraId="6180B4BD" w14:textId="77777777" w:rsidR="00BC5EC7" w:rsidRPr="00714645" w:rsidRDefault="00BC5EC7" w:rsidP="00BC5EC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1A29AB1"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研究開発代表者の情報</w:t>
            </w:r>
          </w:p>
        </w:tc>
        <w:tc>
          <w:tcPr>
            <w:tcW w:w="6707" w:type="dxa"/>
            <w:tcBorders>
              <w:top w:val="single" w:sz="8" w:space="0" w:color="auto"/>
              <w:bottom w:val="single" w:sz="8" w:space="0" w:color="auto"/>
            </w:tcBorders>
            <w:shd w:val="clear" w:color="auto" w:fill="FFFFFF" w:themeFill="background1"/>
            <w:vAlign w:val="center"/>
          </w:tcPr>
          <w:p w14:paraId="76153E95" w14:textId="77777777" w:rsidR="00BC5EC7" w:rsidRPr="00714645" w:rsidRDefault="00000000" w:rsidP="00BC5EC7">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BC5EC7" w:rsidRPr="00714645">
                <w:rPr>
                  <w:rStyle w:val="af4"/>
                  <w:rFonts w:asciiTheme="majorEastAsia" w:eastAsiaTheme="majorEastAsia" w:hAnsiTheme="majorEastAsia" w:cs="ＭＳ Ｐゴシック" w:hint="eastAsia"/>
                  <w:kern w:val="0"/>
                  <w:szCs w:val="21"/>
                </w:rPr>
                <w:t>h</w:t>
              </w:r>
              <w:r w:rsidR="00BC5EC7" w:rsidRPr="00714645">
                <w:rPr>
                  <w:rStyle w:val="af4"/>
                  <w:rFonts w:asciiTheme="majorEastAsia" w:eastAsiaTheme="majorEastAsia" w:hAnsiTheme="majorEastAsia" w:cs="ＭＳ Ｐゴシック"/>
                  <w:kern w:val="0"/>
                  <w:szCs w:val="21"/>
                </w:rPr>
                <w:t>ttps://www</w:t>
              </w:r>
            </w:hyperlink>
            <w:r w:rsidR="00BC5EC7" w:rsidRPr="00714645">
              <w:rPr>
                <w:rFonts w:asciiTheme="majorEastAsia" w:eastAsiaTheme="majorEastAsia" w:hAnsiTheme="majorEastAsia" w:cs="ＭＳ Ｐゴシック"/>
                <w:color w:val="0070C0"/>
                <w:kern w:val="0"/>
                <w:szCs w:val="21"/>
              </w:rPr>
              <w:t>.</w:t>
            </w:r>
            <w:r w:rsidR="00BC5EC7" w:rsidRPr="00714645">
              <w:rPr>
                <w:rFonts w:asciiTheme="majorEastAsia" w:eastAsiaTheme="majorEastAsia" w:hAnsiTheme="majorEastAsia" w:cs="ＭＳ Ｐゴシック" w:hint="eastAsia"/>
                <w:color w:val="0070C0"/>
                <w:kern w:val="0"/>
                <w:szCs w:val="21"/>
              </w:rPr>
              <w:t>・・・・・・</w:t>
            </w:r>
          </w:p>
        </w:tc>
      </w:tr>
      <w:tr w:rsidR="00BC5EC7" w:rsidRPr="00714645" w14:paraId="02ED89F5" w14:textId="77777777" w:rsidTr="00BC5EC7">
        <w:trPr>
          <w:trHeight w:val="6119"/>
        </w:trPr>
        <w:tc>
          <w:tcPr>
            <w:tcW w:w="3242" w:type="dxa"/>
            <w:gridSpan w:val="4"/>
            <w:tcBorders>
              <w:top w:val="single" w:sz="12" w:space="0" w:color="auto"/>
            </w:tcBorders>
            <w:shd w:val="clear" w:color="auto" w:fill="FFFFFF" w:themeFill="background1"/>
            <w:vAlign w:val="center"/>
          </w:tcPr>
          <w:p w14:paraId="5948A9C0"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研究開発代表者の研究歴</w:t>
            </w:r>
          </w:p>
          <w:p w14:paraId="53A51140" w14:textId="77777777" w:rsidR="00BC5EC7" w:rsidRPr="00714645" w:rsidRDefault="00BC5EC7" w:rsidP="00BC5EC7">
            <w:pPr>
              <w:spacing w:line="360" w:lineRule="exact"/>
              <w:jc w:val="center"/>
              <w:rPr>
                <w:rFonts w:asciiTheme="majorEastAsia" w:eastAsiaTheme="majorEastAsia" w:hAnsiTheme="majorEastAsia"/>
              </w:rPr>
            </w:pPr>
            <w:r w:rsidRPr="00714645">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7E93B0AB" w14:textId="77777777" w:rsidR="00BC5EC7" w:rsidRPr="00714645" w:rsidRDefault="00BC5EC7" w:rsidP="00BC5EC7">
            <w:pPr>
              <w:spacing w:line="360" w:lineRule="exact"/>
              <w:rPr>
                <w:rFonts w:asciiTheme="majorEastAsia" w:eastAsiaTheme="majorEastAsia" w:hAnsiTheme="majorEastAsia"/>
                <w:sz w:val="20"/>
                <w:szCs w:val="21"/>
              </w:rPr>
            </w:pPr>
          </w:p>
        </w:tc>
      </w:tr>
    </w:tbl>
    <w:p w14:paraId="4B911BCE" w14:textId="77777777" w:rsidR="00BF2124" w:rsidRPr="00714645" w:rsidRDefault="00BF2124" w:rsidP="00BF2124">
      <w:pPr>
        <w:widowControl/>
        <w:jc w:val="left"/>
        <w:rPr>
          <w:rFonts w:asciiTheme="majorEastAsia" w:eastAsiaTheme="majorEastAsia" w:hAnsiTheme="majorEastAsia"/>
          <w:b/>
          <w:bCs/>
          <w:sz w:val="22"/>
        </w:rPr>
      </w:pPr>
      <w:r w:rsidRPr="00714645">
        <w:rPr>
          <w:rFonts w:asciiTheme="majorEastAsia" w:eastAsiaTheme="majorEastAsia" w:hAnsiTheme="majorEastAsia" w:hint="eastAsia"/>
          <w:sz w:val="18"/>
          <w:szCs w:val="18"/>
        </w:rPr>
        <w:t>注</w:t>
      </w:r>
      <w:r w:rsidRPr="00714645">
        <w:rPr>
          <w:rFonts w:asciiTheme="majorEastAsia" w:eastAsiaTheme="majorEastAsia" w:hAnsiTheme="majorEastAsia" w:hint="eastAsia"/>
          <w:color w:val="000000" w:themeColor="text1"/>
          <w:sz w:val="18"/>
          <w:szCs w:val="18"/>
        </w:rPr>
        <w:t xml:space="preserve"> </w:t>
      </w:r>
      <w:r w:rsidRPr="00714645">
        <w:rPr>
          <w:rFonts w:asciiTheme="majorEastAsia" w:eastAsiaTheme="majorEastAsia" w:hAnsiTheme="majorEastAsia" w:hint="eastAsia"/>
          <w:color w:val="000000" w:themeColor="text1"/>
          <w:sz w:val="18"/>
          <w:szCs w:val="18"/>
          <w:u w:val="double"/>
        </w:rPr>
        <w:t>提出する際には、</w:t>
      </w:r>
      <w:r w:rsidRPr="00714645">
        <w:rPr>
          <w:rFonts w:asciiTheme="majorEastAsia" w:eastAsiaTheme="majorEastAsia" w:hAnsiTheme="majorEastAsia" w:hint="eastAsia"/>
          <w:color w:val="4F81BD" w:themeColor="accent1"/>
          <w:sz w:val="18"/>
          <w:szCs w:val="18"/>
          <w:u w:val="double"/>
        </w:rPr>
        <w:t>青文字の記載例</w:t>
      </w:r>
      <w:r w:rsidRPr="00714645">
        <w:rPr>
          <w:rFonts w:asciiTheme="majorEastAsia" w:eastAsiaTheme="majorEastAsia" w:hAnsiTheme="majorEastAsia"/>
          <w:color w:val="000000" w:themeColor="text1"/>
          <w:sz w:val="18"/>
          <w:szCs w:val="18"/>
          <w:u w:val="double"/>
        </w:rPr>
        <w:t>と</w:t>
      </w:r>
      <w:r w:rsidRPr="00714645">
        <w:rPr>
          <w:rFonts w:asciiTheme="majorEastAsia" w:eastAsiaTheme="majorEastAsia" w:hAnsiTheme="majorEastAsia" w:hint="eastAsia"/>
          <w:color w:val="00B050"/>
          <w:sz w:val="18"/>
          <w:szCs w:val="18"/>
          <w:u w:val="double"/>
        </w:rPr>
        <w:t>緑色吹き出しの</w:t>
      </w:r>
      <w:r w:rsidRPr="00714645">
        <w:rPr>
          <w:rFonts w:asciiTheme="majorEastAsia" w:eastAsiaTheme="majorEastAsia" w:hAnsiTheme="majorEastAsia"/>
          <w:color w:val="00B050"/>
          <w:sz w:val="18"/>
          <w:szCs w:val="18"/>
          <w:u w:val="double"/>
        </w:rPr>
        <w:t>説明文</w:t>
      </w:r>
      <w:r w:rsidRPr="00714645">
        <w:rPr>
          <w:rFonts w:asciiTheme="majorEastAsia" w:eastAsiaTheme="majorEastAsia" w:hAnsiTheme="majorEastAsia" w:hint="eastAsia"/>
          <w:sz w:val="18"/>
          <w:szCs w:val="18"/>
          <w:u w:val="double"/>
        </w:rPr>
        <w:t>を</w:t>
      </w:r>
      <w:r w:rsidRPr="00714645">
        <w:rPr>
          <w:rFonts w:asciiTheme="majorEastAsia" w:eastAsiaTheme="majorEastAsia" w:hAnsiTheme="majorEastAsia"/>
          <w:sz w:val="18"/>
          <w:szCs w:val="18"/>
          <w:u w:val="double"/>
        </w:rPr>
        <w:t>削除して</w:t>
      </w:r>
      <w:r w:rsidRPr="00714645">
        <w:rPr>
          <w:rFonts w:asciiTheme="majorEastAsia" w:eastAsiaTheme="majorEastAsia" w:hAnsiTheme="majorEastAsia" w:hint="eastAsia"/>
          <w:sz w:val="18"/>
          <w:szCs w:val="18"/>
          <w:u w:val="double"/>
        </w:rPr>
        <w:t>くだ</w:t>
      </w:r>
      <w:r w:rsidRPr="00714645">
        <w:rPr>
          <w:rFonts w:asciiTheme="majorEastAsia" w:eastAsiaTheme="majorEastAsia" w:hAnsiTheme="majorEastAsia"/>
          <w:sz w:val="18"/>
          <w:szCs w:val="18"/>
          <w:u w:val="double"/>
        </w:rPr>
        <w:t>さい</w:t>
      </w:r>
      <w:r w:rsidRPr="00714645">
        <w:rPr>
          <w:rFonts w:asciiTheme="majorEastAsia" w:eastAsiaTheme="majorEastAsia" w:hAnsiTheme="majorEastAsia" w:hint="eastAsia"/>
          <w:sz w:val="18"/>
          <w:szCs w:val="18"/>
          <w:u w:val="double"/>
        </w:rPr>
        <w:t>。</w:t>
      </w:r>
      <w:r w:rsidRPr="00714645">
        <w:rPr>
          <w:rFonts w:asciiTheme="majorEastAsia" w:eastAsiaTheme="majorEastAsia" w:hAnsiTheme="majorEastAsia"/>
          <w:b/>
          <w:bCs/>
          <w:sz w:val="22"/>
        </w:rPr>
        <w:br w:type="page"/>
      </w:r>
    </w:p>
    <w:p w14:paraId="5DF47515" w14:textId="5B1BD213" w:rsidR="00644BC9" w:rsidRPr="00714645" w:rsidRDefault="00644BC9" w:rsidP="00644BC9">
      <w:pPr>
        <w:pStyle w:val="1"/>
        <w:rPr>
          <w:rFonts w:asciiTheme="majorEastAsia" w:eastAsiaTheme="majorEastAsia" w:hAnsiTheme="majorEastAsia"/>
          <w:sz w:val="24"/>
          <w:szCs w:val="24"/>
        </w:rPr>
      </w:pPr>
      <w:r w:rsidRPr="00714645">
        <w:rPr>
          <w:rFonts w:asciiTheme="majorEastAsia" w:eastAsiaTheme="majorEastAsia" w:hAnsiTheme="majorEastAsia" w:hint="eastAsia"/>
          <w:sz w:val="24"/>
          <w:szCs w:val="24"/>
        </w:rPr>
        <w:lastRenderedPageBreak/>
        <w:t>１．</w:t>
      </w:r>
      <w:r w:rsidR="00DF01D7" w:rsidRPr="00714645">
        <w:rPr>
          <w:rFonts w:asciiTheme="majorEastAsia" w:eastAsiaTheme="majorEastAsia" w:hAnsiTheme="majorEastAsia" w:hint="eastAsia"/>
          <w:kern w:val="0"/>
          <w:sz w:val="24"/>
          <w:szCs w:val="24"/>
        </w:rPr>
        <w:t>国際共同研究提案</w:t>
      </w:r>
      <w:r w:rsidRPr="00714645">
        <w:rPr>
          <w:rFonts w:asciiTheme="majorEastAsia" w:eastAsiaTheme="majorEastAsia" w:hAnsiTheme="majorEastAsia" w:hint="eastAsia"/>
          <w:kern w:val="0"/>
          <w:sz w:val="24"/>
          <w:szCs w:val="24"/>
        </w:rPr>
        <w:t>の概要（日本語・英語）</w:t>
      </w:r>
    </w:p>
    <w:p w14:paraId="063C9740" w14:textId="46A95342" w:rsidR="00644BC9" w:rsidRPr="00714645" w:rsidRDefault="00644BC9" w:rsidP="00644BC9">
      <w:pPr>
        <w:snapToGrid w:val="0"/>
        <w:spacing w:line="360" w:lineRule="exact"/>
        <w:ind w:firstLineChars="100" w:firstLine="210"/>
        <w:rPr>
          <w:rFonts w:asciiTheme="majorEastAsia" w:eastAsiaTheme="majorEastAsia" w:hAnsiTheme="majorEastAsia"/>
          <w:color w:val="4F81BD" w:themeColor="accent1"/>
        </w:rPr>
      </w:pPr>
      <w:r w:rsidRPr="00714645">
        <w:rPr>
          <w:rFonts w:asciiTheme="majorEastAsia" w:eastAsiaTheme="majorEastAsia" w:hAnsiTheme="majorEastAsia" w:hint="eastAsia"/>
          <w:noProof/>
          <w:color w:val="4F81BD" w:themeColor="accent1"/>
          <w:szCs w:val="21"/>
        </w:rPr>
        <mc:AlternateContent>
          <mc:Choice Requires="wps">
            <w:drawing>
              <wp:anchor distT="0" distB="0" distL="114300" distR="114300" simplePos="0" relativeHeight="251615232" behindDoc="0" locked="0" layoutInCell="1" allowOverlap="1" wp14:anchorId="28D0828B" wp14:editId="779D632D">
                <wp:simplePos x="0" y="0"/>
                <wp:positionH relativeFrom="margin">
                  <wp:posOffset>273050</wp:posOffset>
                </wp:positionH>
                <wp:positionV relativeFrom="paragraph">
                  <wp:posOffset>984250</wp:posOffset>
                </wp:positionV>
                <wp:extent cx="5803900" cy="1530350"/>
                <wp:effectExtent l="0" t="533400" r="25400" b="12700"/>
                <wp:wrapNone/>
                <wp:docPr id="1581461066" name="吹き出し: 角を丸めた四角形 1581461066"/>
                <wp:cNvGraphicFramePr/>
                <a:graphic xmlns:a="http://schemas.openxmlformats.org/drawingml/2006/main">
                  <a:graphicData uri="http://schemas.microsoft.com/office/word/2010/wordprocessingShape">
                    <wps:wsp>
                      <wps:cNvSpPr/>
                      <wps:spPr>
                        <a:xfrm>
                          <a:off x="0" y="0"/>
                          <a:ext cx="5803900" cy="1530350"/>
                        </a:xfrm>
                        <a:prstGeom prst="wedgeRoundRectCallout">
                          <a:avLst>
                            <a:gd name="adj1" fmla="val -29735"/>
                            <a:gd name="adj2" fmla="val -84857"/>
                            <a:gd name="adj3" fmla="val 16667"/>
                          </a:avLst>
                        </a:prstGeom>
                        <a:solidFill>
                          <a:schemeClr val="bg1"/>
                        </a:solidFill>
                        <a:ln w="12700" cap="flat" cmpd="sng" algn="ctr">
                          <a:solidFill>
                            <a:srgbClr val="00B050"/>
                          </a:solidFill>
                          <a:prstDash val="solid"/>
                        </a:ln>
                        <a:effectLst/>
                      </wps:spPr>
                      <wps:txbx>
                        <w:txbxContent>
                          <w:p w14:paraId="52CE7544" w14:textId="2862FCB8" w:rsidR="00644BC9" w:rsidRPr="00C56F15" w:rsidRDefault="00644BC9" w:rsidP="00644BC9">
                            <w:pPr>
                              <w:spacing w:line="240" w:lineRule="exact"/>
                              <w:jc w:val="left"/>
                              <w:rPr>
                                <w:rFonts w:asciiTheme="majorEastAsia" w:eastAsiaTheme="majorEastAsia" w:hAnsiTheme="majorEastAsia"/>
                                <w:color w:val="00B050"/>
                                <w:szCs w:val="24"/>
                              </w:rPr>
                            </w:pPr>
                            <w:r w:rsidRPr="00C56F15">
                              <w:rPr>
                                <w:rFonts w:asciiTheme="majorEastAsia" w:eastAsiaTheme="majorEastAsia" w:hAnsiTheme="majorEastAsia" w:hint="eastAsia"/>
                                <w:color w:val="00B050"/>
                                <w:szCs w:val="24"/>
                              </w:rPr>
                              <w:t>■</w:t>
                            </w:r>
                            <w:r w:rsidR="00DF01D7">
                              <w:rPr>
                                <w:rFonts w:asciiTheme="majorEastAsia" w:eastAsiaTheme="majorEastAsia" w:hAnsiTheme="majorEastAsia" w:hint="eastAsia"/>
                                <w:color w:val="00B050"/>
                                <w:szCs w:val="24"/>
                              </w:rPr>
                              <w:t>本国際共同研究提案</w:t>
                            </w:r>
                            <w:r w:rsidRPr="00C56F15">
                              <w:rPr>
                                <w:rFonts w:asciiTheme="majorEastAsia" w:eastAsiaTheme="majorEastAsia" w:hAnsiTheme="majorEastAsia" w:hint="eastAsia"/>
                                <w:color w:val="00B050"/>
                                <w:szCs w:val="24"/>
                              </w:rPr>
                              <w:t>の概要を日本語</w:t>
                            </w:r>
                            <w:r>
                              <w:rPr>
                                <w:rFonts w:asciiTheme="majorEastAsia" w:eastAsiaTheme="majorEastAsia" w:hAnsiTheme="majorEastAsia" w:hint="eastAsia"/>
                                <w:color w:val="00B050"/>
                                <w:szCs w:val="24"/>
                              </w:rPr>
                              <w:t>・英語それぞれA4縦１ページ以内</w:t>
                            </w:r>
                            <w:r w:rsidRPr="00C56F15">
                              <w:rPr>
                                <w:rFonts w:asciiTheme="majorEastAsia" w:eastAsiaTheme="majorEastAsia" w:hAnsiTheme="majorEastAsia" w:hint="eastAsia"/>
                                <w:color w:val="00B050"/>
                                <w:szCs w:val="24"/>
                              </w:rPr>
                              <w:t>で</w:t>
                            </w:r>
                            <w:r>
                              <w:rPr>
                                <w:rFonts w:asciiTheme="majorEastAsia" w:eastAsiaTheme="majorEastAsia" w:hAnsiTheme="majorEastAsia" w:hint="eastAsia"/>
                                <w:color w:val="00B050"/>
                                <w:szCs w:val="24"/>
                              </w:rPr>
                              <w:t>、以下の内容を含めて</w:t>
                            </w:r>
                            <w:r w:rsidRPr="00C56F15">
                              <w:rPr>
                                <w:rFonts w:asciiTheme="majorEastAsia" w:eastAsiaTheme="majorEastAsia" w:hAnsiTheme="majorEastAsia" w:hint="eastAsia"/>
                                <w:color w:val="00B050"/>
                                <w:szCs w:val="24"/>
                              </w:rPr>
                              <w:t>記載</w:t>
                            </w:r>
                            <w:r>
                              <w:rPr>
                                <w:rFonts w:asciiTheme="majorEastAsia" w:eastAsiaTheme="majorEastAsia" w:hAnsiTheme="majorEastAsia" w:hint="eastAsia"/>
                                <w:color w:val="00B050"/>
                                <w:szCs w:val="24"/>
                              </w:rPr>
                              <w:t>して</w:t>
                            </w:r>
                            <w:r w:rsidRPr="00C56F15">
                              <w:rPr>
                                <w:rFonts w:asciiTheme="majorEastAsia" w:eastAsiaTheme="majorEastAsia" w:hAnsiTheme="majorEastAsia" w:hint="eastAsia"/>
                                <w:color w:val="00B050"/>
                                <w:szCs w:val="24"/>
                              </w:rPr>
                              <w:t>ください。</w:t>
                            </w:r>
                          </w:p>
                          <w:p w14:paraId="5575A59E" w14:textId="77777777" w:rsidR="00644BC9" w:rsidRPr="00AE3160" w:rsidRDefault="00644BC9" w:rsidP="00644BC9">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AE3160">
                              <w:rPr>
                                <w:rFonts w:asciiTheme="majorEastAsia" w:eastAsiaTheme="majorEastAsia" w:hAnsiTheme="majorEastAsia" w:hint="eastAsia"/>
                                <w:color w:val="00B050"/>
                                <w:szCs w:val="21"/>
                              </w:rPr>
                              <w:t>背景（今の状況がどのようで、何が求められているのか）</w:t>
                            </w:r>
                          </w:p>
                          <w:p w14:paraId="1D5F782A" w14:textId="5FB6E25D" w:rsidR="00644BC9" w:rsidRPr="00AE3160" w:rsidRDefault="00644BC9" w:rsidP="00644BC9">
                            <w:pPr>
                              <w:rPr>
                                <w:rFonts w:asciiTheme="majorEastAsia" w:eastAsiaTheme="majorEastAsia" w:hAnsiTheme="majorEastAsia"/>
                                <w:color w:val="00B050"/>
                                <w:szCs w:val="21"/>
                              </w:rPr>
                            </w:pPr>
                            <w:r w:rsidRPr="00AE3160">
                              <w:rPr>
                                <w:rFonts w:asciiTheme="majorEastAsia" w:eastAsiaTheme="majorEastAsia" w:hAnsiTheme="majorEastAsia" w:hint="eastAsia"/>
                                <w:color w:val="00B050"/>
                                <w:szCs w:val="21"/>
                              </w:rPr>
                              <w:t>・目的（背景を受け、本</w:t>
                            </w:r>
                            <w:r w:rsidR="00344196">
                              <w:rPr>
                                <w:rFonts w:asciiTheme="majorEastAsia" w:eastAsiaTheme="majorEastAsia" w:hAnsiTheme="majorEastAsia" w:hint="eastAsia"/>
                                <w:color w:val="00B050"/>
                                <w:szCs w:val="21"/>
                              </w:rPr>
                              <w:t>共同研究</w:t>
                            </w:r>
                            <w:r w:rsidRPr="00AE3160">
                              <w:rPr>
                                <w:rFonts w:asciiTheme="majorEastAsia" w:eastAsiaTheme="majorEastAsia" w:hAnsiTheme="majorEastAsia" w:hint="eastAsia"/>
                                <w:color w:val="00B050"/>
                                <w:szCs w:val="21"/>
                              </w:rPr>
                              <w:t>を実施する目的）</w:t>
                            </w:r>
                          </w:p>
                          <w:p w14:paraId="7291ADF5" w14:textId="7885F8FB" w:rsidR="00644BC9" w:rsidRDefault="00644BC9" w:rsidP="00644BC9">
                            <w:pPr>
                              <w:rPr>
                                <w:rFonts w:asciiTheme="majorEastAsia" w:eastAsiaTheme="majorEastAsia" w:hAnsiTheme="majorEastAsia"/>
                                <w:color w:val="00B050"/>
                                <w:szCs w:val="21"/>
                              </w:rPr>
                            </w:pPr>
                            <w:r w:rsidRPr="00AE3160">
                              <w:rPr>
                                <w:rFonts w:asciiTheme="majorEastAsia" w:eastAsiaTheme="majorEastAsia" w:hAnsiTheme="majorEastAsia" w:hint="eastAsia"/>
                                <w:color w:val="00B050"/>
                                <w:szCs w:val="21"/>
                              </w:rPr>
                              <w:t>・実施内容</w:t>
                            </w:r>
                            <w:r w:rsidRPr="00CC7F04">
                              <w:rPr>
                                <w:rFonts w:asciiTheme="majorEastAsia" w:eastAsiaTheme="majorEastAsia" w:hAnsiTheme="majorEastAsia" w:hint="eastAsia"/>
                                <w:color w:val="00B050"/>
                                <w:szCs w:val="21"/>
                              </w:rPr>
                              <w:t>（どのような方法を用いて、どのように実施し問題を解決するか）</w:t>
                            </w:r>
                          </w:p>
                          <w:p w14:paraId="59CB93E0" w14:textId="77777777" w:rsidR="00644BC9" w:rsidRDefault="00644BC9" w:rsidP="00644BC9">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・期待される成果（達成目標）</w:t>
                            </w:r>
                          </w:p>
                          <w:p w14:paraId="5C252C21" w14:textId="2A5F36D5" w:rsidR="00644BC9" w:rsidRPr="00C56F15" w:rsidRDefault="00644BC9" w:rsidP="0073411A">
                            <w:pPr>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・国際頭脳循環の促進について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082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81461066" o:spid="_x0000_s1026" type="#_x0000_t62" style="position:absolute;left:0;text-align:left;margin-left:21.5pt;margin-top:77.5pt;width:457pt;height:120.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" adj="4377,-7529" fillcolor="white [3212]" strokecolor="#00b050" strokeweight="1pt">
                <v:textbox>
                  <w:txbxContent>
                    <w:p w14:paraId="52CE7544" w14:textId="2862FCB8" w:rsidR="00644BC9" w:rsidRPr="00C56F15" w:rsidRDefault="00644BC9" w:rsidP="00644BC9">
                      <w:pPr>
                        <w:spacing w:line="240" w:lineRule="exact"/>
                        <w:jc w:val="left"/>
                        <w:rPr>
                          <w:rFonts w:asciiTheme="majorEastAsia" w:eastAsiaTheme="majorEastAsia" w:hAnsiTheme="majorEastAsia"/>
                          <w:color w:val="00B050"/>
                          <w:szCs w:val="24"/>
                        </w:rPr>
                      </w:pPr>
                      <w:r w:rsidRPr="00C56F15">
                        <w:rPr>
                          <w:rFonts w:asciiTheme="majorEastAsia" w:eastAsiaTheme="majorEastAsia" w:hAnsiTheme="majorEastAsia" w:hint="eastAsia"/>
                          <w:color w:val="00B050"/>
                          <w:szCs w:val="24"/>
                        </w:rPr>
                        <w:t>■</w:t>
                      </w:r>
                      <w:r w:rsidR="00DF01D7">
                        <w:rPr>
                          <w:rFonts w:asciiTheme="majorEastAsia" w:eastAsiaTheme="majorEastAsia" w:hAnsiTheme="majorEastAsia" w:hint="eastAsia"/>
                          <w:color w:val="00B050"/>
                          <w:szCs w:val="24"/>
                        </w:rPr>
                        <w:t>本国際共同研究提案</w:t>
                      </w:r>
                      <w:r w:rsidRPr="00C56F15">
                        <w:rPr>
                          <w:rFonts w:asciiTheme="majorEastAsia" w:eastAsiaTheme="majorEastAsia" w:hAnsiTheme="majorEastAsia" w:hint="eastAsia"/>
                          <w:color w:val="00B050"/>
                          <w:szCs w:val="24"/>
                        </w:rPr>
                        <w:t>の概要を日本語</w:t>
                      </w:r>
                      <w:r>
                        <w:rPr>
                          <w:rFonts w:asciiTheme="majorEastAsia" w:eastAsiaTheme="majorEastAsia" w:hAnsiTheme="majorEastAsia" w:hint="eastAsia"/>
                          <w:color w:val="00B050"/>
                          <w:szCs w:val="24"/>
                        </w:rPr>
                        <w:t>・英語それぞれA4縦１ページ以内</w:t>
                      </w:r>
                      <w:r w:rsidRPr="00C56F15">
                        <w:rPr>
                          <w:rFonts w:asciiTheme="majorEastAsia" w:eastAsiaTheme="majorEastAsia" w:hAnsiTheme="majorEastAsia" w:hint="eastAsia"/>
                          <w:color w:val="00B050"/>
                          <w:szCs w:val="24"/>
                        </w:rPr>
                        <w:t>で</w:t>
                      </w:r>
                      <w:r>
                        <w:rPr>
                          <w:rFonts w:asciiTheme="majorEastAsia" w:eastAsiaTheme="majorEastAsia" w:hAnsiTheme="majorEastAsia" w:hint="eastAsia"/>
                          <w:color w:val="00B050"/>
                          <w:szCs w:val="24"/>
                        </w:rPr>
                        <w:t>、以下の内容を含めて</w:t>
                      </w:r>
                      <w:r w:rsidRPr="00C56F15">
                        <w:rPr>
                          <w:rFonts w:asciiTheme="majorEastAsia" w:eastAsiaTheme="majorEastAsia" w:hAnsiTheme="majorEastAsia" w:hint="eastAsia"/>
                          <w:color w:val="00B050"/>
                          <w:szCs w:val="24"/>
                        </w:rPr>
                        <w:t>記載</w:t>
                      </w:r>
                      <w:r>
                        <w:rPr>
                          <w:rFonts w:asciiTheme="majorEastAsia" w:eastAsiaTheme="majorEastAsia" w:hAnsiTheme="majorEastAsia" w:hint="eastAsia"/>
                          <w:color w:val="00B050"/>
                          <w:szCs w:val="24"/>
                        </w:rPr>
                        <w:t>して</w:t>
                      </w:r>
                      <w:r w:rsidRPr="00C56F15">
                        <w:rPr>
                          <w:rFonts w:asciiTheme="majorEastAsia" w:eastAsiaTheme="majorEastAsia" w:hAnsiTheme="majorEastAsia" w:hint="eastAsia"/>
                          <w:color w:val="00B050"/>
                          <w:szCs w:val="24"/>
                        </w:rPr>
                        <w:t>ください。</w:t>
                      </w:r>
                    </w:p>
                    <w:p w14:paraId="5575A59E" w14:textId="77777777" w:rsidR="00644BC9" w:rsidRPr="00AE3160" w:rsidRDefault="00644BC9" w:rsidP="00644BC9">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AE3160">
                        <w:rPr>
                          <w:rFonts w:asciiTheme="majorEastAsia" w:eastAsiaTheme="majorEastAsia" w:hAnsiTheme="majorEastAsia" w:hint="eastAsia"/>
                          <w:color w:val="00B050"/>
                          <w:szCs w:val="21"/>
                        </w:rPr>
                        <w:t>背景（今の状況がどのようで、何が求められているのか）</w:t>
                      </w:r>
                    </w:p>
                    <w:p w14:paraId="1D5F782A" w14:textId="5FB6E25D" w:rsidR="00644BC9" w:rsidRPr="00AE3160" w:rsidRDefault="00644BC9" w:rsidP="00644BC9">
                      <w:pPr>
                        <w:rPr>
                          <w:rFonts w:asciiTheme="majorEastAsia" w:eastAsiaTheme="majorEastAsia" w:hAnsiTheme="majorEastAsia"/>
                          <w:color w:val="00B050"/>
                          <w:szCs w:val="21"/>
                        </w:rPr>
                      </w:pPr>
                      <w:r w:rsidRPr="00AE3160">
                        <w:rPr>
                          <w:rFonts w:asciiTheme="majorEastAsia" w:eastAsiaTheme="majorEastAsia" w:hAnsiTheme="majorEastAsia" w:hint="eastAsia"/>
                          <w:color w:val="00B050"/>
                          <w:szCs w:val="21"/>
                        </w:rPr>
                        <w:t>・目的（背景を受け、本</w:t>
                      </w:r>
                      <w:r w:rsidR="00344196">
                        <w:rPr>
                          <w:rFonts w:asciiTheme="majorEastAsia" w:eastAsiaTheme="majorEastAsia" w:hAnsiTheme="majorEastAsia" w:hint="eastAsia"/>
                          <w:color w:val="00B050"/>
                          <w:szCs w:val="21"/>
                        </w:rPr>
                        <w:t>共同研究</w:t>
                      </w:r>
                      <w:r w:rsidRPr="00AE3160">
                        <w:rPr>
                          <w:rFonts w:asciiTheme="majorEastAsia" w:eastAsiaTheme="majorEastAsia" w:hAnsiTheme="majorEastAsia" w:hint="eastAsia"/>
                          <w:color w:val="00B050"/>
                          <w:szCs w:val="21"/>
                        </w:rPr>
                        <w:t>を実施する目的）</w:t>
                      </w:r>
                    </w:p>
                    <w:p w14:paraId="7291ADF5" w14:textId="7885F8FB" w:rsidR="00644BC9" w:rsidRDefault="00644BC9" w:rsidP="00644BC9">
                      <w:pPr>
                        <w:rPr>
                          <w:rFonts w:asciiTheme="majorEastAsia" w:eastAsiaTheme="majorEastAsia" w:hAnsiTheme="majorEastAsia"/>
                          <w:color w:val="00B050"/>
                          <w:szCs w:val="21"/>
                        </w:rPr>
                      </w:pPr>
                      <w:r w:rsidRPr="00AE3160">
                        <w:rPr>
                          <w:rFonts w:asciiTheme="majorEastAsia" w:eastAsiaTheme="majorEastAsia" w:hAnsiTheme="majorEastAsia" w:hint="eastAsia"/>
                          <w:color w:val="00B050"/>
                          <w:szCs w:val="21"/>
                        </w:rPr>
                        <w:t>・実施内容</w:t>
                      </w:r>
                      <w:r w:rsidRPr="00CC7F04">
                        <w:rPr>
                          <w:rFonts w:asciiTheme="majorEastAsia" w:eastAsiaTheme="majorEastAsia" w:hAnsiTheme="majorEastAsia" w:hint="eastAsia"/>
                          <w:color w:val="00B050"/>
                          <w:szCs w:val="21"/>
                        </w:rPr>
                        <w:t>（どのような方法を用いて、どのように実施し問題を解決するか）</w:t>
                      </w:r>
                    </w:p>
                    <w:p w14:paraId="59CB93E0" w14:textId="77777777" w:rsidR="00644BC9" w:rsidRDefault="00644BC9" w:rsidP="00644BC9">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・期待される成果（達成目標）</w:t>
                      </w:r>
                    </w:p>
                    <w:p w14:paraId="5C252C21" w14:textId="2A5F36D5" w:rsidR="00644BC9" w:rsidRPr="00C56F15" w:rsidRDefault="00644BC9" w:rsidP="0073411A">
                      <w:pPr>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・国際頭脳循環の促進について</w:t>
                      </w:r>
                    </w:p>
                  </w:txbxContent>
                </v:textbox>
                <w10:wrap anchorx="margin"/>
              </v:shape>
            </w:pict>
          </mc:Fallback>
        </mc:AlternateContent>
      </w:r>
      <w:r w:rsidRPr="00714645">
        <w:rPr>
          <w:rFonts w:asciiTheme="majorEastAsia" w:eastAsiaTheme="majorEastAsia" w:hAnsiTheme="majorEastAsia" w:hint="eastAsia"/>
          <w:color w:val="4F81BD" w:themeColor="accent1"/>
        </w:rPr>
        <w:t>○○○○○○○○○○○○○○○○○○○○○○○○○○○○○○○○○○○○○○○○○○○○○○○○○○○○○○○○○○○○○○○○○○○○○○○○○○○○○○○○○○○○○○○○○○○○○○○○○○○。○○○○○○○○○○○○○○○○○○○○○○○○○○○○○○○○○○○○○○○○○○○○○○○○○○○○○○○○○○○○○○○○○○○○○○○○○○○○○○○○○○○○○○○○○○○○○○○○○○○。○○○○○○○○○○○○○○○○○○○○○○○○○○○○○○○○○○○○○○○○○○○○○○○○○○○○○○○○○○○○○○○○○○○○○○○○○○○○○○○○○○○○○○○○○○○○○○○○○○○。○○○○○○○○○○○○○○○○○○○○○○○○○○○○○○○○○○○○○○○○○○○○○○○○○○○○○○○○○○○○○○○○○○○○○○○○○○○○○○○○○○○○○○○○○○○○○○○○○○○。○○○○○○○○○○○○○○○○○○○○○○○○○○○○○○○○○○○○○○○○○○○○○○○○○○○○○○○○○○○○○○○○○○○○○○○○○○○○○○○○○○○○○○○○○○○○○○○○○○○。○○○○○○○○○○○○○○○○○○○○○○○○○○○○○○○○○○○○○○○○○○○○○○○○○○○○○○○○○○○○○○○　○○○○○○○○○○○○○○○○○○○○○○○○○○○○○○○○○○○○。</w:t>
      </w:r>
    </w:p>
    <w:p w14:paraId="5D8325F3" w14:textId="77777777" w:rsidR="00644BC9" w:rsidRPr="00714645" w:rsidRDefault="00644BC9" w:rsidP="00644BC9">
      <w:pPr>
        <w:snapToGrid w:val="0"/>
        <w:spacing w:line="360" w:lineRule="exact"/>
        <w:ind w:firstLineChars="100" w:firstLine="210"/>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
    <w:p w14:paraId="0B53C1DC" w14:textId="77777777" w:rsidR="00644BC9" w:rsidRPr="00714645" w:rsidRDefault="00644BC9" w:rsidP="00644BC9">
      <w:pPr>
        <w:widowControl/>
        <w:snapToGrid w:val="0"/>
        <w:spacing w:line="360" w:lineRule="exact"/>
        <w:jc w:val="left"/>
        <w:rPr>
          <w:rFonts w:asciiTheme="majorEastAsia" w:eastAsiaTheme="majorEastAsia" w:hAnsiTheme="majorEastAsia"/>
          <w:b/>
        </w:rPr>
      </w:pPr>
      <w:r w:rsidRPr="00714645">
        <w:rPr>
          <w:rFonts w:asciiTheme="majorEastAsia" w:eastAsiaTheme="majorEastAsia" w:hAnsiTheme="majorEastAsia"/>
          <w:b/>
        </w:rPr>
        <w:br w:type="page"/>
      </w:r>
    </w:p>
    <w:p w14:paraId="2740BB96" w14:textId="17683963" w:rsidR="00644BC9" w:rsidRPr="00714645" w:rsidRDefault="00644BC9" w:rsidP="00644BC9">
      <w:pPr>
        <w:pStyle w:val="1"/>
        <w:rPr>
          <w:rFonts w:asciiTheme="majorEastAsia" w:eastAsiaTheme="majorEastAsia" w:hAnsiTheme="majorEastAsia"/>
          <w:sz w:val="24"/>
          <w:szCs w:val="24"/>
        </w:rPr>
      </w:pPr>
      <w:r w:rsidRPr="00714645">
        <w:rPr>
          <w:rFonts w:asciiTheme="majorEastAsia" w:eastAsiaTheme="majorEastAsia" w:hAnsiTheme="majorEastAsia"/>
          <w:noProof/>
          <w:color w:val="FF0000"/>
        </w:rPr>
        <w:lastRenderedPageBreak/>
        <mc:AlternateContent>
          <mc:Choice Requires="wps">
            <w:drawing>
              <wp:anchor distT="45720" distB="45720" distL="114300" distR="114300" simplePos="0" relativeHeight="251618304" behindDoc="0" locked="0" layoutInCell="1" allowOverlap="1" wp14:anchorId="6C42264C" wp14:editId="40C41963">
                <wp:simplePos x="0" y="0"/>
                <wp:positionH relativeFrom="margin">
                  <wp:posOffset>0</wp:posOffset>
                </wp:positionH>
                <wp:positionV relativeFrom="paragraph">
                  <wp:posOffset>349885</wp:posOffset>
                </wp:positionV>
                <wp:extent cx="6291720" cy="1404620"/>
                <wp:effectExtent l="0" t="0" r="13970" b="27940"/>
                <wp:wrapTopAndBottom/>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720" cy="1404620"/>
                        </a:xfrm>
                        <a:prstGeom prst="rect">
                          <a:avLst/>
                        </a:prstGeom>
                        <a:solidFill>
                          <a:srgbClr val="FFFFFF"/>
                        </a:solidFill>
                        <a:ln w="9525">
                          <a:solidFill>
                            <a:srgbClr val="000000"/>
                          </a:solidFill>
                          <a:miter lim="800000"/>
                          <a:headEnd/>
                          <a:tailEnd/>
                        </a:ln>
                      </wps:spPr>
                      <wps:txbx>
                        <w:txbxContent>
                          <w:p w14:paraId="347955CA" w14:textId="1F4929D0" w:rsidR="00644BC9" w:rsidRPr="00714645" w:rsidRDefault="00644BC9" w:rsidP="00644BC9">
                            <w:pPr>
                              <w:widowControl/>
                              <w:tabs>
                                <w:tab w:val="left" w:pos="0"/>
                              </w:tabs>
                              <w:snapToGrid w:val="0"/>
                              <w:rPr>
                                <w:rFonts w:ascii="游ゴシック Medium" w:eastAsia="游ゴシック Medium" w:hAnsi="游ゴシック Medium"/>
                                <w:sz w:val="18"/>
                                <w:szCs w:val="18"/>
                                <w:u w:val="single"/>
                              </w:rPr>
                            </w:pPr>
                            <w:bookmarkStart w:id="0" w:name="_Hlk94354668"/>
                            <w:r w:rsidRPr="00714645">
                              <w:rPr>
                                <w:rFonts w:ascii="游ゴシック Medium" w:eastAsia="游ゴシック Medium" w:hAnsi="游ゴシック Medium" w:hint="eastAsia"/>
                                <w:sz w:val="18"/>
                                <w:szCs w:val="20"/>
                              </w:rPr>
                              <w:t>■</w:t>
                            </w:r>
                            <w:r w:rsidRPr="00714645">
                              <w:rPr>
                                <w:rFonts w:ascii="游ゴシック Medium" w:eastAsia="游ゴシック Medium" w:hAnsi="游ゴシック Medium"/>
                                <w:sz w:val="18"/>
                                <w:szCs w:val="18"/>
                              </w:rPr>
                              <w:t>10.5</w:t>
                            </w:r>
                            <w:r w:rsidRPr="00714645">
                              <w:rPr>
                                <w:rFonts w:ascii="游ゴシック Medium" w:eastAsia="游ゴシック Medium" w:hAnsi="游ゴシック Medium" w:hint="eastAsia"/>
                                <w:sz w:val="18"/>
                                <w:szCs w:val="18"/>
                              </w:rPr>
                              <w:t>ポイント以上の文字等を使用して、</w:t>
                            </w:r>
                            <w:r w:rsidRPr="00714645">
                              <w:rPr>
                                <w:rFonts w:ascii="游ゴシック Medium" w:eastAsia="游ゴシック Medium" w:hAnsi="游ゴシック Medium" w:hint="eastAsia"/>
                                <w:sz w:val="18"/>
                                <w:szCs w:val="18"/>
                                <w:u w:val="single"/>
                              </w:rPr>
                              <w:t>本説明文を</w:t>
                            </w:r>
                            <w:r w:rsidR="000438D6" w:rsidRPr="00714645">
                              <w:rPr>
                                <w:rFonts w:ascii="游ゴシック Medium" w:eastAsia="游ゴシック Medium" w:hAnsi="游ゴシック Medium" w:hint="eastAsia"/>
                                <w:sz w:val="18"/>
                                <w:szCs w:val="18"/>
                                <w:u w:val="single"/>
                              </w:rPr>
                              <w:t>除き</w:t>
                            </w:r>
                            <w:r w:rsidRPr="00714645">
                              <w:rPr>
                                <w:rFonts w:ascii="游ゴシック Medium" w:eastAsia="游ゴシック Medium" w:hAnsi="游ゴシック Medium" w:hint="eastAsia"/>
                                <w:sz w:val="18"/>
                                <w:szCs w:val="18"/>
                                <w:u w:val="single"/>
                              </w:rPr>
                              <w:t>６</w:t>
                            </w:r>
                            <w:r w:rsidRPr="00714645">
                              <w:rPr>
                                <w:rFonts w:ascii="游ゴシック Medium" w:eastAsia="游ゴシック Medium" w:hAnsi="游ゴシック Medium"/>
                                <w:sz w:val="18"/>
                                <w:szCs w:val="18"/>
                                <w:u w:val="single"/>
                              </w:rPr>
                              <w:t>ページ</w:t>
                            </w:r>
                            <w:r w:rsidRPr="00714645">
                              <w:rPr>
                                <w:rFonts w:ascii="游ゴシック Medium" w:eastAsia="游ゴシック Medium" w:hAnsi="游ゴシック Medium" w:hint="eastAsia"/>
                                <w:sz w:val="18"/>
                                <w:szCs w:val="18"/>
                              </w:rPr>
                              <w:t>を目処に記載してください。</w:t>
                            </w:r>
                          </w:p>
                          <w:bookmarkEnd w:id="0"/>
                          <w:p w14:paraId="2DDD0445" w14:textId="66A2397B" w:rsidR="00644BC9" w:rsidRPr="00714645" w:rsidRDefault="00644BC9" w:rsidP="00644BC9">
                            <w:pPr>
                              <w:widowControl/>
                              <w:tabs>
                                <w:tab w:val="left" w:pos="0"/>
                              </w:tabs>
                              <w:snapToGrid w:val="0"/>
                              <w:rPr>
                                <w:rFonts w:ascii="游ゴシック Medium" w:eastAsia="游ゴシック Medium" w:hAnsi="游ゴシック Medium"/>
                                <w:sz w:val="18"/>
                                <w:szCs w:val="18"/>
                              </w:rPr>
                            </w:pPr>
                            <w:r w:rsidRPr="00714645">
                              <w:rPr>
                                <w:rFonts w:ascii="游ゴシック Medium" w:eastAsia="游ゴシック Medium" w:hAnsi="游ゴシック Medium" w:hint="eastAsia"/>
                                <w:sz w:val="18"/>
                                <w:szCs w:val="20"/>
                              </w:rPr>
                              <w:t>■</w:t>
                            </w:r>
                            <w:r w:rsidRPr="00714645">
                              <w:rPr>
                                <w:rFonts w:ascii="游ゴシック Medium" w:eastAsia="游ゴシック Medium" w:hAnsi="游ゴシック Medium" w:hint="eastAsia"/>
                                <w:sz w:val="18"/>
                                <w:szCs w:val="18"/>
                              </w:rPr>
                              <w:t>「</w:t>
                            </w:r>
                            <w:r w:rsidR="00D414B3" w:rsidRPr="00714645">
                              <w:rPr>
                                <w:rFonts w:ascii="游ゴシック Medium" w:eastAsia="游ゴシック Medium" w:hAnsi="游ゴシック Medium" w:hint="eastAsia"/>
                                <w:sz w:val="18"/>
                                <w:szCs w:val="18"/>
                              </w:rPr>
                              <w:t>4</w:t>
                            </w:r>
                            <w:r w:rsidRPr="00714645">
                              <w:rPr>
                                <w:rFonts w:ascii="游ゴシック Medium" w:eastAsia="游ゴシック Medium" w:hAnsi="游ゴシック Medium"/>
                                <w:sz w:val="18"/>
                                <w:szCs w:val="18"/>
                              </w:rPr>
                              <w:t>.</w:t>
                            </w:r>
                            <w:r w:rsidRPr="00714645">
                              <w:rPr>
                                <w:rFonts w:ascii="游ゴシック Medium" w:eastAsia="游ゴシック Medium" w:hAnsi="游ゴシック Medium" w:hint="eastAsia"/>
                                <w:sz w:val="18"/>
                                <w:szCs w:val="18"/>
                              </w:rPr>
                              <w:t xml:space="preserve"> 研究業績」の記載内容を適切に引用し、申請者自身の業績と</w:t>
                            </w:r>
                            <w:r w:rsidR="00C94224" w:rsidRPr="00714645">
                              <w:rPr>
                                <w:rFonts w:ascii="游ゴシック Medium" w:eastAsia="游ゴシック Medium" w:hAnsi="游ゴシック Medium" w:hint="eastAsia"/>
                                <w:sz w:val="18"/>
                                <w:szCs w:val="18"/>
                              </w:rPr>
                              <w:t>国際共同研究</w:t>
                            </w:r>
                            <w:r w:rsidRPr="00714645">
                              <w:rPr>
                                <w:rFonts w:ascii="游ゴシック Medium" w:eastAsia="游ゴシック Medium" w:hAnsi="游ゴシック Medium" w:hint="eastAsia"/>
                                <w:sz w:val="18"/>
                                <w:szCs w:val="18"/>
                              </w:rPr>
                              <w:t>提案との関係を明確にしてください。</w:t>
                            </w:r>
                          </w:p>
                          <w:p w14:paraId="12F99566" w14:textId="03369029" w:rsidR="00644BC9" w:rsidRPr="00714645" w:rsidRDefault="00644BC9" w:rsidP="00644BC9">
                            <w:pPr>
                              <w:widowControl/>
                              <w:tabs>
                                <w:tab w:val="left" w:pos="0"/>
                              </w:tabs>
                              <w:snapToGrid w:val="0"/>
                              <w:rPr>
                                <w:rFonts w:ascii="游ゴシック Medium" w:eastAsia="游ゴシック Medium" w:hAnsi="游ゴシック Medium"/>
                                <w:sz w:val="18"/>
                                <w:szCs w:val="18"/>
                              </w:rPr>
                            </w:pPr>
                            <w:r w:rsidRPr="00714645">
                              <w:rPr>
                                <w:rFonts w:ascii="游ゴシック Medium" w:eastAsia="游ゴシック Medium" w:hAnsi="游ゴシック Medium" w:hint="eastAsia"/>
                                <w:sz w:val="18"/>
                                <w:szCs w:val="20"/>
                              </w:rPr>
                              <w:t>■</w:t>
                            </w:r>
                            <w:r w:rsidR="00C94224" w:rsidRPr="00714645">
                              <w:rPr>
                                <w:rFonts w:ascii="游ゴシック Medium" w:eastAsia="游ゴシック Medium" w:hAnsi="游ゴシック Medium" w:hint="eastAsia"/>
                                <w:sz w:val="18"/>
                                <w:szCs w:val="18"/>
                              </w:rPr>
                              <w:t>国際共同研究</w:t>
                            </w:r>
                            <w:r w:rsidRPr="00714645">
                              <w:rPr>
                                <w:rFonts w:ascii="游ゴシック Medium" w:eastAsia="游ゴシック Medium" w:hAnsi="游ゴシック Medium" w:hint="eastAsia"/>
                                <w:sz w:val="18"/>
                                <w:szCs w:val="18"/>
                              </w:rPr>
                              <w:t>の背景（重要性・必要性）、申請者の実績（事実）</w:t>
                            </w:r>
                            <w:r w:rsidR="00407966" w:rsidRPr="00714645">
                              <w:rPr>
                                <w:rFonts w:ascii="游ゴシック Medium" w:eastAsia="游ゴシック Medium" w:hAnsi="游ゴシック Medium" w:hint="eastAsia"/>
                                <w:sz w:val="18"/>
                                <w:szCs w:val="18"/>
                              </w:rPr>
                              <w:t>、国際共同研究</w:t>
                            </w:r>
                            <w:r w:rsidR="00865EA2" w:rsidRPr="00714645">
                              <w:rPr>
                                <w:rFonts w:ascii="游ゴシック Medium" w:eastAsia="游ゴシック Medium" w:hAnsi="游ゴシック Medium" w:hint="eastAsia"/>
                                <w:sz w:val="18"/>
                                <w:szCs w:val="18"/>
                              </w:rPr>
                              <w:t>提案</w:t>
                            </w:r>
                            <w:r w:rsidRPr="00714645">
                              <w:rPr>
                                <w:rFonts w:ascii="游ゴシック Medium" w:eastAsia="游ゴシック Medium" w:hAnsi="游ゴシック Medium" w:hint="eastAsia"/>
                                <w:sz w:val="18"/>
                                <w:szCs w:val="18"/>
                              </w:rPr>
                              <w:t>それぞれを明確に区別してください。</w:t>
                            </w:r>
                          </w:p>
                          <w:p w14:paraId="0BE524BA" w14:textId="77777777" w:rsidR="00644BC9" w:rsidRPr="00714645" w:rsidRDefault="00644BC9" w:rsidP="00644BC9">
                            <w:pPr>
                              <w:widowControl/>
                              <w:tabs>
                                <w:tab w:val="left" w:pos="0"/>
                              </w:tabs>
                              <w:snapToGrid w:val="0"/>
                              <w:rPr>
                                <w:rFonts w:ascii="游ゴシック Medium" w:eastAsia="游ゴシック Medium" w:hAnsi="游ゴシック Medium"/>
                                <w:sz w:val="18"/>
                                <w:szCs w:val="18"/>
                              </w:rPr>
                            </w:pPr>
                            <w:r w:rsidRPr="00714645">
                              <w:rPr>
                                <w:rFonts w:ascii="游ゴシック Medium" w:eastAsia="游ゴシック Medium" w:hAnsi="游ゴシック Medium" w:hint="eastAsia"/>
                                <w:sz w:val="18"/>
                                <w:szCs w:val="20"/>
                              </w:rPr>
                              <w:t>■</w:t>
                            </w:r>
                            <w:r w:rsidRPr="00714645">
                              <w:rPr>
                                <w:rFonts w:ascii="游ゴシック Medium" w:eastAsia="游ゴシック Medium" w:hAnsi="游ゴシック Medium" w:hint="eastAsia"/>
                                <w:sz w:val="18"/>
                                <w:szCs w:val="18"/>
                              </w:rPr>
                              <w:t>必要に応じ図表を挿入するなどして、分かりやすく記載してください。</w:t>
                            </w:r>
                          </w:p>
                          <w:p w14:paraId="70BEAFA9" w14:textId="77777777" w:rsidR="00644BC9" w:rsidRPr="00714645" w:rsidRDefault="00644BC9" w:rsidP="00644BC9">
                            <w:pPr>
                              <w:pStyle w:val="af7"/>
                              <w:snapToGrid w:val="0"/>
                              <w:spacing w:line="180" w:lineRule="atLeast"/>
                              <w:rPr>
                                <w:rFonts w:ascii="游ゴシック Medium" w:eastAsia="游ゴシック Medium" w:hAnsi="游ゴシック Medium"/>
                                <w:color w:val="FF0000"/>
                                <w:sz w:val="18"/>
                                <w:szCs w:val="20"/>
                                <w:u w:val="single"/>
                              </w:rPr>
                            </w:pPr>
                            <w:r w:rsidRPr="00714645">
                              <w:rPr>
                                <w:rFonts w:ascii="游ゴシック Medium" w:eastAsia="游ゴシック Medium" w:hAnsi="游ゴシック Medium" w:hint="eastAsia"/>
                                <w:color w:val="FF0000"/>
                                <w:sz w:val="18"/>
                                <w:szCs w:val="20"/>
                                <w:u w:val="single"/>
                              </w:rPr>
                              <w:t>※この項目は、以下の観点で評価します。</w:t>
                            </w:r>
                          </w:p>
                          <w:p w14:paraId="5E65DA28" w14:textId="77777777"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○事業趣旨等との整合性（我が国の科学技術力の維持・向上に繋がるようなトップ水準の国際共同研究であるか</w:t>
                            </w:r>
                            <w:r w:rsidRPr="00714645">
                              <w:rPr>
                                <w:rFonts w:ascii="游ゴシック Medium" w:eastAsia="游ゴシック Medium" w:hAnsi="游ゴシック Medium"/>
                                <w:color w:val="FF0000"/>
                                <w:sz w:val="18"/>
                                <w:szCs w:val="20"/>
                              </w:rPr>
                              <w:t>/目標とする国際的なトップ研究コミュニティが明確に設定されており、事業趣旨に合致するものであるか/これまでの国際頭脳循環等を通した次世代研究者等の育成実績を踏まえて、適切な育成目標が設定されているか）</w:t>
                            </w:r>
                          </w:p>
                          <w:p w14:paraId="046F22CD" w14:textId="6595547E"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w:t>
                            </w:r>
                            <w:r w:rsidR="008D62C8" w:rsidRPr="00714645">
                              <w:rPr>
                                <w:rFonts w:ascii="游ゴシック Medium" w:eastAsia="游ゴシック Medium" w:hAnsi="游ゴシック Medium" w:hint="eastAsia"/>
                                <w:color w:val="FF0000"/>
                                <w:sz w:val="18"/>
                                <w:szCs w:val="20"/>
                              </w:rPr>
                              <w:t>国際共同研究・頭脳循環における意義及び優位性</w:t>
                            </w:r>
                            <w:r w:rsidRPr="00714645">
                              <w:rPr>
                                <w:rFonts w:ascii="游ゴシック Medium" w:eastAsia="游ゴシック Medium" w:hAnsi="游ゴシック Medium" w:hint="eastAsia"/>
                                <w:color w:val="FF0000"/>
                                <w:sz w:val="18"/>
                                <w:szCs w:val="20"/>
                              </w:rPr>
                              <w:t>（</w:t>
                            </w:r>
                            <w:r w:rsidR="00CB0641" w:rsidRPr="00714645">
                              <w:rPr>
                                <w:rFonts w:ascii="游ゴシック Medium" w:eastAsia="游ゴシック Medium" w:hAnsi="游ゴシック Medium" w:hint="eastAsia"/>
                                <w:color w:val="FF0000"/>
                                <w:sz w:val="18"/>
                                <w:szCs w:val="20"/>
                              </w:rPr>
                              <w:t>社会的ニーズに対応するものであるか/</w:t>
                            </w:r>
                            <w:r w:rsidRPr="00714645">
                              <w:rPr>
                                <w:rFonts w:ascii="游ゴシック Medium" w:eastAsia="游ゴシック Medium" w:hAnsi="游ゴシック Medium" w:hint="eastAsia"/>
                                <w:color w:val="FF0000"/>
                                <w:sz w:val="18"/>
                                <w:szCs w:val="20"/>
                              </w:rPr>
                              <w:t>医療分野の研究開発に関する国の方針に合致するものであるか/</w:t>
                            </w:r>
                            <w:r w:rsidR="005805D5" w:rsidRPr="00714645">
                              <w:rPr>
                                <w:rFonts w:ascii="游ゴシック Medium" w:eastAsia="游ゴシック Medium" w:hAnsi="游ゴシック Medium" w:hint="eastAsia"/>
                                <w:color w:val="FF0000"/>
                                <w:sz w:val="18"/>
                                <w:szCs w:val="20"/>
                              </w:rPr>
                              <w:t>医療分野の研究開発の進展に資するものであるか/</w:t>
                            </w:r>
                            <w:r w:rsidRPr="00714645">
                              <w:rPr>
                                <w:rFonts w:ascii="游ゴシック Medium" w:eastAsia="游ゴシック Medium" w:hAnsi="游ゴシック Medium" w:hint="eastAsia"/>
                                <w:color w:val="FF0000"/>
                                <w:sz w:val="18"/>
                                <w:szCs w:val="20"/>
                              </w:rPr>
                              <w:t>国際的に高い評価を得る研究成果の創出が期待できるか/</w:t>
                            </w:r>
                            <w:r w:rsidR="0036079F" w:rsidRPr="00714645">
                              <w:rPr>
                                <w:rFonts w:ascii="游ゴシック Medium" w:eastAsia="游ゴシック Medium" w:hAnsi="游ゴシック Medium" w:hint="eastAsia"/>
                                <w:color w:val="FF0000"/>
                                <w:sz w:val="18"/>
                                <w:szCs w:val="20"/>
                              </w:rPr>
                              <w:t>提案</w:t>
                            </w:r>
                            <w:r w:rsidRPr="00714645">
                              <w:rPr>
                                <w:rFonts w:ascii="游ゴシック Medium" w:eastAsia="游ゴシック Medium" w:hAnsi="游ゴシック Medium" w:hint="eastAsia"/>
                                <w:color w:val="FF0000"/>
                                <w:sz w:val="18"/>
                                <w:szCs w:val="20"/>
                              </w:rPr>
                              <w:t>内容</w:t>
                            </w:r>
                            <w:r w:rsidR="004C2530" w:rsidRPr="00714645">
                              <w:rPr>
                                <w:rFonts w:ascii="游ゴシック Medium" w:eastAsia="游ゴシック Medium" w:hAnsi="游ゴシック Medium" w:hint="eastAsia"/>
                                <w:color w:val="FF0000"/>
                                <w:sz w:val="18"/>
                                <w:szCs w:val="20"/>
                              </w:rPr>
                              <w:t>は</w:t>
                            </w:r>
                            <w:r w:rsidR="00974FFD" w:rsidRPr="00714645">
                              <w:rPr>
                                <w:rFonts w:ascii="游ゴシック Medium" w:eastAsia="游ゴシック Medium" w:hAnsi="游ゴシック Medium" w:hint="eastAsia"/>
                                <w:color w:val="FF0000"/>
                                <w:sz w:val="18"/>
                                <w:szCs w:val="20"/>
                              </w:rPr>
                              <w:t>健康・医療分野</w:t>
                            </w:r>
                            <w:r w:rsidRPr="00714645">
                              <w:rPr>
                                <w:rFonts w:ascii="游ゴシック Medium" w:eastAsia="游ゴシック Medium" w:hAnsi="游ゴシック Medium" w:hint="eastAsia"/>
                                <w:color w:val="FF0000"/>
                                <w:sz w:val="18"/>
                                <w:szCs w:val="20"/>
                              </w:rPr>
                              <w:t>において高い水準のものであり、相手国側研究チームと国際共同研究を実施することによる相乗効果が期待できるか）</w:t>
                            </w:r>
                          </w:p>
                          <w:p w14:paraId="3696C606" w14:textId="77777777" w:rsidR="00644BC9" w:rsidRPr="00E579E7"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○事業で定める項目（研究開発終了後もトップ水準の国際共同研究が継続し、我が国の科学技術力の維持・向上が期待できるか</w:t>
                            </w:r>
                            <w:r w:rsidRPr="00714645">
                              <w:rPr>
                                <w:rFonts w:ascii="游ゴシック Medium" w:eastAsia="游ゴシック Medium" w:hAnsi="游ゴシック Medium"/>
                                <w:color w:val="FF0000"/>
                                <w:sz w:val="18"/>
                                <w:szCs w:val="20"/>
                              </w:rPr>
                              <w:t>/研究開発終了後も国際的なネットワークとして継続・拡大することが期待できるか/研究開発終了後もトップ研究コミュニティにおいて人材育成の継続が期待できるか）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42264C" id="_x0000_t202" coordsize="21600,21600" o:spt="202" path="m,l,21600r21600,l21600,xe">
                <v:stroke joinstyle="miter"/>
                <v:path gradientshapeok="t" o:connecttype="rect"/>
              </v:shapetype>
              <v:shape id="テキスト ボックス 54" o:spid="_x0000_s1027" type="#_x0000_t202" style="position:absolute;left:0;text-align:left;margin-left:0;margin-top:27.55pt;width:495.4pt;height:110.6pt;z-index:251618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">
                <v:textbox style="mso-fit-shape-to-text:t">
                  <w:txbxContent>
                    <w:p w14:paraId="347955CA" w14:textId="1F4929D0" w:rsidR="00644BC9" w:rsidRPr="00714645" w:rsidRDefault="00644BC9" w:rsidP="00644BC9">
                      <w:pPr>
                        <w:widowControl/>
                        <w:tabs>
                          <w:tab w:val="left" w:pos="0"/>
                        </w:tabs>
                        <w:snapToGrid w:val="0"/>
                        <w:rPr>
                          <w:rFonts w:ascii="游ゴシック Medium" w:eastAsia="游ゴシック Medium" w:hAnsi="游ゴシック Medium"/>
                          <w:sz w:val="18"/>
                          <w:szCs w:val="18"/>
                          <w:u w:val="single"/>
                        </w:rPr>
                      </w:pPr>
                      <w:bookmarkStart w:id="1" w:name="_Hlk94354668"/>
                      <w:r w:rsidRPr="00714645">
                        <w:rPr>
                          <w:rFonts w:ascii="游ゴシック Medium" w:eastAsia="游ゴシック Medium" w:hAnsi="游ゴシック Medium" w:hint="eastAsia"/>
                          <w:sz w:val="18"/>
                          <w:szCs w:val="20"/>
                        </w:rPr>
                        <w:t>■</w:t>
                      </w:r>
                      <w:r w:rsidRPr="00714645">
                        <w:rPr>
                          <w:rFonts w:ascii="游ゴシック Medium" w:eastAsia="游ゴシック Medium" w:hAnsi="游ゴシック Medium"/>
                          <w:sz w:val="18"/>
                          <w:szCs w:val="18"/>
                        </w:rPr>
                        <w:t>10.5</w:t>
                      </w:r>
                      <w:r w:rsidRPr="00714645">
                        <w:rPr>
                          <w:rFonts w:ascii="游ゴシック Medium" w:eastAsia="游ゴシック Medium" w:hAnsi="游ゴシック Medium" w:hint="eastAsia"/>
                          <w:sz w:val="18"/>
                          <w:szCs w:val="18"/>
                        </w:rPr>
                        <w:t>ポイント以上の文字等を使用して、</w:t>
                      </w:r>
                      <w:r w:rsidRPr="00714645">
                        <w:rPr>
                          <w:rFonts w:ascii="游ゴシック Medium" w:eastAsia="游ゴシック Medium" w:hAnsi="游ゴシック Medium" w:hint="eastAsia"/>
                          <w:sz w:val="18"/>
                          <w:szCs w:val="18"/>
                          <w:u w:val="single"/>
                        </w:rPr>
                        <w:t>本説明文を</w:t>
                      </w:r>
                      <w:r w:rsidR="000438D6" w:rsidRPr="00714645">
                        <w:rPr>
                          <w:rFonts w:ascii="游ゴシック Medium" w:eastAsia="游ゴシック Medium" w:hAnsi="游ゴシック Medium" w:hint="eastAsia"/>
                          <w:sz w:val="18"/>
                          <w:szCs w:val="18"/>
                          <w:u w:val="single"/>
                        </w:rPr>
                        <w:t>除き</w:t>
                      </w:r>
                      <w:r w:rsidRPr="00714645">
                        <w:rPr>
                          <w:rFonts w:ascii="游ゴシック Medium" w:eastAsia="游ゴシック Medium" w:hAnsi="游ゴシック Medium" w:hint="eastAsia"/>
                          <w:sz w:val="18"/>
                          <w:szCs w:val="18"/>
                          <w:u w:val="single"/>
                        </w:rPr>
                        <w:t>６</w:t>
                      </w:r>
                      <w:r w:rsidRPr="00714645">
                        <w:rPr>
                          <w:rFonts w:ascii="游ゴシック Medium" w:eastAsia="游ゴシック Medium" w:hAnsi="游ゴシック Medium"/>
                          <w:sz w:val="18"/>
                          <w:szCs w:val="18"/>
                          <w:u w:val="single"/>
                        </w:rPr>
                        <w:t>ページ</w:t>
                      </w:r>
                      <w:r w:rsidRPr="00714645">
                        <w:rPr>
                          <w:rFonts w:ascii="游ゴシック Medium" w:eastAsia="游ゴシック Medium" w:hAnsi="游ゴシック Medium" w:hint="eastAsia"/>
                          <w:sz w:val="18"/>
                          <w:szCs w:val="18"/>
                        </w:rPr>
                        <w:t>を目処に記載してください。</w:t>
                      </w:r>
                    </w:p>
                    <w:bookmarkEnd w:id="1"/>
                    <w:p w14:paraId="2DDD0445" w14:textId="66A2397B" w:rsidR="00644BC9" w:rsidRPr="00714645" w:rsidRDefault="00644BC9" w:rsidP="00644BC9">
                      <w:pPr>
                        <w:widowControl/>
                        <w:tabs>
                          <w:tab w:val="left" w:pos="0"/>
                        </w:tabs>
                        <w:snapToGrid w:val="0"/>
                        <w:rPr>
                          <w:rFonts w:ascii="游ゴシック Medium" w:eastAsia="游ゴシック Medium" w:hAnsi="游ゴシック Medium"/>
                          <w:sz w:val="18"/>
                          <w:szCs w:val="18"/>
                        </w:rPr>
                      </w:pPr>
                      <w:r w:rsidRPr="00714645">
                        <w:rPr>
                          <w:rFonts w:ascii="游ゴシック Medium" w:eastAsia="游ゴシック Medium" w:hAnsi="游ゴシック Medium" w:hint="eastAsia"/>
                          <w:sz w:val="18"/>
                          <w:szCs w:val="20"/>
                        </w:rPr>
                        <w:t>■</w:t>
                      </w:r>
                      <w:r w:rsidRPr="00714645">
                        <w:rPr>
                          <w:rFonts w:ascii="游ゴシック Medium" w:eastAsia="游ゴシック Medium" w:hAnsi="游ゴシック Medium" w:hint="eastAsia"/>
                          <w:sz w:val="18"/>
                          <w:szCs w:val="18"/>
                        </w:rPr>
                        <w:t>「</w:t>
                      </w:r>
                      <w:r w:rsidR="00D414B3" w:rsidRPr="00714645">
                        <w:rPr>
                          <w:rFonts w:ascii="游ゴシック Medium" w:eastAsia="游ゴシック Medium" w:hAnsi="游ゴシック Medium" w:hint="eastAsia"/>
                          <w:sz w:val="18"/>
                          <w:szCs w:val="18"/>
                        </w:rPr>
                        <w:t>4</w:t>
                      </w:r>
                      <w:r w:rsidRPr="00714645">
                        <w:rPr>
                          <w:rFonts w:ascii="游ゴシック Medium" w:eastAsia="游ゴシック Medium" w:hAnsi="游ゴシック Medium"/>
                          <w:sz w:val="18"/>
                          <w:szCs w:val="18"/>
                        </w:rPr>
                        <w:t>.</w:t>
                      </w:r>
                      <w:r w:rsidRPr="00714645">
                        <w:rPr>
                          <w:rFonts w:ascii="游ゴシック Medium" w:eastAsia="游ゴシック Medium" w:hAnsi="游ゴシック Medium" w:hint="eastAsia"/>
                          <w:sz w:val="18"/>
                          <w:szCs w:val="18"/>
                        </w:rPr>
                        <w:t xml:space="preserve"> 研究業績」の記載内容を適切に引用し、申請者自身の業績と</w:t>
                      </w:r>
                      <w:r w:rsidR="00C94224" w:rsidRPr="00714645">
                        <w:rPr>
                          <w:rFonts w:ascii="游ゴシック Medium" w:eastAsia="游ゴシック Medium" w:hAnsi="游ゴシック Medium" w:hint="eastAsia"/>
                          <w:sz w:val="18"/>
                          <w:szCs w:val="18"/>
                        </w:rPr>
                        <w:t>国際共同研究</w:t>
                      </w:r>
                      <w:r w:rsidRPr="00714645">
                        <w:rPr>
                          <w:rFonts w:ascii="游ゴシック Medium" w:eastAsia="游ゴシック Medium" w:hAnsi="游ゴシック Medium" w:hint="eastAsia"/>
                          <w:sz w:val="18"/>
                          <w:szCs w:val="18"/>
                        </w:rPr>
                        <w:t>提案との関係を明確にしてください。</w:t>
                      </w:r>
                    </w:p>
                    <w:p w14:paraId="12F99566" w14:textId="03369029" w:rsidR="00644BC9" w:rsidRPr="00714645" w:rsidRDefault="00644BC9" w:rsidP="00644BC9">
                      <w:pPr>
                        <w:widowControl/>
                        <w:tabs>
                          <w:tab w:val="left" w:pos="0"/>
                        </w:tabs>
                        <w:snapToGrid w:val="0"/>
                        <w:rPr>
                          <w:rFonts w:ascii="游ゴシック Medium" w:eastAsia="游ゴシック Medium" w:hAnsi="游ゴシック Medium"/>
                          <w:sz w:val="18"/>
                          <w:szCs w:val="18"/>
                        </w:rPr>
                      </w:pPr>
                      <w:r w:rsidRPr="00714645">
                        <w:rPr>
                          <w:rFonts w:ascii="游ゴシック Medium" w:eastAsia="游ゴシック Medium" w:hAnsi="游ゴシック Medium" w:hint="eastAsia"/>
                          <w:sz w:val="18"/>
                          <w:szCs w:val="20"/>
                        </w:rPr>
                        <w:t>■</w:t>
                      </w:r>
                      <w:r w:rsidR="00C94224" w:rsidRPr="00714645">
                        <w:rPr>
                          <w:rFonts w:ascii="游ゴシック Medium" w:eastAsia="游ゴシック Medium" w:hAnsi="游ゴシック Medium" w:hint="eastAsia"/>
                          <w:sz w:val="18"/>
                          <w:szCs w:val="18"/>
                        </w:rPr>
                        <w:t>国際共同研究</w:t>
                      </w:r>
                      <w:r w:rsidRPr="00714645">
                        <w:rPr>
                          <w:rFonts w:ascii="游ゴシック Medium" w:eastAsia="游ゴシック Medium" w:hAnsi="游ゴシック Medium" w:hint="eastAsia"/>
                          <w:sz w:val="18"/>
                          <w:szCs w:val="18"/>
                        </w:rPr>
                        <w:t>の背景（重要性・必要性）、申請者の実績（事実）</w:t>
                      </w:r>
                      <w:r w:rsidR="00407966" w:rsidRPr="00714645">
                        <w:rPr>
                          <w:rFonts w:ascii="游ゴシック Medium" w:eastAsia="游ゴシック Medium" w:hAnsi="游ゴシック Medium" w:hint="eastAsia"/>
                          <w:sz w:val="18"/>
                          <w:szCs w:val="18"/>
                        </w:rPr>
                        <w:t>、国際共同研究</w:t>
                      </w:r>
                      <w:r w:rsidR="00865EA2" w:rsidRPr="00714645">
                        <w:rPr>
                          <w:rFonts w:ascii="游ゴシック Medium" w:eastAsia="游ゴシック Medium" w:hAnsi="游ゴシック Medium" w:hint="eastAsia"/>
                          <w:sz w:val="18"/>
                          <w:szCs w:val="18"/>
                        </w:rPr>
                        <w:t>提案</w:t>
                      </w:r>
                      <w:r w:rsidRPr="00714645">
                        <w:rPr>
                          <w:rFonts w:ascii="游ゴシック Medium" w:eastAsia="游ゴシック Medium" w:hAnsi="游ゴシック Medium" w:hint="eastAsia"/>
                          <w:sz w:val="18"/>
                          <w:szCs w:val="18"/>
                        </w:rPr>
                        <w:t>それぞれを明確に区別してください。</w:t>
                      </w:r>
                    </w:p>
                    <w:p w14:paraId="0BE524BA" w14:textId="77777777" w:rsidR="00644BC9" w:rsidRPr="00714645" w:rsidRDefault="00644BC9" w:rsidP="00644BC9">
                      <w:pPr>
                        <w:widowControl/>
                        <w:tabs>
                          <w:tab w:val="left" w:pos="0"/>
                        </w:tabs>
                        <w:snapToGrid w:val="0"/>
                        <w:rPr>
                          <w:rFonts w:ascii="游ゴシック Medium" w:eastAsia="游ゴシック Medium" w:hAnsi="游ゴシック Medium"/>
                          <w:sz w:val="18"/>
                          <w:szCs w:val="18"/>
                        </w:rPr>
                      </w:pPr>
                      <w:r w:rsidRPr="00714645">
                        <w:rPr>
                          <w:rFonts w:ascii="游ゴシック Medium" w:eastAsia="游ゴシック Medium" w:hAnsi="游ゴシック Medium" w:hint="eastAsia"/>
                          <w:sz w:val="18"/>
                          <w:szCs w:val="20"/>
                        </w:rPr>
                        <w:t>■</w:t>
                      </w:r>
                      <w:r w:rsidRPr="00714645">
                        <w:rPr>
                          <w:rFonts w:ascii="游ゴシック Medium" w:eastAsia="游ゴシック Medium" w:hAnsi="游ゴシック Medium" w:hint="eastAsia"/>
                          <w:sz w:val="18"/>
                          <w:szCs w:val="18"/>
                        </w:rPr>
                        <w:t>必要に応じ図表を挿入するなどして、分かりやすく記載してください。</w:t>
                      </w:r>
                    </w:p>
                    <w:p w14:paraId="70BEAFA9" w14:textId="77777777" w:rsidR="00644BC9" w:rsidRPr="00714645" w:rsidRDefault="00644BC9" w:rsidP="00644BC9">
                      <w:pPr>
                        <w:pStyle w:val="af7"/>
                        <w:snapToGrid w:val="0"/>
                        <w:spacing w:line="180" w:lineRule="atLeast"/>
                        <w:rPr>
                          <w:rFonts w:ascii="游ゴシック Medium" w:eastAsia="游ゴシック Medium" w:hAnsi="游ゴシック Medium"/>
                          <w:color w:val="FF0000"/>
                          <w:sz w:val="18"/>
                          <w:szCs w:val="20"/>
                          <w:u w:val="single"/>
                        </w:rPr>
                      </w:pPr>
                      <w:r w:rsidRPr="00714645">
                        <w:rPr>
                          <w:rFonts w:ascii="游ゴシック Medium" w:eastAsia="游ゴシック Medium" w:hAnsi="游ゴシック Medium" w:hint="eastAsia"/>
                          <w:color w:val="FF0000"/>
                          <w:sz w:val="18"/>
                          <w:szCs w:val="20"/>
                          <w:u w:val="single"/>
                        </w:rPr>
                        <w:t>※この項目は、以下の観点で評価します。</w:t>
                      </w:r>
                    </w:p>
                    <w:p w14:paraId="5E65DA28" w14:textId="77777777"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○事業趣旨等との整合性（我が国の科学技術力の維持・向上に繋がるようなトップ水準の国際共同研究であるか</w:t>
                      </w:r>
                      <w:r w:rsidRPr="00714645">
                        <w:rPr>
                          <w:rFonts w:ascii="游ゴシック Medium" w:eastAsia="游ゴシック Medium" w:hAnsi="游ゴシック Medium"/>
                          <w:color w:val="FF0000"/>
                          <w:sz w:val="18"/>
                          <w:szCs w:val="20"/>
                        </w:rPr>
                        <w:t>/目標とする国際的なトップ研究コミュニティが明確に設定されており、事業趣旨に合致するものであるか/これまでの国際頭脳循環等を通した次世代研究者等の育成実績を踏まえて、適切な育成目標が設定されているか）</w:t>
                      </w:r>
                    </w:p>
                    <w:p w14:paraId="046F22CD" w14:textId="6595547E"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w:t>
                      </w:r>
                      <w:r w:rsidR="008D62C8" w:rsidRPr="00714645">
                        <w:rPr>
                          <w:rFonts w:ascii="游ゴシック Medium" w:eastAsia="游ゴシック Medium" w:hAnsi="游ゴシック Medium" w:hint="eastAsia"/>
                          <w:color w:val="FF0000"/>
                          <w:sz w:val="18"/>
                          <w:szCs w:val="20"/>
                        </w:rPr>
                        <w:t>国際共同研究・頭脳循環における意義及び優位性</w:t>
                      </w:r>
                      <w:r w:rsidRPr="00714645">
                        <w:rPr>
                          <w:rFonts w:ascii="游ゴシック Medium" w:eastAsia="游ゴシック Medium" w:hAnsi="游ゴシック Medium" w:hint="eastAsia"/>
                          <w:color w:val="FF0000"/>
                          <w:sz w:val="18"/>
                          <w:szCs w:val="20"/>
                        </w:rPr>
                        <w:t>（</w:t>
                      </w:r>
                      <w:r w:rsidR="00CB0641" w:rsidRPr="00714645">
                        <w:rPr>
                          <w:rFonts w:ascii="游ゴシック Medium" w:eastAsia="游ゴシック Medium" w:hAnsi="游ゴシック Medium" w:hint="eastAsia"/>
                          <w:color w:val="FF0000"/>
                          <w:sz w:val="18"/>
                          <w:szCs w:val="20"/>
                        </w:rPr>
                        <w:t>社会的ニーズに対応するものであるか/</w:t>
                      </w:r>
                      <w:r w:rsidRPr="00714645">
                        <w:rPr>
                          <w:rFonts w:ascii="游ゴシック Medium" w:eastAsia="游ゴシック Medium" w:hAnsi="游ゴシック Medium" w:hint="eastAsia"/>
                          <w:color w:val="FF0000"/>
                          <w:sz w:val="18"/>
                          <w:szCs w:val="20"/>
                        </w:rPr>
                        <w:t>医療分野の研究開発に関する国の方針に合致するものであるか/</w:t>
                      </w:r>
                      <w:r w:rsidR="005805D5" w:rsidRPr="00714645">
                        <w:rPr>
                          <w:rFonts w:ascii="游ゴシック Medium" w:eastAsia="游ゴシック Medium" w:hAnsi="游ゴシック Medium" w:hint="eastAsia"/>
                          <w:color w:val="FF0000"/>
                          <w:sz w:val="18"/>
                          <w:szCs w:val="20"/>
                        </w:rPr>
                        <w:t>医療分野の研究開発の進展に資するものであるか/</w:t>
                      </w:r>
                      <w:r w:rsidRPr="00714645">
                        <w:rPr>
                          <w:rFonts w:ascii="游ゴシック Medium" w:eastAsia="游ゴシック Medium" w:hAnsi="游ゴシック Medium" w:hint="eastAsia"/>
                          <w:color w:val="FF0000"/>
                          <w:sz w:val="18"/>
                          <w:szCs w:val="20"/>
                        </w:rPr>
                        <w:t>国際的に高い評価を得る研究成果の創出が期待できるか/</w:t>
                      </w:r>
                      <w:r w:rsidR="0036079F" w:rsidRPr="00714645">
                        <w:rPr>
                          <w:rFonts w:ascii="游ゴシック Medium" w:eastAsia="游ゴシック Medium" w:hAnsi="游ゴシック Medium" w:hint="eastAsia"/>
                          <w:color w:val="FF0000"/>
                          <w:sz w:val="18"/>
                          <w:szCs w:val="20"/>
                        </w:rPr>
                        <w:t>提案</w:t>
                      </w:r>
                      <w:r w:rsidRPr="00714645">
                        <w:rPr>
                          <w:rFonts w:ascii="游ゴシック Medium" w:eastAsia="游ゴシック Medium" w:hAnsi="游ゴシック Medium" w:hint="eastAsia"/>
                          <w:color w:val="FF0000"/>
                          <w:sz w:val="18"/>
                          <w:szCs w:val="20"/>
                        </w:rPr>
                        <w:t>内容</w:t>
                      </w:r>
                      <w:r w:rsidR="004C2530" w:rsidRPr="00714645">
                        <w:rPr>
                          <w:rFonts w:ascii="游ゴシック Medium" w:eastAsia="游ゴシック Medium" w:hAnsi="游ゴシック Medium" w:hint="eastAsia"/>
                          <w:color w:val="FF0000"/>
                          <w:sz w:val="18"/>
                          <w:szCs w:val="20"/>
                        </w:rPr>
                        <w:t>は</w:t>
                      </w:r>
                      <w:r w:rsidR="00974FFD" w:rsidRPr="00714645">
                        <w:rPr>
                          <w:rFonts w:ascii="游ゴシック Medium" w:eastAsia="游ゴシック Medium" w:hAnsi="游ゴシック Medium" w:hint="eastAsia"/>
                          <w:color w:val="FF0000"/>
                          <w:sz w:val="18"/>
                          <w:szCs w:val="20"/>
                        </w:rPr>
                        <w:t>健康・医療分野</w:t>
                      </w:r>
                      <w:r w:rsidRPr="00714645">
                        <w:rPr>
                          <w:rFonts w:ascii="游ゴシック Medium" w:eastAsia="游ゴシック Medium" w:hAnsi="游ゴシック Medium" w:hint="eastAsia"/>
                          <w:color w:val="FF0000"/>
                          <w:sz w:val="18"/>
                          <w:szCs w:val="20"/>
                        </w:rPr>
                        <w:t>において高い水準のものであり、相手国側研究チームと国際共同研究を実施することによる相乗効果が期待できるか）</w:t>
                      </w:r>
                    </w:p>
                    <w:p w14:paraId="3696C606" w14:textId="77777777" w:rsidR="00644BC9" w:rsidRPr="00E579E7"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○事業で定める項目（研究開発終了後もトップ水準の国際共同研究が継続し、我が国の科学技術力の維持・向上が期待できるか</w:t>
                      </w:r>
                      <w:r w:rsidRPr="00714645">
                        <w:rPr>
                          <w:rFonts w:ascii="游ゴシック Medium" w:eastAsia="游ゴシック Medium" w:hAnsi="游ゴシック Medium"/>
                          <w:color w:val="FF0000"/>
                          <w:sz w:val="18"/>
                          <w:szCs w:val="20"/>
                        </w:rPr>
                        <w:t>/研究開発終了後も国際的なネットワークとして継続・拡大することが期待できるか/研究開発終了後もトップ研究コミュニティにおいて人材育成の継続が期待できるか）</w:t>
                      </w:r>
                    </w:p>
                  </w:txbxContent>
                </v:textbox>
                <w10:wrap type="topAndBottom" anchorx="margin"/>
              </v:shape>
            </w:pict>
          </mc:Fallback>
        </mc:AlternateContent>
      </w:r>
      <w:r w:rsidRPr="00714645">
        <w:rPr>
          <w:rFonts w:asciiTheme="majorEastAsia" w:eastAsiaTheme="majorEastAsia" w:hAnsiTheme="majorEastAsia" w:hint="eastAsia"/>
        </w:rPr>
        <w:t>２．</w:t>
      </w:r>
      <w:r w:rsidR="009015E2" w:rsidRPr="00714645">
        <w:rPr>
          <w:rFonts w:asciiTheme="majorEastAsia" w:eastAsiaTheme="majorEastAsia" w:hAnsiTheme="majorEastAsia" w:hint="eastAsia"/>
          <w:sz w:val="24"/>
          <w:szCs w:val="24"/>
        </w:rPr>
        <w:t>国際共同研究提案</w:t>
      </w:r>
      <w:r w:rsidRPr="00714645">
        <w:rPr>
          <w:rFonts w:asciiTheme="majorEastAsia" w:eastAsiaTheme="majorEastAsia" w:hAnsiTheme="majorEastAsia" w:hint="eastAsia"/>
          <w:sz w:val="24"/>
          <w:szCs w:val="24"/>
        </w:rPr>
        <w:t>の目的および実施内容（日本語）</w:t>
      </w:r>
    </w:p>
    <w:p w14:paraId="796938D7" w14:textId="77777777" w:rsidR="00644BC9" w:rsidRPr="00714645" w:rsidRDefault="00644BC9" w:rsidP="00644BC9">
      <w:pPr>
        <w:widowControl/>
        <w:snapToGrid w:val="0"/>
        <w:spacing w:line="360" w:lineRule="exact"/>
        <w:jc w:val="left"/>
        <w:rPr>
          <w:rFonts w:asciiTheme="majorEastAsia" w:eastAsiaTheme="majorEastAsia" w:hAnsiTheme="majorEastAsia"/>
          <w:color w:val="4F81BD" w:themeColor="accent1"/>
        </w:rPr>
      </w:pPr>
    </w:p>
    <w:p w14:paraId="54B677A8" w14:textId="63DFCC69"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(1)</w:t>
      </w:r>
      <w:r w:rsidRPr="00714645">
        <w:rPr>
          <w:rFonts w:asciiTheme="majorEastAsia" w:eastAsiaTheme="majorEastAsia" w:hAnsiTheme="majorEastAsia" w:hint="eastAsia"/>
        </w:rPr>
        <w:tab/>
      </w:r>
      <w:r w:rsidR="00B77039" w:rsidRPr="00714645">
        <w:rPr>
          <w:rFonts w:asciiTheme="majorEastAsia" w:eastAsiaTheme="majorEastAsia" w:hAnsiTheme="majorEastAsia" w:hint="eastAsia"/>
        </w:rPr>
        <w:t>国際共同研究</w:t>
      </w:r>
      <w:r w:rsidRPr="00714645">
        <w:rPr>
          <w:rFonts w:asciiTheme="majorEastAsia" w:eastAsiaTheme="majorEastAsia" w:hAnsiTheme="majorEastAsia" w:hint="eastAsia"/>
        </w:rPr>
        <w:t>の背景</w:t>
      </w:r>
    </w:p>
    <w:p w14:paraId="77194311" w14:textId="1BB1CD69"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本</w:t>
      </w:r>
      <w:r w:rsidR="00B77039" w:rsidRPr="00714645">
        <w:rPr>
          <w:rFonts w:asciiTheme="majorEastAsia" w:eastAsiaTheme="majorEastAsia" w:hAnsiTheme="majorEastAsia" w:hint="eastAsia"/>
        </w:rPr>
        <w:t>国際共同研究</w:t>
      </w:r>
      <w:r w:rsidRPr="00714645">
        <w:rPr>
          <w:rFonts w:asciiTheme="majorEastAsia" w:eastAsiaTheme="majorEastAsia" w:hAnsiTheme="majorEastAsia" w:hint="eastAsia"/>
        </w:rPr>
        <w:t>の重要性・必要性が明らかとなるよう、科学技術上の要請、社会的要請及び、当該分野や関連分野の動向等を適宜含めて記載してください。</w:t>
      </w:r>
    </w:p>
    <w:p w14:paraId="1F2ED79E" w14:textId="77777777"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color w:val="4BACC6" w:themeColor="accent5"/>
        </w:rPr>
      </w:pPr>
      <w:r w:rsidRPr="00714645">
        <w:rPr>
          <w:rFonts w:asciiTheme="majorEastAsia" w:eastAsiaTheme="majorEastAsia" w:hAnsiTheme="majorEastAsia" w:hint="eastAsia"/>
          <w:color w:val="4BACC6" w:themeColor="accent5"/>
        </w:rPr>
        <w:t>○○○○○○○○○○○○○○○○○○○○○○○○○○○○○○○○○○○○○○○○○○○○○○○○○○○○○○○○○○○○○○○○○○○○○○○○○○○○○○○○○○○○○○○○○○○○○○○○○○○</w:t>
      </w:r>
    </w:p>
    <w:p w14:paraId="7E38583B"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p>
    <w:p w14:paraId="529DBA48" w14:textId="0F21F2E4"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(2)</w:t>
      </w:r>
      <w:r w:rsidRPr="00714645">
        <w:rPr>
          <w:rFonts w:asciiTheme="majorEastAsia" w:eastAsiaTheme="majorEastAsia" w:hAnsiTheme="majorEastAsia" w:hint="eastAsia"/>
        </w:rPr>
        <w:tab/>
      </w:r>
      <w:r w:rsidR="00B074EA" w:rsidRPr="00714645">
        <w:rPr>
          <w:rFonts w:asciiTheme="majorEastAsia" w:eastAsiaTheme="majorEastAsia" w:hAnsiTheme="majorEastAsia" w:hint="eastAsia"/>
        </w:rPr>
        <w:t>国際共同研究</w:t>
      </w:r>
      <w:r w:rsidRPr="00714645">
        <w:rPr>
          <w:rFonts w:asciiTheme="majorEastAsia" w:eastAsiaTheme="majorEastAsia" w:hAnsiTheme="majorEastAsia" w:hint="eastAsia"/>
        </w:rPr>
        <w:t>の目的・ねらい</w:t>
      </w:r>
    </w:p>
    <w:p w14:paraId="080036E6" w14:textId="1276EA7D" w:rsidR="00644BC9" w:rsidRPr="00714645" w:rsidRDefault="00191F90" w:rsidP="00644BC9">
      <w:pPr>
        <w:widowControl/>
        <w:snapToGrid w:val="0"/>
        <w:spacing w:line="360" w:lineRule="exact"/>
        <w:ind w:leftChars="200" w:left="420"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本</w:t>
      </w:r>
      <w:r w:rsidR="007E4618" w:rsidRPr="00714645">
        <w:rPr>
          <w:rFonts w:asciiTheme="majorEastAsia" w:eastAsiaTheme="majorEastAsia" w:hAnsiTheme="majorEastAsia" w:hint="eastAsia"/>
        </w:rPr>
        <w:t>国際</w:t>
      </w:r>
      <w:r w:rsidRPr="00714645">
        <w:rPr>
          <w:rFonts w:asciiTheme="majorEastAsia" w:eastAsiaTheme="majorEastAsia" w:hAnsiTheme="majorEastAsia" w:hint="eastAsia"/>
        </w:rPr>
        <w:t>共同研究</w:t>
      </w:r>
      <w:r w:rsidR="00644BC9" w:rsidRPr="00714645">
        <w:rPr>
          <w:rFonts w:asciiTheme="majorEastAsia" w:eastAsiaTheme="majorEastAsia" w:hAnsiTheme="majorEastAsia" w:hint="eastAsia"/>
        </w:rPr>
        <w:t>の目的やねらいを国際頭脳循環の促進</w:t>
      </w:r>
      <w:r w:rsidR="00CC3BFA" w:rsidRPr="00714645">
        <w:rPr>
          <w:rFonts w:asciiTheme="majorEastAsia" w:eastAsiaTheme="majorEastAsia" w:hAnsiTheme="majorEastAsia" w:hint="eastAsia"/>
        </w:rPr>
        <w:t>を含めて</w:t>
      </w:r>
      <w:r w:rsidR="00644BC9" w:rsidRPr="00714645">
        <w:rPr>
          <w:rFonts w:asciiTheme="majorEastAsia" w:eastAsiaTheme="majorEastAsia" w:hAnsiTheme="majorEastAsia" w:hint="eastAsia"/>
        </w:rPr>
        <w:t>具体的に記載してください。</w:t>
      </w:r>
    </w:p>
    <w:p w14:paraId="0B46C7C3" w14:textId="77777777"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color w:val="4BACC6" w:themeColor="accent5"/>
        </w:rPr>
      </w:pPr>
      <w:r w:rsidRPr="00714645">
        <w:rPr>
          <w:rFonts w:asciiTheme="majorEastAsia" w:eastAsiaTheme="majorEastAsia" w:hAnsiTheme="majorEastAsia" w:hint="eastAsia"/>
          <w:color w:val="4BACC6" w:themeColor="accent5"/>
        </w:rPr>
        <w:t>○○○○○○○○○○○○○○○○○○○○○○○○○○○○○○○○○○○○○○○○○○○○○○○○○○○○○○○○○○○○○○○○○○○○○○○○○○○○○○○○○○○○○○○○○○○○○○○○○○○</w:t>
      </w:r>
    </w:p>
    <w:p w14:paraId="6C9B19BA" w14:textId="77777777" w:rsidR="0005039E" w:rsidRPr="00714645" w:rsidRDefault="0005039E" w:rsidP="00644BC9">
      <w:pPr>
        <w:widowControl/>
        <w:snapToGrid w:val="0"/>
        <w:spacing w:line="360" w:lineRule="exact"/>
        <w:ind w:firstLineChars="100" w:firstLine="210"/>
        <w:jc w:val="left"/>
        <w:rPr>
          <w:rFonts w:asciiTheme="majorEastAsia" w:eastAsiaTheme="majorEastAsia" w:hAnsiTheme="majorEastAsia"/>
        </w:rPr>
      </w:pPr>
    </w:p>
    <w:p w14:paraId="6DDA6766" w14:textId="0063C243"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(3)</w:t>
      </w:r>
      <w:r w:rsidRPr="00714645">
        <w:rPr>
          <w:rFonts w:asciiTheme="majorEastAsia" w:eastAsiaTheme="majorEastAsia" w:hAnsiTheme="majorEastAsia" w:hint="eastAsia"/>
        </w:rPr>
        <w:tab/>
      </w:r>
      <w:r w:rsidR="0007562C" w:rsidRPr="00714645">
        <w:rPr>
          <w:rFonts w:asciiTheme="majorEastAsia" w:eastAsiaTheme="majorEastAsia" w:hAnsiTheme="majorEastAsia" w:hint="eastAsia"/>
        </w:rPr>
        <w:t>国際共同研究</w:t>
      </w:r>
      <w:r w:rsidRPr="00714645">
        <w:rPr>
          <w:rFonts w:asciiTheme="majorEastAsia" w:eastAsiaTheme="majorEastAsia" w:hAnsiTheme="majorEastAsia" w:hint="eastAsia"/>
        </w:rPr>
        <w:t>の実施内容及び期待される成果</w:t>
      </w:r>
    </w:p>
    <w:p w14:paraId="6EBDA75E" w14:textId="03B12E1F"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国際共同研究について、実施内容及び期待される成果（達成目標）をそれぞれ具体的に記載してください。</w:t>
      </w:r>
      <w:r w:rsidRPr="00714645">
        <w:rPr>
          <w:rFonts w:asciiTheme="majorEastAsia" w:eastAsiaTheme="majorEastAsia" w:hAnsiTheme="majorEastAsia" w:hint="eastAsia"/>
          <w:color w:val="0D0D0D" w:themeColor="text1" w:themeTint="F2"/>
        </w:rPr>
        <w:t>また、相手国側研究者が相手国</w:t>
      </w:r>
      <w:r w:rsidR="007F6CA3" w:rsidRPr="00714645">
        <w:rPr>
          <w:rFonts w:asciiTheme="majorEastAsia" w:eastAsiaTheme="majorEastAsia" w:hAnsiTheme="majorEastAsia" w:hint="eastAsia"/>
          <w:color w:val="0D0D0D" w:themeColor="text1" w:themeTint="F2"/>
        </w:rPr>
        <w:t>にて実施する</w:t>
      </w:r>
      <w:r w:rsidRPr="00714645">
        <w:rPr>
          <w:rFonts w:asciiTheme="majorEastAsia" w:eastAsiaTheme="majorEastAsia" w:hAnsiTheme="majorEastAsia" w:hint="eastAsia"/>
          <w:color w:val="0D0D0D" w:themeColor="text1" w:themeTint="F2"/>
        </w:rPr>
        <w:t>研究と</w:t>
      </w:r>
      <w:r w:rsidR="003B5847" w:rsidRPr="00714645">
        <w:rPr>
          <w:rFonts w:asciiTheme="majorEastAsia" w:eastAsiaTheme="majorEastAsia" w:hAnsiTheme="majorEastAsia" w:hint="eastAsia"/>
          <w:color w:val="0D0D0D" w:themeColor="text1" w:themeTint="F2"/>
        </w:rPr>
        <w:t>日本</w:t>
      </w:r>
      <w:r w:rsidR="00CB56D7" w:rsidRPr="00714645">
        <w:rPr>
          <w:rFonts w:asciiTheme="majorEastAsia" w:eastAsiaTheme="majorEastAsia" w:hAnsiTheme="majorEastAsia" w:hint="eastAsia"/>
          <w:color w:val="0D0D0D" w:themeColor="text1" w:themeTint="F2"/>
        </w:rPr>
        <w:t>で実施する研究</w:t>
      </w:r>
      <w:r w:rsidRPr="00714645">
        <w:rPr>
          <w:rFonts w:asciiTheme="majorEastAsia" w:eastAsiaTheme="majorEastAsia" w:hAnsiTheme="majorEastAsia" w:hint="eastAsia"/>
          <w:color w:val="0D0D0D" w:themeColor="text1" w:themeTint="F2"/>
        </w:rPr>
        <w:t>との関係についても説明してください。</w:t>
      </w:r>
    </w:p>
    <w:p w14:paraId="7CCAAFF7" w14:textId="77777777"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color w:val="4BACC6" w:themeColor="accent5"/>
        </w:rPr>
      </w:pPr>
      <w:r w:rsidRPr="00714645">
        <w:rPr>
          <w:rFonts w:asciiTheme="majorEastAsia" w:eastAsiaTheme="majorEastAsia" w:hAnsiTheme="majorEastAsia" w:hint="eastAsia"/>
          <w:color w:val="4BACC6" w:themeColor="accent5"/>
        </w:rPr>
        <w:t>○○○○○○○○○○○○○○○○○○○○○○○○○○○○○○○○○○○○○○○○○○○○○○○○○○○○○○○○○○○○○○○○○○○○○○○○○○○○○○○○○○○○○○○○○○○○○○○○○○○</w:t>
      </w:r>
    </w:p>
    <w:p w14:paraId="06CD8973"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p>
    <w:p w14:paraId="6E6191C1" w14:textId="03B58B92"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(4)</w:t>
      </w:r>
      <w:r w:rsidRPr="00714645">
        <w:rPr>
          <w:rFonts w:asciiTheme="majorEastAsia" w:eastAsiaTheme="majorEastAsia" w:hAnsiTheme="majorEastAsia" w:hint="eastAsia"/>
        </w:rPr>
        <w:tab/>
      </w:r>
      <w:r w:rsidR="00E13E5A" w:rsidRPr="00714645">
        <w:rPr>
          <w:rFonts w:asciiTheme="majorEastAsia" w:eastAsiaTheme="majorEastAsia" w:hAnsiTheme="majorEastAsia" w:hint="eastAsia"/>
        </w:rPr>
        <w:t>国際頭脳循環</w:t>
      </w:r>
      <w:r w:rsidRPr="00714645">
        <w:rPr>
          <w:rFonts w:asciiTheme="majorEastAsia" w:eastAsiaTheme="majorEastAsia" w:hAnsiTheme="majorEastAsia" w:hint="eastAsia"/>
        </w:rPr>
        <w:t>の実施内容及び期待される成果</w:t>
      </w:r>
    </w:p>
    <w:p w14:paraId="30219964" w14:textId="66B82499"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国際頭脳循環について、実施内容及び期待される成果（達成目標）をそれぞれ具体的に記載してください。</w:t>
      </w:r>
    </w:p>
    <w:p w14:paraId="140669F9" w14:textId="77777777"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color w:val="4BACC6" w:themeColor="accent5"/>
        </w:rPr>
      </w:pPr>
      <w:r w:rsidRPr="00714645">
        <w:rPr>
          <w:rFonts w:asciiTheme="majorEastAsia" w:eastAsiaTheme="majorEastAsia" w:hAnsiTheme="majorEastAsia" w:hint="eastAsia"/>
          <w:color w:val="4BACC6" w:themeColor="accent5"/>
        </w:rPr>
        <w:lastRenderedPageBreak/>
        <w:t>○○○○○○○○○○○○○○○○○○○○○○○○○○○○○○○○○○○○○○○○○○○○○○○○○○○○○○○○○○○○○○○○○○○○○○○○○○○○○○○○○○○○○○○○○○○○○○○○○○○</w:t>
      </w:r>
    </w:p>
    <w:p w14:paraId="551C245C"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p>
    <w:p w14:paraId="6A5795E2" w14:textId="4160E324"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(5)</w:t>
      </w:r>
      <w:r w:rsidRPr="00714645">
        <w:rPr>
          <w:rFonts w:asciiTheme="majorEastAsia" w:eastAsiaTheme="majorEastAsia" w:hAnsiTheme="majorEastAsia" w:hint="eastAsia"/>
        </w:rPr>
        <w:tab/>
      </w:r>
      <w:r w:rsidR="00950CB4" w:rsidRPr="00714645">
        <w:rPr>
          <w:rFonts w:asciiTheme="majorEastAsia" w:eastAsiaTheme="majorEastAsia" w:hAnsiTheme="majorEastAsia" w:hint="eastAsia"/>
        </w:rPr>
        <w:t>国際共同研究</w:t>
      </w:r>
      <w:r w:rsidRPr="00714645">
        <w:rPr>
          <w:rFonts w:asciiTheme="majorEastAsia" w:eastAsiaTheme="majorEastAsia" w:hAnsiTheme="majorEastAsia" w:hint="eastAsia"/>
        </w:rPr>
        <w:t>の実施に向けた準備状況</w:t>
      </w:r>
    </w:p>
    <w:p w14:paraId="3D1DF291" w14:textId="3CF6A296"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本</w:t>
      </w:r>
      <w:r w:rsidR="00555EC1" w:rsidRPr="00714645">
        <w:rPr>
          <w:rFonts w:asciiTheme="majorEastAsia" w:eastAsiaTheme="majorEastAsia" w:hAnsiTheme="majorEastAsia" w:hint="eastAsia"/>
        </w:rPr>
        <w:t>国際共同研究</w:t>
      </w:r>
      <w:r w:rsidRPr="00714645">
        <w:rPr>
          <w:rFonts w:asciiTheme="majorEastAsia" w:eastAsiaTheme="majorEastAsia" w:hAnsiTheme="majorEastAsia" w:hint="eastAsia"/>
        </w:rPr>
        <w:t>を推進する基盤となる、研究開発代表者自身（及び必要に応じて研究開発分担者等）のこれまでの研究の経緯と成果、研究開発提案を支持する予備的な知見やデータについて具体的に記載してください。</w:t>
      </w:r>
    </w:p>
    <w:p w14:paraId="40EF7AFE" w14:textId="77777777"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color w:val="4BACC6" w:themeColor="accent5"/>
        </w:rPr>
      </w:pPr>
      <w:r w:rsidRPr="00714645">
        <w:rPr>
          <w:rFonts w:asciiTheme="majorEastAsia" w:eastAsiaTheme="majorEastAsia" w:hAnsiTheme="majorEastAsia" w:hint="eastAsia"/>
          <w:color w:val="4BACC6" w:themeColor="accent5"/>
        </w:rPr>
        <w:t>○○○○○○○○○○○○○○○○○○○○○○○○○○○○○○○○○○○○○○○○○○○○○○○○○○○○○○○○○○○○○○○○○○○○○○○○○○○○○○○○○○○○○○○○○○○○○○○○○○○</w:t>
      </w:r>
    </w:p>
    <w:p w14:paraId="5BD4E5A7"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p>
    <w:p w14:paraId="2C88E201" w14:textId="06362999"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(6)</w:t>
      </w:r>
      <w:r w:rsidRPr="00714645">
        <w:rPr>
          <w:rFonts w:asciiTheme="majorEastAsia" w:eastAsiaTheme="majorEastAsia" w:hAnsiTheme="majorEastAsia" w:hint="eastAsia"/>
        </w:rPr>
        <w:tab/>
      </w:r>
      <w:r w:rsidR="00C37CD0" w:rsidRPr="00714645">
        <w:rPr>
          <w:rFonts w:asciiTheme="majorEastAsia" w:eastAsiaTheme="majorEastAsia" w:hAnsiTheme="majorEastAsia" w:hint="eastAsia"/>
        </w:rPr>
        <w:t>国際共同研究</w:t>
      </w:r>
      <w:r w:rsidRPr="00714645">
        <w:rPr>
          <w:rFonts w:asciiTheme="majorEastAsia" w:eastAsiaTheme="majorEastAsia" w:hAnsiTheme="majorEastAsia" w:hint="eastAsia"/>
        </w:rPr>
        <w:t>の優位性</w:t>
      </w:r>
    </w:p>
    <w:p w14:paraId="1A52FD0F" w14:textId="550585B3"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関連分野の国内外の研究の現状や動向を踏まえて、</w:t>
      </w:r>
      <w:r w:rsidR="00C37CD0" w:rsidRPr="00714645">
        <w:rPr>
          <w:rFonts w:asciiTheme="majorEastAsia" w:eastAsiaTheme="majorEastAsia" w:hAnsiTheme="majorEastAsia" w:hint="eastAsia"/>
        </w:rPr>
        <w:t>本国際共同研究</w:t>
      </w:r>
      <w:r w:rsidRPr="00714645">
        <w:rPr>
          <w:rFonts w:asciiTheme="majorEastAsia" w:eastAsiaTheme="majorEastAsia" w:hAnsiTheme="majorEastAsia" w:hint="eastAsia"/>
        </w:rPr>
        <w:t>の世界の中での位置付け、優位性を記載してください。</w:t>
      </w:r>
    </w:p>
    <w:p w14:paraId="7CC2E0DE" w14:textId="77777777"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color w:val="4BACC6" w:themeColor="accent5"/>
        </w:rPr>
      </w:pPr>
      <w:r w:rsidRPr="00714645">
        <w:rPr>
          <w:rFonts w:asciiTheme="majorEastAsia" w:eastAsiaTheme="majorEastAsia" w:hAnsiTheme="majorEastAsia" w:hint="eastAsia"/>
          <w:color w:val="4BACC6" w:themeColor="accent5"/>
        </w:rPr>
        <w:t>○○○○○○○○○○○○○○○○○○○○○○○○○○○○○○○○○○○○○○○○○○○○○○○○○○○○○○○○○○○○○○○○○○○○○○○○○○○○○○○○○○○○○○○○○○○○○○○○○○○</w:t>
      </w:r>
    </w:p>
    <w:p w14:paraId="5B399C3C"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p>
    <w:p w14:paraId="4C2B7FBD"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p>
    <w:p w14:paraId="274515C8" w14:textId="4FE71458"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(7)</w:t>
      </w:r>
      <w:r w:rsidRPr="00714645">
        <w:rPr>
          <w:rFonts w:asciiTheme="majorEastAsia" w:eastAsiaTheme="majorEastAsia" w:hAnsiTheme="majorEastAsia" w:hint="eastAsia"/>
        </w:rPr>
        <w:tab/>
      </w:r>
      <w:r w:rsidR="00536C02" w:rsidRPr="00714645">
        <w:rPr>
          <w:rFonts w:asciiTheme="majorEastAsia" w:eastAsiaTheme="majorEastAsia" w:hAnsiTheme="majorEastAsia" w:hint="eastAsia"/>
        </w:rPr>
        <w:t>国際共同研究</w:t>
      </w:r>
      <w:r w:rsidRPr="00714645">
        <w:rPr>
          <w:rFonts w:asciiTheme="majorEastAsia" w:eastAsiaTheme="majorEastAsia" w:hAnsiTheme="majorEastAsia" w:hint="eastAsia"/>
        </w:rPr>
        <w:t>の実施により得られる波及効果</w:t>
      </w:r>
    </w:p>
    <w:p w14:paraId="20616A48" w14:textId="6F045885" w:rsidR="00644BC9" w:rsidRPr="00714645" w:rsidRDefault="00536C02" w:rsidP="00644BC9">
      <w:pPr>
        <w:widowControl/>
        <w:snapToGrid w:val="0"/>
        <w:spacing w:line="360" w:lineRule="exact"/>
        <w:ind w:leftChars="200" w:left="420" w:firstLineChars="100" w:firstLine="210"/>
        <w:jc w:val="left"/>
        <w:rPr>
          <w:rFonts w:asciiTheme="majorEastAsia" w:eastAsiaTheme="majorEastAsia" w:hAnsiTheme="majorEastAsia"/>
        </w:rPr>
      </w:pPr>
      <w:r w:rsidRPr="00714645">
        <w:rPr>
          <w:rFonts w:asciiTheme="majorEastAsia" w:eastAsiaTheme="majorEastAsia" w:hAnsiTheme="majorEastAsia" w:hint="eastAsia"/>
        </w:rPr>
        <w:t>本国際共同研究</w:t>
      </w:r>
      <w:r w:rsidR="00644BC9" w:rsidRPr="00714645">
        <w:rPr>
          <w:rFonts w:asciiTheme="majorEastAsia" w:eastAsiaTheme="majorEastAsia" w:hAnsiTheme="majorEastAsia" w:hint="eastAsia"/>
        </w:rPr>
        <w:t>の実施により将来実現することが期待される、科学技術イノベーション創出、医療シーズ創出・社会貢献、知的財産の取得・活用等を、想定し得る範囲で記載してください。</w:t>
      </w:r>
    </w:p>
    <w:p w14:paraId="543710B7" w14:textId="77777777" w:rsidR="00644BC9" w:rsidRPr="00714645" w:rsidRDefault="00644BC9" w:rsidP="00644BC9">
      <w:pPr>
        <w:widowControl/>
        <w:snapToGrid w:val="0"/>
        <w:spacing w:line="360" w:lineRule="exact"/>
        <w:ind w:leftChars="200" w:left="420" w:firstLineChars="100" w:firstLine="210"/>
        <w:jc w:val="left"/>
        <w:rPr>
          <w:rFonts w:asciiTheme="majorEastAsia" w:eastAsiaTheme="majorEastAsia" w:hAnsiTheme="majorEastAsia"/>
          <w:color w:val="4BACC6" w:themeColor="accent5"/>
        </w:rPr>
      </w:pPr>
      <w:r w:rsidRPr="00714645">
        <w:rPr>
          <w:rFonts w:asciiTheme="majorEastAsia" w:eastAsiaTheme="majorEastAsia" w:hAnsiTheme="majorEastAsia" w:hint="eastAsia"/>
          <w:color w:val="4BACC6" w:themeColor="accent5"/>
        </w:rPr>
        <w:t>○○○○○○○○○○○○○○○○○○○○○○○○○○○○○○○○○○○○○○○○○○○○○○○○○○○○○○○○○○○○○○○○○○○○○○○○○○○○○○○○○○○○○○○○○○○○○○○○○○○</w:t>
      </w:r>
    </w:p>
    <w:p w14:paraId="5F891E09"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color w:val="4F81BD" w:themeColor="accent1"/>
        </w:rPr>
      </w:pPr>
    </w:p>
    <w:p w14:paraId="2A522C24"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color w:val="4F81BD" w:themeColor="accent1"/>
        </w:rPr>
      </w:pPr>
    </w:p>
    <w:p w14:paraId="2D7437FF" w14:textId="77777777" w:rsidR="00644BC9" w:rsidRPr="00714645" w:rsidRDefault="00644BC9" w:rsidP="00616F56">
      <w:pPr>
        <w:pStyle w:val="2"/>
      </w:pPr>
      <w:r w:rsidRPr="00714645">
        <w:br w:type="page"/>
      </w:r>
    </w:p>
    <w:p w14:paraId="41C8AB75" w14:textId="2414F78A" w:rsidR="00BC1617" w:rsidRPr="00714645" w:rsidRDefault="00BC1617" w:rsidP="00BC1617">
      <w:pPr>
        <w:pStyle w:val="1"/>
        <w:rPr>
          <w:rFonts w:asciiTheme="majorEastAsia" w:eastAsiaTheme="majorEastAsia" w:hAnsiTheme="majorEastAsia"/>
        </w:rPr>
      </w:pPr>
      <w:r w:rsidRPr="00714645">
        <w:rPr>
          <w:rFonts w:asciiTheme="majorEastAsia" w:eastAsiaTheme="majorEastAsia" w:hAnsiTheme="majorEastAsia"/>
          <w:noProof/>
        </w:rPr>
        <w:lastRenderedPageBreak/>
        <mc:AlternateContent>
          <mc:Choice Requires="wps">
            <w:drawing>
              <wp:anchor distT="45720" distB="45720" distL="114300" distR="114300" simplePos="0" relativeHeight="251722752" behindDoc="0" locked="0" layoutInCell="1" allowOverlap="1" wp14:anchorId="60DE3AA5" wp14:editId="487CC207">
                <wp:simplePos x="0" y="0"/>
                <wp:positionH relativeFrom="column">
                  <wp:posOffset>47625</wp:posOffset>
                </wp:positionH>
                <wp:positionV relativeFrom="paragraph">
                  <wp:posOffset>349885</wp:posOffset>
                </wp:positionV>
                <wp:extent cx="6152515" cy="1404620"/>
                <wp:effectExtent l="0" t="0" r="19685" b="11430"/>
                <wp:wrapSquare wrapText="bothSides"/>
                <wp:docPr id="827961192" name="テキスト ボックス 827961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1404620"/>
                        </a:xfrm>
                        <a:prstGeom prst="rect">
                          <a:avLst/>
                        </a:prstGeom>
                        <a:solidFill>
                          <a:srgbClr val="FFFFFF"/>
                        </a:solidFill>
                        <a:ln w="9525" cmpd="dbl">
                          <a:solidFill>
                            <a:srgbClr val="000000"/>
                          </a:solidFill>
                          <a:miter lim="800000"/>
                          <a:headEnd/>
                          <a:tailEnd/>
                        </a:ln>
                      </wps:spPr>
                      <wps:txbx>
                        <w:txbxContent>
                          <w:p w14:paraId="038A1650" w14:textId="77777777" w:rsidR="00BC1617" w:rsidRPr="005360BC" w:rsidRDefault="00BC1617" w:rsidP="00BC1617">
                            <w:pPr>
                              <w:pStyle w:val="af7"/>
                              <w:snapToGrid w:val="0"/>
                              <w:spacing w:line="180" w:lineRule="atLeast"/>
                              <w:rPr>
                                <w:rFonts w:ascii="游ゴシック Medium" w:eastAsia="游ゴシック Medium" w:hAnsi="游ゴシック Medium"/>
                                <w:color w:val="FF0000"/>
                                <w:sz w:val="18"/>
                                <w:szCs w:val="20"/>
                                <w:u w:val="single"/>
                              </w:rPr>
                            </w:pPr>
                            <w:r w:rsidRPr="005360BC">
                              <w:rPr>
                                <w:rFonts w:ascii="游ゴシック Medium" w:eastAsia="游ゴシック Medium" w:hAnsi="游ゴシック Medium" w:hint="eastAsia"/>
                                <w:color w:val="FF0000"/>
                                <w:sz w:val="18"/>
                                <w:szCs w:val="20"/>
                                <w:u w:val="single"/>
                              </w:rPr>
                              <w:t>※この項目は、以下の観点</w:t>
                            </w:r>
                            <w:r>
                              <w:rPr>
                                <w:rFonts w:ascii="游ゴシック Medium" w:eastAsia="游ゴシック Medium" w:hAnsi="游ゴシック Medium" w:hint="eastAsia"/>
                                <w:color w:val="FF0000"/>
                                <w:sz w:val="18"/>
                                <w:szCs w:val="20"/>
                                <w:u w:val="single"/>
                              </w:rPr>
                              <w:t>で評価します</w:t>
                            </w:r>
                            <w:r w:rsidRPr="005360BC">
                              <w:rPr>
                                <w:rFonts w:ascii="游ゴシック Medium" w:eastAsia="游ゴシック Medium" w:hAnsi="游ゴシック Medium" w:hint="eastAsia"/>
                                <w:color w:val="FF0000"/>
                                <w:sz w:val="18"/>
                                <w:szCs w:val="20"/>
                                <w:u w:val="single"/>
                              </w:rPr>
                              <w:t>。</w:t>
                            </w:r>
                          </w:p>
                          <w:p w14:paraId="6386B488" w14:textId="77777777" w:rsidR="00BC1617" w:rsidRPr="000A7F23" w:rsidRDefault="00BC1617" w:rsidP="00BC1617">
                            <w:pPr>
                              <w:pStyle w:val="af7"/>
                              <w:snapToGrid w:val="0"/>
                              <w:spacing w:line="180" w:lineRule="atLeast"/>
                              <w:rPr>
                                <w:rFonts w:ascii="游ゴシック Medium" w:eastAsia="游ゴシック Medium" w:hAnsi="游ゴシック Medium"/>
                                <w:color w:val="FF0000"/>
                                <w:sz w:val="18"/>
                                <w:szCs w:val="20"/>
                              </w:rPr>
                            </w:pPr>
                            <w:r w:rsidRPr="000A7F23">
                              <w:rPr>
                                <w:rFonts w:ascii="游ゴシック Medium" w:eastAsia="游ゴシック Medium" w:hAnsi="游ゴシック Medium" w:hint="eastAsia"/>
                                <w:color w:val="FF0000"/>
                                <w:sz w:val="18"/>
                                <w:szCs w:val="20"/>
                              </w:rPr>
                              <w:t>〇</w:t>
                            </w:r>
                            <w:r>
                              <w:rPr>
                                <w:rFonts w:ascii="游ゴシック Medium" w:eastAsia="游ゴシック Medium" w:hAnsi="游ゴシック Medium" w:hint="eastAsia"/>
                                <w:color w:val="FF0000"/>
                                <w:sz w:val="18"/>
                                <w:szCs w:val="20"/>
                              </w:rPr>
                              <w:t>実施体制（</w:t>
                            </w:r>
                            <w:r w:rsidRPr="000A7F23">
                              <w:rPr>
                                <w:rFonts w:ascii="游ゴシック Medium" w:eastAsia="游ゴシック Medium" w:hAnsi="游ゴシック Medium" w:hint="eastAsia"/>
                                <w:color w:val="FF0000"/>
                                <w:sz w:val="18"/>
                                <w:szCs w:val="20"/>
                              </w:rPr>
                              <w:t>研究の目的や成果の創出を見据えたチーム構成になっているか</w:t>
                            </w:r>
                            <w:r>
                              <w:rPr>
                                <w:rFonts w:ascii="游ゴシック Medium" w:eastAsia="游ゴシック Medium" w:hAnsi="游ゴシック Medium" w:hint="eastAsia"/>
                                <w:color w:val="FF0000"/>
                                <w:sz w:val="18"/>
                                <w:szCs w:val="20"/>
                              </w:rPr>
                              <w:t>/</w:t>
                            </w:r>
                            <w:r w:rsidRPr="000A7F23">
                              <w:rPr>
                                <w:rFonts w:ascii="游ゴシック Medium" w:eastAsia="游ゴシック Medium" w:hAnsi="游ゴシック Medium" w:hint="eastAsia"/>
                                <w:color w:val="FF0000"/>
                                <w:sz w:val="18"/>
                                <w:szCs w:val="20"/>
                              </w:rPr>
                              <w:t>研究参加者の多様性への考慮がなされているか</w:t>
                            </w:r>
                            <w:r>
                              <w:rPr>
                                <w:rFonts w:ascii="游ゴシック Medium" w:eastAsia="游ゴシック Medium" w:hAnsi="游ゴシック Medium" w:hint="eastAsia"/>
                                <w:color w:val="FF0000"/>
                                <w:sz w:val="18"/>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E3AA5" id="テキスト ボックス 827961192" o:spid="_x0000_s1028" type="#_x0000_t202" style="position:absolute;left:0;text-align:left;margin-left:3.75pt;margin-top:27.55pt;width:484.45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">
                <v:stroke linestyle="thinThin"/>
                <v:textbox style="mso-fit-shape-to-text:t">
                  <w:txbxContent>
                    <w:p w14:paraId="038A1650" w14:textId="77777777" w:rsidR="00BC1617" w:rsidRPr="005360BC" w:rsidRDefault="00BC1617" w:rsidP="00BC1617">
                      <w:pPr>
                        <w:pStyle w:val="af7"/>
                        <w:snapToGrid w:val="0"/>
                        <w:spacing w:line="180" w:lineRule="atLeast"/>
                        <w:rPr>
                          <w:rFonts w:ascii="游ゴシック Medium" w:eastAsia="游ゴシック Medium" w:hAnsi="游ゴシック Medium"/>
                          <w:color w:val="FF0000"/>
                          <w:sz w:val="18"/>
                          <w:szCs w:val="20"/>
                          <w:u w:val="single"/>
                        </w:rPr>
                      </w:pPr>
                      <w:r w:rsidRPr="005360BC">
                        <w:rPr>
                          <w:rFonts w:ascii="游ゴシック Medium" w:eastAsia="游ゴシック Medium" w:hAnsi="游ゴシック Medium" w:hint="eastAsia"/>
                          <w:color w:val="FF0000"/>
                          <w:sz w:val="18"/>
                          <w:szCs w:val="20"/>
                          <w:u w:val="single"/>
                        </w:rPr>
                        <w:t>※この項目は、以下の観点</w:t>
                      </w:r>
                      <w:r>
                        <w:rPr>
                          <w:rFonts w:ascii="游ゴシック Medium" w:eastAsia="游ゴシック Medium" w:hAnsi="游ゴシック Medium" w:hint="eastAsia"/>
                          <w:color w:val="FF0000"/>
                          <w:sz w:val="18"/>
                          <w:szCs w:val="20"/>
                          <w:u w:val="single"/>
                        </w:rPr>
                        <w:t>で評価します</w:t>
                      </w:r>
                      <w:r w:rsidRPr="005360BC">
                        <w:rPr>
                          <w:rFonts w:ascii="游ゴシック Medium" w:eastAsia="游ゴシック Medium" w:hAnsi="游ゴシック Medium" w:hint="eastAsia"/>
                          <w:color w:val="FF0000"/>
                          <w:sz w:val="18"/>
                          <w:szCs w:val="20"/>
                          <w:u w:val="single"/>
                        </w:rPr>
                        <w:t>。</w:t>
                      </w:r>
                    </w:p>
                    <w:p w14:paraId="6386B488" w14:textId="77777777" w:rsidR="00BC1617" w:rsidRPr="000A7F23" w:rsidRDefault="00BC1617" w:rsidP="00BC1617">
                      <w:pPr>
                        <w:pStyle w:val="af7"/>
                        <w:snapToGrid w:val="0"/>
                        <w:spacing w:line="180" w:lineRule="atLeast"/>
                        <w:rPr>
                          <w:rFonts w:ascii="游ゴシック Medium" w:eastAsia="游ゴシック Medium" w:hAnsi="游ゴシック Medium"/>
                          <w:color w:val="FF0000"/>
                          <w:sz w:val="18"/>
                          <w:szCs w:val="20"/>
                        </w:rPr>
                      </w:pPr>
                      <w:r w:rsidRPr="000A7F23">
                        <w:rPr>
                          <w:rFonts w:ascii="游ゴシック Medium" w:eastAsia="游ゴシック Medium" w:hAnsi="游ゴシック Medium" w:hint="eastAsia"/>
                          <w:color w:val="FF0000"/>
                          <w:sz w:val="18"/>
                          <w:szCs w:val="20"/>
                        </w:rPr>
                        <w:t>〇</w:t>
                      </w:r>
                      <w:r>
                        <w:rPr>
                          <w:rFonts w:ascii="游ゴシック Medium" w:eastAsia="游ゴシック Medium" w:hAnsi="游ゴシック Medium" w:hint="eastAsia"/>
                          <w:color w:val="FF0000"/>
                          <w:sz w:val="18"/>
                          <w:szCs w:val="20"/>
                        </w:rPr>
                        <w:t>実施体制（</w:t>
                      </w:r>
                      <w:r w:rsidRPr="000A7F23">
                        <w:rPr>
                          <w:rFonts w:ascii="游ゴシック Medium" w:eastAsia="游ゴシック Medium" w:hAnsi="游ゴシック Medium" w:hint="eastAsia"/>
                          <w:color w:val="FF0000"/>
                          <w:sz w:val="18"/>
                          <w:szCs w:val="20"/>
                        </w:rPr>
                        <w:t>研究の目的や成果の創出を見据えたチーム構成になっているか</w:t>
                      </w:r>
                      <w:r>
                        <w:rPr>
                          <w:rFonts w:ascii="游ゴシック Medium" w:eastAsia="游ゴシック Medium" w:hAnsi="游ゴシック Medium" w:hint="eastAsia"/>
                          <w:color w:val="FF0000"/>
                          <w:sz w:val="18"/>
                          <w:szCs w:val="20"/>
                        </w:rPr>
                        <w:t>/</w:t>
                      </w:r>
                      <w:r w:rsidRPr="000A7F23">
                        <w:rPr>
                          <w:rFonts w:ascii="游ゴシック Medium" w:eastAsia="游ゴシック Medium" w:hAnsi="游ゴシック Medium" w:hint="eastAsia"/>
                          <w:color w:val="FF0000"/>
                          <w:sz w:val="18"/>
                          <w:szCs w:val="20"/>
                        </w:rPr>
                        <w:t>研究参加者の多様性への考慮がなされているか</w:t>
                      </w:r>
                      <w:r>
                        <w:rPr>
                          <w:rFonts w:ascii="游ゴシック Medium" w:eastAsia="游ゴシック Medium" w:hAnsi="游ゴシック Medium" w:hint="eastAsia"/>
                          <w:color w:val="FF0000"/>
                          <w:sz w:val="18"/>
                          <w:szCs w:val="20"/>
                        </w:rPr>
                        <w:t>）</w:t>
                      </w:r>
                    </w:p>
                  </w:txbxContent>
                </v:textbox>
                <w10:wrap type="square"/>
              </v:shape>
            </w:pict>
          </mc:Fallback>
        </mc:AlternateContent>
      </w:r>
      <w:r w:rsidR="00F10412" w:rsidRPr="00714645">
        <w:rPr>
          <w:rFonts w:asciiTheme="majorEastAsia" w:eastAsiaTheme="majorEastAsia" w:hAnsiTheme="majorEastAsia" w:hint="eastAsia"/>
        </w:rPr>
        <w:t>３</w:t>
      </w:r>
      <w:r w:rsidRPr="00714645">
        <w:rPr>
          <w:rFonts w:asciiTheme="majorEastAsia" w:eastAsiaTheme="majorEastAsia" w:hAnsiTheme="majorEastAsia" w:hint="eastAsia"/>
        </w:rPr>
        <w:t>．</w:t>
      </w:r>
      <w:r w:rsidRPr="00714645">
        <w:rPr>
          <w:rFonts w:asciiTheme="majorEastAsia" w:eastAsiaTheme="majorEastAsia" w:hAnsiTheme="majorEastAsia" w:hint="eastAsia"/>
          <w:sz w:val="24"/>
          <w:szCs w:val="24"/>
        </w:rPr>
        <w:t>実施体制</w:t>
      </w:r>
    </w:p>
    <w:p w14:paraId="34F9CB47" w14:textId="77777777" w:rsidR="00BC1617" w:rsidRPr="00714645" w:rsidRDefault="00BC1617" w:rsidP="00BC1617">
      <w:pPr>
        <w:rPr>
          <w:rFonts w:asciiTheme="majorEastAsia" w:eastAsiaTheme="majorEastAsia" w:hAnsiTheme="majorEastAsia"/>
        </w:rPr>
      </w:pPr>
    </w:p>
    <w:p w14:paraId="6DF84014" w14:textId="77777777" w:rsidR="00BC1617" w:rsidRPr="00714645" w:rsidRDefault="00BC1617" w:rsidP="00BC1617">
      <w:pPr>
        <w:pStyle w:val="2"/>
      </w:pPr>
      <w:r w:rsidRPr="00714645">
        <w:t>（１）日本側チームの研究者</w:t>
      </w:r>
      <w:r w:rsidRPr="00714645">
        <w:rPr>
          <w:rFonts w:hint="eastAsia"/>
        </w:rPr>
        <w:t xml:space="preserve">　</w:t>
      </w:r>
      <w:r w:rsidRPr="00714645">
        <w:t>(Researchers in Japanese Team)</w:t>
      </w:r>
    </w:p>
    <w:tbl>
      <w:tblPr>
        <w:tblStyle w:val="11"/>
        <w:tblW w:w="5000" w:type="pct"/>
        <w:tblLayout w:type="fixed"/>
        <w:tblLook w:val="0000" w:firstRow="0" w:lastRow="0" w:firstColumn="0" w:lastColumn="0" w:noHBand="0" w:noVBand="0"/>
      </w:tblPr>
      <w:tblGrid>
        <w:gridCol w:w="1823"/>
        <w:gridCol w:w="1631"/>
        <w:gridCol w:w="2969"/>
        <w:gridCol w:w="1152"/>
        <w:gridCol w:w="2151"/>
      </w:tblGrid>
      <w:tr w:rsidR="00BC1617" w:rsidRPr="00714645" w14:paraId="50391B2C" w14:textId="77777777" w:rsidTr="003A6887">
        <w:trPr>
          <w:trHeight w:val="285"/>
        </w:trPr>
        <w:tc>
          <w:tcPr>
            <w:tcW w:w="1833" w:type="dxa"/>
            <w:tcBorders>
              <w:top w:val="single" w:sz="8" w:space="0" w:color="auto"/>
              <w:left w:val="single" w:sz="8" w:space="0" w:color="auto"/>
              <w:bottom w:val="single" w:sz="8" w:space="0" w:color="auto"/>
              <w:right w:val="single" w:sz="8" w:space="0" w:color="auto"/>
            </w:tcBorders>
          </w:tcPr>
          <w:p w14:paraId="67BF1E93"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役割</w:t>
            </w:r>
          </w:p>
        </w:tc>
        <w:tc>
          <w:tcPr>
            <w:tcW w:w="1639" w:type="dxa"/>
            <w:tcBorders>
              <w:top w:val="single" w:sz="8" w:space="0" w:color="auto"/>
              <w:left w:val="single" w:sz="8" w:space="0" w:color="auto"/>
              <w:bottom w:val="single" w:sz="8" w:space="0" w:color="auto"/>
              <w:right w:val="single" w:sz="8" w:space="0" w:color="auto"/>
            </w:tcBorders>
            <w:noWrap/>
          </w:tcPr>
          <w:p w14:paraId="2A04C90B"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氏名</w:t>
            </w:r>
          </w:p>
        </w:tc>
        <w:tc>
          <w:tcPr>
            <w:tcW w:w="2985" w:type="dxa"/>
            <w:tcBorders>
              <w:top w:val="single" w:sz="8" w:space="0" w:color="auto"/>
              <w:left w:val="single" w:sz="8" w:space="0" w:color="auto"/>
              <w:bottom w:val="single" w:sz="8" w:space="0" w:color="auto"/>
              <w:right w:val="single" w:sz="8" w:space="0" w:color="auto"/>
            </w:tcBorders>
            <w:noWrap/>
          </w:tcPr>
          <w:p w14:paraId="14A16418"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機関名および部署名</w:t>
            </w:r>
          </w:p>
        </w:tc>
        <w:tc>
          <w:tcPr>
            <w:tcW w:w="1157" w:type="dxa"/>
            <w:tcBorders>
              <w:top w:val="single" w:sz="8" w:space="0" w:color="auto"/>
              <w:left w:val="single" w:sz="8" w:space="0" w:color="auto"/>
              <w:bottom w:val="single" w:sz="8" w:space="0" w:color="auto"/>
              <w:right w:val="single" w:sz="8" w:space="0" w:color="auto"/>
            </w:tcBorders>
            <w:noWrap/>
          </w:tcPr>
          <w:p w14:paraId="0E89AFEF"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hint="eastAsia"/>
                <w:kern w:val="0"/>
                <w:sz w:val="20"/>
                <w:szCs w:val="20"/>
              </w:rPr>
              <w:t>役職</w:t>
            </w:r>
          </w:p>
        </w:tc>
        <w:tc>
          <w:tcPr>
            <w:tcW w:w="2162" w:type="dxa"/>
            <w:tcBorders>
              <w:top w:val="single" w:sz="8" w:space="0" w:color="auto"/>
              <w:left w:val="single" w:sz="8" w:space="0" w:color="auto"/>
              <w:bottom w:val="single" w:sz="8" w:space="0" w:color="auto"/>
              <w:right w:val="single" w:sz="8" w:space="0" w:color="auto"/>
            </w:tcBorders>
            <w:noWrap/>
          </w:tcPr>
          <w:p w14:paraId="532F14AD"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専門分野</w:t>
            </w:r>
          </w:p>
        </w:tc>
      </w:tr>
      <w:tr w:rsidR="00BC1617" w:rsidRPr="00714645" w14:paraId="6D593590" w14:textId="77777777" w:rsidTr="003A6887">
        <w:trPr>
          <w:trHeight w:val="270"/>
        </w:trPr>
        <w:tc>
          <w:tcPr>
            <w:tcW w:w="1833" w:type="dxa"/>
            <w:tcBorders>
              <w:top w:val="single" w:sz="8" w:space="0" w:color="auto"/>
              <w:left w:val="single" w:sz="8" w:space="0" w:color="auto"/>
              <w:right w:val="single" w:sz="8" w:space="0" w:color="auto"/>
            </w:tcBorders>
          </w:tcPr>
          <w:p w14:paraId="39D43729"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研究</w:t>
            </w:r>
            <w:r w:rsidRPr="00714645">
              <w:rPr>
                <w:rFonts w:asciiTheme="majorEastAsia" w:eastAsiaTheme="majorEastAsia" w:hAnsiTheme="majorEastAsia" w:cs="ＭＳ Ｐゴシック" w:hint="eastAsia"/>
                <w:kern w:val="0"/>
                <w:sz w:val="20"/>
                <w:szCs w:val="20"/>
              </w:rPr>
              <w:t>開発</w:t>
            </w:r>
            <w:r w:rsidRPr="00714645">
              <w:rPr>
                <w:rFonts w:asciiTheme="majorEastAsia" w:eastAsiaTheme="majorEastAsia" w:hAnsiTheme="majorEastAsia" w:cs="ＭＳ Ｐゴシック"/>
                <w:kern w:val="0"/>
                <w:sz w:val="20"/>
                <w:szCs w:val="20"/>
              </w:rPr>
              <w:t>代表者</w:t>
            </w:r>
          </w:p>
        </w:tc>
        <w:tc>
          <w:tcPr>
            <w:tcW w:w="1639" w:type="dxa"/>
            <w:tcBorders>
              <w:top w:val="single" w:sz="8" w:space="0" w:color="auto"/>
              <w:left w:val="single" w:sz="8" w:space="0" w:color="auto"/>
              <w:right w:val="single" w:sz="8" w:space="0" w:color="auto"/>
            </w:tcBorders>
            <w:noWrap/>
          </w:tcPr>
          <w:p w14:paraId="1D54E102"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top w:val="single" w:sz="8" w:space="0" w:color="auto"/>
              <w:left w:val="single" w:sz="8" w:space="0" w:color="auto"/>
              <w:right w:val="single" w:sz="8" w:space="0" w:color="auto"/>
            </w:tcBorders>
            <w:noWrap/>
          </w:tcPr>
          <w:p w14:paraId="5C48DDA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top w:val="single" w:sz="8" w:space="0" w:color="auto"/>
              <w:left w:val="single" w:sz="8" w:space="0" w:color="auto"/>
              <w:right w:val="single" w:sz="8" w:space="0" w:color="auto"/>
            </w:tcBorders>
            <w:noWrap/>
          </w:tcPr>
          <w:p w14:paraId="726BED90" w14:textId="77777777" w:rsidR="00BC1617" w:rsidRPr="00714645" w:rsidRDefault="00BC1617" w:rsidP="003A6887">
            <w:pPr>
              <w:jc w:val="left"/>
              <w:rPr>
                <w:rFonts w:asciiTheme="majorEastAsia" w:eastAsiaTheme="majorEastAsia" w:hAnsiTheme="majorEastAsia" w:cs="ＭＳ Ｐゴシック"/>
                <w:kern w:val="0"/>
                <w:sz w:val="20"/>
                <w:szCs w:val="20"/>
              </w:rPr>
            </w:pPr>
          </w:p>
        </w:tc>
        <w:tc>
          <w:tcPr>
            <w:tcW w:w="2162" w:type="dxa"/>
            <w:tcBorders>
              <w:top w:val="single" w:sz="8" w:space="0" w:color="auto"/>
              <w:left w:val="single" w:sz="8" w:space="0" w:color="auto"/>
              <w:right w:val="single" w:sz="8" w:space="0" w:color="auto"/>
            </w:tcBorders>
            <w:noWrap/>
          </w:tcPr>
          <w:p w14:paraId="3185995C"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34659FF8" w14:textId="77777777" w:rsidTr="003A6887">
        <w:trPr>
          <w:trHeight w:val="270"/>
        </w:trPr>
        <w:tc>
          <w:tcPr>
            <w:tcW w:w="1833" w:type="dxa"/>
            <w:tcBorders>
              <w:left w:val="single" w:sz="8" w:space="0" w:color="auto"/>
              <w:right w:val="single" w:sz="8" w:space="0" w:color="auto"/>
            </w:tcBorders>
          </w:tcPr>
          <w:p w14:paraId="1268B8AC" w14:textId="77777777" w:rsidR="00BC1617" w:rsidRPr="00714645" w:rsidRDefault="00BC1617" w:rsidP="003A6887">
            <w:pPr>
              <w:widowControl/>
              <w:jc w:val="left"/>
              <w:rPr>
                <w:rFonts w:asciiTheme="majorEastAsia" w:eastAsiaTheme="majorEastAsia" w:hAnsiTheme="majorEastAsia" w:cs="ＭＳ 明朝"/>
                <w:kern w:val="0"/>
                <w:sz w:val="20"/>
                <w:szCs w:val="20"/>
                <w:vertAlign w:val="superscript"/>
              </w:rPr>
            </w:pPr>
            <w:r w:rsidRPr="00714645">
              <w:rPr>
                <w:rFonts w:asciiTheme="majorEastAsia" w:eastAsiaTheme="majorEastAsia" w:hAnsiTheme="majorEastAsia" w:cs="ＭＳ Ｐゴシック"/>
                <w:kern w:val="0"/>
                <w:sz w:val="20"/>
                <w:szCs w:val="20"/>
              </w:rPr>
              <w:t>研究参加者</w:t>
            </w:r>
          </w:p>
        </w:tc>
        <w:tc>
          <w:tcPr>
            <w:tcW w:w="1639" w:type="dxa"/>
            <w:tcBorders>
              <w:left w:val="single" w:sz="8" w:space="0" w:color="auto"/>
              <w:right w:val="single" w:sz="8" w:space="0" w:color="auto"/>
            </w:tcBorders>
            <w:noWrap/>
          </w:tcPr>
          <w:p w14:paraId="56814C90"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left w:val="single" w:sz="8" w:space="0" w:color="auto"/>
              <w:right w:val="single" w:sz="8" w:space="0" w:color="auto"/>
            </w:tcBorders>
            <w:noWrap/>
          </w:tcPr>
          <w:p w14:paraId="3963255A"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left w:val="single" w:sz="8" w:space="0" w:color="auto"/>
              <w:right w:val="single" w:sz="8" w:space="0" w:color="auto"/>
            </w:tcBorders>
            <w:noWrap/>
          </w:tcPr>
          <w:p w14:paraId="2B9CBCE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62" w:type="dxa"/>
            <w:tcBorders>
              <w:left w:val="single" w:sz="8" w:space="0" w:color="auto"/>
              <w:right w:val="single" w:sz="8" w:space="0" w:color="auto"/>
            </w:tcBorders>
            <w:noWrap/>
          </w:tcPr>
          <w:p w14:paraId="370776CE"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1619624C" w14:textId="77777777" w:rsidTr="003A6887">
        <w:trPr>
          <w:trHeight w:val="270"/>
        </w:trPr>
        <w:tc>
          <w:tcPr>
            <w:tcW w:w="1833" w:type="dxa"/>
            <w:tcBorders>
              <w:left w:val="single" w:sz="8" w:space="0" w:color="auto"/>
              <w:right w:val="single" w:sz="8" w:space="0" w:color="auto"/>
            </w:tcBorders>
          </w:tcPr>
          <w:p w14:paraId="39B6AC7C"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研究参加者</w:t>
            </w:r>
          </w:p>
        </w:tc>
        <w:tc>
          <w:tcPr>
            <w:tcW w:w="1639" w:type="dxa"/>
            <w:tcBorders>
              <w:left w:val="single" w:sz="8" w:space="0" w:color="auto"/>
              <w:right w:val="single" w:sz="8" w:space="0" w:color="auto"/>
            </w:tcBorders>
            <w:noWrap/>
          </w:tcPr>
          <w:p w14:paraId="3003DE26"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left w:val="single" w:sz="8" w:space="0" w:color="auto"/>
              <w:right w:val="single" w:sz="8" w:space="0" w:color="auto"/>
            </w:tcBorders>
            <w:noWrap/>
          </w:tcPr>
          <w:p w14:paraId="1F6E2E20"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left w:val="single" w:sz="8" w:space="0" w:color="auto"/>
              <w:right w:val="single" w:sz="8" w:space="0" w:color="auto"/>
            </w:tcBorders>
            <w:noWrap/>
          </w:tcPr>
          <w:p w14:paraId="60EC3EB1"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62" w:type="dxa"/>
            <w:tcBorders>
              <w:left w:val="single" w:sz="8" w:space="0" w:color="auto"/>
              <w:right w:val="single" w:sz="8" w:space="0" w:color="auto"/>
            </w:tcBorders>
            <w:noWrap/>
          </w:tcPr>
          <w:p w14:paraId="622DE790"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79E5DFC4" w14:textId="77777777" w:rsidTr="003A6887">
        <w:trPr>
          <w:trHeight w:val="270"/>
        </w:trPr>
        <w:tc>
          <w:tcPr>
            <w:tcW w:w="1833" w:type="dxa"/>
            <w:tcBorders>
              <w:left w:val="single" w:sz="8" w:space="0" w:color="auto"/>
              <w:bottom w:val="single" w:sz="8" w:space="0" w:color="auto"/>
              <w:right w:val="single" w:sz="8" w:space="0" w:color="auto"/>
            </w:tcBorders>
          </w:tcPr>
          <w:p w14:paraId="66DCAF0F"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639" w:type="dxa"/>
            <w:tcBorders>
              <w:left w:val="single" w:sz="8" w:space="0" w:color="auto"/>
              <w:bottom w:val="single" w:sz="8" w:space="0" w:color="auto"/>
              <w:right w:val="single" w:sz="8" w:space="0" w:color="auto"/>
            </w:tcBorders>
            <w:noWrap/>
          </w:tcPr>
          <w:p w14:paraId="3B34CE28"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left w:val="single" w:sz="8" w:space="0" w:color="auto"/>
              <w:bottom w:val="single" w:sz="8" w:space="0" w:color="auto"/>
              <w:right w:val="single" w:sz="8" w:space="0" w:color="auto"/>
            </w:tcBorders>
            <w:noWrap/>
          </w:tcPr>
          <w:p w14:paraId="73D5AA19"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left w:val="single" w:sz="8" w:space="0" w:color="auto"/>
              <w:bottom w:val="single" w:sz="8" w:space="0" w:color="auto"/>
              <w:right w:val="single" w:sz="8" w:space="0" w:color="auto"/>
            </w:tcBorders>
            <w:noWrap/>
          </w:tcPr>
          <w:p w14:paraId="66EB6B8E"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62" w:type="dxa"/>
            <w:tcBorders>
              <w:left w:val="single" w:sz="8" w:space="0" w:color="auto"/>
              <w:bottom w:val="single" w:sz="8" w:space="0" w:color="auto"/>
              <w:right w:val="single" w:sz="8" w:space="0" w:color="auto"/>
            </w:tcBorders>
            <w:noWrap/>
          </w:tcPr>
          <w:p w14:paraId="708A04C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1D82DAB1" w14:textId="77777777" w:rsidTr="003A6887">
        <w:trPr>
          <w:trHeight w:val="270"/>
        </w:trPr>
        <w:tc>
          <w:tcPr>
            <w:tcW w:w="1833" w:type="dxa"/>
            <w:tcBorders>
              <w:top w:val="single" w:sz="8" w:space="0" w:color="auto"/>
              <w:left w:val="single" w:sz="8" w:space="0" w:color="auto"/>
              <w:right w:val="single" w:sz="8" w:space="0" w:color="auto"/>
            </w:tcBorders>
          </w:tcPr>
          <w:p w14:paraId="02C6591E"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研究開発分担者</w:t>
            </w:r>
          </w:p>
        </w:tc>
        <w:tc>
          <w:tcPr>
            <w:tcW w:w="1639" w:type="dxa"/>
            <w:tcBorders>
              <w:top w:val="single" w:sz="8" w:space="0" w:color="auto"/>
              <w:left w:val="single" w:sz="8" w:space="0" w:color="auto"/>
              <w:right w:val="single" w:sz="8" w:space="0" w:color="auto"/>
            </w:tcBorders>
            <w:noWrap/>
          </w:tcPr>
          <w:p w14:paraId="0E559191"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top w:val="single" w:sz="8" w:space="0" w:color="auto"/>
              <w:left w:val="single" w:sz="8" w:space="0" w:color="auto"/>
              <w:right w:val="single" w:sz="8" w:space="0" w:color="auto"/>
            </w:tcBorders>
            <w:noWrap/>
          </w:tcPr>
          <w:p w14:paraId="03BE2DF7"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top w:val="single" w:sz="8" w:space="0" w:color="auto"/>
              <w:left w:val="single" w:sz="8" w:space="0" w:color="auto"/>
              <w:right w:val="single" w:sz="8" w:space="0" w:color="auto"/>
            </w:tcBorders>
            <w:noWrap/>
          </w:tcPr>
          <w:p w14:paraId="31F60F62"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62" w:type="dxa"/>
            <w:tcBorders>
              <w:top w:val="single" w:sz="8" w:space="0" w:color="auto"/>
              <w:left w:val="single" w:sz="8" w:space="0" w:color="auto"/>
              <w:right w:val="single" w:sz="8" w:space="0" w:color="auto"/>
            </w:tcBorders>
            <w:noWrap/>
          </w:tcPr>
          <w:p w14:paraId="47B8F459"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78E6CDFA" w14:textId="77777777" w:rsidTr="003A6887">
        <w:trPr>
          <w:trHeight w:val="270"/>
        </w:trPr>
        <w:tc>
          <w:tcPr>
            <w:tcW w:w="1833" w:type="dxa"/>
            <w:tcBorders>
              <w:left w:val="single" w:sz="8" w:space="0" w:color="auto"/>
              <w:right w:val="single" w:sz="8" w:space="0" w:color="auto"/>
            </w:tcBorders>
          </w:tcPr>
          <w:p w14:paraId="400C8268"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研究参加者</w:t>
            </w:r>
          </w:p>
        </w:tc>
        <w:tc>
          <w:tcPr>
            <w:tcW w:w="1639" w:type="dxa"/>
            <w:tcBorders>
              <w:left w:val="single" w:sz="8" w:space="0" w:color="auto"/>
              <w:right w:val="single" w:sz="8" w:space="0" w:color="auto"/>
            </w:tcBorders>
            <w:noWrap/>
          </w:tcPr>
          <w:p w14:paraId="3AF39BE9"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left w:val="single" w:sz="8" w:space="0" w:color="auto"/>
              <w:right w:val="single" w:sz="8" w:space="0" w:color="auto"/>
            </w:tcBorders>
            <w:noWrap/>
          </w:tcPr>
          <w:p w14:paraId="2EB1021A"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left w:val="single" w:sz="8" w:space="0" w:color="auto"/>
              <w:right w:val="single" w:sz="8" w:space="0" w:color="auto"/>
            </w:tcBorders>
            <w:noWrap/>
          </w:tcPr>
          <w:p w14:paraId="57AA6BB9"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62" w:type="dxa"/>
            <w:tcBorders>
              <w:left w:val="single" w:sz="8" w:space="0" w:color="auto"/>
              <w:right w:val="single" w:sz="8" w:space="0" w:color="auto"/>
            </w:tcBorders>
            <w:noWrap/>
          </w:tcPr>
          <w:p w14:paraId="3FF36E9A"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34ECE12B" w14:textId="77777777" w:rsidTr="003A6887">
        <w:trPr>
          <w:trHeight w:val="270"/>
        </w:trPr>
        <w:tc>
          <w:tcPr>
            <w:tcW w:w="1833" w:type="dxa"/>
            <w:tcBorders>
              <w:left w:val="single" w:sz="8" w:space="0" w:color="auto"/>
              <w:right w:val="single" w:sz="8" w:space="0" w:color="auto"/>
            </w:tcBorders>
          </w:tcPr>
          <w:p w14:paraId="4978ED53"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639" w:type="dxa"/>
            <w:tcBorders>
              <w:left w:val="single" w:sz="8" w:space="0" w:color="auto"/>
              <w:right w:val="single" w:sz="8" w:space="0" w:color="auto"/>
            </w:tcBorders>
            <w:noWrap/>
          </w:tcPr>
          <w:p w14:paraId="3F356C9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left w:val="single" w:sz="8" w:space="0" w:color="auto"/>
              <w:right w:val="single" w:sz="8" w:space="0" w:color="auto"/>
            </w:tcBorders>
            <w:noWrap/>
          </w:tcPr>
          <w:p w14:paraId="7F936B63"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left w:val="single" w:sz="8" w:space="0" w:color="auto"/>
              <w:right w:val="single" w:sz="8" w:space="0" w:color="auto"/>
            </w:tcBorders>
            <w:noWrap/>
          </w:tcPr>
          <w:p w14:paraId="558BBE4F"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62" w:type="dxa"/>
            <w:tcBorders>
              <w:left w:val="single" w:sz="8" w:space="0" w:color="auto"/>
              <w:right w:val="single" w:sz="8" w:space="0" w:color="auto"/>
            </w:tcBorders>
            <w:noWrap/>
          </w:tcPr>
          <w:p w14:paraId="6D10B496"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3AA4CD22" w14:textId="77777777" w:rsidTr="003A6887">
        <w:trPr>
          <w:trHeight w:val="270"/>
        </w:trPr>
        <w:tc>
          <w:tcPr>
            <w:tcW w:w="1833" w:type="dxa"/>
            <w:tcBorders>
              <w:left w:val="single" w:sz="8" w:space="0" w:color="auto"/>
              <w:right w:val="single" w:sz="8" w:space="0" w:color="auto"/>
            </w:tcBorders>
          </w:tcPr>
          <w:p w14:paraId="7E870011"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639" w:type="dxa"/>
            <w:tcBorders>
              <w:left w:val="single" w:sz="8" w:space="0" w:color="auto"/>
              <w:right w:val="single" w:sz="8" w:space="0" w:color="auto"/>
            </w:tcBorders>
            <w:noWrap/>
          </w:tcPr>
          <w:p w14:paraId="1C1A7707"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left w:val="single" w:sz="8" w:space="0" w:color="auto"/>
              <w:right w:val="single" w:sz="8" w:space="0" w:color="auto"/>
            </w:tcBorders>
            <w:noWrap/>
          </w:tcPr>
          <w:p w14:paraId="3E54FBEB"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left w:val="single" w:sz="8" w:space="0" w:color="auto"/>
              <w:right w:val="single" w:sz="8" w:space="0" w:color="auto"/>
            </w:tcBorders>
            <w:noWrap/>
          </w:tcPr>
          <w:p w14:paraId="5D513EEF"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62" w:type="dxa"/>
            <w:tcBorders>
              <w:left w:val="single" w:sz="8" w:space="0" w:color="auto"/>
              <w:right w:val="single" w:sz="8" w:space="0" w:color="auto"/>
            </w:tcBorders>
            <w:noWrap/>
          </w:tcPr>
          <w:p w14:paraId="10E84B7E"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6AEC73D2" w14:textId="77777777" w:rsidTr="003A6887">
        <w:trPr>
          <w:trHeight w:val="270"/>
        </w:trPr>
        <w:tc>
          <w:tcPr>
            <w:tcW w:w="1833" w:type="dxa"/>
            <w:tcBorders>
              <w:left w:val="single" w:sz="8" w:space="0" w:color="auto"/>
              <w:bottom w:val="single" w:sz="8" w:space="0" w:color="auto"/>
              <w:right w:val="single" w:sz="8" w:space="0" w:color="auto"/>
            </w:tcBorders>
          </w:tcPr>
          <w:p w14:paraId="5F5E593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639" w:type="dxa"/>
            <w:tcBorders>
              <w:left w:val="single" w:sz="8" w:space="0" w:color="auto"/>
              <w:bottom w:val="single" w:sz="8" w:space="0" w:color="auto"/>
              <w:right w:val="single" w:sz="8" w:space="0" w:color="auto"/>
            </w:tcBorders>
            <w:noWrap/>
          </w:tcPr>
          <w:p w14:paraId="41912783"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985" w:type="dxa"/>
            <w:tcBorders>
              <w:left w:val="single" w:sz="8" w:space="0" w:color="auto"/>
              <w:bottom w:val="single" w:sz="8" w:space="0" w:color="auto"/>
              <w:right w:val="single" w:sz="8" w:space="0" w:color="auto"/>
            </w:tcBorders>
            <w:noWrap/>
          </w:tcPr>
          <w:p w14:paraId="78A59D96"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157" w:type="dxa"/>
            <w:tcBorders>
              <w:left w:val="single" w:sz="8" w:space="0" w:color="auto"/>
              <w:bottom w:val="single" w:sz="8" w:space="0" w:color="auto"/>
              <w:right w:val="single" w:sz="8" w:space="0" w:color="auto"/>
            </w:tcBorders>
            <w:noWrap/>
          </w:tcPr>
          <w:p w14:paraId="049B6AE6"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62" w:type="dxa"/>
            <w:tcBorders>
              <w:left w:val="single" w:sz="8" w:space="0" w:color="auto"/>
              <w:bottom w:val="single" w:sz="8" w:space="0" w:color="auto"/>
              <w:right w:val="single" w:sz="8" w:space="0" w:color="auto"/>
            </w:tcBorders>
            <w:noWrap/>
          </w:tcPr>
          <w:p w14:paraId="5960A024"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bl>
    <w:p w14:paraId="0C242AF7" w14:textId="77777777" w:rsidR="00BC1617" w:rsidRPr="00714645" w:rsidRDefault="00BC1617" w:rsidP="00BC1617">
      <w:pPr>
        <w:spacing w:line="180" w:lineRule="atLeast"/>
        <w:jc w:val="left"/>
        <w:rPr>
          <w:rFonts w:asciiTheme="majorEastAsia" w:eastAsiaTheme="majorEastAsia" w:hAnsiTheme="majorEastAsia" w:cs="ＭＳ Ｐゴシック"/>
          <w:color w:val="FF0000"/>
          <w:sz w:val="18"/>
          <w:szCs w:val="18"/>
        </w:rPr>
      </w:pPr>
      <w:r w:rsidRPr="00714645">
        <w:rPr>
          <w:rFonts w:asciiTheme="majorEastAsia" w:eastAsiaTheme="majorEastAsia" w:hAnsiTheme="majorEastAsia" w:cs="ＭＳ Ｐゴシック"/>
          <w:color w:val="FF0000"/>
          <w:sz w:val="18"/>
          <w:szCs w:val="18"/>
        </w:rPr>
        <w:t>※研究開発分担者：日本側研究参加メンバーのうち、日本国内の大学や研究機関等に所属している研究者で、研究開発代表者と異なる機関に所属し、自身の所属機関において委託研究費を受領し執行する研究者、または研究開発代表者と同じ機関に所属し、分担研究開発項目の代表として研究を進める予定の研究者が該当。</w:t>
      </w:r>
    </w:p>
    <w:p w14:paraId="6290F9F4" w14:textId="77777777" w:rsidR="00BC1617" w:rsidRPr="00714645" w:rsidRDefault="00BC1617" w:rsidP="00BC1617">
      <w:pPr>
        <w:spacing w:line="180" w:lineRule="atLeast"/>
        <w:jc w:val="left"/>
        <w:rPr>
          <w:rFonts w:asciiTheme="majorEastAsia" w:eastAsiaTheme="majorEastAsia" w:hAnsiTheme="majorEastAsia" w:cs="ＭＳ Ｐゴシック"/>
          <w:color w:val="FF0000"/>
          <w:sz w:val="18"/>
          <w:szCs w:val="18"/>
        </w:rPr>
      </w:pPr>
      <w:r w:rsidRPr="00714645">
        <w:rPr>
          <w:rFonts w:asciiTheme="majorEastAsia" w:eastAsiaTheme="majorEastAsia" w:hAnsiTheme="majorEastAsia" w:cs="ＭＳ Ｐゴシック" w:hint="eastAsia"/>
          <w:color w:val="FF0000"/>
          <w:sz w:val="18"/>
          <w:szCs w:val="18"/>
        </w:rPr>
        <w:t>※必要に応じて、行を増やしてください。</w:t>
      </w:r>
    </w:p>
    <w:p w14:paraId="6ED1F6A1" w14:textId="77777777" w:rsidR="00BC1617" w:rsidRPr="00714645" w:rsidRDefault="00BC1617" w:rsidP="00BC1617">
      <w:pPr>
        <w:spacing w:line="180" w:lineRule="atLeast"/>
        <w:jc w:val="left"/>
        <w:rPr>
          <w:rFonts w:asciiTheme="majorEastAsia" w:eastAsiaTheme="majorEastAsia" w:hAnsiTheme="majorEastAsia" w:cs="ＭＳ Ｐゴシック"/>
          <w:color w:val="FF0000"/>
          <w:sz w:val="18"/>
          <w:szCs w:val="18"/>
        </w:rPr>
      </w:pPr>
    </w:p>
    <w:p w14:paraId="07EF7B66" w14:textId="77777777" w:rsidR="00BC1617" w:rsidRPr="00714645" w:rsidRDefault="00BC1617" w:rsidP="00BC1617">
      <w:pPr>
        <w:pStyle w:val="2"/>
      </w:pPr>
      <w:r w:rsidRPr="00714645">
        <w:t>（２）相手国側チームの研究者</w:t>
      </w:r>
      <w:r w:rsidRPr="00714645">
        <w:rPr>
          <w:rFonts w:hint="eastAsia"/>
        </w:rPr>
        <w:t xml:space="preserve">　</w:t>
      </w:r>
      <w:r w:rsidRPr="00714645">
        <w:t xml:space="preserve">(Researchers in </w:t>
      </w:r>
      <w:r w:rsidRPr="00714645">
        <w:rPr>
          <w:rFonts w:hint="eastAsia"/>
        </w:rPr>
        <w:t>Counterpart</w:t>
      </w:r>
      <w:r w:rsidRPr="00714645">
        <w:t xml:space="preserve"> Team)</w:t>
      </w:r>
    </w:p>
    <w:p w14:paraId="095DA3BE" w14:textId="77777777" w:rsidR="00BC1617" w:rsidRPr="00714645" w:rsidRDefault="00BC1617" w:rsidP="00BC1617">
      <w:pPr>
        <w:rPr>
          <w:rFonts w:asciiTheme="majorEastAsia" w:eastAsiaTheme="majorEastAsia" w:hAnsiTheme="majorEastAsia"/>
        </w:rPr>
      </w:pPr>
    </w:p>
    <w:tbl>
      <w:tblPr>
        <w:tblStyle w:val="11"/>
        <w:tblpPr w:leftFromText="142" w:rightFromText="142" w:vertAnchor="text" w:horzAnchor="margin" w:tblpY="-44"/>
        <w:tblW w:w="9776" w:type="dxa"/>
        <w:tblLook w:val="0000" w:firstRow="0" w:lastRow="0" w:firstColumn="0" w:lastColumn="0" w:noHBand="0" w:noVBand="0"/>
      </w:tblPr>
      <w:tblGrid>
        <w:gridCol w:w="1766"/>
        <w:gridCol w:w="1728"/>
        <w:gridCol w:w="3028"/>
        <w:gridCol w:w="1080"/>
        <w:gridCol w:w="2174"/>
      </w:tblGrid>
      <w:tr w:rsidR="00BC1617" w:rsidRPr="00714645" w14:paraId="2E913877" w14:textId="77777777" w:rsidTr="003A6887">
        <w:trPr>
          <w:trHeight w:val="285"/>
        </w:trPr>
        <w:tc>
          <w:tcPr>
            <w:tcW w:w="1766" w:type="dxa"/>
            <w:tcBorders>
              <w:top w:val="single" w:sz="8" w:space="0" w:color="auto"/>
              <w:left w:val="single" w:sz="8" w:space="0" w:color="auto"/>
              <w:bottom w:val="single" w:sz="8" w:space="0" w:color="auto"/>
            </w:tcBorders>
          </w:tcPr>
          <w:p w14:paraId="685F5F87" w14:textId="77777777" w:rsidR="00BC1617" w:rsidRPr="00714645" w:rsidRDefault="00BC1617" w:rsidP="003A6887">
            <w:pPr>
              <w:widowControl/>
              <w:jc w:val="center"/>
              <w:rPr>
                <w:rFonts w:asciiTheme="majorEastAsia" w:eastAsiaTheme="majorEastAsia" w:hAnsiTheme="majorEastAsia" w:cs="ＭＳ Ｐゴシック"/>
                <w:b/>
                <w:kern w:val="0"/>
                <w:sz w:val="20"/>
                <w:szCs w:val="20"/>
              </w:rPr>
            </w:pPr>
            <w:r w:rsidRPr="00714645">
              <w:rPr>
                <w:rFonts w:asciiTheme="majorEastAsia" w:eastAsiaTheme="majorEastAsia" w:hAnsiTheme="majorEastAsia" w:cs="ＭＳ Ｐゴシック"/>
                <w:b/>
                <w:kern w:val="0"/>
                <w:sz w:val="20"/>
                <w:szCs w:val="20"/>
              </w:rPr>
              <w:t>Role</w:t>
            </w:r>
          </w:p>
        </w:tc>
        <w:tc>
          <w:tcPr>
            <w:tcW w:w="1728" w:type="dxa"/>
            <w:tcBorders>
              <w:top w:val="single" w:sz="8" w:space="0" w:color="auto"/>
              <w:bottom w:val="single" w:sz="8" w:space="0" w:color="auto"/>
            </w:tcBorders>
            <w:noWrap/>
          </w:tcPr>
          <w:p w14:paraId="2DE09E07" w14:textId="77777777" w:rsidR="00BC1617" w:rsidRPr="00714645" w:rsidRDefault="00BC1617" w:rsidP="003A6887">
            <w:pPr>
              <w:widowControl/>
              <w:jc w:val="center"/>
              <w:rPr>
                <w:rFonts w:asciiTheme="majorEastAsia" w:eastAsiaTheme="majorEastAsia" w:hAnsiTheme="majorEastAsia" w:cs="ＭＳ Ｐゴシック"/>
                <w:b/>
                <w:kern w:val="0"/>
                <w:sz w:val="20"/>
                <w:szCs w:val="20"/>
              </w:rPr>
            </w:pPr>
            <w:r w:rsidRPr="00714645">
              <w:rPr>
                <w:rFonts w:asciiTheme="majorEastAsia" w:eastAsiaTheme="majorEastAsia" w:hAnsiTheme="majorEastAsia" w:cs="ＭＳ Ｐゴシック"/>
                <w:b/>
                <w:kern w:val="0"/>
                <w:sz w:val="20"/>
                <w:szCs w:val="20"/>
              </w:rPr>
              <w:t>Name</w:t>
            </w:r>
          </w:p>
        </w:tc>
        <w:tc>
          <w:tcPr>
            <w:tcW w:w="3028" w:type="dxa"/>
            <w:tcBorders>
              <w:top w:val="single" w:sz="8" w:space="0" w:color="auto"/>
              <w:bottom w:val="single" w:sz="8" w:space="0" w:color="auto"/>
            </w:tcBorders>
            <w:noWrap/>
          </w:tcPr>
          <w:p w14:paraId="1D1B402C" w14:textId="77777777" w:rsidR="00BC1617" w:rsidRPr="00714645" w:rsidRDefault="00BC1617" w:rsidP="003A6887">
            <w:pPr>
              <w:widowControl/>
              <w:jc w:val="center"/>
              <w:rPr>
                <w:rFonts w:asciiTheme="majorEastAsia" w:eastAsiaTheme="majorEastAsia" w:hAnsiTheme="majorEastAsia" w:cs="ＭＳ Ｐゴシック"/>
                <w:b/>
                <w:kern w:val="0"/>
                <w:sz w:val="20"/>
                <w:szCs w:val="20"/>
              </w:rPr>
            </w:pPr>
            <w:r w:rsidRPr="00714645">
              <w:rPr>
                <w:rFonts w:asciiTheme="majorEastAsia" w:eastAsiaTheme="majorEastAsia" w:hAnsiTheme="majorEastAsia" w:cs="ＭＳ Ｐゴシック"/>
                <w:b/>
                <w:kern w:val="0"/>
                <w:sz w:val="20"/>
                <w:szCs w:val="20"/>
              </w:rPr>
              <w:t>Organization, Department</w:t>
            </w:r>
          </w:p>
        </w:tc>
        <w:tc>
          <w:tcPr>
            <w:tcW w:w="1080" w:type="dxa"/>
            <w:tcBorders>
              <w:top w:val="single" w:sz="8" w:space="0" w:color="auto"/>
              <w:bottom w:val="single" w:sz="8" w:space="0" w:color="auto"/>
            </w:tcBorders>
            <w:noWrap/>
          </w:tcPr>
          <w:p w14:paraId="3979925B" w14:textId="77777777" w:rsidR="00BC1617" w:rsidRPr="00714645" w:rsidRDefault="00BC1617" w:rsidP="003A6887">
            <w:pPr>
              <w:widowControl/>
              <w:jc w:val="center"/>
              <w:rPr>
                <w:rFonts w:asciiTheme="majorEastAsia" w:eastAsiaTheme="majorEastAsia" w:hAnsiTheme="majorEastAsia" w:cs="ＭＳ Ｐゴシック"/>
                <w:b/>
                <w:kern w:val="0"/>
                <w:sz w:val="20"/>
                <w:szCs w:val="20"/>
              </w:rPr>
            </w:pPr>
            <w:r w:rsidRPr="00714645">
              <w:rPr>
                <w:rFonts w:asciiTheme="majorEastAsia" w:eastAsiaTheme="majorEastAsia" w:hAnsiTheme="majorEastAsia" w:cs="ＭＳ Ｐゴシック"/>
                <w:b/>
                <w:kern w:val="0"/>
                <w:sz w:val="20"/>
                <w:szCs w:val="20"/>
              </w:rPr>
              <w:t>Title</w:t>
            </w:r>
          </w:p>
        </w:tc>
        <w:tc>
          <w:tcPr>
            <w:tcW w:w="2174" w:type="dxa"/>
            <w:tcBorders>
              <w:top w:val="single" w:sz="8" w:space="0" w:color="auto"/>
              <w:bottom w:val="single" w:sz="8" w:space="0" w:color="auto"/>
              <w:right w:val="single" w:sz="8" w:space="0" w:color="auto"/>
            </w:tcBorders>
            <w:noWrap/>
          </w:tcPr>
          <w:p w14:paraId="07F073A5" w14:textId="77777777" w:rsidR="00BC1617" w:rsidRPr="00714645" w:rsidRDefault="00BC1617" w:rsidP="003A6887">
            <w:pPr>
              <w:widowControl/>
              <w:jc w:val="center"/>
              <w:rPr>
                <w:rFonts w:asciiTheme="majorEastAsia" w:eastAsiaTheme="majorEastAsia" w:hAnsiTheme="majorEastAsia" w:cs="ＭＳ Ｐゴシック"/>
                <w:b/>
                <w:kern w:val="0"/>
                <w:sz w:val="20"/>
                <w:szCs w:val="20"/>
              </w:rPr>
            </w:pPr>
            <w:r w:rsidRPr="00714645">
              <w:rPr>
                <w:rFonts w:asciiTheme="majorEastAsia" w:eastAsiaTheme="majorEastAsia" w:hAnsiTheme="majorEastAsia" w:cs="ＭＳ Ｐゴシック"/>
                <w:b/>
                <w:kern w:val="0"/>
                <w:sz w:val="20"/>
                <w:szCs w:val="20"/>
              </w:rPr>
              <w:t>Area of Expertise</w:t>
            </w:r>
          </w:p>
        </w:tc>
      </w:tr>
      <w:tr w:rsidR="00BC1617" w:rsidRPr="00714645" w14:paraId="288F9F0A" w14:textId="77777777" w:rsidTr="003A6887">
        <w:trPr>
          <w:trHeight w:val="757"/>
        </w:trPr>
        <w:tc>
          <w:tcPr>
            <w:tcW w:w="1766" w:type="dxa"/>
            <w:tcBorders>
              <w:top w:val="single" w:sz="8" w:space="0" w:color="auto"/>
              <w:left w:val="single" w:sz="8" w:space="0" w:color="auto"/>
            </w:tcBorders>
          </w:tcPr>
          <w:p w14:paraId="142FF790" w14:textId="09C87064" w:rsidR="00BC1617" w:rsidRPr="00714645" w:rsidRDefault="00BC1617"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 xml:space="preserve">Principal </w:t>
            </w:r>
            <w:r w:rsidR="007316AF" w:rsidRPr="00714645">
              <w:rPr>
                <w:rFonts w:asciiTheme="majorEastAsia" w:eastAsiaTheme="majorEastAsia" w:hAnsiTheme="majorEastAsia" w:cs="ＭＳ Ｐゴシック"/>
                <w:kern w:val="0"/>
                <w:sz w:val="20"/>
                <w:szCs w:val="20"/>
              </w:rPr>
              <w:t>Applicant</w:t>
            </w:r>
          </w:p>
        </w:tc>
        <w:tc>
          <w:tcPr>
            <w:tcW w:w="1728" w:type="dxa"/>
            <w:tcBorders>
              <w:top w:val="single" w:sz="8" w:space="0" w:color="auto"/>
            </w:tcBorders>
            <w:noWrap/>
          </w:tcPr>
          <w:p w14:paraId="0F3909FC"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tcBorders>
              <w:top w:val="single" w:sz="8" w:space="0" w:color="auto"/>
            </w:tcBorders>
            <w:noWrap/>
          </w:tcPr>
          <w:p w14:paraId="1A40C4A4"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tcBorders>
              <w:top w:val="single" w:sz="8" w:space="0" w:color="auto"/>
            </w:tcBorders>
            <w:noWrap/>
          </w:tcPr>
          <w:p w14:paraId="41C494FB" w14:textId="77777777" w:rsidR="00BC1617" w:rsidRPr="00714645" w:rsidRDefault="00BC1617" w:rsidP="003A6887">
            <w:pPr>
              <w:jc w:val="left"/>
              <w:rPr>
                <w:rFonts w:asciiTheme="majorEastAsia" w:eastAsiaTheme="majorEastAsia" w:hAnsiTheme="majorEastAsia" w:cs="ＭＳ Ｐゴシック"/>
                <w:kern w:val="0"/>
                <w:sz w:val="20"/>
                <w:szCs w:val="20"/>
              </w:rPr>
            </w:pPr>
          </w:p>
        </w:tc>
        <w:tc>
          <w:tcPr>
            <w:tcW w:w="2174" w:type="dxa"/>
            <w:tcBorders>
              <w:top w:val="single" w:sz="8" w:space="0" w:color="auto"/>
              <w:right w:val="single" w:sz="8" w:space="0" w:color="auto"/>
            </w:tcBorders>
            <w:noWrap/>
          </w:tcPr>
          <w:p w14:paraId="2D942D03"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79DC8E46" w14:textId="77777777" w:rsidTr="003A6887">
        <w:trPr>
          <w:trHeight w:val="270"/>
        </w:trPr>
        <w:tc>
          <w:tcPr>
            <w:tcW w:w="1766" w:type="dxa"/>
            <w:tcBorders>
              <w:left w:val="single" w:sz="8" w:space="0" w:color="auto"/>
            </w:tcBorders>
          </w:tcPr>
          <w:p w14:paraId="28D4F908" w14:textId="698CC972" w:rsidR="00BC1617" w:rsidRPr="00714645" w:rsidRDefault="00582065"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kern w:val="0"/>
                <w:sz w:val="20"/>
                <w:szCs w:val="20"/>
              </w:rPr>
              <w:t>Co-Applicant</w:t>
            </w:r>
          </w:p>
        </w:tc>
        <w:tc>
          <w:tcPr>
            <w:tcW w:w="1728" w:type="dxa"/>
            <w:noWrap/>
          </w:tcPr>
          <w:p w14:paraId="0D627CCE"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noWrap/>
          </w:tcPr>
          <w:p w14:paraId="165A9699"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noWrap/>
          </w:tcPr>
          <w:p w14:paraId="2C50220E"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74" w:type="dxa"/>
            <w:tcBorders>
              <w:right w:val="single" w:sz="8" w:space="0" w:color="auto"/>
            </w:tcBorders>
            <w:noWrap/>
          </w:tcPr>
          <w:p w14:paraId="19374EF3"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5260BCB7" w14:textId="77777777" w:rsidTr="003A6887">
        <w:trPr>
          <w:trHeight w:val="270"/>
        </w:trPr>
        <w:tc>
          <w:tcPr>
            <w:tcW w:w="1766" w:type="dxa"/>
            <w:tcBorders>
              <w:left w:val="single" w:sz="8" w:space="0" w:color="auto"/>
            </w:tcBorders>
          </w:tcPr>
          <w:p w14:paraId="1D4B1702" w14:textId="0F9495C5" w:rsidR="00BC1617" w:rsidRPr="00714645" w:rsidRDefault="00582065"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hint="eastAsia"/>
                <w:kern w:val="0"/>
                <w:sz w:val="20"/>
                <w:szCs w:val="20"/>
              </w:rPr>
              <w:t>・・・・</w:t>
            </w:r>
          </w:p>
        </w:tc>
        <w:tc>
          <w:tcPr>
            <w:tcW w:w="1728" w:type="dxa"/>
            <w:noWrap/>
          </w:tcPr>
          <w:p w14:paraId="64BE59B4"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noWrap/>
          </w:tcPr>
          <w:p w14:paraId="75842E2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noWrap/>
          </w:tcPr>
          <w:p w14:paraId="6AEB46E3"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74" w:type="dxa"/>
            <w:tcBorders>
              <w:right w:val="single" w:sz="8" w:space="0" w:color="auto"/>
            </w:tcBorders>
            <w:noWrap/>
          </w:tcPr>
          <w:p w14:paraId="5F0B5FA2"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684D67FD" w14:textId="77777777" w:rsidTr="003A6887">
        <w:trPr>
          <w:trHeight w:val="270"/>
        </w:trPr>
        <w:tc>
          <w:tcPr>
            <w:tcW w:w="1766" w:type="dxa"/>
            <w:tcBorders>
              <w:left w:val="single" w:sz="8" w:space="0" w:color="auto"/>
            </w:tcBorders>
          </w:tcPr>
          <w:p w14:paraId="6434A3C7" w14:textId="2C9C9F31" w:rsidR="00BC1617" w:rsidRPr="00714645" w:rsidRDefault="00582065"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hint="eastAsia"/>
                <w:kern w:val="0"/>
                <w:sz w:val="20"/>
                <w:szCs w:val="20"/>
              </w:rPr>
              <w:t>・・・・</w:t>
            </w:r>
          </w:p>
        </w:tc>
        <w:tc>
          <w:tcPr>
            <w:tcW w:w="1728" w:type="dxa"/>
            <w:noWrap/>
          </w:tcPr>
          <w:p w14:paraId="527BE754"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noWrap/>
          </w:tcPr>
          <w:p w14:paraId="766659C7"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noWrap/>
          </w:tcPr>
          <w:p w14:paraId="4F8F2672"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74" w:type="dxa"/>
            <w:tcBorders>
              <w:right w:val="single" w:sz="8" w:space="0" w:color="auto"/>
            </w:tcBorders>
            <w:noWrap/>
          </w:tcPr>
          <w:p w14:paraId="41C2C6B2"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4766E958" w14:textId="77777777" w:rsidTr="003A6887">
        <w:trPr>
          <w:trHeight w:val="270"/>
        </w:trPr>
        <w:tc>
          <w:tcPr>
            <w:tcW w:w="1766" w:type="dxa"/>
            <w:tcBorders>
              <w:left w:val="single" w:sz="8" w:space="0" w:color="auto"/>
            </w:tcBorders>
          </w:tcPr>
          <w:p w14:paraId="7C9B4021" w14:textId="45748EBA" w:rsidR="00BC1617" w:rsidRPr="00714645" w:rsidRDefault="00BA4442"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hint="eastAsia"/>
                <w:kern w:val="0"/>
                <w:sz w:val="20"/>
                <w:szCs w:val="20"/>
              </w:rPr>
              <w:t>Early Career Researcher (</w:t>
            </w:r>
            <w:r w:rsidR="00582065" w:rsidRPr="00714645">
              <w:rPr>
                <w:rFonts w:asciiTheme="majorEastAsia" w:eastAsiaTheme="majorEastAsia" w:hAnsiTheme="majorEastAsia" w:cs="ＭＳ Ｐゴシック"/>
                <w:kern w:val="0"/>
                <w:sz w:val="20"/>
                <w:szCs w:val="20"/>
              </w:rPr>
              <w:t>ECR</w:t>
            </w:r>
            <w:r w:rsidRPr="00714645">
              <w:rPr>
                <w:rFonts w:asciiTheme="majorEastAsia" w:eastAsiaTheme="majorEastAsia" w:hAnsiTheme="majorEastAsia" w:cs="ＭＳ Ｐゴシック" w:hint="eastAsia"/>
                <w:kern w:val="0"/>
                <w:sz w:val="20"/>
                <w:szCs w:val="20"/>
              </w:rPr>
              <w:t>)</w:t>
            </w:r>
          </w:p>
        </w:tc>
        <w:tc>
          <w:tcPr>
            <w:tcW w:w="1728" w:type="dxa"/>
            <w:noWrap/>
          </w:tcPr>
          <w:p w14:paraId="6AF82F6A"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noWrap/>
          </w:tcPr>
          <w:p w14:paraId="4E3FF868"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noWrap/>
          </w:tcPr>
          <w:p w14:paraId="07299436"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74" w:type="dxa"/>
            <w:tcBorders>
              <w:right w:val="single" w:sz="8" w:space="0" w:color="auto"/>
            </w:tcBorders>
            <w:noWrap/>
          </w:tcPr>
          <w:p w14:paraId="61279AB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5DD50574" w14:textId="77777777" w:rsidTr="003A6887">
        <w:trPr>
          <w:trHeight w:val="270"/>
        </w:trPr>
        <w:tc>
          <w:tcPr>
            <w:tcW w:w="1766" w:type="dxa"/>
            <w:tcBorders>
              <w:left w:val="single" w:sz="8" w:space="0" w:color="auto"/>
            </w:tcBorders>
          </w:tcPr>
          <w:p w14:paraId="5212BBC5" w14:textId="7F3EEF4E" w:rsidR="00BC1617" w:rsidRPr="00714645" w:rsidRDefault="00582065"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hint="eastAsia"/>
                <w:kern w:val="0"/>
                <w:sz w:val="20"/>
                <w:szCs w:val="20"/>
              </w:rPr>
              <w:t>・・・・</w:t>
            </w:r>
          </w:p>
        </w:tc>
        <w:tc>
          <w:tcPr>
            <w:tcW w:w="1728" w:type="dxa"/>
            <w:noWrap/>
          </w:tcPr>
          <w:p w14:paraId="33BA5680"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noWrap/>
          </w:tcPr>
          <w:p w14:paraId="0E952F7D"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noWrap/>
          </w:tcPr>
          <w:p w14:paraId="0C4B90BA"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74" w:type="dxa"/>
            <w:tcBorders>
              <w:right w:val="single" w:sz="8" w:space="0" w:color="auto"/>
            </w:tcBorders>
            <w:noWrap/>
          </w:tcPr>
          <w:p w14:paraId="49FBD988"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5BE3B828" w14:textId="77777777" w:rsidTr="003A6887">
        <w:trPr>
          <w:trHeight w:val="270"/>
        </w:trPr>
        <w:tc>
          <w:tcPr>
            <w:tcW w:w="1766" w:type="dxa"/>
            <w:tcBorders>
              <w:left w:val="single" w:sz="8" w:space="0" w:color="auto"/>
            </w:tcBorders>
          </w:tcPr>
          <w:p w14:paraId="503F252E" w14:textId="39216E9F" w:rsidR="00BC1617" w:rsidRPr="00714645" w:rsidRDefault="00582065" w:rsidP="003A6887">
            <w:pPr>
              <w:widowControl/>
              <w:jc w:val="left"/>
              <w:rPr>
                <w:rFonts w:asciiTheme="majorEastAsia" w:eastAsiaTheme="majorEastAsia" w:hAnsiTheme="majorEastAsia" w:cs="ＭＳ Ｐゴシック"/>
                <w:kern w:val="0"/>
                <w:sz w:val="20"/>
                <w:szCs w:val="20"/>
              </w:rPr>
            </w:pPr>
            <w:r w:rsidRPr="00714645">
              <w:rPr>
                <w:rFonts w:asciiTheme="majorEastAsia" w:eastAsiaTheme="majorEastAsia" w:hAnsiTheme="majorEastAsia" w:cs="ＭＳ Ｐゴシック" w:hint="eastAsia"/>
                <w:kern w:val="0"/>
                <w:sz w:val="20"/>
                <w:szCs w:val="20"/>
              </w:rPr>
              <w:t>・・・・</w:t>
            </w:r>
          </w:p>
        </w:tc>
        <w:tc>
          <w:tcPr>
            <w:tcW w:w="1728" w:type="dxa"/>
            <w:noWrap/>
          </w:tcPr>
          <w:p w14:paraId="21824116"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noWrap/>
          </w:tcPr>
          <w:p w14:paraId="1D07A7A2"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noWrap/>
          </w:tcPr>
          <w:p w14:paraId="49B6C5FF"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74" w:type="dxa"/>
            <w:tcBorders>
              <w:right w:val="single" w:sz="8" w:space="0" w:color="auto"/>
            </w:tcBorders>
            <w:noWrap/>
          </w:tcPr>
          <w:p w14:paraId="03D6A0CE"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09D2FE1C" w14:textId="77777777" w:rsidTr="003A6887">
        <w:trPr>
          <w:trHeight w:val="285"/>
        </w:trPr>
        <w:tc>
          <w:tcPr>
            <w:tcW w:w="1766" w:type="dxa"/>
            <w:tcBorders>
              <w:left w:val="single" w:sz="8" w:space="0" w:color="auto"/>
            </w:tcBorders>
          </w:tcPr>
          <w:p w14:paraId="4A1CAEA6"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728" w:type="dxa"/>
            <w:noWrap/>
          </w:tcPr>
          <w:p w14:paraId="4964E128"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noWrap/>
          </w:tcPr>
          <w:p w14:paraId="3E1EA6FB"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noWrap/>
          </w:tcPr>
          <w:p w14:paraId="38F8B0CB"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74" w:type="dxa"/>
            <w:tcBorders>
              <w:right w:val="single" w:sz="8" w:space="0" w:color="auto"/>
            </w:tcBorders>
            <w:noWrap/>
          </w:tcPr>
          <w:p w14:paraId="37A32BC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r w:rsidR="00BC1617" w:rsidRPr="00714645" w14:paraId="216A19E1" w14:textId="77777777" w:rsidTr="003A6887">
        <w:trPr>
          <w:trHeight w:val="285"/>
        </w:trPr>
        <w:tc>
          <w:tcPr>
            <w:tcW w:w="1766" w:type="dxa"/>
            <w:tcBorders>
              <w:left w:val="single" w:sz="8" w:space="0" w:color="auto"/>
              <w:bottom w:val="single" w:sz="8" w:space="0" w:color="auto"/>
            </w:tcBorders>
          </w:tcPr>
          <w:p w14:paraId="7E6B2DF8"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728" w:type="dxa"/>
            <w:tcBorders>
              <w:bottom w:val="single" w:sz="8" w:space="0" w:color="auto"/>
            </w:tcBorders>
            <w:noWrap/>
          </w:tcPr>
          <w:p w14:paraId="70CF6CF7"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3028" w:type="dxa"/>
            <w:tcBorders>
              <w:bottom w:val="single" w:sz="8" w:space="0" w:color="auto"/>
            </w:tcBorders>
            <w:noWrap/>
          </w:tcPr>
          <w:p w14:paraId="609432E5"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1080" w:type="dxa"/>
            <w:tcBorders>
              <w:bottom w:val="single" w:sz="8" w:space="0" w:color="auto"/>
            </w:tcBorders>
            <w:noWrap/>
          </w:tcPr>
          <w:p w14:paraId="30715C13"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c>
          <w:tcPr>
            <w:tcW w:w="2174" w:type="dxa"/>
            <w:tcBorders>
              <w:bottom w:val="single" w:sz="8" w:space="0" w:color="auto"/>
              <w:right w:val="single" w:sz="8" w:space="0" w:color="auto"/>
            </w:tcBorders>
            <w:noWrap/>
          </w:tcPr>
          <w:p w14:paraId="07E6196D" w14:textId="77777777" w:rsidR="00BC1617" w:rsidRPr="00714645" w:rsidRDefault="00BC1617" w:rsidP="003A6887">
            <w:pPr>
              <w:widowControl/>
              <w:jc w:val="left"/>
              <w:rPr>
                <w:rFonts w:asciiTheme="majorEastAsia" w:eastAsiaTheme="majorEastAsia" w:hAnsiTheme="majorEastAsia" w:cs="ＭＳ Ｐゴシック"/>
                <w:kern w:val="0"/>
                <w:sz w:val="20"/>
                <w:szCs w:val="20"/>
              </w:rPr>
            </w:pPr>
          </w:p>
        </w:tc>
      </w:tr>
    </w:tbl>
    <w:p w14:paraId="06A028D2" w14:textId="36C15F32" w:rsidR="00BC1617" w:rsidRPr="00714645" w:rsidRDefault="00BC1617" w:rsidP="00BC1617">
      <w:pPr>
        <w:jc w:val="left"/>
        <w:rPr>
          <w:rFonts w:asciiTheme="majorEastAsia" w:eastAsiaTheme="majorEastAsia" w:hAnsiTheme="majorEastAsia" w:cs="游ゴシック Medium"/>
          <w:color w:val="FF0000"/>
          <w:sz w:val="18"/>
          <w:szCs w:val="18"/>
        </w:rPr>
      </w:pPr>
      <w:r w:rsidRPr="00714645">
        <w:rPr>
          <w:rFonts w:asciiTheme="majorEastAsia" w:eastAsiaTheme="majorEastAsia" w:hAnsiTheme="majorEastAsia" w:cs="游ゴシック Medium"/>
          <w:color w:val="FF0000"/>
          <w:sz w:val="18"/>
          <w:szCs w:val="18"/>
        </w:rPr>
        <w:t>※本国際共同研究で研究開発を実施する研究開発代表者（</w:t>
      </w:r>
      <w:r w:rsidR="00BA5A81" w:rsidRPr="00714645">
        <w:rPr>
          <w:rFonts w:asciiTheme="majorEastAsia" w:eastAsiaTheme="majorEastAsia" w:hAnsiTheme="majorEastAsia" w:cs="游ゴシック Medium" w:hint="eastAsia"/>
          <w:color w:val="FF0000"/>
          <w:sz w:val="18"/>
          <w:szCs w:val="18"/>
        </w:rPr>
        <w:t>PA</w:t>
      </w:r>
      <w:r w:rsidRPr="00714645">
        <w:rPr>
          <w:rFonts w:asciiTheme="majorEastAsia" w:eastAsiaTheme="majorEastAsia" w:hAnsiTheme="majorEastAsia" w:cs="游ゴシック Medium"/>
          <w:color w:val="FF0000"/>
          <w:sz w:val="18"/>
          <w:szCs w:val="18"/>
        </w:rPr>
        <w:t>）</w:t>
      </w:r>
      <w:r w:rsidR="00E631A3" w:rsidRPr="00714645">
        <w:rPr>
          <w:rFonts w:asciiTheme="majorEastAsia" w:eastAsiaTheme="majorEastAsia" w:hAnsiTheme="majorEastAsia" w:cs="游ゴシック Medium" w:hint="eastAsia"/>
          <w:color w:val="FF0000"/>
          <w:sz w:val="18"/>
          <w:szCs w:val="18"/>
        </w:rPr>
        <w:t>、相手国側分担者等</w:t>
      </w:r>
      <w:r w:rsidR="00BA5A81" w:rsidRPr="00714645">
        <w:rPr>
          <w:rFonts w:asciiTheme="majorEastAsia" w:eastAsiaTheme="majorEastAsia" w:hAnsiTheme="majorEastAsia" w:cs="游ゴシック Medium" w:hint="eastAsia"/>
          <w:color w:val="FF0000"/>
          <w:sz w:val="18"/>
          <w:szCs w:val="18"/>
        </w:rPr>
        <w:t>（</w:t>
      </w:r>
      <w:r w:rsidRPr="00714645">
        <w:rPr>
          <w:rFonts w:asciiTheme="majorEastAsia" w:eastAsiaTheme="majorEastAsia" w:hAnsiTheme="majorEastAsia" w:cs="游ゴシック Medium"/>
          <w:color w:val="FF0000"/>
          <w:sz w:val="18"/>
          <w:szCs w:val="18"/>
        </w:rPr>
        <w:t>Co-</w:t>
      </w:r>
      <w:r w:rsidR="00BA5A81" w:rsidRPr="00714645">
        <w:rPr>
          <w:rFonts w:asciiTheme="majorEastAsia" w:eastAsiaTheme="majorEastAsia" w:hAnsiTheme="majorEastAsia" w:cs="游ゴシック Medium" w:hint="eastAsia"/>
          <w:color w:val="FF0000"/>
          <w:sz w:val="18"/>
          <w:szCs w:val="18"/>
        </w:rPr>
        <w:t>Applicant</w:t>
      </w:r>
      <w:r w:rsidRPr="00714645">
        <w:rPr>
          <w:rFonts w:asciiTheme="majorEastAsia" w:eastAsiaTheme="majorEastAsia" w:hAnsiTheme="majorEastAsia" w:cs="游ゴシック Medium"/>
          <w:color w:val="FF0000"/>
          <w:sz w:val="18"/>
          <w:szCs w:val="18"/>
        </w:rPr>
        <w:t>）を含む相手国側研究者および人材交流の対象となる相手国側研究者</w:t>
      </w:r>
      <w:r w:rsidR="00BA5A81" w:rsidRPr="00714645">
        <w:rPr>
          <w:rFonts w:asciiTheme="majorEastAsia" w:eastAsiaTheme="majorEastAsia" w:hAnsiTheme="majorEastAsia" w:cs="游ゴシック Medium" w:hint="eastAsia"/>
          <w:color w:val="FF0000"/>
          <w:sz w:val="18"/>
          <w:szCs w:val="18"/>
        </w:rPr>
        <w:t>（ECR</w:t>
      </w:r>
      <w:r w:rsidR="00BA5A81" w:rsidRPr="00714645">
        <w:rPr>
          <w:rFonts w:asciiTheme="majorEastAsia" w:eastAsiaTheme="majorEastAsia" w:hAnsiTheme="majorEastAsia" w:cs="游ゴシック Medium"/>
          <w:color w:val="FF0000"/>
          <w:sz w:val="18"/>
          <w:szCs w:val="18"/>
        </w:rPr>
        <w:t>）</w:t>
      </w:r>
      <w:r w:rsidR="00BA5A81" w:rsidRPr="00714645">
        <w:rPr>
          <w:rFonts w:asciiTheme="majorEastAsia" w:eastAsiaTheme="majorEastAsia" w:hAnsiTheme="majorEastAsia" w:cs="游ゴシック Medium" w:hint="eastAsia"/>
          <w:color w:val="FF0000"/>
          <w:sz w:val="18"/>
          <w:szCs w:val="18"/>
        </w:rPr>
        <w:t>等</w:t>
      </w:r>
      <w:r w:rsidRPr="00714645">
        <w:rPr>
          <w:rFonts w:asciiTheme="majorEastAsia" w:eastAsiaTheme="majorEastAsia" w:hAnsiTheme="majorEastAsia" w:cs="游ゴシック Medium"/>
          <w:color w:val="FF0000"/>
          <w:sz w:val="18"/>
          <w:szCs w:val="18"/>
        </w:rPr>
        <w:t>を記載。</w:t>
      </w:r>
    </w:p>
    <w:p w14:paraId="365B5DD0" w14:textId="77777777" w:rsidR="00254994" w:rsidRPr="00714645" w:rsidRDefault="00254994" w:rsidP="00254994">
      <w:pPr>
        <w:spacing w:line="180" w:lineRule="atLeast"/>
        <w:jc w:val="left"/>
        <w:rPr>
          <w:rFonts w:asciiTheme="majorEastAsia" w:eastAsiaTheme="majorEastAsia" w:hAnsiTheme="majorEastAsia" w:cs="ＭＳ Ｐゴシック"/>
          <w:color w:val="FF0000"/>
          <w:sz w:val="18"/>
          <w:szCs w:val="18"/>
        </w:rPr>
      </w:pPr>
      <w:r w:rsidRPr="00714645">
        <w:rPr>
          <w:rFonts w:asciiTheme="majorEastAsia" w:eastAsiaTheme="majorEastAsia" w:hAnsiTheme="majorEastAsia" w:cs="ＭＳ Ｐゴシック" w:hint="eastAsia"/>
          <w:color w:val="FF0000"/>
          <w:sz w:val="18"/>
          <w:szCs w:val="18"/>
        </w:rPr>
        <w:t>※必要に応じて、行を増やしてください。</w:t>
      </w:r>
    </w:p>
    <w:p w14:paraId="494AA527" w14:textId="77777777" w:rsidR="00BC1617" w:rsidRPr="00714645" w:rsidRDefault="00BC1617" w:rsidP="00BC1617">
      <w:pPr>
        <w:jc w:val="left"/>
        <w:rPr>
          <w:rFonts w:asciiTheme="majorEastAsia" w:eastAsiaTheme="majorEastAsia" w:hAnsiTheme="majorEastAsia"/>
        </w:rPr>
      </w:pPr>
      <w:r w:rsidRPr="00714645">
        <w:rPr>
          <w:rFonts w:asciiTheme="majorEastAsia" w:eastAsiaTheme="majorEastAsia" w:hAnsiTheme="majorEastAsia" w:cs="游ゴシック Medium"/>
          <w:color w:val="FF0000"/>
          <w:sz w:val="18"/>
          <w:szCs w:val="18"/>
        </w:rPr>
        <w:t>注意：</w:t>
      </w:r>
    </w:p>
    <w:p w14:paraId="4FAEB118" w14:textId="77777777" w:rsidR="00BC1617" w:rsidRPr="00714645" w:rsidRDefault="00BC1617" w:rsidP="00BC1617">
      <w:pPr>
        <w:jc w:val="left"/>
        <w:rPr>
          <w:rFonts w:asciiTheme="majorEastAsia" w:eastAsiaTheme="majorEastAsia" w:hAnsiTheme="majorEastAsia" w:cs="游ゴシック Medium"/>
          <w:color w:val="FF0000"/>
          <w:sz w:val="18"/>
          <w:szCs w:val="18"/>
        </w:rPr>
      </w:pPr>
      <w:r w:rsidRPr="00714645">
        <w:rPr>
          <w:rFonts w:asciiTheme="majorEastAsia" w:eastAsiaTheme="majorEastAsia" w:hAnsiTheme="majorEastAsia" w:cs="游ゴシック Medium"/>
          <w:color w:val="FF0000"/>
          <w:sz w:val="18"/>
          <w:szCs w:val="18"/>
        </w:rPr>
        <w:t>・AMEDは相手国側研究機関と委託研究開発契約</w:t>
      </w:r>
      <w:r w:rsidRPr="00714645">
        <w:rPr>
          <w:rFonts w:asciiTheme="majorEastAsia" w:eastAsiaTheme="majorEastAsia" w:hAnsiTheme="majorEastAsia" w:cs="游ゴシック Medium" w:hint="eastAsia"/>
          <w:color w:val="FF0000"/>
          <w:sz w:val="18"/>
          <w:szCs w:val="18"/>
        </w:rPr>
        <w:t>を</w:t>
      </w:r>
      <w:r w:rsidRPr="00714645">
        <w:rPr>
          <w:rFonts w:asciiTheme="majorEastAsia" w:eastAsiaTheme="majorEastAsia" w:hAnsiTheme="majorEastAsia" w:cs="游ゴシック Medium"/>
          <w:color w:val="FF0000"/>
          <w:sz w:val="18"/>
          <w:szCs w:val="18"/>
        </w:rPr>
        <w:t>結びません。</w:t>
      </w:r>
    </w:p>
    <w:p w14:paraId="7BCCBD15" w14:textId="77777777" w:rsidR="00BC1617" w:rsidRPr="00714645" w:rsidRDefault="00BC1617" w:rsidP="00BC1617">
      <w:pPr>
        <w:jc w:val="left"/>
        <w:rPr>
          <w:rFonts w:asciiTheme="majorEastAsia" w:eastAsiaTheme="majorEastAsia" w:hAnsiTheme="majorEastAsia"/>
        </w:rPr>
      </w:pPr>
      <w:r w:rsidRPr="00714645">
        <w:rPr>
          <w:rFonts w:asciiTheme="majorEastAsia" w:eastAsiaTheme="majorEastAsia" w:hAnsiTheme="majorEastAsia" w:cs="游ゴシック Medium"/>
          <w:color w:val="FF0000"/>
          <w:sz w:val="18"/>
          <w:szCs w:val="18"/>
        </w:rPr>
        <w:t>・相手国側研究者の日本への渡航費用や交流費および日本国内で実施する研究はAMEDの委託研究</w:t>
      </w:r>
      <w:r w:rsidRPr="00714645">
        <w:rPr>
          <w:rFonts w:asciiTheme="majorEastAsia" w:eastAsiaTheme="majorEastAsia" w:hAnsiTheme="majorEastAsia" w:cs="游ゴシック Medium" w:hint="eastAsia"/>
          <w:color w:val="FF0000"/>
          <w:sz w:val="18"/>
          <w:szCs w:val="18"/>
        </w:rPr>
        <w:t>開発</w:t>
      </w:r>
      <w:r w:rsidRPr="00714645">
        <w:rPr>
          <w:rFonts w:asciiTheme="majorEastAsia" w:eastAsiaTheme="majorEastAsia" w:hAnsiTheme="majorEastAsia" w:cs="游ゴシック Medium"/>
          <w:color w:val="FF0000"/>
          <w:sz w:val="18"/>
          <w:szCs w:val="18"/>
        </w:rPr>
        <w:t>費の対象</w:t>
      </w:r>
      <w:r w:rsidRPr="00714645">
        <w:rPr>
          <w:rFonts w:asciiTheme="majorEastAsia" w:eastAsiaTheme="majorEastAsia" w:hAnsiTheme="majorEastAsia" w:cs="游ゴシック Medium" w:hint="eastAsia"/>
          <w:color w:val="FF0000"/>
          <w:sz w:val="18"/>
          <w:szCs w:val="18"/>
        </w:rPr>
        <w:t>です</w:t>
      </w:r>
      <w:r w:rsidRPr="00714645">
        <w:rPr>
          <w:rFonts w:asciiTheme="majorEastAsia" w:eastAsiaTheme="majorEastAsia" w:hAnsiTheme="majorEastAsia" w:cs="游ゴシック Medium"/>
          <w:color w:val="FF0000"/>
          <w:sz w:val="18"/>
          <w:szCs w:val="18"/>
        </w:rPr>
        <w:t>。</w:t>
      </w:r>
    </w:p>
    <w:p w14:paraId="787EC6E3" w14:textId="77777777" w:rsidR="00BC1617" w:rsidRPr="00714645" w:rsidRDefault="00BC1617" w:rsidP="00BC1617">
      <w:pPr>
        <w:jc w:val="left"/>
        <w:rPr>
          <w:rFonts w:asciiTheme="majorEastAsia" w:eastAsiaTheme="majorEastAsia" w:hAnsiTheme="majorEastAsia" w:cs="游ゴシック Medium"/>
          <w:color w:val="FF0000"/>
          <w:sz w:val="18"/>
          <w:szCs w:val="18"/>
        </w:rPr>
      </w:pPr>
      <w:r w:rsidRPr="00714645">
        <w:rPr>
          <w:rFonts w:asciiTheme="majorEastAsia" w:eastAsiaTheme="majorEastAsia" w:hAnsiTheme="majorEastAsia" w:cs="游ゴシック Medium"/>
          <w:color w:val="FF0000"/>
          <w:sz w:val="18"/>
          <w:szCs w:val="18"/>
        </w:rPr>
        <w:t>・原則、相手国側チームが相手国内で実施する研究活動費はAMEDの委託研究</w:t>
      </w:r>
      <w:r w:rsidRPr="00714645">
        <w:rPr>
          <w:rFonts w:asciiTheme="majorEastAsia" w:eastAsiaTheme="majorEastAsia" w:hAnsiTheme="majorEastAsia" w:cs="游ゴシック Medium" w:hint="eastAsia"/>
          <w:color w:val="FF0000"/>
          <w:sz w:val="18"/>
          <w:szCs w:val="18"/>
        </w:rPr>
        <w:t>開発</w:t>
      </w:r>
      <w:r w:rsidRPr="00714645">
        <w:rPr>
          <w:rFonts w:asciiTheme="majorEastAsia" w:eastAsiaTheme="majorEastAsia" w:hAnsiTheme="majorEastAsia" w:cs="游ゴシック Medium"/>
          <w:color w:val="FF0000"/>
          <w:sz w:val="18"/>
          <w:szCs w:val="18"/>
        </w:rPr>
        <w:t>費の対象外</w:t>
      </w:r>
      <w:r w:rsidRPr="00714645">
        <w:rPr>
          <w:rFonts w:asciiTheme="majorEastAsia" w:eastAsiaTheme="majorEastAsia" w:hAnsiTheme="majorEastAsia" w:cs="游ゴシック Medium" w:hint="eastAsia"/>
          <w:color w:val="FF0000"/>
          <w:sz w:val="18"/>
          <w:szCs w:val="18"/>
        </w:rPr>
        <w:t>です</w:t>
      </w:r>
      <w:r w:rsidRPr="00714645">
        <w:rPr>
          <w:rFonts w:asciiTheme="majorEastAsia" w:eastAsiaTheme="majorEastAsia" w:hAnsiTheme="majorEastAsia" w:cs="游ゴシック Medium"/>
          <w:color w:val="FF0000"/>
          <w:sz w:val="18"/>
          <w:szCs w:val="18"/>
        </w:rPr>
        <w:t>。</w:t>
      </w:r>
    </w:p>
    <w:p w14:paraId="32A0E0D6" w14:textId="77777777" w:rsidR="00BC1617" w:rsidRPr="00714645" w:rsidRDefault="00BC1617" w:rsidP="00BC1617">
      <w:pPr>
        <w:widowControl/>
        <w:jc w:val="left"/>
        <w:rPr>
          <w:rFonts w:asciiTheme="majorEastAsia" w:eastAsiaTheme="majorEastAsia" w:hAnsiTheme="majorEastAsia" w:cs="游ゴシック Medium"/>
          <w:color w:val="FF0000"/>
          <w:sz w:val="18"/>
          <w:szCs w:val="18"/>
        </w:rPr>
      </w:pPr>
      <w:r w:rsidRPr="00714645">
        <w:rPr>
          <w:rFonts w:asciiTheme="majorEastAsia" w:eastAsiaTheme="majorEastAsia" w:hAnsiTheme="majorEastAsia" w:cs="游ゴシック Medium"/>
          <w:color w:val="FF0000"/>
          <w:sz w:val="18"/>
          <w:szCs w:val="18"/>
        </w:rPr>
        <w:br w:type="page"/>
      </w:r>
    </w:p>
    <w:p w14:paraId="22ECBB8E" w14:textId="2437D506" w:rsidR="0039508A" w:rsidRPr="00714645" w:rsidRDefault="0039508A" w:rsidP="0039508A">
      <w:pPr>
        <w:pStyle w:val="1"/>
        <w:rPr>
          <w:rFonts w:asciiTheme="majorEastAsia" w:eastAsiaTheme="majorEastAsia" w:hAnsiTheme="majorEastAsia"/>
          <w:sz w:val="24"/>
          <w:szCs w:val="24"/>
        </w:rPr>
      </w:pPr>
      <w:r w:rsidRPr="00714645">
        <w:rPr>
          <w:rFonts w:asciiTheme="majorEastAsia" w:eastAsiaTheme="majorEastAsia" w:hAnsiTheme="majorEastAsia" w:hint="eastAsia"/>
          <w:sz w:val="24"/>
          <w:szCs w:val="24"/>
        </w:rPr>
        <w:lastRenderedPageBreak/>
        <w:t>４．研究業績</w:t>
      </w:r>
    </w:p>
    <w:p w14:paraId="6EE3FE24" w14:textId="0CF40154" w:rsidR="0039508A" w:rsidRPr="00714645" w:rsidRDefault="00094B0B" w:rsidP="0039508A">
      <w:pPr>
        <w:rPr>
          <w:rFonts w:asciiTheme="majorEastAsia" w:eastAsiaTheme="majorEastAsia" w:hAnsiTheme="majorEastAsia"/>
        </w:rPr>
      </w:pPr>
      <w:r w:rsidRPr="00714645">
        <w:rPr>
          <w:rFonts w:asciiTheme="majorEastAsia" w:eastAsiaTheme="majorEastAsia" w:hAnsiTheme="majorEastAsia" w:hint="eastAsia"/>
          <w:noProof/>
          <w:color w:val="4F81BD" w:themeColor="accent1"/>
          <w:szCs w:val="21"/>
        </w:rPr>
        <mc:AlternateContent>
          <mc:Choice Requires="wps">
            <w:drawing>
              <wp:anchor distT="0" distB="0" distL="114300" distR="114300" simplePos="0" relativeHeight="251725824" behindDoc="0" locked="0" layoutInCell="1" allowOverlap="1" wp14:anchorId="7E6F5F3E" wp14:editId="040E3F9E">
                <wp:simplePos x="0" y="0"/>
                <wp:positionH relativeFrom="margin">
                  <wp:posOffset>1905</wp:posOffset>
                </wp:positionH>
                <wp:positionV relativeFrom="paragraph">
                  <wp:posOffset>365760</wp:posOffset>
                </wp:positionV>
                <wp:extent cx="6527800" cy="3898900"/>
                <wp:effectExtent l="0" t="190500" r="25400" b="25400"/>
                <wp:wrapTopAndBottom/>
                <wp:docPr id="803147371" name="吹き出し: 角を丸めた四角形 803147371"/>
                <wp:cNvGraphicFramePr/>
                <a:graphic xmlns:a="http://schemas.openxmlformats.org/drawingml/2006/main">
                  <a:graphicData uri="http://schemas.microsoft.com/office/word/2010/wordprocessingShape">
                    <wps:wsp>
                      <wps:cNvSpPr/>
                      <wps:spPr>
                        <a:xfrm>
                          <a:off x="0" y="0"/>
                          <a:ext cx="6527800" cy="3898900"/>
                        </a:xfrm>
                        <a:prstGeom prst="wedgeRoundRectCallout">
                          <a:avLst>
                            <a:gd name="adj1" fmla="val -45254"/>
                            <a:gd name="adj2" fmla="val -54528"/>
                            <a:gd name="adj3" fmla="val 16667"/>
                          </a:avLst>
                        </a:prstGeom>
                        <a:solidFill>
                          <a:schemeClr val="bg1"/>
                        </a:solidFill>
                        <a:ln w="12700" cap="flat" cmpd="sng" algn="ctr">
                          <a:solidFill>
                            <a:srgbClr val="00B050"/>
                          </a:solidFill>
                          <a:prstDash val="solid"/>
                        </a:ln>
                        <a:effectLst/>
                      </wps:spPr>
                      <wps:txbx>
                        <w:txbxContent>
                          <w:p w14:paraId="0A6BA108" w14:textId="48FB6935"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■「研究開発代表者」「研究開発分担者」「相手国側研究代表者」および「相手国側研究</w:t>
                            </w:r>
                            <w:r w:rsidR="00FD18EE" w:rsidRPr="00094B0B">
                              <w:rPr>
                                <w:rFonts w:asciiTheme="majorEastAsia" w:eastAsiaTheme="majorEastAsia" w:hAnsiTheme="majorEastAsia" w:hint="eastAsia"/>
                                <w:color w:val="00B050"/>
                                <w:sz w:val="18"/>
                                <w:szCs w:val="18"/>
                              </w:rPr>
                              <w:t>分担者</w:t>
                            </w:r>
                            <w:r w:rsidRPr="00094B0B">
                              <w:rPr>
                                <w:rFonts w:asciiTheme="majorEastAsia" w:eastAsiaTheme="majorEastAsia" w:hAnsiTheme="majorEastAsia" w:hint="eastAsia"/>
                                <w:color w:val="00B050"/>
                                <w:sz w:val="18"/>
                                <w:szCs w:val="18"/>
                              </w:rPr>
                              <w:t>」のORCIDまたは</w:t>
                            </w:r>
                            <w:proofErr w:type="spellStart"/>
                            <w:r w:rsidRPr="00094B0B">
                              <w:rPr>
                                <w:rFonts w:asciiTheme="majorEastAsia" w:eastAsiaTheme="majorEastAsia" w:hAnsiTheme="majorEastAsia" w:hint="eastAsia"/>
                                <w:color w:val="00B050"/>
                                <w:sz w:val="18"/>
                                <w:szCs w:val="18"/>
                              </w:rPr>
                              <w:t>researchmap</w:t>
                            </w:r>
                            <w:proofErr w:type="spellEnd"/>
                            <w:r w:rsidRPr="00094B0B">
                              <w:rPr>
                                <w:rFonts w:asciiTheme="majorEastAsia" w:eastAsiaTheme="majorEastAsia" w:hAnsiTheme="majorEastAsia" w:hint="eastAsia"/>
                                <w:color w:val="00B050"/>
                                <w:sz w:val="18"/>
                                <w:szCs w:val="18"/>
                              </w:rPr>
                              <w:t>のページのリンクを貼り付けてください。（ORCID IDまたは</w:t>
                            </w:r>
                            <w:proofErr w:type="spellStart"/>
                            <w:r w:rsidRPr="00094B0B">
                              <w:rPr>
                                <w:rFonts w:asciiTheme="majorEastAsia" w:eastAsiaTheme="majorEastAsia" w:hAnsiTheme="majorEastAsia" w:hint="eastAsia"/>
                                <w:color w:val="00B050"/>
                                <w:sz w:val="18"/>
                                <w:szCs w:val="18"/>
                              </w:rPr>
                              <w:t>researchmap</w:t>
                            </w:r>
                            <w:proofErr w:type="spellEnd"/>
                            <w:r w:rsidRPr="00094B0B">
                              <w:rPr>
                                <w:rFonts w:asciiTheme="majorEastAsia" w:eastAsiaTheme="majorEastAsia" w:hAnsiTheme="majorEastAsia" w:hint="eastAsia"/>
                                <w:color w:val="00B050"/>
                                <w:sz w:val="18"/>
                                <w:szCs w:val="18"/>
                              </w:rPr>
                              <w:t>をお持ちでない場合は、例えば、Publons、Google Scholarの研究者情報ページのリンクを貼り付けてください）。</w:t>
                            </w:r>
                          </w:p>
                          <w:p w14:paraId="5E0D724B"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研究開発代表者」及び「研究開発分担者」および「相手国側研究代表者」ごとに、それぞれ学術雑誌等に発表した論文・著書のうち、主なもの（概ね一人につき10編程度）を選択し、直近年度から順に記載してください。また、この提案課題に直接関連した論文・著書については、「●」を付してください。</w:t>
                            </w:r>
                          </w:p>
                          <w:p w14:paraId="44E67E8A"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■上記のうち、Top10%国際共著論文を明記してください。使用するデータベースや</w:t>
                            </w:r>
                            <w:r w:rsidRPr="00094B0B">
                              <w:rPr>
                                <w:rFonts w:asciiTheme="majorEastAsia" w:eastAsiaTheme="majorEastAsia" w:hAnsiTheme="majorEastAsia"/>
                                <w:color w:val="00B050"/>
                                <w:sz w:val="18"/>
                                <w:szCs w:val="18"/>
                              </w:rPr>
                              <w:t>Top10</w:t>
                            </w:r>
                            <w:r w:rsidRPr="00094B0B">
                              <w:rPr>
                                <w:rFonts w:asciiTheme="majorEastAsia" w:eastAsiaTheme="majorEastAsia" w:hAnsiTheme="majorEastAsia" w:hint="eastAsia"/>
                                <w:color w:val="00B050"/>
                                <w:sz w:val="18"/>
                                <w:szCs w:val="18"/>
                              </w:rPr>
                              <w:t>％の定義方法、</w:t>
                            </w:r>
                            <w:r w:rsidRPr="00094B0B">
                              <w:rPr>
                                <w:rFonts w:asciiTheme="majorEastAsia" w:eastAsiaTheme="majorEastAsia" w:hAnsiTheme="majorEastAsia"/>
                                <w:color w:val="00B050"/>
                                <w:sz w:val="18"/>
                                <w:szCs w:val="18"/>
                              </w:rPr>
                              <w:t>Top10</w:t>
                            </w:r>
                            <w:r w:rsidRPr="00094B0B">
                              <w:rPr>
                                <w:rFonts w:asciiTheme="majorEastAsia" w:eastAsiaTheme="majorEastAsia" w:hAnsiTheme="majorEastAsia" w:hint="eastAsia"/>
                                <w:color w:val="00B050"/>
                                <w:sz w:val="18"/>
                                <w:szCs w:val="18"/>
                              </w:rPr>
                              <w:t>％論文であることを認識できるエビデンスを明示してください。</w:t>
                            </w:r>
                            <w:r w:rsidRPr="00094B0B">
                              <w:rPr>
                                <w:rFonts w:ascii="Cambria Math" w:eastAsiaTheme="majorEastAsia" w:hAnsi="Cambria Math" w:cs="Cambria Math"/>
                                <w:color w:val="00B050"/>
                                <w:sz w:val="18"/>
                                <w:szCs w:val="18"/>
                              </w:rPr>
                              <w:t> </w:t>
                            </w:r>
                          </w:p>
                          <w:p w14:paraId="59913F0F"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■上記のうち、本提案に関連する論文3編に関しては、必要に応じて発表した論文にて明らかにしたことや研究提案者の貢献などアピールするポイントを簡潔に記載してください。</w:t>
                            </w:r>
                          </w:p>
                          <w:p w14:paraId="342D14DE"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 xml:space="preserve">■過去10年間における主要な国際会議における基調講演・キーノート講演を記述してください。記述にあたっては、当該研究業績を同定するに十分な情報を記載してください（国際会議名、開催場所、日付等）。 </w:t>
                            </w:r>
                          </w:p>
                          <w:p w14:paraId="40864A23"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※本提案に関連する国際会議3件に関しては、必要に応じて研究提案者の貢献などアピールするポイントを簡潔に記載してください。</w:t>
                            </w:r>
                          </w:p>
                          <w:p w14:paraId="7AD6F11C" w14:textId="77777777" w:rsidR="0039508A" w:rsidRPr="00094B0B" w:rsidRDefault="0039508A" w:rsidP="0039508A">
                            <w:pPr>
                              <w:pStyle w:val="ac"/>
                              <w:tabs>
                                <w:tab w:val="left" w:pos="142"/>
                              </w:tabs>
                              <w:spacing w:line="320" w:lineRule="exact"/>
                              <w:ind w:leftChars="1" w:left="182" w:rightChars="50" w:right="105" w:hangingChars="100" w:hanging="180"/>
                              <w:rPr>
                                <w:rFonts w:asciiTheme="majorEastAsia" w:eastAsiaTheme="majorEastAsia" w:hAnsiTheme="majorEastAsia"/>
                                <w:color w:val="00B050"/>
                                <w:sz w:val="12"/>
                                <w:szCs w:val="12"/>
                              </w:rPr>
                            </w:pPr>
                            <w:r w:rsidRPr="00094B0B">
                              <w:rPr>
                                <w:rFonts w:asciiTheme="majorEastAsia" w:eastAsiaTheme="majorEastAsia" w:hAnsiTheme="majorEastAsia" w:hint="eastAsia"/>
                                <w:color w:val="00B050"/>
                                <w:sz w:val="18"/>
                                <w:szCs w:val="18"/>
                              </w:rPr>
                              <w:t>■過去10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5F3E" id="吹き出し: 角を丸めた四角形 803147371" o:spid="_x0000_s1029" type="#_x0000_t62" style="position:absolute;left:0;text-align:left;margin-left:.15pt;margin-top:28.8pt;width:514pt;height:307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" adj="1025,-978" fillcolor="white [3212]" strokecolor="#00b050" strokeweight="1pt">
                <v:textbox>
                  <w:txbxContent>
                    <w:p w14:paraId="0A6BA108" w14:textId="48FB6935"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■「研究開発代表者」「研究開発分担者」「相手国側研究代表者」および「相手国側研究</w:t>
                      </w:r>
                      <w:r w:rsidR="00FD18EE" w:rsidRPr="00094B0B">
                        <w:rPr>
                          <w:rFonts w:asciiTheme="majorEastAsia" w:eastAsiaTheme="majorEastAsia" w:hAnsiTheme="majorEastAsia" w:hint="eastAsia"/>
                          <w:color w:val="00B050"/>
                          <w:sz w:val="18"/>
                          <w:szCs w:val="18"/>
                        </w:rPr>
                        <w:t>分担者</w:t>
                      </w:r>
                      <w:r w:rsidRPr="00094B0B">
                        <w:rPr>
                          <w:rFonts w:asciiTheme="majorEastAsia" w:eastAsiaTheme="majorEastAsia" w:hAnsiTheme="majorEastAsia" w:hint="eastAsia"/>
                          <w:color w:val="00B050"/>
                          <w:sz w:val="18"/>
                          <w:szCs w:val="18"/>
                        </w:rPr>
                        <w:t>」のORCIDまたは</w:t>
                      </w:r>
                      <w:proofErr w:type="spellStart"/>
                      <w:r w:rsidRPr="00094B0B">
                        <w:rPr>
                          <w:rFonts w:asciiTheme="majorEastAsia" w:eastAsiaTheme="majorEastAsia" w:hAnsiTheme="majorEastAsia" w:hint="eastAsia"/>
                          <w:color w:val="00B050"/>
                          <w:sz w:val="18"/>
                          <w:szCs w:val="18"/>
                        </w:rPr>
                        <w:t>researchmap</w:t>
                      </w:r>
                      <w:proofErr w:type="spellEnd"/>
                      <w:r w:rsidRPr="00094B0B">
                        <w:rPr>
                          <w:rFonts w:asciiTheme="majorEastAsia" w:eastAsiaTheme="majorEastAsia" w:hAnsiTheme="majorEastAsia" w:hint="eastAsia"/>
                          <w:color w:val="00B050"/>
                          <w:sz w:val="18"/>
                          <w:szCs w:val="18"/>
                        </w:rPr>
                        <w:t>のページのリンクを貼り付けてください。（ORCID IDまたは</w:t>
                      </w:r>
                      <w:proofErr w:type="spellStart"/>
                      <w:r w:rsidRPr="00094B0B">
                        <w:rPr>
                          <w:rFonts w:asciiTheme="majorEastAsia" w:eastAsiaTheme="majorEastAsia" w:hAnsiTheme="majorEastAsia" w:hint="eastAsia"/>
                          <w:color w:val="00B050"/>
                          <w:sz w:val="18"/>
                          <w:szCs w:val="18"/>
                        </w:rPr>
                        <w:t>researchmap</w:t>
                      </w:r>
                      <w:proofErr w:type="spellEnd"/>
                      <w:r w:rsidRPr="00094B0B">
                        <w:rPr>
                          <w:rFonts w:asciiTheme="majorEastAsia" w:eastAsiaTheme="majorEastAsia" w:hAnsiTheme="majorEastAsia" w:hint="eastAsia"/>
                          <w:color w:val="00B050"/>
                          <w:sz w:val="18"/>
                          <w:szCs w:val="18"/>
                        </w:rPr>
                        <w:t>をお持ちでない場合は、例えば、Publons、Google Scholarの研究者情報ページのリンクを貼り付けてください）。</w:t>
                      </w:r>
                    </w:p>
                    <w:p w14:paraId="5E0D724B"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研究開発代表者」及び「研究開発分担者」および「相手国側研究代表者」ごとに、それぞれ学術雑誌等に発表した論文・著書のうち、主なもの（概ね一人につき10編程度）を選択し、直近年度から順に記載してください。また、この提案課題に直接関連した論文・著書については、「●」を付してください。</w:t>
                      </w:r>
                    </w:p>
                    <w:p w14:paraId="44E67E8A"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■上記のうち、Top10%国際共著論文を明記してください。使用するデータベースや</w:t>
                      </w:r>
                      <w:r w:rsidRPr="00094B0B">
                        <w:rPr>
                          <w:rFonts w:asciiTheme="majorEastAsia" w:eastAsiaTheme="majorEastAsia" w:hAnsiTheme="majorEastAsia"/>
                          <w:color w:val="00B050"/>
                          <w:sz w:val="18"/>
                          <w:szCs w:val="18"/>
                        </w:rPr>
                        <w:t>Top10</w:t>
                      </w:r>
                      <w:r w:rsidRPr="00094B0B">
                        <w:rPr>
                          <w:rFonts w:asciiTheme="majorEastAsia" w:eastAsiaTheme="majorEastAsia" w:hAnsiTheme="majorEastAsia" w:hint="eastAsia"/>
                          <w:color w:val="00B050"/>
                          <w:sz w:val="18"/>
                          <w:szCs w:val="18"/>
                        </w:rPr>
                        <w:t>％の定義方法、</w:t>
                      </w:r>
                      <w:r w:rsidRPr="00094B0B">
                        <w:rPr>
                          <w:rFonts w:asciiTheme="majorEastAsia" w:eastAsiaTheme="majorEastAsia" w:hAnsiTheme="majorEastAsia"/>
                          <w:color w:val="00B050"/>
                          <w:sz w:val="18"/>
                          <w:szCs w:val="18"/>
                        </w:rPr>
                        <w:t>Top10</w:t>
                      </w:r>
                      <w:r w:rsidRPr="00094B0B">
                        <w:rPr>
                          <w:rFonts w:asciiTheme="majorEastAsia" w:eastAsiaTheme="majorEastAsia" w:hAnsiTheme="majorEastAsia" w:hint="eastAsia"/>
                          <w:color w:val="00B050"/>
                          <w:sz w:val="18"/>
                          <w:szCs w:val="18"/>
                        </w:rPr>
                        <w:t>％論文であることを認識できるエビデンスを明示してください。</w:t>
                      </w:r>
                      <w:r w:rsidRPr="00094B0B">
                        <w:rPr>
                          <w:rFonts w:ascii="Cambria Math" w:eastAsiaTheme="majorEastAsia" w:hAnsi="Cambria Math" w:cs="Cambria Math"/>
                          <w:color w:val="00B050"/>
                          <w:sz w:val="18"/>
                          <w:szCs w:val="18"/>
                        </w:rPr>
                        <w:t> </w:t>
                      </w:r>
                    </w:p>
                    <w:p w14:paraId="59913F0F"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■上記のうち、本提案に関連する論文3編に関しては、必要に応じて発表した論文にて明らかにしたことや研究提案者の貢献などアピールするポイントを簡潔に記載してください。</w:t>
                      </w:r>
                    </w:p>
                    <w:p w14:paraId="342D14DE"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 xml:space="preserve">■過去10年間における主要な国際会議における基調講演・キーノート講演を記述してください。記述にあたっては、当該研究業績を同定するに十分な情報を記載してください（国際会議名、開催場所、日付等）。 </w:t>
                      </w:r>
                    </w:p>
                    <w:p w14:paraId="40864A23" w14:textId="77777777" w:rsidR="0039508A" w:rsidRPr="00094B0B" w:rsidRDefault="0039508A" w:rsidP="0039508A">
                      <w:pPr>
                        <w:tabs>
                          <w:tab w:val="left" w:pos="142"/>
                        </w:tabs>
                        <w:spacing w:line="320" w:lineRule="exact"/>
                        <w:ind w:leftChars="1" w:left="182" w:hangingChars="100" w:hanging="180"/>
                        <w:rPr>
                          <w:rFonts w:asciiTheme="majorEastAsia" w:eastAsiaTheme="majorEastAsia" w:hAnsiTheme="majorEastAsia"/>
                          <w:color w:val="00B050"/>
                          <w:sz w:val="18"/>
                          <w:szCs w:val="18"/>
                        </w:rPr>
                      </w:pPr>
                      <w:r w:rsidRPr="00094B0B">
                        <w:rPr>
                          <w:rFonts w:asciiTheme="majorEastAsia" w:eastAsiaTheme="majorEastAsia" w:hAnsiTheme="majorEastAsia" w:hint="eastAsia"/>
                          <w:color w:val="00B050"/>
                          <w:sz w:val="18"/>
                          <w:szCs w:val="18"/>
                        </w:rPr>
                        <w:t>※本提案に関連する国際会議3件に関しては、必要に応じて研究提案者の貢献などアピールするポイントを簡潔に記載してください。</w:t>
                      </w:r>
                    </w:p>
                    <w:p w14:paraId="7AD6F11C" w14:textId="77777777" w:rsidR="0039508A" w:rsidRPr="00094B0B" w:rsidRDefault="0039508A" w:rsidP="0039508A">
                      <w:pPr>
                        <w:pStyle w:val="ac"/>
                        <w:tabs>
                          <w:tab w:val="left" w:pos="142"/>
                        </w:tabs>
                        <w:spacing w:line="320" w:lineRule="exact"/>
                        <w:ind w:leftChars="1" w:left="182" w:rightChars="50" w:right="105" w:hangingChars="100" w:hanging="180"/>
                        <w:rPr>
                          <w:rFonts w:asciiTheme="majorEastAsia" w:eastAsiaTheme="majorEastAsia" w:hAnsiTheme="majorEastAsia"/>
                          <w:color w:val="00B050"/>
                          <w:sz w:val="12"/>
                          <w:szCs w:val="12"/>
                        </w:rPr>
                      </w:pPr>
                      <w:r w:rsidRPr="00094B0B">
                        <w:rPr>
                          <w:rFonts w:asciiTheme="majorEastAsia" w:eastAsiaTheme="majorEastAsia" w:hAnsiTheme="majorEastAsia" w:hint="eastAsia"/>
                          <w:color w:val="00B050"/>
                          <w:sz w:val="18"/>
                          <w:szCs w:val="18"/>
                        </w:rPr>
                        <w:t>■過去10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p>
                  </w:txbxContent>
                </v:textbox>
                <w10:wrap type="topAndBottom" anchorx="margin"/>
              </v:shape>
            </w:pict>
          </mc:Fallback>
        </mc:AlternateContent>
      </w:r>
    </w:p>
    <w:p w14:paraId="3B9996D3" w14:textId="77777777" w:rsidR="0039508A" w:rsidRPr="00714645" w:rsidRDefault="0039508A" w:rsidP="0039508A">
      <w:pPr>
        <w:rPr>
          <w:rFonts w:asciiTheme="majorEastAsia" w:eastAsiaTheme="majorEastAsia" w:hAnsiTheme="majorEastAsia"/>
          <w:b/>
          <w:color w:val="4F81BD" w:themeColor="accent1"/>
        </w:rPr>
      </w:pPr>
      <w:r w:rsidRPr="00714645">
        <w:rPr>
          <w:rFonts w:asciiTheme="majorEastAsia" w:eastAsiaTheme="majorEastAsia" w:hAnsiTheme="majorEastAsia" w:hint="eastAsia"/>
          <w:b/>
        </w:rPr>
        <w:t>（</w:t>
      </w:r>
      <w:r w:rsidRPr="00714645">
        <w:rPr>
          <w:rFonts w:asciiTheme="majorEastAsia" w:eastAsiaTheme="majorEastAsia" w:hAnsiTheme="majorEastAsia"/>
          <w:b/>
        </w:rPr>
        <w:t>1</w:t>
      </w:r>
      <w:r w:rsidRPr="00714645">
        <w:rPr>
          <w:rFonts w:asciiTheme="majorEastAsia" w:eastAsiaTheme="majorEastAsia" w:hAnsiTheme="majorEastAsia" w:hint="eastAsia"/>
          <w:b/>
        </w:rPr>
        <w:t xml:space="preserve">）研究開発代表者　</w:t>
      </w:r>
      <w:r w:rsidRPr="00714645">
        <w:rPr>
          <w:rFonts w:asciiTheme="majorEastAsia" w:eastAsiaTheme="majorEastAsia" w:hAnsiTheme="majorEastAsia" w:hint="eastAsia"/>
          <w:b/>
          <w:color w:val="4F81BD" w:themeColor="accent1"/>
        </w:rPr>
        <w:t>○○　○○</w:t>
      </w:r>
    </w:p>
    <w:p w14:paraId="0E3BFE4A"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rPr>
        <w:t>URL：</w:t>
      </w:r>
      <w:r w:rsidR="00714645" w:rsidRPr="00714645">
        <w:fldChar w:fldCharType="begin"/>
      </w:r>
      <w:r w:rsidR="00714645" w:rsidRPr="00714645">
        <w:instrText>HYPERLINK "https://www"</w:instrText>
      </w:r>
      <w:r w:rsidR="00714645" w:rsidRPr="00714645">
        <w:fldChar w:fldCharType="separate"/>
      </w:r>
      <w:r w:rsidRPr="00714645">
        <w:rPr>
          <w:rStyle w:val="af4"/>
          <w:rFonts w:asciiTheme="majorEastAsia" w:eastAsiaTheme="majorEastAsia" w:hAnsiTheme="majorEastAsia" w:cs="ＭＳ Ｐゴシック" w:hint="eastAsia"/>
          <w:kern w:val="0"/>
          <w:szCs w:val="21"/>
        </w:rPr>
        <w:t>h</w:t>
      </w:r>
      <w:r w:rsidRPr="00714645">
        <w:rPr>
          <w:rStyle w:val="af4"/>
          <w:rFonts w:asciiTheme="majorEastAsia" w:eastAsiaTheme="majorEastAsia" w:hAnsiTheme="majorEastAsia" w:cs="ＭＳ Ｐゴシック"/>
          <w:kern w:val="0"/>
          <w:szCs w:val="21"/>
        </w:rPr>
        <w:t>ttps://www</w:t>
      </w:r>
      <w:r w:rsidR="00714645" w:rsidRPr="00714645">
        <w:rPr>
          <w:rStyle w:val="af4"/>
          <w:rFonts w:asciiTheme="majorEastAsia" w:eastAsiaTheme="majorEastAsia" w:hAnsiTheme="majorEastAsia" w:cs="ＭＳ Ｐゴシック"/>
          <w:kern w:val="0"/>
          <w:szCs w:val="21"/>
        </w:rPr>
        <w:fldChar w:fldCharType="end"/>
      </w:r>
      <w:r w:rsidRPr="00714645">
        <w:rPr>
          <w:rFonts w:asciiTheme="majorEastAsia" w:eastAsiaTheme="majorEastAsia" w:hAnsiTheme="majorEastAsia" w:cs="ＭＳ Ｐゴシック"/>
          <w:color w:val="0070C0"/>
          <w:kern w:val="0"/>
          <w:szCs w:val="21"/>
        </w:rPr>
        <w:t>.</w:t>
      </w:r>
      <w:r w:rsidRPr="00714645">
        <w:rPr>
          <w:rFonts w:asciiTheme="majorEastAsia" w:eastAsiaTheme="majorEastAsia" w:hAnsiTheme="majorEastAsia" w:cs="ＭＳ Ｐゴシック" w:hint="eastAsia"/>
          <w:color w:val="0070C0"/>
          <w:kern w:val="0"/>
          <w:szCs w:val="21"/>
        </w:rPr>
        <w:t>・・・・・・</w:t>
      </w:r>
    </w:p>
    <w:p w14:paraId="2E9703FF"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＜論文・著書＞</w:t>
      </w:r>
    </w:p>
    <w:p w14:paraId="7281206E"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Nature, 2020 , 1,10-20 </w:t>
      </w:r>
    </w:p>
    <w:p w14:paraId="5EC61126" w14:textId="77777777" w:rsidR="0039508A" w:rsidRPr="00714645" w:rsidRDefault="0039508A" w:rsidP="0039508A">
      <w:pPr>
        <w:rPr>
          <w:rFonts w:asciiTheme="majorEastAsia" w:eastAsiaTheme="majorEastAsia" w:hAnsiTheme="majorEastAsia"/>
        </w:rPr>
      </w:pP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T.Ccccc</w:t>
      </w:r>
      <w:proofErr w:type="spellEnd"/>
      <w:r w:rsidRPr="00714645">
        <w:rPr>
          <w:rFonts w:asciiTheme="majorEastAsia" w:eastAsiaTheme="majorEastAsia" w:hAnsiTheme="majorEastAsia"/>
          <w:color w:val="4F81BD" w:themeColor="accent1"/>
        </w:rPr>
        <w:t>, Risk factors for Fungal…, Nature, 2019, 2,17-26</w:t>
      </w:r>
    </w:p>
    <w:p w14:paraId="6F8CBBF0" w14:textId="77777777" w:rsidR="0039508A" w:rsidRPr="00714645" w:rsidRDefault="0039508A" w:rsidP="0039508A">
      <w:pPr>
        <w:rPr>
          <w:rFonts w:asciiTheme="majorEastAsia" w:eastAsiaTheme="majorEastAsia" w:hAnsiTheme="majorEastAsia"/>
        </w:rPr>
      </w:pPr>
    </w:p>
    <w:p w14:paraId="0512DDED" w14:textId="77777777" w:rsidR="0039508A" w:rsidRPr="00714645" w:rsidRDefault="0039508A" w:rsidP="0039508A">
      <w:pPr>
        <w:rPr>
          <w:rFonts w:asciiTheme="majorEastAsia" w:eastAsiaTheme="majorEastAsia" w:hAnsiTheme="majorEastAsia"/>
        </w:rPr>
      </w:pPr>
    </w:p>
    <w:p w14:paraId="3FD88AC4"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＜Top10%国際共著論文＞</w:t>
      </w:r>
    </w:p>
    <w:p w14:paraId="7150477C"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Nature, 2020 , 1,10-20 </w:t>
      </w:r>
    </w:p>
    <w:p w14:paraId="2FD3486C" w14:textId="77777777" w:rsidR="0039508A" w:rsidRPr="00714645" w:rsidRDefault="0039508A" w:rsidP="0039508A">
      <w:pPr>
        <w:rPr>
          <w:rFonts w:asciiTheme="majorEastAsia" w:eastAsiaTheme="majorEastAsia" w:hAnsiTheme="majorEastAsia"/>
        </w:rPr>
      </w:pP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T.Ccccc</w:t>
      </w:r>
      <w:proofErr w:type="spellEnd"/>
      <w:r w:rsidRPr="00714645">
        <w:rPr>
          <w:rFonts w:asciiTheme="majorEastAsia" w:eastAsiaTheme="majorEastAsia" w:hAnsiTheme="majorEastAsia"/>
          <w:color w:val="4F81BD" w:themeColor="accent1"/>
        </w:rPr>
        <w:t>, Risk factors for Fungal…, Nature, 2019, 2,17-26</w:t>
      </w:r>
    </w:p>
    <w:p w14:paraId="578E321F"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データベース：</w:t>
      </w:r>
    </w:p>
    <w:p w14:paraId="0525B5C4"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定義方法：</w:t>
      </w:r>
    </w:p>
    <w:p w14:paraId="12BAE644"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アピールするポイント：</w:t>
      </w:r>
    </w:p>
    <w:p w14:paraId="27206BD0" w14:textId="77777777" w:rsidR="0039508A" w:rsidRPr="00714645" w:rsidRDefault="0039508A" w:rsidP="0039508A">
      <w:pPr>
        <w:rPr>
          <w:rFonts w:asciiTheme="majorEastAsia" w:eastAsiaTheme="majorEastAsia" w:hAnsiTheme="majorEastAsia"/>
        </w:rPr>
      </w:pPr>
    </w:p>
    <w:p w14:paraId="21D4CB61" w14:textId="77777777" w:rsidR="0039508A" w:rsidRPr="00714645" w:rsidRDefault="0039508A" w:rsidP="0039508A">
      <w:pPr>
        <w:ind w:leftChars="4558" w:left="9572"/>
        <w:rPr>
          <w:rFonts w:asciiTheme="majorEastAsia" w:eastAsiaTheme="majorEastAsia" w:hAnsiTheme="majorEastAsia"/>
        </w:rPr>
      </w:pPr>
    </w:p>
    <w:p w14:paraId="7B8B0048"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＜基調講演・キーノート講演＞</w:t>
      </w:r>
    </w:p>
    <w:p w14:paraId="1E96C544"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w:t>
      </w:r>
      <w:r w:rsidRPr="00714645">
        <w:rPr>
          <w:rFonts w:asciiTheme="majorEastAsia" w:eastAsiaTheme="majorEastAsia" w:hAnsiTheme="majorEastAsia" w:hint="eastAsia"/>
          <w:color w:val="4F81BD" w:themeColor="accent1"/>
        </w:rPr>
        <w:t>・・・・・Conference, 2021,</w:t>
      </w:r>
      <w:r w:rsidRPr="00714645">
        <w:rPr>
          <w:rFonts w:asciiTheme="majorEastAsia" w:eastAsiaTheme="majorEastAsia" w:hAnsiTheme="majorEastAsia"/>
          <w:color w:val="4F81BD" w:themeColor="accent1"/>
        </w:rPr>
        <w:t>Tampa, USA</w:t>
      </w:r>
    </w:p>
    <w:p w14:paraId="191A85F7"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アピールするポイント：</w:t>
      </w:r>
    </w:p>
    <w:p w14:paraId="29921A6A" w14:textId="77777777" w:rsidR="0039508A" w:rsidRPr="00714645" w:rsidRDefault="0039508A" w:rsidP="0039508A">
      <w:pPr>
        <w:rPr>
          <w:rFonts w:asciiTheme="majorEastAsia" w:eastAsiaTheme="majorEastAsia" w:hAnsiTheme="majorEastAsia"/>
        </w:rPr>
      </w:pPr>
    </w:p>
    <w:p w14:paraId="650C2B7F" w14:textId="77777777" w:rsidR="0039508A" w:rsidRPr="00714645" w:rsidRDefault="0039508A" w:rsidP="0039508A">
      <w:pPr>
        <w:rPr>
          <w:rFonts w:asciiTheme="majorEastAsia" w:eastAsiaTheme="majorEastAsia" w:hAnsiTheme="majorEastAsia"/>
        </w:rPr>
      </w:pPr>
    </w:p>
    <w:p w14:paraId="1EEDA2EC" w14:textId="77777777" w:rsidR="0039508A" w:rsidRPr="00714645" w:rsidRDefault="0039508A" w:rsidP="0039508A">
      <w:pPr>
        <w:rPr>
          <w:rFonts w:asciiTheme="majorEastAsia" w:eastAsiaTheme="majorEastAsia" w:hAnsiTheme="majorEastAsia"/>
        </w:rPr>
      </w:pPr>
    </w:p>
    <w:p w14:paraId="1D8FEDE9"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＜国際人材交流実績</w:t>
      </w:r>
      <w:r w:rsidRPr="00714645">
        <w:rPr>
          <w:rFonts w:ascii="Cambria Math" w:eastAsiaTheme="majorEastAsia" w:hAnsi="Cambria Math" w:cs="Cambria Math"/>
        </w:rPr>
        <w:t> </w:t>
      </w:r>
      <w:r w:rsidRPr="00714645">
        <w:rPr>
          <w:rFonts w:asciiTheme="majorEastAsia" w:eastAsiaTheme="majorEastAsia" w:hAnsiTheme="majorEastAsia" w:hint="eastAsia"/>
        </w:rPr>
        <w:t>＞</w:t>
      </w:r>
    </w:p>
    <w:p w14:paraId="35A6C3A2" w14:textId="77777777" w:rsidR="0039508A" w:rsidRPr="00714645" w:rsidRDefault="0039508A" w:rsidP="0039508A">
      <w:pPr>
        <w:rPr>
          <w:rFonts w:asciiTheme="majorEastAsia" w:eastAsiaTheme="majorEastAsia" w:hAnsiTheme="majorEastAsia"/>
        </w:rPr>
      </w:pPr>
    </w:p>
    <w:p w14:paraId="59ABFC56" w14:textId="77777777" w:rsidR="0039508A" w:rsidRPr="00714645" w:rsidRDefault="0039508A" w:rsidP="0039508A">
      <w:pPr>
        <w:rPr>
          <w:rFonts w:asciiTheme="majorEastAsia" w:eastAsiaTheme="majorEastAsia" w:hAnsiTheme="majorEastAsia"/>
        </w:rPr>
      </w:pPr>
    </w:p>
    <w:p w14:paraId="35FC4AF5" w14:textId="77777777" w:rsidR="0039508A" w:rsidRPr="00714645" w:rsidRDefault="0039508A" w:rsidP="0039508A">
      <w:pPr>
        <w:rPr>
          <w:rFonts w:asciiTheme="majorEastAsia" w:eastAsiaTheme="majorEastAsia" w:hAnsiTheme="majorEastAsia"/>
        </w:rPr>
      </w:pPr>
    </w:p>
    <w:p w14:paraId="2AD45912" w14:textId="77777777" w:rsidR="0039508A" w:rsidRPr="00714645" w:rsidRDefault="0039508A" w:rsidP="0039508A">
      <w:pPr>
        <w:rPr>
          <w:rFonts w:asciiTheme="majorEastAsia" w:eastAsiaTheme="majorEastAsia" w:hAnsiTheme="majorEastAsia"/>
          <w:b/>
          <w:color w:val="4F81BD" w:themeColor="accent1"/>
          <w:sz w:val="22"/>
        </w:rPr>
      </w:pPr>
      <w:r w:rsidRPr="00714645">
        <w:rPr>
          <w:rFonts w:asciiTheme="majorEastAsia" w:eastAsiaTheme="majorEastAsia" w:hAnsiTheme="majorEastAsia" w:hint="eastAsia"/>
          <w:b/>
        </w:rPr>
        <w:t>（</w:t>
      </w:r>
      <w:r w:rsidRPr="00714645">
        <w:rPr>
          <w:rFonts w:asciiTheme="majorEastAsia" w:eastAsiaTheme="majorEastAsia" w:hAnsiTheme="majorEastAsia"/>
          <w:b/>
        </w:rPr>
        <w:t>2</w:t>
      </w:r>
      <w:r w:rsidRPr="00714645">
        <w:rPr>
          <w:rFonts w:asciiTheme="majorEastAsia" w:eastAsiaTheme="majorEastAsia" w:hAnsiTheme="majorEastAsia" w:hint="eastAsia"/>
          <w:b/>
        </w:rPr>
        <w:t xml:space="preserve">）研究開発分担者　</w:t>
      </w:r>
      <w:r w:rsidRPr="00714645">
        <w:rPr>
          <w:rFonts w:asciiTheme="majorEastAsia" w:eastAsiaTheme="majorEastAsia" w:hAnsiTheme="majorEastAsia" w:hint="eastAsia"/>
          <w:b/>
          <w:color w:val="4F81BD" w:themeColor="accent1"/>
          <w:sz w:val="22"/>
        </w:rPr>
        <w:t>○○　○○</w:t>
      </w:r>
    </w:p>
    <w:p w14:paraId="2F69C6A1" w14:textId="77777777" w:rsidR="0039508A" w:rsidRPr="00714645" w:rsidRDefault="0039508A" w:rsidP="0039508A">
      <w:pPr>
        <w:rPr>
          <w:rFonts w:asciiTheme="majorEastAsia" w:eastAsiaTheme="majorEastAsia" w:hAnsiTheme="majorEastAsia" w:cs="ＭＳ Ｐゴシック"/>
          <w:color w:val="0070C0"/>
          <w:kern w:val="0"/>
          <w:szCs w:val="21"/>
        </w:rPr>
      </w:pPr>
      <w:r w:rsidRPr="00714645">
        <w:rPr>
          <w:rFonts w:asciiTheme="majorEastAsia" w:eastAsiaTheme="majorEastAsia" w:hAnsiTheme="majorEastAsia" w:hint="eastAsia"/>
        </w:rPr>
        <w:t>URL：</w:t>
      </w:r>
      <w:r w:rsidR="00714645" w:rsidRPr="00714645">
        <w:fldChar w:fldCharType="begin"/>
      </w:r>
      <w:r w:rsidR="00714645" w:rsidRPr="00714645">
        <w:instrText>HYPERLINK "https://www.</w:instrText>
      </w:r>
      <w:r w:rsidR="00714645" w:rsidRPr="00714645">
        <w:instrText>・・・・・・</w:instrText>
      </w:r>
      <w:r w:rsidR="00714645" w:rsidRPr="00714645">
        <w:instrText>"</w:instrText>
      </w:r>
      <w:r w:rsidR="00714645" w:rsidRPr="00714645">
        <w:fldChar w:fldCharType="separate"/>
      </w:r>
      <w:r w:rsidRPr="00714645">
        <w:rPr>
          <w:rStyle w:val="af4"/>
          <w:rFonts w:asciiTheme="majorEastAsia" w:eastAsiaTheme="majorEastAsia" w:hAnsiTheme="majorEastAsia" w:cs="ＭＳ Ｐゴシック" w:hint="eastAsia"/>
          <w:kern w:val="0"/>
          <w:szCs w:val="21"/>
        </w:rPr>
        <w:t>h</w:t>
      </w:r>
      <w:r w:rsidRPr="00714645">
        <w:rPr>
          <w:rStyle w:val="af4"/>
          <w:rFonts w:asciiTheme="majorEastAsia" w:eastAsiaTheme="majorEastAsia" w:hAnsiTheme="majorEastAsia" w:cs="ＭＳ Ｐゴシック"/>
          <w:kern w:val="0"/>
          <w:szCs w:val="21"/>
        </w:rPr>
        <w:t>ttps://www.</w:t>
      </w:r>
      <w:r w:rsidRPr="00714645">
        <w:rPr>
          <w:rStyle w:val="af4"/>
          <w:rFonts w:asciiTheme="majorEastAsia" w:eastAsiaTheme="majorEastAsia" w:hAnsiTheme="majorEastAsia" w:cs="ＭＳ Ｐゴシック" w:hint="eastAsia"/>
          <w:kern w:val="0"/>
          <w:szCs w:val="21"/>
        </w:rPr>
        <w:t>・・・・・・</w:t>
      </w:r>
      <w:r w:rsidR="00714645" w:rsidRPr="00714645">
        <w:rPr>
          <w:rStyle w:val="af4"/>
          <w:rFonts w:asciiTheme="majorEastAsia" w:eastAsiaTheme="majorEastAsia" w:hAnsiTheme="majorEastAsia" w:cs="ＭＳ Ｐゴシック"/>
          <w:kern w:val="0"/>
          <w:szCs w:val="21"/>
        </w:rPr>
        <w:fldChar w:fldCharType="end"/>
      </w:r>
    </w:p>
    <w:p w14:paraId="07F5E615" w14:textId="77777777" w:rsidR="0039508A" w:rsidRPr="00714645" w:rsidRDefault="0039508A" w:rsidP="0039508A">
      <w:pPr>
        <w:rPr>
          <w:rFonts w:asciiTheme="majorEastAsia" w:eastAsiaTheme="majorEastAsia" w:hAnsiTheme="majorEastAsia"/>
        </w:rPr>
      </w:pPr>
    </w:p>
    <w:p w14:paraId="7F887410"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lastRenderedPageBreak/>
        <w:t>＜論文・著書＞</w:t>
      </w:r>
    </w:p>
    <w:p w14:paraId="30D9921C"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M.Kakukaku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T.Dddd</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A.Eeee</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T.Ffff</w:t>
      </w:r>
      <w:proofErr w:type="spellEnd"/>
      <w:r w:rsidRPr="00714645">
        <w:rPr>
          <w:rFonts w:asciiTheme="majorEastAsia" w:eastAsiaTheme="majorEastAsia" w:hAnsiTheme="majorEastAsia"/>
          <w:color w:val="4F81BD" w:themeColor="accent1"/>
        </w:rPr>
        <w:t xml:space="preserve">, Study on Hepatitis…………, Nature, 2020,12,32-40 </w:t>
      </w:r>
    </w:p>
    <w:p w14:paraId="25C6FF3C" w14:textId="77777777" w:rsidR="0039508A" w:rsidRPr="00714645" w:rsidRDefault="0039508A" w:rsidP="0039508A">
      <w:pPr>
        <w:rPr>
          <w:rFonts w:asciiTheme="majorEastAsia" w:eastAsiaTheme="majorEastAsia" w:hAnsiTheme="majorEastAsia"/>
          <w:color w:val="4F81BD" w:themeColor="accent1"/>
        </w:rPr>
      </w:pPr>
      <w:proofErr w:type="spellStart"/>
      <w:r w:rsidRPr="00714645">
        <w:rPr>
          <w:rFonts w:asciiTheme="majorEastAsia" w:eastAsiaTheme="majorEastAsia" w:hAnsiTheme="majorEastAsia"/>
          <w:color w:val="4F81BD" w:themeColor="accent1"/>
        </w:rPr>
        <w:t>M.Kakukaku</w:t>
      </w:r>
      <w:proofErr w:type="spellEnd"/>
      <w:r w:rsidRPr="00714645">
        <w:rPr>
          <w:rFonts w:asciiTheme="majorEastAsia" w:eastAsiaTheme="majorEastAsia" w:hAnsiTheme="majorEastAsia"/>
          <w:color w:val="4F81BD" w:themeColor="accent1"/>
        </w:rPr>
        <w:t xml:space="preserve">, T. </w:t>
      </w:r>
      <w:proofErr w:type="spellStart"/>
      <w:r w:rsidRPr="00714645">
        <w:rPr>
          <w:rFonts w:asciiTheme="majorEastAsia" w:eastAsiaTheme="majorEastAsia" w:hAnsiTheme="majorEastAsia"/>
          <w:color w:val="4F81BD" w:themeColor="accent1"/>
        </w:rPr>
        <w:t>Dddd</w:t>
      </w:r>
      <w:proofErr w:type="spellEnd"/>
      <w:r w:rsidRPr="00714645">
        <w:rPr>
          <w:rFonts w:asciiTheme="majorEastAsia" w:eastAsiaTheme="majorEastAsia" w:hAnsiTheme="majorEastAsia"/>
          <w:color w:val="4F81BD" w:themeColor="accent1"/>
        </w:rPr>
        <w:t xml:space="preserve">, A. </w:t>
      </w:r>
      <w:proofErr w:type="spellStart"/>
      <w:r w:rsidRPr="00714645">
        <w:rPr>
          <w:rFonts w:asciiTheme="majorEastAsia" w:eastAsiaTheme="majorEastAsia" w:hAnsiTheme="majorEastAsia"/>
          <w:color w:val="4F81BD" w:themeColor="accent1"/>
        </w:rPr>
        <w:t>Eeee</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T.Ffff</w:t>
      </w:r>
      <w:proofErr w:type="spellEnd"/>
      <w:r w:rsidRPr="00714645">
        <w:rPr>
          <w:rFonts w:asciiTheme="majorEastAsia" w:eastAsiaTheme="majorEastAsia" w:hAnsiTheme="majorEastAsia"/>
          <w:color w:val="4F81BD" w:themeColor="accent1"/>
        </w:rPr>
        <w:t>, Study on Malaria………, Nature, 2019,10,45-54</w:t>
      </w:r>
    </w:p>
    <w:p w14:paraId="5E3A6A13" w14:textId="77777777" w:rsidR="0039508A" w:rsidRPr="00714645" w:rsidRDefault="0039508A" w:rsidP="0039508A">
      <w:pPr>
        <w:rPr>
          <w:rFonts w:asciiTheme="majorEastAsia" w:eastAsiaTheme="majorEastAsia" w:hAnsiTheme="majorEastAsia"/>
        </w:rPr>
      </w:pPr>
    </w:p>
    <w:p w14:paraId="02044D79"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＜Top10%国際共著論文＞</w:t>
      </w:r>
    </w:p>
    <w:p w14:paraId="7A1CC404"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Nature, 2020 , 1,10-20 </w:t>
      </w:r>
    </w:p>
    <w:p w14:paraId="3C98BBFA" w14:textId="77777777" w:rsidR="0039508A" w:rsidRPr="00714645" w:rsidRDefault="0039508A" w:rsidP="0039508A">
      <w:pPr>
        <w:rPr>
          <w:rFonts w:asciiTheme="majorEastAsia" w:eastAsiaTheme="majorEastAsia" w:hAnsiTheme="majorEastAsia"/>
        </w:rPr>
      </w:pP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T.Ccccc</w:t>
      </w:r>
      <w:proofErr w:type="spellEnd"/>
      <w:r w:rsidRPr="00714645">
        <w:rPr>
          <w:rFonts w:asciiTheme="majorEastAsia" w:eastAsiaTheme="majorEastAsia" w:hAnsiTheme="majorEastAsia"/>
          <w:color w:val="4F81BD" w:themeColor="accent1"/>
        </w:rPr>
        <w:t>, Risk factors for Fungal…, Nature, 2019, 2,17-26</w:t>
      </w:r>
    </w:p>
    <w:p w14:paraId="4A702D3A"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データベース：</w:t>
      </w:r>
    </w:p>
    <w:p w14:paraId="4C83E7E1"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定義方法：</w:t>
      </w:r>
    </w:p>
    <w:p w14:paraId="7B638C75"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アピールするポイント：</w:t>
      </w:r>
    </w:p>
    <w:p w14:paraId="35107005" w14:textId="77777777" w:rsidR="0039508A" w:rsidRPr="00714645" w:rsidRDefault="0039508A" w:rsidP="0039508A">
      <w:pPr>
        <w:rPr>
          <w:rFonts w:asciiTheme="majorEastAsia" w:eastAsiaTheme="majorEastAsia" w:hAnsiTheme="majorEastAsia"/>
        </w:rPr>
      </w:pPr>
    </w:p>
    <w:p w14:paraId="52A6520C" w14:textId="77777777" w:rsidR="0039508A" w:rsidRPr="00714645" w:rsidRDefault="0039508A" w:rsidP="0039508A">
      <w:pPr>
        <w:ind w:leftChars="4558" w:left="9572"/>
        <w:rPr>
          <w:rFonts w:asciiTheme="majorEastAsia" w:eastAsiaTheme="majorEastAsia" w:hAnsiTheme="majorEastAsia"/>
        </w:rPr>
      </w:pPr>
    </w:p>
    <w:p w14:paraId="51A67538"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＜基調講演・キーノート講演＞</w:t>
      </w:r>
    </w:p>
    <w:p w14:paraId="79EBBD88"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w:t>
      </w:r>
      <w:r w:rsidRPr="00714645">
        <w:rPr>
          <w:rFonts w:asciiTheme="majorEastAsia" w:eastAsiaTheme="majorEastAsia" w:hAnsiTheme="majorEastAsia" w:hint="eastAsia"/>
          <w:color w:val="4F81BD" w:themeColor="accent1"/>
        </w:rPr>
        <w:t>・・・・・Conference, 2021,</w:t>
      </w:r>
      <w:r w:rsidRPr="00714645">
        <w:rPr>
          <w:rFonts w:asciiTheme="majorEastAsia" w:eastAsiaTheme="majorEastAsia" w:hAnsiTheme="majorEastAsia"/>
          <w:color w:val="4F81BD" w:themeColor="accent1"/>
        </w:rPr>
        <w:t>Tampa, USA</w:t>
      </w:r>
    </w:p>
    <w:p w14:paraId="63D30297"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アピールするポイント：</w:t>
      </w:r>
    </w:p>
    <w:p w14:paraId="3117422F" w14:textId="77777777" w:rsidR="0039508A" w:rsidRPr="00714645" w:rsidRDefault="0039508A" w:rsidP="0039508A">
      <w:pPr>
        <w:rPr>
          <w:rFonts w:asciiTheme="majorEastAsia" w:eastAsiaTheme="majorEastAsia" w:hAnsiTheme="majorEastAsia"/>
        </w:rPr>
      </w:pPr>
    </w:p>
    <w:p w14:paraId="6452CB0E" w14:textId="77777777" w:rsidR="0039508A" w:rsidRPr="00714645" w:rsidRDefault="0039508A" w:rsidP="0039508A">
      <w:pPr>
        <w:rPr>
          <w:rFonts w:asciiTheme="majorEastAsia" w:eastAsiaTheme="majorEastAsia" w:hAnsiTheme="majorEastAsia"/>
        </w:rPr>
      </w:pPr>
    </w:p>
    <w:p w14:paraId="5744CAF3" w14:textId="77777777" w:rsidR="0039508A" w:rsidRPr="00714645" w:rsidRDefault="0039508A" w:rsidP="0039508A">
      <w:pPr>
        <w:rPr>
          <w:rFonts w:asciiTheme="majorEastAsia" w:eastAsiaTheme="majorEastAsia" w:hAnsiTheme="majorEastAsia"/>
        </w:rPr>
      </w:pPr>
    </w:p>
    <w:p w14:paraId="052AB794"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＜国際人材交流実績</w:t>
      </w:r>
      <w:r w:rsidRPr="00714645">
        <w:rPr>
          <w:rFonts w:ascii="Cambria Math" w:eastAsiaTheme="majorEastAsia" w:hAnsi="Cambria Math" w:cs="Cambria Math"/>
        </w:rPr>
        <w:t> </w:t>
      </w:r>
      <w:r w:rsidRPr="00714645">
        <w:rPr>
          <w:rFonts w:asciiTheme="majorEastAsia" w:eastAsiaTheme="majorEastAsia" w:hAnsiTheme="majorEastAsia" w:hint="eastAsia"/>
        </w:rPr>
        <w:t>＞</w:t>
      </w:r>
    </w:p>
    <w:p w14:paraId="52D16070" w14:textId="77777777" w:rsidR="0039508A" w:rsidRPr="00714645" w:rsidRDefault="0039508A" w:rsidP="0039508A">
      <w:pPr>
        <w:rPr>
          <w:rFonts w:asciiTheme="majorEastAsia" w:eastAsiaTheme="majorEastAsia" w:hAnsiTheme="majorEastAsia"/>
        </w:rPr>
      </w:pPr>
    </w:p>
    <w:p w14:paraId="456D80F4" w14:textId="77777777" w:rsidR="0039508A" w:rsidRPr="00714645" w:rsidRDefault="0039508A" w:rsidP="0039508A">
      <w:pPr>
        <w:rPr>
          <w:rFonts w:asciiTheme="majorEastAsia" w:eastAsiaTheme="majorEastAsia" w:hAnsiTheme="majorEastAsia"/>
        </w:rPr>
      </w:pPr>
    </w:p>
    <w:p w14:paraId="14F8E96F" w14:textId="77777777" w:rsidR="0039508A" w:rsidRPr="00714645" w:rsidRDefault="0039508A" w:rsidP="0039508A">
      <w:pPr>
        <w:rPr>
          <w:rFonts w:asciiTheme="majorEastAsia" w:eastAsiaTheme="majorEastAsia" w:hAnsiTheme="majorEastAsia"/>
        </w:rPr>
      </w:pPr>
    </w:p>
    <w:p w14:paraId="2C20042B" w14:textId="77777777" w:rsidR="0039508A" w:rsidRPr="00714645" w:rsidRDefault="0039508A" w:rsidP="0039508A">
      <w:pPr>
        <w:rPr>
          <w:rFonts w:asciiTheme="majorEastAsia" w:eastAsiaTheme="majorEastAsia" w:hAnsiTheme="majorEastAsia"/>
        </w:rPr>
      </w:pPr>
    </w:p>
    <w:p w14:paraId="634CABFA" w14:textId="77777777" w:rsidR="0039508A" w:rsidRPr="00714645" w:rsidRDefault="0039508A" w:rsidP="0039508A">
      <w:pPr>
        <w:rPr>
          <w:rFonts w:asciiTheme="majorEastAsia" w:eastAsiaTheme="majorEastAsia" w:hAnsiTheme="majorEastAsia"/>
        </w:rPr>
      </w:pPr>
    </w:p>
    <w:p w14:paraId="0F6E852B" w14:textId="77777777" w:rsidR="0039508A" w:rsidRPr="00714645" w:rsidRDefault="0039508A" w:rsidP="0039508A">
      <w:pPr>
        <w:rPr>
          <w:rFonts w:asciiTheme="majorEastAsia" w:eastAsiaTheme="majorEastAsia" w:hAnsiTheme="majorEastAsia"/>
        </w:rPr>
      </w:pPr>
    </w:p>
    <w:p w14:paraId="1DF772F4" w14:textId="77777777" w:rsidR="0039508A" w:rsidRPr="00714645" w:rsidRDefault="0039508A" w:rsidP="0039508A">
      <w:pPr>
        <w:rPr>
          <w:rFonts w:asciiTheme="majorEastAsia" w:eastAsiaTheme="majorEastAsia" w:hAnsiTheme="majorEastAsia"/>
        </w:rPr>
      </w:pPr>
    </w:p>
    <w:p w14:paraId="3901B430" w14:textId="77777777" w:rsidR="0039508A" w:rsidRPr="00714645" w:rsidRDefault="0039508A" w:rsidP="0039508A">
      <w:pPr>
        <w:rPr>
          <w:rFonts w:asciiTheme="majorEastAsia" w:eastAsiaTheme="majorEastAsia" w:hAnsiTheme="majorEastAsia"/>
          <w:b/>
          <w:color w:val="4F81BD" w:themeColor="accent1"/>
        </w:rPr>
      </w:pPr>
      <w:r w:rsidRPr="00714645">
        <w:rPr>
          <w:rFonts w:asciiTheme="majorEastAsia" w:eastAsiaTheme="majorEastAsia" w:hAnsiTheme="majorEastAsia" w:hint="eastAsia"/>
          <w:b/>
        </w:rPr>
        <w:t>（</w:t>
      </w:r>
      <w:r w:rsidRPr="00714645">
        <w:rPr>
          <w:rFonts w:asciiTheme="majorEastAsia" w:eastAsiaTheme="majorEastAsia" w:hAnsiTheme="majorEastAsia"/>
          <w:b/>
        </w:rPr>
        <w:t>3</w:t>
      </w:r>
      <w:r w:rsidRPr="00714645">
        <w:rPr>
          <w:rFonts w:asciiTheme="majorEastAsia" w:eastAsiaTheme="majorEastAsia" w:hAnsiTheme="majorEastAsia" w:hint="eastAsia"/>
          <w:b/>
        </w:rPr>
        <w:t xml:space="preserve">）相手国側研究代表者　</w:t>
      </w:r>
      <w:r w:rsidRPr="00714645">
        <w:rPr>
          <w:rFonts w:asciiTheme="majorEastAsia" w:eastAsiaTheme="majorEastAsia" w:hAnsiTheme="majorEastAsia" w:hint="eastAsia"/>
          <w:b/>
          <w:color w:val="4F81BD" w:themeColor="accent1"/>
        </w:rPr>
        <w:t>○○　○○</w:t>
      </w:r>
    </w:p>
    <w:p w14:paraId="116A5C19" w14:textId="77777777" w:rsidR="0039508A" w:rsidRPr="00714645" w:rsidRDefault="0039508A" w:rsidP="0039508A">
      <w:pPr>
        <w:rPr>
          <w:rFonts w:asciiTheme="majorEastAsia" w:eastAsiaTheme="majorEastAsia" w:hAnsiTheme="majorEastAsia" w:cs="ＭＳ Ｐゴシック"/>
          <w:color w:val="0070C0"/>
          <w:kern w:val="0"/>
          <w:szCs w:val="21"/>
        </w:rPr>
      </w:pPr>
      <w:r w:rsidRPr="00714645">
        <w:rPr>
          <w:rFonts w:asciiTheme="majorEastAsia" w:eastAsiaTheme="majorEastAsia" w:hAnsiTheme="majorEastAsia" w:hint="eastAsia"/>
        </w:rPr>
        <w:t>URL：</w:t>
      </w:r>
      <w:r w:rsidR="00714645" w:rsidRPr="00714645">
        <w:fldChar w:fldCharType="begin"/>
      </w:r>
      <w:r w:rsidR="00714645" w:rsidRPr="00714645">
        <w:instrText>HYPERLINK "https://www.</w:instrText>
      </w:r>
      <w:r w:rsidR="00714645" w:rsidRPr="00714645">
        <w:instrText>・・・・・・</w:instrText>
      </w:r>
      <w:r w:rsidR="00714645" w:rsidRPr="00714645">
        <w:instrText>"</w:instrText>
      </w:r>
      <w:r w:rsidR="00714645" w:rsidRPr="00714645">
        <w:fldChar w:fldCharType="separate"/>
      </w:r>
      <w:r w:rsidRPr="00714645">
        <w:rPr>
          <w:rStyle w:val="af4"/>
          <w:rFonts w:asciiTheme="majorEastAsia" w:eastAsiaTheme="majorEastAsia" w:hAnsiTheme="majorEastAsia" w:cs="ＭＳ Ｐゴシック" w:hint="eastAsia"/>
          <w:kern w:val="0"/>
          <w:szCs w:val="21"/>
        </w:rPr>
        <w:t>h</w:t>
      </w:r>
      <w:r w:rsidRPr="00714645">
        <w:rPr>
          <w:rStyle w:val="af4"/>
          <w:rFonts w:asciiTheme="majorEastAsia" w:eastAsiaTheme="majorEastAsia" w:hAnsiTheme="majorEastAsia" w:cs="ＭＳ Ｐゴシック"/>
          <w:kern w:val="0"/>
          <w:szCs w:val="21"/>
        </w:rPr>
        <w:t>ttps://www.</w:t>
      </w:r>
      <w:r w:rsidRPr="00714645">
        <w:rPr>
          <w:rStyle w:val="af4"/>
          <w:rFonts w:asciiTheme="majorEastAsia" w:eastAsiaTheme="majorEastAsia" w:hAnsiTheme="majorEastAsia" w:cs="ＭＳ Ｐゴシック" w:hint="eastAsia"/>
          <w:kern w:val="0"/>
          <w:szCs w:val="21"/>
        </w:rPr>
        <w:t>・・・・・・</w:t>
      </w:r>
      <w:r w:rsidR="00714645" w:rsidRPr="00714645">
        <w:rPr>
          <w:rStyle w:val="af4"/>
          <w:rFonts w:asciiTheme="majorEastAsia" w:eastAsiaTheme="majorEastAsia" w:hAnsiTheme="majorEastAsia" w:cs="ＭＳ Ｐゴシック"/>
          <w:kern w:val="0"/>
          <w:szCs w:val="21"/>
        </w:rPr>
        <w:fldChar w:fldCharType="end"/>
      </w:r>
    </w:p>
    <w:p w14:paraId="385BE993" w14:textId="77777777" w:rsidR="0039508A" w:rsidRPr="00714645" w:rsidRDefault="0039508A" w:rsidP="0039508A">
      <w:pPr>
        <w:rPr>
          <w:rFonts w:asciiTheme="majorEastAsia" w:eastAsiaTheme="majorEastAsia" w:hAnsiTheme="majorEastAsia"/>
        </w:rPr>
      </w:pPr>
    </w:p>
    <w:p w14:paraId="391C729C"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＜論文・著書＞</w:t>
      </w:r>
    </w:p>
    <w:p w14:paraId="1365AC15" w14:textId="77777777" w:rsidR="0039508A" w:rsidRPr="00714645" w:rsidRDefault="0039508A" w:rsidP="0039508A">
      <w:pPr>
        <w:rPr>
          <w:rFonts w:asciiTheme="majorEastAsia" w:eastAsiaTheme="majorEastAsia" w:hAnsiTheme="majorEastAsia" w:cs="Times New Roman"/>
          <w:color w:val="4F81BD" w:themeColor="accent1"/>
        </w:rPr>
      </w:pPr>
      <w:r w:rsidRPr="00714645">
        <w:rPr>
          <w:rFonts w:asciiTheme="majorEastAsia" w:eastAsiaTheme="majorEastAsia" w:hAnsiTheme="majorEastAsia" w:cs="Times New Roman" w:hint="eastAsia"/>
          <w:color w:val="4F81BD" w:themeColor="accent1"/>
        </w:rPr>
        <w:t>●</w:t>
      </w:r>
      <w:proofErr w:type="spellStart"/>
      <w:r w:rsidRPr="00714645">
        <w:rPr>
          <w:rFonts w:asciiTheme="majorEastAsia" w:eastAsiaTheme="majorEastAsia" w:hAnsiTheme="majorEastAsia" w:cs="Times New Roman"/>
          <w:color w:val="4F81BD" w:themeColor="accent1"/>
        </w:rPr>
        <w:t>M.Marusankaku</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J.Aaaa</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H.Bbbbb</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A.Ccccc</w:t>
      </w:r>
      <w:proofErr w:type="spellEnd"/>
      <w:r w:rsidRPr="00714645">
        <w:rPr>
          <w:rFonts w:asciiTheme="majorEastAsia" w:eastAsiaTheme="majorEastAsia" w:hAnsiTheme="majorEastAsia" w:cs="Times New Roman"/>
          <w:color w:val="4F81BD" w:themeColor="accent1"/>
        </w:rPr>
        <w:t xml:space="preserve">, Treatment of Hepatic……, Nature, 2020 , 1,10-20 </w:t>
      </w:r>
    </w:p>
    <w:p w14:paraId="3E875A33" w14:textId="77777777" w:rsidR="0039508A" w:rsidRPr="00714645" w:rsidRDefault="0039508A" w:rsidP="0039508A">
      <w:pPr>
        <w:rPr>
          <w:rFonts w:asciiTheme="majorEastAsia" w:eastAsiaTheme="majorEastAsia" w:hAnsiTheme="majorEastAsia" w:cs="Times New Roman"/>
          <w:color w:val="4F81BD" w:themeColor="accent1"/>
        </w:rPr>
      </w:pPr>
      <w:proofErr w:type="spellStart"/>
      <w:r w:rsidRPr="00714645">
        <w:rPr>
          <w:rFonts w:asciiTheme="majorEastAsia" w:eastAsiaTheme="majorEastAsia" w:hAnsiTheme="majorEastAsia" w:cs="Times New Roman"/>
          <w:color w:val="4F81BD" w:themeColor="accent1"/>
        </w:rPr>
        <w:t>M.Marusankaku</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T.Aaaa</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A.Bbbbb</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T.Ccccc</w:t>
      </w:r>
      <w:proofErr w:type="spellEnd"/>
      <w:r w:rsidRPr="00714645">
        <w:rPr>
          <w:rFonts w:asciiTheme="majorEastAsia" w:eastAsiaTheme="majorEastAsia" w:hAnsiTheme="majorEastAsia" w:cs="Times New Roman"/>
          <w:color w:val="4F81BD" w:themeColor="accent1"/>
        </w:rPr>
        <w:t>, Risk factors for Fungal…, Nature, 2019, 2,17-26</w:t>
      </w:r>
    </w:p>
    <w:p w14:paraId="699C35AF" w14:textId="77777777" w:rsidR="0039508A" w:rsidRPr="00714645" w:rsidRDefault="0039508A" w:rsidP="0039508A">
      <w:pPr>
        <w:rPr>
          <w:rFonts w:asciiTheme="majorEastAsia" w:eastAsiaTheme="majorEastAsia" w:hAnsiTheme="majorEastAsia"/>
        </w:rPr>
      </w:pPr>
    </w:p>
    <w:p w14:paraId="28C46EA4"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＜Top10%国際共著論文＞</w:t>
      </w:r>
    </w:p>
    <w:p w14:paraId="12D54AEB"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Nature, 2020 , 1,10-20 </w:t>
      </w:r>
    </w:p>
    <w:p w14:paraId="1BA7DBD6" w14:textId="77777777" w:rsidR="0039508A" w:rsidRPr="00714645" w:rsidRDefault="0039508A" w:rsidP="0039508A">
      <w:pPr>
        <w:rPr>
          <w:rFonts w:asciiTheme="majorEastAsia" w:eastAsiaTheme="majorEastAsia" w:hAnsiTheme="majorEastAsia"/>
        </w:rPr>
      </w:pP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T.Ccccc</w:t>
      </w:r>
      <w:proofErr w:type="spellEnd"/>
      <w:r w:rsidRPr="00714645">
        <w:rPr>
          <w:rFonts w:asciiTheme="majorEastAsia" w:eastAsiaTheme="majorEastAsia" w:hAnsiTheme="majorEastAsia"/>
          <w:color w:val="4F81BD" w:themeColor="accent1"/>
        </w:rPr>
        <w:t>, Risk factors for Fungal…, Nature, 2019, 2,17-26</w:t>
      </w:r>
    </w:p>
    <w:p w14:paraId="11A958A4"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データベース：</w:t>
      </w:r>
    </w:p>
    <w:p w14:paraId="28BA5263"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定義方法：</w:t>
      </w:r>
    </w:p>
    <w:p w14:paraId="0EF76C65"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アピールするポイント：</w:t>
      </w:r>
    </w:p>
    <w:p w14:paraId="45061CA8"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＜基調講演・キーノート講演＞</w:t>
      </w:r>
    </w:p>
    <w:p w14:paraId="16863B31"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w:t>
      </w:r>
      <w:r w:rsidRPr="00714645">
        <w:rPr>
          <w:rFonts w:asciiTheme="majorEastAsia" w:eastAsiaTheme="majorEastAsia" w:hAnsiTheme="majorEastAsia" w:hint="eastAsia"/>
          <w:color w:val="4F81BD" w:themeColor="accent1"/>
        </w:rPr>
        <w:t>・・・・・Conference, 2021,</w:t>
      </w:r>
      <w:r w:rsidRPr="00714645">
        <w:rPr>
          <w:rFonts w:asciiTheme="majorEastAsia" w:eastAsiaTheme="majorEastAsia" w:hAnsiTheme="majorEastAsia"/>
          <w:color w:val="4F81BD" w:themeColor="accent1"/>
        </w:rPr>
        <w:t>Tampa, USA</w:t>
      </w:r>
    </w:p>
    <w:p w14:paraId="36997854"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アピールするポイント：</w:t>
      </w:r>
    </w:p>
    <w:p w14:paraId="38AA0AD4" w14:textId="77777777" w:rsidR="0039508A" w:rsidRPr="00714645" w:rsidRDefault="0039508A" w:rsidP="0039508A">
      <w:pPr>
        <w:rPr>
          <w:rFonts w:asciiTheme="majorEastAsia" w:eastAsiaTheme="majorEastAsia" w:hAnsiTheme="majorEastAsia"/>
        </w:rPr>
      </w:pPr>
    </w:p>
    <w:p w14:paraId="6E6E3876" w14:textId="77777777" w:rsidR="0039508A" w:rsidRPr="00714645" w:rsidRDefault="0039508A" w:rsidP="0039508A">
      <w:pPr>
        <w:rPr>
          <w:rFonts w:asciiTheme="majorEastAsia" w:eastAsiaTheme="majorEastAsia" w:hAnsiTheme="majorEastAsia"/>
        </w:rPr>
      </w:pPr>
    </w:p>
    <w:p w14:paraId="1578F1B8"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＜国際人材交流実績</w:t>
      </w:r>
      <w:r w:rsidRPr="00714645">
        <w:rPr>
          <w:rFonts w:ascii="Cambria Math" w:eastAsiaTheme="majorEastAsia" w:hAnsi="Cambria Math" w:cs="Cambria Math"/>
        </w:rPr>
        <w:t> </w:t>
      </w:r>
      <w:r w:rsidRPr="00714645">
        <w:rPr>
          <w:rFonts w:asciiTheme="majorEastAsia" w:eastAsiaTheme="majorEastAsia" w:hAnsiTheme="majorEastAsia" w:hint="eastAsia"/>
        </w:rPr>
        <w:t>＞</w:t>
      </w:r>
    </w:p>
    <w:p w14:paraId="5BDDD438" w14:textId="77777777" w:rsidR="0039508A" w:rsidRPr="00714645" w:rsidRDefault="0039508A" w:rsidP="0039508A">
      <w:pPr>
        <w:rPr>
          <w:rFonts w:asciiTheme="majorEastAsia" w:eastAsiaTheme="majorEastAsia" w:hAnsiTheme="majorEastAsia"/>
        </w:rPr>
      </w:pPr>
    </w:p>
    <w:p w14:paraId="682340E8" w14:textId="77777777" w:rsidR="0039508A" w:rsidRPr="00714645" w:rsidRDefault="0039508A" w:rsidP="0039508A">
      <w:pPr>
        <w:rPr>
          <w:rFonts w:asciiTheme="majorEastAsia" w:eastAsiaTheme="majorEastAsia" w:hAnsiTheme="majorEastAsia"/>
        </w:rPr>
      </w:pPr>
    </w:p>
    <w:p w14:paraId="2B7DF8F2"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Researchmap</w:t>
      </w:r>
      <w:proofErr w:type="spellEnd"/>
      <w:r w:rsidRPr="00714645">
        <w:rPr>
          <w:rFonts w:asciiTheme="majorEastAsia" w:eastAsiaTheme="majorEastAsia" w:hAnsiTheme="majorEastAsia" w:hint="eastAsia"/>
          <w:color w:val="4F81BD" w:themeColor="accent1"/>
        </w:rPr>
        <w:t>のテキスト出力を貼り付けた例）</w:t>
      </w:r>
    </w:p>
    <w:p w14:paraId="1AC42EA3"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Non-negligible collisions of alkali atoms with background gas in buffer-gas-free cells coated with paraffin</w:t>
      </w:r>
    </w:p>
    <w:p w14:paraId="733DEB11"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Applied Physics B-Lasers and Optics 122(4) 81-1-81-6 2020</w:t>
      </w:r>
      <w:r w:rsidRPr="00714645">
        <w:rPr>
          <w:rFonts w:asciiTheme="majorEastAsia" w:eastAsiaTheme="majorEastAsia" w:hAnsiTheme="majorEastAsia" w:hint="eastAsia"/>
          <w:color w:val="4F81BD" w:themeColor="accent1"/>
        </w:rPr>
        <w:t>年</w:t>
      </w:r>
      <w:r w:rsidRPr="00714645">
        <w:rPr>
          <w:rFonts w:asciiTheme="majorEastAsia" w:eastAsiaTheme="majorEastAsia" w:hAnsiTheme="majorEastAsia"/>
          <w:color w:val="4F81BD" w:themeColor="accent1"/>
        </w:rPr>
        <w:t>3</w:t>
      </w:r>
      <w:r w:rsidRPr="00714645">
        <w:rPr>
          <w:rFonts w:asciiTheme="majorEastAsia" w:eastAsiaTheme="majorEastAsia" w:hAnsiTheme="majorEastAsia" w:hint="eastAsia"/>
          <w:color w:val="4F81BD" w:themeColor="accent1"/>
        </w:rPr>
        <w:t>月</w:t>
      </w:r>
    </w:p>
    <w:p w14:paraId="296FF2CC" w14:textId="77777777" w:rsidR="0039508A" w:rsidRPr="00714645" w:rsidRDefault="0039508A" w:rsidP="0039508A">
      <w:pPr>
        <w:rPr>
          <w:rFonts w:asciiTheme="majorEastAsia" w:eastAsiaTheme="majorEastAsia" w:hAnsiTheme="majorEastAsia"/>
          <w:color w:val="4F81BD" w:themeColor="accent1"/>
        </w:rPr>
      </w:pPr>
    </w:p>
    <w:p w14:paraId="46C24D42"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Laser frequency locking with 46 GHz offset using an electro-optic modulator for magneto-optical trapping of francium atoms</w:t>
      </w:r>
    </w:p>
    <w:p w14:paraId="271AABF4"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lastRenderedPageBreak/>
        <w:t>Applied Optics 55(5) 1164-1169 2020</w:t>
      </w:r>
      <w:r w:rsidRPr="00714645">
        <w:rPr>
          <w:rFonts w:asciiTheme="majorEastAsia" w:eastAsiaTheme="majorEastAsia" w:hAnsiTheme="majorEastAsia" w:hint="eastAsia"/>
          <w:color w:val="4F81BD" w:themeColor="accent1"/>
        </w:rPr>
        <w:t>年</w:t>
      </w:r>
      <w:r w:rsidRPr="00714645">
        <w:rPr>
          <w:rFonts w:asciiTheme="majorEastAsia" w:eastAsiaTheme="majorEastAsia" w:hAnsiTheme="majorEastAsia"/>
          <w:color w:val="4F81BD" w:themeColor="accent1"/>
        </w:rPr>
        <w:t>2</w:t>
      </w:r>
      <w:r w:rsidRPr="00714645">
        <w:rPr>
          <w:rFonts w:asciiTheme="majorEastAsia" w:eastAsiaTheme="majorEastAsia" w:hAnsiTheme="majorEastAsia" w:hint="eastAsia"/>
          <w:color w:val="4F81BD" w:themeColor="accent1"/>
        </w:rPr>
        <w:t>月</w:t>
      </w:r>
    </w:p>
    <w:p w14:paraId="4543745A"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 xml:space="preserve">Atomic spin resonance in a rubidium beam </w:t>
      </w:r>
      <w:proofErr w:type="spellStart"/>
      <w:r w:rsidRPr="00714645">
        <w:rPr>
          <w:rFonts w:asciiTheme="majorEastAsia" w:eastAsiaTheme="majorEastAsia" w:hAnsiTheme="majorEastAsia"/>
          <w:color w:val="4F81BD" w:themeColor="accent1"/>
        </w:rPr>
        <w:t>obliquel</w:t>
      </w:r>
      <w:proofErr w:type="spellEnd"/>
      <w:r w:rsidRPr="00714645">
        <w:rPr>
          <w:rFonts w:asciiTheme="majorEastAsia" w:eastAsiaTheme="majorEastAsia" w:hAnsiTheme="majorEastAsia"/>
          <w:color w:val="4F81BD" w:themeColor="accent1"/>
        </w:rPr>
        <w:t xml:space="preserve"> </w:t>
      </w:r>
    </w:p>
    <w:p w14:paraId="47D369D3" w14:textId="77777777" w:rsidR="0039508A" w:rsidRPr="00714645" w:rsidRDefault="0039508A" w:rsidP="0039508A">
      <w:pPr>
        <w:rPr>
          <w:rFonts w:asciiTheme="majorEastAsia" w:eastAsiaTheme="majorEastAsia" w:hAnsiTheme="majorEastAsia"/>
          <w:color w:val="4F81BD" w:themeColor="accent1"/>
        </w:rPr>
      </w:pPr>
    </w:p>
    <w:p w14:paraId="148FA849" w14:textId="77777777" w:rsidR="0039508A" w:rsidRPr="00714645" w:rsidRDefault="0039508A" w:rsidP="0039508A">
      <w:pPr>
        <w:rPr>
          <w:rFonts w:asciiTheme="majorEastAsia" w:eastAsiaTheme="majorEastAsia" w:hAnsiTheme="majorEastAsia"/>
        </w:rPr>
      </w:pPr>
    </w:p>
    <w:p w14:paraId="6637A9D2" w14:textId="3BF171FB" w:rsidR="0039508A" w:rsidRPr="00714645" w:rsidRDefault="0039508A" w:rsidP="0039508A">
      <w:pPr>
        <w:rPr>
          <w:rFonts w:asciiTheme="majorEastAsia" w:eastAsiaTheme="majorEastAsia" w:hAnsiTheme="majorEastAsia"/>
          <w:b/>
          <w:color w:val="4F81BD" w:themeColor="accent1"/>
        </w:rPr>
      </w:pPr>
      <w:r w:rsidRPr="00714645">
        <w:rPr>
          <w:rFonts w:asciiTheme="majorEastAsia" w:eastAsiaTheme="majorEastAsia" w:hAnsiTheme="majorEastAsia" w:hint="eastAsia"/>
          <w:b/>
        </w:rPr>
        <w:t xml:space="preserve">（4）相手国側研究分担者　</w:t>
      </w:r>
      <w:r w:rsidRPr="00714645">
        <w:rPr>
          <w:rFonts w:asciiTheme="majorEastAsia" w:eastAsiaTheme="majorEastAsia" w:hAnsiTheme="majorEastAsia" w:hint="eastAsia"/>
          <w:b/>
          <w:color w:val="4F81BD" w:themeColor="accent1"/>
        </w:rPr>
        <w:t>○○　○○</w:t>
      </w:r>
    </w:p>
    <w:p w14:paraId="007ACB10" w14:textId="77777777" w:rsidR="0039508A" w:rsidRPr="00714645" w:rsidRDefault="0039508A" w:rsidP="0039508A">
      <w:pPr>
        <w:rPr>
          <w:rFonts w:asciiTheme="majorEastAsia" w:eastAsiaTheme="majorEastAsia" w:hAnsiTheme="majorEastAsia" w:cs="ＭＳ Ｐゴシック"/>
          <w:color w:val="0070C0"/>
          <w:kern w:val="0"/>
          <w:szCs w:val="21"/>
        </w:rPr>
      </w:pPr>
      <w:r w:rsidRPr="00714645">
        <w:rPr>
          <w:rFonts w:asciiTheme="majorEastAsia" w:eastAsiaTheme="majorEastAsia" w:hAnsiTheme="majorEastAsia" w:hint="eastAsia"/>
        </w:rPr>
        <w:t>URL：</w:t>
      </w:r>
      <w:r w:rsidR="00714645" w:rsidRPr="00714645">
        <w:fldChar w:fldCharType="begin"/>
      </w:r>
      <w:r w:rsidR="00714645" w:rsidRPr="00714645">
        <w:instrText>HYPERLINK "https://www.</w:instrText>
      </w:r>
      <w:r w:rsidR="00714645" w:rsidRPr="00714645">
        <w:instrText>・・・・・・</w:instrText>
      </w:r>
      <w:r w:rsidR="00714645" w:rsidRPr="00714645">
        <w:instrText>"</w:instrText>
      </w:r>
      <w:r w:rsidR="00714645" w:rsidRPr="00714645">
        <w:fldChar w:fldCharType="separate"/>
      </w:r>
      <w:r w:rsidRPr="00714645">
        <w:rPr>
          <w:rStyle w:val="af4"/>
          <w:rFonts w:asciiTheme="majorEastAsia" w:eastAsiaTheme="majorEastAsia" w:hAnsiTheme="majorEastAsia" w:cs="ＭＳ Ｐゴシック" w:hint="eastAsia"/>
          <w:kern w:val="0"/>
          <w:szCs w:val="21"/>
        </w:rPr>
        <w:t>h</w:t>
      </w:r>
      <w:r w:rsidRPr="00714645">
        <w:rPr>
          <w:rStyle w:val="af4"/>
          <w:rFonts w:asciiTheme="majorEastAsia" w:eastAsiaTheme="majorEastAsia" w:hAnsiTheme="majorEastAsia" w:cs="ＭＳ Ｐゴシック"/>
          <w:kern w:val="0"/>
          <w:szCs w:val="21"/>
        </w:rPr>
        <w:t>ttps://www.</w:t>
      </w:r>
      <w:r w:rsidRPr="00714645">
        <w:rPr>
          <w:rStyle w:val="af4"/>
          <w:rFonts w:asciiTheme="majorEastAsia" w:eastAsiaTheme="majorEastAsia" w:hAnsiTheme="majorEastAsia" w:cs="ＭＳ Ｐゴシック" w:hint="eastAsia"/>
          <w:kern w:val="0"/>
          <w:szCs w:val="21"/>
        </w:rPr>
        <w:t>・・・・・・</w:t>
      </w:r>
      <w:r w:rsidR="00714645" w:rsidRPr="00714645">
        <w:rPr>
          <w:rStyle w:val="af4"/>
          <w:rFonts w:asciiTheme="majorEastAsia" w:eastAsiaTheme="majorEastAsia" w:hAnsiTheme="majorEastAsia" w:cs="ＭＳ Ｐゴシック"/>
          <w:kern w:val="0"/>
          <w:szCs w:val="21"/>
        </w:rPr>
        <w:fldChar w:fldCharType="end"/>
      </w:r>
    </w:p>
    <w:p w14:paraId="01CCDC43" w14:textId="77777777" w:rsidR="0039508A" w:rsidRPr="00714645" w:rsidRDefault="0039508A" w:rsidP="0039508A">
      <w:pPr>
        <w:rPr>
          <w:rFonts w:asciiTheme="majorEastAsia" w:eastAsiaTheme="majorEastAsia" w:hAnsiTheme="majorEastAsia"/>
        </w:rPr>
      </w:pPr>
    </w:p>
    <w:p w14:paraId="2B2AB9B4"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＜論文・著書＞</w:t>
      </w:r>
    </w:p>
    <w:p w14:paraId="2122F8AF" w14:textId="77777777" w:rsidR="0039508A" w:rsidRPr="00714645" w:rsidRDefault="0039508A" w:rsidP="0039508A">
      <w:pPr>
        <w:rPr>
          <w:rFonts w:asciiTheme="majorEastAsia" w:eastAsiaTheme="majorEastAsia" w:hAnsiTheme="majorEastAsia" w:cs="Times New Roman"/>
          <w:color w:val="4F81BD" w:themeColor="accent1"/>
        </w:rPr>
      </w:pPr>
      <w:r w:rsidRPr="00714645">
        <w:rPr>
          <w:rFonts w:asciiTheme="majorEastAsia" w:eastAsiaTheme="majorEastAsia" w:hAnsiTheme="majorEastAsia" w:cs="Times New Roman" w:hint="eastAsia"/>
          <w:color w:val="4F81BD" w:themeColor="accent1"/>
        </w:rPr>
        <w:t>●</w:t>
      </w:r>
      <w:proofErr w:type="spellStart"/>
      <w:r w:rsidRPr="00714645">
        <w:rPr>
          <w:rFonts w:asciiTheme="majorEastAsia" w:eastAsiaTheme="majorEastAsia" w:hAnsiTheme="majorEastAsia" w:cs="Times New Roman"/>
          <w:color w:val="4F81BD" w:themeColor="accent1"/>
        </w:rPr>
        <w:t>M.Marusankaku</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J.Aaaa</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H.Bbbbb</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A.Ccccc</w:t>
      </w:r>
      <w:proofErr w:type="spellEnd"/>
      <w:r w:rsidRPr="00714645">
        <w:rPr>
          <w:rFonts w:asciiTheme="majorEastAsia" w:eastAsiaTheme="majorEastAsia" w:hAnsiTheme="majorEastAsia" w:cs="Times New Roman"/>
          <w:color w:val="4F81BD" w:themeColor="accent1"/>
        </w:rPr>
        <w:t xml:space="preserve">, Treatment of Hepatic……, Nature, 2020 , 1,10-20 </w:t>
      </w:r>
    </w:p>
    <w:p w14:paraId="55AB04F0" w14:textId="77777777" w:rsidR="0039508A" w:rsidRPr="00714645" w:rsidRDefault="0039508A" w:rsidP="0039508A">
      <w:pPr>
        <w:rPr>
          <w:rFonts w:asciiTheme="majorEastAsia" w:eastAsiaTheme="majorEastAsia" w:hAnsiTheme="majorEastAsia" w:cs="Times New Roman"/>
          <w:color w:val="4F81BD" w:themeColor="accent1"/>
        </w:rPr>
      </w:pPr>
      <w:proofErr w:type="spellStart"/>
      <w:r w:rsidRPr="00714645">
        <w:rPr>
          <w:rFonts w:asciiTheme="majorEastAsia" w:eastAsiaTheme="majorEastAsia" w:hAnsiTheme="majorEastAsia" w:cs="Times New Roman"/>
          <w:color w:val="4F81BD" w:themeColor="accent1"/>
        </w:rPr>
        <w:t>M.Marusankaku</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T.Aaaa</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A.Bbbbb</w:t>
      </w:r>
      <w:proofErr w:type="spellEnd"/>
      <w:r w:rsidRPr="00714645">
        <w:rPr>
          <w:rFonts w:asciiTheme="majorEastAsia" w:eastAsiaTheme="majorEastAsia" w:hAnsiTheme="majorEastAsia" w:cs="Times New Roman"/>
          <w:color w:val="4F81BD" w:themeColor="accent1"/>
        </w:rPr>
        <w:t xml:space="preserve">, </w:t>
      </w:r>
      <w:proofErr w:type="spellStart"/>
      <w:r w:rsidRPr="00714645">
        <w:rPr>
          <w:rFonts w:asciiTheme="majorEastAsia" w:eastAsiaTheme="majorEastAsia" w:hAnsiTheme="majorEastAsia" w:cs="Times New Roman"/>
          <w:color w:val="4F81BD" w:themeColor="accent1"/>
        </w:rPr>
        <w:t>T.Ccccc</w:t>
      </w:r>
      <w:proofErr w:type="spellEnd"/>
      <w:r w:rsidRPr="00714645">
        <w:rPr>
          <w:rFonts w:asciiTheme="majorEastAsia" w:eastAsiaTheme="majorEastAsia" w:hAnsiTheme="majorEastAsia" w:cs="Times New Roman"/>
          <w:color w:val="4F81BD" w:themeColor="accent1"/>
        </w:rPr>
        <w:t>, Risk factors for Fungal…, Nature, 2019, 2,17-26</w:t>
      </w:r>
    </w:p>
    <w:p w14:paraId="1CE94597" w14:textId="77777777" w:rsidR="0039508A" w:rsidRPr="00714645" w:rsidRDefault="0039508A" w:rsidP="0039508A">
      <w:pPr>
        <w:rPr>
          <w:rFonts w:asciiTheme="majorEastAsia" w:eastAsiaTheme="majorEastAsia" w:hAnsiTheme="majorEastAsia"/>
        </w:rPr>
      </w:pPr>
    </w:p>
    <w:p w14:paraId="3C1F7E48"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＜Top10%国際共著論文＞</w:t>
      </w:r>
    </w:p>
    <w:p w14:paraId="1F3C747D"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Nature, 2020 , 1,10-20 </w:t>
      </w:r>
    </w:p>
    <w:p w14:paraId="6D4D9B33" w14:textId="77777777" w:rsidR="0039508A" w:rsidRPr="00714645" w:rsidRDefault="0039508A" w:rsidP="0039508A">
      <w:pPr>
        <w:rPr>
          <w:rFonts w:asciiTheme="majorEastAsia" w:eastAsiaTheme="majorEastAsia" w:hAnsiTheme="majorEastAsia"/>
        </w:rPr>
      </w:pP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T.Ccccc</w:t>
      </w:r>
      <w:proofErr w:type="spellEnd"/>
      <w:r w:rsidRPr="00714645">
        <w:rPr>
          <w:rFonts w:asciiTheme="majorEastAsia" w:eastAsiaTheme="majorEastAsia" w:hAnsiTheme="majorEastAsia"/>
          <w:color w:val="4F81BD" w:themeColor="accent1"/>
        </w:rPr>
        <w:t>, Risk factors for Fungal…, Nature, 2019, 2,17-26</w:t>
      </w:r>
    </w:p>
    <w:p w14:paraId="5547F1C8"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データベース：</w:t>
      </w:r>
    </w:p>
    <w:p w14:paraId="4413620B"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定義方法：</w:t>
      </w:r>
    </w:p>
    <w:p w14:paraId="36A5186A"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アピールするポイント：</w:t>
      </w:r>
    </w:p>
    <w:p w14:paraId="76A65ADE"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＜基調講演・キーノート講演＞</w:t>
      </w:r>
    </w:p>
    <w:p w14:paraId="66F8F7F9"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M.Marusankaku</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J.Aaaa</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H.Bbbbb</w:t>
      </w:r>
      <w:proofErr w:type="spellEnd"/>
      <w:r w:rsidRPr="00714645">
        <w:rPr>
          <w:rFonts w:asciiTheme="majorEastAsia" w:eastAsiaTheme="majorEastAsia" w:hAnsiTheme="majorEastAsia"/>
          <w:color w:val="4F81BD" w:themeColor="accent1"/>
        </w:rPr>
        <w:t xml:space="preserve">, </w:t>
      </w:r>
      <w:proofErr w:type="spellStart"/>
      <w:r w:rsidRPr="00714645">
        <w:rPr>
          <w:rFonts w:asciiTheme="majorEastAsia" w:eastAsiaTheme="majorEastAsia" w:hAnsiTheme="majorEastAsia"/>
          <w:color w:val="4F81BD" w:themeColor="accent1"/>
        </w:rPr>
        <w:t>A.Ccccc</w:t>
      </w:r>
      <w:proofErr w:type="spellEnd"/>
      <w:r w:rsidRPr="00714645">
        <w:rPr>
          <w:rFonts w:asciiTheme="majorEastAsia" w:eastAsiaTheme="majorEastAsia" w:hAnsiTheme="majorEastAsia"/>
          <w:color w:val="4F81BD" w:themeColor="accent1"/>
        </w:rPr>
        <w:t xml:space="preserve">, Treatment of Hepatic……, </w:t>
      </w:r>
      <w:r w:rsidRPr="00714645">
        <w:rPr>
          <w:rFonts w:asciiTheme="majorEastAsia" w:eastAsiaTheme="majorEastAsia" w:hAnsiTheme="majorEastAsia" w:hint="eastAsia"/>
          <w:color w:val="4F81BD" w:themeColor="accent1"/>
        </w:rPr>
        <w:t>・・・・・Conference, 2021,</w:t>
      </w:r>
      <w:r w:rsidRPr="00714645">
        <w:rPr>
          <w:rFonts w:asciiTheme="majorEastAsia" w:eastAsiaTheme="majorEastAsia" w:hAnsiTheme="majorEastAsia"/>
          <w:color w:val="4F81BD" w:themeColor="accent1"/>
        </w:rPr>
        <w:t>Tampa, USA</w:t>
      </w:r>
    </w:p>
    <w:p w14:paraId="784DF913"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アピールするポイント：</w:t>
      </w:r>
    </w:p>
    <w:p w14:paraId="62594423" w14:textId="77777777" w:rsidR="0039508A" w:rsidRPr="00714645" w:rsidRDefault="0039508A" w:rsidP="0039508A">
      <w:pPr>
        <w:rPr>
          <w:rFonts w:asciiTheme="majorEastAsia" w:eastAsiaTheme="majorEastAsia" w:hAnsiTheme="majorEastAsia"/>
        </w:rPr>
      </w:pPr>
    </w:p>
    <w:p w14:paraId="1597E4D5" w14:textId="77777777" w:rsidR="0039508A" w:rsidRPr="00714645" w:rsidRDefault="0039508A" w:rsidP="0039508A">
      <w:pPr>
        <w:rPr>
          <w:rFonts w:asciiTheme="majorEastAsia" w:eastAsiaTheme="majorEastAsia" w:hAnsiTheme="majorEastAsia"/>
        </w:rPr>
      </w:pPr>
    </w:p>
    <w:p w14:paraId="7F328B5A" w14:textId="77777777" w:rsidR="0039508A" w:rsidRPr="00714645" w:rsidRDefault="0039508A" w:rsidP="0039508A">
      <w:pPr>
        <w:rPr>
          <w:rFonts w:asciiTheme="majorEastAsia" w:eastAsiaTheme="majorEastAsia" w:hAnsiTheme="majorEastAsia"/>
        </w:rPr>
      </w:pPr>
      <w:r w:rsidRPr="00714645">
        <w:rPr>
          <w:rFonts w:asciiTheme="majorEastAsia" w:eastAsiaTheme="majorEastAsia" w:hAnsiTheme="majorEastAsia" w:hint="eastAsia"/>
        </w:rPr>
        <w:t>＜国際人材交流実績</w:t>
      </w:r>
      <w:r w:rsidRPr="00714645">
        <w:rPr>
          <w:rFonts w:ascii="Cambria Math" w:eastAsiaTheme="majorEastAsia" w:hAnsi="Cambria Math" w:cs="Cambria Math"/>
        </w:rPr>
        <w:t> </w:t>
      </w:r>
      <w:r w:rsidRPr="00714645">
        <w:rPr>
          <w:rFonts w:asciiTheme="majorEastAsia" w:eastAsiaTheme="majorEastAsia" w:hAnsiTheme="majorEastAsia" w:hint="eastAsia"/>
        </w:rPr>
        <w:t>＞</w:t>
      </w:r>
    </w:p>
    <w:p w14:paraId="511902F1" w14:textId="77777777" w:rsidR="0039508A" w:rsidRPr="00714645" w:rsidRDefault="0039508A" w:rsidP="0039508A">
      <w:pPr>
        <w:rPr>
          <w:rFonts w:asciiTheme="majorEastAsia" w:eastAsiaTheme="majorEastAsia" w:hAnsiTheme="majorEastAsia"/>
        </w:rPr>
      </w:pPr>
    </w:p>
    <w:p w14:paraId="4792AC25" w14:textId="77777777" w:rsidR="0039508A" w:rsidRPr="00714645" w:rsidRDefault="0039508A" w:rsidP="0039508A">
      <w:pPr>
        <w:rPr>
          <w:rFonts w:asciiTheme="majorEastAsia" w:eastAsiaTheme="majorEastAsia" w:hAnsiTheme="majorEastAsia"/>
        </w:rPr>
      </w:pPr>
    </w:p>
    <w:p w14:paraId="60E2E40D"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hint="eastAsia"/>
          <w:color w:val="4F81BD" w:themeColor="accent1"/>
        </w:rPr>
        <w:t>（</w:t>
      </w:r>
      <w:proofErr w:type="spellStart"/>
      <w:r w:rsidRPr="00714645">
        <w:rPr>
          <w:rFonts w:asciiTheme="majorEastAsia" w:eastAsiaTheme="majorEastAsia" w:hAnsiTheme="majorEastAsia"/>
          <w:color w:val="4F81BD" w:themeColor="accent1"/>
        </w:rPr>
        <w:t>Researchmap</w:t>
      </w:r>
      <w:proofErr w:type="spellEnd"/>
      <w:r w:rsidRPr="00714645">
        <w:rPr>
          <w:rFonts w:asciiTheme="majorEastAsia" w:eastAsiaTheme="majorEastAsia" w:hAnsiTheme="majorEastAsia" w:hint="eastAsia"/>
          <w:color w:val="4F81BD" w:themeColor="accent1"/>
        </w:rPr>
        <w:t>のテキスト出力を貼り付けた例）</w:t>
      </w:r>
    </w:p>
    <w:p w14:paraId="7B53B40A"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Non-negligible collisions of alkali atoms with background gas in buffer-gas-free cells coated with paraffin</w:t>
      </w:r>
    </w:p>
    <w:p w14:paraId="552EE45C"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Applied Physics B-Lasers and Optics 122(4) 81-1-81-6 2020</w:t>
      </w:r>
      <w:r w:rsidRPr="00714645">
        <w:rPr>
          <w:rFonts w:asciiTheme="majorEastAsia" w:eastAsiaTheme="majorEastAsia" w:hAnsiTheme="majorEastAsia" w:hint="eastAsia"/>
          <w:color w:val="4F81BD" w:themeColor="accent1"/>
        </w:rPr>
        <w:t>年</w:t>
      </w:r>
      <w:r w:rsidRPr="00714645">
        <w:rPr>
          <w:rFonts w:asciiTheme="majorEastAsia" w:eastAsiaTheme="majorEastAsia" w:hAnsiTheme="majorEastAsia"/>
          <w:color w:val="4F81BD" w:themeColor="accent1"/>
        </w:rPr>
        <w:t>3</w:t>
      </w:r>
      <w:r w:rsidRPr="00714645">
        <w:rPr>
          <w:rFonts w:asciiTheme="majorEastAsia" w:eastAsiaTheme="majorEastAsia" w:hAnsiTheme="majorEastAsia" w:hint="eastAsia"/>
          <w:color w:val="4F81BD" w:themeColor="accent1"/>
        </w:rPr>
        <w:t>月</w:t>
      </w:r>
    </w:p>
    <w:p w14:paraId="02FB79AA" w14:textId="77777777" w:rsidR="0039508A" w:rsidRPr="00714645" w:rsidRDefault="0039508A" w:rsidP="0039508A">
      <w:pPr>
        <w:rPr>
          <w:rFonts w:asciiTheme="majorEastAsia" w:eastAsiaTheme="majorEastAsia" w:hAnsiTheme="majorEastAsia"/>
          <w:color w:val="4F81BD" w:themeColor="accent1"/>
        </w:rPr>
      </w:pPr>
    </w:p>
    <w:p w14:paraId="047712E1"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Laser frequency locking with 46 GHz offset using an electro-optic modulator for magneto-optical trapping of francium atoms</w:t>
      </w:r>
    </w:p>
    <w:p w14:paraId="671BE3FB"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Applied Optics 55(5) 1164-1169 2020</w:t>
      </w:r>
      <w:r w:rsidRPr="00714645">
        <w:rPr>
          <w:rFonts w:asciiTheme="majorEastAsia" w:eastAsiaTheme="majorEastAsia" w:hAnsiTheme="majorEastAsia" w:hint="eastAsia"/>
          <w:color w:val="4F81BD" w:themeColor="accent1"/>
        </w:rPr>
        <w:t>年</w:t>
      </w:r>
      <w:r w:rsidRPr="00714645">
        <w:rPr>
          <w:rFonts w:asciiTheme="majorEastAsia" w:eastAsiaTheme="majorEastAsia" w:hAnsiTheme="majorEastAsia"/>
          <w:color w:val="4F81BD" w:themeColor="accent1"/>
        </w:rPr>
        <w:t>2</w:t>
      </w:r>
      <w:r w:rsidRPr="00714645">
        <w:rPr>
          <w:rFonts w:asciiTheme="majorEastAsia" w:eastAsiaTheme="majorEastAsia" w:hAnsiTheme="majorEastAsia" w:hint="eastAsia"/>
          <w:color w:val="4F81BD" w:themeColor="accent1"/>
        </w:rPr>
        <w:t>月</w:t>
      </w:r>
    </w:p>
    <w:p w14:paraId="34060564"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t xml:space="preserve">Atomic spin resonance in a rubidium beam </w:t>
      </w:r>
      <w:proofErr w:type="spellStart"/>
      <w:r w:rsidRPr="00714645">
        <w:rPr>
          <w:rFonts w:asciiTheme="majorEastAsia" w:eastAsiaTheme="majorEastAsia" w:hAnsiTheme="majorEastAsia"/>
          <w:color w:val="4F81BD" w:themeColor="accent1"/>
        </w:rPr>
        <w:t>obliquel</w:t>
      </w:r>
      <w:proofErr w:type="spellEnd"/>
      <w:r w:rsidRPr="00714645">
        <w:rPr>
          <w:rFonts w:asciiTheme="majorEastAsia" w:eastAsiaTheme="majorEastAsia" w:hAnsiTheme="majorEastAsia"/>
          <w:color w:val="4F81BD" w:themeColor="accent1"/>
        </w:rPr>
        <w:t xml:space="preserve"> </w:t>
      </w:r>
    </w:p>
    <w:p w14:paraId="6609A97D" w14:textId="77777777" w:rsidR="0039508A" w:rsidRPr="00714645" w:rsidRDefault="0039508A" w:rsidP="0039508A">
      <w:pPr>
        <w:rPr>
          <w:rFonts w:asciiTheme="majorEastAsia" w:eastAsiaTheme="majorEastAsia" w:hAnsiTheme="majorEastAsia"/>
          <w:color w:val="4F81BD" w:themeColor="accent1"/>
        </w:rPr>
      </w:pPr>
    </w:p>
    <w:p w14:paraId="1BB80A49" w14:textId="77777777" w:rsidR="0039508A" w:rsidRPr="00714645" w:rsidRDefault="0039508A" w:rsidP="0039508A">
      <w:pPr>
        <w:rPr>
          <w:rFonts w:asciiTheme="majorEastAsia" w:eastAsiaTheme="majorEastAsia" w:hAnsiTheme="majorEastAsia"/>
          <w:color w:val="4F81BD" w:themeColor="accent1"/>
        </w:rPr>
      </w:pPr>
      <w:r w:rsidRPr="00714645">
        <w:rPr>
          <w:rFonts w:asciiTheme="majorEastAsia" w:eastAsiaTheme="majorEastAsia" w:hAnsiTheme="majorEastAsia"/>
          <w:color w:val="4F81BD" w:themeColor="accent1"/>
        </w:rPr>
        <w:br w:type="page"/>
      </w:r>
    </w:p>
    <w:p w14:paraId="5E950016" w14:textId="439FC366" w:rsidR="00644BC9" w:rsidRPr="00714645" w:rsidRDefault="00644BC9" w:rsidP="00644BC9">
      <w:pPr>
        <w:pStyle w:val="1"/>
        <w:rPr>
          <w:rFonts w:asciiTheme="majorEastAsia" w:eastAsiaTheme="majorEastAsia" w:hAnsiTheme="majorEastAsia"/>
        </w:rPr>
      </w:pPr>
      <w:r w:rsidRPr="00714645">
        <w:rPr>
          <w:rFonts w:asciiTheme="majorEastAsia" w:eastAsiaTheme="majorEastAsia" w:hAnsiTheme="majorEastAsia"/>
          <w:noProof/>
          <w:sz w:val="24"/>
          <w:szCs w:val="24"/>
        </w:rPr>
        <w:lastRenderedPageBreak/>
        <mc:AlternateContent>
          <mc:Choice Requires="wps">
            <w:drawing>
              <wp:anchor distT="45720" distB="45720" distL="114300" distR="114300" simplePos="0" relativeHeight="251624448" behindDoc="0" locked="0" layoutInCell="1" allowOverlap="1" wp14:anchorId="3E0EB478" wp14:editId="13D390EA">
                <wp:simplePos x="0" y="0"/>
                <wp:positionH relativeFrom="margin">
                  <wp:posOffset>234950</wp:posOffset>
                </wp:positionH>
                <wp:positionV relativeFrom="paragraph">
                  <wp:posOffset>317500</wp:posOffset>
                </wp:positionV>
                <wp:extent cx="6394450" cy="1404620"/>
                <wp:effectExtent l="0" t="0" r="25400" b="21590"/>
                <wp:wrapTopAndBottom/>
                <wp:docPr id="2024482753" name="テキスト ボックス 2024482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1404620"/>
                        </a:xfrm>
                        <a:prstGeom prst="rect">
                          <a:avLst/>
                        </a:prstGeom>
                        <a:solidFill>
                          <a:srgbClr val="FFFFFF"/>
                        </a:solidFill>
                        <a:ln w="9525">
                          <a:solidFill>
                            <a:srgbClr val="000000"/>
                          </a:solidFill>
                          <a:miter lim="800000"/>
                          <a:headEnd/>
                          <a:tailEnd/>
                        </a:ln>
                      </wps:spPr>
                      <wps:txbx>
                        <w:txbxContent>
                          <w:p w14:paraId="5FEDC98E" w14:textId="42D363E6" w:rsidR="00644BC9" w:rsidRPr="00714645" w:rsidRDefault="00644BC9" w:rsidP="00644BC9">
                            <w:pPr>
                              <w:widowControl/>
                              <w:tabs>
                                <w:tab w:val="left" w:pos="0"/>
                              </w:tabs>
                              <w:snapToGrid w:val="0"/>
                              <w:rPr>
                                <w:rFonts w:ascii="游ゴシック Medium" w:eastAsia="游ゴシック Medium" w:hAnsi="游ゴシック Medium"/>
                                <w:sz w:val="18"/>
                                <w:szCs w:val="18"/>
                              </w:rPr>
                            </w:pPr>
                            <w:r w:rsidRPr="00714645">
                              <w:rPr>
                                <w:rFonts w:ascii="游ゴシック Medium" w:eastAsia="游ゴシック Medium" w:hAnsi="游ゴシック Medium" w:hint="eastAsia"/>
                                <w:sz w:val="18"/>
                                <w:szCs w:val="20"/>
                              </w:rPr>
                              <w:t>■</w:t>
                            </w:r>
                            <w:r w:rsidRPr="00714645">
                              <w:rPr>
                                <w:rFonts w:ascii="游ゴシック Medium" w:eastAsia="游ゴシック Medium" w:hAnsi="游ゴシック Medium" w:hint="eastAsia"/>
                                <w:sz w:val="18"/>
                                <w:szCs w:val="18"/>
                              </w:rPr>
                              <w:t>10.5ポイント以上の文字等を使用して、</w:t>
                            </w:r>
                            <w:r w:rsidRPr="00714645">
                              <w:rPr>
                                <w:rFonts w:ascii="游ゴシック Medium" w:eastAsia="游ゴシック Medium" w:hAnsi="游ゴシック Medium" w:hint="eastAsia"/>
                                <w:sz w:val="18"/>
                                <w:szCs w:val="18"/>
                                <w:u w:val="single"/>
                              </w:rPr>
                              <w:t>本説明文を</w:t>
                            </w:r>
                            <w:r w:rsidR="00B746CC" w:rsidRPr="00714645">
                              <w:rPr>
                                <w:rFonts w:ascii="游ゴシック Medium" w:eastAsia="游ゴシック Medium" w:hAnsi="游ゴシック Medium" w:hint="eastAsia"/>
                                <w:sz w:val="18"/>
                                <w:szCs w:val="18"/>
                                <w:u w:val="single"/>
                              </w:rPr>
                              <w:t>除き</w:t>
                            </w:r>
                            <w:r w:rsidR="00590539" w:rsidRPr="00714645">
                              <w:rPr>
                                <w:rFonts w:ascii="游ゴシック Medium" w:eastAsia="游ゴシック Medium" w:hAnsi="游ゴシック Medium" w:hint="eastAsia"/>
                                <w:sz w:val="18"/>
                                <w:szCs w:val="18"/>
                                <w:u w:val="single"/>
                              </w:rPr>
                              <w:t>４</w:t>
                            </w:r>
                            <w:r w:rsidRPr="00714645">
                              <w:rPr>
                                <w:rFonts w:ascii="游ゴシック Medium" w:eastAsia="游ゴシック Medium" w:hAnsi="游ゴシック Medium"/>
                                <w:sz w:val="18"/>
                                <w:szCs w:val="18"/>
                                <w:u w:val="single"/>
                              </w:rPr>
                              <w:t>ページ</w:t>
                            </w:r>
                            <w:r w:rsidRPr="00714645">
                              <w:rPr>
                                <w:rFonts w:ascii="游ゴシック Medium" w:eastAsia="游ゴシック Medium" w:hAnsi="游ゴシック Medium" w:hint="eastAsia"/>
                                <w:sz w:val="18"/>
                                <w:szCs w:val="18"/>
                              </w:rPr>
                              <w:t>を目処に記載してください。</w:t>
                            </w:r>
                          </w:p>
                          <w:p w14:paraId="405A418D" w14:textId="58F37C66"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sz w:val="18"/>
                                <w:szCs w:val="20"/>
                              </w:rPr>
                            </w:pPr>
                            <w:r w:rsidRPr="00714645">
                              <w:rPr>
                                <w:rFonts w:ascii="游ゴシック Medium" w:eastAsia="游ゴシック Medium" w:hAnsi="游ゴシック Medium" w:hint="eastAsia"/>
                                <w:sz w:val="18"/>
                                <w:szCs w:val="20"/>
                              </w:rPr>
                              <w:t>■</w:t>
                            </w:r>
                            <w:r w:rsidR="003E0DDA" w:rsidRPr="00714645">
                              <w:rPr>
                                <w:rFonts w:ascii="游ゴシック Medium" w:eastAsia="游ゴシック Medium" w:hAnsi="游ゴシック Medium" w:hint="eastAsia"/>
                                <w:sz w:val="18"/>
                                <w:szCs w:val="20"/>
                              </w:rPr>
                              <w:t>国際共同</w:t>
                            </w:r>
                            <w:r w:rsidRPr="00714645">
                              <w:rPr>
                                <w:rFonts w:ascii="游ゴシック Medium" w:eastAsia="游ゴシック Medium" w:hAnsi="游ゴシック Medium" w:hint="eastAsia"/>
                                <w:sz w:val="18"/>
                                <w:szCs w:val="20"/>
                              </w:rPr>
                              <w:t>研究計画を遂行するための研究体制について、「研究開発代表者」「研究開発分担者」「研究協力者」および「相手国側研究代表者」</w:t>
                            </w:r>
                            <w:r w:rsidR="003F2820" w:rsidRPr="00714645">
                              <w:rPr>
                                <w:rFonts w:ascii="游ゴシック Medium" w:eastAsia="游ゴシック Medium" w:hAnsi="游ゴシック Medium" w:hint="eastAsia"/>
                                <w:sz w:val="18"/>
                                <w:szCs w:val="20"/>
                              </w:rPr>
                              <w:t>「相手国側研究分担者」</w:t>
                            </w:r>
                            <w:r w:rsidRPr="00714645">
                              <w:rPr>
                                <w:rFonts w:ascii="游ゴシック Medium" w:eastAsia="游ゴシック Medium" w:hAnsi="游ゴシック Medium" w:hint="eastAsia"/>
                                <w:sz w:val="18"/>
                                <w:szCs w:val="20"/>
                              </w:rPr>
                              <w:t>等の具体的な役割を明確に記載してください。</w:t>
                            </w:r>
                          </w:p>
                          <w:p w14:paraId="61918674" w14:textId="6162C235"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sz w:val="18"/>
                                <w:szCs w:val="20"/>
                              </w:rPr>
                            </w:pPr>
                            <w:r w:rsidRPr="00714645">
                              <w:rPr>
                                <w:rFonts w:ascii="游ゴシック Medium" w:eastAsia="游ゴシック Medium" w:hAnsi="游ゴシック Medium" w:hint="eastAsia"/>
                                <w:sz w:val="18"/>
                                <w:szCs w:val="20"/>
                              </w:rPr>
                              <w:t>■（１）</w:t>
                            </w:r>
                            <w:r w:rsidR="0086155C" w:rsidRPr="00714645">
                              <w:rPr>
                                <w:rFonts w:ascii="游ゴシック Medium" w:eastAsia="游ゴシック Medium" w:hAnsi="游ゴシック Medium" w:hint="eastAsia"/>
                                <w:sz w:val="18"/>
                                <w:szCs w:val="20"/>
                              </w:rPr>
                              <w:t>国際共同研究</w:t>
                            </w:r>
                            <w:r w:rsidRPr="00714645">
                              <w:rPr>
                                <w:rFonts w:ascii="游ゴシック Medium" w:eastAsia="游ゴシック Medium" w:hAnsi="游ゴシック Medium" w:hint="eastAsia"/>
                                <w:sz w:val="18"/>
                                <w:szCs w:val="20"/>
                              </w:rPr>
                              <w:t>全体の計画には、</w:t>
                            </w:r>
                            <w:r w:rsidR="002A1E0A" w:rsidRPr="00714645">
                              <w:rPr>
                                <w:rFonts w:ascii="游ゴシック Medium" w:eastAsia="游ゴシック Medium" w:hAnsi="游ゴシック Medium" w:hint="eastAsia"/>
                                <w:sz w:val="18"/>
                                <w:szCs w:val="20"/>
                              </w:rPr>
                              <w:t>全研究開発期間</w:t>
                            </w:r>
                            <w:r w:rsidRPr="00714645">
                              <w:rPr>
                                <w:rFonts w:ascii="游ゴシック Medium" w:eastAsia="游ゴシック Medium" w:hAnsi="游ゴシック Medium" w:hint="eastAsia"/>
                                <w:sz w:val="18"/>
                                <w:szCs w:val="20"/>
                              </w:rPr>
                              <w:t>における各研究開発項目の位置づけや相互の関係性など、</w:t>
                            </w:r>
                            <w:r w:rsidR="00816ED0" w:rsidRPr="00714645">
                              <w:rPr>
                                <w:rFonts w:ascii="游ゴシック Medium" w:eastAsia="游ゴシック Medium" w:hAnsi="游ゴシック Medium" w:hint="eastAsia"/>
                                <w:sz w:val="18"/>
                                <w:szCs w:val="20"/>
                              </w:rPr>
                              <w:t>共同研究</w:t>
                            </w:r>
                            <w:r w:rsidRPr="00714645">
                              <w:rPr>
                                <w:rFonts w:ascii="游ゴシック Medium" w:eastAsia="游ゴシック Medium" w:hAnsi="游ゴシック Medium" w:hint="eastAsia"/>
                                <w:sz w:val="18"/>
                                <w:szCs w:val="20"/>
                              </w:rPr>
                              <w:t>全体の進め方が分かるように記載してください。</w:t>
                            </w:r>
                          </w:p>
                          <w:p w14:paraId="77B58D21" w14:textId="474C4725" w:rsidR="00644BC9" w:rsidRPr="00714645" w:rsidRDefault="00644BC9" w:rsidP="00A037B0">
                            <w:pPr>
                              <w:pStyle w:val="af7"/>
                              <w:snapToGrid w:val="0"/>
                              <w:spacing w:line="180" w:lineRule="atLeast"/>
                              <w:ind w:left="140" w:hangingChars="78" w:hanging="140"/>
                              <w:rPr>
                                <w:rFonts w:ascii="游ゴシック Medium" w:eastAsia="游ゴシック Medium" w:hAnsi="游ゴシック Medium"/>
                                <w:sz w:val="18"/>
                                <w:szCs w:val="20"/>
                              </w:rPr>
                            </w:pPr>
                            <w:r w:rsidRPr="00714645">
                              <w:rPr>
                                <w:rFonts w:ascii="游ゴシック Medium" w:eastAsia="游ゴシック Medium" w:hAnsi="游ゴシック Medium" w:hint="eastAsia"/>
                                <w:sz w:val="18"/>
                                <w:szCs w:val="20"/>
                              </w:rPr>
                              <w:t>■（２）年次計画には、各研究開発項目の担当者、役割、年度毎の実施内容、研究方法を具体的に記載してください。研究開発項目は必要に応じて追加してください。</w:t>
                            </w:r>
                          </w:p>
                          <w:p w14:paraId="0AF41444" w14:textId="4481CBC5"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0"/>
                              </w:rPr>
                            </w:pPr>
                            <w:r w:rsidRPr="00714645">
                              <w:rPr>
                                <w:rFonts w:ascii="游ゴシック Medium" w:eastAsia="游ゴシック Medium" w:hAnsi="游ゴシック Medium" w:hint="eastAsia"/>
                                <w:sz w:val="18"/>
                                <w:szCs w:val="20"/>
                              </w:rPr>
                              <w:t>■計画は</w:t>
                            </w:r>
                            <w:r w:rsidRPr="00714645">
                              <w:rPr>
                                <w:rFonts w:ascii="游ゴシック Medium" w:eastAsia="游ゴシック Medium" w:hAnsi="游ゴシック Medium" w:hint="eastAsia"/>
                                <w:sz w:val="18"/>
                                <w:szCs w:val="18"/>
                              </w:rPr>
                              <w:t>「研究開発の主なスケジュール」と整合するように記載してください。また、研究開発項目ごとに記載してください。</w:t>
                            </w:r>
                          </w:p>
                          <w:p w14:paraId="50BA301F" w14:textId="77777777"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u w:val="single"/>
                              </w:rPr>
                            </w:pPr>
                            <w:r w:rsidRPr="00714645">
                              <w:rPr>
                                <w:rFonts w:ascii="游ゴシック Medium" w:eastAsia="游ゴシック Medium" w:hAnsi="游ゴシック Medium" w:hint="eastAsia"/>
                                <w:color w:val="FF0000"/>
                                <w:sz w:val="18"/>
                                <w:szCs w:val="20"/>
                                <w:u w:val="single"/>
                              </w:rPr>
                              <w:t>※この項目は、以下の観点で評価します。</w:t>
                            </w:r>
                          </w:p>
                          <w:p w14:paraId="11D4F0AD" w14:textId="77777777"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計画の妥当性（全体計画の目標と計画は明確であるか/年度ごとの計画は具体的なもので、かつ実現可能であるか/日本側研究チームと相手国側研究チームの役割分担は明確で研究期間を通して実現可能な計画となっているか）</w:t>
                            </w:r>
                          </w:p>
                          <w:p w14:paraId="3121E767" w14:textId="77777777"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実施体制（日本側研究チーム構成は事業目的の達成や成果の創出を見据えた体制となっているか。研究交流を担う研究参加者が含まれているか。エフォートは適当であるか。多様性への考慮がなされているか。）</w:t>
                            </w:r>
                          </w:p>
                          <w:p w14:paraId="7CB729FD" w14:textId="77777777" w:rsidR="00644BC9" w:rsidRPr="001E742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○事業で定める項目（研究交流および共同研究は両国において対等な計画となっており、また相互に裨益するものであるか。片方が他方の隷属的な関係となっていないか）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0EB478" id="テキスト ボックス 2024482753" o:spid="_x0000_s1030" type="#_x0000_t202" style="position:absolute;left:0;text-align:left;margin-left:18.5pt;margin-top:25pt;width:503.5pt;height:110.6pt;z-index:251624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">
                <v:textbox style="mso-fit-shape-to-text:t">
                  <w:txbxContent>
                    <w:p w14:paraId="5FEDC98E" w14:textId="42D363E6" w:rsidR="00644BC9" w:rsidRPr="00714645" w:rsidRDefault="00644BC9" w:rsidP="00644BC9">
                      <w:pPr>
                        <w:widowControl/>
                        <w:tabs>
                          <w:tab w:val="left" w:pos="0"/>
                        </w:tabs>
                        <w:snapToGrid w:val="0"/>
                        <w:rPr>
                          <w:rFonts w:ascii="游ゴシック Medium" w:eastAsia="游ゴシック Medium" w:hAnsi="游ゴシック Medium"/>
                          <w:sz w:val="18"/>
                          <w:szCs w:val="18"/>
                        </w:rPr>
                      </w:pPr>
                      <w:r w:rsidRPr="00714645">
                        <w:rPr>
                          <w:rFonts w:ascii="游ゴシック Medium" w:eastAsia="游ゴシック Medium" w:hAnsi="游ゴシック Medium" w:hint="eastAsia"/>
                          <w:sz w:val="18"/>
                          <w:szCs w:val="20"/>
                        </w:rPr>
                        <w:t>■</w:t>
                      </w:r>
                      <w:r w:rsidRPr="00714645">
                        <w:rPr>
                          <w:rFonts w:ascii="游ゴシック Medium" w:eastAsia="游ゴシック Medium" w:hAnsi="游ゴシック Medium" w:hint="eastAsia"/>
                          <w:sz w:val="18"/>
                          <w:szCs w:val="18"/>
                        </w:rPr>
                        <w:t>10.5ポイント以上の文字等を使用して、</w:t>
                      </w:r>
                      <w:r w:rsidRPr="00714645">
                        <w:rPr>
                          <w:rFonts w:ascii="游ゴシック Medium" w:eastAsia="游ゴシック Medium" w:hAnsi="游ゴシック Medium" w:hint="eastAsia"/>
                          <w:sz w:val="18"/>
                          <w:szCs w:val="18"/>
                          <w:u w:val="single"/>
                        </w:rPr>
                        <w:t>本説明文を</w:t>
                      </w:r>
                      <w:r w:rsidR="00B746CC" w:rsidRPr="00714645">
                        <w:rPr>
                          <w:rFonts w:ascii="游ゴシック Medium" w:eastAsia="游ゴシック Medium" w:hAnsi="游ゴシック Medium" w:hint="eastAsia"/>
                          <w:sz w:val="18"/>
                          <w:szCs w:val="18"/>
                          <w:u w:val="single"/>
                        </w:rPr>
                        <w:t>除き</w:t>
                      </w:r>
                      <w:r w:rsidR="00590539" w:rsidRPr="00714645">
                        <w:rPr>
                          <w:rFonts w:ascii="游ゴシック Medium" w:eastAsia="游ゴシック Medium" w:hAnsi="游ゴシック Medium" w:hint="eastAsia"/>
                          <w:sz w:val="18"/>
                          <w:szCs w:val="18"/>
                          <w:u w:val="single"/>
                        </w:rPr>
                        <w:t>４</w:t>
                      </w:r>
                      <w:r w:rsidRPr="00714645">
                        <w:rPr>
                          <w:rFonts w:ascii="游ゴシック Medium" w:eastAsia="游ゴシック Medium" w:hAnsi="游ゴシック Medium"/>
                          <w:sz w:val="18"/>
                          <w:szCs w:val="18"/>
                          <w:u w:val="single"/>
                        </w:rPr>
                        <w:t>ページ</w:t>
                      </w:r>
                      <w:r w:rsidRPr="00714645">
                        <w:rPr>
                          <w:rFonts w:ascii="游ゴシック Medium" w:eastAsia="游ゴシック Medium" w:hAnsi="游ゴシック Medium" w:hint="eastAsia"/>
                          <w:sz w:val="18"/>
                          <w:szCs w:val="18"/>
                        </w:rPr>
                        <w:t>を目処に記載してください。</w:t>
                      </w:r>
                    </w:p>
                    <w:p w14:paraId="405A418D" w14:textId="58F37C66"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sz w:val="18"/>
                          <w:szCs w:val="20"/>
                        </w:rPr>
                      </w:pPr>
                      <w:r w:rsidRPr="00714645">
                        <w:rPr>
                          <w:rFonts w:ascii="游ゴシック Medium" w:eastAsia="游ゴシック Medium" w:hAnsi="游ゴシック Medium" w:hint="eastAsia"/>
                          <w:sz w:val="18"/>
                          <w:szCs w:val="20"/>
                        </w:rPr>
                        <w:t>■</w:t>
                      </w:r>
                      <w:r w:rsidR="003E0DDA" w:rsidRPr="00714645">
                        <w:rPr>
                          <w:rFonts w:ascii="游ゴシック Medium" w:eastAsia="游ゴシック Medium" w:hAnsi="游ゴシック Medium" w:hint="eastAsia"/>
                          <w:sz w:val="18"/>
                          <w:szCs w:val="20"/>
                        </w:rPr>
                        <w:t>国際共同</w:t>
                      </w:r>
                      <w:r w:rsidRPr="00714645">
                        <w:rPr>
                          <w:rFonts w:ascii="游ゴシック Medium" w:eastAsia="游ゴシック Medium" w:hAnsi="游ゴシック Medium" w:hint="eastAsia"/>
                          <w:sz w:val="18"/>
                          <w:szCs w:val="20"/>
                        </w:rPr>
                        <w:t>研究計画を遂行するための研究体制について、「研究開発代表者」「研究開発分担者」「研究協力者」および「相手国側研究代表者」</w:t>
                      </w:r>
                      <w:r w:rsidR="003F2820" w:rsidRPr="00714645">
                        <w:rPr>
                          <w:rFonts w:ascii="游ゴシック Medium" w:eastAsia="游ゴシック Medium" w:hAnsi="游ゴシック Medium" w:hint="eastAsia"/>
                          <w:sz w:val="18"/>
                          <w:szCs w:val="20"/>
                        </w:rPr>
                        <w:t>「相手国側研究分担者」</w:t>
                      </w:r>
                      <w:r w:rsidRPr="00714645">
                        <w:rPr>
                          <w:rFonts w:ascii="游ゴシック Medium" w:eastAsia="游ゴシック Medium" w:hAnsi="游ゴシック Medium" w:hint="eastAsia"/>
                          <w:sz w:val="18"/>
                          <w:szCs w:val="20"/>
                        </w:rPr>
                        <w:t>等の具体的な役割を明確に記載してください。</w:t>
                      </w:r>
                    </w:p>
                    <w:p w14:paraId="61918674" w14:textId="6162C235"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sz w:val="18"/>
                          <w:szCs w:val="20"/>
                        </w:rPr>
                      </w:pPr>
                      <w:r w:rsidRPr="00714645">
                        <w:rPr>
                          <w:rFonts w:ascii="游ゴシック Medium" w:eastAsia="游ゴシック Medium" w:hAnsi="游ゴシック Medium" w:hint="eastAsia"/>
                          <w:sz w:val="18"/>
                          <w:szCs w:val="20"/>
                        </w:rPr>
                        <w:t>■（１）</w:t>
                      </w:r>
                      <w:r w:rsidR="0086155C" w:rsidRPr="00714645">
                        <w:rPr>
                          <w:rFonts w:ascii="游ゴシック Medium" w:eastAsia="游ゴシック Medium" w:hAnsi="游ゴシック Medium" w:hint="eastAsia"/>
                          <w:sz w:val="18"/>
                          <w:szCs w:val="20"/>
                        </w:rPr>
                        <w:t>国際共同研究</w:t>
                      </w:r>
                      <w:r w:rsidRPr="00714645">
                        <w:rPr>
                          <w:rFonts w:ascii="游ゴシック Medium" w:eastAsia="游ゴシック Medium" w:hAnsi="游ゴシック Medium" w:hint="eastAsia"/>
                          <w:sz w:val="18"/>
                          <w:szCs w:val="20"/>
                        </w:rPr>
                        <w:t>全体の計画には、</w:t>
                      </w:r>
                      <w:r w:rsidR="002A1E0A" w:rsidRPr="00714645">
                        <w:rPr>
                          <w:rFonts w:ascii="游ゴシック Medium" w:eastAsia="游ゴシック Medium" w:hAnsi="游ゴシック Medium" w:hint="eastAsia"/>
                          <w:sz w:val="18"/>
                          <w:szCs w:val="20"/>
                        </w:rPr>
                        <w:t>全研究開発期間</w:t>
                      </w:r>
                      <w:r w:rsidRPr="00714645">
                        <w:rPr>
                          <w:rFonts w:ascii="游ゴシック Medium" w:eastAsia="游ゴシック Medium" w:hAnsi="游ゴシック Medium" w:hint="eastAsia"/>
                          <w:sz w:val="18"/>
                          <w:szCs w:val="20"/>
                        </w:rPr>
                        <w:t>における各研究開発項目の位置づけや相互の関係性など、</w:t>
                      </w:r>
                      <w:r w:rsidR="00816ED0" w:rsidRPr="00714645">
                        <w:rPr>
                          <w:rFonts w:ascii="游ゴシック Medium" w:eastAsia="游ゴシック Medium" w:hAnsi="游ゴシック Medium" w:hint="eastAsia"/>
                          <w:sz w:val="18"/>
                          <w:szCs w:val="20"/>
                        </w:rPr>
                        <w:t>共同研究</w:t>
                      </w:r>
                      <w:r w:rsidRPr="00714645">
                        <w:rPr>
                          <w:rFonts w:ascii="游ゴシック Medium" w:eastAsia="游ゴシック Medium" w:hAnsi="游ゴシック Medium" w:hint="eastAsia"/>
                          <w:sz w:val="18"/>
                          <w:szCs w:val="20"/>
                        </w:rPr>
                        <w:t>全体の進め方が分かるように記載してください。</w:t>
                      </w:r>
                    </w:p>
                    <w:p w14:paraId="77B58D21" w14:textId="474C4725" w:rsidR="00644BC9" w:rsidRPr="00714645" w:rsidRDefault="00644BC9" w:rsidP="00A037B0">
                      <w:pPr>
                        <w:pStyle w:val="af7"/>
                        <w:snapToGrid w:val="0"/>
                        <w:spacing w:line="180" w:lineRule="atLeast"/>
                        <w:ind w:left="140" w:hangingChars="78" w:hanging="140"/>
                        <w:rPr>
                          <w:rFonts w:ascii="游ゴシック Medium" w:eastAsia="游ゴシック Medium" w:hAnsi="游ゴシック Medium"/>
                          <w:sz w:val="18"/>
                          <w:szCs w:val="20"/>
                        </w:rPr>
                      </w:pPr>
                      <w:r w:rsidRPr="00714645">
                        <w:rPr>
                          <w:rFonts w:ascii="游ゴシック Medium" w:eastAsia="游ゴシック Medium" w:hAnsi="游ゴシック Medium" w:hint="eastAsia"/>
                          <w:sz w:val="18"/>
                          <w:szCs w:val="20"/>
                        </w:rPr>
                        <w:t>■（２）年次計画には、各研究開発項目の担当者、役割、年度毎の実施内容、研究方法を具体的に記載してください。研究開発項目は必要に応じて追加してください。</w:t>
                      </w:r>
                    </w:p>
                    <w:p w14:paraId="0AF41444" w14:textId="4481CBC5"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0"/>
                        </w:rPr>
                      </w:pPr>
                      <w:r w:rsidRPr="00714645">
                        <w:rPr>
                          <w:rFonts w:ascii="游ゴシック Medium" w:eastAsia="游ゴシック Medium" w:hAnsi="游ゴシック Medium" w:hint="eastAsia"/>
                          <w:sz w:val="18"/>
                          <w:szCs w:val="20"/>
                        </w:rPr>
                        <w:t>■計画は</w:t>
                      </w:r>
                      <w:r w:rsidRPr="00714645">
                        <w:rPr>
                          <w:rFonts w:ascii="游ゴシック Medium" w:eastAsia="游ゴシック Medium" w:hAnsi="游ゴシック Medium" w:hint="eastAsia"/>
                          <w:sz w:val="18"/>
                          <w:szCs w:val="18"/>
                        </w:rPr>
                        <w:t>「研究開発の主なスケジュール」と整合するように記載してください。また、研究開発項目ごとに記載してください。</w:t>
                      </w:r>
                    </w:p>
                    <w:p w14:paraId="50BA301F" w14:textId="77777777"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u w:val="single"/>
                        </w:rPr>
                      </w:pPr>
                      <w:r w:rsidRPr="00714645">
                        <w:rPr>
                          <w:rFonts w:ascii="游ゴシック Medium" w:eastAsia="游ゴシック Medium" w:hAnsi="游ゴシック Medium" w:hint="eastAsia"/>
                          <w:color w:val="FF0000"/>
                          <w:sz w:val="18"/>
                          <w:szCs w:val="20"/>
                          <w:u w:val="single"/>
                        </w:rPr>
                        <w:t>※この項目は、以下の観点で評価します。</w:t>
                      </w:r>
                    </w:p>
                    <w:p w14:paraId="11D4F0AD" w14:textId="77777777"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計画の妥当性（全体計画の目標と計画は明確であるか/年度ごとの計画は具体的なもので、かつ実現可能であるか/日本側研究チームと相手国側研究チームの役割分担は明確で研究期間を通して実現可能な計画となっているか）</w:t>
                      </w:r>
                    </w:p>
                    <w:p w14:paraId="3121E767" w14:textId="77777777" w:rsidR="00644BC9" w:rsidRPr="0071464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実施体制（日本側研究チーム構成は事業目的の達成や成果の創出を見据えた体制となっているか。研究交流を担う研究参加者が含まれているか。エフォートは適当であるか。多様性への考慮がなされているか。）</w:t>
                      </w:r>
                    </w:p>
                    <w:p w14:paraId="7CB729FD" w14:textId="77777777" w:rsidR="00644BC9" w:rsidRPr="001E7425" w:rsidRDefault="00644BC9" w:rsidP="00644BC9">
                      <w:pPr>
                        <w:pStyle w:val="af7"/>
                        <w:snapToGrid w:val="0"/>
                        <w:spacing w:line="180" w:lineRule="atLeast"/>
                        <w:ind w:left="140" w:hangingChars="78" w:hanging="140"/>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○事業で定める項目（研究交流および共同研究は両国において対等な計画となっており、また相互に裨益するものであるか。片方が他方の隷属的な関係となっていないか）</w:t>
                      </w:r>
                    </w:p>
                  </w:txbxContent>
                </v:textbox>
                <w10:wrap type="topAndBottom" anchorx="margin"/>
              </v:shape>
            </w:pict>
          </mc:Fallback>
        </mc:AlternateContent>
      </w:r>
      <w:r w:rsidR="0039508A" w:rsidRPr="00714645">
        <w:rPr>
          <w:rFonts w:asciiTheme="majorEastAsia" w:eastAsiaTheme="majorEastAsia" w:hAnsiTheme="majorEastAsia" w:hint="eastAsia"/>
        </w:rPr>
        <w:t>５</w:t>
      </w:r>
      <w:r w:rsidRPr="00714645">
        <w:rPr>
          <w:rFonts w:asciiTheme="majorEastAsia" w:eastAsiaTheme="majorEastAsia" w:hAnsiTheme="majorEastAsia" w:hint="eastAsia"/>
        </w:rPr>
        <w:t>．</w:t>
      </w:r>
      <w:r w:rsidRPr="00714645">
        <w:rPr>
          <w:rFonts w:asciiTheme="majorEastAsia" w:eastAsiaTheme="majorEastAsia" w:hAnsiTheme="majorEastAsia" w:hint="eastAsia"/>
          <w:sz w:val="24"/>
          <w:szCs w:val="24"/>
        </w:rPr>
        <w:t>実施計画（</w:t>
      </w:r>
      <w:r w:rsidR="00896ABA" w:rsidRPr="00714645">
        <w:rPr>
          <w:rFonts w:asciiTheme="majorEastAsia" w:eastAsiaTheme="majorEastAsia" w:hAnsiTheme="majorEastAsia" w:hint="eastAsia"/>
          <w:sz w:val="24"/>
          <w:szCs w:val="24"/>
        </w:rPr>
        <w:t>国際共同研究</w:t>
      </w:r>
      <w:r w:rsidRPr="00714645">
        <w:rPr>
          <w:rFonts w:asciiTheme="majorEastAsia" w:eastAsiaTheme="majorEastAsia" w:hAnsiTheme="majorEastAsia" w:hint="eastAsia"/>
          <w:sz w:val="24"/>
          <w:szCs w:val="24"/>
        </w:rPr>
        <w:t>）</w:t>
      </w:r>
    </w:p>
    <w:p w14:paraId="15312CA7" w14:textId="77777777" w:rsidR="00644BC9" w:rsidRPr="00714645" w:rsidRDefault="00644BC9" w:rsidP="00644BC9">
      <w:pPr>
        <w:widowControl/>
        <w:snapToGrid w:val="0"/>
        <w:spacing w:line="360" w:lineRule="exact"/>
        <w:jc w:val="left"/>
        <w:rPr>
          <w:rFonts w:asciiTheme="majorEastAsia" w:eastAsiaTheme="majorEastAsia" w:hAnsiTheme="majorEastAsia" w:cs="ＭＳ Ｐゴシック"/>
          <w:kern w:val="0"/>
          <w:szCs w:val="21"/>
        </w:rPr>
      </w:pPr>
    </w:p>
    <w:p w14:paraId="1A8AC249" w14:textId="025E0C13" w:rsidR="00644BC9" w:rsidRPr="00714645" w:rsidRDefault="00644BC9" w:rsidP="00644BC9">
      <w:pPr>
        <w:widowControl/>
        <w:snapToGrid w:val="0"/>
        <w:spacing w:line="360" w:lineRule="exact"/>
        <w:jc w:val="left"/>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（１）</w:t>
      </w:r>
      <w:r w:rsidR="00816ED0" w:rsidRPr="00714645">
        <w:rPr>
          <w:rFonts w:asciiTheme="majorEastAsia" w:eastAsiaTheme="majorEastAsia" w:hAnsiTheme="majorEastAsia" w:cs="ＭＳ Ｐゴシック" w:hint="eastAsia"/>
          <w:kern w:val="0"/>
          <w:szCs w:val="21"/>
        </w:rPr>
        <w:t>国際共同研究</w:t>
      </w:r>
      <w:r w:rsidRPr="00714645">
        <w:rPr>
          <w:rFonts w:asciiTheme="majorEastAsia" w:eastAsiaTheme="majorEastAsia" w:hAnsiTheme="majorEastAsia" w:cs="ＭＳ Ｐゴシック" w:hint="eastAsia"/>
          <w:kern w:val="0"/>
          <w:szCs w:val="21"/>
        </w:rPr>
        <w:t>全体の計画</w:t>
      </w:r>
    </w:p>
    <w:p w14:paraId="4893B4D2" w14:textId="77777777" w:rsidR="00D85387" w:rsidRPr="00714645" w:rsidRDefault="00D85387" w:rsidP="00D85387">
      <w:pPr>
        <w:widowControl/>
        <w:tabs>
          <w:tab w:val="left" w:pos="0"/>
        </w:tabs>
        <w:snapToGrid w:val="0"/>
        <w:spacing w:line="200" w:lineRule="atLeast"/>
        <w:ind w:firstLineChars="100" w:firstLine="210"/>
        <w:rPr>
          <w:rFonts w:asciiTheme="majorEastAsia" w:eastAsiaTheme="majorEastAsia" w:hAnsiTheme="majorEastAsia"/>
          <w:color w:val="0070C0"/>
        </w:rPr>
      </w:pPr>
      <w:r w:rsidRPr="00714645">
        <w:rPr>
          <w:rFonts w:asciiTheme="majorEastAsia" w:eastAsiaTheme="majorEastAsia" w:hAnsiTheme="majorEastAsia" w:hint="eastAsia"/>
          <w:color w:val="0070C0"/>
        </w:rPr>
        <w:t>○○○○○○○○○○○○○○○○○○○○○○○○○○○○○○○○○○○○○○○○○○○○○○○○○○○○○○○○○○○○○○○○○○○○○○○○○○○○○○○○○○○○○○○○○○○○○○○○○○○○○○○○○○○○○○○○○○○○○○○○○○○○○○○○○○○○○○○○○○○○○○○○○○○○○○○○○○○○○○○○○○○○○○○○○○○○○○○○○○○○○○○○○○○○○○○○○○○○○○○○○○○○○○○○○○○○○○○○○○○○○○○○○○○○○○○○○○○○○○○○○○○○○○○○○○○○○○○○○○○○○○○○○○○○○○○○○○○○○○○○○○○○○○○○○○○○○○○○○○○○○○○○○○○○○○○○○○○○○○○○○○○○○○○○○○○○○○○○○○○○○○○○○○○○○○○○○○○○○○○○○○○○○○○○○○○○○○○○○○○○○○○○○○○○○○○○○○○○○○○○○○○○○○○○○○○○○○○○○○○○○○○○○○○○○○○○○○○○○○○○○○○○○○○○○○○○○○○○○○○○○○○○○○○○○○○○○○○○○○○○○○○○○○○○○○○○○○○○○○○○○○○○○○○○○○○○○○○○○○○○○○○○○○○○○○○○○○○○○○○○○○○○○○○○○○○○○○○○○○○○○○○○○○○○○○○○○○○○○○○○○○○○○○○○○○○○○○○○○○○○○○○○○○○○○○○○○○○○○○○○○○○○○○○○○○○○○○○○○○○○○○○○○○○○○○○○○○○○○○○○○○○○○○○○○○○○○○○○○○○○○○○○○○○○○</w:t>
      </w:r>
    </w:p>
    <w:p w14:paraId="0CFB3AD0" w14:textId="21575878" w:rsidR="00D85387" w:rsidRPr="00714645" w:rsidRDefault="00D85387" w:rsidP="00D85387">
      <w:pPr>
        <w:widowControl/>
        <w:tabs>
          <w:tab w:val="left" w:pos="0"/>
        </w:tabs>
        <w:snapToGrid w:val="0"/>
        <w:spacing w:line="200" w:lineRule="atLeast"/>
        <w:ind w:firstLineChars="100" w:firstLine="210"/>
        <w:rPr>
          <w:rFonts w:asciiTheme="majorEastAsia" w:eastAsiaTheme="majorEastAsia" w:hAnsiTheme="majorEastAsia"/>
          <w:color w:val="0070C0"/>
        </w:rPr>
      </w:pPr>
      <w:r w:rsidRPr="00714645">
        <w:rPr>
          <w:rFonts w:asciiTheme="majorEastAsia" w:eastAsiaTheme="majorEastAsia" w:hAnsiTheme="majorEastAsia" w:hint="eastAsia"/>
          <w:color w:val="0070C0"/>
        </w:rPr>
        <w:t>○○○○○○○○○○○○○○○○○○○○○○○○○○○○○○○○○○○○○○○○○○○○○○○○○○○○○○○○○○○○○○○○○○○○○○○○○○○○○○○○○○○○○○○○○○○○○○○○○○○○○○○○○○○○○○○○○○○○○○○○○○○○○○○○○○○○○○○○○○○○○○○○○○○○○○○○○○○○○○○○○○○○○○○○○○○○○○○○○○○○○○○○○○○○○○○○○○○○○○○○○○○○○○○○○○○○○○○○○○○○○○○○○○○○○○○○○○○○○○○○○○○○○○○○○○○○○○○○○○○○○○○○○○○○○○○○○○○○○○○○○○○○○○○○○○○○○○○○○○○○○○○○○○○○○○○○○○○○○○○○○○○○○○○○○○○○○○○○○○○○○○○○○○○○○○○○○○○○○○○○○○○○○○○○○○○○○○○○○○○○○○○○○○○○○○○○○○○○○○○○○○○○○○○○○○○○○○○○○○○○○○○○○○○○○○○○○○○○○○○○</w:t>
      </w:r>
    </w:p>
    <w:p w14:paraId="6EDEA3AD" w14:textId="77777777" w:rsidR="00644BC9" w:rsidRPr="00714645" w:rsidRDefault="00644BC9" w:rsidP="00644BC9">
      <w:pPr>
        <w:widowControl/>
        <w:snapToGrid w:val="0"/>
        <w:spacing w:line="200" w:lineRule="atLeast"/>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（２）各研究開発項目の年度計画：</w:t>
      </w:r>
    </w:p>
    <w:p w14:paraId="6E3A2792" w14:textId="77777777" w:rsidR="00644BC9" w:rsidRPr="00714645" w:rsidRDefault="00644BC9" w:rsidP="00644BC9">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p>
    <w:p w14:paraId="480CF277" w14:textId="77777777" w:rsidR="00644BC9" w:rsidRPr="00714645" w:rsidRDefault="00644BC9" w:rsidP="00644BC9">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＜担当者＞</w:t>
      </w:r>
    </w:p>
    <w:p w14:paraId="33BEA4C2" w14:textId="77777777" w:rsidR="00644BC9" w:rsidRPr="00714645" w:rsidRDefault="00644BC9" w:rsidP="00644BC9">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①研究開発代表者：氏名（</w:t>
      </w:r>
      <w:r w:rsidRPr="00714645">
        <w:rPr>
          <w:rFonts w:asciiTheme="majorEastAsia" w:eastAsiaTheme="majorEastAsia" w:hAnsiTheme="majorEastAsia" w:cs="ＭＳ Ｐゴシック" w:hint="eastAsia"/>
          <w:color w:val="4F81BD" w:themeColor="accent1"/>
          <w:kern w:val="0"/>
          <w:szCs w:val="21"/>
        </w:rPr>
        <w:t>○○○大学、○○分野　教授</w:t>
      </w:r>
      <w:r w:rsidRPr="00714645">
        <w:rPr>
          <w:rFonts w:asciiTheme="majorEastAsia" w:eastAsiaTheme="majorEastAsia" w:hAnsiTheme="majorEastAsia" w:cs="ＭＳ Ｐゴシック" w:hint="eastAsia"/>
          <w:kern w:val="0"/>
          <w:szCs w:val="21"/>
        </w:rPr>
        <w:t>）</w:t>
      </w:r>
    </w:p>
    <w:p w14:paraId="33C3850A" w14:textId="77777777" w:rsidR="00644BC9" w:rsidRPr="00714645" w:rsidRDefault="00644BC9" w:rsidP="00644BC9">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②研究開発分担者：氏名（</w:t>
      </w:r>
      <w:r w:rsidRPr="00714645">
        <w:rPr>
          <w:rFonts w:asciiTheme="majorEastAsia" w:eastAsiaTheme="majorEastAsia" w:hAnsiTheme="majorEastAsia" w:cs="ＭＳ Ｐゴシック" w:hint="eastAsia"/>
          <w:color w:val="4F81BD" w:themeColor="accent1"/>
          <w:kern w:val="0"/>
          <w:szCs w:val="21"/>
        </w:rPr>
        <w:t>○○○大学、○○分野　教授</w:t>
      </w:r>
      <w:r w:rsidRPr="00714645">
        <w:rPr>
          <w:rFonts w:asciiTheme="majorEastAsia" w:eastAsiaTheme="majorEastAsia" w:hAnsiTheme="majorEastAsia" w:cs="ＭＳ Ｐゴシック" w:hint="eastAsia"/>
          <w:kern w:val="0"/>
          <w:szCs w:val="21"/>
        </w:rPr>
        <w:t>）</w:t>
      </w:r>
    </w:p>
    <w:p w14:paraId="6ED38CF3" w14:textId="77777777" w:rsidR="00644BC9" w:rsidRPr="00714645" w:rsidRDefault="00644BC9" w:rsidP="00644BC9">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w:t>
      </w:r>
    </w:p>
    <w:p w14:paraId="44D32895" w14:textId="77777777" w:rsidR="00644BC9" w:rsidRPr="00714645" w:rsidRDefault="00644BC9" w:rsidP="00644BC9">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⑤相手国側研究代表者：氏名（</w:t>
      </w:r>
      <w:r w:rsidRPr="00714645">
        <w:rPr>
          <w:rFonts w:asciiTheme="majorEastAsia" w:eastAsiaTheme="majorEastAsia" w:hAnsiTheme="majorEastAsia" w:cs="ＭＳ Ｐゴシック" w:hint="eastAsia"/>
          <w:color w:val="4F81BD" w:themeColor="accent1"/>
          <w:kern w:val="0"/>
          <w:szCs w:val="21"/>
        </w:rPr>
        <w:t>●●●大学、●●分野　教授</w:t>
      </w:r>
      <w:r w:rsidRPr="00714645">
        <w:rPr>
          <w:rFonts w:asciiTheme="majorEastAsia" w:eastAsiaTheme="majorEastAsia" w:hAnsiTheme="majorEastAsia" w:cs="ＭＳ Ｐゴシック" w:hint="eastAsia"/>
          <w:kern w:val="0"/>
          <w:szCs w:val="21"/>
        </w:rPr>
        <w:t>）</w:t>
      </w:r>
    </w:p>
    <w:p w14:paraId="658E789D" w14:textId="4E59FC31" w:rsidR="00C14535" w:rsidRPr="00714645" w:rsidRDefault="00C14535" w:rsidP="00C14535">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lastRenderedPageBreak/>
        <w:t>⑥相手国側研究分担者：氏名（</w:t>
      </w:r>
      <w:r w:rsidRPr="00714645">
        <w:rPr>
          <w:rFonts w:asciiTheme="majorEastAsia" w:eastAsiaTheme="majorEastAsia" w:hAnsiTheme="majorEastAsia" w:cs="ＭＳ Ｐゴシック" w:hint="eastAsia"/>
          <w:color w:val="4F81BD" w:themeColor="accent1"/>
          <w:kern w:val="0"/>
          <w:szCs w:val="21"/>
        </w:rPr>
        <w:t>●●●大学、●●分野　教授</w:t>
      </w:r>
      <w:r w:rsidRPr="00714645">
        <w:rPr>
          <w:rFonts w:asciiTheme="majorEastAsia" w:eastAsiaTheme="majorEastAsia" w:hAnsiTheme="majorEastAsia" w:cs="ＭＳ Ｐゴシック" w:hint="eastAsia"/>
          <w:kern w:val="0"/>
          <w:szCs w:val="21"/>
        </w:rPr>
        <w:t>）</w:t>
      </w:r>
    </w:p>
    <w:p w14:paraId="73C8C1F4" w14:textId="77777777" w:rsidR="00644BC9" w:rsidRPr="00714645" w:rsidRDefault="00644BC9" w:rsidP="00644BC9">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w:t>
      </w:r>
    </w:p>
    <w:p w14:paraId="77C5A812" w14:textId="77777777" w:rsidR="00644BC9" w:rsidRPr="00714645" w:rsidRDefault="00644BC9" w:rsidP="00644BC9">
      <w:pPr>
        <w:pStyle w:val="ac"/>
        <w:widowControl/>
        <w:snapToGrid w:val="0"/>
        <w:spacing w:line="200" w:lineRule="atLeast"/>
        <w:ind w:leftChars="0" w:left="420"/>
        <w:jc w:val="left"/>
        <w:textAlignment w:val="baseline"/>
        <w:rPr>
          <w:rFonts w:asciiTheme="majorEastAsia" w:eastAsiaTheme="majorEastAsia" w:hAnsiTheme="majorEastAsia" w:cs="ＭＳ Ｐゴシック"/>
          <w:kern w:val="0"/>
          <w:szCs w:val="21"/>
        </w:rPr>
      </w:pPr>
    </w:p>
    <w:p w14:paraId="74CDB33F" w14:textId="7106D20F" w:rsidR="00644BC9" w:rsidRPr="00714645" w:rsidRDefault="00B8748E" w:rsidP="00435739">
      <w:pPr>
        <w:pStyle w:val="ac"/>
        <w:widowControl/>
        <w:numPr>
          <w:ilvl w:val="0"/>
          <w:numId w:val="2"/>
        </w:numPr>
        <w:snapToGrid w:val="0"/>
        <w:spacing w:line="200" w:lineRule="atLeast"/>
        <w:ind w:leftChars="100" w:left="63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color w:val="0D0D0D" w:themeColor="text1" w:themeTint="F2"/>
          <w:kern w:val="0"/>
          <w:szCs w:val="21"/>
        </w:rPr>
        <w:t>研究開発項目：</w:t>
      </w:r>
      <w:r w:rsidR="00644BC9" w:rsidRPr="00714645">
        <w:rPr>
          <w:rFonts w:asciiTheme="majorEastAsia" w:eastAsiaTheme="majorEastAsia" w:hAnsiTheme="majorEastAsia" w:cs="ＭＳ Ｐゴシック" w:hint="eastAsia"/>
          <w:color w:val="4F81BD" w:themeColor="accent1"/>
          <w:kern w:val="0"/>
          <w:szCs w:val="21"/>
        </w:rPr>
        <w:t>○○関連遺伝子発現解析</w:t>
      </w:r>
      <w:r w:rsidR="00644BC9" w:rsidRPr="00714645">
        <w:rPr>
          <w:rFonts w:asciiTheme="majorEastAsia" w:eastAsiaTheme="majorEastAsia" w:hAnsiTheme="majorEastAsia" w:cs="ＭＳ Ｐゴシック" w:hint="eastAsia"/>
          <w:kern w:val="0"/>
          <w:szCs w:val="21"/>
        </w:rPr>
        <w:t>＜担当者：</w:t>
      </w:r>
      <w:r w:rsidR="00644BC9" w:rsidRPr="00714645">
        <w:rPr>
          <w:rFonts w:asciiTheme="majorEastAsia" w:eastAsiaTheme="majorEastAsia" w:hAnsiTheme="majorEastAsia" w:cs="ＭＳ Ｐゴシック" w:hint="eastAsia"/>
          <w:color w:val="4F81BD" w:themeColor="accent1"/>
          <w:kern w:val="0"/>
          <w:szCs w:val="21"/>
        </w:rPr>
        <w:t>①②</w:t>
      </w:r>
      <w:r w:rsidR="00644BC9" w:rsidRPr="00714645">
        <w:rPr>
          <w:rFonts w:asciiTheme="majorEastAsia" w:eastAsiaTheme="majorEastAsia" w:hAnsiTheme="majorEastAsia" w:cs="ＭＳ Ｐゴシック" w:hint="eastAsia"/>
          <w:kern w:val="0"/>
          <w:szCs w:val="21"/>
        </w:rPr>
        <w:t>＞</w:t>
      </w:r>
    </w:p>
    <w:p w14:paraId="126269B5" w14:textId="77777777" w:rsidR="00644BC9" w:rsidRPr="00714645" w:rsidRDefault="00644BC9" w:rsidP="00644BC9">
      <w:pPr>
        <w:widowControl/>
        <w:snapToGrid w:val="0"/>
        <w:spacing w:line="200" w:lineRule="atLeast"/>
        <w:ind w:leftChars="300" w:left="630"/>
        <w:jc w:val="left"/>
        <w:textAlignment w:val="baseline"/>
        <w:rPr>
          <w:rFonts w:asciiTheme="majorEastAsia" w:eastAsiaTheme="majorEastAsia" w:hAnsiTheme="majorEastAsia" w:cs="ＭＳ Ｐゴシック"/>
          <w:kern w:val="0"/>
          <w:szCs w:val="21"/>
        </w:rPr>
      </w:pPr>
    </w:p>
    <w:p w14:paraId="647DF4EE" w14:textId="77777777" w:rsidR="00644BC9" w:rsidRPr="00714645" w:rsidRDefault="00644BC9" w:rsidP="00644BC9">
      <w:pPr>
        <w:widowControl/>
        <w:snapToGrid w:val="0"/>
        <w:spacing w:line="200" w:lineRule="atLeast"/>
        <w:ind w:leftChars="300" w:left="63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w:t>
      </w:r>
      <w:r w:rsidRPr="00714645">
        <w:rPr>
          <w:rFonts w:asciiTheme="majorEastAsia" w:eastAsiaTheme="majorEastAsia" w:hAnsiTheme="majorEastAsia" w:cs="ＭＳ Ｐゴシック" w:hint="eastAsia"/>
          <w:color w:val="4F81BD" w:themeColor="accent1"/>
          <w:kern w:val="0"/>
          <w:szCs w:val="21"/>
        </w:rPr>
        <w:t>○○○○○○○○・・・・・・・・・・・・・・・・・・・・・・・。</w:t>
      </w:r>
    </w:p>
    <w:p w14:paraId="4F2A46CC" w14:textId="77777777" w:rsidR="00644BC9" w:rsidRPr="00714645" w:rsidRDefault="00644BC9" w:rsidP="00644BC9">
      <w:pPr>
        <w:widowControl/>
        <w:snapToGrid w:val="0"/>
        <w:spacing w:line="200" w:lineRule="atLeast"/>
        <w:ind w:leftChars="300" w:left="63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w:t>
      </w:r>
      <w:r w:rsidRPr="00714645">
        <w:rPr>
          <w:rFonts w:asciiTheme="majorEastAsia" w:eastAsiaTheme="majorEastAsia" w:hAnsiTheme="majorEastAsia" w:cs="ＭＳ Ｐゴシック" w:hint="eastAsia"/>
          <w:color w:val="4F81BD" w:themeColor="accent1"/>
          <w:kern w:val="0"/>
          <w:szCs w:val="21"/>
        </w:rPr>
        <w:t>○○○○○○○○・・・・・・・・・・・・・・・・・・・・・・・・・・・・・・・・・。</w:t>
      </w:r>
    </w:p>
    <w:p w14:paraId="23EACF03" w14:textId="77777777" w:rsidR="00644BC9" w:rsidRPr="00714645" w:rsidRDefault="00644BC9" w:rsidP="00644BC9">
      <w:pPr>
        <w:widowControl/>
        <w:snapToGrid w:val="0"/>
        <w:spacing w:line="200" w:lineRule="atLeast"/>
        <w:ind w:leftChars="200" w:left="420"/>
        <w:jc w:val="left"/>
        <w:textAlignment w:val="baseline"/>
        <w:rPr>
          <w:rFonts w:asciiTheme="majorEastAsia" w:eastAsiaTheme="majorEastAsia" w:hAnsiTheme="majorEastAsia" w:cs="ＭＳ Ｐゴシック"/>
          <w:kern w:val="0"/>
          <w:szCs w:val="21"/>
        </w:rPr>
      </w:pPr>
    </w:p>
    <w:p w14:paraId="021463D6" w14:textId="412830C9"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令和</w:t>
      </w:r>
      <w:r w:rsidR="00BF3EE3" w:rsidRPr="00714645">
        <w:rPr>
          <w:rFonts w:asciiTheme="majorEastAsia" w:eastAsiaTheme="majorEastAsia" w:hAnsiTheme="majorEastAsia" w:cs="ＭＳ Ｐゴシック" w:hint="eastAsia"/>
          <w:kern w:val="0"/>
          <w:szCs w:val="21"/>
        </w:rPr>
        <w:t>７</w:t>
      </w:r>
      <w:r w:rsidRPr="00714645">
        <w:rPr>
          <w:rFonts w:asciiTheme="majorEastAsia" w:eastAsiaTheme="majorEastAsia" w:hAnsiTheme="majorEastAsia" w:cs="ＭＳ Ｐゴシック" w:hint="eastAsia"/>
          <w:kern w:val="0"/>
          <w:szCs w:val="21"/>
        </w:rPr>
        <w:t>年度：</w:t>
      </w:r>
    </w:p>
    <w:p w14:paraId="6346AFA1"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29CC97BF"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28E64637"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25207EEE" w14:textId="714CB4A2"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令和</w:t>
      </w:r>
      <w:r w:rsidR="00BF3EE3" w:rsidRPr="00714645">
        <w:rPr>
          <w:rFonts w:asciiTheme="majorEastAsia" w:eastAsiaTheme="majorEastAsia" w:hAnsiTheme="majorEastAsia" w:cs="ＭＳ Ｐゴシック" w:hint="eastAsia"/>
          <w:kern w:val="0"/>
          <w:szCs w:val="21"/>
        </w:rPr>
        <w:t>８</w:t>
      </w:r>
      <w:r w:rsidRPr="00714645">
        <w:rPr>
          <w:rFonts w:asciiTheme="majorEastAsia" w:eastAsiaTheme="majorEastAsia" w:hAnsiTheme="majorEastAsia" w:cs="ＭＳ Ｐゴシック" w:hint="eastAsia"/>
          <w:kern w:val="0"/>
          <w:szCs w:val="21"/>
        </w:rPr>
        <w:t>年度：</w:t>
      </w:r>
    </w:p>
    <w:p w14:paraId="6AB226DB"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4F899AD1"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6D05160B"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772BA731" w14:textId="5241F48D"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令和</w:t>
      </w:r>
      <w:r w:rsidR="00BF3EE3" w:rsidRPr="00714645">
        <w:rPr>
          <w:rFonts w:asciiTheme="majorEastAsia" w:eastAsiaTheme="majorEastAsia" w:hAnsiTheme="majorEastAsia" w:cs="ＭＳ Ｐゴシック" w:hint="eastAsia"/>
          <w:kern w:val="0"/>
          <w:szCs w:val="21"/>
        </w:rPr>
        <w:t>９</w:t>
      </w:r>
      <w:r w:rsidRPr="00714645">
        <w:rPr>
          <w:rFonts w:asciiTheme="majorEastAsia" w:eastAsiaTheme="majorEastAsia" w:hAnsiTheme="majorEastAsia" w:cs="ＭＳ Ｐゴシック" w:hint="eastAsia"/>
          <w:kern w:val="0"/>
          <w:szCs w:val="21"/>
        </w:rPr>
        <w:t>年度：</w:t>
      </w:r>
    </w:p>
    <w:p w14:paraId="60BA0519"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5B628B7D"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6E8E1A77"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5C9A4230" w14:textId="25DC72C6"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令和</w:t>
      </w:r>
      <w:r w:rsidR="00BF3EE3" w:rsidRPr="00714645">
        <w:rPr>
          <w:rFonts w:asciiTheme="majorEastAsia" w:eastAsiaTheme="majorEastAsia" w:hAnsiTheme="majorEastAsia" w:cs="ＭＳ Ｐゴシック" w:hint="eastAsia"/>
          <w:kern w:val="0"/>
          <w:szCs w:val="21"/>
        </w:rPr>
        <w:t>１０</w:t>
      </w:r>
      <w:r w:rsidRPr="00714645">
        <w:rPr>
          <w:rFonts w:asciiTheme="majorEastAsia" w:eastAsiaTheme="majorEastAsia" w:hAnsiTheme="majorEastAsia" w:cs="ＭＳ Ｐゴシック" w:hint="eastAsia"/>
          <w:kern w:val="0"/>
          <w:szCs w:val="21"/>
        </w:rPr>
        <w:t>年度～令和</w:t>
      </w:r>
      <w:r w:rsidR="00BF3EE3" w:rsidRPr="00714645">
        <w:rPr>
          <w:rFonts w:asciiTheme="majorEastAsia" w:eastAsiaTheme="majorEastAsia" w:hAnsiTheme="majorEastAsia" w:cs="ＭＳ Ｐゴシック" w:hint="eastAsia"/>
          <w:kern w:val="0"/>
          <w:szCs w:val="21"/>
        </w:rPr>
        <w:t>１２</w:t>
      </w:r>
      <w:r w:rsidRPr="00714645">
        <w:rPr>
          <w:rFonts w:asciiTheme="majorEastAsia" w:eastAsiaTheme="majorEastAsia" w:hAnsiTheme="majorEastAsia" w:cs="ＭＳ Ｐゴシック" w:hint="eastAsia"/>
          <w:kern w:val="0"/>
          <w:szCs w:val="21"/>
        </w:rPr>
        <w:t>年度：</w:t>
      </w:r>
    </w:p>
    <w:p w14:paraId="24EA0820"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4146818D"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48E4D477" w14:textId="77777777" w:rsidR="00644BC9" w:rsidRPr="00714645" w:rsidRDefault="00644BC9" w:rsidP="00644BC9">
      <w:pPr>
        <w:widowControl/>
        <w:snapToGrid w:val="0"/>
        <w:spacing w:line="200" w:lineRule="atLeast"/>
        <w:jc w:val="left"/>
        <w:textAlignment w:val="baseline"/>
        <w:rPr>
          <w:rFonts w:asciiTheme="majorEastAsia" w:eastAsiaTheme="majorEastAsia" w:hAnsiTheme="majorEastAsia" w:cs="ＭＳ Ｐゴシック"/>
          <w:kern w:val="0"/>
          <w:szCs w:val="21"/>
        </w:rPr>
      </w:pPr>
    </w:p>
    <w:p w14:paraId="0DB7B5B2" w14:textId="47C5D071" w:rsidR="00644BC9" w:rsidRPr="00714645" w:rsidRDefault="00B8748E" w:rsidP="00435739">
      <w:pPr>
        <w:pStyle w:val="ac"/>
        <w:widowControl/>
        <w:numPr>
          <w:ilvl w:val="0"/>
          <w:numId w:val="2"/>
        </w:numPr>
        <w:snapToGrid w:val="0"/>
        <w:spacing w:line="200" w:lineRule="atLeast"/>
        <w:ind w:leftChars="100" w:left="63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color w:val="0D0D0D" w:themeColor="text1" w:themeTint="F2"/>
          <w:kern w:val="0"/>
          <w:szCs w:val="21"/>
        </w:rPr>
        <w:t>研究開発項目：</w:t>
      </w:r>
      <w:r w:rsidR="00644BC9" w:rsidRPr="00714645">
        <w:rPr>
          <w:rFonts w:asciiTheme="majorEastAsia" w:eastAsiaTheme="majorEastAsia" w:hAnsiTheme="majorEastAsia" w:cs="ＭＳ Ｐゴシック" w:hint="eastAsia"/>
          <w:color w:val="4F81BD" w:themeColor="accent1"/>
          <w:kern w:val="0"/>
          <w:szCs w:val="21"/>
        </w:rPr>
        <w:t>○○モデル動物の開発と検証</w:t>
      </w:r>
      <w:r w:rsidR="00644BC9" w:rsidRPr="00714645">
        <w:rPr>
          <w:rFonts w:asciiTheme="majorEastAsia" w:eastAsiaTheme="majorEastAsia" w:hAnsiTheme="majorEastAsia" w:cs="ＭＳ Ｐゴシック" w:hint="eastAsia"/>
          <w:kern w:val="0"/>
          <w:szCs w:val="21"/>
        </w:rPr>
        <w:t>＜担当者：</w:t>
      </w:r>
      <w:r w:rsidR="00644BC9" w:rsidRPr="00714645">
        <w:rPr>
          <w:rFonts w:asciiTheme="majorEastAsia" w:eastAsiaTheme="majorEastAsia" w:hAnsiTheme="majorEastAsia" w:cs="ＭＳ Ｐゴシック" w:hint="eastAsia"/>
          <w:color w:val="4F81BD" w:themeColor="accent1"/>
          <w:kern w:val="0"/>
          <w:szCs w:val="21"/>
        </w:rPr>
        <w:t>①⑤</w:t>
      </w:r>
      <w:r w:rsidR="00644BC9" w:rsidRPr="00714645">
        <w:rPr>
          <w:rFonts w:asciiTheme="majorEastAsia" w:eastAsiaTheme="majorEastAsia" w:hAnsiTheme="majorEastAsia" w:cs="ＭＳ Ｐゴシック" w:hint="eastAsia"/>
          <w:kern w:val="0"/>
          <w:szCs w:val="21"/>
        </w:rPr>
        <w:t>＞</w:t>
      </w:r>
    </w:p>
    <w:p w14:paraId="5BC226AF" w14:textId="77777777" w:rsidR="00644BC9" w:rsidRPr="00714645" w:rsidRDefault="00644BC9" w:rsidP="00644BC9">
      <w:pPr>
        <w:widowControl/>
        <w:snapToGrid w:val="0"/>
        <w:spacing w:line="200" w:lineRule="atLeast"/>
        <w:ind w:firstLineChars="300" w:firstLine="63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w:t>
      </w:r>
      <w:r w:rsidRPr="00714645">
        <w:rPr>
          <w:rFonts w:asciiTheme="majorEastAsia" w:eastAsiaTheme="majorEastAsia" w:hAnsiTheme="majorEastAsia" w:cs="ＭＳ Ｐゴシック" w:hint="eastAsia"/>
          <w:color w:val="4F81BD" w:themeColor="accent1"/>
          <w:kern w:val="0"/>
          <w:szCs w:val="21"/>
        </w:rPr>
        <w:t>○○○○○○○○・・・・・・・・・・・・・・・・・・・・・・・。</w:t>
      </w:r>
    </w:p>
    <w:p w14:paraId="4252EA2E" w14:textId="77777777" w:rsidR="00644BC9" w:rsidRPr="00714645" w:rsidRDefault="00644BC9" w:rsidP="00644BC9">
      <w:pPr>
        <w:widowControl/>
        <w:snapToGrid w:val="0"/>
        <w:spacing w:line="200" w:lineRule="atLeast"/>
        <w:ind w:firstLineChars="300" w:firstLine="63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w:t>
      </w: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cs="ＭＳ Ｐゴシック" w:hint="eastAsia"/>
          <w:kern w:val="0"/>
          <w:szCs w:val="21"/>
        </w:rPr>
        <w:t>。</w:t>
      </w:r>
    </w:p>
    <w:p w14:paraId="01EEC20D" w14:textId="77777777" w:rsidR="00644BC9" w:rsidRPr="00714645" w:rsidRDefault="00644BC9" w:rsidP="00644BC9">
      <w:pPr>
        <w:widowControl/>
        <w:snapToGrid w:val="0"/>
        <w:spacing w:line="200" w:lineRule="atLeast"/>
        <w:ind w:leftChars="300" w:left="630"/>
        <w:jc w:val="left"/>
        <w:textAlignment w:val="baseline"/>
        <w:rPr>
          <w:rFonts w:asciiTheme="majorEastAsia" w:eastAsiaTheme="majorEastAsia" w:hAnsiTheme="majorEastAsia" w:cs="ＭＳ Ｐゴシック"/>
          <w:kern w:val="0"/>
          <w:szCs w:val="21"/>
        </w:rPr>
      </w:pPr>
    </w:p>
    <w:p w14:paraId="3F97304F" w14:textId="6D4BB8B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令和</w:t>
      </w:r>
      <w:r w:rsidR="00BF3EE3" w:rsidRPr="00714645">
        <w:rPr>
          <w:rFonts w:asciiTheme="majorEastAsia" w:eastAsiaTheme="majorEastAsia" w:hAnsiTheme="majorEastAsia" w:cs="ＭＳ Ｐゴシック" w:hint="eastAsia"/>
          <w:kern w:val="0"/>
          <w:szCs w:val="21"/>
        </w:rPr>
        <w:t>７</w:t>
      </w:r>
      <w:r w:rsidRPr="00714645">
        <w:rPr>
          <w:rFonts w:asciiTheme="majorEastAsia" w:eastAsiaTheme="majorEastAsia" w:hAnsiTheme="majorEastAsia" w:cs="ＭＳ Ｐゴシック" w:hint="eastAsia"/>
          <w:kern w:val="0"/>
          <w:szCs w:val="21"/>
        </w:rPr>
        <w:t>年度：</w:t>
      </w:r>
    </w:p>
    <w:p w14:paraId="26251A66"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78728169"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5BDB887D"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100FFA41" w14:textId="7557AF80"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令和</w:t>
      </w:r>
      <w:r w:rsidR="00BF3EE3" w:rsidRPr="00714645">
        <w:rPr>
          <w:rFonts w:asciiTheme="majorEastAsia" w:eastAsiaTheme="majorEastAsia" w:hAnsiTheme="majorEastAsia" w:cs="ＭＳ Ｐゴシック" w:hint="eastAsia"/>
          <w:kern w:val="0"/>
          <w:szCs w:val="21"/>
        </w:rPr>
        <w:t>８</w:t>
      </w:r>
      <w:r w:rsidRPr="00714645">
        <w:rPr>
          <w:rFonts w:asciiTheme="majorEastAsia" w:eastAsiaTheme="majorEastAsia" w:hAnsiTheme="majorEastAsia" w:cs="ＭＳ Ｐゴシック" w:hint="eastAsia"/>
          <w:kern w:val="0"/>
          <w:szCs w:val="21"/>
        </w:rPr>
        <w:t>年度：</w:t>
      </w:r>
    </w:p>
    <w:p w14:paraId="50005718"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381A1880"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5C2AA5BD"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6B252930" w14:textId="63790EAB"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令和</w:t>
      </w:r>
      <w:r w:rsidR="00BF3EE3" w:rsidRPr="00714645">
        <w:rPr>
          <w:rFonts w:asciiTheme="majorEastAsia" w:eastAsiaTheme="majorEastAsia" w:hAnsiTheme="majorEastAsia" w:cs="ＭＳ Ｐゴシック" w:hint="eastAsia"/>
          <w:kern w:val="0"/>
          <w:szCs w:val="21"/>
        </w:rPr>
        <w:t>９</w:t>
      </w:r>
      <w:r w:rsidRPr="00714645">
        <w:rPr>
          <w:rFonts w:asciiTheme="majorEastAsia" w:eastAsiaTheme="majorEastAsia" w:hAnsiTheme="majorEastAsia" w:cs="ＭＳ Ｐゴシック" w:hint="eastAsia"/>
          <w:kern w:val="0"/>
          <w:szCs w:val="21"/>
        </w:rPr>
        <w:t>年度：</w:t>
      </w:r>
    </w:p>
    <w:p w14:paraId="0BA9F500"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595278E9" w14:textId="77777777" w:rsidR="00C34730" w:rsidRPr="00714645" w:rsidRDefault="00C34730"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1228BD78"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3FF96E79" w14:textId="25120186"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r w:rsidRPr="00714645">
        <w:rPr>
          <w:rFonts w:asciiTheme="majorEastAsia" w:eastAsiaTheme="majorEastAsia" w:hAnsiTheme="majorEastAsia" w:cs="ＭＳ Ｐゴシック" w:hint="eastAsia"/>
          <w:kern w:val="0"/>
          <w:szCs w:val="21"/>
        </w:rPr>
        <w:t>令和</w:t>
      </w:r>
      <w:r w:rsidR="00BF3EE3" w:rsidRPr="00714645">
        <w:rPr>
          <w:rFonts w:asciiTheme="majorEastAsia" w:eastAsiaTheme="majorEastAsia" w:hAnsiTheme="majorEastAsia" w:cs="ＭＳ Ｐゴシック" w:hint="eastAsia"/>
          <w:kern w:val="0"/>
          <w:szCs w:val="21"/>
        </w:rPr>
        <w:t>１０</w:t>
      </w:r>
      <w:r w:rsidRPr="00714645">
        <w:rPr>
          <w:rFonts w:asciiTheme="majorEastAsia" w:eastAsiaTheme="majorEastAsia" w:hAnsiTheme="majorEastAsia" w:cs="ＭＳ Ｐゴシック" w:hint="eastAsia"/>
          <w:kern w:val="0"/>
          <w:szCs w:val="21"/>
        </w:rPr>
        <w:t>年度～令和</w:t>
      </w:r>
      <w:r w:rsidR="00BF3EE3" w:rsidRPr="00714645">
        <w:rPr>
          <w:rFonts w:asciiTheme="majorEastAsia" w:eastAsiaTheme="majorEastAsia" w:hAnsiTheme="majorEastAsia" w:cs="ＭＳ Ｐゴシック" w:hint="eastAsia"/>
          <w:kern w:val="0"/>
          <w:szCs w:val="21"/>
        </w:rPr>
        <w:t>１２</w:t>
      </w:r>
      <w:r w:rsidRPr="00714645">
        <w:rPr>
          <w:rFonts w:asciiTheme="majorEastAsia" w:eastAsiaTheme="majorEastAsia" w:hAnsiTheme="majorEastAsia" w:cs="ＭＳ Ｐゴシック" w:hint="eastAsia"/>
          <w:kern w:val="0"/>
          <w:szCs w:val="21"/>
        </w:rPr>
        <w:t>年度：</w:t>
      </w:r>
    </w:p>
    <w:p w14:paraId="5F0FF58A" w14:textId="77777777" w:rsidR="00644BC9" w:rsidRPr="00714645" w:rsidRDefault="00644BC9" w:rsidP="00644BC9">
      <w:pPr>
        <w:widowControl/>
        <w:snapToGrid w:val="0"/>
        <w:spacing w:line="200" w:lineRule="atLeast"/>
        <w:ind w:leftChars="100" w:left="210"/>
        <w:jc w:val="left"/>
        <w:textAlignment w:val="baseline"/>
        <w:rPr>
          <w:rFonts w:asciiTheme="majorEastAsia" w:eastAsiaTheme="majorEastAsia" w:hAnsiTheme="majorEastAsia" w:cs="ＭＳ Ｐゴシック"/>
          <w:kern w:val="0"/>
          <w:szCs w:val="21"/>
        </w:rPr>
      </w:pPr>
    </w:p>
    <w:p w14:paraId="024BAA52" w14:textId="77777777" w:rsidR="00644BC9" w:rsidRPr="00714645" w:rsidRDefault="00644BC9" w:rsidP="00644BC9">
      <w:pPr>
        <w:widowControl/>
        <w:snapToGrid w:val="0"/>
        <w:spacing w:line="360" w:lineRule="exact"/>
        <w:ind w:leftChars="100" w:left="210"/>
        <w:jc w:val="left"/>
        <w:rPr>
          <w:rFonts w:asciiTheme="majorEastAsia" w:eastAsiaTheme="majorEastAsia" w:hAnsiTheme="majorEastAsia"/>
          <w:color w:val="0070C0"/>
        </w:rPr>
      </w:pPr>
    </w:p>
    <w:p w14:paraId="2BD1B095" w14:textId="46A4566F" w:rsidR="00D85387" w:rsidRPr="00714645" w:rsidRDefault="00D85387" w:rsidP="00644BC9">
      <w:pPr>
        <w:widowControl/>
        <w:snapToGrid w:val="0"/>
        <w:spacing w:line="360" w:lineRule="exact"/>
        <w:ind w:firstLineChars="100" w:firstLine="240"/>
        <w:jc w:val="left"/>
        <w:rPr>
          <w:rFonts w:asciiTheme="majorEastAsia" w:eastAsiaTheme="majorEastAsia" w:hAnsiTheme="majorEastAsia" w:cs="Times New Roman"/>
          <w:color w:val="4F81BD" w:themeColor="accent1"/>
          <w:sz w:val="24"/>
          <w:szCs w:val="24"/>
        </w:rPr>
      </w:pPr>
      <w:r w:rsidRPr="00714645">
        <w:rPr>
          <w:rFonts w:asciiTheme="majorEastAsia" w:eastAsiaTheme="majorEastAsia" w:hAnsiTheme="majorEastAsia" w:cs="Times New Roman"/>
          <w:color w:val="4F81BD" w:themeColor="accent1"/>
          <w:sz w:val="24"/>
          <w:szCs w:val="24"/>
        </w:rPr>
        <w:br w:type="page"/>
      </w:r>
    </w:p>
    <w:p w14:paraId="266FFEBA" w14:textId="709CE0A1" w:rsidR="00644BC9" w:rsidRPr="00714645" w:rsidRDefault="00644BC9" w:rsidP="00644BC9">
      <w:pPr>
        <w:pStyle w:val="1"/>
        <w:rPr>
          <w:rFonts w:asciiTheme="majorEastAsia" w:eastAsiaTheme="majorEastAsia" w:hAnsiTheme="majorEastAsia"/>
        </w:rPr>
      </w:pPr>
      <w:r w:rsidRPr="00714645">
        <w:rPr>
          <w:rFonts w:asciiTheme="majorEastAsia" w:eastAsiaTheme="majorEastAsia" w:hAnsiTheme="majorEastAsia"/>
          <w:noProof/>
        </w:rPr>
        <w:lastRenderedPageBreak/>
        <mc:AlternateContent>
          <mc:Choice Requires="wps">
            <w:drawing>
              <wp:anchor distT="45720" distB="45720" distL="114300" distR="114300" simplePos="0" relativeHeight="251621376" behindDoc="0" locked="0" layoutInCell="1" allowOverlap="1" wp14:anchorId="6A74FC73" wp14:editId="2505B76C">
                <wp:simplePos x="0" y="0"/>
                <wp:positionH relativeFrom="margin">
                  <wp:posOffset>0</wp:posOffset>
                </wp:positionH>
                <wp:positionV relativeFrom="paragraph">
                  <wp:posOffset>311785</wp:posOffset>
                </wp:positionV>
                <wp:extent cx="6291580" cy="1404620"/>
                <wp:effectExtent l="0" t="0" r="13970" b="10160"/>
                <wp:wrapTopAndBottom/>
                <wp:docPr id="1567092559" name="テキスト ボックス 1567092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1404620"/>
                        </a:xfrm>
                        <a:prstGeom prst="rect">
                          <a:avLst/>
                        </a:prstGeom>
                        <a:solidFill>
                          <a:srgbClr val="FFFFFF"/>
                        </a:solidFill>
                        <a:ln w="9525">
                          <a:solidFill>
                            <a:srgbClr val="000000"/>
                          </a:solidFill>
                          <a:miter lim="800000"/>
                          <a:headEnd/>
                          <a:tailEnd/>
                        </a:ln>
                      </wps:spPr>
                      <wps:txbx>
                        <w:txbxContent>
                          <w:p w14:paraId="46D0A3C0" w14:textId="46384477" w:rsidR="00644BC9" w:rsidRPr="00714645" w:rsidRDefault="00644BC9" w:rsidP="00644BC9">
                            <w:pPr>
                              <w:widowControl/>
                              <w:tabs>
                                <w:tab w:val="left" w:pos="0"/>
                              </w:tabs>
                              <w:snapToGrid w:val="0"/>
                              <w:spacing w:line="200" w:lineRule="atLeast"/>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■本項目では、以下2点について</w:t>
                            </w:r>
                            <w:r w:rsidRPr="00714645">
                              <w:rPr>
                                <w:rFonts w:ascii="游ゴシック Medium" w:eastAsia="游ゴシック Medium" w:hAnsi="游ゴシック Medium"/>
                                <w:sz w:val="18"/>
                                <w:szCs w:val="21"/>
                              </w:rPr>
                              <w:t>10.5</w:t>
                            </w:r>
                            <w:r w:rsidRPr="00714645">
                              <w:rPr>
                                <w:rFonts w:ascii="游ゴシック Medium" w:eastAsia="游ゴシック Medium" w:hAnsi="游ゴシック Medium" w:hint="eastAsia"/>
                                <w:sz w:val="18"/>
                                <w:szCs w:val="21"/>
                              </w:rPr>
                              <w:t>ポイント以上の文字等を使用して、</w:t>
                            </w:r>
                            <w:r w:rsidRPr="00714645">
                              <w:rPr>
                                <w:rFonts w:ascii="游ゴシック Medium" w:eastAsia="游ゴシック Medium" w:hAnsi="游ゴシック Medium" w:hint="eastAsia"/>
                                <w:sz w:val="18"/>
                                <w:szCs w:val="21"/>
                                <w:u w:val="single"/>
                              </w:rPr>
                              <w:t>本説明文を</w:t>
                            </w:r>
                            <w:r w:rsidR="00B746CC" w:rsidRPr="00714645">
                              <w:rPr>
                                <w:rFonts w:ascii="游ゴシック Medium" w:eastAsia="游ゴシック Medium" w:hAnsi="游ゴシック Medium" w:hint="eastAsia"/>
                                <w:sz w:val="18"/>
                                <w:szCs w:val="21"/>
                                <w:u w:val="single"/>
                              </w:rPr>
                              <w:t>除き４</w:t>
                            </w:r>
                            <w:r w:rsidRPr="00714645">
                              <w:rPr>
                                <w:rFonts w:ascii="游ゴシック Medium" w:eastAsia="游ゴシック Medium" w:hAnsi="游ゴシック Medium"/>
                                <w:sz w:val="18"/>
                                <w:szCs w:val="21"/>
                                <w:u w:val="single"/>
                              </w:rPr>
                              <w:t>ページ</w:t>
                            </w:r>
                            <w:r w:rsidRPr="00714645">
                              <w:rPr>
                                <w:rFonts w:ascii="游ゴシック Medium" w:eastAsia="游ゴシック Medium" w:hAnsi="游ゴシック Medium" w:hint="eastAsia"/>
                                <w:sz w:val="18"/>
                                <w:szCs w:val="21"/>
                              </w:rPr>
                              <w:t>を目処に記載してください。</w:t>
                            </w:r>
                          </w:p>
                          <w:p w14:paraId="4D26C4FB" w14:textId="77777777" w:rsidR="00644BC9" w:rsidRPr="00714645" w:rsidRDefault="00644BC9" w:rsidP="00644BC9">
                            <w:pPr>
                              <w:widowControl/>
                              <w:tabs>
                                <w:tab w:val="left" w:pos="0"/>
                              </w:tabs>
                              <w:snapToGrid w:val="0"/>
                              <w:spacing w:line="200" w:lineRule="atLeast"/>
                              <w:rPr>
                                <w:rFonts w:ascii="游ゴシック Medium" w:eastAsia="游ゴシック Medium" w:hAnsi="游ゴシック Medium"/>
                                <w:sz w:val="18"/>
                                <w:szCs w:val="21"/>
                              </w:rPr>
                            </w:pPr>
                          </w:p>
                          <w:p w14:paraId="635FAEEB" w14:textId="77777777" w:rsidR="00644BC9" w:rsidRPr="00714645" w:rsidRDefault="00644BC9" w:rsidP="00644BC9">
                            <w:pPr>
                              <w:widowControl/>
                              <w:tabs>
                                <w:tab w:val="left" w:pos="0"/>
                              </w:tabs>
                              <w:snapToGrid w:val="0"/>
                              <w:spacing w:line="200" w:lineRule="atLeast"/>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（１）国際ネットワーク構築・拡大のための計画</w:t>
                            </w:r>
                          </w:p>
                          <w:p w14:paraId="68C65020" w14:textId="77777777" w:rsidR="00644BC9" w:rsidRPr="00714645" w:rsidRDefault="00644BC9" w:rsidP="00644BC9">
                            <w:pPr>
                              <w:widowControl/>
                              <w:tabs>
                                <w:tab w:val="left" w:pos="0"/>
                              </w:tabs>
                              <w:snapToGrid w:val="0"/>
                              <w:spacing w:line="200" w:lineRule="atLeast"/>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本プログラムでは、国際的なトップ研究コミュニティの中に入り込み、安定的にそのネットワークを維持しつつ最新の研究開発活動に関与することを目的としています。国際的なトップ研究コミュニティの構築・参画・発展を目的として、本提案を通して国際的ネットワークを構築・拡大するための具体的な計画を記述してください。 </w:t>
                            </w:r>
                          </w:p>
                          <w:p w14:paraId="1AFCC4E7"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u w:val="single"/>
                              </w:rPr>
                            </w:pPr>
                            <w:r w:rsidRPr="00714645">
                              <w:rPr>
                                <w:rFonts w:ascii="游ゴシック Medium" w:eastAsia="游ゴシック Medium" w:hAnsi="游ゴシック Medium" w:hint="eastAsia"/>
                                <w:sz w:val="18"/>
                                <w:szCs w:val="21"/>
                                <w:u w:val="single"/>
                              </w:rPr>
                              <w:t xml:space="preserve">■下記を必ず含めて記述してください。 </w:t>
                            </w:r>
                          </w:p>
                          <w:p w14:paraId="6E1A8D42"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最終的にどのような国際的トップコミュニティへの参画を狙うのか、またはどのような国際的なトップコミュニティを作っていくのか、又は既に国際的なトップ研究コミュニティに参画している場合は、今後トップ研究コミュニティをどのように発展させていくことを目標とするのか記述してください。 </w:t>
                            </w:r>
                          </w:p>
                          <w:p w14:paraId="0BAA17CA"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○上記を踏まえて、本課題では課題終了時に具体的にどのようなネットワークが構築・拡大されている状態を目指すのか記述してください。</w:t>
                            </w:r>
                          </w:p>
                          <w:p w14:paraId="175F48C6" w14:textId="77777777" w:rsidR="00644BC9" w:rsidRPr="00714645" w:rsidRDefault="00644BC9" w:rsidP="00644BC9">
                            <w:pPr>
                              <w:widowControl/>
                              <w:tabs>
                                <w:tab w:val="left" w:pos="0"/>
                              </w:tabs>
                              <w:snapToGrid w:val="0"/>
                              <w:rPr>
                                <w:rFonts w:ascii="游ゴシック Medium" w:eastAsia="游ゴシック Medium" w:hAnsi="游ゴシック Medium"/>
                                <w:sz w:val="18"/>
                                <w:szCs w:val="21"/>
                              </w:rPr>
                            </w:pPr>
                          </w:p>
                          <w:p w14:paraId="3D7783BC" w14:textId="77777777" w:rsidR="00644BC9" w:rsidRPr="00714645" w:rsidRDefault="00644BC9" w:rsidP="00644BC9">
                            <w:pPr>
                              <w:widowControl/>
                              <w:tabs>
                                <w:tab w:val="left" w:pos="0"/>
                              </w:tabs>
                              <w:snapToGrid w:val="0"/>
                              <w:spacing w:line="200" w:lineRule="atLeast"/>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（２）国際頭脳循環等の促進に資する次世代研究者の人材育成計画</w:t>
                            </w:r>
                          </w:p>
                          <w:p w14:paraId="2D0598CB"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■国際頭脳循環を促進し国際的なトップ水準の研究機会を次世代研究者等へ提供するなど次世代のトップ研究者になることが期待される研究者を育成するための具体的な計画を記述してください。 </w:t>
                            </w:r>
                          </w:p>
                          <w:p w14:paraId="4AC360E3"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■次世代研究者等の育成に関しては、下記を計画に盛り込むことを必須とします。 </w:t>
                            </w:r>
                          </w:p>
                          <w:p w14:paraId="4468C6B2" w14:textId="028D1D84"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○次世代研究者等</w:t>
                            </w:r>
                            <w:r w:rsidR="00AA7E5A" w:rsidRPr="00714645">
                              <w:rPr>
                                <w:rFonts w:ascii="游ゴシック Medium" w:eastAsia="游ゴシック Medium" w:hAnsi="游ゴシック Medium" w:hint="eastAsia"/>
                                <w:sz w:val="18"/>
                                <w:szCs w:val="21"/>
                              </w:rPr>
                              <w:t>1名以上を</w:t>
                            </w:r>
                            <w:r w:rsidRPr="00714645">
                              <w:rPr>
                                <w:rFonts w:ascii="游ゴシック Medium" w:eastAsia="游ゴシック Medium" w:hAnsi="游ゴシック Medium" w:hint="eastAsia"/>
                                <w:sz w:val="18"/>
                                <w:szCs w:val="21"/>
                              </w:rPr>
                              <w:t xml:space="preserve">海外に原則1年程度以上派遣すること </w:t>
                            </w:r>
                          </w:p>
                          <w:p w14:paraId="029B7987"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○相手国側から研究者等を招聘すること </w:t>
                            </w:r>
                          </w:p>
                          <w:p w14:paraId="2191E1DF"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また、上記に関する計画は、対象人数や期間、渡航先・招聘先などを含む渡航・招聘にかかる具体的な研究計画および交流計画、渡航先・招聘先での受入体制、期待される成果等を必ず記載してください。 </w:t>
                            </w:r>
                          </w:p>
                          <w:p w14:paraId="7492F9D5" w14:textId="6A7F44C6"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u w:val="single"/>
                              </w:rPr>
                            </w:pPr>
                            <w:r w:rsidRPr="00714645">
                              <w:rPr>
                                <w:rFonts w:ascii="游ゴシック Medium" w:eastAsia="游ゴシック Medium" w:hAnsi="游ゴシック Medium" w:hint="eastAsia"/>
                                <w:sz w:val="18"/>
                                <w:szCs w:val="21"/>
                                <w:u w:val="single"/>
                              </w:rPr>
                              <w:t>■</w:t>
                            </w:r>
                            <w:r w:rsidR="009A3731" w:rsidRPr="00714645">
                              <w:rPr>
                                <w:rFonts w:ascii="游ゴシック Medium" w:eastAsia="游ゴシック Medium" w:hAnsi="游ゴシック Medium" w:hint="eastAsia"/>
                                <w:sz w:val="18"/>
                                <w:szCs w:val="21"/>
                                <w:u w:val="single"/>
                              </w:rPr>
                              <w:t>６．</w:t>
                            </w:r>
                            <w:r w:rsidRPr="00714645">
                              <w:rPr>
                                <w:rFonts w:ascii="游ゴシック Medium" w:eastAsia="游ゴシック Medium" w:hAnsi="游ゴシック Medium" w:hint="eastAsia"/>
                                <w:sz w:val="18"/>
                                <w:szCs w:val="21"/>
                                <w:u w:val="single"/>
                              </w:rPr>
                              <w:t>（</w:t>
                            </w:r>
                            <w:r w:rsidR="009A3731" w:rsidRPr="00714645">
                              <w:rPr>
                                <w:rFonts w:ascii="游ゴシック Medium" w:eastAsia="游ゴシック Medium" w:hAnsi="游ゴシック Medium" w:hint="eastAsia"/>
                                <w:sz w:val="18"/>
                                <w:szCs w:val="21"/>
                                <w:u w:val="single"/>
                              </w:rPr>
                              <w:t>３</w:t>
                            </w:r>
                            <w:r w:rsidRPr="00714645">
                              <w:rPr>
                                <w:rFonts w:ascii="游ゴシック Medium" w:eastAsia="游ゴシック Medium" w:hAnsi="游ゴシック Medium" w:hint="eastAsia"/>
                                <w:sz w:val="18"/>
                                <w:szCs w:val="21"/>
                                <w:u w:val="single"/>
                              </w:rPr>
                              <w:t>）に国際頭脳循環等の促進に向けた計画のスケジュールを記載してください。</w:t>
                            </w:r>
                          </w:p>
                          <w:p w14:paraId="45875EB5"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u w:val="single"/>
                              </w:rPr>
                            </w:pPr>
                            <w:r w:rsidRPr="00714645">
                              <w:rPr>
                                <w:rFonts w:ascii="游ゴシック Medium" w:eastAsia="游ゴシック Medium" w:hAnsi="游ゴシック Medium" w:hint="eastAsia"/>
                                <w:sz w:val="18"/>
                                <w:szCs w:val="21"/>
                                <w:u w:val="single"/>
                              </w:rPr>
                              <w:t xml:space="preserve">■下記を必ず含めて記述してください。 </w:t>
                            </w:r>
                          </w:p>
                          <w:p w14:paraId="7549292E"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本プログラムでは国際頭脳循環を促進し国際的なトップ水準の研究機会を若手研究者等へ提供するなど次世代のトップ研究者になることが期待される次世代研究者の育成を目的としています。本目的を踏まえ、今までどのような方針・方法で若手研究者等の育成を実施し、その結果どのような成果があったか具体的に記述してください。 </w:t>
                            </w:r>
                          </w:p>
                          <w:p w14:paraId="12BDCB57"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○今までの若手研究者等の育成実績を踏まえ、本提案を通してどのような次世代の研究者等が育成されることを目指すのか目標を記述してください。</w:t>
                            </w:r>
                          </w:p>
                          <w:p w14:paraId="162E8560"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p>
                          <w:p w14:paraId="11BF7344"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u w:val="single"/>
                              </w:rPr>
                            </w:pPr>
                            <w:r w:rsidRPr="00714645">
                              <w:rPr>
                                <w:rFonts w:ascii="游ゴシック Medium" w:eastAsia="游ゴシック Medium" w:hAnsi="游ゴシック Medium" w:hint="eastAsia"/>
                                <w:color w:val="FF0000"/>
                                <w:sz w:val="18"/>
                                <w:szCs w:val="20"/>
                                <w:u w:val="single"/>
                              </w:rPr>
                              <w:t>※この項目は、以下の観点で評価します。</w:t>
                            </w:r>
                          </w:p>
                          <w:p w14:paraId="78B5C4CD"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趣旨等との整合性（目標とする国際的なトップ研究コミュニティが明確に設定されており、事業趣旨に合致するものであるか/これまでの国際頭脳循環等を通した次世代研究者等の育成実績を踏まえて、適切な育成目標が設定されているか）</w:t>
                            </w:r>
                          </w:p>
                          <w:p w14:paraId="704BE927"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○計画の妥当性（国際ネットワーク構築・拡大に向けた計画は適切か/目標とする国際的なトップ研究コミュニティの構築・参画・発展を目的として、適切で具体的かつ実現可能な計画が立てられているか）</w:t>
                            </w:r>
                          </w:p>
                          <w:p w14:paraId="2B3C6099"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○実施体制（研究開発代表者および相手国側研究代表者は国際トップサークルにおける研究実績、トップ研究コミュニティにおける交流実績、若手研究者等の人材育成実績を有しているか。）</w:t>
                            </w:r>
                          </w:p>
                          <w:p w14:paraId="4652A8EB"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計画の妥当性（国際頭脳循環の促進に資する次世代のトップ研究者の育成戦略は適切であるか/規模に応じて適切な数の研究者が渡航あるいは招聘される計画となっているか/滞在先での役割や期間等が具体的であり、研究機関の受け入れおよび支援体制は整っているか）</w:t>
                            </w:r>
                          </w:p>
                          <w:p w14:paraId="6C272951" w14:textId="77777777" w:rsidR="00644BC9" w:rsidRPr="0095172C"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○事業で定める項目（研究開発終了後も国際的なネットワークとして継続・拡大することが期待できるか/研究開発終了後もトップ研究コミュニティにおいて人材育成の継続が期待できるか）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4FC73" id="テキスト ボックス 1567092559" o:spid="_x0000_s1031" type="#_x0000_t202" style="position:absolute;left:0;text-align:left;margin-left:0;margin-top:24.55pt;width:495.4pt;height:110.6pt;z-index:251621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">
                <v:textbox style="mso-fit-shape-to-text:t">
                  <w:txbxContent>
                    <w:p w14:paraId="46D0A3C0" w14:textId="46384477" w:rsidR="00644BC9" w:rsidRPr="00714645" w:rsidRDefault="00644BC9" w:rsidP="00644BC9">
                      <w:pPr>
                        <w:widowControl/>
                        <w:tabs>
                          <w:tab w:val="left" w:pos="0"/>
                        </w:tabs>
                        <w:snapToGrid w:val="0"/>
                        <w:spacing w:line="200" w:lineRule="atLeast"/>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■本項目では、以下2点について</w:t>
                      </w:r>
                      <w:r w:rsidRPr="00714645">
                        <w:rPr>
                          <w:rFonts w:ascii="游ゴシック Medium" w:eastAsia="游ゴシック Medium" w:hAnsi="游ゴシック Medium"/>
                          <w:sz w:val="18"/>
                          <w:szCs w:val="21"/>
                        </w:rPr>
                        <w:t>10.5</w:t>
                      </w:r>
                      <w:r w:rsidRPr="00714645">
                        <w:rPr>
                          <w:rFonts w:ascii="游ゴシック Medium" w:eastAsia="游ゴシック Medium" w:hAnsi="游ゴシック Medium" w:hint="eastAsia"/>
                          <w:sz w:val="18"/>
                          <w:szCs w:val="21"/>
                        </w:rPr>
                        <w:t>ポイント以上の文字等を使用して、</w:t>
                      </w:r>
                      <w:r w:rsidRPr="00714645">
                        <w:rPr>
                          <w:rFonts w:ascii="游ゴシック Medium" w:eastAsia="游ゴシック Medium" w:hAnsi="游ゴシック Medium" w:hint="eastAsia"/>
                          <w:sz w:val="18"/>
                          <w:szCs w:val="21"/>
                          <w:u w:val="single"/>
                        </w:rPr>
                        <w:t>本説明文を</w:t>
                      </w:r>
                      <w:r w:rsidR="00B746CC" w:rsidRPr="00714645">
                        <w:rPr>
                          <w:rFonts w:ascii="游ゴシック Medium" w:eastAsia="游ゴシック Medium" w:hAnsi="游ゴシック Medium" w:hint="eastAsia"/>
                          <w:sz w:val="18"/>
                          <w:szCs w:val="21"/>
                          <w:u w:val="single"/>
                        </w:rPr>
                        <w:t>除き４</w:t>
                      </w:r>
                      <w:r w:rsidRPr="00714645">
                        <w:rPr>
                          <w:rFonts w:ascii="游ゴシック Medium" w:eastAsia="游ゴシック Medium" w:hAnsi="游ゴシック Medium"/>
                          <w:sz w:val="18"/>
                          <w:szCs w:val="21"/>
                          <w:u w:val="single"/>
                        </w:rPr>
                        <w:t>ページ</w:t>
                      </w:r>
                      <w:r w:rsidRPr="00714645">
                        <w:rPr>
                          <w:rFonts w:ascii="游ゴシック Medium" w:eastAsia="游ゴシック Medium" w:hAnsi="游ゴシック Medium" w:hint="eastAsia"/>
                          <w:sz w:val="18"/>
                          <w:szCs w:val="21"/>
                        </w:rPr>
                        <w:t>を目処に記載してください。</w:t>
                      </w:r>
                    </w:p>
                    <w:p w14:paraId="4D26C4FB" w14:textId="77777777" w:rsidR="00644BC9" w:rsidRPr="00714645" w:rsidRDefault="00644BC9" w:rsidP="00644BC9">
                      <w:pPr>
                        <w:widowControl/>
                        <w:tabs>
                          <w:tab w:val="left" w:pos="0"/>
                        </w:tabs>
                        <w:snapToGrid w:val="0"/>
                        <w:spacing w:line="200" w:lineRule="atLeast"/>
                        <w:rPr>
                          <w:rFonts w:ascii="游ゴシック Medium" w:eastAsia="游ゴシック Medium" w:hAnsi="游ゴシック Medium"/>
                          <w:sz w:val="18"/>
                          <w:szCs w:val="21"/>
                        </w:rPr>
                      </w:pPr>
                    </w:p>
                    <w:p w14:paraId="635FAEEB" w14:textId="77777777" w:rsidR="00644BC9" w:rsidRPr="00714645" w:rsidRDefault="00644BC9" w:rsidP="00644BC9">
                      <w:pPr>
                        <w:widowControl/>
                        <w:tabs>
                          <w:tab w:val="left" w:pos="0"/>
                        </w:tabs>
                        <w:snapToGrid w:val="0"/>
                        <w:spacing w:line="200" w:lineRule="atLeast"/>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（１）国際ネットワーク構築・拡大のための計画</w:t>
                      </w:r>
                    </w:p>
                    <w:p w14:paraId="68C65020" w14:textId="77777777" w:rsidR="00644BC9" w:rsidRPr="00714645" w:rsidRDefault="00644BC9" w:rsidP="00644BC9">
                      <w:pPr>
                        <w:widowControl/>
                        <w:tabs>
                          <w:tab w:val="left" w:pos="0"/>
                        </w:tabs>
                        <w:snapToGrid w:val="0"/>
                        <w:spacing w:line="200" w:lineRule="atLeast"/>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本プログラムでは、国際的なトップ研究コミュニティの中に入り込み、安定的にそのネットワークを維持しつつ最新の研究開発活動に関与することを目的としています。国際的なトップ研究コミュニティの構築・参画・発展を目的として、本提案を通して国際的ネットワークを構築・拡大するための具体的な計画を記述してください。 </w:t>
                      </w:r>
                    </w:p>
                    <w:p w14:paraId="1AFCC4E7"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u w:val="single"/>
                        </w:rPr>
                      </w:pPr>
                      <w:r w:rsidRPr="00714645">
                        <w:rPr>
                          <w:rFonts w:ascii="游ゴシック Medium" w:eastAsia="游ゴシック Medium" w:hAnsi="游ゴシック Medium" w:hint="eastAsia"/>
                          <w:sz w:val="18"/>
                          <w:szCs w:val="21"/>
                          <w:u w:val="single"/>
                        </w:rPr>
                        <w:t xml:space="preserve">■下記を必ず含めて記述してください。 </w:t>
                      </w:r>
                    </w:p>
                    <w:p w14:paraId="6E1A8D42"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最終的にどのような国際的トップコミュニティへの参画を狙うのか、またはどのような国際的なトップコミュニティを作っていくのか、又は既に国際的なトップ研究コミュニティに参画している場合は、今後トップ研究コミュニティをどのように発展させていくことを目標とするのか記述してください。 </w:t>
                      </w:r>
                    </w:p>
                    <w:p w14:paraId="0BAA17CA"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○上記を踏まえて、本課題では課題終了時に具体的にどのようなネットワークが構築・拡大されている状態を目指すのか記述してください。</w:t>
                      </w:r>
                    </w:p>
                    <w:p w14:paraId="175F48C6" w14:textId="77777777" w:rsidR="00644BC9" w:rsidRPr="00714645" w:rsidRDefault="00644BC9" w:rsidP="00644BC9">
                      <w:pPr>
                        <w:widowControl/>
                        <w:tabs>
                          <w:tab w:val="left" w:pos="0"/>
                        </w:tabs>
                        <w:snapToGrid w:val="0"/>
                        <w:rPr>
                          <w:rFonts w:ascii="游ゴシック Medium" w:eastAsia="游ゴシック Medium" w:hAnsi="游ゴシック Medium"/>
                          <w:sz w:val="18"/>
                          <w:szCs w:val="21"/>
                        </w:rPr>
                      </w:pPr>
                    </w:p>
                    <w:p w14:paraId="3D7783BC" w14:textId="77777777" w:rsidR="00644BC9" w:rsidRPr="00714645" w:rsidRDefault="00644BC9" w:rsidP="00644BC9">
                      <w:pPr>
                        <w:widowControl/>
                        <w:tabs>
                          <w:tab w:val="left" w:pos="0"/>
                        </w:tabs>
                        <w:snapToGrid w:val="0"/>
                        <w:spacing w:line="200" w:lineRule="atLeast"/>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（２）国際頭脳循環等の促進に資する次世代研究者の人材育成計画</w:t>
                      </w:r>
                    </w:p>
                    <w:p w14:paraId="2D0598CB"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■国際頭脳循環を促進し国際的なトップ水準の研究機会を次世代研究者等へ提供するなど次世代のトップ研究者になることが期待される研究者を育成するための具体的な計画を記述してください。 </w:t>
                      </w:r>
                    </w:p>
                    <w:p w14:paraId="4AC360E3"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■次世代研究者等の育成に関しては、下記を計画に盛り込むことを必須とします。 </w:t>
                      </w:r>
                    </w:p>
                    <w:p w14:paraId="4468C6B2" w14:textId="028D1D84"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○次世代研究者等</w:t>
                      </w:r>
                      <w:r w:rsidR="00AA7E5A" w:rsidRPr="00714645">
                        <w:rPr>
                          <w:rFonts w:ascii="游ゴシック Medium" w:eastAsia="游ゴシック Medium" w:hAnsi="游ゴシック Medium" w:hint="eastAsia"/>
                          <w:sz w:val="18"/>
                          <w:szCs w:val="21"/>
                        </w:rPr>
                        <w:t>1名以上を</w:t>
                      </w:r>
                      <w:r w:rsidRPr="00714645">
                        <w:rPr>
                          <w:rFonts w:ascii="游ゴシック Medium" w:eastAsia="游ゴシック Medium" w:hAnsi="游ゴシック Medium" w:hint="eastAsia"/>
                          <w:sz w:val="18"/>
                          <w:szCs w:val="21"/>
                        </w:rPr>
                        <w:t xml:space="preserve">海外に原則1年程度以上派遣すること </w:t>
                      </w:r>
                    </w:p>
                    <w:p w14:paraId="029B7987"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○相手国側から研究者等を招聘すること </w:t>
                      </w:r>
                    </w:p>
                    <w:p w14:paraId="2191E1DF"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また、上記に関する計画は、対象人数や期間、渡航先・招聘先などを含む渡航・招聘にかかる具体的な研究計画および交流計画、渡航先・招聘先での受入体制、期待される成果等を必ず記載してください。 </w:t>
                      </w:r>
                    </w:p>
                    <w:p w14:paraId="7492F9D5" w14:textId="6A7F44C6"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u w:val="single"/>
                        </w:rPr>
                      </w:pPr>
                      <w:r w:rsidRPr="00714645">
                        <w:rPr>
                          <w:rFonts w:ascii="游ゴシック Medium" w:eastAsia="游ゴシック Medium" w:hAnsi="游ゴシック Medium" w:hint="eastAsia"/>
                          <w:sz w:val="18"/>
                          <w:szCs w:val="21"/>
                          <w:u w:val="single"/>
                        </w:rPr>
                        <w:t>■</w:t>
                      </w:r>
                      <w:r w:rsidR="009A3731" w:rsidRPr="00714645">
                        <w:rPr>
                          <w:rFonts w:ascii="游ゴシック Medium" w:eastAsia="游ゴシック Medium" w:hAnsi="游ゴシック Medium" w:hint="eastAsia"/>
                          <w:sz w:val="18"/>
                          <w:szCs w:val="21"/>
                          <w:u w:val="single"/>
                        </w:rPr>
                        <w:t>６．</w:t>
                      </w:r>
                      <w:r w:rsidRPr="00714645">
                        <w:rPr>
                          <w:rFonts w:ascii="游ゴシック Medium" w:eastAsia="游ゴシック Medium" w:hAnsi="游ゴシック Medium" w:hint="eastAsia"/>
                          <w:sz w:val="18"/>
                          <w:szCs w:val="21"/>
                          <w:u w:val="single"/>
                        </w:rPr>
                        <w:t>（</w:t>
                      </w:r>
                      <w:r w:rsidR="009A3731" w:rsidRPr="00714645">
                        <w:rPr>
                          <w:rFonts w:ascii="游ゴシック Medium" w:eastAsia="游ゴシック Medium" w:hAnsi="游ゴシック Medium" w:hint="eastAsia"/>
                          <w:sz w:val="18"/>
                          <w:szCs w:val="21"/>
                          <w:u w:val="single"/>
                        </w:rPr>
                        <w:t>３</w:t>
                      </w:r>
                      <w:r w:rsidRPr="00714645">
                        <w:rPr>
                          <w:rFonts w:ascii="游ゴシック Medium" w:eastAsia="游ゴシック Medium" w:hAnsi="游ゴシック Medium" w:hint="eastAsia"/>
                          <w:sz w:val="18"/>
                          <w:szCs w:val="21"/>
                          <w:u w:val="single"/>
                        </w:rPr>
                        <w:t>）に国際頭脳循環等の促進に向けた計画のスケジュールを記載してください。</w:t>
                      </w:r>
                    </w:p>
                    <w:p w14:paraId="45875EB5"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u w:val="single"/>
                        </w:rPr>
                      </w:pPr>
                      <w:r w:rsidRPr="00714645">
                        <w:rPr>
                          <w:rFonts w:ascii="游ゴシック Medium" w:eastAsia="游ゴシック Medium" w:hAnsi="游ゴシック Medium" w:hint="eastAsia"/>
                          <w:sz w:val="18"/>
                          <w:szCs w:val="21"/>
                          <w:u w:val="single"/>
                        </w:rPr>
                        <w:t xml:space="preserve">■下記を必ず含めて記述してください。 </w:t>
                      </w:r>
                    </w:p>
                    <w:p w14:paraId="7549292E"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 xml:space="preserve">○本プログラムでは国際頭脳循環を促進し国際的なトップ水準の研究機会を若手研究者等へ提供するなど次世代のトップ研究者になることが期待される次世代研究者の育成を目的としています。本目的を踏まえ、今までどのような方針・方法で若手研究者等の育成を実施し、その結果どのような成果があったか具体的に記述してください。 </w:t>
                      </w:r>
                    </w:p>
                    <w:p w14:paraId="12BDCB57"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r w:rsidRPr="00714645">
                        <w:rPr>
                          <w:rFonts w:ascii="游ゴシック Medium" w:eastAsia="游ゴシック Medium" w:hAnsi="游ゴシック Medium" w:hint="eastAsia"/>
                          <w:sz w:val="18"/>
                          <w:szCs w:val="21"/>
                        </w:rPr>
                        <w:t>○今までの若手研究者等の育成実績を踏まえ、本提案を通してどのような次世代の研究者等が育成されることを目指すのか目標を記述してください。</w:t>
                      </w:r>
                    </w:p>
                    <w:p w14:paraId="162E8560" w14:textId="77777777" w:rsidR="00644BC9" w:rsidRPr="00714645" w:rsidRDefault="00644BC9" w:rsidP="00644BC9">
                      <w:pPr>
                        <w:widowControl/>
                        <w:tabs>
                          <w:tab w:val="left" w:pos="0"/>
                        </w:tabs>
                        <w:snapToGrid w:val="0"/>
                        <w:ind w:left="209" w:hangingChars="116" w:hanging="209"/>
                        <w:rPr>
                          <w:rFonts w:ascii="游ゴシック Medium" w:eastAsia="游ゴシック Medium" w:hAnsi="游ゴシック Medium"/>
                          <w:sz w:val="18"/>
                          <w:szCs w:val="21"/>
                        </w:rPr>
                      </w:pPr>
                    </w:p>
                    <w:p w14:paraId="11BF7344"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u w:val="single"/>
                        </w:rPr>
                      </w:pPr>
                      <w:r w:rsidRPr="00714645">
                        <w:rPr>
                          <w:rFonts w:ascii="游ゴシック Medium" w:eastAsia="游ゴシック Medium" w:hAnsi="游ゴシック Medium" w:hint="eastAsia"/>
                          <w:color w:val="FF0000"/>
                          <w:sz w:val="18"/>
                          <w:szCs w:val="20"/>
                          <w:u w:val="single"/>
                        </w:rPr>
                        <w:t>※この項目は、以下の観点で評価します。</w:t>
                      </w:r>
                    </w:p>
                    <w:p w14:paraId="78B5C4CD"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趣旨等との整合性（目標とする国際的なトップ研究コミュニティが明確に設定されており、事業趣旨に合致するものであるか/これまでの国際頭脳循環等を通した次世代研究者等の育成実績を踏まえて、適切な育成目標が設定されているか）</w:t>
                      </w:r>
                    </w:p>
                    <w:p w14:paraId="704BE927"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○計画の妥当性（国際ネットワーク構築・拡大に向けた計画は適切か/目標とする国際的なトップ研究コミュニティの構築・参画・発展を目的として、適切で具体的かつ実現可能な計画が立てられているか）</w:t>
                      </w:r>
                    </w:p>
                    <w:p w14:paraId="2B3C6099"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○実施体制（研究開発代表者および相手国側研究代表者は国際トップサークルにおける研究実績、トップ研究コミュニティにおける交流実績、若手研究者等の人材育成実績を有しているか。）</w:t>
                      </w:r>
                    </w:p>
                    <w:p w14:paraId="4652A8EB" w14:textId="77777777" w:rsidR="00644BC9" w:rsidRPr="00714645"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計画の妥当性（国際頭脳循環の促進に資する次世代のトップ研究者の育成戦略は適切であるか/規模に応じて適切な数の研究者が渡航あるいは招聘される計画となっているか/滞在先での役割や期間等が具体的であり、研究機関の受け入れおよび支援体制は整っているか）</w:t>
                      </w:r>
                    </w:p>
                    <w:p w14:paraId="6C272951" w14:textId="77777777" w:rsidR="00644BC9" w:rsidRPr="0095172C" w:rsidRDefault="00644BC9" w:rsidP="00644BC9">
                      <w:pPr>
                        <w:pStyle w:val="af7"/>
                        <w:snapToGrid w:val="0"/>
                        <w:spacing w:line="180" w:lineRule="atLeast"/>
                        <w:ind w:left="209" w:hangingChars="116" w:hanging="209"/>
                        <w:rPr>
                          <w:rFonts w:ascii="游ゴシック Medium" w:eastAsia="游ゴシック Medium" w:hAnsi="游ゴシック Medium"/>
                          <w:color w:val="FF0000"/>
                          <w:sz w:val="18"/>
                          <w:szCs w:val="20"/>
                        </w:rPr>
                      </w:pPr>
                      <w:r w:rsidRPr="00714645">
                        <w:rPr>
                          <w:rFonts w:ascii="游ゴシック Medium" w:eastAsia="游ゴシック Medium" w:hAnsi="游ゴシック Medium" w:hint="eastAsia"/>
                          <w:color w:val="FF0000"/>
                          <w:sz w:val="18"/>
                          <w:szCs w:val="20"/>
                        </w:rPr>
                        <w:t>○事業で定める項目（研究開発終了後も国際的なネットワークとして継続・拡大することが期待できるか/研究開発終了後もトップ研究コミュニティにおいて人材育成の継続が期待できるか）</w:t>
                      </w:r>
                    </w:p>
                  </w:txbxContent>
                </v:textbox>
                <w10:wrap type="topAndBottom" anchorx="margin"/>
              </v:shape>
            </w:pict>
          </mc:Fallback>
        </mc:AlternateContent>
      </w:r>
      <w:r w:rsidR="0039508A" w:rsidRPr="00714645">
        <w:rPr>
          <w:rFonts w:asciiTheme="majorEastAsia" w:eastAsiaTheme="majorEastAsia" w:hAnsiTheme="majorEastAsia" w:hint="eastAsia"/>
        </w:rPr>
        <w:t>６</w:t>
      </w:r>
      <w:r w:rsidRPr="00714645">
        <w:rPr>
          <w:rFonts w:asciiTheme="majorEastAsia" w:eastAsiaTheme="majorEastAsia" w:hAnsiTheme="majorEastAsia" w:hint="eastAsia"/>
        </w:rPr>
        <w:t>．</w:t>
      </w:r>
      <w:r w:rsidRPr="00714645">
        <w:rPr>
          <w:rFonts w:asciiTheme="majorEastAsia" w:eastAsiaTheme="majorEastAsia" w:hAnsiTheme="majorEastAsia" w:hint="eastAsia"/>
          <w:sz w:val="24"/>
          <w:szCs w:val="24"/>
        </w:rPr>
        <w:t>実施計画（国際頭脳循環等の促進に向けた取り組み）</w:t>
      </w:r>
    </w:p>
    <w:p w14:paraId="0CE6824C" w14:textId="77777777" w:rsidR="00D52AF8" w:rsidRPr="00714645" w:rsidRDefault="00D52AF8" w:rsidP="00644BC9">
      <w:pPr>
        <w:widowControl/>
        <w:tabs>
          <w:tab w:val="left" w:pos="0"/>
        </w:tabs>
        <w:snapToGrid w:val="0"/>
        <w:spacing w:line="200" w:lineRule="atLeast"/>
        <w:rPr>
          <w:rFonts w:asciiTheme="majorEastAsia" w:eastAsiaTheme="majorEastAsia" w:hAnsiTheme="majorEastAsia"/>
          <w:szCs w:val="21"/>
        </w:rPr>
      </w:pPr>
      <w:r w:rsidRPr="00714645">
        <w:rPr>
          <w:rFonts w:asciiTheme="majorEastAsia" w:eastAsiaTheme="majorEastAsia" w:hAnsiTheme="majorEastAsia"/>
          <w:szCs w:val="21"/>
        </w:rPr>
        <w:br w:type="page"/>
      </w:r>
    </w:p>
    <w:p w14:paraId="318BF1B3" w14:textId="3AD4B312" w:rsidR="00644BC9" w:rsidRPr="00714645" w:rsidRDefault="00644BC9" w:rsidP="00671EB7">
      <w:pPr>
        <w:pStyle w:val="2"/>
      </w:pPr>
      <w:r w:rsidRPr="00714645">
        <w:rPr>
          <w:rFonts w:hint="eastAsia"/>
        </w:rPr>
        <w:lastRenderedPageBreak/>
        <w:t>（１）国際ネットワーク構築・拡大のための計画</w:t>
      </w:r>
    </w:p>
    <w:p w14:paraId="60C4287B" w14:textId="77777777" w:rsidR="00644BC9" w:rsidRPr="00714645" w:rsidRDefault="00644BC9" w:rsidP="00D52AF8">
      <w:pPr>
        <w:widowControl/>
        <w:tabs>
          <w:tab w:val="left" w:pos="0"/>
        </w:tabs>
        <w:snapToGrid w:val="0"/>
        <w:spacing w:line="200" w:lineRule="atLeast"/>
        <w:ind w:firstLineChars="100" w:firstLine="210"/>
        <w:rPr>
          <w:rFonts w:asciiTheme="majorEastAsia" w:eastAsiaTheme="majorEastAsia" w:hAnsiTheme="majorEastAsia"/>
          <w:color w:val="0070C0"/>
        </w:rPr>
      </w:pPr>
      <w:r w:rsidRPr="00714645">
        <w:rPr>
          <w:rFonts w:asciiTheme="majorEastAsia" w:eastAsiaTheme="majorEastAsia" w:hAnsiTheme="majorEastAsia" w:hint="eastAsia"/>
          <w:color w:val="0070C0"/>
        </w:rPr>
        <w:t>○○○○○○○○○○○○○○○○○○○○○○○○○○○○○○○○○○○○○○○○○○○○○○○○○○○○○○○○○○○○○○○○○○○○○○○○○○○○○○○○○○○○○○○○○○○○○○○○○○○○○○○○○○○○○○○○○○○○○○○○○○○○○○○○○○○○○○○○○○○○○○○○○○○○○○○○○○○○○○○○○○○○○○○○○○○○○○○○○○○○○○○○○○○○○○○○○○○○○○○○○○○○○○○○○○○○○○○○○○○○○○○○○○○○○○○○○○○○○○○○○○○○○○○○○○○○○○○○○○○○○○○○○○○○○○○○○○○○○○○○○○○○○○○○○○○○○○○○○○○○○○○○○○○○○○○○○○○○○○○○○○○○○○○○○○○○○○○○○○○○○○○○○○○○○○○○○○○○○○○○○○○○○○○○○○○○○○○○○○○○○○○○○○○○○○○○○○○○○○○○○○○○○○○○○○○○○○○○○○○○○○○○○○○○○○○○○○○○○○○○○○○○○○○○○○○○○○○○○○○○○○○○○○○○○○○○○○○○○○○○○○○○○○○○○○○○○○○○○○○○○○○○○○○○○○○○○○○○○○○○○○○○○○○○○○○○○○○○○○○○○○○○○○○○○○○○○○○○○○○○○○○○○○○○○○○○○○○○○○○○○○○○○○○○○○○○○○○○○○○○○○○○○○○○○○○○○○○○○○○○○○○○○○○○○○○○○○○○○○○○○○○○○○○○○○○○○○○○○○○○○○○○○○○○○○○○○○○○○○○○○○○○○○○○○</w:t>
      </w:r>
    </w:p>
    <w:p w14:paraId="64635F25" w14:textId="77777777" w:rsidR="00D52AF8" w:rsidRPr="00714645" w:rsidRDefault="00D52AF8" w:rsidP="00D52AF8">
      <w:pPr>
        <w:widowControl/>
        <w:tabs>
          <w:tab w:val="left" w:pos="0"/>
        </w:tabs>
        <w:snapToGrid w:val="0"/>
        <w:spacing w:line="200" w:lineRule="atLeast"/>
        <w:ind w:firstLineChars="100" w:firstLine="210"/>
        <w:rPr>
          <w:rFonts w:asciiTheme="majorEastAsia" w:eastAsiaTheme="majorEastAsia" w:hAnsiTheme="majorEastAsia"/>
          <w:color w:val="0070C0"/>
        </w:rPr>
      </w:pPr>
      <w:r w:rsidRPr="00714645">
        <w:rPr>
          <w:rFonts w:asciiTheme="majorEastAsia" w:eastAsiaTheme="majorEastAsia" w:hAnsiTheme="majorEastAsia" w:hint="eastAsia"/>
          <w:color w:val="0070C0"/>
        </w:rPr>
        <w:t>○○○○○○○○○○○○○○○○○○○○○○○○○○○○○○○○○○○○○○○○○○○○○○○○○○○○○○○○○○○○○○○○○○○○○○○○○○○○○○○○○○○○○○○○○○○○○○○○○○○○○○○○○○○○○○○○○○○○○○○○○○○○○○○○○○○○○○○○○○○○○○○○○○○○○○○○○○○○○○○○○○○○○○○○○○○○○○○○○○○○○○○○○○○○○○○○○○○○○○○○○○○○○○○○○○○○○○○○○○○○○○○○○○○○○○○○○○○○○○○○○○○○○○○○○○○○○○○○○○○○○○○○○○○○○○○○○○○○○○○○○○○○○○○○○○○○○○○○○○○○○○○○○○○○○○○○○○○○○○○○○○○○○○○○○○○○○○○○○○○○○○○○○○○○○○○○○○○○○○○○○○○○○○○○○○○○○○○○○○○○○○○○○○○○○○○○○○○○○○○○○○○○○○○○○○○○○○○○○○○○○○○○○○○○○○○○○○○○○○○○○○○○○○○○○○○○○○○○○○○○○○○○○○○○○○○○○○○○○○○○○○○○○○○○○○○○○○○○○○○○○○○○○○○○○○○○○○○○○○○○○○○○○○○○○○○○○○○○○○○○○○○○○○○○○○○○○○○○○○○○○○○○○○○○○○○○○○○○○○○○○○○○○○○○○○○○○○○○○○○○○○○○○○○○○○○○○○○○○○○○○○○○○○○○○○○○○○○○○○○○○○○○○○○○○○○○○○○○○○○○○○○○○○○○○○○○○○○○○○○○○○○○○○○○○</w:t>
      </w:r>
    </w:p>
    <w:p w14:paraId="6051E952" w14:textId="77777777" w:rsidR="00644BC9" w:rsidRPr="00714645" w:rsidRDefault="00644BC9" w:rsidP="00644BC9">
      <w:pPr>
        <w:widowControl/>
        <w:tabs>
          <w:tab w:val="left" w:pos="0"/>
        </w:tabs>
        <w:snapToGrid w:val="0"/>
        <w:spacing w:line="200" w:lineRule="atLeast"/>
        <w:rPr>
          <w:rFonts w:asciiTheme="majorEastAsia" w:eastAsiaTheme="majorEastAsia" w:hAnsiTheme="majorEastAsia"/>
          <w:color w:val="0070C0"/>
        </w:rPr>
      </w:pPr>
    </w:p>
    <w:p w14:paraId="12CE7F9E" w14:textId="77777777" w:rsidR="00644BC9" w:rsidRPr="00714645" w:rsidRDefault="00644BC9" w:rsidP="00644BC9">
      <w:pPr>
        <w:widowControl/>
        <w:tabs>
          <w:tab w:val="left" w:pos="0"/>
        </w:tabs>
        <w:snapToGrid w:val="0"/>
        <w:spacing w:line="200" w:lineRule="atLeast"/>
        <w:rPr>
          <w:rFonts w:asciiTheme="majorEastAsia" w:eastAsiaTheme="majorEastAsia" w:hAnsiTheme="majorEastAsia"/>
          <w:color w:val="0070C0"/>
        </w:rPr>
      </w:pPr>
    </w:p>
    <w:p w14:paraId="4ECD7644" w14:textId="77777777" w:rsidR="00D52AF8" w:rsidRPr="00714645" w:rsidRDefault="00D52AF8" w:rsidP="00644BC9">
      <w:pPr>
        <w:widowControl/>
        <w:tabs>
          <w:tab w:val="left" w:pos="0"/>
        </w:tabs>
        <w:snapToGrid w:val="0"/>
        <w:spacing w:line="200" w:lineRule="atLeast"/>
        <w:rPr>
          <w:rFonts w:asciiTheme="majorEastAsia" w:eastAsiaTheme="majorEastAsia" w:hAnsiTheme="majorEastAsia"/>
          <w:szCs w:val="21"/>
        </w:rPr>
      </w:pPr>
      <w:r w:rsidRPr="00714645">
        <w:rPr>
          <w:rFonts w:asciiTheme="majorEastAsia" w:eastAsiaTheme="majorEastAsia" w:hAnsiTheme="majorEastAsia"/>
          <w:szCs w:val="21"/>
        </w:rPr>
        <w:br w:type="page"/>
      </w:r>
    </w:p>
    <w:p w14:paraId="17027DA8" w14:textId="555591F6" w:rsidR="00644BC9" w:rsidRPr="00714645" w:rsidRDefault="00644BC9" w:rsidP="00671EB7">
      <w:pPr>
        <w:pStyle w:val="2"/>
      </w:pPr>
      <w:r w:rsidRPr="00714645">
        <w:rPr>
          <w:rFonts w:hint="eastAsia"/>
        </w:rPr>
        <w:lastRenderedPageBreak/>
        <w:t>（２）国際頭脳循環等の促進に資する次世代研究者の人材育成計画</w:t>
      </w:r>
    </w:p>
    <w:p w14:paraId="559B64C8" w14:textId="77777777" w:rsidR="00644BC9" w:rsidRPr="00714645" w:rsidRDefault="00644BC9" w:rsidP="00644BC9">
      <w:pPr>
        <w:snapToGrid w:val="0"/>
        <w:spacing w:line="360" w:lineRule="exact"/>
        <w:ind w:firstLineChars="100" w:firstLine="210"/>
        <w:rPr>
          <w:rFonts w:asciiTheme="majorEastAsia" w:eastAsiaTheme="majorEastAsia" w:hAnsiTheme="majorEastAsia"/>
          <w:color w:val="0070C0"/>
        </w:rPr>
      </w:pPr>
      <w:r w:rsidRPr="00714645">
        <w:rPr>
          <w:rFonts w:asciiTheme="majorEastAsia" w:eastAsiaTheme="majorEastAsia" w:hAnsiTheme="majorEastAsia" w:hint="eastAsia"/>
          <w:color w:val="0070C0"/>
        </w:rPr>
        <w:t>○○○○○○○○○○○○○○○○○○○○○○○○○○○○○○○○○○○○○○○○○○○○○○○○○○○○○○○○○○○○○○○○○○○○○○○○○○○○○○○○○○○○○○○○○○○○○○○○○○○○○○○○○○○○○○○○○○○○○○○○○○○○○○○○○○○○○○○○○○○○○○○○○○○○○○○○○○○○○○○○○○○○○○○○○○○○○○○○○○○○○○○○○○○○○○○○○○○○○○○○○○○○○○○○○○○○○○○○○○○○○○○○○○○○○○○○○○○○○○○○○○○○○○○○○○○○○○○○○○○○○○○○○○○○○○○○○○○○○○○○○○○○○○○○○○○○○○○○○○○○○○○○○○○○</w:t>
      </w:r>
    </w:p>
    <w:p w14:paraId="457622D3" w14:textId="77777777" w:rsidR="00644BC9" w:rsidRPr="00714645" w:rsidRDefault="00644BC9" w:rsidP="00644BC9">
      <w:pPr>
        <w:snapToGrid w:val="0"/>
        <w:spacing w:line="360" w:lineRule="exact"/>
        <w:ind w:firstLineChars="100" w:firstLine="210"/>
        <w:rPr>
          <w:rFonts w:asciiTheme="majorEastAsia" w:eastAsiaTheme="majorEastAsia" w:hAnsiTheme="majorEastAsia"/>
          <w:color w:val="0070C0"/>
        </w:rPr>
      </w:pPr>
      <w:r w:rsidRPr="00714645">
        <w:rPr>
          <w:rFonts w:asciiTheme="majorEastAsia" w:eastAsiaTheme="majorEastAsia" w:hAnsiTheme="majorEastAsia" w:hint="eastAsia"/>
          <w:color w:val="0070C0"/>
        </w:rPr>
        <w:t>○○○○○○○○○○○○○○○○○○○○○○○○○○○○○○○○○○○○○○○○○○○○○○○○○○○○○○○○○○○○○○○○○○○○○○○○○○○○○○○○○○○○○○○○○○○○○○○○○○○○○○○○○○○○○○○○○○○○○○○○○○○○○○○○○○○○○○○○○○○○○○○○○○○○○○○○○○○○○○○○○○○○○○○○○○○○○○○○○○○○○○○○○○○○○○○○○○○○○○○○○○○○○○○○○○○○○○○○○○○○○○○○○○○○○○○○○○○○○○○○○○○○○○○○○○○○○○○○○○○○○○○○○○○○○○○○○○○○○○○○○○○○○○○○○○○○○○○○○○○○○○○○○○○○</w:t>
      </w:r>
    </w:p>
    <w:p w14:paraId="6022CE25" w14:textId="77777777" w:rsidR="00644BC9" w:rsidRPr="00714645" w:rsidRDefault="00644BC9" w:rsidP="00644BC9">
      <w:pPr>
        <w:snapToGrid w:val="0"/>
        <w:spacing w:line="360" w:lineRule="exact"/>
        <w:ind w:firstLineChars="100" w:firstLine="210"/>
        <w:rPr>
          <w:rFonts w:asciiTheme="majorEastAsia" w:eastAsiaTheme="majorEastAsia" w:hAnsiTheme="majorEastAsia"/>
          <w:color w:val="0070C0"/>
        </w:rPr>
      </w:pPr>
    </w:p>
    <w:p w14:paraId="324B44F3" w14:textId="77777777" w:rsidR="00644BC9" w:rsidRPr="00714645" w:rsidRDefault="00644BC9" w:rsidP="00644BC9">
      <w:pPr>
        <w:snapToGrid w:val="0"/>
        <w:spacing w:line="360" w:lineRule="exact"/>
        <w:ind w:firstLineChars="100" w:firstLine="210"/>
        <w:rPr>
          <w:rFonts w:asciiTheme="majorEastAsia" w:eastAsiaTheme="majorEastAsia" w:hAnsiTheme="majorEastAsia"/>
          <w:color w:val="0070C0"/>
        </w:rPr>
      </w:pPr>
      <w:r w:rsidRPr="00714645">
        <w:rPr>
          <w:rFonts w:asciiTheme="majorEastAsia" w:eastAsiaTheme="majorEastAsia" w:hAnsiTheme="majorEastAsia" w:hint="eastAsia"/>
          <w:color w:val="0070C0"/>
        </w:rPr>
        <w:t>○○○○○○○○○○○○○○○○○○○○○○○○○○○○○○○○○○○○○○○○○○○○○○○○○○○○○○○○○○○○○○○○○○○○○○○○○○○○○○○○○○○○○○○○○○○○○○○○○○○○○○○○○○○○○○○○○○○○○○○○○○○○○○○○○○○○○○○○○○○○○○○○○○○○○○○○○○○○○○○○○○○○○○○○○○○○○○○○○○○○○○○○○○○○○○○○○○○○○○○○○○○○○○○○○○○○○○○○○○○○○○○○○○○○○○○○○○○○○○○○○○○○○○○○○○○○○○○○○○○○○○○○○○○○○○○○○○○○○○○○○○○○○○○○○○○○○○○○○○○○○○○○○○○○</w:t>
      </w:r>
    </w:p>
    <w:p w14:paraId="0CA0DA26" w14:textId="77777777" w:rsidR="00644BC9" w:rsidRPr="00714645" w:rsidRDefault="00644BC9" w:rsidP="00644BC9">
      <w:pPr>
        <w:snapToGrid w:val="0"/>
        <w:spacing w:line="360" w:lineRule="exact"/>
        <w:ind w:firstLineChars="100" w:firstLine="210"/>
        <w:rPr>
          <w:rFonts w:asciiTheme="majorEastAsia" w:eastAsiaTheme="majorEastAsia" w:hAnsiTheme="majorEastAsia"/>
          <w:color w:val="0070C0"/>
        </w:rPr>
      </w:pPr>
    </w:p>
    <w:p w14:paraId="7DC20E29" w14:textId="7E562457" w:rsidR="00644BC9" w:rsidRPr="00714645" w:rsidRDefault="00644BC9" w:rsidP="002E2882">
      <w:pPr>
        <w:snapToGrid w:val="0"/>
        <w:spacing w:line="360" w:lineRule="exact"/>
        <w:ind w:firstLineChars="100" w:firstLine="210"/>
        <w:rPr>
          <w:rFonts w:asciiTheme="majorEastAsia" w:eastAsiaTheme="majorEastAsia" w:hAnsiTheme="majorEastAsia"/>
          <w:color w:val="4F81BD" w:themeColor="accent1"/>
        </w:rPr>
      </w:pPr>
      <w:r w:rsidRPr="00714645">
        <w:rPr>
          <w:rFonts w:asciiTheme="majorEastAsia" w:eastAsiaTheme="majorEastAsia" w:hAnsiTheme="majorEastAsia" w:hint="eastAsia"/>
          <w:color w:val="0070C0"/>
        </w:rPr>
        <w:t>○○○○○○○○○○○○○○○○○○○○○○○○○○○○○○○○○○○○○○○○○○○○○○○○○○○○○○○○○○○○○○○○○○○○○○○○○○○○○○○○○○○○○○○○○○○</w:t>
      </w:r>
    </w:p>
    <w:p w14:paraId="18A63315" w14:textId="77777777" w:rsidR="00644BC9" w:rsidRPr="00714645" w:rsidRDefault="00644BC9" w:rsidP="00644BC9">
      <w:pPr>
        <w:widowControl/>
        <w:snapToGrid w:val="0"/>
        <w:spacing w:line="360" w:lineRule="exact"/>
        <w:ind w:firstLineChars="100" w:firstLine="210"/>
        <w:jc w:val="left"/>
        <w:rPr>
          <w:rFonts w:asciiTheme="majorEastAsia" w:eastAsiaTheme="majorEastAsia" w:hAnsiTheme="majorEastAsia"/>
          <w:color w:val="4F81BD" w:themeColor="accent1"/>
        </w:rPr>
      </w:pPr>
    </w:p>
    <w:p w14:paraId="5641E6FB" w14:textId="77777777" w:rsidR="00821394" w:rsidRPr="00714645" w:rsidRDefault="00644BC9" w:rsidP="00644BC9">
      <w:pPr>
        <w:widowControl/>
        <w:spacing w:line="360" w:lineRule="exact"/>
        <w:jc w:val="left"/>
        <w:rPr>
          <w:rFonts w:asciiTheme="majorEastAsia" w:eastAsiaTheme="majorEastAsia" w:hAnsiTheme="majorEastAsia"/>
          <w:b/>
          <w:sz w:val="22"/>
        </w:rPr>
        <w:sectPr w:rsidR="00821394" w:rsidRPr="00714645" w:rsidSect="00821394">
          <w:pgSz w:w="11900" w:h="16840" w:code="9"/>
          <w:pgMar w:top="794" w:right="1077" w:bottom="794" w:left="1077" w:header="851" w:footer="624" w:gutter="0"/>
          <w:cols w:space="720"/>
        </w:sectPr>
      </w:pPr>
      <w:r w:rsidRPr="00714645">
        <w:rPr>
          <w:rFonts w:asciiTheme="majorEastAsia" w:eastAsiaTheme="majorEastAsia" w:hAnsiTheme="majorEastAsia"/>
          <w:b/>
          <w:sz w:val="22"/>
        </w:rPr>
        <w:br w:type="page"/>
      </w:r>
    </w:p>
    <w:p w14:paraId="3B026D98" w14:textId="10787271" w:rsidR="00644BC9" w:rsidRPr="00714645" w:rsidRDefault="00644BC9" w:rsidP="00644BC9">
      <w:pPr>
        <w:widowControl/>
        <w:spacing w:line="360" w:lineRule="exact"/>
        <w:jc w:val="left"/>
        <w:rPr>
          <w:rFonts w:asciiTheme="majorEastAsia" w:eastAsiaTheme="majorEastAsia" w:hAnsiTheme="majorEastAsia"/>
          <w:b/>
          <w:sz w:val="22"/>
        </w:rPr>
      </w:pPr>
    </w:p>
    <w:p w14:paraId="24B23AE9" w14:textId="400D7504" w:rsidR="00821394" w:rsidRPr="00714645" w:rsidRDefault="00821394" w:rsidP="00821394">
      <w:pPr>
        <w:pStyle w:val="2"/>
        <w:rPr>
          <w:color w:val="FF0000"/>
        </w:rPr>
      </w:pPr>
      <w:r w:rsidRPr="00714645">
        <w:rPr>
          <w:rFonts w:hint="eastAsia"/>
        </w:rPr>
        <w:t>（３）</w:t>
      </w:r>
      <w:r w:rsidRPr="00714645">
        <w:rPr>
          <w:noProof/>
          <w:color w:val="FF0000"/>
          <w:sz w:val="28"/>
          <w:szCs w:val="32"/>
        </w:rPr>
        <mc:AlternateContent>
          <mc:Choice Requires="wps">
            <w:drawing>
              <wp:anchor distT="45720" distB="45720" distL="114300" distR="114300" simplePos="0" relativeHeight="251713536" behindDoc="0" locked="0" layoutInCell="1" allowOverlap="1" wp14:anchorId="20743DE6" wp14:editId="26777634">
                <wp:simplePos x="0" y="0"/>
                <wp:positionH relativeFrom="margin">
                  <wp:posOffset>-57150</wp:posOffset>
                </wp:positionH>
                <wp:positionV relativeFrom="paragraph">
                  <wp:posOffset>394970</wp:posOffset>
                </wp:positionV>
                <wp:extent cx="8972550" cy="1404620"/>
                <wp:effectExtent l="0" t="0" r="19050" b="13970"/>
                <wp:wrapTopAndBottom/>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1404620"/>
                        </a:xfrm>
                        <a:prstGeom prst="rect">
                          <a:avLst/>
                        </a:prstGeom>
                        <a:solidFill>
                          <a:srgbClr val="FFFFFF"/>
                        </a:solidFill>
                        <a:ln w="9525">
                          <a:solidFill>
                            <a:srgbClr val="000000"/>
                          </a:solidFill>
                          <a:miter lim="800000"/>
                          <a:headEnd/>
                          <a:tailEnd/>
                        </a:ln>
                      </wps:spPr>
                      <wps:txbx>
                        <w:txbxContent>
                          <w:p w14:paraId="5A874E2C" w14:textId="77777777" w:rsidR="00821394" w:rsidRPr="00626C11" w:rsidRDefault="00821394" w:rsidP="00821394">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委託研究期間中の国際頭脳循環等の促進に向けた計画および実施期間または時期を記載してください。</w:t>
                            </w:r>
                          </w:p>
                          <w:p w14:paraId="13CECA4D" w14:textId="77777777" w:rsidR="00821394" w:rsidRPr="00626C11" w:rsidRDefault="00821394" w:rsidP="00821394">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対象者の渡航時期および招聘時期がわかるように記載してください。未定の場合は、「研究員A</w:t>
                            </w:r>
                            <w:r w:rsidRPr="00626C11">
                              <w:rPr>
                                <w:rFonts w:ascii="游ゴシック Medium" w:eastAsia="游ゴシック Medium" w:hAnsi="游ゴシック Medium"/>
                                <w:sz w:val="18"/>
                                <w:szCs w:val="18"/>
                              </w:rPr>
                              <w:t>」</w:t>
                            </w:r>
                            <w:r w:rsidRPr="00626C11">
                              <w:rPr>
                                <w:rFonts w:ascii="游ゴシック Medium" w:eastAsia="游ゴシック Medium" w:hAnsi="游ゴシック Medium" w:hint="eastAsia"/>
                                <w:sz w:val="18"/>
                                <w:szCs w:val="18"/>
                              </w:rPr>
                              <w:t>「博士</w:t>
                            </w:r>
                            <w:r w:rsidRPr="00626C11">
                              <w:rPr>
                                <w:rFonts w:ascii="游ゴシック Medium" w:eastAsia="游ゴシック Medium" w:hAnsi="游ゴシック Medium"/>
                                <w:sz w:val="18"/>
                                <w:szCs w:val="18"/>
                              </w:rPr>
                              <w:t>A</w:t>
                            </w:r>
                            <w:r w:rsidRPr="00626C11">
                              <w:rPr>
                                <w:rFonts w:ascii="游ゴシック Medium" w:eastAsia="游ゴシック Medium" w:hAnsi="游ゴシック Medium" w:hint="eastAsia"/>
                                <w:sz w:val="18"/>
                                <w:szCs w:val="18"/>
                              </w:rPr>
                              <w:t>」などと記入してください。</w:t>
                            </w:r>
                          </w:p>
                          <w:p w14:paraId="7F33970E" w14:textId="77777777" w:rsidR="00821394" w:rsidRPr="00F37866" w:rsidRDefault="00821394" w:rsidP="00821394">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人材交流、研究交流のためのワークショップの計画および実施時期を記載してください。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743DE6" id="テキスト ボックス 321" o:spid="_x0000_s1032" type="#_x0000_t202" style="position:absolute;margin-left:-4.5pt;margin-top:31.1pt;width:706.5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">
                <v:textbox style="mso-fit-shape-to-text:t">
                  <w:txbxContent>
                    <w:p w14:paraId="5A874E2C" w14:textId="77777777" w:rsidR="00821394" w:rsidRPr="00626C11" w:rsidRDefault="00821394" w:rsidP="00821394">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委託研究期間中の国際頭脳循環等の促進に向けた計画および実施期間または時期を記載してください。</w:t>
                      </w:r>
                    </w:p>
                    <w:p w14:paraId="13CECA4D" w14:textId="77777777" w:rsidR="00821394" w:rsidRPr="00626C11" w:rsidRDefault="00821394" w:rsidP="00821394">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対象者の渡航時期および招聘時期がわかるように記載してください。未定の場合は、「研究員A</w:t>
                      </w:r>
                      <w:r w:rsidRPr="00626C11">
                        <w:rPr>
                          <w:rFonts w:ascii="游ゴシック Medium" w:eastAsia="游ゴシック Medium" w:hAnsi="游ゴシック Medium"/>
                          <w:sz w:val="18"/>
                          <w:szCs w:val="18"/>
                        </w:rPr>
                        <w:t>」</w:t>
                      </w:r>
                      <w:r w:rsidRPr="00626C11">
                        <w:rPr>
                          <w:rFonts w:ascii="游ゴシック Medium" w:eastAsia="游ゴシック Medium" w:hAnsi="游ゴシック Medium" w:hint="eastAsia"/>
                          <w:sz w:val="18"/>
                          <w:szCs w:val="18"/>
                        </w:rPr>
                        <w:t>「博士</w:t>
                      </w:r>
                      <w:r w:rsidRPr="00626C11">
                        <w:rPr>
                          <w:rFonts w:ascii="游ゴシック Medium" w:eastAsia="游ゴシック Medium" w:hAnsi="游ゴシック Medium"/>
                          <w:sz w:val="18"/>
                          <w:szCs w:val="18"/>
                        </w:rPr>
                        <w:t>A</w:t>
                      </w:r>
                      <w:r w:rsidRPr="00626C11">
                        <w:rPr>
                          <w:rFonts w:ascii="游ゴシック Medium" w:eastAsia="游ゴシック Medium" w:hAnsi="游ゴシック Medium" w:hint="eastAsia"/>
                          <w:sz w:val="18"/>
                          <w:szCs w:val="18"/>
                        </w:rPr>
                        <w:t>」などと記入してください。</w:t>
                      </w:r>
                    </w:p>
                    <w:p w14:paraId="7F33970E" w14:textId="77777777" w:rsidR="00821394" w:rsidRPr="00F37866" w:rsidRDefault="00821394" w:rsidP="00821394">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人材交流、研究交流のためのワークショップの計画および実施時期を記載してください。</w:t>
                      </w:r>
                    </w:p>
                  </w:txbxContent>
                </v:textbox>
                <w10:wrap type="topAndBottom" anchorx="margin"/>
              </v:shape>
            </w:pict>
          </mc:Fallback>
        </mc:AlternateContent>
      </w:r>
      <w:r w:rsidRPr="00714645">
        <w:rPr>
          <w:rFonts w:hint="eastAsia"/>
        </w:rPr>
        <w:t>国際頭脳循環等の促進に向けた計画</w:t>
      </w:r>
    </w:p>
    <w:p w14:paraId="648ACB3E" w14:textId="77777777" w:rsidR="00821394" w:rsidRPr="00714645" w:rsidRDefault="00821394" w:rsidP="00821394">
      <w:pPr>
        <w:rPr>
          <w:rFonts w:asciiTheme="majorEastAsia" w:eastAsiaTheme="majorEastAsia" w:hAnsiTheme="majorEastAsia"/>
        </w:rPr>
      </w:pPr>
    </w:p>
    <w:tbl>
      <w:tblPr>
        <w:tblStyle w:val="11"/>
        <w:tblpPr w:leftFromText="142" w:rightFromText="142" w:vertAnchor="text" w:horzAnchor="margin" w:tblpY="78"/>
        <w:tblW w:w="14029" w:type="dxa"/>
        <w:tblLayout w:type="fixed"/>
        <w:tblLook w:val="0000" w:firstRow="0" w:lastRow="0" w:firstColumn="0" w:lastColumn="0" w:noHBand="0" w:noVBand="0"/>
      </w:tblPr>
      <w:tblGrid>
        <w:gridCol w:w="1980"/>
        <w:gridCol w:w="1701"/>
        <w:gridCol w:w="1134"/>
        <w:gridCol w:w="1842"/>
        <w:gridCol w:w="1843"/>
        <w:gridCol w:w="1843"/>
        <w:gridCol w:w="1843"/>
        <w:gridCol w:w="1843"/>
      </w:tblGrid>
      <w:tr w:rsidR="00821394" w:rsidRPr="00714645" w14:paraId="6BED030E" w14:textId="77777777" w:rsidTr="003E6D01">
        <w:trPr>
          <w:trHeight w:val="416"/>
        </w:trPr>
        <w:tc>
          <w:tcPr>
            <w:tcW w:w="1980" w:type="dxa"/>
            <w:vMerge w:val="restart"/>
            <w:shd w:val="clear" w:color="auto" w:fill="D9D9D9" w:themeFill="background1" w:themeFillShade="D9"/>
            <w:vAlign w:val="center"/>
          </w:tcPr>
          <w:p w14:paraId="3BA3F81E" w14:textId="77777777" w:rsidR="00821394" w:rsidRPr="00714645" w:rsidRDefault="00821394" w:rsidP="003E6D01">
            <w:pPr>
              <w:jc w:val="center"/>
              <w:rPr>
                <w:rFonts w:asciiTheme="majorEastAsia" w:eastAsiaTheme="majorEastAsia" w:hAnsiTheme="majorEastAsia" w:cs="Times New Roman"/>
              </w:rPr>
            </w:pPr>
            <w:r w:rsidRPr="00714645">
              <w:rPr>
                <w:rFonts w:asciiTheme="majorEastAsia" w:eastAsiaTheme="majorEastAsia" w:hAnsiTheme="majorEastAsia" w:cs="Times New Roman" w:hint="eastAsia"/>
              </w:rPr>
              <w:t>内容</w:t>
            </w:r>
          </w:p>
        </w:tc>
        <w:tc>
          <w:tcPr>
            <w:tcW w:w="1701" w:type="dxa"/>
            <w:vMerge w:val="restart"/>
            <w:shd w:val="clear" w:color="auto" w:fill="D9D9D9" w:themeFill="background1" w:themeFillShade="D9"/>
            <w:vAlign w:val="center"/>
          </w:tcPr>
          <w:p w14:paraId="1C7274A3" w14:textId="77777777" w:rsidR="00821394" w:rsidRPr="00714645" w:rsidRDefault="00821394" w:rsidP="003E6D01">
            <w:pPr>
              <w:jc w:val="center"/>
              <w:rPr>
                <w:rFonts w:asciiTheme="majorEastAsia" w:eastAsiaTheme="majorEastAsia" w:hAnsiTheme="majorEastAsia" w:cs="Times New Roman"/>
              </w:rPr>
            </w:pPr>
            <w:r w:rsidRPr="00714645">
              <w:rPr>
                <w:rFonts w:asciiTheme="majorEastAsia" w:eastAsiaTheme="majorEastAsia" w:hAnsiTheme="majorEastAsia" w:cs="Times New Roman" w:hint="eastAsia"/>
              </w:rPr>
              <w:t>氏名・役職</w:t>
            </w:r>
          </w:p>
        </w:tc>
        <w:tc>
          <w:tcPr>
            <w:tcW w:w="1134" w:type="dxa"/>
            <w:shd w:val="clear" w:color="auto" w:fill="D9D9D9" w:themeFill="background1" w:themeFillShade="D9"/>
            <w:vAlign w:val="center"/>
          </w:tcPr>
          <w:p w14:paraId="6DF14D9B" w14:textId="416A6DE2" w:rsidR="00821394" w:rsidRPr="00714645" w:rsidRDefault="004861DC"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１</w:t>
            </w:r>
            <w:r w:rsidR="00821394" w:rsidRPr="00714645">
              <w:rPr>
                <w:rFonts w:asciiTheme="majorEastAsia" w:eastAsiaTheme="majorEastAsia" w:hAnsiTheme="majorEastAsia" w:cs="Times New Roman" w:hint="eastAsia"/>
                <w:lang w:val="ja-JP"/>
              </w:rPr>
              <w:t>年度目</w:t>
            </w:r>
          </w:p>
        </w:tc>
        <w:tc>
          <w:tcPr>
            <w:tcW w:w="3685" w:type="dxa"/>
            <w:gridSpan w:val="2"/>
            <w:shd w:val="clear" w:color="auto" w:fill="D9D9D9" w:themeFill="background1" w:themeFillShade="D9"/>
            <w:vAlign w:val="center"/>
          </w:tcPr>
          <w:p w14:paraId="5D3B1C95" w14:textId="3C0440CB" w:rsidR="00821394" w:rsidRPr="00714645" w:rsidRDefault="004861DC"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２</w:t>
            </w:r>
            <w:r w:rsidR="00821394" w:rsidRPr="00714645">
              <w:rPr>
                <w:rFonts w:asciiTheme="majorEastAsia" w:eastAsiaTheme="majorEastAsia" w:hAnsiTheme="majorEastAsia" w:cs="Times New Roman" w:hint="eastAsia"/>
                <w:lang w:val="ja-JP"/>
              </w:rPr>
              <w:t>年度目～</w:t>
            </w:r>
            <w:r w:rsidRPr="00714645">
              <w:rPr>
                <w:rFonts w:asciiTheme="majorEastAsia" w:eastAsiaTheme="majorEastAsia" w:hAnsiTheme="majorEastAsia" w:cs="Times New Roman" w:hint="eastAsia"/>
                <w:lang w:val="ja-JP"/>
              </w:rPr>
              <w:t>３</w:t>
            </w:r>
            <w:r w:rsidR="00821394" w:rsidRPr="00714645">
              <w:rPr>
                <w:rFonts w:asciiTheme="majorEastAsia" w:eastAsiaTheme="majorEastAsia" w:hAnsiTheme="majorEastAsia" w:cs="Times New Roman" w:hint="eastAsia"/>
                <w:lang w:val="ja-JP"/>
              </w:rPr>
              <w:t>年度目</w:t>
            </w:r>
          </w:p>
        </w:tc>
        <w:tc>
          <w:tcPr>
            <w:tcW w:w="5529" w:type="dxa"/>
            <w:gridSpan w:val="3"/>
            <w:shd w:val="clear" w:color="auto" w:fill="D9D9D9" w:themeFill="background1" w:themeFillShade="D9"/>
            <w:vAlign w:val="center"/>
          </w:tcPr>
          <w:p w14:paraId="3FC461E9" w14:textId="723072F2" w:rsidR="00821394" w:rsidRPr="00714645" w:rsidRDefault="004861DC"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４</w:t>
            </w:r>
            <w:r w:rsidR="00821394" w:rsidRPr="00714645">
              <w:rPr>
                <w:rFonts w:asciiTheme="majorEastAsia" w:eastAsiaTheme="majorEastAsia" w:hAnsiTheme="majorEastAsia" w:cs="Times New Roman" w:hint="eastAsia"/>
                <w:lang w:val="ja-JP"/>
              </w:rPr>
              <w:t>年度目～６年度目</w:t>
            </w:r>
          </w:p>
        </w:tc>
      </w:tr>
      <w:tr w:rsidR="00821394" w:rsidRPr="00714645" w14:paraId="1A3CC128" w14:textId="77777777" w:rsidTr="003E6D01">
        <w:trPr>
          <w:trHeight w:val="415"/>
        </w:trPr>
        <w:tc>
          <w:tcPr>
            <w:tcW w:w="1980" w:type="dxa"/>
            <w:vMerge/>
            <w:shd w:val="clear" w:color="auto" w:fill="D9D9D9" w:themeFill="background1" w:themeFillShade="D9"/>
            <w:vAlign w:val="center"/>
          </w:tcPr>
          <w:p w14:paraId="7E9B2100" w14:textId="77777777" w:rsidR="00821394" w:rsidRPr="00714645" w:rsidRDefault="00821394" w:rsidP="003E6D01">
            <w:pPr>
              <w:jc w:val="center"/>
              <w:rPr>
                <w:rFonts w:asciiTheme="majorEastAsia" w:eastAsiaTheme="majorEastAsia" w:hAnsiTheme="majorEastAsia" w:cs="Times New Roman"/>
              </w:rPr>
            </w:pPr>
          </w:p>
        </w:tc>
        <w:tc>
          <w:tcPr>
            <w:tcW w:w="1701" w:type="dxa"/>
            <w:vMerge/>
            <w:shd w:val="clear" w:color="auto" w:fill="D9D9D9" w:themeFill="background1" w:themeFillShade="D9"/>
            <w:vAlign w:val="center"/>
          </w:tcPr>
          <w:p w14:paraId="204DF304" w14:textId="77777777" w:rsidR="00821394" w:rsidRPr="00714645" w:rsidRDefault="00821394" w:rsidP="003E6D01">
            <w:pPr>
              <w:jc w:val="center"/>
              <w:rPr>
                <w:rFonts w:asciiTheme="majorEastAsia" w:eastAsiaTheme="majorEastAsia" w:hAnsiTheme="majorEastAsia" w:cs="Times New Roman"/>
              </w:rPr>
            </w:pPr>
          </w:p>
        </w:tc>
        <w:tc>
          <w:tcPr>
            <w:tcW w:w="1134" w:type="dxa"/>
            <w:shd w:val="clear" w:color="auto" w:fill="D9D9D9" w:themeFill="background1" w:themeFillShade="D9"/>
            <w:vAlign w:val="center"/>
          </w:tcPr>
          <w:p w14:paraId="69709739" w14:textId="43F8C28F" w:rsidR="00821394" w:rsidRPr="00714645" w:rsidRDefault="00821394"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R7年度</w:t>
            </w:r>
          </w:p>
        </w:tc>
        <w:tc>
          <w:tcPr>
            <w:tcW w:w="1842" w:type="dxa"/>
            <w:shd w:val="clear" w:color="auto" w:fill="D9D9D9" w:themeFill="background1" w:themeFillShade="D9"/>
            <w:vAlign w:val="center"/>
          </w:tcPr>
          <w:p w14:paraId="1F665D72" w14:textId="2B5C5F3D" w:rsidR="00821394" w:rsidRPr="00714645" w:rsidRDefault="00821394"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R8年度</w:t>
            </w:r>
          </w:p>
        </w:tc>
        <w:tc>
          <w:tcPr>
            <w:tcW w:w="1843" w:type="dxa"/>
            <w:shd w:val="clear" w:color="auto" w:fill="D9D9D9" w:themeFill="background1" w:themeFillShade="D9"/>
            <w:vAlign w:val="center"/>
          </w:tcPr>
          <w:p w14:paraId="351B9BEE" w14:textId="77777777" w:rsidR="00821394" w:rsidRPr="00714645" w:rsidRDefault="00821394"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R9年度</w:t>
            </w:r>
          </w:p>
        </w:tc>
        <w:tc>
          <w:tcPr>
            <w:tcW w:w="1843" w:type="dxa"/>
            <w:shd w:val="clear" w:color="auto" w:fill="D9D9D9" w:themeFill="background1" w:themeFillShade="D9"/>
            <w:vAlign w:val="center"/>
          </w:tcPr>
          <w:p w14:paraId="7F39D82B" w14:textId="77777777" w:rsidR="00821394" w:rsidRPr="00714645" w:rsidRDefault="00821394"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R10年度</w:t>
            </w:r>
          </w:p>
        </w:tc>
        <w:tc>
          <w:tcPr>
            <w:tcW w:w="1843" w:type="dxa"/>
            <w:shd w:val="clear" w:color="auto" w:fill="D9D9D9" w:themeFill="background1" w:themeFillShade="D9"/>
            <w:vAlign w:val="center"/>
          </w:tcPr>
          <w:p w14:paraId="6926DA3C" w14:textId="77777777" w:rsidR="00821394" w:rsidRPr="00714645" w:rsidRDefault="00821394"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R11年度</w:t>
            </w:r>
          </w:p>
        </w:tc>
        <w:tc>
          <w:tcPr>
            <w:tcW w:w="1843" w:type="dxa"/>
            <w:shd w:val="clear" w:color="auto" w:fill="D9D9D9" w:themeFill="background1" w:themeFillShade="D9"/>
            <w:vAlign w:val="center"/>
          </w:tcPr>
          <w:p w14:paraId="128F304D" w14:textId="77777777" w:rsidR="00821394" w:rsidRPr="00714645" w:rsidRDefault="00821394" w:rsidP="003E6D01">
            <w:pPr>
              <w:jc w:val="center"/>
              <w:rPr>
                <w:rFonts w:asciiTheme="majorEastAsia" w:eastAsiaTheme="majorEastAsia" w:hAnsiTheme="majorEastAsia" w:cs="Times New Roman"/>
                <w:lang w:val="ja-JP"/>
              </w:rPr>
            </w:pPr>
            <w:r w:rsidRPr="00714645">
              <w:rPr>
                <w:rFonts w:asciiTheme="majorEastAsia" w:eastAsiaTheme="majorEastAsia" w:hAnsiTheme="majorEastAsia" w:cs="Times New Roman" w:hint="eastAsia"/>
                <w:lang w:val="ja-JP"/>
              </w:rPr>
              <w:t>R12年度</w:t>
            </w:r>
          </w:p>
        </w:tc>
      </w:tr>
      <w:tr w:rsidR="00821394" w:rsidRPr="00714645" w14:paraId="56D700DF" w14:textId="77777777" w:rsidTr="003E6D01">
        <w:trPr>
          <w:trHeight w:val="1616"/>
        </w:trPr>
        <w:tc>
          <w:tcPr>
            <w:tcW w:w="1980" w:type="dxa"/>
            <w:vAlign w:val="center"/>
          </w:tcPr>
          <w:p w14:paraId="27CAE470"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rPr>
              <w:t xml:space="preserve">(1) </w:t>
            </w:r>
            <w:r w:rsidRPr="00714645">
              <w:rPr>
                <w:rFonts w:asciiTheme="majorEastAsia" w:eastAsiaTheme="majorEastAsia" w:hAnsiTheme="majorEastAsia" w:cs="Times New Roman" w:hint="eastAsia"/>
              </w:rPr>
              <w:t>渡航計画</w:t>
            </w:r>
          </w:p>
        </w:tc>
        <w:tc>
          <w:tcPr>
            <w:tcW w:w="1701" w:type="dxa"/>
            <w:vAlign w:val="center"/>
          </w:tcPr>
          <w:p w14:paraId="2DAA6C6A"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hint="eastAsia"/>
              </w:rPr>
              <w:t>研究者A</w:t>
            </w:r>
          </w:p>
          <w:p w14:paraId="7E0DDC2C"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hint="eastAsia"/>
              </w:rPr>
              <w:t>博士A</w:t>
            </w:r>
          </w:p>
          <w:p w14:paraId="74C470A1"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hint="eastAsia"/>
              </w:rPr>
              <w:t>ポスドクA</w:t>
            </w:r>
          </w:p>
        </w:tc>
        <w:tc>
          <w:tcPr>
            <w:tcW w:w="1134" w:type="dxa"/>
          </w:tcPr>
          <w:p w14:paraId="2F21B904" w14:textId="77777777" w:rsidR="00821394" w:rsidRPr="00714645" w:rsidRDefault="00821394" w:rsidP="003E6D01">
            <w:pPr>
              <w:rPr>
                <w:rFonts w:asciiTheme="majorEastAsia" w:eastAsiaTheme="majorEastAsia" w:hAnsiTheme="majorEastAsia" w:cs="Times New Roman"/>
              </w:rPr>
            </w:pPr>
          </w:p>
        </w:tc>
        <w:tc>
          <w:tcPr>
            <w:tcW w:w="3685" w:type="dxa"/>
            <w:gridSpan w:val="2"/>
          </w:tcPr>
          <w:p w14:paraId="3BC390EA"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noProof/>
              </w:rPr>
              <mc:AlternateContent>
                <mc:Choice Requires="wps">
                  <w:drawing>
                    <wp:anchor distT="0" distB="0" distL="114300" distR="114300" simplePos="0" relativeHeight="251701248" behindDoc="0" locked="0" layoutInCell="1" allowOverlap="1" wp14:anchorId="4FFE649C" wp14:editId="6D668598">
                      <wp:simplePos x="0" y="0"/>
                      <wp:positionH relativeFrom="column">
                        <wp:posOffset>-3030</wp:posOffset>
                      </wp:positionH>
                      <wp:positionV relativeFrom="paragraph">
                        <wp:posOffset>267725</wp:posOffset>
                      </wp:positionV>
                      <wp:extent cx="2227152" cy="0"/>
                      <wp:effectExtent l="0" t="95250" r="0" b="95250"/>
                      <wp:wrapNone/>
                      <wp:docPr id="373132757" name="直線矢印コネクタ 373132757"/>
                      <wp:cNvGraphicFramePr/>
                      <a:graphic xmlns:a="http://schemas.openxmlformats.org/drawingml/2006/main">
                        <a:graphicData uri="http://schemas.microsoft.com/office/word/2010/wordprocessingShape">
                          <wps:wsp>
                            <wps:cNvCnPr/>
                            <wps:spPr>
                              <a:xfrm>
                                <a:off x="0" y="0"/>
                                <a:ext cx="2227152"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B6C2AFF" id="_x0000_t32" coordsize="21600,21600" o:spt="32" o:oned="t" path="m,l21600,21600e" filled="f">
                      <v:path arrowok="t" fillok="f" o:connecttype="none"/>
                      <o:lock v:ext="edit" shapetype="t"/>
                    </v:shapetype>
                    <v:shape id="直線矢印コネクタ 373132757" o:spid="_x0000_s1026" type="#_x0000_t32" style="position:absolute;left:0;text-align:left;margin-left:-.25pt;margin-top:21.1pt;width:175.35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" strokecolor="#4579b8 [3044]" strokeweight="3pt">
                      <v:stroke startarrow="block" endarrow="block"/>
                    </v:shape>
                  </w:pict>
                </mc:Fallback>
              </mc:AlternateContent>
            </w:r>
          </w:p>
        </w:tc>
        <w:tc>
          <w:tcPr>
            <w:tcW w:w="5529" w:type="dxa"/>
            <w:gridSpan w:val="3"/>
          </w:tcPr>
          <w:p w14:paraId="589B3F44"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noProof/>
              </w:rPr>
              <mc:AlternateContent>
                <mc:Choice Requires="wps">
                  <w:drawing>
                    <wp:anchor distT="0" distB="0" distL="114300" distR="114300" simplePos="0" relativeHeight="251719680" behindDoc="0" locked="0" layoutInCell="1" allowOverlap="1" wp14:anchorId="111FF8A8" wp14:editId="1292EFD2">
                      <wp:simplePos x="0" y="0"/>
                      <wp:positionH relativeFrom="column">
                        <wp:posOffset>1270</wp:posOffset>
                      </wp:positionH>
                      <wp:positionV relativeFrom="paragraph">
                        <wp:posOffset>684197</wp:posOffset>
                      </wp:positionV>
                      <wp:extent cx="2668245" cy="0"/>
                      <wp:effectExtent l="0" t="95250" r="0" b="95250"/>
                      <wp:wrapNone/>
                      <wp:docPr id="322" name="直線矢印コネクタ 322"/>
                      <wp:cNvGraphicFramePr/>
                      <a:graphic xmlns:a="http://schemas.openxmlformats.org/drawingml/2006/main">
                        <a:graphicData uri="http://schemas.microsoft.com/office/word/2010/wordprocessingShape">
                          <wps:wsp>
                            <wps:cNvCnPr/>
                            <wps:spPr>
                              <a:xfrm>
                                <a:off x="0" y="0"/>
                                <a:ext cx="266824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CCB342B" id="直線矢印コネクタ 322" o:spid="_x0000_s1026" type="#_x0000_t32" style="position:absolute;left:0;text-align:left;margin-left:.1pt;margin-top:53.85pt;width:210.1pt;height:0;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" strokecolor="#4579b8 [3044]" strokeweight="3pt">
                      <v:stroke startarrow="block" endarrow="block"/>
                    </v:shape>
                  </w:pict>
                </mc:Fallback>
              </mc:AlternateContent>
            </w:r>
            <w:r w:rsidRPr="00714645">
              <w:rPr>
                <w:rFonts w:asciiTheme="majorEastAsia" w:eastAsiaTheme="majorEastAsia" w:hAnsiTheme="majorEastAsia" w:cs="Times New Roman"/>
                <w:noProof/>
              </w:rPr>
              <mc:AlternateContent>
                <mc:Choice Requires="wps">
                  <w:drawing>
                    <wp:anchor distT="0" distB="0" distL="114300" distR="114300" simplePos="0" relativeHeight="251704320" behindDoc="0" locked="0" layoutInCell="1" allowOverlap="1" wp14:anchorId="2A06F3E7" wp14:editId="67C7A9A0">
                      <wp:simplePos x="0" y="0"/>
                      <wp:positionH relativeFrom="column">
                        <wp:posOffset>-1736424</wp:posOffset>
                      </wp:positionH>
                      <wp:positionV relativeFrom="paragraph">
                        <wp:posOffset>457848</wp:posOffset>
                      </wp:positionV>
                      <wp:extent cx="2668245" cy="0"/>
                      <wp:effectExtent l="0" t="95250" r="0" b="95250"/>
                      <wp:wrapNone/>
                      <wp:docPr id="323" name="直線矢印コネクタ 323"/>
                      <wp:cNvGraphicFramePr/>
                      <a:graphic xmlns:a="http://schemas.openxmlformats.org/drawingml/2006/main">
                        <a:graphicData uri="http://schemas.microsoft.com/office/word/2010/wordprocessingShape">
                          <wps:wsp>
                            <wps:cNvCnPr/>
                            <wps:spPr>
                              <a:xfrm>
                                <a:off x="0" y="0"/>
                                <a:ext cx="266824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2F64A5A" id="直線矢印コネクタ 323" o:spid="_x0000_s1026" type="#_x0000_t32" style="position:absolute;left:0;text-align:left;margin-left:-136.75pt;margin-top:36.05pt;width:210.1pt;height:0;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" strokecolor="#4579b8 [3044]" strokeweight="3pt">
                      <v:stroke startarrow="block" endarrow="block"/>
                    </v:shape>
                  </w:pict>
                </mc:Fallback>
              </mc:AlternateContent>
            </w:r>
          </w:p>
        </w:tc>
      </w:tr>
      <w:tr w:rsidR="00821394" w:rsidRPr="00714645" w14:paraId="7B2BD4F7" w14:textId="77777777" w:rsidTr="003E6D01">
        <w:trPr>
          <w:trHeight w:val="1696"/>
        </w:trPr>
        <w:tc>
          <w:tcPr>
            <w:tcW w:w="1980" w:type="dxa"/>
            <w:vAlign w:val="center"/>
          </w:tcPr>
          <w:p w14:paraId="11495DCE"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lang w:val="ja-JP"/>
              </w:rPr>
              <w:t>(</w:t>
            </w:r>
            <w:r w:rsidRPr="00714645">
              <w:rPr>
                <w:rFonts w:asciiTheme="majorEastAsia" w:eastAsiaTheme="majorEastAsia" w:hAnsiTheme="majorEastAsia" w:cs="Times New Roman"/>
              </w:rPr>
              <w:t xml:space="preserve">2) </w:t>
            </w:r>
            <w:r w:rsidRPr="00714645">
              <w:rPr>
                <w:rFonts w:asciiTheme="majorEastAsia" w:eastAsiaTheme="majorEastAsia" w:hAnsiTheme="majorEastAsia" w:cs="Times New Roman" w:hint="eastAsia"/>
              </w:rPr>
              <w:t>招聘計画</w:t>
            </w:r>
          </w:p>
        </w:tc>
        <w:tc>
          <w:tcPr>
            <w:tcW w:w="1701" w:type="dxa"/>
            <w:vAlign w:val="center"/>
          </w:tcPr>
          <w:p w14:paraId="46A065CD"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hint="eastAsia"/>
              </w:rPr>
              <w:t>博士B</w:t>
            </w:r>
          </w:p>
          <w:p w14:paraId="126E4BA2"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hint="eastAsia"/>
              </w:rPr>
              <w:t>ポスドクB</w:t>
            </w:r>
          </w:p>
        </w:tc>
        <w:tc>
          <w:tcPr>
            <w:tcW w:w="1134" w:type="dxa"/>
          </w:tcPr>
          <w:p w14:paraId="2C583761" w14:textId="77777777" w:rsidR="00821394" w:rsidRPr="00714645" w:rsidRDefault="00821394" w:rsidP="003E6D01">
            <w:pPr>
              <w:rPr>
                <w:rFonts w:asciiTheme="majorEastAsia" w:eastAsiaTheme="majorEastAsia" w:hAnsiTheme="majorEastAsia" w:cs="Times New Roman"/>
              </w:rPr>
            </w:pPr>
          </w:p>
        </w:tc>
        <w:tc>
          <w:tcPr>
            <w:tcW w:w="3685" w:type="dxa"/>
            <w:gridSpan w:val="2"/>
          </w:tcPr>
          <w:p w14:paraId="4F51608D"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noProof/>
              </w:rPr>
              <mc:AlternateContent>
                <mc:Choice Requires="wps">
                  <w:drawing>
                    <wp:anchor distT="0" distB="0" distL="114300" distR="114300" simplePos="0" relativeHeight="251698176" behindDoc="0" locked="0" layoutInCell="1" allowOverlap="1" wp14:anchorId="71C34E9E" wp14:editId="6CABE806">
                      <wp:simplePos x="0" y="0"/>
                      <wp:positionH relativeFrom="column">
                        <wp:posOffset>1246964</wp:posOffset>
                      </wp:positionH>
                      <wp:positionV relativeFrom="paragraph">
                        <wp:posOffset>391160</wp:posOffset>
                      </wp:positionV>
                      <wp:extent cx="3021496" cy="0"/>
                      <wp:effectExtent l="0" t="95250" r="0" b="95250"/>
                      <wp:wrapNone/>
                      <wp:docPr id="324" name="直線矢印コネクタ 324"/>
                      <wp:cNvGraphicFramePr/>
                      <a:graphic xmlns:a="http://schemas.openxmlformats.org/drawingml/2006/main">
                        <a:graphicData uri="http://schemas.microsoft.com/office/word/2010/wordprocessingShape">
                          <wps:wsp>
                            <wps:cNvCnPr/>
                            <wps:spPr>
                              <a:xfrm>
                                <a:off x="0" y="0"/>
                                <a:ext cx="3021496"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3873FB" id="直線矢印コネクタ 324" o:spid="_x0000_s1026" type="#_x0000_t32" style="position:absolute;left:0;text-align:left;margin-left:98.2pt;margin-top:30.8pt;width:237.9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" strokecolor="#4579b8 [3044]" strokeweight="3pt">
                      <v:stroke startarrow="block" endarrow="block"/>
                    </v:shape>
                  </w:pict>
                </mc:Fallback>
              </mc:AlternateContent>
            </w:r>
            <w:r w:rsidRPr="00714645">
              <w:rPr>
                <w:rFonts w:asciiTheme="majorEastAsia" w:eastAsiaTheme="majorEastAsia" w:hAnsiTheme="majorEastAsia" w:cs="Times New Roman"/>
                <w:noProof/>
              </w:rPr>
              <mc:AlternateContent>
                <mc:Choice Requires="wps">
                  <w:drawing>
                    <wp:anchor distT="0" distB="0" distL="114300" distR="114300" simplePos="0" relativeHeight="251695104" behindDoc="0" locked="0" layoutInCell="1" allowOverlap="1" wp14:anchorId="19F12C49" wp14:editId="543CBAF8">
                      <wp:simplePos x="0" y="0"/>
                      <wp:positionH relativeFrom="column">
                        <wp:posOffset>2830195</wp:posOffset>
                      </wp:positionH>
                      <wp:positionV relativeFrom="paragraph">
                        <wp:posOffset>623239</wp:posOffset>
                      </wp:positionV>
                      <wp:extent cx="3021330" cy="0"/>
                      <wp:effectExtent l="0" t="95250" r="0" b="95250"/>
                      <wp:wrapNone/>
                      <wp:docPr id="325" name="直線矢印コネクタ 325"/>
                      <wp:cNvGraphicFramePr/>
                      <a:graphic xmlns:a="http://schemas.openxmlformats.org/drawingml/2006/main">
                        <a:graphicData uri="http://schemas.microsoft.com/office/word/2010/wordprocessingShape">
                          <wps:wsp>
                            <wps:cNvCnPr/>
                            <wps:spPr>
                              <a:xfrm>
                                <a:off x="0" y="0"/>
                                <a:ext cx="302133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E09422" id="直線矢印コネクタ 325" o:spid="_x0000_s1026" type="#_x0000_t32" style="position:absolute;left:0;text-align:left;margin-left:222.85pt;margin-top:49.05pt;width:237.9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" strokecolor="#4579b8 [3044]" strokeweight="3pt">
                      <v:stroke startarrow="block" endarrow="block"/>
                    </v:shape>
                  </w:pict>
                </mc:Fallback>
              </mc:AlternateContent>
            </w:r>
          </w:p>
        </w:tc>
        <w:tc>
          <w:tcPr>
            <w:tcW w:w="5529" w:type="dxa"/>
            <w:gridSpan w:val="3"/>
          </w:tcPr>
          <w:p w14:paraId="7FF1D2AB" w14:textId="77777777" w:rsidR="00821394" w:rsidRPr="00714645" w:rsidRDefault="00821394" w:rsidP="003E6D01">
            <w:pPr>
              <w:rPr>
                <w:rFonts w:asciiTheme="majorEastAsia" w:eastAsiaTheme="majorEastAsia" w:hAnsiTheme="majorEastAsia" w:cs="Times New Roman"/>
              </w:rPr>
            </w:pPr>
          </w:p>
        </w:tc>
      </w:tr>
      <w:tr w:rsidR="00821394" w:rsidRPr="00714645" w14:paraId="53F2CB83" w14:textId="77777777" w:rsidTr="003E6D01">
        <w:trPr>
          <w:trHeight w:val="1361"/>
        </w:trPr>
        <w:tc>
          <w:tcPr>
            <w:tcW w:w="1980" w:type="dxa"/>
            <w:vAlign w:val="center"/>
          </w:tcPr>
          <w:p w14:paraId="5B9608D5" w14:textId="77777777" w:rsidR="00821394" w:rsidRPr="00714645" w:rsidRDefault="00821394" w:rsidP="003E6D01">
            <w:pPr>
              <w:rPr>
                <w:rFonts w:asciiTheme="majorEastAsia" w:eastAsiaTheme="majorEastAsia" w:hAnsiTheme="majorEastAsia" w:cs="Times New Roman"/>
                <w:lang w:val="ja-JP"/>
              </w:rPr>
            </w:pPr>
            <w:r w:rsidRPr="00714645">
              <w:rPr>
                <w:rFonts w:asciiTheme="majorEastAsia" w:eastAsiaTheme="majorEastAsia" w:hAnsiTheme="majorEastAsia" w:cs="Times New Roman"/>
                <w:lang w:val="ja-JP"/>
              </w:rPr>
              <w:t>(</w:t>
            </w:r>
            <w:r w:rsidRPr="00714645">
              <w:rPr>
                <w:rFonts w:asciiTheme="majorEastAsia" w:eastAsiaTheme="majorEastAsia" w:hAnsiTheme="majorEastAsia" w:cs="Times New Roman" w:hint="eastAsia"/>
              </w:rPr>
              <w:t>３</w:t>
            </w:r>
            <w:r w:rsidRPr="00714645">
              <w:rPr>
                <w:rFonts w:asciiTheme="majorEastAsia" w:eastAsiaTheme="majorEastAsia" w:hAnsiTheme="majorEastAsia" w:cs="Times New Roman"/>
              </w:rPr>
              <w:t xml:space="preserve">) </w:t>
            </w:r>
            <w:r w:rsidRPr="00714645">
              <w:rPr>
                <w:rFonts w:asciiTheme="majorEastAsia" w:eastAsiaTheme="majorEastAsia" w:hAnsiTheme="majorEastAsia" w:cs="Times New Roman" w:hint="eastAsia"/>
              </w:rPr>
              <w:t>交流イベント</w:t>
            </w:r>
          </w:p>
        </w:tc>
        <w:tc>
          <w:tcPr>
            <w:tcW w:w="1701" w:type="dxa"/>
            <w:vAlign w:val="center"/>
          </w:tcPr>
          <w:p w14:paraId="25DDAC05"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hint="eastAsia"/>
              </w:rPr>
              <w:t>主催者、機関名</w:t>
            </w:r>
          </w:p>
        </w:tc>
        <w:tc>
          <w:tcPr>
            <w:tcW w:w="1134" w:type="dxa"/>
          </w:tcPr>
          <w:p w14:paraId="441D1116"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cs="Times New Roman"/>
                <w:noProof/>
              </w:rPr>
              <mc:AlternateContent>
                <mc:Choice Requires="wps">
                  <w:drawing>
                    <wp:anchor distT="0" distB="0" distL="114300" distR="114300" simplePos="0" relativeHeight="251692032" behindDoc="0" locked="0" layoutInCell="1" allowOverlap="1" wp14:anchorId="38DD9CC1" wp14:editId="28D357BB">
                      <wp:simplePos x="0" y="0"/>
                      <wp:positionH relativeFrom="column">
                        <wp:posOffset>357505</wp:posOffset>
                      </wp:positionH>
                      <wp:positionV relativeFrom="paragraph">
                        <wp:posOffset>209550</wp:posOffset>
                      </wp:positionV>
                      <wp:extent cx="193694" cy="166978"/>
                      <wp:effectExtent l="0" t="0" r="15875" b="24130"/>
                      <wp:wrapNone/>
                      <wp:docPr id="326" name="二等辺三角形 326"/>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66C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26" o:spid="_x0000_s1026" type="#_x0000_t5" style="position:absolute;left:0;text-align:left;margin-left:28.15pt;margin-top:16.5pt;width:15.25pt;height:1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" fillcolor="#4f81bd [3204]" strokecolor="#4f81bd [3204]" strokeweight="2pt"/>
                  </w:pict>
                </mc:Fallback>
              </mc:AlternateContent>
            </w:r>
          </w:p>
        </w:tc>
        <w:tc>
          <w:tcPr>
            <w:tcW w:w="3685" w:type="dxa"/>
            <w:gridSpan w:val="2"/>
          </w:tcPr>
          <w:p w14:paraId="2A254798"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noProof/>
              </w:rPr>
              <mc:AlternateContent>
                <mc:Choice Requires="wps">
                  <w:drawing>
                    <wp:anchor distT="45720" distB="45720" distL="114300" distR="114300" simplePos="0" relativeHeight="251710464" behindDoc="0" locked="0" layoutInCell="1" allowOverlap="1" wp14:anchorId="4ED95C93" wp14:editId="03C163B9">
                      <wp:simplePos x="0" y="0"/>
                      <wp:positionH relativeFrom="column">
                        <wp:posOffset>1788602</wp:posOffset>
                      </wp:positionH>
                      <wp:positionV relativeFrom="paragraph">
                        <wp:posOffset>521307</wp:posOffset>
                      </wp:positionV>
                      <wp:extent cx="1335405" cy="1404620"/>
                      <wp:effectExtent l="0" t="0" r="0" b="952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936DEEE" w14:textId="77777777" w:rsidR="00821394" w:rsidRPr="00C56ECC" w:rsidRDefault="00821394" w:rsidP="00821394">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【開催地、年月】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D95C93" id="テキスト ボックス 23" o:spid="_x0000_s1033" type="#_x0000_t202" style="position:absolute;left:0;text-align:left;margin-left:140.85pt;margin-top:41.05pt;width:105.15pt;height:110.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" filled="f" stroked="f">
                      <v:textbox style="mso-fit-shape-to-text:t">
                        <w:txbxContent>
                          <w:p w14:paraId="7936DEEE" w14:textId="77777777" w:rsidR="00821394" w:rsidRPr="00C56ECC" w:rsidRDefault="00821394" w:rsidP="00821394">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【開催地、年月】</w:t>
                            </w:r>
                          </w:p>
                        </w:txbxContent>
                      </v:textbox>
                    </v:shape>
                  </w:pict>
                </mc:Fallback>
              </mc:AlternateContent>
            </w:r>
            <w:r w:rsidRPr="00714645">
              <w:rPr>
                <w:rFonts w:asciiTheme="majorEastAsia" w:eastAsiaTheme="majorEastAsia" w:hAnsiTheme="majorEastAsia"/>
                <w:noProof/>
              </w:rPr>
              <mc:AlternateContent>
                <mc:Choice Requires="wps">
                  <w:drawing>
                    <wp:anchor distT="45720" distB="45720" distL="114300" distR="114300" simplePos="0" relativeHeight="251707392" behindDoc="0" locked="0" layoutInCell="1" allowOverlap="1" wp14:anchorId="2D1B6E66" wp14:editId="10670FC1">
                      <wp:simplePos x="0" y="0"/>
                      <wp:positionH relativeFrom="column">
                        <wp:posOffset>-930551</wp:posOffset>
                      </wp:positionH>
                      <wp:positionV relativeFrom="paragraph">
                        <wp:posOffset>522191</wp:posOffset>
                      </wp:positionV>
                      <wp:extent cx="1335405" cy="1404620"/>
                      <wp:effectExtent l="0" t="0" r="0" b="9525"/>
                      <wp:wrapNone/>
                      <wp:docPr id="543322528" name="テキスト ボックス 543322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135190" w14:textId="77777777" w:rsidR="00821394" w:rsidRPr="00626C11" w:rsidRDefault="00821394" w:rsidP="00821394">
                                  <w:pPr>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【開催地、年月】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1B6E66" id="テキスト ボックス 543322528" o:spid="_x0000_s1034" type="#_x0000_t202" style="position:absolute;left:0;text-align:left;margin-left:-73.25pt;margin-top:41.1pt;width:105.15pt;height:110.6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" filled="f" stroked="f">
                      <v:textbox style="mso-fit-shape-to-text:t">
                        <w:txbxContent>
                          <w:p w14:paraId="49135190" w14:textId="77777777" w:rsidR="00821394" w:rsidRPr="00626C11" w:rsidRDefault="00821394" w:rsidP="00821394">
                            <w:pPr>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【開催地、年月】</w:t>
                            </w:r>
                          </w:p>
                        </w:txbxContent>
                      </v:textbox>
                    </v:shape>
                  </w:pict>
                </mc:Fallback>
              </mc:AlternateContent>
            </w:r>
            <w:r w:rsidRPr="00714645">
              <w:rPr>
                <w:rFonts w:asciiTheme="majorEastAsia" w:eastAsiaTheme="majorEastAsia" w:hAnsiTheme="majorEastAsia" w:cs="Times New Roman"/>
                <w:noProof/>
              </w:rPr>
              <mc:AlternateContent>
                <mc:Choice Requires="wps">
                  <w:drawing>
                    <wp:anchor distT="0" distB="0" distL="114300" distR="114300" simplePos="0" relativeHeight="251688960" behindDoc="0" locked="0" layoutInCell="1" allowOverlap="1" wp14:anchorId="5CD42AA4" wp14:editId="5274B303">
                      <wp:simplePos x="0" y="0"/>
                      <wp:positionH relativeFrom="column">
                        <wp:posOffset>2405380</wp:posOffset>
                      </wp:positionH>
                      <wp:positionV relativeFrom="paragraph">
                        <wp:posOffset>216535</wp:posOffset>
                      </wp:positionV>
                      <wp:extent cx="193694" cy="166978"/>
                      <wp:effectExtent l="0" t="0" r="15875" b="24130"/>
                      <wp:wrapNone/>
                      <wp:docPr id="327" name="二等辺三角形 327"/>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86879" id="二等辺三角形 327" o:spid="_x0000_s1026" type="#_x0000_t5" style="position:absolute;left:0;text-align:left;margin-left:189.4pt;margin-top:17.05pt;width:15.25pt;height:1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" fillcolor="#4f81bd [3204]" strokecolor="#4f81bd [3204]" strokeweight="2pt"/>
                  </w:pict>
                </mc:Fallback>
              </mc:AlternateContent>
            </w:r>
          </w:p>
        </w:tc>
        <w:tc>
          <w:tcPr>
            <w:tcW w:w="5529" w:type="dxa"/>
            <w:gridSpan w:val="3"/>
          </w:tcPr>
          <w:p w14:paraId="73385A72" w14:textId="77777777" w:rsidR="00821394" w:rsidRPr="00714645" w:rsidRDefault="00821394" w:rsidP="003E6D01">
            <w:pPr>
              <w:rPr>
                <w:rFonts w:asciiTheme="majorEastAsia" w:eastAsiaTheme="majorEastAsia" w:hAnsiTheme="majorEastAsia" w:cs="Times New Roman"/>
              </w:rPr>
            </w:pPr>
            <w:r w:rsidRPr="00714645">
              <w:rPr>
                <w:rFonts w:asciiTheme="majorEastAsia" w:eastAsiaTheme="majorEastAsia" w:hAnsiTheme="majorEastAsia"/>
                <w:noProof/>
              </w:rPr>
              <mc:AlternateContent>
                <mc:Choice Requires="wps">
                  <w:drawing>
                    <wp:anchor distT="45720" distB="45720" distL="114300" distR="114300" simplePos="0" relativeHeight="251716608" behindDoc="0" locked="0" layoutInCell="1" allowOverlap="1" wp14:anchorId="62046755" wp14:editId="5DFD21A3">
                      <wp:simplePos x="0" y="0"/>
                      <wp:positionH relativeFrom="column">
                        <wp:posOffset>1929765</wp:posOffset>
                      </wp:positionH>
                      <wp:positionV relativeFrom="paragraph">
                        <wp:posOffset>481965</wp:posOffset>
                      </wp:positionV>
                      <wp:extent cx="1335405" cy="1404620"/>
                      <wp:effectExtent l="0" t="0" r="0" b="9525"/>
                      <wp:wrapNone/>
                      <wp:docPr id="328" name="テキスト ボックス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2CD9F5" w14:textId="77777777" w:rsidR="00821394" w:rsidRPr="00C56ECC" w:rsidRDefault="00821394" w:rsidP="00821394">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【開催地、年月】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046755" id="テキスト ボックス 328" o:spid="_x0000_s1035" type="#_x0000_t202" style="position:absolute;left:0;text-align:left;margin-left:151.95pt;margin-top:37.95pt;width:105.15pt;height:110.6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" filled="f" stroked="f">
                      <v:textbox style="mso-fit-shape-to-text:t">
                        <w:txbxContent>
                          <w:p w14:paraId="052CD9F5" w14:textId="77777777" w:rsidR="00821394" w:rsidRPr="00C56ECC" w:rsidRDefault="00821394" w:rsidP="00821394">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【開催地、年月】</w:t>
                            </w:r>
                          </w:p>
                        </w:txbxContent>
                      </v:textbox>
                    </v:shape>
                  </w:pict>
                </mc:Fallback>
              </mc:AlternateContent>
            </w:r>
            <w:r w:rsidRPr="00714645">
              <w:rPr>
                <w:rFonts w:asciiTheme="majorEastAsia" w:eastAsiaTheme="majorEastAsia" w:hAnsiTheme="majorEastAsia" w:cs="Times New Roman"/>
                <w:noProof/>
              </w:rPr>
              <mc:AlternateContent>
                <mc:Choice Requires="wps">
                  <w:drawing>
                    <wp:anchor distT="0" distB="0" distL="114300" distR="114300" simplePos="0" relativeHeight="251685888" behindDoc="0" locked="0" layoutInCell="1" allowOverlap="1" wp14:anchorId="53004A6C" wp14:editId="4D33F3C4">
                      <wp:simplePos x="0" y="0"/>
                      <wp:positionH relativeFrom="column">
                        <wp:posOffset>2499995</wp:posOffset>
                      </wp:positionH>
                      <wp:positionV relativeFrom="paragraph">
                        <wp:posOffset>214630</wp:posOffset>
                      </wp:positionV>
                      <wp:extent cx="193694" cy="166978"/>
                      <wp:effectExtent l="0" t="0" r="15875" b="24130"/>
                      <wp:wrapNone/>
                      <wp:docPr id="329" name="二等辺三角形 329"/>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C165B0" id="二等辺三角形 329" o:spid="_x0000_s1026" type="#_x0000_t5" style="position:absolute;left:0;text-align:left;margin-left:196.85pt;margin-top:16.9pt;width:15.25pt;height:13.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" fillcolor="#4f81bd [3204]" strokecolor="#4f81bd [3204]" strokeweight="2pt"/>
                  </w:pict>
                </mc:Fallback>
              </mc:AlternateContent>
            </w:r>
          </w:p>
        </w:tc>
      </w:tr>
    </w:tbl>
    <w:p w14:paraId="2476436C" w14:textId="77777777" w:rsidR="00821394" w:rsidRPr="00714645" w:rsidRDefault="00821394" w:rsidP="00821394">
      <w:pPr>
        <w:widowControl/>
        <w:jc w:val="left"/>
        <w:rPr>
          <w:rFonts w:asciiTheme="majorEastAsia" w:eastAsiaTheme="majorEastAsia" w:hAnsiTheme="majorEastAsia"/>
        </w:rPr>
      </w:pPr>
    </w:p>
    <w:p w14:paraId="6805501D" w14:textId="77777777" w:rsidR="00821394" w:rsidRPr="00714645" w:rsidRDefault="00821394" w:rsidP="00821394">
      <w:pPr>
        <w:widowControl/>
        <w:jc w:val="left"/>
        <w:rPr>
          <w:rFonts w:asciiTheme="majorEastAsia" w:eastAsiaTheme="majorEastAsia" w:hAnsiTheme="majorEastAsia"/>
        </w:rPr>
      </w:pPr>
    </w:p>
    <w:p w14:paraId="2EDF461F" w14:textId="77777777" w:rsidR="00821394" w:rsidRPr="00714645" w:rsidRDefault="00821394" w:rsidP="00821394">
      <w:pPr>
        <w:widowControl/>
        <w:jc w:val="left"/>
        <w:rPr>
          <w:rFonts w:asciiTheme="majorEastAsia" w:eastAsiaTheme="majorEastAsia" w:hAnsiTheme="majorEastAsia"/>
        </w:rPr>
      </w:pPr>
    </w:p>
    <w:p w14:paraId="4691E815" w14:textId="77777777" w:rsidR="00821394" w:rsidRPr="00714645" w:rsidRDefault="00821394" w:rsidP="00821394">
      <w:pPr>
        <w:widowControl/>
        <w:jc w:val="left"/>
        <w:rPr>
          <w:rFonts w:asciiTheme="majorEastAsia" w:eastAsiaTheme="majorEastAsia" w:hAnsiTheme="majorEastAsia"/>
        </w:rPr>
      </w:pPr>
    </w:p>
    <w:p w14:paraId="668138C8" w14:textId="77777777" w:rsidR="00821394" w:rsidRPr="00714645" w:rsidRDefault="00821394" w:rsidP="00821394">
      <w:pPr>
        <w:widowControl/>
        <w:jc w:val="left"/>
        <w:rPr>
          <w:rFonts w:asciiTheme="majorEastAsia" w:eastAsiaTheme="majorEastAsia" w:hAnsiTheme="majorEastAsia"/>
        </w:rPr>
      </w:pPr>
    </w:p>
    <w:p w14:paraId="066C319E" w14:textId="77777777" w:rsidR="00821394" w:rsidRPr="00714645" w:rsidRDefault="00821394" w:rsidP="00821394">
      <w:pPr>
        <w:widowControl/>
        <w:jc w:val="left"/>
        <w:rPr>
          <w:rFonts w:asciiTheme="majorEastAsia" w:eastAsiaTheme="majorEastAsia" w:hAnsiTheme="majorEastAsia"/>
        </w:rPr>
      </w:pPr>
    </w:p>
    <w:p w14:paraId="7FB82F85" w14:textId="77777777" w:rsidR="00821394" w:rsidRPr="00714645" w:rsidRDefault="00821394" w:rsidP="00821394">
      <w:pPr>
        <w:widowControl/>
        <w:jc w:val="left"/>
        <w:rPr>
          <w:rFonts w:asciiTheme="majorEastAsia" w:eastAsiaTheme="majorEastAsia" w:hAnsiTheme="majorEastAsia"/>
        </w:rPr>
      </w:pPr>
    </w:p>
    <w:p w14:paraId="5803F933" w14:textId="77777777" w:rsidR="00821394" w:rsidRPr="00714645" w:rsidRDefault="00821394" w:rsidP="00821394">
      <w:pPr>
        <w:widowControl/>
        <w:jc w:val="left"/>
        <w:rPr>
          <w:rFonts w:asciiTheme="majorEastAsia" w:eastAsiaTheme="majorEastAsia" w:hAnsiTheme="majorEastAsia"/>
        </w:rPr>
      </w:pPr>
    </w:p>
    <w:p w14:paraId="2B7C0B58" w14:textId="77777777" w:rsidR="00821394" w:rsidRPr="00714645" w:rsidRDefault="00821394" w:rsidP="00821394">
      <w:pPr>
        <w:widowControl/>
        <w:jc w:val="left"/>
        <w:rPr>
          <w:rFonts w:asciiTheme="majorEastAsia" w:eastAsiaTheme="majorEastAsia" w:hAnsiTheme="majorEastAsia"/>
        </w:rPr>
      </w:pPr>
    </w:p>
    <w:p w14:paraId="50CC056F" w14:textId="77777777" w:rsidR="00821394" w:rsidRPr="00714645" w:rsidRDefault="00821394" w:rsidP="00821394">
      <w:pPr>
        <w:widowControl/>
        <w:jc w:val="left"/>
        <w:rPr>
          <w:rFonts w:asciiTheme="majorEastAsia" w:eastAsiaTheme="majorEastAsia" w:hAnsiTheme="majorEastAsia"/>
        </w:rPr>
      </w:pPr>
    </w:p>
    <w:p w14:paraId="3DF964B1" w14:textId="77777777" w:rsidR="00821394" w:rsidRPr="00714645" w:rsidRDefault="00821394" w:rsidP="00821394">
      <w:pPr>
        <w:widowControl/>
        <w:jc w:val="left"/>
        <w:rPr>
          <w:rFonts w:asciiTheme="majorEastAsia" w:eastAsiaTheme="majorEastAsia" w:hAnsiTheme="majorEastAsia"/>
        </w:rPr>
      </w:pPr>
    </w:p>
    <w:p w14:paraId="2398AD53" w14:textId="77777777" w:rsidR="00821394" w:rsidRPr="00714645" w:rsidRDefault="00821394" w:rsidP="00821394">
      <w:pPr>
        <w:widowControl/>
        <w:jc w:val="left"/>
        <w:rPr>
          <w:rFonts w:asciiTheme="majorEastAsia" w:eastAsiaTheme="majorEastAsia" w:hAnsiTheme="majorEastAsia"/>
        </w:rPr>
      </w:pPr>
    </w:p>
    <w:p w14:paraId="333E0685" w14:textId="77777777" w:rsidR="00821394" w:rsidRPr="00714645" w:rsidRDefault="00821394" w:rsidP="00821394">
      <w:pPr>
        <w:widowControl/>
        <w:jc w:val="left"/>
        <w:rPr>
          <w:rFonts w:asciiTheme="majorEastAsia" w:eastAsiaTheme="majorEastAsia" w:hAnsiTheme="majorEastAsia"/>
        </w:rPr>
      </w:pPr>
    </w:p>
    <w:p w14:paraId="6D8CED16" w14:textId="77777777" w:rsidR="00821394" w:rsidRPr="00714645" w:rsidRDefault="00821394" w:rsidP="00821394">
      <w:pPr>
        <w:widowControl/>
        <w:jc w:val="left"/>
        <w:rPr>
          <w:rFonts w:asciiTheme="majorEastAsia" w:eastAsiaTheme="majorEastAsia" w:hAnsiTheme="majorEastAsia"/>
        </w:rPr>
      </w:pPr>
    </w:p>
    <w:p w14:paraId="52705DDA" w14:textId="77777777" w:rsidR="00821394" w:rsidRPr="00714645" w:rsidRDefault="00821394" w:rsidP="00821394">
      <w:pPr>
        <w:widowControl/>
        <w:jc w:val="left"/>
        <w:rPr>
          <w:rFonts w:asciiTheme="majorEastAsia" w:eastAsiaTheme="majorEastAsia" w:hAnsiTheme="majorEastAsia"/>
        </w:rPr>
      </w:pPr>
    </w:p>
    <w:p w14:paraId="3BCD4D96" w14:textId="77777777" w:rsidR="00821394" w:rsidRPr="00714645" w:rsidRDefault="00821394" w:rsidP="00821394">
      <w:pPr>
        <w:widowControl/>
        <w:jc w:val="left"/>
        <w:rPr>
          <w:rFonts w:asciiTheme="majorEastAsia" w:eastAsiaTheme="majorEastAsia" w:hAnsiTheme="majorEastAsia"/>
        </w:rPr>
      </w:pPr>
    </w:p>
    <w:p w14:paraId="4E2641B7" w14:textId="77777777" w:rsidR="00821394" w:rsidRPr="00714645" w:rsidRDefault="00821394" w:rsidP="00821394">
      <w:pPr>
        <w:widowControl/>
        <w:jc w:val="left"/>
        <w:rPr>
          <w:rFonts w:asciiTheme="majorEastAsia" w:eastAsiaTheme="majorEastAsia" w:hAnsiTheme="majorEastAsia"/>
        </w:rPr>
      </w:pPr>
    </w:p>
    <w:p w14:paraId="2CB3FB99" w14:textId="77777777" w:rsidR="00821394" w:rsidRPr="00714645" w:rsidRDefault="00821394" w:rsidP="00821394">
      <w:pPr>
        <w:widowControl/>
        <w:jc w:val="left"/>
        <w:rPr>
          <w:rFonts w:asciiTheme="majorEastAsia" w:eastAsiaTheme="majorEastAsia" w:hAnsiTheme="majorEastAsia"/>
        </w:rPr>
      </w:pPr>
    </w:p>
    <w:p w14:paraId="0FC7E890" w14:textId="77777777" w:rsidR="00821394" w:rsidRPr="00714645" w:rsidRDefault="00821394" w:rsidP="00821394">
      <w:pPr>
        <w:widowControl/>
        <w:jc w:val="left"/>
        <w:rPr>
          <w:rFonts w:asciiTheme="majorEastAsia" w:eastAsiaTheme="majorEastAsia" w:hAnsiTheme="majorEastAsia"/>
        </w:rPr>
      </w:pPr>
    </w:p>
    <w:p w14:paraId="033196D6" w14:textId="77777777" w:rsidR="00821394" w:rsidRPr="00714645" w:rsidRDefault="00821394" w:rsidP="00821394">
      <w:pPr>
        <w:pStyle w:val="ac"/>
        <w:ind w:leftChars="0" w:left="426"/>
        <w:rPr>
          <w:rFonts w:asciiTheme="majorEastAsia" w:eastAsiaTheme="majorEastAsia" w:hAnsiTheme="majorEastAsia"/>
        </w:rPr>
        <w:sectPr w:rsidR="00821394" w:rsidRPr="00714645" w:rsidSect="00821394">
          <w:pgSz w:w="16840" w:h="11900" w:orient="landscape" w:code="9"/>
          <w:pgMar w:top="1077" w:right="794" w:bottom="1077" w:left="794" w:header="851" w:footer="624" w:gutter="0"/>
          <w:cols w:space="720"/>
        </w:sectPr>
      </w:pPr>
    </w:p>
    <w:p w14:paraId="3E50C1A2" w14:textId="487A0C11" w:rsidR="00C62C42" w:rsidRPr="00714645" w:rsidRDefault="00E41AA1" w:rsidP="00C62C42">
      <w:pPr>
        <w:pStyle w:val="1"/>
        <w:rPr>
          <w:rFonts w:asciiTheme="majorEastAsia" w:eastAsiaTheme="majorEastAsia" w:hAnsiTheme="majorEastAsia"/>
          <w:sz w:val="24"/>
          <w:szCs w:val="28"/>
        </w:rPr>
      </w:pPr>
      <w:r w:rsidRPr="00714645">
        <w:rPr>
          <w:rFonts w:asciiTheme="majorEastAsia" w:eastAsiaTheme="majorEastAsia" w:hAnsiTheme="majorEastAsia" w:hint="eastAsia"/>
          <w:sz w:val="24"/>
          <w:szCs w:val="28"/>
        </w:rPr>
        <w:lastRenderedPageBreak/>
        <w:t>７</w:t>
      </w:r>
      <w:r w:rsidR="00C62C42" w:rsidRPr="00714645">
        <w:rPr>
          <w:rFonts w:asciiTheme="majorEastAsia" w:eastAsiaTheme="majorEastAsia" w:hAnsiTheme="majorEastAsia" w:hint="eastAsia"/>
          <w:sz w:val="24"/>
          <w:szCs w:val="28"/>
        </w:rPr>
        <w:t>．実施体制図</w:t>
      </w:r>
    </w:p>
    <w:p w14:paraId="3B214316" w14:textId="77777777" w:rsidR="00C62C42" w:rsidRPr="00714645" w:rsidRDefault="00C62C42" w:rsidP="00C62C42">
      <w:pPr>
        <w:widowControl/>
        <w:jc w:val="center"/>
        <w:rPr>
          <w:rFonts w:asciiTheme="majorEastAsia" w:eastAsiaTheme="majorEastAsia" w:hAnsiTheme="majorEastAsia"/>
          <w:snapToGrid w:val="0"/>
          <w:color w:val="31849B"/>
          <w:kern w:val="0"/>
          <w:szCs w:val="21"/>
        </w:rPr>
      </w:pPr>
    </w:p>
    <w:p w14:paraId="061777AA" w14:textId="77777777" w:rsidR="00C62C42" w:rsidRPr="00714645" w:rsidRDefault="00C62C42" w:rsidP="00C62C42">
      <w:pPr>
        <w:widowControl/>
        <w:jc w:val="left"/>
        <w:rPr>
          <w:rFonts w:asciiTheme="majorEastAsia" w:eastAsiaTheme="majorEastAsia" w:hAnsiTheme="majorEastAsia"/>
          <w:snapToGrid w:val="0"/>
          <w:color w:val="31849B"/>
          <w:kern w:val="0"/>
          <w:szCs w:val="21"/>
        </w:rPr>
      </w:pPr>
      <w:r w:rsidRPr="0071464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0592" behindDoc="0" locked="0" layoutInCell="1" allowOverlap="1" wp14:anchorId="4D5671F9" wp14:editId="36C88FA9">
                <wp:simplePos x="0" y="0"/>
                <wp:positionH relativeFrom="margin">
                  <wp:posOffset>-273050</wp:posOffset>
                </wp:positionH>
                <wp:positionV relativeFrom="paragraph">
                  <wp:posOffset>157480</wp:posOffset>
                </wp:positionV>
                <wp:extent cx="6813550" cy="1409700"/>
                <wp:effectExtent l="0" t="304800" r="25400" b="19050"/>
                <wp:wrapNone/>
                <wp:docPr id="206416108" name="角丸四角形吹き出し 48"/>
                <wp:cNvGraphicFramePr/>
                <a:graphic xmlns:a="http://schemas.openxmlformats.org/drawingml/2006/main">
                  <a:graphicData uri="http://schemas.microsoft.com/office/word/2010/wordprocessingShape">
                    <wps:wsp>
                      <wps:cNvSpPr/>
                      <wps:spPr>
                        <a:xfrm>
                          <a:off x="0" y="0"/>
                          <a:ext cx="6813550" cy="14097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4F1DA57" w14:textId="327CED45" w:rsidR="00C62C42" w:rsidRPr="003100C2" w:rsidRDefault="00C62C42" w:rsidP="00C62C42">
                            <w:pPr>
                              <w:widowControl/>
                              <w:spacing w:line="360" w:lineRule="exact"/>
                              <w:ind w:left="180" w:hangingChars="100" w:hanging="180"/>
                              <w:jc w:val="left"/>
                              <w:rPr>
                                <w:rFonts w:asciiTheme="majorEastAsia" w:eastAsiaTheme="majorEastAsia" w:hAnsiTheme="majorEastAsia"/>
                                <w:color w:val="00B050"/>
                                <w:sz w:val="18"/>
                                <w:szCs w:val="20"/>
                              </w:rPr>
                            </w:pPr>
                            <w:r w:rsidRPr="003100C2">
                              <w:rPr>
                                <w:rFonts w:asciiTheme="majorEastAsia" w:eastAsiaTheme="majorEastAsia" w:hAnsiTheme="majorEastAsia" w:hint="eastAsia"/>
                                <w:color w:val="00B050"/>
                                <w:sz w:val="18"/>
                                <w:szCs w:val="20"/>
                              </w:rPr>
                              <w:t>■代表研究機関、分担研究機関の組織（所属機関と主たる研究場所が異なる場合については、主たる研究場所についても記載）</w:t>
                            </w:r>
                            <w:r w:rsidR="00047ED6" w:rsidRPr="009508DD">
                              <w:rPr>
                                <w:rFonts w:asciiTheme="majorEastAsia" w:eastAsiaTheme="majorEastAsia" w:hAnsiTheme="majorEastAsia" w:hint="eastAsia"/>
                                <w:color w:val="00B050"/>
                                <w:u w:val="single"/>
                              </w:rPr>
                              <w:t>相手国の共同研究機関を含め</w:t>
                            </w:r>
                            <w:r w:rsidR="00CF1857">
                              <w:rPr>
                                <w:rFonts w:asciiTheme="majorEastAsia" w:eastAsiaTheme="majorEastAsia" w:hAnsiTheme="majorEastAsia" w:hint="eastAsia"/>
                                <w:color w:val="00B050"/>
                                <w:u w:val="single"/>
                              </w:rPr>
                              <w:t>、</w:t>
                            </w:r>
                            <w:r w:rsidRPr="003100C2">
                              <w:rPr>
                                <w:rFonts w:asciiTheme="majorEastAsia" w:eastAsiaTheme="majorEastAsia" w:hAnsiTheme="majorEastAsia" w:hint="eastAsia"/>
                                <w:color w:val="00B050"/>
                                <w:sz w:val="18"/>
                                <w:szCs w:val="20"/>
                              </w:rPr>
                              <w:t>体制、連携、協力体制等について体制図を記載してください。各機関の役割がわかるように記載してください。また、研究開発課題の運営・推進及び進捗管理等の体制や方法について記載してください。</w:t>
                            </w:r>
                          </w:p>
                          <w:p w14:paraId="2D52378A" w14:textId="77777777" w:rsidR="00C62C42" w:rsidRPr="003100C2" w:rsidRDefault="00C62C42" w:rsidP="00C62C42">
                            <w:pPr>
                              <w:widowControl/>
                              <w:spacing w:line="360" w:lineRule="exact"/>
                              <w:ind w:left="180" w:hangingChars="100" w:hanging="180"/>
                              <w:jc w:val="left"/>
                              <w:rPr>
                                <w:rFonts w:asciiTheme="majorEastAsia" w:eastAsiaTheme="majorEastAsia" w:hAnsiTheme="majorEastAsia"/>
                                <w:color w:val="00B050"/>
                                <w:sz w:val="18"/>
                                <w:szCs w:val="20"/>
                              </w:rPr>
                            </w:pPr>
                            <w:r w:rsidRPr="003100C2">
                              <w:rPr>
                                <w:rFonts w:asciiTheme="majorEastAsia" w:eastAsiaTheme="majorEastAsia" w:hAnsiTheme="majorEastAsia" w:hint="eastAsia"/>
                                <w:color w:val="00B050"/>
                                <w:sz w:val="18"/>
                                <w:szCs w:val="20"/>
                              </w:rPr>
                              <w:t>■下記の図は例示として画像データで貼り付けてありますので、提案書作成時には削除のうえ、適切なソフトで作られた体制図を下に貼り付けてください。</w:t>
                            </w:r>
                          </w:p>
                          <w:p w14:paraId="46296D3E" w14:textId="77777777" w:rsidR="00C62C42" w:rsidRPr="003100C2" w:rsidRDefault="00C62C42" w:rsidP="00C62C42">
                            <w:pPr>
                              <w:widowControl/>
                              <w:snapToGrid w:val="0"/>
                              <w:spacing w:line="300" w:lineRule="exact"/>
                              <w:ind w:left="140" w:hangingChars="100" w:hanging="140"/>
                              <w:rPr>
                                <w:rFonts w:asciiTheme="majorEastAsia" w:eastAsiaTheme="majorEastAsia" w:hAnsiTheme="majorEastAsia"/>
                                <w:color w:val="00B05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671F9" id="角丸四角形吹き出し 48" o:spid="_x0000_s1036" type="#_x0000_t62" style="position:absolute;margin-left:-21.5pt;margin-top:12.4pt;width:536.5pt;height:111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" adj="3551,-4557" fillcolor="white [3212]" strokecolor="#00b050" strokeweight="1pt">
                <v:textbox>
                  <w:txbxContent>
                    <w:p w14:paraId="64F1DA57" w14:textId="327CED45" w:rsidR="00C62C42" w:rsidRPr="003100C2" w:rsidRDefault="00C62C42" w:rsidP="00C62C42">
                      <w:pPr>
                        <w:widowControl/>
                        <w:spacing w:line="360" w:lineRule="exact"/>
                        <w:ind w:left="180" w:hangingChars="100" w:hanging="180"/>
                        <w:jc w:val="left"/>
                        <w:rPr>
                          <w:rFonts w:asciiTheme="majorEastAsia" w:eastAsiaTheme="majorEastAsia" w:hAnsiTheme="majorEastAsia"/>
                          <w:color w:val="00B050"/>
                          <w:sz w:val="18"/>
                          <w:szCs w:val="20"/>
                        </w:rPr>
                      </w:pPr>
                      <w:r w:rsidRPr="003100C2">
                        <w:rPr>
                          <w:rFonts w:asciiTheme="majorEastAsia" w:eastAsiaTheme="majorEastAsia" w:hAnsiTheme="majorEastAsia" w:hint="eastAsia"/>
                          <w:color w:val="00B050"/>
                          <w:sz w:val="18"/>
                          <w:szCs w:val="20"/>
                        </w:rPr>
                        <w:t>■代表研究機関、分担研究機関の組織（所属機関と主たる研究場所が異なる場合については、主たる研究場所についても記載）</w:t>
                      </w:r>
                      <w:r w:rsidR="00047ED6" w:rsidRPr="009508DD">
                        <w:rPr>
                          <w:rFonts w:asciiTheme="majorEastAsia" w:eastAsiaTheme="majorEastAsia" w:hAnsiTheme="majorEastAsia" w:hint="eastAsia"/>
                          <w:color w:val="00B050"/>
                          <w:u w:val="single"/>
                        </w:rPr>
                        <w:t>相手国の共同研究機関を含め</w:t>
                      </w:r>
                      <w:r w:rsidR="00CF1857">
                        <w:rPr>
                          <w:rFonts w:asciiTheme="majorEastAsia" w:eastAsiaTheme="majorEastAsia" w:hAnsiTheme="majorEastAsia" w:hint="eastAsia"/>
                          <w:color w:val="00B050"/>
                          <w:u w:val="single"/>
                        </w:rPr>
                        <w:t>、</w:t>
                      </w:r>
                      <w:r w:rsidRPr="003100C2">
                        <w:rPr>
                          <w:rFonts w:asciiTheme="majorEastAsia" w:eastAsiaTheme="majorEastAsia" w:hAnsiTheme="majorEastAsia" w:hint="eastAsia"/>
                          <w:color w:val="00B050"/>
                          <w:sz w:val="18"/>
                          <w:szCs w:val="20"/>
                        </w:rPr>
                        <w:t>体制、連携、協力体制等について体制図を記載してください。各機関の役割がわかるように記載してください。また、研究開発課題の運営・推進及び進捗管理等の体制や方法について記載してください。</w:t>
                      </w:r>
                    </w:p>
                    <w:p w14:paraId="2D52378A" w14:textId="77777777" w:rsidR="00C62C42" w:rsidRPr="003100C2" w:rsidRDefault="00C62C42" w:rsidP="00C62C42">
                      <w:pPr>
                        <w:widowControl/>
                        <w:spacing w:line="360" w:lineRule="exact"/>
                        <w:ind w:left="180" w:hangingChars="100" w:hanging="180"/>
                        <w:jc w:val="left"/>
                        <w:rPr>
                          <w:rFonts w:asciiTheme="majorEastAsia" w:eastAsiaTheme="majorEastAsia" w:hAnsiTheme="majorEastAsia"/>
                          <w:color w:val="00B050"/>
                          <w:sz w:val="18"/>
                          <w:szCs w:val="20"/>
                        </w:rPr>
                      </w:pPr>
                      <w:r w:rsidRPr="003100C2">
                        <w:rPr>
                          <w:rFonts w:asciiTheme="majorEastAsia" w:eastAsiaTheme="majorEastAsia" w:hAnsiTheme="majorEastAsia" w:hint="eastAsia"/>
                          <w:color w:val="00B050"/>
                          <w:sz w:val="18"/>
                          <w:szCs w:val="20"/>
                        </w:rPr>
                        <w:t>■下記の図は例示として画像データで貼り付けてありますので、提案書作成時には削除のうえ、適切なソフトで作られた体制図を下に貼り付けてください。</w:t>
                      </w:r>
                    </w:p>
                    <w:p w14:paraId="46296D3E" w14:textId="77777777" w:rsidR="00C62C42" w:rsidRPr="003100C2" w:rsidRDefault="00C62C42" w:rsidP="00C62C42">
                      <w:pPr>
                        <w:widowControl/>
                        <w:snapToGrid w:val="0"/>
                        <w:spacing w:line="300" w:lineRule="exact"/>
                        <w:ind w:left="140" w:hangingChars="100" w:hanging="140"/>
                        <w:rPr>
                          <w:rFonts w:asciiTheme="majorEastAsia" w:eastAsiaTheme="majorEastAsia" w:hAnsiTheme="majorEastAsia"/>
                          <w:color w:val="00B050"/>
                          <w:sz w:val="14"/>
                          <w:szCs w:val="14"/>
                        </w:rPr>
                      </w:pPr>
                    </w:p>
                  </w:txbxContent>
                </v:textbox>
                <w10:wrap anchorx="margin"/>
              </v:shape>
            </w:pict>
          </mc:Fallback>
        </mc:AlternateContent>
      </w:r>
      <w:r w:rsidRPr="00714645">
        <w:rPr>
          <w:rFonts w:asciiTheme="majorEastAsia" w:eastAsiaTheme="majorEastAsia" w:hAnsiTheme="majorEastAsia"/>
          <w:noProof/>
          <w:snapToGrid w:val="0"/>
          <w:color w:val="31849B"/>
          <w:kern w:val="0"/>
          <w:szCs w:val="21"/>
        </w:rPr>
        <w:drawing>
          <wp:anchor distT="0" distB="0" distL="114300" distR="114300" simplePos="0" relativeHeight="251627520" behindDoc="0" locked="0" layoutInCell="1" allowOverlap="1" wp14:anchorId="4A2675C5" wp14:editId="4080DF22">
            <wp:simplePos x="0" y="0"/>
            <wp:positionH relativeFrom="column">
              <wp:posOffset>203835</wp:posOffset>
            </wp:positionH>
            <wp:positionV relativeFrom="page">
              <wp:posOffset>2809875</wp:posOffset>
            </wp:positionV>
            <wp:extent cx="5862955" cy="6838950"/>
            <wp:effectExtent l="0" t="0" r="4445" b="0"/>
            <wp:wrapSquare wrapText="bothSides"/>
            <wp:docPr id="375594868" name="図 375594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4645">
        <w:rPr>
          <w:rFonts w:asciiTheme="majorEastAsia" w:eastAsiaTheme="majorEastAsia" w:hAnsiTheme="majorEastAsia"/>
          <w:snapToGrid w:val="0"/>
          <w:color w:val="31849B"/>
          <w:kern w:val="0"/>
          <w:szCs w:val="21"/>
        </w:rPr>
        <w:br w:type="page"/>
      </w:r>
    </w:p>
    <w:p w14:paraId="49A52030" w14:textId="63F6A73A" w:rsidR="00C62C42" w:rsidRPr="00714645" w:rsidRDefault="00C62C42" w:rsidP="00C62C42">
      <w:pPr>
        <w:pStyle w:val="1"/>
        <w:rPr>
          <w:rFonts w:asciiTheme="majorEastAsia" w:eastAsiaTheme="majorEastAsia" w:hAnsiTheme="majorEastAsia"/>
          <w:sz w:val="24"/>
          <w:szCs w:val="28"/>
        </w:rPr>
      </w:pPr>
      <w:r w:rsidRPr="00714645">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33664" behindDoc="0" locked="0" layoutInCell="1" allowOverlap="1" wp14:anchorId="434A6EBE" wp14:editId="0D914C3D">
                <wp:simplePos x="0" y="0"/>
                <wp:positionH relativeFrom="margin">
                  <wp:posOffset>19050</wp:posOffset>
                </wp:positionH>
                <wp:positionV relativeFrom="paragraph">
                  <wp:posOffset>476250</wp:posOffset>
                </wp:positionV>
                <wp:extent cx="6521450" cy="1860550"/>
                <wp:effectExtent l="0" t="247650" r="12700" b="25400"/>
                <wp:wrapTopAndBottom/>
                <wp:docPr id="1408514427" name="角丸四角形吹き出し 48"/>
                <wp:cNvGraphicFramePr/>
                <a:graphic xmlns:a="http://schemas.openxmlformats.org/drawingml/2006/main">
                  <a:graphicData uri="http://schemas.microsoft.com/office/word/2010/wordprocessingShape">
                    <wps:wsp>
                      <wps:cNvSpPr/>
                      <wps:spPr>
                        <a:xfrm>
                          <a:off x="0" y="0"/>
                          <a:ext cx="6521450" cy="1860550"/>
                        </a:xfrm>
                        <a:prstGeom prst="wedgeRoundRectCallout">
                          <a:avLst>
                            <a:gd name="adj1" fmla="val -43481"/>
                            <a:gd name="adj2" fmla="val -63234"/>
                            <a:gd name="adj3" fmla="val 16667"/>
                          </a:avLst>
                        </a:prstGeom>
                        <a:solidFill>
                          <a:schemeClr val="bg1"/>
                        </a:solidFill>
                        <a:ln w="12700" cap="flat" cmpd="sng" algn="ctr">
                          <a:solidFill>
                            <a:srgbClr val="00B050"/>
                          </a:solidFill>
                          <a:prstDash val="solid"/>
                        </a:ln>
                        <a:effectLst/>
                      </wps:spPr>
                      <wps:txbx>
                        <w:txbxContent>
                          <w:p w14:paraId="1AACB987" w14:textId="77777777" w:rsidR="00C62C42" w:rsidRPr="00714645" w:rsidRDefault="00C62C42" w:rsidP="00C62C42">
                            <w:pPr>
                              <w:widowControl/>
                              <w:spacing w:line="360" w:lineRule="exact"/>
                              <w:jc w:val="left"/>
                              <w:rPr>
                                <w:rFonts w:asciiTheme="majorEastAsia" w:eastAsiaTheme="majorEastAsia" w:hAnsiTheme="majorEastAsia"/>
                                <w:color w:val="00B050"/>
                                <w:sz w:val="18"/>
                                <w:szCs w:val="20"/>
                              </w:rPr>
                            </w:pPr>
                            <w:r w:rsidRPr="00714645">
                              <w:rPr>
                                <w:rFonts w:asciiTheme="majorEastAsia" w:eastAsiaTheme="majorEastAsia" w:hAnsiTheme="majorEastAsia" w:hint="eastAsia"/>
                                <w:color w:val="00B050"/>
                                <w:sz w:val="18"/>
                                <w:szCs w:val="20"/>
                              </w:rPr>
                              <w:t>■目標達成に向けて取り組むべき研究開発項目を挙げ、実施期間を記載してください。</w:t>
                            </w:r>
                          </w:p>
                          <w:p w14:paraId="6F563AE5" w14:textId="2DCAA9CF" w:rsidR="00C62C42" w:rsidRPr="00714645" w:rsidRDefault="00C62C42" w:rsidP="00C62C42">
                            <w:pPr>
                              <w:widowControl/>
                              <w:spacing w:line="360" w:lineRule="exact"/>
                              <w:ind w:firstLineChars="100" w:firstLine="180"/>
                              <w:jc w:val="left"/>
                              <w:rPr>
                                <w:rFonts w:asciiTheme="majorEastAsia" w:eastAsiaTheme="majorEastAsia" w:hAnsiTheme="majorEastAsia"/>
                                <w:color w:val="00B050"/>
                                <w:sz w:val="18"/>
                                <w:szCs w:val="20"/>
                                <w:u w:val="single"/>
                              </w:rPr>
                            </w:pPr>
                            <w:r w:rsidRPr="00714645">
                              <w:rPr>
                                <w:rFonts w:asciiTheme="majorEastAsia" w:eastAsiaTheme="majorEastAsia" w:hAnsiTheme="majorEastAsia" w:hint="eastAsia"/>
                                <w:color w:val="00B050"/>
                                <w:sz w:val="18"/>
                                <w:szCs w:val="20"/>
                                <w:u w:val="single"/>
                              </w:rPr>
                              <w:t>※</w:t>
                            </w:r>
                            <w:r w:rsidR="00C76881" w:rsidRPr="00714645">
                              <w:rPr>
                                <w:rFonts w:asciiTheme="majorEastAsia" w:eastAsiaTheme="majorEastAsia" w:hAnsiTheme="majorEastAsia" w:hint="eastAsia"/>
                                <w:color w:val="00B050"/>
                                <w:sz w:val="18"/>
                                <w:szCs w:val="20"/>
                                <w:u w:val="single"/>
                              </w:rPr>
                              <w:t>研究開発項目名は、</w:t>
                            </w:r>
                            <w:r w:rsidR="00B8748E" w:rsidRPr="00714645">
                              <w:rPr>
                                <w:rFonts w:asciiTheme="majorEastAsia" w:eastAsiaTheme="majorEastAsia" w:hAnsiTheme="majorEastAsia" w:hint="eastAsia"/>
                                <w:color w:val="00B050"/>
                                <w:sz w:val="18"/>
                                <w:szCs w:val="20"/>
                                <w:u w:val="single"/>
                              </w:rPr>
                              <w:t>「</w:t>
                            </w:r>
                            <w:r w:rsidR="00B91418" w:rsidRPr="00714645">
                              <w:rPr>
                                <w:rFonts w:asciiTheme="majorEastAsia" w:eastAsiaTheme="majorEastAsia" w:hAnsiTheme="majorEastAsia" w:hint="eastAsia"/>
                                <w:color w:val="00B050"/>
                                <w:sz w:val="18"/>
                                <w:szCs w:val="20"/>
                                <w:u w:val="single"/>
                              </w:rPr>
                              <w:t>５</w:t>
                            </w:r>
                            <w:r w:rsidR="00B8748E" w:rsidRPr="00714645">
                              <w:rPr>
                                <w:rFonts w:asciiTheme="majorEastAsia" w:eastAsiaTheme="majorEastAsia" w:hAnsiTheme="majorEastAsia" w:hint="eastAsia"/>
                                <w:color w:val="00B050"/>
                                <w:sz w:val="18"/>
                                <w:szCs w:val="20"/>
                                <w:u w:val="single"/>
                              </w:rPr>
                              <w:t>．実施計画（</w:t>
                            </w:r>
                            <w:r w:rsidR="005E6A14" w:rsidRPr="00714645">
                              <w:rPr>
                                <w:rFonts w:asciiTheme="majorEastAsia" w:eastAsiaTheme="majorEastAsia" w:hAnsiTheme="majorEastAsia" w:hint="eastAsia"/>
                                <w:color w:val="00B050"/>
                                <w:sz w:val="18"/>
                                <w:szCs w:val="20"/>
                                <w:u w:val="single"/>
                              </w:rPr>
                              <w:t>国際共同研究</w:t>
                            </w:r>
                            <w:r w:rsidR="00B8748E" w:rsidRPr="00714645">
                              <w:rPr>
                                <w:rFonts w:asciiTheme="majorEastAsia" w:eastAsiaTheme="majorEastAsia" w:hAnsiTheme="majorEastAsia" w:hint="eastAsia"/>
                                <w:color w:val="00B050"/>
                                <w:sz w:val="18"/>
                                <w:szCs w:val="20"/>
                                <w:u w:val="single"/>
                              </w:rPr>
                              <w:t>）」の研究開発項目名と合わせてください。</w:t>
                            </w:r>
                          </w:p>
                          <w:p w14:paraId="5A1E4EA3" w14:textId="77777777" w:rsidR="00C62C42" w:rsidRPr="00714645" w:rsidRDefault="00C62C42" w:rsidP="00C62C42">
                            <w:pPr>
                              <w:widowControl/>
                              <w:spacing w:line="360" w:lineRule="exact"/>
                              <w:jc w:val="left"/>
                              <w:rPr>
                                <w:rFonts w:asciiTheme="majorEastAsia" w:eastAsiaTheme="majorEastAsia" w:hAnsiTheme="majorEastAsia"/>
                                <w:color w:val="00B050"/>
                                <w:sz w:val="18"/>
                                <w:szCs w:val="20"/>
                              </w:rPr>
                            </w:pPr>
                            <w:r w:rsidRPr="00714645">
                              <w:rPr>
                                <w:rFonts w:asciiTheme="majorEastAsia" w:eastAsiaTheme="majorEastAsia" w:hAnsiTheme="majorEastAsia" w:hint="eastAsia"/>
                                <w:color w:val="00B050"/>
                                <w:sz w:val="18"/>
                                <w:szCs w:val="20"/>
                              </w:rPr>
                              <w:t>■項目別のスケジュールや担当者がわかるように記載してください。</w:t>
                            </w:r>
                          </w:p>
                          <w:p w14:paraId="56425434" w14:textId="77777777" w:rsidR="00C62C42" w:rsidRPr="00714645" w:rsidRDefault="00C62C42" w:rsidP="00C62C42">
                            <w:pPr>
                              <w:widowControl/>
                              <w:spacing w:line="360" w:lineRule="exact"/>
                              <w:ind w:left="180" w:hangingChars="100" w:hanging="180"/>
                              <w:jc w:val="left"/>
                              <w:rPr>
                                <w:rFonts w:asciiTheme="majorEastAsia" w:eastAsiaTheme="majorEastAsia" w:hAnsiTheme="majorEastAsia"/>
                                <w:color w:val="00B050"/>
                                <w:sz w:val="18"/>
                                <w:szCs w:val="20"/>
                              </w:rPr>
                            </w:pPr>
                            <w:r w:rsidRPr="00714645">
                              <w:rPr>
                                <w:rFonts w:asciiTheme="majorEastAsia" w:eastAsiaTheme="majorEastAsia" w:hAnsiTheme="majorEastAsia" w:hint="eastAsia"/>
                                <w:color w:val="00B050"/>
                                <w:sz w:val="18"/>
                                <w:szCs w:val="20"/>
                              </w:rPr>
                              <w:t>■別途</w:t>
                            </w:r>
                            <w:r w:rsidRPr="00714645">
                              <w:rPr>
                                <w:rFonts w:asciiTheme="majorEastAsia" w:eastAsiaTheme="majorEastAsia" w:hAnsiTheme="majorEastAsia"/>
                                <w:color w:val="00B050"/>
                                <w:sz w:val="18"/>
                                <w:szCs w:val="20"/>
                              </w:rPr>
                              <w:t>Excel</w:t>
                            </w:r>
                            <w:r w:rsidRPr="00714645">
                              <w:rPr>
                                <w:rFonts w:asciiTheme="majorEastAsia" w:eastAsiaTheme="majorEastAsia" w:hAnsiTheme="majorEastAsia" w:hint="eastAsia"/>
                                <w:color w:val="00B050"/>
                                <w:sz w:val="18"/>
                                <w:szCs w:val="20"/>
                              </w:rPr>
                              <w:t>で作成した表を貼り付けていただいてもかまいません。なお、</w:t>
                            </w:r>
                            <w:r w:rsidRPr="00714645">
                              <w:rPr>
                                <w:rFonts w:asciiTheme="majorEastAsia" w:eastAsiaTheme="majorEastAsia" w:hAnsiTheme="majorEastAsia"/>
                                <w:color w:val="00B050"/>
                                <w:sz w:val="18"/>
                                <w:szCs w:val="20"/>
                              </w:rPr>
                              <w:t>PDF</w:t>
                            </w:r>
                            <w:r w:rsidRPr="00714645">
                              <w:rPr>
                                <w:rFonts w:asciiTheme="majorEastAsia" w:eastAsiaTheme="majorEastAsia" w:hAnsiTheme="majorEastAsia" w:hint="eastAsia"/>
                                <w:color w:val="00B050"/>
                                <w:sz w:val="18"/>
                                <w:szCs w:val="20"/>
                              </w:rPr>
                              <w:t>化したときに矢印等がずれてしまうことがありますので、</w:t>
                            </w:r>
                            <w:r w:rsidRPr="00714645">
                              <w:rPr>
                                <w:rFonts w:asciiTheme="majorEastAsia" w:eastAsiaTheme="majorEastAsia" w:hAnsiTheme="majorEastAsia"/>
                                <w:color w:val="00B050"/>
                                <w:sz w:val="18"/>
                                <w:szCs w:val="20"/>
                              </w:rPr>
                              <w:t>PDF</w:t>
                            </w:r>
                            <w:r w:rsidRPr="00714645">
                              <w:rPr>
                                <w:rFonts w:asciiTheme="majorEastAsia" w:eastAsiaTheme="majorEastAsia" w:hAnsiTheme="majorEastAsia" w:hint="eastAsia"/>
                                <w:color w:val="00B050"/>
                                <w:sz w:val="18"/>
                                <w:szCs w:val="20"/>
                              </w:rPr>
                              <w:t>化後に必ずご確認ください。</w:t>
                            </w:r>
                          </w:p>
                          <w:p w14:paraId="6CB85561" w14:textId="3A662706" w:rsidR="00FF455B" w:rsidRPr="004A47D8" w:rsidRDefault="00FF455B" w:rsidP="00FF455B">
                            <w:pPr>
                              <w:widowControl/>
                              <w:spacing w:line="360" w:lineRule="exact"/>
                              <w:ind w:left="200" w:hangingChars="100" w:hanging="200"/>
                              <w:jc w:val="left"/>
                              <w:rPr>
                                <w:rFonts w:asciiTheme="majorEastAsia" w:eastAsiaTheme="majorEastAsia" w:hAnsiTheme="majorEastAsia"/>
                                <w:color w:val="00B050"/>
                                <w:sz w:val="20"/>
                                <w:szCs w:val="21"/>
                              </w:rPr>
                            </w:pPr>
                            <w:r w:rsidRPr="00714645">
                              <w:rPr>
                                <w:rFonts w:asciiTheme="majorEastAsia" w:eastAsiaTheme="majorEastAsia" w:hAnsiTheme="majorEastAsia" w:hint="eastAsia"/>
                                <w:color w:val="00B050"/>
                                <w:sz w:val="20"/>
                                <w:szCs w:val="21"/>
                              </w:rPr>
                              <w:t>■研究開発開始日が令和8年1月1日の場合、最初の3ヶ月の計画を第1年度（R7年度）に記載してください。また、上記の場合、第6年度（R12年度）の12月31日までの計画を記載してください。</w:t>
                            </w:r>
                          </w:p>
                          <w:p w14:paraId="798125DE" w14:textId="77777777" w:rsidR="00FF455B" w:rsidRPr="002E2882" w:rsidRDefault="00FF455B" w:rsidP="00C62C42">
                            <w:pPr>
                              <w:widowControl/>
                              <w:spacing w:line="360" w:lineRule="exact"/>
                              <w:ind w:left="120" w:hangingChars="100" w:hanging="120"/>
                              <w:jc w:val="left"/>
                              <w:rPr>
                                <w:rFonts w:asciiTheme="majorEastAsia" w:eastAsiaTheme="majorEastAsia" w:hAnsiTheme="majorEastAsia"/>
                                <w:color w:val="00B050"/>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A6EBE" id="_x0000_s1037" type="#_x0000_t62" style="position:absolute;left:0;text-align:left;margin-left:1.5pt;margin-top:37.5pt;width:513.5pt;height:146.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" adj="1408,-2859" fillcolor="white [3212]" strokecolor="#00b050" strokeweight="1pt">
                <v:textbox>
                  <w:txbxContent>
                    <w:p w14:paraId="1AACB987" w14:textId="77777777" w:rsidR="00C62C42" w:rsidRPr="00714645" w:rsidRDefault="00C62C42" w:rsidP="00C62C42">
                      <w:pPr>
                        <w:widowControl/>
                        <w:spacing w:line="360" w:lineRule="exact"/>
                        <w:jc w:val="left"/>
                        <w:rPr>
                          <w:rFonts w:asciiTheme="majorEastAsia" w:eastAsiaTheme="majorEastAsia" w:hAnsiTheme="majorEastAsia"/>
                          <w:color w:val="00B050"/>
                          <w:sz w:val="18"/>
                          <w:szCs w:val="20"/>
                        </w:rPr>
                      </w:pPr>
                      <w:r w:rsidRPr="00714645">
                        <w:rPr>
                          <w:rFonts w:asciiTheme="majorEastAsia" w:eastAsiaTheme="majorEastAsia" w:hAnsiTheme="majorEastAsia" w:hint="eastAsia"/>
                          <w:color w:val="00B050"/>
                          <w:sz w:val="18"/>
                          <w:szCs w:val="20"/>
                        </w:rPr>
                        <w:t>■目標達成に向けて取り組むべき研究開発項目を挙げ、実施期間を記載してください。</w:t>
                      </w:r>
                    </w:p>
                    <w:p w14:paraId="6F563AE5" w14:textId="2DCAA9CF" w:rsidR="00C62C42" w:rsidRPr="00714645" w:rsidRDefault="00C62C42" w:rsidP="00C62C42">
                      <w:pPr>
                        <w:widowControl/>
                        <w:spacing w:line="360" w:lineRule="exact"/>
                        <w:ind w:firstLineChars="100" w:firstLine="180"/>
                        <w:jc w:val="left"/>
                        <w:rPr>
                          <w:rFonts w:asciiTheme="majorEastAsia" w:eastAsiaTheme="majorEastAsia" w:hAnsiTheme="majorEastAsia"/>
                          <w:color w:val="00B050"/>
                          <w:sz w:val="18"/>
                          <w:szCs w:val="20"/>
                          <w:u w:val="single"/>
                        </w:rPr>
                      </w:pPr>
                      <w:r w:rsidRPr="00714645">
                        <w:rPr>
                          <w:rFonts w:asciiTheme="majorEastAsia" w:eastAsiaTheme="majorEastAsia" w:hAnsiTheme="majorEastAsia" w:hint="eastAsia"/>
                          <w:color w:val="00B050"/>
                          <w:sz w:val="18"/>
                          <w:szCs w:val="20"/>
                          <w:u w:val="single"/>
                        </w:rPr>
                        <w:t>※</w:t>
                      </w:r>
                      <w:r w:rsidR="00C76881" w:rsidRPr="00714645">
                        <w:rPr>
                          <w:rFonts w:asciiTheme="majorEastAsia" w:eastAsiaTheme="majorEastAsia" w:hAnsiTheme="majorEastAsia" w:hint="eastAsia"/>
                          <w:color w:val="00B050"/>
                          <w:sz w:val="18"/>
                          <w:szCs w:val="20"/>
                          <w:u w:val="single"/>
                        </w:rPr>
                        <w:t>研究開発項目名は、</w:t>
                      </w:r>
                      <w:r w:rsidR="00B8748E" w:rsidRPr="00714645">
                        <w:rPr>
                          <w:rFonts w:asciiTheme="majorEastAsia" w:eastAsiaTheme="majorEastAsia" w:hAnsiTheme="majorEastAsia" w:hint="eastAsia"/>
                          <w:color w:val="00B050"/>
                          <w:sz w:val="18"/>
                          <w:szCs w:val="20"/>
                          <w:u w:val="single"/>
                        </w:rPr>
                        <w:t>「</w:t>
                      </w:r>
                      <w:r w:rsidR="00B91418" w:rsidRPr="00714645">
                        <w:rPr>
                          <w:rFonts w:asciiTheme="majorEastAsia" w:eastAsiaTheme="majorEastAsia" w:hAnsiTheme="majorEastAsia" w:hint="eastAsia"/>
                          <w:color w:val="00B050"/>
                          <w:sz w:val="18"/>
                          <w:szCs w:val="20"/>
                          <w:u w:val="single"/>
                        </w:rPr>
                        <w:t>５</w:t>
                      </w:r>
                      <w:r w:rsidR="00B8748E" w:rsidRPr="00714645">
                        <w:rPr>
                          <w:rFonts w:asciiTheme="majorEastAsia" w:eastAsiaTheme="majorEastAsia" w:hAnsiTheme="majorEastAsia" w:hint="eastAsia"/>
                          <w:color w:val="00B050"/>
                          <w:sz w:val="18"/>
                          <w:szCs w:val="20"/>
                          <w:u w:val="single"/>
                        </w:rPr>
                        <w:t>．実施計画（</w:t>
                      </w:r>
                      <w:r w:rsidR="005E6A14" w:rsidRPr="00714645">
                        <w:rPr>
                          <w:rFonts w:asciiTheme="majorEastAsia" w:eastAsiaTheme="majorEastAsia" w:hAnsiTheme="majorEastAsia" w:hint="eastAsia"/>
                          <w:color w:val="00B050"/>
                          <w:sz w:val="18"/>
                          <w:szCs w:val="20"/>
                          <w:u w:val="single"/>
                        </w:rPr>
                        <w:t>国際共同研究</w:t>
                      </w:r>
                      <w:r w:rsidR="00B8748E" w:rsidRPr="00714645">
                        <w:rPr>
                          <w:rFonts w:asciiTheme="majorEastAsia" w:eastAsiaTheme="majorEastAsia" w:hAnsiTheme="majorEastAsia" w:hint="eastAsia"/>
                          <w:color w:val="00B050"/>
                          <w:sz w:val="18"/>
                          <w:szCs w:val="20"/>
                          <w:u w:val="single"/>
                        </w:rPr>
                        <w:t>）」の研究開発項目名と合わせてください。</w:t>
                      </w:r>
                    </w:p>
                    <w:p w14:paraId="5A1E4EA3" w14:textId="77777777" w:rsidR="00C62C42" w:rsidRPr="00714645" w:rsidRDefault="00C62C42" w:rsidP="00C62C42">
                      <w:pPr>
                        <w:widowControl/>
                        <w:spacing w:line="360" w:lineRule="exact"/>
                        <w:jc w:val="left"/>
                        <w:rPr>
                          <w:rFonts w:asciiTheme="majorEastAsia" w:eastAsiaTheme="majorEastAsia" w:hAnsiTheme="majorEastAsia"/>
                          <w:color w:val="00B050"/>
                          <w:sz w:val="18"/>
                          <w:szCs w:val="20"/>
                        </w:rPr>
                      </w:pPr>
                      <w:r w:rsidRPr="00714645">
                        <w:rPr>
                          <w:rFonts w:asciiTheme="majorEastAsia" w:eastAsiaTheme="majorEastAsia" w:hAnsiTheme="majorEastAsia" w:hint="eastAsia"/>
                          <w:color w:val="00B050"/>
                          <w:sz w:val="18"/>
                          <w:szCs w:val="20"/>
                        </w:rPr>
                        <w:t>■項目別のスケジュールや担当者がわかるように記載してください。</w:t>
                      </w:r>
                    </w:p>
                    <w:p w14:paraId="56425434" w14:textId="77777777" w:rsidR="00C62C42" w:rsidRPr="00714645" w:rsidRDefault="00C62C42" w:rsidP="00C62C42">
                      <w:pPr>
                        <w:widowControl/>
                        <w:spacing w:line="360" w:lineRule="exact"/>
                        <w:ind w:left="180" w:hangingChars="100" w:hanging="180"/>
                        <w:jc w:val="left"/>
                        <w:rPr>
                          <w:rFonts w:asciiTheme="majorEastAsia" w:eastAsiaTheme="majorEastAsia" w:hAnsiTheme="majorEastAsia"/>
                          <w:color w:val="00B050"/>
                          <w:sz w:val="18"/>
                          <w:szCs w:val="20"/>
                        </w:rPr>
                      </w:pPr>
                      <w:r w:rsidRPr="00714645">
                        <w:rPr>
                          <w:rFonts w:asciiTheme="majorEastAsia" w:eastAsiaTheme="majorEastAsia" w:hAnsiTheme="majorEastAsia" w:hint="eastAsia"/>
                          <w:color w:val="00B050"/>
                          <w:sz w:val="18"/>
                          <w:szCs w:val="20"/>
                        </w:rPr>
                        <w:t>■別途</w:t>
                      </w:r>
                      <w:r w:rsidRPr="00714645">
                        <w:rPr>
                          <w:rFonts w:asciiTheme="majorEastAsia" w:eastAsiaTheme="majorEastAsia" w:hAnsiTheme="majorEastAsia"/>
                          <w:color w:val="00B050"/>
                          <w:sz w:val="18"/>
                          <w:szCs w:val="20"/>
                        </w:rPr>
                        <w:t>Excel</w:t>
                      </w:r>
                      <w:r w:rsidRPr="00714645">
                        <w:rPr>
                          <w:rFonts w:asciiTheme="majorEastAsia" w:eastAsiaTheme="majorEastAsia" w:hAnsiTheme="majorEastAsia" w:hint="eastAsia"/>
                          <w:color w:val="00B050"/>
                          <w:sz w:val="18"/>
                          <w:szCs w:val="20"/>
                        </w:rPr>
                        <w:t>で作成した表を貼り付けていただいてもかまいません。なお、</w:t>
                      </w:r>
                      <w:r w:rsidRPr="00714645">
                        <w:rPr>
                          <w:rFonts w:asciiTheme="majorEastAsia" w:eastAsiaTheme="majorEastAsia" w:hAnsiTheme="majorEastAsia"/>
                          <w:color w:val="00B050"/>
                          <w:sz w:val="18"/>
                          <w:szCs w:val="20"/>
                        </w:rPr>
                        <w:t>PDF</w:t>
                      </w:r>
                      <w:r w:rsidRPr="00714645">
                        <w:rPr>
                          <w:rFonts w:asciiTheme="majorEastAsia" w:eastAsiaTheme="majorEastAsia" w:hAnsiTheme="majorEastAsia" w:hint="eastAsia"/>
                          <w:color w:val="00B050"/>
                          <w:sz w:val="18"/>
                          <w:szCs w:val="20"/>
                        </w:rPr>
                        <w:t>化したときに矢印等がずれてしまうことがありますので、</w:t>
                      </w:r>
                      <w:r w:rsidRPr="00714645">
                        <w:rPr>
                          <w:rFonts w:asciiTheme="majorEastAsia" w:eastAsiaTheme="majorEastAsia" w:hAnsiTheme="majorEastAsia"/>
                          <w:color w:val="00B050"/>
                          <w:sz w:val="18"/>
                          <w:szCs w:val="20"/>
                        </w:rPr>
                        <w:t>PDF</w:t>
                      </w:r>
                      <w:r w:rsidRPr="00714645">
                        <w:rPr>
                          <w:rFonts w:asciiTheme="majorEastAsia" w:eastAsiaTheme="majorEastAsia" w:hAnsiTheme="majorEastAsia" w:hint="eastAsia"/>
                          <w:color w:val="00B050"/>
                          <w:sz w:val="18"/>
                          <w:szCs w:val="20"/>
                        </w:rPr>
                        <w:t>化後に必ずご確認ください。</w:t>
                      </w:r>
                    </w:p>
                    <w:p w14:paraId="6CB85561" w14:textId="3A662706" w:rsidR="00FF455B" w:rsidRPr="004A47D8" w:rsidRDefault="00FF455B" w:rsidP="00FF455B">
                      <w:pPr>
                        <w:widowControl/>
                        <w:spacing w:line="360" w:lineRule="exact"/>
                        <w:ind w:left="200" w:hangingChars="100" w:hanging="200"/>
                        <w:jc w:val="left"/>
                        <w:rPr>
                          <w:rFonts w:asciiTheme="majorEastAsia" w:eastAsiaTheme="majorEastAsia" w:hAnsiTheme="majorEastAsia"/>
                          <w:color w:val="00B050"/>
                          <w:sz w:val="20"/>
                          <w:szCs w:val="21"/>
                        </w:rPr>
                      </w:pPr>
                      <w:r w:rsidRPr="00714645">
                        <w:rPr>
                          <w:rFonts w:asciiTheme="majorEastAsia" w:eastAsiaTheme="majorEastAsia" w:hAnsiTheme="majorEastAsia" w:hint="eastAsia"/>
                          <w:color w:val="00B050"/>
                          <w:sz w:val="20"/>
                          <w:szCs w:val="21"/>
                        </w:rPr>
                        <w:t>■研究開発開始日が令和8年1月1日の場合、最初の3ヶ月の計画を第1年度（R7年度）に記載してください。また、上記の場合、第6年度（R12年度）の12月31日までの計画を記載してください。</w:t>
                      </w:r>
                    </w:p>
                    <w:p w14:paraId="798125DE" w14:textId="77777777" w:rsidR="00FF455B" w:rsidRPr="002E2882" w:rsidRDefault="00FF455B" w:rsidP="00C62C42">
                      <w:pPr>
                        <w:widowControl/>
                        <w:spacing w:line="360" w:lineRule="exact"/>
                        <w:ind w:left="120" w:hangingChars="100" w:hanging="120"/>
                        <w:jc w:val="left"/>
                        <w:rPr>
                          <w:rFonts w:asciiTheme="majorEastAsia" w:eastAsiaTheme="majorEastAsia" w:hAnsiTheme="majorEastAsia"/>
                          <w:color w:val="00B050"/>
                          <w:sz w:val="12"/>
                          <w:szCs w:val="12"/>
                        </w:rPr>
                      </w:pPr>
                    </w:p>
                  </w:txbxContent>
                </v:textbox>
                <w10:wrap type="topAndBottom" anchorx="margin"/>
              </v:shape>
            </w:pict>
          </mc:Fallback>
        </mc:AlternateContent>
      </w:r>
      <w:r w:rsidR="00E41AA1" w:rsidRPr="00714645">
        <w:rPr>
          <w:rFonts w:asciiTheme="majorEastAsia" w:eastAsiaTheme="majorEastAsia" w:hAnsiTheme="majorEastAsia" w:hint="eastAsia"/>
          <w:sz w:val="24"/>
          <w:szCs w:val="28"/>
        </w:rPr>
        <w:t>８</w:t>
      </w:r>
      <w:r w:rsidRPr="00714645">
        <w:rPr>
          <w:rFonts w:asciiTheme="majorEastAsia" w:eastAsiaTheme="majorEastAsia" w:hAnsiTheme="majorEastAsia" w:hint="eastAsia"/>
          <w:sz w:val="24"/>
          <w:szCs w:val="28"/>
        </w:rPr>
        <w:t>．研究開発の主なスケジュール</w:t>
      </w:r>
    </w:p>
    <w:p w14:paraId="5ED0AE59" w14:textId="77777777" w:rsidR="00C62C42" w:rsidRPr="00714645" w:rsidRDefault="00C62C42" w:rsidP="00C62C42">
      <w:pPr>
        <w:ind w:firstLineChars="100" w:firstLine="211"/>
        <w:rPr>
          <w:rFonts w:asciiTheme="majorEastAsia" w:eastAsiaTheme="majorEastAsia" w:hAnsiTheme="majorEastAsia"/>
          <w:b/>
          <w:bCs/>
          <w:iCs/>
          <w:color w:val="000000" w:themeColor="text1"/>
        </w:rPr>
      </w:pPr>
    </w:p>
    <w:p w14:paraId="06BD6F2B" w14:textId="77777777" w:rsidR="00C62C42" w:rsidRPr="00714645" w:rsidRDefault="00C62C42" w:rsidP="00C62C42">
      <w:pPr>
        <w:ind w:firstLineChars="100" w:firstLine="211"/>
        <w:rPr>
          <w:rFonts w:asciiTheme="majorEastAsia" w:eastAsiaTheme="majorEastAsia" w:hAnsiTheme="majorEastAsia"/>
          <w:b/>
          <w:bCs/>
          <w:iCs/>
          <w:color w:val="000000" w:themeColor="text1"/>
        </w:rPr>
      </w:pPr>
      <w:r w:rsidRPr="00714645">
        <w:rPr>
          <w:rFonts w:asciiTheme="majorEastAsia" w:eastAsiaTheme="majorEastAsia" w:hAnsiTheme="majorEastAsia" w:hint="eastAsia"/>
          <w:b/>
          <w:bCs/>
          <w:iCs/>
          <w:color w:val="000000" w:themeColor="text1"/>
        </w:rPr>
        <w:t>＜担当者＞</w:t>
      </w:r>
    </w:p>
    <w:p w14:paraId="2C5E6823" w14:textId="77777777" w:rsidR="00C62C42" w:rsidRPr="00714645" w:rsidRDefault="00C62C42" w:rsidP="00C62C42">
      <w:pPr>
        <w:ind w:leftChars="197" w:left="624" w:hangingChars="100" w:hanging="210"/>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000000" w:themeColor="text1"/>
        </w:rPr>
        <w:t>①研究開発代表者：</w:t>
      </w:r>
      <w:r w:rsidRPr="00714645">
        <w:rPr>
          <w:rFonts w:asciiTheme="majorEastAsia" w:eastAsiaTheme="majorEastAsia" w:hAnsiTheme="majorEastAsia" w:hint="eastAsia"/>
          <w:iCs/>
          <w:color w:val="4F81BD" w:themeColor="accent1"/>
        </w:rPr>
        <w:t>氏　名（○○○大学）</w:t>
      </w:r>
    </w:p>
    <w:p w14:paraId="3CCDE44D" w14:textId="77777777" w:rsidR="00C62C42" w:rsidRPr="00714645" w:rsidRDefault="00C62C42" w:rsidP="00C62C42">
      <w:pPr>
        <w:ind w:leftChars="197" w:left="624" w:hangingChars="100" w:hanging="210"/>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000000" w:themeColor="text1"/>
        </w:rPr>
        <w:t>②研究開発分担者：</w:t>
      </w:r>
      <w:r w:rsidRPr="00714645">
        <w:rPr>
          <w:rFonts w:asciiTheme="majorEastAsia" w:eastAsiaTheme="majorEastAsia" w:hAnsiTheme="majorEastAsia" w:hint="eastAsia"/>
          <w:iCs/>
          <w:color w:val="4F81BD" w:themeColor="accent1"/>
        </w:rPr>
        <w:t>氏　名（○○○機構）</w:t>
      </w:r>
    </w:p>
    <w:p w14:paraId="41BC32CB" w14:textId="77777777" w:rsidR="00C62C42" w:rsidRPr="00714645" w:rsidRDefault="00C62C42" w:rsidP="00C62C42">
      <w:pPr>
        <w:ind w:leftChars="197" w:left="624" w:hangingChars="100" w:hanging="210"/>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000000" w:themeColor="text1"/>
        </w:rPr>
        <w:t>③研究開発分担者：</w:t>
      </w:r>
      <w:r w:rsidRPr="00714645">
        <w:rPr>
          <w:rFonts w:asciiTheme="majorEastAsia" w:eastAsiaTheme="majorEastAsia" w:hAnsiTheme="majorEastAsia" w:hint="eastAsia"/>
          <w:iCs/>
          <w:color w:val="4F81BD" w:themeColor="accent1"/>
        </w:rPr>
        <w:t>氏　名（(株)○○○）</w:t>
      </w:r>
    </w:p>
    <w:p w14:paraId="796BDE42" w14:textId="779DEE70" w:rsidR="005E6A14" w:rsidRPr="00714645" w:rsidRDefault="005E6A14" w:rsidP="005E6A14">
      <w:pPr>
        <w:ind w:leftChars="197" w:left="624" w:hangingChars="100" w:hanging="210"/>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0070C0"/>
        </w:rPr>
        <w:t>・・・・</w:t>
      </w:r>
    </w:p>
    <w:p w14:paraId="6BF560E6" w14:textId="43F029E5" w:rsidR="00C62C42" w:rsidRPr="00714645" w:rsidRDefault="005E6A14" w:rsidP="00C62C42">
      <w:pPr>
        <w:ind w:leftChars="197" w:left="624" w:hangingChars="100" w:hanging="210"/>
        <w:rPr>
          <w:rFonts w:asciiTheme="majorEastAsia" w:eastAsiaTheme="majorEastAsia" w:hAnsiTheme="majorEastAsia"/>
          <w:iCs/>
          <w:color w:val="000000" w:themeColor="text1"/>
        </w:rPr>
      </w:pPr>
      <w:r w:rsidRPr="00714645">
        <w:rPr>
          <w:rFonts w:asciiTheme="majorEastAsia" w:eastAsiaTheme="majorEastAsia" w:hAnsiTheme="majorEastAsia" w:hint="eastAsia"/>
          <w:iCs/>
          <w:color w:val="000000" w:themeColor="text1"/>
        </w:rPr>
        <w:t>⑤</w:t>
      </w:r>
      <w:r w:rsidR="00C62C42" w:rsidRPr="00714645">
        <w:rPr>
          <w:rFonts w:asciiTheme="majorEastAsia" w:eastAsiaTheme="majorEastAsia" w:hAnsiTheme="majorEastAsia" w:hint="eastAsia"/>
          <w:iCs/>
          <w:color w:val="000000" w:themeColor="text1"/>
        </w:rPr>
        <w:t>相手国側研究代表者：</w:t>
      </w:r>
      <w:r w:rsidR="00C62C42" w:rsidRPr="00714645">
        <w:rPr>
          <w:rFonts w:asciiTheme="majorEastAsia" w:eastAsiaTheme="majorEastAsia" w:hAnsiTheme="majorEastAsia" w:hint="eastAsia"/>
          <w:iCs/>
          <w:color w:val="4F81BD" w:themeColor="accent1"/>
        </w:rPr>
        <w:t>Name（Affiliation）</w:t>
      </w:r>
    </w:p>
    <w:p w14:paraId="3F933883" w14:textId="79BB1FAF" w:rsidR="00C62C42" w:rsidRPr="00714645" w:rsidRDefault="005E6A14" w:rsidP="00C62C42">
      <w:pPr>
        <w:ind w:leftChars="197" w:left="624" w:hangingChars="100" w:hanging="210"/>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000000" w:themeColor="text1"/>
        </w:rPr>
        <w:t>⑥</w:t>
      </w:r>
      <w:r w:rsidR="00C62C42" w:rsidRPr="00714645">
        <w:rPr>
          <w:rFonts w:asciiTheme="majorEastAsia" w:eastAsiaTheme="majorEastAsia" w:hAnsiTheme="majorEastAsia" w:hint="eastAsia"/>
          <w:iCs/>
          <w:color w:val="000000" w:themeColor="text1"/>
        </w:rPr>
        <w:t>相手国側分担研究者：</w:t>
      </w:r>
      <w:r w:rsidR="00C62C42" w:rsidRPr="00714645">
        <w:rPr>
          <w:rFonts w:asciiTheme="majorEastAsia" w:eastAsiaTheme="majorEastAsia" w:hAnsiTheme="majorEastAsia" w:hint="eastAsia"/>
          <w:iCs/>
          <w:color w:val="4F81BD" w:themeColor="accent1"/>
        </w:rPr>
        <w:t>Name（Affiliation</w:t>
      </w:r>
      <w:r w:rsidR="00C62C42" w:rsidRPr="00714645">
        <w:rPr>
          <w:rFonts w:asciiTheme="majorEastAsia" w:eastAsiaTheme="majorEastAsia" w:hAnsiTheme="majorEastAsia"/>
          <w:iCs/>
          <w:color w:val="4F81BD" w:themeColor="accent1"/>
        </w:rPr>
        <w:t>）</w:t>
      </w:r>
    </w:p>
    <w:p w14:paraId="0DEBD53B" w14:textId="77777777" w:rsidR="00C62C42" w:rsidRPr="00714645" w:rsidRDefault="00C62C42" w:rsidP="00C62C42">
      <w:pPr>
        <w:ind w:leftChars="197" w:left="624" w:hangingChars="100" w:hanging="210"/>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0070C0"/>
        </w:rPr>
        <w:t>・・・・</w:t>
      </w:r>
    </w:p>
    <w:p w14:paraId="2B5FF188" w14:textId="77777777" w:rsidR="00C62C42" w:rsidRPr="00714645" w:rsidRDefault="00C62C42" w:rsidP="00C62C42">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49"/>
        <w:gridCol w:w="1247"/>
        <w:gridCol w:w="1247"/>
        <w:gridCol w:w="1247"/>
        <w:gridCol w:w="1247"/>
        <w:gridCol w:w="1247"/>
        <w:gridCol w:w="1247"/>
      </w:tblGrid>
      <w:tr w:rsidR="00C62C42" w:rsidRPr="00714645" w14:paraId="5D1B4528" w14:textId="77777777" w:rsidTr="00915B50">
        <w:trPr>
          <w:trHeight w:val="473"/>
        </w:trPr>
        <w:tc>
          <w:tcPr>
            <w:tcW w:w="1988" w:type="dxa"/>
            <w:shd w:val="clear" w:color="auto" w:fill="auto"/>
            <w:vAlign w:val="center"/>
          </w:tcPr>
          <w:p w14:paraId="1AC1B19F" w14:textId="1EFE276E" w:rsidR="00C62C42" w:rsidRPr="00714645" w:rsidRDefault="00C62C42" w:rsidP="00915B50">
            <w:pPr>
              <w:spacing w:line="360" w:lineRule="exact"/>
              <w:jc w:val="center"/>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研究開発項目</w:t>
            </w:r>
          </w:p>
        </w:tc>
        <w:tc>
          <w:tcPr>
            <w:tcW w:w="849" w:type="dxa"/>
            <w:shd w:val="clear" w:color="auto" w:fill="auto"/>
          </w:tcPr>
          <w:p w14:paraId="13C7D19E" w14:textId="77777777" w:rsidR="00C62C42" w:rsidRPr="00714645" w:rsidRDefault="00C62C42" w:rsidP="00915B50">
            <w:pPr>
              <w:spacing w:line="360" w:lineRule="exact"/>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担当者</w:t>
            </w:r>
          </w:p>
          <w:p w14:paraId="73C15E5B" w14:textId="77777777" w:rsidR="00C62C42" w:rsidRPr="00714645" w:rsidRDefault="00C62C42" w:rsidP="00915B50">
            <w:pPr>
              <w:spacing w:line="360" w:lineRule="exact"/>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氏名</w:t>
            </w:r>
          </w:p>
        </w:tc>
        <w:tc>
          <w:tcPr>
            <w:tcW w:w="1247" w:type="dxa"/>
            <w:tcBorders>
              <w:right w:val="dotted" w:sz="4" w:space="0" w:color="auto"/>
            </w:tcBorders>
            <w:shd w:val="clear" w:color="auto" w:fill="auto"/>
            <w:vAlign w:val="center"/>
          </w:tcPr>
          <w:p w14:paraId="5C4DBF98" w14:textId="173B6D9F"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sz w:val="16"/>
                <w:szCs w:val="16"/>
              </w:rPr>
              <w:t>１年</w:t>
            </w:r>
            <w:r w:rsidRPr="00714645">
              <w:rPr>
                <w:rFonts w:asciiTheme="majorEastAsia" w:eastAsiaTheme="majorEastAsia" w:hAnsiTheme="majorEastAsia" w:cs="Times New Roman" w:hint="eastAsia"/>
                <w:sz w:val="16"/>
                <w:szCs w:val="16"/>
              </w:rPr>
              <w:t>度目</w:t>
            </w:r>
          </w:p>
          <w:p w14:paraId="2DBC11D9"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sz w:val="16"/>
                <w:szCs w:val="16"/>
              </w:rPr>
              <w:t>（R</w:t>
            </w:r>
            <w:r w:rsidRPr="00714645">
              <w:rPr>
                <w:rFonts w:asciiTheme="majorEastAsia" w:eastAsiaTheme="majorEastAsia" w:hAnsiTheme="majorEastAsia" w:cs="Times New Roman" w:hint="eastAsia"/>
                <w:sz w:val="16"/>
                <w:szCs w:val="16"/>
              </w:rPr>
              <w:t>7</w:t>
            </w:r>
            <w:r w:rsidRPr="00714645">
              <w:rPr>
                <w:rFonts w:asciiTheme="majorEastAsia" w:eastAsiaTheme="majorEastAsia" w:hAnsiTheme="majorEastAsia" w:cs="Times New Roman"/>
                <w:sz w:val="16"/>
                <w:szCs w:val="16"/>
              </w:rPr>
              <w:t>年度）</w:t>
            </w:r>
          </w:p>
        </w:tc>
        <w:tc>
          <w:tcPr>
            <w:tcW w:w="1247" w:type="dxa"/>
            <w:tcBorders>
              <w:right w:val="dotted" w:sz="4" w:space="0" w:color="auto"/>
            </w:tcBorders>
            <w:shd w:val="clear" w:color="auto" w:fill="auto"/>
            <w:vAlign w:val="center"/>
          </w:tcPr>
          <w:p w14:paraId="23056D54"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hint="eastAsia"/>
                <w:sz w:val="16"/>
                <w:szCs w:val="16"/>
              </w:rPr>
              <w:t>２</w:t>
            </w:r>
            <w:r w:rsidRPr="00714645">
              <w:rPr>
                <w:rFonts w:asciiTheme="majorEastAsia" w:eastAsiaTheme="majorEastAsia" w:hAnsiTheme="majorEastAsia" w:cs="Times New Roman"/>
                <w:sz w:val="16"/>
                <w:szCs w:val="16"/>
              </w:rPr>
              <w:t>年</w:t>
            </w:r>
            <w:r w:rsidRPr="00714645">
              <w:rPr>
                <w:rFonts w:asciiTheme="majorEastAsia" w:eastAsiaTheme="majorEastAsia" w:hAnsiTheme="majorEastAsia" w:cs="Times New Roman" w:hint="eastAsia"/>
                <w:sz w:val="16"/>
                <w:szCs w:val="16"/>
              </w:rPr>
              <w:t>度</w:t>
            </w:r>
            <w:r w:rsidRPr="00714645">
              <w:rPr>
                <w:rFonts w:asciiTheme="majorEastAsia" w:eastAsiaTheme="majorEastAsia" w:hAnsiTheme="majorEastAsia" w:cs="Times New Roman"/>
                <w:sz w:val="16"/>
                <w:szCs w:val="16"/>
              </w:rPr>
              <w:t>目</w:t>
            </w:r>
          </w:p>
          <w:p w14:paraId="223FEB89"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sz w:val="16"/>
                <w:szCs w:val="16"/>
              </w:rPr>
              <w:t>（R</w:t>
            </w:r>
            <w:r w:rsidRPr="00714645">
              <w:rPr>
                <w:rFonts w:asciiTheme="majorEastAsia" w:eastAsiaTheme="majorEastAsia" w:hAnsiTheme="majorEastAsia" w:cs="Times New Roman" w:hint="eastAsia"/>
                <w:sz w:val="16"/>
                <w:szCs w:val="16"/>
              </w:rPr>
              <w:t>8</w:t>
            </w:r>
            <w:r w:rsidRPr="00714645">
              <w:rPr>
                <w:rFonts w:asciiTheme="majorEastAsia" w:eastAsiaTheme="majorEastAsia" w:hAnsiTheme="majorEastAsia" w:cs="Times New Roman"/>
                <w:sz w:val="16"/>
                <w:szCs w:val="16"/>
              </w:rPr>
              <w:t>年度）</w:t>
            </w:r>
          </w:p>
        </w:tc>
        <w:tc>
          <w:tcPr>
            <w:tcW w:w="1247" w:type="dxa"/>
            <w:tcBorders>
              <w:right w:val="dotted" w:sz="4" w:space="0" w:color="auto"/>
            </w:tcBorders>
            <w:shd w:val="clear" w:color="auto" w:fill="auto"/>
            <w:vAlign w:val="center"/>
          </w:tcPr>
          <w:p w14:paraId="093BAD35"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hint="eastAsia"/>
                <w:sz w:val="16"/>
                <w:szCs w:val="16"/>
              </w:rPr>
              <w:t>３年度</w:t>
            </w:r>
            <w:r w:rsidRPr="00714645">
              <w:rPr>
                <w:rFonts w:asciiTheme="majorEastAsia" w:eastAsiaTheme="majorEastAsia" w:hAnsiTheme="majorEastAsia" w:cs="Times New Roman"/>
                <w:sz w:val="16"/>
                <w:szCs w:val="16"/>
              </w:rPr>
              <w:t>目</w:t>
            </w:r>
          </w:p>
          <w:p w14:paraId="517073D7"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sz w:val="16"/>
                <w:szCs w:val="16"/>
              </w:rPr>
              <w:t>（R</w:t>
            </w:r>
            <w:r w:rsidRPr="00714645">
              <w:rPr>
                <w:rFonts w:asciiTheme="majorEastAsia" w:eastAsiaTheme="majorEastAsia" w:hAnsiTheme="majorEastAsia" w:cs="Times New Roman" w:hint="eastAsia"/>
                <w:sz w:val="16"/>
                <w:szCs w:val="16"/>
              </w:rPr>
              <w:t>9</w:t>
            </w:r>
            <w:r w:rsidRPr="00714645">
              <w:rPr>
                <w:rFonts w:asciiTheme="majorEastAsia" w:eastAsiaTheme="majorEastAsia" w:hAnsiTheme="majorEastAsia" w:cs="Times New Roman"/>
                <w:sz w:val="16"/>
                <w:szCs w:val="16"/>
              </w:rPr>
              <w:t>年度）</w:t>
            </w:r>
          </w:p>
        </w:tc>
        <w:tc>
          <w:tcPr>
            <w:tcW w:w="1247" w:type="dxa"/>
            <w:vAlign w:val="center"/>
          </w:tcPr>
          <w:p w14:paraId="6218D1AD"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hint="eastAsia"/>
                <w:sz w:val="16"/>
                <w:szCs w:val="16"/>
              </w:rPr>
              <w:t>４年度目</w:t>
            </w:r>
          </w:p>
          <w:p w14:paraId="6D30BA21"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sz w:val="16"/>
                <w:szCs w:val="16"/>
              </w:rPr>
              <w:t>（R</w:t>
            </w:r>
            <w:r w:rsidRPr="00714645">
              <w:rPr>
                <w:rFonts w:asciiTheme="majorEastAsia" w:eastAsiaTheme="majorEastAsia" w:hAnsiTheme="majorEastAsia" w:cs="Times New Roman" w:hint="eastAsia"/>
                <w:sz w:val="16"/>
                <w:szCs w:val="16"/>
              </w:rPr>
              <w:t>10</w:t>
            </w:r>
            <w:r w:rsidRPr="00714645">
              <w:rPr>
                <w:rFonts w:asciiTheme="majorEastAsia" w:eastAsiaTheme="majorEastAsia" w:hAnsiTheme="majorEastAsia" w:cs="Times New Roman"/>
                <w:sz w:val="16"/>
                <w:szCs w:val="16"/>
              </w:rPr>
              <w:t>年度）</w:t>
            </w:r>
          </w:p>
        </w:tc>
        <w:tc>
          <w:tcPr>
            <w:tcW w:w="1247" w:type="dxa"/>
            <w:vAlign w:val="center"/>
          </w:tcPr>
          <w:p w14:paraId="01616D7E"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hint="eastAsia"/>
                <w:sz w:val="16"/>
                <w:szCs w:val="16"/>
              </w:rPr>
              <w:t>５年度目</w:t>
            </w:r>
          </w:p>
          <w:p w14:paraId="11B224A9"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sz w:val="16"/>
                <w:szCs w:val="16"/>
              </w:rPr>
              <w:t>（R</w:t>
            </w:r>
            <w:r w:rsidRPr="00714645">
              <w:rPr>
                <w:rFonts w:asciiTheme="majorEastAsia" w:eastAsiaTheme="majorEastAsia" w:hAnsiTheme="majorEastAsia" w:cs="Times New Roman" w:hint="eastAsia"/>
                <w:sz w:val="16"/>
                <w:szCs w:val="16"/>
              </w:rPr>
              <w:t>11</w:t>
            </w:r>
            <w:r w:rsidRPr="00714645">
              <w:rPr>
                <w:rFonts w:asciiTheme="majorEastAsia" w:eastAsiaTheme="majorEastAsia" w:hAnsiTheme="majorEastAsia" w:cs="Times New Roman"/>
                <w:sz w:val="16"/>
                <w:szCs w:val="16"/>
              </w:rPr>
              <w:t>年度）</w:t>
            </w:r>
          </w:p>
        </w:tc>
        <w:tc>
          <w:tcPr>
            <w:tcW w:w="1247" w:type="dxa"/>
            <w:vAlign w:val="center"/>
          </w:tcPr>
          <w:p w14:paraId="7A352F79"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hint="eastAsia"/>
                <w:sz w:val="16"/>
                <w:szCs w:val="16"/>
              </w:rPr>
              <w:t>６年度目</w:t>
            </w:r>
          </w:p>
          <w:p w14:paraId="656B369E" w14:textId="77777777" w:rsidR="00C62C42" w:rsidRPr="00714645" w:rsidRDefault="00C62C42" w:rsidP="00915B50">
            <w:pPr>
              <w:spacing w:line="360" w:lineRule="exact"/>
              <w:jc w:val="center"/>
              <w:rPr>
                <w:rFonts w:asciiTheme="majorEastAsia" w:eastAsiaTheme="majorEastAsia" w:hAnsiTheme="majorEastAsia" w:cs="Times New Roman"/>
                <w:sz w:val="16"/>
                <w:szCs w:val="16"/>
              </w:rPr>
            </w:pPr>
            <w:r w:rsidRPr="00714645">
              <w:rPr>
                <w:rFonts w:asciiTheme="majorEastAsia" w:eastAsiaTheme="majorEastAsia" w:hAnsiTheme="majorEastAsia" w:cs="Times New Roman"/>
                <w:sz w:val="16"/>
                <w:szCs w:val="16"/>
              </w:rPr>
              <w:t>（R1</w:t>
            </w:r>
            <w:r w:rsidRPr="00714645">
              <w:rPr>
                <w:rFonts w:asciiTheme="majorEastAsia" w:eastAsiaTheme="majorEastAsia" w:hAnsiTheme="majorEastAsia" w:cs="Times New Roman" w:hint="eastAsia"/>
                <w:sz w:val="16"/>
                <w:szCs w:val="16"/>
              </w:rPr>
              <w:t>2</w:t>
            </w:r>
            <w:r w:rsidRPr="00714645">
              <w:rPr>
                <w:rFonts w:asciiTheme="majorEastAsia" w:eastAsiaTheme="majorEastAsia" w:hAnsiTheme="majorEastAsia" w:cs="Times New Roman"/>
                <w:sz w:val="16"/>
                <w:szCs w:val="16"/>
              </w:rPr>
              <w:t>年度）</w:t>
            </w:r>
          </w:p>
        </w:tc>
      </w:tr>
      <w:tr w:rsidR="00C62C42" w:rsidRPr="00714645" w14:paraId="04489D54" w14:textId="77777777" w:rsidTr="00915B50">
        <w:trPr>
          <w:trHeight w:val="2266"/>
        </w:trPr>
        <w:tc>
          <w:tcPr>
            <w:tcW w:w="1988" w:type="dxa"/>
            <w:shd w:val="clear" w:color="auto" w:fill="auto"/>
          </w:tcPr>
          <w:p w14:paraId="7A38EFBC" w14:textId="5DE92B40" w:rsidR="00C62C42" w:rsidRPr="00714645" w:rsidRDefault="00C62C42" w:rsidP="00915B50">
            <w:pPr>
              <w:spacing w:line="360" w:lineRule="exact"/>
              <w:ind w:leftChars="-51" w:left="460" w:hangingChars="270" w:hanging="567"/>
              <w:rPr>
                <w:rFonts w:asciiTheme="majorEastAsia" w:eastAsiaTheme="majorEastAsia" w:hAnsiTheme="majorEastAsia" w:cs="Times New Roman"/>
                <w:color w:val="4F81BD" w:themeColor="accent1"/>
                <w:sz w:val="18"/>
                <w:szCs w:val="18"/>
                <w:lang w:eastAsia="zh-TW"/>
              </w:rPr>
            </w:pPr>
            <w:r w:rsidRPr="00714645">
              <w:rPr>
                <w:rFonts w:asciiTheme="majorEastAsia" w:eastAsiaTheme="majorEastAsia" w:hAnsiTheme="majorEastAsia" w:cs="Times New Roman"/>
                <w:szCs w:val="21"/>
                <w:lang w:eastAsia="zh-TW"/>
              </w:rPr>
              <w:t xml:space="preserve">（1） </w:t>
            </w:r>
            <w:r w:rsidRPr="00714645">
              <w:rPr>
                <w:rFonts w:asciiTheme="majorEastAsia" w:eastAsiaTheme="majorEastAsia" w:hAnsiTheme="majorEastAsia" w:cs="Times New Roman"/>
                <w:color w:val="4F81BD" w:themeColor="accent1"/>
                <w:sz w:val="18"/>
                <w:szCs w:val="18"/>
                <w:lang w:eastAsia="zh-TW"/>
              </w:rPr>
              <w:t>〇〇関連遺伝子発現解析</w:t>
            </w:r>
          </w:p>
          <w:p w14:paraId="75520830" w14:textId="77777777" w:rsidR="00C62C42" w:rsidRPr="00714645" w:rsidRDefault="00C62C42" w:rsidP="00915B50">
            <w:pPr>
              <w:spacing w:line="360" w:lineRule="exact"/>
              <w:ind w:leftChars="-53" w:left="312" w:hangingChars="235" w:hanging="423"/>
              <w:rPr>
                <w:rFonts w:asciiTheme="majorEastAsia" w:eastAsiaTheme="majorEastAsia" w:hAnsiTheme="majorEastAsia" w:cs="Times New Roman"/>
                <w:color w:val="4F81BD" w:themeColor="accent1"/>
                <w:sz w:val="18"/>
                <w:szCs w:val="18"/>
                <w:lang w:eastAsia="zh-TW"/>
              </w:rPr>
            </w:pPr>
          </w:p>
          <w:p w14:paraId="6711143E" w14:textId="77777777" w:rsidR="00C62C42" w:rsidRPr="00714645" w:rsidRDefault="00C62C42" w:rsidP="00915B50">
            <w:pPr>
              <w:spacing w:line="360" w:lineRule="exact"/>
              <w:rPr>
                <w:rFonts w:asciiTheme="majorEastAsia" w:eastAsiaTheme="majorEastAsia" w:hAnsiTheme="majorEastAsia" w:cs="Times New Roman"/>
                <w:color w:val="4F81BD" w:themeColor="accent1"/>
                <w:sz w:val="18"/>
                <w:szCs w:val="18"/>
              </w:rPr>
            </w:pPr>
            <w:r w:rsidRPr="00714645">
              <w:rPr>
                <w:rFonts w:asciiTheme="majorEastAsia" w:eastAsiaTheme="majorEastAsia" w:hAnsiTheme="majorEastAsia" w:cs="Times New Roman"/>
                <w:color w:val="4F81BD" w:themeColor="accent1"/>
                <w:sz w:val="18"/>
                <w:szCs w:val="18"/>
              </w:rPr>
              <w:t>・アッセイ系の確立</w:t>
            </w:r>
          </w:p>
          <w:p w14:paraId="154283A4" w14:textId="77777777" w:rsidR="00C62C42" w:rsidRPr="00714645" w:rsidRDefault="00C62C42" w:rsidP="00915B50">
            <w:pPr>
              <w:spacing w:line="360" w:lineRule="exact"/>
              <w:rPr>
                <w:rFonts w:asciiTheme="majorEastAsia" w:eastAsiaTheme="majorEastAsia" w:hAnsiTheme="majorEastAsia" w:cs="Times New Roman"/>
                <w:szCs w:val="21"/>
              </w:rPr>
            </w:pPr>
            <w:r w:rsidRPr="00714645">
              <w:rPr>
                <w:rFonts w:asciiTheme="majorEastAsia" w:eastAsiaTheme="majorEastAsia" w:hAnsiTheme="majorEastAsia" w:cs="Times New Roman"/>
                <w:color w:val="4F81BD" w:themeColor="accent1"/>
                <w:sz w:val="18"/>
                <w:szCs w:val="18"/>
              </w:rPr>
              <w:t>・発現データ解析</w:t>
            </w:r>
          </w:p>
        </w:tc>
        <w:tc>
          <w:tcPr>
            <w:tcW w:w="849" w:type="dxa"/>
            <w:shd w:val="clear" w:color="auto" w:fill="auto"/>
          </w:tcPr>
          <w:p w14:paraId="33C0DA62" w14:textId="3F9DB3B2"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0886B719" w14:textId="465E2AE7" w:rsidR="00C62C42" w:rsidRPr="00714645" w:rsidRDefault="00DB38A6" w:rsidP="00915B50">
            <w:pPr>
              <w:spacing w:line="360" w:lineRule="exact"/>
              <w:rPr>
                <w:rFonts w:asciiTheme="majorEastAsia" w:eastAsiaTheme="majorEastAsia" w:hAnsiTheme="majorEastAsia" w:cs="Times New Roman"/>
                <w:sz w:val="20"/>
                <w:szCs w:val="20"/>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42880" behindDoc="0" locked="0" layoutInCell="1" allowOverlap="1" wp14:anchorId="7300BA9D" wp14:editId="351FE4A5">
                      <wp:simplePos x="0" y="0"/>
                      <wp:positionH relativeFrom="column">
                        <wp:posOffset>125095</wp:posOffset>
                      </wp:positionH>
                      <wp:positionV relativeFrom="paragraph">
                        <wp:posOffset>1176020</wp:posOffset>
                      </wp:positionV>
                      <wp:extent cx="428625" cy="0"/>
                      <wp:effectExtent l="38100" t="76200" r="9525" b="95250"/>
                      <wp:wrapNone/>
                      <wp:docPr id="115455596" name="直線矢印コネクタ 115455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95F03" id="直線矢印コネクタ 115455596" o:spid="_x0000_s1026" type="#_x0000_t32" style="position:absolute;left:0;text-align:left;margin-left:9.85pt;margin-top:92.6pt;width:33.7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">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39808" behindDoc="0" locked="0" layoutInCell="1" allowOverlap="1" wp14:anchorId="7D0159A6" wp14:editId="3A143AC8">
                      <wp:simplePos x="0" y="0"/>
                      <wp:positionH relativeFrom="column">
                        <wp:posOffset>-248920</wp:posOffset>
                      </wp:positionH>
                      <wp:positionV relativeFrom="paragraph">
                        <wp:posOffset>747395</wp:posOffset>
                      </wp:positionV>
                      <wp:extent cx="428625" cy="0"/>
                      <wp:effectExtent l="38100" t="76200" r="9525" b="9525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3BD47" id="直線矢印コネクタ 44" o:spid="_x0000_s1026" type="#_x0000_t32" style="position:absolute;left:0;text-align:left;margin-left:-19.6pt;margin-top:58.85pt;width:33.7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">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36736" behindDoc="0" locked="0" layoutInCell="1" allowOverlap="1" wp14:anchorId="1F8DF484" wp14:editId="24C3F7DE">
                      <wp:simplePos x="0" y="0"/>
                      <wp:positionH relativeFrom="column">
                        <wp:posOffset>-386715</wp:posOffset>
                      </wp:positionH>
                      <wp:positionV relativeFrom="paragraph">
                        <wp:posOffset>322580</wp:posOffset>
                      </wp:positionV>
                      <wp:extent cx="1000125" cy="9525"/>
                      <wp:effectExtent l="28575" t="67310" r="28575" b="7556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FD010" id="直線矢印コネクタ 49" o:spid="_x0000_s1026" type="#_x0000_t32" style="position:absolute;left:0;text-align:left;margin-left:-30.45pt;margin-top:25.4pt;width:78.75pt;height:.75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" strokeweight="2.25pt">
                      <v:stroke startarrow="block" endarrow="block"/>
                    </v:shape>
                  </w:pict>
                </mc:Fallback>
              </mc:AlternateContent>
            </w:r>
          </w:p>
        </w:tc>
        <w:tc>
          <w:tcPr>
            <w:tcW w:w="1247" w:type="dxa"/>
            <w:tcBorders>
              <w:right w:val="dotted" w:sz="4" w:space="0" w:color="auto"/>
            </w:tcBorders>
            <w:shd w:val="clear" w:color="auto" w:fill="auto"/>
          </w:tcPr>
          <w:p w14:paraId="332AF73A" w14:textId="60CB4E83"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125B27F1"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Pr>
          <w:p w14:paraId="4E18010C" w14:textId="77777777" w:rsidR="00C62C42" w:rsidRPr="00714645" w:rsidRDefault="00C62C42" w:rsidP="00915B50">
            <w:pPr>
              <w:widowControl/>
              <w:jc w:val="left"/>
              <w:rPr>
                <w:rFonts w:asciiTheme="majorEastAsia" w:eastAsiaTheme="majorEastAsia" w:hAnsiTheme="majorEastAsia" w:cs="Times New Roman"/>
              </w:rPr>
            </w:pPr>
          </w:p>
        </w:tc>
        <w:tc>
          <w:tcPr>
            <w:tcW w:w="1247" w:type="dxa"/>
          </w:tcPr>
          <w:p w14:paraId="09ED018E" w14:textId="77777777" w:rsidR="00C62C42" w:rsidRPr="00714645" w:rsidRDefault="00C62C42" w:rsidP="00915B50">
            <w:pPr>
              <w:widowControl/>
              <w:jc w:val="left"/>
              <w:rPr>
                <w:rFonts w:asciiTheme="majorEastAsia" w:eastAsiaTheme="majorEastAsia" w:hAnsiTheme="majorEastAsia" w:cs="Times New Roman"/>
              </w:rPr>
            </w:pPr>
          </w:p>
        </w:tc>
        <w:tc>
          <w:tcPr>
            <w:tcW w:w="1247" w:type="dxa"/>
          </w:tcPr>
          <w:p w14:paraId="6461500B" w14:textId="77777777" w:rsidR="00C62C42" w:rsidRPr="00714645" w:rsidRDefault="00C62C42" w:rsidP="00915B50">
            <w:pPr>
              <w:widowControl/>
              <w:jc w:val="left"/>
              <w:rPr>
                <w:rFonts w:asciiTheme="majorEastAsia" w:eastAsiaTheme="majorEastAsia" w:hAnsiTheme="majorEastAsia" w:cs="Times New Roman"/>
              </w:rPr>
            </w:pPr>
          </w:p>
        </w:tc>
      </w:tr>
      <w:tr w:rsidR="00C62C42" w:rsidRPr="00714645" w14:paraId="35CA5426" w14:textId="77777777" w:rsidTr="00915B50">
        <w:trPr>
          <w:trHeight w:val="1831"/>
        </w:trPr>
        <w:tc>
          <w:tcPr>
            <w:tcW w:w="1988" w:type="dxa"/>
            <w:shd w:val="clear" w:color="auto" w:fill="auto"/>
          </w:tcPr>
          <w:p w14:paraId="70C83F22" w14:textId="4A6414E8" w:rsidR="00C62C42" w:rsidRPr="00714645" w:rsidRDefault="00C62C42" w:rsidP="00915B50">
            <w:pPr>
              <w:spacing w:line="360" w:lineRule="exact"/>
              <w:ind w:leftChars="-51" w:left="460" w:hangingChars="270" w:hanging="567"/>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（2）</w:t>
            </w:r>
            <w:r w:rsidRPr="00714645">
              <w:rPr>
                <w:rFonts w:asciiTheme="majorEastAsia" w:eastAsiaTheme="majorEastAsia" w:hAnsiTheme="majorEastAsia" w:cs="Times New Roman"/>
                <w:color w:val="4F81BD" w:themeColor="accent1"/>
                <w:sz w:val="18"/>
                <w:szCs w:val="18"/>
              </w:rPr>
              <w:t xml:space="preserve"> </w:t>
            </w:r>
            <w:r w:rsidRPr="00714645">
              <w:rPr>
                <w:rFonts w:asciiTheme="majorEastAsia" w:eastAsiaTheme="majorEastAsia" w:hAnsiTheme="majorEastAsia" w:cs="Times New Roman" w:hint="eastAsia"/>
                <w:color w:val="4F81BD" w:themeColor="accent1"/>
                <w:sz w:val="18"/>
                <w:szCs w:val="18"/>
              </w:rPr>
              <w:t>○○</w:t>
            </w:r>
            <w:r w:rsidRPr="00714645">
              <w:rPr>
                <w:rFonts w:asciiTheme="majorEastAsia" w:eastAsiaTheme="majorEastAsia" w:hAnsiTheme="majorEastAsia" w:cs="ＭＳ Ｐゴシック" w:hint="eastAsia"/>
                <w:color w:val="4F81BD" w:themeColor="accent1"/>
                <w:kern w:val="0"/>
                <w:sz w:val="18"/>
                <w:szCs w:val="18"/>
              </w:rPr>
              <w:t>モデル動物の開発と検証</w:t>
            </w:r>
          </w:p>
        </w:tc>
        <w:tc>
          <w:tcPr>
            <w:tcW w:w="849" w:type="dxa"/>
            <w:shd w:val="clear" w:color="auto" w:fill="auto"/>
          </w:tcPr>
          <w:p w14:paraId="4D2AEE37" w14:textId="30ACB47F"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03019F5B"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704B24B2" w14:textId="684FC0BA" w:rsidR="00C62C42" w:rsidRPr="00714645" w:rsidRDefault="00DB38A6" w:rsidP="00915B50">
            <w:pPr>
              <w:spacing w:line="360" w:lineRule="exact"/>
              <w:rPr>
                <w:rFonts w:asciiTheme="majorEastAsia" w:eastAsiaTheme="majorEastAsia" w:hAnsiTheme="majorEastAsia" w:cs="Times New Roman"/>
                <w:sz w:val="20"/>
                <w:szCs w:val="20"/>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73600" behindDoc="0" locked="0" layoutInCell="1" allowOverlap="1" wp14:anchorId="6A56B053" wp14:editId="48CAFA59">
                      <wp:simplePos x="0" y="0"/>
                      <wp:positionH relativeFrom="column">
                        <wp:posOffset>687070</wp:posOffset>
                      </wp:positionH>
                      <wp:positionV relativeFrom="paragraph">
                        <wp:posOffset>995680</wp:posOffset>
                      </wp:positionV>
                      <wp:extent cx="428625" cy="0"/>
                      <wp:effectExtent l="38100" t="76200" r="9525" b="95250"/>
                      <wp:wrapNone/>
                      <wp:docPr id="962906953" name="直線矢印コネクタ 962906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0030A" id="直線矢印コネクタ 962906953" o:spid="_x0000_s1026" type="#_x0000_t32" style="position:absolute;left:0;text-align:left;margin-left:54.1pt;margin-top:78.4pt;width:33.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">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70528" behindDoc="0" locked="0" layoutInCell="1" allowOverlap="1" wp14:anchorId="3D08BBD1" wp14:editId="07F7CEF3">
                      <wp:simplePos x="0" y="0"/>
                      <wp:positionH relativeFrom="column">
                        <wp:posOffset>313055</wp:posOffset>
                      </wp:positionH>
                      <wp:positionV relativeFrom="paragraph">
                        <wp:posOffset>567055</wp:posOffset>
                      </wp:positionV>
                      <wp:extent cx="428625" cy="0"/>
                      <wp:effectExtent l="38100" t="76200" r="9525" b="95250"/>
                      <wp:wrapNone/>
                      <wp:docPr id="1289161577" name="直線矢印コネクタ 1289161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87AE0" id="直線矢印コネクタ 1289161577" o:spid="_x0000_s1026" type="#_x0000_t32" style="position:absolute;left:0;text-align:left;margin-left:24.65pt;margin-top:44.65pt;width:33.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">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67456" behindDoc="0" locked="0" layoutInCell="1" allowOverlap="1" wp14:anchorId="5A3F8A77" wp14:editId="461AD18E">
                      <wp:simplePos x="0" y="0"/>
                      <wp:positionH relativeFrom="column">
                        <wp:posOffset>175260</wp:posOffset>
                      </wp:positionH>
                      <wp:positionV relativeFrom="paragraph">
                        <wp:posOffset>133350</wp:posOffset>
                      </wp:positionV>
                      <wp:extent cx="1000125" cy="9525"/>
                      <wp:effectExtent l="28575" t="67310" r="28575" b="75565"/>
                      <wp:wrapNone/>
                      <wp:docPr id="175225613" name="直線矢印コネクタ 175225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85848" id="直線矢印コネクタ 175225613" o:spid="_x0000_s1026" type="#_x0000_t32" style="position:absolute;left:0;text-align:left;margin-left:13.8pt;margin-top:10.5pt;width:78.7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" strokeweight="2.25pt">
                      <v:stroke startarrow="block" endarrow="block"/>
                    </v:shape>
                  </w:pict>
                </mc:Fallback>
              </mc:AlternateContent>
            </w:r>
          </w:p>
        </w:tc>
        <w:tc>
          <w:tcPr>
            <w:tcW w:w="1247" w:type="dxa"/>
            <w:tcBorders>
              <w:right w:val="dotted" w:sz="4" w:space="0" w:color="auto"/>
            </w:tcBorders>
            <w:shd w:val="clear" w:color="auto" w:fill="auto"/>
          </w:tcPr>
          <w:p w14:paraId="0DCBBB2D" w14:textId="6A8817B8"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Pr>
          <w:p w14:paraId="5BD87727" w14:textId="2AB688CA" w:rsidR="00C62C42" w:rsidRPr="00714645" w:rsidRDefault="00C62C42" w:rsidP="00915B50">
            <w:pPr>
              <w:widowControl/>
              <w:jc w:val="left"/>
              <w:rPr>
                <w:rFonts w:asciiTheme="majorEastAsia" w:eastAsiaTheme="majorEastAsia" w:hAnsiTheme="majorEastAsia" w:cs="Times New Roman"/>
              </w:rPr>
            </w:pPr>
          </w:p>
        </w:tc>
        <w:tc>
          <w:tcPr>
            <w:tcW w:w="1247" w:type="dxa"/>
          </w:tcPr>
          <w:p w14:paraId="1A5FE9CA" w14:textId="11B9D3AE" w:rsidR="00C62C42" w:rsidRPr="00714645" w:rsidRDefault="00C62C42" w:rsidP="00915B50">
            <w:pPr>
              <w:widowControl/>
              <w:jc w:val="left"/>
              <w:rPr>
                <w:rFonts w:asciiTheme="majorEastAsia" w:eastAsiaTheme="majorEastAsia" w:hAnsiTheme="majorEastAsia" w:cs="Times New Roman"/>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45952" behindDoc="0" locked="0" layoutInCell="1" allowOverlap="1" wp14:anchorId="68CFE49A" wp14:editId="190F9C0F">
                      <wp:simplePos x="0" y="0"/>
                      <wp:positionH relativeFrom="column">
                        <wp:posOffset>4527550</wp:posOffset>
                      </wp:positionH>
                      <wp:positionV relativeFrom="paragraph">
                        <wp:posOffset>374650</wp:posOffset>
                      </wp:positionV>
                      <wp:extent cx="16510" cy="4102100"/>
                      <wp:effectExtent l="0" t="0" r="21590" b="31750"/>
                      <wp:wrapNone/>
                      <wp:docPr id="195" name="直線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95E7D2" id="直線コネクタ 19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6C989CF5" w14:textId="4028CE41" w:rsidR="00C62C42" w:rsidRPr="00714645" w:rsidRDefault="00C62C42" w:rsidP="00915B50">
            <w:pPr>
              <w:widowControl/>
              <w:jc w:val="left"/>
              <w:rPr>
                <w:rFonts w:asciiTheme="majorEastAsia" w:eastAsiaTheme="majorEastAsia" w:hAnsiTheme="majorEastAsia" w:cs="Times New Roman"/>
              </w:rPr>
            </w:pPr>
          </w:p>
        </w:tc>
      </w:tr>
      <w:tr w:rsidR="00C62C42" w:rsidRPr="00714645" w14:paraId="6671803D" w14:textId="77777777" w:rsidTr="00915B50">
        <w:trPr>
          <w:trHeight w:val="1701"/>
        </w:trPr>
        <w:tc>
          <w:tcPr>
            <w:tcW w:w="1988" w:type="dxa"/>
            <w:shd w:val="clear" w:color="auto" w:fill="auto"/>
          </w:tcPr>
          <w:p w14:paraId="2E0AF412" w14:textId="6C95467F" w:rsidR="00C62C42" w:rsidRPr="00714645" w:rsidRDefault="00C62C42" w:rsidP="00915B50">
            <w:pPr>
              <w:spacing w:line="360" w:lineRule="exact"/>
              <w:ind w:leftChars="-52" w:left="458" w:hangingChars="270" w:hanging="567"/>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（3）</w:t>
            </w:r>
          </w:p>
        </w:tc>
        <w:tc>
          <w:tcPr>
            <w:tcW w:w="849" w:type="dxa"/>
            <w:shd w:val="clear" w:color="auto" w:fill="auto"/>
          </w:tcPr>
          <w:p w14:paraId="75422E34" w14:textId="3EDDB4DD"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06F36EAA" w14:textId="7EB785F6"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43E92748" w14:textId="04218D46"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6294BF7C" w14:textId="586577B9"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Pr>
          <w:p w14:paraId="7F82D913" w14:textId="3B769E95" w:rsidR="00C62C42" w:rsidRPr="00714645" w:rsidRDefault="00C62C42" w:rsidP="00915B50">
            <w:pPr>
              <w:widowControl/>
              <w:jc w:val="left"/>
              <w:rPr>
                <w:rFonts w:asciiTheme="majorEastAsia" w:eastAsiaTheme="majorEastAsia" w:hAnsiTheme="majorEastAsia" w:cs="Times New Roman"/>
              </w:rPr>
            </w:pPr>
          </w:p>
        </w:tc>
        <w:tc>
          <w:tcPr>
            <w:tcW w:w="1247" w:type="dxa"/>
          </w:tcPr>
          <w:p w14:paraId="59CEB6B8" w14:textId="15C0A3BB" w:rsidR="00C62C42" w:rsidRPr="00714645" w:rsidRDefault="00DB38A6" w:rsidP="00915B50">
            <w:pPr>
              <w:widowControl/>
              <w:jc w:val="left"/>
              <w:rPr>
                <w:rFonts w:asciiTheme="majorEastAsia" w:eastAsiaTheme="majorEastAsia" w:hAnsiTheme="majorEastAsia" w:cs="Times New Roman"/>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76672" behindDoc="0" locked="0" layoutInCell="1" allowOverlap="1" wp14:anchorId="5B9DCEB4" wp14:editId="39D2C41C">
                      <wp:simplePos x="0" y="0"/>
                      <wp:positionH relativeFrom="column">
                        <wp:posOffset>-846455</wp:posOffset>
                      </wp:positionH>
                      <wp:positionV relativeFrom="paragraph">
                        <wp:posOffset>419100</wp:posOffset>
                      </wp:positionV>
                      <wp:extent cx="2044700" cy="0"/>
                      <wp:effectExtent l="19050" t="76200" r="31750" b="76200"/>
                      <wp:wrapNone/>
                      <wp:docPr id="1605610433" name="直線矢印コネクタ 1605610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FEAC6" id="直線矢印コネクタ 1605610433" o:spid="_x0000_s1026" type="#_x0000_t32" style="position:absolute;left:0;text-align:left;margin-left:-66.65pt;margin-top:33pt;width:161pt;height: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" strokeweight="2.25pt">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82816" behindDoc="0" locked="0" layoutInCell="1" allowOverlap="1" wp14:anchorId="718FC2F3" wp14:editId="6100F0DC">
                      <wp:simplePos x="0" y="0"/>
                      <wp:positionH relativeFrom="column">
                        <wp:posOffset>511810</wp:posOffset>
                      </wp:positionH>
                      <wp:positionV relativeFrom="paragraph">
                        <wp:posOffset>1322070</wp:posOffset>
                      </wp:positionV>
                      <wp:extent cx="428625" cy="0"/>
                      <wp:effectExtent l="38100" t="76200" r="9525" b="95250"/>
                      <wp:wrapNone/>
                      <wp:docPr id="1586085948" name="直線矢印コネクタ 1586085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21B89" id="直線矢印コネクタ 1586085948" o:spid="_x0000_s1026" type="#_x0000_t32" style="position:absolute;left:0;text-align:left;margin-left:40.3pt;margin-top:104.1pt;width:33.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">
                      <v:stroke startarrow="block" endarrow="block"/>
                    </v:shape>
                  </w:pict>
                </mc:Fallback>
              </mc:AlternateContent>
            </w: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79744" behindDoc="0" locked="0" layoutInCell="1" allowOverlap="1" wp14:anchorId="030A378D" wp14:editId="0AB7EC37">
                      <wp:simplePos x="0" y="0"/>
                      <wp:positionH relativeFrom="column">
                        <wp:posOffset>137795</wp:posOffset>
                      </wp:positionH>
                      <wp:positionV relativeFrom="paragraph">
                        <wp:posOffset>893445</wp:posOffset>
                      </wp:positionV>
                      <wp:extent cx="428625" cy="0"/>
                      <wp:effectExtent l="38100" t="76200" r="9525" b="95250"/>
                      <wp:wrapNone/>
                      <wp:docPr id="1740318210" name="直線矢印コネクタ 1740318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A284E" id="直線矢印コネクタ 1740318210" o:spid="_x0000_s1026" type="#_x0000_t32" style="position:absolute;left:0;text-align:left;margin-left:10.85pt;margin-top:70.35pt;width:33.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">
                      <v:stroke startarrow="block" endarrow="block"/>
                    </v:shape>
                  </w:pict>
                </mc:Fallback>
              </mc:AlternateContent>
            </w:r>
            <w:r w:rsidR="00C62C42"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49024" behindDoc="0" locked="0" layoutInCell="1" allowOverlap="1" wp14:anchorId="34B0EB9B" wp14:editId="1721775E">
                      <wp:simplePos x="0" y="0"/>
                      <wp:positionH relativeFrom="column">
                        <wp:posOffset>4527550</wp:posOffset>
                      </wp:positionH>
                      <wp:positionV relativeFrom="paragraph">
                        <wp:posOffset>374650</wp:posOffset>
                      </wp:positionV>
                      <wp:extent cx="16510" cy="4102100"/>
                      <wp:effectExtent l="0" t="0" r="21590" b="31750"/>
                      <wp:wrapNone/>
                      <wp:docPr id="196" name="直線コネクタ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F8E956" id="直線コネクタ 19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6A44A4C1" w14:textId="6864CC3C" w:rsidR="00C62C42" w:rsidRPr="00714645" w:rsidRDefault="00C62C42" w:rsidP="00915B50">
            <w:pPr>
              <w:widowControl/>
              <w:jc w:val="left"/>
              <w:rPr>
                <w:rFonts w:asciiTheme="majorEastAsia" w:eastAsiaTheme="majorEastAsia" w:hAnsiTheme="majorEastAsia" w:cs="Times New Roman"/>
              </w:rPr>
            </w:pPr>
          </w:p>
        </w:tc>
      </w:tr>
      <w:tr w:rsidR="00C62C42" w:rsidRPr="00714645" w14:paraId="057F8AA9" w14:textId="77777777" w:rsidTr="00915B50">
        <w:trPr>
          <w:trHeight w:val="1064"/>
        </w:trPr>
        <w:tc>
          <w:tcPr>
            <w:tcW w:w="1988" w:type="dxa"/>
            <w:shd w:val="clear" w:color="auto" w:fill="auto"/>
          </w:tcPr>
          <w:p w14:paraId="2B51953B" w14:textId="0AF57A00" w:rsidR="00C62C42" w:rsidRPr="00714645" w:rsidRDefault="00C62C42" w:rsidP="00915B50">
            <w:pPr>
              <w:spacing w:line="360" w:lineRule="exact"/>
              <w:ind w:leftChars="-52" w:left="458" w:hangingChars="270" w:hanging="567"/>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（4）</w:t>
            </w:r>
          </w:p>
        </w:tc>
        <w:tc>
          <w:tcPr>
            <w:tcW w:w="849" w:type="dxa"/>
            <w:shd w:val="clear" w:color="auto" w:fill="auto"/>
          </w:tcPr>
          <w:p w14:paraId="73D6AF94" w14:textId="2F9B0E48"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0E1AB4FC"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319DD089"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0E55D8F6"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Pr>
          <w:p w14:paraId="0E7109E5" w14:textId="77777777" w:rsidR="00C62C42" w:rsidRPr="00714645" w:rsidRDefault="00C62C42" w:rsidP="00915B50">
            <w:pPr>
              <w:widowControl/>
              <w:jc w:val="left"/>
              <w:rPr>
                <w:rFonts w:asciiTheme="majorEastAsia" w:eastAsiaTheme="majorEastAsia" w:hAnsiTheme="majorEastAsia" w:cs="Times New Roman"/>
              </w:rPr>
            </w:pPr>
          </w:p>
        </w:tc>
        <w:tc>
          <w:tcPr>
            <w:tcW w:w="1247" w:type="dxa"/>
          </w:tcPr>
          <w:p w14:paraId="21955655" w14:textId="77777777" w:rsidR="00C62C42" w:rsidRPr="00714645" w:rsidRDefault="00C62C42" w:rsidP="00915B50">
            <w:pPr>
              <w:widowControl/>
              <w:jc w:val="left"/>
              <w:rPr>
                <w:rFonts w:asciiTheme="majorEastAsia" w:eastAsiaTheme="majorEastAsia" w:hAnsiTheme="majorEastAsia" w:cs="Times New Roman"/>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2096" behindDoc="0" locked="0" layoutInCell="1" allowOverlap="1" wp14:anchorId="241A2424" wp14:editId="19E9485B">
                      <wp:simplePos x="0" y="0"/>
                      <wp:positionH relativeFrom="column">
                        <wp:posOffset>4527550</wp:posOffset>
                      </wp:positionH>
                      <wp:positionV relativeFrom="paragraph">
                        <wp:posOffset>374650</wp:posOffset>
                      </wp:positionV>
                      <wp:extent cx="16510" cy="4102100"/>
                      <wp:effectExtent l="0" t="0" r="21590" b="31750"/>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DA55EE" id="直線コネクタ 19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791DC0EF" w14:textId="77777777" w:rsidR="00C62C42" w:rsidRPr="00714645" w:rsidRDefault="00C62C42" w:rsidP="00915B50">
            <w:pPr>
              <w:widowControl/>
              <w:jc w:val="left"/>
              <w:rPr>
                <w:rFonts w:asciiTheme="majorEastAsia" w:eastAsiaTheme="majorEastAsia" w:hAnsiTheme="majorEastAsia" w:cs="Times New Roman"/>
              </w:rPr>
            </w:pPr>
          </w:p>
        </w:tc>
      </w:tr>
      <w:tr w:rsidR="00C62C42" w:rsidRPr="00714645" w14:paraId="75E3FC5A" w14:textId="77777777" w:rsidTr="00915B50">
        <w:trPr>
          <w:trHeight w:val="994"/>
        </w:trPr>
        <w:tc>
          <w:tcPr>
            <w:tcW w:w="1988" w:type="dxa"/>
            <w:shd w:val="clear" w:color="auto" w:fill="auto"/>
          </w:tcPr>
          <w:p w14:paraId="08F7365C" w14:textId="6A7FBF63" w:rsidR="00C62C42" w:rsidRPr="00714645" w:rsidRDefault="00C62C42" w:rsidP="00915B50">
            <w:pPr>
              <w:spacing w:line="360" w:lineRule="exact"/>
              <w:ind w:leftChars="-52" w:left="458" w:hangingChars="270" w:hanging="567"/>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lastRenderedPageBreak/>
              <w:t>（5）</w:t>
            </w:r>
          </w:p>
        </w:tc>
        <w:tc>
          <w:tcPr>
            <w:tcW w:w="849" w:type="dxa"/>
            <w:shd w:val="clear" w:color="auto" w:fill="auto"/>
          </w:tcPr>
          <w:p w14:paraId="0EED2D69"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3BF3BB49"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1064A475"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0005D42E"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Pr>
          <w:p w14:paraId="7AA99A9C" w14:textId="77777777" w:rsidR="00C62C42" w:rsidRPr="00714645" w:rsidRDefault="00C62C42" w:rsidP="00915B50">
            <w:pPr>
              <w:widowControl/>
              <w:jc w:val="left"/>
              <w:rPr>
                <w:rFonts w:asciiTheme="majorEastAsia" w:eastAsiaTheme="majorEastAsia" w:hAnsiTheme="majorEastAsia" w:cs="Times New Roman"/>
              </w:rPr>
            </w:pPr>
          </w:p>
        </w:tc>
        <w:tc>
          <w:tcPr>
            <w:tcW w:w="1247" w:type="dxa"/>
          </w:tcPr>
          <w:p w14:paraId="579D51D3" w14:textId="77777777" w:rsidR="00C62C42" w:rsidRPr="00714645" w:rsidRDefault="00C62C42" w:rsidP="00915B50">
            <w:pPr>
              <w:widowControl/>
              <w:jc w:val="left"/>
              <w:rPr>
                <w:rFonts w:asciiTheme="majorEastAsia" w:eastAsiaTheme="majorEastAsia" w:hAnsiTheme="majorEastAsia" w:cs="Times New Roman"/>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5168" behindDoc="0" locked="0" layoutInCell="1" allowOverlap="1" wp14:anchorId="25899C48" wp14:editId="2B3D4C1A">
                      <wp:simplePos x="0" y="0"/>
                      <wp:positionH relativeFrom="column">
                        <wp:posOffset>4527550</wp:posOffset>
                      </wp:positionH>
                      <wp:positionV relativeFrom="paragraph">
                        <wp:posOffset>374650</wp:posOffset>
                      </wp:positionV>
                      <wp:extent cx="16510" cy="4102100"/>
                      <wp:effectExtent l="0" t="0" r="21590" b="3175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90E916" id="直線コネクタ 31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4958FCB8" w14:textId="77777777" w:rsidR="00C62C42" w:rsidRPr="00714645" w:rsidRDefault="00C62C42" w:rsidP="00915B50">
            <w:pPr>
              <w:widowControl/>
              <w:jc w:val="left"/>
              <w:rPr>
                <w:rFonts w:asciiTheme="majorEastAsia" w:eastAsiaTheme="majorEastAsia" w:hAnsiTheme="majorEastAsia" w:cs="Times New Roman"/>
              </w:rPr>
            </w:pPr>
          </w:p>
        </w:tc>
      </w:tr>
      <w:tr w:rsidR="00C62C42" w:rsidRPr="00714645" w14:paraId="6BFD7A57" w14:textId="77777777" w:rsidTr="00915B50">
        <w:trPr>
          <w:trHeight w:val="980"/>
        </w:trPr>
        <w:tc>
          <w:tcPr>
            <w:tcW w:w="1988" w:type="dxa"/>
            <w:shd w:val="clear" w:color="auto" w:fill="auto"/>
          </w:tcPr>
          <w:p w14:paraId="4654FCE9" w14:textId="41DE33FF" w:rsidR="00C62C42" w:rsidRPr="00714645" w:rsidRDefault="00C62C42" w:rsidP="00915B50">
            <w:pPr>
              <w:spacing w:line="360" w:lineRule="exact"/>
              <w:ind w:leftChars="-52" w:left="458" w:hangingChars="270" w:hanging="567"/>
              <w:rPr>
                <w:rFonts w:asciiTheme="majorEastAsia" w:eastAsiaTheme="majorEastAsia" w:hAnsiTheme="majorEastAsia" w:cs="Times New Roman"/>
                <w:szCs w:val="21"/>
              </w:rPr>
            </w:pPr>
            <w:r w:rsidRPr="00714645">
              <w:rPr>
                <w:rFonts w:asciiTheme="majorEastAsia" w:eastAsiaTheme="majorEastAsia" w:hAnsiTheme="majorEastAsia" w:cs="Times New Roman"/>
                <w:szCs w:val="21"/>
              </w:rPr>
              <w:t>（6）</w:t>
            </w:r>
          </w:p>
        </w:tc>
        <w:tc>
          <w:tcPr>
            <w:tcW w:w="849" w:type="dxa"/>
            <w:shd w:val="clear" w:color="auto" w:fill="auto"/>
          </w:tcPr>
          <w:p w14:paraId="457745FE" w14:textId="7B0D5372"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0BC508D4"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20F0618B"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Borders>
              <w:right w:val="dotted" w:sz="4" w:space="0" w:color="auto"/>
            </w:tcBorders>
            <w:shd w:val="clear" w:color="auto" w:fill="auto"/>
          </w:tcPr>
          <w:p w14:paraId="40DAD1A3" w14:textId="77777777" w:rsidR="00C62C42" w:rsidRPr="00714645" w:rsidRDefault="00C62C42" w:rsidP="00915B50">
            <w:pPr>
              <w:spacing w:line="360" w:lineRule="exact"/>
              <w:rPr>
                <w:rFonts w:asciiTheme="majorEastAsia" w:eastAsiaTheme="majorEastAsia" w:hAnsiTheme="majorEastAsia" w:cs="Times New Roman"/>
                <w:sz w:val="20"/>
                <w:szCs w:val="20"/>
              </w:rPr>
            </w:pPr>
          </w:p>
        </w:tc>
        <w:tc>
          <w:tcPr>
            <w:tcW w:w="1247" w:type="dxa"/>
          </w:tcPr>
          <w:p w14:paraId="25A92046" w14:textId="77777777" w:rsidR="00C62C42" w:rsidRPr="00714645" w:rsidRDefault="00C62C42" w:rsidP="00915B50">
            <w:pPr>
              <w:widowControl/>
              <w:jc w:val="left"/>
              <w:rPr>
                <w:rFonts w:asciiTheme="majorEastAsia" w:eastAsiaTheme="majorEastAsia" w:hAnsiTheme="majorEastAsia" w:cs="Times New Roman"/>
              </w:rPr>
            </w:pPr>
          </w:p>
        </w:tc>
        <w:tc>
          <w:tcPr>
            <w:tcW w:w="1247" w:type="dxa"/>
          </w:tcPr>
          <w:p w14:paraId="6447F0E6" w14:textId="77777777" w:rsidR="00C62C42" w:rsidRPr="00714645" w:rsidRDefault="00C62C42" w:rsidP="00915B50">
            <w:pPr>
              <w:widowControl/>
              <w:jc w:val="left"/>
              <w:rPr>
                <w:rFonts w:asciiTheme="majorEastAsia" w:eastAsiaTheme="majorEastAsia" w:hAnsiTheme="majorEastAsia" w:cs="Times New Roman"/>
              </w:rPr>
            </w:pPr>
            <w:r w:rsidRPr="00714645">
              <w:rPr>
                <w:rFonts w:asciiTheme="majorEastAsia" w:eastAsiaTheme="majorEastAsia" w:hAnsiTheme="majorEastAsia" w:cs="Times New Roman"/>
                <w:noProof/>
                <w:sz w:val="20"/>
                <w:szCs w:val="20"/>
              </w:rPr>
              <mc:AlternateContent>
                <mc:Choice Requires="wps">
                  <w:drawing>
                    <wp:anchor distT="0" distB="0" distL="114300" distR="114300" simplePos="0" relativeHeight="251658240" behindDoc="0" locked="0" layoutInCell="1" allowOverlap="1" wp14:anchorId="699D4208" wp14:editId="50FB1CC6">
                      <wp:simplePos x="0" y="0"/>
                      <wp:positionH relativeFrom="column">
                        <wp:posOffset>4527550</wp:posOffset>
                      </wp:positionH>
                      <wp:positionV relativeFrom="paragraph">
                        <wp:posOffset>374650</wp:posOffset>
                      </wp:positionV>
                      <wp:extent cx="16510" cy="4102100"/>
                      <wp:effectExtent l="0" t="0" r="21590" b="31750"/>
                      <wp:wrapNone/>
                      <wp:docPr id="312" name="直線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22FAF9" id="直線コネクタ 3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36F18EBB" w14:textId="77777777" w:rsidR="00C62C42" w:rsidRPr="00714645" w:rsidRDefault="00C62C42" w:rsidP="00915B50">
            <w:pPr>
              <w:widowControl/>
              <w:jc w:val="left"/>
              <w:rPr>
                <w:rFonts w:asciiTheme="majorEastAsia" w:eastAsiaTheme="majorEastAsia" w:hAnsiTheme="majorEastAsia" w:cs="Times New Roman"/>
              </w:rPr>
            </w:pPr>
          </w:p>
        </w:tc>
      </w:tr>
    </w:tbl>
    <w:p w14:paraId="764B56B6" w14:textId="77777777" w:rsidR="00C62C42" w:rsidRPr="00714645" w:rsidRDefault="00C62C42" w:rsidP="00C62C42">
      <w:pPr>
        <w:widowControl/>
        <w:jc w:val="left"/>
        <w:rPr>
          <w:rFonts w:asciiTheme="majorEastAsia" w:eastAsiaTheme="majorEastAsia" w:hAnsiTheme="majorEastAsia"/>
          <w:sz w:val="20"/>
          <w:szCs w:val="20"/>
        </w:rPr>
      </w:pPr>
      <w:r w:rsidRPr="00714645">
        <w:rPr>
          <w:rFonts w:asciiTheme="majorEastAsia" w:eastAsiaTheme="majorEastAsia" w:hAnsiTheme="majorEastAsia"/>
          <w:sz w:val="20"/>
          <w:szCs w:val="20"/>
        </w:rPr>
        <w:br w:type="page"/>
      </w:r>
    </w:p>
    <w:p w14:paraId="55A39711" w14:textId="56CD479D" w:rsidR="006A1267" w:rsidRPr="00714645" w:rsidRDefault="00E41AA1" w:rsidP="006A1267">
      <w:pPr>
        <w:pStyle w:val="1"/>
        <w:rPr>
          <w:rFonts w:asciiTheme="majorEastAsia" w:eastAsiaTheme="majorEastAsia" w:hAnsiTheme="majorEastAsia"/>
          <w:sz w:val="24"/>
          <w:szCs w:val="28"/>
        </w:rPr>
      </w:pPr>
      <w:r w:rsidRPr="00714645">
        <w:rPr>
          <w:rFonts w:asciiTheme="majorEastAsia" w:eastAsiaTheme="majorEastAsia" w:hAnsiTheme="majorEastAsia" w:hint="eastAsia"/>
          <w:sz w:val="24"/>
          <w:szCs w:val="28"/>
        </w:rPr>
        <w:lastRenderedPageBreak/>
        <w:t>９</w:t>
      </w:r>
      <w:r w:rsidR="006A1267" w:rsidRPr="00714645">
        <w:rPr>
          <w:rFonts w:asciiTheme="majorEastAsia" w:eastAsiaTheme="majorEastAsia" w:hAnsiTheme="majorEastAsia" w:hint="eastAsia"/>
          <w:sz w:val="24"/>
          <w:szCs w:val="28"/>
        </w:rPr>
        <w:t>．経費内訳</w:t>
      </w:r>
    </w:p>
    <w:p w14:paraId="1A2E73DA" w14:textId="0A8F0C00" w:rsidR="001C3C48" w:rsidRPr="00714645" w:rsidRDefault="00334C54" w:rsidP="00334C54">
      <w:pPr>
        <w:pStyle w:val="2"/>
      </w:pPr>
      <w:r w:rsidRPr="00714645">
        <w:rPr>
          <w:rFonts w:hint="eastAsia"/>
          <w:noProof/>
          <w:color w:val="00B050"/>
        </w:rPr>
        <mc:AlternateContent>
          <mc:Choice Requires="wps">
            <w:drawing>
              <wp:anchor distT="0" distB="0" distL="114300" distR="114300" simplePos="0" relativeHeight="251664384" behindDoc="0" locked="0" layoutInCell="1" allowOverlap="1" wp14:anchorId="5CD8FFBF" wp14:editId="5FF17D78">
                <wp:simplePos x="0" y="0"/>
                <wp:positionH relativeFrom="margin">
                  <wp:posOffset>-196850</wp:posOffset>
                </wp:positionH>
                <wp:positionV relativeFrom="paragraph">
                  <wp:posOffset>342900</wp:posOffset>
                </wp:positionV>
                <wp:extent cx="7042150" cy="1682750"/>
                <wp:effectExtent l="0" t="76200" r="25400" b="12700"/>
                <wp:wrapTopAndBottom/>
                <wp:docPr id="772497262" name="吹き出し: 角を丸めた四角形 772497262"/>
                <wp:cNvGraphicFramePr/>
                <a:graphic xmlns:a="http://schemas.openxmlformats.org/drawingml/2006/main">
                  <a:graphicData uri="http://schemas.microsoft.com/office/word/2010/wordprocessingShape">
                    <wps:wsp>
                      <wps:cNvSpPr/>
                      <wps:spPr>
                        <a:xfrm>
                          <a:off x="0" y="0"/>
                          <a:ext cx="7042150" cy="1682750"/>
                        </a:xfrm>
                        <a:prstGeom prst="wedgeRoundRectCallout">
                          <a:avLst>
                            <a:gd name="adj1" fmla="val -41659"/>
                            <a:gd name="adj2" fmla="val -54438"/>
                            <a:gd name="adj3" fmla="val 16667"/>
                          </a:avLst>
                        </a:prstGeom>
                        <a:solidFill>
                          <a:schemeClr val="bg1"/>
                        </a:solidFill>
                        <a:ln w="12700" cap="flat" cmpd="sng" algn="ctr">
                          <a:solidFill>
                            <a:srgbClr val="00B050"/>
                          </a:solidFill>
                          <a:prstDash val="solid"/>
                        </a:ln>
                        <a:effectLst/>
                      </wps:spPr>
                      <wps:txbx>
                        <w:txbxContent>
                          <w:p w14:paraId="7DFD9F7C" w14:textId="390B274F" w:rsidR="009377ED" w:rsidRPr="00B60539" w:rsidRDefault="009377ED"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国内の</w:t>
                            </w:r>
                            <w:r w:rsidR="00FE385C" w:rsidRPr="00B60539">
                              <w:rPr>
                                <w:rFonts w:asciiTheme="majorEastAsia" w:eastAsiaTheme="majorEastAsia" w:hAnsiTheme="majorEastAsia" w:cstheme="minorBidi" w:hint="eastAsia"/>
                                <w:color w:val="00B050"/>
                                <w:kern w:val="2"/>
                                <w:sz w:val="18"/>
                                <w:szCs w:val="20"/>
                              </w:rPr>
                              <w:t>経費</w:t>
                            </w:r>
                            <w:r w:rsidRPr="00B60539">
                              <w:rPr>
                                <w:rFonts w:asciiTheme="majorEastAsia" w:eastAsiaTheme="majorEastAsia" w:hAnsiTheme="majorEastAsia" w:cstheme="minorBidi" w:hint="eastAsia"/>
                                <w:color w:val="00B050"/>
                                <w:kern w:val="2"/>
                                <w:sz w:val="18"/>
                                <w:szCs w:val="20"/>
                              </w:rPr>
                              <w:t>のみを記載してください。</w:t>
                            </w:r>
                          </w:p>
                          <w:p w14:paraId="77686B52" w14:textId="5C646F22"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記入用シートを追加して【代表機関】【分担機関】と明記してください。 </w:t>
                            </w:r>
                          </w:p>
                          <w:p w14:paraId="7BEA319B" w14:textId="460C4E52"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研究期間は契約締結日から</w:t>
                            </w:r>
                            <w:r w:rsidR="001860FA" w:rsidRPr="00B60539">
                              <w:rPr>
                                <w:rFonts w:asciiTheme="majorEastAsia" w:eastAsiaTheme="majorEastAsia" w:hAnsiTheme="majorEastAsia" w:cstheme="minorBidi" w:hint="eastAsia"/>
                                <w:color w:val="00B050"/>
                                <w:kern w:val="2"/>
                                <w:sz w:val="18"/>
                                <w:szCs w:val="20"/>
                              </w:rPr>
                              <w:t>６０</w:t>
                            </w:r>
                            <w:r w:rsidRPr="00B60539">
                              <w:rPr>
                                <w:rFonts w:asciiTheme="majorEastAsia" w:eastAsiaTheme="majorEastAsia" w:hAnsiTheme="majorEastAsia" w:cstheme="minorBidi" w:hint="eastAsia"/>
                                <w:color w:val="00B050"/>
                                <w:kern w:val="2"/>
                                <w:sz w:val="18"/>
                                <w:szCs w:val="20"/>
                              </w:rPr>
                              <w:t>ヶ月とします。令和</w:t>
                            </w:r>
                            <w:r w:rsidR="001860FA" w:rsidRPr="00B60539">
                              <w:rPr>
                                <w:rFonts w:asciiTheme="majorEastAsia" w:eastAsiaTheme="majorEastAsia" w:hAnsiTheme="majorEastAsia" w:cstheme="minorBidi" w:hint="eastAsia"/>
                                <w:color w:val="00B050"/>
                                <w:kern w:val="2"/>
                                <w:sz w:val="18"/>
                                <w:szCs w:val="20"/>
                              </w:rPr>
                              <w:t>８</w:t>
                            </w:r>
                            <w:r w:rsidRPr="00B60539">
                              <w:rPr>
                                <w:rFonts w:asciiTheme="majorEastAsia" w:eastAsiaTheme="majorEastAsia" w:hAnsiTheme="majorEastAsia" w:cstheme="minorBidi" w:hint="eastAsia"/>
                                <w:color w:val="00B050"/>
                                <w:kern w:val="2"/>
                                <w:sz w:val="18"/>
                                <w:szCs w:val="20"/>
                              </w:rPr>
                              <w:t>年</w:t>
                            </w:r>
                            <w:r w:rsidR="001860FA" w:rsidRPr="00B60539">
                              <w:rPr>
                                <w:rFonts w:asciiTheme="majorEastAsia" w:eastAsiaTheme="majorEastAsia" w:hAnsiTheme="majorEastAsia" w:cstheme="minorBidi" w:hint="eastAsia"/>
                                <w:color w:val="00B050"/>
                                <w:kern w:val="2"/>
                                <w:sz w:val="18"/>
                                <w:szCs w:val="20"/>
                              </w:rPr>
                              <w:t>１</w:t>
                            </w:r>
                            <w:r w:rsidRPr="00B60539">
                              <w:rPr>
                                <w:rFonts w:asciiTheme="majorEastAsia" w:eastAsiaTheme="majorEastAsia" w:hAnsiTheme="majorEastAsia" w:cstheme="minorBidi" w:hint="eastAsia"/>
                                <w:color w:val="00B050"/>
                                <w:kern w:val="2"/>
                                <w:sz w:val="18"/>
                                <w:szCs w:val="20"/>
                              </w:rPr>
                              <w:t>月</w:t>
                            </w:r>
                            <w:r w:rsidR="001860FA" w:rsidRPr="00B60539">
                              <w:rPr>
                                <w:rFonts w:asciiTheme="majorEastAsia" w:eastAsiaTheme="majorEastAsia" w:hAnsiTheme="majorEastAsia" w:cstheme="minorBidi" w:hint="eastAsia"/>
                                <w:color w:val="00B050"/>
                                <w:kern w:val="2"/>
                                <w:sz w:val="18"/>
                                <w:szCs w:val="20"/>
                              </w:rPr>
                              <w:t>１</w:t>
                            </w:r>
                            <w:r w:rsidRPr="00B60539">
                              <w:rPr>
                                <w:rFonts w:asciiTheme="majorEastAsia" w:eastAsiaTheme="majorEastAsia" w:hAnsiTheme="majorEastAsia" w:cstheme="minorBidi" w:hint="eastAsia"/>
                                <w:color w:val="00B050"/>
                                <w:kern w:val="2"/>
                                <w:sz w:val="18"/>
                                <w:szCs w:val="20"/>
                              </w:rPr>
                              <w:t>日が初年度の契約日の場合、令和</w:t>
                            </w:r>
                            <w:r w:rsidR="001860FA" w:rsidRPr="00B60539">
                              <w:rPr>
                                <w:rFonts w:asciiTheme="majorEastAsia" w:eastAsiaTheme="majorEastAsia" w:hAnsiTheme="majorEastAsia" w:cstheme="minorBidi" w:hint="eastAsia"/>
                                <w:color w:val="00B050"/>
                                <w:kern w:val="2"/>
                                <w:sz w:val="18"/>
                                <w:szCs w:val="20"/>
                              </w:rPr>
                              <w:t>１２</w:t>
                            </w:r>
                            <w:r w:rsidRPr="00B60539">
                              <w:rPr>
                                <w:rFonts w:asciiTheme="majorEastAsia" w:eastAsiaTheme="majorEastAsia" w:hAnsiTheme="majorEastAsia" w:cstheme="minorBidi" w:hint="eastAsia"/>
                                <w:color w:val="00B050"/>
                                <w:kern w:val="2"/>
                                <w:sz w:val="18"/>
                                <w:szCs w:val="20"/>
                              </w:rPr>
                              <w:t>年</w:t>
                            </w:r>
                            <w:r w:rsidR="001860FA" w:rsidRPr="00B60539">
                              <w:rPr>
                                <w:rFonts w:asciiTheme="majorEastAsia" w:eastAsiaTheme="majorEastAsia" w:hAnsiTheme="majorEastAsia" w:cstheme="minorBidi" w:hint="eastAsia"/>
                                <w:color w:val="00B050"/>
                                <w:kern w:val="2"/>
                                <w:sz w:val="18"/>
                                <w:szCs w:val="20"/>
                              </w:rPr>
                              <w:t>１２</w:t>
                            </w:r>
                            <w:r w:rsidRPr="00B60539">
                              <w:rPr>
                                <w:rFonts w:asciiTheme="majorEastAsia" w:eastAsiaTheme="majorEastAsia" w:hAnsiTheme="majorEastAsia" w:cstheme="minorBidi" w:hint="eastAsia"/>
                                <w:color w:val="00B050"/>
                                <w:kern w:val="2"/>
                                <w:sz w:val="18"/>
                                <w:szCs w:val="20"/>
                              </w:rPr>
                              <w:t>月</w:t>
                            </w:r>
                            <w:r w:rsidR="001860FA" w:rsidRPr="00B60539">
                              <w:rPr>
                                <w:rFonts w:asciiTheme="majorEastAsia" w:eastAsiaTheme="majorEastAsia" w:hAnsiTheme="majorEastAsia" w:cstheme="minorBidi" w:hint="eastAsia"/>
                                <w:color w:val="00B050"/>
                                <w:kern w:val="2"/>
                                <w:sz w:val="18"/>
                                <w:szCs w:val="20"/>
                              </w:rPr>
                              <w:t>３１</w:t>
                            </w:r>
                            <w:r w:rsidRPr="00B60539">
                              <w:rPr>
                                <w:rFonts w:asciiTheme="majorEastAsia" w:eastAsiaTheme="majorEastAsia" w:hAnsiTheme="majorEastAsia" w:cstheme="minorBidi" w:hint="eastAsia"/>
                                <w:color w:val="00B050"/>
                                <w:kern w:val="2"/>
                                <w:sz w:val="18"/>
                                <w:szCs w:val="20"/>
                              </w:rPr>
                              <w:t>日までとなります。 </w:t>
                            </w:r>
                          </w:p>
                          <w:p w14:paraId="627DFB39" w14:textId="70921FDA"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日本側経費</w:t>
                            </w:r>
                            <w:r w:rsidR="008E5376" w:rsidRPr="00B60539">
                              <w:rPr>
                                <w:rFonts w:asciiTheme="majorEastAsia" w:eastAsiaTheme="majorEastAsia" w:hAnsiTheme="majorEastAsia" w:cstheme="minorBidi" w:hint="eastAsia"/>
                                <w:color w:val="00B050"/>
                                <w:kern w:val="2"/>
                                <w:sz w:val="18"/>
                                <w:szCs w:val="20"/>
                              </w:rPr>
                              <w:t>の</w:t>
                            </w:r>
                            <w:r w:rsidR="001628D0" w:rsidRPr="00B60539">
                              <w:rPr>
                                <w:rFonts w:asciiTheme="majorEastAsia" w:eastAsiaTheme="majorEastAsia" w:hAnsiTheme="majorEastAsia" w:cstheme="minorBidi" w:hint="eastAsia"/>
                                <w:color w:val="00B050"/>
                                <w:kern w:val="2"/>
                                <w:sz w:val="18"/>
                                <w:szCs w:val="20"/>
                              </w:rPr>
                              <w:t>予算</w:t>
                            </w:r>
                            <w:r w:rsidRPr="00B60539">
                              <w:rPr>
                                <w:rFonts w:asciiTheme="majorEastAsia" w:eastAsiaTheme="majorEastAsia" w:hAnsiTheme="majorEastAsia" w:cstheme="minorBidi" w:hint="eastAsia"/>
                                <w:color w:val="00B050"/>
                                <w:kern w:val="2"/>
                                <w:sz w:val="18"/>
                                <w:szCs w:val="20"/>
                              </w:rPr>
                              <w:t>総額</w:t>
                            </w:r>
                            <w:r w:rsidR="008E5376" w:rsidRPr="00B60539">
                              <w:rPr>
                                <w:rFonts w:asciiTheme="majorEastAsia" w:eastAsiaTheme="majorEastAsia" w:hAnsiTheme="majorEastAsia" w:cstheme="minorBidi" w:hint="eastAsia"/>
                                <w:color w:val="00B050"/>
                                <w:kern w:val="2"/>
                                <w:sz w:val="18"/>
                                <w:szCs w:val="20"/>
                              </w:rPr>
                              <w:t>は</w:t>
                            </w:r>
                            <w:r w:rsidRPr="00B60539">
                              <w:rPr>
                                <w:rFonts w:asciiTheme="majorEastAsia" w:eastAsiaTheme="majorEastAsia" w:hAnsiTheme="majorEastAsia" w:cstheme="minorBidi" w:hint="eastAsia"/>
                                <w:color w:val="00B050"/>
                                <w:kern w:val="2"/>
                                <w:sz w:val="18"/>
                                <w:szCs w:val="20"/>
                              </w:rPr>
                              <w:t>上限</w:t>
                            </w:r>
                            <w:r w:rsidR="00D23796" w:rsidRPr="00B60539">
                              <w:rPr>
                                <w:rFonts w:asciiTheme="majorEastAsia" w:eastAsiaTheme="majorEastAsia" w:hAnsiTheme="majorEastAsia" w:cstheme="minorBidi" w:hint="eastAsia"/>
                                <w:color w:val="00B050"/>
                                <w:kern w:val="2"/>
                                <w:sz w:val="18"/>
                                <w:szCs w:val="20"/>
                              </w:rPr>
                              <w:t>3.8</w:t>
                            </w:r>
                            <w:r w:rsidRPr="00B60539">
                              <w:rPr>
                                <w:rFonts w:asciiTheme="majorEastAsia" w:eastAsiaTheme="majorEastAsia" w:hAnsiTheme="majorEastAsia" w:cstheme="minorBidi" w:hint="eastAsia"/>
                                <w:color w:val="00B050"/>
                                <w:kern w:val="2"/>
                                <w:sz w:val="18"/>
                                <w:szCs w:val="20"/>
                              </w:rPr>
                              <w:t>億円となります（間接経費を含まない）。</w:t>
                            </w:r>
                            <w:r w:rsidR="00AE5B77" w:rsidRPr="00B60539">
                              <w:rPr>
                                <w:rFonts w:asciiTheme="majorEastAsia" w:eastAsiaTheme="majorEastAsia" w:hAnsiTheme="majorEastAsia" w:cstheme="minorBidi" w:hint="eastAsia"/>
                                <w:color w:val="00B050"/>
                                <w:kern w:val="2"/>
                                <w:sz w:val="18"/>
                                <w:szCs w:val="20"/>
                              </w:rPr>
                              <w:t>年度毎の予算の上限はありませんが、総額を超えないように調整してください。</w:t>
                            </w:r>
                          </w:p>
                          <w:p w14:paraId="161B938D" w14:textId="30DCE2A3"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日本側直接経費の</w:t>
                            </w:r>
                            <w:r w:rsidR="00201038" w:rsidRPr="00B60539">
                              <w:rPr>
                                <w:rFonts w:asciiTheme="majorEastAsia" w:eastAsiaTheme="majorEastAsia" w:hAnsiTheme="majorEastAsia" w:cstheme="minorBidi" w:hint="eastAsia"/>
                                <w:color w:val="00B050"/>
                                <w:kern w:val="2"/>
                                <w:sz w:val="18"/>
                                <w:szCs w:val="20"/>
                              </w:rPr>
                              <w:t>50</w:t>
                            </w:r>
                            <w:r w:rsidRPr="00B60539">
                              <w:rPr>
                                <w:rFonts w:asciiTheme="majorEastAsia" w:eastAsiaTheme="majorEastAsia" w:hAnsiTheme="majorEastAsia" w:cstheme="minorBidi" w:hint="eastAsia"/>
                                <w:color w:val="00B050"/>
                                <w:kern w:val="2"/>
                                <w:sz w:val="18"/>
                                <w:szCs w:val="20"/>
                              </w:rPr>
                              <w:t>％以上を国際頭脳循環のための交流活動費（旅費・人件費・活動費・イベント費等）として計上してください。</w:t>
                            </w:r>
                          </w:p>
                          <w:p w14:paraId="5EDDC1CB" w14:textId="640FB343"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相手国側研究者が日本で活動する際の経費は、国内の頭脳循環のための経費として計上可能です。</w:t>
                            </w:r>
                          </w:p>
                          <w:p w14:paraId="1CB517FF" w14:textId="77777777" w:rsidR="001C3C48" w:rsidRPr="00B60539" w:rsidRDefault="001C3C48" w:rsidP="00435739">
                            <w:pPr>
                              <w:pStyle w:val="paragraph"/>
                              <w:numPr>
                                <w:ilvl w:val="0"/>
                                <w:numId w:val="5"/>
                              </w:numPr>
                              <w:spacing w:before="0" w:beforeAutospacing="0" w:after="0" w:afterAutospacing="0"/>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経費負担についてあらかじめ相手国側研究機関と事前に取り決めを交わすようお願いいたします。</w:t>
                            </w:r>
                          </w:p>
                          <w:p w14:paraId="6A665DB0" w14:textId="77777777" w:rsidR="001C3C48" w:rsidRPr="001E0B07" w:rsidRDefault="001C3C48" w:rsidP="001C3C48">
                            <w:pPr>
                              <w:pStyle w:val="paragraph"/>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8FFBF" id="吹き出し: 角を丸めた四角形 772497262" o:spid="_x0000_s1038" type="#_x0000_t62" style="position:absolute;margin-left:-15.5pt;margin-top:27pt;width:554.5pt;height:1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" adj="1802,-959" fillcolor="white [3212]" strokecolor="#00b050" strokeweight="1pt">
                <v:textbox inset="0,0,0,0">
                  <w:txbxContent>
                    <w:p w14:paraId="7DFD9F7C" w14:textId="390B274F" w:rsidR="009377ED" w:rsidRPr="00B60539" w:rsidRDefault="009377ED"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国内の</w:t>
                      </w:r>
                      <w:r w:rsidR="00FE385C" w:rsidRPr="00B60539">
                        <w:rPr>
                          <w:rFonts w:asciiTheme="majorEastAsia" w:eastAsiaTheme="majorEastAsia" w:hAnsiTheme="majorEastAsia" w:cstheme="minorBidi" w:hint="eastAsia"/>
                          <w:color w:val="00B050"/>
                          <w:kern w:val="2"/>
                          <w:sz w:val="18"/>
                          <w:szCs w:val="20"/>
                        </w:rPr>
                        <w:t>経費</w:t>
                      </w:r>
                      <w:r w:rsidRPr="00B60539">
                        <w:rPr>
                          <w:rFonts w:asciiTheme="majorEastAsia" w:eastAsiaTheme="majorEastAsia" w:hAnsiTheme="majorEastAsia" w:cstheme="minorBidi" w:hint="eastAsia"/>
                          <w:color w:val="00B050"/>
                          <w:kern w:val="2"/>
                          <w:sz w:val="18"/>
                          <w:szCs w:val="20"/>
                        </w:rPr>
                        <w:t>のみを記載してください。</w:t>
                      </w:r>
                    </w:p>
                    <w:p w14:paraId="77686B52" w14:textId="5C646F22"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記入用シートを追加して【代表機関】【分担機関】と明記してください。 </w:t>
                      </w:r>
                    </w:p>
                    <w:p w14:paraId="7BEA319B" w14:textId="460C4E52"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研究期間は契約締結日から</w:t>
                      </w:r>
                      <w:r w:rsidR="001860FA" w:rsidRPr="00B60539">
                        <w:rPr>
                          <w:rFonts w:asciiTheme="majorEastAsia" w:eastAsiaTheme="majorEastAsia" w:hAnsiTheme="majorEastAsia" w:cstheme="minorBidi" w:hint="eastAsia"/>
                          <w:color w:val="00B050"/>
                          <w:kern w:val="2"/>
                          <w:sz w:val="18"/>
                          <w:szCs w:val="20"/>
                        </w:rPr>
                        <w:t>６０</w:t>
                      </w:r>
                      <w:r w:rsidRPr="00B60539">
                        <w:rPr>
                          <w:rFonts w:asciiTheme="majorEastAsia" w:eastAsiaTheme="majorEastAsia" w:hAnsiTheme="majorEastAsia" w:cstheme="minorBidi" w:hint="eastAsia"/>
                          <w:color w:val="00B050"/>
                          <w:kern w:val="2"/>
                          <w:sz w:val="18"/>
                          <w:szCs w:val="20"/>
                        </w:rPr>
                        <w:t>ヶ月とします。令和</w:t>
                      </w:r>
                      <w:r w:rsidR="001860FA" w:rsidRPr="00B60539">
                        <w:rPr>
                          <w:rFonts w:asciiTheme="majorEastAsia" w:eastAsiaTheme="majorEastAsia" w:hAnsiTheme="majorEastAsia" w:cstheme="minorBidi" w:hint="eastAsia"/>
                          <w:color w:val="00B050"/>
                          <w:kern w:val="2"/>
                          <w:sz w:val="18"/>
                          <w:szCs w:val="20"/>
                        </w:rPr>
                        <w:t>８</w:t>
                      </w:r>
                      <w:r w:rsidRPr="00B60539">
                        <w:rPr>
                          <w:rFonts w:asciiTheme="majorEastAsia" w:eastAsiaTheme="majorEastAsia" w:hAnsiTheme="majorEastAsia" w:cstheme="minorBidi" w:hint="eastAsia"/>
                          <w:color w:val="00B050"/>
                          <w:kern w:val="2"/>
                          <w:sz w:val="18"/>
                          <w:szCs w:val="20"/>
                        </w:rPr>
                        <w:t>年</w:t>
                      </w:r>
                      <w:r w:rsidR="001860FA" w:rsidRPr="00B60539">
                        <w:rPr>
                          <w:rFonts w:asciiTheme="majorEastAsia" w:eastAsiaTheme="majorEastAsia" w:hAnsiTheme="majorEastAsia" w:cstheme="minorBidi" w:hint="eastAsia"/>
                          <w:color w:val="00B050"/>
                          <w:kern w:val="2"/>
                          <w:sz w:val="18"/>
                          <w:szCs w:val="20"/>
                        </w:rPr>
                        <w:t>１</w:t>
                      </w:r>
                      <w:r w:rsidRPr="00B60539">
                        <w:rPr>
                          <w:rFonts w:asciiTheme="majorEastAsia" w:eastAsiaTheme="majorEastAsia" w:hAnsiTheme="majorEastAsia" w:cstheme="minorBidi" w:hint="eastAsia"/>
                          <w:color w:val="00B050"/>
                          <w:kern w:val="2"/>
                          <w:sz w:val="18"/>
                          <w:szCs w:val="20"/>
                        </w:rPr>
                        <w:t>月</w:t>
                      </w:r>
                      <w:r w:rsidR="001860FA" w:rsidRPr="00B60539">
                        <w:rPr>
                          <w:rFonts w:asciiTheme="majorEastAsia" w:eastAsiaTheme="majorEastAsia" w:hAnsiTheme="majorEastAsia" w:cstheme="minorBidi" w:hint="eastAsia"/>
                          <w:color w:val="00B050"/>
                          <w:kern w:val="2"/>
                          <w:sz w:val="18"/>
                          <w:szCs w:val="20"/>
                        </w:rPr>
                        <w:t>１</w:t>
                      </w:r>
                      <w:r w:rsidRPr="00B60539">
                        <w:rPr>
                          <w:rFonts w:asciiTheme="majorEastAsia" w:eastAsiaTheme="majorEastAsia" w:hAnsiTheme="majorEastAsia" w:cstheme="minorBidi" w:hint="eastAsia"/>
                          <w:color w:val="00B050"/>
                          <w:kern w:val="2"/>
                          <w:sz w:val="18"/>
                          <w:szCs w:val="20"/>
                        </w:rPr>
                        <w:t>日が初年度の契約日の場合、令和</w:t>
                      </w:r>
                      <w:r w:rsidR="001860FA" w:rsidRPr="00B60539">
                        <w:rPr>
                          <w:rFonts w:asciiTheme="majorEastAsia" w:eastAsiaTheme="majorEastAsia" w:hAnsiTheme="majorEastAsia" w:cstheme="minorBidi" w:hint="eastAsia"/>
                          <w:color w:val="00B050"/>
                          <w:kern w:val="2"/>
                          <w:sz w:val="18"/>
                          <w:szCs w:val="20"/>
                        </w:rPr>
                        <w:t>１２</w:t>
                      </w:r>
                      <w:r w:rsidRPr="00B60539">
                        <w:rPr>
                          <w:rFonts w:asciiTheme="majorEastAsia" w:eastAsiaTheme="majorEastAsia" w:hAnsiTheme="majorEastAsia" w:cstheme="minorBidi" w:hint="eastAsia"/>
                          <w:color w:val="00B050"/>
                          <w:kern w:val="2"/>
                          <w:sz w:val="18"/>
                          <w:szCs w:val="20"/>
                        </w:rPr>
                        <w:t>年</w:t>
                      </w:r>
                      <w:r w:rsidR="001860FA" w:rsidRPr="00B60539">
                        <w:rPr>
                          <w:rFonts w:asciiTheme="majorEastAsia" w:eastAsiaTheme="majorEastAsia" w:hAnsiTheme="majorEastAsia" w:cstheme="minorBidi" w:hint="eastAsia"/>
                          <w:color w:val="00B050"/>
                          <w:kern w:val="2"/>
                          <w:sz w:val="18"/>
                          <w:szCs w:val="20"/>
                        </w:rPr>
                        <w:t>１２</w:t>
                      </w:r>
                      <w:r w:rsidRPr="00B60539">
                        <w:rPr>
                          <w:rFonts w:asciiTheme="majorEastAsia" w:eastAsiaTheme="majorEastAsia" w:hAnsiTheme="majorEastAsia" w:cstheme="minorBidi" w:hint="eastAsia"/>
                          <w:color w:val="00B050"/>
                          <w:kern w:val="2"/>
                          <w:sz w:val="18"/>
                          <w:szCs w:val="20"/>
                        </w:rPr>
                        <w:t>月</w:t>
                      </w:r>
                      <w:r w:rsidR="001860FA" w:rsidRPr="00B60539">
                        <w:rPr>
                          <w:rFonts w:asciiTheme="majorEastAsia" w:eastAsiaTheme="majorEastAsia" w:hAnsiTheme="majorEastAsia" w:cstheme="minorBidi" w:hint="eastAsia"/>
                          <w:color w:val="00B050"/>
                          <w:kern w:val="2"/>
                          <w:sz w:val="18"/>
                          <w:szCs w:val="20"/>
                        </w:rPr>
                        <w:t>３１</w:t>
                      </w:r>
                      <w:r w:rsidRPr="00B60539">
                        <w:rPr>
                          <w:rFonts w:asciiTheme="majorEastAsia" w:eastAsiaTheme="majorEastAsia" w:hAnsiTheme="majorEastAsia" w:cstheme="minorBidi" w:hint="eastAsia"/>
                          <w:color w:val="00B050"/>
                          <w:kern w:val="2"/>
                          <w:sz w:val="18"/>
                          <w:szCs w:val="20"/>
                        </w:rPr>
                        <w:t>日までとなります。 </w:t>
                      </w:r>
                    </w:p>
                    <w:p w14:paraId="627DFB39" w14:textId="70921FDA"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日本側経費</w:t>
                      </w:r>
                      <w:r w:rsidR="008E5376" w:rsidRPr="00B60539">
                        <w:rPr>
                          <w:rFonts w:asciiTheme="majorEastAsia" w:eastAsiaTheme="majorEastAsia" w:hAnsiTheme="majorEastAsia" w:cstheme="minorBidi" w:hint="eastAsia"/>
                          <w:color w:val="00B050"/>
                          <w:kern w:val="2"/>
                          <w:sz w:val="18"/>
                          <w:szCs w:val="20"/>
                        </w:rPr>
                        <w:t>の</w:t>
                      </w:r>
                      <w:r w:rsidR="001628D0" w:rsidRPr="00B60539">
                        <w:rPr>
                          <w:rFonts w:asciiTheme="majorEastAsia" w:eastAsiaTheme="majorEastAsia" w:hAnsiTheme="majorEastAsia" w:cstheme="minorBidi" w:hint="eastAsia"/>
                          <w:color w:val="00B050"/>
                          <w:kern w:val="2"/>
                          <w:sz w:val="18"/>
                          <w:szCs w:val="20"/>
                        </w:rPr>
                        <w:t>予算</w:t>
                      </w:r>
                      <w:r w:rsidRPr="00B60539">
                        <w:rPr>
                          <w:rFonts w:asciiTheme="majorEastAsia" w:eastAsiaTheme="majorEastAsia" w:hAnsiTheme="majorEastAsia" w:cstheme="minorBidi" w:hint="eastAsia"/>
                          <w:color w:val="00B050"/>
                          <w:kern w:val="2"/>
                          <w:sz w:val="18"/>
                          <w:szCs w:val="20"/>
                        </w:rPr>
                        <w:t>総額</w:t>
                      </w:r>
                      <w:r w:rsidR="008E5376" w:rsidRPr="00B60539">
                        <w:rPr>
                          <w:rFonts w:asciiTheme="majorEastAsia" w:eastAsiaTheme="majorEastAsia" w:hAnsiTheme="majorEastAsia" w:cstheme="minorBidi" w:hint="eastAsia"/>
                          <w:color w:val="00B050"/>
                          <w:kern w:val="2"/>
                          <w:sz w:val="18"/>
                          <w:szCs w:val="20"/>
                        </w:rPr>
                        <w:t>は</w:t>
                      </w:r>
                      <w:r w:rsidRPr="00B60539">
                        <w:rPr>
                          <w:rFonts w:asciiTheme="majorEastAsia" w:eastAsiaTheme="majorEastAsia" w:hAnsiTheme="majorEastAsia" w:cstheme="minorBidi" w:hint="eastAsia"/>
                          <w:color w:val="00B050"/>
                          <w:kern w:val="2"/>
                          <w:sz w:val="18"/>
                          <w:szCs w:val="20"/>
                        </w:rPr>
                        <w:t>上限</w:t>
                      </w:r>
                      <w:r w:rsidR="00D23796" w:rsidRPr="00B60539">
                        <w:rPr>
                          <w:rFonts w:asciiTheme="majorEastAsia" w:eastAsiaTheme="majorEastAsia" w:hAnsiTheme="majorEastAsia" w:cstheme="minorBidi" w:hint="eastAsia"/>
                          <w:color w:val="00B050"/>
                          <w:kern w:val="2"/>
                          <w:sz w:val="18"/>
                          <w:szCs w:val="20"/>
                        </w:rPr>
                        <w:t>3.8</w:t>
                      </w:r>
                      <w:r w:rsidRPr="00B60539">
                        <w:rPr>
                          <w:rFonts w:asciiTheme="majorEastAsia" w:eastAsiaTheme="majorEastAsia" w:hAnsiTheme="majorEastAsia" w:cstheme="minorBidi" w:hint="eastAsia"/>
                          <w:color w:val="00B050"/>
                          <w:kern w:val="2"/>
                          <w:sz w:val="18"/>
                          <w:szCs w:val="20"/>
                        </w:rPr>
                        <w:t>億円となります（間接経費を含まない）。</w:t>
                      </w:r>
                      <w:r w:rsidR="00AE5B77" w:rsidRPr="00B60539">
                        <w:rPr>
                          <w:rFonts w:asciiTheme="majorEastAsia" w:eastAsiaTheme="majorEastAsia" w:hAnsiTheme="majorEastAsia" w:cstheme="minorBidi" w:hint="eastAsia"/>
                          <w:color w:val="00B050"/>
                          <w:kern w:val="2"/>
                          <w:sz w:val="18"/>
                          <w:szCs w:val="20"/>
                        </w:rPr>
                        <w:t>年度毎の予算の上限はありませんが、総額を超えないように調整してください。</w:t>
                      </w:r>
                    </w:p>
                    <w:p w14:paraId="161B938D" w14:textId="30DCE2A3"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日本側直接経費の</w:t>
                      </w:r>
                      <w:r w:rsidR="00201038" w:rsidRPr="00B60539">
                        <w:rPr>
                          <w:rFonts w:asciiTheme="majorEastAsia" w:eastAsiaTheme="majorEastAsia" w:hAnsiTheme="majorEastAsia" w:cstheme="minorBidi" w:hint="eastAsia"/>
                          <w:color w:val="00B050"/>
                          <w:kern w:val="2"/>
                          <w:sz w:val="18"/>
                          <w:szCs w:val="20"/>
                        </w:rPr>
                        <w:t>50</w:t>
                      </w:r>
                      <w:r w:rsidRPr="00B60539">
                        <w:rPr>
                          <w:rFonts w:asciiTheme="majorEastAsia" w:eastAsiaTheme="majorEastAsia" w:hAnsiTheme="majorEastAsia" w:cstheme="minorBidi" w:hint="eastAsia"/>
                          <w:color w:val="00B050"/>
                          <w:kern w:val="2"/>
                          <w:sz w:val="18"/>
                          <w:szCs w:val="20"/>
                        </w:rPr>
                        <w:t>％以上を国際頭脳循環のための交流活動費（旅費・人件費・活動費・イベント費等）として計上してください。</w:t>
                      </w:r>
                    </w:p>
                    <w:p w14:paraId="5EDDC1CB" w14:textId="640FB343" w:rsidR="001C3C48" w:rsidRPr="00B60539" w:rsidRDefault="001C3C48" w:rsidP="00435739">
                      <w:pPr>
                        <w:pStyle w:val="paragraph"/>
                        <w:numPr>
                          <w:ilvl w:val="0"/>
                          <w:numId w:val="5"/>
                        </w:numPr>
                        <w:spacing w:before="0" w:beforeAutospacing="0" w:after="0" w:afterAutospacing="0"/>
                        <w:jc w:val="both"/>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相手国側研究者が日本で活動する際の経費は、国内の頭脳循環のための経費として計上可能です。</w:t>
                      </w:r>
                    </w:p>
                    <w:p w14:paraId="1CB517FF" w14:textId="77777777" w:rsidR="001C3C48" w:rsidRPr="00B60539" w:rsidRDefault="001C3C48" w:rsidP="00435739">
                      <w:pPr>
                        <w:pStyle w:val="paragraph"/>
                        <w:numPr>
                          <w:ilvl w:val="0"/>
                          <w:numId w:val="5"/>
                        </w:numPr>
                        <w:spacing w:before="0" w:beforeAutospacing="0" w:after="0" w:afterAutospacing="0"/>
                        <w:textAlignment w:val="baseline"/>
                        <w:rPr>
                          <w:rFonts w:asciiTheme="majorEastAsia" w:eastAsiaTheme="majorEastAsia" w:hAnsiTheme="majorEastAsia" w:cstheme="minorBidi"/>
                          <w:color w:val="00B050"/>
                          <w:kern w:val="2"/>
                          <w:sz w:val="18"/>
                          <w:szCs w:val="20"/>
                        </w:rPr>
                      </w:pPr>
                      <w:r w:rsidRPr="00B60539">
                        <w:rPr>
                          <w:rFonts w:asciiTheme="majorEastAsia" w:eastAsiaTheme="majorEastAsia" w:hAnsiTheme="majorEastAsia" w:cstheme="minorBidi" w:hint="eastAsia"/>
                          <w:color w:val="00B050"/>
                          <w:kern w:val="2"/>
                          <w:sz w:val="18"/>
                          <w:szCs w:val="20"/>
                        </w:rPr>
                        <w:t>経費負担についてあらかじめ相手国側研究機関と事前に取り決めを交わすようお願いいたします。</w:t>
                      </w:r>
                    </w:p>
                    <w:p w14:paraId="6A665DB0" w14:textId="77777777" w:rsidR="001C3C48" w:rsidRPr="001E0B07" w:rsidRDefault="001C3C48" w:rsidP="001C3C48">
                      <w:pPr>
                        <w:pStyle w:val="paragraph"/>
                        <w:rPr>
                          <w:sz w:val="16"/>
                          <w:szCs w:val="16"/>
                        </w:rPr>
                      </w:pPr>
                    </w:p>
                  </w:txbxContent>
                </v:textbox>
                <w10:wrap type="topAndBottom" anchorx="margin"/>
              </v:shape>
            </w:pict>
          </mc:Fallback>
        </mc:AlternateContent>
      </w:r>
      <w:r w:rsidRPr="00714645">
        <w:rPr>
          <w:rFonts w:hint="eastAsia"/>
        </w:rPr>
        <w:t>（１）各年度別経費内訳</w:t>
      </w:r>
    </w:p>
    <w:p w14:paraId="6BE35E9A" w14:textId="7E3019E7" w:rsidR="006A1267" w:rsidRPr="00714645" w:rsidRDefault="006A1267" w:rsidP="006A1267">
      <w:pPr>
        <w:widowControl/>
        <w:spacing w:line="360" w:lineRule="exact"/>
        <w:jc w:val="right"/>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 xml:space="preserve">　</w:t>
      </w:r>
    </w:p>
    <w:tbl>
      <w:tblPr>
        <w:tblStyle w:val="11"/>
        <w:tblpPr w:leftFromText="142" w:rightFromText="142" w:vertAnchor="page" w:horzAnchor="margin" w:tblpY="5221"/>
        <w:tblW w:w="1033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13"/>
        <w:gridCol w:w="1114"/>
        <w:gridCol w:w="1114"/>
        <w:gridCol w:w="1113"/>
        <w:gridCol w:w="1114"/>
        <w:gridCol w:w="1114"/>
        <w:gridCol w:w="831"/>
      </w:tblGrid>
      <w:tr w:rsidR="00B722E7" w:rsidRPr="00714645" w14:paraId="0CC99E97" w14:textId="77777777" w:rsidTr="002E2882">
        <w:trPr>
          <w:trHeight w:val="538"/>
        </w:trPr>
        <w:tc>
          <w:tcPr>
            <w:tcW w:w="1545" w:type="dxa"/>
            <w:gridSpan w:val="2"/>
            <w:vAlign w:val="center"/>
          </w:tcPr>
          <w:p w14:paraId="2316C223" w14:textId="51ACFDAD" w:rsidR="00B722E7" w:rsidRPr="00714645" w:rsidRDefault="00B722E7" w:rsidP="00B722E7">
            <w:pPr>
              <w:spacing w:line="320" w:lineRule="exact"/>
              <w:jc w:val="center"/>
              <w:rPr>
                <w:rFonts w:asciiTheme="majorEastAsia" w:eastAsiaTheme="majorEastAsia" w:hAnsiTheme="majorEastAsia"/>
                <w:szCs w:val="21"/>
              </w:rPr>
            </w:pPr>
            <w:r w:rsidRPr="00714645">
              <w:rPr>
                <w:rFonts w:asciiTheme="majorEastAsia" w:eastAsiaTheme="majorEastAsia" w:hAnsiTheme="majorEastAsia" w:hint="eastAsia"/>
                <w:szCs w:val="21"/>
              </w:rPr>
              <w:t>大項目</w:t>
            </w:r>
          </w:p>
        </w:tc>
        <w:tc>
          <w:tcPr>
            <w:tcW w:w="1275" w:type="dxa"/>
            <w:vAlign w:val="center"/>
          </w:tcPr>
          <w:p w14:paraId="3B2281B2" w14:textId="77777777" w:rsidR="00B722E7" w:rsidRPr="00714645" w:rsidRDefault="00B722E7" w:rsidP="00B722E7">
            <w:pPr>
              <w:spacing w:line="320" w:lineRule="exact"/>
              <w:jc w:val="center"/>
              <w:rPr>
                <w:rFonts w:asciiTheme="majorEastAsia" w:eastAsiaTheme="majorEastAsia" w:hAnsiTheme="majorEastAsia"/>
                <w:szCs w:val="21"/>
              </w:rPr>
            </w:pPr>
            <w:r w:rsidRPr="00714645">
              <w:rPr>
                <w:rFonts w:asciiTheme="majorEastAsia" w:eastAsiaTheme="majorEastAsia" w:hAnsiTheme="majorEastAsia" w:hint="eastAsia"/>
                <w:szCs w:val="21"/>
              </w:rPr>
              <w:t>中項目</w:t>
            </w:r>
          </w:p>
        </w:tc>
        <w:tc>
          <w:tcPr>
            <w:tcW w:w="1113" w:type="dxa"/>
            <w:vAlign w:val="center"/>
          </w:tcPr>
          <w:p w14:paraId="35D6605B" w14:textId="77777777" w:rsidR="00B722E7" w:rsidRPr="00714645" w:rsidRDefault="00B722E7" w:rsidP="00B722E7">
            <w:pPr>
              <w:spacing w:line="320" w:lineRule="exact"/>
              <w:jc w:val="center"/>
              <w:rPr>
                <w:rFonts w:asciiTheme="majorEastAsia" w:eastAsiaTheme="majorEastAsia" w:hAnsiTheme="majorEastAsia"/>
                <w:szCs w:val="21"/>
              </w:rPr>
            </w:pPr>
            <w:r w:rsidRPr="00714645">
              <w:rPr>
                <w:rFonts w:asciiTheme="majorEastAsia" w:eastAsiaTheme="majorEastAsia" w:hAnsiTheme="majorEastAsia" w:hint="eastAsia"/>
                <w:szCs w:val="21"/>
              </w:rPr>
              <w:t>R</w:t>
            </w:r>
            <w:r w:rsidRPr="00714645">
              <w:rPr>
                <w:rFonts w:asciiTheme="majorEastAsia" w:eastAsiaTheme="majorEastAsia" w:hAnsiTheme="majorEastAsia"/>
                <w:szCs w:val="21"/>
              </w:rPr>
              <w:t>7</w:t>
            </w:r>
            <w:r w:rsidRPr="00714645">
              <w:rPr>
                <w:rFonts w:asciiTheme="majorEastAsia" w:eastAsiaTheme="majorEastAsia" w:hAnsiTheme="majorEastAsia" w:hint="eastAsia"/>
                <w:szCs w:val="21"/>
              </w:rPr>
              <w:t>年度</w:t>
            </w:r>
          </w:p>
        </w:tc>
        <w:tc>
          <w:tcPr>
            <w:tcW w:w="1114" w:type="dxa"/>
            <w:vAlign w:val="center"/>
          </w:tcPr>
          <w:p w14:paraId="7C3B62F7" w14:textId="77777777" w:rsidR="00B722E7" w:rsidRPr="00714645" w:rsidRDefault="00B722E7" w:rsidP="00B722E7">
            <w:pPr>
              <w:spacing w:line="320" w:lineRule="exact"/>
              <w:jc w:val="center"/>
              <w:rPr>
                <w:rFonts w:asciiTheme="majorEastAsia" w:eastAsiaTheme="majorEastAsia" w:hAnsiTheme="majorEastAsia"/>
                <w:color w:val="000000" w:themeColor="text1"/>
                <w:szCs w:val="21"/>
              </w:rPr>
            </w:pPr>
            <w:r w:rsidRPr="00714645">
              <w:rPr>
                <w:rFonts w:asciiTheme="majorEastAsia" w:eastAsiaTheme="majorEastAsia" w:hAnsiTheme="majorEastAsia"/>
                <w:color w:val="000000" w:themeColor="text1"/>
                <w:szCs w:val="21"/>
              </w:rPr>
              <w:t>R8</w:t>
            </w:r>
            <w:r w:rsidRPr="00714645">
              <w:rPr>
                <w:rFonts w:asciiTheme="majorEastAsia" w:eastAsiaTheme="majorEastAsia" w:hAnsiTheme="majorEastAsia" w:hint="eastAsia"/>
                <w:color w:val="000000" w:themeColor="text1"/>
                <w:szCs w:val="21"/>
              </w:rPr>
              <w:t>年度</w:t>
            </w:r>
          </w:p>
        </w:tc>
        <w:tc>
          <w:tcPr>
            <w:tcW w:w="1114" w:type="dxa"/>
            <w:vAlign w:val="center"/>
          </w:tcPr>
          <w:p w14:paraId="0D508AC1" w14:textId="77777777" w:rsidR="00B722E7" w:rsidRPr="00714645" w:rsidRDefault="00B722E7" w:rsidP="00B722E7">
            <w:pPr>
              <w:spacing w:line="320" w:lineRule="exact"/>
              <w:jc w:val="center"/>
              <w:rPr>
                <w:rFonts w:asciiTheme="majorEastAsia" w:eastAsiaTheme="majorEastAsia" w:hAnsiTheme="majorEastAsia"/>
                <w:color w:val="000000" w:themeColor="text1"/>
                <w:szCs w:val="21"/>
              </w:rPr>
            </w:pPr>
            <w:r w:rsidRPr="00714645">
              <w:rPr>
                <w:rFonts w:asciiTheme="majorEastAsia" w:eastAsiaTheme="majorEastAsia" w:hAnsiTheme="majorEastAsia"/>
                <w:color w:val="000000" w:themeColor="text1"/>
                <w:szCs w:val="21"/>
              </w:rPr>
              <w:t>R9</w:t>
            </w:r>
            <w:r w:rsidRPr="00714645">
              <w:rPr>
                <w:rFonts w:asciiTheme="majorEastAsia" w:eastAsiaTheme="majorEastAsia" w:hAnsiTheme="majorEastAsia" w:hint="eastAsia"/>
                <w:color w:val="000000" w:themeColor="text1"/>
                <w:szCs w:val="21"/>
              </w:rPr>
              <w:t>年度</w:t>
            </w:r>
          </w:p>
        </w:tc>
        <w:tc>
          <w:tcPr>
            <w:tcW w:w="1113" w:type="dxa"/>
            <w:vAlign w:val="center"/>
          </w:tcPr>
          <w:p w14:paraId="65E7CCAD" w14:textId="77777777" w:rsidR="00B722E7" w:rsidRPr="00714645" w:rsidRDefault="00B722E7" w:rsidP="00B722E7">
            <w:pPr>
              <w:spacing w:line="320" w:lineRule="exact"/>
              <w:jc w:val="center"/>
              <w:rPr>
                <w:rFonts w:asciiTheme="majorEastAsia" w:eastAsiaTheme="majorEastAsia" w:hAnsiTheme="majorEastAsia"/>
                <w:color w:val="0D0D0D" w:themeColor="text1" w:themeTint="F2"/>
                <w:szCs w:val="21"/>
              </w:rPr>
            </w:pPr>
            <w:r w:rsidRPr="00714645">
              <w:rPr>
                <w:rFonts w:asciiTheme="majorEastAsia" w:eastAsiaTheme="majorEastAsia" w:hAnsiTheme="majorEastAsia" w:hint="eastAsia"/>
                <w:color w:val="0D0D0D" w:themeColor="text1" w:themeTint="F2"/>
                <w:szCs w:val="21"/>
              </w:rPr>
              <w:t>R</w:t>
            </w:r>
            <w:r w:rsidRPr="00714645">
              <w:rPr>
                <w:rFonts w:asciiTheme="majorEastAsia" w:eastAsiaTheme="majorEastAsia" w:hAnsiTheme="majorEastAsia"/>
                <w:color w:val="0D0D0D" w:themeColor="text1" w:themeTint="F2"/>
                <w:szCs w:val="21"/>
              </w:rPr>
              <w:t>10</w:t>
            </w:r>
            <w:r w:rsidRPr="00714645">
              <w:rPr>
                <w:rFonts w:asciiTheme="majorEastAsia" w:eastAsiaTheme="majorEastAsia" w:hAnsiTheme="majorEastAsia" w:hint="eastAsia"/>
                <w:color w:val="0D0D0D" w:themeColor="text1" w:themeTint="F2"/>
                <w:szCs w:val="21"/>
              </w:rPr>
              <w:t>年度</w:t>
            </w:r>
          </w:p>
        </w:tc>
        <w:tc>
          <w:tcPr>
            <w:tcW w:w="1114" w:type="dxa"/>
            <w:vAlign w:val="center"/>
          </w:tcPr>
          <w:p w14:paraId="08A3FC64" w14:textId="77777777" w:rsidR="00B722E7" w:rsidRPr="00714645" w:rsidRDefault="00B722E7" w:rsidP="00B722E7">
            <w:pPr>
              <w:spacing w:line="320" w:lineRule="exact"/>
              <w:jc w:val="center"/>
              <w:rPr>
                <w:rFonts w:asciiTheme="majorEastAsia" w:eastAsiaTheme="majorEastAsia" w:hAnsiTheme="majorEastAsia"/>
                <w:color w:val="0D0D0D" w:themeColor="text1" w:themeTint="F2"/>
                <w:szCs w:val="21"/>
              </w:rPr>
            </w:pPr>
            <w:r w:rsidRPr="00714645">
              <w:rPr>
                <w:rFonts w:asciiTheme="majorEastAsia" w:eastAsiaTheme="majorEastAsia" w:hAnsiTheme="majorEastAsia" w:hint="eastAsia"/>
                <w:color w:val="0D0D0D" w:themeColor="text1" w:themeTint="F2"/>
                <w:szCs w:val="21"/>
              </w:rPr>
              <w:t>R</w:t>
            </w:r>
            <w:r w:rsidRPr="00714645">
              <w:rPr>
                <w:rFonts w:asciiTheme="majorEastAsia" w:eastAsiaTheme="majorEastAsia" w:hAnsiTheme="majorEastAsia"/>
                <w:color w:val="0D0D0D" w:themeColor="text1" w:themeTint="F2"/>
                <w:szCs w:val="21"/>
              </w:rPr>
              <w:t>11</w:t>
            </w:r>
            <w:r w:rsidRPr="00714645">
              <w:rPr>
                <w:rFonts w:asciiTheme="majorEastAsia" w:eastAsiaTheme="majorEastAsia" w:hAnsiTheme="majorEastAsia" w:hint="eastAsia"/>
                <w:color w:val="0D0D0D" w:themeColor="text1" w:themeTint="F2"/>
                <w:szCs w:val="21"/>
              </w:rPr>
              <w:t>年度</w:t>
            </w:r>
          </w:p>
        </w:tc>
        <w:tc>
          <w:tcPr>
            <w:tcW w:w="1114" w:type="dxa"/>
            <w:vAlign w:val="center"/>
          </w:tcPr>
          <w:p w14:paraId="16163F41" w14:textId="77777777" w:rsidR="00B722E7" w:rsidRPr="00714645" w:rsidRDefault="00B722E7" w:rsidP="00B722E7">
            <w:pPr>
              <w:spacing w:line="320" w:lineRule="exact"/>
              <w:jc w:val="center"/>
              <w:rPr>
                <w:rFonts w:asciiTheme="majorEastAsia" w:eastAsiaTheme="majorEastAsia" w:hAnsiTheme="majorEastAsia"/>
                <w:color w:val="0D0D0D" w:themeColor="text1" w:themeTint="F2"/>
                <w:szCs w:val="21"/>
              </w:rPr>
            </w:pPr>
            <w:r w:rsidRPr="00714645">
              <w:rPr>
                <w:rFonts w:asciiTheme="majorEastAsia" w:eastAsiaTheme="majorEastAsia" w:hAnsiTheme="majorEastAsia" w:hint="eastAsia"/>
                <w:color w:val="0D0D0D" w:themeColor="text1" w:themeTint="F2"/>
                <w:szCs w:val="21"/>
              </w:rPr>
              <w:t>R</w:t>
            </w:r>
            <w:r w:rsidRPr="00714645">
              <w:rPr>
                <w:rFonts w:asciiTheme="majorEastAsia" w:eastAsiaTheme="majorEastAsia" w:hAnsiTheme="majorEastAsia"/>
                <w:color w:val="0D0D0D" w:themeColor="text1" w:themeTint="F2"/>
                <w:szCs w:val="21"/>
              </w:rPr>
              <w:t>1</w:t>
            </w:r>
            <w:r w:rsidRPr="00714645">
              <w:rPr>
                <w:rFonts w:asciiTheme="majorEastAsia" w:eastAsiaTheme="majorEastAsia" w:hAnsiTheme="majorEastAsia" w:hint="eastAsia"/>
                <w:color w:val="0D0D0D" w:themeColor="text1" w:themeTint="F2"/>
                <w:szCs w:val="21"/>
              </w:rPr>
              <w:t>2年度</w:t>
            </w:r>
          </w:p>
        </w:tc>
        <w:tc>
          <w:tcPr>
            <w:tcW w:w="831" w:type="dxa"/>
            <w:vAlign w:val="center"/>
          </w:tcPr>
          <w:p w14:paraId="6E85598E" w14:textId="77777777" w:rsidR="00B722E7" w:rsidRPr="00714645" w:rsidRDefault="00B722E7" w:rsidP="00B722E7">
            <w:pPr>
              <w:spacing w:line="320" w:lineRule="exact"/>
              <w:jc w:val="center"/>
              <w:rPr>
                <w:rFonts w:asciiTheme="majorEastAsia" w:eastAsiaTheme="majorEastAsia" w:hAnsiTheme="majorEastAsia"/>
                <w:szCs w:val="21"/>
              </w:rPr>
            </w:pPr>
            <w:r w:rsidRPr="00714645">
              <w:rPr>
                <w:rFonts w:asciiTheme="majorEastAsia" w:eastAsiaTheme="majorEastAsia" w:hAnsiTheme="majorEastAsia" w:hint="eastAsia"/>
                <w:szCs w:val="21"/>
              </w:rPr>
              <w:t>計</w:t>
            </w:r>
          </w:p>
        </w:tc>
      </w:tr>
      <w:tr w:rsidR="00B722E7" w:rsidRPr="00714645" w14:paraId="3EE95D76" w14:textId="77777777" w:rsidTr="002E2882">
        <w:trPr>
          <w:trHeight w:val="550"/>
        </w:trPr>
        <w:tc>
          <w:tcPr>
            <w:tcW w:w="552" w:type="dxa"/>
            <w:vMerge w:val="restart"/>
            <w:vAlign w:val="center"/>
          </w:tcPr>
          <w:p w14:paraId="2DD5C007" w14:textId="77F89131" w:rsidR="00B722E7" w:rsidRPr="00714645" w:rsidRDefault="00B722E7" w:rsidP="00B722E7">
            <w:pPr>
              <w:spacing w:line="320" w:lineRule="exact"/>
              <w:jc w:val="center"/>
              <w:rPr>
                <w:rFonts w:asciiTheme="majorEastAsia" w:eastAsiaTheme="majorEastAsia" w:hAnsiTheme="majorEastAsia"/>
                <w:szCs w:val="21"/>
              </w:rPr>
            </w:pPr>
            <w:r w:rsidRPr="00714645">
              <w:rPr>
                <w:rFonts w:asciiTheme="majorEastAsia" w:eastAsiaTheme="majorEastAsia" w:hAnsiTheme="majorEastAsia" w:hint="eastAsia"/>
                <w:szCs w:val="21"/>
              </w:rPr>
              <w:t>直</w:t>
            </w:r>
          </w:p>
          <w:p w14:paraId="7C3496B8" w14:textId="77777777" w:rsidR="00B722E7" w:rsidRPr="00714645" w:rsidRDefault="00B722E7" w:rsidP="00B722E7">
            <w:pPr>
              <w:spacing w:line="320" w:lineRule="exact"/>
              <w:jc w:val="center"/>
              <w:rPr>
                <w:rFonts w:asciiTheme="majorEastAsia" w:eastAsiaTheme="majorEastAsia" w:hAnsiTheme="majorEastAsia"/>
                <w:szCs w:val="21"/>
              </w:rPr>
            </w:pPr>
            <w:r w:rsidRPr="00714645">
              <w:rPr>
                <w:rFonts w:asciiTheme="majorEastAsia" w:eastAsiaTheme="majorEastAsia" w:hAnsiTheme="majorEastAsia" w:hint="eastAsia"/>
                <w:szCs w:val="21"/>
              </w:rPr>
              <w:t>接</w:t>
            </w:r>
          </w:p>
          <w:p w14:paraId="08870A4E" w14:textId="77777777" w:rsidR="00B722E7" w:rsidRPr="00714645" w:rsidRDefault="00B722E7" w:rsidP="00B722E7">
            <w:pPr>
              <w:spacing w:line="320" w:lineRule="exact"/>
              <w:jc w:val="center"/>
              <w:rPr>
                <w:rFonts w:asciiTheme="majorEastAsia" w:eastAsiaTheme="majorEastAsia" w:hAnsiTheme="majorEastAsia"/>
                <w:szCs w:val="21"/>
              </w:rPr>
            </w:pPr>
            <w:r w:rsidRPr="00714645">
              <w:rPr>
                <w:rFonts w:asciiTheme="majorEastAsia" w:eastAsiaTheme="majorEastAsia" w:hAnsiTheme="majorEastAsia" w:hint="eastAsia"/>
                <w:szCs w:val="21"/>
              </w:rPr>
              <w:t>経</w:t>
            </w:r>
          </w:p>
          <w:p w14:paraId="3FA316BF"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zCs w:val="21"/>
              </w:rPr>
              <w:t>費</w:t>
            </w:r>
          </w:p>
        </w:tc>
        <w:tc>
          <w:tcPr>
            <w:tcW w:w="993" w:type="dxa"/>
            <w:vMerge w:val="restart"/>
            <w:vAlign w:val="center"/>
          </w:tcPr>
          <w:p w14:paraId="6EAC7101" w14:textId="77777777" w:rsidR="00B722E7" w:rsidRPr="00714645" w:rsidRDefault="00B722E7" w:rsidP="00B722E7">
            <w:pPr>
              <w:spacing w:line="320" w:lineRule="exact"/>
              <w:jc w:val="left"/>
              <w:rPr>
                <w:rFonts w:asciiTheme="majorEastAsia" w:eastAsiaTheme="majorEastAsia" w:hAnsiTheme="majorEastAsia"/>
                <w:sz w:val="18"/>
                <w:szCs w:val="18"/>
              </w:rPr>
            </w:pPr>
            <w:r w:rsidRPr="00714645">
              <w:rPr>
                <w:rFonts w:asciiTheme="majorEastAsia" w:eastAsiaTheme="majorEastAsia" w:hAnsiTheme="majorEastAsia"/>
                <w:sz w:val="18"/>
                <w:szCs w:val="18"/>
              </w:rPr>
              <w:t>1.</w:t>
            </w:r>
            <w:r w:rsidRPr="00714645">
              <w:rPr>
                <w:rFonts w:asciiTheme="majorEastAsia" w:eastAsiaTheme="majorEastAsia" w:hAnsiTheme="majorEastAsia" w:hint="eastAsia"/>
                <w:sz w:val="18"/>
                <w:szCs w:val="18"/>
              </w:rPr>
              <w:t>物品費</w:t>
            </w:r>
          </w:p>
        </w:tc>
        <w:tc>
          <w:tcPr>
            <w:tcW w:w="1275" w:type="dxa"/>
            <w:vAlign w:val="center"/>
          </w:tcPr>
          <w:p w14:paraId="68782879"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設備備品費</w:t>
            </w:r>
          </w:p>
        </w:tc>
        <w:tc>
          <w:tcPr>
            <w:tcW w:w="1113" w:type="dxa"/>
            <w:vAlign w:val="center"/>
          </w:tcPr>
          <w:p w14:paraId="64B5A690"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27C3BEC7"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1B7A9151"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48258CAB"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63925775"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00320D75"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1B3AEED7"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7DE0157C" w14:textId="77777777" w:rsidTr="002E2882">
        <w:trPr>
          <w:trHeight w:val="543"/>
        </w:trPr>
        <w:tc>
          <w:tcPr>
            <w:tcW w:w="552" w:type="dxa"/>
            <w:vMerge/>
            <w:vAlign w:val="center"/>
          </w:tcPr>
          <w:p w14:paraId="19B3584D" w14:textId="77777777" w:rsidR="00B722E7" w:rsidRPr="00714645" w:rsidRDefault="00B722E7" w:rsidP="00B722E7">
            <w:pPr>
              <w:spacing w:line="320" w:lineRule="exact"/>
              <w:rPr>
                <w:rFonts w:asciiTheme="majorEastAsia" w:eastAsiaTheme="majorEastAsia" w:hAnsiTheme="majorEastAsia"/>
                <w:sz w:val="18"/>
                <w:szCs w:val="18"/>
              </w:rPr>
            </w:pPr>
          </w:p>
        </w:tc>
        <w:tc>
          <w:tcPr>
            <w:tcW w:w="993" w:type="dxa"/>
            <w:vMerge/>
            <w:vAlign w:val="center"/>
          </w:tcPr>
          <w:p w14:paraId="104F530C" w14:textId="77777777" w:rsidR="00B722E7" w:rsidRPr="00714645" w:rsidRDefault="00B722E7" w:rsidP="00B722E7">
            <w:pPr>
              <w:spacing w:line="320" w:lineRule="exact"/>
              <w:rPr>
                <w:rFonts w:asciiTheme="majorEastAsia" w:eastAsiaTheme="majorEastAsia" w:hAnsiTheme="majorEastAsia"/>
                <w:sz w:val="18"/>
                <w:szCs w:val="18"/>
              </w:rPr>
            </w:pPr>
          </w:p>
        </w:tc>
        <w:tc>
          <w:tcPr>
            <w:tcW w:w="1275" w:type="dxa"/>
            <w:vAlign w:val="center"/>
          </w:tcPr>
          <w:p w14:paraId="4E31BB5D"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pacing w:val="30"/>
                <w:kern w:val="0"/>
                <w:sz w:val="18"/>
                <w:szCs w:val="18"/>
                <w:fitText w:val="900" w:id="-892590592"/>
              </w:rPr>
              <w:t>消耗品</w:t>
            </w:r>
            <w:r w:rsidRPr="00714645">
              <w:rPr>
                <w:rFonts w:asciiTheme="majorEastAsia" w:eastAsiaTheme="majorEastAsia" w:hAnsiTheme="majorEastAsia" w:hint="eastAsia"/>
                <w:kern w:val="0"/>
                <w:sz w:val="18"/>
                <w:szCs w:val="18"/>
                <w:fitText w:val="900" w:id="-892590592"/>
              </w:rPr>
              <w:t>費</w:t>
            </w:r>
          </w:p>
        </w:tc>
        <w:tc>
          <w:tcPr>
            <w:tcW w:w="1113" w:type="dxa"/>
            <w:vAlign w:val="center"/>
          </w:tcPr>
          <w:p w14:paraId="64EDCDFA"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1203DEF1"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398C8557"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5EE42083"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70C02D7C"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179DDD78"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1E45FBF8"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0966736D" w14:textId="77777777" w:rsidTr="002E2882">
        <w:trPr>
          <w:trHeight w:val="693"/>
        </w:trPr>
        <w:tc>
          <w:tcPr>
            <w:tcW w:w="552" w:type="dxa"/>
            <w:vMerge/>
            <w:vAlign w:val="center"/>
          </w:tcPr>
          <w:p w14:paraId="18A51F53" w14:textId="77777777" w:rsidR="00B722E7" w:rsidRPr="00714645" w:rsidRDefault="00B722E7" w:rsidP="00B722E7">
            <w:pPr>
              <w:spacing w:line="320" w:lineRule="exact"/>
              <w:rPr>
                <w:rFonts w:asciiTheme="majorEastAsia" w:eastAsiaTheme="majorEastAsia" w:hAnsiTheme="majorEastAsia"/>
                <w:sz w:val="18"/>
                <w:szCs w:val="18"/>
              </w:rPr>
            </w:pPr>
          </w:p>
        </w:tc>
        <w:tc>
          <w:tcPr>
            <w:tcW w:w="993" w:type="dxa"/>
            <w:vAlign w:val="center"/>
          </w:tcPr>
          <w:p w14:paraId="11AF6E93" w14:textId="77777777" w:rsidR="00B722E7" w:rsidRPr="00714645" w:rsidRDefault="00B722E7" w:rsidP="00B722E7">
            <w:pPr>
              <w:spacing w:line="320" w:lineRule="exact"/>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2.</w:t>
            </w:r>
            <w:r w:rsidRPr="00714645">
              <w:rPr>
                <w:rFonts w:asciiTheme="majorEastAsia" w:eastAsiaTheme="majorEastAsia" w:hAnsiTheme="majorEastAsia" w:hint="eastAsia"/>
                <w:spacing w:val="90"/>
                <w:kern w:val="0"/>
                <w:sz w:val="18"/>
                <w:szCs w:val="18"/>
                <w:fitText w:val="540" w:id="-892590591"/>
              </w:rPr>
              <w:t>旅</w:t>
            </w:r>
            <w:r w:rsidRPr="00714645">
              <w:rPr>
                <w:rFonts w:asciiTheme="majorEastAsia" w:eastAsiaTheme="majorEastAsia" w:hAnsiTheme="majorEastAsia" w:hint="eastAsia"/>
                <w:kern w:val="0"/>
                <w:sz w:val="18"/>
                <w:szCs w:val="18"/>
                <w:fitText w:val="540" w:id="-892590591"/>
              </w:rPr>
              <w:t>費</w:t>
            </w:r>
          </w:p>
        </w:tc>
        <w:tc>
          <w:tcPr>
            <w:tcW w:w="1275" w:type="dxa"/>
            <w:vAlign w:val="center"/>
          </w:tcPr>
          <w:p w14:paraId="1231B274"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pacing w:val="270"/>
                <w:kern w:val="0"/>
                <w:sz w:val="18"/>
                <w:szCs w:val="18"/>
                <w:fitText w:val="900" w:id="-892590590"/>
              </w:rPr>
              <w:t>旅</w:t>
            </w:r>
            <w:r w:rsidRPr="00714645">
              <w:rPr>
                <w:rFonts w:asciiTheme="majorEastAsia" w:eastAsiaTheme="majorEastAsia" w:hAnsiTheme="majorEastAsia" w:hint="eastAsia"/>
                <w:kern w:val="0"/>
                <w:sz w:val="18"/>
                <w:szCs w:val="18"/>
                <w:fitText w:val="900" w:id="-892590590"/>
              </w:rPr>
              <w:t>費</w:t>
            </w:r>
          </w:p>
        </w:tc>
        <w:tc>
          <w:tcPr>
            <w:tcW w:w="1113" w:type="dxa"/>
            <w:vAlign w:val="center"/>
          </w:tcPr>
          <w:p w14:paraId="1797D6B2"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37143A3D"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1E0B0C41"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28E1E824"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7D936E56"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1BFCE177"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4F624E66"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5C45032A" w14:textId="77777777" w:rsidTr="002E2882">
        <w:trPr>
          <w:trHeight w:val="569"/>
        </w:trPr>
        <w:tc>
          <w:tcPr>
            <w:tcW w:w="552" w:type="dxa"/>
            <w:vMerge/>
            <w:vAlign w:val="center"/>
          </w:tcPr>
          <w:p w14:paraId="3A66E44E" w14:textId="77777777" w:rsidR="00B722E7" w:rsidRPr="00714645" w:rsidRDefault="00B722E7" w:rsidP="00B722E7">
            <w:pPr>
              <w:spacing w:line="320" w:lineRule="exact"/>
              <w:rPr>
                <w:rFonts w:asciiTheme="majorEastAsia" w:eastAsiaTheme="majorEastAsia" w:hAnsiTheme="majorEastAsia"/>
                <w:sz w:val="18"/>
                <w:szCs w:val="18"/>
              </w:rPr>
            </w:pPr>
          </w:p>
        </w:tc>
        <w:tc>
          <w:tcPr>
            <w:tcW w:w="993" w:type="dxa"/>
            <w:vMerge w:val="restart"/>
            <w:vAlign w:val="center"/>
          </w:tcPr>
          <w:p w14:paraId="185157A9" w14:textId="77777777" w:rsidR="00B722E7" w:rsidRPr="00714645" w:rsidRDefault="00B722E7" w:rsidP="00B722E7">
            <w:pPr>
              <w:spacing w:line="320" w:lineRule="exact"/>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3.人件費</w:t>
            </w:r>
          </w:p>
          <w:p w14:paraId="039CA146" w14:textId="77777777" w:rsidR="00B722E7" w:rsidRPr="00714645" w:rsidRDefault="00B722E7" w:rsidP="00B722E7">
            <w:pPr>
              <w:spacing w:line="320" w:lineRule="exact"/>
              <w:ind w:firstLineChars="94" w:firstLine="169"/>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・謝金</w:t>
            </w:r>
          </w:p>
        </w:tc>
        <w:tc>
          <w:tcPr>
            <w:tcW w:w="1275" w:type="dxa"/>
            <w:vAlign w:val="center"/>
          </w:tcPr>
          <w:p w14:paraId="2AE3BAB8"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pacing w:val="90"/>
                <w:kern w:val="0"/>
                <w:sz w:val="18"/>
                <w:szCs w:val="18"/>
                <w:fitText w:val="900" w:id="-892590589"/>
              </w:rPr>
              <w:t>人件</w:t>
            </w:r>
            <w:r w:rsidRPr="00714645">
              <w:rPr>
                <w:rFonts w:asciiTheme="majorEastAsia" w:eastAsiaTheme="majorEastAsia" w:hAnsiTheme="majorEastAsia" w:hint="eastAsia"/>
                <w:kern w:val="0"/>
                <w:sz w:val="18"/>
                <w:szCs w:val="18"/>
                <w:fitText w:val="900" w:id="-892590589"/>
              </w:rPr>
              <w:t>費</w:t>
            </w:r>
            <w:r w:rsidRPr="00714645">
              <w:rPr>
                <w:rFonts w:asciiTheme="majorEastAsia" w:eastAsiaTheme="majorEastAsia" w:hAnsiTheme="majorEastAsia" w:hint="eastAsia"/>
                <w:kern w:val="0"/>
                <w:sz w:val="18"/>
                <w:szCs w:val="18"/>
                <w:vertAlign w:val="superscript"/>
              </w:rPr>
              <w:t>※</w:t>
            </w:r>
          </w:p>
        </w:tc>
        <w:tc>
          <w:tcPr>
            <w:tcW w:w="1113" w:type="dxa"/>
            <w:vAlign w:val="center"/>
          </w:tcPr>
          <w:p w14:paraId="7D7EF8D6"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0B1D1B56"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76AE73CD"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1D9D7D34"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3DD905F0"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49C59E0E"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3D4D5F12"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2CB32CF3" w14:textId="77777777" w:rsidTr="002E2882">
        <w:trPr>
          <w:trHeight w:val="595"/>
        </w:trPr>
        <w:tc>
          <w:tcPr>
            <w:tcW w:w="552" w:type="dxa"/>
            <w:vMerge/>
            <w:vAlign w:val="center"/>
          </w:tcPr>
          <w:p w14:paraId="5E9742FD" w14:textId="77777777" w:rsidR="00B722E7" w:rsidRPr="00714645" w:rsidRDefault="00B722E7" w:rsidP="00B722E7">
            <w:pPr>
              <w:spacing w:line="320" w:lineRule="exact"/>
              <w:rPr>
                <w:rFonts w:asciiTheme="majorEastAsia" w:eastAsiaTheme="majorEastAsia" w:hAnsiTheme="majorEastAsia"/>
                <w:sz w:val="18"/>
                <w:szCs w:val="18"/>
              </w:rPr>
            </w:pPr>
          </w:p>
        </w:tc>
        <w:tc>
          <w:tcPr>
            <w:tcW w:w="993" w:type="dxa"/>
            <w:vMerge/>
            <w:vAlign w:val="center"/>
          </w:tcPr>
          <w:p w14:paraId="6BF1D0DB" w14:textId="77777777" w:rsidR="00B722E7" w:rsidRPr="00714645" w:rsidRDefault="00B722E7" w:rsidP="00B722E7">
            <w:pPr>
              <w:spacing w:line="320" w:lineRule="exact"/>
              <w:rPr>
                <w:rFonts w:asciiTheme="majorEastAsia" w:eastAsiaTheme="majorEastAsia" w:hAnsiTheme="majorEastAsia"/>
                <w:sz w:val="18"/>
                <w:szCs w:val="18"/>
              </w:rPr>
            </w:pPr>
          </w:p>
        </w:tc>
        <w:tc>
          <w:tcPr>
            <w:tcW w:w="1275" w:type="dxa"/>
            <w:vAlign w:val="center"/>
          </w:tcPr>
          <w:p w14:paraId="36E63F72"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pacing w:val="270"/>
                <w:kern w:val="0"/>
                <w:sz w:val="18"/>
                <w:szCs w:val="18"/>
                <w:fitText w:val="900" w:id="-892590588"/>
              </w:rPr>
              <w:t>謝</w:t>
            </w:r>
            <w:r w:rsidRPr="00714645">
              <w:rPr>
                <w:rFonts w:asciiTheme="majorEastAsia" w:eastAsiaTheme="majorEastAsia" w:hAnsiTheme="majorEastAsia" w:hint="eastAsia"/>
                <w:kern w:val="0"/>
                <w:sz w:val="18"/>
                <w:szCs w:val="18"/>
                <w:fitText w:val="900" w:id="-892590588"/>
              </w:rPr>
              <w:t>金</w:t>
            </w:r>
          </w:p>
        </w:tc>
        <w:tc>
          <w:tcPr>
            <w:tcW w:w="1113" w:type="dxa"/>
            <w:vAlign w:val="center"/>
          </w:tcPr>
          <w:p w14:paraId="3A1CC2D2"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7C6AB3EC"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2485696F"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2D2A952D"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55A9AE9F"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699CEA58"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43D710FA"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3A112DF7" w14:textId="77777777" w:rsidTr="002E2882">
        <w:trPr>
          <w:trHeight w:val="549"/>
        </w:trPr>
        <w:tc>
          <w:tcPr>
            <w:tcW w:w="552" w:type="dxa"/>
            <w:vMerge/>
            <w:vAlign w:val="center"/>
          </w:tcPr>
          <w:p w14:paraId="70D02FDB" w14:textId="77777777" w:rsidR="00B722E7" w:rsidRPr="00714645" w:rsidRDefault="00B722E7" w:rsidP="00B722E7">
            <w:pPr>
              <w:spacing w:line="320" w:lineRule="exact"/>
              <w:rPr>
                <w:rFonts w:asciiTheme="majorEastAsia" w:eastAsiaTheme="majorEastAsia" w:hAnsiTheme="majorEastAsia"/>
                <w:sz w:val="18"/>
                <w:szCs w:val="18"/>
              </w:rPr>
            </w:pPr>
          </w:p>
        </w:tc>
        <w:tc>
          <w:tcPr>
            <w:tcW w:w="993" w:type="dxa"/>
            <w:vMerge w:val="restart"/>
            <w:vAlign w:val="center"/>
          </w:tcPr>
          <w:p w14:paraId="7DC8CCA1" w14:textId="77777777" w:rsidR="00B722E7" w:rsidRPr="00714645" w:rsidRDefault="00B722E7" w:rsidP="00B722E7">
            <w:pPr>
              <w:spacing w:line="320" w:lineRule="exact"/>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4.その他</w:t>
            </w:r>
          </w:p>
        </w:tc>
        <w:tc>
          <w:tcPr>
            <w:tcW w:w="1275" w:type="dxa"/>
            <w:vAlign w:val="center"/>
          </w:tcPr>
          <w:p w14:paraId="1B5F483B"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pacing w:val="90"/>
                <w:kern w:val="0"/>
                <w:sz w:val="18"/>
                <w:szCs w:val="18"/>
                <w:fitText w:val="900" w:id="-892590587"/>
              </w:rPr>
              <w:t>外注</w:t>
            </w:r>
            <w:r w:rsidRPr="00714645">
              <w:rPr>
                <w:rFonts w:asciiTheme="majorEastAsia" w:eastAsiaTheme="majorEastAsia" w:hAnsiTheme="majorEastAsia" w:hint="eastAsia"/>
                <w:kern w:val="0"/>
                <w:sz w:val="18"/>
                <w:szCs w:val="18"/>
                <w:fitText w:val="900" w:id="-892590587"/>
              </w:rPr>
              <w:t>費</w:t>
            </w:r>
          </w:p>
        </w:tc>
        <w:tc>
          <w:tcPr>
            <w:tcW w:w="1113" w:type="dxa"/>
            <w:vAlign w:val="center"/>
          </w:tcPr>
          <w:p w14:paraId="3162D022"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36D773E1"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02855C2E"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512DF13B"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6A8C37D4"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2046B73B"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53F00589"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725DC64D" w14:textId="77777777" w:rsidTr="002E2882">
        <w:trPr>
          <w:trHeight w:val="543"/>
        </w:trPr>
        <w:tc>
          <w:tcPr>
            <w:tcW w:w="552" w:type="dxa"/>
            <w:vMerge/>
            <w:vAlign w:val="center"/>
          </w:tcPr>
          <w:p w14:paraId="401D245D" w14:textId="77777777" w:rsidR="00B722E7" w:rsidRPr="00714645" w:rsidRDefault="00B722E7" w:rsidP="00B722E7">
            <w:pPr>
              <w:spacing w:line="320" w:lineRule="exact"/>
              <w:rPr>
                <w:rFonts w:asciiTheme="majorEastAsia" w:eastAsiaTheme="majorEastAsia" w:hAnsiTheme="majorEastAsia"/>
                <w:sz w:val="18"/>
                <w:szCs w:val="18"/>
              </w:rPr>
            </w:pPr>
          </w:p>
        </w:tc>
        <w:tc>
          <w:tcPr>
            <w:tcW w:w="993" w:type="dxa"/>
            <w:vMerge/>
            <w:vAlign w:val="center"/>
          </w:tcPr>
          <w:p w14:paraId="3908D023" w14:textId="77777777" w:rsidR="00B722E7" w:rsidRPr="00714645" w:rsidRDefault="00B722E7" w:rsidP="00B722E7">
            <w:pPr>
              <w:spacing w:line="320" w:lineRule="exact"/>
              <w:rPr>
                <w:rFonts w:asciiTheme="majorEastAsia" w:eastAsiaTheme="majorEastAsia" w:hAnsiTheme="majorEastAsia"/>
                <w:sz w:val="18"/>
                <w:szCs w:val="18"/>
              </w:rPr>
            </w:pPr>
          </w:p>
        </w:tc>
        <w:tc>
          <w:tcPr>
            <w:tcW w:w="1275" w:type="dxa"/>
            <w:vAlign w:val="center"/>
          </w:tcPr>
          <w:p w14:paraId="2225AC14"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pacing w:val="90"/>
                <w:kern w:val="0"/>
                <w:sz w:val="18"/>
                <w:szCs w:val="18"/>
                <w:fitText w:val="900" w:id="-892590586"/>
              </w:rPr>
              <w:t>その</w:t>
            </w:r>
            <w:r w:rsidRPr="00714645">
              <w:rPr>
                <w:rFonts w:asciiTheme="majorEastAsia" w:eastAsiaTheme="majorEastAsia" w:hAnsiTheme="majorEastAsia" w:hint="eastAsia"/>
                <w:kern w:val="0"/>
                <w:sz w:val="18"/>
                <w:szCs w:val="18"/>
                <w:fitText w:val="900" w:id="-892590586"/>
              </w:rPr>
              <w:t>他</w:t>
            </w:r>
          </w:p>
        </w:tc>
        <w:tc>
          <w:tcPr>
            <w:tcW w:w="1113" w:type="dxa"/>
            <w:vAlign w:val="center"/>
          </w:tcPr>
          <w:p w14:paraId="1A473B2F"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39B62B3A"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1CA52FE8"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082B96F9"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0B4B9112"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6D09255F"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12EB9271"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7EB778DC" w14:textId="77777777" w:rsidTr="002E2882">
        <w:trPr>
          <w:trHeight w:val="616"/>
        </w:trPr>
        <w:tc>
          <w:tcPr>
            <w:tcW w:w="552" w:type="dxa"/>
            <w:vMerge/>
            <w:vAlign w:val="center"/>
          </w:tcPr>
          <w:p w14:paraId="128D5C3B" w14:textId="77777777" w:rsidR="00B722E7" w:rsidRPr="00714645" w:rsidRDefault="00B722E7" w:rsidP="00B722E7">
            <w:pPr>
              <w:spacing w:line="320" w:lineRule="exact"/>
              <w:rPr>
                <w:rFonts w:asciiTheme="majorEastAsia" w:eastAsiaTheme="majorEastAsia" w:hAnsiTheme="majorEastAsia"/>
                <w:sz w:val="18"/>
                <w:szCs w:val="18"/>
              </w:rPr>
            </w:pPr>
          </w:p>
        </w:tc>
        <w:tc>
          <w:tcPr>
            <w:tcW w:w="2268" w:type="dxa"/>
            <w:gridSpan w:val="2"/>
            <w:vAlign w:val="center"/>
          </w:tcPr>
          <w:p w14:paraId="5417F868"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pacing w:val="150"/>
                <w:kern w:val="0"/>
                <w:szCs w:val="21"/>
                <w:fitText w:val="720" w:id="-892590585"/>
              </w:rPr>
              <w:t>小</w:t>
            </w:r>
            <w:r w:rsidRPr="00714645">
              <w:rPr>
                <w:rFonts w:asciiTheme="majorEastAsia" w:eastAsiaTheme="majorEastAsia" w:hAnsiTheme="majorEastAsia" w:hint="eastAsia"/>
                <w:kern w:val="0"/>
                <w:szCs w:val="21"/>
                <w:fitText w:val="720" w:id="-892590585"/>
              </w:rPr>
              <w:t>計</w:t>
            </w:r>
          </w:p>
        </w:tc>
        <w:tc>
          <w:tcPr>
            <w:tcW w:w="1113" w:type="dxa"/>
            <w:vAlign w:val="center"/>
          </w:tcPr>
          <w:p w14:paraId="36A197BB"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7046B4A0"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638C5A34"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1A6D754E"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7439E0D6"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6B737816"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47D2D80E"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5363C82F" w14:textId="77777777" w:rsidTr="002E2882">
        <w:trPr>
          <w:trHeight w:val="696"/>
        </w:trPr>
        <w:tc>
          <w:tcPr>
            <w:tcW w:w="2820" w:type="dxa"/>
            <w:gridSpan w:val="3"/>
            <w:vAlign w:val="center"/>
          </w:tcPr>
          <w:p w14:paraId="5FA47FB7" w14:textId="77777777" w:rsidR="00B722E7" w:rsidRPr="00714645" w:rsidRDefault="00B722E7" w:rsidP="00B722E7">
            <w:pPr>
              <w:spacing w:line="320" w:lineRule="exact"/>
              <w:rPr>
                <w:rFonts w:asciiTheme="majorEastAsia" w:eastAsiaTheme="majorEastAsia" w:hAnsiTheme="majorEastAsia"/>
                <w:szCs w:val="21"/>
              </w:rPr>
            </w:pPr>
            <w:r w:rsidRPr="00714645">
              <w:rPr>
                <w:rFonts w:asciiTheme="majorEastAsia" w:eastAsiaTheme="majorEastAsia" w:hAnsiTheme="majorEastAsia" w:hint="eastAsia"/>
                <w:szCs w:val="21"/>
              </w:rPr>
              <w:t>間接経費</w:t>
            </w:r>
          </w:p>
          <w:p w14:paraId="44C4699F" w14:textId="77777777" w:rsidR="00B722E7" w:rsidRPr="00714645" w:rsidRDefault="00B722E7" w:rsidP="00B722E7">
            <w:pPr>
              <w:spacing w:line="320" w:lineRule="exact"/>
              <w:rPr>
                <w:rFonts w:asciiTheme="majorEastAsia" w:eastAsiaTheme="majorEastAsia" w:hAnsiTheme="majorEastAsia"/>
                <w:sz w:val="18"/>
                <w:szCs w:val="18"/>
              </w:rPr>
            </w:pPr>
            <w:r w:rsidRPr="00714645">
              <w:rPr>
                <w:rFonts w:asciiTheme="majorEastAsia" w:eastAsiaTheme="majorEastAsia" w:hAnsiTheme="majorEastAsia" w:hint="eastAsia"/>
                <w:szCs w:val="21"/>
              </w:rPr>
              <w:t>（上記経費の30%目安）</w:t>
            </w:r>
          </w:p>
        </w:tc>
        <w:tc>
          <w:tcPr>
            <w:tcW w:w="1113" w:type="dxa"/>
            <w:vAlign w:val="center"/>
          </w:tcPr>
          <w:p w14:paraId="3E14BFF2"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3D146FD2"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54129B03"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68D1A61E"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4DDEB98B"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7480F1DE"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11CBD2D4" w14:textId="77777777" w:rsidR="00B722E7" w:rsidRPr="00714645" w:rsidRDefault="00B722E7" w:rsidP="00B722E7">
            <w:pPr>
              <w:spacing w:line="320" w:lineRule="exact"/>
              <w:jc w:val="right"/>
              <w:rPr>
                <w:rFonts w:asciiTheme="majorEastAsia" w:eastAsiaTheme="majorEastAsia" w:hAnsiTheme="majorEastAsia"/>
                <w:szCs w:val="21"/>
              </w:rPr>
            </w:pPr>
          </w:p>
        </w:tc>
      </w:tr>
      <w:tr w:rsidR="00B722E7" w:rsidRPr="00714645" w14:paraId="10319C8C" w14:textId="77777777" w:rsidTr="002E2882">
        <w:trPr>
          <w:trHeight w:val="554"/>
        </w:trPr>
        <w:tc>
          <w:tcPr>
            <w:tcW w:w="2820" w:type="dxa"/>
            <w:gridSpan w:val="3"/>
            <w:vAlign w:val="center"/>
          </w:tcPr>
          <w:p w14:paraId="3603A39E" w14:textId="77777777" w:rsidR="00B722E7" w:rsidRPr="00714645" w:rsidRDefault="00B722E7" w:rsidP="00B722E7">
            <w:pPr>
              <w:spacing w:line="32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pacing w:val="150"/>
                <w:kern w:val="0"/>
                <w:szCs w:val="21"/>
                <w:fitText w:val="720" w:id="-892590584"/>
              </w:rPr>
              <w:t>合</w:t>
            </w:r>
            <w:r w:rsidRPr="00714645">
              <w:rPr>
                <w:rFonts w:asciiTheme="majorEastAsia" w:eastAsiaTheme="majorEastAsia" w:hAnsiTheme="majorEastAsia" w:hint="eastAsia"/>
                <w:kern w:val="0"/>
                <w:szCs w:val="21"/>
                <w:fitText w:val="720" w:id="-892590584"/>
              </w:rPr>
              <w:t>計</w:t>
            </w:r>
          </w:p>
        </w:tc>
        <w:tc>
          <w:tcPr>
            <w:tcW w:w="1113" w:type="dxa"/>
            <w:vAlign w:val="center"/>
          </w:tcPr>
          <w:p w14:paraId="44A8B77E"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17944779"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2E86B99C"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3" w:type="dxa"/>
            <w:vAlign w:val="center"/>
          </w:tcPr>
          <w:p w14:paraId="018B688C"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5C36724A" w14:textId="77777777" w:rsidR="00B722E7" w:rsidRPr="00714645" w:rsidRDefault="00B722E7" w:rsidP="00B722E7">
            <w:pPr>
              <w:spacing w:line="320" w:lineRule="exact"/>
              <w:jc w:val="center"/>
              <w:rPr>
                <w:rFonts w:asciiTheme="majorEastAsia" w:eastAsiaTheme="majorEastAsia" w:hAnsiTheme="majorEastAsia"/>
                <w:szCs w:val="21"/>
              </w:rPr>
            </w:pPr>
          </w:p>
        </w:tc>
        <w:tc>
          <w:tcPr>
            <w:tcW w:w="1114" w:type="dxa"/>
            <w:vAlign w:val="center"/>
          </w:tcPr>
          <w:p w14:paraId="2FCB59E6" w14:textId="77777777" w:rsidR="00B722E7" w:rsidRPr="00714645" w:rsidRDefault="00B722E7" w:rsidP="00B722E7">
            <w:pPr>
              <w:spacing w:line="320" w:lineRule="exact"/>
              <w:jc w:val="center"/>
              <w:rPr>
                <w:rFonts w:asciiTheme="majorEastAsia" w:eastAsiaTheme="majorEastAsia" w:hAnsiTheme="majorEastAsia"/>
                <w:szCs w:val="21"/>
              </w:rPr>
            </w:pPr>
          </w:p>
        </w:tc>
        <w:tc>
          <w:tcPr>
            <w:tcW w:w="831" w:type="dxa"/>
            <w:vAlign w:val="center"/>
          </w:tcPr>
          <w:p w14:paraId="2744A9C4" w14:textId="77777777" w:rsidR="00B722E7" w:rsidRPr="00714645" w:rsidRDefault="00B722E7" w:rsidP="00B722E7">
            <w:pPr>
              <w:spacing w:line="320" w:lineRule="exact"/>
              <w:jc w:val="right"/>
              <w:rPr>
                <w:rFonts w:asciiTheme="majorEastAsia" w:eastAsiaTheme="majorEastAsia" w:hAnsiTheme="majorEastAsia"/>
                <w:szCs w:val="21"/>
              </w:rPr>
            </w:pPr>
          </w:p>
        </w:tc>
      </w:tr>
    </w:tbl>
    <w:p w14:paraId="0CB12C97" w14:textId="0149E2D1" w:rsidR="006A1267" w:rsidRPr="00714645" w:rsidRDefault="006A1267" w:rsidP="006A1267">
      <w:pPr>
        <w:widowControl/>
        <w:spacing w:line="360" w:lineRule="exact"/>
        <w:jc w:val="right"/>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（単位：千円）</w:t>
      </w:r>
    </w:p>
    <w:p w14:paraId="039E7C1F" w14:textId="77777777" w:rsidR="006A1267" w:rsidRPr="00714645" w:rsidRDefault="006A1267" w:rsidP="00435739">
      <w:pPr>
        <w:pStyle w:val="ac"/>
        <w:numPr>
          <w:ilvl w:val="0"/>
          <w:numId w:val="1"/>
        </w:numPr>
        <w:ind w:leftChars="0"/>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720C6DCD" w14:textId="77777777" w:rsidR="006A1267" w:rsidRPr="00714645" w:rsidRDefault="006A1267" w:rsidP="006A1267">
      <w:pP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① 直接経費にPI の人件費（の一部）を計上することについて、PI 本人が希望していること。</w:t>
      </w:r>
    </w:p>
    <w:p w14:paraId="61DD48AF" w14:textId="77777777" w:rsidR="006A1267" w:rsidRPr="00714645" w:rsidRDefault="006A1267" w:rsidP="006A1267">
      <w:pP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013A3B1E" w14:textId="77777777" w:rsidR="006A1267" w:rsidRPr="00714645" w:rsidRDefault="006A1267" w:rsidP="006A1267">
      <w:pP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31FAA3B3" w14:textId="77777777" w:rsidR="006A1267" w:rsidRPr="00714645" w:rsidRDefault="006A1267" w:rsidP="006A1267">
      <w:pPr>
        <w:rPr>
          <w:rFonts w:asciiTheme="majorEastAsia" w:eastAsiaTheme="majorEastAsia" w:hAnsiTheme="majorEastAsia"/>
          <w:sz w:val="18"/>
          <w:szCs w:val="18"/>
        </w:rPr>
      </w:pPr>
    </w:p>
    <w:p w14:paraId="7766CD89" w14:textId="77777777" w:rsidR="006A1267" w:rsidRPr="00714645" w:rsidRDefault="006A1267" w:rsidP="006A1267">
      <w:pP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研究力向上のための制度（PI人件費）とは？：</w:t>
      </w:r>
      <w:hyperlink r:id="rId10" w:anchor="i00-01" w:history="1">
        <w:r w:rsidRPr="00714645">
          <w:rPr>
            <w:rStyle w:val="af4"/>
            <w:rFonts w:asciiTheme="majorEastAsia" w:eastAsiaTheme="majorEastAsia" w:hAnsiTheme="majorEastAsia" w:hint="eastAsia"/>
            <w:sz w:val="18"/>
            <w:szCs w:val="18"/>
          </w:rPr>
          <w:t>https://www.amed.go.jp/keiri/youshiki_itaku.html#i00-01</w:t>
        </w:r>
      </w:hyperlink>
    </w:p>
    <w:p w14:paraId="3DE7FF5D" w14:textId="77777777" w:rsidR="006A1267" w:rsidRPr="00714645" w:rsidRDefault="006A1267" w:rsidP="006A1267">
      <w:pPr>
        <w:rPr>
          <w:rFonts w:asciiTheme="majorEastAsia" w:eastAsiaTheme="majorEastAsia" w:hAnsiTheme="majorEastAsia"/>
          <w:sz w:val="18"/>
          <w:szCs w:val="18"/>
        </w:rPr>
      </w:pPr>
    </w:p>
    <w:p w14:paraId="083C54F3" w14:textId="77777777" w:rsidR="006A1267" w:rsidRPr="00714645" w:rsidRDefault="006A1267" w:rsidP="006A1267">
      <w:pP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対象者氏名（この研究でのエフォート率、申請額）：</w:t>
      </w:r>
      <w:r w:rsidRPr="00714645">
        <w:rPr>
          <w:rFonts w:asciiTheme="majorEastAsia" w:eastAsiaTheme="majorEastAsia" w:hAnsiTheme="majorEastAsia" w:hint="eastAsia"/>
          <w:color w:val="4F81BD" w:themeColor="accent1"/>
          <w:sz w:val="18"/>
          <w:szCs w:val="18"/>
        </w:rPr>
        <w:t>○○○○</w:t>
      </w:r>
      <w:r w:rsidRPr="00714645">
        <w:rPr>
          <w:rFonts w:asciiTheme="majorEastAsia" w:eastAsiaTheme="majorEastAsia" w:hAnsiTheme="majorEastAsia" w:hint="eastAsia"/>
          <w:sz w:val="18"/>
          <w:szCs w:val="18"/>
        </w:rPr>
        <w:t>（</w:t>
      </w:r>
      <w:r w:rsidRPr="00714645">
        <w:rPr>
          <w:rFonts w:asciiTheme="majorEastAsia" w:eastAsiaTheme="majorEastAsia" w:hAnsiTheme="majorEastAsia" w:hint="eastAsia"/>
          <w:color w:val="4F81BD" w:themeColor="accent1"/>
          <w:sz w:val="18"/>
          <w:szCs w:val="18"/>
        </w:rPr>
        <w:t>○</w:t>
      </w:r>
      <w:r w:rsidRPr="00714645">
        <w:rPr>
          <w:rFonts w:asciiTheme="majorEastAsia" w:eastAsiaTheme="majorEastAsia" w:hAnsiTheme="majorEastAsia" w:hint="eastAsia"/>
          <w:sz w:val="18"/>
          <w:szCs w:val="18"/>
        </w:rPr>
        <w:t>％、約</w:t>
      </w:r>
      <w:r w:rsidRPr="00714645">
        <w:rPr>
          <w:rFonts w:asciiTheme="majorEastAsia" w:eastAsiaTheme="majorEastAsia" w:hAnsiTheme="majorEastAsia" w:hint="eastAsia"/>
          <w:color w:val="4F81BD" w:themeColor="accent1"/>
          <w:sz w:val="18"/>
          <w:szCs w:val="18"/>
        </w:rPr>
        <w:t>○○</w:t>
      </w:r>
      <w:r w:rsidRPr="00714645">
        <w:rPr>
          <w:rFonts w:asciiTheme="majorEastAsia" w:eastAsiaTheme="majorEastAsia" w:hAnsiTheme="majorEastAsia" w:hint="eastAsia"/>
          <w:sz w:val="18"/>
          <w:szCs w:val="18"/>
        </w:rPr>
        <w:t>千円/年）</w:t>
      </w:r>
    </w:p>
    <w:p w14:paraId="0D93B0AB" w14:textId="715664B7" w:rsidR="006A1267" w:rsidRPr="00714645" w:rsidRDefault="006A1267" w:rsidP="006A1267">
      <w:pPr>
        <w:rPr>
          <w:rFonts w:asciiTheme="majorEastAsia" w:eastAsiaTheme="majorEastAsia" w:hAnsiTheme="majorEastAsia"/>
        </w:rPr>
      </w:pPr>
      <w:r w:rsidRPr="00714645">
        <w:rPr>
          <w:rFonts w:asciiTheme="majorEastAsia" w:eastAsiaTheme="majorEastAsia" w:hAnsiTheme="majorEastAsia" w:hint="eastAsia"/>
          <w:bCs/>
          <w:sz w:val="18"/>
          <w:szCs w:val="20"/>
        </w:rPr>
        <w:t>期待される効果：</w:t>
      </w:r>
      <w:r w:rsidRPr="00714645">
        <w:rPr>
          <w:rFonts w:asciiTheme="majorEastAsia" w:eastAsiaTheme="majorEastAsia" w:hAnsiTheme="majorEastAsia" w:hint="eastAsia"/>
        </w:rPr>
        <w:t xml:space="preserve"> </w:t>
      </w:r>
      <w:r w:rsidRPr="00714645">
        <w:rPr>
          <w:rFonts w:asciiTheme="majorEastAsia" w:eastAsiaTheme="majorEastAsia" w:hAnsiTheme="majorEastAsia" w:hint="eastAsia"/>
          <w:color w:val="4F81BD" w:themeColor="accent1"/>
        </w:rPr>
        <w:t>○○○○○○○○○○○○○○○○○○○○○○○○○○○○○○○○○○○○○○○○</w:t>
      </w:r>
    </w:p>
    <w:p w14:paraId="75ED410C" w14:textId="77777777" w:rsidR="006A1267" w:rsidRPr="00714645" w:rsidRDefault="006A1267" w:rsidP="006A1267">
      <w:pPr>
        <w:rPr>
          <w:rFonts w:asciiTheme="majorEastAsia" w:eastAsiaTheme="majorEastAsia" w:hAnsiTheme="majorEastAsia"/>
        </w:rPr>
      </w:pPr>
    </w:p>
    <w:p w14:paraId="6B101324" w14:textId="12AF3157" w:rsidR="00FE385C" w:rsidRPr="00714645" w:rsidRDefault="00FE385C" w:rsidP="006A1267">
      <w:pPr>
        <w:rPr>
          <w:rFonts w:asciiTheme="majorEastAsia" w:eastAsiaTheme="majorEastAsia" w:hAnsiTheme="majorEastAsia"/>
        </w:rPr>
      </w:pPr>
      <w:r w:rsidRPr="00714645">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661312" behindDoc="0" locked="0" layoutInCell="1" allowOverlap="1" wp14:anchorId="6953E72D" wp14:editId="42E1868F">
                <wp:simplePos x="0" y="0"/>
                <wp:positionH relativeFrom="margin">
                  <wp:posOffset>102235</wp:posOffset>
                </wp:positionH>
                <wp:positionV relativeFrom="paragraph">
                  <wp:posOffset>132080</wp:posOffset>
                </wp:positionV>
                <wp:extent cx="5448300" cy="635000"/>
                <wp:effectExtent l="0" t="133350" r="19050" b="12700"/>
                <wp:wrapNone/>
                <wp:docPr id="961135198"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2BB5359E" w14:textId="77777777" w:rsidR="006A1267" w:rsidRPr="001E0B07" w:rsidRDefault="006A1267" w:rsidP="006A126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61D6CB75" w14:textId="77777777" w:rsidR="006A1267" w:rsidRPr="00B17BCF" w:rsidRDefault="006A1267" w:rsidP="006A1267">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3E72D" id="_x0000_s1039" type="#_x0000_t62" style="position:absolute;left:0;text-align:left;margin-left:8.05pt;margin-top:10.4pt;width:429pt;height:5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mImQ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" adj="3551,-4557" fillcolor="white [3212]" strokecolor="#00b050" strokeweight="1pt">
                <v:textbox>
                  <w:txbxContent>
                    <w:p w14:paraId="2BB5359E" w14:textId="77777777" w:rsidR="006A1267" w:rsidRPr="001E0B07" w:rsidRDefault="006A1267" w:rsidP="006A126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61D6CB75" w14:textId="77777777" w:rsidR="006A1267" w:rsidRPr="00B17BCF" w:rsidRDefault="006A1267" w:rsidP="006A1267">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59D5D965" w14:textId="063F69C4" w:rsidR="00FE385C" w:rsidRPr="00714645" w:rsidRDefault="00FE385C" w:rsidP="006A1267">
      <w:pPr>
        <w:rPr>
          <w:rFonts w:asciiTheme="majorEastAsia" w:eastAsiaTheme="majorEastAsia" w:hAnsiTheme="majorEastAsia"/>
        </w:rPr>
      </w:pPr>
    </w:p>
    <w:p w14:paraId="1CC1DBFB" w14:textId="6E483316" w:rsidR="00FE385C" w:rsidRPr="00714645" w:rsidRDefault="00FE385C" w:rsidP="006A1267">
      <w:pPr>
        <w:rPr>
          <w:rFonts w:asciiTheme="majorEastAsia" w:eastAsiaTheme="majorEastAsia" w:hAnsiTheme="majorEastAsia"/>
        </w:rPr>
      </w:pPr>
    </w:p>
    <w:p w14:paraId="706C2B03" w14:textId="2D43447E" w:rsidR="00FE385C" w:rsidRPr="00714645" w:rsidRDefault="00FE385C" w:rsidP="006A1267">
      <w:pPr>
        <w:rPr>
          <w:rFonts w:asciiTheme="majorEastAsia" w:eastAsiaTheme="majorEastAsia" w:hAnsiTheme="majorEastAsia"/>
        </w:rPr>
      </w:pPr>
    </w:p>
    <w:p w14:paraId="5D2912F0" w14:textId="69B2BA12" w:rsidR="00A900FF" w:rsidRPr="00714645" w:rsidRDefault="00334C54" w:rsidP="00334C54">
      <w:pPr>
        <w:pStyle w:val="2"/>
        <w:rPr>
          <w:sz w:val="18"/>
          <w:szCs w:val="18"/>
        </w:rPr>
      </w:pPr>
      <w:r w:rsidRPr="00714645">
        <w:rPr>
          <w:rFonts w:hint="eastAsia"/>
        </w:rPr>
        <w:lastRenderedPageBreak/>
        <w:t>（２）</w:t>
      </w:r>
      <w:r w:rsidR="00A900FF" w:rsidRPr="00714645">
        <w:rPr>
          <w:rFonts w:hint="eastAsia"/>
        </w:rPr>
        <w:t>国際的ネットワーク構築・拡大や国際頭脳循環等の促進に資する次世代研究者育成に係る費用</w:t>
      </w:r>
      <w:r w:rsidR="00A900FF" w:rsidRPr="00714645">
        <w:rPr>
          <w:rFonts w:ascii="Cambria Math" w:hAnsi="Cambria Math" w:cs="Cambria Math"/>
        </w:rPr>
        <w:t> </w:t>
      </w:r>
    </w:p>
    <w:p w14:paraId="0BC875B4" w14:textId="7800C072" w:rsidR="00A900FF" w:rsidRPr="00714645" w:rsidRDefault="00A900FF" w:rsidP="00BF6C2B">
      <w:pPr>
        <w:widowControl/>
        <w:ind w:leftChars="202" w:left="566" w:hangingChars="79" w:hanging="142"/>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color w:val="FF0000"/>
          <w:kern w:val="0"/>
          <w:sz w:val="18"/>
          <w:szCs w:val="18"/>
        </w:rPr>
        <w:t>※上記内訳のうち、国際的ネットワークの構築・拡大や、国際頭脳循環等の促進に資する次世代研究者等の育成を目的として使用予定の費用総額を記載してください（トップ研究者・次世代研究者間のコネクション強化を目的としたWS開催や渡航費、渡航後に発生する費用等が含まれます）。</w:t>
      </w:r>
      <w:r w:rsidRPr="00714645">
        <w:rPr>
          <w:rFonts w:ascii="Cambria Math" w:eastAsiaTheme="majorEastAsia" w:hAnsi="Cambria Math" w:cs="Cambria Math"/>
          <w:color w:val="FF0000"/>
          <w:kern w:val="0"/>
          <w:sz w:val="18"/>
          <w:szCs w:val="18"/>
        </w:rPr>
        <w:t> </w:t>
      </w:r>
    </w:p>
    <w:p w14:paraId="24583F2D" w14:textId="08993130" w:rsidR="00A900FF" w:rsidRPr="00714645" w:rsidRDefault="00A900FF" w:rsidP="00BF6C2B">
      <w:pPr>
        <w:widowControl/>
        <w:ind w:leftChars="202" w:left="566" w:hangingChars="79" w:hanging="142"/>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color w:val="FF0000"/>
          <w:kern w:val="0"/>
          <w:sz w:val="18"/>
          <w:szCs w:val="18"/>
        </w:rPr>
        <w:t>※使用予定の直接経費総額の５割以上を国際的ネットワークの構築・拡大や、国際頭脳循環等の促進に資する次世代研究者等の育成を目的とした使用用途としてください。</w:t>
      </w:r>
      <w:r w:rsidRPr="00714645">
        <w:rPr>
          <w:rFonts w:ascii="Cambria Math" w:eastAsiaTheme="majorEastAsia" w:hAnsi="Cambria Math" w:cs="Cambria Math"/>
          <w:kern w:val="0"/>
          <w:sz w:val="18"/>
          <w:szCs w:val="18"/>
        </w:rPr>
        <w:t> </w:t>
      </w:r>
    </w:p>
    <w:tbl>
      <w:tblPr>
        <w:tblW w:w="9348" w:type="dxa"/>
        <w:tblInd w:w="5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4120"/>
        <w:gridCol w:w="4253"/>
      </w:tblGrid>
      <w:tr w:rsidR="00A900FF" w:rsidRPr="00714645" w14:paraId="3CA8692E" w14:textId="77777777" w:rsidTr="00BF6C2B">
        <w:trPr>
          <w:trHeight w:val="225"/>
        </w:trPr>
        <w:tc>
          <w:tcPr>
            <w:tcW w:w="975" w:type="dxa"/>
            <w:tcBorders>
              <w:top w:val="single" w:sz="6" w:space="0" w:color="auto"/>
              <w:left w:val="single" w:sz="6" w:space="0" w:color="auto"/>
              <w:bottom w:val="double" w:sz="6" w:space="0" w:color="auto"/>
              <w:right w:val="single" w:sz="6" w:space="0" w:color="auto"/>
            </w:tcBorders>
            <w:shd w:val="clear" w:color="auto" w:fill="auto"/>
            <w:vAlign w:val="center"/>
            <w:hideMark/>
          </w:tcPr>
          <w:p w14:paraId="687C7172" w14:textId="77777777" w:rsidR="00A900FF" w:rsidRPr="00714645" w:rsidRDefault="00A900FF" w:rsidP="00A900FF">
            <w:pPr>
              <w:widowControl/>
              <w:jc w:val="center"/>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c>
          <w:tcPr>
            <w:tcW w:w="4120" w:type="dxa"/>
            <w:tcBorders>
              <w:top w:val="single" w:sz="6" w:space="0" w:color="auto"/>
              <w:left w:val="single" w:sz="6" w:space="0" w:color="auto"/>
              <w:bottom w:val="double" w:sz="6" w:space="0" w:color="auto"/>
              <w:right w:val="single" w:sz="6" w:space="0" w:color="auto"/>
            </w:tcBorders>
            <w:shd w:val="clear" w:color="auto" w:fill="auto"/>
            <w:vAlign w:val="center"/>
            <w:hideMark/>
          </w:tcPr>
          <w:p w14:paraId="091902ED" w14:textId="23CDFC70" w:rsidR="00A900FF" w:rsidRPr="00714645" w:rsidRDefault="00A900FF" w:rsidP="00A900FF">
            <w:pPr>
              <w:widowControl/>
              <w:jc w:val="center"/>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b/>
                <w:kern w:val="0"/>
                <w:sz w:val="20"/>
                <w:szCs w:val="20"/>
              </w:rPr>
              <w:t>項目</w:t>
            </w: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c>
          <w:tcPr>
            <w:tcW w:w="4253" w:type="dxa"/>
            <w:tcBorders>
              <w:top w:val="single" w:sz="6" w:space="0" w:color="auto"/>
              <w:left w:val="single" w:sz="6" w:space="0" w:color="auto"/>
              <w:bottom w:val="double" w:sz="6" w:space="0" w:color="auto"/>
              <w:right w:val="single" w:sz="6" w:space="0" w:color="auto"/>
            </w:tcBorders>
            <w:shd w:val="clear" w:color="auto" w:fill="auto"/>
            <w:vAlign w:val="center"/>
            <w:hideMark/>
          </w:tcPr>
          <w:p w14:paraId="1F91EFC7" w14:textId="77777777" w:rsidR="00A900FF" w:rsidRPr="00714645" w:rsidRDefault="00A900FF" w:rsidP="00A900FF">
            <w:pPr>
              <w:widowControl/>
              <w:jc w:val="center"/>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b/>
                <w:kern w:val="0"/>
                <w:sz w:val="20"/>
                <w:szCs w:val="20"/>
              </w:rPr>
              <w:t>金額（千円）</w:t>
            </w: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r w:rsidR="00A900FF" w:rsidRPr="00714645" w14:paraId="00344858" w14:textId="77777777" w:rsidTr="00BF6C2B">
        <w:trPr>
          <w:trHeight w:val="300"/>
        </w:trPr>
        <w:tc>
          <w:tcPr>
            <w:tcW w:w="975" w:type="dxa"/>
            <w:vMerge w:val="restart"/>
            <w:tcBorders>
              <w:top w:val="double" w:sz="6" w:space="0" w:color="auto"/>
              <w:left w:val="single" w:sz="6" w:space="0" w:color="auto"/>
              <w:bottom w:val="single" w:sz="6" w:space="0" w:color="auto"/>
              <w:right w:val="single" w:sz="6" w:space="0" w:color="auto"/>
            </w:tcBorders>
            <w:shd w:val="clear" w:color="auto" w:fill="auto"/>
            <w:vAlign w:val="center"/>
            <w:hideMark/>
          </w:tcPr>
          <w:p w14:paraId="23D7D2EB" w14:textId="77777777"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直接経費</w:t>
            </w: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c>
          <w:tcPr>
            <w:tcW w:w="4120"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29C3469B" w14:textId="39BB5448"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１</w:t>
            </w:r>
            <w:r w:rsidR="000A5C46" w:rsidRPr="00714645">
              <w:rPr>
                <w:rFonts w:asciiTheme="majorEastAsia" w:eastAsiaTheme="majorEastAsia" w:hAnsiTheme="majorEastAsia" w:cs="ＭＳ Ｐゴシック" w:hint="eastAsia"/>
                <w:kern w:val="0"/>
                <w:sz w:val="20"/>
                <w:szCs w:val="20"/>
              </w:rPr>
              <w:t>.</w:t>
            </w:r>
            <w:r w:rsidRPr="00714645">
              <w:rPr>
                <w:rFonts w:asciiTheme="majorEastAsia" w:eastAsiaTheme="majorEastAsia" w:hAnsiTheme="majorEastAsia" w:cs="ＭＳ Ｐゴシック" w:hint="eastAsia"/>
                <w:kern w:val="0"/>
                <w:sz w:val="20"/>
                <w:szCs w:val="20"/>
              </w:rPr>
              <w:t>物品費</w:t>
            </w:r>
            <w:r w:rsidR="00F236BE" w:rsidRPr="00714645">
              <w:rPr>
                <w:rFonts w:asciiTheme="majorEastAsia" w:eastAsiaTheme="majorEastAsia" w:hAnsiTheme="majorEastAsia" w:cs="ＭＳ Ｐゴシック" w:hint="eastAsia"/>
                <w:kern w:val="0"/>
                <w:sz w:val="20"/>
                <w:szCs w:val="20"/>
              </w:rPr>
              <w:t>（設備備品費・消耗品）</w:t>
            </w:r>
          </w:p>
        </w:tc>
        <w:tc>
          <w:tcPr>
            <w:tcW w:w="4253" w:type="dxa"/>
            <w:tcBorders>
              <w:top w:val="double" w:sz="6" w:space="0" w:color="auto"/>
              <w:left w:val="single" w:sz="6" w:space="0" w:color="auto"/>
              <w:bottom w:val="single" w:sz="6" w:space="0" w:color="auto"/>
              <w:right w:val="single" w:sz="6" w:space="0" w:color="auto"/>
            </w:tcBorders>
            <w:shd w:val="clear" w:color="auto" w:fill="auto"/>
            <w:hideMark/>
          </w:tcPr>
          <w:p w14:paraId="43787BDB" w14:textId="77777777" w:rsidR="00A900FF" w:rsidRPr="00714645" w:rsidRDefault="00A900FF" w:rsidP="00A900FF">
            <w:pPr>
              <w:widowControl/>
              <w:jc w:val="right"/>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r w:rsidR="00A900FF" w:rsidRPr="00714645" w14:paraId="2FEE4D37" w14:textId="77777777" w:rsidTr="00BF6C2B">
        <w:trPr>
          <w:trHeight w:val="300"/>
        </w:trPr>
        <w:tc>
          <w:tcPr>
            <w:tcW w:w="0" w:type="auto"/>
            <w:vMerge/>
            <w:tcBorders>
              <w:top w:val="double" w:sz="6" w:space="0" w:color="auto"/>
              <w:left w:val="single" w:sz="6" w:space="0" w:color="auto"/>
              <w:bottom w:val="single" w:sz="6" w:space="0" w:color="auto"/>
              <w:right w:val="single" w:sz="6" w:space="0" w:color="auto"/>
            </w:tcBorders>
            <w:shd w:val="clear" w:color="auto" w:fill="auto"/>
            <w:vAlign w:val="center"/>
            <w:hideMark/>
          </w:tcPr>
          <w:p w14:paraId="70C80BE4" w14:textId="77777777" w:rsidR="00A900FF" w:rsidRPr="00714645" w:rsidRDefault="00A900FF" w:rsidP="00A900FF">
            <w:pPr>
              <w:widowControl/>
              <w:jc w:val="left"/>
              <w:rPr>
                <w:rFonts w:asciiTheme="majorEastAsia" w:eastAsiaTheme="majorEastAsia" w:hAnsiTheme="majorEastAsia" w:cs="ＭＳ Ｐゴシック"/>
                <w:kern w:val="0"/>
                <w:sz w:val="24"/>
                <w:szCs w:val="24"/>
              </w:rPr>
            </w:pPr>
          </w:p>
        </w:tc>
        <w:tc>
          <w:tcPr>
            <w:tcW w:w="4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7D2550" w14:textId="629D1124"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２</w:t>
            </w:r>
            <w:r w:rsidR="000A5C46" w:rsidRPr="00714645">
              <w:rPr>
                <w:rFonts w:asciiTheme="majorEastAsia" w:eastAsiaTheme="majorEastAsia" w:hAnsiTheme="majorEastAsia" w:cs="ＭＳ Ｐゴシック" w:hint="eastAsia"/>
                <w:kern w:val="0"/>
                <w:sz w:val="20"/>
                <w:szCs w:val="20"/>
              </w:rPr>
              <w:t>.</w:t>
            </w:r>
            <w:r w:rsidRPr="00714645">
              <w:rPr>
                <w:rFonts w:asciiTheme="majorEastAsia" w:eastAsiaTheme="majorEastAsia" w:hAnsiTheme="majorEastAsia" w:cs="ＭＳ Ｐゴシック" w:hint="eastAsia"/>
                <w:kern w:val="0"/>
                <w:sz w:val="20"/>
                <w:szCs w:val="20"/>
              </w:rPr>
              <w:t>旅費</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6D0D3D1C" w14:textId="77777777" w:rsidR="00A900FF" w:rsidRPr="00714645" w:rsidRDefault="00A900FF" w:rsidP="00A900FF">
            <w:pPr>
              <w:widowControl/>
              <w:jc w:val="right"/>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r w:rsidR="00A900FF" w:rsidRPr="00714645" w14:paraId="668A27BC" w14:textId="77777777" w:rsidTr="00BF6C2B">
        <w:trPr>
          <w:trHeight w:val="300"/>
        </w:trPr>
        <w:tc>
          <w:tcPr>
            <w:tcW w:w="0" w:type="auto"/>
            <w:vMerge/>
            <w:tcBorders>
              <w:top w:val="double" w:sz="6" w:space="0" w:color="auto"/>
              <w:left w:val="single" w:sz="6" w:space="0" w:color="auto"/>
              <w:bottom w:val="single" w:sz="6" w:space="0" w:color="auto"/>
              <w:right w:val="single" w:sz="6" w:space="0" w:color="auto"/>
            </w:tcBorders>
            <w:shd w:val="clear" w:color="auto" w:fill="auto"/>
            <w:vAlign w:val="center"/>
            <w:hideMark/>
          </w:tcPr>
          <w:p w14:paraId="6414FC23" w14:textId="77777777" w:rsidR="00A900FF" w:rsidRPr="00714645" w:rsidRDefault="00A900FF" w:rsidP="00A900FF">
            <w:pPr>
              <w:widowControl/>
              <w:jc w:val="left"/>
              <w:rPr>
                <w:rFonts w:asciiTheme="majorEastAsia" w:eastAsiaTheme="majorEastAsia" w:hAnsiTheme="majorEastAsia" w:cs="ＭＳ Ｐゴシック"/>
                <w:kern w:val="0"/>
                <w:sz w:val="24"/>
                <w:szCs w:val="24"/>
              </w:rPr>
            </w:pPr>
          </w:p>
        </w:tc>
        <w:tc>
          <w:tcPr>
            <w:tcW w:w="4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9BDA8" w14:textId="3EA77AC1"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３</w:t>
            </w:r>
            <w:r w:rsidR="000A5C46" w:rsidRPr="00714645">
              <w:rPr>
                <w:rFonts w:asciiTheme="majorEastAsia" w:eastAsiaTheme="majorEastAsia" w:hAnsiTheme="majorEastAsia" w:cs="ＭＳ Ｐゴシック" w:hint="eastAsia"/>
                <w:kern w:val="0"/>
                <w:sz w:val="20"/>
                <w:szCs w:val="20"/>
              </w:rPr>
              <w:t>.</w:t>
            </w:r>
            <w:r w:rsidRPr="00714645">
              <w:rPr>
                <w:rFonts w:asciiTheme="majorEastAsia" w:eastAsiaTheme="majorEastAsia" w:hAnsiTheme="majorEastAsia" w:cs="ＭＳ Ｐゴシック" w:hint="eastAsia"/>
                <w:kern w:val="0"/>
                <w:sz w:val="20"/>
                <w:szCs w:val="20"/>
              </w:rPr>
              <w:t>人件費・謝金</w:t>
            </w: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3A8DA1EF" w14:textId="77777777" w:rsidR="00A900FF" w:rsidRPr="00714645" w:rsidRDefault="00A900FF" w:rsidP="00A900FF">
            <w:pPr>
              <w:widowControl/>
              <w:jc w:val="right"/>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r w:rsidR="00A900FF" w:rsidRPr="00714645" w14:paraId="2DF4EDDB" w14:textId="77777777" w:rsidTr="00BF6C2B">
        <w:trPr>
          <w:trHeight w:val="405"/>
        </w:trPr>
        <w:tc>
          <w:tcPr>
            <w:tcW w:w="0" w:type="auto"/>
            <w:vMerge/>
            <w:tcBorders>
              <w:top w:val="double" w:sz="6" w:space="0" w:color="auto"/>
              <w:left w:val="single" w:sz="6" w:space="0" w:color="auto"/>
              <w:bottom w:val="single" w:sz="6" w:space="0" w:color="auto"/>
              <w:right w:val="single" w:sz="6" w:space="0" w:color="auto"/>
            </w:tcBorders>
            <w:shd w:val="clear" w:color="auto" w:fill="auto"/>
            <w:vAlign w:val="center"/>
            <w:hideMark/>
          </w:tcPr>
          <w:p w14:paraId="5D23564D" w14:textId="77777777" w:rsidR="00A900FF" w:rsidRPr="00714645" w:rsidRDefault="00A900FF" w:rsidP="00A900FF">
            <w:pPr>
              <w:widowControl/>
              <w:jc w:val="left"/>
              <w:rPr>
                <w:rFonts w:asciiTheme="majorEastAsia" w:eastAsiaTheme="majorEastAsia" w:hAnsiTheme="majorEastAsia" w:cs="ＭＳ Ｐゴシック"/>
                <w:kern w:val="0"/>
                <w:sz w:val="24"/>
                <w:szCs w:val="24"/>
              </w:rPr>
            </w:pPr>
          </w:p>
        </w:tc>
        <w:tc>
          <w:tcPr>
            <w:tcW w:w="4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B29D3E" w14:textId="3A1D0E70"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４</w:t>
            </w:r>
            <w:r w:rsidR="000A5C46" w:rsidRPr="00714645">
              <w:rPr>
                <w:rFonts w:asciiTheme="majorEastAsia" w:eastAsiaTheme="majorEastAsia" w:hAnsiTheme="majorEastAsia" w:cs="ＭＳ Ｐゴシック" w:hint="eastAsia"/>
                <w:kern w:val="0"/>
                <w:sz w:val="20"/>
                <w:szCs w:val="20"/>
              </w:rPr>
              <w:t>.</w:t>
            </w:r>
            <w:r w:rsidR="00E42165" w:rsidRPr="00714645">
              <w:rPr>
                <w:rFonts w:asciiTheme="majorEastAsia" w:eastAsiaTheme="majorEastAsia" w:hAnsiTheme="majorEastAsia" w:cs="ＭＳ Ｐゴシック" w:hint="eastAsia"/>
                <w:kern w:val="0"/>
                <w:sz w:val="20"/>
                <w:szCs w:val="20"/>
              </w:rPr>
              <w:t>その他（</w:t>
            </w:r>
            <w:r w:rsidR="00F236BE" w:rsidRPr="00714645">
              <w:rPr>
                <w:rFonts w:asciiTheme="majorEastAsia" w:eastAsiaTheme="majorEastAsia" w:hAnsiTheme="majorEastAsia" w:cs="ＭＳ Ｐゴシック" w:hint="eastAsia"/>
                <w:kern w:val="0"/>
                <w:sz w:val="20"/>
                <w:szCs w:val="20"/>
              </w:rPr>
              <w:t>外注費・</w:t>
            </w:r>
            <w:r w:rsidRPr="00714645">
              <w:rPr>
                <w:rFonts w:asciiTheme="majorEastAsia" w:eastAsiaTheme="majorEastAsia" w:hAnsiTheme="majorEastAsia" w:cs="ＭＳ Ｐゴシック" w:hint="eastAsia"/>
                <w:kern w:val="0"/>
                <w:sz w:val="20"/>
                <w:szCs w:val="20"/>
              </w:rPr>
              <w:t>その他</w:t>
            </w:r>
            <w:r w:rsidR="00E42165" w:rsidRPr="00714645">
              <w:rPr>
                <w:rFonts w:asciiTheme="majorEastAsia" w:eastAsiaTheme="majorEastAsia" w:hAnsiTheme="majorEastAsia" w:cs="ＭＳ Ｐゴシック" w:hint="eastAsia"/>
                <w:kern w:val="0"/>
                <w:sz w:val="20"/>
                <w:szCs w:val="20"/>
              </w:rPr>
              <w:t>）</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7247221F" w14:textId="77777777" w:rsidR="00A900FF" w:rsidRPr="00714645" w:rsidRDefault="00A900FF" w:rsidP="00A900FF">
            <w:pPr>
              <w:widowControl/>
              <w:jc w:val="right"/>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r w:rsidR="00A900FF" w:rsidRPr="00714645" w14:paraId="74DC0C35" w14:textId="77777777" w:rsidTr="00BF6C2B">
        <w:trPr>
          <w:trHeight w:val="300"/>
        </w:trPr>
        <w:tc>
          <w:tcPr>
            <w:tcW w:w="0" w:type="auto"/>
            <w:vMerge/>
            <w:tcBorders>
              <w:top w:val="double" w:sz="6" w:space="0" w:color="auto"/>
              <w:left w:val="single" w:sz="6" w:space="0" w:color="auto"/>
              <w:bottom w:val="single" w:sz="6" w:space="0" w:color="auto"/>
              <w:right w:val="single" w:sz="6" w:space="0" w:color="auto"/>
            </w:tcBorders>
            <w:shd w:val="clear" w:color="auto" w:fill="auto"/>
            <w:vAlign w:val="center"/>
            <w:hideMark/>
          </w:tcPr>
          <w:p w14:paraId="2855C84C" w14:textId="77777777" w:rsidR="00A900FF" w:rsidRPr="00714645" w:rsidRDefault="00A900FF" w:rsidP="00A900FF">
            <w:pPr>
              <w:widowControl/>
              <w:jc w:val="left"/>
              <w:rPr>
                <w:rFonts w:asciiTheme="majorEastAsia" w:eastAsiaTheme="majorEastAsia" w:hAnsiTheme="majorEastAsia" w:cs="ＭＳ Ｐゴシック"/>
                <w:kern w:val="0"/>
                <w:sz w:val="24"/>
                <w:szCs w:val="24"/>
              </w:rPr>
            </w:pPr>
          </w:p>
        </w:tc>
        <w:tc>
          <w:tcPr>
            <w:tcW w:w="4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F1C800" w14:textId="77777777"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小計</w:t>
            </w: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3F929146" w14:textId="77777777" w:rsidR="00A900FF" w:rsidRPr="00714645" w:rsidRDefault="00A900FF" w:rsidP="00A900FF">
            <w:pPr>
              <w:widowControl/>
              <w:jc w:val="right"/>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r w:rsidR="00A900FF" w:rsidRPr="00714645" w14:paraId="20476E71" w14:textId="77777777" w:rsidTr="00BF6C2B">
        <w:trPr>
          <w:trHeight w:val="300"/>
        </w:trPr>
        <w:tc>
          <w:tcPr>
            <w:tcW w:w="50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CD4F08" w14:textId="5A3FDB65"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間接経費（直接経費の</w:t>
            </w:r>
            <w:r w:rsidRPr="00714645">
              <w:rPr>
                <w:rFonts w:asciiTheme="majorEastAsia" w:eastAsiaTheme="majorEastAsia" w:hAnsiTheme="majorEastAsia" w:cs="ＭＳ Ｐゴシック" w:hint="eastAsia"/>
                <w:kern w:val="0"/>
                <w:sz w:val="20"/>
                <w:szCs w:val="20"/>
                <w:lang w:val="en-GB"/>
              </w:rPr>
              <w:t>30%</w:t>
            </w:r>
            <w:r w:rsidRPr="00714645">
              <w:rPr>
                <w:rFonts w:asciiTheme="majorEastAsia" w:eastAsiaTheme="majorEastAsia" w:hAnsiTheme="majorEastAsia" w:cs="ＭＳ Ｐゴシック" w:hint="eastAsia"/>
                <w:kern w:val="0"/>
                <w:sz w:val="20"/>
                <w:szCs w:val="20"/>
              </w:rPr>
              <w:t>）</w:t>
            </w:r>
            <w:r w:rsidRPr="00714645">
              <w:rPr>
                <w:rFonts w:ascii="Cambria Math" w:eastAsiaTheme="majorEastAsia" w:hAnsi="Cambria Math" w:cs="Cambria Math"/>
                <w:kern w:val="0"/>
                <w:sz w:val="20"/>
                <w:szCs w:val="20"/>
              </w:rPr>
              <w:t>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375DB076" w14:textId="77777777" w:rsidR="00A900FF" w:rsidRPr="00714645" w:rsidRDefault="00A900FF" w:rsidP="00A900FF">
            <w:pPr>
              <w:widowControl/>
              <w:jc w:val="right"/>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r w:rsidR="00A900FF" w:rsidRPr="00714645" w14:paraId="0338135C" w14:textId="77777777" w:rsidTr="00BF6C2B">
        <w:trPr>
          <w:trHeight w:val="300"/>
        </w:trPr>
        <w:tc>
          <w:tcPr>
            <w:tcW w:w="5095" w:type="dxa"/>
            <w:gridSpan w:val="2"/>
            <w:tcBorders>
              <w:top w:val="single" w:sz="6" w:space="0" w:color="auto"/>
              <w:left w:val="single" w:sz="6" w:space="0" w:color="auto"/>
              <w:bottom w:val="double" w:sz="6" w:space="0" w:color="auto"/>
              <w:right w:val="single" w:sz="6" w:space="0" w:color="auto"/>
            </w:tcBorders>
            <w:shd w:val="clear" w:color="auto" w:fill="auto"/>
            <w:hideMark/>
          </w:tcPr>
          <w:p w14:paraId="6F64BB24" w14:textId="1BDCE249"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頭脳循環経費</w:t>
            </w:r>
            <w:r w:rsidR="00E42165" w:rsidRPr="00714645">
              <w:rPr>
                <w:rFonts w:asciiTheme="majorEastAsia" w:eastAsiaTheme="majorEastAsia" w:hAnsiTheme="majorEastAsia" w:cs="ＭＳ Ｐゴシック" w:hint="eastAsia"/>
                <w:kern w:val="0"/>
                <w:sz w:val="20"/>
                <w:szCs w:val="20"/>
              </w:rPr>
              <w:t>の総額</w:t>
            </w:r>
          </w:p>
        </w:tc>
        <w:tc>
          <w:tcPr>
            <w:tcW w:w="4253" w:type="dxa"/>
            <w:tcBorders>
              <w:top w:val="single" w:sz="6" w:space="0" w:color="auto"/>
              <w:left w:val="single" w:sz="6" w:space="0" w:color="auto"/>
              <w:bottom w:val="double" w:sz="6" w:space="0" w:color="auto"/>
              <w:right w:val="single" w:sz="6" w:space="0" w:color="auto"/>
            </w:tcBorders>
            <w:shd w:val="clear" w:color="auto" w:fill="auto"/>
            <w:hideMark/>
          </w:tcPr>
          <w:p w14:paraId="066C48F8" w14:textId="77777777" w:rsidR="00A900FF" w:rsidRPr="00714645" w:rsidRDefault="00A900FF" w:rsidP="00A900FF">
            <w:pPr>
              <w:widowControl/>
              <w:jc w:val="right"/>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r w:rsidR="00A900FF" w:rsidRPr="00714645" w14:paraId="78CF23C3" w14:textId="77777777" w:rsidTr="00BF6C2B">
        <w:trPr>
          <w:trHeight w:val="300"/>
        </w:trPr>
        <w:tc>
          <w:tcPr>
            <w:tcW w:w="5095" w:type="dxa"/>
            <w:gridSpan w:val="2"/>
            <w:tcBorders>
              <w:top w:val="double" w:sz="6" w:space="0" w:color="auto"/>
              <w:left w:val="single" w:sz="6" w:space="0" w:color="auto"/>
              <w:bottom w:val="single" w:sz="6" w:space="0" w:color="auto"/>
              <w:right w:val="single" w:sz="6" w:space="0" w:color="auto"/>
            </w:tcBorders>
            <w:shd w:val="clear" w:color="auto" w:fill="auto"/>
            <w:hideMark/>
          </w:tcPr>
          <w:p w14:paraId="194B6BEB" w14:textId="124D1DA8" w:rsidR="00A900FF" w:rsidRPr="00714645" w:rsidRDefault="00A900FF" w:rsidP="00A900FF">
            <w:pPr>
              <w:widowControl/>
              <w:textAlignment w:val="baseline"/>
              <w:rPr>
                <w:rFonts w:asciiTheme="majorEastAsia" w:eastAsiaTheme="majorEastAsia" w:hAnsiTheme="majorEastAsia" w:cs="ＭＳ Ｐゴシック"/>
                <w:kern w:val="0"/>
                <w:sz w:val="24"/>
                <w:szCs w:val="24"/>
              </w:rPr>
            </w:pPr>
            <w:r w:rsidRPr="00714645">
              <w:rPr>
                <w:rFonts w:asciiTheme="majorEastAsia" w:eastAsiaTheme="majorEastAsia" w:hAnsiTheme="majorEastAsia" w:cs="ＭＳ Ｐゴシック" w:hint="eastAsia"/>
                <w:kern w:val="0"/>
                <w:sz w:val="20"/>
                <w:szCs w:val="20"/>
              </w:rPr>
              <w:t>全体経費</w:t>
            </w:r>
            <w:r w:rsidR="00E42165" w:rsidRPr="00714645">
              <w:rPr>
                <w:rFonts w:asciiTheme="majorEastAsia" w:eastAsiaTheme="majorEastAsia" w:hAnsiTheme="majorEastAsia" w:cs="ＭＳ Ｐゴシック" w:hint="eastAsia"/>
                <w:kern w:val="0"/>
                <w:sz w:val="20"/>
                <w:szCs w:val="20"/>
              </w:rPr>
              <w:t>の総額</w:t>
            </w:r>
            <w:r w:rsidRPr="00714645">
              <w:rPr>
                <w:rFonts w:asciiTheme="majorEastAsia" w:eastAsiaTheme="majorEastAsia" w:hAnsiTheme="majorEastAsia" w:cs="ＭＳ Ｐゴシック" w:hint="eastAsia"/>
                <w:kern w:val="0"/>
                <w:sz w:val="20"/>
                <w:szCs w:val="20"/>
              </w:rPr>
              <w:t> </w:t>
            </w:r>
          </w:p>
        </w:tc>
        <w:tc>
          <w:tcPr>
            <w:tcW w:w="4253" w:type="dxa"/>
            <w:tcBorders>
              <w:top w:val="double" w:sz="6" w:space="0" w:color="auto"/>
              <w:left w:val="single" w:sz="6" w:space="0" w:color="auto"/>
              <w:bottom w:val="single" w:sz="6" w:space="0" w:color="auto"/>
              <w:right w:val="single" w:sz="6" w:space="0" w:color="auto"/>
            </w:tcBorders>
            <w:shd w:val="clear" w:color="auto" w:fill="auto"/>
            <w:hideMark/>
          </w:tcPr>
          <w:p w14:paraId="7D77D263" w14:textId="77777777" w:rsidR="00A900FF" w:rsidRPr="00714645" w:rsidRDefault="00A900FF" w:rsidP="00A900FF">
            <w:pPr>
              <w:widowControl/>
              <w:jc w:val="right"/>
              <w:textAlignment w:val="baseline"/>
              <w:rPr>
                <w:rFonts w:asciiTheme="majorEastAsia" w:eastAsiaTheme="majorEastAsia" w:hAnsiTheme="majorEastAsia" w:cs="ＭＳ Ｐゴシック"/>
                <w:kern w:val="0"/>
                <w:sz w:val="24"/>
                <w:szCs w:val="24"/>
              </w:rPr>
            </w:pPr>
            <w:r w:rsidRPr="00714645">
              <w:rPr>
                <w:rFonts w:ascii="Cambria Math" w:eastAsiaTheme="majorEastAsia" w:hAnsi="Cambria Math" w:cs="Cambria Math"/>
                <w:kern w:val="0"/>
                <w:sz w:val="20"/>
                <w:szCs w:val="20"/>
              </w:rPr>
              <w:t> </w:t>
            </w:r>
            <w:r w:rsidRPr="00714645">
              <w:rPr>
                <w:rFonts w:asciiTheme="majorEastAsia" w:eastAsiaTheme="majorEastAsia" w:hAnsiTheme="majorEastAsia" w:cs="ＭＳ Ｐゴシック" w:hint="eastAsia"/>
                <w:kern w:val="0"/>
                <w:sz w:val="20"/>
                <w:szCs w:val="20"/>
              </w:rPr>
              <w:t> </w:t>
            </w:r>
          </w:p>
        </w:tc>
      </w:tr>
    </w:tbl>
    <w:p w14:paraId="3D9BDD29" w14:textId="48F306A7" w:rsidR="00A900FF" w:rsidRPr="00714645" w:rsidRDefault="00A900FF" w:rsidP="00435739">
      <w:pPr>
        <w:pStyle w:val="ac"/>
        <w:widowControl/>
        <w:numPr>
          <w:ilvl w:val="0"/>
          <w:numId w:val="6"/>
        </w:numPr>
        <w:ind w:leftChars="0"/>
        <w:textAlignment w:val="baseline"/>
        <w:rPr>
          <w:rFonts w:asciiTheme="majorEastAsia" w:eastAsiaTheme="majorEastAsia" w:hAnsiTheme="majorEastAsia" w:cs="ＭＳ Ｐゴシック"/>
          <w:color w:val="FF0000"/>
          <w:kern w:val="0"/>
          <w:sz w:val="18"/>
          <w:szCs w:val="18"/>
        </w:rPr>
      </w:pPr>
      <w:r w:rsidRPr="00714645">
        <w:rPr>
          <w:rFonts w:asciiTheme="majorEastAsia" w:eastAsiaTheme="majorEastAsia" w:hAnsiTheme="majorEastAsia" w:cs="ＭＳ Ｐゴシック" w:hint="eastAsia"/>
          <w:color w:val="FF0000"/>
          <w:kern w:val="0"/>
          <w:sz w:val="18"/>
          <w:szCs w:val="18"/>
        </w:rPr>
        <w:t>国際頭脳循環のための交流活動費（旅費・人件費・活動費・イベント費等）として計上してください。 </w:t>
      </w:r>
    </w:p>
    <w:p w14:paraId="1F804856" w14:textId="77777777" w:rsidR="00A900FF" w:rsidRPr="00714645" w:rsidRDefault="00A900FF" w:rsidP="00435739">
      <w:pPr>
        <w:pStyle w:val="ac"/>
        <w:widowControl/>
        <w:numPr>
          <w:ilvl w:val="0"/>
          <w:numId w:val="6"/>
        </w:numPr>
        <w:ind w:leftChars="0"/>
        <w:textAlignment w:val="baseline"/>
        <w:rPr>
          <w:rFonts w:asciiTheme="majorEastAsia" w:eastAsiaTheme="majorEastAsia" w:hAnsiTheme="majorEastAsia" w:cs="ＭＳ Ｐゴシック"/>
          <w:color w:val="FF0000"/>
          <w:kern w:val="0"/>
          <w:sz w:val="18"/>
          <w:szCs w:val="18"/>
        </w:rPr>
      </w:pPr>
      <w:r w:rsidRPr="00714645">
        <w:rPr>
          <w:rFonts w:asciiTheme="majorEastAsia" w:eastAsiaTheme="majorEastAsia" w:hAnsiTheme="majorEastAsia" w:cs="ＭＳ Ｐゴシック" w:hint="eastAsia"/>
          <w:color w:val="FF0000"/>
          <w:kern w:val="0"/>
          <w:sz w:val="18"/>
          <w:szCs w:val="18"/>
        </w:rPr>
        <w:t>相手国側研究者が日本の研究機関にて研究活動を実施する場合は、国際頭脳循環のための経費として計上可能です。 </w:t>
      </w:r>
    </w:p>
    <w:p w14:paraId="1763C7F0" w14:textId="77777777" w:rsidR="00A900FF" w:rsidRPr="00714645" w:rsidRDefault="00A900FF" w:rsidP="00435739">
      <w:pPr>
        <w:pStyle w:val="ac"/>
        <w:widowControl/>
        <w:numPr>
          <w:ilvl w:val="0"/>
          <w:numId w:val="6"/>
        </w:numPr>
        <w:ind w:leftChars="0"/>
        <w:textAlignment w:val="baseline"/>
        <w:rPr>
          <w:rFonts w:asciiTheme="majorEastAsia" w:eastAsiaTheme="majorEastAsia" w:hAnsiTheme="majorEastAsia" w:cs="ＭＳ Ｐゴシック"/>
          <w:color w:val="FF0000"/>
          <w:kern w:val="0"/>
          <w:sz w:val="18"/>
          <w:szCs w:val="18"/>
        </w:rPr>
      </w:pPr>
      <w:r w:rsidRPr="00714645">
        <w:rPr>
          <w:rFonts w:asciiTheme="majorEastAsia" w:eastAsiaTheme="majorEastAsia" w:hAnsiTheme="majorEastAsia" w:cs="ＭＳ Ｐゴシック" w:hint="eastAsia"/>
          <w:color w:val="FF0000"/>
          <w:kern w:val="0"/>
          <w:sz w:val="18"/>
          <w:szCs w:val="18"/>
        </w:rPr>
        <w:t>相手国側研究者の日本への招聘費用は国際頭脳循環のための経費として計上可能です。 </w:t>
      </w:r>
    </w:p>
    <w:p w14:paraId="69F9FA9B" w14:textId="77777777" w:rsidR="00A900FF" w:rsidRPr="00714645" w:rsidRDefault="00A900FF" w:rsidP="00435739">
      <w:pPr>
        <w:pStyle w:val="ac"/>
        <w:widowControl/>
        <w:numPr>
          <w:ilvl w:val="0"/>
          <w:numId w:val="6"/>
        </w:numPr>
        <w:ind w:leftChars="0"/>
        <w:textAlignment w:val="baseline"/>
        <w:rPr>
          <w:rFonts w:asciiTheme="majorEastAsia" w:eastAsiaTheme="majorEastAsia" w:hAnsiTheme="majorEastAsia" w:cs="ＭＳ Ｐゴシック"/>
          <w:color w:val="FF0000"/>
          <w:kern w:val="0"/>
          <w:sz w:val="18"/>
          <w:szCs w:val="18"/>
        </w:rPr>
      </w:pPr>
      <w:r w:rsidRPr="00714645">
        <w:rPr>
          <w:rFonts w:asciiTheme="majorEastAsia" w:eastAsiaTheme="majorEastAsia" w:hAnsiTheme="majorEastAsia" w:cs="ＭＳ Ｐゴシック" w:hint="eastAsia"/>
          <w:color w:val="FF0000"/>
          <w:kern w:val="0"/>
          <w:sz w:val="18"/>
          <w:szCs w:val="18"/>
        </w:rPr>
        <w:t>相手国側研究者の相手国における研究活動費は相手国側研究機関への負担を求めてください。 </w:t>
      </w:r>
    </w:p>
    <w:p w14:paraId="361003E5" w14:textId="77777777" w:rsidR="00A900FF" w:rsidRPr="00714645" w:rsidRDefault="00A900FF" w:rsidP="00435739">
      <w:pPr>
        <w:pStyle w:val="ac"/>
        <w:widowControl/>
        <w:numPr>
          <w:ilvl w:val="0"/>
          <w:numId w:val="6"/>
        </w:numPr>
        <w:ind w:leftChars="0"/>
        <w:textAlignment w:val="baseline"/>
        <w:rPr>
          <w:rFonts w:asciiTheme="majorEastAsia" w:eastAsiaTheme="majorEastAsia" w:hAnsiTheme="majorEastAsia" w:cs="ＭＳ Ｐゴシック"/>
          <w:color w:val="FF0000"/>
          <w:kern w:val="0"/>
          <w:sz w:val="18"/>
          <w:szCs w:val="18"/>
        </w:rPr>
      </w:pPr>
      <w:r w:rsidRPr="00714645">
        <w:rPr>
          <w:rFonts w:asciiTheme="majorEastAsia" w:eastAsiaTheme="majorEastAsia" w:hAnsiTheme="majorEastAsia" w:cs="ＭＳ Ｐゴシック" w:hint="eastAsia"/>
          <w:color w:val="FF0000"/>
          <w:kern w:val="0"/>
          <w:sz w:val="18"/>
          <w:szCs w:val="18"/>
        </w:rPr>
        <w:t>経費負担についてあらかじめ相手国側研究機関と事前に取り決めを交わすようお願いいたします。 </w:t>
      </w:r>
    </w:p>
    <w:p w14:paraId="2AD51F19" w14:textId="123BD0A7" w:rsidR="00FE385C" w:rsidRPr="00714645" w:rsidRDefault="00FE385C" w:rsidP="006A1267">
      <w:pPr>
        <w:rPr>
          <w:rFonts w:asciiTheme="majorEastAsia" w:eastAsiaTheme="majorEastAsia" w:hAnsiTheme="majorEastAsia"/>
        </w:rPr>
      </w:pPr>
    </w:p>
    <w:p w14:paraId="4F24F788" w14:textId="77777777" w:rsidR="00FE385C" w:rsidRPr="00714645" w:rsidRDefault="00FE385C" w:rsidP="006A1267">
      <w:pPr>
        <w:rPr>
          <w:rFonts w:asciiTheme="majorEastAsia" w:eastAsiaTheme="majorEastAsia" w:hAnsiTheme="majorEastAsia"/>
        </w:rPr>
      </w:pPr>
    </w:p>
    <w:p w14:paraId="317EFE74" w14:textId="77777777" w:rsidR="00FE385C" w:rsidRPr="00714645" w:rsidRDefault="00FE385C" w:rsidP="006A1267">
      <w:pPr>
        <w:rPr>
          <w:rFonts w:asciiTheme="majorEastAsia" w:eastAsiaTheme="majorEastAsia" w:hAnsiTheme="majorEastAsia"/>
        </w:rPr>
      </w:pPr>
    </w:p>
    <w:p w14:paraId="29E55AA7" w14:textId="4473346E" w:rsidR="006A1267" w:rsidRPr="00714645" w:rsidRDefault="006A1267" w:rsidP="006A1267">
      <w:pPr>
        <w:rPr>
          <w:rFonts w:asciiTheme="majorEastAsia" w:eastAsiaTheme="majorEastAsia" w:hAnsiTheme="majorEastAsia"/>
        </w:rPr>
      </w:pPr>
      <w:r w:rsidRPr="00714645">
        <w:rPr>
          <w:rFonts w:asciiTheme="majorEastAsia" w:eastAsiaTheme="majorEastAsia" w:hAnsiTheme="majorEastAsia"/>
        </w:rPr>
        <w:br w:type="page"/>
      </w:r>
    </w:p>
    <w:p w14:paraId="62031320" w14:textId="50073B08" w:rsidR="006A1267" w:rsidRPr="00714645" w:rsidRDefault="006A1267" w:rsidP="006A1267">
      <w:pPr>
        <w:rPr>
          <w:rFonts w:asciiTheme="majorEastAsia" w:eastAsiaTheme="majorEastAsia" w:hAnsiTheme="majorEastAsia"/>
        </w:rPr>
      </w:pPr>
    </w:p>
    <w:p w14:paraId="27A4F245" w14:textId="51DF6366" w:rsidR="00F80E19" w:rsidRPr="00714645" w:rsidRDefault="00E41AA1" w:rsidP="00E41AA1">
      <w:pPr>
        <w:pStyle w:val="1"/>
        <w:rPr>
          <w:rFonts w:asciiTheme="majorEastAsia" w:eastAsiaTheme="majorEastAsia" w:hAnsiTheme="majorEastAsia"/>
          <w:sz w:val="24"/>
          <w:szCs w:val="28"/>
        </w:rPr>
      </w:pPr>
      <w:r w:rsidRPr="00714645">
        <w:rPr>
          <w:rFonts w:asciiTheme="majorEastAsia" w:eastAsiaTheme="majorEastAsia" w:hAnsiTheme="majorEastAsia" w:hint="eastAsia"/>
          <w:sz w:val="28"/>
          <w:szCs w:val="28"/>
        </w:rPr>
        <w:t>１０</w:t>
      </w:r>
      <w:r w:rsidR="00F80E19" w:rsidRPr="00714645">
        <w:rPr>
          <w:rFonts w:asciiTheme="majorEastAsia" w:eastAsiaTheme="majorEastAsia" w:hAnsiTheme="majorEastAsia" w:hint="eastAsia"/>
          <w:sz w:val="24"/>
          <w:szCs w:val="28"/>
        </w:rPr>
        <w:t>．研究開発代表者及び研究開発分担者に関する情報</w:t>
      </w:r>
    </w:p>
    <w:p w14:paraId="7DEF04CC" w14:textId="0E1B03F5" w:rsidR="00F80E19" w:rsidRPr="00714645" w:rsidRDefault="00A66274" w:rsidP="002E2882">
      <w:pPr>
        <w:widowControl/>
        <w:spacing w:line="360" w:lineRule="exact"/>
        <w:ind w:firstLineChars="100" w:firstLine="210"/>
        <w:jc w:val="left"/>
        <w:rPr>
          <w:rFonts w:asciiTheme="majorEastAsia" w:eastAsiaTheme="majorEastAsia" w:hAnsiTheme="majorEastAsia"/>
          <w:bCs/>
          <w:color w:val="0000FF"/>
          <w:szCs w:val="21"/>
        </w:rPr>
      </w:pPr>
      <w:r w:rsidRPr="00714645">
        <w:rPr>
          <w:rFonts w:asciiTheme="majorEastAsia" w:eastAsiaTheme="majorEastAsia" w:hAnsiTheme="majorEastAsia" w:hint="eastAsia"/>
          <w:bCs/>
          <w:szCs w:val="21"/>
        </w:rPr>
        <w:t>※国内研究者の情報のみを記載</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F80E19" w:rsidRPr="00714645" w14:paraId="316D07E9" w14:textId="77777777" w:rsidTr="00D356E7">
        <w:trPr>
          <w:trHeight w:val="421"/>
          <w:jc w:val="center"/>
        </w:trPr>
        <w:tc>
          <w:tcPr>
            <w:tcW w:w="518" w:type="dxa"/>
            <w:vMerge w:val="restart"/>
          </w:tcPr>
          <w:p w14:paraId="55980E1A"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4561EF5C" w14:textId="77777777" w:rsidR="00F80E19" w:rsidRPr="00714645" w:rsidRDefault="00F80E19" w:rsidP="00D356E7">
            <w:pPr>
              <w:spacing w:line="360" w:lineRule="exact"/>
              <w:jc w:val="left"/>
              <w:rPr>
                <w:rFonts w:asciiTheme="majorEastAsia" w:eastAsiaTheme="majorEastAsia" w:hAnsiTheme="majorEastAsia"/>
                <w:szCs w:val="21"/>
              </w:rPr>
            </w:pPr>
            <w:r w:rsidRPr="00714645">
              <w:rPr>
                <w:rFonts w:asciiTheme="majorEastAsia" w:eastAsiaTheme="majorEastAsia" w:hAnsiTheme="majorEastAsia" w:hint="eastAsia"/>
                <w:szCs w:val="21"/>
              </w:rPr>
              <w:t>氏名</w:t>
            </w:r>
          </w:p>
        </w:tc>
        <w:tc>
          <w:tcPr>
            <w:tcW w:w="2396" w:type="dxa"/>
            <w:tcBorders>
              <w:bottom w:val="dashed" w:sz="4" w:space="0" w:color="auto"/>
            </w:tcBorders>
            <w:vAlign w:val="center"/>
          </w:tcPr>
          <w:p w14:paraId="5928762F" w14:textId="77777777" w:rsidR="00F80E19" w:rsidRPr="00714645" w:rsidRDefault="00F80E19" w:rsidP="00D356E7">
            <w:pPr>
              <w:spacing w:line="360" w:lineRule="exact"/>
              <w:jc w:val="left"/>
              <w:rPr>
                <w:rFonts w:asciiTheme="majorEastAsia" w:eastAsiaTheme="majorEastAsia" w:hAnsiTheme="majorEastAsia"/>
                <w:szCs w:val="21"/>
              </w:rPr>
            </w:pPr>
            <w:r w:rsidRPr="00714645">
              <w:rPr>
                <w:rFonts w:asciiTheme="majorEastAsia" w:eastAsiaTheme="majorEastAsia" w:hAnsiTheme="majorEastAsia" w:hint="eastAsia"/>
                <w:szCs w:val="21"/>
              </w:rPr>
              <w:t>所属機関</w:t>
            </w:r>
            <w:r w:rsidRPr="00714645">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004ADA25" w14:textId="77777777" w:rsidR="00F80E19" w:rsidRPr="00714645" w:rsidRDefault="00F80E19" w:rsidP="00D356E7">
            <w:pPr>
              <w:spacing w:line="360" w:lineRule="exact"/>
              <w:jc w:val="left"/>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現在の専門</w:t>
            </w:r>
          </w:p>
        </w:tc>
        <w:tc>
          <w:tcPr>
            <w:tcW w:w="1559" w:type="dxa"/>
            <w:vMerge w:val="restart"/>
            <w:vAlign w:val="center"/>
          </w:tcPr>
          <w:p w14:paraId="529F7496" w14:textId="77777777" w:rsidR="00F80E19" w:rsidRPr="00714645" w:rsidRDefault="00F80E19" w:rsidP="00D356E7">
            <w:pPr>
              <w:spacing w:line="360" w:lineRule="exact"/>
              <w:ind w:right="200"/>
              <w:jc w:val="left"/>
              <w:rPr>
                <w:rFonts w:asciiTheme="majorEastAsia" w:eastAsiaTheme="majorEastAsia" w:hAnsiTheme="majorEastAsia"/>
                <w:szCs w:val="21"/>
              </w:rPr>
            </w:pPr>
            <w:r w:rsidRPr="00714645">
              <w:rPr>
                <w:rFonts w:asciiTheme="majorEastAsia" w:eastAsiaTheme="majorEastAsia" w:hAnsiTheme="majorEastAsia" w:hint="eastAsia"/>
                <w:szCs w:val="21"/>
              </w:rPr>
              <w:t>令和</w:t>
            </w:r>
            <w:r w:rsidRPr="00714645">
              <w:rPr>
                <w:rFonts w:asciiTheme="majorEastAsia" w:eastAsiaTheme="majorEastAsia" w:hAnsiTheme="majorEastAsia"/>
                <w:szCs w:val="21"/>
              </w:rPr>
              <w:t>7</w:t>
            </w:r>
            <w:r w:rsidRPr="00714645">
              <w:rPr>
                <w:rFonts w:asciiTheme="majorEastAsia" w:eastAsiaTheme="majorEastAsia" w:hAnsiTheme="majorEastAsia" w:hint="eastAsia"/>
                <w:szCs w:val="21"/>
              </w:rPr>
              <w:t>年度</w:t>
            </w:r>
          </w:p>
          <w:p w14:paraId="4A4892B5" w14:textId="77777777" w:rsidR="00F80E19" w:rsidRPr="00714645" w:rsidRDefault="00F80E19" w:rsidP="00D356E7">
            <w:pPr>
              <w:spacing w:line="360" w:lineRule="exact"/>
              <w:ind w:right="200"/>
              <w:jc w:val="left"/>
              <w:rPr>
                <w:rFonts w:asciiTheme="majorEastAsia" w:eastAsiaTheme="majorEastAsia" w:hAnsiTheme="majorEastAsia"/>
                <w:szCs w:val="21"/>
              </w:rPr>
            </w:pPr>
            <w:r w:rsidRPr="00714645">
              <w:rPr>
                <w:rFonts w:asciiTheme="majorEastAsia" w:eastAsiaTheme="majorEastAsia" w:hAnsiTheme="majorEastAsia" w:hint="eastAsia"/>
                <w:szCs w:val="21"/>
              </w:rPr>
              <w:t>研究経費</w:t>
            </w:r>
            <w:r w:rsidRPr="00714645">
              <w:rPr>
                <w:rFonts w:asciiTheme="majorEastAsia" w:eastAsiaTheme="majorEastAsia" w:hAnsiTheme="majorEastAsia" w:hint="eastAsia"/>
                <w:szCs w:val="21"/>
                <w:vertAlign w:val="superscript"/>
              </w:rPr>
              <w:t>※２</w:t>
            </w:r>
          </w:p>
          <w:p w14:paraId="5D31076A" w14:textId="77777777" w:rsidR="00F80E19" w:rsidRPr="00714645" w:rsidRDefault="00F80E19" w:rsidP="00D356E7">
            <w:pPr>
              <w:spacing w:line="360" w:lineRule="exact"/>
              <w:jc w:val="left"/>
              <w:rPr>
                <w:rFonts w:asciiTheme="majorEastAsia" w:eastAsiaTheme="majorEastAsia" w:hAnsiTheme="majorEastAsia"/>
                <w:szCs w:val="21"/>
              </w:rPr>
            </w:pPr>
            <w:r w:rsidRPr="00714645">
              <w:rPr>
                <w:rFonts w:asciiTheme="majorEastAsia" w:eastAsiaTheme="majorEastAsia" w:hAnsiTheme="majorEastAsia" w:hint="eastAsia"/>
                <w:szCs w:val="21"/>
              </w:rPr>
              <w:t>（千円）</w:t>
            </w:r>
          </w:p>
        </w:tc>
        <w:tc>
          <w:tcPr>
            <w:tcW w:w="694" w:type="dxa"/>
            <w:vMerge w:val="restart"/>
            <w:vAlign w:val="center"/>
          </w:tcPr>
          <w:p w14:paraId="3CF6494C" w14:textId="77777777" w:rsidR="00F80E19" w:rsidRPr="00714645" w:rsidRDefault="00F80E19" w:rsidP="00D356E7">
            <w:pPr>
              <w:spacing w:line="360" w:lineRule="exact"/>
              <w:jc w:val="left"/>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エフォート</w:t>
            </w:r>
          </w:p>
          <w:p w14:paraId="4F66AFA4" w14:textId="77777777" w:rsidR="00F80E19" w:rsidRPr="00714645" w:rsidRDefault="00F80E19" w:rsidP="00D356E7">
            <w:pPr>
              <w:spacing w:line="360" w:lineRule="exact"/>
              <w:jc w:val="left"/>
              <w:rPr>
                <w:rFonts w:asciiTheme="majorEastAsia" w:eastAsiaTheme="majorEastAsia" w:hAnsiTheme="majorEastAsia"/>
                <w:sz w:val="20"/>
                <w:szCs w:val="20"/>
              </w:rPr>
            </w:pPr>
            <w:r w:rsidRPr="00714645">
              <w:rPr>
                <w:rFonts w:asciiTheme="majorEastAsia" w:eastAsiaTheme="majorEastAsia" w:hAnsiTheme="majorEastAsia" w:hint="eastAsia"/>
                <w:sz w:val="14"/>
                <w:szCs w:val="20"/>
              </w:rPr>
              <w:t>（％）</w:t>
            </w:r>
          </w:p>
        </w:tc>
      </w:tr>
      <w:tr w:rsidR="00F80E19" w:rsidRPr="00714645" w14:paraId="1A6F1381" w14:textId="77777777" w:rsidTr="00D356E7">
        <w:trPr>
          <w:trHeight w:val="555"/>
          <w:jc w:val="center"/>
        </w:trPr>
        <w:tc>
          <w:tcPr>
            <w:tcW w:w="518" w:type="dxa"/>
            <w:vMerge/>
          </w:tcPr>
          <w:p w14:paraId="3ED54D9C"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80F3CF4" w14:textId="1BC06319" w:rsidR="00F80E19" w:rsidRPr="00714645" w:rsidRDefault="00F80E19" w:rsidP="00D356E7">
            <w:pPr>
              <w:spacing w:line="360" w:lineRule="exact"/>
              <w:jc w:val="left"/>
              <w:rPr>
                <w:rFonts w:asciiTheme="majorEastAsia" w:eastAsiaTheme="majorEastAsia" w:hAnsiTheme="majorEastAsia"/>
                <w:szCs w:val="21"/>
              </w:rPr>
            </w:pPr>
            <w:r w:rsidRPr="00714645">
              <w:rPr>
                <w:rFonts w:asciiTheme="majorEastAsia" w:eastAsiaTheme="majorEastAsia" w:hAnsiTheme="majorEastAsia" w:hint="eastAsia"/>
                <w:szCs w:val="21"/>
              </w:rPr>
              <w:t>生年月</w:t>
            </w:r>
            <w:r w:rsidRPr="00714645">
              <w:rPr>
                <w:rFonts w:asciiTheme="majorEastAsia" w:eastAsiaTheme="majorEastAsia" w:hAnsiTheme="majorEastAsia" w:hint="eastAsia"/>
                <w:sz w:val="18"/>
                <w:szCs w:val="18"/>
              </w:rPr>
              <w:t>（年齢</w:t>
            </w:r>
            <w:r w:rsidRPr="00714645">
              <w:rPr>
                <w:rFonts w:asciiTheme="majorEastAsia" w:eastAsiaTheme="majorEastAsia" w:hAnsiTheme="majorEastAsia" w:hint="eastAsia"/>
                <w:szCs w:val="21"/>
              </w:rPr>
              <w:t>:</w:t>
            </w:r>
            <w:r w:rsidRPr="00714645">
              <w:rPr>
                <w:rFonts w:asciiTheme="majorEastAsia" w:eastAsiaTheme="majorEastAsia" w:hAnsiTheme="majorEastAsia" w:hint="eastAsia"/>
                <w:sz w:val="16"/>
                <w:szCs w:val="16"/>
              </w:rPr>
              <w:t>令和</w:t>
            </w:r>
            <w:r w:rsidRPr="00714645">
              <w:rPr>
                <w:rFonts w:asciiTheme="majorEastAsia" w:eastAsiaTheme="majorEastAsia" w:hAnsiTheme="majorEastAsia"/>
                <w:sz w:val="16"/>
                <w:szCs w:val="16"/>
              </w:rPr>
              <w:t>7</w:t>
            </w:r>
            <w:r w:rsidRPr="00714645">
              <w:rPr>
                <w:rFonts w:asciiTheme="majorEastAsia" w:eastAsiaTheme="majorEastAsia" w:hAnsiTheme="majorEastAsia" w:hint="eastAsia"/>
                <w:sz w:val="16"/>
                <w:szCs w:val="16"/>
              </w:rPr>
              <w:t>年4月1日時点</w:t>
            </w:r>
            <w:r w:rsidRPr="00714645">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A229F8" w14:textId="77777777" w:rsidR="00F80E19" w:rsidRPr="00714645" w:rsidRDefault="00F80E19" w:rsidP="00D356E7">
            <w:pPr>
              <w:spacing w:line="360" w:lineRule="exact"/>
              <w:jc w:val="left"/>
              <w:rPr>
                <w:rFonts w:asciiTheme="majorEastAsia" w:eastAsiaTheme="majorEastAsia" w:hAnsiTheme="majorEastAsia"/>
                <w:szCs w:val="21"/>
              </w:rPr>
            </w:pPr>
            <w:r w:rsidRPr="00714645">
              <w:rPr>
                <w:rFonts w:asciiTheme="majorEastAsia" w:eastAsiaTheme="majorEastAsia" w:hAnsiTheme="majorEastAsia" w:hint="eastAsia"/>
                <w:szCs w:val="21"/>
              </w:rPr>
              <w:t>所属部署（部局）</w:t>
            </w:r>
            <w:r w:rsidRPr="00714645">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3730D3F4" w14:textId="77777777" w:rsidR="00F80E19" w:rsidRPr="00714645" w:rsidRDefault="00F80E19" w:rsidP="00D356E7">
            <w:pPr>
              <w:spacing w:line="360" w:lineRule="exact"/>
              <w:jc w:val="left"/>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学位（最終学歴）</w:t>
            </w:r>
          </w:p>
          <w:p w14:paraId="67400EB5" w14:textId="77777777" w:rsidR="00F80E19" w:rsidRPr="00714645" w:rsidRDefault="00F80E19" w:rsidP="00D356E7">
            <w:pPr>
              <w:spacing w:line="360" w:lineRule="exact"/>
              <w:jc w:val="left"/>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学位取得年</w:t>
            </w:r>
          </w:p>
        </w:tc>
        <w:tc>
          <w:tcPr>
            <w:tcW w:w="1559" w:type="dxa"/>
            <w:vMerge/>
            <w:vAlign w:val="center"/>
          </w:tcPr>
          <w:p w14:paraId="1F811225" w14:textId="77777777" w:rsidR="00F80E19" w:rsidRPr="00714645" w:rsidRDefault="00F80E19" w:rsidP="00D356E7">
            <w:pPr>
              <w:spacing w:line="360" w:lineRule="exact"/>
              <w:ind w:right="200"/>
              <w:jc w:val="left"/>
              <w:rPr>
                <w:rFonts w:asciiTheme="majorEastAsia" w:eastAsiaTheme="majorEastAsia" w:hAnsiTheme="majorEastAsia"/>
                <w:szCs w:val="21"/>
              </w:rPr>
            </w:pPr>
          </w:p>
        </w:tc>
        <w:tc>
          <w:tcPr>
            <w:tcW w:w="694" w:type="dxa"/>
            <w:vMerge/>
            <w:vAlign w:val="center"/>
          </w:tcPr>
          <w:p w14:paraId="35A1C77F" w14:textId="77777777" w:rsidR="00F80E19" w:rsidRPr="00714645" w:rsidRDefault="00F80E19" w:rsidP="00D356E7">
            <w:pPr>
              <w:spacing w:line="360" w:lineRule="exact"/>
              <w:jc w:val="left"/>
              <w:rPr>
                <w:rFonts w:asciiTheme="majorEastAsia" w:eastAsiaTheme="majorEastAsia" w:hAnsiTheme="majorEastAsia"/>
                <w:sz w:val="20"/>
                <w:szCs w:val="20"/>
              </w:rPr>
            </w:pPr>
          </w:p>
        </w:tc>
      </w:tr>
      <w:tr w:rsidR="00F80E19" w:rsidRPr="00714645" w14:paraId="2A1E5A0F" w14:textId="77777777" w:rsidTr="00D356E7">
        <w:trPr>
          <w:trHeight w:val="396"/>
          <w:jc w:val="center"/>
        </w:trPr>
        <w:tc>
          <w:tcPr>
            <w:tcW w:w="518" w:type="dxa"/>
            <w:vMerge/>
            <w:tcBorders>
              <w:bottom w:val="double" w:sz="4" w:space="0" w:color="auto"/>
            </w:tcBorders>
          </w:tcPr>
          <w:p w14:paraId="324BF077"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654CC57" w14:textId="77777777" w:rsidR="00F80E19" w:rsidRPr="00714645" w:rsidRDefault="00F80E19" w:rsidP="00D356E7">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1E2FE78B" w14:textId="77777777" w:rsidR="00F80E19" w:rsidRPr="00714645" w:rsidRDefault="00F80E19" w:rsidP="00D356E7">
            <w:pPr>
              <w:spacing w:line="360" w:lineRule="exact"/>
              <w:jc w:val="left"/>
              <w:rPr>
                <w:rFonts w:asciiTheme="majorEastAsia" w:eastAsiaTheme="majorEastAsia" w:hAnsiTheme="majorEastAsia"/>
                <w:szCs w:val="21"/>
              </w:rPr>
            </w:pPr>
            <w:r w:rsidRPr="00714645">
              <w:rPr>
                <w:rFonts w:asciiTheme="majorEastAsia" w:eastAsiaTheme="majorEastAsia" w:hAnsiTheme="majorEastAsia" w:hint="eastAsia"/>
                <w:szCs w:val="21"/>
              </w:rPr>
              <w:t>役職</w:t>
            </w:r>
            <w:r w:rsidRPr="00714645">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ED29358" w14:textId="77777777" w:rsidR="00F80E19" w:rsidRPr="00714645" w:rsidRDefault="00F80E19" w:rsidP="00D356E7">
            <w:pPr>
              <w:spacing w:line="360" w:lineRule="exact"/>
              <w:jc w:val="left"/>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F6B5442" w14:textId="77777777" w:rsidR="00F80E19" w:rsidRPr="00714645" w:rsidRDefault="00F80E19" w:rsidP="00D356E7">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338C5825" w14:textId="77777777" w:rsidR="00F80E19" w:rsidRPr="00714645" w:rsidRDefault="00F80E19" w:rsidP="00D356E7">
            <w:pPr>
              <w:spacing w:line="360" w:lineRule="exact"/>
              <w:jc w:val="left"/>
              <w:rPr>
                <w:rFonts w:asciiTheme="majorEastAsia" w:eastAsiaTheme="majorEastAsia" w:hAnsiTheme="majorEastAsia"/>
                <w:sz w:val="20"/>
                <w:szCs w:val="20"/>
              </w:rPr>
            </w:pPr>
          </w:p>
        </w:tc>
      </w:tr>
      <w:tr w:rsidR="00F80E19" w:rsidRPr="00714645" w14:paraId="3D95009E" w14:textId="77777777" w:rsidTr="00D356E7">
        <w:trPr>
          <w:cantSplit/>
          <w:trHeight w:val="529"/>
          <w:jc w:val="center"/>
        </w:trPr>
        <w:tc>
          <w:tcPr>
            <w:tcW w:w="518" w:type="dxa"/>
            <w:vMerge w:val="restart"/>
            <w:tcBorders>
              <w:top w:val="double" w:sz="4" w:space="0" w:color="auto"/>
            </w:tcBorders>
            <w:textDirection w:val="tbRlV"/>
            <w:vAlign w:val="center"/>
          </w:tcPr>
          <w:p w14:paraId="6971CA63" w14:textId="77777777" w:rsidR="00F80E19" w:rsidRPr="00714645" w:rsidRDefault="00F80E19" w:rsidP="00D356E7">
            <w:pPr>
              <w:spacing w:line="360" w:lineRule="exact"/>
              <w:ind w:left="113" w:right="113"/>
              <w:jc w:val="center"/>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4D6E291B"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162BD54A"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2AA2419D"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2DBBF3AF"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1E805DA3"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color w:val="4F81BD" w:themeColor="accent1"/>
                <w:kern w:val="0"/>
                <w:szCs w:val="21"/>
              </w:rPr>
              <w:t>XX</w:t>
            </w:r>
          </w:p>
        </w:tc>
      </w:tr>
      <w:tr w:rsidR="00F80E19" w:rsidRPr="00714645" w14:paraId="4581AA65" w14:textId="77777777" w:rsidTr="00D356E7">
        <w:trPr>
          <w:cantSplit/>
          <w:trHeight w:hRule="exact" w:val="757"/>
          <w:jc w:val="center"/>
        </w:trPr>
        <w:tc>
          <w:tcPr>
            <w:tcW w:w="518" w:type="dxa"/>
            <w:vMerge/>
            <w:textDirection w:val="tbRlV"/>
            <w:vAlign w:val="center"/>
          </w:tcPr>
          <w:p w14:paraId="18459567" w14:textId="77777777" w:rsidR="00F80E19" w:rsidRPr="00714645" w:rsidRDefault="00F80E19" w:rsidP="00D356E7">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40814864"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S49</w:t>
            </w:r>
            <w:r w:rsidRPr="00714645">
              <w:rPr>
                <w:rFonts w:asciiTheme="majorEastAsia" w:eastAsiaTheme="majorEastAsia" w:hAnsiTheme="majorEastAsia" w:cs="ＭＳ Ｐゴシック"/>
                <w:color w:val="4F81BD" w:themeColor="accent1"/>
                <w:kern w:val="0"/>
                <w:szCs w:val="21"/>
              </w:rPr>
              <w:t>/11</w:t>
            </w:r>
            <w:r w:rsidRPr="00714645">
              <w:rPr>
                <w:rFonts w:asciiTheme="majorEastAsia" w:eastAsiaTheme="majorEastAsia" w:hAnsiTheme="majorEastAsia" w:hint="eastAsia"/>
                <w:color w:val="4F81BD" w:themeColor="accent1"/>
                <w:szCs w:val="21"/>
              </w:rPr>
              <w:t>（XX</w:t>
            </w:r>
            <w:r w:rsidRPr="00714645">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3AC2F21B"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63CEBE1D"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hint="eastAsia"/>
                <w:color w:val="4F81BD" w:themeColor="accent1"/>
                <w:szCs w:val="21"/>
              </w:rPr>
              <w:t>博士（</w:t>
            </w:r>
            <w:r w:rsidRPr="00714645">
              <w:rPr>
                <w:rFonts w:asciiTheme="majorEastAsia" w:eastAsiaTheme="majorEastAsia" w:hAnsiTheme="majorEastAsia" w:cs="ＭＳ Ｐゴシック" w:hint="eastAsia"/>
                <w:color w:val="4F81BD" w:themeColor="accent1"/>
                <w:kern w:val="0"/>
                <w:szCs w:val="21"/>
              </w:rPr>
              <w:t>○○大学</w:t>
            </w:r>
            <w:r w:rsidRPr="00714645">
              <w:rPr>
                <w:rFonts w:asciiTheme="majorEastAsia" w:eastAsiaTheme="majorEastAsia" w:hAnsiTheme="majorEastAsia" w:hint="eastAsia"/>
                <w:color w:val="4F81BD" w:themeColor="accent1"/>
                <w:szCs w:val="21"/>
              </w:rPr>
              <w:t>）H14</w:t>
            </w:r>
            <w:r w:rsidRPr="00714645">
              <w:rPr>
                <w:rFonts w:asciiTheme="majorEastAsia" w:eastAsiaTheme="majorEastAsia" w:hAnsiTheme="majorEastAsia"/>
                <w:color w:val="4F81BD" w:themeColor="accent1"/>
                <w:szCs w:val="21"/>
              </w:rPr>
              <w:t>年</w:t>
            </w:r>
          </w:p>
        </w:tc>
        <w:tc>
          <w:tcPr>
            <w:tcW w:w="1559" w:type="dxa"/>
            <w:vMerge/>
            <w:vAlign w:val="center"/>
          </w:tcPr>
          <w:p w14:paraId="0D60433E"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410059CB"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r>
      <w:tr w:rsidR="00F80E19" w:rsidRPr="00714645" w14:paraId="3B31AC7C" w14:textId="77777777" w:rsidTr="00D356E7">
        <w:trPr>
          <w:cantSplit/>
          <w:trHeight w:hRule="exact" w:val="524"/>
          <w:jc w:val="center"/>
        </w:trPr>
        <w:tc>
          <w:tcPr>
            <w:tcW w:w="518" w:type="dxa"/>
            <w:vMerge/>
            <w:tcBorders>
              <w:bottom w:val="dashed" w:sz="4" w:space="0" w:color="FFFFFF" w:themeColor="background1"/>
            </w:tcBorders>
            <w:textDirection w:val="tbRlV"/>
            <w:vAlign w:val="center"/>
          </w:tcPr>
          <w:p w14:paraId="1A72C2E1" w14:textId="77777777" w:rsidR="00F80E19" w:rsidRPr="00714645" w:rsidRDefault="00F80E19" w:rsidP="00D356E7">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3FAAF194"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1C028B51"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28A76005"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hint="eastAsia"/>
                <w:color w:val="4F81BD" w:themeColor="accent1"/>
                <w:szCs w:val="21"/>
              </w:rPr>
              <w:t>研究の統括</w:t>
            </w:r>
          </w:p>
        </w:tc>
        <w:tc>
          <w:tcPr>
            <w:tcW w:w="1559" w:type="dxa"/>
            <w:vMerge/>
            <w:vAlign w:val="center"/>
          </w:tcPr>
          <w:p w14:paraId="381B5F22"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D1D617D"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r>
      <w:tr w:rsidR="00F80E19" w:rsidRPr="00714645" w14:paraId="05622E7A" w14:textId="77777777" w:rsidTr="00D356E7">
        <w:trPr>
          <w:cantSplit/>
          <w:trHeight w:val="542"/>
          <w:jc w:val="center"/>
        </w:trPr>
        <w:tc>
          <w:tcPr>
            <w:tcW w:w="518" w:type="dxa"/>
            <w:vMerge w:val="restart"/>
            <w:tcBorders>
              <w:top w:val="dashed" w:sz="4" w:space="0" w:color="FFFFFF" w:themeColor="background1"/>
            </w:tcBorders>
            <w:vAlign w:val="center"/>
          </w:tcPr>
          <w:p w14:paraId="7BB2F419" w14:textId="77777777" w:rsidR="00F80E19" w:rsidRPr="00714645" w:rsidRDefault="00F80E19" w:rsidP="00D356E7">
            <w:pPr>
              <w:spacing w:line="360" w:lineRule="exact"/>
              <w:ind w:left="113" w:right="113"/>
              <w:jc w:val="center"/>
              <w:rPr>
                <w:rFonts w:asciiTheme="majorEastAsia" w:eastAsiaTheme="majorEastAsia" w:hAnsiTheme="majorEastAsia"/>
                <w:color w:val="00B0F0"/>
                <w:sz w:val="20"/>
                <w:szCs w:val="20"/>
              </w:rPr>
            </w:pPr>
          </w:p>
          <w:p w14:paraId="1B4B683B" w14:textId="77777777" w:rsidR="00F80E19" w:rsidRPr="00714645" w:rsidRDefault="00F80E19" w:rsidP="00D356E7">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36EA70BB"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AF392D8" w14:textId="77777777" w:rsidR="00F80E19" w:rsidRPr="00714645" w:rsidRDefault="00F80E19" w:rsidP="00D356E7">
            <w:pPr>
              <w:spacing w:line="360" w:lineRule="exact"/>
              <w:jc w:val="left"/>
              <w:rPr>
                <w:rFonts w:asciiTheme="majorEastAsia" w:eastAsiaTheme="majorEastAsia" w:hAnsiTheme="majorEastAsia" w:cs="ＭＳ Ｐゴシック"/>
                <w:color w:val="4F81BD" w:themeColor="accent1"/>
                <w:kern w:val="0"/>
                <w:szCs w:val="21"/>
              </w:rPr>
            </w:pPr>
            <w:r w:rsidRPr="00714645">
              <w:rPr>
                <w:rFonts w:asciiTheme="majorEastAsia" w:eastAsiaTheme="majorEastAsia" w:hAnsiTheme="majorEastAsia" w:cs="ＭＳ Ｐゴシック" w:hint="eastAsia"/>
                <w:color w:val="4F81BD" w:themeColor="accent1"/>
                <w:kern w:val="0"/>
                <w:szCs w:val="21"/>
              </w:rPr>
              <w:t>（主たる</w:t>
            </w:r>
            <w:r w:rsidRPr="00714645">
              <w:rPr>
                <w:rFonts w:asciiTheme="majorEastAsia" w:eastAsiaTheme="majorEastAsia" w:hAnsiTheme="majorEastAsia" w:cs="ＭＳ Ｐゴシック"/>
                <w:color w:val="4F81BD" w:themeColor="accent1"/>
                <w:kern w:val="0"/>
                <w:szCs w:val="21"/>
              </w:rPr>
              <w:t>研究場所</w:t>
            </w: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hint="eastAsia"/>
                <w:color w:val="4F81BD" w:themeColor="accent1"/>
                <w:szCs w:val="21"/>
                <w:vertAlign w:val="superscript"/>
              </w:rPr>
              <w:t>※1</w:t>
            </w:r>
          </w:p>
          <w:p w14:paraId="4D554B4C"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3692DA"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34AC92C8"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5B87D779"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color w:val="4F81BD" w:themeColor="accent1"/>
                <w:kern w:val="0"/>
                <w:szCs w:val="21"/>
              </w:rPr>
              <w:t>XX</w:t>
            </w:r>
          </w:p>
        </w:tc>
      </w:tr>
      <w:tr w:rsidR="00F80E19" w:rsidRPr="00714645" w14:paraId="37A4DDBB" w14:textId="77777777" w:rsidTr="00D356E7">
        <w:trPr>
          <w:cantSplit/>
          <w:trHeight w:hRule="exact" w:val="542"/>
          <w:jc w:val="center"/>
        </w:trPr>
        <w:tc>
          <w:tcPr>
            <w:tcW w:w="518" w:type="dxa"/>
            <w:vMerge/>
            <w:textDirection w:val="tbRlV"/>
            <w:vAlign w:val="center"/>
          </w:tcPr>
          <w:p w14:paraId="229DB8EB" w14:textId="77777777" w:rsidR="00F80E19" w:rsidRPr="00714645" w:rsidRDefault="00F80E19" w:rsidP="00D356E7">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17CBC47F"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7F3E0DA8"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0A9ED7DA"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0ACB7661"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A8912D9"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r>
      <w:tr w:rsidR="00F80E19" w:rsidRPr="00714645" w14:paraId="6153B8BE" w14:textId="77777777" w:rsidTr="00D356E7">
        <w:trPr>
          <w:cantSplit/>
          <w:trHeight w:hRule="exact" w:val="604"/>
          <w:jc w:val="center"/>
        </w:trPr>
        <w:tc>
          <w:tcPr>
            <w:tcW w:w="518" w:type="dxa"/>
            <w:vMerge/>
            <w:textDirection w:val="tbRlV"/>
            <w:vAlign w:val="center"/>
          </w:tcPr>
          <w:p w14:paraId="4ADB330A" w14:textId="77777777" w:rsidR="00F80E19" w:rsidRPr="00714645" w:rsidRDefault="00F80E19" w:rsidP="00D356E7">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5641D3E2"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366A695B"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2B58A33F"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027B83E7"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577FEA7E"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r>
      <w:tr w:rsidR="00F80E19" w:rsidRPr="00714645" w14:paraId="2BB9B5B4" w14:textId="77777777" w:rsidTr="00D356E7">
        <w:trPr>
          <w:cantSplit/>
          <w:trHeight w:val="512"/>
          <w:jc w:val="center"/>
        </w:trPr>
        <w:tc>
          <w:tcPr>
            <w:tcW w:w="518" w:type="dxa"/>
            <w:vMerge w:val="restart"/>
            <w:textDirection w:val="tbRlV"/>
            <w:vAlign w:val="center"/>
          </w:tcPr>
          <w:p w14:paraId="63E3411D" w14:textId="77777777" w:rsidR="00F80E19" w:rsidRPr="00714645" w:rsidRDefault="00F80E19" w:rsidP="00D356E7">
            <w:pPr>
              <w:spacing w:line="360" w:lineRule="exact"/>
              <w:ind w:left="113" w:right="113"/>
              <w:jc w:val="center"/>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2045EB8D"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356A36EC"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46C9C623"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45C314B7"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67FE8ED0"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color w:val="4F81BD" w:themeColor="accent1"/>
                <w:kern w:val="0"/>
                <w:szCs w:val="21"/>
              </w:rPr>
              <w:t>XX</w:t>
            </w:r>
          </w:p>
        </w:tc>
      </w:tr>
      <w:tr w:rsidR="00F80E19" w:rsidRPr="00714645" w14:paraId="70127B3D" w14:textId="77777777" w:rsidTr="00D356E7">
        <w:trPr>
          <w:cantSplit/>
          <w:trHeight w:hRule="exact" w:val="729"/>
          <w:jc w:val="center"/>
        </w:trPr>
        <w:tc>
          <w:tcPr>
            <w:tcW w:w="518" w:type="dxa"/>
            <w:vMerge/>
            <w:textDirection w:val="tbRlV"/>
            <w:vAlign w:val="center"/>
          </w:tcPr>
          <w:p w14:paraId="0E7C82B3" w14:textId="77777777" w:rsidR="00F80E19" w:rsidRPr="00714645" w:rsidRDefault="00F80E19" w:rsidP="00D356E7">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59AECB5E"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1BCB3C9"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F49E94E"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hint="eastAsia"/>
                <w:color w:val="4F81BD" w:themeColor="accent1"/>
                <w:szCs w:val="21"/>
              </w:rPr>
              <w:t>○○博士（□△大学）</w:t>
            </w:r>
          </w:p>
          <w:p w14:paraId="31883386"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olor w:val="4F81BD" w:themeColor="accent1"/>
                <w:szCs w:val="21"/>
              </w:rPr>
              <w:t>H15年</w:t>
            </w:r>
          </w:p>
        </w:tc>
        <w:tc>
          <w:tcPr>
            <w:tcW w:w="1559" w:type="dxa"/>
            <w:vMerge/>
            <w:vAlign w:val="center"/>
          </w:tcPr>
          <w:p w14:paraId="512D5B85"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541CCDDD"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r>
      <w:tr w:rsidR="00F80E19" w:rsidRPr="00714645" w14:paraId="4A06C88E" w14:textId="77777777" w:rsidTr="00D356E7">
        <w:trPr>
          <w:cantSplit/>
          <w:trHeight w:hRule="exact" w:val="564"/>
          <w:jc w:val="center"/>
        </w:trPr>
        <w:tc>
          <w:tcPr>
            <w:tcW w:w="518" w:type="dxa"/>
            <w:vMerge/>
            <w:tcBorders>
              <w:bottom w:val="dashed" w:sz="4" w:space="0" w:color="FFFFFF" w:themeColor="background1"/>
            </w:tcBorders>
            <w:textDirection w:val="tbRlV"/>
            <w:vAlign w:val="center"/>
          </w:tcPr>
          <w:p w14:paraId="100EB8D7" w14:textId="77777777" w:rsidR="00F80E19" w:rsidRPr="00714645" w:rsidRDefault="00F80E19" w:rsidP="00D356E7">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1FD5D651"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98B9C78"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2BFE8688"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hint="eastAsia"/>
                <w:color w:val="4F81BD" w:themeColor="accent1"/>
                <w:szCs w:val="21"/>
              </w:rPr>
              <w:t>データの解析</w:t>
            </w:r>
          </w:p>
        </w:tc>
        <w:tc>
          <w:tcPr>
            <w:tcW w:w="1559" w:type="dxa"/>
            <w:vMerge/>
            <w:vAlign w:val="center"/>
          </w:tcPr>
          <w:p w14:paraId="5E7BC833"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4DBC4097"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r>
      <w:tr w:rsidR="00F80E19" w:rsidRPr="00714645" w14:paraId="2E5BEE3A" w14:textId="77777777" w:rsidTr="00D356E7">
        <w:trPr>
          <w:trHeight w:val="542"/>
          <w:jc w:val="center"/>
        </w:trPr>
        <w:tc>
          <w:tcPr>
            <w:tcW w:w="518" w:type="dxa"/>
            <w:vMerge w:val="restart"/>
            <w:tcBorders>
              <w:top w:val="dashed" w:sz="4" w:space="0" w:color="FFFFFF" w:themeColor="background1"/>
            </w:tcBorders>
            <w:vAlign w:val="center"/>
          </w:tcPr>
          <w:p w14:paraId="0148D86A" w14:textId="77777777" w:rsidR="00F80E19" w:rsidRPr="00714645" w:rsidRDefault="00F80E19" w:rsidP="00D356E7">
            <w:pPr>
              <w:spacing w:line="360" w:lineRule="exact"/>
              <w:ind w:left="113" w:right="113"/>
              <w:jc w:val="center"/>
              <w:rPr>
                <w:rFonts w:asciiTheme="majorEastAsia" w:eastAsiaTheme="majorEastAsia" w:hAnsiTheme="majorEastAsia"/>
                <w:color w:val="00B0F0"/>
                <w:sz w:val="20"/>
                <w:szCs w:val="20"/>
              </w:rPr>
            </w:pPr>
          </w:p>
          <w:p w14:paraId="62A31267" w14:textId="77777777" w:rsidR="00F80E19" w:rsidRPr="00714645" w:rsidRDefault="00F80E19" w:rsidP="00D356E7">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2505E697"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6E6C06BE" w14:textId="77777777" w:rsidR="00F80E19" w:rsidRPr="00714645" w:rsidRDefault="00F80E19" w:rsidP="00D356E7">
            <w:pPr>
              <w:spacing w:line="360" w:lineRule="exact"/>
              <w:jc w:val="left"/>
              <w:rPr>
                <w:rFonts w:asciiTheme="majorEastAsia" w:eastAsiaTheme="majorEastAsia" w:hAnsiTheme="majorEastAsia" w:cs="ＭＳ Ｐゴシック"/>
                <w:color w:val="4F81BD" w:themeColor="accent1"/>
                <w:kern w:val="0"/>
                <w:szCs w:val="21"/>
              </w:rPr>
            </w:pPr>
            <w:r w:rsidRPr="00714645">
              <w:rPr>
                <w:rFonts w:asciiTheme="majorEastAsia" w:eastAsiaTheme="majorEastAsia" w:hAnsiTheme="majorEastAsia" w:cs="ＭＳ Ｐゴシック" w:hint="eastAsia"/>
                <w:color w:val="4F81BD" w:themeColor="accent1"/>
                <w:kern w:val="0"/>
                <w:szCs w:val="21"/>
              </w:rPr>
              <w:t>（主たる</w:t>
            </w:r>
            <w:r w:rsidRPr="00714645">
              <w:rPr>
                <w:rFonts w:asciiTheme="majorEastAsia" w:eastAsiaTheme="majorEastAsia" w:hAnsiTheme="majorEastAsia" w:cs="ＭＳ Ｐゴシック"/>
                <w:color w:val="4F81BD" w:themeColor="accent1"/>
                <w:kern w:val="0"/>
                <w:szCs w:val="21"/>
              </w:rPr>
              <w:t>研究場所</w:t>
            </w: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hint="eastAsia"/>
                <w:color w:val="4F81BD" w:themeColor="accent1"/>
                <w:szCs w:val="21"/>
                <w:vertAlign w:val="superscript"/>
              </w:rPr>
              <w:t>※1</w:t>
            </w:r>
          </w:p>
          <w:p w14:paraId="414BA9B3"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0EBA097A"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120A51CF"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30F1266D"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color w:val="4F81BD" w:themeColor="accent1"/>
                <w:kern w:val="0"/>
                <w:szCs w:val="21"/>
              </w:rPr>
              <w:t>XX</w:t>
            </w:r>
          </w:p>
        </w:tc>
      </w:tr>
      <w:tr w:rsidR="00F80E19" w:rsidRPr="00714645" w14:paraId="308FB868" w14:textId="77777777" w:rsidTr="00D356E7">
        <w:trPr>
          <w:trHeight w:hRule="exact" w:val="542"/>
          <w:jc w:val="center"/>
        </w:trPr>
        <w:tc>
          <w:tcPr>
            <w:tcW w:w="518" w:type="dxa"/>
            <w:vMerge/>
            <w:vAlign w:val="center"/>
          </w:tcPr>
          <w:p w14:paraId="17CEFD9E" w14:textId="77777777" w:rsidR="00F80E19" w:rsidRPr="00714645" w:rsidRDefault="00F80E19" w:rsidP="00D356E7">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7AE44201" w14:textId="77777777" w:rsidR="00F80E19" w:rsidRPr="00714645" w:rsidRDefault="00F80E19" w:rsidP="00D356E7">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1C515A1"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20DB7F4E" w14:textId="77777777" w:rsidR="00F80E19" w:rsidRPr="00714645" w:rsidRDefault="00F80E19" w:rsidP="00D356E7">
            <w:pPr>
              <w:spacing w:line="360" w:lineRule="exact"/>
              <w:jc w:val="left"/>
              <w:rPr>
                <w:rFonts w:asciiTheme="majorEastAsia" w:eastAsiaTheme="majorEastAsia" w:hAnsiTheme="majorEastAsia"/>
                <w:szCs w:val="21"/>
              </w:rPr>
            </w:pPr>
          </w:p>
        </w:tc>
        <w:tc>
          <w:tcPr>
            <w:tcW w:w="1559" w:type="dxa"/>
            <w:vMerge/>
          </w:tcPr>
          <w:p w14:paraId="1FAFA78F" w14:textId="77777777" w:rsidR="00F80E19" w:rsidRPr="00714645" w:rsidRDefault="00F80E19" w:rsidP="00D356E7">
            <w:pPr>
              <w:spacing w:line="360" w:lineRule="exact"/>
              <w:jc w:val="left"/>
              <w:rPr>
                <w:rFonts w:asciiTheme="majorEastAsia" w:eastAsiaTheme="majorEastAsia" w:hAnsiTheme="majorEastAsia"/>
                <w:szCs w:val="21"/>
              </w:rPr>
            </w:pPr>
          </w:p>
        </w:tc>
        <w:tc>
          <w:tcPr>
            <w:tcW w:w="694" w:type="dxa"/>
            <w:vMerge/>
          </w:tcPr>
          <w:p w14:paraId="30BBD2B8" w14:textId="77777777" w:rsidR="00F80E19" w:rsidRPr="00714645" w:rsidRDefault="00F80E19" w:rsidP="00D356E7">
            <w:pPr>
              <w:spacing w:line="360" w:lineRule="exact"/>
              <w:jc w:val="left"/>
              <w:rPr>
                <w:rFonts w:asciiTheme="majorEastAsia" w:eastAsiaTheme="majorEastAsia" w:hAnsiTheme="majorEastAsia"/>
                <w:sz w:val="20"/>
                <w:szCs w:val="20"/>
              </w:rPr>
            </w:pPr>
          </w:p>
        </w:tc>
      </w:tr>
      <w:tr w:rsidR="00F80E19" w:rsidRPr="00714645" w14:paraId="4C02B3FE" w14:textId="77777777" w:rsidTr="00D356E7">
        <w:trPr>
          <w:trHeight w:hRule="exact" w:val="542"/>
          <w:jc w:val="center"/>
        </w:trPr>
        <w:tc>
          <w:tcPr>
            <w:tcW w:w="518" w:type="dxa"/>
            <w:vMerge/>
            <w:vAlign w:val="center"/>
          </w:tcPr>
          <w:p w14:paraId="14A24646" w14:textId="77777777" w:rsidR="00F80E19" w:rsidRPr="00714645" w:rsidRDefault="00F80E19" w:rsidP="00D356E7">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306EB2C3" w14:textId="77777777" w:rsidR="00F80E19" w:rsidRPr="00714645" w:rsidRDefault="00F80E19" w:rsidP="00D356E7">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21CCB9AF" w14:textId="77777777" w:rsidR="00F80E19" w:rsidRPr="00714645" w:rsidRDefault="00F80E19" w:rsidP="00D356E7">
            <w:pPr>
              <w:spacing w:line="360" w:lineRule="exact"/>
              <w:jc w:val="left"/>
              <w:rPr>
                <w:rFonts w:asciiTheme="majorEastAsia" w:eastAsiaTheme="majorEastAsia" w:hAnsiTheme="majorEastAsia"/>
                <w:color w:val="4F81BD" w:themeColor="accent1"/>
                <w:szCs w:val="21"/>
              </w:rPr>
            </w:pPr>
            <w:r w:rsidRPr="00714645">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5FC360E" w14:textId="77777777" w:rsidR="00F80E19" w:rsidRPr="00714645" w:rsidRDefault="00F80E19" w:rsidP="00D356E7">
            <w:pPr>
              <w:spacing w:line="360" w:lineRule="exact"/>
              <w:jc w:val="left"/>
              <w:rPr>
                <w:rFonts w:asciiTheme="majorEastAsia" w:eastAsiaTheme="majorEastAsia" w:hAnsiTheme="majorEastAsia"/>
                <w:szCs w:val="21"/>
              </w:rPr>
            </w:pPr>
          </w:p>
        </w:tc>
        <w:tc>
          <w:tcPr>
            <w:tcW w:w="1559" w:type="dxa"/>
            <w:vMerge/>
          </w:tcPr>
          <w:p w14:paraId="77B29BDD" w14:textId="77777777" w:rsidR="00F80E19" w:rsidRPr="00714645" w:rsidRDefault="00F80E19" w:rsidP="00D356E7">
            <w:pPr>
              <w:spacing w:line="360" w:lineRule="exact"/>
              <w:jc w:val="left"/>
              <w:rPr>
                <w:rFonts w:asciiTheme="majorEastAsia" w:eastAsiaTheme="majorEastAsia" w:hAnsiTheme="majorEastAsia"/>
                <w:szCs w:val="21"/>
              </w:rPr>
            </w:pPr>
          </w:p>
        </w:tc>
        <w:tc>
          <w:tcPr>
            <w:tcW w:w="694" w:type="dxa"/>
            <w:vMerge/>
          </w:tcPr>
          <w:p w14:paraId="1A1252E4" w14:textId="77777777" w:rsidR="00F80E19" w:rsidRPr="00714645" w:rsidRDefault="00F80E19" w:rsidP="00D356E7">
            <w:pPr>
              <w:spacing w:line="360" w:lineRule="exact"/>
              <w:jc w:val="left"/>
              <w:rPr>
                <w:rFonts w:asciiTheme="majorEastAsia" w:eastAsiaTheme="majorEastAsia" w:hAnsiTheme="majorEastAsia"/>
                <w:sz w:val="20"/>
                <w:szCs w:val="20"/>
              </w:rPr>
            </w:pPr>
          </w:p>
        </w:tc>
      </w:tr>
      <w:tr w:rsidR="00F80E19" w:rsidRPr="00714645" w14:paraId="4AA56DCF" w14:textId="77777777" w:rsidTr="00D356E7">
        <w:trPr>
          <w:trHeight w:val="542"/>
          <w:jc w:val="center"/>
        </w:trPr>
        <w:tc>
          <w:tcPr>
            <w:tcW w:w="518" w:type="dxa"/>
            <w:vMerge w:val="restart"/>
            <w:textDirection w:val="tbRlV"/>
            <w:vAlign w:val="center"/>
          </w:tcPr>
          <w:p w14:paraId="1EBFF5D6" w14:textId="77777777" w:rsidR="00F80E19" w:rsidRPr="00714645" w:rsidRDefault="00F80E19" w:rsidP="00D356E7">
            <w:pPr>
              <w:spacing w:line="200" w:lineRule="exact"/>
              <w:jc w:val="center"/>
              <w:rPr>
                <w:rFonts w:asciiTheme="majorEastAsia" w:eastAsiaTheme="majorEastAsia" w:hAnsiTheme="majorEastAsia"/>
                <w:sz w:val="16"/>
                <w:szCs w:val="16"/>
              </w:rPr>
            </w:pPr>
            <w:r w:rsidRPr="00714645">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546CF0F" w14:textId="77777777" w:rsidR="00F80E19" w:rsidRPr="00714645" w:rsidRDefault="00F80E19" w:rsidP="00D356E7">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488254C1" w14:textId="77777777" w:rsidR="00F80E19" w:rsidRPr="00714645" w:rsidRDefault="00F80E19" w:rsidP="00D356E7">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4AFA55F1" w14:textId="77777777" w:rsidR="00F80E19" w:rsidRPr="00714645" w:rsidRDefault="00F80E19" w:rsidP="00D356E7">
            <w:pPr>
              <w:spacing w:line="360" w:lineRule="exact"/>
              <w:jc w:val="left"/>
              <w:rPr>
                <w:rFonts w:asciiTheme="majorEastAsia" w:eastAsiaTheme="majorEastAsia" w:hAnsiTheme="majorEastAsia"/>
                <w:szCs w:val="21"/>
              </w:rPr>
            </w:pPr>
          </w:p>
        </w:tc>
        <w:tc>
          <w:tcPr>
            <w:tcW w:w="1559" w:type="dxa"/>
            <w:vMerge w:val="restart"/>
            <w:vAlign w:val="center"/>
          </w:tcPr>
          <w:p w14:paraId="00BFD2A0" w14:textId="77777777" w:rsidR="00F80E19" w:rsidRPr="00714645" w:rsidRDefault="00F80E19" w:rsidP="00D356E7">
            <w:pPr>
              <w:spacing w:line="360" w:lineRule="exact"/>
              <w:jc w:val="left"/>
              <w:rPr>
                <w:rFonts w:asciiTheme="majorEastAsia" w:eastAsiaTheme="majorEastAsia" w:hAnsiTheme="majorEastAsia"/>
                <w:szCs w:val="21"/>
              </w:rPr>
            </w:pPr>
          </w:p>
        </w:tc>
        <w:tc>
          <w:tcPr>
            <w:tcW w:w="694" w:type="dxa"/>
            <w:vMerge w:val="restart"/>
            <w:vAlign w:val="center"/>
          </w:tcPr>
          <w:p w14:paraId="59FFEFF5" w14:textId="77777777" w:rsidR="00F80E19" w:rsidRPr="00714645" w:rsidRDefault="00F80E19" w:rsidP="00D356E7">
            <w:pPr>
              <w:spacing w:line="360" w:lineRule="exact"/>
              <w:jc w:val="left"/>
              <w:rPr>
                <w:rFonts w:asciiTheme="majorEastAsia" w:eastAsiaTheme="majorEastAsia" w:hAnsiTheme="majorEastAsia"/>
                <w:sz w:val="20"/>
                <w:szCs w:val="20"/>
              </w:rPr>
            </w:pPr>
          </w:p>
        </w:tc>
      </w:tr>
      <w:tr w:rsidR="00F80E19" w:rsidRPr="00714645" w14:paraId="15DCB488" w14:textId="77777777" w:rsidTr="00D356E7">
        <w:trPr>
          <w:trHeight w:hRule="exact" w:val="542"/>
          <w:jc w:val="center"/>
        </w:trPr>
        <w:tc>
          <w:tcPr>
            <w:tcW w:w="518" w:type="dxa"/>
            <w:vMerge/>
          </w:tcPr>
          <w:p w14:paraId="47728167" w14:textId="77777777" w:rsidR="00F80E19" w:rsidRPr="00714645" w:rsidRDefault="00F80E19" w:rsidP="00D356E7">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EDB3924"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0B2BE310"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2DB28D25"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1559" w:type="dxa"/>
            <w:vMerge/>
          </w:tcPr>
          <w:p w14:paraId="35DD7DFD"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694" w:type="dxa"/>
            <w:vMerge/>
          </w:tcPr>
          <w:p w14:paraId="0D371992" w14:textId="77777777" w:rsidR="00F80E19" w:rsidRPr="00714645" w:rsidRDefault="00F80E19" w:rsidP="00D356E7">
            <w:pPr>
              <w:spacing w:line="360" w:lineRule="exact"/>
              <w:jc w:val="left"/>
              <w:rPr>
                <w:rFonts w:asciiTheme="majorEastAsia" w:eastAsiaTheme="majorEastAsia" w:hAnsiTheme="majorEastAsia"/>
                <w:sz w:val="20"/>
                <w:szCs w:val="20"/>
              </w:rPr>
            </w:pPr>
          </w:p>
        </w:tc>
      </w:tr>
      <w:tr w:rsidR="00F80E19" w:rsidRPr="00714645" w14:paraId="19E6F0DD" w14:textId="77777777" w:rsidTr="00D356E7">
        <w:trPr>
          <w:trHeight w:hRule="exact" w:val="542"/>
          <w:jc w:val="center"/>
        </w:trPr>
        <w:tc>
          <w:tcPr>
            <w:tcW w:w="518" w:type="dxa"/>
            <w:vMerge/>
          </w:tcPr>
          <w:p w14:paraId="4F068B9D" w14:textId="77777777" w:rsidR="00F80E19" w:rsidRPr="00714645" w:rsidRDefault="00F80E19" w:rsidP="00D356E7">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26E771"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7489B8FB"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628A7AB4"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1559" w:type="dxa"/>
            <w:vMerge/>
          </w:tcPr>
          <w:p w14:paraId="75923F9A" w14:textId="77777777" w:rsidR="00F80E19" w:rsidRPr="00714645" w:rsidRDefault="00F80E19" w:rsidP="00D356E7">
            <w:pPr>
              <w:spacing w:line="360" w:lineRule="exact"/>
              <w:jc w:val="left"/>
              <w:rPr>
                <w:rFonts w:asciiTheme="majorEastAsia" w:eastAsiaTheme="majorEastAsia" w:hAnsiTheme="majorEastAsia"/>
                <w:sz w:val="20"/>
                <w:szCs w:val="20"/>
              </w:rPr>
            </w:pPr>
          </w:p>
        </w:tc>
        <w:tc>
          <w:tcPr>
            <w:tcW w:w="694" w:type="dxa"/>
            <w:vMerge/>
          </w:tcPr>
          <w:p w14:paraId="069EEC96" w14:textId="77777777" w:rsidR="00F80E19" w:rsidRPr="00714645" w:rsidRDefault="00F80E19" w:rsidP="00D356E7">
            <w:pPr>
              <w:spacing w:line="360" w:lineRule="exact"/>
              <w:jc w:val="left"/>
              <w:rPr>
                <w:rFonts w:asciiTheme="majorEastAsia" w:eastAsiaTheme="majorEastAsia" w:hAnsiTheme="majorEastAsia"/>
                <w:sz w:val="20"/>
                <w:szCs w:val="20"/>
              </w:rPr>
            </w:pPr>
          </w:p>
        </w:tc>
      </w:tr>
      <w:tr w:rsidR="00F80E19" w:rsidRPr="00714645" w14:paraId="6F44BAFD" w14:textId="77777777" w:rsidTr="00D356E7">
        <w:trPr>
          <w:trHeight w:val="498"/>
          <w:jc w:val="center"/>
        </w:trPr>
        <w:tc>
          <w:tcPr>
            <w:tcW w:w="4933" w:type="dxa"/>
            <w:gridSpan w:val="3"/>
            <w:vAlign w:val="center"/>
          </w:tcPr>
          <w:p w14:paraId="4BB314DE" w14:textId="77777777" w:rsidR="00F80E19" w:rsidRPr="00714645" w:rsidRDefault="00F80E19" w:rsidP="00D356E7">
            <w:pPr>
              <w:spacing w:line="360" w:lineRule="exact"/>
              <w:jc w:val="left"/>
              <w:rPr>
                <w:rFonts w:asciiTheme="majorEastAsia" w:eastAsiaTheme="majorEastAsia" w:hAnsiTheme="majorEastAsia"/>
                <w:sz w:val="20"/>
                <w:szCs w:val="20"/>
              </w:rPr>
            </w:pPr>
            <w:r w:rsidRPr="00714645">
              <w:rPr>
                <w:rFonts w:asciiTheme="majorEastAsia" w:eastAsiaTheme="majorEastAsia" w:hAnsiTheme="majorEastAsia" w:hint="eastAsia"/>
                <w:szCs w:val="21"/>
              </w:rPr>
              <w:t xml:space="preserve">計　</w:t>
            </w:r>
            <w:r w:rsidRPr="00714645">
              <w:rPr>
                <w:rFonts w:asciiTheme="majorEastAsia" w:eastAsiaTheme="majorEastAsia" w:hAnsiTheme="majorEastAsia" w:hint="eastAsia"/>
                <w:color w:val="4F81BD" w:themeColor="accent1"/>
                <w:szCs w:val="21"/>
              </w:rPr>
              <w:t>2</w:t>
            </w:r>
            <w:r w:rsidRPr="00714645">
              <w:rPr>
                <w:rFonts w:asciiTheme="majorEastAsia" w:eastAsiaTheme="majorEastAsia" w:hAnsiTheme="majorEastAsia" w:hint="eastAsia"/>
                <w:szCs w:val="21"/>
              </w:rPr>
              <w:t>名</w:t>
            </w:r>
          </w:p>
        </w:tc>
        <w:tc>
          <w:tcPr>
            <w:tcW w:w="2565" w:type="dxa"/>
            <w:vAlign w:val="center"/>
          </w:tcPr>
          <w:p w14:paraId="30346689" w14:textId="77777777" w:rsidR="00F80E19" w:rsidRPr="00714645" w:rsidRDefault="00F80E19" w:rsidP="00D356E7">
            <w:pPr>
              <w:spacing w:line="360" w:lineRule="exact"/>
              <w:jc w:val="left"/>
              <w:rPr>
                <w:rFonts w:asciiTheme="majorEastAsia" w:eastAsiaTheme="majorEastAsia" w:hAnsiTheme="majorEastAsia"/>
                <w:sz w:val="20"/>
                <w:szCs w:val="20"/>
              </w:rPr>
            </w:pPr>
            <w:r w:rsidRPr="00714645">
              <w:rPr>
                <w:rFonts w:asciiTheme="majorEastAsia" w:eastAsiaTheme="majorEastAsia" w:hAnsiTheme="majorEastAsia" w:hint="eastAsia"/>
                <w:szCs w:val="21"/>
              </w:rPr>
              <w:t>研究開発経費合計</w:t>
            </w:r>
          </w:p>
        </w:tc>
        <w:tc>
          <w:tcPr>
            <w:tcW w:w="1559" w:type="dxa"/>
            <w:vAlign w:val="center"/>
          </w:tcPr>
          <w:p w14:paraId="654E6019" w14:textId="77777777" w:rsidR="00F80E19" w:rsidRPr="00714645" w:rsidRDefault="00F80E19" w:rsidP="00D356E7">
            <w:pPr>
              <w:spacing w:line="360" w:lineRule="exact"/>
              <w:jc w:val="left"/>
              <w:rPr>
                <w:rFonts w:asciiTheme="majorEastAsia" w:eastAsiaTheme="majorEastAsia" w:hAnsiTheme="majorEastAsia"/>
                <w:szCs w:val="21"/>
              </w:rPr>
            </w:pPr>
            <w:r w:rsidRPr="00714645">
              <w:rPr>
                <w:rFonts w:asciiTheme="majorEastAsia" w:eastAsiaTheme="majorEastAsia" w:hAnsiTheme="majorEastAsia" w:cs="ＭＳ Ｐゴシック"/>
                <w:color w:val="4F81BD" w:themeColor="accent1"/>
                <w:kern w:val="0"/>
                <w:szCs w:val="21"/>
              </w:rPr>
              <w:t>X</w:t>
            </w:r>
            <w:r w:rsidRPr="00714645">
              <w:rPr>
                <w:rFonts w:asciiTheme="majorEastAsia" w:eastAsiaTheme="majorEastAsia" w:hAnsiTheme="majorEastAsia" w:cs="ＭＳ Ｐゴシック" w:hint="eastAsia"/>
                <w:color w:val="4F81BD" w:themeColor="accent1"/>
                <w:kern w:val="0"/>
                <w:szCs w:val="21"/>
              </w:rPr>
              <w:t>,</w:t>
            </w:r>
            <w:r w:rsidRPr="00714645">
              <w:rPr>
                <w:rFonts w:asciiTheme="majorEastAsia" w:eastAsiaTheme="majorEastAsia" w:hAnsiTheme="majorEastAsia" w:cs="ＭＳ Ｐゴシック"/>
                <w:color w:val="4F81BD" w:themeColor="accent1"/>
                <w:kern w:val="0"/>
                <w:szCs w:val="21"/>
              </w:rPr>
              <w:t>XXX</w:t>
            </w:r>
          </w:p>
        </w:tc>
        <w:tc>
          <w:tcPr>
            <w:tcW w:w="694" w:type="dxa"/>
            <w:vAlign w:val="center"/>
          </w:tcPr>
          <w:p w14:paraId="0AC9801E" w14:textId="77777777" w:rsidR="00F80E19" w:rsidRPr="00714645" w:rsidRDefault="00F80E19" w:rsidP="00D356E7">
            <w:pPr>
              <w:spacing w:line="360" w:lineRule="exact"/>
              <w:jc w:val="left"/>
              <w:rPr>
                <w:rFonts w:asciiTheme="majorEastAsia" w:eastAsiaTheme="majorEastAsia" w:hAnsiTheme="majorEastAsia"/>
                <w:sz w:val="20"/>
                <w:szCs w:val="20"/>
              </w:rPr>
            </w:pPr>
          </w:p>
        </w:tc>
      </w:tr>
    </w:tbl>
    <w:p w14:paraId="3AC66FAD" w14:textId="77777777" w:rsidR="00F80E19" w:rsidRPr="00714645" w:rsidRDefault="00F80E19" w:rsidP="00F80E19">
      <w:pPr>
        <w:snapToGrid w:val="0"/>
        <w:spacing w:line="360" w:lineRule="exact"/>
        <w:ind w:leftChars="1" w:left="425" w:hangingChars="235" w:hanging="423"/>
        <w:rPr>
          <w:rFonts w:asciiTheme="majorEastAsia" w:eastAsiaTheme="majorEastAsia" w:hAnsiTheme="majorEastAsia"/>
          <w:sz w:val="18"/>
          <w:szCs w:val="20"/>
        </w:rPr>
      </w:pPr>
      <w:r w:rsidRPr="00714645">
        <w:rPr>
          <w:rFonts w:asciiTheme="majorEastAsia" w:eastAsiaTheme="majorEastAsia" w:hAnsiTheme="majorEastAsia" w:hint="eastAsia"/>
          <w:sz w:val="18"/>
          <w:szCs w:val="20"/>
        </w:rPr>
        <w:t>※1</w:t>
      </w:r>
      <w:r w:rsidRPr="00714645">
        <w:rPr>
          <w:rFonts w:asciiTheme="majorEastAsia" w:eastAsiaTheme="majorEastAsia" w:hAnsiTheme="majorEastAsia"/>
          <w:sz w:val="18"/>
          <w:szCs w:val="20"/>
        </w:rPr>
        <w:t xml:space="preserve">　</w:t>
      </w:r>
      <w:r w:rsidRPr="00714645">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p>
    <w:p w14:paraId="69B70BBF" w14:textId="3EA6740C" w:rsidR="00F80E19" w:rsidRPr="00714645" w:rsidRDefault="00F80E19" w:rsidP="00F80E19">
      <w:pPr>
        <w:snapToGrid w:val="0"/>
        <w:spacing w:line="360" w:lineRule="exact"/>
        <w:rPr>
          <w:rFonts w:asciiTheme="majorEastAsia" w:eastAsiaTheme="majorEastAsia" w:hAnsiTheme="majorEastAsia"/>
          <w:sz w:val="18"/>
          <w:szCs w:val="20"/>
        </w:rPr>
      </w:pPr>
      <w:r w:rsidRPr="00714645">
        <w:rPr>
          <w:rFonts w:asciiTheme="majorEastAsia" w:eastAsiaTheme="majorEastAsia" w:hAnsiTheme="majorEastAsia" w:hint="eastAsia"/>
          <w:sz w:val="18"/>
          <w:szCs w:val="20"/>
        </w:rPr>
        <w:t>※2　研究</w:t>
      </w:r>
      <w:r w:rsidRPr="00714645">
        <w:rPr>
          <w:rFonts w:asciiTheme="majorEastAsia" w:eastAsiaTheme="majorEastAsia" w:hAnsiTheme="majorEastAsia"/>
          <w:sz w:val="18"/>
          <w:szCs w:val="20"/>
        </w:rPr>
        <w:t>経費については、直接経費を</w:t>
      </w:r>
      <w:r w:rsidRPr="00714645">
        <w:rPr>
          <w:rFonts w:asciiTheme="majorEastAsia" w:eastAsiaTheme="majorEastAsia" w:hAnsiTheme="majorEastAsia" w:hint="eastAsia"/>
          <w:sz w:val="18"/>
          <w:szCs w:val="20"/>
        </w:rPr>
        <w:t>記載してください</w:t>
      </w:r>
      <w:r w:rsidRPr="00714645">
        <w:rPr>
          <w:rFonts w:asciiTheme="majorEastAsia" w:eastAsiaTheme="majorEastAsia" w:hAnsiTheme="majorEastAsia"/>
          <w:sz w:val="18"/>
          <w:szCs w:val="20"/>
        </w:rPr>
        <w:t>。</w:t>
      </w:r>
    </w:p>
    <w:p w14:paraId="2E4A9EAA" w14:textId="77777777" w:rsidR="00F80E19" w:rsidRPr="00714645" w:rsidRDefault="00F80E19" w:rsidP="00F80E19">
      <w:pPr>
        <w:autoSpaceDE w:val="0"/>
        <w:autoSpaceDN w:val="0"/>
        <w:adjustRightInd w:val="0"/>
        <w:spacing w:line="360" w:lineRule="exact"/>
        <w:jc w:val="right"/>
        <w:rPr>
          <w:rFonts w:asciiTheme="majorEastAsia" w:eastAsiaTheme="majorEastAsia" w:hAnsiTheme="majorEastAsia" w:cs="Times New Roman"/>
          <w:sz w:val="24"/>
        </w:rPr>
      </w:pPr>
    </w:p>
    <w:p w14:paraId="7FB5B865" w14:textId="77777777" w:rsidR="00F80E19" w:rsidRPr="00714645" w:rsidRDefault="00F80E19" w:rsidP="00F80E19">
      <w:pPr>
        <w:widowControl/>
        <w:jc w:val="left"/>
        <w:rPr>
          <w:rFonts w:asciiTheme="majorEastAsia" w:eastAsiaTheme="majorEastAsia" w:hAnsiTheme="majorEastAsia"/>
          <w:b/>
          <w:sz w:val="24"/>
          <w:szCs w:val="24"/>
        </w:rPr>
      </w:pPr>
      <w:r w:rsidRPr="00714645">
        <w:rPr>
          <w:rFonts w:asciiTheme="majorEastAsia" w:eastAsiaTheme="majorEastAsia" w:hAnsiTheme="majorEastAsia"/>
          <w:b/>
          <w:sz w:val="24"/>
          <w:szCs w:val="24"/>
        </w:rPr>
        <w:br w:type="page"/>
      </w:r>
    </w:p>
    <w:p w14:paraId="5EBDE3B7" w14:textId="5B140059" w:rsidR="006B5A44" w:rsidRPr="00714645" w:rsidRDefault="00B75D8B" w:rsidP="006B6386">
      <w:pPr>
        <w:pStyle w:val="1"/>
        <w:rPr>
          <w:rFonts w:asciiTheme="majorEastAsia" w:eastAsiaTheme="majorEastAsia" w:hAnsiTheme="majorEastAsia"/>
          <w:sz w:val="24"/>
          <w:szCs w:val="24"/>
        </w:rPr>
      </w:pPr>
      <w:r w:rsidRPr="00714645">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07040" behindDoc="0" locked="0" layoutInCell="1" allowOverlap="1" wp14:anchorId="569573BB" wp14:editId="0E5520D6">
                <wp:simplePos x="0" y="0"/>
                <wp:positionH relativeFrom="margin">
                  <wp:align>left</wp:align>
                </wp:positionH>
                <wp:positionV relativeFrom="paragraph">
                  <wp:posOffset>318135</wp:posOffset>
                </wp:positionV>
                <wp:extent cx="6613525" cy="1905000"/>
                <wp:effectExtent l="0" t="76200" r="15875"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613525"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22DE9DD2"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w:t>
                            </w:r>
                            <w:r w:rsidR="00E4617F">
                              <w:rPr>
                                <w:rFonts w:asciiTheme="majorEastAsia" w:eastAsiaTheme="majorEastAsia" w:hAnsiTheme="majorEastAsia" w:hint="eastAsia"/>
                                <w:color w:val="00B050"/>
                                <w:szCs w:val="21"/>
                              </w:rPr>
                              <w:t>および研究開発分担者</w:t>
                            </w:r>
                            <w:r w:rsidRPr="00CC7F04">
                              <w:rPr>
                                <w:rFonts w:asciiTheme="majorEastAsia" w:eastAsiaTheme="majorEastAsia" w:hAnsiTheme="majorEastAsia" w:hint="eastAsia"/>
                                <w:color w:val="00B050"/>
                                <w:szCs w:val="21"/>
                              </w:rPr>
                              <w:t>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2F76F0F" w14:textId="77777777" w:rsidR="001775FC" w:rsidRPr="00CC7F04" w:rsidRDefault="001775FC"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0" type="#_x0000_t62" style="position:absolute;left:0;text-align:left;margin-left:0;margin-top:25.05pt;width:520.75pt;height:150pt;z-index:251607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" adj="12433,-832" fillcolor="white [3212]" strokecolor="#00b050" strokeweight="1pt">
                <v:textbox>
                  <w:txbxContent>
                    <w:p w14:paraId="1A44D4A9" w14:textId="22DE9DD2"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w:t>
                      </w:r>
                      <w:r w:rsidR="00E4617F">
                        <w:rPr>
                          <w:rFonts w:asciiTheme="majorEastAsia" w:eastAsiaTheme="majorEastAsia" w:hAnsiTheme="majorEastAsia" w:hint="eastAsia"/>
                          <w:color w:val="00B050"/>
                          <w:szCs w:val="21"/>
                        </w:rPr>
                        <w:t>および研究開発分担者</w:t>
                      </w:r>
                      <w:r w:rsidRPr="00CC7F04">
                        <w:rPr>
                          <w:rFonts w:asciiTheme="majorEastAsia" w:eastAsiaTheme="majorEastAsia" w:hAnsiTheme="majorEastAsia" w:hint="eastAsia"/>
                          <w:color w:val="00B050"/>
                          <w:szCs w:val="21"/>
                        </w:rPr>
                        <w:t>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2F76F0F" w14:textId="77777777" w:rsidR="001775FC" w:rsidRPr="00CC7F04" w:rsidRDefault="001775FC"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F04228" w:rsidRPr="00714645">
        <w:rPr>
          <w:rFonts w:asciiTheme="majorEastAsia" w:eastAsiaTheme="majorEastAsia" w:hAnsiTheme="majorEastAsia" w:hint="eastAsia"/>
          <w:sz w:val="24"/>
          <w:szCs w:val="24"/>
        </w:rPr>
        <w:t>１１</w:t>
      </w:r>
      <w:r w:rsidR="00A1659F" w:rsidRPr="00714645">
        <w:rPr>
          <w:rFonts w:asciiTheme="majorEastAsia" w:eastAsiaTheme="majorEastAsia" w:hAnsiTheme="majorEastAsia" w:hint="eastAsia"/>
          <w:sz w:val="24"/>
          <w:szCs w:val="24"/>
        </w:rPr>
        <w:t>．</w:t>
      </w:r>
      <w:r w:rsidR="006B5A44" w:rsidRPr="00714645">
        <w:rPr>
          <w:rFonts w:asciiTheme="majorEastAsia" w:eastAsiaTheme="majorEastAsia" w:hAnsiTheme="majorEastAsia" w:hint="eastAsia"/>
          <w:sz w:val="24"/>
          <w:szCs w:val="24"/>
        </w:rPr>
        <w:t>研究費の応募・受入等の状況・エフォート</w:t>
      </w:r>
    </w:p>
    <w:p w14:paraId="76A65149" w14:textId="78601F98" w:rsidR="00915D16" w:rsidRPr="00714645" w:rsidRDefault="00915D16" w:rsidP="00616F56">
      <w:pPr>
        <w:pStyle w:val="2"/>
      </w:pPr>
      <w:r w:rsidRPr="00714645">
        <w:rPr>
          <w:rFonts w:hint="eastAsia"/>
        </w:rPr>
        <w:t>●</w:t>
      </w:r>
      <w:r w:rsidR="006B6F57" w:rsidRPr="00714645">
        <w:rPr>
          <w:rFonts w:hint="eastAsia"/>
        </w:rPr>
        <w:t>研究開発代表者：</w:t>
      </w:r>
    </w:p>
    <w:p w14:paraId="35D5CF3A" w14:textId="65472D6B" w:rsidR="006B5A44" w:rsidRPr="00714645" w:rsidRDefault="006B5A44" w:rsidP="00616F56">
      <w:pPr>
        <w:pStyle w:val="2"/>
      </w:pPr>
      <w:r w:rsidRPr="00714645">
        <w:rPr>
          <w:rFonts w:hint="eastAsia"/>
        </w:rPr>
        <w:t>（1）応募中の研究費（令和</w:t>
      </w:r>
      <w:r w:rsidR="00E062D8" w:rsidRPr="00714645">
        <w:rPr>
          <w:rFonts w:hint="eastAsia"/>
        </w:rPr>
        <w:t>７</w:t>
      </w:r>
      <w:r w:rsidRPr="00714645">
        <w:rPr>
          <w:rFonts w:hint="eastAsia"/>
        </w:rPr>
        <w:t>年</w:t>
      </w:r>
      <w:r w:rsidR="00E062D8" w:rsidRPr="00714645">
        <w:rPr>
          <w:rFonts w:hint="eastAsia"/>
        </w:rPr>
        <w:t>６</w:t>
      </w:r>
      <w:r w:rsidRPr="00714645">
        <w:rPr>
          <w:rFonts w:hint="eastAsia"/>
        </w:rPr>
        <w:t>月</w:t>
      </w:r>
      <w:r w:rsidR="006B484E" w:rsidRPr="00714645">
        <w:rPr>
          <w:rFonts w:hint="eastAsia"/>
        </w:rPr>
        <w:t>２０</w:t>
      </w:r>
      <w:r w:rsidRPr="00714645">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714645"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714645" w:rsidRDefault="006B5A44" w:rsidP="00D26AC7">
            <w:pPr>
              <w:snapToGrid w:val="0"/>
              <w:spacing w:line="300" w:lineRule="exact"/>
              <w:jc w:val="center"/>
              <w:rPr>
                <w:rFonts w:asciiTheme="majorEastAsia" w:eastAsiaTheme="majorEastAsia" w:hAnsiTheme="majorEastAsia"/>
                <w:color w:val="FF0000"/>
                <w:szCs w:val="21"/>
              </w:rPr>
            </w:pPr>
            <w:bookmarkStart w:id="2" w:name="_Hlk50025604"/>
            <w:r w:rsidRPr="00714645">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714645" w:rsidRDefault="006B5A44" w:rsidP="00D26AC7">
            <w:pPr>
              <w:spacing w:line="30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研究開発課題名</w:t>
            </w:r>
          </w:p>
          <w:p w14:paraId="5616DEA9" w14:textId="77777777" w:rsidR="006B5A44" w:rsidRPr="00714645" w:rsidRDefault="006B5A44" w:rsidP="00D26AC7">
            <w:pPr>
              <w:snapToGrid w:val="0"/>
              <w:spacing w:line="300" w:lineRule="exact"/>
              <w:jc w:val="center"/>
              <w:rPr>
                <w:rFonts w:asciiTheme="majorEastAsia" w:eastAsiaTheme="majorEastAsia" w:hAnsiTheme="majorEastAsia"/>
                <w:color w:val="FF0000"/>
                <w:szCs w:val="21"/>
              </w:rPr>
            </w:pPr>
            <w:r w:rsidRPr="00714645">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714645" w:rsidRDefault="006B5A44" w:rsidP="00D26AC7">
            <w:pPr>
              <w:snapToGrid w:val="0"/>
              <w:spacing w:line="30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役割</w:t>
            </w:r>
          </w:p>
          <w:p w14:paraId="4278E88F" w14:textId="77777777" w:rsidR="006B5A44" w:rsidRPr="00714645" w:rsidRDefault="006B5A44" w:rsidP="00D26AC7">
            <w:pPr>
              <w:snapToGrid w:val="0"/>
              <w:spacing w:line="260" w:lineRule="exact"/>
              <w:rPr>
                <w:rFonts w:asciiTheme="majorEastAsia" w:eastAsiaTheme="majorEastAsia" w:hAnsiTheme="majorEastAsia"/>
                <w:color w:val="FF0000"/>
                <w:szCs w:val="21"/>
              </w:rPr>
            </w:pPr>
            <w:r w:rsidRPr="00714645">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7F4EA25" w:rsidR="006B5A44" w:rsidRPr="00714645" w:rsidRDefault="006B5A44" w:rsidP="00D26AC7">
            <w:pPr>
              <w:snapToGrid w:val="0"/>
              <w:spacing w:line="300" w:lineRule="exact"/>
              <w:rPr>
                <w:rFonts w:asciiTheme="majorEastAsia" w:eastAsiaTheme="majorEastAsia" w:hAnsiTheme="majorEastAsia"/>
                <w:sz w:val="16"/>
                <w:szCs w:val="16"/>
              </w:rPr>
            </w:pPr>
            <w:r w:rsidRPr="00714645">
              <w:rPr>
                <w:rFonts w:asciiTheme="majorEastAsia" w:eastAsiaTheme="majorEastAsia" w:hAnsiTheme="majorEastAsia" w:hint="eastAsia"/>
                <w:sz w:val="16"/>
                <w:szCs w:val="16"/>
              </w:rPr>
              <w:t>令和</w:t>
            </w:r>
            <w:r w:rsidR="00560C25" w:rsidRPr="00714645">
              <w:rPr>
                <w:rFonts w:asciiTheme="majorEastAsia" w:eastAsiaTheme="majorEastAsia" w:hAnsiTheme="majorEastAsia"/>
                <w:color w:val="FF0000"/>
                <w:sz w:val="16"/>
                <w:szCs w:val="16"/>
              </w:rPr>
              <w:t>7</w:t>
            </w:r>
            <w:r w:rsidRPr="00714645">
              <w:rPr>
                <w:rFonts w:asciiTheme="majorEastAsia" w:eastAsiaTheme="majorEastAsia" w:hAnsiTheme="majorEastAsia" w:hint="eastAsia"/>
                <w:sz w:val="16"/>
                <w:szCs w:val="16"/>
              </w:rPr>
              <w:t>年度の研究経費（直接経費）</w:t>
            </w:r>
          </w:p>
          <w:p w14:paraId="188773C2" w14:textId="77777777" w:rsidR="006B5A44" w:rsidRPr="00714645" w:rsidRDefault="006B5A44" w:rsidP="00D26AC7">
            <w:pPr>
              <w:snapToGrid w:val="0"/>
              <w:spacing w:line="300" w:lineRule="exact"/>
              <w:rPr>
                <w:rFonts w:asciiTheme="majorEastAsia" w:eastAsiaTheme="majorEastAsia" w:hAnsiTheme="majorEastAsia"/>
                <w:sz w:val="20"/>
              </w:rPr>
            </w:pPr>
            <w:r w:rsidRPr="00714645">
              <w:rPr>
                <w:rFonts w:asciiTheme="majorEastAsia" w:eastAsiaTheme="majorEastAsia" w:hAnsiTheme="majorEastAsia"/>
                <w:spacing w:val="3"/>
                <w:w w:val="50"/>
                <w:kern w:val="0"/>
                <w:sz w:val="20"/>
                <w:fitText w:val="700" w:id="-1191531264"/>
              </w:rPr>
              <w:t>[</w:t>
            </w:r>
            <w:r w:rsidRPr="00714645">
              <w:rPr>
                <w:rFonts w:asciiTheme="majorEastAsia" w:eastAsiaTheme="majorEastAsia" w:hAnsiTheme="majorEastAsia" w:hint="eastAsia"/>
                <w:w w:val="50"/>
                <w:kern w:val="0"/>
                <w:sz w:val="20"/>
                <w:fitText w:val="700" w:id="-1191531264"/>
              </w:rPr>
              <w:t>期間全体の額</w:t>
            </w:r>
            <w:r w:rsidRPr="00714645">
              <w:rPr>
                <w:rFonts w:asciiTheme="majorEastAsia" w:eastAsiaTheme="majorEastAsia" w:hAnsiTheme="majorEastAsia"/>
                <w:w w:val="50"/>
                <w:kern w:val="0"/>
                <w:sz w:val="20"/>
                <w:fitText w:val="700" w:id="-1191531264"/>
              </w:rPr>
              <w:t>]</w:t>
            </w:r>
          </w:p>
          <w:p w14:paraId="1F708EAE" w14:textId="77777777" w:rsidR="006B5A44" w:rsidRPr="00714645" w:rsidRDefault="006B5A44" w:rsidP="00D26AC7">
            <w:pPr>
              <w:snapToGrid w:val="0"/>
              <w:spacing w:line="300" w:lineRule="exact"/>
              <w:jc w:val="right"/>
              <w:rPr>
                <w:rFonts w:asciiTheme="majorEastAsia" w:eastAsiaTheme="majorEastAsia" w:hAnsiTheme="majorEastAsia"/>
              </w:rPr>
            </w:pPr>
            <w:r w:rsidRPr="00714645">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714645" w:rsidRDefault="006B5A44" w:rsidP="00D26AC7">
            <w:pPr>
              <w:snapToGrid w:val="0"/>
              <w:spacing w:line="300" w:lineRule="exact"/>
              <w:jc w:val="center"/>
              <w:rPr>
                <w:rFonts w:asciiTheme="majorEastAsia" w:eastAsiaTheme="majorEastAsia" w:hAnsiTheme="majorEastAsia"/>
                <w:color w:val="FF0000"/>
                <w:szCs w:val="21"/>
              </w:rPr>
            </w:pPr>
            <w:r w:rsidRPr="00714645">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714645" w:rsidRDefault="006B5A44" w:rsidP="00D26AC7">
            <w:pPr>
              <w:snapToGrid w:val="0"/>
              <w:spacing w:line="300" w:lineRule="exact"/>
              <w:jc w:val="center"/>
              <w:rPr>
                <w:rFonts w:asciiTheme="majorEastAsia" w:eastAsiaTheme="majorEastAsia" w:hAnsiTheme="majorEastAsia"/>
                <w:color w:val="FF0000"/>
                <w:szCs w:val="21"/>
              </w:rPr>
            </w:pPr>
            <w:r w:rsidRPr="00714645">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714645"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5B14C0EA"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noProof/>
                <w:sz w:val="20"/>
                <w:szCs w:val="20"/>
              </w:rPr>
              <mc:AlternateContent>
                <mc:Choice Requires="wps">
                  <w:drawing>
                    <wp:anchor distT="0" distB="0" distL="114300" distR="114300" simplePos="0" relativeHeight="251597824"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1" type="#_x0000_t62" style="position:absolute;left:0;text-align:left;margin-left:106.85pt;margin-top:-36.9pt;width:182.5pt;height:24.4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Kcfc5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714645">
              <w:rPr>
                <w:rFonts w:asciiTheme="majorEastAsia" w:eastAsiaTheme="majorEastAsia" w:hAnsiTheme="majorEastAsia" w:hint="eastAsia"/>
                <w:iCs/>
                <w:color w:val="4F81BD" w:themeColor="accent1"/>
                <w:szCs w:val="21"/>
              </w:rPr>
              <w:t>【本研究開発課題】</w:t>
            </w:r>
          </w:p>
          <w:p w14:paraId="631C859D" w14:textId="6E0A55AE"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（R</w:t>
            </w:r>
            <w:r w:rsidR="00C62A45" w:rsidRPr="00714645">
              <w:rPr>
                <w:rFonts w:asciiTheme="majorEastAsia" w:eastAsiaTheme="majorEastAsia" w:hAnsiTheme="majorEastAsia" w:hint="eastAsia"/>
                <w:iCs/>
                <w:color w:val="4F81BD" w:themeColor="accent1"/>
                <w:szCs w:val="21"/>
              </w:rPr>
              <w:t>7</w:t>
            </w:r>
            <w:r w:rsidRPr="00714645">
              <w:rPr>
                <w:rFonts w:asciiTheme="majorEastAsia" w:eastAsiaTheme="majorEastAsia" w:hAnsiTheme="majorEastAsia" w:hint="eastAsia"/>
                <w:iCs/>
                <w:color w:val="4F81BD" w:themeColor="accent1"/>
                <w:szCs w:val="21"/>
              </w:rPr>
              <w:t>～R</w:t>
            </w:r>
            <w:r w:rsidR="00C62A45" w:rsidRPr="00714645">
              <w:rPr>
                <w:rFonts w:asciiTheme="majorEastAsia" w:eastAsiaTheme="majorEastAsia" w:hAnsiTheme="majorEastAsia" w:hint="eastAsia"/>
                <w:iCs/>
                <w:color w:val="4F81BD" w:themeColor="accent1"/>
                <w:szCs w:val="21"/>
              </w:rPr>
              <w:t>12</w:t>
            </w:r>
            <w:r w:rsidRPr="00714645">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○○と△△の相関に関</w:t>
            </w:r>
          </w:p>
          <w:p w14:paraId="795FE2DA"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する実験的研究</w:t>
            </w:r>
          </w:p>
          <w:p w14:paraId="6E8EC698"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iCs/>
                <w:color w:val="4F81BD" w:themeColor="accent1"/>
                <w:szCs w:val="21"/>
              </w:rPr>
              <w:t>6,000</w:t>
            </w:r>
          </w:p>
          <w:p w14:paraId="274F13AD"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w:t>
            </w:r>
            <w:r w:rsidRPr="00714645">
              <w:rPr>
                <w:rFonts w:asciiTheme="majorEastAsia" w:eastAsiaTheme="majorEastAsia" w:hAnsiTheme="majorEastAsia"/>
                <w:iCs/>
                <w:color w:val="4F81BD" w:themeColor="accent1"/>
                <w:szCs w:val="21"/>
              </w:rPr>
              <w:t>18,000</w:t>
            </w:r>
            <w:r w:rsidRPr="00714645">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64C18D25" w:rsidR="006B5A44" w:rsidRPr="00714645" w:rsidRDefault="006B5A44" w:rsidP="00D26AC7">
            <w:pPr>
              <w:spacing w:line="320" w:lineRule="exact"/>
              <w:ind w:right="270"/>
              <w:jc w:val="lef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noProof/>
                <w:sz w:val="22"/>
              </w:rPr>
              <mc:AlternateContent>
                <mc:Choice Requires="wps">
                  <w:drawing>
                    <wp:anchor distT="0" distB="0" distL="114300" distR="114300" simplePos="0" relativeHeight="25160089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2" type="#_x0000_t62" style="position:absolute;margin-left:-56.6pt;margin-top:-43.8pt;width:173.5pt;height:3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Dxhk7+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714645">
              <w:rPr>
                <w:rFonts w:asciiTheme="majorEastAsia" w:eastAsiaTheme="majorEastAsia" w:hAnsiTheme="majorEastAsia" w:hint="eastAsia"/>
                <w:iCs/>
                <w:color w:val="4F81BD" w:themeColor="accent1"/>
                <w:sz w:val="18"/>
                <w:szCs w:val="18"/>
              </w:rPr>
              <w:t xml:space="preserve">（総額　</w:t>
            </w:r>
            <w:r w:rsidRPr="00714645">
              <w:rPr>
                <w:rFonts w:asciiTheme="majorEastAsia" w:eastAsiaTheme="majorEastAsia" w:hAnsiTheme="majorEastAsia"/>
                <w:iCs/>
                <w:color w:val="4F81BD" w:themeColor="accent1"/>
                <w:sz w:val="18"/>
                <w:szCs w:val="18"/>
              </w:rPr>
              <w:t>21,000</w:t>
            </w:r>
            <w:r w:rsidRPr="00714645">
              <w:rPr>
                <w:rFonts w:asciiTheme="majorEastAsia" w:eastAsiaTheme="majorEastAsia" w:hAnsiTheme="majorEastAsia" w:hint="eastAsia"/>
                <w:iCs/>
                <w:color w:val="4F81BD" w:themeColor="accent1"/>
                <w:sz w:val="18"/>
                <w:szCs w:val="18"/>
              </w:rPr>
              <w:t>千円）*</w:t>
            </w:r>
          </w:p>
        </w:tc>
      </w:tr>
      <w:tr w:rsidR="006B5A44" w:rsidRPr="00714645"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A2A1F3F"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科学研究費補助金・挑戦的萌芽研究（</w:t>
            </w:r>
            <w:r w:rsidRPr="00714645">
              <w:rPr>
                <w:rFonts w:asciiTheme="majorEastAsia" w:eastAsiaTheme="majorEastAsia" w:hAnsiTheme="majorEastAsia"/>
                <w:iCs/>
                <w:color w:val="4F81BD" w:themeColor="accent1"/>
                <w:szCs w:val="21"/>
              </w:rPr>
              <w:t>R</w:t>
            </w:r>
            <w:r w:rsidR="00C62A45" w:rsidRPr="00714645">
              <w:rPr>
                <w:rFonts w:asciiTheme="majorEastAsia" w:eastAsiaTheme="majorEastAsia" w:hAnsiTheme="majorEastAsia" w:hint="eastAsia"/>
                <w:iCs/>
                <w:color w:val="4F81BD" w:themeColor="accent1"/>
                <w:szCs w:val="21"/>
              </w:rPr>
              <w:t>7</w:t>
            </w:r>
            <w:r w:rsidRPr="00714645">
              <w:rPr>
                <w:rFonts w:asciiTheme="majorEastAsia" w:eastAsiaTheme="majorEastAsia" w:hAnsiTheme="majorEastAsia" w:hint="eastAsia"/>
                <w:iCs/>
                <w:color w:val="4F81BD" w:themeColor="accent1"/>
                <w:szCs w:val="21"/>
              </w:rPr>
              <w:t>～R</w:t>
            </w:r>
            <w:r w:rsidR="00C62A45" w:rsidRPr="00714645">
              <w:rPr>
                <w:rFonts w:asciiTheme="majorEastAsia" w:eastAsiaTheme="majorEastAsia" w:hAnsiTheme="majorEastAsia" w:hint="eastAsia"/>
                <w:iCs/>
                <w:color w:val="4F81BD" w:themeColor="accent1"/>
                <w:szCs w:val="21"/>
              </w:rPr>
              <w:t>8</w:t>
            </w:r>
            <w:r w:rsidRPr="00714645">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1D4910EF"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594752"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3" type="#_x0000_t62" style="position:absolute;left:0;text-align:left;margin-left:35.65pt;margin-top:-35.7pt;width:177.15pt;height:3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4q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C3+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VUs4q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714645">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iCs/>
                <w:color w:val="4F81BD" w:themeColor="accent1"/>
                <w:szCs w:val="21"/>
              </w:rPr>
              <w:t>3,000</w:t>
            </w:r>
          </w:p>
          <w:p w14:paraId="192E611A"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[9</w:t>
            </w:r>
            <w:r w:rsidRPr="00714645">
              <w:rPr>
                <w:rFonts w:asciiTheme="majorEastAsia" w:eastAsiaTheme="majorEastAsia" w:hAnsiTheme="majorEastAsia"/>
                <w:iCs/>
                <w:color w:val="4F81BD" w:themeColor="accent1"/>
                <w:szCs w:val="21"/>
              </w:rPr>
              <w:t>,000</w:t>
            </w:r>
            <w:r w:rsidRPr="00714645">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714645" w:rsidRDefault="006B5A44" w:rsidP="00D26AC7">
            <w:pPr>
              <w:spacing w:line="32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714645" w:rsidRDefault="006B5A44" w:rsidP="00D26AC7">
            <w:pPr>
              <w:spacing w:line="320" w:lineRule="exact"/>
              <w:rPr>
                <w:rFonts w:asciiTheme="majorEastAsia" w:eastAsiaTheme="majorEastAsia" w:hAnsiTheme="majorEastAsia"/>
                <w:iCs/>
                <w:color w:val="4F81BD" w:themeColor="accent1"/>
                <w:sz w:val="18"/>
                <w:szCs w:val="18"/>
              </w:rPr>
            </w:pPr>
            <w:r w:rsidRPr="00714645">
              <w:rPr>
                <w:rFonts w:asciiTheme="majorEastAsia" w:eastAsiaTheme="majorEastAsia" w:hAnsiTheme="majorEastAsia" w:hint="eastAsia"/>
                <w:iCs/>
                <w:color w:val="4F81BD" w:themeColor="accent1"/>
                <w:sz w:val="18"/>
                <w:szCs w:val="18"/>
              </w:rPr>
              <w:t>（総額　9</w:t>
            </w:r>
            <w:r w:rsidRPr="00714645">
              <w:rPr>
                <w:rFonts w:asciiTheme="majorEastAsia" w:eastAsiaTheme="majorEastAsia" w:hAnsiTheme="majorEastAsia"/>
                <w:iCs/>
                <w:color w:val="4F81BD" w:themeColor="accent1"/>
                <w:sz w:val="18"/>
                <w:szCs w:val="18"/>
              </w:rPr>
              <w:t>,000</w:t>
            </w:r>
            <w:r w:rsidRPr="00714645">
              <w:rPr>
                <w:rFonts w:asciiTheme="majorEastAsia" w:eastAsiaTheme="majorEastAsia" w:hAnsiTheme="majorEastAsia" w:hint="eastAsia"/>
                <w:iCs/>
                <w:color w:val="4F81BD" w:themeColor="accent1"/>
                <w:sz w:val="18"/>
                <w:szCs w:val="18"/>
              </w:rPr>
              <w:t>千円）*</w:t>
            </w:r>
          </w:p>
          <w:p w14:paraId="260F35DB" w14:textId="132965F7" w:rsidR="006B5A44" w:rsidRPr="00714645" w:rsidRDefault="006B5A44" w:rsidP="00D26AC7">
            <w:pPr>
              <w:spacing w:line="320" w:lineRule="exact"/>
              <w:rPr>
                <w:rFonts w:asciiTheme="majorEastAsia" w:eastAsiaTheme="majorEastAsia" w:hAnsiTheme="majorEastAsia"/>
                <w:iCs/>
                <w:color w:val="4F81BD" w:themeColor="accent1"/>
                <w:szCs w:val="21"/>
              </w:rPr>
            </w:pPr>
          </w:p>
        </w:tc>
      </w:tr>
      <w:tr w:rsidR="006B5A44" w:rsidRPr="00714645"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46588F41"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令和</w:t>
            </w:r>
            <w:r w:rsidR="00C62A45" w:rsidRPr="00714645">
              <w:rPr>
                <w:rFonts w:asciiTheme="majorEastAsia" w:eastAsiaTheme="majorEastAsia" w:hAnsiTheme="majorEastAsia" w:hint="eastAsia"/>
                <w:iCs/>
                <w:color w:val="4F81BD" w:themeColor="accent1"/>
                <w:szCs w:val="21"/>
              </w:rPr>
              <w:t>7</w:t>
            </w:r>
            <w:r w:rsidRPr="00714645">
              <w:rPr>
                <w:rFonts w:asciiTheme="majorEastAsia" w:eastAsiaTheme="majorEastAsia" w:hAnsiTheme="majorEastAsia" w:hint="eastAsia"/>
                <w:iCs/>
                <w:color w:val="4F81BD" w:themeColor="accent1"/>
                <w:szCs w:val="21"/>
              </w:rPr>
              <w:t>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591680"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4" type="#_x0000_t62" style="position:absolute;left:0;text-align:left;margin-left:36.55pt;margin-top:-32.45pt;width:177.15pt;height:3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eLfby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●●と□□の研究</w:t>
            </w:r>
          </w:p>
          <w:p w14:paraId="6BF6BD93"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iCs/>
                <w:color w:val="4F81BD" w:themeColor="accent1"/>
                <w:szCs w:val="21"/>
              </w:rPr>
              <w:t>1,000</w:t>
            </w:r>
          </w:p>
          <w:p w14:paraId="653D4426"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w:t>
            </w:r>
            <w:r w:rsidRPr="00714645">
              <w:rPr>
                <w:rFonts w:asciiTheme="majorEastAsia" w:eastAsiaTheme="majorEastAsia" w:hAnsiTheme="majorEastAsia"/>
                <w:iCs/>
                <w:color w:val="4F81BD" w:themeColor="accent1"/>
                <w:szCs w:val="21"/>
              </w:rPr>
              <w:t>1,000</w:t>
            </w:r>
            <w:r w:rsidRPr="00714645">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714645" w:rsidRDefault="006B5A44" w:rsidP="00D26AC7">
            <w:pPr>
              <w:spacing w:line="30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714645" w:rsidRDefault="006B5A44" w:rsidP="00D26AC7">
            <w:pPr>
              <w:spacing w:line="32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714645" w:rsidRDefault="006B5A44" w:rsidP="00D26AC7">
            <w:pPr>
              <w:spacing w:line="320" w:lineRule="exact"/>
              <w:rPr>
                <w:rFonts w:asciiTheme="majorEastAsia" w:eastAsiaTheme="majorEastAsia" w:hAnsiTheme="majorEastAsia"/>
                <w:iCs/>
                <w:color w:val="4F81BD" w:themeColor="accent1"/>
                <w:szCs w:val="21"/>
              </w:rPr>
            </w:pPr>
          </w:p>
        </w:tc>
      </w:tr>
    </w:tbl>
    <w:p w14:paraId="7161E00C" w14:textId="16DDEDA2" w:rsidR="00F428B7" w:rsidRPr="00714645" w:rsidRDefault="00F428B7" w:rsidP="00616F56">
      <w:pPr>
        <w:pStyle w:val="2"/>
      </w:pPr>
      <w:r w:rsidRPr="00714645">
        <w:br w:type="page"/>
      </w:r>
    </w:p>
    <w:p w14:paraId="0BC58701" w14:textId="7680DEEB" w:rsidR="006B5A44" w:rsidRPr="00714645" w:rsidRDefault="006B5A44" w:rsidP="00616F56">
      <w:pPr>
        <w:pStyle w:val="2"/>
      </w:pPr>
      <w:r w:rsidRPr="00714645">
        <w:rPr>
          <w:rFonts w:hint="eastAsia"/>
        </w:rPr>
        <w:lastRenderedPageBreak/>
        <w:t>（2）採択されている研究費（実施中の研究費・実施予定の研究費）（令和</w:t>
      </w:r>
      <w:r w:rsidR="00E062D8" w:rsidRPr="00714645">
        <w:rPr>
          <w:rFonts w:hint="eastAsia"/>
        </w:rPr>
        <w:t>７</w:t>
      </w:r>
      <w:r w:rsidRPr="00714645">
        <w:rPr>
          <w:rFonts w:hint="eastAsia"/>
        </w:rPr>
        <w:t>年</w:t>
      </w:r>
      <w:r w:rsidR="00E062D8" w:rsidRPr="00714645">
        <w:rPr>
          <w:rFonts w:hint="eastAsia"/>
        </w:rPr>
        <w:t>６</w:t>
      </w:r>
      <w:r w:rsidRPr="00714645">
        <w:rPr>
          <w:rFonts w:hint="eastAsia"/>
        </w:rPr>
        <w:t>月</w:t>
      </w:r>
      <w:r w:rsidR="006B484E" w:rsidRPr="00714645">
        <w:rPr>
          <w:rFonts w:hint="eastAsia"/>
        </w:rPr>
        <w:t>２０</w:t>
      </w:r>
      <w:r w:rsidRPr="00714645">
        <w:rPr>
          <w:rFonts w:hint="eastAsia"/>
        </w:rPr>
        <w:t>日時点）</w:t>
      </w:r>
    </w:p>
    <w:p w14:paraId="33D8D854" w14:textId="602F7526" w:rsidR="006B5A44" w:rsidRPr="00714645" w:rsidRDefault="006B5A44" w:rsidP="006B5A44">
      <w:pPr>
        <w:spacing w:line="360" w:lineRule="exact"/>
        <w:ind w:firstLineChars="200" w:firstLine="360"/>
        <w:rPr>
          <w:rFonts w:asciiTheme="majorEastAsia" w:eastAsiaTheme="majorEastAsia" w:hAnsiTheme="majorEastAsia"/>
          <w:sz w:val="22"/>
          <w:szCs w:val="24"/>
        </w:rPr>
      </w:pPr>
      <w:r w:rsidRPr="00714645">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714645"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714645" w:rsidRDefault="006B5A44" w:rsidP="00D26AC7">
            <w:pPr>
              <w:spacing w:line="360" w:lineRule="exact"/>
              <w:jc w:val="center"/>
              <w:rPr>
                <w:rFonts w:asciiTheme="majorEastAsia" w:eastAsiaTheme="majorEastAsia" w:hAnsiTheme="majorEastAsia"/>
                <w:sz w:val="16"/>
                <w:szCs w:val="16"/>
              </w:rPr>
            </w:pPr>
            <w:bookmarkStart w:id="3" w:name="_Hlk49951534"/>
            <w:r w:rsidRPr="00714645">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714645" w:rsidRDefault="006B5A44" w:rsidP="00D26AC7">
            <w:pPr>
              <w:spacing w:line="30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研究開発課題名</w:t>
            </w:r>
          </w:p>
          <w:p w14:paraId="569E59F0" w14:textId="77777777" w:rsidR="006B5A44" w:rsidRPr="00714645" w:rsidRDefault="006B5A44" w:rsidP="00D26AC7">
            <w:pPr>
              <w:spacing w:line="360" w:lineRule="exact"/>
              <w:jc w:val="center"/>
              <w:rPr>
                <w:rFonts w:asciiTheme="majorEastAsia" w:eastAsiaTheme="majorEastAsia" w:hAnsiTheme="majorEastAsia"/>
                <w:sz w:val="16"/>
                <w:szCs w:val="16"/>
              </w:rPr>
            </w:pPr>
            <w:r w:rsidRPr="00714645">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714645" w:rsidRDefault="006B5A44" w:rsidP="00D26AC7">
            <w:pPr>
              <w:snapToGrid w:val="0"/>
              <w:spacing w:line="300" w:lineRule="exact"/>
              <w:jc w:val="center"/>
              <w:rPr>
                <w:rFonts w:asciiTheme="majorEastAsia" w:eastAsiaTheme="majorEastAsia" w:hAnsiTheme="majorEastAsia"/>
                <w:sz w:val="18"/>
                <w:szCs w:val="18"/>
              </w:rPr>
            </w:pPr>
            <w:r w:rsidRPr="00714645">
              <w:rPr>
                <w:rFonts w:asciiTheme="majorEastAsia" w:eastAsiaTheme="majorEastAsia" w:hAnsiTheme="majorEastAsia" w:hint="eastAsia"/>
                <w:sz w:val="18"/>
                <w:szCs w:val="18"/>
              </w:rPr>
              <w:t>役割</w:t>
            </w:r>
          </w:p>
          <w:p w14:paraId="0BA20EAD" w14:textId="77777777" w:rsidR="006B5A44" w:rsidRPr="00714645" w:rsidRDefault="006B5A44" w:rsidP="00D26AC7">
            <w:pPr>
              <w:spacing w:line="260" w:lineRule="exact"/>
              <w:rPr>
                <w:rFonts w:asciiTheme="majorEastAsia" w:eastAsiaTheme="majorEastAsia" w:hAnsiTheme="majorEastAsia"/>
              </w:rPr>
            </w:pPr>
            <w:r w:rsidRPr="00714645">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8482DFC" w:rsidR="006B5A44" w:rsidRPr="00714645" w:rsidRDefault="006B5A44" w:rsidP="00D26AC7">
            <w:pPr>
              <w:snapToGrid w:val="0"/>
              <w:spacing w:line="300" w:lineRule="exact"/>
              <w:rPr>
                <w:rFonts w:asciiTheme="majorEastAsia" w:eastAsiaTheme="majorEastAsia" w:hAnsiTheme="majorEastAsia"/>
                <w:sz w:val="16"/>
                <w:szCs w:val="16"/>
              </w:rPr>
            </w:pPr>
            <w:r w:rsidRPr="00714645">
              <w:rPr>
                <w:rFonts w:asciiTheme="majorEastAsia" w:eastAsiaTheme="majorEastAsia" w:hAnsiTheme="majorEastAsia" w:hint="eastAsia"/>
                <w:sz w:val="16"/>
                <w:szCs w:val="16"/>
              </w:rPr>
              <w:t>令和</w:t>
            </w:r>
            <w:r w:rsidR="00974FFD" w:rsidRPr="00714645">
              <w:rPr>
                <w:rFonts w:asciiTheme="majorEastAsia" w:eastAsiaTheme="majorEastAsia" w:hAnsiTheme="majorEastAsia" w:hint="eastAsia"/>
                <w:color w:val="FF0000"/>
                <w:sz w:val="16"/>
                <w:szCs w:val="16"/>
              </w:rPr>
              <w:t>７</w:t>
            </w:r>
            <w:r w:rsidRPr="00714645">
              <w:rPr>
                <w:rFonts w:asciiTheme="majorEastAsia" w:eastAsiaTheme="majorEastAsia" w:hAnsiTheme="majorEastAsia" w:hint="eastAsia"/>
                <w:sz w:val="16"/>
                <w:szCs w:val="16"/>
              </w:rPr>
              <w:t>年度の研究経費（直接経費）</w:t>
            </w:r>
          </w:p>
          <w:p w14:paraId="6C9F7DE2" w14:textId="77777777" w:rsidR="006B5A44" w:rsidRPr="00714645" w:rsidRDefault="006B5A44" w:rsidP="00D26AC7">
            <w:pPr>
              <w:snapToGrid w:val="0"/>
              <w:spacing w:line="300" w:lineRule="exact"/>
              <w:rPr>
                <w:rFonts w:asciiTheme="majorEastAsia" w:eastAsiaTheme="majorEastAsia" w:hAnsiTheme="majorEastAsia"/>
                <w:sz w:val="20"/>
              </w:rPr>
            </w:pPr>
            <w:r w:rsidRPr="00714645">
              <w:rPr>
                <w:rFonts w:asciiTheme="majorEastAsia" w:eastAsiaTheme="majorEastAsia" w:hAnsiTheme="majorEastAsia"/>
                <w:spacing w:val="3"/>
                <w:w w:val="50"/>
                <w:kern w:val="0"/>
                <w:sz w:val="20"/>
                <w:fitText w:val="700" w:id="-1191531263"/>
              </w:rPr>
              <w:t>[</w:t>
            </w:r>
            <w:r w:rsidRPr="00714645">
              <w:rPr>
                <w:rFonts w:asciiTheme="majorEastAsia" w:eastAsiaTheme="majorEastAsia" w:hAnsiTheme="majorEastAsia" w:hint="eastAsia"/>
                <w:w w:val="50"/>
                <w:kern w:val="0"/>
                <w:sz w:val="20"/>
                <w:fitText w:val="700" w:id="-1191531263"/>
              </w:rPr>
              <w:t>期間全体の額</w:t>
            </w:r>
            <w:r w:rsidRPr="00714645">
              <w:rPr>
                <w:rFonts w:asciiTheme="majorEastAsia" w:eastAsiaTheme="majorEastAsia" w:hAnsiTheme="majorEastAsia"/>
                <w:w w:val="50"/>
                <w:kern w:val="0"/>
                <w:sz w:val="20"/>
                <w:fitText w:val="700" w:id="-1191531263"/>
              </w:rPr>
              <w:t>]</w:t>
            </w:r>
          </w:p>
          <w:p w14:paraId="3DAD2F67" w14:textId="77777777" w:rsidR="006B5A44" w:rsidRPr="00714645" w:rsidRDefault="006B5A44" w:rsidP="00D26AC7">
            <w:pPr>
              <w:snapToGrid w:val="0"/>
              <w:spacing w:line="360" w:lineRule="exact"/>
              <w:jc w:val="right"/>
              <w:rPr>
                <w:rFonts w:asciiTheme="majorEastAsia" w:eastAsiaTheme="majorEastAsia" w:hAnsiTheme="majorEastAsia"/>
              </w:rPr>
            </w:pPr>
            <w:r w:rsidRPr="00714645">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714645" w:rsidRDefault="006B5A44" w:rsidP="00D26AC7">
            <w:pPr>
              <w:spacing w:line="360" w:lineRule="exact"/>
              <w:rPr>
                <w:rFonts w:asciiTheme="majorEastAsia" w:eastAsiaTheme="majorEastAsia" w:hAnsiTheme="majorEastAsia"/>
                <w:sz w:val="16"/>
                <w:szCs w:val="16"/>
              </w:rPr>
            </w:pPr>
            <w:r w:rsidRPr="00714645">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714645" w:rsidRDefault="006B5A44" w:rsidP="00D26AC7">
            <w:pPr>
              <w:snapToGrid w:val="0"/>
              <w:spacing w:line="320" w:lineRule="exact"/>
              <w:jc w:val="center"/>
              <w:rPr>
                <w:rFonts w:asciiTheme="majorEastAsia" w:eastAsiaTheme="majorEastAsia" w:hAnsiTheme="majorEastAsia"/>
                <w:sz w:val="14"/>
                <w:szCs w:val="14"/>
              </w:rPr>
            </w:pPr>
            <w:r w:rsidRPr="00714645">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714645"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23CA621A"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●●と□□の研究</w:t>
            </w:r>
          </w:p>
          <w:p w14:paraId="3E9F577B"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iCs/>
                <w:color w:val="4F81BD" w:themeColor="accent1"/>
                <w:szCs w:val="21"/>
              </w:rPr>
              <w:t>1,000</w:t>
            </w:r>
          </w:p>
          <w:p w14:paraId="306CED04"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w:t>
            </w:r>
            <w:r w:rsidRPr="00714645">
              <w:rPr>
                <w:rFonts w:asciiTheme="majorEastAsia" w:eastAsiaTheme="majorEastAsia" w:hAnsiTheme="majorEastAsia"/>
                <w:iCs/>
                <w:color w:val="4F81BD" w:themeColor="accent1"/>
                <w:szCs w:val="21"/>
              </w:rPr>
              <w:t>1,000</w:t>
            </w:r>
            <w:r w:rsidRPr="00714645">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714645" w:rsidRDefault="006B5A44" w:rsidP="00D26AC7">
            <w:pPr>
              <w:spacing w:line="32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714645" w:rsidRDefault="006B5A44" w:rsidP="00D26AC7">
            <w:pPr>
              <w:spacing w:line="320" w:lineRule="exact"/>
              <w:rPr>
                <w:rFonts w:asciiTheme="majorEastAsia" w:eastAsiaTheme="majorEastAsia" w:hAnsiTheme="majorEastAsia"/>
                <w:iCs/>
                <w:color w:val="4F81BD" w:themeColor="accent1"/>
                <w:sz w:val="20"/>
                <w:szCs w:val="20"/>
              </w:rPr>
            </w:pPr>
            <w:r w:rsidRPr="00714645">
              <w:rPr>
                <w:rFonts w:asciiTheme="majorEastAsia" w:eastAsiaTheme="majorEastAsia" w:hAnsiTheme="majorEastAsia" w:hint="eastAsia"/>
                <w:iCs/>
                <w:color w:val="4F81BD" w:themeColor="accent1"/>
                <w:sz w:val="20"/>
                <w:szCs w:val="20"/>
              </w:rPr>
              <w:t xml:space="preserve">（総額　</w:t>
            </w:r>
            <w:r w:rsidRPr="00714645">
              <w:rPr>
                <w:rFonts w:asciiTheme="majorEastAsia" w:eastAsiaTheme="majorEastAsia" w:hAnsiTheme="majorEastAsia"/>
                <w:iCs/>
                <w:color w:val="4F81BD" w:themeColor="accent1"/>
                <w:sz w:val="20"/>
                <w:szCs w:val="20"/>
              </w:rPr>
              <w:t>5,000</w:t>
            </w:r>
            <w:r w:rsidRPr="00714645">
              <w:rPr>
                <w:rFonts w:asciiTheme="majorEastAsia" w:eastAsiaTheme="majorEastAsia" w:hAnsiTheme="majorEastAsia" w:hint="eastAsia"/>
                <w:iCs/>
                <w:color w:val="4F81BD" w:themeColor="accent1"/>
                <w:sz w:val="20"/>
                <w:szCs w:val="20"/>
              </w:rPr>
              <w:t>千円）*</w:t>
            </w:r>
          </w:p>
          <w:p w14:paraId="22C5A54A" w14:textId="77777777" w:rsidR="006B5A44" w:rsidRPr="00714645" w:rsidRDefault="006B5A44" w:rsidP="00D26AC7">
            <w:pPr>
              <w:spacing w:line="320" w:lineRule="exact"/>
              <w:rPr>
                <w:rFonts w:asciiTheme="majorEastAsia" w:eastAsiaTheme="majorEastAsia" w:hAnsiTheme="majorEastAsia"/>
                <w:iCs/>
                <w:color w:val="4F81BD" w:themeColor="accent1"/>
                <w:szCs w:val="21"/>
              </w:rPr>
            </w:pPr>
          </w:p>
        </w:tc>
      </w:tr>
      <w:tr w:rsidR="006B5A44" w:rsidRPr="00714645"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0AA417EA"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iCs/>
                <w:color w:val="4F81BD" w:themeColor="accent1"/>
                <w:szCs w:val="21"/>
              </w:rPr>
              <w:t>○○事業</w:t>
            </w:r>
            <w:r w:rsidRPr="00714645">
              <w:rPr>
                <w:rFonts w:asciiTheme="majorEastAsia" w:eastAsiaTheme="majorEastAsia" w:hAnsiTheme="majorEastAsia" w:hint="eastAsia"/>
                <w:iCs/>
                <w:color w:val="4F81BD" w:themeColor="accent1"/>
                <w:szCs w:val="21"/>
              </w:rPr>
              <w:t>（R3</w:t>
            </w:r>
            <w:r w:rsidRPr="00714645">
              <w:rPr>
                <w:rFonts w:asciiTheme="majorEastAsia" w:eastAsiaTheme="majorEastAsia" w:hAnsiTheme="majorEastAsia"/>
                <w:iCs/>
                <w:color w:val="4F81BD" w:themeColor="accent1"/>
                <w:szCs w:val="21"/>
              </w:rPr>
              <w:t>～</w:t>
            </w:r>
            <w:r w:rsidRPr="00714645">
              <w:rPr>
                <w:rFonts w:asciiTheme="majorEastAsia" w:eastAsiaTheme="majorEastAsia" w:hAnsiTheme="majorEastAsia" w:hint="eastAsia"/>
                <w:iCs/>
                <w:color w:val="4F81BD" w:themeColor="accent1"/>
                <w:szCs w:val="21"/>
              </w:rPr>
              <w:t>R5</w:t>
            </w:r>
            <w:r w:rsidRPr="00714645">
              <w:rPr>
                <w:rFonts w:asciiTheme="majorEastAsia" w:eastAsiaTheme="majorEastAsia" w:hAnsiTheme="majorEastAsia"/>
                <w:iCs/>
                <w:color w:val="4F81BD" w:themeColor="accent1"/>
                <w:szCs w:val="21"/>
              </w:rPr>
              <w:t>・AMED</w:t>
            </w:r>
            <w:r w:rsidRPr="00714645">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●●と□□の研究</w:t>
            </w:r>
          </w:p>
          <w:p w14:paraId="77344A17"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1,000</w:t>
            </w:r>
          </w:p>
          <w:p w14:paraId="6130247F"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[5</w:t>
            </w:r>
            <w:r w:rsidRPr="00714645">
              <w:rPr>
                <w:rFonts w:asciiTheme="majorEastAsia" w:eastAsiaTheme="majorEastAsia" w:hAnsiTheme="majorEastAsia"/>
                <w:iCs/>
                <w:color w:val="4F81BD" w:themeColor="accent1"/>
                <w:szCs w:val="21"/>
              </w:rPr>
              <w:t>,000</w:t>
            </w:r>
            <w:r w:rsidRPr="00714645">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714645" w:rsidRDefault="006B5A44" w:rsidP="00D26AC7">
            <w:pPr>
              <w:spacing w:line="36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714645" w:rsidRDefault="006B5A44" w:rsidP="00D26AC7">
            <w:pPr>
              <w:spacing w:line="320" w:lineRule="exact"/>
              <w:rPr>
                <w:rFonts w:asciiTheme="majorEastAsia" w:eastAsiaTheme="majorEastAsia" w:hAnsiTheme="majorEastAsia"/>
                <w:iCs/>
                <w:color w:val="4F81BD" w:themeColor="accent1"/>
                <w:szCs w:val="21"/>
              </w:rPr>
            </w:pPr>
            <w:r w:rsidRPr="0071464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4771A9BA" w:rsidR="006B5A44" w:rsidRPr="00714645" w:rsidRDefault="006B5A44" w:rsidP="006B5A44">
      <w:pPr>
        <w:spacing w:line="360" w:lineRule="exact"/>
        <w:jc w:val="left"/>
        <w:rPr>
          <w:rFonts w:asciiTheme="majorEastAsia" w:eastAsiaTheme="majorEastAsia" w:hAnsiTheme="majorEastAsia"/>
          <w:sz w:val="18"/>
          <w:szCs w:val="20"/>
        </w:rPr>
      </w:pPr>
      <w:r w:rsidRPr="00714645">
        <w:rPr>
          <w:rFonts w:asciiTheme="majorEastAsia" w:eastAsiaTheme="majorEastAsia" w:hAnsiTheme="majorEastAsia" w:hint="eastAsia"/>
          <w:sz w:val="18"/>
          <w:szCs w:val="20"/>
        </w:rPr>
        <w:t xml:space="preserve">　*　（</w:t>
      </w:r>
      <w:r w:rsidRPr="00714645">
        <w:rPr>
          <w:rFonts w:asciiTheme="majorEastAsia" w:eastAsiaTheme="majorEastAsia" w:hAnsiTheme="majorEastAsia"/>
          <w:sz w:val="18"/>
          <w:szCs w:val="20"/>
        </w:rPr>
        <w:t xml:space="preserve">　</w:t>
      </w:r>
      <w:r w:rsidRPr="00714645">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714645"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714645" w:rsidRDefault="006B5A44" w:rsidP="00616F56">
      <w:pPr>
        <w:pStyle w:val="2"/>
      </w:pPr>
      <w:r w:rsidRPr="00714645">
        <w:rPr>
          <w:rFonts w:hint="eastAsia"/>
        </w:rPr>
        <w:t>（3）その他の活動</w:t>
      </w:r>
    </w:p>
    <w:p w14:paraId="68B4B7D9" w14:textId="1D491EBD" w:rsidR="006B5A44" w:rsidRPr="00714645" w:rsidRDefault="006B5A44" w:rsidP="006B5A44">
      <w:pPr>
        <w:spacing w:line="300" w:lineRule="exact"/>
        <w:ind w:firstLineChars="270" w:firstLine="567"/>
        <w:rPr>
          <w:rFonts w:asciiTheme="majorEastAsia" w:eastAsiaTheme="majorEastAsia" w:hAnsiTheme="majorEastAsia"/>
        </w:rPr>
      </w:pPr>
      <w:r w:rsidRPr="00714645">
        <w:rPr>
          <w:rFonts w:asciiTheme="majorEastAsia" w:eastAsiaTheme="majorEastAsia" w:hAnsiTheme="majorEastAsia" w:hint="eastAsia"/>
        </w:rPr>
        <w:t xml:space="preserve">エフォート：　</w:t>
      </w:r>
      <w:r w:rsidRPr="00714645">
        <w:rPr>
          <w:rFonts w:asciiTheme="majorEastAsia" w:eastAsiaTheme="majorEastAsia" w:hAnsiTheme="majorEastAsia" w:hint="eastAsia"/>
          <w:iCs/>
          <w:color w:val="4F81BD" w:themeColor="accent1"/>
          <w:szCs w:val="21"/>
        </w:rPr>
        <w:t>50</w:t>
      </w:r>
      <w:r w:rsidRPr="00714645">
        <w:rPr>
          <w:rFonts w:asciiTheme="majorEastAsia" w:eastAsiaTheme="majorEastAsia" w:hAnsiTheme="majorEastAsia" w:hint="eastAsia"/>
        </w:rPr>
        <w:t xml:space="preserve">　％</w:t>
      </w:r>
    </w:p>
    <w:p w14:paraId="77FDFFBB" w14:textId="03ECC616" w:rsidR="006B5A44" w:rsidRPr="00714645" w:rsidRDefault="006B5A44" w:rsidP="006B5A44">
      <w:pPr>
        <w:spacing w:line="300" w:lineRule="exact"/>
        <w:ind w:firstLineChars="270" w:firstLine="567"/>
        <w:rPr>
          <w:rFonts w:asciiTheme="majorEastAsia" w:eastAsiaTheme="majorEastAsia" w:hAnsiTheme="majorEastAsia"/>
        </w:rPr>
      </w:pPr>
    </w:p>
    <w:p w14:paraId="6648AB75" w14:textId="36ECB7A0" w:rsidR="006B5A44" w:rsidRPr="00714645" w:rsidRDefault="0071430C" w:rsidP="006B5A44">
      <w:pPr>
        <w:widowControl/>
        <w:jc w:val="left"/>
        <w:rPr>
          <w:rFonts w:asciiTheme="majorEastAsia" w:eastAsiaTheme="majorEastAsia" w:hAnsiTheme="majorEastAsia"/>
          <w:b/>
        </w:rPr>
      </w:pPr>
      <w:r w:rsidRPr="0071464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03968"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5" type="#_x0000_t62" style="position:absolute;margin-left:74.55pt;margin-top:12.75pt;width:327.75pt;height:9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EsxE3u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714645">
        <w:rPr>
          <w:rFonts w:asciiTheme="majorEastAsia" w:eastAsiaTheme="majorEastAsia" w:hAnsiTheme="majorEastAsia"/>
          <w:b/>
        </w:rPr>
        <w:br w:type="page"/>
      </w:r>
    </w:p>
    <w:p w14:paraId="5CEAA7EE" w14:textId="60E4F116" w:rsidR="008A5058" w:rsidRPr="00714645" w:rsidRDefault="00894C4E" w:rsidP="004C1714">
      <w:pPr>
        <w:pStyle w:val="1"/>
        <w:rPr>
          <w:rFonts w:asciiTheme="majorEastAsia" w:eastAsiaTheme="majorEastAsia" w:hAnsiTheme="majorEastAsia"/>
          <w:sz w:val="24"/>
          <w:szCs w:val="24"/>
        </w:rPr>
      </w:pPr>
      <w:r w:rsidRPr="00714645">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10112"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6" type="#_x0000_t62" style="position:absolute;left:0;text-align:left;margin-left:0;margin-top:40.35pt;width:486pt;height:187pt;z-index:251610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pv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DkkZ5wtNHV+9oi&#10;q4edcIbet5DggTi/JhZoh9bCYvsn+HChoTw9Shg12v7823nwh9kEK0YdLBWU/mNLLMNIfFUwtdfZ&#10;dBq2MCrTqxmgQfbUsjm1qK1caeAcBgHQRTH4e7EXudXyDfZ/GbKCiSgKuQeSR2Xlh2WHF4Sy5TK6&#10;weYZ4h/Ui6EheKAuUPvavxFrxln1MOaPer+AZB4nZZjuo2+4qfRy6zVvD6QPvI4dgK2NGzG+MOFZ&#10;ONWj1/EdXPwC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qWtKb5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714645">
        <w:rPr>
          <w:rFonts w:asciiTheme="majorEastAsia" w:eastAsiaTheme="majorEastAsia" w:hAnsiTheme="majorEastAsia" w:hint="eastAsia"/>
          <w:sz w:val="24"/>
          <w:szCs w:val="24"/>
        </w:rPr>
        <w:t>１</w:t>
      </w:r>
      <w:r w:rsidR="00F04228" w:rsidRPr="00714645">
        <w:rPr>
          <w:rFonts w:asciiTheme="majorEastAsia" w:eastAsiaTheme="majorEastAsia" w:hAnsiTheme="majorEastAsia" w:hint="eastAsia"/>
          <w:sz w:val="24"/>
          <w:szCs w:val="24"/>
        </w:rPr>
        <w:t>２</w:t>
      </w:r>
      <w:r w:rsidR="00A1659F" w:rsidRPr="00714645">
        <w:rPr>
          <w:rFonts w:asciiTheme="majorEastAsia" w:eastAsiaTheme="majorEastAsia" w:hAnsiTheme="majorEastAsia" w:hint="eastAsia"/>
          <w:sz w:val="24"/>
          <w:szCs w:val="24"/>
        </w:rPr>
        <w:t>．</w:t>
      </w:r>
      <w:r w:rsidR="005058B8" w:rsidRPr="00714645">
        <w:rPr>
          <w:rFonts w:asciiTheme="majorEastAsia" w:eastAsiaTheme="majorEastAsia" w:hAnsiTheme="majorEastAsia" w:hint="eastAsia"/>
          <w:sz w:val="24"/>
          <w:szCs w:val="24"/>
        </w:rPr>
        <w:t>これまでに受けた研究費とその成果等</w:t>
      </w:r>
    </w:p>
    <w:p w14:paraId="19179CDE" w14:textId="2F42025D" w:rsidR="00F12693" w:rsidRPr="00714645"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714645"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714645">
        <w:rPr>
          <w:rFonts w:asciiTheme="majorEastAsia" w:eastAsiaTheme="majorEastAsia" w:hAnsiTheme="majorEastAsia" w:hint="eastAsia"/>
          <w:iCs/>
          <w:color w:val="4F81BD" w:themeColor="accent1"/>
          <w:sz w:val="21"/>
          <w:szCs w:val="22"/>
        </w:rPr>
        <w:t>（記載項目）</w:t>
      </w:r>
    </w:p>
    <w:p w14:paraId="2B26BE24" w14:textId="54806ED0" w:rsidR="005058B8" w:rsidRPr="00714645"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714645">
        <w:rPr>
          <w:rFonts w:asciiTheme="majorEastAsia" w:eastAsiaTheme="majorEastAsia" w:hAnsiTheme="majorEastAsia" w:hint="eastAsia"/>
          <w:iCs/>
          <w:color w:val="4F81BD" w:themeColor="accent1"/>
          <w:sz w:val="21"/>
          <w:szCs w:val="22"/>
        </w:rPr>
        <w:t>資金制度名：</w:t>
      </w:r>
    </w:p>
    <w:p w14:paraId="08592CDE" w14:textId="6C6954D5" w:rsidR="005058B8" w:rsidRPr="00714645"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714645">
        <w:rPr>
          <w:rFonts w:asciiTheme="majorEastAsia" w:eastAsiaTheme="majorEastAsia" w:hAnsiTheme="majorEastAsia" w:hint="eastAsia"/>
          <w:iCs/>
          <w:color w:val="4F81BD" w:themeColor="accent1"/>
          <w:sz w:val="21"/>
          <w:szCs w:val="22"/>
        </w:rPr>
        <w:t>期間（年度）：</w:t>
      </w:r>
      <w:r w:rsidR="0020415B" w:rsidRPr="00714645">
        <w:rPr>
          <w:rFonts w:asciiTheme="majorEastAsia" w:eastAsiaTheme="majorEastAsia" w:hAnsiTheme="majorEastAsia" w:hint="eastAsia"/>
          <w:iCs/>
          <w:color w:val="4F81BD" w:themeColor="accent1"/>
          <w:sz w:val="21"/>
          <w:szCs w:val="22"/>
        </w:rPr>
        <w:t>H</w:t>
      </w:r>
      <w:r w:rsidR="005210A7" w:rsidRPr="00714645">
        <w:rPr>
          <w:rFonts w:asciiTheme="majorEastAsia" w:eastAsiaTheme="majorEastAsia" w:hAnsiTheme="majorEastAsia"/>
          <w:iCs/>
          <w:color w:val="4F81BD" w:themeColor="accent1"/>
          <w:sz w:val="21"/>
          <w:szCs w:val="22"/>
        </w:rPr>
        <w:t xml:space="preserve">  </w:t>
      </w:r>
      <w:r w:rsidRPr="00714645">
        <w:rPr>
          <w:rFonts w:asciiTheme="majorEastAsia" w:eastAsiaTheme="majorEastAsia" w:hAnsiTheme="majorEastAsia" w:hint="eastAsia"/>
          <w:iCs/>
          <w:color w:val="4F81BD" w:themeColor="accent1"/>
          <w:sz w:val="21"/>
          <w:szCs w:val="22"/>
        </w:rPr>
        <w:t>年度～</w:t>
      </w:r>
      <w:r w:rsidR="0020415B" w:rsidRPr="00714645">
        <w:rPr>
          <w:rFonts w:asciiTheme="majorEastAsia" w:eastAsiaTheme="majorEastAsia" w:hAnsiTheme="majorEastAsia" w:hint="eastAsia"/>
          <w:iCs/>
          <w:color w:val="4F81BD" w:themeColor="accent1"/>
          <w:sz w:val="21"/>
          <w:szCs w:val="22"/>
        </w:rPr>
        <w:t>H</w:t>
      </w:r>
      <w:r w:rsidR="005210A7" w:rsidRPr="00714645">
        <w:rPr>
          <w:rFonts w:asciiTheme="majorEastAsia" w:eastAsiaTheme="majorEastAsia" w:hAnsiTheme="majorEastAsia"/>
          <w:iCs/>
          <w:color w:val="4F81BD" w:themeColor="accent1"/>
          <w:sz w:val="21"/>
          <w:szCs w:val="22"/>
        </w:rPr>
        <w:t xml:space="preserve">  </w:t>
      </w:r>
      <w:r w:rsidRPr="00714645">
        <w:rPr>
          <w:rFonts w:asciiTheme="majorEastAsia" w:eastAsiaTheme="majorEastAsia" w:hAnsiTheme="majorEastAsia" w:hint="eastAsia"/>
          <w:iCs/>
          <w:color w:val="4F81BD" w:themeColor="accent1"/>
          <w:sz w:val="21"/>
          <w:szCs w:val="22"/>
        </w:rPr>
        <w:t>年度</w:t>
      </w:r>
    </w:p>
    <w:p w14:paraId="601B068E" w14:textId="324D4347" w:rsidR="005058B8" w:rsidRPr="00714645"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714645">
        <w:rPr>
          <w:rFonts w:asciiTheme="majorEastAsia" w:eastAsiaTheme="majorEastAsia" w:hAnsiTheme="majorEastAsia" w:hint="eastAsia"/>
          <w:iCs/>
          <w:color w:val="4F81BD" w:themeColor="accent1"/>
          <w:sz w:val="21"/>
          <w:szCs w:val="22"/>
        </w:rPr>
        <w:t>課題名：</w:t>
      </w:r>
    </w:p>
    <w:p w14:paraId="07D7617D" w14:textId="723460DC" w:rsidR="005058B8" w:rsidRPr="00714645"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714645">
        <w:rPr>
          <w:rFonts w:asciiTheme="majorEastAsia" w:eastAsiaTheme="majorEastAsia" w:hAnsiTheme="majorEastAsia" w:hint="eastAsia"/>
          <w:iCs/>
          <w:color w:val="4F81BD" w:themeColor="accent1"/>
          <w:sz w:val="21"/>
          <w:szCs w:val="22"/>
        </w:rPr>
        <w:t>代表者又は分担者の別：</w:t>
      </w:r>
    </w:p>
    <w:p w14:paraId="6CC39B19" w14:textId="5E74DECB" w:rsidR="005058B8" w:rsidRPr="00714645"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714645">
        <w:rPr>
          <w:rFonts w:asciiTheme="majorEastAsia" w:eastAsiaTheme="majorEastAsia" w:hAnsiTheme="majorEastAsia" w:hint="eastAsia"/>
          <w:iCs/>
          <w:color w:val="4F81BD" w:themeColor="accent1"/>
          <w:sz w:val="21"/>
          <w:szCs w:val="22"/>
        </w:rPr>
        <w:t>研究</w:t>
      </w:r>
      <w:r w:rsidR="005058B8" w:rsidRPr="00714645">
        <w:rPr>
          <w:rFonts w:asciiTheme="majorEastAsia" w:eastAsiaTheme="majorEastAsia" w:hAnsiTheme="majorEastAsia" w:hint="eastAsia"/>
          <w:iCs/>
          <w:color w:val="4F81BD" w:themeColor="accent1"/>
          <w:sz w:val="21"/>
          <w:szCs w:val="22"/>
        </w:rPr>
        <w:t>経費（直接経費）：</w:t>
      </w:r>
      <w:r w:rsidR="005210A7" w:rsidRPr="00714645">
        <w:rPr>
          <w:rFonts w:asciiTheme="majorEastAsia" w:eastAsiaTheme="majorEastAsia" w:hAnsiTheme="majorEastAsia" w:hint="eastAsia"/>
          <w:iCs/>
          <w:color w:val="4F81BD" w:themeColor="accent1"/>
          <w:sz w:val="21"/>
          <w:szCs w:val="22"/>
        </w:rPr>
        <w:t xml:space="preserve"> </w:t>
      </w:r>
      <w:r w:rsidR="005210A7" w:rsidRPr="00714645">
        <w:rPr>
          <w:rFonts w:asciiTheme="majorEastAsia" w:eastAsiaTheme="majorEastAsia" w:hAnsiTheme="majorEastAsia"/>
          <w:iCs/>
          <w:color w:val="4F81BD" w:themeColor="accent1"/>
          <w:sz w:val="21"/>
          <w:szCs w:val="22"/>
        </w:rPr>
        <w:t xml:space="preserve">   </w:t>
      </w:r>
      <w:r w:rsidR="005058B8" w:rsidRPr="00714645">
        <w:rPr>
          <w:rFonts w:asciiTheme="majorEastAsia" w:eastAsiaTheme="majorEastAsia" w:hAnsiTheme="majorEastAsia" w:hint="eastAsia"/>
          <w:iCs/>
          <w:color w:val="4F81BD" w:themeColor="accent1"/>
          <w:sz w:val="21"/>
          <w:szCs w:val="22"/>
        </w:rPr>
        <w:t>千円</w:t>
      </w:r>
    </w:p>
    <w:p w14:paraId="2722121C" w14:textId="38D0F61A" w:rsidR="005058B8" w:rsidRPr="00714645"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714645">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714645"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7081F51A" w:rsidR="009E2F26" w:rsidRPr="00714645" w:rsidRDefault="008141CD" w:rsidP="00B95A4D">
      <w:pPr>
        <w:pStyle w:val="2"/>
      </w:pPr>
      <w:r w:rsidRPr="00714645">
        <w:rPr>
          <w:rFonts w:hint="eastAsia"/>
        </w:rPr>
        <w:t>●研究開発代表者：</w:t>
      </w:r>
    </w:p>
    <w:p w14:paraId="12BB5C4F" w14:textId="039C179C" w:rsidR="00D31E33" w:rsidRPr="00714645" w:rsidRDefault="00D31E33" w:rsidP="00B95A4D">
      <w:r w:rsidRPr="00714645">
        <w:rPr>
          <w:rFonts w:hint="eastAsia"/>
        </w:rPr>
        <w:t>（</w:t>
      </w:r>
      <w:r w:rsidR="0059478A" w:rsidRPr="00714645">
        <w:rPr>
          <w:rFonts w:hint="eastAsia"/>
        </w:rPr>
        <w:t>1</w:t>
      </w:r>
      <w:r w:rsidRPr="00714645">
        <w:rPr>
          <w:rFonts w:hint="eastAsia"/>
        </w:rPr>
        <w:t>）【</w:t>
      </w:r>
      <w:r w:rsidRPr="00714645">
        <w:rPr>
          <w:rFonts w:hint="eastAsia"/>
        </w:rPr>
        <w:t>AMED</w:t>
      </w:r>
      <w:r w:rsidRPr="00714645">
        <w:rPr>
          <w:rFonts w:hint="eastAsia"/>
        </w:rPr>
        <w:t>事業】</w:t>
      </w:r>
    </w:p>
    <w:p w14:paraId="3B4031ED" w14:textId="17423F04" w:rsidR="009E2F26" w:rsidRPr="00714645" w:rsidRDefault="0040212C" w:rsidP="009E2F26">
      <w:pPr>
        <w:spacing w:line="360" w:lineRule="exact"/>
        <w:ind w:firstLineChars="202" w:firstLine="424"/>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w:t>
      </w:r>
      <w:r w:rsidR="009E2F26" w:rsidRPr="00714645">
        <w:rPr>
          <w:rFonts w:asciiTheme="majorEastAsia" w:eastAsiaTheme="majorEastAsia" w:hAnsiTheme="majorEastAsia" w:hint="eastAsia"/>
          <w:iCs/>
          <w:color w:val="4F81BD" w:themeColor="accent1"/>
        </w:rPr>
        <w:t>AMED</w:t>
      </w:r>
      <w:r w:rsidR="009E2F26" w:rsidRPr="00714645">
        <w:rPr>
          <w:rFonts w:asciiTheme="majorEastAsia" w:eastAsiaTheme="majorEastAsia" w:hAnsiTheme="majorEastAsia"/>
          <w:iCs/>
          <w:color w:val="4F81BD" w:themeColor="accent1"/>
        </w:rPr>
        <w:t xml:space="preserve">　</w:t>
      </w:r>
      <w:r w:rsidR="009E2F26" w:rsidRPr="00714645">
        <w:rPr>
          <w:rFonts w:asciiTheme="majorEastAsia" w:eastAsiaTheme="majorEastAsia" w:hAnsiTheme="majorEastAsia" w:hint="eastAsia"/>
          <w:iCs/>
          <w:color w:val="4F81BD" w:themeColor="accent1"/>
        </w:rPr>
        <w:t>○</w:t>
      </w:r>
      <w:r w:rsidR="009E2F26" w:rsidRPr="00714645">
        <w:rPr>
          <w:rFonts w:asciiTheme="majorEastAsia" w:eastAsiaTheme="majorEastAsia" w:hAnsiTheme="majorEastAsia"/>
          <w:iCs/>
          <w:color w:val="4F81BD" w:themeColor="accent1"/>
        </w:rPr>
        <w:t>○事業</w:t>
      </w:r>
      <w:r w:rsidR="009E2F26" w:rsidRPr="00714645">
        <w:rPr>
          <w:rFonts w:asciiTheme="majorEastAsia" w:eastAsiaTheme="majorEastAsia" w:hAnsiTheme="majorEastAsia" w:hint="eastAsia"/>
          <w:iCs/>
          <w:color w:val="4F81BD" w:themeColor="accent1"/>
        </w:rPr>
        <w:t>（A</w:t>
      </w:r>
      <w:r w:rsidR="009E2F26" w:rsidRPr="00714645">
        <w:rPr>
          <w:rFonts w:asciiTheme="majorEastAsia" w:eastAsiaTheme="majorEastAsia" w:hAnsiTheme="majorEastAsia"/>
          <w:iCs/>
          <w:color w:val="4F81BD" w:themeColor="accent1"/>
        </w:rPr>
        <w:t>）</w:t>
      </w:r>
      <w:r w:rsidR="009E2F26" w:rsidRPr="00714645">
        <w:rPr>
          <w:rFonts w:asciiTheme="majorEastAsia" w:eastAsiaTheme="majorEastAsia" w:hAnsiTheme="majorEastAsia" w:hint="eastAsia"/>
          <w:iCs/>
          <w:color w:val="4F81BD" w:themeColor="accent1"/>
        </w:rPr>
        <w:t>、H2</w:t>
      </w:r>
      <w:r w:rsidR="00E308CA" w:rsidRPr="00714645">
        <w:rPr>
          <w:rFonts w:asciiTheme="majorEastAsia" w:eastAsiaTheme="majorEastAsia" w:hAnsiTheme="majorEastAsia" w:hint="eastAsia"/>
          <w:iCs/>
          <w:color w:val="4F81BD" w:themeColor="accent1"/>
        </w:rPr>
        <w:t>7</w:t>
      </w:r>
      <w:r w:rsidR="009E2F26" w:rsidRPr="00714645">
        <w:rPr>
          <w:rFonts w:asciiTheme="majorEastAsia" w:eastAsiaTheme="majorEastAsia" w:hAnsiTheme="majorEastAsia" w:hint="eastAsia"/>
          <w:iCs/>
          <w:color w:val="4F81BD" w:themeColor="accent1"/>
        </w:rPr>
        <w:t>～H2</w:t>
      </w:r>
      <w:r w:rsidR="00E308CA" w:rsidRPr="00714645">
        <w:rPr>
          <w:rFonts w:asciiTheme="majorEastAsia" w:eastAsiaTheme="majorEastAsia" w:hAnsiTheme="majorEastAsia" w:hint="eastAsia"/>
          <w:iCs/>
          <w:color w:val="4F81BD" w:themeColor="accent1"/>
        </w:rPr>
        <w:t>9</w:t>
      </w:r>
      <w:r w:rsidR="009E2F26" w:rsidRPr="00714645">
        <w:rPr>
          <w:rFonts w:asciiTheme="majorEastAsia" w:eastAsiaTheme="majorEastAsia" w:hAnsiTheme="majorEastAsia" w:hint="eastAsia"/>
          <w:iCs/>
          <w:color w:val="4F81BD" w:themeColor="accent1"/>
        </w:rPr>
        <w:t>、「○○に関する研究」、代表者、4</w:t>
      </w:r>
      <w:r w:rsidR="009E2F26" w:rsidRPr="00714645">
        <w:rPr>
          <w:rFonts w:asciiTheme="majorEastAsia" w:eastAsiaTheme="majorEastAsia" w:hAnsiTheme="majorEastAsia"/>
          <w:iCs/>
          <w:color w:val="4F81BD" w:themeColor="accent1"/>
        </w:rPr>
        <w:t>0,000</w:t>
      </w:r>
      <w:r w:rsidR="009E2F26" w:rsidRPr="00714645">
        <w:rPr>
          <w:rFonts w:asciiTheme="majorEastAsia" w:eastAsiaTheme="majorEastAsia" w:hAnsiTheme="majorEastAsia" w:hint="eastAsia"/>
          <w:iCs/>
          <w:color w:val="4F81BD" w:themeColor="accent1"/>
        </w:rPr>
        <w:t>千円</w:t>
      </w:r>
    </w:p>
    <w:p w14:paraId="28C81941" w14:textId="77777777" w:rsidR="009E2F26" w:rsidRPr="00714645" w:rsidRDefault="009E2F26" w:rsidP="0040212C">
      <w:pPr>
        <w:spacing w:line="360" w:lineRule="exact"/>
        <w:ind w:firstLineChars="337" w:firstLine="708"/>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××××の成果を得た。</w:t>
      </w:r>
    </w:p>
    <w:p w14:paraId="2EBF618E" w14:textId="77777777" w:rsidR="009E2F26" w:rsidRPr="00714645"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714645" w:rsidRDefault="0040212C" w:rsidP="009E2F26">
      <w:pPr>
        <w:spacing w:line="360" w:lineRule="exact"/>
        <w:ind w:firstLineChars="202" w:firstLine="424"/>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w:t>
      </w:r>
      <w:r w:rsidR="009E2F26" w:rsidRPr="00714645">
        <w:rPr>
          <w:rFonts w:asciiTheme="majorEastAsia" w:eastAsiaTheme="majorEastAsia" w:hAnsiTheme="majorEastAsia" w:hint="eastAsia"/>
          <w:iCs/>
          <w:color w:val="4F81BD" w:themeColor="accent1"/>
        </w:rPr>
        <w:t>AMED</w:t>
      </w:r>
      <w:r w:rsidR="009E2F26" w:rsidRPr="00714645">
        <w:rPr>
          <w:rFonts w:asciiTheme="majorEastAsia" w:eastAsiaTheme="majorEastAsia" w:hAnsiTheme="majorEastAsia"/>
          <w:iCs/>
          <w:color w:val="4F81BD" w:themeColor="accent1"/>
        </w:rPr>
        <w:t xml:space="preserve">　</w:t>
      </w:r>
      <w:r w:rsidR="009E2F26" w:rsidRPr="00714645">
        <w:rPr>
          <w:rFonts w:asciiTheme="majorEastAsia" w:eastAsiaTheme="majorEastAsia" w:hAnsiTheme="majorEastAsia" w:hint="eastAsia"/>
          <w:iCs/>
          <w:color w:val="4F81BD" w:themeColor="accent1"/>
        </w:rPr>
        <w:t>○</w:t>
      </w:r>
      <w:r w:rsidR="009E2F26" w:rsidRPr="00714645">
        <w:rPr>
          <w:rFonts w:asciiTheme="majorEastAsia" w:eastAsiaTheme="majorEastAsia" w:hAnsiTheme="majorEastAsia"/>
          <w:iCs/>
          <w:color w:val="4F81BD" w:themeColor="accent1"/>
        </w:rPr>
        <w:t>○事業</w:t>
      </w:r>
      <w:r w:rsidR="009E2F26" w:rsidRPr="00714645">
        <w:rPr>
          <w:rFonts w:asciiTheme="majorEastAsia" w:eastAsiaTheme="majorEastAsia" w:hAnsiTheme="majorEastAsia" w:hint="eastAsia"/>
          <w:iCs/>
          <w:color w:val="4F81BD" w:themeColor="accent1"/>
        </w:rPr>
        <w:t>（B</w:t>
      </w:r>
      <w:r w:rsidR="009E2F26" w:rsidRPr="00714645">
        <w:rPr>
          <w:rFonts w:asciiTheme="majorEastAsia" w:eastAsiaTheme="majorEastAsia" w:hAnsiTheme="majorEastAsia"/>
          <w:iCs/>
          <w:color w:val="4F81BD" w:themeColor="accent1"/>
        </w:rPr>
        <w:t>）</w:t>
      </w:r>
      <w:r w:rsidR="009E2F26" w:rsidRPr="00714645">
        <w:rPr>
          <w:rFonts w:asciiTheme="majorEastAsia" w:eastAsiaTheme="majorEastAsia" w:hAnsiTheme="majorEastAsia" w:hint="eastAsia"/>
          <w:iCs/>
          <w:color w:val="4F81BD" w:themeColor="accent1"/>
        </w:rPr>
        <w:t>、H2</w:t>
      </w:r>
      <w:r w:rsidR="00E308CA" w:rsidRPr="00714645">
        <w:rPr>
          <w:rFonts w:asciiTheme="majorEastAsia" w:eastAsiaTheme="majorEastAsia" w:hAnsiTheme="majorEastAsia" w:hint="eastAsia"/>
          <w:iCs/>
          <w:color w:val="4F81BD" w:themeColor="accent1"/>
        </w:rPr>
        <w:t>9</w:t>
      </w:r>
      <w:r w:rsidR="009E2F26" w:rsidRPr="00714645">
        <w:rPr>
          <w:rFonts w:asciiTheme="majorEastAsia" w:eastAsiaTheme="majorEastAsia" w:hAnsiTheme="majorEastAsia" w:hint="eastAsia"/>
          <w:iCs/>
          <w:color w:val="4F81BD" w:themeColor="accent1"/>
        </w:rPr>
        <w:t>～</w:t>
      </w:r>
      <w:r w:rsidR="00E308CA" w:rsidRPr="00714645">
        <w:rPr>
          <w:rFonts w:asciiTheme="majorEastAsia" w:eastAsiaTheme="majorEastAsia" w:hAnsiTheme="majorEastAsia" w:hint="eastAsia"/>
          <w:iCs/>
          <w:color w:val="4F81BD" w:themeColor="accent1"/>
        </w:rPr>
        <w:t>R1</w:t>
      </w:r>
      <w:r w:rsidR="009E2F26" w:rsidRPr="00714645">
        <w:rPr>
          <w:rFonts w:asciiTheme="majorEastAsia" w:eastAsiaTheme="majorEastAsia" w:hAnsiTheme="majorEastAsia" w:hint="eastAsia"/>
          <w:iCs/>
          <w:color w:val="4F81BD" w:themeColor="accent1"/>
        </w:rPr>
        <w:t>、「○○に関する研究」、代表者、4</w:t>
      </w:r>
      <w:r w:rsidR="009E2F26" w:rsidRPr="00714645">
        <w:rPr>
          <w:rFonts w:asciiTheme="majorEastAsia" w:eastAsiaTheme="majorEastAsia" w:hAnsiTheme="majorEastAsia"/>
          <w:iCs/>
          <w:color w:val="4F81BD" w:themeColor="accent1"/>
        </w:rPr>
        <w:t>0,000</w:t>
      </w:r>
      <w:r w:rsidR="009E2F26" w:rsidRPr="00714645">
        <w:rPr>
          <w:rFonts w:asciiTheme="majorEastAsia" w:eastAsiaTheme="majorEastAsia" w:hAnsiTheme="majorEastAsia" w:hint="eastAsia"/>
          <w:iCs/>
          <w:color w:val="4F81BD" w:themeColor="accent1"/>
        </w:rPr>
        <w:t>千円</w:t>
      </w:r>
    </w:p>
    <w:p w14:paraId="61D1153B" w14:textId="77777777" w:rsidR="009E2F26" w:rsidRPr="00714645" w:rsidRDefault="009E2F26" w:rsidP="0040212C">
      <w:pPr>
        <w:spacing w:line="360" w:lineRule="exact"/>
        <w:ind w:firstLineChars="337" w:firstLine="708"/>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××××の成果を得た。</w:t>
      </w:r>
    </w:p>
    <w:p w14:paraId="41A1815B" w14:textId="6973A8ED" w:rsidR="005058B8" w:rsidRPr="00714645"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714645"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714645"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714645" w:rsidRDefault="00D31E33" w:rsidP="00B95A4D">
      <w:r w:rsidRPr="00714645">
        <w:rPr>
          <w:rFonts w:hint="eastAsia"/>
        </w:rPr>
        <w:t>（</w:t>
      </w:r>
      <w:r w:rsidR="0059478A" w:rsidRPr="00714645">
        <w:rPr>
          <w:rFonts w:hint="eastAsia"/>
        </w:rPr>
        <w:t>2</w:t>
      </w:r>
      <w:r w:rsidRPr="00714645">
        <w:rPr>
          <w:rFonts w:hint="eastAsia"/>
        </w:rPr>
        <w:t>）【それ以外の研究費】</w:t>
      </w:r>
    </w:p>
    <w:p w14:paraId="05F4FA1B" w14:textId="509EB1FF" w:rsidR="009E2F26" w:rsidRPr="00714645" w:rsidRDefault="0040212C" w:rsidP="009E2F26">
      <w:pPr>
        <w:spacing w:line="360" w:lineRule="exact"/>
        <w:ind w:firstLineChars="202" w:firstLine="424"/>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w:t>
      </w:r>
      <w:r w:rsidR="009E2F26" w:rsidRPr="00714645">
        <w:rPr>
          <w:rFonts w:asciiTheme="majorEastAsia" w:eastAsiaTheme="majorEastAsia" w:hAnsiTheme="majorEastAsia" w:hint="eastAsia"/>
          <w:iCs/>
          <w:color w:val="4F81BD" w:themeColor="accent1"/>
        </w:rPr>
        <w:t>基盤研究（B</w:t>
      </w:r>
      <w:r w:rsidR="009E2F26" w:rsidRPr="00714645">
        <w:rPr>
          <w:rFonts w:asciiTheme="majorEastAsia" w:eastAsiaTheme="majorEastAsia" w:hAnsiTheme="majorEastAsia"/>
          <w:iCs/>
          <w:color w:val="4F81BD" w:themeColor="accent1"/>
        </w:rPr>
        <w:t>）</w:t>
      </w:r>
      <w:r w:rsidR="009E2F26" w:rsidRPr="00714645">
        <w:rPr>
          <w:rFonts w:asciiTheme="majorEastAsia" w:eastAsiaTheme="majorEastAsia" w:hAnsiTheme="majorEastAsia" w:hint="eastAsia"/>
          <w:iCs/>
          <w:color w:val="4F81BD" w:themeColor="accent1"/>
        </w:rPr>
        <w:t>、H2</w:t>
      </w:r>
      <w:r w:rsidR="00BF5BE5" w:rsidRPr="00714645">
        <w:rPr>
          <w:rFonts w:asciiTheme="majorEastAsia" w:eastAsiaTheme="majorEastAsia" w:hAnsiTheme="majorEastAsia" w:hint="eastAsia"/>
          <w:iCs/>
          <w:color w:val="4F81BD" w:themeColor="accent1"/>
        </w:rPr>
        <w:t>6</w:t>
      </w:r>
      <w:r w:rsidR="009E2F26" w:rsidRPr="00714645">
        <w:rPr>
          <w:rFonts w:asciiTheme="majorEastAsia" w:eastAsiaTheme="majorEastAsia" w:hAnsiTheme="majorEastAsia" w:hint="eastAsia"/>
          <w:iCs/>
          <w:color w:val="4F81BD" w:themeColor="accent1"/>
        </w:rPr>
        <w:t>～H2</w:t>
      </w:r>
      <w:r w:rsidR="00BF5BE5" w:rsidRPr="00714645">
        <w:rPr>
          <w:rFonts w:asciiTheme="majorEastAsia" w:eastAsiaTheme="majorEastAsia" w:hAnsiTheme="majorEastAsia" w:hint="eastAsia"/>
          <w:iCs/>
          <w:color w:val="4F81BD" w:themeColor="accent1"/>
        </w:rPr>
        <w:t>8</w:t>
      </w:r>
      <w:r w:rsidR="009E2F26" w:rsidRPr="00714645">
        <w:rPr>
          <w:rFonts w:asciiTheme="majorEastAsia" w:eastAsiaTheme="majorEastAsia" w:hAnsiTheme="majorEastAsia" w:hint="eastAsia"/>
          <w:iCs/>
          <w:color w:val="4F81BD" w:themeColor="accent1"/>
        </w:rPr>
        <w:t>、「○○に関する研究」、代表者、4</w:t>
      </w:r>
      <w:r w:rsidR="009E2F26" w:rsidRPr="00714645">
        <w:rPr>
          <w:rFonts w:asciiTheme="majorEastAsia" w:eastAsiaTheme="majorEastAsia" w:hAnsiTheme="majorEastAsia"/>
          <w:iCs/>
          <w:color w:val="4F81BD" w:themeColor="accent1"/>
        </w:rPr>
        <w:t>0,000</w:t>
      </w:r>
      <w:r w:rsidR="009E2F26" w:rsidRPr="00714645">
        <w:rPr>
          <w:rFonts w:asciiTheme="majorEastAsia" w:eastAsiaTheme="majorEastAsia" w:hAnsiTheme="majorEastAsia" w:hint="eastAsia"/>
          <w:iCs/>
          <w:color w:val="4F81BD" w:themeColor="accent1"/>
        </w:rPr>
        <w:t>千円</w:t>
      </w:r>
    </w:p>
    <w:p w14:paraId="222B9868" w14:textId="77777777" w:rsidR="009E2F26" w:rsidRPr="00714645" w:rsidRDefault="009E2F26" w:rsidP="0040212C">
      <w:pPr>
        <w:spacing w:line="360" w:lineRule="exact"/>
        <w:ind w:firstLineChars="337" w:firstLine="708"/>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××××の成果を得た。</w:t>
      </w:r>
    </w:p>
    <w:p w14:paraId="07B1110A" w14:textId="77777777" w:rsidR="001F4D70" w:rsidRPr="00714645" w:rsidRDefault="001F4D70" w:rsidP="0040212C">
      <w:pPr>
        <w:spacing w:line="360" w:lineRule="exact"/>
        <w:ind w:firstLineChars="337" w:firstLine="708"/>
        <w:rPr>
          <w:rFonts w:asciiTheme="majorEastAsia" w:eastAsiaTheme="majorEastAsia" w:hAnsiTheme="majorEastAsia"/>
          <w:iCs/>
          <w:color w:val="4F81BD" w:themeColor="accent1"/>
        </w:rPr>
      </w:pPr>
    </w:p>
    <w:p w14:paraId="0DBDFBEF" w14:textId="2871B8B7" w:rsidR="001F4D70" w:rsidRPr="00714645" w:rsidRDefault="001F4D70" w:rsidP="00B95A4D">
      <w:pPr>
        <w:pStyle w:val="2"/>
      </w:pPr>
      <w:r w:rsidRPr="00714645">
        <w:rPr>
          <w:rFonts w:hint="eastAsia"/>
        </w:rPr>
        <w:t>●研究開発分担者：</w:t>
      </w:r>
    </w:p>
    <w:p w14:paraId="4C76C701" w14:textId="77777777" w:rsidR="001F4D70" w:rsidRPr="00714645" w:rsidRDefault="001F4D70" w:rsidP="00B95A4D">
      <w:r w:rsidRPr="00714645">
        <w:rPr>
          <w:rFonts w:hint="eastAsia"/>
        </w:rPr>
        <w:t>（</w:t>
      </w:r>
      <w:r w:rsidRPr="00714645">
        <w:rPr>
          <w:rFonts w:hint="eastAsia"/>
        </w:rPr>
        <w:t>1</w:t>
      </w:r>
      <w:r w:rsidRPr="00714645">
        <w:rPr>
          <w:rFonts w:hint="eastAsia"/>
        </w:rPr>
        <w:t>）【</w:t>
      </w:r>
      <w:r w:rsidRPr="00714645">
        <w:rPr>
          <w:rFonts w:hint="eastAsia"/>
        </w:rPr>
        <w:t>AMED</w:t>
      </w:r>
      <w:r w:rsidRPr="00714645">
        <w:rPr>
          <w:rFonts w:hint="eastAsia"/>
        </w:rPr>
        <w:t>事業】</w:t>
      </w:r>
    </w:p>
    <w:p w14:paraId="03BD60A3" w14:textId="77777777" w:rsidR="001F4D70" w:rsidRPr="00714645" w:rsidRDefault="001F4D70" w:rsidP="001F4D70">
      <w:pPr>
        <w:spacing w:line="360" w:lineRule="exact"/>
        <w:ind w:firstLineChars="202" w:firstLine="424"/>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・AMED</w:t>
      </w:r>
      <w:r w:rsidRPr="00714645">
        <w:rPr>
          <w:rFonts w:asciiTheme="majorEastAsia" w:eastAsiaTheme="majorEastAsia" w:hAnsiTheme="majorEastAsia"/>
          <w:iCs/>
          <w:color w:val="4F81BD" w:themeColor="accent1"/>
        </w:rPr>
        <w:t xml:space="preserve">　</w:t>
      </w:r>
      <w:r w:rsidRPr="00714645">
        <w:rPr>
          <w:rFonts w:asciiTheme="majorEastAsia" w:eastAsiaTheme="majorEastAsia" w:hAnsiTheme="majorEastAsia" w:hint="eastAsia"/>
          <w:iCs/>
          <w:color w:val="4F81BD" w:themeColor="accent1"/>
        </w:rPr>
        <w:t>○</w:t>
      </w:r>
      <w:r w:rsidRPr="00714645">
        <w:rPr>
          <w:rFonts w:asciiTheme="majorEastAsia" w:eastAsiaTheme="majorEastAsia" w:hAnsiTheme="majorEastAsia"/>
          <w:iCs/>
          <w:color w:val="4F81BD" w:themeColor="accent1"/>
        </w:rPr>
        <w:t>○事業</w:t>
      </w:r>
      <w:r w:rsidRPr="00714645">
        <w:rPr>
          <w:rFonts w:asciiTheme="majorEastAsia" w:eastAsiaTheme="majorEastAsia" w:hAnsiTheme="majorEastAsia" w:hint="eastAsia"/>
          <w:iCs/>
          <w:color w:val="4F81BD" w:themeColor="accent1"/>
        </w:rPr>
        <w:t>（A</w:t>
      </w:r>
      <w:r w:rsidRPr="00714645">
        <w:rPr>
          <w:rFonts w:asciiTheme="majorEastAsia" w:eastAsiaTheme="majorEastAsia" w:hAnsiTheme="majorEastAsia"/>
          <w:iCs/>
          <w:color w:val="4F81BD" w:themeColor="accent1"/>
        </w:rPr>
        <w:t>）</w:t>
      </w:r>
      <w:r w:rsidRPr="00714645">
        <w:rPr>
          <w:rFonts w:asciiTheme="majorEastAsia" w:eastAsiaTheme="majorEastAsia" w:hAnsiTheme="majorEastAsia" w:hint="eastAsia"/>
          <w:iCs/>
          <w:color w:val="4F81BD" w:themeColor="accent1"/>
        </w:rPr>
        <w:t>、H27～H29、「○○に関する研究」、代表者、4</w:t>
      </w:r>
      <w:r w:rsidRPr="00714645">
        <w:rPr>
          <w:rFonts w:asciiTheme="majorEastAsia" w:eastAsiaTheme="majorEastAsia" w:hAnsiTheme="majorEastAsia"/>
          <w:iCs/>
          <w:color w:val="4F81BD" w:themeColor="accent1"/>
        </w:rPr>
        <w:t>0,000</w:t>
      </w:r>
      <w:r w:rsidRPr="00714645">
        <w:rPr>
          <w:rFonts w:asciiTheme="majorEastAsia" w:eastAsiaTheme="majorEastAsia" w:hAnsiTheme="majorEastAsia" w:hint="eastAsia"/>
          <w:iCs/>
          <w:color w:val="4F81BD" w:themeColor="accent1"/>
        </w:rPr>
        <w:t>千円</w:t>
      </w:r>
    </w:p>
    <w:p w14:paraId="1330F694" w14:textId="77777777" w:rsidR="001F4D70" w:rsidRPr="00714645" w:rsidRDefault="001F4D70" w:rsidP="001F4D70">
      <w:pPr>
        <w:spacing w:line="360" w:lineRule="exact"/>
        <w:ind w:firstLineChars="337" w:firstLine="708"/>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××××の成果を得た。</w:t>
      </w:r>
    </w:p>
    <w:p w14:paraId="5870496E" w14:textId="77777777" w:rsidR="001F4D70" w:rsidRPr="00714645" w:rsidRDefault="001F4D70" w:rsidP="001F4D70">
      <w:pPr>
        <w:spacing w:line="360" w:lineRule="exact"/>
        <w:ind w:firstLineChars="202" w:firstLine="424"/>
        <w:rPr>
          <w:rFonts w:asciiTheme="majorEastAsia" w:eastAsiaTheme="majorEastAsia" w:hAnsiTheme="majorEastAsia"/>
          <w:iCs/>
          <w:color w:val="4F81BD" w:themeColor="accent1"/>
        </w:rPr>
      </w:pPr>
    </w:p>
    <w:p w14:paraId="66BDED9B" w14:textId="77777777" w:rsidR="001F4D70" w:rsidRPr="00714645" w:rsidRDefault="001F4D70" w:rsidP="001F4D70">
      <w:pPr>
        <w:spacing w:line="360" w:lineRule="exact"/>
        <w:ind w:firstLineChars="202" w:firstLine="424"/>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・AMED</w:t>
      </w:r>
      <w:r w:rsidRPr="00714645">
        <w:rPr>
          <w:rFonts w:asciiTheme="majorEastAsia" w:eastAsiaTheme="majorEastAsia" w:hAnsiTheme="majorEastAsia"/>
          <w:iCs/>
          <w:color w:val="4F81BD" w:themeColor="accent1"/>
        </w:rPr>
        <w:t xml:space="preserve">　</w:t>
      </w:r>
      <w:r w:rsidRPr="00714645">
        <w:rPr>
          <w:rFonts w:asciiTheme="majorEastAsia" w:eastAsiaTheme="majorEastAsia" w:hAnsiTheme="majorEastAsia" w:hint="eastAsia"/>
          <w:iCs/>
          <w:color w:val="4F81BD" w:themeColor="accent1"/>
        </w:rPr>
        <w:t>○</w:t>
      </w:r>
      <w:r w:rsidRPr="00714645">
        <w:rPr>
          <w:rFonts w:asciiTheme="majorEastAsia" w:eastAsiaTheme="majorEastAsia" w:hAnsiTheme="majorEastAsia"/>
          <w:iCs/>
          <w:color w:val="4F81BD" w:themeColor="accent1"/>
        </w:rPr>
        <w:t>○事業</w:t>
      </w:r>
      <w:r w:rsidRPr="00714645">
        <w:rPr>
          <w:rFonts w:asciiTheme="majorEastAsia" w:eastAsiaTheme="majorEastAsia" w:hAnsiTheme="majorEastAsia" w:hint="eastAsia"/>
          <w:iCs/>
          <w:color w:val="4F81BD" w:themeColor="accent1"/>
        </w:rPr>
        <w:t>（B</w:t>
      </w:r>
      <w:r w:rsidRPr="00714645">
        <w:rPr>
          <w:rFonts w:asciiTheme="majorEastAsia" w:eastAsiaTheme="majorEastAsia" w:hAnsiTheme="majorEastAsia"/>
          <w:iCs/>
          <w:color w:val="4F81BD" w:themeColor="accent1"/>
        </w:rPr>
        <w:t>）</w:t>
      </w:r>
      <w:r w:rsidRPr="00714645">
        <w:rPr>
          <w:rFonts w:asciiTheme="majorEastAsia" w:eastAsiaTheme="majorEastAsia" w:hAnsiTheme="majorEastAsia" w:hint="eastAsia"/>
          <w:iCs/>
          <w:color w:val="4F81BD" w:themeColor="accent1"/>
        </w:rPr>
        <w:t>、H29～R1、「○○に関する研究」、代表者、4</w:t>
      </w:r>
      <w:r w:rsidRPr="00714645">
        <w:rPr>
          <w:rFonts w:asciiTheme="majorEastAsia" w:eastAsiaTheme="majorEastAsia" w:hAnsiTheme="majorEastAsia"/>
          <w:iCs/>
          <w:color w:val="4F81BD" w:themeColor="accent1"/>
        </w:rPr>
        <w:t>0,000</w:t>
      </w:r>
      <w:r w:rsidRPr="00714645">
        <w:rPr>
          <w:rFonts w:asciiTheme="majorEastAsia" w:eastAsiaTheme="majorEastAsia" w:hAnsiTheme="majorEastAsia" w:hint="eastAsia"/>
          <w:iCs/>
          <w:color w:val="4F81BD" w:themeColor="accent1"/>
        </w:rPr>
        <w:t>千円</w:t>
      </w:r>
    </w:p>
    <w:p w14:paraId="1F513BB0" w14:textId="77777777" w:rsidR="001F4D70" w:rsidRPr="00714645" w:rsidRDefault="001F4D70" w:rsidP="001F4D70">
      <w:pPr>
        <w:spacing w:line="360" w:lineRule="exact"/>
        <w:ind w:firstLineChars="337" w:firstLine="708"/>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lastRenderedPageBreak/>
        <w:t>××××の成果を得た。</w:t>
      </w:r>
    </w:p>
    <w:p w14:paraId="0A6B8364" w14:textId="77777777" w:rsidR="001F4D70" w:rsidRPr="00714645" w:rsidRDefault="001F4D70" w:rsidP="001F4D70">
      <w:pPr>
        <w:spacing w:line="360" w:lineRule="exact"/>
        <w:ind w:leftChars="50" w:left="105" w:rightChars="50" w:right="105" w:firstLineChars="200" w:firstLine="320"/>
        <w:rPr>
          <w:rFonts w:asciiTheme="majorEastAsia" w:eastAsiaTheme="majorEastAsia" w:hAnsiTheme="majorEastAsia"/>
          <w:iCs/>
          <w:sz w:val="16"/>
        </w:rPr>
      </w:pPr>
    </w:p>
    <w:p w14:paraId="599C4C7F" w14:textId="77777777" w:rsidR="001F4D70" w:rsidRPr="00714645" w:rsidRDefault="001F4D70" w:rsidP="001F4D70">
      <w:pPr>
        <w:spacing w:line="360" w:lineRule="exact"/>
        <w:ind w:leftChars="50" w:left="105" w:rightChars="50" w:right="105" w:firstLineChars="200" w:firstLine="320"/>
        <w:rPr>
          <w:rFonts w:asciiTheme="majorEastAsia" w:eastAsiaTheme="majorEastAsia" w:hAnsiTheme="majorEastAsia"/>
          <w:iCs/>
          <w:sz w:val="16"/>
        </w:rPr>
      </w:pPr>
    </w:p>
    <w:p w14:paraId="5C2F94AD" w14:textId="77777777" w:rsidR="001F4D70" w:rsidRPr="00714645" w:rsidRDefault="001F4D70" w:rsidP="001F4D70">
      <w:pPr>
        <w:spacing w:line="360" w:lineRule="exact"/>
        <w:ind w:leftChars="50" w:left="105" w:rightChars="50" w:right="105" w:firstLineChars="200" w:firstLine="320"/>
        <w:rPr>
          <w:rFonts w:asciiTheme="majorEastAsia" w:eastAsiaTheme="majorEastAsia" w:hAnsiTheme="majorEastAsia"/>
          <w:iCs/>
          <w:sz w:val="16"/>
        </w:rPr>
      </w:pPr>
    </w:p>
    <w:p w14:paraId="2867AA4F" w14:textId="77777777" w:rsidR="001F4D70" w:rsidRPr="00714645" w:rsidRDefault="001F4D70" w:rsidP="00A4586D">
      <w:r w:rsidRPr="00714645">
        <w:rPr>
          <w:rFonts w:hint="eastAsia"/>
        </w:rPr>
        <w:t>（</w:t>
      </w:r>
      <w:r w:rsidRPr="00714645">
        <w:rPr>
          <w:rFonts w:hint="eastAsia"/>
        </w:rPr>
        <w:t>2</w:t>
      </w:r>
      <w:r w:rsidRPr="00714645">
        <w:rPr>
          <w:rFonts w:hint="eastAsia"/>
        </w:rPr>
        <w:t>）【それ以外の研究費】</w:t>
      </w:r>
    </w:p>
    <w:p w14:paraId="2BFD5D09" w14:textId="77777777" w:rsidR="001F4D70" w:rsidRPr="00714645" w:rsidRDefault="001F4D70" w:rsidP="001F4D70">
      <w:pPr>
        <w:spacing w:line="360" w:lineRule="exact"/>
        <w:ind w:firstLineChars="202" w:firstLine="424"/>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・基盤研究（B</w:t>
      </w:r>
      <w:r w:rsidRPr="00714645">
        <w:rPr>
          <w:rFonts w:asciiTheme="majorEastAsia" w:eastAsiaTheme="majorEastAsia" w:hAnsiTheme="majorEastAsia"/>
          <w:iCs/>
          <w:color w:val="4F81BD" w:themeColor="accent1"/>
        </w:rPr>
        <w:t>）</w:t>
      </w:r>
      <w:r w:rsidRPr="00714645">
        <w:rPr>
          <w:rFonts w:asciiTheme="majorEastAsia" w:eastAsiaTheme="majorEastAsia" w:hAnsiTheme="majorEastAsia" w:hint="eastAsia"/>
          <w:iCs/>
          <w:color w:val="4F81BD" w:themeColor="accent1"/>
        </w:rPr>
        <w:t>、H26～H28、「○○に関する研究」、代表者、4</w:t>
      </w:r>
      <w:r w:rsidRPr="00714645">
        <w:rPr>
          <w:rFonts w:asciiTheme="majorEastAsia" w:eastAsiaTheme="majorEastAsia" w:hAnsiTheme="majorEastAsia"/>
          <w:iCs/>
          <w:color w:val="4F81BD" w:themeColor="accent1"/>
        </w:rPr>
        <w:t>0,000</w:t>
      </w:r>
      <w:r w:rsidRPr="00714645">
        <w:rPr>
          <w:rFonts w:asciiTheme="majorEastAsia" w:eastAsiaTheme="majorEastAsia" w:hAnsiTheme="majorEastAsia" w:hint="eastAsia"/>
          <w:iCs/>
          <w:color w:val="4F81BD" w:themeColor="accent1"/>
        </w:rPr>
        <w:t>千円</w:t>
      </w:r>
    </w:p>
    <w:p w14:paraId="31E6EEEC" w14:textId="77777777" w:rsidR="001F4D70" w:rsidRPr="00714645" w:rsidRDefault="001F4D70" w:rsidP="001F4D70">
      <w:pPr>
        <w:spacing w:line="360" w:lineRule="exact"/>
        <w:ind w:firstLineChars="337" w:firstLine="708"/>
        <w:rPr>
          <w:rFonts w:asciiTheme="majorEastAsia" w:eastAsiaTheme="majorEastAsia" w:hAnsiTheme="majorEastAsia"/>
          <w:iCs/>
          <w:color w:val="4F81BD" w:themeColor="accent1"/>
        </w:rPr>
      </w:pPr>
      <w:r w:rsidRPr="00714645">
        <w:rPr>
          <w:rFonts w:asciiTheme="majorEastAsia" w:eastAsiaTheme="majorEastAsia" w:hAnsiTheme="majorEastAsia" w:hint="eastAsia"/>
          <w:iCs/>
          <w:color w:val="4F81BD" w:themeColor="accent1"/>
        </w:rPr>
        <w:t>××××の成果を得た。</w:t>
      </w:r>
    </w:p>
    <w:p w14:paraId="45537D09" w14:textId="77777777" w:rsidR="001F4D70" w:rsidRPr="00714645" w:rsidRDefault="001F4D70" w:rsidP="0040212C">
      <w:pPr>
        <w:spacing w:line="360" w:lineRule="exact"/>
        <w:ind w:firstLineChars="337" w:firstLine="708"/>
        <w:rPr>
          <w:rFonts w:asciiTheme="majorEastAsia" w:eastAsiaTheme="majorEastAsia" w:hAnsiTheme="majorEastAsia"/>
          <w:iCs/>
          <w:color w:val="4F81BD" w:themeColor="accent1"/>
        </w:rPr>
      </w:pPr>
    </w:p>
    <w:p w14:paraId="43540119" w14:textId="7341F736" w:rsidR="00C30BBF" w:rsidRPr="00714645" w:rsidRDefault="00C30BBF">
      <w:pPr>
        <w:widowControl/>
        <w:jc w:val="left"/>
        <w:rPr>
          <w:rFonts w:asciiTheme="majorEastAsia" w:eastAsiaTheme="majorEastAsia" w:hAnsiTheme="majorEastAsia"/>
          <w:iCs/>
          <w:color w:val="4F81BD" w:themeColor="accent1"/>
          <w:sz w:val="20"/>
        </w:rPr>
      </w:pPr>
      <w:r w:rsidRPr="00714645">
        <w:rPr>
          <w:rFonts w:asciiTheme="majorEastAsia" w:eastAsiaTheme="majorEastAsia" w:hAnsiTheme="majorEastAsia"/>
          <w:iCs/>
          <w:color w:val="4F81BD" w:themeColor="accent1"/>
          <w:sz w:val="20"/>
        </w:rPr>
        <w:br w:type="page"/>
      </w:r>
    </w:p>
    <w:p w14:paraId="2D10CBA2" w14:textId="4A01C5A3" w:rsidR="0045494D" w:rsidRPr="00714645" w:rsidRDefault="00AB1FAC" w:rsidP="0045494D">
      <w:pPr>
        <w:pStyle w:val="1"/>
        <w:rPr>
          <w:rFonts w:asciiTheme="majorEastAsia" w:eastAsiaTheme="majorEastAsia" w:hAnsiTheme="majorEastAsia"/>
          <w:sz w:val="24"/>
          <w:szCs w:val="24"/>
        </w:rPr>
      </w:pPr>
      <w:r w:rsidRPr="00714645">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12160" behindDoc="0" locked="0" layoutInCell="1" allowOverlap="1" wp14:anchorId="49223D7B" wp14:editId="1A5FBEF2">
                <wp:simplePos x="0" y="0"/>
                <wp:positionH relativeFrom="margin">
                  <wp:posOffset>-6350</wp:posOffset>
                </wp:positionH>
                <wp:positionV relativeFrom="paragraph">
                  <wp:posOffset>438150</wp:posOffset>
                </wp:positionV>
                <wp:extent cx="6629400" cy="838200"/>
                <wp:effectExtent l="0" t="381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629400" cy="8382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C224364" w14:textId="5AE524F1" w:rsidR="00AB1FAC" w:rsidRPr="00AB1FAC" w:rsidRDefault="00593811" w:rsidP="00AB1FAC">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593811">
                              <w:rPr>
                                <w:rFonts w:asciiTheme="majorEastAsia" w:eastAsiaTheme="majorEastAsia" w:hAnsiTheme="majorEastAsia" w:hint="eastAsia"/>
                                <w:color w:val="00B050"/>
                                <w:szCs w:val="21"/>
                              </w:rPr>
                              <w:t>■以下の項目は、医療分野の研究開発において重要な視点であるため、AMED事業の研究開発課題において記載を求めるものです。なお、記載内容は今後のAMED事業運営に資する研究動向の分析等に利用するとともに、研究開発課題が特定されない形で分析結果を公開する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7" type="#_x0000_t62" style="position:absolute;left:0;text-align:left;margin-left:-.5pt;margin-top:34.5pt;width:522pt;height:6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" adj="13026,-625" fillcolor="white [3212]" strokecolor="#00b050" strokeweight="1pt">
                <v:textbox inset="1mm,1mm,1mm,1mm">
                  <w:txbxContent>
                    <w:p w14:paraId="2C224364" w14:textId="5AE524F1" w:rsidR="00AB1FAC" w:rsidRPr="00AB1FAC" w:rsidRDefault="00593811" w:rsidP="00AB1FAC">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593811">
                        <w:rPr>
                          <w:rFonts w:asciiTheme="majorEastAsia" w:eastAsiaTheme="majorEastAsia" w:hAnsiTheme="majorEastAsia" w:hint="eastAsia"/>
                          <w:color w:val="00B050"/>
                          <w:szCs w:val="21"/>
                        </w:rPr>
                        <w:t>■以下の項目は、医療分野の研究開発において重要な視点であるため、AMED事業の研究開発課題において記載を求めるものです。なお、記載内容は今後のAMED事業運営に資する研究動向の分析等に利用するとともに、研究開発課題が特定されない形で分析結果を公開する場合があります。</w:t>
                      </w:r>
                    </w:p>
                  </w:txbxContent>
                </v:textbox>
                <w10:wrap type="topAndBottom" anchorx="margin"/>
              </v:shape>
            </w:pict>
          </mc:Fallback>
        </mc:AlternateContent>
      </w:r>
      <w:r w:rsidR="001831D0" w:rsidRPr="00714645">
        <w:rPr>
          <w:rFonts w:asciiTheme="majorEastAsia" w:eastAsiaTheme="majorEastAsia" w:hAnsiTheme="majorEastAsia" w:hint="eastAsia"/>
          <w:sz w:val="24"/>
          <w:szCs w:val="24"/>
        </w:rPr>
        <w:t>１</w:t>
      </w:r>
      <w:r w:rsidR="00F04228" w:rsidRPr="00714645">
        <w:rPr>
          <w:rFonts w:asciiTheme="majorEastAsia" w:eastAsiaTheme="majorEastAsia" w:hAnsiTheme="majorEastAsia" w:hint="eastAsia"/>
          <w:sz w:val="24"/>
          <w:szCs w:val="24"/>
        </w:rPr>
        <w:t>３</w:t>
      </w:r>
      <w:r w:rsidR="00A1659F" w:rsidRPr="00714645">
        <w:rPr>
          <w:rFonts w:asciiTheme="majorEastAsia" w:eastAsiaTheme="majorEastAsia" w:hAnsiTheme="majorEastAsia" w:hint="eastAsia"/>
          <w:sz w:val="24"/>
          <w:szCs w:val="24"/>
        </w:rPr>
        <w:t xml:space="preserve">.　</w:t>
      </w:r>
      <w:r w:rsidR="0045494D" w:rsidRPr="00714645">
        <w:rPr>
          <w:rFonts w:asciiTheme="majorEastAsia" w:eastAsiaTheme="majorEastAsia" w:hAnsiTheme="majorEastAsia"/>
          <w:iCs/>
          <w:color w:val="4F81BD" w:themeColor="accent1"/>
          <w:sz w:val="24"/>
          <w:szCs w:val="24"/>
        </w:rPr>
        <w:t xml:space="preserve"> </w:t>
      </w:r>
      <w:r w:rsidR="0045494D" w:rsidRPr="00714645">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714645"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77C3ACFB" w14:textId="0BA553CD" w:rsidR="000B3540" w:rsidRPr="00714645" w:rsidRDefault="000B3540" w:rsidP="00435739">
      <w:pPr>
        <w:pStyle w:val="ac"/>
        <w:widowControl/>
        <w:numPr>
          <w:ilvl w:val="0"/>
          <w:numId w:val="7"/>
        </w:numPr>
        <w:ind w:leftChars="0"/>
        <w:jc w:val="left"/>
        <w:textAlignment w:val="baseline"/>
        <w:rPr>
          <w:rFonts w:asciiTheme="majorEastAsia" w:eastAsiaTheme="majorEastAsia" w:hAnsiTheme="majorEastAsia" w:cs="ＭＳ Ｐゴシック"/>
          <w:b/>
          <w:kern w:val="0"/>
          <w:sz w:val="18"/>
          <w:szCs w:val="18"/>
        </w:rPr>
      </w:pPr>
      <w:r w:rsidRPr="00714645">
        <w:rPr>
          <w:rFonts w:asciiTheme="majorEastAsia" w:eastAsiaTheme="majorEastAsia" w:hAnsiTheme="majorEastAsia" w:cs="ＭＳ Ｐゴシック" w:hint="eastAsia"/>
          <w:b/>
          <w:kern w:val="0"/>
          <w:szCs w:val="21"/>
        </w:rPr>
        <w:t>医学研究・臨床試験における患者・市民参画（PPI：Patient and Public Involvement）PPIについて </w:t>
      </w:r>
    </w:p>
    <w:p w14:paraId="28D00203" w14:textId="634804FA" w:rsidR="000B3540" w:rsidRPr="00714645" w:rsidRDefault="000B3540" w:rsidP="000B3540">
      <w:pPr>
        <w:widowControl/>
        <w:textAlignment w:val="baseline"/>
        <w:rPr>
          <w:rFonts w:asciiTheme="majorEastAsia" w:eastAsiaTheme="majorEastAsia" w:hAnsiTheme="majorEastAsia" w:cs="ＭＳ Ｐゴシック"/>
          <w:kern w:val="0"/>
          <w:sz w:val="18"/>
          <w:szCs w:val="18"/>
        </w:rPr>
      </w:pPr>
    </w:p>
    <w:p w14:paraId="4EE9E510" w14:textId="77777777" w:rsidR="000B3540" w:rsidRPr="00714645" w:rsidRDefault="000B3540" w:rsidP="000B3540">
      <w:pPr>
        <w:widowControl/>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b/>
          <w:kern w:val="0"/>
          <w:szCs w:val="21"/>
        </w:rPr>
        <w:t xml:space="preserve">　　　</w:t>
      </w:r>
      <w:r w:rsidRPr="00714645">
        <w:rPr>
          <w:rFonts w:asciiTheme="majorEastAsia" w:eastAsiaTheme="majorEastAsia" w:hAnsiTheme="majorEastAsia" w:cs="ＭＳ Ｐゴシック" w:hint="eastAsia"/>
          <w:color w:val="4F81BD"/>
          <w:kern w:val="0"/>
          <w:szCs w:val="21"/>
        </w:rPr>
        <w:t>※記載に係るポイントは、AMED公式ウェブサイトをご参照ください </w:t>
      </w:r>
    </w:p>
    <w:p w14:paraId="7E056496" w14:textId="77777777" w:rsidR="000B3540" w:rsidRPr="00714645" w:rsidRDefault="000B3540" w:rsidP="000B3540">
      <w:pPr>
        <w:widowControl/>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color w:val="4F81BD"/>
          <w:kern w:val="0"/>
          <w:szCs w:val="21"/>
        </w:rPr>
        <w:t xml:space="preserve">　　　AMED研究への患者・市民参画：</w:t>
      </w:r>
      <w:hyperlink r:id="rId11" w:tgtFrame="_blank" w:history="1">
        <w:r w:rsidRPr="00714645">
          <w:rPr>
            <w:rFonts w:asciiTheme="majorEastAsia" w:eastAsiaTheme="majorEastAsia" w:hAnsiTheme="majorEastAsia" w:cs="ＭＳ Ｐゴシック" w:hint="eastAsia"/>
            <w:color w:val="4F81BD"/>
            <w:kern w:val="0"/>
            <w:szCs w:val="21"/>
            <w:u w:val="single"/>
          </w:rPr>
          <w:t>https://www.amed.go.jp/ppi/guidebook.html</w:t>
        </w:r>
      </w:hyperlink>
      <w:r w:rsidRPr="00714645">
        <w:rPr>
          <w:rFonts w:asciiTheme="majorEastAsia" w:eastAsiaTheme="majorEastAsia" w:hAnsiTheme="majorEastAsia" w:cs="ＭＳ Ｐゴシック" w:hint="eastAsia"/>
          <w:color w:val="4F81BD"/>
          <w:kern w:val="0"/>
          <w:szCs w:val="21"/>
        </w:rPr>
        <w:t> </w:t>
      </w:r>
    </w:p>
    <w:p w14:paraId="0F698EFA" w14:textId="77777777" w:rsidR="006F3121" w:rsidRPr="00714645" w:rsidRDefault="006F3121" w:rsidP="000B3540">
      <w:pPr>
        <w:widowControl/>
        <w:jc w:val="left"/>
        <w:textAlignment w:val="baseline"/>
        <w:rPr>
          <w:rFonts w:asciiTheme="majorEastAsia" w:eastAsiaTheme="majorEastAsia" w:hAnsiTheme="majorEastAsia" w:cs="ＭＳ Ｐゴシック"/>
          <w:kern w:val="0"/>
          <w:sz w:val="20"/>
          <w:szCs w:val="20"/>
        </w:rPr>
      </w:pPr>
    </w:p>
    <w:p w14:paraId="06976F86" w14:textId="524763BD" w:rsidR="000B3540" w:rsidRPr="00714645" w:rsidRDefault="000B3540" w:rsidP="00435739">
      <w:pPr>
        <w:pStyle w:val="ac"/>
        <w:widowControl/>
        <w:numPr>
          <w:ilvl w:val="0"/>
          <w:numId w:val="7"/>
        </w:numPr>
        <w:ind w:leftChars="0"/>
        <w:jc w:val="left"/>
        <w:textAlignment w:val="baseline"/>
        <w:rPr>
          <w:rFonts w:asciiTheme="majorEastAsia" w:eastAsiaTheme="majorEastAsia" w:hAnsiTheme="majorEastAsia" w:cs="ＭＳ Ｐゴシック"/>
          <w:b/>
          <w:kern w:val="0"/>
          <w:szCs w:val="21"/>
        </w:rPr>
      </w:pPr>
      <w:r w:rsidRPr="00714645">
        <w:rPr>
          <w:rFonts w:asciiTheme="majorEastAsia" w:eastAsiaTheme="majorEastAsia" w:hAnsiTheme="majorEastAsia" w:cs="ＭＳ Ｐゴシック" w:hint="eastAsia"/>
          <w:b/>
          <w:kern w:val="0"/>
          <w:szCs w:val="21"/>
        </w:rPr>
        <w:t>倫理面への配慮 </w:t>
      </w:r>
    </w:p>
    <w:p w14:paraId="773F3250" w14:textId="7FB3C2FC" w:rsidR="006F3121" w:rsidRPr="00714645" w:rsidRDefault="006F3121" w:rsidP="000B3540">
      <w:pPr>
        <w:widowControl/>
        <w:textAlignment w:val="baseline"/>
        <w:rPr>
          <w:rFonts w:asciiTheme="majorEastAsia" w:eastAsiaTheme="majorEastAsia" w:hAnsiTheme="majorEastAsia" w:cs="ＭＳ Ｐゴシック"/>
          <w:kern w:val="0"/>
          <w:sz w:val="18"/>
          <w:szCs w:val="18"/>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946"/>
      </w:tblGrid>
      <w:tr w:rsidR="006F3121" w:rsidRPr="00714645" w14:paraId="3B8F7813" w14:textId="77777777" w:rsidTr="005141A4">
        <w:trPr>
          <w:trHeight w:val="283"/>
          <w:jc w:val="center"/>
        </w:trPr>
        <w:tc>
          <w:tcPr>
            <w:tcW w:w="8784" w:type="dxa"/>
            <w:gridSpan w:val="2"/>
            <w:shd w:val="clear" w:color="auto" w:fill="auto"/>
            <w:vAlign w:val="center"/>
          </w:tcPr>
          <w:p w14:paraId="4E7A0E9D" w14:textId="77777777" w:rsidR="006F3121" w:rsidRPr="00714645" w:rsidRDefault="006F3121" w:rsidP="005141A4">
            <w:pPr>
              <w:spacing w:line="0" w:lineRule="atLeast"/>
              <w:rPr>
                <w:rFonts w:asciiTheme="majorEastAsia" w:eastAsiaTheme="majorEastAsia" w:hAnsiTheme="majorEastAsia"/>
                <w:sz w:val="20"/>
                <w:szCs w:val="20"/>
              </w:rPr>
            </w:pPr>
            <w:r w:rsidRPr="00714645">
              <w:rPr>
                <w:rFonts w:asciiTheme="majorEastAsia" w:eastAsiaTheme="majorEastAsia" w:hAnsiTheme="majorEastAsia"/>
                <w:sz w:val="20"/>
                <w:szCs w:val="20"/>
              </w:rPr>
              <w:t xml:space="preserve">1. </w:t>
            </w:r>
            <w:r w:rsidRPr="00714645">
              <w:rPr>
                <w:rFonts w:asciiTheme="majorEastAsia" w:eastAsiaTheme="majorEastAsia" w:hAnsiTheme="majorEastAsia" w:hint="eastAsia"/>
                <w:sz w:val="20"/>
                <w:szCs w:val="20"/>
              </w:rPr>
              <w:t>遵守すべき研究に関係する指針等</w:t>
            </w:r>
          </w:p>
        </w:tc>
      </w:tr>
      <w:tr w:rsidR="006F3121" w:rsidRPr="00714645" w14:paraId="1789B45D" w14:textId="77777777" w:rsidTr="005141A4">
        <w:trPr>
          <w:trHeight w:val="1701"/>
          <w:jc w:val="center"/>
        </w:trPr>
        <w:tc>
          <w:tcPr>
            <w:tcW w:w="8784" w:type="dxa"/>
            <w:gridSpan w:val="2"/>
            <w:shd w:val="clear" w:color="auto" w:fill="auto"/>
            <w:vAlign w:val="center"/>
          </w:tcPr>
          <w:p w14:paraId="09FE3EFB" w14:textId="77777777" w:rsidR="006F3121" w:rsidRPr="00714645" w:rsidRDefault="00000000"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下記の法令・指針等「該当なし」</w:t>
            </w:r>
          </w:p>
          <w:p w14:paraId="79C2E0FF" w14:textId="77777777" w:rsidR="006F3121" w:rsidRPr="00714645" w:rsidRDefault="00000000"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19892895"/>
                <w14:checkbox>
                  <w14:checked w14:val="0"/>
                  <w14:checkedState w14:val="2612" w14:font="ＭＳ ゴシック"/>
                  <w14:uncheckedState w14:val="2610" w14:font="ＭＳ ゴシック"/>
                </w14:checkbox>
              </w:sdt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臨床研究法</w:t>
            </w:r>
          </w:p>
          <w:p w14:paraId="443E9138" w14:textId="77777777" w:rsidR="006F3121" w:rsidRPr="00714645" w:rsidRDefault="00000000"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92944776"/>
                <w14:checkbox>
                  <w14:checked w14:val="0"/>
                  <w14:checkedState w14:val="2612" w14:font="ＭＳ ゴシック"/>
                  <w14:uncheckedState w14:val="2610" w14:font="ＭＳ ゴシック"/>
                </w14:checkbox>
              </w:sdt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医薬品の臨床試験の実施の基準に関する省令</w:t>
            </w:r>
          </w:p>
          <w:p w14:paraId="2F55F17A" w14:textId="77777777" w:rsidR="006F3121" w:rsidRPr="00714645" w:rsidRDefault="00000000"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93902096"/>
                <w14:checkbox>
                  <w14:checked w14:val="0"/>
                  <w14:checkedState w14:val="2612" w14:font="ＭＳ ゴシック"/>
                  <w14:uncheckedState w14:val="2610" w14:font="ＭＳ ゴシック"/>
                </w14:checkbox>
              </w:sdt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医療機器の臨床試験の実施の基準に関する省令</w:t>
            </w:r>
          </w:p>
          <w:p w14:paraId="0F1DB0E3" w14:textId="77777777" w:rsidR="006F3121" w:rsidRPr="00714645" w:rsidRDefault="00000000"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再生医療等の安全性の確保等に関する法律</w:t>
            </w:r>
          </w:p>
          <w:p w14:paraId="0117A699" w14:textId="77777777" w:rsidR="006F3121" w:rsidRPr="00714645" w:rsidRDefault="00000000"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410504809"/>
                <w14:checkbox>
                  <w14:checked w14:val="1"/>
                  <w14:checkedState w14:val="2612" w14:font="ＭＳ ゴシック"/>
                  <w14:uncheckedState w14:val="2610" w14:font="ＭＳ ゴシック"/>
                </w14:checkbox>
              </w:sdtPr>
              <w:sdtContent>
                <w:r w:rsidR="006F3121" w:rsidRPr="00714645">
                  <w:rPr>
                    <w:rFonts w:asciiTheme="majorEastAsia" w:eastAsiaTheme="majorEastAsia" w:hAnsiTheme="majorEastAsia" w:cs="Segoe UI Symbol"/>
                    <w:color w:val="4F81BD" w:themeColor="accent1"/>
                    <w:sz w:val="20"/>
                    <w:szCs w:val="20"/>
                  </w:rPr>
                  <w:t>☒</w:t>
                </w:r>
              </w:sdtContent>
            </w:sdt>
            <w:r w:rsidR="006F3121" w:rsidRPr="00714645">
              <w:rPr>
                <w:rFonts w:asciiTheme="majorEastAsia" w:eastAsiaTheme="majorEastAsia" w:hAnsiTheme="majorEastAsia" w:hint="eastAsia"/>
                <w:sz w:val="20"/>
                <w:szCs w:val="20"/>
              </w:rPr>
              <w:t xml:space="preserve">　遺伝子組換え生物等の使用等の規制による生物の多様性の確保に関する法律</w:t>
            </w:r>
          </w:p>
          <w:p w14:paraId="035EDC8E" w14:textId="77777777" w:rsidR="006F3121" w:rsidRPr="00714645" w:rsidRDefault="00000000"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07017779"/>
                <w14:checkbox>
                  <w14:checked w14:val="0"/>
                  <w14:checkedState w14:val="2612" w14:font="ＭＳ ゴシック"/>
                  <w14:uncheckedState w14:val="2610" w14:font="ＭＳ ゴシック"/>
                </w14:checkbox>
              </w:sdt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人を対象とする生命科学・医学系研究に関する倫理指針</w:t>
            </w:r>
          </w:p>
          <w:p w14:paraId="693FE410" w14:textId="77777777" w:rsidR="006F3121" w:rsidRPr="00714645" w:rsidRDefault="00000000"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39220636"/>
                <w14:checkbox>
                  <w14:checked w14:val="0"/>
                  <w14:checkedState w14:val="2612" w14:font="ＭＳ ゴシック"/>
                  <w14:uncheckedState w14:val="2610" w14:font="ＭＳ ゴシック"/>
                </w14:checkbox>
              </w:sdt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遺伝子治療臨床研究に関する指針</w:t>
            </w:r>
          </w:p>
          <w:p w14:paraId="531D3327" w14:textId="77777777" w:rsidR="006F3121" w:rsidRPr="00714645" w:rsidRDefault="00000000"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研究機関等における動物実験等の実施に関する基本指針</w:t>
            </w:r>
          </w:p>
          <w:p w14:paraId="22404AFE" w14:textId="77777777" w:rsidR="006F3121" w:rsidRPr="00714645" w:rsidRDefault="00000000" w:rsidP="005141A4">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Content>
                <w:r w:rsidR="006F3121" w:rsidRPr="00714645">
                  <w:rPr>
                    <w:rFonts w:asciiTheme="majorEastAsia" w:eastAsiaTheme="majorEastAsia" w:hAnsiTheme="majorEastAsia" w:cs="Segoe UI Symbol"/>
                    <w:sz w:val="20"/>
                    <w:szCs w:val="20"/>
                  </w:rPr>
                  <w:t>☐</w:t>
                </w:r>
              </w:sdtContent>
            </w:sdt>
            <w:r w:rsidR="006F3121" w:rsidRPr="00714645">
              <w:rPr>
                <w:rFonts w:asciiTheme="majorEastAsia" w:eastAsiaTheme="majorEastAsia" w:hAnsiTheme="majorEastAsia" w:hint="eastAsia"/>
                <w:sz w:val="20"/>
                <w:szCs w:val="20"/>
              </w:rPr>
              <w:t xml:space="preserve">　その他の指針等（指針等の名称：　　　　　　　　　　　　　　　　　　　　　　　）</w:t>
            </w:r>
          </w:p>
        </w:tc>
      </w:tr>
      <w:tr w:rsidR="006F3121" w:rsidRPr="00714645" w14:paraId="5A29194D" w14:textId="77777777" w:rsidTr="005141A4">
        <w:trPr>
          <w:trHeight w:val="283"/>
          <w:jc w:val="center"/>
        </w:trPr>
        <w:tc>
          <w:tcPr>
            <w:tcW w:w="8784" w:type="dxa"/>
            <w:gridSpan w:val="2"/>
            <w:shd w:val="clear" w:color="auto" w:fill="auto"/>
            <w:vAlign w:val="center"/>
          </w:tcPr>
          <w:p w14:paraId="18D90F35" w14:textId="77777777" w:rsidR="006F3121" w:rsidRPr="00714645" w:rsidRDefault="006F3121" w:rsidP="005141A4">
            <w:pPr>
              <w:spacing w:line="0" w:lineRule="atLeast"/>
              <w:rPr>
                <w:rFonts w:asciiTheme="majorEastAsia" w:eastAsiaTheme="majorEastAsia" w:hAnsiTheme="majorEastAsia"/>
                <w:sz w:val="20"/>
                <w:szCs w:val="20"/>
              </w:rPr>
            </w:pPr>
            <w:r w:rsidRPr="00714645">
              <w:rPr>
                <w:rFonts w:asciiTheme="majorEastAsia" w:eastAsiaTheme="majorEastAsia" w:hAnsiTheme="majorEastAsia"/>
                <w:sz w:val="20"/>
                <w:szCs w:val="20"/>
              </w:rPr>
              <w:t xml:space="preserve">2. </w:t>
            </w:r>
            <w:r w:rsidRPr="00714645">
              <w:rPr>
                <w:rFonts w:asciiTheme="majorEastAsia" w:eastAsiaTheme="majorEastAsia" w:hAnsiTheme="majorEastAsia" w:hint="eastAsia"/>
                <w:sz w:val="20"/>
                <w:szCs w:val="20"/>
              </w:rPr>
              <w:t>本研究開発期間中に予定される臨床研究の有無</w:t>
            </w:r>
          </w:p>
        </w:tc>
      </w:tr>
      <w:tr w:rsidR="006F3121" w:rsidRPr="00714645" w14:paraId="4BE85EA9" w14:textId="77777777" w:rsidTr="005141A4">
        <w:trPr>
          <w:trHeight w:val="567"/>
          <w:jc w:val="center"/>
        </w:trPr>
        <w:tc>
          <w:tcPr>
            <w:tcW w:w="8784" w:type="dxa"/>
            <w:gridSpan w:val="2"/>
            <w:shd w:val="clear" w:color="auto" w:fill="auto"/>
            <w:vAlign w:val="center"/>
          </w:tcPr>
          <w:p w14:paraId="75BC8FE3" w14:textId="77777777" w:rsidR="006F3121" w:rsidRPr="00714645" w:rsidRDefault="00000000" w:rsidP="005141A4">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0"/>
                  <w14:checkedState w14:val="2612" w14:font="ＭＳ ゴシック"/>
                  <w14:uncheckedState w14:val="2610" w14:font="ＭＳ ゴシック"/>
                </w14:checkbox>
              </w:sdtPr>
              <w:sdtContent>
                <w:r w:rsidR="006F3121" w:rsidRPr="00714645">
                  <w:rPr>
                    <w:rFonts w:asciiTheme="majorEastAsia" w:eastAsiaTheme="majorEastAsia" w:hAnsiTheme="majorEastAsia" w:cs="Segoe UI Symbol"/>
                    <w:color w:val="0070C0"/>
                    <w:sz w:val="20"/>
                    <w:szCs w:val="20"/>
                  </w:rPr>
                  <w:t>☐</w:t>
                </w:r>
              </w:sdtContent>
            </w:sdt>
            <w:r w:rsidR="006F3121" w:rsidRPr="00714645">
              <w:rPr>
                <w:rFonts w:asciiTheme="majorEastAsia" w:eastAsiaTheme="majorEastAsia" w:hAnsiTheme="majorEastAsia" w:hint="eastAsia"/>
                <w:sz w:val="20"/>
                <w:szCs w:val="20"/>
              </w:rPr>
              <w:t xml:space="preserve">　有　</w:t>
            </w:r>
            <w:r w:rsidR="006F3121" w:rsidRPr="00714645">
              <w:rPr>
                <w:rFonts w:asciiTheme="majorEastAsia" w:eastAsiaTheme="majorEastAsia" w:hAnsiTheme="majorEastAsia"/>
                <w:sz w:val="20"/>
                <w:szCs w:val="20"/>
              </w:rPr>
              <w:t xml:space="preserve">　</w:t>
            </w:r>
            <w:sdt>
              <w:sdtPr>
                <w:rPr>
                  <w:rFonts w:asciiTheme="majorEastAsia" w:eastAsiaTheme="majorEastAsia" w:hAnsiTheme="majorEastAsia"/>
                  <w:color w:val="4F81BD" w:themeColor="accent1"/>
                  <w:sz w:val="20"/>
                  <w:szCs w:val="20"/>
                </w:rPr>
                <w:id w:val="1982182342"/>
                <w14:checkbox>
                  <w14:checked w14:val="1"/>
                  <w14:checkedState w14:val="2612" w14:font="ＭＳ ゴシック"/>
                  <w14:uncheckedState w14:val="2610" w14:font="ＭＳ ゴシック"/>
                </w14:checkbox>
              </w:sdtPr>
              <w:sdtContent>
                <w:r w:rsidR="006F3121" w:rsidRPr="00714645">
                  <w:rPr>
                    <w:rFonts w:asciiTheme="majorEastAsia" w:eastAsiaTheme="majorEastAsia" w:hAnsiTheme="majorEastAsia" w:cs="Segoe UI Symbol"/>
                    <w:color w:val="4F81BD" w:themeColor="accent1"/>
                    <w:sz w:val="20"/>
                    <w:szCs w:val="20"/>
                  </w:rPr>
                  <w:t>☒</w:t>
                </w:r>
              </w:sdtContent>
            </w:sdt>
            <w:r w:rsidR="006F3121" w:rsidRPr="00714645">
              <w:rPr>
                <w:rFonts w:asciiTheme="majorEastAsia" w:eastAsiaTheme="majorEastAsia" w:hAnsiTheme="majorEastAsia" w:hint="eastAsia"/>
                <w:sz w:val="20"/>
                <w:szCs w:val="20"/>
              </w:rPr>
              <w:t xml:space="preserve">　無</w:t>
            </w:r>
          </w:p>
          <w:p w14:paraId="5DE8ED67" w14:textId="77777777" w:rsidR="006F3121" w:rsidRPr="00714645" w:rsidRDefault="006F3121" w:rsidP="005141A4">
            <w:pPr>
              <w:spacing w:line="0" w:lineRule="atLeast"/>
              <w:ind w:leftChars="149" w:left="313"/>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「有」の場合は、予定される内容及び</w:t>
            </w:r>
            <w:r w:rsidRPr="00714645">
              <w:rPr>
                <w:rFonts w:asciiTheme="majorEastAsia" w:eastAsiaTheme="majorEastAsia" w:hAnsiTheme="majorEastAsia"/>
                <w:sz w:val="20"/>
                <w:szCs w:val="20"/>
              </w:rPr>
              <w:t>倫理委員会の</w:t>
            </w:r>
            <w:r w:rsidRPr="00714645">
              <w:rPr>
                <w:rFonts w:asciiTheme="majorEastAsia" w:eastAsiaTheme="majorEastAsia" w:hAnsiTheme="majorEastAsia" w:hint="eastAsia"/>
                <w:sz w:val="20"/>
                <w:szCs w:val="20"/>
              </w:rPr>
              <w:t>通過</w:t>
            </w:r>
            <w:r w:rsidRPr="00714645">
              <w:rPr>
                <w:rFonts w:asciiTheme="majorEastAsia" w:eastAsiaTheme="majorEastAsia" w:hAnsiTheme="majorEastAsia"/>
                <w:sz w:val="20"/>
                <w:szCs w:val="20"/>
              </w:rPr>
              <w:t>状況</w:t>
            </w:r>
            <w:r w:rsidRPr="00714645">
              <w:rPr>
                <w:rFonts w:asciiTheme="majorEastAsia" w:eastAsiaTheme="majorEastAsia" w:hAnsiTheme="majorEastAsia" w:hint="eastAsia"/>
                <w:sz w:val="20"/>
                <w:szCs w:val="20"/>
              </w:rPr>
              <w:t>を記載してください。</w:t>
            </w:r>
          </w:p>
        </w:tc>
      </w:tr>
      <w:tr w:rsidR="006F3121" w:rsidRPr="00714645" w14:paraId="5491AD28" w14:textId="77777777" w:rsidTr="005141A4">
        <w:trPr>
          <w:trHeight w:val="446"/>
          <w:jc w:val="center"/>
        </w:trPr>
        <w:tc>
          <w:tcPr>
            <w:tcW w:w="1838" w:type="dxa"/>
            <w:shd w:val="clear" w:color="auto" w:fill="auto"/>
            <w:vAlign w:val="center"/>
          </w:tcPr>
          <w:p w14:paraId="2C8455DC" w14:textId="77777777" w:rsidR="006F3121" w:rsidRPr="00714645" w:rsidRDefault="006F3121" w:rsidP="005141A4">
            <w:pPr>
              <w:spacing w:line="0" w:lineRule="atLeast"/>
              <w:ind w:leftChars="-53" w:left="-111"/>
              <w:jc w:val="center"/>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対象疾患</w:t>
            </w:r>
          </w:p>
        </w:tc>
        <w:tc>
          <w:tcPr>
            <w:tcW w:w="6946" w:type="dxa"/>
            <w:shd w:val="clear" w:color="auto" w:fill="auto"/>
            <w:vAlign w:val="center"/>
          </w:tcPr>
          <w:p w14:paraId="6BDE91F1" w14:textId="77777777" w:rsidR="006F3121" w:rsidRPr="00714645" w:rsidRDefault="006F3121" w:rsidP="005141A4">
            <w:pPr>
              <w:spacing w:line="0" w:lineRule="atLeast"/>
              <w:ind w:leftChars="149" w:left="313"/>
              <w:jc w:val="center"/>
              <w:rPr>
                <w:rFonts w:asciiTheme="majorEastAsia" w:eastAsiaTheme="majorEastAsia" w:hAnsiTheme="majorEastAsia"/>
                <w:sz w:val="20"/>
                <w:szCs w:val="20"/>
              </w:rPr>
            </w:pPr>
            <w:r w:rsidRPr="00714645">
              <w:rPr>
                <w:rFonts w:asciiTheme="majorEastAsia" w:eastAsiaTheme="majorEastAsia" w:hAnsiTheme="majorEastAsia" w:hint="eastAsia"/>
                <w:sz w:val="20"/>
                <w:szCs w:val="20"/>
              </w:rPr>
              <w:t>予定される内容、実施時期、倫理委員会の通過状況</w:t>
            </w:r>
          </w:p>
        </w:tc>
      </w:tr>
      <w:tr w:rsidR="006F3121" w:rsidRPr="00714645" w14:paraId="302BFD92" w14:textId="77777777" w:rsidTr="005141A4">
        <w:trPr>
          <w:trHeight w:val="283"/>
          <w:jc w:val="center"/>
        </w:trPr>
        <w:tc>
          <w:tcPr>
            <w:tcW w:w="1838" w:type="dxa"/>
            <w:shd w:val="clear" w:color="auto" w:fill="auto"/>
            <w:vAlign w:val="center"/>
          </w:tcPr>
          <w:p w14:paraId="73ACB2DE" w14:textId="77777777" w:rsidR="006F3121" w:rsidRPr="00714645" w:rsidRDefault="006F3121" w:rsidP="005141A4">
            <w:pPr>
              <w:spacing w:line="0" w:lineRule="atLeast"/>
              <w:rPr>
                <w:rFonts w:asciiTheme="majorEastAsia" w:eastAsiaTheme="majorEastAsia" w:hAnsiTheme="majorEastAsia"/>
                <w:color w:val="4F81BD" w:themeColor="accent1"/>
                <w:szCs w:val="21"/>
              </w:rPr>
            </w:pPr>
            <w:r w:rsidRPr="00714645">
              <w:rPr>
                <w:rFonts w:asciiTheme="majorEastAsia" w:eastAsiaTheme="majorEastAsia" w:hAnsiTheme="majorEastAsia" w:hint="eastAsia"/>
                <w:color w:val="0070C0"/>
                <w:szCs w:val="21"/>
              </w:rPr>
              <w:t>△</w:t>
            </w:r>
            <w:r w:rsidRPr="00714645">
              <w:rPr>
                <w:rFonts w:asciiTheme="majorEastAsia" w:eastAsiaTheme="majorEastAsia" w:hAnsiTheme="majorEastAsia" w:cs="ＭＳ 明朝" w:hint="eastAsia"/>
                <w:color w:val="0070C0"/>
                <w:szCs w:val="21"/>
              </w:rPr>
              <w:t>△</w:t>
            </w:r>
            <w:r w:rsidRPr="00714645">
              <w:rPr>
                <w:rFonts w:asciiTheme="majorEastAsia" w:eastAsiaTheme="majorEastAsia" w:hAnsiTheme="majorEastAsia" w:hint="eastAsia"/>
                <w:color w:val="0070C0"/>
                <w:szCs w:val="21"/>
              </w:rPr>
              <w:t>感染症</w:t>
            </w:r>
          </w:p>
        </w:tc>
        <w:tc>
          <w:tcPr>
            <w:tcW w:w="6946" w:type="dxa"/>
            <w:shd w:val="clear" w:color="auto" w:fill="auto"/>
            <w:vAlign w:val="center"/>
          </w:tcPr>
          <w:p w14:paraId="4356D899" w14:textId="77777777" w:rsidR="006F3121" w:rsidRPr="00714645" w:rsidRDefault="006F3121" w:rsidP="005141A4">
            <w:pPr>
              <w:spacing w:line="0" w:lineRule="atLeast"/>
              <w:ind w:leftChars="16" w:left="34"/>
              <w:rPr>
                <w:rFonts w:asciiTheme="majorEastAsia" w:eastAsiaTheme="majorEastAsia" w:hAnsiTheme="majorEastAsia"/>
                <w:color w:val="0070C0"/>
                <w:szCs w:val="21"/>
              </w:rPr>
            </w:pPr>
            <w:r w:rsidRPr="00714645">
              <w:rPr>
                <w:rFonts w:asciiTheme="majorEastAsia" w:eastAsiaTheme="majorEastAsia" w:hAnsiTheme="majorEastAsia" w:hint="eastAsia"/>
                <w:color w:val="0070C0"/>
                <w:szCs w:val="21"/>
              </w:rPr>
              <w:t>△</w:t>
            </w:r>
            <w:r w:rsidRPr="00714645">
              <w:rPr>
                <w:rFonts w:asciiTheme="majorEastAsia" w:eastAsiaTheme="majorEastAsia" w:hAnsiTheme="majorEastAsia" w:cs="ＭＳ 明朝" w:hint="eastAsia"/>
                <w:color w:val="0070C0"/>
                <w:szCs w:val="21"/>
              </w:rPr>
              <w:t>△</w:t>
            </w:r>
            <w:r w:rsidRPr="00714645">
              <w:rPr>
                <w:rFonts w:asciiTheme="majorEastAsia" w:eastAsiaTheme="majorEastAsia" w:hAnsiTheme="majorEastAsia"/>
                <w:color w:val="0070C0"/>
                <w:szCs w:val="21"/>
              </w:rPr>
              <w:t>の疫学調査、R6</w:t>
            </w:r>
            <w:r w:rsidRPr="00714645">
              <w:rPr>
                <w:rFonts w:asciiTheme="majorEastAsia" w:eastAsiaTheme="majorEastAsia" w:hAnsiTheme="majorEastAsia" w:hint="eastAsia"/>
                <w:color w:val="0070C0"/>
                <w:szCs w:val="21"/>
              </w:rPr>
              <w:t>年</w:t>
            </w:r>
            <w:r w:rsidRPr="00714645">
              <w:rPr>
                <w:rFonts w:asciiTheme="majorEastAsia" w:eastAsiaTheme="majorEastAsia" w:hAnsiTheme="majorEastAsia"/>
                <w:color w:val="0070C0"/>
                <w:szCs w:val="21"/>
              </w:rPr>
              <w:t>XX月～XX年XX月、</w:t>
            </w:r>
          </w:p>
          <w:p w14:paraId="75C0396D" w14:textId="77777777" w:rsidR="006F3121" w:rsidRPr="00714645" w:rsidRDefault="006F3121" w:rsidP="005141A4">
            <w:pPr>
              <w:spacing w:line="0" w:lineRule="atLeast"/>
              <w:ind w:leftChars="16" w:left="34"/>
              <w:rPr>
                <w:rFonts w:asciiTheme="majorEastAsia" w:eastAsiaTheme="majorEastAsia" w:hAnsiTheme="majorEastAsia"/>
                <w:color w:val="0070C0"/>
                <w:szCs w:val="21"/>
              </w:rPr>
            </w:pPr>
            <w:r w:rsidRPr="00714645">
              <w:rPr>
                <w:rFonts w:asciiTheme="majorEastAsia" w:eastAsiaTheme="majorEastAsia" w:hAnsiTheme="majorEastAsia"/>
                <w:color w:val="0070C0"/>
                <w:szCs w:val="21"/>
              </w:rPr>
              <w:t>RX</w:t>
            </w:r>
            <w:r w:rsidRPr="00714645">
              <w:rPr>
                <w:rFonts w:asciiTheme="majorEastAsia" w:eastAsiaTheme="majorEastAsia" w:hAnsiTheme="majorEastAsia" w:hint="eastAsia"/>
                <w:color w:val="0070C0"/>
                <w:szCs w:val="21"/>
              </w:rPr>
              <w:t>年</w:t>
            </w:r>
            <w:r w:rsidRPr="00714645">
              <w:rPr>
                <w:rFonts w:asciiTheme="majorEastAsia" w:eastAsiaTheme="majorEastAsia" w:hAnsiTheme="majorEastAsia"/>
                <w:color w:val="0070C0"/>
                <w:szCs w:val="21"/>
              </w:rPr>
              <w:t>X月に</w:t>
            </w:r>
            <w:r w:rsidRPr="00714645">
              <w:rPr>
                <w:rFonts w:asciiTheme="majorEastAsia" w:eastAsiaTheme="majorEastAsia" w:hAnsiTheme="majorEastAsia" w:hint="eastAsia"/>
                <w:color w:val="0070C0"/>
                <w:szCs w:val="21"/>
              </w:rPr>
              <w:t>●</w:t>
            </w:r>
            <w:r w:rsidRPr="00714645">
              <w:rPr>
                <w:rFonts w:asciiTheme="majorEastAsia" w:eastAsiaTheme="majorEastAsia" w:hAnsiTheme="majorEastAsia"/>
                <w:color w:val="0070C0"/>
                <w:szCs w:val="21"/>
              </w:rPr>
              <w:t>●●病院における倫理委員会を通過（</w:t>
            </w:r>
            <w:r w:rsidRPr="00714645">
              <w:rPr>
                <w:rFonts w:asciiTheme="majorEastAsia" w:eastAsiaTheme="majorEastAsia" w:hAnsiTheme="majorEastAsia" w:hint="eastAsia"/>
                <w:color w:val="0070C0"/>
                <w:szCs w:val="21"/>
              </w:rPr>
              <w:t>番号</w:t>
            </w:r>
            <w:r w:rsidRPr="00714645">
              <w:rPr>
                <w:rFonts w:asciiTheme="majorEastAsia" w:eastAsiaTheme="majorEastAsia" w:hAnsiTheme="majorEastAsia"/>
                <w:color w:val="0070C0"/>
                <w:szCs w:val="21"/>
              </w:rPr>
              <w:t>：IRB-YYYY）</w:t>
            </w:r>
          </w:p>
          <w:p w14:paraId="6A67EE40" w14:textId="77777777" w:rsidR="006F3121" w:rsidRPr="00714645" w:rsidRDefault="006F3121" w:rsidP="005141A4">
            <w:pPr>
              <w:spacing w:line="0" w:lineRule="atLeast"/>
              <w:ind w:leftChars="16" w:left="34"/>
              <w:rPr>
                <w:rFonts w:asciiTheme="majorEastAsia" w:eastAsiaTheme="majorEastAsia" w:hAnsiTheme="majorEastAsia"/>
                <w:color w:val="4F81BD" w:themeColor="accent1"/>
                <w:sz w:val="20"/>
                <w:szCs w:val="20"/>
              </w:rPr>
            </w:pPr>
          </w:p>
        </w:tc>
      </w:tr>
    </w:tbl>
    <w:p w14:paraId="69F80E9A" w14:textId="4BBEF163" w:rsidR="000B3540" w:rsidRPr="00714645" w:rsidRDefault="000B3540" w:rsidP="000B3540">
      <w:pPr>
        <w:widowControl/>
        <w:textAlignment w:val="baseline"/>
        <w:rPr>
          <w:rFonts w:asciiTheme="majorEastAsia" w:eastAsiaTheme="majorEastAsia" w:hAnsiTheme="majorEastAsia" w:cs="ＭＳ Ｐゴシック"/>
          <w:kern w:val="0"/>
          <w:sz w:val="18"/>
          <w:szCs w:val="18"/>
        </w:rPr>
      </w:pPr>
    </w:p>
    <w:p w14:paraId="6C552C65" w14:textId="48736EE1" w:rsidR="000B3540" w:rsidRPr="00714645" w:rsidRDefault="000B3540" w:rsidP="00435739">
      <w:pPr>
        <w:pStyle w:val="ac"/>
        <w:widowControl/>
        <w:numPr>
          <w:ilvl w:val="0"/>
          <w:numId w:val="7"/>
        </w:numPr>
        <w:ind w:leftChars="0"/>
        <w:jc w:val="left"/>
        <w:textAlignment w:val="baseline"/>
        <w:rPr>
          <w:rFonts w:asciiTheme="majorEastAsia" w:eastAsiaTheme="majorEastAsia" w:hAnsiTheme="majorEastAsia" w:cs="ＭＳ Ｐゴシック"/>
          <w:b/>
          <w:kern w:val="0"/>
          <w:szCs w:val="21"/>
        </w:rPr>
      </w:pPr>
      <w:r w:rsidRPr="00714645">
        <w:rPr>
          <w:rFonts w:asciiTheme="majorEastAsia" w:eastAsiaTheme="majorEastAsia" w:hAnsiTheme="majorEastAsia" w:cs="ＭＳ Ｐゴシック" w:hint="eastAsia"/>
          <w:b/>
          <w:kern w:val="0"/>
          <w:szCs w:val="21"/>
        </w:rPr>
        <w:t>キーワード（疾患名以外、10単語以内）</w:t>
      </w:r>
    </w:p>
    <w:p w14:paraId="1A950199" w14:textId="77777777" w:rsidR="000B3540" w:rsidRPr="00714645" w:rsidRDefault="000B3540" w:rsidP="000B3540">
      <w:pPr>
        <w:widowControl/>
        <w:ind w:left="675"/>
        <w:jc w:val="left"/>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kern w:val="0"/>
          <w:szCs w:val="21"/>
        </w:rPr>
        <w:t>提案内容を示す、適切かつ重要と思われる単語を記載してください。(例：研究手法、使用技術、医薬品モダリティ、生命現象、対象部位（臓器、組織、細胞等）、対象集団（妊産婦、AYA世代など）、実験動物等、の具体名) </w:t>
      </w:r>
    </w:p>
    <w:p w14:paraId="616B1B6E" w14:textId="77777777" w:rsidR="000B3540" w:rsidRPr="00714645" w:rsidRDefault="000B3540" w:rsidP="000B3540">
      <w:pPr>
        <w:widowControl/>
        <w:ind w:left="675" w:firstLine="225"/>
        <w:jc w:val="left"/>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kern w:val="0"/>
          <w:szCs w:val="21"/>
        </w:rPr>
        <w:t>1.</w:t>
      </w:r>
      <w:r w:rsidRPr="00714645">
        <w:rPr>
          <w:rFonts w:asciiTheme="majorEastAsia" w:eastAsiaTheme="majorEastAsia" w:hAnsiTheme="majorEastAsia" w:cs="ＭＳ Ｐゴシック" w:hint="eastAsia"/>
          <w:color w:val="4F81BD"/>
          <w:kern w:val="0"/>
          <w:szCs w:val="21"/>
        </w:rPr>
        <w:t>△△計測</w:t>
      </w:r>
      <w:r w:rsidRPr="00714645">
        <w:rPr>
          <w:rFonts w:asciiTheme="majorEastAsia" w:eastAsiaTheme="majorEastAsia" w:hAnsiTheme="majorEastAsia" w:cs="ＭＳ Ｐゴシック" w:hint="eastAsia"/>
          <w:kern w:val="0"/>
          <w:szCs w:val="21"/>
        </w:rPr>
        <w:t xml:space="preserve">　　2.</w:t>
      </w:r>
      <w:r w:rsidRPr="00714645">
        <w:rPr>
          <w:rFonts w:asciiTheme="majorEastAsia" w:eastAsiaTheme="majorEastAsia" w:hAnsiTheme="majorEastAsia" w:cs="ＭＳ Ｐゴシック" w:hint="eastAsia"/>
          <w:color w:val="4F81BD"/>
          <w:kern w:val="0"/>
          <w:szCs w:val="21"/>
        </w:rPr>
        <w:t>○○合成阻害剤</w:t>
      </w:r>
      <w:r w:rsidRPr="00714645">
        <w:rPr>
          <w:rFonts w:asciiTheme="majorEastAsia" w:eastAsiaTheme="majorEastAsia" w:hAnsiTheme="majorEastAsia" w:cs="ＭＳ Ｐゴシック" w:hint="eastAsia"/>
          <w:kern w:val="0"/>
          <w:szCs w:val="21"/>
        </w:rPr>
        <w:t xml:space="preserve">　　3.</w:t>
      </w:r>
      <w:r w:rsidRPr="00714645">
        <w:rPr>
          <w:rFonts w:asciiTheme="majorEastAsia" w:eastAsiaTheme="majorEastAsia" w:hAnsiTheme="majorEastAsia" w:cs="ＭＳ Ｐゴシック" w:hint="eastAsia"/>
          <w:color w:val="0070C0"/>
          <w:kern w:val="0"/>
          <w:szCs w:val="21"/>
        </w:rPr>
        <w:t xml:space="preserve">　．．．．．． </w:t>
      </w:r>
    </w:p>
    <w:p w14:paraId="7AF7B960" w14:textId="597C63A9" w:rsidR="000B3540" w:rsidRPr="00714645" w:rsidRDefault="000B3540" w:rsidP="000B3540">
      <w:pPr>
        <w:widowControl/>
        <w:jc w:val="left"/>
        <w:textAlignment w:val="baseline"/>
        <w:rPr>
          <w:rFonts w:asciiTheme="majorEastAsia" w:eastAsiaTheme="majorEastAsia" w:hAnsiTheme="majorEastAsia" w:cs="ＭＳ Ｐゴシック"/>
          <w:kern w:val="0"/>
          <w:sz w:val="18"/>
          <w:szCs w:val="18"/>
        </w:rPr>
      </w:pPr>
    </w:p>
    <w:p w14:paraId="0C8F8A98" w14:textId="14E22342" w:rsidR="000B3540" w:rsidRPr="00714645" w:rsidRDefault="000B3540" w:rsidP="00435739">
      <w:pPr>
        <w:pStyle w:val="ac"/>
        <w:widowControl/>
        <w:numPr>
          <w:ilvl w:val="0"/>
          <w:numId w:val="7"/>
        </w:numPr>
        <w:ind w:leftChars="0"/>
        <w:jc w:val="left"/>
        <w:textAlignment w:val="baseline"/>
        <w:rPr>
          <w:rFonts w:asciiTheme="majorEastAsia" w:eastAsiaTheme="majorEastAsia" w:hAnsiTheme="majorEastAsia" w:cs="ＭＳ Ｐゴシック"/>
          <w:b/>
          <w:kern w:val="0"/>
          <w:szCs w:val="21"/>
        </w:rPr>
      </w:pPr>
      <w:r w:rsidRPr="00714645">
        <w:rPr>
          <w:rFonts w:asciiTheme="majorEastAsia" w:eastAsiaTheme="majorEastAsia" w:hAnsiTheme="majorEastAsia" w:cs="ＭＳ Ｐゴシック" w:hint="eastAsia"/>
          <w:b/>
          <w:kern w:val="0"/>
          <w:szCs w:val="21"/>
        </w:rPr>
        <w:t>対象疾患（10個以内） </w:t>
      </w:r>
    </w:p>
    <w:p w14:paraId="79C4A04A" w14:textId="77777777" w:rsidR="000B3540" w:rsidRPr="00714645" w:rsidRDefault="000B3540" w:rsidP="000B3540">
      <w:pPr>
        <w:widowControl/>
        <w:ind w:left="675"/>
        <w:jc w:val="left"/>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kern w:val="0"/>
          <w:szCs w:val="21"/>
        </w:rPr>
        <w:t>研究の主題に近いものから順番に、主要な疾患名を10個以内で記載してください。 </w:t>
      </w:r>
    </w:p>
    <w:p w14:paraId="07462422" w14:textId="77777777" w:rsidR="000B3540" w:rsidRPr="00714645" w:rsidRDefault="000B3540" w:rsidP="000B3540">
      <w:pPr>
        <w:widowControl/>
        <w:ind w:left="675"/>
        <w:jc w:val="left"/>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kern w:val="0"/>
          <w:szCs w:val="21"/>
        </w:rPr>
        <w:t>なお、未診断疾患が対象の場合は「未診断疾患」、具体的な対象疾患が無い又は未定の場合は「対象なし」と記載してください。 </w:t>
      </w:r>
    </w:p>
    <w:p w14:paraId="28E4D989" w14:textId="77777777" w:rsidR="000B3540" w:rsidRPr="00714645" w:rsidRDefault="000B3540" w:rsidP="000B3540">
      <w:pPr>
        <w:widowControl/>
        <w:ind w:left="675" w:firstLine="225"/>
        <w:jc w:val="left"/>
        <w:textAlignment w:val="baseline"/>
        <w:rPr>
          <w:rFonts w:asciiTheme="majorEastAsia" w:eastAsiaTheme="majorEastAsia" w:hAnsiTheme="majorEastAsia" w:cs="ＭＳ Ｐゴシック"/>
          <w:kern w:val="0"/>
          <w:sz w:val="18"/>
          <w:szCs w:val="18"/>
        </w:rPr>
      </w:pPr>
      <w:r w:rsidRPr="00714645">
        <w:rPr>
          <w:rFonts w:asciiTheme="majorEastAsia" w:eastAsiaTheme="majorEastAsia" w:hAnsiTheme="majorEastAsia" w:cs="ＭＳ Ｐゴシック" w:hint="eastAsia"/>
          <w:kern w:val="0"/>
          <w:szCs w:val="21"/>
        </w:rPr>
        <w:t>1.</w:t>
      </w:r>
      <w:r w:rsidRPr="00714645">
        <w:rPr>
          <w:rFonts w:asciiTheme="majorEastAsia" w:eastAsiaTheme="majorEastAsia" w:hAnsiTheme="majorEastAsia" w:cs="ＭＳ Ｐゴシック" w:hint="eastAsia"/>
          <w:color w:val="4F81BD"/>
          <w:kern w:val="0"/>
          <w:szCs w:val="21"/>
        </w:rPr>
        <w:t>△△感染症</w:t>
      </w:r>
      <w:r w:rsidRPr="00714645">
        <w:rPr>
          <w:rFonts w:asciiTheme="majorEastAsia" w:eastAsiaTheme="majorEastAsia" w:hAnsiTheme="majorEastAsia" w:cs="ＭＳ Ｐゴシック" w:hint="eastAsia"/>
          <w:kern w:val="0"/>
          <w:szCs w:val="21"/>
        </w:rPr>
        <w:t xml:space="preserve">　　2.</w:t>
      </w:r>
      <w:r w:rsidRPr="00714645">
        <w:rPr>
          <w:rFonts w:asciiTheme="majorEastAsia" w:eastAsiaTheme="majorEastAsia" w:hAnsiTheme="majorEastAsia" w:cs="ＭＳ Ｐゴシック" w:hint="eastAsia"/>
          <w:color w:val="4F81BD"/>
          <w:kern w:val="0"/>
          <w:szCs w:val="21"/>
        </w:rPr>
        <w:t>○○病</w:t>
      </w:r>
      <w:r w:rsidRPr="00714645">
        <w:rPr>
          <w:rFonts w:asciiTheme="majorEastAsia" w:eastAsiaTheme="majorEastAsia" w:hAnsiTheme="majorEastAsia" w:cs="ＭＳ Ｐゴシック" w:hint="eastAsia"/>
          <w:kern w:val="0"/>
          <w:szCs w:val="21"/>
        </w:rPr>
        <w:t xml:space="preserve">　　3.</w:t>
      </w:r>
      <w:r w:rsidRPr="00714645">
        <w:rPr>
          <w:rFonts w:asciiTheme="majorEastAsia" w:eastAsiaTheme="majorEastAsia" w:hAnsiTheme="majorEastAsia" w:cs="ＭＳ Ｐゴシック" w:hint="eastAsia"/>
          <w:color w:val="4F81BD"/>
          <w:kern w:val="0"/>
          <w:szCs w:val="21"/>
        </w:rPr>
        <w:t>□□症候群</w:t>
      </w:r>
      <w:r w:rsidRPr="00714645">
        <w:rPr>
          <w:rFonts w:asciiTheme="majorEastAsia" w:eastAsiaTheme="majorEastAsia" w:hAnsiTheme="majorEastAsia" w:cs="ＭＳ Ｐゴシック" w:hint="eastAsia"/>
          <w:color w:val="0070C0"/>
          <w:kern w:val="0"/>
          <w:szCs w:val="21"/>
        </w:rPr>
        <w:t xml:space="preserve">　．．．．．． </w:t>
      </w:r>
    </w:p>
    <w:p w14:paraId="5963612E" w14:textId="619891EF" w:rsidR="000A1A6C" w:rsidRPr="00714645" w:rsidRDefault="000A1A6C" w:rsidP="000963EA">
      <w:pPr>
        <w:spacing w:line="360" w:lineRule="exact"/>
        <w:ind w:leftChars="300" w:left="630" w:firstLineChars="100" w:firstLine="210"/>
        <w:jc w:val="left"/>
        <w:rPr>
          <w:rFonts w:asciiTheme="majorEastAsia" w:eastAsiaTheme="majorEastAsia" w:hAnsiTheme="majorEastAsia"/>
          <w:iCs/>
          <w:szCs w:val="21"/>
        </w:rPr>
      </w:pPr>
      <w:r w:rsidRPr="00714645">
        <w:rPr>
          <w:rFonts w:asciiTheme="majorEastAsia" w:eastAsiaTheme="majorEastAsia" w:hAnsiTheme="majorEastAsia"/>
          <w:iCs/>
          <w:szCs w:val="21"/>
        </w:rPr>
        <w:br w:type="page"/>
      </w:r>
    </w:p>
    <w:p w14:paraId="0DAF62AE" w14:textId="77777777" w:rsidR="000A1A6C" w:rsidRPr="00714645" w:rsidRDefault="000A1A6C" w:rsidP="000963EA">
      <w:pPr>
        <w:spacing w:line="360" w:lineRule="exact"/>
        <w:ind w:leftChars="300" w:left="630" w:firstLineChars="100" w:firstLine="210"/>
        <w:jc w:val="left"/>
        <w:rPr>
          <w:rFonts w:asciiTheme="majorEastAsia" w:eastAsiaTheme="majorEastAsia" w:hAnsiTheme="majorEastAsia"/>
          <w:iCs/>
          <w:color w:val="0070C0"/>
          <w:szCs w:val="21"/>
        </w:rPr>
        <w:sectPr w:rsidR="000A1A6C" w:rsidRPr="00714645" w:rsidSect="002E2882">
          <w:footerReference w:type="default" r:id="rId12"/>
          <w:pgSz w:w="11900" w:h="16840" w:code="9"/>
          <w:pgMar w:top="720" w:right="720" w:bottom="720" w:left="720" w:header="851" w:footer="624" w:gutter="0"/>
          <w:cols w:space="720"/>
          <w:docGrid w:linePitch="286"/>
        </w:sectPr>
      </w:pPr>
    </w:p>
    <w:p w14:paraId="1C92CB27" w14:textId="77777777" w:rsidR="000A1A6C" w:rsidRPr="00714645" w:rsidRDefault="000A1A6C"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4A06CE6B" w14:textId="310AC79C" w:rsidR="00BB2B77" w:rsidRPr="00714645" w:rsidRDefault="00BB2B77" w:rsidP="00BB2B77">
      <w:pPr>
        <w:pStyle w:val="1"/>
        <w:rPr>
          <w:rFonts w:asciiTheme="majorEastAsia" w:eastAsiaTheme="majorEastAsia" w:hAnsiTheme="majorEastAsia"/>
          <w:sz w:val="24"/>
          <w:szCs w:val="28"/>
        </w:rPr>
      </w:pPr>
      <w:r w:rsidRPr="00714645">
        <w:rPr>
          <w:rFonts w:asciiTheme="majorEastAsia" w:eastAsiaTheme="majorEastAsia" w:hAnsiTheme="majorEastAsia" w:hint="eastAsia"/>
          <w:sz w:val="24"/>
          <w:szCs w:val="28"/>
        </w:rPr>
        <w:t>（別紙</w:t>
      </w:r>
      <w:r w:rsidR="00821394" w:rsidRPr="00714645">
        <w:rPr>
          <w:rFonts w:asciiTheme="majorEastAsia" w:eastAsiaTheme="majorEastAsia" w:hAnsiTheme="majorEastAsia" w:hint="eastAsia"/>
          <w:sz w:val="24"/>
          <w:szCs w:val="28"/>
        </w:rPr>
        <w:t>１</w:t>
      </w:r>
      <w:r w:rsidRPr="00714645">
        <w:rPr>
          <w:rFonts w:asciiTheme="majorEastAsia" w:eastAsiaTheme="majorEastAsia" w:hAnsiTheme="majorEastAsia" w:hint="eastAsia"/>
          <w:sz w:val="24"/>
          <w:szCs w:val="28"/>
        </w:rPr>
        <w:t>）機関長からの承諾書</w:t>
      </w:r>
    </w:p>
    <w:p w14:paraId="0229C9F3" w14:textId="77777777" w:rsidR="00BB2B77" w:rsidRPr="00714645" w:rsidRDefault="00BB2B77" w:rsidP="00BB2B77">
      <w:pPr>
        <w:ind w:leftChars="170" w:left="357" w:rightChars="-60" w:right="-126"/>
        <w:jc w:val="right"/>
        <w:rPr>
          <w:rFonts w:asciiTheme="majorEastAsia" w:eastAsiaTheme="majorEastAsia" w:hAnsiTheme="majorEastAsia" w:cs="Times New Roman"/>
        </w:rPr>
      </w:pPr>
      <w:r w:rsidRPr="00714645">
        <w:rPr>
          <w:rFonts w:asciiTheme="majorEastAsia" w:eastAsiaTheme="majorEastAsia" w:hAnsiTheme="majorEastAsia" w:cs="Times New Roman"/>
        </w:rPr>
        <w:t>年　月　日</w:t>
      </w:r>
    </w:p>
    <w:p w14:paraId="1835120C" w14:textId="77777777" w:rsidR="00BB2B77" w:rsidRPr="00714645" w:rsidRDefault="00BB2B77" w:rsidP="00BB2B77">
      <w:pPr>
        <w:ind w:leftChars="170" w:left="357" w:rightChars="-60" w:right="-126"/>
        <w:jc w:val="right"/>
        <w:rPr>
          <w:rFonts w:asciiTheme="majorEastAsia" w:eastAsiaTheme="majorEastAsia" w:hAnsiTheme="majorEastAsia" w:cs="Times New Roman"/>
        </w:rPr>
      </w:pPr>
    </w:p>
    <w:p w14:paraId="470214A1" w14:textId="77777777" w:rsidR="00BB2B77" w:rsidRPr="00714645" w:rsidRDefault="00BB2B77" w:rsidP="00BB2B77">
      <w:pPr>
        <w:ind w:rightChars="-60" w:right="-126"/>
        <w:jc w:val="center"/>
        <w:rPr>
          <w:rFonts w:asciiTheme="majorEastAsia" w:eastAsiaTheme="majorEastAsia" w:hAnsiTheme="majorEastAsia" w:cs="Times New Roman"/>
          <w:lang w:eastAsia="zh-TW"/>
        </w:rPr>
      </w:pPr>
      <w:r w:rsidRPr="00714645">
        <w:rPr>
          <w:rFonts w:asciiTheme="majorEastAsia" w:eastAsiaTheme="majorEastAsia" w:hAnsiTheme="majorEastAsia" w:cs="Times New Roman"/>
          <w:lang w:eastAsia="zh-TW"/>
        </w:rPr>
        <w:t xml:space="preserve">承　諾　書　</w:t>
      </w:r>
    </w:p>
    <w:p w14:paraId="35DE2CCC" w14:textId="77777777" w:rsidR="00BB2B77" w:rsidRPr="00714645" w:rsidRDefault="00BB2B77" w:rsidP="00BB2B77">
      <w:pPr>
        <w:ind w:leftChars="170" w:left="357" w:rightChars="-60" w:right="-126"/>
        <w:jc w:val="center"/>
        <w:rPr>
          <w:rFonts w:asciiTheme="majorEastAsia" w:eastAsiaTheme="majorEastAsia" w:hAnsiTheme="majorEastAsia" w:cs="Times New Roman"/>
          <w:lang w:eastAsia="zh-TW"/>
        </w:rPr>
      </w:pPr>
    </w:p>
    <w:p w14:paraId="27694C74"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r w:rsidRPr="00714645">
        <w:rPr>
          <w:rFonts w:asciiTheme="majorEastAsia" w:eastAsiaTheme="majorEastAsia" w:hAnsiTheme="majorEastAsia" w:cs="Times New Roman"/>
          <w:lang w:eastAsia="zh-TW"/>
        </w:rPr>
        <w:t>国立研究開発法人日本医療研究開発機構</w:t>
      </w:r>
      <w:r w:rsidRPr="00714645">
        <w:rPr>
          <w:rFonts w:asciiTheme="majorEastAsia" w:eastAsiaTheme="majorEastAsia" w:hAnsiTheme="majorEastAsia" w:cs="Times New Roman" w:hint="eastAsia"/>
        </w:rPr>
        <w:t xml:space="preserve">　</w:t>
      </w:r>
      <w:r w:rsidRPr="00714645">
        <w:rPr>
          <w:rFonts w:asciiTheme="majorEastAsia" w:eastAsiaTheme="majorEastAsia" w:hAnsiTheme="majorEastAsia" w:cs="Times New Roman"/>
          <w:lang w:eastAsia="zh-TW"/>
        </w:rPr>
        <w:t>御中</w:t>
      </w:r>
    </w:p>
    <w:p w14:paraId="0DA6B66A"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p>
    <w:p w14:paraId="4FB0C3CB"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p>
    <w:p w14:paraId="4B5420EE"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r w:rsidRPr="00714645">
        <w:rPr>
          <w:rFonts w:asciiTheme="majorEastAsia" w:eastAsiaTheme="majorEastAsia" w:hAnsiTheme="majorEastAsia" w:cs="Times New Roman"/>
          <w:lang w:eastAsia="zh-TW"/>
        </w:rPr>
        <w:t xml:space="preserve">                                    　　    （研究開発代表機関）</w:t>
      </w:r>
    </w:p>
    <w:p w14:paraId="758030A9"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r w:rsidRPr="00714645">
        <w:rPr>
          <w:rFonts w:asciiTheme="majorEastAsia" w:eastAsiaTheme="majorEastAsia" w:hAnsiTheme="majorEastAsia" w:cs="Times New Roman"/>
          <w:lang w:eastAsia="zh-TW"/>
        </w:rPr>
        <w:t xml:space="preserve">                                     　     機関名</w:t>
      </w:r>
    </w:p>
    <w:p w14:paraId="51D7BA4E"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r w:rsidRPr="00714645">
        <w:rPr>
          <w:rFonts w:asciiTheme="majorEastAsia" w:eastAsiaTheme="majorEastAsia" w:hAnsiTheme="majorEastAsia" w:cs="Times New Roman"/>
          <w:lang w:eastAsia="zh-TW"/>
        </w:rPr>
        <w:t xml:space="preserve">                                     　     機関長名          　　　       公印</w:t>
      </w:r>
      <w:r w:rsidRPr="00714645">
        <w:rPr>
          <w:rFonts w:asciiTheme="majorEastAsia" w:eastAsiaTheme="majorEastAsia" w:hAnsiTheme="majorEastAsia" w:cs="Times New Roman" w:hint="eastAsia"/>
          <w:lang w:eastAsia="zh-TW"/>
        </w:rPr>
        <w:t>（省略可）</w:t>
      </w:r>
    </w:p>
    <w:p w14:paraId="5C13265D"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p>
    <w:p w14:paraId="65B3AA6E"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p>
    <w:p w14:paraId="389E2656" w14:textId="77777777" w:rsidR="00BB2B77" w:rsidRPr="00714645" w:rsidRDefault="00BB2B77" w:rsidP="00BB2B77">
      <w:pPr>
        <w:ind w:leftChars="170" w:left="357" w:rightChars="-60" w:right="-126"/>
        <w:rPr>
          <w:rFonts w:asciiTheme="majorEastAsia" w:eastAsiaTheme="majorEastAsia" w:hAnsiTheme="majorEastAsia" w:cs="Times New Roman"/>
        </w:rPr>
      </w:pPr>
      <w:r w:rsidRPr="00714645">
        <w:rPr>
          <w:rFonts w:asciiTheme="majorEastAsia" w:eastAsiaTheme="majorEastAsia" w:hAnsiTheme="majorEastAsia" w:cs="Times New Roman"/>
          <w:lang w:eastAsia="zh-TW"/>
        </w:rPr>
        <w:t xml:space="preserve">  </w:t>
      </w:r>
      <w:r w:rsidRPr="00714645">
        <w:rPr>
          <w:rFonts w:asciiTheme="majorEastAsia" w:eastAsiaTheme="majorEastAsia" w:hAnsiTheme="majorEastAsia" w:cs="Times New Roman" w:hint="eastAsia"/>
        </w:rPr>
        <w:t>先端国際共同研究推進</w:t>
      </w:r>
      <w:r w:rsidRPr="00714645">
        <w:rPr>
          <w:rFonts w:asciiTheme="majorEastAsia" w:eastAsiaTheme="majorEastAsia" w:hAnsiTheme="majorEastAsia" w:cs="Times New Roman"/>
        </w:rPr>
        <w:t>プログラムに提案しています、下記の研究開発提案について、採択された場合には、機関として国際共同研究の支援を行うことを確認します。具体的には、以下について機関として執行します。</w:t>
      </w:r>
    </w:p>
    <w:p w14:paraId="26318C0F" w14:textId="77777777" w:rsidR="00BB2B77" w:rsidRPr="00714645" w:rsidRDefault="00BB2B77" w:rsidP="00BB2B77">
      <w:pPr>
        <w:ind w:leftChars="170" w:left="357" w:rightChars="-60" w:right="-126"/>
        <w:rPr>
          <w:rFonts w:asciiTheme="majorEastAsia" w:eastAsiaTheme="majorEastAsia" w:hAnsiTheme="majorEastAsia" w:cs="Times New Roman"/>
        </w:rPr>
      </w:pPr>
    </w:p>
    <w:p w14:paraId="55D6D49E" w14:textId="77777777" w:rsidR="00BB2B77" w:rsidRPr="00714645" w:rsidRDefault="00BB2B77" w:rsidP="00BB2B77">
      <w:pPr>
        <w:ind w:leftChars="170" w:left="357" w:rightChars="-60" w:right="-126"/>
        <w:rPr>
          <w:rFonts w:asciiTheme="majorEastAsia" w:eastAsiaTheme="majorEastAsia" w:hAnsiTheme="majorEastAsia" w:cs="Times New Roman"/>
        </w:rPr>
      </w:pPr>
    </w:p>
    <w:p w14:paraId="2DA7A1F1" w14:textId="77777777" w:rsidR="00BB2B77" w:rsidRPr="00714645" w:rsidRDefault="00BB2B77" w:rsidP="00BB2B77">
      <w:pPr>
        <w:ind w:leftChars="170" w:left="357" w:rightChars="-60" w:right="-126"/>
        <w:jc w:val="center"/>
        <w:rPr>
          <w:rFonts w:asciiTheme="majorEastAsia" w:eastAsiaTheme="majorEastAsia" w:hAnsiTheme="majorEastAsia" w:cs="Times New Roman"/>
          <w:lang w:eastAsia="zh-TW"/>
        </w:rPr>
      </w:pPr>
      <w:r w:rsidRPr="00714645">
        <w:rPr>
          <w:rFonts w:asciiTheme="majorEastAsia" w:eastAsiaTheme="majorEastAsia" w:hAnsiTheme="majorEastAsia" w:cs="Times New Roman"/>
          <w:lang w:eastAsia="zh-TW"/>
        </w:rPr>
        <w:t>記</w:t>
      </w:r>
    </w:p>
    <w:p w14:paraId="12FC6DA6"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p>
    <w:p w14:paraId="79073DA3"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p>
    <w:p w14:paraId="25D4893B"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r w:rsidRPr="00714645">
        <w:rPr>
          <w:rFonts w:asciiTheme="majorEastAsia" w:eastAsiaTheme="majorEastAsia" w:hAnsiTheme="majorEastAsia" w:cs="Times New Roman"/>
          <w:lang w:eastAsia="zh-TW"/>
        </w:rPr>
        <w:t>○研究開発課題名</w:t>
      </w:r>
      <w:r w:rsidRPr="00714645">
        <w:rPr>
          <w:rFonts w:asciiTheme="majorEastAsia" w:eastAsiaTheme="majorEastAsia" w:hAnsiTheme="majorEastAsia" w:cs="Times New Roman" w:hint="eastAsia"/>
        </w:rPr>
        <w:t xml:space="preserve">　</w:t>
      </w:r>
      <w:r w:rsidRPr="00714645">
        <w:rPr>
          <w:rFonts w:asciiTheme="majorEastAsia" w:eastAsiaTheme="majorEastAsia" w:hAnsiTheme="majorEastAsia" w:cs="Times New Roman"/>
          <w:lang w:eastAsia="zh-TW"/>
        </w:rPr>
        <w:t xml:space="preserve">　　　　「　　　　　　　　　　　　　　　　　　　」</w:t>
      </w:r>
    </w:p>
    <w:p w14:paraId="65A16F61" w14:textId="77777777" w:rsidR="00BB2B77" w:rsidRPr="00714645" w:rsidRDefault="00BB2B77" w:rsidP="00BB2B77">
      <w:pPr>
        <w:ind w:leftChars="170" w:left="357" w:rightChars="-60" w:right="-126"/>
        <w:rPr>
          <w:rFonts w:asciiTheme="majorEastAsia" w:eastAsiaTheme="majorEastAsia" w:hAnsiTheme="majorEastAsia" w:cs="Times New Roman"/>
          <w:lang w:eastAsia="zh-TW"/>
        </w:rPr>
      </w:pPr>
    </w:p>
    <w:p w14:paraId="7D3AB8FF" w14:textId="77777777" w:rsidR="00BB2B77" w:rsidRPr="00714645" w:rsidRDefault="00BB2B77" w:rsidP="00BB2B77">
      <w:pPr>
        <w:ind w:leftChars="170" w:left="357" w:rightChars="-60" w:right="-126"/>
        <w:rPr>
          <w:rFonts w:asciiTheme="majorEastAsia" w:eastAsiaTheme="majorEastAsia" w:hAnsiTheme="majorEastAsia" w:cs="Times New Roman"/>
        </w:rPr>
      </w:pPr>
      <w:r w:rsidRPr="00714645">
        <w:rPr>
          <w:rFonts w:asciiTheme="majorEastAsia" w:eastAsiaTheme="majorEastAsia" w:hAnsiTheme="majorEastAsia" w:cs="Times New Roman"/>
        </w:rPr>
        <w:t>○研究開発代表者名</w:t>
      </w:r>
      <w:r w:rsidRPr="00714645">
        <w:rPr>
          <w:rFonts w:asciiTheme="majorEastAsia" w:eastAsiaTheme="majorEastAsia" w:hAnsiTheme="majorEastAsia" w:cs="Times New Roman" w:hint="eastAsia"/>
        </w:rPr>
        <w:t xml:space="preserve">　　</w:t>
      </w:r>
      <w:r w:rsidRPr="00714645">
        <w:rPr>
          <w:rFonts w:asciiTheme="majorEastAsia" w:eastAsiaTheme="majorEastAsia" w:hAnsiTheme="majorEastAsia" w:cs="Times New Roman"/>
          <w:lang w:eastAsia="zh-TW"/>
        </w:rPr>
        <w:t xml:space="preserve">　　　　</w:t>
      </w:r>
    </w:p>
    <w:p w14:paraId="50D809E5" w14:textId="77777777" w:rsidR="00BB2B77" w:rsidRPr="00714645" w:rsidRDefault="00BB2B77" w:rsidP="00BB2B77">
      <w:pPr>
        <w:ind w:rightChars="-60" w:right="-126"/>
        <w:rPr>
          <w:rFonts w:asciiTheme="majorEastAsia" w:eastAsiaTheme="majorEastAsia" w:hAnsiTheme="majorEastAsia" w:cs="Times New Roman"/>
        </w:rPr>
      </w:pPr>
    </w:p>
    <w:p w14:paraId="0B006864" w14:textId="77777777" w:rsidR="00BB2B77" w:rsidRPr="00714645" w:rsidRDefault="00BB2B77" w:rsidP="00BB2B77">
      <w:pPr>
        <w:ind w:leftChars="170" w:left="357" w:rightChars="-60" w:right="-126"/>
        <w:rPr>
          <w:rFonts w:asciiTheme="majorEastAsia" w:eastAsiaTheme="majorEastAsia" w:hAnsiTheme="majorEastAsia" w:cs="Times New Roman"/>
        </w:rPr>
      </w:pPr>
      <w:r w:rsidRPr="00714645">
        <w:rPr>
          <w:rFonts w:asciiTheme="majorEastAsia" w:eastAsiaTheme="majorEastAsia" w:hAnsiTheme="majorEastAsia" w:cs="Times New Roman"/>
        </w:rPr>
        <w:t>・相手国側研究機関との国際共同研究の実施に関する合意文書の取り交しの支援</w:t>
      </w:r>
    </w:p>
    <w:p w14:paraId="29B181C5" w14:textId="77777777" w:rsidR="00BB2B77" w:rsidRPr="00714645" w:rsidRDefault="00BB2B77" w:rsidP="00BB2B77">
      <w:pPr>
        <w:ind w:leftChars="170" w:left="357" w:rightChars="-60" w:right="-126"/>
        <w:rPr>
          <w:rFonts w:asciiTheme="majorEastAsia" w:eastAsiaTheme="majorEastAsia" w:hAnsiTheme="majorEastAsia" w:cs="Times New Roman"/>
        </w:rPr>
      </w:pPr>
      <w:r w:rsidRPr="00714645">
        <w:rPr>
          <w:rFonts w:asciiTheme="majorEastAsia" w:eastAsiaTheme="majorEastAsia" w:hAnsiTheme="majorEastAsia" w:cs="Times New Roman"/>
        </w:rPr>
        <w:t>・相手国側研究機関との合意文書の内容の遵守及び事業契約の履行ならびに経費の執行管理</w:t>
      </w:r>
    </w:p>
    <w:p w14:paraId="19CC3A4F" w14:textId="77777777" w:rsidR="00BB2B77" w:rsidRPr="00714645" w:rsidRDefault="00BB2B77" w:rsidP="00BB2B77">
      <w:pPr>
        <w:ind w:leftChars="170" w:left="357" w:rightChars="-60" w:right="-126"/>
        <w:rPr>
          <w:rFonts w:asciiTheme="majorEastAsia" w:eastAsiaTheme="majorEastAsia" w:hAnsiTheme="majorEastAsia" w:cs="Times New Roman"/>
        </w:rPr>
      </w:pPr>
      <w:r w:rsidRPr="00714645">
        <w:rPr>
          <w:rFonts w:asciiTheme="majorEastAsia" w:eastAsiaTheme="majorEastAsia" w:hAnsiTheme="majorEastAsia" w:cs="Times New Roman"/>
        </w:rPr>
        <w:t>・共同研究体制を構築する場合の研究代表機関としての責務の遵守</w:t>
      </w:r>
    </w:p>
    <w:p w14:paraId="4AE5B713" w14:textId="77777777" w:rsidR="00BB2B77" w:rsidRPr="00714645" w:rsidRDefault="00BB2B77" w:rsidP="00BB2B77">
      <w:pPr>
        <w:ind w:leftChars="170" w:left="357" w:rightChars="-60" w:right="-126"/>
        <w:jc w:val="left"/>
        <w:rPr>
          <w:rFonts w:asciiTheme="majorEastAsia" w:eastAsiaTheme="majorEastAsia" w:hAnsiTheme="majorEastAsia" w:cs="Times New Roman"/>
        </w:rPr>
      </w:pPr>
      <w:r w:rsidRPr="00714645">
        <w:rPr>
          <w:rFonts w:asciiTheme="majorEastAsia" w:eastAsiaTheme="majorEastAsia" w:hAnsiTheme="majorEastAsia" w:cs="Times New Roman"/>
        </w:rPr>
        <w:t>・若手研究者育成の一環として大学院生や学部生の海外派遣に関する安全管理及び責任体制の構築</w:t>
      </w:r>
    </w:p>
    <w:p w14:paraId="69AD2D97" w14:textId="77777777" w:rsidR="00BB2B77" w:rsidRPr="00714645" w:rsidRDefault="00BB2B77" w:rsidP="00BB2B77">
      <w:pPr>
        <w:ind w:leftChars="170" w:left="357" w:rightChars="-60" w:right="-126"/>
        <w:jc w:val="left"/>
        <w:rPr>
          <w:rFonts w:asciiTheme="majorEastAsia" w:eastAsiaTheme="majorEastAsia" w:hAnsiTheme="majorEastAsia" w:cs="Times New Roman"/>
        </w:rPr>
      </w:pPr>
      <w:r w:rsidRPr="00714645">
        <w:rPr>
          <w:rFonts w:asciiTheme="majorEastAsia" w:eastAsiaTheme="majorEastAsia" w:hAnsiTheme="majorEastAsia" w:cs="Times New Roman"/>
        </w:rPr>
        <w:t>・相手国側研究者を研究機関にて受け入れる際の安全管理及び責任体制の構築</w:t>
      </w:r>
    </w:p>
    <w:p w14:paraId="33BAE3F4" w14:textId="77777777" w:rsidR="00BB2B77" w:rsidRPr="00714645" w:rsidRDefault="00BB2B77" w:rsidP="00BB2B77">
      <w:pPr>
        <w:ind w:leftChars="170" w:left="357" w:rightChars="-60" w:right="-126"/>
        <w:jc w:val="left"/>
        <w:rPr>
          <w:rFonts w:asciiTheme="majorEastAsia" w:eastAsiaTheme="majorEastAsia" w:hAnsiTheme="majorEastAsia" w:cs="Times New Roman"/>
        </w:rPr>
      </w:pPr>
      <w:r w:rsidRPr="00714645">
        <w:rPr>
          <w:rFonts w:asciiTheme="majorEastAsia" w:eastAsiaTheme="majorEastAsia" w:hAnsiTheme="majorEastAsia" w:cs="Times New Roman"/>
        </w:rPr>
        <w:t>・その他、国際共同研究を実施するために必要な手続き等の支援</w:t>
      </w:r>
    </w:p>
    <w:p w14:paraId="23C7E946" w14:textId="77777777" w:rsidR="00BB2B77" w:rsidRPr="00714645" w:rsidRDefault="00BB2B77" w:rsidP="00BB2B77">
      <w:pPr>
        <w:ind w:leftChars="170" w:left="567" w:rightChars="-60" w:right="-126" w:hangingChars="100" w:hanging="210"/>
        <w:jc w:val="left"/>
        <w:rPr>
          <w:rFonts w:asciiTheme="majorEastAsia" w:eastAsiaTheme="majorEastAsia" w:hAnsiTheme="majorEastAsia" w:cs="Times New Roman"/>
        </w:rPr>
      </w:pPr>
      <w:r w:rsidRPr="00714645">
        <w:rPr>
          <w:rFonts w:asciiTheme="majorEastAsia" w:eastAsiaTheme="majorEastAsia" w:hAnsiTheme="majorEastAsia" w:cs="Times New Roman"/>
        </w:rPr>
        <w:t>・研究実施期間中の研究代表者を中心とした研究体制の確保（下記内容にも必ずお答えください。）</w:t>
      </w:r>
    </w:p>
    <w:p w14:paraId="474CEFE8" w14:textId="77777777" w:rsidR="00BB2B77" w:rsidRPr="00714645" w:rsidRDefault="00BB2B77" w:rsidP="00BB2B77">
      <w:pPr>
        <w:ind w:leftChars="170" w:left="567" w:rightChars="-60" w:right="-126" w:hangingChars="100" w:hanging="210"/>
        <w:jc w:val="left"/>
        <w:rPr>
          <w:rFonts w:asciiTheme="majorEastAsia" w:eastAsiaTheme="majorEastAsia" w:hAnsiTheme="majorEastAsia" w:cs="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465"/>
      </w:tblGrid>
      <w:tr w:rsidR="00BB2B77" w:rsidRPr="00714645" w14:paraId="2D233626" w14:textId="77777777" w:rsidTr="004D2C74">
        <w:trPr>
          <w:trHeight w:val="1060"/>
        </w:trPr>
        <w:tc>
          <w:tcPr>
            <w:tcW w:w="4036" w:type="dxa"/>
            <w:shd w:val="clear" w:color="auto" w:fill="auto"/>
          </w:tcPr>
          <w:p w14:paraId="6D9C6A13" w14:textId="77777777" w:rsidR="00BB2B77" w:rsidRPr="00714645" w:rsidRDefault="00BB2B77" w:rsidP="004D2C74">
            <w:pPr>
              <w:jc w:val="center"/>
              <w:rPr>
                <w:rFonts w:asciiTheme="majorEastAsia" w:eastAsiaTheme="majorEastAsia" w:hAnsiTheme="majorEastAsia" w:cs="Times New Roman"/>
              </w:rPr>
            </w:pPr>
            <w:r w:rsidRPr="00714645">
              <w:rPr>
                <w:rFonts w:asciiTheme="majorEastAsia" w:eastAsiaTheme="majorEastAsia" w:hAnsiTheme="majorEastAsia" w:cs="Times New Roman"/>
              </w:rPr>
              <w:t>研究実施期間中に研究</w:t>
            </w:r>
            <w:r w:rsidRPr="00714645">
              <w:rPr>
                <w:rFonts w:asciiTheme="majorEastAsia" w:eastAsiaTheme="majorEastAsia" w:hAnsiTheme="majorEastAsia" w:cs="Times New Roman" w:hint="eastAsia"/>
              </w:rPr>
              <w:t>開発</w:t>
            </w:r>
            <w:r w:rsidRPr="00714645">
              <w:rPr>
                <w:rFonts w:asciiTheme="majorEastAsia" w:eastAsiaTheme="majorEastAsia" w:hAnsiTheme="majorEastAsia" w:cs="Times New Roman"/>
              </w:rPr>
              <w:t>代表者が</w:t>
            </w:r>
          </w:p>
          <w:p w14:paraId="249E5018" w14:textId="77777777" w:rsidR="00BB2B77" w:rsidRPr="00714645" w:rsidRDefault="00BB2B77" w:rsidP="004D2C74">
            <w:pPr>
              <w:jc w:val="center"/>
              <w:rPr>
                <w:rFonts w:asciiTheme="majorEastAsia" w:eastAsiaTheme="majorEastAsia" w:hAnsiTheme="majorEastAsia" w:cs="Times New Roman"/>
                <w:u w:val="single"/>
              </w:rPr>
            </w:pPr>
            <w:r w:rsidRPr="00714645">
              <w:rPr>
                <w:rFonts w:asciiTheme="majorEastAsia" w:eastAsiaTheme="majorEastAsia" w:hAnsiTheme="majorEastAsia" w:cs="Times New Roman"/>
              </w:rPr>
              <w:t>定年等を迎える予定である。</w:t>
            </w:r>
          </w:p>
        </w:tc>
        <w:tc>
          <w:tcPr>
            <w:tcW w:w="5465" w:type="dxa"/>
            <w:vMerge w:val="restart"/>
            <w:shd w:val="clear" w:color="auto" w:fill="auto"/>
          </w:tcPr>
          <w:p w14:paraId="68735F7D" w14:textId="77777777" w:rsidR="00BB2B77" w:rsidRPr="00714645" w:rsidRDefault="00BB2B77" w:rsidP="004D2C74">
            <w:pPr>
              <w:rPr>
                <w:rFonts w:asciiTheme="majorEastAsia" w:eastAsiaTheme="majorEastAsia" w:hAnsiTheme="majorEastAsia" w:cs="Times New Roman"/>
              </w:rPr>
            </w:pPr>
            <w:r w:rsidRPr="00714645">
              <w:rPr>
                <w:rFonts w:asciiTheme="majorEastAsia" w:eastAsiaTheme="majorEastAsia" w:hAnsiTheme="majorEastAsia" w:cs="Times New Roman"/>
              </w:rPr>
              <w:t>（はい）とお答えになる場合、組織内で研究実施体制を確保するための方策を明記してください。</w:t>
            </w:r>
          </w:p>
        </w:tc>
      </w:tr>
      <w:tr w:rsidR="00BB2B77" w:rsidRPr="00714645" w14:paraId="156C872E" w14:textId="77777777" w:rsidTr="004D2C74">
        <w:trPr>
          <w:trHeight w:val="706"/>
        </w:trPr>
        <w:tc>
          <w:tcPr>
            <w:tcW w:w="4036" w:type="dxa"/>
            <w:shd w:val="clear" w:color="auto" w:fill="auto"/>
          </w:tcPr>
          <w:p w14:paraId="3AE10D52" w14:textId="77777777" w:rsidR="00BB2B77" w:rsidRPr="00714645" w:rsidRDefault="00BB2B77" w:rsidP="004D2C74">
            <w:pPr>
              <w:jc w:val="center"/>
              <w:rPr>
                <w:rFonts w:asciiTheme="majorEastAsia" w:eastAsiaTheme="majorEastAsia" w:hAnsiTheme="majorEastAsia" w:cs="Times New Roman"/>
              </w:rPr>
            </w:pPr>
          </w:p>
          <w:p w14:paraId="66C8E17F" w14:textId="77777777" w:rsidR="00BB2B77" w:rsidRPr="00714645" w:rsidRDefault="00BB2B77" w:rsidP="004D2C74">
            <w:pPr>
              <w:jc w:val="center"/>
              <w:rPr>
                <w:rFonts w:asciiTheme="majorEastAsia" w:eastAsiaTheme="majorEastAsia" w:hAnsiTheme="majorEastAsia" w:cs="Times New Roman"/>
              </w:rPr>
            </w:pPr>
            <w:r w:rsidRPr="00714645">
              <w:rPr>
                <w:rFonts w:asciiTheme="majorEastAsia" w:eastAsiaTheme="majorEastAsia" w:hAnsiTheme="majorEastAsia" w:cs="Times New Roman"/>
              </w:rPr>
              <w:t>（　はい　/　いいえ　）</w:t>
            </w:r>
          </w:p>
        </w:tc>
        <w:tc>
          <w:tcPr>
            <w:tcW w:w="5465" w:type="dxa"/>
            <w:vMerge/>
            <w:shd w:val="clear" w:color="auto" w:fill="auto"/>
          </w:tcPr>
          <w:p w14:paraId="437FB5C1" w14:textId="77777777" w:rsidR="00BB2B77" w:rsidRPr="00714645" w:rsidRDefault="00BB2B77" w:rsidP="004D2C74">
            <w:pPr>
              <w:jc w:val="left"/>
              <w:rPr>
                <w:rFonts w:asciiTheme="majorEastAsia" w:eastAsiaTheme="majorEastAsia" w:hAnsiTheme="majorEastAsia" w:cs="Times New Roman"/>
              </w:rPr>
            </w:pPr>
          </w:p>
        </w:tc>
      </w:tr>
    </w:tbl>
    <w:p w14:paraId="7F8AAFEC" w14:textId="77777777" w:rsidR="00BB2B77" w:rsidRPr="00714645" w:rsidRDefault="00BB2B77" w:rsidP="00BB2B77">
      <w:pPr>
        <w:rPr>
          <w:rFonts w:asciiTheme="majorEastAsia" w:eastAsiaTheme="majorEastAsia" w:hAnsiTheme="majorEastAsia"/>
        </w:rPr>
      </w:pPr>
    </w:p>
    <w:p w14:paraId="068BE421" w14:textId="77777777" w:rsidR="00BB2B77" w:rsidRPr="00714645" w:rsidRDefault="00BB2B77" w:rsidP="00BB2B77">
      <w:pPr>
        <w:pStyle w:val="1"/>
        <w:rPr>
          <w:rFonts w:asciiTheme="majorEastAsia" w:eastAsiaTheme="majorEastAsia" w:hAnsiTheme="majorEastAsia"/>
        </w:rPr>
        <w:sectPr w:rsidR="00BB2B77" w:rsidRPr="00714645" w:rsidSect="00BB2B77">
          <w:headerReference w:type="even" r:id="rId13"/>
          <w:headerReference w:type="default" r:id="rId14"/>
          <w:footerReference w:type="even" r:id="rId15"/>
          <w:footerReference w:type="default" r:id="rId16"/>
          <w:headerReference w:type="first" r:id="rId17"/>
          <w:footerReference w:type="first" r:id="rId18"/>
          <w:pgSz w:w="11900" w:h="16840" w:code="9"/>
          <w:pgMar w:top="1247" w:right="794" w:bottom="1247" w:left="794" w:header="851" w:footer="624" w:gutter="0"/>
          <w:pgNumType w:start="1"/>
          <w:cols w:space="720"/>
        </w:sectPr>
      </w:pPr>
    </w:p>
    <w:p w14:paraId="187FA904" w14:textId="10BDA3CF" w:rsidR="009010A2" w:rsidRPr="00714645" w:rsidRDefault="009010A2" w:rsidP="002E2882">
      <w:pPr>
        <w:pStyle w:val="1"/>
        <w:rPr>
          <w:rFonts w:asciiTheme="majorEastAsia" w:eastAsiaTheme="majorEastAsia" w:hAnsiTheme="majorEastAsia"/>
          <w:b w:val="0"/>
        </w:rPr>
      </w:pPr>
      <w:r w:rsidRPr="00714645">
        <w:rPr>
          <w:rFonts w:asciiTheme="majorEastAsia" w:eastAsiaTheme="majorEastAsia" w:hAnsiTheme="majorEastAsia" w:hint="eastAsia"/>
        </w:rPr>
        <w:lastRenderedPageBreak/>
        <w:t>（別紙</w:t>
      </w:r>
      <w:r w:rsidR="00821394" w:rsidRPr="00714645">
        <w:rPr>
          <w:rFonts w:asciiTheme="majorEastAsia" w:eastAsiaTheme="majorEastAsia" w:hAnsiTheme="majorEastAsia" w:hint="eastAsia"/>
        </w:rPr>
        <w:t>２</w:t>
      </w:r>
      <w:r w:rsidRPr="00714645">
        <w:rPr>
          <w:rFonts w:asciiTheme="majorEastAsia" w:eastAsiaTheme="majorEastAsia" w:hAnsiTheme="majorEastAsia" w:hint="eastAsia"/>
        </w:rPr>
        <w:t>）</w:t>
      </w:r>
      <w:r w:rsidR="001C4DF4" w:rsidRPr="00714645">
        <w:rPr>
          <w:rFonts w:asciiTheme="majorEastAsia" w:eastAsiaTheme="majorEastAsia" w:hAnsiTheme="majorEastAsia" w:hint="eastAsia"/>
        </w:rPr>
        <w:t>安全保障貿易管理に係るチェックシート</w:t>
      </w:r>
    </w:p>
    <w:p w14:paraId="5B4D5984" w14:textId="200FC830" w:rsidR="009010A2" w:rsidRPr="00714645" w:rsidRDefault="009010A2" w:rsidP="009010A2">
      <w:pPr>
        <w:spacing w:line="360" w:lineRule="auto"/>
        <w:jc w:val="center"/>
        <w:rPr>
          <w:rFonts w:asciiTheme="majorEastAsia" w:eastAsiaTheme="majorEastAsia" w:hAnsiTheme="majorEastAsia"/>
          <w:b/>
          <w:sz w:val="28"/>
          <w:szCs w:val="28"/>
        </w:rPr>
      </w:pPr>
      <w:r w:rsidRPr="00714645">
        <w:rPr>
          <w:rFonts w:asciiTheme="majorEastAsia" w:eastAsiaTheme="majorEastAsia" w:hAnsiTheme="majorEastAsia" w:hint="eastAsia"/>
          <w:b/>
          <w:kern w:val="0"/>
          <w:sz w:val="28"/>
          <w:szCs w:val="28"/>
        </w:rPr>
        <w:t>安全保障貿易管理</w:t>
      </w:r>
      <w:r w:rsidRPr="00714645">
        <w:rPr>
          <w:rFonts w:asciiTheme="majorEastAsia" w:eastAsiaTheme="majorEastAsia" w:hAnsiTheme="majorEastAsia"/>
          <w:b/>
          <w:kern w:val="0"/>
          <w:sz w:val="28"/>
          <w:szCs w:val="28"/>
        </w:rPr>
        <w:t>に</w:t>
      </w:r>
      <w:r w:rsidRPr="00714645">
        <w:rPr>
          <w:rFonts w:asciiTheme="majorEastAsia" w:eastAsiaTheme="majorEastAsia" w:hAnsiTheme="majorEastAsia" w:hint="eastAsia"/>
          <w:b/>
          <w:kern w:val="0"/>
          <w:sz w:val="28"/>
          <w:szCs w:val="28"/>
        </w:rPr>
        <w:t>係る</w:t>
      </w:r>
      <w:r w:rsidRPr="00714645">
        <w:rPr>
          <w:rFonts w:asciiTheme="majorEastAsia" w:eastAsiaTheme="majorEastAsia" w:hAnsiTheme="majorEastAsia"/>
          <w:b/>
          <w:kern w:val="0"/>
          <w:sz w:val="28"/>
          <w:szCs w:val="28"/>
        </w:rPr>
        <w:t>チェックシート</w:t>
      </w:r>
    </w:p>
    <w:p w14:paraId="417005EE" w14:textId="77777777" w:rsidR="009010A2" w:rsidRPr="00714645" w:rsidRDefault="009010A2" w:rsidP="009010A2">
      <w:pPr>
        <w:widowControl/>
        <w:rPr>
          <w:rFonts w:asciiTheme="majorEastAsia" w:eastAsiaTheme="majorEastAsia" w:hAnsiTheme="majorEastAsia"/>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9010A2" w:rsidRPr="00714645" w14:paraId="1DB3EE87" w14:textId="77777777" w:rsidTr="004D2C74">
        <w:tc>
          <w:tcPr>
            <w:tcW w:w="2122" w:type="dxa"/>
          </w:tcPr>
          <w:p w14:paraId="01A0414C" w14:textId="77777777" w:rsidR="009010A2" w:rsidRPr="00714645" w:rsidRDefault="009010A2" w:rsidP="004D2C74">
            <w:pPr>
              <w:widowControl/>
              <w:tabs>
                <w:tab w:val="left" w:pos="2268"/>
              </w:tabs>
              <w:rPr>
                <w:rFonts w:asciiTheme="majorEastAsia" w:eastAsiaTheme="majorEastAsia" w:hAnsiTheme="majorEastAsia"/>
                <w:b/>
                <w:szCs w:val="21"/>
              </w:rPr>
            </w:pPr>
            <w:r w:rsidRPr="00714645">
              <w:rPr>
                <w:rFonts w:asciiTheme="majorEastAsia" w:eastAsiaTheme="majorEastAsia" w:hAnsiTheme="majorEastAsia" w:hint="eastAsia"/>
                <w:b/>
                <w:szCs w:val="21"/>
              </w:rPr>
              <w:t>研究開発代表者名</w:t>
            </w:r>
            <w:r w:rsidRPr="00714645">
              <w:rPr>
                <w:rFonts w:asciiTheme="majorEastAsia" w:eastAsiaTheme="majorEastAsia" w:hAnsiTheme="majorEastAsia" w:hint="eastAsia"/>
                <w:szCs w:val="21"/>
              </w:rPr>
              <w:t>：</w:t>
            </w:r>
          </w:p>
        </w:tc>
        <w:tc>
          <w:tcPr>
            <w:tcW w:w="7506" w:type="dxa"/>
            <w:tcBorders>
              <w:bottom w:val="single" w:sz="4" w:space="0" w:color="auto"/>
            </w:tcBorders>
          </w:tcPr>
          <w:p w14:paraId="7BF5BF2C" w14:textId="77777777" w:rsidR="009010A2" w:rsidRPr="00714645" w:rsidRDefault="009010A2" w:rsidP="004D2C74">
            <w:pPr>
              <w:widowControl/>
              <w:tabs>
                <w:tab w:val="left" w:pos="2268"/>
              </w:tabs>
              <w:rPr>
                <w:rFonts w:asciiTheme="majorEastAsia" w:eastAsiaTheme="majorEastAsia" w:hAnsiTheme="majorEastAsia"/>
                <w:b/>
                <w:szCs w:val="21"/>
              </w:rPr>
            </w:pPr>
          </w:p>
        </w:tc>
      </w:tr>
      <w:tr w:rsidR="009010A2" w:rsidRPr="00714645" w14:paraId="7879646E" w14:textId="77777777" w:rsidTr="004D2C74">
        <w:tc>
          <w:tcPr>
            <w:tcW w:w="2122" w:type="dxa"/>
          </w:tcPr>
          <w:p w14:paraId="1AD27382" w14:textId="77777777" w:rsidR="009010A2" w:rsidRPr="00714645" w:rsidRDefault="009010A2" w:rsidP="004D2C74">
            <w:pPr>
              <w:widowControl/>
              <w:tabs>
                <w:tab w:val="left" w:pos="2268"/>
              </w:tabs>
              <w:rPr>
                <w:rFonts w:asciiTheme="majorEastAsia" w:eastAsiaTheme="majorEastAsia" w:hAnsiTheme="majorEastAsia"/>
                <w:b/>
                <w:szCs w:val="21"/>
              </w:rPr>
            </w:pPr>
            <w:r w:rsidRPr="00714645">
              <w:rPr>
                <w:rFonts w:asciiTheme="majorEastAsia" w:eastAsiaTheme="majorEastAsia" w:hAnsiTheme="majorEastAsia" w:hint="eastAsia"/>
                <w:b/>
                <w:szCs w:val="21"/>
              </w:rPr>
              <w:t>研究開発課題名</w:t>
            </w:r>
            <w:r w:rsidRPr="00714645">
              <w:rPr>
                <w:rFonts w:asciiTheme="majorEastAsia" w:eastAsiaTheme="majorEastAsia" w:hAnsiTheme="majorEastAsia" w:hint="eastAsia"/>
                <w:szCs w:val="21"/>
              </w:rPr>
              <w:t>：</w:t>
            </w:r>
          </w:p>
        </w:tc>
        <w:tc>
          <w:tcPr>
            <w:tcW w:w="7506" w:type="dxa"/>
            <w:tcBorders>
              <w:top w:val="single" w:sz="4" w:space="0" w:color="auto"/>
              <w:bottom w:val="single" w:sz="4" w:space="0" w:color="auto"/>
            </w:tcBorders>
          </w:tcPr>
          <w:p w14:paraId="16A5FA20" w14:textId="77777777" w:rsidR="009010A2" w:rsidRPr="00714645" w:rsidRDefault="009010A2" w:rsidP="004D2C74">
            <w:pPr>
              <w:widowControl/>
              <w:tabs>
                <w:tab w:val="left" w:pos="2268"/>
              </w:tabs>
              <w:rPr>
                <w:rFonts w:asciiTheme="majorEastAsia" w:eastAsiaTheme="majorEastAsia" w:hAnsiTheme="majorEastAsia"/>
                <w:b/>
                <w:szCs w:val="21"/>
              </w:rPr>
            </w:pPr>
          </w:p>
        </w:tc>
      </w:tr>
    </w:tbl>
    <w:p w14:paraId="640EC2C0" w14:textId="77777777" w:rsidR="009010A2" w:rsidRPr="00714645" w:rsidRDefault="009010A2" w:rsidP="009010A2">
      <w:pPr>
        <w:widowControl/>
        <w:snapToGrid w:val="0"/>
        <w:spacing w:line="200" w:lineRule="atLeast"/>
        <w:ind w:firstLineChars="100" w:firstLine="210"/>
        <w:rPr>
          <w:rFonts w:asciiTheme="majorEastAsia" w:eastAsiaTheme="majorEastAsia" w:hAnsiTheme="majorEastAsia"/>
          <w:szCs w:val="21"/>
        </w:rPr>
      </w:pPr>
    </w:p>
    <w:p w14:paraId="25522415" w14:textId="4A3FE4D6" w:rsidR="009010A2" w:rsidRPr="00714645" w:rsidRDefault="009010A2" w:rsidP="009010A2">
      <w:pPr>
        <w:widowControl/>
        <w:snapToGrid w:val="0"/>
        <w:spacing w:line="200" w:lineRule="atLeast"/>
        <w:ind w:firstLineChars="100" w:firstLine="210"/>
        <w:rPr>
          <w:rFonts w:asciiTheme="majorEastAsia" w:eastAsiaTheme="majorEastAsia" w:hAnsiTheme="majorEastAsia"/>
        </w:rPr>
      </w:pPr>
      <w:r w:rsidRPr="00714645">
        <w:rPr>
          <w:rFonts w:asciiTheme="majorEastAsia" w:eastAsiaTheme="majorEastAsia" w:hAnsiTheme="majorEastAsia"/>
        </w:rPr>
        <w:t>公募要領の「</w:t>
      </w:r>
      <w:r w:rsidR="00451888" w:rsidRPr="00714645">
        <w:rPr>
          <w:rFonts w:asciiTheme="majorEastAsia" w:eastAsiaTheme="majorEastAsia" w:hAnsiTheme="majorEastAsia" w:hint="eastAsia"/>
        </w:rPr>
        <w:t>Ⅱ-5.1.2</w:t>
      </w:r>
      <w:r w:rsidRPr="00714645">
        <w:rPr>
          <w:rFonts w:asciiTheme="majorEastAsia" w:eastAsiaTheme="majorEastAsia" w:hAnsiTheme="majorEastAsia"/>
        </w:rPr>
        <w:t xml:space="preserve"> 安全保障貿易管理について（海外への技術漏洩への対処）」を参照し、下記１）～４）について確認・記載してください。</w:t>
      </w:r>
      <w:r w:rsidRPr="00714645">
        <w:rPr>
          <w:rFonts w:asciiTheme="majorEastAsia" w:eastAsiaTheme="majorEastAsia" w:hAnsiTheme="majorEastAsia"/>
          <w:b/>
          <w:color w:val="FF0000"/>
          <w:u w:val="single"/>
        </w:rPr>
        <w:t>なお、本紙の内容は相手国側資金配分機関へ共有</w:t>
      </w:r>
      <w:r w:rsidRPr="00714645">
        <w:rPr>
          <w:rFonts w:asciiTheme="majorEastAsia" w:eastAsiaTheme="majorEastAsia" w:hAnsiTheme="majorEastAsia" w:hint="eastAsia"/>
          <w:b/>
          <w:color w:val="FF0000"/>
          <w:u w:val="single"/>
        </w:rPr>
        <w:t>する可能性がありますが</w:t>
      </w:r>
      <w:r w:rsidRPr="00714645">
        <w:rPr>
          <w:rFonts w:asciiTheme="majorEastAsia" w:eastAsiaTheme="majorEastAsia" w:hAnsiTheme="majorEastAsia"/>
          <w:b/>
          <w:color w:val="FF0000"/>
          <w:u w:val="single"/>
        </w:rPr>
        <w:t>、</w:t>
      </w:r>
      <w:r w:rsidR="00BF1E7F" w:rsidRPr="00714645">
        <w:rPr>
          <w:rFonts w:asciiTheme="majorEastAsia" w:eastAsiaTheme="majorEastAsia" w:hAnsiTheme="majorEastAsia" w:hint="eastAsia"/>
          <w:b/>
          <w:color w:val="FF0000"/>
          <w:u w:val="single"/>
        </w:rPr>
        <w:t>国際共同研究</w:t>
      </w:r>
      <w:r w:rsidRPr="00714645">
        <w:rPr>
          <w:rFonts w:asciiTheme="majorEastAsia" w:eastAsiaTheme="majorEastAsia" w:hAnsiTheme="majorEastAsia"/>
          <w:b/>
          <w:color w:val="FF0000"/>
          <w:u w:val="single"/>
        </w:rPr>
        <w:t>提案の採否には一切影響しません。</w:t>
      </w:r>
    </w:p>
    <w:p w14:paraId="5B3EF56C"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195A0821"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2DF68FF0" w14:textId="77777777" w:rsidR="009010A2" w:rsidRPr="00714645" w:rsidRDefault="009010A2" w:rsidP="009010A2">
      <w:pPr>
        <w:widowControl/>
        <w:snapToGrid w:val="0"/>
        <w:spacing w:line="200" w:lineRule="atLeast"/>
        <w:rPr>
          <w:rFonts w:asciiTheme="majorEastAsia" w:eastAsiaTheme="majorEastAsia" w:hAnsiTheme="majorEastAsia"/>
          <w:b/>
          <w:szCs w:val="21"/>
        </w:rPr>
      </w:pPr>
      <w:r w:rsidRPr="00714645">
        <w:rPr>
          <w:rFonts w:asciiTheme="majorEastAsia" w:eastAsiaTheme="majorEastAsia" w:hAnsiTheme="majorEastAsia" w:hint="eastAsia"/>
          <w:b/>
          <w:szCs w:val="21"/>
        </w:rPr>
        <w:t>１）「貨物等省令第２条の２　第１項」について</w:t>
      </w:r>
    </w:p>
    <w:p w14:paraId="66FCBBA2" w14:textId="5DED38A6" w:rsidR="009010A2" w:rsidRPr="00714645" w:rsidRDefault="005A013D" w:rsidP="00435739">
      <w:pPr>
        <w:pStyle w:val="ac"/>
        <w:widowControl/>
        <w:numPr>
          <w:ilvl w:val="0"/>
          <w:numId w:val="3"/>
        </w:numPr>
        <w:snapToGrid w:val="0"/>
        <w:spacing w:line="20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CIHRへ提出する提案書本文</w:t>
      </w:r>
      <w:r w:rsidR="009010A2" w:rsidRPr="00714645">
        <w:rPr>
          <w:rFonts w:asciiTheme="majorEastAsia" w:eastAsiaTheme="majorEastAsia" w:hAnsiTheme="majorEastAsia" w:hint="eastAsia"/>
          <w:szCs w:val="21"/>
        </w:rPr>
        <w:t>に、「貨物等省令第２条の２　第１項」における以下の物品に関する研究が含まれているかを確認してください。</w:t>
      </w:r>
    </w:p>
    <w:p w14:paraId="08B720B4" w14:textId="77777777" w:rsidR="009010A2" w:rsidRPr="00714645" w:rsidRDefault="009010A2" w:rsidP="00435739">
      <w:pPr>
        <w:pStyle w:val="ac"/>
        <w:widowControl/>
        <w:numPr>
          <w:ilvl w:val="0"/>
          <w:numId w:val="3"/>
        </w:numPr>
        <w:snapToGrid w:val="0"/>
        <w:spacing w:line="20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その上で、各項目について「含む」もしくは「含まない」のいずれか該当する方の「□」を「■」に書き換えてください。</w:t>
      </w:r>
    </w:p>
    <w:p w14:paraId="746E4D9D" w14:textId="77777777" w:rsidR="009010A2" w:rsidRPr="00714645" w:rsidRDefault="009010A2" w:rsidP="00435739">
      <w:pPr>
        <w:pStyle w:val="ac"/>
        <w:widowControl/>
        <w:numPr>
          <w:ilvl w:val="0"/>
          <w:numId w:val="3"/>
        </w:numPr>
        <w:snapToGrid w:val="0"/>
        <w:spacing w:line="20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含む場合には、該当する物品名に下線を引き、提案書中の当該物品の設計、製造（</w:t>
      </w:r>
      <w:r w:rsidRPr="00714645">
        <w:rPr>
          <w:rFonts w:asciiTheme="majorEastAsia" w:eastAsiaTheme="majorEastAsia" w:hAnsiTheme="majorEastAsia"/>
          <w:szCs w:val="21"/>
        </w:rPr>
        <w:t>※）</w:t>
      </w:r>
      <w:r w:rsidRPr="00714645">
        <w:rPr>
          <w:rFonts w:asciiTheme="majorEastAsia" w:eastAsiaTheme="majorEastAsia" w:hAnsiTheme="majorEastAsia" w:hint="eastAsia"/>
          <w:szCs w:val="21"/>
        </w:rPr>
        <w:t>に関する記載の有無について該当する方の「□」を「■」に書き換え、記載がある場合は、提案書中の項目番号を記入してください。</w:t>
      </w:r>
    </w:p>
    <w:p w14:paraId="46A47107"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2D90F016" w14:textId="77777777" w:rsidR="009010A2" w:rsidRPr="00714645" w:rsidRDefault="009010A2" w:rsidP="009010A2">
      <w:pPr>
        <w:widowControl/>
        <w:snapToGrid w:val="0"/>
        <w:spacing w:line="200" w:lineRule="atLeast"/>
        <w:ind w:leftChars="14" w:left="1188" w:hangingChars="552" w:hanging="1159"/>
        <w:rPr>
          <w:rFonts w:asciiTheme="majorEastAsia" w:eastAsiaTheme="majorEastAsia" w:hAnsiTheme="majorEastAsia"/>
          <w:szCs w:val="21"/>
        </w:rPr>
      </w:pPr>
      <w:r w:rsidRPr="00714645">
        <w:rPr>
          <w:rFonts w:asciiTheme="majorEastAsia" w:eastAsiaTheme="majorEastAsia" w:hAnsiTheme="majorEastAsia" w:hint="eastAsia"/>
          <w:szCs w:val="21"/>
        </w:rPr>
        <w:t>※</w:t>
      </w:r>
      <w:r w:rsidRPr="00714645">
        <w:rPr>
          <w:rFonts w:asciiTheme="majorEastAsia" w:eastAsiaTheme="majorEastAsia" w:hAnsiTheme="majorEastAsia"/>
          <w:szCs w:val="21"/>
        </w:rPr>
        <w:t>設計</w:t>
      </w:r>
      <w:r w:rsidRPr="00714645">
        <w:rPr>
          <w:rFonts w:asciiTheme="majorEastAsia" w:eastAsiaTheme="majorEastAsia" w:hAnsiTheme="majorEastAsia" w:hint="eastAsia"/>
          <w:szCs w:val="21"/>
        </w:rPr>
        <w:t>とは：一連の</w:t>
      </w:r>
      <w:r w:rsidRPr="00714645">
        <w:rPr>
          <w:rFonts w:asciiTheme="majorEastAsia" w:eastAsiaTheme="majorEastAsia" w:hAnsiTheme="majorEastAsia"/>
          <w:szCs w:val="21"/>
        </w:rPr>
        <w:t>製造過程の前段階のすべての</w:t>
      </w:r>
      <w:r w:rsidRPr="00714645">
        <w:rPr>
          <w:rFonts w:asciiTheme="majorEastAsia" w:eastAsiaTheme="majorEastAsia" w:hAnsiTheme="majorEastAsia" w:hint="eastAsia"/>
          <w:szCs w:val="21"/>
        </w:rPr>
        <w:t>段階</w:t>
      </w:r>
      <w:r w:rsidRPr="00714645">
        <w:rPr>
          <w:rFonts w:asciiTheme="majorEastAsia" w:eastAsiaTheme="majorEastAsia" w:hAnsiTheme="majorEastAsia"/>
          <w:szCs w:val="21"/>
        </w:rPr>
        <w:t>（</w:t>
      </w:r>
      <w:r w:rsidRPr="00714645">
        <w:rPr>
          <w:rFonts w:asciiTheme="majorEastAsia" w:eastAsiaTheme="majorEastAsia" w:hAnsiTheme="majorEastAsia" w:hint="eastAsia"/>
          <w:szCs w:val="21"/>
        </w:rPr>
        <w:t>設計研究</w:t>
      </w:r>
      <w:r w:rsidRPr="00714645">
        <w:rPr>
          <w:rFonts w:asciiTheme="majorEastAsia" w:eastAsiaTheme="majorEastAsia" w:hAnsiTheme="majorEastAsia"/>
          <w:szCs w:val="21"/>
        </w:rPr>
        <w:t>、設計解析、設計概念、プロトタイプの製作及び</w:t>
      </w:r>
      <w:r w:rsidRPr="00714645">
        <w:rPr>
          <w:rFonts w:asciiTheme="majorEastAsia" w:eastAsiaTheme="majorEastAsia" w:hAnsiTheme="majorEastAsia" w:hint="eastAsia"/>
          <w:szCs w:val="21"/>
        </w:rPr>
        <w:t>試験、</w:t>
      </w:r>
      <w:r w:rsidRPr="00714645">
        <w:rPr>
          <w:rFonts w:asciiTheme="majorEastAsia" w:eastAsiaTheme="majorEastAsia" w:hAnsiTheme="majorEastAsia"/>
          <w:szCs w:val="21"/>
        </w:rPr>
        <w:t>パイロット</w:t>
      </w:r>
      <w:r w:rsidRPr="00714645">
        <w:rPr>
          <w:rFonts w:asciiTheme="majorEastAsia" w:eastAsiaTheme="majorEastAsia" w:hAnsiTheme="majorEastAsia" w:hint="eastAsia"/>
          <w:szCs w:val="21"/>
        </w:rPr>
        <w:t>生産計画</w:t>
      </w:r>
      <w:r w:rsidRPr="00714645">
        <w:rPr>
          <w:rFonts w:asciiTheme="majorEastAsia" w:eastAsiaTheme="majorEastAsia" w:hAnsiTheme="majorEastAsia"/>
          <w:szCs w:val="21"/>
        </w:rPr>
        <w:t>、設計データ、設計データを製品に変化させる過程、外観設計、総合設計、</w:t>
      </w:r>
      <w:r w:rsidRPr="00714645">
        <w:rPr>
          <w:rFonts w:asciiTheme="majorEastAsia" w:eastAsiaTheme="majorEastAsia" w:hAnsiTheme="majorEastAsia" w:hint="eastAsia"/>
          <w:szCs w:val="21"/>
        </w:rPr>
        <w:t>レイアウト</w:t>
      </w:r>
      <w:r w:rsidRPr="00714645">
        <w:rPr>
          <w:rFonts w:asciiTheme="majorEastAsia" w:eastAsiaTheme="majorEastAsia" w:hAnsiTheme="majorEastAsia"/>
          <w:szCs w:val="21"/>
        </w:rPr>
        <w:t>等）</w:t>
      </w:r>
    </w:p>
    <w:p w14:paraId="2C574DF7" w14:textId="77777777" w:rsidR="009010A2" w:rsidRPr="00714645" w:rsidRDefault="009010A2" w:rsidP="009010A2">
      <w:pPr>
        <w:widowControl/>
        <w:snapToGrid w:val="0"/>
        <w:spacing w:line="200" w:lineRule="atLeast"/>
        <w:ind w:leftChars="114" w:left="1188" w:hangingChars="452" w:hanging="949"/>
        <w:rPr>
          <w:rFonts w:asciiTheme="majorEastAsia" w:eastAsiaTheme="majorEastAsia" w:hAnsiTheme="majorEastAsia"/>
          <w:szCs w:val="21"/>
        </w:rPr>
      </w:pPr>
      <w:r w:rsidRPr="00714645">
        <w:rPr>
          <w:rFonts w:asciiTheme="majorEastAsia" w:eastAsiaTheme="majorEastAsia" w:hAnsiTheme="majorEastAsia"/>
          <w:szCs w:val="21"/>
        </w:rPr>
        <w:t>製造</w:t>
      </w:r>
      <w:r w:rsidRPr="00714645">
        <w:rPr>
          <w:rFonts w:asciiTheme="majorEastAsia" w:eastAsiaTheme="majorEastAsia" w:hAnsiTheme="majorEastAsia" w:hint="eastAsia"/>
          <w:szCs w:val="21"/>
        </w:rPr>
        <w:t>とは：すべての</w:t>
      </w:r>
      <w:r w:rsidRPr="00714645">
        <w:rPr>
          <w:rFonts w:asciiTheme="majorEastAsia" w:eastAsiaTheme="majorEastAsia" w:hAnsiTheme="majorEastAsia"/>
          <w:szCs w:val="21"/>
        </w:rPr>
        <w:t>製造過程（建設、生産エンジニアリング、製品化、統合、組</w:t>
      </w:r>
      <w:r w:rsidRPr="00714645">
        <w:rPr>
          <w:rFonts w:asciiTheme="majorEastAsia" w:eastAsiaTheme="majorEastAsia" w:hAnsiTheme="majorEastAsia" w:hint="eastAsia"/>
          <w:szCs w:val="21"/>
        </w:rPr>
        <w:t>立</w:t>
      </w:r>
      <w:r w:rsidRPr="00714645">
        <w:rPr>
          <w:rFonts w:asciiTheme="majorEastAsia" w:eastAsiaTheme="majorEastAsia" w:hAnsiTheme="majorEastAsia"/>
          <w:szCs w:val="21"/>
        </w:rPr>
        <w:t>/アセンブリ、検査、試験、</w:t>
      </w:r>
      <w:r w:rsidRPr="00714645">
        <w:rPr>
          <w:rFonts w:asciiTheme="majorEastAsia" w:eastAsiaTheme="majorEastAsia" w:hAnsiTheme="majorEastAsia" w:hint="eastAsia"/>
          <w:szCs w:val="21"/>
        </w:rPr>
        <w:t>品質保証</w:t>
      </w:r>
      <w:r w:rsidRPr="00714645">
        <w:rPr>
          <w:rFonts w:asciiTheme="majorEastAsia" w:eastAsiaTheme="majorEastAsia" w:hAnsiTheme="majorEastAsia"/>
          <w:szCs w:val="21"/>
        </w:rPr>
        <w:t>等</w:t>
      </w:r>
      <w:r w:rsidRPr="00714645">
        <w:rPr>
          <w:rFonts w:asciiTheme="majorEastAsia" w:eastAsiaTheme="majorEastAsia" w:hAnsiTheme="majorEastAsia" w:hint="eastAsia"/>
          <w:szCs w:val="21"/>
        </w:rPr>
        <w:t>）</w:t>
      </w:r>
    </w:p>
    <w:p w14:paraId="2C56CBA2" w14:textId="77777777" w:rsidR="009010A2" w:rsidRPr="00714645" w:rsidRDefault="009010A2" w:rsidP="009010A2">
      <w:pPr>
        <w:widowControl/>
        <w:spacing w:line="200" w:lineRule="atLeast"/>
        <w:rPr>
          <w:rFonts w:asciiTheme="majorEastAsia" w:eastAsiaTheme="majorEastAsia" w:hAnsiTheme="majorEastAsia"/>
          <w:szCs w:val="21"/>
        </w:rPr>
      </w:pPr>
    </w:p>
    <w:p w14:paraId="18CEC398" w14:textId="77777777" w:rsidR="009010A2" w:rsidRPr="00714645" w:rsidRDefault="009010A2" w:rsidP="009010A2">
      <w:pPr>
        <w:autoSpaceDE w:val="0"/>
        <w:autoSpaceDN w:val="0"/>
        <w:adjustRightInd w:val="0"/>
        <w:snapToGrid w:val="0"/>
        <w:spacing w:line="240" w:lineRule="atLeast"/>
        <w:ind w:rightChars="200" w:right="420"/>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貨物等省令第２条の２　第１項</w:t>
      </w:r>
      <w:r w:rsidRPr="00714645">
        <w:rPr>
          <w:rFonts w:asciiTheme="majorEastAsia" w:eastAsiaTheme="majorEastAsia" w:hAnsiTheme="majorEastAsia"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9010A2" w:rsidRPr="00714645" w14:paraId="2EA905F4" w14:textId="77777777" w:rsidTr="004D2C74">
        <w:trPr>
          <w:jc w:val="center"/>
        </w:trPr>
        <w:tc>
          <w:tcPr>
            <w:tcW w:w="794" w:type="dxa"/>
            <w:shd w:val="clear" w:color="auto" w:fill="D9D9D9" w:themeFill="background1" w:themeFillShade="D9"/>
            <w:vAlign w:val="center"/>
          </w:tcPr>
          <w:p w14:paraId="4F326B78" w14:textId="77777777" w:rsidR="009010A2" w:rsidRPr="00714645" w:rsidRDefault="009010A2" w:rsidP="004D2C74">
            <w:pPr>
              <w:autoSpaceDE w:val="0"/>
              <w:autoSpaceDN w:val="0"/>
              <w:adjustRightInd w:val="0"/>
              <w:snapToGrid w:val="0"/>
              <w:spacing w:line="240" w:lineRule="atLeast"/>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項目</w:t>
            </w:r>
          </w:p>
        </w:tc>
        <w:tc>
          <w:tcPr>
            <w:tcW w:w="5669" w:type="dxa"/>
            <w:shd w:val="clear" w:color="auto" w:fill="D9D9D9" w:themeFill="background1" w:themeFillShade="D9"/>
            <w:vAlign w:val="center"/>
          </w:tcPr>
          <w:p w14:paraId="5C51BED9" w14:textId="77777777" w:rsidR="009010A2" w:rsidRPr="00714645" w:rsidRDefault="009010A2" w:rsidP="004D2C74">
            <w:pPr>
              <w:autoSpaceDE w:val="0"/>
              <w:autoSpaceDN w:val="0"/>
              <w:adjustRightInd w:val="0"/>
              <w:snapToGrid w:val="0"/>
              <w:spacing w:line="240" w:lineRule="atLeast"/>
              <w:ind w:rightChars="200" w:right="42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物品名</w:t>
            </w:r>
          </w:p>
        </w:tc>
        <w:tc>
          <w:tcPr>
            <w:tcW w:w="1587" w:type="dxa"/>
            <w:shd w:val="clear" w:color="auto" w:fill="D9D9D9" w:themeFill="background1" w:themeFillShade="D9"/>
            <w:vAlign w:val="center"/>
          </w:tcPr>
          <w:p w14:paraId="47136605" w14:textId="77777777" w:rsidR="009010A2" w:rsidRPr="00714645" w:rsidRDefault="009010A2" w:rsidP="004D2C74">
            <w:pPr>
              <w:autoSpaceDE w:val="0"/>
              <w:autoSpaceDN w:val="0"/>
              <w:adjustRightInd w:val="0"/>
              <w:snapToGrid w:val="0"/>
              <w:spacing w:line="240" w:lineRule="atLeast"/>
              <w:ind w:rightChars="38" w:right="8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左記物品に関する研究</w:t>
            </w:r>
          </w:p>
        </w:tc>
        <w:tc>
          <w:tcPr>
            <w:tcW w:w="1587" w:type="dxa"/>
            <w:shd w:val="clear" w:color="auto" w:fill="D9D9D9" w:themeFill="background1" w:themeFillShade="D9"/>
          </w:tcPr>
          <w:p w14:paraId="4E3DA9D4" w14:textId="77777777" w:rsidR="009010A2" w:rsidRPr="00714645" w:rsidRDefault="009010A2" w:rsidP="004D2C74">
            <w:pPr>
              <w:autoSpaceDE w:val="0"/>
              <w:autoSpaceDN w:val="0"/>
              <w:adjustRightInd w:val="0"/>
              <w:snapToGrid w:val="0"/>
              <w:spacing w:line="240" w:lineRule="atLeast"/>
              <w:ind w:rightChars="38" w:right="8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提案書中の左記研究に関する設計、製造に関する記載</w:t>
            </w:r>
          </w:p>
        </w:tc>
      </w:tr>
      <w:tr w:rsidR="009010A2" w:rsidRPr="00714645" w14:paraId="4E0EFA1C" w14:textId="77777777" w:rsidTr="004D2C74">
        <w:trPr>
          <w:jc w:val="center"/>
        </w:trPr>
        <w:tc>
          <w:tcPr>
            <w:tcW w:w="794" w:type="dxa"/>
            <w:shd w:val="clear" w:color="auto" w:fill="D9D9D9" w:themeFill="background1" w:themeFillShade="D9"/>
          </w:tcPr>
          <w:p w14:paraId="2556369C" w14:textId="77777777" w:rsidR="009010A2" w:rsidRPr="00714645" w:rsidRDefault="009010A2" w:rsidP="004D2C74">
            <w:pPr>
              <w:autoSpaceDE w:val="0"/>
              <w:autoSpaceDN w:val="0"/>
              <w:adjustRightInd w:val="0"/>
              <w:snapToGrid w:val="0"/>
              <w:spacing w:line="24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第一号</w:t>
            </w:r>
          </w:p>
        </w:tc>
        <w:tc>
          <w:tcPr>
            <w:tcW w:w="5669" w:type="dxa"/>
          </w:tcPr>
          <w:p w14:paraId="7779D7C2" w14:textId="70A328D8"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ウイルス（ワクチンを除く。）であって、アフリカ馬疫ウイルス、アフリカ豚熱ウイルス、アンデアン・ポテト・ラテント・ウイルス、アンデス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疱性口内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熱ウイルス、豚水疱病ウイルス、豚テシオウイルス、豚ヘルペスウイルス―１、フニン</w:t>
            </w:r>
            <w:r w:rsidRPr="00714645">
              <w:rPr>
                <w:rFonts w:asciiTheme="majorEastAsia" w:eastAsiaTheme="majorEastAsia" w:hAnsiTheme="majorEastAsia" w:hint="eastAsia"/>
                <w:kern w:val="0"/>
                <w:szCs w:val="21"/>
              </w:rPr>
              <w:lastRenderedPageBreak/>
              <w:t>ウイルス、ブルータングウイルス、ベネズエラウマ脳炎ウイルス、ヘンドラウイルス、ポテト・スピンドル・チュバー・ウィロイド、ポワッサンウイルス、マチュポウイルス、MERSコロナ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587" w:type="dxa"/>
          </w:tcPr>
          <w:p w14:paraId="18572C8F"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lastRenderedPageBreak/>
              <w:t>□含む</w:t>
            </w:r>
          </w:p>
          <w:p w14:paraId="63551FD2"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（→該当する物品に下線を引き、右欄もチェックする）</w:t>
            </w:r>
          </w:p>
          <w:p w14:paraId="53B2AC21"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08825CF6"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□含まない</w:t>
            </w:r>
          </w:p>
        </w:tc>
        <w:tc>
          <w:tcPr>
            <w:tcW w:w="1587" w:type="dxa"/>
          </w:tcPr>
          <w:p w14:paraId="0C34FD39"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□記載有</w:t>
            </w:r>
          </w:p>
          <w:p w14:paraId="67E31B7E"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0EA29BED"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0F447CD6"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5175D7E3"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30E7F782"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tc>
      </w:tr>
      <w:tr w:rsidR="009010A2" w:rsidRPr="00714645" w14:paraId="6239DA5F" w14:textId="77777777" w:rsidTr="004D2C74">
        <w:trPr>
          <w:jc w:val="center"/>
        </w:trPr>
        <w:tc>
          <w:tcPr>
            <w:tcW w:w="794" w:type="dxa"/>
            <w:shd w:val="clear" w:color="auto" w:fill="D9D9D9" w:themeFill="background1" w:themeFillShade="D9"/>
          </w:tcPr>
          <w:p w14:paraId="2F9DF3BE" w14:textId="77777777" w:rsidR="009010A2" w:rsidRPr="00714645" w:rsidRDefault="009010A2" w:rsidP="004D2C74">
            <w:pPr>
              <w:autoSpaceDE w:val="0"/>
              <w:autoSpaceDN w:val="0"/>
              <w:adjustRightInd w:val="0"/>
              <w:snapToGrid w:val="0"/>
              <w:spacing w:line="24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第二号</w:t>
            </w:r>
          </w:p>
        </w:tc>
        <w:tc>
          <w:tcPr>
            <w:tcW w:w="5669" w:type="dxa"/>
          </w:tcPr>
          <w:p w14:paraId="599C8542" w14:textId="77777777"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587" w:type="dxa"/>
          </w:tcPr>
          <w:p w14:paraId="64B10885"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□含む</w:t>
            </w:r>
          </w:p>
          <w:p w14:paraId="76A0C475"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（→該当する物品に下線を引き、右欄もチェックする）</w:t>
            </w:r>
          </w:p>
          <w:p w14:paraId="109DBD29"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0E6E7CBA"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□含まない</w:t>
            </w:r>
          </w:p>
        </w:tc>
        <w:tc>
          <w:tcPr>
            <w:tcW w:w="1587" w:type="dxa"/>
          </w:tcPr>
          <w:p w14:paraId="3FB3B334"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□記載有</w:t>
            </w:r>
          </w:p>
          <w:p w14:paraId="6BEE9E3D"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3C398DE2"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0704FD88"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657F097E"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559C24BA"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tc>
      </w:tr>
      <w:tr w:rsidR="009010A2" w:rsidRPr="00714645" w14:paraId="12308361" w14:textId="77777777" w:rsidTr="004D2C74">
        <w:trPr>
          <w:jc w:val="center"/>
        </w:trPr>
        <w:tc>
          <w:tcPr>
            <w:tcW w:w="794" w:type="dxa"/>
            <w:shd w:val="clear" w:color="auto" w:fill="D9D9D9" w:themeFill="background1" w:themeFillShade="D9"/>
          </w:tcPr>
          <w:p w14:paraId="607B5071" w14:textId="77777777" w:rsidR="009010A2" w:rsidRPr="00714645" w:rsidRDefault="009010A2" w:rsidP="004D2C74">
            <w:pPr>
              <w:autoSpaceDE w:val="0"/>
              <w:autoSpaceDN w:val="0"/>
              <w:adjustRightInd w:val="0"/>
              <w:snapToGrid w:val="0"/>
              <w:spacing w:line="240" w:lineRule="atLeast"/>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第三号、</w:t>
            </w:r>
          </w:p>
          <w:p w14:paraId="75C9E866" w14:textId="77777777" w:rsidR="009010A2" w:rsidRPr="00714645" w:rsidRDefault="009010A2" w:rsidP="004D2C74">
            <w:pPr>
              <w:autoSpaceDE w:val="0"/>
              <w:autoSpaceDN w:val="0"/>
              <w:adjustRightInd w:val="0"/>
              <w:snapToGrid w:val="0"/>
              <w:spacing w:line="24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第四号</w:t>
            </w:r>
          </w:p>
        </w:tc>
        <w:tc>
          <w:tcPr>
            <w:tcW w:w="5669" w:type="dxa"/>
          </w:tcPr>
          <w:p w14:paraId="5DE579BA" w14:textId="4788549A"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ゴニオトキシン、 コノトキシン、ジアセトキシスシルペノール、志賀毒素、T－２トキシン、テトロドトキシン、ノジュラリン、パリトキシン、ビスカミン、ブレベトキシン、ボツリヌス毒素、ボルケンシン、ミクロシスチン又はモデシン、およびそのサブユニット</w:t>
            </w:r>
          </w:p>
        </w:tc>
        <w:tc>
          <w:tcPr>
            <w:tcW w:w="1587" w:type="dxa"/>
          </w:tcPr>
          <w:p w14:paraId="477BCB55"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□含む</w:t>
            </w:r>
          </w:p>
          <w:p w14:paraId="733451E5"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（→該当する物品に下線を引き、右欄もチェックする）</w:t>
            </w:r>
          </w:p>
          <w:p w14:paraId="3936AC1D"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017599FF"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□含まない</w:t>
            </w:r>
          </w:p>
        </w:tc>
        <w:tc>
          <w:tcPr>
            <w:tcW w:w="1587" w:type="dxa"/>
          </w:tcPr>
          <w:p w14:paraId="17A18DBA"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□記載有</w:t>
            </w:r>
          </w:p>
          <w:p w14:paraId="2BC6D3FE"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05BF77D4"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1D64B2DB"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3B2E4B8C"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7A14FCBB"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tc>
      </w:tr>
      <w:tr w:rsidR="009010A2" w:rsidRPr="00714645" w14:paraId="23851A80" w14:textId="77777777" w:rsidTr="004D2C74">
        <w:trPr>
          <w:jc w:val="center"/>
        </w:trPr>
        <w:tc>
          <w:tcPr>
            <w:tcW w:w="794" w:type="dxa"/>
            <w:shd w:val="clear" w:color="auto" w:fill="D9D9D9" w:themeFill="background1" w:themeFillShade="D9"/>
          </w:tcPr>
          <w:p w14:paraId="6A2CD403" w14:textId="77777777" w:rsidR="009010A2" w:rsidRPr="00714645" w:rsidRDefault="009010A2" w:rsidP="004D2C74">
            <w:pPr>
              <w:autoSpaceDE w:val="0"/>
              <w:autoSpaceDN w:val="0"/>
              <w:adjustRightInd w:val="0"/>
              <w:snapToGrid w:val="0"/>
              <w:spacing w:line="24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第五号</w:t>
            </w:r>
          </w:p>
        </w:tc>
        <w:tc>
          <w:tcPr>
            <w:tcW w:w="5669" w:type="dxa"/>
          </w:tcPr>
          <w:p w14:paraId="54CE64A2" w14:textId="76CE2296"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細菌又は菌類であって、クラビバクター・ミシガネンシス亜種セペドニカス、コクシジオイデス・イミチス、コクシジオイデス・ポサダシ、コレトトリクム・カーハワイ、ザントモナス・アルビリネアンス、ザントモナス・オリゼ・パソバー・オリゼ、ザントモナス・シトリ・パソバー・シトリ、シンキトリウム・エンドビオチクム、スクレロフトラ・ライシアエ・バラエティー・ゼアエ、セカフォラ・ソラニ、チレチア・インディカ、バイポラリス・オリゼ、プクシニア・グラミニス亜種グラミニス・バラエティー・グラミニス、プクシニア・ストリイフォルミス、プセウドセルコスポラ・ウレイ、ペロノスクレロスポラ・フィリピネンシス、マグナポルテ・オリゼ又はラルストニア・ソラナセアルム・レース３及び次亜種２</w:t>
            </w:r>
          </w:p>
        </w:tc>
        <w:tc>
          <w:tcPr>
            <w:tcW w:w="1587" w:type="dxa"/>
          </w:tcPr>
          <w:p w14:paraId="0CF78A20"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□含む</w:t>
            </w:r>
          </w:p>
          <w:p w14:paraId="0F7A96FD"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（→該当する物品に下線を引き、右欄もチェックする）</w:t>
            </w:r>
          </w:p>
          <w:p w14:paraId="6CFF2593"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1351650D"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□含まない</w:t>
            </w:r>
          </w:p>
        </w:tc>
        <w:tc>
          <w:tcPr>
            <w:tcW w:w="1587" w:type="dxa"/>
          </w:tcPr>
          <w:p w14:paraId="349E65E3"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□記載有</w:t>
            </w:r>
          </w:p>
          <w:p w14:paraId="3BB777DA"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087DBD7E"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5ADB2F56"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25B3E8A9"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01F15CE3"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tc>
      </w:tr>
      <w:tr w:rsidR="009010A2" w:rsidRPr="00714645" w14:paraId="6E0FB9A9" w14:textId="77777777" w:rsidTr="004D2C74">
        <w:trPr>
          <w:jc w:val="center"/>
        </w:trPr>
        <w:tc>
          <w:tcPr>
            <w:tcW w:w="794" w:type="dxa"/>
            <w:shd w:val="clear" w:color="auto" w:fill="D9D9D9" w:themeFill="background1" w:themeFillShade="D9"/>
          </w:tcPr>
          <w:p w14:paraId="44567685" w14:textId="77777777" w:rsidR="009010A2" w:rsidRPr="00714645" w:rsidRDefault="009010A2" w:rsidP="004D2C74">
            <w:pPr>
              <w:autoSpaceDE w:val="0"/>
              <w:autoSpaceDN w:val="0"/>
              <w:adjustRightInd w:val="0"/>
              <w:snapToGrid w:val="0"/>
              <w:spacing w:line="24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第六号</w:t>
            </w:r>
          </w:p>
        </w:tc>
        <w:tc>
          <w:tcPr>
            <w:tcW w:w="5669" w:type="dxa"/>
          </w:tcPr>
          <w:p w14:paraId="440DAAE0" w14:textId="77777777"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5B61360E" w14:textId="77777777"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p>
          <w:p w14:paraId="3B639964" w14:textId="77777777"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lastRenderedPageBreak/>
              <w:t>イ　第一号に該当するものの遺伝子又はこれを翻訳した生産物</w:t>
            </w:r>
          </w:p>
          <w:p w14:paraId="77007727" w14:textId="77777777"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ロ　第二号又は前号に該当するものの遺伝子のうち、人、動物若しくは植物の健康に重大な危害を与えるもの（これを転写し又は翻訳した生産物を通じて危害を与えるものを含む。）又は病原性を付与し若しくは増強することができるもの（血清型Ｏ二六、Ｏ四五、Ｏ一〇三、Ｏ一〇四、Ｏ 一一一、Ｏ一二一、Ｏ一四五、Ｏ一五七その他の志賀毒素を産生する血清型をもつ大腸菌の核酸の塩基配列（志賀毒素又はそのサブユニットの遺伝要素を持つものに限る。）を有するもの以外のものを除く。）</w:t>
            </w:r>
          </w:p>
          <w:p w14:paraId="67E80D99" w14:textId="77777777" w:rsidR="009010A2" w:rsidRPr="00714645" w:rsidRDefault="009010A2" w:rsidP="004D2C74">
            <w:pPr>
              <w:autoSpaceDE w:val="0"/>
              <w:autoSpaceDN w:val="0"/>
              <w:adjustRightInd w:val="0"/>
              <w:snapToGrid w:val="0"/>
              <w:spacing w:line="24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ハ　第三号又は第四号に該当するもの</w:t>
            </w:r>
          </w:p>
        </w:tc>
        <w:tc>
          <w:tcPr>
            <w:tcW w:w="1587" w:type="dxa"/>
          </w:tcPr>
          <w:p w14:paraId="4C5E9F4B"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lastRenderedPageBreak/>
              <w:t>□含む</w:t>
            </w:r>
          </w:p>
          <w:p w14:paraId="6511CB9F"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（→該当する物品に下線を引き、右欄もチェックする）</w:t>
            </w:r>
          </w:p>
          <w:p w14:paraId="76BD889F"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602F313F"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lastRenderedPageBreak/>
              <w:t>□含まない</w:t>
            </w:r>
          </w:p>
        </w:tc>
        <w:tc>
          <w:tcPr>
            <w:tcW w:w="1587" w:type="dxa"/>
          </w:tcPr>
          <w:p w14:paraId="0D8136E6"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lastRenderedPageBreak/>
              <w:t>□記載有</w:t>
            </w:r>
          </w:p>
          <w:p w14:paraId="3123D672"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46E6926E"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168C5696"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20E27D0E"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p w14:paraId="2BE43D48" w14:textId="77777777" w:rsidR="009010A2" w:rsidRPr="00714645" w:rsidRDefault="009010A2" w:rsidP="004D2C74">
            <w:pPr>
              <w:autoSpaceDE w:val="0"/>
              <w:autoSpaceDN w:val="0"/>
              <w:adjustRightInd w:val="0"/>
              <w:snapToGrid w:val="0"/>
              <w:spacing w:line="240" w:lineRule="atLeast"/>
              <w:ind w:rightChars="38" w:right="80"/>
              <w:jc w:val="left"/>
              <w:rPr>
                <w:rFonts w:asciiTheme="majorEastAsia" w:eastAsiaTheme="majorEastAsia" w:hAnsiTheme="majorEastAsia"/>
                <w:kern w:val="0"/>
                <w:szCs w:val="21"/>
              </w:rPr>
            </w:pPr>
          </w:p>
        </w:tc>
      </w:tr>
    </w:tbl>
    <w:p w14:paraId="34DF0C4C" w14:textId="7F1937C8" w:rsidR="009010A2" w:rsidRPr="00714645" w:rsidRDefault="009010A2" w:rsidP="009010A2">
      <w:pPr>
        <w:autoSpaceDE w:val="0"/>
        <w:autoSpaceDN w:val="0"/>
        <w:adjustRightInd w:val="0"/>
        <w:snapToGrid w:val="0"/>
        <w:spacing w:line="240" w:lineRule="atLeast"/>
        <w:ind w:left="149" w:rightChars="200" w:right="420" w:hangingChars="71" w:hanging="149"/>
        <w:rPr>
          <w:rFonts w:asciiTheme="majorEastAsia" w:eastAsiaTheme="majorEastAsia" w:hAnsiTheme="majorEastAsia"/>
          <w:szCs w:val="21"/>
        </w:rPr>
      </w:pPr>
      <w:r w:rsidRPr="00714645">
        <w:rPr>
          <w:rFonts w:asciiTheme="majorEastAsia" w:eastAsiaTheme="majorEastAsia" w:hAnsiTheme="majorEastAsia" w:hint="eastAsia"/>
          <w:kern w:val="0"/>
          <w:szCs w:val="21"/>
        </w:rPr>
        <w:lastRenderedPageBreak/>
        <w:t>※物品の詳細等については、経済産業省</w:t>
      </w:r>
      <w:r w:rsidRPr="00714645">
        <w:rPr>
          <w:rFonts w:asciiTheme="majorEastAsia" w:eastAsiaTheme="majorEastAsia" w:hAnsiTheme="majorEastAsia"/>
          <w:kern w:val="0"/>
          <w:szCs w:val="21"/>
        </w:rPr>
        <w:t>HPの安全保障貿易管理（</w:t>
      </w:r>
      <w:r w:rsidRPr="00714645">
        <w:rPr>
          <w:rFonts w:asciiTheme="majorEastAsia" w:eastAsiaTheme="majorEastAsia" w:hAnsiTheme="majorEastAsia"/>
          <w:szCs w:val="21"/>
        </w:rPr>
        <w:t>https://www.meti.go.jp/policy/anpo/</w:t>
      </w:r>
      <w:r w:rsidRPr="00714645">
        <w:rPr>
          <w:rFonts w:asciiTheme="majorEastAsia" w:eastAsiaTheme="majorEastAsia" w:hAnsiTheme="majorEastAsia" w:hint="eastAsia"/>
          <w:kern w:val="0"/>
          <w:szCs w:val="21"/>
        </w:rPr>
        <w:t>）を参照すること。</w:t>
      </w:r>
      <w:r w:rsidRPr="00714645">
        <w:rPr>
          <w:rFonts w:asciiTheme="majorEastAsia" w:eastAsiaTheme="majorEastAsia" w:hAnsiTheme="majorEastAsia"/>
          <w:szCs w:val="21"/>
        </w:rPr>
        <w:br w:type="page"/>
      </w:r>
    </w:p>
    <w:p w14:paraId="6BE7A057" w14:textId="77777777" w:rsidR="009010A2" w:rsidRPr="00714645" w:rsidRDefault="009010A2" w:rsidP="009010A2">
      <w:pPr>
        <w:widowControl/>
        <w:snapToGrid w:val="0"/>
        <w:spacing w:line="240" w:lineRule="atLeast"/>
        <w:rPr>
          <w:rFonts w:asciiTheme="majorEastAsia" w:eastAsiaTheme="majorEastAsia" w:hAnsiTheme="majorEastAsia"/>
          <w:b/>
          <w:szCs w:val="21"/>
        </w:rPr>
      </w:pPr>
      <w:r w:rsidRPr="00714645">
        <w:rPr>
          <w:rFonts w:asciiTheme="majorEastAsia" w:eastAsiaTheme="majorEastAsia" w:hAnsiTheme="majorEastAsia" w:hint="eastAsia"/>
          <w:b/>
          <w:szCs w:val="21"/>
        </w:rPr>
        <w:lastRenderedPageBreak/>
        <w:t>２）「貨物等省令第２条の２　第２項」について</w:t>
      </w:r>
    </w:p>
    <w:p w14:paraId="2FFF168D" w14:textId="77777777" w:rsidR="009010A2" w:rsidRPr="00714645" w:rsidRDefault="009010A2" w:rsidP="00435739">
      <w:pPr>
        <w:pStyle w:val="ac"/>
        <w:widowControl/>
        <w:numPr>
          <w:ilvl w:val="0"/>
          <w:numId w:val="3"/>
        </w:numPr>
        <w:snapToGrid w:val="0"/>
        <w:spacing w:line="24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提案書に、「貨物等省令第２条の２　第２項」における以下の物品に関する研究が含まれているかを確認してください。</w:t>
      </w:r>
    </w:p>
    <w:p w14:paraId="6810FD41" w14:textId="77777777" w:rsidR="009010A2" w:rsidRPr="00714645" w:rsidRDefault="009010A2" w:rsidP="00435739">
      <w:pPr>
        <w:pStyle w:val="ac"/>
        <w:widowControl/>
        <w:numPr>
          <w:ilvl w:val="0"/>
          <w:numId w:val="3"/>
        </w:numPr>
        <w:snapToGrid w:val="0"/>
        <w:spacing w:line="24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その上で、各項目について「含む」もしくは「含まない」のいずれか該当する方の「□」を「■」に書き換えてください。</w:t>
      </w:r>
    </w:p>
    <w:p w14:paraId="6ED0A53D" w14:textId="77777777" w:rsidR="009010A2" w:rsidRPr="00714645" w:rsidRDefault="009010A2" w:rsidP="00435739">
      <w:pPr>
        <w:pStyle w:val="ac"/>
        <w:widowControl/>
        <w:numPr>
          <w:ilvl w:val="0"/>
          <w:numId w:val="3"/>
        </w:numPr>
        <w:snapToGrid w:val="0"/>
        <w:spacing w:line="24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含む場合には、提案書中の当該物品の設計、製造、使用（</w:t>
      </w:r>
      <w:r w:rsidRPr="00714645">
        <w:rPr>
          <w:rFonts w:asciiTheme="majorEastAsia" w:eastAsiaTheme="majorEastAsia" w:hAnsiTheme="majorEastAsia"/>
          <w:szCs w:val="21"/>
        </w:rPr>
        <w:t>※）</w:t>
      </w:r>
      <w:r w:rsidRPr="00714645">
        <w:rPr>
          <w:rFonts w:asciiTheme="majorEastAsia" w:eastAsiaTheme="majorEastAsia" w:hAnsiTheme="majorEastAsia" w:hint="eastAsia"/>
          <w:szCs w:val="21"/>
        </w:rPr>
        <w:t>に関する記載の有無について該当する方の「□」を「■」に書き換え、記載がある場合は、提案書中の項目番号を記入してください。</w:t>
      </w:r>
    </w:p>
    <w:p w14:paraId="55601450" w14:textId="77777777" w:rsidR="009010A2" w:rsidRPr="00714645" w:rsidRDefault="009010A2" w:rsidP="009010A2">
      <w:pPr>
        <w:widowControl/>
        <w:snapToGrid w:val="0"/>
        <w:spacing w:line="240" w:lineRule="atLeast"/>
        <w:rPr>
          <w:rFonts w:asciiTheme="majorEastAsia" w:eastAsiaTheme="majorEastAsia" w:hAnsiTheme="majorEastAsia"/>
          <w:szCs w:val="21"/>
        </w:rPr>
      </w:pPr>
    </w:p>
    <w:p w14:paraId="61F82457" w14:textId="77777777" w:rsidR="009010A2" w:rsidRPr="00714645" w:rsidRDefault="009010A2" w:rsidP="009010A2">
      <w:pPr>
        <w:widowControl/>
        <w:snapToGrid w:val="0"/>
        <w:spacing w:line="240" w:lineRule="atLeast"/>
        <w:ind w:leftChars="14" w:left="1188" w:hangingChars="552" w:hanging="1159"/>
        <w:rPr>
          <w:rFonts w:asciiTheme="majorEastAsia" w:eastAsiaTheme="majorEastAsia" w:hAnsiTheme="majorEastAsia"/>
          <w:szCs w:val="21"/>
        </w:rPr>
      </w:pPr>
      <w:r w:rsidRPr="00714645">
        <w:rPr>
          <w:rFonts w:asciiTheme="majorEastAsia" w:eastAsiaTheme="majorEastAsia" w:hAnsiTheme="majorEastAsia" w:hint="eastAsia"/>
          <w:szCs w:val="21"/>
        </w:rPr>
        <w:t>※</w:t>
      </w:r>
      <w:r w:rsidRPr="00714645">
        <w:rPr>
          <w:rFonts w:asciiTheme="majorEastAsia" w:eastAsiaTheme="majorEastAsia" w:hAnsiTheme="majorEastAsia"/>
          <w:szCs w:val="21"/>
        </w:rPr>
        <w:t>設計</w:t>
      </w:r>
      <w:r w:rsidRPr="00714645">
        <w:rPr>
          <w:rFonts w:asciiTheme="majorEastAsia" w:eastAsiaTheme="majorEastAsia" w:hAnsiTheme="majorEastAsia" w:hint="eastAsia"/>
          <w:szCs w:val="21"/>
        </w:rPr>
        <w:t>とは：一連の</w:t>
      </w:r>
      <w:r w:rsidRPr="00714645">
        <w:rPr>
          <w:rFonts w:asciiTheme="majorEastAsia" w:eastAsiaTheme="majorEastAsia" w:hAnsiTheme="majorEastAsia"/>
          <w:szCs w:val="21"/>
        </w:rPr>
        <w:t>製造過程の前段階のすべての</w:t>
      </w:r>
      <w:r w:rsidRPr="00714645">
        <w:rPr>
          <w:rFonts w:asciiTheme="majorEastAsia" w:eastAsiaTheme="majorEastAsia" w:hAnsiTheme="majorEastAsia" w:hint="eastAsia"/>
          <w:szCs w:val="21"/>
        </w:rPr>
        <w:t>段階</w:t>
      </w:r>
      <w:r w:rsidRPr="00714645">
        <w:rPr>
          <w:rFonts w:asciiTheme="majorEastAsia" w:eastAsiaTheme="majorEastAsia" w:hAnsiTheme="majorEastAsia"/>
          <w:szCs w:val="21"/>
        </w:rPr>
        <w:t>（</w:t>
      </w:r>
      <w:r w:rsidRPr="00714645">
        <w:rPr>
          <w:rFonts w:asciiTheme="majorEastAsia" w:eastAsiaTheme="majorEastAsia" w:hAnsiTheme="majorEastAsia" w:hint="eastAsia"/>
          <w:szCs w:val="21"/>
        </w:rPr>
        <w:t>設計研究</w:t>
      </w:r>
      <w:r w:rsidRPr="00714645">
        <w:rPr>
          <w:rFonts w:asciiTheme="majorEastAsia" w:eastAsiaTheme="majorEastAsia" w:hAnsiTheme="majorEastAsia"/>
          <w:szCs w:val="21"/>
        </w:rPr>
        <w:t>、設計解析、設計概念、プロトタイプの製作及び</w:t>
      </w:r>
      <w:r w:rsidRPr="00714645">
        <w:rPr>
          <w:rFonts w:asciiTheme="majorEastAsia" w:eastAsiaTheme="majorEastAsia" w:hAnsiTheme="majorEastAsia" w:hint="eastAsia"/>
          <w:szCs w:val="21"/>
        </w:rPr>
        <w:t>試験、</w:t>
      </w:r>
      <w:r w:rsidRPr="00714645">
        <w:rPr>
          <w:rFonts w:asciiTheme="majorEastAsia" w:eastAsiaTheme="majorEastAsia" w:hAnsiTheme="majorEastAsia"/>
          <w:szCs w:val="21"/>
        </w:rPr>
        <w:t>パイロット</w:t>
      </w:r>
      <w:r w:rsidRPr="00714645">
        <w:rPr>
          <w:rFonts w:asciiTheme="majorEastAsia" w:eastAsiaTheme="majorEastAsia" w:hAnsiTheme="majorEastAsia" w:hint="eastAsia"/>
          <w:szCs w:val="21"/>
        </w:rPr>
        <w:t>生産計画</w:t>
      </w:r>
      <w:r w:rsidRPr="00714645">
        <w:rPr>
          <w:rFonts w:asciiTheme="majorEastAsia" w:eastAsiaTheme="majorEastAsia" w:hAnsiTheme="majorEastAsia"/>
          <w:szCs w:val="21"/>
        </w:rPr>
        <w:t>、設計データ、設計データを製品に変化させる過程、外観設計、総合設計、</w:t>
      </w:r>
      <w:r w:rsidRPr="00714645">
        <w:rPr>
          <w:rFonts w:asciiTheme="majorEastAsia" w:eastAsiaTheme="majorEastAsia" w:hAnsiTheme="majorEastAsia" w:hint="eastAsia"/>
          <w:szCs w:val="21"/>
        </w:rPr>
        <w:t>レイアウト</w:t>
      </w:r>
      <w:r w:rsidRPr="00714645">
        <w:rPr>
          <w:rFonts w:asciiTheme="majorEastAsia" w:eastAsiaTheme="majorEastAsia" w:hAnsiTheme="majorEastAsia"/>
          <w:szCs w:val="21"/>
        </w:rPr>
        <w:t>等）</w:t>
      </w:r>
    </w:p>
    <w:p w14:paraId="0797114C" w14:textId="77777777" w:rsidR="009010A2" w:rsidRPr="00714645" w:rsidRDefault="009010A2" w:rsidP="009010A2">
      <w:pPr>
        <w:widowControl/>
        <w:snapToGrid w:val="0"/>
        <w:spacing w:line="240" w:lineRule="atLeast"/>
        <w:ind w:leftChars="114" w:left="1188" w:hangingChars="452" w:hanging="949"/>
        <w:rPr>
          <w:rFonts w:asciiTheme="majorEastAsia" w:eastAsiaTheme="majorEastAsia" w:hAnsiTheme="majorEastAsia"/>
          <w:szCs w:val="21"/>
        </w:rPr>
      </w:pPr>
      <w:r w:rsidRPr="00714645">
        <w:rPr>
          <w:rFonts w:asciiTheme="majorEastAsia" w:eastAsiaTheme="majorEastAsia" w:hAnsiTheme="majorEastAsia"/>
          <w:szCs w:val="21"/>
        </w:rPr>
        <w:t>製造</w:t>
      </w:r>
      <w:r w:rsidRPr="00714645">
        <w:rPr>
          <w:rFonts w:asciiTheme="majorEastAsia" w:eastAsiaTheme="majorEastAsia" w:hAnsiTheme="majorEastAsia" w:hint="eastAsia"/>
          <w:szCs w:val="21"/>
        </w:rPr>
        <w:t>とは：すべての</w:t>
      </w:r>
      <w:r w:rsidRPr="00714645">
        <w:rPr>
          <w:rFonts w:asciiTheme="majorEastAsia" w:eastAsiaTheme="majorEastAsia" w:hAnsiTheme="majorEastAsia"/>
          <w:szCs w:val="21"/>
        </w:rPr>
        <w:t>製造過程（建設、生産エンジニアリング、製品化、統合、組</w:t>
      </w:r>
      <w:r w:rsidRPr="00714645">
        <w:rPr>
          <w:rFonts w:asciiTheme="majorEastAsia" w:eastAsiaTheme="majorEastAsia" w:hAnsiTheme="majorEastAsia" w:hint="eastAsia"/>
          <w:szCs w:val="21"/>
        </w:rPr>
        <w:t>立</w:t>
      </w:r>
      <w:r w:rsidRPr="00714645">
        <w:rPr>
          <w:rFonts w:asciiTheme="majorEastAsia" w:eastAsiaTheme="majorEastAsia" w:hAnsiTheme="majorEastAsia"/>
          <w:szCs w:val="21"/>
        </w:rPr>
        <w:t>/アセンブリ、検査、試験、</w:t>
      </w:r>
      <w:r w:rsidRPr="00714645">
        <w:rPr>
          <w:rFonts w:asciiTheme="majorEastAsia" w:eastAsiaTheme="majorEastAsia" w:hAnsiTheme="majorEastAsia" w:hint="eastAsia"/>
          <w:szCs w:val="21"/>
        </w:rPr>
        <w:t>品質保証</w:t>
      </w:r>
      <w:r w:rsidRPr="00714645">
        <w:rPr>
          <w:rFonts w:asciiTheme="majorEastAsia" w:eastAsiaTheme="majorEastAsia" w:hAnsiTheme="majorEastAsia"/>
          <w:szCs w:val="21"/>
        </w:rPr>
        <w:t>等</w:t>
      </w:r>
      <w:r w:rsidRPr="00714645">
        <w:rPr>
          <w:rFonts w:asciiTheme="majorEastAsia" w:eastAsiaTheme="majorEastAsia" w:hAnsiTheme="majorEastAsia" w:hint="eastAsia"/>
          <w:szCs w:val="21"/>
        </w:rPr>
        <w:t>）</w:t>
      </w:r>
    </w:p>
    <w:p w14:paraId="497F5578" w14:textId="77777777" w:rsidR="009010A2" w:rsidRPr="00714645" w:rsidRDefault="009010A2" w:rsidP="009010A2">
      <w:pPr>
        <w:widowControl/>
        <w:snapToGrid w:val="0"/>
        <w:spacing w:line="240" w:lineRule="atLeast"/>
        <w:ind w:leftChars="114" w:left="1188" w:hangingChars="452" w:hanging="949"/>
        <w:rPr>
          <w:rFonts w:asciiTheme="majorEastAsia" w:eastAsiaTheme="majorEastAsia" w:hAnsiTheme="majorEastAsia"/>
          <w:szCs w:val="21"/>
        </w:rPr>
      </w:pPr>
      <w:r w:rsidRPr="00714645">
        <w:rPr>
          <w:rFonts w:asciiTheme="majorEastAsia" w:eastAsiaTheme="majorEastAsia" w:hAnsiTheme="majorEastAsia" w:hint="eastAsia"/>
          <w:szCs w:val="21"/>
        </w:rPr>
        <w:t>使用とは：設計、製造以外の段階（操作、据付、保守（点検）、修理、オーバーホール、分解修理等）</w:t>
      </w:r>
    </w:p>
    <w:p w14:paraId="34FEB3A9" w14:textId="77777777" w:rsidR="009010A2" w:rsidRPr="00714645" w:rsidRDefault="009010A2" w:rsidP="009010A2">
      <w:pPr>
        <w:widowControl/>
        <w:spacing w:line="200" w:lineRule="atLeast"/>
        <w:rPr>
          <w:rFonts w:asciiTheme="majorEastAsia" w:eastAsiaTheme="majorEastAsia" w:hAnsiTheme="majorEastAsia"/>
          <w:szCs w:val="21"/>
        </w:rPr>
      </w:pPr>
    </w:p>
    <w:p w14:paraId="2A3F36C8" w14:textId="77777777" w:rsidR="009010A2" w:rsidRPr="00714645" w:rsidRDefault="009010A2" w:rsidP="009010A2">
      <w:pPr>
        <w:autoSpaceDE w:val="0"/>
        <w:autoSpaceDN w:val="0"/>
        <w:adjustRightInd w:val="0"/>
        <w:spacing w:line="200" w:lineRule="atLeast"/>
        <w:ind w:rightChars="200" w:right="420"/>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貨物等省令第２条の２　第２項（抜粋）</w:t>
      </w:r>
      <w:r w:rsidRPr="00714645">
        <w:rPr>
          <w:rFonts w:asciiTheme="majorEastAsia" w:eastAsiaTheme="majorEastAsia" w:hAnsiTheme="majorEastAsia"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9010A2" w:rsidRPr="00714645" w14:paraId="3E9E031D" w14:textId="77777777" w:rsidTr="004D2C74">
        <w:trPr>
          <w:jc w:val="center"/>
        </w:trPr>
        <w:tc>
          <w:tcPr>
            <w:tcW w:w="794" w:type="dxa"/>
            <w:shd w:val="clear" w:color="auto" w:fill="D9D9D9" w:themeFill="background1" w:themeFillShade="D9"/>
            <w:vAlign w:val="center"/>
          </w:tcPr>
          <w:p w14:paraId="56256F12" w14:textId="77777777" w:rsidR="009010A2" w:rsidRPr="00714645" w:rsidRDefault="009010A2" w:rsidP="004D2C74">
            <w:pPr>
              <w:autoSpaceDE w:val="0"/>
              <w:autoSpaceDN w:val="0"/>
              <w:adjustRightInd w:val="0"/>
              <w:snapToGrid w:val="0"/>
              <w:spacing w:line="200" w:lineRule="atLeast"/>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項目</w:t>
            </w:r>
          </w:p>
        </w:tc>
        <w:tc>
          <w:tcPr>
            <w:tcW w:w="5669" w:type="dxa"/>
            <w:shd w:val="clear" w:color="auto" w:fill="D9D9D9" w:themeFill="background1" w:themeFillShade="D9"/>
            <w:vAlign w:val="center"/>
          </w:tcPr>
          <w:p w14:paraId="7522EC43" w14:textId="77777777" w:rsidR="009010A2" w:rsidRPr="00714645" w:rsidRDefault="009010A2" w:rsidP="004D2C74">
            <w:pPr>
              <w:autoSpaceDE w:val="0"/>
              <w:autoSpaceDN w:val="0"/>
              <w:adjustRightInd w:val="0"/>
              <w:snapToGrid w:val="0"/>
              <w:spacing w:line="200" w:lineRule="atLeast"/>
              <w:ind w:rightChars="200" w:right="42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物品名</w:t>
            </w:r>
          </w:p>
        </w:tc>
        <w:tc>
          <w:tcPr>
            <w:tcW w:w="1587" w:type="dxa"/>
            <w:shd w:val="clear" w:color="auto" w:fill="D9D9D9" w:themeFill="background1" w:themeFillShade="D9"/>
            <w:vAlign w:val="center"/>
          </w:tcPr>
          <w:p w14:paraId="57CEC7AA" w14:textId="77777777" w:rsidR="009010A2" w:rsidRPr="00714645" w:rsidRDefault="009010A2" w:rsidP="004D2C74">
            <w:pPr>
              <w:autoSpaceDE w:val="0"/>
              <w:autoSpaceDN w:val="0"/>
              <w:adjustRightInd w:val="0"/>
              <w:snapToGrid w:val="0"/>
              <w:spacing w:line="200" w:lineRule="atLeast"/>
              <w:ind w:rightChars="38" w:right="8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左記物品に関する研究</w:t>
            </w:r>
          </w:p>
        </w:tc>
        <w:tc>
          <w:tcPr>
            <w:tcW w:w="1587" w:type="dxa"/>
            <w:shd w:val="clear" w:color="auto" w:fill="D9D9D9" w:themeFill="background1" w:themeFillShade="D9"/>
          </w:tcPr>
          <w:p w14:paraId="32CEB261" w14:textId="77777777" w:rsidR="009010A2" w:rsidRPr="00714645" w:rsidRDefault="009010A2" w:rsidP="004D2C74">
            <w:pPr>
              <w:autoSpaceDE w:val="0"/>
              <w:autoSpaceDN w:val="0"/>
              <w:adjustRightInd w:val="0"/>
              <w:snapToGrid w:val="0"/>
              <w:spacing w:line="200" w:lineRule="atLeast"/>
              <w:ind w:rightChars="38" w:right="8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提案書中の左記研究に関する設計、製造、使用に関する記載</w:t>
            </w:r>
          </w:p>
        </w:tc>
      </w:tr>
      <w:tr w:rsidR="009010A2" w:rsidRPr="00714645" w14:paraId="0EF9A2EA" w14:textId="77777777" w:rsidTr="004D2C74">
        <w:trPr>
          <w:jc w:val="center"/>
        </w:trPr>
        <w:tc>
          <w:tcPr>
            <w:tcW w:w="794" w:type="dxa"/>
            <w:shd w:val="clear" w:color="auto" w:fill="D9D9D9" w:themeFill="background1" w:themeFillShade="D9"/>
          </w:tcPr>
          <w:p w14:paraId="4EEA3B23" w14:textId="77777777" w:rsidR="009010A2" w:rsidRPr="00714645" w:rsidRDefault="009010A2" w:rsidP="004D2C74">
            <w:pPr>
              <w:autoSpaceDE w:val="0"/>
              <w:autoSpaceDN w:val="0"/>
              <w:adjustRightInd w:val="0"/>
              <w:snapToGrid w:val="0"/>
              <w:spacing w:line="20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第二号</w:t>
            </w:r>
          </w:p>
        </w:tc>
        <w:tc>
          <w:tcPr>
            <w:tcW w:w="5669" w:type="dxa"/>
          </w:tcPr>
          <w:p w14:paraId="0AEB921F"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発酵槽又はその部分品であって、次のいずれかに該当するもの</w:t>
            </w:r>
          </w:p>
          <w:p w14:paraId="0A517207"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イ　使い捨て式以外の発酵槽又はその部分品であって、次のいずれかに該当するもの</w:t>
            </w:r>
          </w:p>
          <w:p w14:paraId="719023F2" w14:textId="5D11D9B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 xml:space="preserve">　（一）内容積が２０リットル以上の密閉式の発酵槽であって、定置した状態で内部の滅菌又は殺菌ができるもの</w:t>
            </w:r>
          </w:p>
          <w:p w14:paraId="41BFFDF7"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 xml:space="preserve">　（二）（一）に該当する発酵槽に用いるように設計された培養容器であって、定置した状態で内部の滅菌又は殺菌ができるもの</w:t>
            </w:r>
          </w:p>
          <w:p w14:paraId="7D7EBABA"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 xml:space="preserve">　（三）（一）に該当する発酵槽に用いるように設計された制御装置であって、発酵装置を制御するための２以上のパラメーターを同時に監視及び制御をすることができるもの</w:t>
            </w:r>
          </w:p>
          <w:p w14:paraId="01CE7526"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p>
          <w:p w14:paraId="6870E4C8"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ロ　使い捨て式の発酵槽又はその部分品であって、次のいずれかに該当するもの</w:t>
            </w:r>
          </w:p>
          <w:p w14:paraId="4E05AC6B" w14:textId="10DA19D3"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 xml:space="preserve">　（一）内容積が２０リットル以上の密閉式の発酵槽</w:t>
            </w:r>
          </w:p>
          <w:p w14:paraId="4AB45498"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 xml:space="preserve">　（二）（一）に該当する発酵槽に用いるように設計された使い捨て培養容器の収容装置</w:t>
            </w:r>
          </w:p>
          <w:p w14:paraId="031E2F41"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 xml:space="preserve">　（三）（一）に該当する発酵槽に用いるように設計された制御装置であって、発酵装置を制御するための２以上のパラメーターを同時に監視及び制御をすることができるもの</w:t>
            </w:r>
          </w:p>
        </w:tc>
        <w:tc>
          <w:tcPr>
            <w:tcW w:w="1587" w:type="dxa"/>
          </w:tcPr>
          <w:p w14:paraId="38077089"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□含む</w:t>
            </w:r>
          </w:p>
          <w:p w14:paraId="1074F9C9"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（→右欄もチェックする）</w:t>
            </w:r>
          </w:p>
          <w:p w14:paraId="729F5F78"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671E7B6C"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□含まない</w:t>
            </w:r>
          </w:p>
        </w:tc>
        <w:tc>
          <w:tcPr>
            <w:tcW w:w="1587" w:type="dxa"/>
          </w:tcPr>
          <w:p w14:paraId="1771CFC1"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□記載有</w:t>
            </w:r>
          </w:p>
          <w:p w14:paraId="043BD9B6"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071BD03F"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5110AC0B"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07A513D1"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62F5E907"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tc>
      </w:tr>
      <w:tr w:rsidR="009010A2" w:rsidRPr="00714645" w14:paraId="6214CCB6" w14:textId="77777777" w:rsidTr="004D2C74">
        <w:trPr>
          <w:jc w:val="center"/>
        </w:trPr>
        <w:tc>
          <w:tcPr>
            <w:tcW w:w="794" w:type="dxa"/>
            <w:shd w:val="clear" w:color="auto" w:fill="D9D9D9" w:themeFill="background1" w:themeFillShade="D9"/>
          </w:tcPr>
          <w:p w14:paraId="19EB97AB" w14:textId="77777777" w:rsidR="009010A2" w:rsidRPr="00714645" w:rsidRDefault="009010A2" w:rsidP="004D2C74">
            <w:pPr>
              <w:autoSpaceDE w:val="0"/>
              <w:autoSpaceDN w:val="0"/>
              <w:adjustRightInd w:val="0"/>
              <w:snapToGrid w:val="0"/>
              <w:spacing w:line="20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第七号</w:t>
            </w:r>
          </w:p>
        </w:tc>
        <w:tc>
          <w:tcPr>
            <w:tcW w:w="5669" w:type="dxa"/>
          </w:tcPr>
          <w:p w14:paraId="7E26387C"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粒子状物質の吸入の試験に用いるように設計された装置であって、次のいずれかに該当するもの</w:t>
            </w:r>
          </w:p>
          <w:p w14:paraId="1B51E42F"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イ　動物の全身を暴露することができる吸入室を有するものであって、吸入室の容積が１立方メートル以上のもの</w:t>
            </w:r>
          </w:p>
          <w:p w14:paraId="2FABB1B9"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ロ　１２以上のげっ歯類の動物又は２以上のげっ歯類以外の動物の鼻部を直接エアゾールを流動させて暴露することができるものであって、これに用いるように設計した動物を保定する密閉型のホルダーを有するもの</w:t>
            </w:r>
          </w:p>
        </w:tc>
        <w:tc>
          <w:tcPr>
            <w:tcW w:w="1587" w:type="dxa"/>
          </w:tcPr>
          <w:p w14:paraId="68CDC718"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□含む</w:t>
            </w:r>
          </w:p>
          <w:p w14:paraId="395BC919"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（→右欄もチェックする）</w:t>
            </w:r>
          </w:p>
          <w:p w14:paraId="113E94B5"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28DBA851"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□含まない</w:t>
            </w:r>
          </w:p>
        </w:tc>
        <w:tc>
          <w:tcPr>
            <w:tcW w:w="1587" w:type="dxa"/>
          </w:tcPr>
          <w:p w14:paraId="0DD4E69F"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□記載有</w:t>
            </w:r>
          </w:p>
          <w:p w14:paraId="3BA02845"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0A35B5FD"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499352FF"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33E3E14C"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4846E039"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tc>
      </w:tr>
      <w:tr w:rsidR="009010A2" w:rsidRPr="00714645" w14:paraId="69C9B441" w14:textId="77777777" w:rsidTr="004D2C74">
        <w:trPr>
          <w:jc w:val="center"/>
        </w:trPr>
        <w:tc>
          <w:tcPr>
            <w:tcW w:w="794" w:type="dxa"/>
            <w:shd w:val="clear" w:color="auto" w:fill="D9D9D9" w:themeFill="background1" w:themeFillShade="D9"/>
          </w:tcPr>
          <w:p w14:paraId="52FE526F" w14:textId="77777777" w:rsidR="009010A2" w:rsidRPr="00714645" w:rsidRDefault="009010A2" w:rsidP="004D2C74">
            <w:pPr>
              <w:autoSpaceDE w:val="0"/>
              <w:autoSpaceDN w:val="0"/>
              <w:adjustRightInd w:val="0"/>
              <w:snapToGrid w:val="0"/>
              <w:spacing w:line="20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lastRenderedPageBreak/>
              <w:t>第九号</w:t>
            </w:r>
          </w:p>
        </w:tc>
        <w:tc>
          <w:tcPr>
            <w:tcW w:w="5669" w:type="dxa"/>
          </w:tcPr>
          <w:p w14:paraId="01AD50E2"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tc>
        <w:tc>
          <w:tcPr>
            <w:tcW w:w="1587" w:type="dxa"/>
          </w:tcPr>
          <w:p w14:paraId="7104986F"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□含む</w:t>
            </w:r>
          </w:p>
          <w:p w14:paraId="5858CC37"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（→右欄もチェックする）</w:t>
            </w:r>
          </w:p>
          <w:p w14:paraId="619F4E7E"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379322EC"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□含まない</w:t>
            </w:r>
          </w:p>
        </w:tc>
        <w:tc>
          <w:tcPr>
            <w:tcW w:w="1587" w:type="dxa"/>
          </w:tcPr>
          <w:p w14:paraId="22AF87D6"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□記載有</w:t>
            </w:r>
          </w:p>
          <w:p w14:paraId="42FAD6E3"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2C129A82"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60BE311C"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7B6EEEBD"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p>
        </w:tc>
      </w:tr>
    </w:tbl>
    <w:p w14:paraId="7A151B85" w14:textId="77777777" w:rsidR="009010A2" w:rsidRPr="00714645" w:rsidRDefault="009010A2" w:rsidP="009010A2">
      <w:pPr>
        <w:autoSpaceDE w:val="0"/>
        <w:autoSpaceDN w:val="0"/>
        <w:adjustRightInd w:val="0"/>
        <w:snapToGrid w:val="0"/>
        <w:spacing w:line="200" w:lineRule="atLeast"/>
        <w:ind w:left="149" w:rightChars="200" w:right="420" w:hangingChars="71" w:hanging="149"/>
        <w:rPr>
          <w:rFonts w:asciiTheme="majorEastAsia" w:eastAsiaTheme="majorEastAsia" w:hAnsiTheme="majorEastAsia"/>
          <w:szCs w:val="21"/>
        </w:rPr>
      </w:pPr>
      <w:r w:rsidRPr="00714645">
        <w:rPr>
          <w:rFonts w:asciiTheme="majorEastAsia" w:eastAsiaTheme="majorEastAsia" w:hAnsiTheme="majorEastAsia" w:hint="eastAsia"/>
          <w:kern w:val="0"/>
          <w:szCs w:val="21"/>
        </w:rPr>
        <w:t>※物品の詳細等については、経済産業省</w:t>
      </w:r>
      <w:r w:rsidRPr="00714645">
        <w:rPr>
          <w:rFonts w:asciiTheme="majorEastAsia" w:eastAsiaTheme="majorEastAsia" w:hAnsiTheme="majorEastAsia"/>
          <w:kern w:val="0"/>
          <w:szCs w:val="21"/>
        </w:rPr>
        <w:t>HPの安全保障貿易管理（</w:t>
      </w:r>
      <w:r w:rsidRPr="00714645">
        <w:rPr>
          <w:rFonts w:asciiTheme="majorEastAsia" w:eastAsiaTheme="majorEastAsia" w:hAnsiTheme="majorEastAsia"/>
          <w:szCs w:val="21"/>
        </w:rPr>
        <w:t>https://www.meti.go.jp/policy/anpo/</w:t>
      </w:r>
      <w:r w:rsidRPr="00714645">
        <w:rPr>
          <w:rFonts w:asciiTheme="majorEastAsia" w:eastAsiaTheme="majorEastAsia" w:hAnsiTheme="majorEastAsia" w:hint="eastAsia"/>
          <w:kern w:val="0"/>
          <w:szCs w:val="21"/>
        </w:rPr>
        <w:t>）を参照すること。</w:t>
      </w:r>
      <w:r w:rsidRPr="00714645">
        <w:rPr>
          <w:rFonts w:asciiTheme="majorEastAsia" w:eastAsiaTheme="majorEastAsia" w:hAnsiTheme="majorEastAsia"/>
          <w:szCs w:val="21"/>
        </w:rPr>
        <w:br w:type="page"/>
      </w:r>
    </w:p>
    <w:p w14:paraId="16CDAB77" w14:textId="77777777" w:rsidR="009010A2" w:rsidRPr="00714645" w:rsidRDefault="009010A2" w:rsidP="009010A2">
      <w:pPr>
        <w:widowControl/>
        <w:snapToGrid w:val="0"/>
        <w:spacing w:line="200" w:lineRule="atLeast"/>
        <w:rPr>
          <w:rFonts w:asciiTheme="majorEastAsia" w:eastAsiaTheme="majorEastAsia" w:hAnsiTheme="majorEastAsia"/>
          <w:b/>
          <w:szCs w:val="21"/>
        </w:rPr>
      </w:pPr>
      <w:r w:rsidRPr="00714645">
        <w:rPr>
          <w:rFonts w:asciiTheme="majorEastAsia" w:eastAsiaTheme="majorEastAsia" w:hAnsiTheme="majorEastAsia" w:hint="eastAsia"/>
          <w:b/>
          <w:szCs w:val="21"/>
        </w:rPr>
        <w:lastRenderedPageBreak/>
        <w:t>３）「輸出令第１項（１４）」について</w:t>
      </w:r>
    </w:p>
    <w:p w14:paraId="6B37A84E" w14:textId="77777777" w:rsidR="009010A2" w:rsidRPr="00714645" w:rsidRDefault="009010A2" w:rsidP="00435739">
      <w:pPr>
        <w:pStyle w:val="ac"/>
        <w:widowControl/>
        <w:numPr>
          <w:ilvl w:val="0"/>
          <w:numId w:val="3"/>
        </w:numPr>
        <w:snapToGrid w:val="0"/>
        <w:spacing w:line="20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提案書に、「輸出令第１項（１４）」における以下の物品に関する研究が含まれているかを確認してください。</w:t>
      </w:r>
    </w:p>
    <w:p w14:paraId="51409B64" w14:textId="77777777" w:rsidR="009010A2" w:rsidRPr="00714645" w:rsidRDefault="009010A2" w:rsidP="00435739">
      <w:pPr>
        <w:pStyle w:val="ac"/>
        <w:widowControl/>
        <w:numPr>
          <w:ilvl w:val="0"/>
          <w:numId w:val="3"/>
        </w:numPr>
        <w:snapToGrid w:val="0"/>
        <w:spacing w:line="20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その上で、各項目について「含む」もしくは「含まない」のいずれか該当する方の「□」を「■」に書き換えてください。</w:t>
      </w:r>
    </w:p>
    <w:p w14:paraId="36962A43" w14:textId="77777777" w:rsidR="009010A2" w:rsidRPr="00714645" w:rsidRDefault="009010A2" w:rsidP="00435739">
      <w:pPr>
        <w:pStyle w:val="ac"/>
        <w:widowControl/>
        <w:numPr>
          <w:ilvl w:val="0"/>
          <w:numId w:val="3"/>
        </w:numPr>
        <w:snapToGrid w:val="0"/>
        <w:spacing w:line="20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含む場合には、提案書中の当該物品の設計、製造、使用（</w:t>
      </w:r>
      <w:r w:rsidRPr="00714645">
        <w:rPr>
          <w:rFonts w:asciiTheme="majorEastAsia" w:eastAsiaTheme="majorEastAsia" w:hAnsiTheme="majorEastAsia"/>
          <w:szCs w:val="21"/>
        </w:rPr>
        <w:t>※）</w:t>
      </w:r>
      <w:r w:rsidRPr="00714645">
        <w:rPr>
          <w:rFonts w:asciiTheme="majorEastAsia" w:eastAsiaTheme="majorEastAsia" w:hAnsiTheme="majorEastAsia" w:hint="eastAsia"/>
          <w:szCs w:val="21"/>
        </w:rPr>
        <w:t>に関する記載の有無について該当する方の「□」を「■」に書き換え、記載がある場合は、提案書中の項目番号を記入してください。</w:t>
      </w:r>
    </w:p>
    <w:p w14:paraId="39E02B80"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67F19B33" w14:textId="77777777" w:rsidR="009010A2" w:rsidRPr="00714645" w:rsidRDefault="009010A2" w:rsidP="009010A2">
      <w:pPr>
        <w:widowControl/>
        <w:snapToGrid w:val="0"/>
        <w:spacing w:line="200" w:lineRule="atLeast"/>
        <w:ind w:leftChars="14" w:left="1188" w:hangingChars="552" w:hanging="1159"/>
        <w:rPr>
          <w:rFonts w:asciiTheme="majorEastAsia" w:eastAsiaTheme="majorEastAsia" w:hAnsiTheme="majorEastAsia"/>
          <w:szCs w:val="21"/>
        </w:rPr>
      </w:pPr>
      <w:r w:rsidRPr="00714645">
        <w:rPr>
          <w:rFonts w:asciiTheme="majorEastAsia" w:eastAsiaTheme="majorEastAsia" w:hAnsiTheme="majorEastAsia" w:hint="eastAsia"/>
          <w:szCs w:val="21"/>
        </w:rPr>
        <w:t>※</w:t>
      </w:r>
      <w:r w:rsidRPr="00714645">
        <w:rPr>
          <w:rFonts w:asciiTheme="majorEastAsia" w:eastAsiaTheme="majorEastAsia" w:hAnsiTheme="majorEastAsia"/>
          <w:szCs w:val="21"/>
        </w:rPr>
        <w:t>設計</w:t>
      </w:r>
      <w:r w:rsidRPr="00714645">
        <w:rPr>
          <w:rFonts w:asciiTheme="majorEastAsia" w:eastAsiaTheme="majorEastAsia" w:hAnsiTheme="majorEastAsia" w:hint="eastAsia"/>
          <w:szCs w:val="21"/>
        </w:rPr>
        <w:t>とは：一連の</w:t>
      </w:r>
      <w:r w:rsidRPr="00714645">
        <w:rPr>
          <w:rFonts w:asciiTheme="majorEastAsia" w:eastAsiaTheme="majorEastAsia" w:hAnsiTheme="majorEastAsia"/>
          <w:szCs w:val="21"/>
        </w:rPr>
        <w:t>製造過程の前段階のすべての</w:t>
      </w:r>
      <w:r w:rsidRPr="00714645">
        <w:rPr>
          <w:rFonts w:asciiTheme="majorEastAsia" w:eastAsiaTheme="majorEastAsia" w:hAnsiTheme="majorEastAsia" w:hint="eastAsia"/>
          <w:szCs w:val="21"/>
        </w:rPr>
        <w:t>段階</w:t>
      </w:r>
      <w:r w:rsidRPr="00714645">
        <w:rPr>
          <w:rFonts w:asciiTheme="majorEastAsia" w:eastAsiaTheme="majorEastAsia" w:hAnsiTheme="majorEastAsia"/>
          <w:szCs w:val="21"/>
        </w:rPr>
        <w:t>（</w:t>
      </w:r>
      <w:r w:rsidRPr="00714645">
        <w:rPr>
          <w:rFonts w:asciiTheme="majorEastAsia" w:eastAsiaTheme="majorEastAsia" w:hAnsiTheme="majorEastAsia" w:hint="eastAsia"/>
          <w:szCs w:val="21"/>
        </w:rPr>
        <w:t>設計研究</w:t>
      </w:r>
      <w:r w:rsidRPr="00714645">
        <w:rPr>
          <w:rFonts w:asciiTheme="majorEastAsia" w:eastAsiaTheme="majorEastAsia" w:hAnsiTheme="majorEastAsia"/>
          <w:szCs w:val="21"/>
        </w:rPr>
        <w:t>、設計解析、設計概念、プロトタイプの製作及び</w:t>
      </w:r>
      <w:r w:rsidRPr="00714645">
        <w:rPr>
          <w:rFonts w:asciiTheme="majorEastAsia" w:eastAsiaTheme="majorEastAsia" w:hAnsiTheme="majorEastAsia" w:hint="eastAsia"/>
          <w:szCs w:val="21"/>
        </w:rPr>
        <w:t>試験、</w:t>
      </w:r>
      <w:r w:rsidRPr="00714645">
        <w:rPr>
          <w:rFonts w:asciiTheme="majorEastAsia" w:eastAsiaTheme="majorEastAsia" w:hAnsiTheme="majorEastAsia"/>
          <w:szCs w:val="21"/>
        </w:rPr>
        <w:t>パイロット</w:t>
      </w:r>
      <w:r w:rsidRPr="00714645">
        <w:rPr>
          <w:rFonts w:asciiTheme="majorEastAsia" w:eastAsiaTheme="majorEastAsia" w:hAnsiTheme="majorEastAsia" w:hint="eastAsia"/>
          <w:szCs w:val="21"/>
        </w:rPr>
        <w:t>生産計画</w:t>
      </w:r>
      <w:r w:rsidRPr="00714645">
        <w:rPr>
          <w:rFonts w:asciiTheme="majorEastAsia" w:eastAsiaTheme="majorEastAsia" w:hAnsiTheme="majorEastAsia"/>
          <w:szCs w:val="21"/>
        </w:rPr>
        <w:t>、設計データ、設計データを製品に変化させる過程、外観設計、総合設計、</w:t>
      </w:r>
      <w:r w:rsidRPr="00714645">
        <w:rPr>
          <w:rFonts w:asciiTheme="majorEastAsia" w:eastAsiaTheme="majorEastAsia" w:hAnsiTheme="majorEastAsia" w:hint="eastAsia"/>
          <w:szCs w:val="21"/>
        </w:rPr>
        <w:t>レイアウト</w:t>
      </w:r>
      <w:r w:rsidRPr="00714645">
        <w:rPr>
          <w:rFonts w:asciiTheme="majorEastAsia" w:eastAsiaTheme="majorEastAsia" w:hAnsiTheme="majorEastAsia"/>
          <w:szCs w:val="21"/>
        </w:rPr>
        <w:t>等）</w:t>
      </w:r>
    </w:p>
    <w:p w14:paraId="3ADBDB3B" w14:textId="77777777" w:rsidR="009010A2" w:rsidRPr="00714645" w:rsidRDefault="009010A2" w:rsidP="009010A2">
      <w:pPr>
        <w:widowControl/>
        <w:snapToGrid w:val="0"/>
        <w:spacing w:line="200" w:lineRule="atLeast"/>
        <w:ind w:leftChars="114" w:left="1188" w:hangingChars="452" w:hanging="949"/>
        <w:rPr>
          <w:rFonts w:asciiTheme="majorEastAsia" w:eastAsiaTheme="majorEastAsia" w:hAnsiTheme="majorEastAsia"/>
          <w:szCs w:val="21"/>
        </w:rPr>
      </w:pPr>
      <w:r w:rsidRPr="00714645">
        <w:rPr>
          <w:rFonts w:asciiTheme="majorEastAsia" w:eastAsiaTheme="majorEastAsia" w:hAnsiTheme="majorEastAsia"/>
          <w:szCs w:val="21"/>
        </w:rPr>
        <w:t>製造</w:t>
      </w:r>
      <w:r w:rsidRPr="00714645">
        <w:rPr>
          <w:rFonts w:asciiTheme="majorEastAsia" w:eastAsiaTheme="majorEastAsia" w:hAnsiTheme="majorEastAsia" w:hint="eastAsia"/>
          <w:szCs w:val="21"/>
        </w:rPr>
        <w:t>とは：すべての</w:t>
      </w:r>
      <w:r w:rsidRPr="00714645">
        <w:rPr>
          <w:rFonts w:asciiTheme="majorEastAsia" w:eastAsiaTheme="majorEastAsia" w:hAnsiTheme="majorEastAsia"/>
          <w:szCs w:val="21"/>
        </w:rPr>
        <w:t>製造過程（建設、生産エンジニアリング、製品化、統合、組</w:t>
      </w:r>
      <w:r w:rsidRPr="00714645">
        <w:rPr>
          <w:rFonts w:asciiTheme="majorEastAsia" w:eastAsiaTheme="majorEastAsia" w:hAnsiTheme="majorEastAsia" w:hint="eastAsia"/>
          <w:szCs w:val="21"/>
        </w:rPr>
        <w:t>立</w:t>
      </w:r>
      <w:r w:rsidRPr="00714645">
        <w:rPr>
          <w:rFonts w:asciiTheme="majorEastAsia" w:eastAsiaTheme="majorEastAsia" w:hAnsiTheme="majorEastAsia"/>
          <w:szCs w:val="21"/>
        </w:rPr>
        <w:t>/アセンブリ、検査、試験、</w:t>
      </w:r>
      <w:r w:rsidRPr="00714645">
        <w:rPr>
          <w:rFonts w:asciiTheme="majorEastAsia" w:eastAsiaTheme="majorEastAsia" w:hAnsiTheme="majorEastAsia" w:hint="eastAsia"/>
          <w:szCs w:val="21"/>
        </w:rPr>
        <w:t>品質保証</w:t>
      </w:r>
      <w:r w:rsidRPr="00714645">
        <w:rPr>
          <w:rFonts w:asciiTheme="majorEastAsia" w:eastAsiaTheme="majorEastAsia" w:hAnsiTheme="majorEastAsia"/>
          <w:szCs w:val="21"/>
        </w:rPr>
        <w:t>等</w:t>
      </w:r>
      <w:r w:rsidRPr="00714645">
        <w:rPr>
          <w:rFonts w:asciiTheme="majorEastAsia" w:eastAsiaTheme="majorEastAsia" w:hAnsiTheme="majorEastAsia" w:hint="eastAsia"/>
          <w:szCs w:val="21"/>
        </w:rPr>
        <w:t>）</w:t>
      </w:r>
    </w:p>
    <w:p w14:paraId="1F7628E6" w14:textId="77777777" w:rsidR="009010A2" w:rsidRPr="00714645" w:rsidRDefault="009010A2" w:rsidP="009010A2">
      <w:pPr>
        <w:widowControl/>
        <w:snapToGrid w:val="0"/>
        <w:spacing w:line="200" w:lineRule="atLeast"/>
        <w:ind w:leftChars="114" w:left="1188" w:hangingChars="452" w:hanging="949"/>
        <w:rPr>
          <w:rFonts w:asciiTheme="majorEastAsia" w:eastAsiaTheme="majorEastAsia" w:hAnsiTheme="majorEastAsia"/>
          <w:szCs w:val="21"/>
        </w:rPr>
      </w:pPr>
      <w:r w:rsidRPr="00714645">
        <w:rPr>
          <w:rFonts w:asciiTheme="majorEastAsia" w:eastAsiaTheme="majorEastAsia" w:hAnsiTheme="majorEastAsia" w:hint="eastAsia"/>
          <w:szCs w:val="21"/>
        </w:rPr>
        <w:t>使用とは：設計、製造以外の段階（操作、据付、保守（点検）、修理、オーバーホール、分解修理等）</w:t>
      </w:r>
    </w:p>
    <w:p w14:paraId="130BB774" w14:textId="77777777" w:rsidR="009010A2" w:rsidRPr="00714645" w:rsidRDefault="009010A2" w:rsidP="009010A2">
      <w:pPr>
        <w:widowControl/>
        <w:spacing w:line="200" w:lineRule="atLeast"/>
        <w:rPr>
          <w:rFonts w:asciiTheme="majorEastAsia" w:eastAsiaTheme="majorEastAsia" w:hAnsiTheme="majorEastAsia"/>
          <w:szCs w:val="21"/>
        </w:rPr>
      </w:pPr>
    </w:p>
    <w:p w14:paraId="4389A3F3" w14:textId="77777777" w:rsidR="009010A2" w:rsidRPr="00714645" w:rsidRDefault="009010A2" w:rsidP="009010A2">
      <w:pPr>
        <w:autoSpaceDE w:val="0"/>
        <w:autoSpaceDN w:val="0"/>
        <w:adjustRightInd w:val="0"/>
        <w:snapToGrid w:val="0"/>
        <w:spacing w:line="200" w:lineRule="atLeast"/>
        <w:ind w:rightChars="200" w:right="420"/>
        <w:rPr>
          <w:rFonts w:asciiTheme="majorEastAsia" w:eastAsiaTheme="majorEastAsia" w:hAnsiTheme="majorEastAsia"/>
          <w:kern w:val="0"/>
          <w:szCs w:val="21"/>
        </w:rPr>
      </w:pPr>
      <w:r w:rsidRPr="00714645">
        <w:rPr>
          <w:rFonts w:asciiTheme="majorEastAsia" w:eastAsiaTheme="majorEastAsia" w:hAnsiTheme="majorEastAsia" w:hint="eastAsia"/>
          <w:szCs w:val="21"/>
        </w:rPr>
        <w:t>輸出令第１項（１４）</w:t>
      </w:r>
      <w:r w:rsidRPr="00714645">
        <w:rPr>
          <w:rFonts w:asciiTheme="majorEastAsia" w:eastAsiaTheme="majorEastAsia" w:hAnsiTheme="majorEastAsia"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9010A2" w:rsidRPr="00714645" w14:paraId="4A5E4D24" w14:textId="77777777" w:rsidTr="004D2C74">
        <w:trPr>
          <w:jc w:val="center"/>
        </w:trPr>
        <w:tc>
          <w:tcPr>
            <w:tcW w:w="794" w:type="dxa"/>
            <w:shd w:val="clear" w:color="auto" w:fill="D9D9D9" w:themeFill="background1" w:themeFillShade="D9"/>
            <w:vAlign w:val="center"/>
          </w:tcPr>
          <w:p w14:paraId="12636DB5" w14:textId="77777777" w:rsidR="009010A2" w:rsidRPr="00714645" w:rsidRDefault="009010A2" w:rsidP="004D2C74">
            <w:pPr>
              <w:autoSpaceDE w:val="0"/>
              <w:autoSpaceDN w:val="0"/>
              <w:adjustRightInd w:val="0"/>
              <w:snapToGrid w:val="0"/>
              <w:spacing w:line="200" w:lineRule="atLeast"/>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項目</w:t>
            </w:r>
          </w:p>
        </w:tc>
        <w:tc>
          <w:tcPr>
            <w:tcW w:w="5669" w:type="dxa"/>
            <w:shd w:val="clear" w:color="auto" w:fill="D9D9D9" w:themeFill="background1" w:themeFillShade="D9"/>
            <w:vAlign w:val="center"/>
          </w:tcPr>
          <w:p w14:paraId="0B7476B9" w14:textId="77777777" w:rsidR="009010A2" w:rsidRPr="00714645" w:rsidRDefault="009010A2" w:rsidP="004D2C74">
            <w:pPr>
              <w:autoSpaceDE w:val="0"/>
              <w:autoSpaceDN w:val="0"/>
              <w:adjustRightInd w:val="0"/>
              <w:snapToGrid w:val="0"/>
              <w:spacing w:line="200" w:lineRule="atLeast"/>
              <w:ind w:rightChars="200" w:right="42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物品名</w:t>
            </w:r>
          </w:p>
        </w:tc>
        <w:tc>
          <w:tcPr>
            <w:tcW w:w="1587" w:type="dxa"/>
            <w:shd w:val="clear" w:color="auto" w:fill="D9D9D9" w:themeFill="background1" w:themeFillShade="D9"/>
            <w:vAlign w:val="center"/>
          </w:tcPr>
          <w:p w14:paraId="0DFB5301" w14:textId="77777777" w:rsidR="009010A2" w:rsidRPr="00714645" w:rsidRDefault="009010A2" w:rsidP="004D2C74">
            <w:pPr>
              <w:autoSpaceDE w:val="0"/>
              <w:autoSpaceDN w:val="0"/>
              <w:adjustRightInd w:val="0"/>
              <w:snapToGrid w:val="0"/>
              <w:spacing w:line="200" w:lineRule="atLeast"/>
              <w:ind w:rightChars="38" w:right="8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左記物品に関する研究</w:t>
            </w:r>
          </w:p>
        </w:tc>
        <w:tc>
          <w:tcPr>
            <w:tcW w:w="1587" w:type="dxa"/>
            <w:shd w:val="clear" w:color="auto" w:fill="D9D9D9" w:themeFill="background1" w:themeFillShade="D9"/>
          </w:tcPr>
          <w:p w14:paraId="7DABFEE3" w14:textId="77777777" w:rsidR="009010A2" w:rsidRPr="00714645" w:rsidRDefault="009010A2" w:rsidP="004D2C74">
            <w:pPr>
              <w:autoSpaceDE w:val="0"/>
              <w:autoSpaceDN w:val="0"/>
              <w:adjustRightInd w:val="0"/>
              <w:snapToGrid w:val="0"/>
              <w:spacing w:line="200" w:lineRule="atLeast"/>
              <w:ind w:rightChars="38" w:right="80"/>
              <w:jc w:val="center"/>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提案書中の左記研究に関する設計、製造、使用に関する記載</w:t>
            </w:r>
          </w:p>
        </w:tc>
      </w:tr>
      <w:tr w:rsidR="009010A2" w:rsidRPr="00714645" w14:paraId="101B5A3A" w14:textId="77777777" w:rsidTr="004D2C74">
        <w:trPr>
          <w:jc w:val="center"/>
        </w:trPr>
        <w:tc>
          <w:tcPr>
            <w:tcW w:w="794" w:type="dxa"/>
            <w:shd w:val="clear" w:color="auto" w:fill="D9D9D9" w:themeFill="background1" w:themeFillShade="D9"/>
          </w:tcPr>
          <w:p w14:paraId="1EC22F87" w14:textId="77777777" w:rsidR="009010A2" w:rsidRPr="00714645" w:rsidRDefault="009010A2" w:rsidP="004D2C74">
            <w:pPr>
              <w:autoSpaceDE w:val="0"/>
              <w:autoSpaceDN w:val="0"/>
              <w:adjustRightInd w:val="0"/>
              <w:snapToGrid w:val="0"/>
              <w:spacing w:line="200" w:lineRule="atLeast"/>
              <w:ind w:rightChars="-13" w:right="-27"/>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w:t>
            </w:r>
          </w:p>
        </w:tc>
        <w:tc>
          <w:tcPr>
            <w:tcW w:w="5669" w:type="dxa"/>
          </w:tcPr>
          <w:p w14:paraId="1AA61288"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p w14:paraId="70219FA1"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p>
          <w:p w14:paraId="54F5D47B"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生体高分子：以下のいずれかに該当するものをいう。</w:t>
            </w:r>
          </w:p>
          <w:p w14:paraId="75E54939"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イ　酵素</w:t>
            </w:r>
          </w:p>
          <w:p w14:paraId="7837080A"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ロ　モノクロナール抗体、ポリクロナール抗体、抗イディオタイプ抗体</w:t>
            </w:r>
          </w:p>
          <w:p w14:paraId="723C5D0B"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ハ　レセプター</w:t>
            </w:r>
          </w:p>
          <w:p w14:paraId="10CA611D"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p>
          <w:p w14:paraId="3EFC6196"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 xml:space="preserve">生体触媒：生体化合物のうち特定の物質に結合し、分解を促進するものであって､人為的な選択又は遺伝子操作を経て生産されたものをいう｡ </w:t>
            </w:r>
          </w:p>
          <w:p w14:paraId="73389F57"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p>
          <w:p w14:paraId="5E45C35E" w14:textId="77777777" w:rsidR="009010A2" w:rsidRPr="00714645" w:rsidRDefault="009010A2" w:rsidP="004D2C74">
            <w:pPr>
              <w:autoSpaceDE w:val="0"/>
              <w:autoSpaceDN w:val="0"/>
              <w:adjustRightInd w:val="0"/>
              <w:snapToGrid w:val="0"/>
              <w:spacing w:line="200" w:lineRule="atLeast"/>
              <w:ind w:rightChars="54" w:right="113"/>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ベクター：遺伝物質を親細胞に組み込む媒介体をいう。</w:t>
            </w:r>
          </w:p>
        </w:tc>
        <w:tc>
          <w:tcPr>
            <w:tcW w:w="1587" w:type="dxa"/>
          </w:tcPr>
          <w:p w14:paraId="3564C33E"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□含む</w:t>
            </w:r>
          </w:p>
          <w:p w14:paraId="75A2F00C"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（→右欄もチェックする）</w:t>
            </w:r>
          </w:p>
          <w:p w14:paraId="06DFE3FD"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563A1C7A"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□含まない</w:t>
            </w:r>
          </w:p>
        </w:tc>
        <w:tc>
          <w:tcPr>
            <w:tcW w:w="1587" w:type="dxa"/>
          </w:tcPr>
          <w:p w14:paraId="0E635DAC"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□記載有</w:t>
            </w:r>
          </w:p>
          <w:p w14:paraId="150D51CD"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r w:rsidRPr="00714645">
              <w:rPr>
                <w:rFonts w:asciiTheme="majorEastAsia" w:eastAsiaTheme="majorEastAsia" w:hAnsiTheme="majorEastAsia" w:hint="eastAsia"/>
                <w:kern w:val="0"/>
                <w:szCs w:val="21"/>
              </w:rPr>
              <w:t>（→記載のある項目の番号：</w:t>
            </w:r>
            <w:r w:rsidRPr="00714645">
              <w:rPr>
                <w:rFonts w:asciiTheme="majorEastAsia" w:eastAsiaTheme="majorEastAsia" w:hAnsiTheme="majorEastAsia" w:hint="eastAsia"/>
                <w:kern w:val="0"/>
                <w:szCs w:val="21"/>
                <w:u w:val="single"/>
              </w:rPr>
              <w:t xml:space="preserve">　　　</w:t>
            </w:r>
            <w:r w:rsidRPr="00714645">
              <w:rPr>
                <w:rFonts w:asciiTheme="majorEastAsia" w:eastAsiaTheme="majorEastAsia" w:hAnsiTheme="majorEastAsia" w:hint="eastAsia"/>
                <w:kern w:val="0"/>
                <w:szCs w:val="21"/>
              </w:rPr>
              <w:t>）</w:t>
            </w:r>
          </w:p>
          <w:p w14:paraId="3B07CF6F"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35ADA460"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b/>
                <w:kern w:val="0"/>
                <w:szCs w:val="21"/>
              </w:rPr>
            </w:pPr>
            <w:r w:rsidRPr="00714645">
              <w:rPr>
                <w:rFonts w:asciiTheme="majorEastAsia" w:eastAsiaTheme="majorEastAsia" w:hAnsiTheme="majorEastAsia" w:hint="eastAsia"/>
                <w:b/>
                <w:kern w:val="0"/>
                <w:szCs w:val="21"/>
              </w:rPr>
              <w:t>□記載無</w:t>
            </w:r>
          </w:p>
          <w:p w14:paraId="6187C28D"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p w14:paraId="303F8699" w14:textId="77777777" w:rsidR="009010A2" w:rsidRPr="00714645" w:rsidRDefault="009010A2" w:rsidP="004D2C74">
            <w:pPr>
              <w:autoSpaceDE w:val="0"/>
              <w:autoSpaceDN w:val="0"/>
              <w:adjustRightInd w:val="0"/>
              <w:snapToGrid w:val="0"/>
              <w:spacing w:line="200" w:lineRule="atLeast"/>
              <w:ind w:rightChars="38" w:right="80"/>
              <w:jc w:val="left"/>
              <w:rPr>
                <w:rFonts w:asciiTheme="majorEastAsia" w:eastAsiaTheme="majorEastAsia" w:hAnsiTheme="majorEastAsia"/>
                <w:kern w:val="0"/>
                <w:szCs w:val="21"/>
              </w:rPr>
            </w:pPr>
          </w:p>
        </w:tc>
      </w:tr>
    </w:tbl>
    <w:p w14:paraId="046110DB" w14:textId="77777777" w:rsidR="009010A2" w:rsidRPr="00714645" w:rsidRDefault="009010A2" w:rsidP="009010A2">
      <w:pPr>
        <w:autoSpaceDE w:val="0"/>
        <w:autoSpaceDN w:val="0"/>
        <w:adjustRightInd w:val="0"/>
        <w:snapToGrid w:val="0"/>
        <w:spacing w:line="200" w:lineRule="atLeast"/>
        <w:ind w:left="149" w:rightChars="200" w:right="420" w:hangingChars="71" w:hanging="149"/>
        <w:rPr>
          <w:rFonts w:asciiTheme="majorEastAsia" w:eastAsiaTheme="majorEastAsia" w:hAnsiTheme="majorEastAsia"/>
          <w:szCs w:val="21"/>
        </w:rPr>
      </w:pPr>
      <w:r w:rsidRPr="00714645">
        <w:rPr>
          <w:rFonts w:asciiTheme="majorEastAsia" w:eastAsiaTheme="majorEastAsia" w:hAnsiTheme="majorEastAsia" w:hint="eastAsia"/>
          <w:kern w:val="0"/>
          <w:szCs w:val="21"/>
        </w:rPr>
        <w:t>※物品の詳細等については、経済産業省</w:t>
      </w:r>
      <w:r w:rsidRPr="00714645">
        <w:rPr>
          <w:rFonts w:asciiTheme="majorEastAsia" w:eastAsiaTheme="majorEastAsia" w:hAnsiTheme="majorEastAsia"/>
          <w:kern w:val="0"/>
          <w:szCs w:val="21"/>
        </w:rPr>
        <w:t>HPの安全保障貿易管理（</w:t>
      </w:r>
      <w:r w:rsidRPr="00714645">
        <w:rPr>
          <w:rFonts w:asciiTheme="majorEastAsia" w:eastAsiaTheme="majorEastAsia" w:hAnsiTheme="majorEastAsia"/>
          <w:szCs w:val="21"/>
        </w:rPr>
        <w:t>https://www.meti.go.jp/policy/anpo/</w:t>
      </w:r>
      <w:r w:rsidRPr="00714645">
        <w:rPr>
          <w:rFonts w:asciiTheme="majorEastAsia" w:eastAsiaTheme="majorEastAsia" w:hAnsiTheme="majorEastAsia" w:hint="eastAsia"/>
          <w:kern w:val="0"/>
          <w:szCs w:val="21"/>
        </w:rPr>
        <w:t>）を参照すること。</w:t>
      </w:r>
      <w:r w:rsidRPr="00714645">
        <w:rPr>
          <w:rFonts w:asciiTheme="majorEastAsia" w:eastAsiaTheme="majorEastAsia" w:hAnsiTheme="majorEastAsia"/>
          <w:szCs w:val="21"/>
        </w:rPr>
        <w:br w:type="page"/>
      </w:r>
    </w:p>
    <w:p w14:paraId="1AD0545D" w14:textId="77777777" w:rsidR="009010A2" w:rsidRPr="00714645" w:rsidRDefault="009010A2" w:rsidP="009010A2">
      <w:pPr>
        <w:widowControl/>
        <w:snapToGrid w:val="0"/>
        <w:spacing w:line="200" w:lineRule="atLeast"/>
        <w:rPr>
          <w:rFonts w:asciiTheme="majorEastAsia" w:eastAsiaTheme="majorEastAsia" w:hAnsiTheme="majorEastAsia"/>
          <w:b/>
          <w:szCs w:val="21"/>
        </w:rPr>
      </w:pPr>
      <w:r w:rsidRPr="00714645">
        <w:rPr>
          <w:rFonts w:asciiTheme="majorEastAsia" w:eastAsiaTheme="majorEastAsia" w:hAnsiTheme="majorEastAsia" w:hint="eastAsia"/>
          <w:b/>
          <w:szCs w:val="21"/>
        </w:rPr>
        <w:lastRenderedPageBreak/>
        <w:t>４）その他の技術について</w:t>
      </w:r>
    </w:p>
    <w:p w14:paraId="45412D1B" w14:textId="77777777" w:rsidR="009010A2" w:rsidRPr="00714645" w:rsidRDefault="009010A2" w:rsidP="00435739">
      <w:pPr>
        <w:pStyle w:val="ac"/>
        <w:widowControl/>
        <w:numPr>
          <w:ilvl w:val="0"/>
          <w:numId w:val="3"/>
        </w:numPr>
        <w:snapToGrid w:val="0"/>
        <w:spacing w:line="20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提案書に、外国為替令別表（前述の１）～３）で確認した項目と、第１６項を除く。）に該当するような技術（※）に関する記載があるかを確認し、該当する方の「□」を「■」に書き換えてください。</w:t>
      </w:r>
    </w:p>
    <w:p w14:paraId="706C3CEC" w14:textId="77777777" w:rsidR="009010A2" w:rsidRPr="00714645" w:rsidRDefault="009010A2" w:rsidP="00435739">
      <w:pPr>
        <w:pStyle w:val="ac"/>
        <w:widowControl/>
        <w:numPr>
          <w:ilvl w:val="0"/>
          <w:numId w:val="3"/>
        </w:numPr>
        <w:snapToGrid w:val="0"/>
        <w:spacing w:line="200" w:lineRule="atLeast"/>
        <w:ind w:leftChars="0"/>
        <w:rPr>
          <w:rFonts w:asciiTheme="majorEastAsia" w:eastAsiaTheme="majorEastAsia" w:hAnsiTheme="majorEastAsia"/>
          <w:szCs w:val="21"/>
        </w:rPr>
      </w:pPr>
      <w:r w:rsidRPr="00714645">
        <w:rPr>
          <w:rFonts w:asciiTheme="majorEastAsia" w:eastAsiaTheme="majorEastAsia" w:hAnsiTheme="majorEastAsia" w:hint="eastAsia"/>
          <w:szCs w:val="21"/>
        </w:rPr>
        <w:t>記載がある場合には、その該当箇所、該当していると考えられる理由、技術の内容等、該当する外国為替令別表の項番・項目、該当する貨物等省令の項番・項目を記載してください。</w:t>
      </w:r>
    </w:p>
    <w:p w14:paraId="036A1AF4"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1898C7CD" w14:textId="77777777" w:rsidR="009010A2" w:rsidRPr="00714645" w:rsidRDefault="009010A2" w:rsidP="009010A2">
      <w:pPr>
        <w:widowControl/>
        <w:snapToGrid w:val="0"/>
        <w:spacing w:line="200" w:lineRule="atLeast"/>
        <w:jc w:val="left"/>
        <w:rPr>
          <w:rFonts w:asciiTheme="majorEastAsia" w:eastAsiaTheme="majorEastAsia" w:hAnsiTheme="majorEastAsia"/>
          <w:szCs w:val="21"/>
        </w:rPr>
      </w:pPr>
      <w:r w:rsidRPr="00714645">
        <w:rPr>
          <w:rFonts w:asciiTheme="majorEastAsia" w:eastAsiaTheme="majorEastAsia" w:hAnsiTheme="majorEastAsia" w:hint="eastAsia"/>
          <w:kern w:val="0"/>
          <w:szCs w:val="21"/>
        </w:rPr>
        <w:t>※外国為替令別表の詳細（貨物・技術のマトリクス表を参照）については、経済産業省</w:t>
      </w:r>
      <w:r w:rsidRPr="00714645">
        <w:rPr>
          <w:rFonts w:asciiTheme="majorEastAsia" w:eastAsiaTheme="majorEastAsia" w:hAnsiTheme="majorEastAsia"/>
          <w:kern w:val="0"/>
          <w:szCs w:val="21"/>
        </w:rPr>
        <w:t>HPから確認してください。（</w:t>
      </w:r>
      <w:hyperlink r:id="rId19" w:history="1">
        <w:r w:rsidRPr="00714645">
          <w:rPr>
            <w:rStyle w:val="af4"/>
            <w:rFonts w:asciiTheme="majorEastAsia" w:eastAsiaTheme="majorEastAsia" w:hAnsiTheme="majorEastAsia"/>
            <w:szCs w:val="21"/>
          </w:rPr>
          <w:t>https://www.meti.go.jp/policy/anpo/matrix_intro.html</w:t>
        </w:r>
      </w:hyperlink>
      <w:r w:rsidRPr="00714645">
        <w:rPr>
          <w:rFonts w:asciiTheme="majorEastAsia" w:eastAsiaTheme="majorEastAsia" w:hAnsiTheme="majorEastAsia" w:hint="eastAsia"/>
          <w:szCs w:val="21"/>
        </w:rPr>
        <w:t>）</w:t>
      </w:r>
    </w:p>
    <w:p w14:paraId="3835D00D"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037B4EA1" w14:textId="77777777" w:rsidR="009010A2" w:rsidRPr="00714645" w:rsidRDefault="009010A2" w:rsidP="009010A2">
      <w:pPr>
        <w:widowControl/>
        <w:snapToGrid w:val="0"/>
        <w:spacing w:line="200" w:lineRule="atLeast"/>
        <w:ind w:leftChars="14" w:left="1188" w:hangingChars="552" w:hanging="1159"/>
        <w:rPr>
          <w:rFonts w:asciiTheme="majorEastAsia" w:eastAsiaTheme="majorEastAsia" w:hAnsiTheme="majorEastAsia"/>
          <w:szCs w:val="21"/>
        </w:rPr>
      </w:pPr>
      <w:r w:rsidRPr="00714645">
        <w:rPr>
          <w:rFonts w:asciiTheme="majorEastAsia" w:eastAsiaTheme="majorEastAsia" w:hAnsiTheme="majorEastAsia" w:hint="eastAsia"/>
          <w:szCs w:val="21"/>
        </w:rPr>
        <w:t>※技術とは：貨物の設計、製造又は使用に必要な特定の情報を指す。</w:t>
      </w:r>
    </w:p>
    <w:p w14:paraId="2C842A0A" w14:textId="77777777" w:rsidR="009010A2" w:rsidRPr="00714645" w:rsidRDefault="009010A2" w:rsidP="009010A2">
      <w:pPr>
        <w:widowControl/>
        <w:snapToGrid w:val="0"/>
        <w:spacing w:line="200" w:lineRule="atLeast"/>
        <w:ind w:leftChars="114" w:left="1188" w:hangingChars="452" w:hanging="949"/>
        <w:rPr>
          <w:rFonts w:asciiTheme="majorEastAsia" w:eastAsiaTheme="majorEastAsia" w:hAnsiTheme="majorEastAsia"/>
          <w:szCs w:val="21"/>
        </w:rPr>
      </w:pPr>
      <w:r w:rsidRPr="00714645">
        <w:rPr>
          <w:rFonts w:asciiTheme="majorEastAsia" w:eastAsiaTheme="majorEastAsia" w:hAnsiTheme="majorEastAsia"/>
          <w:szCs w:val="21"/>
        </w:rPr>
        <w:t>設計</w:t>
      </w:r>
      <w:r w:rsidRPr="00714645">
        <w:rPr>
          <w:rFonts w:asciiTheme="majorEastAsia" w:eastAsiaTheme="majorEastAsia" w:hAnsiTheme="majorEastAsia" w:hint="eastAsia"/>
          <w:szCs w:val="21"/>
        </w:rPr>
        <w:t>とは：一連の</w:t>
      </w:r>
      <w:r w:rsidRPr="00714645">
        <w:rPr>
          <w:rFonts w:asciiTheme="majorEastAsia" w:eastAsiaTheme="majorEastAsia" w:hAnsiTheme="majorEastAsia"/>
          <w:szCs w:val="21"/>
        </w:rPr>
        <w:t>製造過程の前段階のすべての</w:t>
      </w:r>
      <w:r w:rsidRPr="00714645">
        <w:rPr>
          <w:rFonts w:asciiTheme="majorEastAsia" w:eastAsiaTheme="majorEastAsia" w:hAnsiTheme="majorEastAsia" w:hint="eastAsia"/>
          <w:szCs w:val="21"/>
        </w:rPr>
        <w:t>段階</w:t>
      </w:r>
      <w:r w:rsidRPr="00714645">
        <w:rPr>
          <w:rFonts w:asciiTheme="majorEastAsia" w:eastAsiaTheme="majorEastAsia" w:hAnsiTheme="majorEastAsia"/>
          <w:szCs w:val="21"/>
        </w:rPr>
        <w:t>（</w:t>
      </w:r>
      <w:r w:rsidRPr="00714645">
        <w:rPr>
          <w:rFonts w:asciiTheme="majorEastAsia" w:eastAsiaTheme="majorEastAsia" w:hAnsiTheme="majorEastAsia" w:hint="eastAsia"/>
          <w:szCs w:val="21"/>
        </w:rPr>
        <w:t>設計研究</w:t>
      </w:r>
      <w:r w:rsidRPr="00714645">
        <w:rPr>
          <w:rFonts w:asciiTheme="majorEastAsia" w:eastAsiaTheme="majorEastAsia" w:hAnsiTheme="majorEastAsia"/>
          <w:szCs w:val="21"/>
        </w:rPr>
        <w:t>、設計解析、設計概念、プロトタイプの製作及び</w:t>
      </w:r>
      <w:r w:rsidRPr="00714645">
        <w:rPr>
          <w:rFonts w:asciiTheme="majorEastAsia" w:eastAsiaTheme="majorEastAsia" w:hAnsiTheme="majorEastAsia" w:hint="eastAsia"/>
          <w:szCs w:val="21"/>
        </w:rPr>
        <w:t>試験、</w:t>
      </w:r>
      <w:r w:rsidRPr="00714645">
        <w:rPr>
          <w:rFonts w:asciiTheme="majorEastAsia" w:eastAsiaTheme="majorEastAsia" w:hAnsiTheme="majorEastAsia"/>
          <w:szCs w:val="21"/>
        </w:rPr>
        <w:t>パイロット</w:t>
      </w:r>
      <w:r w:rsidRPr="00714645">
        <w:rPr>
          <w:rFonts w:asciiTheme="majorEastAsia" w:eastAsiaTheme="majorEastAsia" w:hAnsiTheme="majorEastAsia" w:hint="eastAsia"/>
          <w:szCs w:val="21"/>
        </w:rPr>
        <w:t>生産計画</w:t>
      </w:r>
      <w:r w:rsidRPr="00714645">
        <w:rPr>
          <w:rFonts w:asciiTheme="majorEastAsia" w:eastAsiaTheme="majorEastAsia" w:hAnsiTheme="majorEastAsia"/>
          <w:szCs w:val="21"/>
        </w:rPr>
        <w:t>、設計データ、設計データを製品に変化させる過程、外観設計、総合設計、</w:t>
      </w:r>
      <w:r w:rsidRPr="00714645">
        <w:rPr>
          <w:rFonts w:asciiTheme="majorEastAsia" w:eastAsiaTheme="majorEastAsia" w:hAnsiTheme="majorEastAsia" w:hint="eastAsia"/>
          <w:szCs w:val="21"/>
        </w:rPr>
        <w:t>レイアウト</w:t>
      </w:r>
      <w:r w:rsidRPr="00714645">
        <w:rPr>
          <w:rFonts w:asciiTheme="majorEastAsia" w:eastAsiaTheme="majorEastAsia" w:hAnsiTheme="majorEastAsia"/>
          <w:szCs w:val="21"/>
        </w:rPr>
        <w:t>等）</w:t>
      </w:r>
    </w:p>
    <w:p w14:paraId="654D9A45" w14:textId="77777777" w:rsidR="009010A2" w:rsidRPr="00714645" w:rsidRDefault="009010A2" w:rsidP="009010A2">
      <w:pPr>
        <w:widowControl/>
        <w:snapToGrid w:val="0"/>
        <w:spacing w:line="200" w:lineRule="atLeast"/>
        <w:ind w:leftChars="114" w:left="1188" w:hangingChars="452" w:hanging="949"/>
        <w:rPr>
          <w:rFonts w:asciiTheme="majorEastAsia" w:eastAsiaTheme="majorEastAsia" w:hAnsiTheme="majorEastAsia"/>
          <w:szCs w:val="21"/>
        </w:rPr>
      </w:pPr>
      <w:r w:rsidRPr="00714645">
        <w:rPr>
          <w:rFonts w:asciiTheme="majorEastAsia" w:eastAsiaTheme="majorEastAsia" w:hAnsiTheme="majorEastAsia"/>
          <w:szCs w:val="21"/>
        </w:rPr>
        <w:t>製造</w:t>
      </w:r>
      <w:r w:rsidRPr="00714645">
        <w:rPr>
          <w:rFonts w:asciiTheme="majorEastAsia" w:eastAsiaTheme="majorEastAsia" w:hAnsiTheme="majorEastAsia" w:hint="eastAsia"/>
          <w:szCs w:val="21"/>
        </w:rPr>
        <w:t>とは：すべての</w:t>
      </w:r>
      <w:r w:rsidRPr="00714645">
        <w:rPr>
          <w:rFonts w:asciiTheme="majorEastAsia" w:eastAsiaTheme="majorEastAsia" w:hAnsiTheme="majorEastAsia"/>
          <w:szCs w:val="21"/>
        </w:rPr>
        <w:t>製造過程（建設、生産エンジニアリング、製品化、統合、組</w:t>
      </w:r>
      <w:r w:rsidRPr="00714645">
        <w:rPr>
          <w:rFonts w:asciiTheme="majorEastAsia" w:eastAsiaTheme="majorEastAsia" w:hAnsiTheme="majorEastAsia" w:hint="eastAsia"/>
          <w:szCs w:val="21"/>
        </w:rPr>
        <w:t>立</w:t>
      </w:r>
      <w:r w:rsidRPr="00714645">
        <w:rPr>
          <w:rFonts w:asciiTheme="majorEastAsia" w:eastAsiaTheme="majorEastAsia" w:hAnsiTheme="majorEastAsia"/>
          <w:szCs w:val="21"/>
        </w:rPr>
        <w:t>/アセンブリ、検査、試験、</w:t>
      </w:r>
      <w:r w:rsidRPr="00714645">
        <w:rPr>
          <w:rFonts w:asciiTheme="majorEastAsia" w:eastAsiaTheme="majorEastAsia" w:hAnsiTheme="majorEastAsia" w:hint="eastAsia"/>
          <w:szCs w:val="21"/>
        </w:rPr>
        <w:t>品質保証</w:t>
      </w:r>
      <w:r w:rsidRPr="00714645">
        <w:rPr>
          <w:rFonts w:asciiTheme="majorEastAsia" w:eastAsiaTheme="majorEastAsia" w:hAnsiTheme="majorEastAsia"/>
          <w:szCs w:val="21"/>
        </w:rPr>
        <w:t>等</w:t>
      </w:r>
      <w:r w:rsidRPr="00714645">
        <w:rPr>
          <w:rFonts w:asciiTheme="majorEastAsia" w:eastAsiaTheme="majorEastAsia" w:hAnsiTheme="majorEastAsia" w:hint="eastAsia"/>
          <w:szCs w:val="21"/>
        </w:rPr>
        <w:t>）</w:t>
      </w:r>
    </w:p>
    <w:p w14:paraId="6D2444B2" w14:textId="77777777" w:rsidR="009010A2" w:rsidRPr="00714645" w:rsidRDefault="009010A2" w:rsidP="009010A2">
      <w:pPr>
        <w:widowControl/>
        <w:snapToGrid w:val="0"/>
        <w:spacing w:line="200" w:lineRule="atLeast"/>
        <w:ind w:leftChars="114" w:left="1188" w:hangingChars="452" w:hanging="949"/>
        <w:rPr>
          <w:rFonts w:asciiTheme="majorEastAsia" w:eastAsiaTheme="majorEastAsia" w:hAnsiTheme="majorEastAsia"/>
          <w:szCs w:val="21"/>
        </w:rPr>
      </w:pPr>
      <w:r w:rsidRPr="00714645">
        <w:rPr>
          <w:rFonts w:asciiTheme="majorEastAsia" w:eastAsiaTheme="majorEastAsia" w:hAnsiTheme="majorEastAsia" w:hint="eastAsia"/>
          <w:szCs w:val="21"/>
        </w:rPr>
        <w:t>使用とは：設計、製造以外の段階（操作、据付、保守（点検）、修理、オーバーホール、分解修理等）</w:t>
      </w:r>
    </w:p>
    <w:p w14:paraId="236C55A1"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0E1DC9CC"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27D35574" w14:textId="77777777" w:rsidR="009010A2" w:rsidRPr="00714645" w:rsidRDefault="009010A2" w:rsidP="009010A2">
      <w:pPr>
        <w:widowControl/>
        <w:snapToGrid w:val="0"/>
        <w:spacing w:line="200" w:lineRule="atLeast"/>
        <w:rPr>
          <w:rFonts w:asciiTheme="majorEastAsia" w:eastAsiaTheme="majorEastAsia" w:hAnsiTheme="majorEastAsia"/>
          <w:szCs w:val="21"/>
        </w:rPr>
      </w:pPr>
      <w:r w:rsidRPr="00714645">
        <w:rPr>
          <w:rFonts w:asciiTheme="majorEastAsia" w:eastAsiaTheme="majorEastAsia" w:hAnsiTheme="majorEastAsia" w:hint="eastAsia"/>
          <w:szCs w:val="21"/>
        </w:rPr>
        <w:t>提案書類について：</w:t>
      </w:r>
    </w:p>
    <w:tbl>
      <w:tblPr>
        <w:tblStyle w:val="a7"/>
        <w:tblW w:w="9638" w:type="dxa"/>
        <w:tblLook w:val="04A0" w:firstRow="1" w:lastRow="0" w:firstColumn="1" w:lastColumn="0" w:noHBand="0" w:noVBand="1"/>
      </w:tblPr>
      <w:tblGrid>
        <w:gridCol w:w="7087"/>
        <w:gridCol w:w="2551"/>
      </w:tblGrid>
      <w:tr w:rsidR="009010A2" w:rsidRPr="00714645" w14:paraId="0F6E4E16" w14:textId="77777777" w:rsidTr="004D2C74">
        <w:tc>
          <w:tcPr>
            <w:tcW w:w="7087" w:type="dxa"/>
            <w:shd w:val="clear" w:color="auto" w:fill="D9D9D9" w:themeFill="background1" w:themeFillShade="D9"/>
            <w:vAlign w:val="center"/>
          </w:tcPr>
          <w:p w14:paraId="7181FB69" w14:textId="77777777" w:rsidR="009010A2" w:rsidRPr="00714645" w:rsidRDefault="009010A2" w:rsidP="004D2C74">
            <w:pPr>
              <w:widowControl/>
              <w:snapToGrid w:val="0"/>
              <w:spacing w:line="200" w:lineRule="atLeast"/>
              <w:rPr>
                <w:rFonts w:asciiTheme="majorEastAsia" w:eastAsiaTheme="majorEastAsia" w:hAnsiTheme="majorEastAsia"/>
                <w:szCs w:val="21"/>
              </w:rPr>
            </w:pPr>
            <w:r w:rsidRPr="00714645">
              <w:rPr>
                <w:rFonts w:asciiTheme="majorEastAsia" w:eastAsiaTheme="majorEastAsia" w:hAnsiTheme="majorEastAsia" w:hint="eastAsia"/>
                <w:b/>
                <w:szCs w:val="21"/>
              </w:rPr>
              <w:t>研究開発提案書中に、外国為替令別表</w:t>
            </w:r>
            <w:r w:rsidRPr="00714645">
              <w:rPr>
                <w:rFonts w:asciiTheme="majorEastAsia" w:eastAsiaTheme="majorEastAsia" w:hAnsiTheme="majorEastAsia" w:hint="eastAsia"/>
                <w:szCs w:val="21"/>
              </w:rPr>
              <w:t>（前述の１）～３）で確認した項目と、第</w:t>
            </w:r>
            <w:r w:rsidRPr="00714645">
              <w:rPr>
                <w:rFonts w:asciiTheme="majorEastAsia" w:eastAsiaTheme="majorEastAsia" w:hAnsiTheme="majorEastAsia"/>
                <w:szCs w:val="21"/>
              </w:rPr>
              <w:t>16項を除く。）</w:t>
            </w:r>
            <w:r w:rsidRPr="00714645">
              <w:rPr>
                <w:rFonts w:asciiTheme="majorEastAsia" w:eastAsiaTheme="majorEastAsia" w:hAnsiTheme="majorEastAsia" w:hint="eastAsia"/>
                <w:b/>
                <w:szCs w:val="21"/>
              </w:rPr>
              <w:t>に該当するような技術に関する記載があるか。</w:t>
            </w:r>
          </w:p>
        </w:tc>
        <w:tc>
          <w:tcPr>
            <w:tcW w:w="2551" w:type="dxa"/>
            <w:vAlign w:val="center"/>
          </w:tcPr>
          <w:p w14:paraId="2296D4CC" w14:textId="77777777" w:rsidR="009010A2" w:rsidRPr="00714645" w:rsidRDefault="009010A2" w:rsidP="004D2C74">
            <w:pPr>
              <w:widowControl/>
              <w:snapToGrid w:val="0"/>
              <w:spacing w:line="200" w:lineRule="atLeast"/>
              <w:rPr>
                <w:rFonts w:asciiTheme="majorEastAsia" w:eastAsiaTheme="majorEastAsia" w:hAnsiTheme="majorEastAsia"/>
                <w:b/>
                <w:szCs w:val="21"/>
              </w:rPr>
            </w:pPr>
            <w:r w:rsidRPr="00714645">
              <w:rPr>
                <w:rFonts w:asciiTheme="majorEastAsia" w:eastAsiaTheme="majorEastAsia" w:hAnsiTheme="majorEastAsia" w:cstheme="minorHAnsi" w:hint="eastAsia"/>
                <w:b/>
                <w:kern w:val="0"/>
                <w:szCs w:val="21"/>
              </w:rPr>
              <w:t xml:space="preserve">□ある　</w:t>
            </w:r>
            <w:r w:rsidRPr="00714645">
              <w:rPr>
                <w:rFonts w:asciiTheme="majorEastAsia" w:eastAsiaTheme="majorEastAsia" w:hAnsiTheme="majorEastAsia" w:cstheme="minorHAnsi"/>
                <w:b/>
                <w:kern w:val="0"/>
                <w:szCs w:val="21"/>
              </w:rPr>
              <w:t xml:space="preserve">　</w:t>
            </w:r>
            <w:r w:rsidRPr="00714645">
              <w:rPr>
                <w:rFonts w:asciiTheme="majorEastAsia" w:eastAsiaTheme="majorEastAsia" w:hAnsiTheme="majorEastAsia" w:cs="Segoe UI Symbol" w:hint="eastAsia"/>
                <w:b/>
                <w:kern w:val="0"/>
                <w:szCs w:val="21"/>
              </w:rPr>
              <w:t>□</w:t>
            </w:r>
            <w:r w:rsidRPr="00714645">
              <w:rPr>
                <w:rFonts w:asciiTheme="majorEastAsia" w:eastAsiaTheme="majorEastAsia" w:hAnsiTheme="majorEastAsia" w:cstheme="minorHAnsi" w:hint="eastAsia"/>
                <w:b/>
                <w:kern w:val="0"/>
                <w:szCs w:val="21"/>
              </w:rPr>
              <w:t>ない</w:t>
            </w:r>
          </w:p>
        </w:tc>
      </w:tr>
    </w:tbl>
    <w:p w14:paraId="15B64968" w14:textId="77777777" w:rsidR="009010A2" w:rsidRPr="00714645" w:rsidRDefault="009010A2" w:rsidP="009010A2">
      <w:pPr>
        <w:widowControl/>
        <w:snapToGrid w:val="0"/>
        <w:spacing w:line="200" w:lineRule="atLeast"/>
        <w:rPr>
          <w:rFonts w:asciiTheme="majorEastAsia" w:eastAsiaTheme="majorEastAsia" w:hAnsiTheme="majorEastAsia"/>
          <w:szCs w:val="21"/>
        </w:rPr>
      </w:pPr>
    </w:p>
    <w:p w14:paraId="0D2AE317" w14:textId="77777777" w:rsidR="009010A2" w:rsidRPr="00714645" w:rsidRDefault="009010A2" w:rsidP="009010A2">
      <w:pPr>
        <w:widowControl/>
        <w:snapToGrid w:val="0"/>
        <w:spacing w:line="200" w:lineRule="atLeast"/>
        <w:rPr>
          <w:rFonts w:asciiTheme="majorEastAsia" w:eastAsiaTheme="majorEastAsia" w:hAnsiTheme="majorEastAsia"/>
          <w:szCs w:val="21"/>
        </w:rPr>
      </w:pPr>
      <w:r w:rsidRPr="00714645">
        <w:rPr>
          <w:rFonts w:asciiTheme="majorEastAsia" w:eastAsiaTheme="majorEastAsia" w:hAnsiTheme="majorEastAsia" w:hint="eastAsia"/>
          <w:szCs w:val="21"/>
        </w:rPr>
        <w:t>技術に関する記載がある場合、下記も記入：</w:t>
      </w:r>
    </w:p>
    <w:tbl>
      <w:tblPr>
        <w:tblStyle w:val="a7"/>
        <w:tblW w:w="9636" w:type="dxa"/>
        <w:tblLook w:val="04A0" w:firstRow="1" w:lastRow="0" w:firstColumn="1" w:lastColumn="0" w:noHBand="0" w:noVBand="1"/>
      </w:tblPr>
      <w:tblGrid>
        <w:gridCol w:w="1417"/>
        <w:gridCol w:w="2551"/>
        <w:gridCol w:w="1417"/>
        <w:gridCol w:w="1417"/>
        <w:gridCol w:w="1417"/>
        <w:gridCol w:w="1417"/>
      </w:tblGrid>
      <w:tr w:rsidR="009010A2" w:rsidRPr="00714645" w14:paraId="0F5E081A" w14:textId="77777777" w:rsidTr="004D2C74">
        <w:tc>
          <w:tcPr>
            <w:tcW w:w="1417" w:type="dxa"/>
            <w:vMerge w:val="restart"/>
            <w:shd w:val="clear" w:color="auto" w:fill="D9D9D9" w:themeFill="background1" w:themeFillShade="D9"/>
            <w:vAlign w:val="center"/>
          </w:tcPr>
          <w:p w14:paraId="4156A7B2"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r w:rsidRPr="00714645">
              <w:rPr>
                <w:rFonts w:asciiTheme="majorEastAsia" w:eastAsiaTheme="majorEastAsia" w:hAnsiTheme="majorEastAsia" w:hint="eastAsia"/>
                <w:szCs w:val="21"/>
              </w:rPr>
              <w:t>提案書中の該当箇所</w:t>
            </w:r>
          </w:p>
        </w:tc>
        <w:tc>
          <w:tcPr>
            <w:tcW w:w="2551" w:type="dxa"/>
            <w:vMerge w:val="restart"/>
            <w:shd w:val="clear" w:color="auto" w:fill="D9D9D9" w:themeFill="background1" w:themeFillShade="D9"/>
            <w:vAlign w:val="center"/>
          </w:tcPr>
          <w:p w14:paraId="346C364D"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r w:rsidRPr="00714645">
              <w:rPr>
                <w:rFonts w:asciiTheme="majorEastAsia" w:eastAsiaTheme="majorEastAsia" w:hAnsiTheme="majorEastAsia" w:hint="eastAsia"/>
                <w:szCs w:val="21"/>
              </w:rPr>
              <w:t>該当していると考えられる理由、技術の内容等</w:t>
            </w:r>
          </w:p>
        </w:tc>
        <w:tc>
          <w:tcPr>
            <w:tcW w:w="2834" w:type="dxa"/>
            <w:gridSpan w:val="2"/>
            <w:shd w:val="clear" w:color="auto" w:fill="D9D9D9" w:themeFill="background1" w:themeFillShade="D9"/>
            <w:vAlign w:val="center"/>
          </w:tcPr>
          <w:p w14:paraId="366BEB42"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r w:rsidRPr="00714645">
              <w:rPr>
                <w:rFonts w:asciiTheme="majorEastAsia" w:eastAsiaTheme="majorEastAsia" w:hAnsiTheme="majorEastAsia" w:hint="eastAsia"/>
                <w:szCs w:val="21"/>
              </w:rPr>
              <w:t>外国為替令別表の該当部分</w:t>
            </w:r>
          </w:p>
        </w:tc>
        <w:tc>
          <w:tcPr>
            <w:tcW w:w="2834" w:type="dxa"/>
            <w:gridSpan w:val="2"/>
            <w:shd w:val="clear" w:color="auto" w:fill="D9D9D9" w:themeFill="background1" w:themeFillShade="D9"/>
            <w:vAlign w:val="center"/>
          </w:tcPr>
          <w:p w14:paraId="652D2129"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r w:rsidRPr="00714645">
              <w:rPr>
                <w:rFonts w:asciiTheme="majorEastAsia" w:eastAsiaTheme="majorEastAsia" w:hAnsiTheme="majorEastAsia" w:hint="eastAsia"/>
                <w:szCs w:val="21"/>
              </w:rPr>
              <w:t>貨物等省令の該当部分</w:t>
            </w:r>
          </w:p>
        </w:tc>
      </w:tr>
      <w:tr w:rsidR="009010A2" w:rsidRPr="008D704F" w14:paraId="786F4C23" w14:textId="77777777" w:rsidTr="004D2C74">
        <w:tc>
          <w:tcPr>
            <w:tcW w:w="1417" w:type="dxa"/>
            <w:vMerge/>
            <w:shd w:val="clear" w:color="auto" w:fill="D9D9D9" w:themeFill="background1" w:themeFillShade="D9"/>
            <w:vAlign w:val="center"/>
          </w:tcPr>
          <w:p w14:paraId="256977A2"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p>
        </w:tc>
        <w:tc>
          <w:tcPr>
            <w:tcW w:w="2551" w:type="dxa"/>
            <w:vMerge/>
            <w:shd w:val="clear" w:color="auto" w:fill="D9D9D9" w:themeFill="background1" w:themeFillShade="D9"/>
            <w:vAlign w:val="center"/>
          </w:tcPr>
          <w:p w14:paraId="5A1F3F71"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p>
        </w:tc>
        <w:tc>
          <w:tcPr>
            <w:tcW w:w="1417" w:type="dxa"/>
            <w:shd w:val="clear" w:color="auto" w:fill="D9D9D9" w:themeFill="background1" w:themeFillShade="D9"/>
            <w:vAlign w:val="center"/>
          </w:tcPr>
          <w:p w14:paraId="7BD1B7BA"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r w:rsidRPr="00714645">
              <w:rPr>
                <w:rFonts w:asciiTheme="majorEastAsia" w:eastAsiaTheme="majorEastAsia" w:hAnsiTheme="majorEastAsia" w:hint="eastAsia"/>
                <w:szCs w:val="21"/>
              </w:rPr>
              <w:t>項番</w:t>
            </w:r>
          </w:p>
        </w:tc>
        <w:tc>
          <w:tcPr>
            <w:tcW w:w="1417" w:type="dxa"/>
            <w:shd w:val="clear" w:color="auto" w:fill="D9D9D9" w:themeFill="background1" w:themeFillShade="D9"/>
            <w:vAlign w:val="center"/>
          </w:tcPr>
          <w:p w14:paraId="37824711"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r w:rsidRPr="00714645">
              <w:rPr>
                <w:rFonts w:asciiTheme="majorEastAsia" w:eastAsiaTheme="majorEastAsia" w:hAnsiTheme="majorEastAsia" w:hint="eastAsia"/>
                <w:szCs w:val="21"/>
              </w:rPr>
              <w:t>項目</w:t>
            </w:r>
          </w:p>
        </w:tc>
        <w:tc>
          <w:tcPr>
            <w:tcW w:w="1417" w:type="dxa"/>
            <w:shd w:val="clear" w:color="auto" w:fill="D9D9D9" w:themeFill="background1" w:themeFillShade="D9"/>
            <w:vAlign w:val="center"/>
          </w:tcPr>
          <w:p w14:paraId="1BED319E" w14:textId="77777777" w:rsidR="009010A2" w:rsidRPr="00714645" w:rsidRDefault="009010A2" w:rsidP="004D2C74">
            <w:pPr>
              <w:widowControl/>
              <w:snapToGrid w:val="0"/>
              <w:spacing w:line="200" w:lineRule="atLeast"/>
              <w:jc w:val="center"/>
              <w:rPr>
                <w:rFonts w:asciiTheme="majorEastAsia" w:eastAsiaTheme="majorEastAsia" w:hAnsiTheme="majorEastAsia"/>
                <w:szCs w:val="21"/>
              </w:rPr>
            </w:pPr>
            <w:r w:rsidRPr="00714645">
              <w:rPr>
                <w:rFonts w:asciiTheme="majorEastAsia" w:eastAsiaTheme="majorEastAsia" w:hAnsiTheme="majorEastAsia" w:hint="eastAsia"/>
                <w:szCs w:val="21"/>
              </w:rPr>
              <w:t>項番</w:t>
            </w:r>
          </w:p>
        </w:tc>
        <w:tc>
          <w:tcPr>
            <w:tcW w:w="1417" w:type="dxa"/>
            <w:shd w:val="clear" w:color="auto" w:fill="D9D9D9" w:themeFill="background1" w:themeFillShade="D9"/>
            <w:vAlign w:val="center"/>
          </w:tcPr>
          <w:p w14:paraId="75953716" w14:textId="77777777" w:rsidR="009010A2" w:rsidRPr="00864245" w:rsidRDefault="009010A2" w:rsidP="004D2C74">
            <w:pPr>
              <w:widowControl/>
              <w:snapToGrid w:val="0"/>
              <w:spacing w:line="200" w:lineRule="atLeast"/>
              <w:jc w:val="center"/>
              <w:rPr>
                <w:rFonts w:asciiTheme="majorEastAsia" w:eastAsiaTheme="majorEastAsia" w:hAnsiTheme="majorEastAsia"/>
                <w:szCs w:val="21"/>
              </w:rPr>
            </w:pPr>
            <w:r w:rsidRPr="00714645">
              <w:rPr>
                <w:rFonts w:asciiTheme="majorEastAsia" w:eastAsiaTheme="majorEastAsia" w:hAnsiTheme="majorEastAsia" w:hint="eastAsia"/>
                <w:szCs w:val="21"/>
              </w:rPr>
              <w:t>項目</w:t>
            </w:r>
          </w:p>
        </w:tc>
      </w:tr>
      <w:tr w:rsidR="009010A2" w:rsidRPr="008D704F" w14:paraId="3657F1F8" w14:textId="77777777" w:rsidTr="004D2C74">
        <w:tc>
          <w:tcPr>
            <w:tcW w:w="1417" w:type="dxa"/>
          </w:tcPr>
          <w:p w14:paraId="60C8D260" w14:textId="77777777" w:rsidR="009010A2" w:rsidRPr="00864245" w:rsidRDefault="009010A2" w:rsidP="004D2C74">
            <w:pPr>
              <w:widowControl/>
              <w:snapToGrid w:val="0"/>
              <w:spacing w:line="200" w:lineRule="atLeast"/>
              <w:rPr>
                <w:rFonts w:asciiTheme="majorEastAsia" w:eastAsiaTheme="majorEastAsia" w:hAnsiTheme="majorEastAsia"/>
                <w:szCs w:val="21"/>
              </w:rPr>
            </w:pPr>
          </w:p>
          <w:p w14:paraId="133B89DD" w14:textId="77777777" w:rsidR="009010A2" w:rsidRPr="00864245" w:rsidRDefault="009010A2" w:rsidP="004D2C74">
            <w:pPr>
              <w:widowControl/>
              <w:snapToGrid w:val="0"/>
              <w:spacing w:line="200" w:lineRule="atLeast"/>
              <w:rPr>
                <w:rFonts w:asciiTheme="majorEastAsia" w:eastAsiaTheme="majorEastAsia" w:hAnsiTheme="majorEastAsia"/>
                <w:szCs w:val="21"/>
              </w:rPr>
            </w:pPr>
          </w:p>
          <w:p w14:paraId="6E24A6B8" w14:textId="77777777" w:rsidR="009010A2" w:rsidRPr="00864245" w:rsidRDefault="009010A2" w:rsidP="004D2C74">
            <w:pPr>
              <w:widowControl/>
              <w:snapToGrid w:val="0"/>
              <w:spacing w:line="200" w:lineRule="atLeast"/>
              <w:rPr>
                <w:rFonts w:asciiTheme="majorEastAsia" w:eastAsiaTheme="majorEastAsia" w:hAnsiTheme="majorEastAsia"/>
                <w:szCs w:val="21"/>
              </w:rPr>
            </w:pPr>
          </w:p>
          <w:p w14:paraId="0F1CCCF8" w14:textId="77777777" w:rsidR="009010A2" w:rsidRPr="00864245" w:rsidRDefault="009010A2" w:rsidP="004D2C74">
            <w:pPr>
              <w:widowControl/>
              <w:snapToGrid w:val="0"/>
              <w:spacing w:line="200" w:lineRule="atLeast"/>
              <w:rPr>
                <w:rFonts w:asciiTheme="majorEastAsia" w:eastAsiaTheme="majorEastAsia" w:hAnsiTheme="majorEastAsia"/>
                <w:szCs w:val="21"/>
              </w:rPr>
            </w:pPr>
          </w:p>
          <w:p w14:paraId="5EEFFDC4" w14:textId="77777777" w:rsidR="009010A2" w:rsidRPr="00864245" w:rsidRDefault="009010A2" w:rsidP="004D2C74">
            <w:pPr>
              <w:widowControl/>
              <w:snapToGrid w:val="0"/>
              <w:spacing w:line="200" w:lineRule="atLeast"/>
              <w:rPr>
                <w:rFonts w:asciiTheme="majorEastAsia" w:eastAsiaTheme="majorEastAsia" w:hAnsiTheme="majorEastAsia"/>
                <w:szCs w:val="21"/>
              </w:rPr>
            </w:pPr>
          </w:p>
          <w:p w14:paraId="37E72078" w14:textId="77777777" w:rsidR="009010A2" w:rsidRPr="00864245" w:rsidRDefault="009010A2" w:rsidP="004D2C74">
            <w:pPr>
              <w:widowControl/>
              <w:snapToGrid w:val="0"/>
              <w:spacing w:line="200" w:lineRule="atLeast"/>
              <w:rPr>
                <w:rFonts w:asciiTheme="majorEastAsia" w:eastAsiaTheme="majorEastAsia" w:hAnsiTheme="majorEastAsia"/>
                <w:szCs w:val="21"/>
              </w:rPr>
            </w:pPr>
          </w:p>
        </w:tc>
        <w:tc>
          <w:tcPr>
            <w:tcW w:w="2551" w:type="dxa"/>
          </w:tcPr>
          <w:p w14:paraId="38D57462" w14:textId="77777777" w:rsidR="009010A2" w:rsidRPr="00864245" w:rsidRDefault="009010A2" w:rsidP="004D2C74">
            <w:pPr>
              <w:widowControl/>
              <w:snapToGrid w:val="0"/>
              <w:spacing w:line="200" w:lineRule="atLeast"/>
              <w:rPr>
                <w:rFonts w:asciiTheme="majorEastAsia" w:eastAsiaTheme="majorEastAsia" w:hAnsiTheme="majorEastAsia"/>
                <w:szCs w:val="21"/>
              </w:rPr>
            </w:pPr>
          </w:p>
        </w:tc>
        <w:tc>
          <w:tcPr>
            <w:tcW w:w="1417" w:type="dxa"/>
          </w:tcPr>
          <w:p w14:paraId="6FDEB6CE" w14:textId="77777777" w:rsidR="009010A2" w:rsidRPr="00864245" w:rsidRDefault="009010A2" w:rsidP="004D2C74">
            <w:pPr>
              <w:widowControl/>
              <w:snapToGrid w:val="0"/>
              <w:spacing w:line="200" w:lineRule="atLeast"/>
              <w:rPr>
                <w:rFonts w:asciiTheme="majorEastAsia" w:eastAsiaTheme="majorEastAsia" w:hAnsiTheme="majorEastAsia"/>
                <w:szCs w:val="21"/>
              </w:rPr>
            </w:pPr>
          </w:p>
        </w:tc>
        <w:tc>
          <w:tcPr>
            <w:tcW w:w="1417" w:type="dxa"/>
          </w:tcPr>
          <w:p w14:paraId="4E17E98E" w14:textId="77777777" w:rsidR="009010A2" w:rsidRPr="00864245" w:rsidRDefault="009010A2" w:rsidP="004D2C74">
            <w:pPr>
              <w:widowControl/>
              <w:snapToGrid w:val="0"/>
              <w:spacing w:line="200" w:lineRule="atLeast"/>
              <w:rPr>
                <w:rFonts w:asciiTheme="majorEastAsia" w:eastAsiaTheme="majorEastAsia" w:hAnsiTheme="majorEastAsia"/>
                <w:szCs w:val="21"/>
              </w:rPr>
            </w:pPr>
          </w:p>
        </w:tc>
        <w:tc>
          <w:tcPr>
            <w:tcW w:w="1417" w:type="dxa"/>
          </w:tcPr>
          <w:p w14:paraId="0667DC02" w14:textId="77777777" w:rsidR="009010A2" w:rsidRPr="00864245" w:rsidRDefault="009010A2" w:rsidP="004D2C74">
            <w:pPr>
              <w:widowControl/>
              <w:snapToGrid w:val="0"/>
              <w:spacing w:line="200" w:lineRule="atLeast"/>
              <w:rPr>
                <w:rFonts w:asciiTheme="majorEastAsia" w:eastAsiaTheme="majorEastAsia" w:hAnsiTheme="majorEastAsia"/>
                <w:szCs w:val="21"/>
              </w:rPr>
            </w:pPr>
          </w:p>
        </w:tc>
        <w:tc>
          <w:tcPr>
            <w:tcW w:w="1417" w:type="dxa"/>
          </w:tcPr>
          <w:p w14:paraId="596FF006" w14:textId="77777777" w:rsidR="009010A2" w:rsidRPr="00864245" w:rsidRDefault="009010A2" w:rsidP="004D2C74">
            <w:pPr>
              <w:widowControl/>
              <w:snapToGrid w:val="0"/>
              <w:spacing w:line="200" w:lineRule="atLeast"/>
              <w:rPr>
                <w:rFonts w:asciiTheme="majorEastAsia" w:eastAsiaTheme="majorEastAsia" w:hAnsiTheme="majorEastAsia"/>
                <w:szCs w:val="21"/>
              </w:rPr>
            </w:pPr>
          </w:p>
        </w:tc>
      </w:tr>
    </w:tbl>
    <w:p w14:paraId="66EA7E20" w14:textId="77777777" w:rsidR="009010A2" w:rsidRPr="00864245" w:rsidRDefault="009010A2" w:rsidP="009010A2">
      <w:pPr>
        <w:rPr>
          <w:rFonts w:asciiTheme="majorEastAsia" w:eastAsiaTheme="majorEastAsia" w:hAnsiTheme="majorEastAsia"/>
        </w:rPr>
      </w:pPr>
    </w:p>
    <w:p w14:paraId="4CF572F5" w14:textId="77777777" w:rsidR="009010A2" w:rsidRPr="00E01634" w:rsidRDefault="009010A2" w:rsidP="009010A2">
      <w:pPr>
        <w:widowControl/>
        <w:jc w:val="left"/>
        <w:rPr>
          <w:rFonts w:asciiTheme="majorEastAsia" w:eastAsiaTheme="majorEastAsia" w:hAnsiTheme="majorEastAsia"/>
          <w:sz w:val="20"/>
          <w:szCs w:val="20"/>
        </w:rPr>
      </w:pPr>
    </w:p>
    <w:p w14:paraId="7F47F8F7" w14:textId="77777777" w:rsidR="009010A2" w:rsidRPr="00513E84" w:rsidRDefault="009010A2" w:rsidP="009010A2">
      <w:pPr>
        <w:spacing w:line="360" w:lineRule="auto"/>
        <w:jc w:val="center"/>
        <w:rPr>
          <w:rFonts w:asciiTheme="majorEastAsia" w:eastAsiaTheme="majorEastAsia" w:hAnsiTheme="majorEastAsia"/>
          <w:sz w:val="20"/>
          <w:szCs w:val="20"/>
        </w:rPr>
      </w:pPr>
    </w:p>
    <w:p w14:paraId="30C260A6" w14:textId="77777777" w:rsidR="00243324" w:rsidRPr="00864245" w:rsidRDefault="00243324" w:rsidP="009010A2">
      <w:pPr>
        <w:pStyle w:val="1"/>
        <w:rPr>
          <w:rFonts w:asciiTheme="majorEastAsia" w:eastAsiaTheme="majorEastAsia" w:hAnsiTheme="majorEastAsia"/>
        </w:rPr>
      </w:pPr>
    </w:p>
    <w:sectPr w:rsidR="00243324" w:rsidRPr="00864245" w:rsidSect="00841169">
      <w:footerReference w:type="default" r:id="rId2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98C7" w14:textId="77777777" w:rsidR="008A27B7" w:rsidRDefault="008A27B7" w:rsidP="00DE2071">
      <w:r>
        <w:separator/>
      </w:r>
    </w:p>
  </w:endnote>
  <w:endnote w:type="continuationSeparator" w:id="0">
    <w:p w14:paraId="4B8CC88F" w14:textId="77777777" w:rsidR="008A27B7" w:rsidRDefault="008A27B7" w:rsidP="00DE2071">
      <w:r>
        <w:continuationSeparator/>
      </w:r>
    </w:p>
  </w:endnote>
  <w:endnote w:type="continuationNotice" w:id="1">
    <w:p w14:paraId="049C751B" w14:textId="77777777" w:rsidR="008A27B7" w:rsidRDefault="008A2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521347"/>
      <w:docPartObj>
        <w:docPartGallery w:val="Page Numbers (Bottom of Page)"/>
        <w:docPartUnique/>
      </w:docPartObj>
    </w:sdtPr>
    <w:sdtContent>
      <w:p w14:paraId="0A052392" w14:textId="77777777" w:rsidR="00962B64" w:rsidRDefault="00962B64">
        <w:pPr>
          <w:pStyle w:val="a5"/>
          <w:jc w:val="center"/>
        </w:pPr>
        <w:r>
          <w:fldChar w:fldCharType="begin"/>
        </w:r>
        <w:r>
          <w:instrText>PAGE   \* MERGEFORMAT</w:instrText>
        </w:r>
        <w:r>
          <w:fldChar w:fldCharType="separate"/>
        </w:r>
        <w:r>
          <w:rPr>
            <w:lang w:val="ja-JP"/>
          </w:rPr>
          <w:t>2</w:t>
        </w:r>
        <w:r>
          <w:fldChar w:fldCharType="end"/>
        </w:r>
      </w:p>
    </w:sdtContent>
  </w:sdt>
  <w:p w14:paraId="02325FF9" w14:textId="77777777" w:rsidR="006A2875" w:rsidRDefault="006A28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693B" w14:textId="77777777" w:rsidR="00BB2B77" w:rsidRDefault="00BB2B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9796"/>
      <w:docPartObj>
        <w:docPartGallery w:val="Page Numbers (Bottom of Page)"/>
        <w:docPartUnique/>
      </w:docPartObj>
    </w:sdtPr>
    <w:sdtContent>
      <w:p w14:paraId="643C73F0" w14:textId="77777777" w:rsidR="00BB2B77" w:rsidRDefault="00BB2B77">
        <w:pPr>
          <w:pStyle w:val="a5"/>
          <w:jc w:val="center"/>
        </w:pPr>
        <w:r>
          <w:fldChar w:fldCharType="begin"/>
        </w:r>
        <w:r>
          <w:instrText>PAGE   \* MERGEFORMAT</w:instrText>
        </w:r>
        <w:r>
          <w:fldChar w:fldCharType="separate"/>
        </w:r>
        <w:r>
          <w:rPr>
            <w:lang w:val="ja-JP"/>
          </w:rPr>
          <w:t>2</w:t>
        </w:r>
        <w:r>
          <w:fldChar w:fldCharType="end"/>
        </w:r>
      </w:p>
    </w:sdtContent>
  </w:sdt>
  <w:p w14:paraId="7E38A49C" w14:textId="77777777" w:rsidR="00BB2B77" w:rsidRDefault="00BB2B7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672F" w14:textId="77777777" w:rsidR="00BB2B77" w:rsidRDefault="00BB2B77">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9247" w14:textId="77777777" w:rsidR="008A27B7" w:rsidRDefault="008A27B7" w:rsidP="00DE2071">
      <w:r>
        <w:rPr>
          <w:rFonts w:hint="eastAsia"/>
        </w:rPr>
        <w:separator/>
      </w:r>
    </w:p>
  </w:footnote>
  <w:footnote w:type="continuationSeparator" w:id="0">
    <w:p w14:paraId="117A61A9" w14:textId="77777777" w:rsidR="008A27B7" w:rsidRDefault="008A27B7" w:rsidP="00DE2071">
      <w:r>
        <w:continuationSeparator/>
      </w:r>
    </w:p>
  </w:footnote>
  <w:footnote w:type="continuationNotice" w:id="1">
    <w:p w14:paraId="0EAF7286" w14:textId="77777777" w:rsidR="008A27B7" w:rsidRDefault="008A2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1E31" w14:textId="77777777" w:rsidR="00BB2B77" w:rsidRDefault="00BB2B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C455" w14:textId="77777777" w:rsidR="00BB2B77" w:rsidRDefault="00BB2B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9327" w14:textId="77777777" w:rsidR="00BB2B77" w:rsidRDefault="00BB2B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1AC"/>
    <w:multiLevelType w:val="hybridMultilevel"/>
    <w:tmpl w:val="9AB0BED8"/>
    <w:lvl w:ilvl="0" w:tplc="D736E936">
      <w:numFmt w:val="bullet"/>
      <w:lvlText w:val="・"/>
      <w:lvlJc w:val="left"/>
      <w:pPr>
        <w:ind w:left="6232" w:hanging="420"/>
      </w:pPr>
      <w:rPr>
        <w:rFonts w:ascii="游ゴシック Medium" w:eastAsia="游ゴシック Medium" w:hAnsi="游ゴシック Medium"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B95CCA"/>
    <w:multiLevelType w:val="hybridMultilevel"/>
    <w:tmpl w:val="D9A2B334"/>
    <w:lvl w:ilvl="0" w:tplc="45486166">
      <w:start w:val="1"/>
      <w:numFmt w:val="bullet"/>
      <w:lvlText w:val=""/>
      <w:lvlJc w:val="left"/>
      <w:pPr>
        <w:ind w:left="720" w:hanging="360"/>
      </w:pPr>
      <w:rPr>
        <w:rFonts w:ascii="Symbol" w:hAnsi="Symbol"/>
      </w:rPr>
    </w:lvl>
    <w:lvl w:ilvl="1" w:tplc="FF6805A2">
      <w:start w:val="1"/>
      <w:numFmt w:val="bullet"/>
      <w:lvlText w:val=""/>
      <w:lvlJc w:val="left"/>
      <w:pPr>
        <w:ind w:left="720" w:hanging="360"/>
      </w:pPr>
      <w:rPr>
        <w:rFonts w:ascii="Symbol" w:hAnsi="Symbol"/>
      </w:rPr>
    </w:lvl>
    <w:lvl w:ilvl="2" w:tplc="55EEE820">
      <w:start w:val="1"/>
      <w:numFmt w:val="bullet"/>
      <w:lvlText w:val=""/>
      <w:lvlJc w:val="left"/>
      <w:pPr>
        <w:ind w:left="720" w:hanging="360"/>
      </w:pPr>
      <w:rPr>
        <w:rFonts w:ascii="Symbol" w:hAnsi="Symbol"/>
      </w:rPr>
    </w:lvl>
    <w:lvl w:ilvl="3" w:tplc="BD1C6ECE">
      <w:start w:val="1"/>
      <w:numFmt w:val="bullet"/>
      <w:lvlText w:val=""/>
      <w:lvlJc w:val="left"/>
      <w:pPr>
        <w:ind w:left="720" w:hanging="360"/>
      </w:pPr>
      <w:rPr>
        <w:rFonts w:ascii="Symbol" w:hAnsi="Symbol"/>
      </w:rPr>
    </w:lvl>
    <w:lvl w:ilvl="4" w:tplc="3D7E5C76">
      <w:start w:val="1"/>
      <w:numFmt w:val="bullet"/>
      <w:lvlText w:val=""/>
      <w:lvlJc w:val="left"/>
      <w:pPr>
        <w:ind w:left="720" w:hanging="360"/>
      </w:pPr>
      <w:rPr>
        <w:rFonts w:ascii="Symbol" w:hAnsi="Symbol"/>
      </w:rPr>
    </w:lvl>
    <w:lvl w:ilvl="5" w:tplc="AD24D7E6">
      <w:start w:val="1"/>
      <w:numFmt w:val="bullet"/>
      <w:lvlText w:val=""/>
      <w:lvlJc w:val="left"/>
      <w:pPr>
        <w:ind w:left="720" w:hanging="360"/>
      </w:pPr>
      <w:rPr>
        <w:rFonts w:ascii="Symbol" w:hAnsi="Symbol"/>
      </w:rPr>
    </w:lvl>
    <w:lvl w:ilvl="6" w:tplc="11AE9262">
      <w:start w:val="1"/>
      <w:numFmt w:val="bullet"/>
      <w:lvlText w:val=""/>
      <w:lvlJc w:val="left"/>
      <w:pPr>
        <w:ind w:left="720" w:hanging="360"/>
      </w:pPr>
      <w:rPr>
        <w:rFonts w:ascii="Symbol" w:hAnsi="Symbol"/>
      </w:rPr>
    </w:lvl>
    <w:lvl w:ilvl="7" w:tplc="279CDCEE">
      <w:start w:val="1"/>
      <w:numFmt w:val="bullet"/>
      <w:lvlText w:val=""/>
      <w:lvlJc w:val="left"/>
      <w:pPr>
        <w:ind w:left="720" w:hanging="360"/>
      </w:pPr>
      <w:rPr>
        <w:rFonts w:ascii="Symbol" w:hAnsi="Symbol"/>
      </w:rPr>
    </w:lvl>
    <w:lvl w:ilvl="8" w:tplc="11F2DFF4">
      <w:start w:val="1"/>
      <w:numFmt w:val="bullet"/>
      <w:lvlText w:val=""/>
      <w:lvlJc w:val="left"/>
      <w:pPr>
        <w:ind w:left="720" w:hanging="360"/>
      </w:pPr>
      <w:rPr>
        <w:rFonts w:ascii="Symbol" w:hAnsi="Symbol"/>
      </w:rPr>
    </w:lvl>
  </w:abstractNum>
  <w:abstractNum w:abstractNumId="2" w15:restartNumberingAfterBreak="0">
    <w:nsid w:val="3E0E556C"/>
    <w:multiLevelType w:val="hybridMultilevel"/>
    <w:tmpl w:val="65560E5A"/>
    <w:lvl w:ilvl="0" w:tplc="F704003A">
      <w:start w:val="1"/>
      <w:numFmt w:val="aiueoFullWidth"/>
      <w:lvlText w:val="(%1)"/>
      <w:lvlJc w:val="left"/>
      <w:pPr>
        <w:ind w:left="703" w:hanging="420"/>
      </w:pPr>
      <w:rPr>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D02FED"/>
    <w:multiLevelType w:val="hybridMultilevel"/>
    <w:tmpl w:val="FA10EA84"/>
    <w:lvl w:ilvl="0" w:tplc="9F843D3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6B35DD"/>
    <w:multiLevelType w:val="hybridMultilevel"/>
    <w:tmpl w:val="512A3546"/>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646D6BC3"/>
    <w:multiLevelType w:val="hybridMultilevel"/>
    <w:tmpl w:val="97F0655A"/>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93187657">
    <w:abstractNumId w:val="8"/>
  </w:num>
  <w:num w:numId="2" w16cid:durableId="1182161068">
    <w:abstractNumId w:val="2"/>
  </w:num>
  <w:num w:numId="3" w16cid:durableId="1113863733">
    <w:abstractNumId w:val="3"/>
  </w:num>
  <w:num w:numId="4" w16cid:durableId="601915189">
    <w:abstractNumId w:val="1"/>
  </w:num>
  <w:num w:numId="5" w16cid:durableId="1730879415">
    <w:abstractNumId w:val="6"/>
  </w:num>
  <w:num w:numId="6" w16cid:durableId="1303466588">
    <w:abstractNumId w:val="5"/>
  </w:num>
  <w:num w:numId="7" w16cid:durableId="702708349">
    <w:abstractNumId w:val="4"/>
  </w:num>
  <w:num w:numId="8" w16cid:durableId="317199004">
    <w:abstractNumId w:val="0"/>
  </w:num>
  <w:num w:numId="9" w16cid:durableId="125535826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266"/>
    <w:rsid w:val="00002903"/>
    <w:rsid w:val="000035AF"/>
    <w:rsid w:val="00003D95"/>
    <w:rsid w:val="00004F94"/>
    <w:rsid w:val="00006E00"/>
    <w:rsid w:val="00007C51"/>
    <w:rsid w:val="00007CDA"/>
    <w:rsid w:val="00010149"/>
    <w:rsid w:val="00011274"/>
    <w:rsid w:val="000112B0"/>
    <w:rsid w:val="00012C2C"/>
    <w:rsid w:val="00014E33"/>
    <w:rsid w:val="00014E78"/>
    <w:rsid w:val="000154F1"/>
    <w:rsid w:val="00020536"/>
    <w:rsid w:val="00020A40"/>
    <w:rsid w:val="00020D38"/>
    <w:rsid w:val="00020F8F"/>
    <w:rsid w:val="00021A9E"/>
    <w:rsid w:val="00021E45"/>
    <w:rsid w:val="00021E87"/>
    <w:rsid w:val="00021F56"/>
    <w:rsid w:val="000228A1"/>
    <w:rsid w:val="0002594C"/>
    <w:rsid w:val="00025BCA"/>
    <w:rsid w:val="00026161"/>
    <w:rsid w:val="00031246"/>
    <w:rsid w:val="000316C8"/>
    <w:rsid w:val="00032CBD"/>
    <w:rsid w:val="000337DE"/>
    <w:rsid w:val="00033D9C"/>
    <w:rsid w:val="0003442B"/>
    <w:rsid w:val="00034F5F"/>
    <w:rsid w:val="000352BD"/>
    <w:rsid w:val="0003543D"/>
    <w:rsid w:val="000357B1"/>
    <w:rsid w:val="00036BED"/>
    <w:rsid w:val="00037173"/>
    <w:rsid w:val="00037309"/>
    <w:rsid w:val="0003796B"/>
    <w:rsid w:val="000405B5"/>
    <w:rsid w:val="00040D14"/>
    <w:rsid w:val="00040E17"/>
    <w:rsid w:val="0004174C"/>
    <w:rsid w:val="000438D6"/>
    <w:rsid w:val="000440AA"/>
    <w:rsid w:val="0004440A"/>
    <w:rsid w:val="0004445E"/>
    <w:rsid w:val="00045BA5"/>
    <w:rsid w:val="000468D3"/>
    <w:rsid w:val="00047C76"/>
    <w:rsid w:val="00047ED6"/>
    <w:rsid w:val="0005024C"/>
    <w:rsid w:val="0005039E"/>
    <w:rsid w:val="000521A4"/>
    <w:rsid w:val="00053A7C"/>
    <w:rsid w:val="000542EC"/>
    <w:rsid w:val="00054E47"/>
    <w:rsid w:val="000560DD"/>
    <w:rsid w:val="00060315"/>
    <w:rsid w:val="00062348"/>
    <w:rsid w:val="00063B30"/>
    <w:rsid w:val="00063E7A"/>
    <w:rsid w:val="00064A98"/>
    <w:rsid w:val="0006539E"/>
    <w:rsid w:val="00065E39"/>
    <w:rsid w:val="0007096D"/>
    <w:rsid w:val="00075604"/>
    <w:rsid w:val="0007562C"/>
    <w:rsid w:val="000764CC"/>
    <w:rsid w:val="000770FC"/>
    <w:rsid w:val="00077DE1"/>
    <w:rsid w:val="00080ED5"/>
    <w:rsid w:val="00081DDF"/>
    <w:rsid w:val="00082095"/>
    <w:rsid w:val="00083737"/>
    <w:rsid w:val="000848FE"/>
    <w:rsid w:val="00084EFA"/>
    <w:rsid w:val="0008653B"/>
    <w:rsid w:val="000868B4"/>
    <w:rsid w:val="00087565"/>
    <w:rsid w:val="00092259"/>
    <w:rsid w:val="0009260E"/>
    <w:rsid w:val="00094B0B"/>
    <w:rsid w:val="000954E8"/>
    <w:rsid w:val="00096260"/>
    <w:rsid w:val="00096276"/>
    <w:rsid w:val="000963EA"/>
    <w:rsid w:val="000978B4"/>
    <w:rsid w:val="000A1A6C"/>
    <w:rsid w:val="000A252F"/>
    <w:rsid w:val="000A2E47"/>
    <w:rsid w:val="000A2E52"/>
    <w:rsid w:val="000A58A9"/>
    <w:rsid w:val="000A5C46"/>
    <w:rsid w:val="000A7EE4"/>
    <w:rsid w:val="000B0D28"/>
    <w:rsid w:val="000B14BA"/>
    <w:rsid w:val="000B18B7"/>
    <w:rsid w:val="000B1B7D"/>
    <w:rsid w:val="000B2C70"/>
    <w:rsid w:val="000B3540"/>
    <w:rsid w:val="000B6177"/>
    <w:rsid w:val="000B6532"/>
    <w:rsid w:val="000C0AD7"/>
    <w:rsid w:val="000C30E1"/>
    <w:rsid w:val="000C345A"/>
    <w:rsid w:val="000C40FC"/>
    <w:rsid w:val="000C4435"/>
    <w:rsid w:val="000C45F0"/>
    <w:rsid w:val="000C5EA5"/>
    <w:rsid w:val="000C6EB9"/>
    <w:rsid w:val="000D0B06"/>
    <w:rsid w:val="000D167D"/>
    <w:rsid w:val="000D17AF"/>
    <w:rsid w:val="000D1C0B"/>
    <w:rsid w:val="000D32E1"/>
    <w:rsid w:val="000D4A22"/>
    <w:rsid w:val="000D4E8E"/>
    <w:rsid w:val="000D59AD"/>
    <w:rsid w:val="000D6D01"/>
    <w:rsid w:val="000D6DAE"/>
    <w:rsid w:val="000D76FA"/>
    <w:rsid w:val="000E0D84"/>
    <w:rsid w:val="000E1198"/>
    <w:rsid w:val="000E3A87"/>
    <w:rsid w:val="000E3C4B"/>
    <w:rsid w:val="000E424F"/>
    <w:rsid w:val="000E56E5"/>
    <w:rsid w:val="000E6CAB"/>
    <w:rsid w:val="000E6CBE"/>
    <w:rsid w:val="000F0731"/>
    <w:rsid w:val="000F1E4B"/>
    <w:rsid w:val="000F20D7"/>
    <w:rsid w:val="000F2FC8"/>
    <w:rsid w:val="000F5B3E"/>
    <w:rsid w:val="000F5BFE"/>
    <w:rsid w:val="000F5C55"/>
    <w:rsid w:val="000F5F6B"/>
    <w:rsid w:val="000F62FD"/>
    <w:rsid w:val="000F736E"/>
    <w:rsid w:val="000F74D4"/>
    <w:rsid w:val="001005A6"/>
    <w:rsid w:val="001005D2"/>
    <w:rsid w:val="00101434"/>
    <w:rsid w:val="00101778"/>
    <w:rsid w:val="001025C2"/>
    <w:rsid w:val="00103851"/>
    <w:rsid w:val="0011278B"/>
    <w:rsid w:val="00117001"/>
    <w:rsid w:val="001170EF"/>
    <w:rsid w:val="001230CC"/>
    <w:rsid w:val="001249CF"/>
    <w:rsid w:val="00125B59"/>
    <w:rsid w:val="00125C7B"/>
    <w:rsid w:val="00125C9B"/>
    <w:rsid w:val="00126654"/>
    <w:rsid w:val="0013084D"/>
    <w:rsid w:val="00131087"/>
    <w:rsid w:val="00131367"/>
    <w:rsid w:val="001314E2"/>
    <w:rsid w:val="00131F38"/>
    <w:rsid w:val="00134781"/>
    <w:rsid w:val="00134D11"/>
    <w:rsid w:val="00136016"/>
    <w:rsid w:val="00141C11"/>
    <w:rsid w:val="00142A38"/>
    <w:rsid w:val="00142CCA"/>
    <w:rsid w:val="0014554B"/>
    <w:rsid w:val="001456D7"/>
    <w:rsid w:val="00146952"/>
    <w:rsid w:val="001511C2"/>
    <w:rsid w:val="00151216"/>
    <w:rsid w:val="00151406"/>
    <w:rsid w:val="001519E4"/>
    <w:rsid w:val="0015302F"/>
    <w:rsid w:val="001536C5"/>
    <w:rsid w:val="0015387C"/>
    <w:rsid w:val="00153DB0"/>
    <w:rsid w:val="0015534B"/>
    <w:rsid w:val="00155677"/>
    <w:rsid w:val="00155B34"/>
    <w:rsid w:val="00155F68"/>
    <w:rsid w:val="00156FA6"/>
    <w:rsid w:val="00156FFB"/>
    <w:rsid w:val="00157518"/>
    <w:rsid w:val="00160987"/>
    <w:rsid w:val="00160C1A"/>
    <w:rsid w:val="00161DE1"/>
    <w:rsid w:val="001628D0"/>
    <w:rsid w:val="00162E43"/>
    <w:rsid w:val="0016422F"/>
    <w:rsid w:val="001646C8"/>
    <w:rsid w:val="0016479F"/>
    <w:rsid w:val="00164A9D"/>
    <w:rsid w:val="00166149"/>
    <w:rsid w:val="001661B7"/>
    <w:rsid w:val="001668F1"/>
    <w:rsid w:val="0016757B"/>
    <w:rsid w:val="001703E3"/>
    <w:rsid w:val="00170F5D"/>
    <w:rsid w:val="00170F7A"/>
    <w:rsid w:val="0017148F"/>
    <w:rsid w:val="00174A73"/>
    <w:rsid w:val="001750A6"/>
    <w:rsid w:val="001764F2"/>
    <w:rsid w:val="0017675E"/>
    <w:rsid w:val="001775FC"/>
    <w:rsid w:val="0018163A"/>
    <w:rsid w:val="001816EB"/>
    <w:rsid w:val="00181C10"/>
    <w:rsid w:val="00183142"/>
    <w:rsid w:val="001831D0"/>
    <w:rsid w:val="0018367F"/>
    <w:rsid w:val="00185DF6"/>
    <w:rsid w:val="001860FA"/>
    <w:rsid w:val="001871B3"/>
    <w:rsid w:val="00187817"/>
    <w:rsid w:val="0019005C"/>
    <w:rsid w:val="00190E35"/>
    <w:rsid w:val="00191A99"/>
    <w:rsid w:val="00191F90"/>
    <w:rsid w:val="00192AB2"/>
    <w:rsid w:val="00193B94"/>
    <w:rsid w:val="00193EF0"/>
    <w:rsid w:val="00194571"/>
    <w:rsid w:val="00194F4A"/>
    <w:rsid w:val="001956C6"/>
    <w:rsid w:val="00196064"/>
    <w:rsid w:val="00196167"/>
    <w:rsid w:val="0019748A"/>
    <w:rsid w:val="001A0EDD"/>
    <w:rsid w:val="001A1B71"/>
    <w:rsid w:val="001A2914"/>
    <w:rsid w:val="001A2FAE"/>
    <w:rsid w:val="001A3F41"/>
    <w:rsid w:val="001A4551"/>
    <w:rsid w:val="001A5812"/>
    <w:rsid w:val="001A5BE4"/>
    <w:rsid w:val="001A604B"/>
    <w:rsid w:val="001A6748"/>
    <w:rsid w:val="001A75E7"/>
    <w:rsid w:val="001B08FF"/>
    <w:rsid w:val="001B1BB4"/>
    <w:rsid w:val="001B21A6"/>
    <w:rsid w:val="001B376D"/>
    <w:rsid w:val="001B3814"/>
    <w:rsid w:val="001B3FD9"/>
    <w:rsid w:val="001B6A8A"/>
    <w:rsid w:val="001B72F3"/>
    <w:rsid w:val="001B7F95"/>
    <w:rsid w:val="001C0A97"/>
    <w:rsid w:val="001C141A"/>
    <w:rsid w:val="001C1D3C"/>
    <w:rsid w:val="001C3C48"/>
    <w:rsid w:val="001C3ECB"/>
    <w:rsid w:val="001C3F98"/>
    <w:rsid w:val="001C4DF4"/>
    <w:rsid w:val="001C4F74"/>
    <w:rsid w:val="001C6577"/>
    <w:rsid w:val="001C6D46"/>
    <w:rsid w:val="001C6F79"/>
    <w:rsid w:val="001D0227"/>
    <w:rsid w:val="001D0AF1"/>
    <w:rsid w:val="001D2C61"/>
    <w:rsid w:val="001D362E"/>
    <w:rsid w:val="001D40AB"/>
    <w:rsid w:val="001D4327"/>
    <w:rsid w:val="001D5EBB"/>
    <w:rsid w:val="001D674B"/>
    <w:rsid w:val="001D6E59"/>
    <w:rsid w:val="001E0340"/>
    <w:rsid w:val="001E0B07"/>
    <w:rsid w:val="001E26F7"/>
    <w:rsid w:val="001E27DF"/>
    <w:rsid w:val="001E344B"/>
    <w:rsid w:val="001E3538"/>
    <w:rsid w:val="001E3B48"/>
    <w:rsid w:val="001E43AE"/>
    <w:rsid w:val="001E4A57"/>
    <w:rsid w:val="001E50D2"/>
    <w:rsid w:val="001E5804"/>
    <w:rsid w:val="001E5B71"/>
    <w:rsid w:val="001E72BA"/>
    <w:rsid w:val="001E76C8"/>
    <w:rsid w:val="001F0D65"/>
    <w:rsid w:val="001F0E07"/>
    <w:rsid w:val="001F1828"/>
    <w:rsid w:val="001F1F4B"/>
    <w:rsid w:val="001F22F5"/>
    <w:rsid w:val="001F2ED2"/>
    <w:rsid w:val="001F45B7"/>
    <w:rsid w:val="001F4D70"/>
    <w:rsid w:val="001F5428"/>
    <w:rsid w:val="001F556F"/>
    <w:rsid w:val="001F5767"/>
    <w:rsid w:val="001F7342"/>
    <w:rsid w:val="00200350"/>
    <w:rsid w:val="00200DFE"/>
    <w:rsid w:val="00201038"/>
    <w:rsid w:val="00201112"/>
    <w:rsid w:val="00202FF2"/>
    <w:rsid w:val="00203A31"/>
    <w:rsid w:val="0020415B"/>
    <w:rsid w:val="002063F5"/>
    <w:rsid w:val="00213E2B"/>
    <w:rsid w:val="002143A8"/>
    <w:rsid w:val="002148A9"/>
    <w:rsid w:val="00214CE6"/>
    <w:rsid w:val="00214FE2"/>
    <w:rsid w:val="002152C6"/>
    <w:rsid w:val="00217E48"/>
    <w:rsid w:val="0022120E"/>
    <w:rsid w:val="00222C68"/>
    <w:rsid w:val="00222E5A"/>
    <w:rsid w:val="00224B40"/>
    <w:rsid w:val="00225198"/>
    <w:rsid w:val="0022541F"/>
    <w:rsid w:val="0022763D"/>
    <w:rsid w:val="00230BA4"/>
    <w:rsid w:val="00230C20"/>
    <w:rsid w:val="00231226"/>
    <w:rsid w:val="002316E1"/>
    <w:rsid w:val="00232C85"/>
    <w:rsid w:val="002355ED"/>
    <w:rsid w:val="00235DD5"/>
    <w:rsid w:val="00237767"/>
    <w:rsid w:val="00237F2A"/>
    <w:rsid w:val="00241A0B"/>
    <w:rsid w:val="00241BC8"/>
    <w:rsid w:val="00241E03"/>
    <w:rsid w:val="0024264C"/>
    <w:rsid w:val="002426E7"/>
    <w:rsid w:val="00243324"/>
    <w:rsid w:val="00243798"/>
    <w:rsid w:val="002438CF"/>
    <w:rsid w:val="002456E1"/>
    <w:rsid w:val="00250734"/>
    <w:rsid w:val="00250A7F"/>
    <w:rsid w:val="00250F26"/>
    <w:rsid w:val="00254994"/>
    <w:rsid w:val="002549B8"/>
    <w:rsid w:val="00254E8A"/>
    <w:rsid w:val="00254E93"/>
    <w:rsid w:val="00254FAA"/>
    <w:rsid w:val="00256457"/>
    <w:rsid w:val="002578F8"/>
    <w:rsid w:val="002612CD"/>
    <w:rsid w:val="00261931"/>
    <w:rsid w:val="00261FEC"/>
    <w:rsid w:val="00263B90"/>
    <w:rsid w:val="00264826"/>
    <w:rsid w:val="002655A5"/>
    <w:rsid w:val="00265829"/>
    <w:rsid w:val="00265CFC"/>
    <w:rsid w:val="0026668F"/>
    <w:rsid w:val="002673E7"/>
    <w:rsid w:val="00270558"/>
    <w:rsid w:val="00270F63"/>
    <w:rsid w:val="00272B95"/>
    <w:rsid w:val="0027325E"/>
    <w:rsid w:val="0027365D"/>
    <w:rsid w:val="0027403D"/>
    <w:rsid w:val="00274615"/>
    <w:rsid w:val="00274E25"/>
    <w:rsid w:val="00275FC7"/>
    <w:rsid w:val="00277A9C"/>
    <w:rsid w:val="00280134"/>
    <w:rsid w:val="00280995"/>
    <w:rsid w:val="00281B4D"/>
    <w:rsid w:val="0028285D"/>
    <w:rsid w:val="00283298"/>
    <w:rsid w:val="002833D3"/>
    <w:rsid w:val="0028377E"/>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195C"/>
    <w:rsid w:val="002A1E0A"/>
    <w:rsid w:val="002A3E2E"/>
    <w:rsid w:val="002A43A9"/>
    <w:rsid w:val="002A50B9"/>
    <w:rsid w:val="002A5CE7"/>
    <w:rsid w:val="002A6269"/>
    <w:rsid w:val="002A63B7"/>
    <w:rsid w:val="002A7EA1"/>
    <w:rsid w:val="002B279E"/>
    <w:rsid w:val="002B3181"/>
    <w:rsid w:val="002B3A28"/>
    <w:rsid w:val="002B54A4"/>
    <w:rsid w:val="002B7F89"/>
    <w:rsid w:val="002C212A"/>
    <w:rsid w:val="002C2389"/>
    <w:rsid w:val="002C2E24"/>
    <w:rsid w:val="002C2EB6"/>
    <w:rsid w:val="002C38C3"/>
    <w:rsid w:val="002C4CD7"/>
    <w:rsid w:val="002C613D"/>
    <w:rsid w:val="002C7138"/>
    <w:rsid w:val="002C7437"/>
    <w:rsid w:val="002D1436"/>
    <w:rsid w:val="002D1DEA"/>
    <w:rsid w:val="002D23A1"/>
    <w:rsid w:val="002D4C66"/>
    <w:rsid w:val="002D5B82"/>
    <w:rsid w:val="002D69A6"/>
    <w:rsid w:val="002D6C03"/>
    <w:rsid w:val="002D7D4D"/>
    <w:rsid w:val="002E08BA"/>
    <w:rsid w:val="002E0DD7"/>
    <w:rsid w:val="002E0F1F"/>
    <w:rsid w:val="002E119C"/>
    <w:rsid w:val="002E1B3F"/>
    <w:rsid w:val="002E2882"/>
    <w:rsid w:val="002E2C17"/>
    <w:rsid w:val="002E338F"/>
    <w:rsid w:val="002E4A4B"/>
    <w:rsid w:val="002E5275"/>
    <w:rsid w:val="002E54BA"/>
    <w:rsid w:val="002E57F7"/>
    <w:rsid w:val="002E6A54"/>
    <w:rsid w:val="002E7A4F"/>
    <w:rsid w:val="002F0D96"/>
    <w:rsid w:val="002F1D0F"/>
    <w:rsid w:val="002F3457"/>
    <w:rsid w:val="002F49B2"/>
    <w:rsid w:val="002F4F0B"/>
    <w:rsid w:val="002F5281"/>
    <w:rsid w:val="002F7187"/>
    <w:rsid w:val="00300BE9"/>
    <w:rsid w:val="00301D09"/>
    <w:rsid w:val="00302608"/>
    <w:rsid w:val="0030299D"/>
    <w:rsid w:val="00303711"/>
    <w:rsid w:val="00304F1A"/>
    <w:rsid w:val="00305F54"/>
    <w:rsid w:val="00306DB5"/>
    <w:rsid w:val="003110E2"/>
    <w:rsid w:val="003161B6"/>
    <w:rsid w:val="00316363"/>
    <w:rsid w:val="00316800"/>
    <w:rsid w:val="00320B27"/>
    <w:rsid w:val="00321533"/>
    <w:rsid w:val="0032448B"/>
    <w:rsid w:val="003258F8"/>
    <w:rsid w:val="00325F12"/>
    <w:rsid w:val="0032626B"/>
    <w:rsid w:val="00326CCF"/>
    <w:rsid w:val="00326E53"/>
    <w:rsid w:val="00331473"/>
    <w:rsid w:val="00334171"/>
    <w:rsid w:val="00334C54"/>
    <w:rsid w:val="00335F5C"/>
    <w:rsid w:val="003363F9"/>
    <w:rsid w:val="003367FA"/>
    <w:rsid w:val="00336C0C"/>
    <w:rsid w:val="00340256"/>
    <w:rsid w:val="00340696"/>
    <w:rsid w:val="003407C8"/>
    <w:rsid w:val="00340D3B"/>
    <w:rsid w:val="00342C25"/>
    <w:rsid w:val="00344196"/>
    <w:rsid w:val="00344C4A"/>
    <w:rsid w:val="00344DF7"/>
    <w:rsid w:val="00345E6D"/>
    <w:rsid w:val="00345F2E"/>
    <w:rsid w:val="003464CB"/>
    <w:rsid w:val="003465A8"/>
    <w:rsid w:val="003468A8"/>
    <w:rsid w:val="003476BF"/>
    <w:rsid w:val="003508D7"/>
    <w:rsid w:val="00351834"/>
    <w:rsid w:val="0035218A"/>
    <w:rsid w:val="00352513"/>
    <w:rsid w:val="00354D2E"/>
    <w:rsid w:val="0035505C"/>
    <w:rsid w:val="0035506E"/>
    <w:rsid w:val="00355AA1"/>
    <w:rsid w:val="00355E21"/>
    <w:rsid w:val="003566C5"/>
    <w:rsid w:val="0036079F"/>
    <w:rsid w:val="00361376"/>
    <w:rsid w:val="00362642"/>
    <w:rsid w:val="00363962"/>
    <w:rsid w:val="00364CD1"/>
    <w:rsid w:val="00366F61"/>
    <w:rsid w:val="00367C1D"/>
    <w:rsid w:val="00367E8F"/>
    <w:rsid w:val="003703A4"/>
    <w:rsid w:val="003705D2"/>
    <w:rsid w:val="00370FD7"/>
    <w:rsid w:val="0037226F"/>
    <w:rsid w:val="003722EF"/>
    <w:rsid w:val="0037458D"/>
    <w:rsid w:val="00374D14"/>
    <w:rsid w:val="003751E1"/>
    <w:rsid w:val="00375D11"/>
    <w:rsid w:val="00377AC9"/>
    <w:rsid w:val="0038361A"/>
    <w:rsid w:val="003836CF"/>
    <w:rsid w:val="00383952"/>
    <w:rsid w:val="00384E2F"/>
    <w:rsid w:val="00384EB2"/>
    <w:rsid w:val="00385F5E"/>
    <w:rsid w:val="003872B7"/>
    <w:rsid w:val="00390657"/>
    <w:rsid w:val="00390AB9"/>
    <w:rsid w:val="003916CD"/>
    <w:rsid w:val="00391D3C"/>
    <w:rsid w:val="00391DD3"/>
    <w:rsid w:val="00392DE1"/>
    <w:rsid w:val="003935AF"/>
    <w:rsid w:val="0039469E"/>
    <w:rsid w:val="0039508A"/>
    <w:rsid w:val="003A0C40"/>
    <w:rsid w:val="003A0EFD"/>
    <w:rsid w:val="003A22C8"/>
    <w:rsid w:val="003A2CD5"/>
    <w:rsid w:val="003A3B9B"/>
    <w:rsid w:val="003A69F5"/>
    <w:rsid w:val="003A6A3C"/>
    <w:rsid w:val="003B0563"/>
    <w:rsid w:val="003B0B67"/>
    <w:rsid w:val="003B173B"/>
    <w:rsid w:val="003B1AFD"/>
    <w:rsid w:val="003B1D58"/>
    <w:rsid w:val="003B46A6"/>
    <w:rsid w:val="003B53C8"/>
    <w:rsid w:val="003B5847"/>
    <w:rsid w:val="003B7E4E"/>
    <w:rsid w:val="003C07A3"/>
    <w:rsid w:val="003C0957"/>
    <w:rsid w:val="003C1A50"/>
    <w:rsid w:val="003C3948"/>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4DB4"/>
    <w:rsid w:val="003D6C5F"/>
    <w:rsid w:val="003D6D21"/>
    <w:rsid w:val="003E0DDA"/>
    <w:rsid w:val="003E259F"/>
    <w:rsid w:val="003E340F"/>
    <w:rsid w:val="003E3FB3"/>
    <w:rsid w:val="003E40BC"/>
    <w:rsid w:val="003E442C"/>
    <w:rsid w:val="003E5D67"/>
    <w:rsid w:val="003E5E89"/>
    <w:rsid w:val="003F05FF"/>
    <w:rsid w:val="003F0D63"/>
    <w:rsid w:val="003F2820"/>
    <w:rsid w:val="003F35E2"/>
    <w:rsid w:val="003F37E9"/>
    <w:rsid w:val="003F3D97"/>
    <w:rsid w:val="003F41B4"/>
    <w:rsid w:val="003F4B72"/>
    <w:rsid w:val="003F605F"/>
    <w:rsid w:val="003F6AE0"/>
    <w:rsid w:val="00400A36"/>
    <w:rsid w:val="00400B48"/>
    <w:rsid w:val="00401F6A"/>
    <w:rsid w:val="0040212C"/>
    <w:rsid w:val="00402F2C"/>
    <w:rsid w:val="00403B92"/>
    <w:rsid w:val="00403C45"/>
    <w:rsid w:val="00405F05"/>
    <w:rsid w:val="00406074"/>
    <w:rsid w:val="00406DC9"/>
    <w:rsid w:val="0040776E"/>
    <w:rsid w:val="004077FE"/>
    <w:rsid w:val="00407966"/>
    <w:rsid w:val="00407BF6"/>
    <w:rsid w:val="00410C66"/>
    <w:rsid w:val="00412F31"/>
    <w:rsid w:val="0041448F"/>
    <w:rsid w:val="00414562"/>
    <w:rsid w:val="004151E0"/>
    <w:rsid w:val="0041621D"/>
    <w:rsid w:val="0042000C"/>
    <w:rsid w:val="00420939"/>
    <w:rsid w:val="00423B05"/>
    <w:rsid w:val="00424458"/>
    <w:rsid w:val="00424A02"/>
    <w:rsid w:val="00425B16"/>
    <w:rsid w:val="0042628F"/>
    <w:rsid w:val="00426C7B"/>
    <w:rsid w:val="00426D2B"/>
    <w:rsid w:val="00426E79"/>
    <w:rsid w:val="00427918"/>
    <w:rsid w:val="00431079"/>
    <w:rsid w:val="00431784"/>
    <w:rsid w:val="00432086"/>
    <w:rsid w:val="004323D3"/>
    <w:rsid w:val="00433848"/>
    <w:rsid w:val="00435739"/>
    <w:rsid w:val="004362BB"/>
    <w:rsid w:val="00436439"/>
    <w:rsid w:val="00437F80"/>
    <w:rsid w:val="00440370"/>
    <w:rsid w:val="0044051A"/>
    <w:rsid w:val="00440E9D"/>
    <w:rsid w:val="00441181"/>
    <w:rsid w:val="0044255B"/>
    <w:rsid w:val="00442B0B"/>
    <w:rsid w:val="0044357C"/>
    <w:rsid w:val="00443FA9"/>
    <w:rsid w:val="00445C36"/>
    <w:rsid w:val="00445FF7"/>
    <w:rsid w:val="0044694D"/>
    <w:rsid w:val="00446DDA"/>
    <w:rsid w:val="00451384"/>
    <w:rsid w:val="0045162F"/>
    <w:rsid w:val="00451888"/>
    <w:rsid w:val="00453E70"/>
    <w:rsid w:val="004548F2"/>
    <w:rsid w:val="0045494D"/>
    <w:rsid w:val="00455E8A"/>
    <w:rsid w:val="0045724D"/>
    <w:rsid w:val="004623F9"/>
    <w:rsid w:val="00464BF4"/>
    <w:rsid w:val="00464F1C"/>
    <w:rsid w:val="00465D7E"/>
    <w:rsid w:val="00467239"/>
    <w:rsid w:val="00467338"/>
    <w:rsid w:val="00471130"/>
    <w:rsid w:val="004734F0"/>
    <w:rsid w:val="00474E2C"/>
    <w:rsid w:val="00475139"/>
    <w:rsid w:val="004764BE"/>
    <w:rsid w:val="0047669B"/>
    <w:rsid w:val="00476B0E"/>
    <w:rsid w:val="0047760E"/>
    <w:rsid w:val="00477883"/>
    <w:rsid w:val="00480CA5"/>
    <w:rsid w:val="00482547"/>
    <w:rsid w:val="00483F79"/>
    <w:rsid w:val="00485358"/>
    <w:rsid w:val="004861DC"/>
    <w:rsid w:val="00486CB9"/>
    <w:rsid w:val="00490EA3"/>
    <w:rsid w:val="004919B6"/>
    <w:rsid w:val="004926ED"/>
    <w:rsid w:val="004A1B85"/>
    <w:rsid w:val="004A1B8C"/>
    <w:rsid w:val="004A2E7E"/>
    <w:rsid w:val="004A3782"/>
    <w:rsid w:val="004A4267"/>
    <w:rsid w:val="004A554A"/>
    <w:rsid w:val="004A63CA"/>
    <w:rsid w:val="004A7B5E"/>
    <w:rsid w:val="004B2754"/>
    <w:rsid w:val="004B28E0"/>
    <w:rsid w:val="004B4045"/>
    <w:rsid w:val="004B4F5D"/>
    <w:rsid w:val="004B5012"/>
    <w:rsid w:val="004B6252"/>
    <w:rsid w:val="004B7411"/>
    <w:rsid w:val="004C1123"/>
    <w:rsid w:val="004C15EA"/>
    <w:rsid w:val="004C1714"/>
    <w:rsid w:val="004C2530"/>
    <w:rsid w:val="004C2B5E"/>
    <w:rsid w:val="004C2E9A"/>
    <w:rsid w:val="004C391C"/>
    <w:rsid w:val="004C4B96"/>
    <w:rsid w:val="004C5B7D"/>
    <w:rsid w:val="004C5E1A"/>
    <w:rsid w:val="004C5F25"/>
    <w:rsid w:val="004C5F28"/>
    <w:rsid w:val="004C5FCF"/>
    <w:rsid w:val="004C6594"/>
    <w:rsid w:val="004C6C9D"/>
    <w:rsid w:val="004D04C7"/>
    <w:rsid w:val="004D0B46"/>
    <w:rsid w:val="004D3653"/>
    <w:rsid w:val="004D3BCC"/>
    <w:rsid w:val="004D3C64"/>
    <w:rsid w:val="004D45DF"/>
    <w:rsid w:val="004D4778"/>
    <w:rsid w:val="004D4C4C"/>
    <w:rsid w:val="004D5D17"/>
    <w:rsid w:val="004D7736"/>
    <w:rsid w:val="004D79A0"/>
    <w:rsid w:val="004E1161"/>
    <w:rsid w:val="004E1954"/>
    <w:rsid w:val="004E19F7"/>
    <w:rsid w:val="004E2014"/>
    <w:rsid w:val="004E29F4"/>
    <w:rsid w:val="004E2A7D"/>
    <w:rsid w:val="004E2EE3"/>
    <w:rsid w:val="004E2F05"/>
    <w:rsid w:val="004E48D5"/>
    <w:rsid w:val="004E4AE4"/>
    <w:rsid w:val="004E7941"/>
    <w:rsid w:val="004E7AB9"/>
    <w:rsid w:val="004E7BBD"/>
    <w:rsid w:val="004F0A0C"/>
    <w:rsid w:val="004F3E9B"/>
    <w:rsid w:val="004F4235"/>
    <w:rsid w:val="004F52E4"/>
    <w:rsid w:val="004F5F28"/>
    <w:rsid w:val="004F67EB"/>
    <w:rsid w:val="00500B6B"/>
    <w:rsid w:val="00501B09"/>
    <w:rsid w:val="00501F8E"/>
    <w:rsid w:val="00502318"/>
    <w:rsid w:val="0050448E"/>
    <w:rsid w:val="00504698"/>
    <w:rsid w:val="005047C4"/>
    <w:rsid w:val="0050484E"/>
    <w:rsid w:val="0050582B"/>
    <w:rsid w:val="005058B8"/>
    <w:rsid w:val="0050611B"/>
    <w:rsid w:val="005068D1"/>
    <w:rsid w:val="0051012D"/>
    <w:rsid w:val="00512D3C"/>
    <w:rsid w:val="005135E1"/>
    <w:rsid w:val="00513716"/>
    <w:rsid w:val="00513E84"/>
    <w:rsid w:val="00517A6D"/>
    <w:rsid w:val="005210A7"/>
    <w:rsid w:val="00523227"/>
    <w:rsid w:val="005234D1"/>
    <w:rsid w:val="00523FC7"/>
    <w:rsid w:val="00524B44"/>
    <w:rsid w:val="00524D3F"/>
    <w:rsid w:val="00525712"/>
    <w:rsid w:val="00526810"/>
    <w:rsid w:val="0052720A"/>
    <w:rsid w:val="00527860"/>
    <w:rsid w:val="00531123"/>
    <w:rsid w:val="005328E8"/>
    <w:rsid w:val="00533982"/>
    <w:rsid w:val="0053398D"/>
    <w:rsid w:val="005340A9"/>
    <w:rsid w:val="00536C02"/>
    <w:rsid w:val="00536F7E"/>
    <w:rsid w:val="00537DDA"/>
    <w:rsid w:val="00542B22"/>
    <w:rsid w:val="00546FF0"/>
    <w:rsid w:val="005509C6"/>
    <w:rsid w:val="00552F0C"/>
    <w:rsid w:val="00553159"/>
    <w:rsid w:val="00555AA2"/>
    <w:rsid w:val="00555EC1"/>
    <w:rsid w:val="00555F1E"/>
    <w:rsid w:val="0055692C"/>
    <w:rsid w:val="005575E7"/>
    <w:rsid w:val="0055780A"/>
    <w:rsid w:val="00557B2C"/>
    <w:rsid w:val="00557F21"/>
    <w:rsid w:val="00560C25"/>
    <w:rsid w:val="00560DFD"/>
    <w:rsid w:val="00561302"/>
    <w:rsid w:val="00562F14"/>
    <w:rsid w:val="00565338"/>
    <w:rsid w:val="00566FD3"/>
    <w:rsid w:val="00567817"/>
    <w:rsid w:val="005679BB"/>
    <w:rsid w:val="00570755"/>
    <w:rsid w:val="00571281"/>
    <w:rsid w:val="00573367"/>
    <w:rsid w:val="00573CE7"/>
    <w:rsid w:val="005741FA"/>
    <w:rsid w:val="005749AE"/>
    <w:rsid w:val="00574FB6"/>
    <w:rsid w:val="00575F33"/>
    <w:rsid w:val="00576A55"/>
    <w:rsid w:val="005805D5"/>
    <w:rsid w:val="00582065"/>
    <w:rsid w:val="0058344B"/>
    <w:rsid w:val="00585341"/>
    <w:rsid w:val="00585618"/>
    <w:rsid w:val="00587D64"/>
    <w:rsid w:val="005902F4"/>
    <w:rsid w:val="00590539"/>
    <w:rsid w:val="00591891"/>
    <w:rsid w:val="005922C4"/>
    <w:rsid w:val="00593102"/>
    <w:rsid w:val="00593811"/>
    <w:rsid w:val="0059478A"/>
    <w:rsid w:val="005953AC"/>
    <w:rsid w:val="0059559C"/>
    <w:rsid w:val="00595991"/>
    <w:rsid w:val="00597659"/>
    <w:rsid w:val="005A013D"/>
    <w:rsid w:val="005A134F"/>
    <w:rsid w:val="005A1646"/>
    <w:rsid w:val="005A1F42"/>
    <w:rsid w:val="005A2110"/>
    <w:rsid w:val="005A21D7"/>
    <w:rsid w:val="005A2364"/>
    <w:rsid w:val="005A2622"/>
    <w:rsid w:val="005A2F9F"/>
    <w:rsid w:val="005A33F0"/>
    <w:rsid w:val="005A4480"/>
    <w:rsid w:val="005A4FE6"/>
    <w:rsid w:val="005A6929"/>
    <w:rsid w:val="005A6BD8"/>
    <w:rsid w:val="005B0E8A"/>
    <w:rsid w:val="005B2F38"/>
    <w:rsid w:val="005B31C7"/>
    <w:rsid w:val="005B4C3C"/>
    <w:rsid w:val="005B6E6A"/>
    <w:rsid w:val="005C082F"/>
    <w:rsid w:val="005C2F8D"/>
    <w:rsid w:val="005C36F6"/>
    <w:rsid w:val="005C3FB8"/>
    <w:rsid w:val="005C412E"/>
    <w:rsid w:val="005C704C"/>
    <w:rsid w:val="005C7849"/>
    <w:rsid w:val="005D0595"/>
    <w:rsid w:val="005D0A3C"/>
    <w:rsid w:val="005D0DF6"/>
    <w:rsid w:val="005D1F71"/>
    <w:rsid w:val="005D2EA5"/>
    <w:rsid w:val="005D3934"/>
    <w:rsid w:val="005D4434"/>
    <w:rsid w:val="005D615C"/>
    <w:rsid w:val="005D6A9B"/>
    <w:rsid w:val="005D6EE5"/>
    <w:rsid w:val="005D731A"/>
    <w:rsid w:val="005E0F78"/>
    <w:rsid w:val="005E1157"/>
    <w:rsid w:val="005E219D"/>
    <w:rsid w:val="005E26A9"/>
    <w:rsid w:val="005E31BC"/>
    <w:rsid w:val="005E3F2F"/>
    <w:rsid w:val="005E609F"/>
    <w:rsid w:val="005E6A14"/>
    <w:rsid w:val="005E7301"/>
    <w:rsid w:val="005F008C"/>
    <w:rsid w:val="005F1095"/>
    <w:rsid w:val="005F11D2"/>
    <w:rsid w:val="005F21C3"/>
    <w:rsid w:val="005F2302"/>
    <w:rsid w:val="005F36C3"/>
    <w:rsid w:val="005F492C"/>
    <w:rsid w:val="005F4D57"/>
    <w:rsid w:val="005F5A1B"/>
    <w:rsid w:val="005F628C"/>
    <w:rsid w:val="006002F9"/>
    <w:rsid w:val="0060126B"/>
    <w:rsid w:val="0060194A"/>
    <w:rsid w:val="00603786"/>
    <w:rsid w:val="0060516C"/>
    <w:rsid w:val="00605242"/>
    <w:rsid w:val="00605E05"/>
    <w:rsid w:val="006061B1"/>
    <w:rsid w:val="006065EC"/>
    <w:rsid w:val="00606635"/>
    <w:rsid w:val="00607D1B"/>
    <w:rsid w:val="00610905"/>
    <w:rsid w:val="0061167D"/>
    <w:rsid w:val="00611F5D"/>
    <w:rsid w:val="0061298E"/>
    <w:rsid w:val="00613677"/>
    <w:rsid w:val="00613B70"/>
    <w:rsid w:val="00616989"/>
    <w:rsid w:val="00616A52"/>
    <w:rsid w:val="00616F56"/>
    <w:rsid w:val="006175E8"/>
    <w:rsid w:val="00617807"/>
    <w:rsid w:val="006206CB"/>
    <w:rsid w:val="00621132"/>
    <w:rsid w:val="006219B2"/>
    <w:rsid w:val="00621BAE"/>
    <w:rsid w:val="006241A9"/>
    <w:rsid w:val="0062587A"/>
    <w:rsid w:val="00626C27"/>
    <w:rsid w:val="00626E8B"/>
    <w:rsid w:val="00626FFA"/>
    <w:rsid w:val="00627617"/>
    <w:rsid w:val="006307B8"/>
    <w:rsid w:val="00630891"/>
    <w:rsid w:val="006313B6"/>
    <w:rsid w:val="00633AA3"/>
    <w:rsid w:val="006367FB"/>
    <w:rsid w:val="00637104"/>
    <w:rsid w:val="00637BD9"/>
    <w:rsid w:val="00640F11"/>
    <w:rsid w:val="0064122D"/>
    <w:rsid w:val="0064251B"/>
    <w:rsid w:val="00642588"/>
    <w:rsid w:val="0064266D"/>
    <w:rsid w:val="0064287D"/>
    <w:rsid w:val="00643ED0"/>
    <w:rsid w:val="006440D1"/>
    <w:rsid w:val="00644BC9"/>
    <w:rsid w:val="00645FFD"/>
    <w:rsid w:val="006462EC"/>
    <w:rsid w:val="0064717B"/>
    <w:rsid w:val="006472C5"/>
    <w:rsid w:val="00647CE4"/>
    <w:rsid w:val="0065145C"/>
    <w:rsid w:val="00653DD6"/>
    <w:rsid w:val="00653F59"/>
    <w:rsid w:val="00656130"/>
    <w:rsid w:val="00656B0F"/>
    <w:rsid w:val="0065784B"/>
    <w:rsid w:val="00660EE7"/>
    <w:rsid w:val="00661500"/>
    <w:rsid w:val="00661627"/>
    <w:rsid w:val="00663611"/>
    <w:rsid w:val="00664159"/>
    <w:rsid w:val="00664F80"/>
    <w:rsid w:val="0066582C"/>
    <w:rsid w:val="00665BD7"/>
    <w:rsid w:val="00670D97"/>
    <w:rsid w:val="00670D9A"/>
    <w:rsid w:val="00671A70"/>
    <w:rsid w:val="00671EB7"/>
    <w:rsid w:val="00672248"/>
    <w:rsid w:val="00672948"/>
    <w:rsid w:val="00672B86"/>
    <w:rsid w:val="00672E00"/>
    <w:rsid w:val="00673520"/>
    <w:rsid w:val="006755FF"/>
    <w:rsid w:val="00676007"/>
    <w:rsid w:val="0067665C"/>
    <w:rsid w:val="0068051B"/>
    <w:rsid w:val="006824D5"/>
    <w:rsid w:val="006826E8"/>
    <w:rsid w:val="0068279F"/>
    <w:rsid w:val="00682B12"/>
    <w:rsid w:val="00684A91"/>
    <w:rsid w:val="006865E3"/>
    <w:rsid w:val="00687BD6"/>
    <w:rsid w:val="00687E36"/>
    <w:rsid w:val="00691AD9"/>
    <w:rsid w:val="0069356D"/>
    <w:rsid w:val="0069420A"/>
    <w:rsid w:val="00695071"/>
    <w:rsid w:val="006976CE"/>
    <w:rsid w:val="00697E10"/>
    <w:rsid w:val="006A0226"/>
    <w:rsid w:val="006A0C26"/>
    <w:rsid w:val="006A1267"/>
    <w:rsid w:val="006A1853"/>
    <w:rsid w:val="006A2875"/>
    <w:rsid w:val="006A319A"/>
    <w:rsid w:val="006A42A9"/>
    <w:rsid w:val="006A4946"/>
    <w:rsid w:val="006A5124"/>
    <w:rsid w:val="006A6366"/>
    <w:rsid w:val="006A7063"/>
    <w:rsid w:val="006B03E8"/>
    <w:rsid w:val="006B0642"/>
    <w:rsid w:val="006B1DFC"/>
    <w:rsid w:val="006B1E91"/>
    <w:rsid w:val="006B2A53"/>
    <w:rsid w:val="006B39C9"/>
    <w:rsid w:val="006B484E"/>
    <w:rsid w:val="006B5A44"/>
    <w:rsid w:val="006B6386"/>
    <w:rsid w:val="006B6F57"/>
    <w:rsid w:val="006B720D"/>
    <w:rsid w:val="006B742C"/>
    <w:rsid w:val="006C0C7A"/>
    <w:rsid w:val="006C142E"/>
    <w:rsid w:val="006C1BB9"/>
    <w:rsid w:val="006C296D"/>
    <w:rsid w:val="006C2BFF"/>
    <w:rsid w:val="006C3F11"/>
    <w:rsid w:val="006C5252"/>
    <w:rsid w:val="006C56DD"/>
    <w:rsid w:val="006C5B01"/>
    <w:rsid w:val="006C5CB8"/>
    <w:rsid w:val="006C5EE4"/>
    <w:rsid w:val="006C6634"/>
    <w:rsid w:val="006C6B35"/>
    <w:rsid w:val="006C7FE3"/>
    <w:rsid w:val="006D074C"/>
    <w:rsid w:val="006D1058"/>
    <w:rsid w:val="006D1BB9"/>
    <w:rsid w:val="006D2E52"/>
    <w:rsid w:val="006D32E1"/>
    <w:rsid w:val="006D37BE"/>
    <w:rsid w:val="006D38BD"/>
    <w:rsid w:val="006D442E"/>
    <w:rsid w:val="006D4A47"/>
    <w:rsid w:val="006D7521"/>
    <w:rsid w:val="006D7748"/>
    <w:rsid w:val="006E22E9"/>
    <w:rsid w:val="006E2FC0"/>
    <w:rsid w:val="006E66DD"/>
    <w:rsid w:val="006E6B32"/>
    <w:rsid w:val="006E6D16"/>
    <w:rsid w:val="006E6FCC"/>
    <w:rsid w:val="006E72C7"/>
    <w:rsid w:val="006F075B"/>
    <w:rsid w:val="006F190D"/>
    <w:rsid w:val="006F195B"/>
    <w:rsid w:val="006F1B63"/>
    <w:rsid w:val="006F2668"/>
    <w:rsid w:val="006F30D0"/>
    <w:rsid w:val="006F3121"/>
    <w:rsid w:val="006F4E3B"/>
    <w:rsid w:val="006F5C9A"/>
    <w:rsid w:val="006F62F1"/>
    <w:rsid w:val="006F65CB"/>
    <w:rsid w:val="006F6B03"/>
    <w:rsid w:val="006F7083"/>
    <w:rsid w:val="006F77B1"/>
    <w:rsid w:val="007004F7"/>
    <w:rsid w:val="0070214D"/>
    <w:rsid w:val="0070250E"/>
    <w:rsid w:val="00702809"/>
    <w:rsid w:val="00705064"/>
    <w:rsid w:val="007100B0"/>
    <w:rsid w:val="00710420"/>
    <w:rsid w:val="007105D6"/>
    <w:rsid w:val="00710E89"/>
    <w:rsid w:val="00712679"/>
    <w:rsid w:val="00713913"/>
    <w:rsid w:val="0071430C"/>
    <w:rsid w:val="007145AD"/>
    <w:rsid w:val="00714645"/>
    <w:rsid w:val="00720296"/>
    <w:rsid w:val="00720317"/>
    <w:rsid w:val="007223C6"/>
    <w:rsid w:val="00722A8F"/>
    <w:rsid w:val="00723B32"/>
    <w:rsid w:val="00724388"/>
    <w:rsid w:val="007251C4"/>
    <w:rsid w:val="0072614A"/>
    <w:rsid w:val="0072697D"/>
    <w:rsid w:val="00730953"/>
    <w:rsid w:val="00730C4B"/>
    <w:rsid w:val="00731535"/>
    <w:rsid w:val="007316AF"/>
    <w:rsid w:val="00731BF2"/>
    <w:rsid w:val="00732A6B"/>
    <w:rsid w:val="00733D45"/>
    <w:rsid w:val="00733E1D"/>
    <w:rsid w:val="00733EFE"/>
    <w:rsid w:val="0073411A"/>
    <w:rsid w:val="007357BE"/>
    <w:rsid w:val="00737232"/>
    <w:rsid w:val="0074010F"/>
    <w:rsid w:val="00741185"/>
    <w:rsid w:val="007411DC"/>
    <w:rsid w:val="00741EF0"/>
    <w:rsid w:val="00741FD2"/>
    <w:rsid w:val="007458E3"/>
    <w:rsid w:val="00745BFF"/>
    <w:rsid w:val="007463AD"/>
    <w:rsid w:val="00746CBB"/>
    <w:rsid w:val="007475B4"/>
    <w:rsid w:val="007477AC"/>
    <w:rsid w:val="007536A2"/>
    <w:rsid w:val="00753AC9"/>
    <w:rsid w:val="00753BEF"/>
    <w:rsid w:val="00753E16"/>
    <w:rsid w:val="00753E84"/>
    <w:rsid w:val="00754282"/>
    <w:rsid w:val="00755A39"/>
    <w:rsid w:val="00755A93"/>
    <w:rsid w:val="00756C21"/>
    <w:rsid w:val="00756C6C"/>
    <w:rsid w:val="00760759"/>
    <w:rsid w:val="00761125"/>
    <w:rsid w:val="007621FA"/>
    <w:rsid w:val="007626CC"/>
    <w:rsid w:val="00764A0F"/>
    <w:rsid w:val="00764AC0"/>
    <w:rsid w:val="007654F4"/>
    <w:rsid w:val="0076665D"/>
    <w:rsid w:val="007669E2"/>
    <w:rsid w:val="007670C2"/>
    <w:rsid w:val="0077006C"/>
    <w:rsid w:val="007709E0"/>
    <w:rsid w:val="007712B7"/>
    <w:rsid w:val="00771CC7"/>
    <w:rsid w:val="0077209E"/>
    <w:rsid w:val="007724FC"/>
    <w:rsid w:val="00773B3B"/>
    <w:rsid w:val="00774906"/>
    <w:rsid w:val="007766F3"/>
    <w:rsid w:val="00777BCB"/>
    <w:rsid w:val="00780921"/>
    <w:rsid w:val="00780A39"/>
    <w:rsid w:val="00781E38"/>
    <w:rsid w:val="00783709"/>
    <w:rsid w:val="007840E2"/>
    <w:rsid w:val="007865F5"/>
    <w:rsid w:val="007871C1"/>
    <w:rsid w:val="0078765B"/>
    <w:rsid w:val="00793E45"/>
    <w:rsid w:val="00794C66"/>
    <w:rsid w:val="00795CBC"/>
    <w:rsid w:val="007966B1"/>
    <w:rsid w:val="0079692D"/>
    <w:rsid w:val="007971B5"/>
    <w:rsid w:val="007974D1"/>
    <w:rsid w:val="007A2A17"/>
    <w:rsid w:val="007A4818"/>
    <w:rsid w:val="007A5108"/>
    <w:rsid w:val="007A5194"/>
    <w:rsid w:val="007A5C50"/>
    <w:rsid w:val="007A6ABB"/>
    <w:rsid w:val="007B1631"/>
    <w:rsid w:val="007B3757"/>
    <w:rsid w:val="007B39C9"/>
    <w:rsid w:val="007B3B9B"/>
    <w:rsid w:val="007B4460"/>
    <w:rsid w:val="007B4872"/>
    <w:rsid w:val="007B7C87"/>
    <w:rsid w:val="007B7F99"/>
    <w:rsid w:val="007C059B"/>
    <w:rsid w:val="007C06B1"/>
    <w:rsid w:val="007C0E9D"/>
    <w:rsid w:val="007C13C5"/>
    <w:rsid w:val="007C18AC"/>
    <w:rsid w:val="007C2623"/>
    <w:rsid w:val="007C30BC"/>
    <w:rsid w:val="007C396F"/>
    <w:rsid w:val="007C3FF0"/>
    <w:rsid w:val="007C47CE"/>
    <w:rsid w:val="007C5469"/>
    <w:rsid w:val="007C7FA7"/>
    <w:rsid w:val="007D110B"/>
    <w:rsid w:val="007D3A85"/>
    <w:rsid w:val="007D4183"/>
    <w:rsid w:val="007D4907"/>
    <w:rsid w:val="007D672B"/>
    <w:rsid w:val="007D6F8A"/>
    <w:rsid w:val="007D7061"/>
    <w:rsid w:val="007E004D"/>
    <w:rsid w:val="007E0E34"/>
    <w:rsid w:val="007E2763"/>
    <w:rsid w:val="007E2E3E"/>
    <w:rsid w:val="007E3499"/>
    <w:rsid w:val="007E4618"/>
    <w:rsid w:val="007E4776"/>
    <w:rsid w:val="007E672F"/>
    <w:rsid w:val="007E67BC"/>
    <w:rsid w:val="007E702D"/>
    <w:rsid w:val="007E7342"/>
    <w:rsid w:val="007E7868"/>
    <w:rsid w:val="007E7F68"/>
    <w:rsid w:val="007F156E"/>
    <w:rsid w:val="007F177D"/>
    <w:rsid w:val="007F2243"/>
    <w:rsid w:val="007F29E8"/>
    <w:rsid w:val="007F2A2A"/>
    <w:rsid w:val="007F3C30"/>
    <w:rsid w:val="007F3E25"/>
    <w:rsid w:val="007F4694"/>
    <w:rsid w:val="007F59C5"/>
    <w:rsid w:val="007F5BAC"/>
    <w:rsid w:val="007F6996"/>
    <w:rsid w:val="007F6CA3"/>
    <w:rsid w:val="007F796B"/>
    <w:rsid w:val="00800388"/>
    <w:rsid w:val="008003E9"/>
    <w:rsid w:val="00800B07"/>
    <w:rsid w:val="00801049"/>
    <w:rsid w:val="00801FB1"/>
    <w:rsid w:val="008029F7"/>
    <w:rsid w:val="00802DAD"/>
    <w:rsid w:val="00803176"/>
    <w:rsid w:val="008050B2"/>
    <w:rsid w:val="00805D71"/>
    <w:rsid w:val="00806211"/>
    <w:rsid w:val="0080708D"/>
    <w:rsid w:val="008079C0"/>
    <w:rsid w:val="00811ADF"/>
    <w:rsid w:val="008141CD"/>
    <w:rsid w:val="00814858"/>
    <w:rsid w:val="00816245"/>
    <w:rsid w:val="00816ED0"/>
    <w:rsid w:val="0081796F"/>
    <w:rsid w:val="00821394"/>
    <w:rsid w:val="0082282E"/>
    <w:rsid w:val="00824532"/>
    <w:rsid w:val="008246B8"/>
    <w:rsid w:val="00825E8F"/>
    <w:rsid w:val="00827224"/>
    <w:rsid w:val="00827E1D"/>
    <w:rsid w:val="00831978"/>
    <w:rsid w:val="00831F5E"/>
    <w:rsid w:val="00833BAB"/>
    <w:rsid w:val="00833FD7"/>
    <w:rsid w:val="00834FA9"/>
    <w:rsid w:val="008352C6"/>
    <w:rsid w:val="00835C51"/>
    <w:rsid w:val="008377C4"/>
    <w:rsid w:val="008404E3"/>
    <w:rsid w:val="00841169"/>
    <w:rsid w:val="00842CE8"/>
    <w:rsid w:val="00843A36"/>
    <w:rsid w:val="00844E20"/>
    <w:rsid w:val="008517DC"/>
    <w:rsid w:val="00852D31"/>
    <w:rsid w:val="008533E0"/>
    <w:rsid w:val="00853B26"/>
    <w:rsid w:val="00854032"/>
    <w:rsid w:val="008547A9"/>
    <w:rsid w:val="00854CE9"/>
    <w:rsid w:val="00854F85"/>
    <w:rsid w:val="00855087"/>
    <w:rsid w:val="00855A2E"/>
    <w:rsid w:val="00855E15"/>
    <w:rsid w:val="00856934"/>
    <w:rsid w:val="00856DA5"/>
    <w:rsid w:val="008579C7"/>
    <w:rsid w:val="00860F7B"/>
    <w:rsid w:val="0086155C"/>
    <w:rsid w:val="00861BC6"/>
    <w:rsid w:val="00861CDC"/>
    <w:rsid w:val="0086387F"/>
    <w:rsid w:val="00863DD4"/>
    <w:rsid w:val="00864245"/>
    <w:rsid w:val="0086445D"/>
    <w:rsid w:val="00864CC4"/>
    <w:rsid w:val="00865EA2"/>
    <w:rsid w:val="00866CFD"/>
    <w:rsid w:val="008675AF"/>
    <w:rsid w:val="00872475"/>
    <w:rsid w:val="008727B8"/>
    <w:rsid w:val="008727D8"/>
    <w:rsid w:val="008730F1"/>
    <w:rsid w:val="008732E5"/>
    <w:rsid w:val="008733A5"/>
    <w:rsid w:val="00873437"/>
    <w:rsid w:val="008758E0"/>
    <w:rsid w:val="00876034"/>
    <w:rsid w:val="00876DBA"/>
    <w:rsid w:val="00877585"/>
    <w:rsid w:val="00880C4E"/>
    <w:rsid w:val="00881047"/>
    <w:rsid w:val="00881C1D"/>
    <w:rsid w:val="00882576"/>
    <w:rsid w:val="00882DC7"/>
    <w:rsid w:val="0088303D"/>
    <w:rsid w:val="00883300"/>
    <w:rsid w:val="00890FB0"/>
    <w:rsid w:val="00891EC4"/>
    <w:rsid w:val="0089279D"/>
    <w:rsid w:val="008938A8"/>
    <w:rsid w:val="00893C34"/>
    <w:rsid w:val="00894097"/>
    <w:rsid w:val="00894C4E"/>
    <w:rsid w:val="00895311"/>
    <w:rsid w:val="00895CBC"/>
    <w:rsid w:val="00895E19"/>
    <w:rsid w:val="00896ABA"/>
    <w:rsid w:val="008974AF"/>
    <w:rsid w:val="008978FA"/>
    <w:rsid w:val="008A1015"/>
    <w:rsid w:val="008A27B7"/>
    <w:rsid w:val="008A38C6"/>
    <w:rsid w:val="008A438A"/>
    <w:rsid w:val="008A4C44"/>
    <w:rsid w:val="008A4E5B"/>
    <w:rsid w:val="008A4FAF"/>
    <w:rsid w:val="008A5058"/>
    <w:rsid w:val="008A5881"/>
    <w:rsid w:val="008A58A0"/>
    <w:rsid w:val="008A5912"/>
    <w:rsid w:val="008A69A9"/>
    <w:rsid w:val="008B03D0"/>
    <w:rsid w:val="008B2707"/>
    <w:rsid w:val="008B291F"/>
    <w:rsid w:val="008B2FF0"/>
    <w:rsid w:val="008B3D8A"/>
    <w:rsid w:val="008B450B"/>
    <w:rsid w:val="008B5518"/>
    <w:rsid w:val="008B58BB"/>
    <w:rsid w:val="008B62F9"/>
    <w:rsid w:val="008B6E82"/>
    <w:rsid w:val="008C0653"/>
    <w:rsid w:val="008C154D"/>
    <w:rsid w:val="008C227C"/>
    <w:rsid w:val="008C251D"/>
    <w:rsid w:val="008C29F4"/>
    <w:rsid w:val="008C3F59"/>
    <w:rsid w:val="008C5112"/>
    <w:rsid w:val="008C7253"/>
    <w:rsid w:val="008C7311"/>
    <w:rsid w:val="008C7E09"/>
    <w:rsid w:val="008D083E"/>
    <w:rsid w:val="008D1CCA"/>
    <w:rsid w:val="008D25FB"/>
    <w:rsid w:val="008D2D34"/>
    <w:rsid w:val="008D2D3E"/>
    <w:rsid w:val="008D4B5B"/>
    <w:rsid w:val="008D4DB0"/>
    <w:rsid w:val="008D4FD5"/>
    <w:rsid w:val="008D5213"/>
    <w:rsid w:val="008D5C73"/>
    <w:rsid w:val="008D616E"/>
    <w:rsid w:val="008D62C8"/>
    <w:rsid w:val="008E3725"/>
    <w:rsid w:val="008E3B63"/>
    <w:rsid w:val="008E490F"/>
    <w:rsid w:val="008E4D7C"/>
    <w:rsid w:val="008E4F60"/>
    <w:rsid w:val="008E5376"/>
    <w:rsid w:val="008E5805"/>
    <w:rsid w:val="008E5889"/>
    <w:rsid w:val="008E5D87"/>
    <w:rsid w:val="008E6207"/>
    <w:rsid w:val="008E6263"/>
    <w:rsid w:val="008E656C"/>
    <w:rsid w:val="008E66DB"/>
    <w:rsid w:val="008E67E5"/>
    <w:rsid w:val="008E7E8D"/>
    <w:rsid w:val="008E7FDC"/>
    <w:rsid w:val="008F0274"/>
    <w:rsid w:val="008F1E4A"/>
    <w:rsid w:val="008F2293"/>
    <w:rsid w:val="008F2490"/>
    <w:rsid w:val="008F2FF5"/>
    <w:rsid w:val="008F30CA"/>
    <w:rsid w:val="008F3686"/>
    <w:rsid w:val="008F38CB"/>
    <w:rsid w:val="008F3A34"/>
    <w:rsid w:val="008F416C"/>
    <w:rsid w:val="008F5E59"/>
    <w:rsid w:val="008F6A75"/>
    <w:rsid w:val="008F6B4C"/>
    <w:rsid w:val="008F76A1"/>
    <w:rsid w:val="008F77AC"/>
    <w:rsid w:val="009007D7"/>
    <w:rsid w:val="009010A2"/>
    <w:rsid w:val="009015E2"/>
    <w:rsid w:val="009015F6"/>
    <w:rsid w:val="00901C2A"/>
    <w:rsid w:val="00902827"/>
    <w:rsid w:val="0090290D"/>
    <w:rsid w:val="00903A31"/>
    <w:rsid w:val="00903D06"/>
    <w:rsid w:val="009040D1"/>
    <w:rsid w:val="0090532D"/>
    <w:rsid w:val="00905576"/>
    <w:rsid w:val="0090602E"/>
    <w:rsid w:val="00906689"/>
    <w:rsid w:val="0091012A"/>
    <w:rsid w:val="00910300"/>
    <w:rsid w:val="009130CD"/>
    <w:rsid w:val="00913EDA"/>
    <w:rsid w:val="00914150"/>
    <w:rsid w:val="00914417"/>
    <w:rsid w:val="00915154"/>
    <w:rsid w:val="00915D16"/>
    <w:rsid w:val="00915DAF"/>
    <w:rsid w:val="00920076"/>
    <w:rsid w:val="00921971"/>
    <w:rsid w:val="009242D4"/>
    <w:rsid w:val="009244AD"/>
    <w:rsid w:val="00924B4B"/>
    <w:rsid w:val="00924FA1"/>
    <w:rsid w:val="009258D6"/>
    <w:rsid w:val="00926BD9"/>
    <w:rsid w:val="00926D77"/>
    <w:rsid w:val="00926DC7"/>
    <w:rsid w:val="00930898"/>
    <w:rsid w:val="009320B1"/>
    <w:rsid w:val="009322B7"/>
    <w:rsid w:val="00932A61"/>
    <w:rsid w:val="0093357A"/>
    <w:rsid w:val="00933639"/>
    <w:rsid w:val="00933777"/>
    <w:rsid w:val="00934419"/>
    <w:rsid w:val="0093486A"/>
    <w:rsid w:val="00935EAB"/>
    <w:rsid w:val="009377ED"/>
    <w:rsid w:val="00940047"/>
    <w:rsid w:val="00940B69"/>
    <w:rsid w:val="00941452"/>
    <w:rsid w:val="009419FE"/>
    <w:rsid w:val="00941E61"/>
    <w:rsid w:val="00942D4B"/>
    <w:rsid w:val="00943030"/>
    <w:rsid w:val="00945A53"/>
    <w:rsid w:val="009469C2"/>
    <w:rsid w:val="0094702C"/>
    <w:rsid w:val="00947C31"/>
    <w:rsid w:val="00950574"/>
    <w:rsid w:val="00950892"/>
    <w:rsid w:val="00950CB4"/>
    <w:rsid w:val="00952A7A"/>
    <w:rsid w:val="00953826"/>
    <w:rsid w:val="00954474"/>
    <w:rsid w:val="00954800"/>
    <w:rsid w:val="00954BD0"/>
    <w:rsid w:val="00955D8A"/>
    <w:rsid w:val="009573F3"/>
    <w:rsid w:val="0095794F"/>
    <w:rsid w:val="00960D53"/>
    <w:rsid w:val="009618BA"/>
    <w:rsid w:val="00962B64"/>
    <w:rsid w:val="0096534E"/>
    <w:rsid w:val="009660BF"/>
    <w:rsid w:val="00970381"/>
    <w:rsid w:val="0097102A"/>
    <w:rsid w:val="00971EC9"/>
    <w:rsid w:val="009723EE"/>
    <w:rsid w:val="00973031"/>
    <w:rsid w:val="00974833"/>
    <w:rsid w:val="00974FFD"/>
    <w:rsid w:val="00976171"/>
    <w:rsid w:val="00977E0B"/>
    <w:rsid w:val="00983B02"/>
    <w:rsid w:val="00983C8C"/>
    <w:rsid w:val="00983E14"/>
    <w:rsid w:val="009847BF"/>
    <w:rsid w:val="00984C2D"/>
    <w:rsid w:val="0098598F"/>
    <w:rsid w:val="00986B0B"/>
    <w:rsid w:val="00987CF3"/>
    <w:rsid w:val="00990F54"/>
    <w:rsid w:val="00991EF9"/>
    <w:rsid w:val="0099362E"/>
    <w:rsid w:val="00995C32"/>
    <w:rsid w:val="0099605F"/>
    <w:rsid w:val="00996AA5"/>
    <w:rsid w:val="00996BF2"/>
    <w:rsid w:val="00996DB9"/>
    <w:rsid w:val="00997548"/>
    <w:rsid w:val="00997FC4"/>
    <w:rsid w:val="009A0130"/>
    <w:rsid w:val="009A0728"/>
    <w:rsid w:val="009A07F7"/>
    <w:rsid w:val="009A1B77"/>
    <w:rsid w:val="009A3731"/>
    <w:rsid w:val="009A3C02"/>
    <w:rsid w:val="009A52C0"/>
    <w:rsid w:val="009A6626"/>
    <w:rsid w:val="009A7F23"/>
    <w:rsid w:val="009A7F28"/>
    <w:rsid w:val="009B1435"/>
    <w:rsid w:val="009B1F4D"/>
    <w:rsid w:val="009B23AA"/>
    <w:rsid w:val="009B2701"/>
    <w:rsid w:val="009B2AA9"/>
    <w:rsid w:val="009B3104"/>
    <w:rsid w:val="009B43B3"/>
    <w:rsid w:val="009B567F"/>
    <w:rsid w:val="009B5B62"/>
    <w:rsid w:val="009B78D0"/>
    <w:rsid w:val="009B7F90"/>
    <w:rsid w:val="009C14EB"/>
    <w:rsid w:val="009C2172"/>
    <w:rsid w:val="009C605B"/>
    <w:rsid w:val="009C6708"/>
    <w:rsid w:val="009C6855"/>
    <w:rsid w:val="009C6B0F"/>
    <w:rsid w:val="009C70FD"/>
    <w:rsid w:val="009C7BE1"/>
    <w:rsid w:val="009D039B"/>
    <w:rsid w:val="009D1516"/>
    <w:rsid w:val="009D17C1"/>
    <w:rsid w:val="009D1B44"/>
    <w:rsid w:val="009D2318"/>
    <w:rsid w:val="009D2C30"/>
    <w:rsid w:val="009D2D26"/>
    <w:rsid w:val="009D2ED4"/>
    <w:rsid w:val="009D3CDA"/>
    <w:rsid w:val="009D3DA6"/>
    <w:rsid w:val="009D43D6"/>
    <w:rsid w:val="009D4C6E"/>
    <w:rsid w:val="009D5607"/>
    <w:rsid w:val="009D59A1"/>
    <w:rsid w:val="009D614A"/>
    <w:rsid w:val="009D79F8"/>
    <w:rsid w:val="009E13E3"/>
    <w:rsid w:val="009E15CA"/>
    <w:rsid w:val="009E1820"/>
    <w:rsid w:val="009E2F26"/>
    <w:rsid w:val="009E3B8B"/>
    <w:rsid w:val="009E6C09"/>
    <w:rsid w:val="009E719B"/>
    <w:rsid w:val="009F00F2"/>
    <w:rsid w:val="009F080C"/>
    <w:rsid w:val="009F089E"/>
    <w:rsid w:val="009F118A"/>
    <w:rsid w:val="009F24AD"/>
    <w:rsid w:val="009F4A62"/>
    <w:rsid w:val="009F5D37"/>
    <w:rsid w:val="009F6C88"/>
    <w:rsid w:val="009F6FC1"/>
    <w:rsid w:val="00A016E2"/>
    <w:rsid w:val="00A02E3D"/>
    <w:rsid w:val="00A030E1"/>
    <w:rsid w:val="00A037B0"/>
    <w:rsid w:val="00A04095"/>
    <w:rsid w:val="00A05020"/>
    <w:rsid w:val="00A05BE6"/>
    <w:rsid w:val="00A06457"/>
    <w:rsid w:val="00A06E5D"/>
    <w:rsid w:val="00A06EC3"/>
    <w:rsid w:val="00A078B7"/>
    <w:rsid w:val="00A10FC5"/>
    <w:rsid w:val="00A12BC3"/>
    <w:rsid w:val="00A12F92"/>
    <w:rsid w:val="00A15311"/>
    <w:rsid w:val="00A159E4"/>
    <w:rsid w:val="00A1623D"/>
    <w:rsid w:val="00A1659F"/>
    <w:rsid w:val="00A16715"/>
    <w:rsid w:val="00A2036D"/>
    <w:rsid w:val="00A20479"/>
    <w:rsid w:val="00A20575"/>
    <w:rsid w:val="00A21C33"/>
    <w:rsid w:val="00A2340D"/>
    <w:rsid w:val="00A24F79"/>
    <w:rsid w:val="00A253E8"/>
    <w:rsid w:val="00A26264"/>
    <w:rsid w:val="00A26EF1"/>
    <w:rsid w:val="00A30536"/>
    <w:rsid w:val="00A313C7"/>
    <w:rsid w:val="00A31F28"/>
    <w:rsid w:val="00A33FE8"/>
    <w:rsid w:val="00A340F1"/>
    <w:rsid w:val="00A35DC2"/>
    <w:rsid w:val="00A3653A"/>
    <w:rsid w:val="00A36959"/>
    <w:rsid w:val="00A37812"/>
    <w:rsid w:val="00A37F23"/>
    <w:rsid w:val="00A403EB"/>
    <w:rsid w:val="00A416FA"/>
    <w:rsid w:val="00A419E5"/>
    <w:rsid w:val="00A41A51"/>
    <w:rsid w:val="00A41A86"/>
    <w:rsid w:val="00A4586D"/>
    <w:rsid w:val="00A47EFB"/>
    <w:rsid w:val="00A526E2"/>
    <w:rsid w:val="00A52E57"/>
    <w:rsid w:val="00A539F4"/>
    <w:rsid w:val="00A57A8E"/>
    <w:rsid w:val="00A61073"/>
    <w:rsid w:val="00A615DA"/>
    <w:rsid w:val="00A61932"/>
    <w:rsid w:val="00A65D1B"/>
    <w:rsid w:val="00A65DF8"/>
    <w:rsid w:val="00A66274"/>
    <w:rsid w:val="00A67A3A"/>
    <w:rsid w:val="00A67A62"/>
    <w:rsid w:val="00A67C39"/>
    <w:rsid w:val="00A73760"/>
    <w:rsid w:val="00A73904"/>
    <w:rsid w:val="00A73BF1"/>
    <w:rsid w:val="00A748B5"/>
    <w:rsid w:val="00A75854"/>
    <w:rsid w:val="00A75B57"/>
    <w:rsid w:val="00A75D61"/>
    <w:rsid w:val="00A8056F"/>
    <w:rsid w:val="00A806C8"/>
    <w:rsid w:val="00A81035"/>
    <w:rsid w:val="00A81165"/>
    <w:rsid w:val="00A81A91"/>
    <w:rsid w:val="00A82E31"/>
    <w:rsid w:val="00A83BAA"/>
    <w:rsid w:val="00A84B52"/>
    <w:rsid w:val="00A8515A"/>
    <w:rsid w:val="00A85B21"/>
    <w:rsid w:val="00A87671"/>
    <w:rsid w:val="00A90023"/>
    <w:rsid w:val="00A900FF"/>
    <w:rsid w:val="00A90276"/>
    <w:rsid w:val="00A90A95"/>
    <w:rsid w:val="00A92A11"/>
    <w:rsid w:val="00A92E33"/>
    <w:rsid w:val="00A93643"/>
    <w:rsid w:val="00A9478C"/>
    <w:rsid w:val="00A95CA8"/>
    <w:rsid w:val="00A95E5C"/>
    <w:rsid w:val="00A97A6C"/>
    <w:rsid w:val="00A97BBF"/>
    <w:rsid w:val="00AA29A3"/>
    <w:rsid w:val="00AA2C11"/>
    <w:rsid w:val="00AA40F2"/>
    <w:rsid w:val="00AA422A"/>
    <w:rsid w:val="00AA4649"/>
    <w:rsid w:val="00AA5146"/>
    <w:rsid w:val="00AA7E5A"/>
    <w:rsid w:val="00AB07CE"/>
    <w:rsid w:val="00AB1FAC"/>
    <w:rsid w:val="00AB50B4"/>
    <w:rsid w:val="00AB5A8E"/>
    <w:rsid w:val="00AB5AB0"/>
    <w:rsid w:val="00AB7156"/>
    <w:rsid w:val="00AC142B"/>
    <w:rsid w:val="00AC196D"/>
    <w:rsid w:val="00AC2838"/>
    <w:rsid w:val="00AC28BE"/>
    <w:rsid w:val="00AC2C61"/>
    <w:rsid w:val="00AC300C"/>
    <w:rsid w:val="00AC30D0"/>
    <w:rsid w:val="00AC41C5"/>
    <w:rsid w:val="00AC44A1"/>
    <w:rsid w:val="00AC4915"/>
    <w:rsid w:val="00AC5147"/>
    <w:rsid w:val="00AC73A7"/>
    <w:rsid w:val="00AD011C"/>
    <w:rsid w:val="00AD0CBD"/>
    <w:rsid w:val="00AD1210"/>
    <w:rsid w:val="00AD2D75"/>
    <w:rsid w:val="00AD3899"/>
    <w:rsid w:val="00AD4C46"/>
    <w:rsid w:val="00AD4CD1"/>
    <w:rsid w:val="00AD5CD6"/>
    <w:rsid w:val="00AD5D6F"/>
    <w:rsid w:val="00AD636C"/>
    <w:rsid w:val="00AD6639"/>
    <w:rsid w:val="00AD7C12"/>
    <w:rsid w:val="00AE0926"/>
    <w:rsid w:val="00AE0F38"/>
    <w:rsid w:val="00AE291B"/>
    <w:rsid w:val="00AE3160"/>
    <w:rsid w:val="00AE3BAB"/>
    <w:rsid w:val="00AE4C27"/>
    <w:rsid w:val="00AE5359"/>
    <w:rsid w:val="00AE576B"/>
    <w:rsid w:val="00AE5B77"/>
    <w:rsid w:val="00AE61AD"/>
    <w:rsid w:val="00AE6611"/>
    <w:rsid w:val="00AE6CC0"/>
    <w:rsid w:val="00AF01D8"/>
    <w:rsid w:val="00AF0509"/>
    <w:rsid w:val="00AF12F6"/>
    <w:rsid w:val="00AF1803"/>
    <w:rsid w:val="00AF184F"/>
    <w:rsid w:val="00AF1927"/>
    <w:rsid w:val="00AF2581"/>
    <w:rsid w:val="00AF2A52"/>
    <w:rsid w:val="00AF2ADF"/>
    <w:rsid w:val="00AF4C5B"/>
    <w:rsid w:val="00AF556F"/>
    <w:rsid w:val="00AF5DBC"/>
    <w:rsid w:val="00B009B2"/>
    <w:rsid w:val="00B00F67"/>
    <w:rsid w:val="00B01983"/>
    <w:rsid w:val="00B01C33"/>
    <w:rsid w:val="00B0207F"/>
    <w:rsid w:val="00B02DCD"/>
    <w:rsid w:val="00B059C4"/>
    <w:rsid w:val="00B074EA"/>
    <w:rsid w:val="00B07BF6"/>
    <w:rsid w:val="00B07FE5"/>
    <w:rsid w:val="00B11A75"/>
    <w:rsid w:val="00B131C5"/>
    <w:rsid w:val="00B13D67"/>
    <w:rsid w:val="00B1429D"/>
    <w:rsid w:val="00B15BCE"/>
    <w:rsid w:val="00B15CFA"/>
    <w:rsid w:val="00B15EA2"/>
    <w:rsid w:val="00B17227"/>
    <w:rsid w:val="00B17CB7"/>
    <w:rsid w:val="00B20AEA"/>
    <w:rsid w:val="00B21BFB"/>
    <w:rsid w:val="00B222F8"/>
    <w:rsid w:val="00B24EAA"/>
    <w:rsid w:val="00B25E2F"/>
    <w:rsid w:val="00B25ED1"/>
    <w:rsid w:val="00B30668"/>
    <w:rsid w:val="00B30D1C"/>
    <w:rsid w:val="00B31BC7"/>
    <w:rsid w:val="00B3216F"/>
    <w:rsid w:val="00B3303E"/>
    <w:rsid w:val="00B33AAA"/>
    <w:rsid w:val="00B357AF"/>
    <w:rsid w:val="00B36000"/>
    <w:rsid w:val="00B364BA"/>
    <w:rsid w:val="00B364EB"/>
    <w:rsid w:val="00B3697E"/>
    <w:rsid w:val="00B40321"/>
    <w:rsid w:val="00B40491"/>
    <w:rsid w:val="00B4174F"/>
    <w:rsid w:val="00B41CE5"/>
    <w:rsid w:val="00B442EA"/>
    <w:rsid w:val="00B4433A"/>
    <w:rsid w:val="00B4440E"/>
    <w:rsid w:val="00B44F87"/>
    <w:rsid w:val="00B47711"/>
    <w:rsid w:val="00B47852"/>
    <w:rsid w:val="00B503D6"/>
    <w:rsid w:val="00B50887"/>
    <w:rsid w:val="00B50A16"/>
    <w:rsid w:val="00B528F4"/>
    <w:rsid w:val="00B52B1C"/>
    <w:rsid w:val="00B54C42"/>
    <w:rsid w:val="00B557D0"/>
    <w:rsid w:val="00B55FAC"/>
    <w:rsid w:val="00B5612D"/>
    <w:rsid w:val="00B56260"/>
    <w:rsid w:val="00B57757"/>
    <w:rsid w:val="00B60225"/>
    <w:rsid w:val="00B602E1"/>
    <w:rsid w:val="00B60539"/>
    <w:rsid w:val="00B6074D"/>
    <w:rsid w:val="00B607EB"/>
    <w:rsid w:val="00B61559"/>
    <w:rsid w:val="00B61651"/>
    <w:rsid w:val="00B62345"/>
    <w:rsid w:val="00B6313C"/>
    <w:rsid w:val="00B635DF"/>
    <w:rsid w:val="00B63F1C"/>
    <w:rsid w:val="00B645A7"/>
    <w:rsid w:val="00B65028"/>
    <w:rsid w:val="00B6599B"/>
    <w:rsid w:val="00B65B1B"/>
    <w:rsid w:val="00B66486"/>
    <w:rsid w:val="00B7062F"/>
    <w:rsid w:val="00B70BFD"/>
    <w:rsid w:val="00B7117F"/>
    <w:rsid w:val="00B71BB8"/>
    <w:rsid w:val="00B722E7"/>
    <w:rsid w:val="00B72E2D"/>
    <w:rsid w:val="00B731E6"/>
    <w:rsid w:val="00B738D9"/>
    <w:rsid w:val="00B744BD"/>
    <w:rsid w:val="00B746CC"/>
    <w:rsid w:val="00B75168"/>
    <w:rsid w:val="00B75D8B"/>
    <w:rsid w:val="00B7608F"/>
    <w:rsid w:val="00B7629D"/>
    <w:rsid w:val="00B77039"/>
    <w:rsid w:val="00B770CF"/>
    <w:rsid w:val="00B776AA"/>
    <w:rsid w:val="00B80C54"/>
    <w:rsid w:val="00B83270"/>
    <w:rsid w:val="00B83750"/>
    <w:rsid w:val="00B83A4A"/>
    <w:rsid w:val="00B83B9C"/>
    <w:rsid w:val="00B84D98"/>
    <w:rsid w:val="00B86060"/>
    <w:rsid w:val="00B87481"/>
    <w:rsid w:val="00B8748E"/>
    <w:rsid w:val="00B904BD"/>
    <w:rsid w:val="00B907F5"/>
    <w:rsid w:val="00B90EA0"/>
    <w:rsid w:val="00B91418"/>
    <w:rsid w:val="00B91526"/>
    <w:rsid w:val="00B919A9"/>
    <w:rsid w:val="00B92E36"/>
    <w:rsid w:val="00B95A4D"/>
    <w:rsid w:val="00B96B0A"/>
    <w:rsid w:val="00BA090A"/>
    <w:rsid w:val="00BA1EA5"/>
    <w:rsid w:val="00BA261C"/>
    <w:rsid w:val="00BA3365"/>
    <w:rsid w:val="00BA384C"/>
    <w:rsid w:val="00BA4442"/>
    <w:rsid w:val="00BA461B"/>
    <w:rsid w:val="00BA4E59"/>
    <w:rsid w:val="00BA5280"/>
    <w:rsid w:val="00BA5A81"/>
    <w:rsid w:val="00BA5C6C"/>
    <w:rsid w:val="00BA5D41"/>
    <w:rsid w:val="00BA7165"/>
    <w:rsid w:val="00BA7319"/>
    <w:rsid w:val="00BA735A"/>
    <w:rsid w:val="00BB01AD"/>
    <w:rsid w:val="00BB0265"/>
    <w:rsid w:val="00BB28A1"/>
    <w:rsid w:val="00BB2B77"/>
    <w:rsid w:val="00BB2CEF"/>
    <w:rsid w:val="00BB3533"/>
    <w:rsid w:val="00BB3D86"/>
    <w:rsid w:val="00BB3DEB"/>
    <w:rsid w:val="00BB5F2B"/>
    <w:rsid w:val="00BB7510"/>
    <w:rsid w:val="00BC1617"/>
    <w:rsid w:val="00BC2DBA"/>
    <w:rsid w:val="00BC3618"/>
    <w:rsid w:val="00BC3B2A"/>
    <w:rsid w:val="00BC3B94"/>
    <w:rsid w:val="00BC56D2"/>
    <w:rsid w:val="00BC5EC7"/>
    <w:rsid w:val="00BC607F"/>
    <w:rsid w:val="00BC62F5"/>
    <w:rsid w:val="00BC6708"/>
    <w:rsid w:val="00BD13D4"/>
    <w:rsid w:val="00BD1504"/>
    <w:rsid w:val="00BD2D1B"/>
    <w:rsid w:val="00BD2E3D"/>
    <w:rsid w:val="00BD332B"/>
    <w:rsid w:val="00BD44B6"/>
    <w:rsid w:val="00BD4DDE"/>
    <w:rsid w:val="00BD6903"/>
    <w:rsid w:val="00BD70BA"/>
    <w:rsid w:val="00BE0BE0"/>
    <w:rsid w:val="00BE1DFB"/>
    <w:rsid w:val="00BE2A10"/>
    <w:rsid w:val="00BE5842"/>
    <w:rsid w:val="00BE7FAA"/>
    <w:rsid w:val="00BF01C4"/>
    <w:rsid w:val="00BF0702"/>
    <w:rsid w:val="00BF0723"/>
    <w:rsid w:val="00BF1E7F"/>
    <w:rsid w:val="00BF2124"/>
    <w:rsid w:val="00BF35DB"/>
    <w:rsid w:val="00BF370D"/>
    <w:rsid w:val="00BF3E79"/>
    <w:rsid w:val="00BF3EE3"/>
    <w:rsid w:val="00BF42A9"/>
    <w:rsid w:val="00BF5BE5"/>
    <w:rsid w:val="00BF60F4"/>
    <w:rsid w:val="00BF6216"/>
    <w:rsid w:val="00BF6C2B"/>
    <w:rsid w:val="00C001C1"/>
    <w:rsid w:val="00C01869"/>
    <w:rsid w:val="00C04270"/>
    <w:rsid w:val="00C04ADF"/>
    <w:rsid w:val="00C05975"/>
    <w:rsid w:val="00C05C20"/>
    <w:rsid w:val="00C0649A"/>
    <w:rsid w:val="00C06571"/>
    <w:rsid w:val="00C06B1E"/>
    <w:rsid w:val="00C07C5C"/>
    <w:rsid w:val="00C10710"/>
    <w:rsid w:val="00C10D2F"/>
    <w:rsid w:val="00C11531"/>
    <w:rsid w:val="00C11783"/>
    <w:rsid w:val="00C12DFC"/>
    <w:rsid w:val="00C13E1F"/>
    <w:rsid w:val="00C14495"/>
    <w:rsid w:val="00C14535"/>
    <w:rsid w:val="00C14EE1"/>
    <w:rsid w:val="00C153DF"/>
    <w:rsid w:val="00C155E2"/>
    <w:rsid w:val="00C159BC"/>
    <w:rsid w:val="00C15C27"/>
    <w:rsid w:val="00C15F68"/>
    <w:rsid w:val="00C162D6"/>
    <w:rsid w:val="00C16A0A"/>
    <w:rsid w:val="00C173C8"/>
    <w:rsid w:val="00C17A0C"/>
    <w:rsid w:val="00C20951"/>
    <w:rsid w:val="00C2177B"/>
    <w:rsid w:val="00C224BC"/>
    <w:rsid w:val="00C22D3F"/>
    <w:rsid w:val="00C2378B"/>
    <w:rsid w:val="00C245EE"/>
    <w:rsid w:val="00C24B11"/>
    <w:rsid w:val="00C24F6E"/>
    <w:rsid w:val="00C2744C"/>
    <w:rsid w:val="00C2758D"/>
    <w:rsid w:val="00C30326"/>
    <w:rsid w:val="00C30BBF"/>
    <w:rsid w:val="00C3198F"/>
    <w:rsid w:val="00C32D31"/>
    <w:rsid w:val="00C32FB2"/>
    <w:rsid w:val="00C343D6"/>
    <w:rsid w:val="00C34730"/>
    <w:rsid w:val="00C353B4"/>
    <w:rsid w:val="00C356F9"/>
    <w:rsid w:val="00C358C7"/>
    <w:rsid w:val="00C3697B"/>
    <w:rsid w:val="00C36F0F"/>
    <w:rsid w:val="00C36FA8"/>
    <w:rsid w:val="00C37CD0"/>
    <w:rsid w:val="00C408C6"/>
    <w:rsid w:val="00C42096"/>
    <w:rsid w:val="00C43243"/>
    <w:rsid w:val="00C43265"/>
    <w:rsid w:val="00C4368F"/>
    <w:rsid w:val="00C43B7F"/>
    <w:rsid w:val="00C43BBB"/>
    <w:rsid w:val="00C447C2"/>
    <w:rsid w:val="00C4563F"/>
    <w:rsid w:val="00C4699D"/>
    <w:rsid w:val="00C46D68"/>
    <w:rsid w:val="00C47AA2"/>
    <w:rsid w:val="00C5014B"/>
    <w:rsid w:val="00C5055E"/>
    <w:rsid w:val="00C53B83"/>
    <w:rsid w:val="00C54C9C"/>
    <w:rsid w:val="00C5573C"/>
    <w:rsid w:val="00C566FB"/>
    <w:rsid w:val="00C56F15"/>
    <w:rsid w:val="00C62695"/>
    <w:rsid w:val="00C62A45"/>
    <w:rsid w:val="00C62C42"/>
    <w:rsid w:val="00C6650A"/>
    <w:rsid w:val="00C66ECC"/>
    <w:rsid w:val="00C66F25"/>
    <w:rsid w:val="00C67624"/>
    <w:rsid w:val="00C71182"/>
    <w:rsid w:val="00C71A6D"/>
    <w:rsid w:val="00C71B7F"/>
    <w:rsid w:val="00C71D5F"/>
    <w:rsid w:val="00C730E0"/>
    <w:rsid w:val="00C73327"/>
    <w:rsid w:val="00C75965"/>
    <w:rsid w:val="00C76881"/>
    <w:rsid w:val="00C76CCE"/>
    <w:rsid w:val="00C76E06"/>
    <w:rsid w:val="00C771D3"/>
    <w:rsid w:val="00C77E28"/>
    <w:rsid w:val="00C77E73"/>
    <w:rsid w:val="00C80B4D"/>
    <w:rsid w:val="00C80E50"/>
    <w:rsid w:val="00C82ACD"/>
    <w:rsid w:val="00C8309F"/>
    <w:rsid w:val="00C834C1"/>
    <w:rsid w:val="00C839A6"/>
    <w:rsid w:val="00C8410F"/>
    <w:rsid w:val="00C86AF3"/>
    <w:rsid w:val="00C87058"/>
    <w:rsid w:val="00C8712A"/>
    <w:rsid w:val="00C8788C"/>
    <w:rsid w:val="00C87B56"/>
    <w:rsid w:val="00C87CD4"/>
    <w:rsid w:val="00C90D77"/>
    <w:rsid w:val="00C91E92"/>
    <w:rsid w:val="00C92E64"/>
    <w:rsid w:val="00C93B69"/>
    <w:rsid w:val="00C94224"/>
    <w:rsid w:val="00C94511"/>
    <w:rsid w:val="00C94901"/>
    <w:rsid w:val="00C94D04"/>
    <w:rsid w:val="00C959F7"/>
    <w:rsid w:val="00C95CAA"/>
    <w:rsid w:val="00C95F0F"/>
    <w:rsid w:val="00C97BCF"/>
    <w:rsid w:val="00CA1182"/>
    <w:rsid w:val="00CA11D6"/>
    <w:rsid w:val="00CA3A2C"/>
    <w:rsid w:val="00CA425B"/>
    <w:rsid w:val="00CA481A"/>
    <w:rsid w:val="00CA56EB"/>
    <w:rsid w:val="00CA5C52"/>
    <w:rsid w:val="00CA6F3D"/>
    <w:rsid w:val="00CA79DF"/>
    <w:rsid w:val="00CA79FC"/>
    <w:rsid w:val="00CB0641"/>
    <w:rsid w:val="00CB1626"/>
    <w:rsid w:val="00CB32BF"/>
    <w:rsid w:val="00CB56D7"/>
    <w:rsid w:val="00CB61B0"/>
    <w:rsid w:val="00CB6361"/>
    <w:rsid w:val="00CB7603"/>
    <w:rsid w:val="00CB76E8"/>
    <w:rsid w:val="00CB7A51"/>
    <w:rsid w:val="00CB7D8E"/>
    <w:rsid w:val="00CC0106"/>
    <w:rsid w:val="00CC199F"/>
    <w:rsid w:val="00CC3383"/>
    <w:rsid w:val="00CC36F0"/>
    <w:rsid w:val="00CC3BFA"/>
    <w:rsid w:val="00CC3E71"/>
    <w:rsid w:val="00CC5583"/>
    <w:rsid w:val="00CC5B11"/>
    <w:rsid w:val="00CC5EAE"/>
    <w:rsid w:val="00CC5ECC"/>
    <w:rsid w:val="00CC7876"/>
    <w:rsid w:val="00CC7F04"/>
    <w:rsid w:val="00CD27DF"/>
    <w:rsid w:val="00CD2F1C"/>
    <w:rsid w:val="00CD4080"/>
    <w:rsid w:val="00CD5131"/>
    <w:rsid w:val="00CD6352"/>
    <w:rsid w:val="00CD673E"/>
    <w:rsid w:val="00CD691A"/>
    <w:rsid w:val="00CD69CC"/>
    <w:rsid w:val="00CD6A41"/>
    <w:rsid w:val="00CD70B8"/>
    <w:rsid w:val="00CE3485"/>
    <w:rsid w:val="00CE4C79"/>
    <w:rsid w:val="00CE50E2"/>
    <w:rsid w:val="00CF00B9"/>
    <w:rsid w:val="00CF10A5"/>
    <w:rsid w:val="00CF12C0"/>
    <w:rsid w:val="00CF1857"/>
    <w:rsid w:val="00CF1F50"/>
    <w:rsid w:val="00CF2C91"/>
    <w:rsid w:val="00CF362E"/>
    <w:rsid w:val="00CF54C0"/>
    <w:rsid w:val="00CF6729"/>
    <w:rsid w:val="00CF746B"/>
    <w:rsid w:val="00CF756F"/>
    <w:rsid w:val="00CF7E78"/>
    <w:rsid w:val="00D001F6"/>
    <w:rsid w:val="00D01C0F"/>
    <w:rsid w:val="00D02234"/>
    <w:rsid w:val="00D03369"/>
    <w:rsid w:val="00D04A18"/>
    <w:rsid w:val="00D054B1"/>
    <w:rsid w:val="00D05AAA"/>
    <w:rsid w:val="00D05B5F"/>
    <w:rsid w:val="00D06955"/>
    <w:rsid w:val="00D0705F"/>
    <w:rsid w:val="00D11953"/>
    <w:rsid w:val="00D12991"/>
    <w:rsid w:val="00D12BE6"/>
    <w:rsid w:val="00D14D16"/>
    <w:rsid w:val="00D15947"/>
    <w:rsid w:val="00D165B9"/>
    <w:rsid w:val="00D16FBA"/>
    <w:rsid w:val="00D201D4"/>
    <w:rsid w:val="00D21B3F"/>
    <w:rsid w:val="00D223B0"/>
    <w:rsid w:val="00D22759"/>
    <w:rsid w:val="00D23796"/>
    <w:rsid w:val="00D26EBC"/>
    <w:rsid w:val="00D2764B"/>
    <w:rsid w:val="00D30EAC"/>
    <w:rsid w:val="00D31E33"/>
    <w:rsid w:val="00D326C6"/>
    <w:rsid w:val="00D3307F"/>
    <w:rsid w:val="00D347E2"/>
    <w:rsid w:val="00D34829"/>
    <w:rsid w:val="00D34ADB"/>
    <w:rsid w:val="00D35A3F"/>
    <w:rsid w:val="00D35F59"/>
    <w:rsid w:val="00D368AF"/>
    <w:rsid w:val="00D371FB"/>
    <w:rsid w:val="00D376FA"/>
    <w:rsid w:val="00D40A5D"/>
    <w:rsid w:val="00D414B3"/>
    <w:rsid w:val="00D41AA1"/>
    <w:rsid w:val="00D421CA"/>
    <w:rsid w:val="00D423A1"/>
    <w:rsid w:val="00D428D8"/>
    <w:rsid w:val="00D46488"/>
    <w:rsid w:val="00D472CF"/>
    <w:rsid w:val="00D5053B"/>
    <w:rsid w:val="00D52AF8"/>
    <w:rsid w:val="00D52FBC"/>
    <w:rsid w:val="00D53E0E"/>
    <w:rsid w:val="00D5403A"/>
    <w:rsid w:val="00D56BCB"/>
    <w:rsid w:val="00D605FC"/>
    <w:rsid w:val="00D63AB1"/>
    <w:rsid w:val="00D63E9E"/>
    <w:rsid w:val="00D64852"/>
    <w:rsid w:val="00D648DC"/>
    <w:rsid w:val="00D64911"/>
    <w:rsid w:val="00D6548D"/>
    <w:rsid w:val="00D66646"/>
    <w:rsid w:val="00D673DF"/>
    <w:rsid w:val="00D67B34"/>
    <w:rsid w:val="00D70E98"/>
    <w:rsid w:val="00D735D1"/>
    <w:rsid w:val="00D73671"/>
    <w:rsid w:val="00D737EA"/>
    <w:rsid w:val="00D77134"/>
    <w:rsid w:val="00D77C87"/>
    <w:rsid w:val="00D80EC0"/>
    <w:rsid w:val="00D81B1F"/>
    <w:rsid w:val="00D8241C"/>
    <w:rsid w:val="00D82759"/>
    <w:rsid w:val="00D841A2"/>
    <w:rsid w:val="00D8442C"/>
    <w:rsid w:val="00D85387"/>
    <w:rsid w:val="00D861DF"/>
    <w:rsid w:val="00D902F4"/>
    <w:rsid w:val="00D907B0"/>
    <w:rsid w:val="00D90AA0"/>
    <w:rsid w:val="00D90ED5"/>
    <w:rsid w:val="00D92329"/>
    <w:rsid w:val="00D92C0E"/>
    <w:rsid w:val="00D93B3A"/>
    <w:rsid w:val="00D93BBA"/>
    <w:rsid w:val="00D96C2A"/>
    <w:rsid w:val="00D97C19"/>
    <w:rsid w:val="00DA0746"/>
    <w:rsid w:val="00DA0A36"/>
    <w:rsid w:val="00DA15C8"/>
    <w:rsid w:val="00DA1763"/>
    <w:rsid w:val="00DA20C5"/>
    <w:rsid w:val="00DA2903"/>
    <w:rsid w:val="00DA29C6"/>
    <w:rsid w:val="00DA388F"/>
    <w:rsid w:val="00DA50E7"/>
    <w:rsid w:val="00DA5758"/>
    <w:rsid w:val="00DA6485"/>
    <w:rsid w:val="00DA6F34"/>
    <w:rsid w:val="00DB1319"/>
    <w:rsid w:val="00DB2663"/>
    <w:rsid w:val="00DB28B5"/>
    <w:rsid w:val="00DB29DA"/>
    <w:rsid w:val="00DB38A6"/>
    <w:rsid w:val="00DB3C9F"/>
    <w:rsid w:val="00DB43D8"/>
    <w:rsid w:val="00DB4BDA"/>
    <w:rsid w:val="00DB4CB8"/>
    <w:rsid w:val="00DB5105"/>
    <w:rsid w:val="00DB555D"/>
    <w:rsid w:val="00DB5EBA"/>
    <w:rsid w:val="00DB615B"/>
    <w:rsid w:val="00DB626B"/>
    <w:rsid w:val="00DB6D43"/>
    <w:rsid w:val="00DC0AD9"/>
    <w:rsid w:val="00DC1351"/>
    <w:rsid w:val="00DC1A30"/>
    <w:rsid w:val="00DC40F9"/>
    <w:rsid w:val="00DC54FC"/>
    <w:rsid w:val="00DC6004"/>
    <w:rsid w:val="00DC61AD"/>
    <w:rsid w:val="00DC7FA8"/>
    <w:rsid w:val="00DD058A"/>
    <w:rsid w:val="00DD399B"/>
    <w:rsid w:val="00DD461E"/>
    <w:rsid w:val="00DD4C9F"/>
    <w:rsid w:val="00DD507B"/>
    <w:rsid w:val="00DD5A07"/>
    <w:rsid w:val="00DD5C15"/>
    <w:rsid w:val="00DD5E0F"/>
    <w:rsid w:val="00DD6FD5"/>
    <w:rsid w:val="00DE0DC3"/>
    <w:rsid w:val="00DE1C23"/>
    <w:rsid w:val="00DE2071"/>
    <w:rsid w:val="00DE3692"/>
    <w:rsid w:val="00DE380D"/>
    <w:rsid w:val="00DE46E0"/>
    <w:rsid w:val="00DE518B"/>
    <w:rsid w:val="00DE59D7"/>
    <w:rsid w:val="00DE5B95"/>
    <w:rsid w:val="00DE72A9"/>
    <w:rsid w:val="00DE73C7"/>
    <w:rsid w:val="00DF0050"/>
    <w:rsid w:val="00DF01D7"/>
    <w:rsid w:val="00DF10D8"/>
    <w:rsid w:val="00DF1393"/>
    <w:rsid w:val="00DF256A"/>
    <w:rsid w:val="00DF27E5"/>
    <w:rsid w:val="00DF4625"/>
    <w:rsid w:val="00DF4B7B"/>
    <w:rsid w:val="00DF50F1"/>
    <w:rsid w:val="00DF6026"/>
    <w:rsid w:val="00DF6A6F"/>
    <w:rsid w:val="00DF7362"/>
    <w:rsid w:val="00E01E03"/>
    <w:rsid w:val="00E01E69"/>
    <w:rsid w:val="00E041DF"/>
    <w:rsid w:val="00E04373"/>
    <w:rsid w:val="00E0483C"/>
    <w:rsid w:val="00E04EB9"/>
    <w:rsid w:val="00E0529A"/>
    <w:rsid w:val="00E053C5"/>
    <w:rsid w:val="00E05997"/>
    <w:rsid w:val="00E05C1A"/>
    <w:rsid w:val="00E05C4C"/>
    <w:rsid w:val="00E062D8"/>
    <w:rsid w:val="00E06A56"/>
    <w:rsid w:val="00E07BB1"/>
    <w:rsid w:val="00E103FD"/>
    <w:rsid w:val="00E112B8"/>
    <w:rsid w:val="00E120BA"/>
    <w:rsid w:val="00E12799"/>
    <w:rsid w:val="00E13E5A"/>
    <w:rsid w:val="00E1477F"/>
    <w:rsid w:val="00E15436"/>
    <w:rsid w:val="00E155A4"/>
    <w:rsid w:val="00E15725"/>
    <w:rsid w:val="00E158F4"/>
    <w:rsid w:val="00E15CF2"/>
    <w:rsid w:val="00E16383"/>
    <w:rsid w:val="00E172A6"/>
    <w:rsid w:val="00E1786D"/>
    <w:rsid w:val="00E20BD7"/>
    <w:rsid w:val="00E22737"/>
    <w:rsid w:val="00E22AC9"/>
    <w:rsid w:val="00E22C55"/>
    <w:rsid w:val="00E22CE9"/>
    <w:rsid w:val="00E23281"/>
    <w:rsid w:val="00E23403"/>
    <w:rsid w:val="00E23E23"/>
    <w:rsid w:val="00E256AD"/>
    <w:rsid w:val="00E27A58"/>
    <w:rsid w:val="00E308CA"/>
    <w:rsid w:val="00E30A18"/>
    <w:rsid w:val="00E30F9B"/>
    <w:rsid w:val="00E33875"/>
    <w:rsid w:val="00E340F2"/>
    <w:rsid w:val="00E373F7"/>
    <w:rsid w:val="00E37B56"/>
    <w:rsid w:val="00E4092E"/>
    <w:rsid w:val="00E41656"/>
    <w:rsid w:val="00E41AA1"/>
    <w:rsid w:val="00E42165"/>
    <w:rsid w:val="00E422B4"/>
    <w:rsid w:val="00E428BA"/>
    <w:rsid w:val="00E42C9C"/>
    <w:rsid w:val="00E43E20"/>
    <w:rsid w:val="00E45438"/>
    <w:rsid w:val="00E458D6"/>
    <w:rsid w:val="00E4617F"/>
    <w:rsid w:val="00E46998"/>
    <w:rsid w:val="00E469DB"/>
    <w:rsid w:val="00E47EE0"/>
    <w:rsid w:val="00E52782"/>
    <w:rsid w:val="00E52F1A"/>
    <w:rsid w:val="00E542FF"/>
    <w:rsid w:val="00E54688"/>
    <w:rsid w:val="00E55ED6"/>
    <w:rsid w:val="00E5670C"/>
    <w:rsid w:val="00E56BA1"/>
    <w:rsid w:val="00E57265"/>
    <w:rsid w:val="00E576B4"/>
    <w:rsid w:val="00E57DF1"/>
    <w:rsid w:val="00E61616"/>
    <w:rsid w:val="00E61C39"/>
    <w:rsid w:val="00E62794"/>
    <w:rsid w:val="00E631A3"/>
    <w:rsid w:val="00E63B27"/>
    <w:rsid w:val="00E64819"/>
    <w:rsid w:val="00E64F06"/>
    <w:rsid w:val="00E66954"/>
    <w:rsid w:val="00E70E08"/>
    <w:rsid w:val="00E72A5D"/>
    <w:rsid w:val="00E73289"/>
    <w:rsid w:val="00E7620B"/>
    <w:rsid w:val="00E76956"/>
    <w:rsid w:val="00E77EF8"/>
    <w:rsid w:val="00E77F9F"/>
    <w:rsid w:val="00E80C52"/>
    <w:rsid w:val="00E811F7"/>
    <w:rsid w:val="00E81EDD"/>
    <w:rsid w:val="00E83392"/>
    <w:rsid w:val="00E8361D"/>
    <w:rsid w:val="00E83A3D"/>
    <w:rsid w:val="00E83AF5"/>
    <w:rsid w:val="00E856A5"/>
    <w:rsid w:val="00E85A69"/>
    <w:rsid w:val="00E9145C"/>
    <w:rsid w:val="00E91E93"/>
    <w:rsid w:val="00E92814"/>
    <w:rsid w:val="00E9347A"/>
    <w:rsid w:val="00E9599F"/>
    <w:rsid w:val="00E962A2"/>
    <w:rsid w:val="00E97075"/>
    <w:rsid w:val="00EA1F2A"/>
    <w:rsid w:val="00EA2782"/>
    <w:rsid w:val="00EA3169"/>
    <w:rsid w:val="00EA3875"/>
    <w:rsid w:val="00EA49E5"/>
    <w:rsid w:val="00EA4AE9"/>
    <w:rsid w:val="00EA4BF0"/>
    <w:rsid w:val="00EA5562"/>
    <w:rsid w:val="00EA6B2A"/>
    <w:rsid w:val="00EB09C9"/>
    <w:rsid w:val="00EB12EB"/>
    <w:rsid w:val="00EB2BB6"/>
    <w:rsid w:val="00EB331C"/>
    <w:rsid w:val="00EB58AA"/>
    <w:rsid w:val="00EB5C17"/>
    <w:rsid w:val="00EB6D46"/>
    <w:rsid w:val="00EB6DC8"/>
    <w:rsid w:val="00EC02A9"/>
    <w:rsid w:val="00EC245D"/>
    <w:rsid w:val="00EC3BA7"/>
    <w:rsid w:val="00EC3CD0"/>
    <w:rsid w:val="00EC3DF5"/>
    <w:rsid w:val="00EC4664"/>
    <w:rsid w:val="00EC49E2"/>
    <w:rsid w:val="00EC4EBB"/>
    <w:rsid w:val="00EC56DF"/>
    <w:rsid w:val="00ED14F0"/>
    <w:rsid w:val="00ED6686"/>
    <w:rsid w:val="00ED6F03"/>
    <w:rsid w:val="00ED7417"/>
    <w:rsid w:val="00EE2320"/>
    <w:rsid w:val="00EE2B8C"/>
    <w:rsid w:val="00EE2BB6"/>
    <w:rsid w:val="00EE31CC"/>
    <w:rsid w:val="00EE3B1A"/>
    <w:rsid w:val="00EE44C0"/>
    <w:rsid w:val="00EE5278"/>
    <w:rsid w:val="00EE5E96"/>
    <w:rsid w:val="00EE6F3F"/>
    <w:rsid w:val="00EE713B"/>
    <w:rsid w:val="00EF1154"/>
    <w:rsid w:val="00EF138A"/>
    <w:rsid w:val="00EF1C67"/>
    <w:rsid w:val="00EF2576"/>
    <w:rsid w:val="00EF3B88"/>
    <w:rsid w:val="00EF4F2A"/>
    <w:rsid w:val="00EF52C5"/>
    <w:rsid w:val="00EF5929"/>
    <w:rsid w:val="00EF5E35"/>
    <w:rsid w:val="00EF671C"/>
    <w:rsid w:val="00EF68AA"/>
    <w:rsid w:val="00EF6D13"/>
    <w:rsid w:val="00F01F36"/>
    <w:rsid w:val="00F027FD"/>
    <w:rsid w:val="00F040BB"/>
    <w:rsid w:val="00F0410A"/>
    <w:rsid w:val="00F04228"/>
    <w:rsid w:val="00F068A5"/>
    <w:rsid w:val="00F06DD2"/>
    <w:rsid w:val="00F0711C"/>
    <w:rsid w:val="00F0778D"/>
    <w:rsid w:val="00F079CA"/>
    <w:rsid w:val="00F10412"/>
    <w:rsid w:val="00F10B95"/>
    <w:rsid w:val="00F11137"/>
    <w:rsid w:val="00F12342"/>
    <w:rsid w:val="00F12693"/>
    <w:rsid w:val="00F12D04"/>
    <w:rsid w:val="00F13887"/>
    <w:rsid w:val="00F14288"/>
    <w:rsid w:val="00F15BEE"/>
    <w:rsid w:val="00F15EA1"/>
    <w:rsid w:val="00F16523"/>
    <w:rsid w:val="00F165E4"/>
    <w:rsid w:val="00F20556"/>
    <w:rsid w:val="00F236BE"/>
    <w:rsid w:val="00F2409D"/>
    <w:rsid w:val="00F24201"/>
    <w:rsid w:val="00F2448F"/>
    <w:rsid w:val="00F26208"/>
    <w:rsid w:val="00F30824"/>
    <w:rsid w:val="00F3093B"/>
    <w:rsid w:val="00F34315"/>
    <w:rsid w:val="00F344E8"/>
    <w:rsid w:val="00F34516"/>
    <w:rsid w:val="00F34572"/>
    <w:rsid w:val="00F3524E"/>
    <w:rsid w:val="00F3661D"/>
    <w:rsid w:val="00F3785E"/>
    <w:rsid w:val="00F4182C"/>
    <w:rsid w:val="00F41974"/>
    <w:rsid w:val="00F428B7"/>
    <w:rsid w:val="00F42D18"/>
    <w:rsid w:val="00F4366F"/>
    <w:rsid w:val="00F44E60"/>
    <w:rsid w:val="00F47348"/>
    <w:rsid w:val="00F512A8"/>
    <w:rsid w:val="00F516C0"/>
    <w:rsid w:val="00F51DB3"/>
    <w:rsid w:val="00F51E92"/>
    <w:rsid w:val="00F535C0"/>
    <w:rsid w:val="00F53B70"/>
    <w:rsid w:val="00F54851"/>
    <w:rsid w:val="00F54EF3"/>
    <w:rsid w:val="00F552B2"/>
    <w:rsid w:val="00F555BE"/>
    <w:rsid w:val="00F5668B"/>
    <w:rsid w:val="00F578D1"/>
    <w:rsid w:val="00F60ECA"/>
    <w:rsid w:val="00F611D9"/>
    <w:rsid w:val="00F612A0"/>
    <w:rsid w:val="00F67828"/>
    <w:rsid w:val="00F70CFC"/>
    <w:rsid w:val="00F712CB"/>
    <w:rsid w:val="00F7168C"/>
    <w:rsid w:val="00F72500"/>
    <w:rsid w:val="00F73497"/>
    <w:rsid w:val="00F73BA0"/>
    <w:rsid w:val="00F74E76"/>
    <w:rsid w:val="00F74FFA"/>
    <w:rsid w:val="00F75B2F"/>
    <w:rsid w:val="00F76538"/>
    <w:rsid w:val="00F76780"/>
    <w:rsid w:val="00F7680A"/>
    <w:rsid w:val="00F7761C"/>
    <w:rsid w:val="00F77DF8"/>
    <w:rsid w:val="00F80E19"/>
    <w:rsid w:val="00F8234A"/>
    <w:rsid w:val="00F841B1"/>
    <w:rsid w:val="00F874E4"/>
    <w:rsid w:val="00F875C6"/>
    <w:rsid w:val="00F8760D"/>
    <w:rsid w:val="00F87D65"/>
    <w:rsid w:val="00F9072A"/>
    <w:rsid w:val="00F90DA8"/>
    <w:rsid w:val="00F934B6"/>
    <w:rsid w:val="00F93813"/>
    <w:rsid w:val="00F94009"/>
    <w:rsid w:val="00F94B13"/>
    <w:rsid w:val="00F950D2"/>
    <w:rsid w:val="00F956E9"/>
    <w:rsid w:val="00F95913"/>
    <w:rsid w:val="00F960CC"/>
    <w:rsid w:val="00F97E99"/>
    <w:rsid w:val="00F97EF1"/>
    <w:rsid w:val="00FA0053"/>
    <w:rsid w:val="00FA23AF"/>
    <w:rsid w:val="00FA2CB9"/>
    <w:rsid w:val="00FA338A"/>
    <w:rsid w:val="00FA58D4"/>
    <w:rsid w:val="00FA74DD"/>
    <w:rsid w:val="00FA7A85"/>
    <w:rsid w:val="00FA7DBC"/>
    <w:rsid w:val="00FB0C19"/>
    <w:rsid w:val="00FB1626"/>
    <w:rsid w:val="00FB27FB"/>
    <w:rsid w:val="00FB29A2"/>
    <w:rsid w:val="00FB3DD1"/>
    <w:rsid w:val="00FB3E71"/>
    <w:rsid w:val="00FB44B0"/>
    <w:rsid w:val="00FB4AA8"/>
    <w:rsid w:val="00FB4CA4"/>
    <w:rsid w:val="00FB5BD6"/>
    <w:rsid w:val="00FB66C4"/>
    <w:rsid w:val="00FB6F9E"/>
    <w:rsid w:val="00FB75F6"/>
    <w:rsid w:val="00FC0128"/>
    <w:rsid w:val="00FC07FD"/>
    <w:rsid w:val="00FC179A"/>
    <w:rsid w:val="00FC3023"/>
    <w:rsid w:val="00FC3473"/>
    <w:rsid w:val="00FC3995"/>
    <w:rsid w:val="00FC4317"/>
    <w:rsid w:val="00FC5BC4"/>
    <w:rsid w:val="00FC6919"/>
    <w:rsid w:val="00FC7B3E"/>
    <w:rsid w:val="00FD0D9D"/>
    <w:rsid w:val="00FD1107"/>
    <w:rsid w:val="00FD18EE"/>
    <w:rsid w:val="00FD21BA"/>
    <w:rsid w:val="00FD2FE6"/>
    <w:rsid w:val="00FD32B8"/>
    <w:rsid w:val="00FD38C9"/>
    <w:rsid w:val="00FD3F12"/>
    <w:rsid w:val="00FD41F7"/>
    <w:rsid w:val="00FD44E9"/>
    <w:rsid w:val="00FE1250"/>
    <w:rsid w:val="00FE299E"/>
    <w:rsid w:val="00FE2C3D"/>
    <w:rsid w:val="00FE2E69"/>
    <w:rsid w:val="00FE3062"/>
    <w:rsid w:val="00FE37E6"/>
    <w:rsid w:val="00FE385C"/>
    <w:rsid w:val="00FE6F59"/>
    <w:rsid w:val="00FE7326"/>
    <w:rsid w:val="00FE7585"/>
    <w:rsid w:val="00FE771A"/>
    <w:rsid w:val="00FE79C4"/>
    <w:rsid w:val="00FF0028"/>
    <w:rsid w:val="00FF05D5"/>
    <w:rsid w:val="00FF181C"/>
    <w:rsid w:val="00FF1CE4"/>
    <w:rsid w:val="00FF3A26"/>
    <w:rsid w:val="00FF455B"/>
    <w:rsid w:val="00FF4BAD"/>
    <w:rsid w:val="00FF6CAD"/>
    <w:rsid w:val="082506E2"/>
    <w:rsid w:val="173B114F"/>
    <w:rsid w:val="245877E9"/>
    <w:rsid w:val="5BD38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38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616F56"/>
    <w:pPr>
      <w:adjustRightInd w:val="0"/>
      <w:snapToGrid w:val="0"/>
      <w:spacing w:line="360" w:lineRule="exact"/>
      <w:contextualSpacing/>
      <w:jc w:val="lef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2071"/>
    <w:pPr>
      <w:tabs>
        <w:tab w:val="center" w:pos="4252"/>
        <w:tab w:val="right" w:pos="8504"/>
      </w:tabs>
      <w:snapToGrid w:val="0"/>
    </w:pPr>
  </w:style>
  <w:style w:type="character" w:customStyle="1" w:styleId="a4">
    <w:name w:val="ヘッダー (文字)"/>
    <w:basedOn w:val="a0"/>
    <w:link w:val="a3"/>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16F56"/>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paragraph" w:styleId="af7">
    <w:name w:val="No Spacing"/>
    <w:uiPriority w:val="1"/>
    <w:qFormat/>
    <w:rsid w:val="00644BC9"/>
    <w:pPr>
      <w:widowControl w:val="0"/>
      <w:jc w:val="both"/>
    </w:pPr>
  </w:style>
  <w:style w:type="paragraph" w:customStyle="1" w:styleId="paragraph">
    <w:name w:val="paragraph"/>
    <w:basedOn w:val="a"/>
    <w:rsid w:val="00E256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E256AD"/>
  </w:style>
  <w:style w:type="character" w:customStyle="1" w:styleId="eop">
    <w:name w:val="eop"/>
    <w:basedOn w:val="a0"/>
    <w:rsid w:val="00E256AD"/>
  </w:style>
  <w:style w:type="character" w:customStyle="1" w:styleId="scxw175935409">
    <w:name w:val="scxw175935409"/>
    <w:basedOn w:val="a0"/>
    <w:rsid w:val="00941E61"/>
  </w:style>
  <w:style w:type="character" w:customStyle="1" w:styleId="contentcontrolboundarysink">
    <w:name w:val="contentcontrolboundarysink"/>
    <w:basedOn w:val="a0"/>
    <w:rsid w:val="000B3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91355282">
      <w:bodyDiv w:val="1"/>
      <w:marLeft w:val="0"/>
      <w:marRight w:val="0"/>
      <w:marTop w:val="0"/>
      <w:marBottom w:val="0"/>
      <w:divBdr>
        <w:top w:val="none" w:sz="0" w:space="0" w:color="auto"/>
        <w:left w:val="none" w:sz="0" w:space="0" w:color="auto"/>
        <w:bottom w:val="none" w:sz="0" w:space="0" w:color="auto"/>
        <w:right w:val="none" w:sz="0" w:space="0" w:color="auto"/>
      </w:divBdr>
      <w:divsChild>
        <w:div w:id="314798056">
          <w:marLeft w:val="0"/>
          <w:marRight w:val="0"/>
          <w:marTop w:val="0"/>
          <w:marBottom w:val="0"/>
          <w:divBdr>
            <w:top w:val="none" w:sz="0" w:space="0" w:color="auto"/>
            <w:left w:val="none" w:sz="0" w:space="0" w:color="auto"/>
            <w:bottom w:val="none" w:sz="0" w:space="0" w:color="auto"/>
            <w:right w:val="none" w:sz="0" w:space="0" w:color="auto"/>
          </w:divBdr>
        </w:div>
        <w:div w:id="984317925">
          <w:marLeft w:val="0"/>
          <w:marRight w:val="0"/>
          <w:marTop w:val="0"/>
          <w:marBottom w:val="0"/>
          <w:divBdr>
            <w:top w:val="none" w:sz="0" w:space="0" w:color="auto"/>
            <w:left w:val="none" w:sz="0" w:space="0" w:color="auto"/>
            <w:bottom w:val="none" w:sz="0" w:space="0" w:color="auto"/>
            <w:right w:val="none" w:sz="0" w:space="0" w:color="auto"/>
          </w:divBdr>
        </w:div>
        <w:div w:id="614213332">
          <w:marLeft w:val="0"/>
          <w:marRight w:val="0"/>
          <w:marTop w:val="0"/>
          <w:marBottom w:val="0"/>
          <w:divBdr>
            <w:top w:val="none" w:sz="0" w:space="0" w:color="auto"/>
            <w:left w:val="none" w:sz="0" w:space="0" w:color="auto"/>
            <w:bottom w:val="none" w:sz="0" w:space="0" w:color="auto"/>
            <w:right w:val="none" w:sz="0" w:space="0" w:color="auto"/>
          </w:divBdr>
        </w:div>
        <w:div w:id="808596559">
          <w:marLeft w:val="0"/>
          <w:marRight w:val="0"/>
          <w:marTop w:val="0"/>
          <w:marBottom w:val="0"/>
          <w:divBdr>
            <w:top w:val="none" w:sz="0" w:space="0" w:color="auto"/>
            <w:left w:val="none" w:sz="0" w:space="0" w:color="auto"/>
            <w:bottom w:val="none" w:sz="0" w:space="0" w:color="auto"/>
            <w:right w:val="none" w:sz="0" w:space="0" w:color="auto"/>
          </w:divBdr>
          <w:divsChild>
            <w:div w:id="1580093467">
              <w:marLeft w:val="-75"/>
              <w:marRight w:val="0"/>
              <w:marTop w:val="30"/>
              <w:marBottom w:val="30"/>
              <w:divBdr>
                <w:top w:val="none" w:sz="0" w:space="0" w:color="auto"/>
                <w:left w:val="none" w:sz="0" w:space="0" w:color="auto"/>
                <w:bottom w:val="none" w:sz="0" w:space="0" w:color="auto"/>
                <w:right w:val="none" w:sz="0" w:space="0" w:color="auto"/>
              </w:divBdr>
              <w:divsChild>
                <w:div w:id="1999989593">
                  <w:marLeft w:val="0"/>
                  <w:marRight w:val="0"/>
                  <w:marTop w:val="0"/>
                  <w:marBottom w:val="0"/>
                  <w:divBdr>
                    <w:top w:val="none" w:sz="0" w:space="0" w:color="auto"/>
                    <w:left w:val="none" w:sz="0" w:space="0" w:color="auto"/>
                    <w:bottom w:val="none" w:sz="0" w:space="0" w:color="auto"/>
                    <w:right w:val="none" w:sz="0" w:space="0" w:color="auto"/>
                  </w:divBdr>
                  <w:divsChild>
                    <w:div w:id="775755147">
                      <w:marLeft w:val="0"/>
                      <w:marRight w:val="0"/>
                      <w:marTop w:val="0"/>
                      <w:marBottom w:val="0"/>
                      <w:divBdr>
                        <w:top w:val="none" w:sz="0" w:space="0" w:color="auto"/>
                        <w:left w:val="none" w:sz="0" w:space="0" w:color="auto"/>
                        <w:bottom w:val="none" w:sz="0" w:space="0" w:color="auto"/>
                        <w:right w:val="none" w:sz="0" w:space="0" w:color="auto"/>
                      </w:divBdr>
                    </w:div>
                  </w:divsChild>
                </w:div>
                <w:div w:id="611598897">
                  <w:marLeft w:val="0"/>
                  <w:marRight w:val="0"/>
                  <w:marTop w:val="0"/>
                  <w:marBottom w:val="0"/>
                  <w:divBdr>
                    <w:top w:val="none" w:sz="0" w:space="0" w:color="auto"/>
                    <w:left w:val="none" w:sz="0" w:space="0" w:color="auto"/>
                    <w:bottom w:val="none" w:sz="0" w:space="0" w:color="auto"/>
                    <w:right w:val="none" w:sz="0" w:space="0" w:color="auto"/>
                  </w:divBdr>
                  <w:divsChild>
                    <w:div w:id="1604607597">
                      <w:marLeft w:val="0"/>
                      <w:marRight w:val="0"/>
                      <w:marTop w:val="0"/>
                      <w:marBottom w:val="0"/>
                      <w:divBdr>
                        <w:top w:val="none" w:sz="0" w:space="0" w:color="auto"/>
                        <w:left w:val="none" w:sz="0" w:space="0" w:color="auto"/>
                        <w:bottom w:val="none" w:sz="0" w:space="0" w:color="auto"/>
                        <w:right w:val="none" w:sz="0" w:space="0" w:color="auto"/>
                      </w:divBdr>
                    </w:div>
                  </w:divsChild>
                </w:div>
                <w:div w:id="502282674">
                  <w:marLeft w:val="0"/>
                  <w:marRight w:val="0"/>
                  <w:marTop w:val="0"/>
                  <w:marBottom w:val="0"/>
                  <w:divBdr>
                    <w:top w:val="none" w:sz="0" w:space="0" w:color="auto"/>
                    <w:left w:val="none" w:sz="0" w:space="0" w:color="auto"/>
                    <w:bottom w:val="none" w:sz="0" w:space="0" w:color="auto"/>
                    <w:right w:val="none" w:sz="0" w:space="0" w:color="auto"/>
                  </w:divBdr>
                  <w:divsChild>
                    <w:div w:id="2061593501">
                      <w:marLeft w:val="0"/>
                      <w:marRight w:val="0"/>
                      <w:marTop w:val="0"/>
                      <w:marBottom w:val="0"/>
                      <w:divBdr>
                        <w:top w:val="none" w:sz="0" w:space="0" w:color="auto"/>
                        <w:left w:val="none" w:sz="0" w:space="0" w:color="auto"/>
                        <w:bottom w:val="none" w:sz="0" w:space="0" w:color="auto"/>
                        <w:right w:val="none" w:sz="0" w:space="0" w:color="auto"/>
                      </w:divBdr>
                    </w:div>
                  </w:divsChild>
                </w:div>
                <w:div w:id="1914777701">
                  <w:marLeft w:val="0"/>
                  <w:marRight w:val="0"/>
                  <w:marTop w:val="0"/>
                  <w:marBottom w:val="0"/>
                  <w:divBdr>
                    <w:top w:val="none" w:sz="0" w:space="0" w:color="auto"/>
                    <w:left w:val="none" w:sz="0" w:space="0" w:color="auto"/>
                    <w:bottom w:val="none" w:sz="0" w:space="0" w:color="auto"/>
                    <w:right w:val="none" w:sz="0" w:space="0" w:color="auto"/>
                  </w:divBdr>
                  <w:divsChild>
                    <w:div w:id="2118984416">
                      <w:marLeft w:val="0"/>
                      <w:marRight w:val="0"/>
                      <w:marTop w:val="0"/>
                      <w:marBottom w:val="0"/>
                      <w:divBdr>
                        <w:top w:val="none" w:sz="0" w:space="0" w:color="auto"/>
                        <w:left w:val="none" w:sz="0" w:space="0" w:color="auto"/>
                        <w:bottom w:val="none" w:sz="0" w:space="0" w:color="auto"/>
                        <w:right w:val="none" w:sz="0" w:space="0" w:color="auto"/>
                      </w:divBdr>
                    </w:div>
                  </w:divsChild>
                </w:div>
                <w:div w:id="954680227">
                  <w:marLeft w:val="0"/>
                  <w:marRight w:val="0"/>
                  <w:marTop w:val="0"/>
                  <w:marBottom w:val="0"/>
                  <w:divBdr>
                    <w:top w:val="none" w:sz="0" w:space="0" w:color="auto"/>
                    <w:left w:val="none" w:sz="0" w:space="0" w:color="auto"/>
                    <w:bottom w:val="none" w:sz="0" w:space="0" w:color="auto"/>
                    <w:right w:val="none" w:sz="0" w:space="0" w:color="auto"/>
                  </w:divBdr>
                  <w:divsChild>
                    <w:div w:id="802161669">
                      <w:marLeft w:val="0"/>
                      <w:marRight w:val="0"/>
                      <w:marTop w:val="0"/>
                      <w:marBottom w:val="0"/>
                      <w:divBdr>
                        <w:top w:val="none" w:sz="0" w:space="0" w:color="auto"/>
                        <w:left w:val="none" w:sz="0" w:space="0" w:color="auto"/>
                        <w:bottom w:val="none" w:sz="0" w:space="0" w:color="auto"/>
                        <w:right w:val="none" w:sz="0" w:space="0" w:color="auto"/>
                      </w:divBdr>
                    </w:div>
                  </w:divsChild>
                </w:div>
                <w:div w:id="1046877463">
                  <w:marLeft w:val="0"/>
                  <w:marRight w:val="0"/>
                  <w:marTop w:val="0"/>
                  <w:marBottom w:val="0"/>
                  <w:divBdr>
                    <w:top w:val="none" w:sz="0" w:space="0" w:color="auto"/>
                    <w:left w:val="none" w:sz="0" w:space="0" w:color="auto"/>
                    <w:bottom w:val="none" w:sz="0" w:space="0" w:color="auto"/>
                    <w:right w:val="none" w:sz="0" w:space="0" w:color="auto"/>
                  </w:divBdr>
                  <w:divsChild>
                    <w:div w:id="1504928716">
                      <w:marLeft w:val="0"/>
                      <w:marRight w:val="0"/>
                      <w:marTop w:val="0"/>
                      <w:marBottom w:val="0"/>
                      <w:divBdr>
                        <w:top w:val="none" w:sz="0" w:space="0" w:color="auto"/>
                        <w:left w:val="none" w:sz="0" w:space="0" w:color="auto"/>
                        <w:bottom w:val="none" w:sz="0" w:space="0" w:color="auto"/>
                        <w:right w:val="none" w:sz="0" w:space="0" w:color="auto"/>
                      </w:divBdr>
                    </w:div>
                  </w:divsChild>
                </w:div>
                <w:div w:id="835800999">
                  <w:marLeft w:val="0"/>
                  <w:marRight w:val="0"/>
                  <w:marTop w:val="0"/>
                  <w:marBottom w:val="0"/>
                  <w:divBdr>
                    <w:top w:val="none" w:sz="0" w:space="0" w:color="auto"/>
                    <w:left w:val="none" w:sz="0" w:space="0" w:color="auto"/>
                    <w:bottom w:val="none" w:sz="0" w:space="0" w:color="auto"/>
                    <w:right w:val="none" w:sz="0" w:space="0" w:color="auto"/>
                  </w:divBdr>
                  <w:divsChild>
                    <w:div w:id="726034544">
                      <w:marLeft w:val="0"/>
                      <w:marRight w:val="0"/>
                      <w:marTop w:val="0"/>
                      <w:marBottom w:val="0"/>
                      <w:divBdr>
                        <w:top w:val="none" w:sz="0" w:space="0" w:color="auto"/>
                        <w:left w:val="none" w:sz="0" w:space="0" w:color="auto"/>
                        <w:bottom w:val="none" w:sz="0" w:space="0" w:color="auto"/>
                        <w:right w:val="none" w:sz="0" w:space="0" w:color="auto"/>
                      </w:divBdr>
                    </w:div>
                  </w:divsChild>
                </w:div>
                <w:div w:id="1121799621">
                  <w:marLeft w:val="0"/>
                  <w:marRight w:val="0"/>
                  <w:marTop w:val="0"/>
                  <w:marBottom w:val="0"/>
                  <w:divBdr>
                    <w:top w:val="none" w:sz="0" w:space="0" w:color="auto"/>
                    <w:left w:val="none" w:sz="0" w:space="0" w:color="auto"/>
                    <w:bottom w:val="none" w:sz="0" w:space="0" w:color="auto"/>
                    <w:right w:val="none" w:sz="0" w:space="0" w:color="auto"/>
                  </w:divBdr>
                  <w:divsChild>
                    <w:div w:id="1575048803">
                      <w:marLeft w:val="0"/>
                      <w:marRight w:val="0"/>
                      <w:marTop w:val="0"/>
                      <w:marBottom w:val="0"/>
                      <w:divBdr>
                        <w:top w:val="none" w:sz="0" w:space="0" w:color="auto"/>
                        <w:left w:val="none" w:sz="0" w:space="0" w:color="auto"/>
                        <w:bottom w:val="none" w:sz="0" w:space="0" w:color="auto"/>
                        <w:right w:val="none" w:sz="0" w:space="0" w:color="auto"/>
                      </w:divBdr>
                    </w:div>
                  </w:divsChild>
                </w:div>
                <w:div w:id="452478884">
                  <w:marLeft w:val="0"/>
                  <w:marRight w:val="0"/>
                  <w:marTop w:val="0"/>
                  <w:marBottom w:val="0"/>
                  <w:divBdr>
                    <w:top w:val="none" w:sz="0" w:space="0" w:color="auto"/>
                    <w:left w:val="none" w:sz="0" w:space="0" w:color="auto"/>
                    <w:bottom w:val="none" w:sz="0" w:space="0" w:color="auto"/>
                    <w:right w:val="none" w:sz="0" w:space="0" w:color="auto"/>
                  </w:divBdr>
                  <w:divsChild>
                    <w:div w:id="681662157">
                      <w:marLeft w:val="0"/>
                      <w:marRight w:val="0"/>
                      <w:marTop w:val="0"/>
                      <w:marBottom w:val="0"/>
                      <w:divBdr>
                        <w:top w:val="none" w:sz="0" w:space="0" w:color="auto"/>
                        <w:left w:val="none" w:sz="0" w:space="0" w:color="auto"/>
                        <w:bottom w:val="none" w:sz="0" w:space="0" w:color="auto"/>
                        <w:right w:val="none" w:sz="0" w:space="0" w:color="auto"/>
                      </w:divBdr>
                    </w:div>
                  </w:divsChild>
                </w:div>
                <w:div w:id="1289629002">
                  <w:marLeft w:val="0"/>
                  <w:marRight w:val="0"/>
                  <w:marTop w:val="0"/>
                  <w:marBottom w:val="0"/>
                  <w:divBdr>
                    <w:top w:val="none" w:sz="0" w:space="0" w:color="auto"/>
                    <w:left w:val="none" w:sz="0" w:space="0" w:color="auto"/>
                    <w:bottom w:val="none" w:sz="0" w:space="0" w:color="auto"/>
                    <w:right w:val="none" w:sz="0" w:space="0" w:color="auto"/>
                  </w:divBdr>
                  <w:divsChild>
                    <w:div w:id="1824347991">
                      <w:marLeft w:val="0"/>
                      <w:marRight w:val="0"/>
                      <w:marTop w:val="0"/>
                      <w:marBottom w:val="0"/>
                      <w:divBdr>
                        <w:top w:val="none" w:sz="0" w:space="0" w:color="auto"/>
                        <w:left w:val="none" w:sz="0" w:space="0" w:color="auto"/>
                        <w:bottom w:val="none" w:sz="0" w:space="0" w:color="auto"/>
                        <w:right w:val="none" w:sz="0" w:space="0" w:color="auto"/>
                      </w:divBdr>
                    </w:div>
                  </w:divsChild>
                </w:div>
                <w:div w:id="297495902">
                  <w:marLeft w:val="0"/>
                  <w:marRight w:val="0"/>
                  <w:marTop w:val="0"/>
                  <w:marBottom w:val="0"/>
                  <w:divBdr>
                    <w:top w:val="none" w:sz="0" w:space="0" w:color="auto"/>
                    <w:left w:val="none" w:sz="0" w:space="0" w:color="auto"/>
                    <w:bottom w:val="none" w:sz="0" w:space="0" w:color="auto"/>
                    <w:right w:val="none" w:sz="0" w:space="0" w:color="auto"/>
                  </w:divBdr>
                  <w:divsChild>
                    <w:div w:id="2051369368">
                      <w:marLeft w:val="0"/>
                      <w:marRight w:val="0"/>
                      <w:marTop w:val="0"/>
                      <w:marBottom w:val="0"/>
                      <w:divBdr>
                        <w:top w:val="none" w:sz="0" w:space="0" w:color="auto"/>
                        <w:left w:val="none" w:sz="0" w:space="0" w:color="auto"/>
                        <w:bottom w:val="none" w:sz="0" w:space="0" w:color="auto"/>
                        <w:right w:val="none" w:sz="0" w:space="0" w:color="auto"/>
                      </w:divBdr>
                    </w:div>
                  </w:divsChild>
                </w:div>
                <w:div w:id="682319960">
                  <w:marLeft w:val="0"/>
                  <w:marRight w:val="0"/>
                  <w:marTop w:val="0"/>
                  <w:marBottom w:val="0"/>
                  <w:divBdr>
                    <w:top w:val="none" w:sz="0" w:space="0" w:color="auto"/>
                    <w:left w:val="none" w:sz="0" w:space="0" w:color="auto"/>
                    <w:bottom w:val="none" w:sz="0" w:space="0" w:color="auto"/>
                    <w:right w:val="none" w:sz="0" w:space="0" w:color="auto"/>
                  </w:divBdr>
                  <w:divsChild>
                    <w:div w:id="1235503944">
                      <w:marLeft w:val="0"/>
                      <w:marRight w:val="0"/>
                      <w:marTop w:val="0"/>
                      <w:marBottom w:val="0"/>
                      <w:divBdr>
                        <w:top w:val="none" w:sz="0" w:space="0" w:color="auto"/>
                        <w:left w:val="none" w:sz="0" w:space="0" w:color="auto"/>
                        <w:bottom w:val="none" w:sz="0" w:space="0" w:color="auto"/>
                        <w:right w:val="none" w:sz="0" w:space="0" w:color="auto"/>
                      </w:divBdr>
                    </w:div>
                  </w:divsChild>
                </w:div>
                <w:div w:id="76560529">
                  <w:marLeft w:val="0"/>
                  <w:marRight w:val="0"/>
                  <w:marTop w:val="0"/>
                  <w:marBottom w:val="0"/>
                  <w:divBdr>
                    <w:top w:val="none" w:sz="0" w:space="0" w:color="auto"/>
                    <w:left w:val="none" w:sz="0" w:space="0" w:color="auto"/>
                    <w:bottom w:val="none" w:sz="0" w:space="0" w:color="auto"/>
                    <w:right w:val="none" w:sz="0" w:space="0" w:color="auto"/>
                  </w:divBdr>
                  <w:divsChild>
                    <w:div w:id="778837034">
                      <w:marLeft w:val="0"/>
                      <w:marRight w:val="0"/>
                      <w:marTop w:val="0"/>
                      <w:marBottom w:val="0"/>
                      <w:divBdr>
                        <w:top w:val="none" w:sz="0" w:space="0" w:color="auto"/>
                        <w:left w:val="none" w:sz="0" w:space="0" w:color="auto"/>
                        <w:bottom w:val="none" w:sz="0" w:space="0" w:color="auto"/>
                        <w:right w:val="none" w:sz="0" w:space="0" w:color="auto"/>
                      </w:divBdr>
                    </w:div>
                  </w:divsChild>
                </w:div>
                <w:div w:id="1389919769">
                  <w:marLeft w:val="0"/>
                  <w:marRight w:val="0"/>
                  <w:marTop w:val="0"/>
                  <w:marBottom w:val="0"/>
                  <w:divBdr>
                    <w:top w:val="none" w:sz="0" w:space="0" w:color="auto"/>
                    <w:left w:val="none" w:sz="0" w:space="0" w:color="auto"/>
                    <w:bottom w:val="none" w:sz="0" w:space="0" w:color="auto"/>
                    <w:right w:val="none" w:sz="0" w:space="0" w:color="auto"/>
                  </w:divBdr>
                  <w:divsChild>
                    <w:div w:id="645818124">
                      <w:marLeft w:val="0"/>
                      <w:marRight w:val="0"/>
                      <w:marTop w:val="0"/>
                      <w:marBottom w:val="0"/>
                      <w:divBdr>
                        <w:top w:val="none" w:sz="0" w:space="0" w:color="auto"/>
                        <w:left w:val="none" w:sz="0" w:space="0" w:color="auto"/>
                        <w:bottom w:val="none" w:sz="0" w:space="0" w:color="auto"/>
                        <w:right w:val="none" w:sz="0" w:space="0" w:color="auto"/>
                      </w:divBdr>
                    </w:div>
                  </w:divsChild>
                </w:div>
                <w:div w:id="1790273329">
                  <w:marLeft w:val="0"/>
                  <w:marRight w:val="0"/>
                  <w:marTop w:val="0"/>
                  <w:marBottom w:val="0"/>
                  <w:divBdr>
                    <w:top w:val="none" w:sz="0" w:space="0" w:color="auto"/>
                    <w:left w:val="none" w:sz="0" w:space="0" w:color="auto"/>
                    <w:bottom w:val="none" w:sz="0" w:space="0" w:color="auto"/>
                    <w:right w:val="none" w:sz="0" w:space="0" w:color="auto"/>
                  </w:divBdr>
                  <w:divsChild>
                    <w:div w:id="710811242">
                      <w:marLeft w:val="0"/>
                      <w:marRight w:val="0"/>
                      <w:marTop w:val="0"/>
                      <w:marBottom w:val="0"/>
                      <w:divBdr>
                        <w:top w:val="none" w:sz="0" w:space="0" w:color="auto"/>
                        <w:left w:val="none" w:sz="0" w:space="0" w:color="auto"/>
                        <w:bottom w:val="none" w:sz="0" w:space="0" w:color="auto"/>
                        <w:right w:val="none" w:sz="0" w:space="0" w:color="auto"/>
                      </w:divBdr>
                    </w:div>
                  </w:divsChild>
                </w:div>
                <w:div w:id="426728545">
                  <w:marLeft w:val="0"/>
                  <w:marRight w:val="0"/>
                  <w:marTop w:val="0"/>
                  <w:marBottom w:val="0"/>
                  <w:divBdr>
                    <w:top w:val="none" w:sz="0" w:space="0" w:color="auto"/>
                    <w:left w:val="none" w:sz="0" w:space="0" w:color="auto"/>
                    <w:bottom w:val="none" w:sz="0" w:space="0" w:color="auto"/>
                    <w:right w:val="none" w:sz="0" w:space="0" w:color="auto"/>
                  </w:divBdr>
                  <w:divsChild>
                    <w:div w:id="1741444883">
                      <w:marLeft w:val="0"/>
                      <w:marRight w:val="0"/>
                      <w:marTop w:val="0"/>
                      <w:marBottom w:val="0"/>
                      <w:divBdr>
                        <w:top w:val="none" w:sz="0" w:space="0" w:color="auto"/>
                        <w:left w:val="none" w:sz="0" w:space="0" w:color="auto"/>
                        <w:bottom w:val="none" w:sz="0" w:space="0" w:color="auto"/>
                        <w:right w:val="none" w:sz="0" w:space="0" w:color="auto"/>
                      </w:divBdr>
                    </w:div>
                  </w:divsChild>
                </w:div>
                <w:div w:id="1514756726">
                  <w:marLeft w:val="0"/>
                  <w:marRight w:val="0"/>
                  <w:marTop w:val="0"/>
                  <w:marBottom w:val="0"/>
                  <w:divBdr>
                    <w:top w:val="none" w:sz="0" w:space="0" w:color="auto"/>
                    <w:left w:val="none" w:sz="0" w:space="0" w:color="auto"/>
                    <w:bottom w:val="none" w:sz="0" w:space="0" w:color="auto"/>
                    <w:right w:val="none" w:sz="0" w:space="0" w:color="auto"/>
                  </w:divBdr>
                  <w:divsChild>
                    <w:div w:id="236205963">
                      <w:marLeft w:val="0"/>
                      <w:marRight w:val="0"/>
                      <w:marTop w:val="0"/>
                      <w:marBottom w:val="0"/>
                      <w:divBdr>
                        <w:top w:val="none" w:sz="0" w:space="0" w:color="auto"/>
                        <w:left w:val="none" w:sz="0" w:space="0" w:color="auto"/>
                        <w:bottom w:val="none" w:sz="0" w:space="0" w:color="auto"/>
                        <w:right w:val="none" w:sz="0" w:space="0" w:color="auto"/>
                      </w:divBdr>
                    </w:div>
                  </w:divsChild>
                </w:div>
                <w:div w:id="1164316535">
                  <w:marLeft w:val="0"/>
                  <w:marRight w:val="0"/>
                  <w:marTop w:val="0"/>
                  <w:marBottom w:val="0"/>
                  <w:divBdr>
                    <w:top w:val="none" w:sz="0" w:space="0" w:color="auto"/>
                    <w:left w:val="none" w:sz="0" w:space="0" w:color="auto"/>
                    <w:bottom w:val="none" w:sz="0" w:space="0" w:color="auto"/>
                    <w:right w:val="none" w:sz="0" w:space="0" w:color="auto"/>
                  </w:divBdr>
                  <w:divsChild>
                    <w:div w:id="1922257494">
                      <w:marLeft w:val="0"/>
                      <w:marRight w:val="0"/>
                      <w:marTop w:val="0"/>
                      <w:marBottom w:val="0"/>
                      <w:divBdr>
                        <w:top w:val="none" w:sz="0" w:space="0" w:color="auto"/>
                        <w:left w:val="none" w:sz="0" w:space="0" w:color="auto"/>
                        <w:bottom w:val="none" w:sz="0" w:space="0" w:color="auto"/>
                        <w:right w:val="none" w:sz="0" w:space="0" w:color="auto"/>
                      </w:divBdr>
                    </w:div>
                  </w:divsChild>
                </w:div>
                <w:div w:id="1669206466">
                  <w:marLeft w:val="0"/>
                  <w:marRight w:val="0"/>
                  <w:marTop w:val="0"/>
                  <w:marBottom w:val="0"/>
                  <w:divBdr>
                    <w:top w:val="none" w:sz="0" w:space="0" w:color="auto"/>
                    <w:left w:val="none" w:sz="0" w:space="0" w:color="auto"/>
                    <w:bottom w:val="none" w:sz="0" w:space="0" w:color="auto"/>
                    <w:right w:val="none" w:sz="0" w:space="0" w:color="auto"/>
                  </w:divBdr>
                  <w:divsChild>
                    <w:div w:id="1594507438">
                      <w:marLeft w:val="0"/>
                      <w:marRight w:val="0"/>
                      <w:marTop w:val="0"/>
                      <w:marBottom w:val="0"/>
                      <w:divBdr>
                        <w:top w:val="none" w:sz="0" w:space="0" w:color="auto"/>
                        <w:left w:val="none" w:sz="0" w:space="0" w:color="auto"/>
                        <w:bottom w:val="none" w:sz="0" w:space="0" w:color="auto"/>
                        <w:right w:val="none" w:sz="0" w:space="0" w:color="auto"/>
                      </w:divBdr>
                    </w:div>
                  </w:divsChild>
                </w:div>
                <w:div w:id="186531679">
                  <w:marLeft w:val="0"/>
                  <w:marRight w:val="0"/>
                  <w:marTop w:val="0"/>
                  <w:marBottom w:val="0"/>
                  <w:divBdr>
                    <w:top w:val="none" w:sz="0" w:space="0" w:color="auto"/>
                    <w:left w:val="none" w:sz="0" w:space="0" w:color="auto"/>
                    <w:bottom w:val="none" w:sz="0" w:space="0" w:color="auto"/>
                    <w:right w:val="none" w:sz="0" w:space="0" w:color="auto"/>
                  </w:divBdr>
                  <w:divsChild>
                    <w:div w:id="14127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2739">
          <w:marLeft w:val="0"/>
          <w:marRight w:val="0"/>
          <w:marTop w:val="0"/>
          <w:marBottom w:val="0"/>
          <w:divBdr>
            <w:top w:val="none" w:sz="0" w:space="0" w:color="auto"/>
            <w:left w:val="none" w:sz="0" w:space="0" w:color="auto"/>
            <w:bottom w:val="none" w:sz="0" w:space="0" w:color="auto"/>
            <w:right w:val="none" w:sz="0" w:space="0" w:color="auto"/>
          </w:divBdr>
          <w:divsChild>
            <w:div w:id="666638366">
              <w:marLeft w:val="0"/>
              <w:marRight w:val="0"/>
              <w:marTop w:val="0"/>
              <w:marBottom w:val="0"/>
              <w:divBdr>
                <w:top w:val="none" w:sz="0" w:space="0" w:color="auto"/>
                <w:left w:val="none" w:sz="0" w:space="0" w:color="auto"/>
                <w:bottom w:val="none" w:sz="0" w:space="0" w:color="auto"/>
                <w:right w:val="none" w:sz="0" w:space="0" w:color="auto"/>
              </w:divBdr>
            </w:div>
            <w:div w:id="1907884108">
              <w:marLeft w:val="0"/>
              <w:marRight w:val="0"/>
              <w:marTop w:val="0"/>
              <w:marBottom w:val="0"/>
              <w:divBdr>
                <w:top w:val="none" w:sz="0" w:space="0" w:color="auto"/>
                <w:left w:val="none" w:sz="0" w:space="0" w:color="auto"/>
                <w:bottom w:val="none" w:sz="0" w:space="0" w:color="auto"/>
                <w:right w:val="none" w:sz="0" w:space="0" w:color="auto"/>
              </w:divBdr>
            </w:div>
            <w:div w:id="941642023">
              <w:marLeft w:val="0"/>
              <w:marRight w:val="0"/>
              <w:marTop w:val="0"/>
              <w:marBottom w:val="0"/>
              <w:divBdr>
                <w:top w:val="none" w:sz="0" w:space="0" w:color="auto"/>
                <w:left w:val="none" w:sz="0" w:space="0" w:color="auto"/>
                <w:bottom w:val="none" w:sz="0" w:space="0" w:color="auto"/>
                <w:right w:val="none" w:sz="0" w:space="0" w:color="auto"/>
              </w:divBdr>
            </w:div>
            <w:div w:id="830682027">
              <w:marLeft w:val="0"/>
              <w:marRight w:val="0"/>
              <w:marTop w:val="0"/>
              <w:marBottom w:val="0"/>
              <w:divBdr>
                <w:top w:val="none" w:sz="0" w:space="0" w:color="auto"/>
                <w:left w:val="none" w:sz="0" w:space="0" w:color="auto"/>
                <w:bottom w:val="none" w:sz="0" w:space="0" w:color="auto"/>
                <w:right w:val="none" w:sz="0" w:space="0" w:color="auto"/>
              </w:divBdr>
            </w:div>
            <w:div w:id="20063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989819775">
      <w:bodyDiv w:val="1"/>
      <w:marLeft w:val="0"/>
      <w:marRight w:val="0"/>
      <w:marTop w:val="0"/>
      <w:marBottom w:val="0"/>
      <w:divBdr>
        <w:top w:val="none" w:sz="0" w:space="0" w:color="auto"/>
        <w:left w:val="none" w:sz="0" w:space="0" w:color="auto"/>
        <w:bottom w:val="none" w:sz="0" w:space="0" w:color="auto"/>
        <w:right w:val="none" w:sz="0" w:space="0" w:color="auto"/>
      </w:divBdr>
      <w:divsChild>
        <w:div w:id="635912730">
          <w:marLeft w:val="0"/>
          <w:marRight w:val="0"/>
          <w:marTop w:val="0"/>
          <w:marBottom w:val="0"/>
          <w:divBdr>
            <w:top w:val="none" w:sz="0" w:space="0" w:color="auto"/>
            <w:left w:val="none" w:sz="0" w:space="0" w:color="auto"/>
            <w:bottom w:val="none" w:sz="0" w:space="0" w:color="auto"/>
            <w:right w:val="none" w:sz="0" w:space="0" w:color="auto"/>
          </w:divBdr>
        </w:div>
        <w:div w:id="2009212999">
          <w:marLeft w:val="0"/>
          <w:marRight w:val="0"/>
          <w:marTop w:val="0"/>
          <w:marBottom w:val="0"/>
          <w:divBdr>
            <w:top w:val="none" w:sz="0" w:space="0" w:color="auto"/>
            <w:left w:val="none" w:sz="0" w:space="0" w:color="auto"/>
            <w:bottom w:val="none" w:sz="0" w:space="0" w:color="auto"/>
            <w:right w:val="none" w:sz="0" w:space="0" w:color="auto"/>
          </w:divBdr>
        </w:div>
        <w:div w:id="1135373756">
          <w:marLeft w:val="0"/>
          <w:marRight w:val="0"/>
          <w:marTop w:val="0"/>
          <w:marBottom w:val="0"/>
          <w:divBdr>
            <w:top w:val="none" w:sz="0" w:space="0" w:color="auto"/>
            <w:left w:val="none" w:sz="0" w:space="0" w:color="auto"/>
            <w:bottom w:val="none" w:sz="0" w:space="0" w:color="auto"/>
            <w:right w:val="none" w:sz="0" w:space="0" w:color="auto"/>
          </w:divBdr>
        </w:div>
        <w:div w:id="2084601261">
          <w:marLeft w:val="0"/>
          <w:marRight w:val="0"/>
          <w:marTop w:val="0"/>
          <w:marBottom w:val="0"/>
          <w:divBdr>
            <w:top w:val="none" w:sz="0" w:space="0" w:color="auto"/>
            <w:left w:val="none" w:sz="0" w:space="0" w:color="auto"/>
            <w:bottom w:val="none" w:sz="0" w:space="0" w:color="auto"/>
            <w:right w:val="none" w:sz="0" w:space="0" w:color="auto"/>
          </w:divBdr>
        </w:div>
        <w:div w:id="214633335">
          <w:marLeft w:val="0"/>
          <w:marRight w:val="0"/>
          <w:marTop w:val="0"/>
          <w:marBottom w:val="0"/>
          <w:divBdr>
            <w:top w:val="none" w:sz="0" w:space="0" w:color="auto"/>
            <w:left w:val="none" w:sz="0" w:space="0" w:color="auto"/>
            <w:bottom w:val="none" w:sz="0" w:space="0" w:color="auto"/>
            <w:right w:val="none" w:sz="0" w:space="0" w:color="auto"/>
          </w:divBdr>
        </w:div>
        <w:div w:id="1352756797">
          <w:marLeft w:val="0"/>
          <w:marRight w:val="0"/>
          <w:marTop w:val="0"/>
          <w:marBottom w:val="0"/>
          <w:divBdr>
            <w:top w:val="none" w:sz="0" w:space="0" w:color="auto"/>
            <w:left w:val="none" w:sz="0" w:space="0" w:color="auto"/>
            <w:bottom w:val="none" w:sz="0" w:space="0" w:color="auto"/>
            <w:right w:val="none" w:sz="0" w:space="0" w:color="auto"/>
          </w:divBdr>
        </w:div>
        <w:div w:id="1415203225">
          <w:marLeft w:val="0"/>
          <w:marRight w:val="0"/>
          <w:marTop w:val="0"/>
          <w:marBottom w:val="0"/>
          <w:divBdr>
            <w:top w:val="none" w:sz="0" w:space="0" w:color="auto"/>
            <w:left w:val="none" w:sz="0" w:space="0" w:color="auto"/>
            <w:bottom w:val="none" w:sz="0" w:space="0" w:color="auto"/>
            <w:right w:val="none" w:sz="0" w:space="0" w:color="auto"/>
          </w:divBdr>
        </w:div>
        <w:div w:id="576786283">
          <w:marLeft w:val="0"/>
          <w:marRight w:val="0"/>
          <w:marTop w:val="0"/>
          <w:marBottom w:val="0"/>
          <w:divBdr>
            <w:top w:val="none" w:sz="0" w:space="0" w:color="auto"/>
            <w:left w:val="none" w:sz="0" w:space="0" w:color="auto"/>
            <w:bottom w:val="none" w:sz="0" w:space="0" w:color="auto"/>
            <w:right w:val="none" w:sz="0" w:space="0" w:color="auto"/>
          </w:divBdr>
        </w:div>
        <w:div w:id="1414939009">
          <w:marLeft w:val="0"/>
          <w:marRight w:val="0"/>
          <w:marTop w:val="0"/>
          <w:marBottom w:val="0"/>
          <w:divBdr>
            <w:top w:val="none" w:sz="0" w:space="0" w:color="auto"/>
            <w:left w:val="none" w:sz="0" w:space="0" w:color="auto"/>
            <w:bottom w:val="none" w:sz="0" w:space="0" w:color="auto"/>
            <w:right w:val="none" w:sz="0" w:space="0" w:color="auto"/>
          </w:divBdr>
          <w:divsChild>
            <w:div w:id="645940177">
              <w:marLeft w:val="-75"/>
              <w:marRight w:val="0"/>
              <w:marTop w:val="30"/>
              <w:marBottom w:val="30"/>
              <w:divBdr>
                <w:top w:val="none" w:sz="0" w:space="0" w:color="auto"/>
                <w:left w:val="none" w:sz="0" w:space="0" w:color="auto"/>
                <w:bottom w:val="none" w:sz="0" w:space="0" w:color="auto"/>
                <w:right w:val="none" w:sz="0" w:space="0" w:color="auto"/>
              </w:divBdr>
              <w:divsChild>
                <w:div w:id="667251298">
                  <w:marLeft w:val="0"/>
                  <w:marRight w:val="0"/>
                  <w:marTop w:val="0"/>
                  <w:marBottom w:val="0"/>
                  <w:divBdr>
                    <w:top w:val="none" w:sz="0" w:space="0" w:color="auto"/>
                    <w:left w:val="none" w:sz="0" w:space="0" w:color="auto"/>
                    <w:bottom w:val="none" w:sz="0" w:space="0" w:color="auto"/>
                    <w:right w:val="none" w:sz="0" w:space="0" w:color="auto"/>
                  </w:divBdr>
                  <w:divsChild>
                    <w:div w:id="2021083946">
                      <w:marLeft w:val="0"/>
                      <w:marRight w:val="0"/>
                      <w:marTop w:val="0"/>
                      <w:marBottom w:val="0"/>
                      <w:divBdr>
                        <w:top w:val="none" w:sz="0" w:space="0" w:color="auto"/>
                        <w:left w:val="none" w:sz="0" w:space="0" w:color="auto"/>
                        <w:bottom w:val="none" w:sz="0" w:space="0" w:color="auto"/>
                        <w:right w:val="none" w:sz="0" w:space="0" w:color="auto"/>
                      </w:divBdr>
                    </w:div>
                  </w:divsChild>
                </w:div>
                <w:div w:id="1126698388">
                  <w:marLeft w:val="0"/>
                  <w:marRight w:val="0"/>
                  <w:marTop w:val="0"/>
                  <w:marBottom w:val="0"/>
                  <w:divBdr>
                    <w:top w:val="none" w:sz="0" w:space="0" w:color="auto"/>
                    <w:left w:val="none" w:sz="0" w:space="0" w:color="auto"/>
                    <w:bottom w:val="none" w:sz="0" w:space="0" w:color="auto"/>
                    <w:right w:val="none" w:sz="0" w:space="0" w:color="auto"/>
                  </w:divBdr>
                  <w:divsChild>
                    <w:div w:id="878010705">
                      <w:marLeft w:val="0"/>
                      <w:marRight w:val="0"/>
                      <w:marTop w:val="0"/>
                      <w:marBottom w:val="0"/>
                      <w:divBdr>
                        <w:top w:val="none" w:sz="0" w:space="0" w:color="auto"/>
                        <w:left w:val="none" w:sz="0" w:space="0" w:color="auto"/>
                        <w:bottom w:val="none" w:sz="0" w:space="0" w:color="auto"/>
                        <w:right w:val="none" w:sz="0" w:space="0" w:color="auto"/>
                      </w:divBdr>
                    </w:div>
                    <w:div w:id="382754009">
                      <w:marLeft w:val="0"/>
                      <w:marRight w:val="0"/>
                      <w:marTop w:val="0"/>
                      <w:marBottom w:val="0"/>
                      <w:divBdr>
                        <w:top w:val="none" w:sz="0" w:space="0" w:color="auto"/>
                        <w:left w:val="none" w:sz="0" w:space="0" w:color="auto"/>
                        <w:bottom w:val="none" w:sz="0" w:space="0" w:color="auto"/>
                        <w:right w:val="none" w:sz="0" w:space="0" w:color="auto"/>
                      </w:divBdr>
                    </w:div>
                    <w:div w:id="445388395">
                      <w:marLeft w:val="0"/>
                      <w:marRight w:val="0"/>
                      <w:marTop w:val="0"/>
                      <w:marBottom w:val="0"/>
                      <w:divBdr>
                        <w:top w:val="none" w:sz="0" w:space="0" w:color="auto"/>
                        <w:left w:val="none" w:sz="0" w:space="0" w:color="auto"/>
                        <w:bottom w:val="none" w:sz="0" w:space="0" w:color="auto"/>
                        <w:right w:val="none" w:sz="0" w:space="0" w:color="auto"/>
                      </w:divBdr>
                    </w:div>
                    <w:div w:id="375206038">
                      <w:marLeft w:val="0"/>
                      <w:marRight w:val="0"/>
                      <w:marTop w:val="0"/>
                      <w:marBottom w:val="0"/>
                      <w:divBdr>
                        <w:top w:val="none" w:sz="0" w:space="0" w:color="auto"/>
                        <w:left w:val="none" w:sz="0" w:space="0" w:color="auto"/>
                        <w:bottom w:val="none" w:sz="0" w:space="0" w:color="auto"/>
                        <w:right w:val="none" w:sz="0" w:space="0" w:color="auto"/>
                      </w:divBdr>
                    </w:div>
                    <w:div w:id="41288911">
                      <w:marLeft w:val="0"/>
                      <w:marRight w:val="0"/>
                      <w:marTop w:val="0"/>
                      <w:marBottom w:val="0"/>
                      <w:divBdr>
                        <w:top w:val="none" w:sz="0" w:space="0" w:color="auto"/>
                        <w:left w:val="none" w:sz="0" w:space="0" w:color="auto"/>
                        <w:bottom w:val="none" w:sz="0" w:space="0" w:color="auto"/>
                        <w:right w:val="none" w:sz="0" w:space="0" w:color="auto"/>
                      </w:divBdr>
                    </w:div>
                    <w:div w:id="344943752">
                      <w:marLeft w:val="0"/>
                      <w:marRight w:val="0"/>
                      <w:marTop w:val="0"/>
                      <w:marBottom w:val="0"/>
                      <w:divBdr>
                        <w:top w:val="none" w:sz="0" w:space="0" w:color="auto"/>
                        <w:left w:val="none" w:sz="0" w:space="0" w:color="auto"/>
                        <w:bottom w:val="none" w:sz="0" w:space="0" w:color="auto"/>
                        <w:right w:val="none" w:sz="0" w:space="0" w:color="auto"/>
                      </w:divBdr>
                    </w:div>
                    <w:div w:id="1143766710">
                      <w:marLeft w:val="0"/>
                      <w:marRight w:val="0"/>
                      <w:marTop w:val="0"/>
                      <w:marBottom w:val="0"/>
                      <w:divBdr>
                        <w:top w:val="none" w:sz="0" w:space="0" w:color="auto"/>
                        <w:left w:val="none" w:sz="0" w:space="0" w:color="auto"/>
                        <w:bottom w:val="none" w:sz="0" w:space="0" w:color="auto"/>
                        <w:right w:val="none" w:sz="0" w:space="0" w:color="auto"/>
                      </w:divBdr>
                    </w:div>
                    <w:div w:id="963002575">
                      <w:marLeft w:val="0"/>
                      <w:marRight w:val="0"/>
                      <w:marTop w:val="0"/>
                      <w:marBottom w:val="0"/>
                      <w:divBdr>
                        <w:top w:val="none" w:sz="0" w:space="0" w:color="auto"/>
                        <w:left w:val="none" w:sz="0" w:space="0" w:color="auto"/>
                        <w:bottom w:val="none" w:sz="0" w:space="0" w:color="auto"/>
                        <w:right w:val="none" w:sz="0" w:space="0" w:color="auto"/>
                      </w:divBdr>
                    </w:div>
                    <w:div w:id="1442336452">
                      <w:marLeft w:val="0"/>
                      <w:marRight w:val="0"/>
                      <w:marTop w:val="0"/>
                      <w:marBottom w:val="0"/>
                      <w:divBdr>
                        <w:top w:val="none" w:sz="0" w:space="0" w:color="auto"/>
                        <w:left w:val="none" w:sz="0" w:space="0" w:color="auto"/>
                        <w:bottom w:val="none" w:sz="0" w:space="0" w:color="auto"/>
                        <w:right w:val="none" w:sz="0" w:space="0" w:color="auto"/>
                      </w:divBdr>
                    </w:div>
                    <w:div w:id="1494373894">
                      <w:marLeft w:val="0"/>
                      <w:marRight w:val="0"/>
                      <w:marTop w:val="0"/>
                      <w:marBottom w:val="0"/>
                      <w:divBdr>
                        <w:top w:val="none" w:sz="0" w:space="0" w:color="auto"/>
                        <w:left w:val="none" w:sz="0" w:space="0" w:color="auto"/>
                        <w:bottom w:val="none" w:sz="0" w:space="0" w:color="auto"/>
                        <w:right w:val="none" w:sz="0" w:space="0" w:color="auto"/>
                      </w:divBdr>
                    </w:div>
                  </w:divsChild>
                </w:div>
                <w:div w:id="1408265892">
                  <w:marLeft w:val="0"/>
                  <w:marRight w:val="0"/>
                  <w:marTop w:val="0"/>
                  <w:marBottom w:val="0"/>
                  <w:divBdr>
                    <w:top w:val="none" w:sz="0" w:space="0" w:color="auto"/>
                    <w:left w:val="none" w:sz="0" w:space="0" w:color="auto"/>
                    <w:bottom w:val="none" w:sz="0" w:space="0" w:color="auto"/>
                    <w:right w:val="none" w:sz="0" w:space="0" w:color="auto"/>
                  </w:divBdr>
                  <w:divsChild>
                    <w:div w:id="2054378551">
                      <w:marLeft w:val="0"/>
                      <w:marRight w:val="0"/>
                      <w:marTop w:val="0"/>
                      <w:marBottom w:val="0"/>
                      <w:divBdr>
                        <w:top w:val="none" w:sz="0" w:space="0" w:color="auto"/>
                        <w:left w:val="none" w:sz="0" w:space="0" w:color="auto"/>
                        <w:bottom w:val="none" w:sz="0" w:space="0" w:color="auto"/>
                        <w:right w:val="none" w:sz="0" w:space="0" w:color="auto"/>
                      </w:divBdr>
                    </w:div>
                  </w:divsChild>
                </w:div>
                <w:div w:id="439223997">
                  <w:marLeft w:val="0"/>
                  <w:marRight w:val="0"/>
                  <w:marTop w:val="0"/>
                  <w:marBottom w:val="0"/>
                  <w:divBdr>
                    <w:top w:val="none" w:sz="0" w:space="0" w:color="auto"/>
                    <w:left w:val="none" w:sz="0" w:space="0" w:color="auto"/>
                    <w:bottom w:val="none" w:sz="0" w:space="0" w:color="auto"/>
                    <w:right w:val="none" w:sz="0" w:space="0" w:color="auto"/>
                  </w:divBdr>
                  <w:divsChild>
                    <w:div w:id="1146898326">
                      <w:marLeft w:val="0"/>
                      <w:marRight w:val="0"/>
                      <w:marTop w:val="0"/>
                      <w:marBottom w:val="0"/>
                      <w:divBdr>
                        <w:top w:val="none" w:sz="0" w:space="0" w:color="auto"/>
                        <w:left w:val="none" w:sz="0" w:space="0" w:color="auto"/>
                        <w:bottom w:val="none" w:sz="0" w:space="0" w:color="auto"/>
                        <w:right w:val="none" w:sz="0" w:space="0" w:color="auto"/>
                      </w:divBdr>
                    </w:div>
                    <w:div w:id="1930846175">
                      <w:marLeft w:val="0"/>
                      <w:marRight w:val="0"/>
                      <w:marTop w:val="0"/>
                      <w:marBottom w:val="0"/>
                      <w:divBdr>
                        <w:top w:val="none" w:sz="0" w:space="0" w:color="auto"/>
                        <w:left w:val="none" w:sz="0" w:space="0" w:color="auto"/>
                        <w:bottom w:val="none" w:sz="0" w:space="0" w:color="auto"/>
                        <w:right w:val="none" w:sz="0" w:space="0" w:color="auto"/>
                      </w:divBdr>
                    </w:div>
                  </w:divsChild>
                </w:div>
                <w:div w:id="430055024">
                  <w:marLeft w:val="0"/>
                  <w:marRight w:val="0"/>
                  <w:marTop w:val="0"/>
                  <w:marBottom w:val="0"/>
                  <w:divBdr>
                    <w:top w:val="none" w:sz="0" w:space="0" w:color="auto"/>
                    <w:left w:val="none" w:sz="0" w:space="0" w:color="auto"/>
                    <w:bottom w:val="none" w:sz="0" w:space="0" w:color="auto"/>
                    <w:right w:val="none" w:sz="0" w:space="0" w:color="auto"/>
                  </w:divBdr>
                  <w:divsChild>
                    <w:div w:id="51511660">
                      <w:marLeft w:val="0"/>
                      <w:marRight w:val="0"/>
                      <w:marTop w:val="0"/>
                      <w:marBottom w:val="0"/>
                      <w:divBdr>
                        <w:top w:val="none" w:sz="0" w:space="0" w:color="auto"/>
                        <w:left w:val="none" w:sz="0" w:space="0" w:color="auto"/>
                        <w:bottom w:val="none" w:sz="0" w:space="0" w:color="auto"/>
                        <w:right w:val="none" w:sz="0" w:space="0" w:color="auto"/>
                      </w:divBdr>
                    </w:div>
                  </w:divsChild>
                </w:div>
                <w:div w:id="1461994659">
                  <w:marLeft w:val="0"/>
                  <w:marRight w:val="0"/>
                  <w:marTop w:val="0"/>
                  <w:marBottom w:val="0"/>
                  <w:divBdr>
                    <w:top w:val="none" w:sz="0" w:space="0" w:color="auto"/>
                    <w:left w:val="none" w:sz="0" w:space="0" w:color="auto"/>
                    <w:bottom w:val="none" w:sz="0" w:space="0" w:color="auto"/>
                    <w:right w:val="none" w:sz="0" w:space="0" w:color="auto"/>
                  </w:divBdr>
                  <w:divsChild>
                    <w:div w:id="1094010126">
                      <w:marLeft w:val="0"/>
                      <w:marRight w:val="0"/>
                      <w:marTop w:val="0"/>
                      <w:marBottom w:val="0"/>
                      <w:divBdr>
                        <w:top w:val="none" w:sz="0" w:space="0" w:color="auto"/>
                        <w:left w:val="none" w:sz="0" w:space="0" w:color="auto"/>
                        <w:bottom w:val="none" w:sz="0" w:space="0" w:color="auto"/>
                        <w:right w:val="none" w:sz="0" w:space="0" w:color="auto"/>
                      </w:divBdr>
                    </w:div>
                  </w:divsChild>
                </w:div>
                <w:div w:id="1946231244">
                  <w:marLeft w:val="0"/>
                  <w:marRight w:val="0"/>
                  <w:marTop w:val="0"/>
                  <w:marBottom w:val="0"/>
                  <w:divBdr>
                    <w:top w:val="none" w:sz="0" w:space="0" w:color="auto"/>
                    <w:left w:val="none" w:sz="0" w:space="0" w:color="auto"/>
                    <w:bottom w:val="none" w:sz="0" w:space="0" w:color="auto"/>
                    <w:right w:val="none" w:sz="0" w:space="0" w:color="auto"/>
                  </w:divBdr>
                  <w:divsChild>
                    <w:div w:id="1016226279">
                      <w:marLeft w:val="0"/>
                      <w:marRight w:val="0"/>
                      <w:marTop w:val="0"/>
                      <w:marBottom w:val="0"/>
                      <w:divBdr>
                        <w:top w:val="none" w:sz="0" w:space="0" w:color="auto"/>
                        <w:left w:val="none" w:sz="0" w:space="0" w:color="auto"/>
                        <w:bottom w:val="none" w:sz="0" w:space="0" w:color="auto"/>
                        <w:right w:val="none" w:sz="0" w:space="0" w:color="auto"/>
                      </w:divBdr>
                    </w:div>
                  </w:divsChild>
                </w:div>
                <w:div w:id="552544964">
                  <w:marLeft w:val="0"/>
                  <w:marRight w:val="0"/>
                  <w:marTop w:val="0"/>
                  <w:marBottom w:val="0"/>
                  <w:divBdr>
                    <w:top w:val="none" w:sz="0" w:space="0" w:color="auto"/>
                    <w:left w:val="none" w:sz="0" w:space="0" w:color="auto"/>
                    <w:bottom w:val="none" w:sz="0" w:space="0" w:color="auto"/>
                    <w:right w:val="none" w:sz="0" w:space="0" w:color="auto"/>
                  </w:divBdr>
                  <w:divsChild>
                    <w:div w:id="673075876">
                      <w:marLeft w:val="0"/>
                      <w:marRight w:val="0"/>
                      <w:marTop w:val="0"/>
                      <w:marBottom w:val="0"/>
                      <w:divBdr>
                        <w:top w:val="none" w:sz="0" w:space="0" w:color="auto"/>
                        <w:left w:val="none" w:sz="0" w:space="0" w:color="auto"/>
                        <w:bottom w:val="none" w:sz="0" w:space="0" w:color="auto"/>
                        <w:right w:val="none" w:sz="0" w:space="0" w:color="auto"/>
                      </w:divBdr>
                    </w:div>
                    <w:div w:id="273899668">
                      <w:marLeft w:val="0"/>
                      <w:marRight w:val="0"/>
                      <w:marTop w:val="0"/>
                      <w:marBottom w:val="0"/>
                      <w:divBdr>
                        <w:top w:val="none" w:sz="0" w:space="0" w:color="auto"/>
                        <w:left w:val="none" w:sz="0" w:space="0" w:color="auto"/>
                        <w:bottom w:val="none" w:sz="0" w:space="0" w:color="auto"/>
                        <w:right w:val="none" w:sz="0" w:space="0" w:color="auto"/>
                      </w:divBdr>
                    </w:div>
                    <w:div w:id="115672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172">
          <w:marLeft w:val="0"/>
          <w:marRight w:val="0"/>
          <w:marTop w:val="0"/>
          <w:marBottom w:val="0"/>
          <w:divBdr>
            <w:top w:val="none" w:sz="0" w:space="0" w:color="auto"/>
            <w:left w:val="none" w:sz="0" w:space="0" w:color="auto"/>
            <w:bottom w:val="none" w:sz="0" w:space="0" w:color="auto"/>
            <w:right w:val="none" w:sz="0" w:space="0" w:color="auto"/>
          </w:divBdr>
        </w:div>
        <w:div w:id="687097448">
          <w:marLeft w:val="0"/>
          <w:marRight w:val="0"/>
          <w:marTop w:val="0"/>
          <w:marBottom w:val="0"/>
          <w:divBdr>
            <w:top w:val="none" w:sz="0" w:space="0" w:color="auto"/>
            <w:left w:val="none" w:sz="0" w:space="0" w:color="auto"/>
            <w:bottom w:val="none" w:sz="0" w:space="0" w:color="auto"/>
            <w:right w:val="none" w:sz="0" w:space="0" w:color="auto"/>
          </w:divBdr>
        </w:div>
        <w:div w:id="838231274">
          <w:marLeft w:val="0"/>
          <w:marRight w:val="0"/>
          <w:marTop w:val="0"/>
          <w:marBottom w:val="0"/>
          <w:divBdr>
            <w:top w:val="none" w:sz="0" w:space="0" w:color="auto"/>
            <w:left w:val="none" w:sz="0" w:space="0" w:color="auto"/>
            <w:bottom w:val="none" w:sz="0" w:space="0" w:color="auto"/>
            <w:right w:val="none" w:sz="0" w:space="0" w:color="auto"/>
          </w:divBdr>
        </w:div>
        <w:div w:id="441192842">
          <w:marLeft w:val="0"/>
          <w:marRight w:val="0"/>
          <w:marTop w:val="0"/>
          <w:marBottom w:val="0"/>
          <w:divBdr>
            <w:top w:val="none" w:sz="0" w:space="0" w:color="auto"/>
            <w:left w:val="none" w:sz="0" w:space="0" w:color="auto"/>
            <w:bottom w:val="none" w:sz="0" w:space="0" w:color="auto"/>
            <w:right w:val="none" w:sz="0" w:space="0" w:color="auto"/>
          </w:divBdr>
        </w:div>
        <w:div w:id="1901087652">
          <w:marLeft w:val="0"/>
          <w:marRight w:val="0"/>
          <w:marTop w:val="0"/>
          <w:marBottom w:val="0"/>
          <w:divBdr>
            <w:top w:val="none" w:sz="0" w:space="0" w:color="auto"/>
            <w:left w:val="none" w:sz="0" w:space="0" w:color="auto"/>
            <w:bottom w:val="none" w:sz="0" w:space="0" w:color="auto"/>
            <w:right w:val="none" w:sz="0" w:space="0" w:color="auto"/>
          </w:divBdr>
        </w:div>
        <w:div w:id="1965114392">
          <w:marLeft w:val="0"/>
          <w:marRight w:val="0"/>
          <w:marTop w:val="0"/>
          <w:marBottom w:val="0"/>
          <w:divBdr>
            <w:top w:val="none" w:sz="0" w:space="0" w:color="auto"/>
            <w:left w:val="none" w:sz="0" w:space="0" w:color="auto"/>
            <w:bottom w:val="none" w:sz="0" w:space="0" w:color="auto"/>
            <w:right w:val="none" w:sz="0" w:space="0" w:color="auto"/>
          </w:divBdr>
        </w:div>
        <w:div w:id="1592884675">
          <w:marLeft w:val="0"/>
          <w:marRight w:val="0"/>
          <w:marTop w:val="0"/>
          <w:marBottom w:val="0"/>
          <w:divBdr>
            <w:top w:val="none" w:sz="0" w:space="0" w:color="auto"/>
            <w:left w:val="none" w:sz="0" w:space="0" w:color="auto"/>
            <w:bottom w:val="none" w:sz="0" w:space="0" w:color="auto"/>
            <w:right w:val="none" w:sz="0" w:space="0" w:color="auto"/>
          </w:divBdr>
        </w:div>
        <w:div w:id="1639531454">
          <w:marLeft w:val="0"/>
          <w:marRight w:val="0"/>
          <w:marTop w:val="0"/>
          <w:marBottom w:val="0"/>
          <w:divBdr>
            <w:top w:val="none" w:sz="0" w:space="0" w:color="auto"/>
            <w:left w:val="none" w:sz="0" w:space="0" w:color="auto"/>
            <w:bottom w:val="none" w:sz="0" w:space="0" w:color="auto"/>
            <w:right w:val="none" w:sz="0" w:space="0" w:color="auto"/>
          </w:divBdr>
        </w:div>
        <w:div w:id="1591700298">
          <w:marLeft w:val="0"/>
          <w:marRight w:val="0"/>
          <w:marTop w:val="0"/>
          <w:marBottom w:val="0"/>
          <w:divBdr>
            <w:top w:val="none" w:sz="0" w:space="0" w:color="auto"/>
            <w:left w:val="none" w:sz="0" w:space="0" w:color="auto"/>
            <w:bottom w:val="none" w:sz="0" w:space="0" w:color="auto"/>
            <w:right w:val="none" w:sz="0" w:space="0" w:color="auto"/>
          </w:divBdr>
        </w:div>
        <w:div w:id="704059386">
          <w:marLeft w:val="0"/>
          <w:marRight w:val="0"/>
          <w:marTop w:val="0"/>
          <w:marBottom w:val="0"/>
          <w:divBdr>
            <w:top w:val="none" w:sz="0" w:space="0" w:color="auto"/>
            <w:left w:val="none" w:sz="0" w:space="0" w:color="auto"/>
            <w:bottom w:val="none" w:sz="0" w:space="0" w:color="auto"/>
            <w:right w:val="none" w:sz="0" w:space="0" w:color="auto"/>
          </w:divBdr>
        </w:div>
        <w:div w:id="192421969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amed.go.jp/keiri/youshiki_itaku.html" TargetMode="External" Type="http://schemas.openxmlformats.org/officeDocument/2006/relationships/hyperlink"/><Relationship Id="rId11" Target="https://www.amed.go.jp/ppi/guidebook.html" TargetMode="External" Type="http://schemas.openxmlformats.org/officeDocument/2006/relationships/hyperlink"/><Relationship Id="rId12" Target="footer1.xml" Type="http://schemas.openxmlformats.org/officeDocument/2006/relationships/footer"/><Relationship Id="rId13" Target="header1.xml" Type="http://schemas.openxmlformats.org/officeDocument/2006/relationships/header"/><Relationship Id="rId14" Target="header2.xml" Type="http://schemas.openxmlformats.org/officeDocument/2006/relationships/header"/><Relationship Id="rId15" Target="footer2.xml" Type="http://schemas.openxmlformats.org/officeDocument/2006/relationships/footer"/><Relationship Id="rId16" Target="footer3.xml" Type="http://schemas.openxmlformats.org/officeDocument/2006/relationships/footer"/><Relationship Id="rId17" Target="header3.xml" Type="http://schemas.openxmlformats.org/officeDocument/2006/relationships/header"/><Relationship Id="rId18" Target="footer4.xml" Type="http://schemas.openxmlformats.org/officeDocument/2006/relationships/footer"/><Relationship Id="rId19" Target="https://www.meti.go.jp/policy/anpo/matrix_intro.html" TargetMode="External" Type="http://schemas.openxmlformats.org/officeDocument/2006/relationships/hyperlink"/><Relationship Id="rId2" Target="numbering.xml" Type="http://schemas.openxmlformats.org/officeDocument/2006/relationships/numbering"/><Relationship Id="rId20" Target="footer5.xml" Type="http://schemas.openxmlformats.org/officeDocument/2006/relationships/footer"/><Relationship Id="rId21" Target="fontTable.xml" Type="http://schemas.openxmlformats.org/officeDocument/2006/relationships/fontTable"/><Relationship Id="rId22"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33</Pages>
  <Words>3522</Words>
  <Characters>20080</Characters>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