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6694491"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324659CF" w14:textId="77777777" w:rsidR="009C27D7" w:rsidRPr="00853713" w:rsidRDefault="00BF2124" w:rsidP="009C27D7">
      <w:pPr>
        <w:spacing w:line="360" w:lineRule="exact"/>
        <w:jc w:val="center"/>
        <w:rPr>
          <w:rFonts w:ascii="ＭＳ ゴシック" w:eastAsia="ＭＳ ゴシック" w:hAnsi="ＭＳ ゴシック"/>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C27D7" w:rsidRPr="00853713">
        <w:rPr>
          <w:rFonts w:ascii="ＭＳ ゴシック" w:eastAsia="ＭＳ ゴシック" w:hAnsi="ＭＳ ゴシック" w:hint="eastAsia"/>
          <w:b/>
          <w:sz w:val="24"/>
          <w:szCs w:val="24"/>
        </w:rPr>
        <w:t>再生・細胞医療・遺伝子治療実現加速化プログラム</w:t>
      </w:r>
    </w:p>
    <w:p w14:paraId="3EE4030E" w14:textId="0DD314CC" w:rsidR="00BF2124" w:rsidRPr="00853713" w:rsidRDefault="00C1109D" w:rsidP="009C27D7">
      <w:pPr>
        <w:spacing w:line="360" w:lineRule="exact"/>
        <w:jc w:val="center"/>
        <w:rPr>
          <w:rFonts w:ascii="ＭＳ ゴシック" w:eastAsia="ＭＳ ゴシック" w:hAnsi="ＭＳ ゴシック"/>
          <w:b/>
          <w:sz w:val="24"/>
          <w:szCs w:val="24"/>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75488" behindDoc="0" locked="0" layoutInCell="1" allowOverlap="1" wp14:anchorId="6161E270" wp14:editId="0BC13969">
                <wp:simplePos x="0" y="0"/>
                <wp:positionH relativeFrom="column">
                  <wp:posOffset>5153508</wp:posOffset>
                </wp:positionH>
                <wp:positionV relativeFrom="paragraph">
                  <wp:posOffset>1641247</wp:posOffset>
                </wp:positionV>
                <wp:extent cx="1504950" cy="381000"/>
                <wp:effectExtent l="152400" t="0" r="19050" b="19050"/>
                <wp:wrapNone/>
                <wp:docPr id="13" name="角丸四角形吹き出し 48"/>
                <wp:cNvGraphicFramePr/>
                <a:graphic xmlns:a="http://schemas.openxmlformats.org/drawingml/2006/main">
                  <a:graphicData uri="http://schemas.microsoft.com/office/word/2010/wordprocessingShape">
                    <wps:wsp>
                      <wps:cNvSpPr/>
                      <wps:spPr>
                        <a:xfrm>
                          <a:off x="0" y="0"/>
                          <a:ext cx="1504950" cy="381000"/>
                        </a:xfrm>
                        <a:prstGeom prst="wedgeRoundRectCallout">
                          <a:avLst>
                            <a:gd name="adj1" fmla="val -59486"/>
                            <a:gd name="adj2" fmla="val -19932"/>
                            <a:gd name="adj3" fmla="val 16667"/>
                          </a:avLst>
                        </a:prstGeom>
                        <a:solidFill>
                          <a:schemeClr val="bg1"/>
                        </a:solidFill>
                        <a:ln w="15875" cap="flat" cmpd="sng" algn="ctr">
                          <a:solidFill>
                            <a:srgbClr val="00B050"/>
                          </a:solidFill>
                          <a:prstDash val="solid"/>
                        </a:ln>
                        <a:effectLst/>
                      </wps:spPr>
                      <wps:txbx>
                        <w:txbxContent>
                          <w:p w14:paraId="6497BD7E" w14:textId="77777777" w:rsidR="00C1109D" w:rsidRPr="00853713" w:rsidRDefault="00C1109D" w:rsidP="00C1109D">
                            <w:pPr>
                              <w:spacing w:line="240" w:lineRule="exact"/>
                              <w:jc w:val="left"/>
                              <w:rPr>
                                <w:rFonts w:ascii="メイリオ" w:eastAsia="メイリオ" w:hAnsi="メイリオ"/>
                                <w:color w:val="00B050"/>
                                <w:szCs w:val="21"/>
                              </w:rPr>
                            </w:pPr>
                            <w:r w:rsidRPr="00853713">
                              <w:rPr>
                                <w:rFonts w:ascii="メイリオ" w:eastAsia="メイリオ" w:hAnsi="メイリオ" w:hint="eastAsia"/>
                                <w:color w:val="00B050"/>
                                <w:szCs w:val="21"/>
                              </w:rPr>
                              <w:t>直接経費で記入。</w:t>
                            </w:r>
                          </w:p>
                          <w:p w14:paraId="2C4D7F23" w14:textId="77777777" w:rsidR="00C1109D" w:rsidRPr="00853713" w:rsidRDefault="00C1109D" w:rsidP="00C1109D">
                            <w:pPr>
                              <w:spacing w:line="240" w:lineRule="exact"/>
                              <w:jc w:val="left"/>
                              <w:rPr>
                                <w:rFonts w:ascii="メイリオ" w:eastAsia="メイリオ" w:hAnsi="メイリオ"/>
                                <w:color w:val="00B050"/>
                                <w:szCs w:val="21"/>
                              </w:rPr>
                            </w:pPr>
                            <w:r w:rsidRPr="00853713">
                              <w:rPr>
                                <w:rFonts w:ascii="メイリオ" w:eastAsia="メイリオ" w:hAnsi="メイリオ" w:hint="eastAsia"/>
                                <w:color w:val="00B050"/>
                                <w:szCs w:val="21"/>
                              </w:rPr>
                              <w:t>（間接経費含めない）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1E2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405.8pt;margin-top:129.25pt;width:118.5pt;height:30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D3jAIAADYFAAAOAAAAZHJzL2Uyb0RvYy54bWysVMFu2zAMvQ/YPwi6t7bTJk2COkWWosOA&#10;og3aDj0rsmR7kEVNUmJ3Xz9KdpJm3WnYRaasR+rxkdT1TdcoshPW1aBzmp2nlAjNoah1mdPvL3dn&#10;U0qcZ7pgCrTI6Ztw9Gbx+dN1a+ZiBBWoQliCQbSbtyanlfdmniSOV6Jh7hyM0HgowTbM49aWSWFZ&#10;i9EblYzSdJK0YAtjgQvn8O9tf0gXMb6UgvtHKZ3wROUUufm42rhuwposrtm8tMxUNR9osH9g0bBa&#10;46WHULfMM7K19YdQTc0tOJD+nEOTgJQ1FzEHzCZL/8jmuWJGxFxQHGcOMrn/F5Y/7J7N2qIMrXFz&#10;h2bIopO2CV/kR7oo1ttBLNF5wvFnNk4vZ2PUlOPZxTRL06hmcvQ21vmvAhoSjJy2oijFE2x18YRl&#10;WTGlYOujaGx373xUryCaNdgmrPiRUSIbhcXYMUXOxrPL6WSo1jvQ6ASUzWYXo4+gi/egbDKZXAUM&#10;Eh3uRWtPNZBwoOrirlYqbkIjipWyBGnkdFNmg+8JSmnSBkWmV2PUg2EfS8U8mo0pcup0SQlTJQ4I&#10;9zZmfOLtbLk53JCmX1JUtSd4Agscb5mreibxaIApHaiK2O6oZPA9VjNYvtt0Q4k3ULytLbHQj4Iz&#10;/K7GwPfM+TWzKDdWFOfZP+IiFWBaMFiUVGB//e1/wGNL4iklLc4Spvxzy6ygRH3T2Kxh8PaG3Rub&#10;vaG3zQpQWyw4sokmOliv9qa00LzimC/DLXjENMe7ejGHzcr3M40PBRfLZYThgBnm7/Wz4SF4kChI&#10;+NK9MmuGnvTYzQ+wn7OhI3rtj9jgqWG59SDrg7i9joPSOJyxoYaHJEz/+31EHZ+7xW8AAAD//wMA&#10;UEsDBBQABgAIAAAAIQBCNt5i3AAAAAwBAAAPAAAAZHJzL2Rvd25yZXYueG1sTI9BboMwEEX3lXoH&#10;ayp11xiSghBhiKpKOUCTHMBgByPwmGAnIbfvZNUu58/TnzfVbnGjuJk59J4Q0lUCwlDrdU8dwum4&#10;/yhAhKhIq9GTQXiYALv69aVSpfZ3+jG3Q+wEl1AoFYKNcSqlDK01ToWVnwzx7uxnpyKPcyf1rO5c&#10;7ka5TpJcOtUTX7BqMt/WtMPh6hBoGB6pzPLThfT+eG5svlH+gvj+tnxtQUSzxD8YnvqsDjU7Nf5K&#10;OogRoUjTnFGEdVZkIJ5E8llw1CBsUo5kXcn/T9S/AAAA//8DAFBLAQItABQABgAIAAAAIQC2gziS&#10;/gAAAOEBAAATAAAAAAAAAAAAAAAAAAAAAABbQ29udGVudF9UeXBlc10ueG1sUEsBAi0AFAAGAAgA&#10;AAAhADj9If/WAAAAlAEAAAsAAAAAAAAAAAAAAAAALwEAAF9yZWxzLy5yZWxzUEsBAi0AFAAGAAgA&#10;AAAhALo3IPeMAgAANgUAAA4AAAAAAAAAAAAAAAAALgIAAGRycy9lMm9Eb2MueG1sUEsBAi0AFAAG&#10;AAgAAAAhAEI23mLcAAAADAEAAA8AAAAAAAAAAAAAAAAA5gQAAGRycy9kb3ducmV2LnhtbFBLBQYA&#10;AAAABAAEAPMAAADvBQAAAAA=&#10;" adj="-2049,6495" fillcolor="white [3212]" strokecolor="#00b050" strokeweight="1.25pt">
                <v:textbox inset="0,0,0,0">
                  <w:txbxContent>
                    <w:p w14:paraId="6497BD7E" w14:textId="77777777" w:rsidR="00C1109D" w:rsidRPr="00853713" w:rsidRDefault="00C1109D" w:rsidP="00C1109D">
                      <w:pPr>
                        <w:spacing w:line="240" w:lineRule="exact"/>
                        <w:jc w:val="left"/>
                        <w:rPr>
                          <w:rFonts w:ascii="メイリオ" w:eastAsia="メイリオ" w:hAnsi="メイリオ"/>
                          <w:color w:val="00B050"/>
                          <w:szCs w:val="21"/>
                        </w:rPr>
                      </w:pPr>
                      <w:r w:rsidRPr="00853713">
                        <w:rPr>
                          <w:rFonts w:ascii="メイリオ" w:eastAsia="メイリオ" w:hAnsi="メイリオ" w:hint="eastAsia"/>
                          <w:color w:val="00B050"/>
                          <w:szCs w:val="21"/>
                        </w:rPr>
                        <w:t>直接経費で記入。</w:t>
                      </w:r>
                    </w:p>
                    <w:p w14:paraId="2C4D7F23" w14:textId="77777777" w:rsidR="00C1109D" w:rsidRPr="00853713" w:rsidRDefault="00C1109D" w:rsidP="00C1109D">
                      <w:pPr>
                        <w:spacing w:line="240" w:lineRule="exact"/>
                        <w:jc w:val="left"/>
                        <w:rPr>
                          <w:rFonts w:ascii="メイリオ" w:eastAsia="メイリオ" w:hAnsi="メイリオ"/>
                          <w:color w:val="00B050"/>
                          <w:szCs w:val="21"/>
                        </w:rPr>
                      </w:pPr>
                      <w:r w:rsidRPr="00853713">
                        <w:rPr>
                          <w:rFonts w:ascii="メイリオ" w:eastAsia="メイリオ" w:hAnsi="メイリオ" w:hint="eastAsia"/>
                          <w:color w:val="00B050"/>
                          <w:szCs w:val="21"/>
                        </w:rPr>
                        <w:t>（間接経費含めない）</w:t>
                      </w:r>
                    </w:p>
                  </w:txbxContent>
                </v:textbox>
              </v:shape>
            </w:pict>
          </mc:Fallback>
        </mc:AlternateContent>
      </w:r>
      <w:r w:rsidR="009C27D7" w:rsidRPr="00853713">
        <w:rPr>
          <w:rFonts w:ascii="ＭＳ ゴシック" w:eastAsia="ＭＳ ゴシック" w:hAnsi="ＭＳ ゴシック" w:hint="eastAsia"/>
          <w:b/>
          <w:sz w:val="24"/>
          <w:szCs w:val="24"/>
        </w:rPr>
        <w:t>疾患特異的</w:t>
      </w:r>
      <w:r w:rsidR="009C27D7" w:rsidRPr="00853713">
        <w:rPr>
          <w:rFonts w:ascii="ＭＳ ゴシック" w:eastAsia="ＭＳ ゴシック" w:hAnsi="ＭＳ ゴシック"/>
          <w:b/>
          <w:sz w:val="24"/>
          <w:szCs w:val="24"/>
        </w:rPr>
        <w:t>iPS</w:t>
      </w:r>
      <w:r w:rsidR="009C27D7" w:rsidRPr="00853713">
        <w:rPr>
          <w:rFonts w:ascii="ＭＳ ゴシック" w:eastAsia="ＭＳ ゴシック" w:hAnsi="ＭＳ ゴシック" w:hint="eastAsia"/>
          <w:b/>
          <w:sz w:val="24"/>
          <w:szCs w:val="24"/>
        </w:rPr>
        <w:t>細胞を用いた病態解明・創薬研究課題　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ABFD121" w14:textId="77777777" w:rsidR="009C27D7" w:rsidRPr="00853713" w:rsidRDefault="009C27D7" w:rsidP="009C27D7">
            <w:pPr>
              <w:spacing w:line="360" w:lineRule="exact"/>
              <w:rPr>
                <w:rFonts w:ascii="ＭＳ ゴシック" w:eastAsia="ＭＳ ゴシック" w:hAnsi="ＭＳ ゴシック"/>
                <w:szCs w:val="21"/>
              </w:rPr>
            </w:pPr>
            <w:r w:rsidRPr="00853713">
              <w:rPr>
                <w:rFonts w:ascii="ＭＳ ゴシック" w:eastAsia="ＭＳ ゴシック" w:hAnsi="ＭＳ ゴシック" w:hint="eastAsia"/>
                <w:szCs w:val="21"/>
              </w:rPr>
              <w:t>疾患特異的</w:t>
            </w:r>
            <w:r w:rsidRPr="00853713">
              <w:rPr>
                <w:rFonts w:ascii="ＭＳ ゴシック" w:eastAsia="ＭＳ ゴシック" w:hAnsi="ＭＳ ゴシック"/>
                <w:szCs w:val="21"/>
              </w:rPr>
              <w:t>iPS</w:t>
            </w:r>
            <w:r w:rsidRPr="00853713">
              <w:rPr>
                <w:rFonts w:ascii="ＭＳ ゴシック" w:eastAsia="ＭＳ ゴシック" w:hAnsi="ＭＳ ゴシック" w:hint="eastAsia"/>
                <w:szCs w:val="21"/>
              </w:rPr>
              <w:t>細胞を用いた病態解明・創薬研究課題</w:t>
            </w:r>
          </w:p>
          <w:p w14:paraId="247A3B9E" w14:textId="6BC6BEE5" w:rsidR="00BF2124" w:rsidRPr="00513E84" w:rsidRDefault="009C27D7" w:rsidP="009C27D7">
            <w:pPr>
              <w:spacing w:line="360" w:lineRule="exact"/>
              <w:rPr>
                <w:rFonts w:asciiTheme="majorEastAsia" w:eastAsiaTheme="majorEastAsia" w:hAnsiTheme="majorEastAsia"/>
                <w:szCs w:val="21"/>
              </w:rPr>
            </w:pPr>
            <w:r w:rsidRPr="00853713">
              <w:rPr>
                <w:rFonts w:ascii="ＭＳ ゴシック" w:eastAsia="ＭＳ ゴシック" w:hAnsi="ＭＳ ゴシック" w:hint="eastAsia"/>
                <w:szCs w:val="21"/>
              </w:rPr>
              <w:t>疾患特異的</w:t>
            </w:r>
            <w:r w:rsidRPr="00853713">
              <w:rPr>
                <w:rFonts w:ascii="ＭＳ ゴシック" w:eastAsia="ＭＳ ゴシック" w:hAnsi="ＭＳ ゴシック"/>
                <w:szCs w:val="21"/>
              </w:rPr>
              <w:t>iPS</w:t>
            </w:r>
            <w:r w:rsidRPr="00853713">
              <w:rPr>
                <w:rFonts w:ascii="ＭＳ ゴシック" w:eastAsia="ＭＳ ゴシック" w:hAnsi="ＭＳ ゴシック" w:hint="eastAsia"/>
                <w:szCs w:val="21"/>
              </w:rPr>
              <w:t>細胞利活用促進のための共同研究課題</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EC1DDEF"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9C27D7">
              <w:rPr>
                <w:rFonts w:asciiTheme="majorEastAsia" w:eastAsiaTheme="majorEastAsia" w:hAnsiTheme="majorEastAsia" w:cs="ＭＳ Ｐゴシック" w:hint="eastAsia"/>
                <w:color w:val="548DD4"/>
                <w:kern w:val="0"/>
                <w:szCs w:val="21"/>
              </w:rPr>
              <w:t>9</w:t>
            </w:r>
            <w:r w:rsidRPr="00513E84">
              <w:rPr>
                <w:rFonts w:asciiTheme="majorEastAsia" w:eastAsiaTheme="majorEastAsia" w:hAnsiTheme="majorEastAsia" w:hint="eastAsia"/>
                <w:szCs w:val="21"/>
              </w:rPr>
              <w:t xml:space="preserve">年 </w:t>
            </w:r>
            <w:r w:rsidR="009C27D7">
              <w:rPr>
                <w:rFonts w:asciiTheme="majorEastAsia" w:eastAsiaTheme="majorEastAsia" w:hAnsiTheme="majorEastAsia" w:cs="ＭＳ Ｐゴシック" w:hint="eastAsia"/>
                <w:color w:val="4F81BD" w:themeColor="accent1"/>
                <w:kern w:val="0"/>
                <w:szCs w:val="21"/>
              </w:rPr>
              <w:t>3</w:t>
            </w:r>
            <w:r w:rsidRPr="00513E84">
              <w:rPr>
                <w:rFonts w:asciiTheme="majorEastAsia" w:eastAsiaTheme="majorEastAsia" w:hAnsiTheme="majorEastAsia" w:hint="eastAsia"/>
                <w:szCs w:val="21"/>
              </w:rPr>
              <w:t>月</w:t>
            </w:r>
            <w:r w:rsidR="009C27D7">
              <w:rPr>
                <w:rFonts w:asciiTheme="majorEastAsia" w:eastAsiaTheme="majorEastAsia" w:hAnsiTheme="majorEastAsia" w:cs="ＭＳ Ｐゴシック" w:hint="eastAsia"/>
                <w:color w:val="4F81BD" w:themeColor="accent1"/>
                <w:kern w:val="0"/>
                <w:szCs w:val="21"/>
              </w:rPr>
              <w:t>31</w:t>
            </w:r>
            <w:r w:rsidRPr="00513E84">
              <w:rPr>
                <w:rFonts w:asciiTheme="majorEastAsia" w:eastAsiaTheme="majorEastAsia" w:hAnsiTheme="majorEastAsia" w:hint="eastAsia"/>
                <w:szCs w:val="21"/>
              </w:rPr>
              <w:t>日（</w:t>
            </w:r>
            <w:r w:rsidR="009C27D7">
              <w:rPr>
                <w:rFonts w:asciiTheme="majorEastAsia" w:eastAsiaTheme="majorEastAsia" w:hAnsiTheme="majorEastAsia" w:hint="eastAsia"/>
                <w:szCs w:val="21"/>
              </w:rPr>
              <w:t>2</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2009FB7F"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3E6672B2" w:rsidR="003833FE" w:rsidRPr="00513E84" w:rsidRDefault="003833FE"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(間接経費含めない)</w:t>
            </w:r>
          </w:p>
        </w:tc>
        <w:tc>
          <w:tcPr>
            <w:tcW w:w="6707" w:type="dxa"/>
            <w:tcBorders>
              <w:bottom w:val="single" w:sz="8" w:space="0" w:color="auto"/>
            </w:tcBorders>
            <w:vAlign w:val="center"/>
          </w:tcPr>
          <w:p w14:paraId="7EE18D50" w14:textId="065E2DB3"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3EF3BE82" w:rsidR="00A05BE6" w:rsidRPr="00513E84" w:rsidRDefault="00C1109D"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77536" behindDoc="0" locked="0" layoutInCell="1" allowOverlap="1" wp14:anchorId="7C7B33DB" wp14:editId="066587AC">
                      <wp:simplePos x="0" y="0"/>
                      <wp:positionH relativeFrom="column">
                        <wp:posOffset>1677035</wp:posOffset>
                      </wp:positionH>
                      <wp:positionV relativeFrom="paragraph">
                        <wp:posOffset>1905</wp:posOffset>
                      </wp:positionV>
                      <wp:extent cx="2853690" cy="453390"/>
                      <wp:effectExtent l="1276350" t="0" r="22860" b="22860"/>
                      <wp:wrapNone/>
                      <wp:docPr id="281943142" name="角丸四角形吹き出し 48"/>
                      <wp:cNvGraphicFramePr/>
                      <a:graphic xmlns:a="http://schemas.openxmlformats.org/drawingml/2006/main">
                        <a:graphicData uri="http://schemas.microsoft.com/office/word/2010/wordprocessingShape">
                          <wps:wsp>
                            <wps:cNvSpPr/>
                            <wps:spPr>
                              <a:xfrm>
                                <a:off x="4529785" y="3621634"/>
                                <a:ext cx="2853690" cy="453390"/>
                              </a:xfrm>
                              <a:prstGeom prst="wedgeRoundRectCallout">
                                <a:avLst>
                                  <a:gd name="adj1" fmla="val -94092"/>
                                  <a:gd name="adj2" fmla="val 5884"/>
                                  <a:gd name="adj3" fmla="val 16667"/>
                                </a:avLst>
                              </a:prstGeom>
                              <a:solidFill>
                                <a:schemeClr val="bg1"/>
                              </a:solidFill>
                              <a:ln w="15875" cap="flat" cmpd="sng" algn="ctr">
                                <a:solidFill>
                                  <a:srgbClr val="00B050"/>
                                </a:solidFill>
                                <a:prstDash val="solid"/>
                              </a:ln>
                              <a:effectLst/>
                            </wps:spPr>
                            <wps:txbx>
                              <w:txbxContent>
                                <w:p w14:paraId="496B7D9B" w14:textId="55AF7010" w:rsidR="00C1109D" w:rsidRPr="00853713" w:rsidRDefault="00C1109D" w:rsidP="00C1109D">
                                  <w:pPr>
                                    <w:spacing w:line="240" w:lineRule="exact"/>
                                    <w:jc w:val="left"/>
                                    <w:rPr>
                                      <w:rFonts w:ascii="メイリオ" w:eastAsia="メイリオ" w:hAnsi="メイリオ"/>
                                      <w:color w:val="00B050"/>
                                      <w:szCs w:val="21"/>
                                    </w:rPr>
                                  </w:pPr>
                                  <w:r>
                                    <w:rPr>
                                      <w:rFonts w:ascii="メイリオ" w:eastAsia="メイリオ" w:hAnsi="メイリオ" w:hint="eastAsia"/>
                                      <w:color w:val="00B050"/>
                                      <w:szCs w:val="21"/>
                                    </w:rPr>
                                    <w:t>研究開発代表者は、iPS細胞研究者ではなく、疾患研究者である事が必要です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33DB" id="_x0000_s1027" type="#_x0000_t62" style="position:absolute;left:0;text-align:left;margin-left:132.05pt;margin-top:.15pt;width:224.7pt;height:35.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NIoQIAAEcFAAAOAAAAZHJzL2Uyb0RvYy54bWysVE1v2zAMvQ/YfxB0b+04iZsEdYosRYcB&#10;xVq0HXpWZMn2oK9JSuzu14+S7STddhp2kSnriXx8JHV900mBDsy6RqsCTy5TjJiiumxUVeBvL3cX&#10;C4ycJ6okQitW4Dfm8M3644fr1qxYpmstSmYROFFu1ZoC196bVZI4WjNJ3KU2TMEh11YSD1tbJaUl&#10;LXiXIsnSNE9abUtjNWXOwd/b/hCvo3/OGfUPnDvmkSgwcPNxtXHdhTVZX5NVZYmpGzrQIP/AQpJG&#10;QdCjq1viCdrb5g9XsqFWO839JdUy0Zw3lMUcIJtJ+ls2zzUxLOYC4jhzlMn9P7f06+HZPFqQoTVu&#10;5cAMWXTcyvAFfqgr8GyeLa8Wc4zeCjzNs0k+nfXCsc4jCoBsMZ/mS9CXAmI2n07BBpfJyZOxzn9m&#10;WqJgFLhlZcWe9F6VT1CiLRFC730UkBzunY9KlkgRCS1Dyu8TjLgUUJgDEehiOUuX2VC5M1B2Dpov&#10;FgPH6gwyPYdM8jy/GmgOUYHwSDRQcFo05V0jRNyElmRbYRGQKPCumgx336GEQi3MwXxxBXJRAh3N&#10;BfFgSlMW2KkKIyIqGBXqbcz33W1nq90xQpp+Suejju9ggeMtcXXPJB4NXIQKVFlsfNAx1OBU12D5&#10;btehBqhE9uHPTpdvjxZZ3c+GM/SuAf/3xPlHYkFzKCsMuH+AhQsN2enBwqjW9uff/gc89CicYtTC&#10;cEHmP/bEMozEFwXdGyZxNOxo7EZD7eVWg8RQdWATTbhgvRhNbrV8hbnfhChwRBSFWL2mw2br+yGH&#10;l4OyzSbCYOIM8ffq2dDgPCgVlHzpXok1Q2N6aOmvehw8soqN0bfyCRtuKr3Ze82bo8a9joPgMK2x&#10;/YeXJTwH5/uIOr1/618AAAD//wMAUEsDBBQABgAIAAAAIQDgGyg+3gAAAAcBAAAPAAAAZHJzL2Rv&#10;d25yZXYueG1sTI7NTsMwEITvSLyDtUjcqJMU0hLiVIg/VaIc2qZ3N17iQLyObLcNb497gtuMZjTz&#10;lYvR9OyIzneWBKSTBBhSY1VHrYB6+3ozB+aDJCV7SyjgBz0sqsuLUhbKnmiNx01oWRwhX0gBOoSh&#10;4Nw3Go30EzsgxezTOiNDtK7lyslTHDc9z5Ik50Z2FB+0HPBJY/O9ORgBK/0+7nbztyxfPX/w+5ev&#10;2i19LcT11fj4ACzgGP7KcMaP6FBFpr09kPKsF5Dlt2msCpgCi/Esnd4B25/FDHhV8v/81S8AAAD/&#10;/wMAUEsBAi0AFAAGAAgAAAAhALaDOJL+AAAA4QEAABMAAAAAAAAAAAAAAAAAAAAAAFtDb250ZW50&#10;X1R5cGVzXS54bWxQSwECLQAUAAYACAAAACEAOP0h/9YAAACUAQAACwAAAAAAAAAAAAAAAAAvAQAA&#10;X3JlbHMvLnJlbHNQSwECLQAUAAYACAAAACEA+VNTSKECAABHBQAADgAAAAAAAAAAAAAAAAAuAgAA&#10;ZHJzL2Uyb0RvYy54bWxQSwECLQAUAAYACAAAACEA4BsoPt4AAAAHAQAADwAAAAAAAAAAAAAAAAD7&#10;BAAAZHJzL2Rvd25yZXYueG1sUEsFBgAAAAAEAAQA8wAAAAYGAAAAAA==&#10;" adj="-9524,12071" fillcolor="white [3212]" strokecolor="#00b050" strokeweight="1.25pt">
                      <v:textbox inset="0,0,0,0">
                        <w:txbxContent>
                          <w:p w14:paraId="496B7D9B" w14:textId="55AF7010" w:rsidR="00C1109D" w:rsidRPr="00853713" w:rsidRDefault="00C1109D" w:rsidP="00C1109D">
                            <w:pPr>
                              <w:spacing w:line="240" w:lineRule="exact"/>
                              <w:jc w:val="left"/>
                              <w:rPr>
                                <w:rFonts w:ascii="メイリオ" w:eastAsia="メイリオ" w:hAnsi="メイリオ"/>
                                <w:color w:val="00B050"/>
                                <w:szCs w:val="21"/>
                              </w:rPr>
                            </w:pPr>
                            <w:r>
                              <w:rPr>
                                <w:rFonts w:ascii="メイリオ" w:eastAsia="メイリオ" w:hAnsi="メイリオ" w:hint="eastAsia"/>
                                <w:color w:val="00B050"/>
                                <w:szCs w:val="21"/>
                              </w:rPr>
                              <w:t>研究開発代表者は、iPS細胞研究者ではなく、疾患研究者である事が必要です</w:t>
                            </w:r>
                          </w:p>
                        </w:txbxContent>
                      </v:textbox>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 xml:space="preserve">○○　　　○○ </w:t>
            </w:r>
            <w:r w:rsidR="00A05BE6"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4282ACAD"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0CD792F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7F115013"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7426234"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67FBF82F"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2323200F"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0506F9B4" w:rsidR="00567817" w:rsidRPr="00513E84" w:rsidRDefault="00060CA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6F6A3B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69F76AC1"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WLNoH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6C7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6F4127B9">
                <wp:simplePos x="0" y="0"/>
                <wp:positionH relativeFrom="margin">
                  <wp:align>center</wp:align>
                </wp:positionH>
                <wp:positionV relativeFrom="paragraph">
                  <wp:posOffset>1134086</wp:posOffset>
                </wp:positionV>
                <wp:extent cx="5570855" cy="1917700"/>
                <wp:effectExtent l="0" t="1276350" r="10795" b="25400"/>
                <wp:wrapNone/>
                <wp:docPr id="14" name="角丸四角形吹き出し 48"/>
                <wp:cNvGraphicFramePr/>
                <a:graphic xmlns:a="http://schemas.openxmlformats.org/drawingml/2006/main">
                  <a:graphicData uri="http://schemas.microsoft.com/office/word/2010/wordprocessingShape">
                    <wps:wsp>
                      <wps:cNvSpPr/>
                      <wps:spPr>
                        <a:xfrm>
                          <a:off x="0" y="0"/>
                          <a:ext cx="5570855" cy="191770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3F8ADCEA"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r w:rsidR="003833FE">
                              <w:rPr>
                                <w:rFonts w:asciiTheme="majorEastAsia" w:eastAsiaTheme="majorEastAsia" w:hAnsiTheme="majorEastAsia" w:hint="eastAsia"/>
                                <w:color w:val="00B050"/>
                                <w:szCs w:val="21"/>
                              </w:rPr>
                              <w:t>、iPS細胞活用の必要性について</w:t>
                            </w:r>
                            <w:r w:rsidRPr="00CC7F04">
                              <w:rPr>
                                <w:rFonts w:asciiTheme="majorEastAsia" w:eastAsiaTheme="majorEastAsia" w:hAnsiTheme="majorEastAsia" w:hint="eastAsia"/>
                                <w:color w:val="00B050"/>
                                <w:szCs w:val="21"/>
                              </w:rPr>
                              <w:t>）、</w:t>
                            </w:r>
                          </w:p>
                          <w:p w14:paraId="1CB49987" w14:textId="7BB7A551"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58C13BD4" w14:textId="5C8442F6" w:rsidR="003833FE" w:rsidRDefault="00CA3A2C" w:rsidP="003833F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BC58FB">
                              <w:rPr>
                                <w:rFonts w:asciiTheme="majorEastAsia" w:eastAsiaTheme="majorEastAsia" w:hAnsiTheme="majorEastAsia" w:hint="eastAsia"/>
                                <w:color w:val="00B050"/>
                                <w:szCs w:val="21"/>
                              </w:rPr>
                              <w:t>、共同研究の役割を含めてどのような</w:t>
                            </w:r>
                            <w:r w:rsidR="005F0F9C">
                              <w:rPr>
                                <w:rFonts w:asciiTheme="majorEastAsia" w:eastAsiaTheme="majorEastAsia" w:hAnsiTheme="majorEastAsia" w:hint="eastAsia"/>
                                <w:color w:val="00B050"/>
                                <w:szCs w:val="21"/>
                              </w:rPr>
                              <w:t>技術移転</w:t>
                            </w:r>
                            <w:r w:rsidR="00BC58FB">
                              <w:rPr>
                                <w:rFonts w:asciiTheme="majorEastAsia" w:eastAsiaTheme="majorEastAsia" w:hAnsiTheme="majorEastAsia" w:hint="eastAsia"/>
                                <w:color w:val="00B050"/>
                                <w:szCs w:val="21"/>
                              </w:rPr>
                              <w:t>を受けるか</w:t>
                            </w:r>
                            <w:r w:rsidRPr="00CC7F04">
                              <w:rPr>
                                <w:rFonts w:asciiTheme="majorEastAsia" w:eastAsiaTheme="majorEastAsia" w:hAnsiTheme="majorEastAsia" w:hint="eastAsia"/>
                                <w:color w:val="00B050"/>
                                <w:szCs w:val="21"/>
                              </w:rPr>
                              <w:t>）</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51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3XmQIAAE8FAAAOAAAAZHJzL2Uyb0RvYy54bWysVMlu2zAQvRfoPxC8J1riJTEiB64NFwWC&#10;JEhS5ExTpKSCW0naUvr1HVLy1vRU9CLNcB6Hbx5neHvXSYF2zLpGqwJnlylGTFFdNqoq8PfX9cU1&#10;Rs4TVRKhFSvwO3P4bv75021rZizXtRYlswiSKDdrTYFr780sSRytmSTuUhumIMi1lcSDa6uktKSF&#10;7FIkeZpOklbb0lhNmXOwuuqDeB7zc86of+TcMY9EgYGbj18bv5vwTea3ZFZZYuqGDjTIP7CQpFFw&#10;6CHViniCtrb5kEo21Gqnub+kWiaa84ayWANUk6V/VPNSE8NiLSCOMweZ3P9LSx92L+bJggytcTMH&#10;Zqii41aGP/BDXRTr/SAW6zyisDgeT9Pr8RgjCrHsJptO0yhnctxurPNfmZYoGAVuWVmxZ71V5TPc&#10;y5IIobc+qkZ2985H+UqkiIQ+IeWPDCMuBdzGjgh0MRrl+Wi4rhNQfgbKskl+ffURdXWKyiaTyTRg&#10;gOlwMFh7roGF06Ip140Q0QmtyJbCIuBR4E2VDXvPUEKhFmTIgwiIEuhkLogHU5qywE5VGBFRwYhQ&#10;b2PJZ7udrTaHE9L0SzreS3kGCxxXxNU9kxgauAgVqLLY8CBlKO54n8Hy3aZDDVCJ6oSVjS7fnyyy&#10;up8JZ+i6gfz3xPknYkF2KAQG2z/ChwsN1enBwqjW9tff1gMeehOiGLUwVFD5zy2xDCPxTUHX3mSj&#10;UZjC6IzG0xwcexrZnEbUVi41SA6NAOyiGfBe7E1utXyD+V+EUyFEFIWze40HZ+n7YYcXhLLFIsJg&#10;8gzx9+rF0JA8KBeUfe3eiDVDr3po8we9H8ChUfqeOWLDTqUXW695c9C813W4AJja2GfDCxOehVM/&#10;oo7v4Pw3AAAA//8DAFBLAwQUAAYACAAAACEAdWDjx9sAAAAIAQAADwAAAGRycy9kb3ducmV2Lnht&#10;bEyPO0/EMBCEeyT+g7VIdJzDQ4kJcU6AoKDkeLWb2CTRxevI9iXh37NUXDk7q5lvqu3qRjHbEAdP&#10;Gi43GQhLrTcDdRre354vFIiYkAyOnqyGHxthW5+eVFgav9CrnXepExxCsUQNfUpTKWVse+swbvxk&#10;ib1vHxwmlqGTJuDC4W6UV1mWS4cDcUOPk33sbbvfHZyGh/lrIQzNaj5fPvaqucUnGlDr87P1/g5E&#10;smv6f4Y/fEaHmpkafyATxaiBhyS+FioHwbYqimsQjYYbleUg60oeD6h/AQAA//8DAFBLAQItABQA&#10;BgAIAAAAIQC2gziS/gAAAOEBAAATAAAAAAAAAAAAAAAAAAAAAABbQ29udGVudF9UeXBlc10ueG1s&#10;UEsBAi0AFAAGAAgAAAAhADj9If/WAAAAlAEAAAsAAAAAAAAAAAAAAAAALwEAAF9yZWxzLy5yZWxz&#10;UEsBAi0AFAAGAAgAAAAhAE93ndeZAgAATwUAAA4AAAAAAAAAAAAAAAAALgIAAGRycy9lMm9Eb2Mu&#10;eG1sUEsBAi0AFAAGAAgAAAAhAHVg48fbAAAACAEAAA8AAAAAAAAAAAAAAAAA8wQAAGRycy9kb3du&#10;cmV2LnhtbFBLBQYAAAAABAAEAPMAAAD7BQ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3F8ADCEA"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r w:rsidR="003833FE">
                        <w:rPr>
                          <w:rFonts w:asciiTheme="majorEastAsia" w:eastAsiaTheme="majorEastAsia" w:hAnsiTheme="majorEastAsia" w:hint="eastAsia"/>
                          <w:color w:val="00B050"/>
                          <w:szCs w:val="21"/>
                        </w:rPr>
                        <w:t>、iPS細胞活用の必要性について</w:t>
                      </w:r>
                      <w:r w:rsidRPr="00CC7F04">
                        <w:rPr>
                          <w:rFonts w:asciiTheme="majorEastAsia" w:eastAsiaTheme="majorEastAsia" w:hAnsiTheme="majorEastAsia" w:hint="eastAsia"/>
                          <w:color w:val="00B050"/>
                          <w:szCs w:val="21"/>
                        </w:rPr>
                        <w:t>）、</w:t>
                      </w:r>
                    </w:p>
                    <w:p w14:paraId="1CB49987" w14:textId="7BB7A551"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58C13BD4" w14:textId="5C8442F6" w:rsidR="003833FE" w:rsidRDefault="00CA3A2C" w:rsidP="003833F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BC58FB">
                        <w:rPr>
                          <w:rFonts w:asciiTheme="majorEastAsia" w:eastAsiaTheme="majorEastAsia" w:hAnsiTheme="majorEastAsia" w:hint="eastAsia"/>
                          <w:color w:val="00B050"/>
                          <w:szCs w:val="21"/>
                        </w:rPr>
                        <w:t>、共同研究の役割を含めてどのような</w:t>
                      </w:r>
                      <w:r w:rsidR="005F0F9C">
                        <w:rPr>
                          <w:rFonts w:asciiTheme="majorEastAsia" w:eastAsiaTheme="majorEastAsia" w:hAnsiTheme="majorEastAsia" w:hint="eastAsia"/>
                          <w:color w:val="00B050"/>
                          <w:szCs w:val="21"/>
                        </w:rPr>
                        <w:t>技術移転</w:t>
                      </w:r>
                      <w:r w:rsidR="00BC58FB">
                        <w:rPr>
                          <w:rFonts w:asciiTheme="majorEastAsia" w:eastAsiaTheme="majorEastAsia" w:hAnsiTheme="majorEastAsia" w:hint="eastAsia"/>
                          <w:color w:val="00B050"/>
                          <w:szCs w:val="21"/>
                        </w:rPr>
                        <w:t>を受けるか</w:t>
                      </w:r>
                      <w:r w:rsidRPr="00CC7F04">
                        <w:rPr>
                          <w:rFonts w:asciiTheme="majorEastAsia" w:eastAsiaTheme="majorEastAsia" w:hAnsiTheme="majorEastAsia" w:hint="eastAsia"/>
                          <w:color w:val="00B050"/>
                          <w:szCs w:val="21"/>
                        </w:rPr>
                        <w:t>）</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F20A9B9"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740C53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3397B81" w14:textId="58ABA3F8" w:rsidR="00CE7273" w:rsidRPr="00A635D6" w:rsidRDefault="009B51AF" w:rsidP="00CE7273">
      <w:pPr>
        <w:numPr>
          <w:ilvl w:val="0"/>
          <w:numId w:val="40"/>
        </w:numPr>
        <w:tabs>
          <w:tab w:val="left" w:pos="993"/>
        </w:tabs>
        <w:snapToGrid w:val="0"/>
        <w:spacing w:line="360" w:lineRule="exact"/>
        <w:rPr>
          <w:rFonts w:asciiTheme="majorEastAsia" w:eastAsiaTheme="majorEastAsia" w:hAnsiTheme="majorEastAsia"/>
          <w:iCs/>
          <w:color w:val="4F81BD" w:themeColor="accent1"/>
        </w:rPr>
      </w:pPr>
      <w:r w:rsidRPr="00CE7273">
        <w:rPr>
          <w:rFonts w:asciiTheme="majorEastAsia" w:eastAsiaTheme="majorEastAsia" w:hAnsiTheme="majorEastAsia" w:hint="eastAsia"/>
          <w:iCs/>
        </w:rPr>
        <w:t>研究の背景と</w:t>
      </w:r>
      <w:r w:rsidR="0074695C" w:rsidRPr="00CE7273">
        <w:rPr>
          <w:rFonts w:asciiTheme="majorEastAsia" w:eastAsiaTheme="majorEastAsia" w:hAnsiTheme="majorEastAsia" w:hint="eastAsia"/>
          <w:iCs/>
        </w:rPr>
        <w:t>必要性（</w:t>
      </w:r>
      <w:r w:rsidRPr="00CE7273">
        <w:rPr>
          <w:rFonts w:asciiTheme="majorEastAsia" w:eastAsiaTheme="majorEastAsia" w:hAnsiTheme="majorEastAsia" w:hint="eastAsia"/>
          <w:iCs/>
        </w:rPr>
        <w:t>問題点</w:t>
      </w:r>
      <w:r w:rsidR="0074695C" w:rsidRPr="00CE7273">
        <w:rPr>
          <w:rFonts w:asciiTheme="majorEastAsia" w:eastAsiaTheme="majorEastAsia" w:hAnsiTheme="majorEastAsia" w:hint="eastAsia"/>
          <w:iCs/>
        </w:rPr>
        <w:t>）</w:t>
      </w:r>
      <w:r w:rsidRPr="00CE7273">
        <w:rPr>
          <w:rFonts w:asciiTheme="majorEastAsia" w:eastAsiaTheme="majorEastAsia" w:hAnsiTheme="majorEastAsia" w:hint="eastAsia"/>
          <w:iCs/>
        </w:rPr>
        <w:t>につい当該分野や関連分野の動向などを含めて、適宜文献を引用しつつ、具体的且つ明確に記載してください。</w:t>
      </w:r>
      <w:r w:rsidR="00CE7273">
        <w:rPr>
          <w:rFonts w:asciiTheme="majorEastAsia" w:eastAsiaTheme="majorEastAsia" w:hAnsiTheme="majorEastAsia" w:hint="eastAsia"/>
          <w:iCs/>
        </w:rPr>
        <w:t>また、</w:t>
      </w:r>
      <w:r w:rsidR="00CE7273" w:rsidRPr="009B51AF">
        <w:rPr>
          <w:rFonts w:asciiTheme="majorEastAsia" w:eastAsiaTheme="majorEastAsia" w:hAnsiTheme="majorEastAsia" w:hint="eastAsia"/>
          <w:iCs/>
        </w:rPr>
        <w:t>疾患研究に加えて、疾患特異的iPS細胞を用いた共同での疾患研究の意義を明確に記載して下さい。</w:t>
      </w:r>
    </w:p>
    <w:p w14:paraId="493C76C6" w14:textId="7FD6C461" w:rsidR="0074695C" w:rsidRPr="00853713" w:rsidRDefault="00A549AB" w:rsidP="00853713">
      <w:pPr>
        <w:tabs>
          <w:tab w:val="left" w:pos="993"/>
        </w:tabs>
        <w:snapToGrid w:val="0"/>
        <w:spacing w:line="360" w:lineRule="exact"/>
        <w:ind w:left="502"/>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7564C76">
                <wp:simplePos x="0" y="0"/>
                <wp:positionH relativeFrom="margin">
                  <wp:posOffset>108585</wp:posOffset>
                </wp:positionH>
                <wp:positionV relativeFrom="paragraph">
                  <wp:posOffset>483235</wp:posOffset>
                </wp:positionV>
                <wp:extent cx="6210300" cy="1495425"/>
                <wp:effectExtent l="0" t="533400" r="19050" b="28575"/>
                <wp:wrapNone/>
                <wp:docPr id="21" name="角丸四角形吹き出し 48"/>
                <wp:cNvGraphicFramePr/>
                <a:graphic xmlns:a="http://schemas.openxmlformats.org/drawingml/2006/main">
                  <a:graphicData uri="http://schemas.microsoft.com/office/word/2010/wordprocessingShape">
                    <wps:wsp>
                      <wps:cNvSpPr/>
                      <wps:spPr>
                        <a:xfrm>
                          <a:off x="0" y="0"/>
                          <a:ext cx="6210300" cy="1495425"/>
                        </a:xfrm>
                        <a:prstGeom prst="wedgeRoundRectCallout">
                          <a:avLst>
                            <a:gd name="adj1" fmla="val -26655"/>
                            <a:gd name="adj2" fmla="val -84979"/>
                            <a:gd name="adj3" fmla="val 16667"/>
                          </a:avLst>
                        </a:prstGeom>
                        <a:solidFill>
                          <a:schemeClr val="bg1"/>
                        </a:solidFill>
                        <a:ln w="12700" cap="flat" cmpd="sng" algn="ctr">
                          <a:solidFill>
                            <a:srgbClr val="00B050"/>
                          </a:solidFill>
                          <a:prstDash val="solid"/>
                        </a:ln>
                        <a:effectLst/>
                      </wps:spPr>
                      <wps:txbx>
                        <w:txbxContent>
                          <w:p w14:paraId="61FD4FE8" w14:textId="77777777" w:rsidR="00697549"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697549">
                              <w:rPr>
                                <w:rFonts w:asciiTheme="majorEastAsia" w:eastAsiaTheme="majorEastAsia" w:hAnsiTheme="majorEastAsia" w:hint="eastAsia"/>
                                <w:color w:val="00B050"/>
                                <w:szCs w:val="24"/>
                              </w:rPr>
                              <w:t>黒文字は全て残したまま記入して下さい。</w:t>
                            </w:r>
                          </w:p>
                          <w:p w14:paraId="7B360435" w14:textId="287BBDE5" w:rsidR="00AE3BAB" w:rsidRDefault="00697549">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34753E" w:rsidRPr="00853713">
                              <w:rPr>
                                <w:rFonts w:asciiTheme="majorEastAsia" w:eastAsiaTheme="majorEastAsia" w:hAnsiTheme="majorEastAsia"/>
                                <w:color w:val="00B050"/>
                                <w:szCs w:val="24"/>
                              </w:rPr>
                              <w:t>3</w:t>
                            </w:r>
                            <w:r w:rsidRPr="00853713">
                              <w:rPr>
                                <w:rFonts w:asciiTheme="majorEastAsia" w:eastAsiaTheme="majorEastAsia" w:hAnsiTheme="majorEastAsia" w:hint="eastAsia"/>
                                <w:color w:val="00B050"/>
                                <w:szCs w:val="24"/>
                              </w:rPr>
                              <w:t>頁</w:t>
                            </w:r>
                            <w:r w:rsidR="00AE3BAB" w:rsidRPr="00853713">
                              <w:rPr>
                                <w:rFonts w:asciiTheme="majorEastAsia" w:eastAsiaTheme="majorEastAsia" w:hAnsiTheme="majorEastAsia" w:hint="eastAsia"/>
                                <w:color w:val="00B050"/>
                                <w:szCs w:val="24"/>
                              </w:rPr>
                              <w:t>以内</w:t>
                            </w:r>
                            <w:r w:rsidR="00AE3BAB" w:rsidRPr="00A549AB">
                              <w:rPr>
                                <w:rFonts w:asciiTheme="majorEastAsia" w:eastAsiaTheme="majorEastAsia" w:hAnsiTheme="majorEastAsia" w:hint="eastAsia"/>
                                <w:color w:val="00B050"/>
                                <w:szCs w:val="24"/>
                              </w:rPr>
                              <w:t>で</w:t>
                            </w:r>
                            <w:r w:rsidR="00AE3BAB" w:rsidRPr="00AE3BAB">
                              <w:rPr>
                                <w:rFonts w:asciiTheme="majorEastAsia" w:eastAsiaTheme="majorEastAsia" w:hAnsiTheme="majorEastAsia" w:hint="eastAsia"/>
                                <w:color w:val="00B050"/>
                                <w:szCs w:val="24"/>
                              </w:rPr>
                              <w:t>、</w:t>
                            </w:r>
                            <w:r w:rsidR="001C7551">
                              <w:rPr>
                                <w:rFonts w:asciiTheme="majorEastAsia" w:eastAsiaTheme="majorEastAsia" w:hAnsiTheme="majorEastAsia" w:hint="eastAsia"/>
                                <w:color w:val="00B050"/>
                                <w:szCs w:val="24"/>
                              </w:rPr>
                              <w:t>①～④の項目について</w:t>
                            </w:r>
                            <w:r w:rsidR="00AE3BAB"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00AE3BAB" w:rsidRPr="00AE3BAB">
                              <w:rPr>
                                <w:rFonts w:asciiTheme="majorEastAsia" w:eastAsiaTheme="majorEastAsia" w:hAnsiTheme="majorEastAsia" w:hint="eastAsia"/>
                                <w:color w:val="00B050"/>
                                <w:szCs w:val="24"/>
                              </w:rPr>
                              <w:t>図や表（字数には含まず）を用いても構いません。</w:t>
                            </w:r>
                          </w:p>
                          <w:p w14:paraId="1D25BA47" w14:textId="2AAF5444" w:rsidR="00A549AB" w:rsidRPr="00AE3BAB" w:rsidRDefault="00A549AB" w:rsidP="00853713">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■研究開発期間終了後の計画として、共同研究の成果をどのように展開させるかを記載してください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8.55pt;margin-top:38.05pt;width:489pt;height:117.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5znwIAAE4FAAAOAAAAZHJzL2Uyb0RvYy54bWysVMlu2zAQvRfoPxC8J1oi27EROXAdpCgQ&#10;JEGSImeaIiUV3ErSltKvz5BSvLQ9Fb1IHM5w+ObNG15d91KgHbOu1arE2XmKEVNUV62qS/z95fbs&#10;EiPniaqI0IqV+I05fL38/OmqMwuW60aLilkESZRbdKbEjfdmkSSONkwSd64NU+Dk2kriwbR1UlnS&#10;QXYpkjxNp0mnbWWspsw52L0ZnHgZ83POqH/g3DGPRIkBm49fG7+b8E2WV2RRW2Kalo4wyD+gkKRV&#10;cOk+1Q3xBG1t+0cq2VKrneb+nGqZaM5bymINUE2W/lbNc0MMi7UAOc7saXL/Ly293z2bRws0dMYt&#10;HCxDFT23MvwBH+ojWW97sljvEYXNaZ6lFylwSsGXFfNJkU8CncnhuLHOf2VaorAocceqmj3praqe&#10;oC9rIoTe+sga2d05H+mrkCISdEKqHxlGXAroxo4IdJZPp5OYHzg+CspPgi6L+Ww+9vQo6OI4KJtO&#10;p7MR6HgvQP6AGkA4LdrqthUiGkGJbC0sAhgl3tTZePYkSijUAQv5LBJCQMhcEA/cSFOV2KkaIyJq&#10;mBDqbaz45LSz9WZ/Q5p+SSdRmADrJCxgvCGuGZBE14hFqACVRb0Dk6ELh3aGle83PWoBShFOhJ2N&#10;rt4eLbJ6GAln6G0L+e+I84/EAuvQWZhr/wAfLjRUp8cVRo22v/62H+JBmuDFqIOZgsp/bollGIlv&#10;CkQ7z4oiDGE0isksB8MeezbHHrWVaw2Ugw4AXVyGeC8+ltxq+Qrjvwq3gosoCncPHI/G2g+zDg8I&#10;ZatVDIPBM8TfqWdDQ/LAXGD2pX8l1oxS9aDye/0xf2QRhTKI+xAbTiq92nrN2z3nA69jA2Bo40CM&#10;D0x4FY7tGHV4BpfvAAAA//8DAFBLAwQUAAYACAAAACEAjvaPX90AAAAJAQAADwAAAGRycy9kb3du&#10;cmV2LnhtbEyPMU/DMBCFdyT+g3VIbNRJEWmTxqkQEp1goGFhc+NrHBGfo9hp0n/PMcF09/Se3n1X&#10;7hfXiwuOofOkIF0lIJAabzpqFXzWrw9bECFqMrr3hAquGGBf3d6UujB+pg+8HGMruIRCoRXYGIdC&#10;ytBYdDqs/IDE3tmPTkeWYyvNqGcud71cJ0kmne6IL1g94IvF5vs4OQV1RnWSH95q69Zx/rpm79vp&#10;YJS6v1uedyAiLvEvDL/4jA4VM538RCaInvUm5aSCTcaT/Tx/4uWk4DFNM5BVKf9/UP0AAAD//wMA&#10;UEsBAi0AFAAGAAgAAAAhALaDOJL+AAAA4QEAABMAAAAAAAAAAAAAAAAAAAAAAFtDb250ZW50X1R5&#10;cGVzXS54bWxQSwECLQAUAAYACAAAACEAOP0h/9YAAACUAQAACwAAAAAAAAAAAAAAAAAvAQAAX3Jl&#10;bHMvLnJlbHNQSwECLQAUAAYACAAAACEAT7BOc58CAABOBQAADgAAAAAAAAAAAAAAAAAuAgAAZHJz&#10;L2Uyb0RvYy54bWxQSwECLQAUAAYACAAAACEAjvaPX90AAAAJAQAADwAAAAAAAAAAAAAAAAD5BAAA&#10;ZHJzL2Rvd25yZXYueG1sUEsFBgAAAAAEAAQA8wAAAAMGAAAAAA==&#10;" adj="5043,-7555" fillcolor="white [3212]" strokecolor="#00b050" strokeweight="1pt">
                <v:textbox>
                  <w:txbxContent>
                    <w:p w14:paraId="61FD4FE8" w14:textId="77777777" w:rsidR="00697549"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697549">
                        <w:rPr>
                          <w:rFonts w:asciiTheme="majorEastAsia" w:eastAsiaTheme="majorEastAsia" w:hAnsiTheme="majorEastAsia" w:hint="eastAsia"/>
                          <w:color w:val="00B050"/>
                          <w:szCs w:val="24"/>
                        </w:rPr>
                        <w:t>黒文字は全て残したまま記入して下さい。</w:t>
                      </w:r>
                    </w:p>
                    <w:p w14:paraId="7B360435" w14:textId="287BBDE5" w:rsidR="00AE3BAB" w:rsidRDefault="00697549">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34753E" w:rsidRPr="00853713">
                        <w:rPr>
                          <w:rFonts w:asciiTheme="majorEastAsia" w:eastAsiaTheme="majorEastAsia" w:hAnsiTheme="majorEastAsia"/>
                          <w:color w:val="00B050"/>
                          <w:szCs w:val="24"/>
                        </w:rPr>
                        <w:t>3</w:t>
                      </w:r>
                      <w:r w:rsidRPr="00853713">
                        <w:rPr>
                          <w:rFonts w:asciiTheme="majorEastAsia" w:eastAsiaTheme="majorEastAsia" w:hAnsiTheme="majorEastAsia" w:hint="eastAsia"/>
                          <w:color w:val="00B050"/>
                          <w:szCs w:val="24"/>
                        </w:rPr>
                        <w:t>頁</w:t>
                      </w:r>
                      <w:r w:rsidR="00AE3BAB" w:rsidRPr="00853713">
                        <w:rPr>
                          <w:rFonts w:asciiTheme="majorEastAsia" w:eastAsiaTheme="majorEastAsia" w:hAnsiTheme="majorEastAsia" w:hint="eastAsia"/>
                          <w:color w:val="00B050"/>
                          <w:szCs w:val="24"/>
                        </w:rPr>
                        <w:t>以内</w:t>
                      </w:r>
                      <w:r w:rsidR="00AE3BAB" w:rsidRPr="00A549AB">
                        <w:rPr>
                          <w:rFonts w:asciiTheme="majorEastAsia" w:eastAsiaTheme="majorEastAsia" w:hAnsiTheme="majorEastAsia" w:hint="eastAsia"/>
                          <w:color w:val="00B050"/>
                          <w:szCs w:val="24"/>
                        </w:rPr>
                        <w:t>で</w:t>
                      </w:r>
                      <w:r w:rsidR="00AE3BAB" w:rsidRPr="00AE3BAB">
                        <w:rPr>
                          <w:rFonts w:asciiTheme="majorEastAsia" w:eastAsiaTheme="majorEastAsia" w:hAnsiTheme="majorEastAsia" w:hint="eastAsia"/>
                          <w:color w:val="00B050"/>
                          <w:szCs w:val="24"/>
                        </w:rPr>
                        <w:t>、</w:t>
                      </w:r>
                      <w:r w:rsidR="001C7551">
                        <w:rPr>
                          <w:rFonts w:asciiTheme="majorEastAsia" w:eastAsiaTheme="majorEastAsia" w:hAnsiTheme="majorEastAsia" w:hint="eastAsia"/>
                          <w:color w:val="00B050"/>
                          <w:szCs w:val="24"/>
                        </w:rPr>
                        <w:t>①～④の項目について</w:t>
                      </w:r>
                      <w:r w:rsidR="00AE3BAB"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00AE3BAB" w:rsidRPr="00AE3BAB">
                        <w:rPr>
                          <w:rFonts w:asciiTheme="majorEastAsia" w:eastAsiaTheme="majorEastAsia" w:hAnsiTheme="majorEastAsia" w:hint="eastAsia"/>
                          <w:color w:val="00B050"/>
                          <w:szCs w:val="24"/>
                        </w:rPr>
                        <w:t>図や表（字数には含まず）を用いても構いません。</w:t>
                      </w:r>
                    </w:p>
                    <w:p w14:paraId="1D25BA47" w14:textId="2AAF5444" w:rsidR="00A549AB" w:rsidRPr="00AE3BAB" w:rsidRDefault="00A549AB" w:rsidP="00853713">
                      <w:pPr>
                        <w:widowControl/>
                        <w:tabs>
                          <w:tab w:val="left" w:pos="0"/>
                        </w:tabs>
                        <w:snapToGrid w:val="0"/>
                        <w:spacing w:line="320" w:lineRule="exact"/>
                        <w:rPr>
                          <w:rFonts w:asciiTheme="majorEastAsia" w:eastAsiaTheme="majorEastAsia" w:hAnsiTheme="majorEastAsia"/>
                          <w:color w:val="00B050"/>
                          <w:szCs w:val="24"/>
                        </w:rPr>
                      </w:pPr>
                      <w:r>
                        <w:rPr>
                          <w:rFonts w:asciiTheme="majorEastAsia" w:eastAsiaTheme="majorEastAsia" w:hAnsiTheme="majorEastAsia" w:hint="eastAsia"/>
                          <w:color w:val="00B050"/>
                          <w:szCs w:val="24"/>
                        </w:rPr>
                        <w:t>■研究開発期間終了後の計画として、共同研究の成果をどのように展開させるかを記載してください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74695C" w:rsidRPr="00CE7273">
        <w:rPr>
          <w:rFonts w:asciiTheme="majorEastAsia" w:eastAsiaTheme="majorEastAsia" w:hAnsiTheme="majorEastAsia" w:hint="eastAsia"/>
          <w:iCs/>
          <w:color w:val="4F81BD" w:themeColor="accent1"/>
        </w:rPr>
        <w:t>○○○○○○○○○○○○○○○○○○○○○○○○○○○○○○○○○○○○○○○○○○○○○○○○○○○○○○○○○○○○○○○○○○○○○○○○○○○○○○○○○○○○○○○○○○○○○○○○○○○。</w:t>
      </w:r>
      <w:r w:rsidRPr="009B51AF">
        <w:rPr>
          <w:rFonts w:asciiTheme="majorEastAsia" w:eastAsiaTheme="majorEastAsia" w:hAnsiTheme="majorEastAsia" w:hint="eastAsia"/>
          <w:iCs/>
          <w:color w:val="4F81BD" w:themeColor="accent1"/>
        </w:rPr>
        <w:t>○○○○○○○○○○○○○○○○○○○○○○○○○○○○○○○○○○○○○○○○○○○○○○○○○○○○○○○○○○○○○○○○○○○○○○○○○○○○○○○○○○○○○○○○○○○○○○○○○○○。</w:t>
      </w:r>
      <w:r w:rsidR="0074695C" w:rsidRPr="00CE7273">
        <w:rPr>
          <w:rFonts w:asciiTheme="majorEastAsia" w:eastAsiaTheme="majorEastAsia" w:hAnsiTheme="majorEastAsia" w:hint="eastAsia"/>
          <w:iCs/>
          <w:color w:val="4F81BD" w:themeColor="accent1"/>
        </w:rPr>
        <w:t>○○○○○○○○○○○○○○○○○○○○○○○○○○○○○○○○○○○○○○○○○○○○○○○○○○○○○○○○○○○○○○○○○○○○○○○○○○○○○○○○○○○○○○○○○○○○○○○○○○○。○○○○○○○○○○○○○○○○○○○○○○○○○○○○○○○○○○○○○○○○○○○○○○○○○○○○○○○○○○○○○○○○○○</w:t>
      </w:r>
    </w:p>
    <w:p w14:paraId="6087F847" w14:textId="2B6F68A6" w:rsidR="009B51AF" w:rsidRPr="00853713" w:rsidRDefault="00C31DBB" w:rsidP="00AF47C0">
      <w:pPr>
        <w:numPr>
          <w:ilvl w:val="0"/>
          <w:numId w:val="40"/>
        </w:numPr>
        <w:tabs>
          <w:tab w:val="left" w:pos="993"/>
        </w:tabs>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rPr>
        <w:t>研究の概要（問題解決</w:t>
      </w:r>
      <w:r w:rsidR="000E6C9C">
        <w:rPr>
          <w:rFonts w:asciiTheme="majorEastAsia" w:eastAsiaTheme="majorEastAsia" w:hAnsiTheme="majorEastAsia" w:hint="eastAsia"/>
          <w:iCs/>
        </w:rPr>
        <w:t>策</w:t>
      </w:r>
      <w:r>
        <w:rPr>
          <w:rFonts w:asciiTheme="majorEastAsia" w:eastAsiaTheme="majorEastAsia" w:hAnsiTheme="majorEastAsia" w:hint="eastAsia"/>
          <w:iCs/>
        </w:rPr>
        <w:t>も含</w:t>
      </w:r>
      <w:r w:rsidR="000E6C9C">
        <w:rPr>
          <w:rFonts w:asciiTheme="majorEastAsia" w:eastAsiaTheme="majorEastAsia" w:hAnsiTheme="majorEastAsia" w:hint="eastAsia"/>
          <w:iCs/>
        </w:rPr>
        <w:t>む</w:t>
      </w:r>
      <w:r>
        <w:rPr>
          <w:rFonts w:asciiTheme="majorEastAsia" w:eastAsiaTheme="majorEastAsia" w:hAnsiTheme="majorEastAsia" w:hint="eastAsia"/>
          <w:iCs/>
        </w:rPr>
        <w:t>）を</w:t>
      </w:r>
      <w:r w:rsidR="001A5351">
        <w:rPr>
          <w:rFonts w:asciiTheme="majorEastAsia" w:eastAsiaTheme="majorEastAsia" w:hAnsiTheme="majorEastAsia" w:hint="eastAsia"/>
          <w:iCs/>
        </w:rPr>
        <w:t>記載してください。また</w:t>
      </w:r>
      <w:r w:rsidR="0034753E">
        <w:rPr>
          <w:rFonts w:asciiTheme="majorEastAsia" w:eastAsiaTheme="majorEastAsia" w:hAnsiTheme="majorEastAsia" w:hint="eastAsia"/>
          <w:iCs/>
        </w:rPr>
        <w:t>、</w:t>
      </w:r>
      <w:r w:rsidR="001A5351">
        <w:rPr>
          <w:rFonts w:asciiTheme="majorEastAsia" w:eastAsiaTheme="majorEastAsia" w:hAnsiTheme="majorEastAsia" w:hint="eastAsia"/>
          <w:iCs/>
        </w:rPr>
        <w:t>iPS細胞</w:t>
      </w:r>
      <w:r w:rsidR="00CE7273">
        <w:rPr>
          <w:rFonts w:asciiTheme="majorEastAsia" w:eastAsiaTheme="majorEastAsia" w:hAnsiTheme="majorEastAsia" w:hint="eastAsia"/>
          <w:iCs/>
        </w:rPr>
        <w:t>技術</w:t>
      </w:r>
      <w:r w:rsidR="001A5351">
        <w:rPr>
          <w:rFonts w:asciiTheme="majorEastAsia" w:eastAsiaTheme="majorEastAsia" w:hAnsiTheme="majorEastAsia" w:hint="eastAsia"/>
          <w:iCs/>
        </w:rPr>
        <w:t>の疾患研究者への</w:t>
      </w:r>
      <w:r w:rsidR="00CE7273">
        <w:rPr>
          <w:rFonts w:asciiTheme="majorEastAsia" w:eastAsiaTheme="majorEastAsia" w:hAnsiTheme="majorEastAsia" w:hint="eastAsia"/>
          <w:iCs/>
        </w:rPr>
        <w:t>移転</w:t>
      </w:r>
      <w:r w:rsidR="001A5351">
        <w:rPr>
          <w:rFonts w:asciiTheme="majorEastAsia" w:eastAsiaTheme="majorEastAsia" w:hAnsiTheme="majorEastAsia" w:hint="eastAsia"/>
          <w:iCs/>
        </w:rPr>
        <w:t>についても計画して下さい</w:t>
      </w:r>
      <w:r w:rsidR="00CE7273">
        <w:rPr>
          <w:rFonts w:asciiTheme="majorEastAsia" w:eastAsiaTheme="majorEastAsia" w:hAnsiTheme="majorEastAsia" w:hint="eastAsia"/>
          <w:iCs/>
        </w:rPr>
        <w:t>（iPS細胞研究者から直接技術指導を受ける体制が好ましい）</w:t>
      </w:r>
      <w:r w:rsidR="001A5351">
        <w:rPr>
          <w:rFonts w:asciiTheme="majorEastAsia" w:eastAsiaTheme="majorEastAsia" w:hAnsiTheme="majorEastAsia" w:hint="eastAsia"/>
          <w:iCs/>
        </w:rPr>
        <w:t>。</w:t>
      </w:r>
    </w:p>
    <w:p w14:paraId="4036ECA9" w14:textId="6FD8DE4E" w:rsidR="00697549" w:rsidRPr="009B51AF" w:rsidRDefault="00AE3BAB" w:rsidP="00853713">
      <w:pPr>
        <w:tabs>
          <w:tab w:val="left" w:pos="993"/>
        </w:tabs>
        <w:snapToGrid w:val="0"/>
        <w:spacing w:line="360" w:lineRule="exact"/>
        <w:ind w:left="502"/>
        <w:rPr>
          <w:rFonts w:asciiTheme="majorEastAsia" w:eastAsiaTheme="majorEastAsia" w:hAnsiTheme="majorEastAsia"/>
          <w:iCs/>
          <w:color w:val="4F81BD" w:themeColor="accent1"/>
        </w:rPr>
      </w:pPr>
      <w:r w:rsidRPr="009B51AF">
        <w:rPr>
          <w:rFonts w:asciiTheme="majorEastAsia" w:eastAsiaTheme="majorEastAsia" w:hAnsiTheme="majorEastAsia" w:hint="eastAsia"/>
          <w:iCs/>
          <w:color w:val="4F81BD" w:themeColor="accent1"/>
        </w:rPr>
        <w:t>○○○○○○○○○○○○○○○○○○○○○○○○○○○○○○○○○○○○○○○○○○○○○○○○○○○○○○○○○○○○○○○○○○○○○○○○○○○○○○○○○○○○○○○○○○○○○○○○○○○。○○○○○○○○○○○○○○○○○○○○○○○○○○○○○○○○○○○○○○○○○○○○○○○○○○○○○○○○○○○○○○○○○○○○○○○○○○○○○○○○○○○○○○○○○○○○○○○○○○○。○○○○○○○○○○○</w:t>
      </w:r>
      <w:r w:rsidR="0034753E" w:rsidRPr="009B51AF">
        <w:rPr>
          <w:rFonts w:asciiTheme="majorEastAsia" w:eastAsiaTheme="majorEastAsia" w:hAnsiTheme="majorEastAsia" w:hint="eastAsia"/>
          <w:iCs/>
          <w:color w:val="4F81BD" w:themeColor="accent1"/>
        </w:rPr>
        <w:t>○○○○○○○○○○○○○○○○○○○○○○○○○○○○○○○○○○○○○○○○○○○○○○○○○○○○○○○○○○○○○○○○○○○○○○○○○○○○○。</w:t>
      </w:r>
    </w:p>
    <w:p w14:paraId="07164268" w14:textId="4E1581E7" w:rsidR="009B51AF" w:rsidRPr="00753B01" w:rsidRDefault="0074695C" w:rsidP="009B51AF">
      <w:pPr>
        <w:numPr>
          <w:ilvl w:val="0"/>
          <w:numId w:val="40"/>
        </w:numPr>
        <w:tabs>
          <w:tab w:val="left" w:pos="993"/>
        </w:tabs>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rPr>
        <w:t>本研究の目的と終了時の達成目標（具体的且つ定量的に記載）</w:t>
      </w:r>
    </w:p>
    <w:p w14:paraId="52B7F9EA" w14:textId="511DD08E" w:rsidR="0074695C" w:rsidRDefault="00AE3BAB" w:rsidP="00853713">
      <w:pPr>
        <w:tabs>
          <w:tab w:val="left" w:pos="993"/>
        </w:tabs>
        <w:snapToGrid w:val="0"/>
        <w:spacing w:line="360" w:lineRule="exact"/>
        <w:ind w:left="50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45CD0DAC" w14:textId="57CE90EA" w:rsidR="009B51AF" w:rsidRPr="00853713" w:rsidRDefault="0034753E" w:rsidP="00352450">
      <w:pPr>
        <w:numPr>
          <w:ilvl w:val="0"/>
          <w:numId w:val="40"/>
        </w:numPr>
        <w:tabs>
          <w:tab w:val="left" w:pos="993"/>
        </w:tabs>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rPr>
        <w:t>共同研究終了後の計画</w:t>
      </w:r>
      <w:r w:rsidR="003027E6">
        <w:rPr>
          <w:rFonts w:asciiTheme="majorEastAsia" w:eastAsiaTheme="majorEastAsia" w:hAnsiTheme="majorEastAsia" w:hint="eastAsia"/>
          <w:iCs/>
        </w:rPr>
        <w:t>について記載してください。</w:t>
      </w:r>
    </w:p>
    <w:p w14:paraId="3D74192B" w14:textId="77777777" w:rsidR="000E6C9C" w:rsidRDefault="000E6C9C" w:rsidP="000E6C9C">
      <w:pPr>
        <w:tabs>
          <w:tab w:val="left" w:pos="993"/>
        </w:tabs>
        <w:snapToGrid w:val="0"/>
        <w:spacing w:line="360" w:lineRule="exact"/>
        <w:ind w:left="50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4C304EC" w:rsidR="00325F1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259D9306" w14:textId="4D4C5D28" w:rsidR="00F663D7" w:rsidRDefault="00F663D7" w:rsidP="00F663D7">
      <w:r>
        <w:rPr>
          <w:rFonts w:hint="eastAsia"/>
        </w:rPr>
        <w:t>（１）各年度の計画内容</w:t>
      </w:r>
    </w:p>
    <w:p w14:paraId="20150E29" w14:textId="4120001E" w:rsidR="00F663D7" w:rsidRPr="00853713" w:rsidRDefault="00F663D7" w:rsidP="00853713">
      <w:r>
        <w:rPr>
          <w:rFonts w:hint="eastAsia"/>
        </w:rPr>
        <w:t>令和</w:t>
      </w:r>
      <w:r>
        <w:rPr>
          <w:rFonts w:hint="eastAsia"/>
        </w:rPr>
        <w:t>Y</w:t>
      </w:r>
      <w:r>
        <w:rPr>
          <w:rFonts w:hint="eastAsia"/>
        </w:rPr>
        <w:t>年度：</w:t>
      </w:r>
    </w:p>
    <w:p w14:paraId="51870EB2" w14:textId="2D0EB490" w:rsidR="00F663D7" w:rsidRDefault="001950B4"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927F38">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3D6F040F" wp14:editId="39CC92B1">
                <wp:simplePos x="0" y="0"/>
                <wp:positionH relativeFrom="page">
                  <wp:posOffset>1387011</wp:posOffset>
                </wp:positionH>
                <wp:positionV relativeFrom="paragraph">
                  <wp:posOffset>734996</wp:posOffset>
                </wp:positionV>
                <wp:extent cx="5448300" cy="2079232"/>
                <wp:effectExtent l="0" t="457200" r="19050" b="16510"/>
                <wp:wrapNone/>
                <wp:docPr id="221131802" name="角丸四角形吹き出し 48"/>
                <wp:cNvGraphicFramePr/>
                <a:graphic xmlns:a="http://schemas.openxmlformats.org/drawingml/2006/main">
                  <a:graphicData uri="http://schemas.microsoft.com/office/word/2010/wordprocessingShape">
                    <wps:wsp>
                      <wps:cNvSpPr/>
                      <wps:spPr>
                        <a:xfrm>
                          <a:off x="0" y="0"/>
                          <a:ext cx="5448300" cy="207923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76FCA01" w14:textId="77777777" w:rsidR="001950B4" w:rsidRDefault="001950B4" w:rsidP="001950B4">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6A554F1" w14:textId="4D6AE85B" w:rsidR="001950B4" w:rsidRPr="00AE3BAB" w:rsidRDefault="001950B4" w:rsidP="001950B4">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7FB86D73" w14:textId="77777777" w:rsidR="001950B4" w:rsidRDefault="001950B4" w:rsidP="001950B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614BD50E" w14:textId="1960D7B5" w:rsidR="001950B4" w:rsidRPr="00853713" w:rsidRDefault="001950B4" w:rsidP="001950B4">
                            <w:pPr>
                              <w:widowControl/>
                              <w:snapToGrid w:val="0"/>
                              <w:spacing w:line="300" w:lineRule="exact"/>
                              <w:ind w:left="210" w:hangingChars="100" w:hanging="210"/>
                              <w:rPr>
                                <w:rFonts w:asciiTheme="majorEastAsia" w:eastAsiaTheme="majorEastAsia" w:hAnsiTheme="majorEastAsia"/>
                                <w:color w:val="0070C0"/>
                                <w:szCs w:val="21"/>
                              </w:rPr>
                            </w:pP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r w:rsidRPr="001F19B8">
                              <w:rPr>
                                <w:rFonts w:asciiTheme="majorEastAsia" w:eastAsiaTheme="majorEastAsia" w:hAnsiTheme="majorEastAsia" w:hint="eastAsia"/>
                                <w:color w:val="00B050"/>
                                <w:szCs w:val="21"/>
                              </w:rPr>
                              <w:t>数値目標</w:t>
                            </w:r>
                            <w:r>
                              <w:rPr>
                                <w:rFonts w:asciiTheme="majorEastAsia" w:eastAsiaTheme="majorEastAsia" w:hAnsiTheme="majorEastAsia" w:hint="eastAsia"/>
                                <w:color w:val="00B050"/>
                                <w:szCs w:val="21"/>
                              </w:rPr>
                              <w:t>を立てる</w:t>
                            </w:r>
                            <w:r w:rsidRPr="001F19B8">
                              <w:rPr>
                                <w:rFonts w:asciiTheme="majorEastAsia" w:eastAsiaTheme="majorEastAsia" w:hAnsiTheme="majorEastAsia" w:hint="eastAsia"/>
                                <w:color w:val="00B050"/>
                                <w:szCs w:val="21"/>
                              </w:rPr>
                              <w:t>場合は、その根拠</w:t>
                            </w:r>
                            <w:r>
                              <w:rPr>
                                <w:rFonts w:asciiTheme="majorEastAsia" w:eastAsiaTheme="majorEastAsia" w:hAnsiTheme="majorEastAsia" w:hint="eastAsia"/>
                                <w:color w:val="00B050"/>
                                <w:szCs w:val="21"/>
                              </w:rPr>
                              <w:t>も</w:t>
                            </w:r>
                            <w:r w:rsidRPr="001F19B8">
                              <w:rPr>
                                <w:rFonts w:asciiTheme="majorEastAsia" w:eastAsiaTheme="majorEastAsia" w:hAnsiTheme="majorEastAsia" w:hint="eastAsia"/>
                                <w:color w:val="00B050"/>
                                <w:szCs w:val="21"/>
                              </w:rPr>
                              <w:t>記載してください。</w:t>
                            </w:r>
                          </w:p>
                          <w:p w14:paraId="73277ED6" w14:textId="77777777" w:rsidR="001950B4" w:rsidRPr="00764239" w:rsidRDefault="001950B4" w:rsidP="001950B4">
                            <w:pPr>
                              <w:widowControl/>
                              <w:snapToGrid w:val="0"/>
                              <w:spacing w:line="300" w:lineRule="exact"/>
                              <w:ind w:left="210" w:hangingChars="100" w:hanging="210"/>
                              <w:rPr>
                                <w:rFonts w:asciiTheme="majorEastAsia" w:eastAsiaTheme="majorEastAsia" w:hAnsiTheme="maj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040F" id="_x0000_s1031" type="#_x0000_t62" style="position:absolute;left:0;text-align:left;margin-left:109.2pt;margin-top:57.85pt;width:429pt;height:163.7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ZunAIAAE4FAAAOAAAAZHJzL2Uyb0RvYy54bWysVE1P3DAQvVfqf7B8h3zsF6zIou0iqkoI&#10;EFBxnnXsJJVju7Z3E/rrGXvD7gI9Vb0ktmc88+bNG19c9q0kW25do1VBs9OUEq6YLhtVFfTn0/XJ&#10;GSXOgypBasUL+sIdvVx8/XLRmTnPda1lyS3BIMrNO1PQ2nszTxLHat6CO9WGKzQKbVvwuLVVUlro&#10;MHorkzxNp0mnbWmsZtw5PL3aGekixheCM38nhOOeyIIiNh+/Nn7X4ZssLmBeWTB1wwYY8A8oWmgU&#10;Jt2HugIPZGObT6HahlnttPCnTLeJFqJhPNaA1WTph2oeazA81oLkOLOnyf2/sOx2+2juLdLQGTd3&#10;uAxV9MK24Y/4SB/JetmTxXtPGB5OxuOzUYqcMrTl6ew8H+WBzuRw3Vjnv3PdkrAoaMfLij/ojSof&#10;sC8rkFJvfGQNtjfOR/pKoqBFnUD5K6NEtBK7sQVJTkbpbJoN7Tpyyt85zbLp+fiz0+jYKZtOp7MB&#10;6JAXIb9BDSCclk153UgZN0GJfCUtQRgFXVcRBN545yUV6VD++SwSAihkIcEjN60pC+pURQnICieE&#10;eRsrfnfb2Wq9z5Cm39JJFObHJAHjFbh6hyRGGOqQKkDlUe/IZOjCoZ1h5ft1TxqEMgk3wslaly/3&#10;lli9Gwln2HWD8W/A+XuwyDp2Fufa3+FHSI3V6WFFSa3tn7+dB3+UJlop6XCmsPLfG7CcEvlDoWjP&#10;s/E4DGHcjCezHDf22LI+tqhNu9JIOeoA0cVl8PfybSmsbp9x/JchK5pAMcy943jYrPxu1vEBYXy5&#10;jG44eAb8jXo0LAQPzAVmn/pnsGaQqkeV3+q3+YN5FMpO3AffcFPp5cZr0ew53/E6NACHNg7E8MCE&#10;V+F4H70Oz+DiFQAA//8DAFBLAwQUAAYACAAAACEAq8XRruQAAAAMAQAADwAAAGRycy9kb3ducmV2&#10;LnhtbEyPy07DMBBF90j8gzVI7KiTNrRViFOV1wKBUNMWxNKNTRKIx5Httubvma5gOXOP7pwpFtH0&#10;7KCd7ywKSEcJMI21VR02Arabx6s5MB8kKtlb1AJ+tIdFeX5WyFzZI1b6sA4NoxL0uRTQhjDknPu6&#10;1Ub6kR00UvZpnZGBRtdw5eSRyk3Px0ky5UZ2SBdaOei7Vtff670RUD25t5jF6uP15Xn18DW5v31f&#10;bishLi/i8gZY0DH8wXDSJ3UoyWln96g86wWM03lGKAXp9QzYiUhmU1rtBGTZJAVeFvz/E+UvAAAA&#10;//8DAFBLAQItABQABgAIAAAAIQC2gziS/gAAAOEBAAATAAAAAAAAAAAAAAAAAAAAAABbQ29udGVu&#10;dF9UeXBlc10ueG1sUEsBAi0AFAAGAAgAAAAhADj9If/WAAAAlAEAAAsAAAAAAAAAAAAAAAAALwEA&#10;AF9yZWxzLy5yZWxzUEsBAi0AFAAGAAgAAAAhAC8v1m6cAgAATgUAAA4AAAAAAAAAAAAAAAAALgIA&#10;AGRycy9lMm9Eb2MueG1sUEsBAi0AFAAGAAgAAAAhAKvF0a7kAAAADAEAAA8AAAAAAAAAAAAAAAAA&#10;9gQAAGRycy9kb3ducmV2LnhtbFBLBQYAAAAABAAEAPMAAAAHBgAAAAA=&#10;" adj="4156,-4686" fillcolor="white [3212]" strokecolor="#00b050" strokeweight="1pt">
                <v:textbox>
                  <w:txbxContent>
                    <w:p w14:paraId="176FCA01" w14:textId="77777777" w:rsidR="001950B4" w:rsidRDefault="001950B4" w:rsidP="001950B4">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6A554F1" w14:textId="4D6AE85B" w:rsidR="001950B4" w:rsidRPr="00AE3BAB" w:rsidRDefault="001950B4" w:rsidP="001950B4">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7FB86D73" w14:textId="77777777" w:rsidR="001950B4" w:rsidRDefault="001950B4" w:rsidP="001950B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614BD50E" w14:textId="1960D7B5" w:rsidR="001950B4" w:rsidRPr="00853713" w:rsidRDefault="001950B4" w:rsidP="001950B4">
                      <w:pPr>
                        <w:widowControl/>
                        <w:snapToGrid w:val="0"/>
                        <w:spacing w:line="300" w:lineRule="exact"/>
                        <w:ind w:left="210" w:hangingChars="100" w:hanging="210"/>
                        <w:rPr>
                          <w:rFonts w:asciiTheme="majorEastAsia" w:eastAsiaTheme="majorEastAsia" w:hAnsiTheme="majorEastAsia"/>
                          <w:color w:val="0070C0"/>
                          <w:szCs w:val="21"/>
                        </w:rPr>
                      </w:pP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r w:rsidRPr="001F19B8">
                        <w:rPr>
                          <w:rFonts w:asciiTheme="majorEastAsia" w:eastAsiaTheme="majorEastAsia" w:hAnsiTheme="majorEastAsia" w:hint="eastAsia"/>
                          <w:color w:val="00B050"/>
                          <w:szCs w:val="21"/>
                        </w:rPr>
                        <w:t>数値目標</w:t>
                      </w:r>
                      <w:r>
                        <w:rPr>
                          <w:rFonts w:asciiTheme="majorEastAsia" w:eastAsiaTheme="majorEastAsia" w:hAnsiTheme="majorEastAsia" w:hint="eastAsia"/>
                          <w:color w:val="00B050"/>
                          <w:szCs w:val="21"/>
                        </w:rPr>
                        <w:t>を立てる</w:t>
                      </w:r>
                      <w:r w:rsidRPr="001F19B8">
                        <w:rPr>
                          <w:rFonts w:asciiTheme="majorEastAsia" w:eastAsiaTheme="majorEastAsia" w:hAnsiTheme="majorEastAsia" w:hint="eastAsia"/>
                          <w:color w:val="00B050"/>
                          <w:szCs w:val="21"/>
                        </w:rPr>
                        <w:t>場合は、その根拠</w:t>
                      </w:r>
                      <w:r>
                        <w:rPr>
                          <w:rFonts w:asciiTheme="majorEastAsia" w:eastAsiaTheme="majorEastAsia" w:hAnsiTheme="majorEastAsia" w:hint="eastAsia"/>
                          <w:color w:val="00B050"/>
                          <w:szCs w:val="21"/>
                        </w:rPr>
                        <w:t>も</w:t>
                      </w:r>
                      <w:r w:rsidRPr="001F19B8">
                        <w:rPr>
                          <w:rFonts w:asciiTheme="majorEastAsia" w:eastAsiaTheme="majorEastAsia" w:hAnsiTheme="majorEastAsia" w:hint="eastAsia"/>
                          <w:color w:val="00B050"/>
                          <w:szCs w:val="21"/>
                        </w:rPr>
                        <w:t>記載してください。</w:t>
                      </w:r>
                    </w:p>
                    <w:p w14:paraId="73277ED6" w14:textId="77777777" w:rsidR="001950B4" w:rsidRPr="00764239" w:rsidRDefault="001950B4" w:rsidP="001950B4">
                      <w:pPr>
                        <w:widowControl/>
                        <w:snapToGrid w:val="0"/>
                        <w:spacing w:line="300" w:lineRule="exact"/>
                        <w:ind w:left="210" w:hangingChars="100" w:hanging="210"/>
                        <w:rPr>
                          <w:rFonts w:asciiTheme="majorEastAsia" w:eastAsiaTheme="majorEastAsia" w:hAnsiTheme="majorEastAsia"/>
                          <w:color w:val="000000" w:themeColor="text1"/>
                          <w:szCs w:val="21"/>
                        </w:rPr>
                      </w:pP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13AD2391" w14:textId="77777777" w:rsidR="00F663D7" w:rsidRDefault="00F663D7" w:rsidP="00F663D7">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C62E03F" w14:textId="77777777" w:rsidR="00F663D7" w:rsidRPr="00F663D7" w:rsidRDefault="00F663D7" w:rsidP="00F663D7"/>
    <w:p w14:paraId="74628EB7" w14:textId="64BEE575" w:rsidR="00F663D7" w:rsidRPr="00A635D6" w:rsidRDefault="00F663D7" w:rsidP="00F663D7">
      <w:r>
        <w:rPr>
          <w:rFonts w:hint="eastAsia"/>
        </w:rPr>
        <w:t>令和</w:t>
      </w:r>
      <w:r>
        <w:rPr>
          <w:rFonts w:hint="eastAsia"/>
        </w:rPr>
        <w:t>Y</w:t>
      </w:r>
      <w:r>
        <w:rPr>
          <w:rFonts w:hint="eastAsia"/>
        </w:rPr>
        <w:t>＋１年度：</w:t>
      </w:r>
    </w:p>
    <w:p w14:paraId="6351689B" w14:textId="77777777" w:rsidR="00F663D7" w:rsidRPr="00513E84" w:rsidRDefault="00325F12" w:rsidP="00F663D7">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F663D7" w:rsidRPr="00513E84">
        <w:rPr>
          <w:rFonts w:asciiTheme="majorEastAsia" w:eastAsiaTheme="majorEastAsia" w:hAnsiTheme="majorEastAsia" w:hint="eastAsia"/>
          <w:iCs/>
          <w:color w:val="4F81BD" w:themeColor="accent1"/>
        </w:rPr>
        <w:t>○○○○○○○○○○○○○○○○○○○○○○○○○○○○○○○○○○○○○○○○○○○○○○○○○○○○○○○○○○○○○○○○○○○○○○○。○○○○○○○○○○○○○○○○○○○○○○○○○○○○○○○○○○○○○○○○○○○○○○○○○○○○○○○○○○○○○○○○○○○○○○○○○○○○○○○○○○○○○○○○○○○○○○○○○○○。○○○○○○○○○○○○○○○○○○○○○○○○○○○○○○○○○○○○○○○○○○○○○○○○○○○○○○○○○○○○○○○○○○○○○○○○○○○○○○○○○○○○○○○○○○○○○○○○○○○。</w:t>
      </w:r>
    </w:p>
    <w:p w14:paraId="06A1AFEC" w14:textId="77777777" w:rsidR="00F663D7" w:rsidRDefault="00F663D7" w:rsidP="00F663D7">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CC5B0BB" w14:textId="4526ED9B" w:rsidR="00325F12" w:rsidRPr="00F663D7" w:rsidRDefault="00325F12" w:rsidP="00853713">
      <w:pPr>
        <w:widowControl/>
        <w:snapToGrid w:val="0"/>
        <w:spacing w:line="360" w:lineRule="exact"/>
        <w:jc w:val="left"/>
        <w:rPr>
          <w:rFonts w:asciiTheme="majorEastAsia" w:eastAsiaTheme="majorEastAsia" w:hAnsiTheme="majorEastAsia"/>
          <w:iCs/>
          <w:color w:val="4F81BD" w:themeColor="accent1"/>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547E08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380ADAA7"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1372FA75" w:rsidR="001831D0" w:rsidRPr="00513E84" w:rsidRDefault="003027E6"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0710FDE">
                <wp:simplePos x="0" y="0"/>
                <wp:positionH relativeFrom="margin">
                  <wp:posOffset>251460</wp:posOffset>
                </wp:positionH>
                <wp:positionV relativeFrom="paragraph">
                  <wp:posOffset>207010</wp:posOffset>
                </wp:positionV>
                <wp:extent cx="5448300" cy="1152525"/>
                <wp:effectExtent l="0" t="1085850" r="19050" b="28575"/>
                <wp:wrapNone/>
                <wp:docPr id="27" name="角丸四角形吹き出し 48"/>
                <wp:cNvGraphicFramePr/>
                <a:graphic xmlns:a="http://schemas.openxmlformats.org/drawingml/2006/main">
                  <a:graphicData uri="http://schemas.microsoft.com/office/word/2010/wordprocessingShape">
                    <wps:wsp>
                      <wps:cNvSpPr/>
                      <wps:spPr>
                        <a:xfrm>
                          <a:off x="0" y="0"/>
                          <a:ext cx="5448300" cy="1152525"/>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27E4530C" w14:textId="0717897B" w:rsidR="003027E6" w:rsidRPr="003027E6" w:rsidRDefault="00AE3BAB" w:rsidP="006F5FAD">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A549AB"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A549AB" w:rsidRPr="009924D2">
                              <w:rPr>
                                <w:rFonts w:asciiTheme="majorEastAsia" w:eastAsiaTheme="majorEastAsia" w:hAnsiTheme="majorEastAsia" w:hint="eastAsia"/>
                                <w:iCs/>
                                <w:color w:val="00B050"/>
                              </w:rPr>
                              <w:t>当該分野や関連分野の動向などを含めて適宜文献を引用しつつ</w:t>
                            </w:r>
                            <w:r w:rsidR="006F5FAD" w:rsidRPr="00AE3BAB">
                              <w:rPr>
                                <w:rFonts w:asciiTheme="majorEastAsia" w:eastAsiaTheme="majorEastAsia" w:hAnsiTheme="majorEastAsia" w:hint="eastAsia"/>
                                <w:color w:val="00B050"/>
                                <w:szCs w:val="21"/>
                              </w:rPr>
                              <w:t>想定し得る範囲で</w:t>
                            </w:r>
                            <w:r w:rsidR="006F5FAD">
                              <w:rPr>
                                <w:rFonts w:asciiTheme="majorEastAsia" w:eastAsiaTheme="majorEastAsia" w:hAnsiTheme="majorEastAsia" w:hint="eastAsia"/>
                                <w:color w:val="00B050"/>
                                <w:szCs w:val="21"/>
                              </w:rPr>
                              <w:t>、</w:t>
                            </w:r>
                            <w:r w:rsidR="00A549AB" w:rsidRPr="00853713">
                              <w:rPr>
                                <w:rFonts w:asciiTheme="majorEastAsia" w:eastAsiaTheme="majorEastAsia" w:hAnsiTheme="majorEastAsia"/>
                                <w:color w:val="00B050"/>
                                <w:szCs w:val="21"/>
                              </w:rPr>
                              <w:t>1,000</w:t>
                            </w:r>
                            <w:r w:rsidR="00A549AB" w:rsidRPr="00A549AB">
                              <w:rPr>
                                <w:rFonts w:asciiTheme="majorEastAsia" w:eastAsiaTheme="majorEastAsia" w:hAnsiTheme="majorEastAsia" w:hint="eastAsia"/>
                                <w:color w:val="00B050"/>
                                <w:szCs w:val="21"/>
                              </w:rPr>
                              <w:t>字</w:t>
                            </w:r>
                            <w:r w:rsidR="00A549AB" w:rsidRPr="00AE3BAB">
                              <w:rPr>
                                <w:rFonts w:asciiTheme="majorEastAsia" w:eastAsiaTheme="majorEastAsia" w:hAnsiTheme="majorEastAsia" w:hint="eastAsia"/>
                                <w:color w:val="00B050"/>
                                <w:szCs w:val="21"/>
                              </w:rPr>
                              <w:t>以内で</w:t>
                            </w:r>
                            <w:r w:rsidR="00A549AB" w:rsidRPr="009924D2">
                              <w:rPr>
                                <w:rFonts w:asciiTheme="majorEastAsia" w:eastAsiaTheme="majorEastAsia" w:hAnsiTheme="majorEastAsia" w:hint="eastAsia"/>
                                <w:iCs/>
                                <w:color w:val="00B050"/>
                              </w:rPr>
                              <w:t>具体的且つ明確に記載してください</w:t>
                            </w:r>
                            <w:r w:rsidR="006F5FAD">
                              <w:rPr>
                                <w:rFonts w:asciiTheme="majorEastAsia" w:eastAsiaTheme="majorEastAsia" w:hAnsiTheme="majorEastAsia" w:hint="eastAsia"/>
                                <w:iCs/>
                                <w:color w:val="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9.8pt;margin-top:16.3pt;width:429pt;height:90.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T4mwIAAE8FAAAOAAAAZHJzL2Uyb0RvYy54bWysVNtu2zAMfR+wfxD03vrSJG2DOkWWosOA&#10;oi3aDn1WZMn2IIuapMTuvn6U7Oay7mkYDMikSFGHh6SurvtWka2wrgFd0Ow0pURoDmWjq4J+f7k9&#10;uaDEeaZLpkCLgr4JR68Xnz9ddWYucqhBlcISDKLdvDMFrb038yRxvBYtc6dghEajBNsyj6qtktKy&#10;DqO3KsnTdJZ0YEtjgQvncPdmMNJFjC+l4P5BSic8UQVFbD6uNq7rsCaLKzavLDN1w0cY7B9QtKzR&#10;eOku1A3zjGxs8yFU23ALDqQ/5dAmIGXDRcwBs8nSP7J5rpkRMRckx5kdTe7/heX322fzaJGGzri5&#10;QzFk0Uvbhj/iI30k621Hlug94bg5nUwuzlLklKMty6Y5foHOZH/cWOe/CmhJEAraibIST7DR5RPW&#10;ZcWUgo2PrLHtnfORvpJo1mKfsPJHRolsFVZjyxQ5Ocun6eVYrgOn/MgpmyCK849eZ4de2Ww2iz6I&#10;dLwYpXesAYUD1ZS3jVJRCa0oVsoSxFHQdZWNWR55KU06pCE/j4ww7GSpmEdyWlMW1OmKEqYqHBHu&#10;bUz56LSz1Xp3Q5p+SaexMxHWkVvAeMNcPSCJphGL0gGqiA2PVIYy7OsZJN+ve9IglFk4EXbWUL49&#10;WmJhmAln+G2D8e+Y84/MIu1YWhxs/4CLVIDZwShRUoP99bf94I+9iVZKOhwqzPznhllBifqmsWsv&#10;s8kkTGFUJtPzHBV7aFkfWvSmXQFSjo2A6KIY/L16F6WF9hXnfxluRRPTHO8eOB6VlR+GHV8QLpbL&#10;6IaTZ5i/08+Gh+CBucDsS//KrBl71WOb38P7AI6NMnT33jec1LDceJDNjvOB17EAOLVxIsYXJjwL&#10;h3r02r+Di98AAAD//wMAUEsDBBQABgAIAAAAIQCz63HK3gAAAAkBAAAPAAAAZHJzL2Rvd25yZXYu&#10;eG1sTI/NTsMwEITvSLyDtUjcqPOD0jaNU1EENzgkcOltm2yTqLEd2W4b3p7lRE+zqxnNfltsZz2K&#10;Czk/WKMgXkQgyDS2HUyn4Pvr/WkFwgc0LY7WkIIf8rAt7+8KzFt7NRVd6tAJLjE+RwV9CFMupW96&#10;0ugXdiLD3tE6jYFX18nW4ZXL9SiTKMqkxsHwhR4neu2pOdVnreDj0+1w91YdsyxdVq52yT49aaUe&#10;H+aXDYhAc/gPwx8+o0PJTAd7Nq0Xo4J0nXGSNWFlf7Ve8nBQkMTPMciykLcflL8AAAD//wMAUEsB&#10;Ai0AFAAGAAgAAAAhALaDOJL+AAAA4QEAABMAAAAAAAAAAAAAAAAAAAAAAFtDb250ZW50X1R5cGVz&#10;XS54bWxQSwECLQAUAAYACAAAACEAOP0h/9YAAACUAQAACwAAAAAAAAAAAAAAAAAvAQAAX3JlbHMv&#10;LnJlbHNQSwECLQAUAAYACAAAACEA8qFE+JsCAABPBQAADgAAAAAAAAAAAAAAAAAuAgAAZHJzL2Uy&#10;b0RvYy54bWxQSwECLQAUAAYACAAAACEAs+txyt4AAAAJAQAADwAAAAAAAAAAAAAAAAD1BAAAZHJz&#10;L2Rvd25yZXYueG1sUEsFBgAAAAAEAAQA8wAAAAAGAAAAAA==&#10;" adj="3778,-19986" fillcolor="white [3212]" strokecolor="#00b050" strokeweight="1pt">
                <v:textbox>
                  <w:txbxContent>
                    <w:p w14:paraId="27E4530C" w14:textId="0717897B" w:rsidR="003027E6" w:rsidRPr="003027E6" w:rsidRDefault="00AE3BAB" w:rsidP="006F5FAD">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A549AB"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A549AB" w:rsidRPr="009924D2">
                        <w:rPr>
                          <w:rFonts w:asciiTheme="majorEastAsia" w:eastAsiaTheme="majorEastAsia" w:hAnsiTheme="majorEastAsia" w:hint="eastAsia"/>
                          <w:iCs/>
                          <w:color w:val="00B050"/>
                        </w:rPr>
                        <w:t>当該分野や関連分野の動向などを含めて適宜文献を引用しつつ</w:t>
                      </w:r>
                      <w:r w:rsidR="006F5FAD" w:rsidRPr="00AE3BAB">
                        <w:rPr>
                          <w:rFonts w:asciiTheme="majorEastAsia" w:eastAsiaTheme="majorEastAsia" w:hAnsiTheme="majorEastAsia" w:hint="eastAsia"/>
                          <w:color w:val="00B050"/>
                          <w:szCs w:val="21"/>
                        </w:rPr>
                        <w:t>想定し得る範囲で</w:t>
                      </w:r>
                      <w:r w:rsidR="006F5FAD">
                        <w:rPr>
                          <w:rFonts w:asciiTheme="majorEastAsia" w:eastAsiaTheme="majorEastAsia" w:hAnsiTheme="majorEastAsia" w:hint="eastAsia"/>
                          <w:color w:val="00B050"/>
                          <w:szCs w:val="21"/>
                        </w:rPr>
                        <w:t>、</w:t>
                      </w:r>
                      <w:r w:rsidR="00A549AB" w:rsidRPr="00853713">
                        <w:rPr>
                          <w:rFonts w:asciiTheme="majorEastAsia" w:eastAsiaTheme="majorEastAsia" w:hAnsiTheme="majorEastAsia"/>
                          <w:color w:val="00B050"/>
                          <w:szCs w:val="21"/>
                        </w:rPr>
                        <w:t>1,000</w:t>
                      </w:r>
                      <w:r w:rsidR="00A549AB" w:rsidRPr="00A549AB">
                        <w:rPr>
                          <w:rFonts w:asciiTheme="majorEastAsia" w:eastAsiaTheme="majorEastAsia" w:hAnsiTheme="majorEastAsia" w:hint="eastAsia"/>
                          <w:color w:val="00B050"/>
                          <w:szCs w:val="21"/>
                        </w:rPr>
                        <w:t>字</w:t>
                      </w:r>
                      <w:r w:rsidR="00A549AB" w:rsidRPr="00AE3BAB">
                        <w:rPr>
                          <w:rFonts w:asciiTheme="majorEastAsia" w:eastAsiaTheme="majorEastAsia" w:hAnsiTheme="majorEastAsia" w:hint="eastAsia"/>
                          <w:color w:val="00B050"/>
                          <w:szCs w:val="21"/>
                        </w:rPr>
                        <w:t>以内で</w:t>
                      </w:r>
                      <w:r w:rsidR="00A549AB" w:rsidRPr="009924D2">
                        <w:rPr>
                          <w:rFonts w:asciiTheme="majorEastAsia" w:eastAsiaTheme="majorEastAsia" w:hAnsiTheme="majorEastAsia" w:hint="eastAsia"/>
                          <w:iCs/>
                          <w:color w:val="00B050"/>
                        </w:rPr>
                        <w:t>具体的且つ明確に記載してください</w:t>
                      </w:r>
                      <w:r w:rsidR="006F5FAD">
                        <w:rPr>
                          <w:rFonts w:asciiTheme="majorEastAsia" w:eastAsiaTheme="majorEastAsia" w:hAnsiTheme="majorEastAsia" w:hint="eastAsia"/>
                          <w:iCs/>
                          <w:color w:val="00B050"/>
                        </w:rPr>
                        <w:t>。</w:t>
                      </w:r>
                    </w:p>
                  </w:txbxContent>
                </v:textbox>
                <w10:wrap anchorx="margin"/>
              </v:shape>
            </w:pict>
          </mc:Fallback>
        </mc:AlternateContent>
      </w:r>
      <w:r w:rsidR="001831D0"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4DDFC62" w:rsidR="003027E6" w:rsidRDefault="003027E6">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4049E861"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3DAE7137"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118BC781"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775237B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15CCC021"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2D6E177E"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6B83169E"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739CC512"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1C38C304"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986E90"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31C2AEA"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7836795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6D69D94B"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436D05A"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053E07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30C233CE"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422177E"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Ye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BbG77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729A52E"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w:t>
      </w:r>
      <w:r w:rsidR="00EA4C11">
        <w:rPr>
          <w:rFonts w:asciiTheme="majorEastAsia" w:eastAsiaTheme="majorEastAsia" w:hAnsiTheme="majorEastAsia" w:hint="eastAsia"/>
          <w:sz w:val="24"/>
          <w:szCs w:val="28"/>
        </w:rPr>
        <w:t>項目と担当者</w:t>
      </w:r>
    </w:p>
    <w:p w14:paraId="0F74AF57" w14:textId="488D1604" w:rsidR="008D5213" w:rsidRDefault="008D5213" w:rsidP="008D5213">
      <w:pPr>
        <w:ind w:firstLineChars="100" w:firstLine="211"/>
        <w:rPr>
          <w:rFonts w:asciiTheme="majorEastAsia" w:eastAsiaTheme="majorEastAsia" w:hAnsiTheme="majorEastAsia"/>
          <w:b/>
          <w:bCs/>
          <w:iCs/>
          <w:color w:val="000000" w:themeColor="text1"/>
        </w:rPr>
      </w:pPr>
    </w:p>
    <w:p w14:paraId="4166AFFA" w14:textId="61C4B2D4"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43B2D64A" w:rsidR="008D5213" w:rsidRPr="00BD36DD" w:rsidRDefault="008D5213" w:rsidP="00853713">
      <w:pPr>
        <w:numPr>
          <w:ilvl w:val="0"/>
          <w:numId w:val="43"/>
        </w:numPr>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研究開発代表者：</w:t>
      </w:r>
      <w:r w:rsidRPr="00BD36DD">
        <w:rPr>
          <w:rFonts w:asciiTheme="majorEastAsia" w:eastAsiaTheme="majorEastAsia" w:hAnsiTheme="majorEastAsia" w:hint="eastAsia"/>
          <w:iCs/>
          <w:color w:val="4F81BD" w:themeColor="accent1"/>
        </w:rPr>
        <w:t>氏　名（○○○大学</w:t>
      </w:r>
      <w:r w:rsidR="006F5FAD" w:rsidRPr="00BD36DD">
        <w:rPr>
          <w:rFonts w:asciiTheme="majorEastAsia" w:eastAsiaTheme="majorEastAsia" w:hAnsiTheme="majorEastAsia" w:hint="eastAsia"/>
          <w:iCs/>
          <w:color w:val="4F81BD" w:themeColor="accent1"/>
        </w:rPr>
        <w:t>、○○分野　教授</w:t>
      </w:r>
      <w:r w:rsidRPr="00BD36DD">
        <w:rPr>
          <w:rFonts w:asciiTheme="majorEastAsia" w:eastAsiaTheme="majorEastAsia" w:hAnsiTheme="majorEastAsia" w:hint="eastAsia"/>
          <w:iCs/>
          <w:color w:val="4F81BD" w:themeColor="accent1"/>
        </w:rPr>
        <w:t>）</w:t>
      </w:r>
    </w:p>
    <w:p w14:paraId="2D8D02AA" w14:textId="3ED3A309" w:rsidR="008D5213" w:rsidRPr="00BD36DD" w:rsidRDefault="008D5213" w:rsidP="00853713">
      <w:pPr>
        <w:numPr>
          <w:ilvl w:val="0"/>
          <w:numId w:val="43"/>
        </w:numPr>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006F5FAD" w:rsidRPr="00BD36DD">
        <w:rPr>
          <w:rFonts w:asciiTheme="majorEastAsia" w:eastAsiaTheme="majorEastAsia" w:hAnsiTheme="majorEastAsia" w:hint="eastAsia"/>
          <w:iCs/>
          <w:color w:val="4F81BD" w:themeColor="accent1"/>
        </w:rPr>
        <w:t>、○○分野　教授</w:t>
      </w:r>
      <w:r w:rsidRPr="00BD36DD">
        <w:rPr>
          <w:rFonts w:asciiTheme="majorEastAsia" w:eastAsiaTheme="majorEastAsia" w:hAnsiTheme="majorEastAsia" w:hint="eastAsia"/>
          <w:iCs/>
          <w:color w:val="4F81BD" w:themeColor="accent1"/>
        </w:rPr>
        <w:t>）</w:t>
      </w:r>
    </w:p>
    <w:p w14:paraId="15ABF925" w14:textId="5822550D" w:rsidR="008D5213" w:rsidRPr="00A36769" w:rsidRDefault="008D5213" w:rsidP="00853713">
      <w:pPr>
        <w:numPr>
          <w:ilvl w:val="0"/>
          <w:numId w:val="43"/>
        </w:numPr>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r w:rsidR="006F5FAD" w:rsidRPr="00BD36DD">
        <w:rPr>
          <w:rFonts w:asciiTheme="majorEastAsia" w:eastAsiaTheme="majorEastAsia" w:hAnsiTheme="majorEastAsia" w:hint="eastAsia"/>
          <w:iCs/>
          <w:color w:val="4F81BD" w:themeColor="accent1"/>
        </w:rPr>
        <w:t>、○○</w:t>
      </w:r>
      <w:r w:rsidR="006F5FAD">
        <w:rPr>
          <w:rFonts w:asciiTheme="majorEastAsia" w:eastAsiaTheme="majorEastAsia" w:hAnsiTheme="majorEastAsia" w:hint="eastAsia"/>
          <w:iCs/>
          <w:color w:val="4F81BD" w:themeColor="accent1"/>
        </w:rPr>
        <w:t>部　部長</w:t>
      </w:r>
      <w:r w:rsidRPr="00BD36DD">
        <w:rPr>
          <w:rFonts w:asciiTheme="majorEastAsia" w:eastAsiaTheme="majorEastAsia" w:hAnsiTheme="majorEastAsia" w:hint="eastAsia"/>
          <w:iCs/>
          <w:color w:val="4F81BD" w:themeColor="accent1"/>
        </w:rPr>
        <w:t>）</w:t>
      </w:r>
    </w:p>
    <w:p w14:paraId="0181BB90" w14:textId="4DB013F1" w:rsidR="00EA4C11" w:rsidRDefault="006F5FAD" w:rsidP="008D5213">
      <w:pPr>
        <w:ind w:leftChars="197" w:left="624" w:hangingChars="100" w:hanging="210"/>
        <w:rPr>
          <w:rFonts w:asciiTheme="majorEastAsia" w:eastAsiaTheme="majorEastAsia" w:hAnsiTheme="majorEastAsia"/>
          <w:iCs/>
          <w:color w:val="0070C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3FA47E51">
                <wp:simplePos x="0" y="0"/>
                <wp:positionH relativeFrom="margin">
                  <wp:posOffset>0</wp:posOffset>
                </wp:positionH>
                <wp:positionV relativeFrom="paragraph">
                  <wp:posOffset>530860</wp:posOffset>
                </wp:positionV>
                <wp:extent cx="5972175" cy="1400175"/>
                <wp:effectExtent l="0" t="22860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4001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3B13F854" w:rsid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w:t>
                            </w:r>
                            <w:r w:rsidR="006F5FAD">
                              <w:rPr>
                                <w:rFonts w:asciiTheme="majorEastAsia" w:eastAsiaTheme="majorEastAsia" w:hAnsiTheme="majorEastAsia" w:hint="eastAsia"/>
                                <w:color w:val="00B050"/>
                              </w:rPr>
                              <w:t>を挙げ（「７．研究開発の主なスケジュール」と同じ項目にしてください）、</w:t>
                            </w:r>
                            <w:r w:rsidRPr="001E0B07">
                              <w:rPr>
                                <w:rFonts w:asciiTheme="majorEastAsia" w:eastAsiaTheme="majorEastAsia" w:hAnsiTheme="majorEastAsia" w:hint="eastAsia"/>
                                <w:color w:val="00B050"/>
                              </w:rPr>
                              <w:t>実施</w:t>
                            </w:r>
                            <w:r w:rsidR="006F5FAD">
                              <w:rPr>
                                <w:rFonts w:asciiTheme="majorEastAsia" w:eastAsiaTheme="majorEastAsia" w:hAnsiTheme="majorEastAsia" w:hint="eastAsia"/>
                                <w:color w:val="00B050"/>
                              </w:rPr>
                              <w:t>年度毎に</w:t>
                            </w:r>
                            <w:r w:rsidRPr="001E0B07">
                              <w:rPr>
                                <w:rFonts w:asciiTheme="majorEastAsia" w:eastAsiaTheme="majorEastAsia" w:hAnsiTheme="majorEastAsia" w:hint="eastAsia"/>
                                <w:color w:val="00B050"/>
                              </w:rPr>
                              <w:t>記載してください。</w:t>
                            </w:r>
                          </w:p>
                          <w:p w14:paraId="52B6A5BC" w14:textId="766FE576" w:rsidR="006F5FAD" w:rsidRPr="006F5FAD" w:rsidRDefault="006F5FAD" w:rsidP="001E0B07">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■最終達成目標に対する節目となる到達点（マイルストーン）や達成事項及び達成時期を、研究開発項目毎に簡潔に記載して下さい。</w:t>
                            </w:r>
                          </w:p>
                          <w:p w14:paraId="529A0E17" w14:textId="6222A3B6"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■項目別の担当者がわかるように記載してください。</w:t>
                            </w:r>
                          </w:p>
                          <w:p w14:paraId="0B35A3BC" w14:textId="0A1AA98C" w:rsidR="001E0B07" w:rsidRPr="001E0B07" w:rsidRDefault="001E0B07" w:rsidP="00853713">
                            <w:pPr>
                              <w:widowControl/>
                              <w:spacing w:line="36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left:0;text-align:left;margin-left:0;margin-top:41.8pt;width:470.25pt;height:110.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eInA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eM0DQ7WSQ7bjXX+K9ctCUZBO15W/ElvVPmE&#10;97ICKfXGR9Zge+d8pK8kClrUCZQ/MkpEK/E2tiDJ2cXsIs2H6zpKGp0k5Xmajz8mXRwnZXmeTweg&#10;w7kI+R1qAOG0bMrbRsroBCXylbQEYRR0XWXD3pMsqUiHLIymKYqMAQpZSPBotqYsqFMVJSArnBDm&#10;bez4ZLez1Xp/Qpp+SSdRmAjrJC1gvAFX75DE0IBFqgCVR70jk+EWDtcZLN+ve9IglFnYEVbWunx7&#10;tMTq3Ug4w24brH8Hzj+CRdaxEZxr/4AfITV2pweLklrbX39bD/koTYxS0uFMYec/N2A5JfKbQtFe&#10;ZuNxGMLojCfTETr2OLI+jqhNu9JIOeoA0UUz5Hv5bgqr21cc/2U4FUOgGJ6943hwVn436/iAML5c&#10;xjQcPAP+Tj0bFooH5gKzL/0rWDNI1aPK7/X7/ME8CmUn7kNu2Kn0cuO1aPac73gdLgCHNg7E8MCE&#10;V+HYj1mHZ3DxGwAA//8DAFBLAwQUAAYACAAAACEAh36Vpt4AAAAHAQAADwAAAGRycy9kb3ducmV2&#10;LnhtbEyPzU7DMBCE70i8g7VI3KjdH9o0ZFMhBOoBFYlS9ezEJo6I16ntNuHtMSc4jmY0802xGW3H&#10;LtqH1hHCdCKAaaqdaqlBOHy83GXAQpSkZOdII3zrAJvy+qqQuXIDvevLPjYslVDIJYKJsc85D7XR&#10;VoaJ6zUl79N5K2OSvuHKyyGV247PhFhyK1tKC0b2+sno+mt/tgjHWVi57WHlTyc+vGVmW+3k8yvi&#10;7c34+AAs6jH+heEXP6FDmZgqdyYVWIeQjkSEbL4Eltz1QtwDqxDmYjEFXhb8P3/5AwAA//8DAFBL&#10;AQItABQABgAIAAAAIQC2gziS/gAAAOEBAAATAAAAAAAAAAAAAAAAAAAAAABbQ29udGVudF9UeXBl&#10;c10ueG1sUEsBAi0AFAAGAAgAAAAhADj9If/WAAAAlAEAAAsAAAAAAAAAAAAAAAAALwEAAF9yZWxz&#10;Ly5yZWxzUEsBAi0AFAAGAAgAAAAhAO7Il4icAgAATgUAAA4AAAAAAAAAAAAAAAAALgIAAGRycy9l&#10;Mm9Eb2MueG1sUEsBAi0AFAAGAAgAAAAhAId+labeAAAABwEAAA8AAAAAAAAAAAAAAAAA9gQAAGRy&#10;cy9kb3ducmV2LnhtbFBLBQYAAAAABAAEAPMAAAABBgAAAAA=&#10;" adj="2526,-3470" fillcolor="white [3212]" strokecolor="#00b050" strokeweight="1pt">
                <v:textbox>
                  <w:txbxContent>
                    <w:p w14:paraId="68D52FFE" w14:textId="3B13F854" w:rsid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w:t>
                      </w:r>
                      <w:r w:rsidR="006F5FAD">
                        <w:rPr>
                          <w:rFonts w:asciiTheme="majorEastAsia" w:eastAsiaTheme="majorEastAsia" w:hAnsiTheme="majorEastAsia" w:hint="eastAsia"/>
                          <w:color w:val="00B050"/>
                        </w:rPr>
                        <w:t>を挙げ（「７．研究開発の主なスケジュール」と同じ項目にしてください）、</w:t>
                      </w:r>
                      <w:r w:rsidRPr="001E0B07">
                        <w:rPr>
                          <w:rFonts w:asciiTheme="majorEastAsia" w:eastAsiaTheme="majorEastAsia" w:hAnsiTheme="majorEastAsia" w:hint="eastAsia"/>
                          <w:color w:val="00B050"/>
                        </w:rPr>
                        <w:t>実施</w:t>
                      </w:r>
                      <w:r w:rsidR="006F5FAD">
                        <w:rPr>
                          <w:rFonts w:asciiTheme="majorEastAsia" w:eastAsiaTheme="majorEastAsia" w:hAnsiTheme="majorEastAsia" w:hint="eastAsia"/>
                          <w:color w:val="00B050"/>
                        </w:rPr>
                        <w:t>年度毎に</w:t>
                      </w:r>
                      <w:r w:rsidRPr="001E0B07">
                        <w:rPr>
                          <w:rFonts w:asciiTheme="majorEastAsia" w:eastAsiaTheme="majorEastAsia" w:hAnsiTheme="majorEastAsia" w:hint="eastAsia"/>
                          <w:color w:val="00B050"/>
                        </w:rPr>
                        <w:t>記載してください。</w:t>
                      </w:r>
                    </w:p>
                    <w:p w14:paraId="52B6A5BC" w14:textId="766FE576" w:rsidR="006F5FAD" w:rsidRPr="006F5FAD" w:rsidRDefault="006F5FAD" w:rsidP="001E0B07">
                      <w:pPr>
                        <w:widowControl/>
                        <w:spacing w:line="360" w:lineRule="exact"/>
                        <w:jc w:val="left"/>
                        <w:rPr>
                          <w:rFonts w:asciiTheme="majorEastAsia" w:eastAsiaTheme="majorEastAsia" w:hAnsiTheme="majorEastAsia"/>
                          <w:color w:val="00B050"/>
                        </w:rPr>
                      </w:pPr>
                      <w:r>
                        <w:rPr>
                          <w:rFonts w:asciiTheme="majorEastAsia" w:eastAsiaTheme="majorEastAsia" w:hAnsiTheme="majorEastAsia" w:hint="eastAsia"/>
                          <w:color w:val="00B050"/>
                        </w:rPr>
                        <w:t>■最終達成目標に対する節目となる到達点（マイルストーン）や達成事項及び達成時期を、研究開発項目毎に簡潔に記載して下さい。</w:t>
                      </w:r>
                    </w:p>
                    <w:p w14:paraId="529A0E17" w14:textId="6222A3B6"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■項目別の担当者がわかるように記載してください。</w:t>
                      </w:r>
                    </w:p>
                    <w:p w14:paraId="0B35A3BC" w14:textId="0A1AA98C" w:rsidR="001E0B07" w:rsidRPr="001E0B07" w:rsidRDefault="001E0B07" w:rsidP="00853713">
                      <w:pPr>
                        <w:widowControl/>
                        <w:spacing w:line="36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sidR="008D5213" w:rsidRPr="00CE5C63">
        <w:rPr>
          <w:rFonts w:asciiTheme="majorEastAsia" w:eastAsiaTheme="majorEastAsia" w:hAnsiTheme="majorEastAsia" w:hint="eastAsia"/>
          <w:iCs/>
          <w:color w:val="0070C0"/>
        </w:rPr>
        <w:t>・・・・</w:t>
      </w:r>
    </w:p>
    <w:p w14:paraId="707BD56D" w14:textId="2054EF6F" w:rsidR="00EA4C11" w:rsidRPr="00BD36DD" w:rsidRDefault="00EA4C11" w:rsidP="00EA4C11">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w:t>
      </w:r>
      <w:r>
        <w:rPr>
          <w:rFonts w:asciiTheme="majorEastAsia" w:eastAsiaTheme="majorEastAsia" w:hAnsiTheme="majorEastAsia" w:hint="eastAsia"/>
          <w:color w:val="0070C0"/>
        </w:rPr>
        <w:t>iPS細胞の樹立と</w:t>
      </w:r>
      <w:r w:rsidR="001A5351">
        <w:rPr>
          <w:rFonts w:asciiTheme="majorEastAsia" w:eastAsiaTheme="majorEastAsia" w:hAnsiTheme="majorEastAsia" w:hint="eastAsia"/>
          <w:color w:val="0070C0"/>
        </w:rPr>
        <w:t>○○への分化誘導</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①②④</w:t>
      </w:r>
      <w:r w:rsidRPr="00BD36DD">
        <w:rPr>
          <w:rFonts w:asciiTheme="majorEastAsia" w:eastAsiaTheme="majorEastAsia" w:hAnsiTheme="majorEastAsia" w:hint="eastAsia"/>
          <w:color w:val="000000" w:themeColor="text1"/>
        </w:rPr>
        <w:t>＞</w:t>
      </w:r>
    </w:p>
    <w:p w14:paraId="59B7A737" w14:textId="77777777" w:rsidR="00EA4C11" w:rsidRPr="00BD36DD" w:rsidRDefault="00EA4C11" w:rsidP="00EA4C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596C31E" w14:textId="77777777" w:rsidR="00EA4C11" w:rsidRPr="00BD36DD" w:rsidRDefault="00EA4C11" w:rsidP="00EA4C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33C84372" w14:textId="77777777" w:rsidR="00EA4C11"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24D03579" w14:textId="77777777" w:rsidR="00EA4C11" w:rsidRPr="00EE3AE5"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62A01A41" w14:textId="77777777" w:rsidR="00EA4C11"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331C0B67" w14:textId="77777777" w:rsidR="00EA4C11" w:rsidRPr="00EE3AE5"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4D783023" w14:textId="77777777" w:rsidR="00EA4C11" w:rsidRPr="00BD36DD" w:rsidRDefault="00EA4C11" w:rsidP="00EA4C11">
      <w:pPr>
        <w:widowControl/>
        <w:ind w:firstLineChars="100" w:firstLine="210"/>
        <w:jc w:val="left"/>
        <w:rPr>
          <w:rFonts w:asciiTheme="majorEastAsia" w:eastAsia="PMingLiU" w:hAnsiTheme="majorEastAsia"/>
          <w:lang w:eastAsia="zh-TW"/>
        </w:rPr>
      </w:pPr>
    </w:p>
    <w:p w14:paraId="16DB91FF" w14:textId="3DF952F4" w:rsidR="00EA4C11" w:rsidRPr="00BD36DD" w:rsidRDefault="00EA4C11" w:rsidP="00EA4C11">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color w:val="0070C0"/>
          <w:lang w:eastAsia="zh-TW"/>
        </w:rPr>
        <w:t>○○</w:t>
      </w:r>
      <w:r w:rsidR="001A5351">
        <w:rPr>
          <w:rFonts w:asciiTheme="majorEastAsia" w:eastAsiaTheme="majorEastAsia" w:hAnsiTheme="majorEastAsia" w:hint="eastAsia"/>
          <w:color w:val="0070C0"/>
        </w:rPr>
        <w:t>発現解析と○○</w:t>
      </w:r>
      <w:r>
        <w:rPr>
          <w:rFonts w:asciiTheme="majorEastAsia" w:eastAsiaTheme="majorEastAsia" w:hAnsiTheme="majorEastAsia" w:hint="eastAsia"/>
          <w:color w:val="0070C0"/>
        </w:rPr>
        <w:t>機能評価</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②③</w:t>
      </w:r>
      <w:r w:rsidR="001A5351">
        <w:rPr>
          <w:rFonts w:asciiTheme="majorEastAsia" w:eastAsiaTheme="majorEastAsia" w:hAnsiTheme="majorEastAsia" w:hint="eastAsia"/>
          <w:color w:val="0070C0"/>
        </w:rPr>
        <w:t>⑤</w:t>
      </w:r>
      <w:r w:rsidR="001A5351" w:rsidRPr="00853713">
        <w:rPr>
          <w:rFonts w:asciiTheme="majorEastAsia" w:eastAsiaTheme="majorEastAsia" w:hAnsiTheme="majorEastAsia" w:hint="eastAsia"/>
        </w:rPr>
        <w:t>＞</w:t>
      </w:r>
    </w:p>
    <w:p w14:paraId="007CB0F8" w14:textId="77777777" w:rsidR="00EA4C11" w:rsidRPr="00BD36DD" w:rsidRDefault="00EA4C11" w:rsidP="00EA4C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A9DB897" w14:textId="77777777" w:rsidR="00EA4C11" w:rsidRPr="00BD36DD" w:rsidRDefault="00EA4C11" w:rsidP="00EA4C1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FBF4FED" w14:textId="77777777" w:rsidR="00EA4C11"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0969F897" w14:textId="77777777" w:rsidR="00EA4C11" w:rsidRPr="00977894"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417262E4" w14:textId="77777777" w:rsidR="00EA4C11"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5C489AD8" w14:textId="77777777" w:rsidR="00EA4C11" w:rsidRPr="00977894" w:rsidRDefault="00EA4C11" w:rsidP="00EA4C1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024AF29A" w14:textId="77777777" w:rsidR="00EA4C11" w:rsidRPr="00EE3AE5" w:rsidRDefault="00EA4C11" w:rsidP="00EA4C11">
      <w:pPr>
        <w:widowControl/>
        <w:ind w:firstLineChars="100" w:firstLine="210"/>
        <w:jc w:val="left"/>
        <w:rPr>
          <w:rFonts w:asciiTheme="majorEastAsia" w:eastAsia="PMingLiU" w:hAnsiTheme="majorEastAsia"/>
          <w:lang w:eastAsia="zh-TW"/>
        </w:rPr>
      </w:pPr>
    </w:p>
    <w:p w14:paraId="44A28F3E" w14:textId="15F22718" w:rsidR="00EA4C11" w:rsidRDefault="00EA4C11" w:rsidP="00EA4C11">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001A5351">
        <w:rPr>
          <w:rFonts w:asciiTheme="majorEastAsia" w:eastAsiaTheme="majorEastAsia" w:hAnsiTheme="majorEastAsia" w:hint="eastAsia"/>
          <w:iCs/>
          <w:color w:val="4F81BD" w:themeColor="accent1"/>
        </w:rPr>
        <w:t xml:space="preserve">iPS細胞の技術移転　</w:t>
      </w:r>
      <w:r w:rsidR="001A5351" w:rsidRPr="00BD36DD">
        <w:rPr>
          <w:rFonts w:asciiTheme="majorEastAsia" w:eastAsiaTheme="majorEastAsia" w:hAnsiTheme="majorEastAsia" w:hint="eastAsia"/>
          <w:color w:val="000000" w:themeColor="text1"/>
        </w:rPr>
        <w:t>＜担当者：</w:t>
      </w:r>
      <w:r w:rsidR="001A5351" w:rsidRPr="00853713">
        <w:rPr>
          <w:rFonts w:asciiTheme="majorEastAsia" w:eastAsiaTheme="majorEastAsia" w:hAnsiTheme="majorEastAsia" w:hint="eastAsia"/>
          <w:color w:val="0070C0"/>
        </w:rPr>
        <w:t>①</w:t>
      </w:r>
      <w:r w:rsidR="001A5351" w:rsidRPr="001A5351">
        <w:rPr>
          <w:rFonts w:asciiTheme="majorEastAsia" w:eastAsiaTheme="majorEastAsia" w:hAnsiTheme="majorEastAsia" w:hint="eastAsia"/>
          <w:color w:val="0070C0"/>
        </w:rPr>
        <w:t>②</w:t>
      </w:r>
      <w:r w:rsidR="001A5351" w:rsidRPr="00BD36DD">
        <w:rPr>
          <w:rFonts w:asciiTheme="majorEastAsia" w:eastAsiaTheme="majorEastAsia" w:hAnsiTheme="majorEastAsia" w:hint="eastAsia"/>
          <w:color w:val="0070C0"/>
        </w:rPr>
        <w:t>③</w:t>
      </w:r>
      <w:r w:rsidR="001A5351" w:rsidRPr="00BD36DD">
        <w:rPr>
          <w:rFonts w:asciiTheme="majorEastAsia" w:eastAsiaTheme="majorEastAsia" w:hAnsiTheme="majorEastAsia" w:hint="eastAsia"/>
          <w:color w:val="000000" w:themeColor="text1"/>
        </w:rPr>
        <w:t>＞</w:t>
      </w:r>
    </w:p>
    <w:p w14:paraId="6CC81FC1" w14:textId="77777777" w:rsidR="001A5351" w:rsidRPr="00BD36DD" w:rsidRDefault="001A5351" w:rsidP="001A535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54771AB6" w14:textId="77777777" w:rsidR="001A5351" w:rsidRPr="00BD36DD" w:rsidRDefault="001A5351" w:rsidP="001A535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lastRenderedPageBreak/>
        <w:t>○○○○○○○○○○○○○○○○○○○○。</w:t>
      </w:r>
    </w:p>
    <w:p w14:paraId="78488BA9" w14:textId="77777777" w:rsidR="001A5351" w:rsidRDefault="001A5351" w:rsidP="001A535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1222C08B" w14:textId="77777777" w:rsidR="001A5351" w:rsidRPr="00977894" w:rsidRDefault="001A5351" w:rsidP="001A535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5A414892" w14:textId="77777777" w:rsidR="001A5351" w:rsidRDefault="001A5351" w:rsidP="001A535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1589EC19" w14:textId="77777777" w:rsidR="001A5351" w:rsidRPr="00977894" w:rsidRDefault="001A5351" w:rsidP="001A5351">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1956B98" w14:textId="77777777" w:rsidR="001A5351" w:rsidRDefault="001A5351" w:rsidP="00EA4C11">
      <w:pPr>
        <w:widowControl/>
        <w:ind w:firstLineChars="100" w:firstLine="210"/>
        <w:jc w:val="left"/>
        <w:rPr>
          <w:rFonts w:asciiTheme="majorEastAsia" w:eastAsiaTheme="majorEastAsia" w:hAnsiTheme="majorEastAsia"/>
          <w:iCs/>
          <w:color w:val="4F81BD" w:themeColor="accent1"/>
        </w:rPr>
      </w:pPr>
    </w:p>
    <w:p w14:paraId="1E4C0902" w14:textId="61A9C3A9" w:rsidR="001A5351" w:rsidRPr="001A5351" w:rsidRDefault="001A5351" w:rsidP="00EA4C11">
      <w:pPr>
        <w:widowControl/>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（４）・・・</w:t>
      </w:r>
    </w:p>
    <w:p w14:paraId="2A77F6EC" w14:textId="77777777" w:rsidR="00EA4C11" w:rsidRDefault="00EA4C11">
      <w:pPr>
        <w:widowControl/>
        <w:jc w:val="left"/>
        <w:rPr>
          <w:rFonts w:asciiTheme="majorEastAsia" w:eastAsiaTheme="majorEastAsia" w:hAnsiTheme="majorEastAsia"/>
          <w:iCs/>
          <w:color w:val="0070C0"/>
        </w:rPr>
      </w:pPr>
      <w:r>
        <w:rPr>
          <w:rFonts w:asciiTheme="majorEastAsia" w:eastAsiaTheme="majorEastAsia" w:hAnsiTheme="majorEastAsia"/>
          <w:iCs/>
          <w:color w:val="0070C0"/>
        </w:rPr>
        <w:br w:type="page"/>
      </w:r>
    </w:p>
    <w:p w14:paraId="1AC62735" w14:textId="2013C20F" w:rsidR="00EA4C11" w:rsidRPr="009F089E" w:rsidRDefault="00EA4C11" w:rsidP="00EA4C11">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50912" behindDoc="0" locked="0" layoutInCell="1" allowOverlap="1" wp14:anchorId="3EDAECCD" wp14:editId="6FBB586D">
                <wp:simplePos x="0" y="0"/>
                <wp:positionH relativeFrom="margin">
                  <wp:align>left</wp:align>
                </wp:positionH>
                <wp:positionV relativeFrom="paragraph">
                  <wp:posOffset>607060</wp:posOffset>
                </wp:positionV>
                <wp:extent cx="5972175" cy="1666875"/>
                <wp:effectExtent l="0" t="285750" r="28575" b="28575"/>
                <wp:wrapTopAndBottom/>
                <wp:docPr id="625629253"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7F46D543" w14:textId="77777777" w:rsidR="00EA4C11" w:rsidRPr="001E0B07" w:rsidRDefault="00EA4C11" w:rsidP="00EA4C11">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B70780E" w14:textId="77777777" w:rsidR="00EA4C11" w:rsidRPr="001E0B07" w:rsidRDefault="00EA4C11" w:rsidP="00EA4C11">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04BA8FB9" w14:textId="77777777" w:rsidR="00EA4C11" w:rsidRPr="001E0B07" w:rsidRDefault="00EA4C11" w:rsidP="00EA4C11">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4286F7F" w14:textId="77777777" w:rsidR="00EA4C11" w:rsidRPr="001E0B07" w:rsidRDefault="00EA4C11" w:rsidP="00EA4C11">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1E4A12F6" w14:textId="77777777" w:rsidR="00EA4C11" w:rsidRPr="001E0B07" w:rsidRDefault="00EA4C11" w:rsidP="00EA4C11">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AECCD" id="_x0000_s1035" type="#_x0000_t62" style="position:absolute;left:0;text-align:left;margin-left:0;margin-top:47.8pt;width:470.25pt;height:131.25pt;z-index:25175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VQnA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IYdYWWty7dH&#10;S6zejYQz7LbB+nfg/CNYZB0bwbn2D/gRUmN3erAoqbX99bf1kI/SxCglHc4Udv5zA5ZTIr8pFO1l&#10;Nh6HIYzOeDIdoWOPI+vjiNq0K42Uow4QXTRDvpfvprC6fcXxX4ZTMQSK4dk7jgdn5Xezjg8I48tl&#10;TMPBM+Dv1LNhoXhgLjD70r+CNYNUPar8Xr/PH8yjUHbiPuSGnUovN16LZs/5jtfhAnBo40AMD0x4&#10;FY79mHV4Bhe/AQ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DyPZVCcAgAATgUAAA4AAAAAAAAAAAAAAAAALgIAAGRycy9l&#10;Mm9Eb2MueG1sUEsBAi0AFAAGAAgAAAAhAC7P2S3eAAAABwEAAA8AAAAAAAAAAAAAAAAA9gQAAGRy&#10;cy9kb3ducmV2LnhtbFBLBQYAAAAABAAEAPMAAAABBgAAAAA=&#10;" adj="2526,-3470" fillcolor="white [3212]" strokecolor="#00b050" strokeweight="1pt">
                <v:textbox>
                  <w:txbxContent>
                    <w:p w14:paraId="7F46D543" w14:textId="77777777" w:rsidR="00EA4C11" w:rsidRPr="001E0B07" w:rsidRDefault="00EA4C11" w:rsidP="00EA4C11">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B70780E" w14:textId="77777777" w:rsidR="00EA4C11" w:rsidRPr="001E0B07" w:rsidRDefault="00EA4C11" w:rsidP="00EA4C11">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04BA8FB9" w14:textId="77777777" w:rsidR="00EA4C11" w:rsidRPr="001E0B07" w:rsidRDefault="00EA4C11" w:rsidP="00EA4C11">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4286F7F" w14:textId="77777777" w:rsidR="00EA4C11" w:rsidRPr="001E0B07" w:rsidRDefault="00EA4C11" w:rsidP="00EA4C11">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1E4A12F6" w14:textId="77777777" w:rsidR="00EA4C11" w:rsidRPr="001E0B07" w:rsidRDefault="00EA4C11" w:rsidP="00EA4C11">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6F5FAD">
        <w:rPr>
          <w:rFonts w:asciiTheme="majorEastAsia" w:eastAsiaTheme="majorEastAsia" w:hAnsiTheme="majorEastAsia" w:hint="eastAsia"/>
          <w:sz w:val="24"/>
          <w:szCs w:val="28"/>
        </w:rPr>
        <w:t>７</w:t>
      </w:r>
      <w:r w:rsidRPr="009F089E">
        <w:rPr>
          <w:rFonts w:asciiTheme="majorEastAsia" w:eastAsiaTheme="majorEastAsia" w:hAnsiTheme="majorEastAsia" w:hint="eastAsia"/>
          <w:sz w:val="24"/>
          <w:szCs w:val="28"/>
        </w:rPr>
        <w:t>．研究開発</w:t>
      </w:r>
      <w:r>
        <w:rPr>
          <w:rFonts w:asciiTheme="majorEastAsia" w:eastAsiaTheme="majorEastAsia" w:hAnsiTheme="majorEastAsia" w:hint="eastAsia"/>
          <w:sz w:val="24"/>
          <w:szCs w:val="28"/>
        </w:rPr>
        <w:t>の主なスケジュール</w:t>
      </w:r>
    </w:p>
    <w:p w14:paraId="12619DF3" w14:textId="77777777" w:rsidR="00504E8A" w:rsidRPr="00BD36DD" w:rsidRDefault="00504E8A" w:rsidP="00504E8A">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5F525A1" w14:textId="6BC22CEF" w:rsidR="00504E8A" w:rsidRPr="00BD36DD" w:rsidRDefault="00504E8A" w:rsidP="00853713">
      <w:pPr>
        <w:numPr>
          <w:ilvl w:val="0"/>
          <w:numId w:val="42"/>
        </w:numPr>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研究開発代表者：</w:t>
      </w:r>
      <w:r w:rsidRPr="00BD36DD">
        <w:rPr>
          <w:rFonts w:asciiTheme="majorEastAsia" w:eastAsiaTheme="majorEastAsia" w:hAnsiTheme="majorEastAsia" w:hint="eastAsia"/>
          <w:iCs/>
          <w:color w:val="4F81BD" w:themeColor="accent1"/>
        </w:rPr>
        <w:t>氏　名（○○○大学）</w:t>
      </w:r>
    </w:p>
    <w:p w14:paraId="68B16DB9" w14:textId="4E148CDE" w:rsidR="00504E8A" w:rsidRPr="00BD36DD" w:rsidRDefault="00504E8A" w:rsidP="00853713">
      <w:pPr>
        <w:numPr>
          <w:ilvl w:val="0"/>
          <w:numId w:val="42"/>
        </w:numPr>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79CB430C" w14:textId="30AE0DF5" w:rsidR="00504E8A" w:rsidRPr="00A36769" w:rsidRDefault="00504E8A" w:rsidP="00853713">
      <w:pPr>
        <w:numPr>
          <w:ilvl w:val="0"/>
          <w:numId w:val="42"/>
        </w:numPr>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3BC4E20A" w:rsidR="001E0B07" w:rsidRPr="00853713" w:rsidRDefault="00504E8A" w:rsidP="008537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876"/>
        <w:gridCol w:w="877"/>
        <w:gridCol w:w="877"/>
        <w:gridCol w:w="878"/>
        <w:gridCol w:w="877"/>
        <w:gridCol w:w="877"/>
        <w:gridCol w:w="877"/>
        <w:gridCol w:w="879"/>
      </w:tblGrid>
      <w:tr w:rsidR="00504E8A" w:rsidRPr="00513E84" w14:paraId="58B23F9A" w14:textId="77777777" w:rsidTr="00853713">
        <w:trPr>
          <w:trHeight w:val="71"/>
        </w:trPr>
        <w:tc>
          <w:tcPr>
            <w:tcW w:w="2594" w:type="dxa"/>
            <w:vMerge w:val="restart"/>
            <w:shd w:val="clear" w:color="auto" w:fill="auto"/>
          </w:tcPr>
          <w:p w14:paraId="59B38AB0" w14:textId="77777777" w:rsidR="00504E8A" w:rsidRPr="00513E84" w:rsidRDefault="00504E8A"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504E8A" w:rsidRPr="00513E84" w:rsidRDefault="00504E8A"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3508" w:type="dxa"/>
            <w:gridSpan w:val="4"/>
            <w:shd w:val="clear" w:color="auto" w:fill="auto"/>
          </w:tcPr>
          <w:p w14:paraId="02FCFA87" w14:textId="766DA059" w:rsidR="00504E8A" w:rsidRPr="00513E84" w:rsidRDefault="00504E8A"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510" w:type="dxa"/>
            <w:gridSpan w:val="4"/>
            <w:shd w:val="clear" w:color="auto" w:fill="auto"/>
          </w:tcPr>
          <w:p w14:paraId="3E23C889" w14:textId="0C141042" w:rsidR="00504E8A" w:rsidRPr="00513E84" w:rsidRDefault="00504E8A"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504E8A" w:rsidRPr="00513E84" w14:paraId="2861BADB" w14:textId="77777777" w:rsidTr="00853713">
        <w:trPr>
          <w:trHeight w:val="349"/>
        </w:trPr>
        <w:tc>
          <w:tcPr>
            <w:tcW w:w="2594" w:type="dxa"/>
            <w:vMerge/>
            <w:shd w:val="clear" w:color="auto" w:fill="auto"/>
          </w:tcPr>
          <w:p w14:paraId="493EE444" w14:textId="77777777" w:rsidR="00504E8A" w:rsidRPr="00513E84" w:rsidRDefault="00504E8A" w:rsidP="00D26AC7">
            <w:pPr>
              <w:spacing w:line="360" w:lineRule="exact"/>
              <w:rPr>
                <w:rFonts w:asciiTheme="majorEastAsia" w:eastAsiaTheme="majorEastAsia" w:hAnsiTheme="majorEastAsia"/>
                <w:szCs w:val="21"/>
              </w:rPr>
            </w:pPr>
          </w:p>
        </w:tc>
        <w:tc>
          <w:tcPr>
            <w:tcW w:w="876" w:type="dxa"/>
            <w:tcBorders>
              <w:right w:val="dotted" w:sz="4" w:space="0" w:color="auto"/>
            </w:tcBorders>
            <w:shd w:val="clear" w:color="auto" w:fill="auto"/>
          </w:tcPr>
          <w:p w14:paraId="6AC56B43" w14:textId="77777777"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877" w:type="dxa"/>
            <w:tcBorders>
              <w:left w:val="dotted" w:sz="4" w:space="0" w:color="auto"/>
              <w:right w:val="dotted" w:sz="4" w:space="0" w:color="auto"/>
            </w:tcBorders>
            <w:shd w:val="clear" w:color="auto" w:fill="auto"/>
          </w:tcPr>
          <w:p w14:paraId="32B0CC3F" w14:textId="77777777"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877" w:type="dxa"/>
            <w:tcBorders>
              <w:left w:val="dotted" w:sz="4" w:space="0" w:color="auto"/>
              <w:right w:val="dotted" w:sz="4" w:space="0" w:color="auto"/>
            </w:tcBorders>
            <w:shd w:val="clear" w:color="auto" w:fill="auto"/>
          </w:tcPr>
          <w:p w14:paraId="43985DBC" w14:textId="77777777"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878" w:type="dxa"/>
            <w:tcBorders>
              <w:left w:val="dotted" w:sz="4" w:space="0" w:color="auto"/>
            </w:tcBorders>
            <w:shd w:val="clear" w:color="auto" w:fill="auto"/>
          </w:tcPr>
          <w:p w14:paraId="4750CEC3" w14:textId="77777777"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877" w:type="dxa"/>
            <w:tcBorders>
              <w:right w:val="dotted" w:sz="4" w:space="0" w:color="auto"/>
            </w:tcBorders>
            <w:shd w:val="clear" w:color="auto" w:fill="auto"/>
          </w:tcPr>
          <w:p w14:paraId="0218E40A" w14:textId="7298D745"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877" w:type="dxa"/>
            <w:tcBorders>
              <w:left w:val="dotted" w:sz="4" w:space="0" w:color="auto"/>
              <w:right w:val="dotted" w:sz="4" w:space="0" w:color="auto"/>
            </w:tcBorders>
            <w:shd w:val="clear" w:color="auto" w:fill="auto"/>
          </w:tcPr>
          <w:p w14:paraId="0FF0F4E7" w14:textId="05EF759A"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877" w:type="dxa"/>
            <w:tcBorders>
              <w:left w:val="dotted" w:sz="4" w:space="0" w:color="auto"/>
              <w:right w:val="dotted" w:sz="4" w:space="0" w:color="auto"/>
            </w:tcBorders>
            <w:shd w:val="clear" w:color="auto" w:fill="auto"/>
          </w:tcPr>
          <w:p w14:paraId="29F00E46" w14:textId="77777777"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79" w:type="dxa"/>
            <w:tcBorders>
              <w:left w:val="dotted" w:sz="4" w:space="0" w:color="auto"/>
            </w:tcBorders>
            <w:shd w:val="clear" w:color="auto" w:fill="auto"/>
          </w:tcPr>
          <w:p w14:paraId="7960616D" w14:textId="342C3289" w:rsidR="00504E8A" w:rsidRPr="00513E84" w:rsidRDefault="00504E8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504E8A" w:rsidRPr="00513E84" w14:paraId="0ACF66FB" w14:textId="77777777" w:rsidTr="00853713">
        <w:trPr>
          <w:trHeight w:val="2026"/>
        </w:trPr>
        <w:tc>
          <w:tcPr>
            <w:tcW w:w="2594" w:type="dxa"/>
            <w:shd w:val="clear" w:color="auto" w:fill="auto"/>
          </w:tcPr>
          <w:p w14:paraId="484A19BB" w14:textId="7DED5037" w:rsidR="00504E8A" w:rsidRPr="00513E84" w:rsidRDefault="00504E8A"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00926C4D" w:rsidRPr="00853713">
              <w:rPr>
                <w:rFonts w:asciiTheme="majorEastAsia" w:eastAsiaTheme="majorEastAsia" w:hAnsiTheme="majorEastAsia" w:hint="eastAsia"/>
                <w:color w:val="0070C0"/>
                <w:sz w:val="18"/>
                <w:szCs w:val="20"/>
                <w:lang w:eastAsia="zh-TW"/>
              </w:rPr>
              <w:t>〇〇</w:t>
            </w:r>
            <w:r w:rsidR="00926C4D" w:rsidRPr="00853713">
              <w:rPr>
                <w:rFonts w:asciiTheme="majorEastAsia" w:eastAsiaTheme="majorEastAsia" w:hAnsiTheme="majorEastAsia"/>
                <w:color w:val="0070C0"/>
                <w:sz w:val="18"/>
                <w:szCs w:val="20"/>
              </w:rPr>
              <w:t>iPS細胞の樹立と○○への分化誘導</w:t>
            </w:r>
          </w:p>
          <w:p w14:paraId="5DCA0149" w14:textId="77777777" w:rsidR="00504E8A" w:rsidRPr="00513E84" w:rsidRDefault="00504E8A"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142B3995" w:rsidR="00504E8A" w:rsidRPr="00926BD9" w:rsidRDefault="00504E8A"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w:t>
            </w:r>
            <w:r w:rsidR="00926C4D" w:rsidRPr="009924D2">
              <w:rPr>
                <w:rFonts w:asciiTheme="majorEastAsia" w:eastAsiaTheme="majorEastAsia" w:hAnsiTheme="majorEastAsia" w:hint="eastAsia"/>
                <w:color w:val="0070C0"/>
                <w:sz w:val="18"/>
                <w:szCs w:val="20"/>
                <w:lang w:eastAsia="zh-TW"/>
              </w:rPr>
              <w:t>〇〇</w:t>
            </w:r>
            <w:r w:rsidR="00926C4D" w:rsidRPr="009924D2">
              <w:rPr>
                <w:rFonts w:asciiTheme="majorEastAsia" w:eastAsiaTheme="majorEastAsia" w:hAnsiTheme="majorEastAsia" w:hint="eastAsia"/>
                <w:color w:val="0070C0"/>
                <w:sz w:val="18"/>
                <w:szCs w:val="20"/>
              </w:rPr>
              <w:t>iPS細胞の樹立</w:t>
            </w:r>
          </w:p>
          <w:p w14:paraId="17ED2855" w14:textId="594CB64F" w:rsidR="00504E8A" w:rsidRPr="00926BD9" w:rsidRDefault="00504E8A"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w:t>
            </w:r>
            <w:r w:rsidR="00926C4D" w:rsidRPr="009924D2">
              <w:rPr>
                <w:rFonts w:asciiTheme="majorEastAsia" w:eastAsiaTheme="majorEastAsia" w:hAnsiTheme="majorEastAsia" w:hint="eastAsia"/>
                <w:color w:val="0070C0"/>
                <w:sz w:val="18"/>
                <w:szCs w:val="20"/>
              </w:rPr>
              <w:t>○○への分化誘導</w:t>
            </w:r>
          </w:p>
          <w:p w14:paraId="00C4FE14" w14:textId="6EFAE2D7" w:rsidR="00504E8A" w:rsidRPr="00513E84" w:rsidRDefault="00504E8A" w:rsidP="00853713">
            <w:pPr>
              <w:numPr>
                <w:ilvl w:val="0"/>
                <w:numId w:val="44"/>
              </w:num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②④＞</w:t>
            </w:r>
          </w:p>
        </w:tc>
        <w:tc>
          <w:tcPr>
            <w:tcW w:w="876" w:type="dxa"/>
            <w:tcBorders>
              <w:right w:val="dotted" w:sz="4" w:space="0" w:color="auto"/>
            </w:tcBorders>
            <w:shd w:val="clear" w:color="auto" w:fill="auto"/>
          </w:tcPr>
          <w:p w14:paraId="3969F941" w14:textId="5873BFAF"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318C17FE" w14:textId="2356FE60" w:rsidR="00504E8A" w:rsidRPr="00513E84" w:rsidRDefault="00926C4D" w:rsidP="00D26AC7">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58080" behindDoc="0" locked="0" layoutInCell="1" allowOverlap="1" wp14:anchorId="573A048E" wp14:editId="2AD16D8A">
                      <wp:simplePos x="0" y="0"/>
                      <wp:positionH relativeFrom="column">
                        <wp:posOffset>-6350</wp:posOffset>
                      </wp:positionH>
                      <wp:positionV relativeFrom="paragraph">
                        <wp:posOffset>128270</wp:posOffset>
                      </wp:positionV>
                      <wp:extent cx="3800475" cy="0"/>
                      <wp:effectExtent l="19050" t="76200" r="28575" b="76200"/>
                      <wp:wrapNone/>
                      <wp:docPr id="1686045806"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F9CB78" id="_x0000_t32" coordsize="21600,21600" o:spt="32" o:oned="t" path="m,l21600,21600e" filled="f">
                      <v:path arrowok="t" fillok="f" o:connecttype="none"/>
                      <o:lock v:ext="edit" shapetype="t"/>
                    </v:shapetype>
                    <v:shape id="直線矢印コネクタ 2" o:spid="_x0000_s1026" type="#_x0000_t32" style="position:absolute;left:0;text-align:left;margin-left:-.5pt;margin-top:10.1pt;width:299.25pt;height:0;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GGg/b3dAAAACAEA&#10;AA8AAABkcnMvZG93bnJldi54bWxMj81uwjAQhO+VeAdrkXpB4BAp/QnZoAqJSy8VoQ9g4iUJxOso&#10;Nknap6+rHspxdlYz32TbybRioN41lhHWqwgEcWl1wxXC53G/fAHhvGKtWsuE8EUOtvnsIVOptiMf&#10;aCh8JUIIu1Qh1N53qZSurMkot7IdcfDOtjfKB9lXUvdqDOGmlXEUPUmjGg4NtepoV1N5LW4GYfdO&#10;BY17E7uPZLEYDsW3GY4XxMf59LYB4Wny/8/wix/QIQ9MJ3tj7USLsFyHKR4hjmIQwU9enxMQp7+D&#10;zDN5PyD/AQAA//8DAFBLAQItABQABgAIAAAAIQC2gziS/gAAAOEBAAATAAAAAAAAAAAAAAAAAAAA&#10;AABbQ29udGVudF9UeXBlc10ueG1sUEsBAi0AFAAGAAgAAAAhADj9If/WAAAAlAEAAAsAAAAAAAAA&#10;AAAAAAAALwEAAF9yZWxzLy5yZWxzUEsBAi0AFAAGAAgAAAAhAH6/qUDIAQAA8QMAAA4AAAAAAAAA&#10;AAAAAAAALgIAAGRycy9lMm9Eb2MueG1sUEsBAi0AFAAGAAgAAAAhAGGg/b3dAAAACAEAAA8AAAAA&#10;AAAAAAAAAAAAIgQAAGRycy9kb3ducmV2LnhtbFBLBQYAAAAABAAEAPMAAAAsBQAAAAA=&#10;" strokecolor="#4579b8 [3044]" strokeweight="2.25pt">
                      <v:stroke startarrow="block" endarrow="block"/>
                    </v:shape>
                  </w:pict>
                </mc:Fallback>
              </mc:AlternateContent>
            </w:r>
          </w:p>
        </w:tc>
        <w:tc>
          <w:tcPr>
            <w:tcW w:w="877" w:type="dxa"/>
            <w:tcBorders>
              <w:left w:val="dotted" w:sz="4" w:space="0" w:color="auto"/>
              <w:right w:val="dotted" w:sz="4" w:space="0" w:color="auto"/>
            </w:tcBorders>
            <w:shd w:val="clear" w:color="auto" w:fill="auto"/>
          </w:tcPr>
          <w:p w14:paraId="66813BE5" w14:textId="29DD52C2" w:rsidR="00504E8A" w:rsidRPr="00513E84" w:rsidRDefault="00504E8A" w:rsidP="00D26AC7">
            <w:pPr>
              <w:spacing w:line="360" w:lineRule="exact"/>
              <w:rPr>
                <w:rFonts w:asciiTheme="majorEastAsia" w:eastAsiaTheme="majorEastAsia" w:hAnsiTheme="majorEastAsia"/>
                <w:sz w:val="20"/>
                <w:szCs w:val="20"/>
              </w:rPr>
            </w:pPr>
          </w:p>
        </w:tc>
        <w:tc>
          <w:tcPr>
            <w:tcW w:w="878" w:type="dxa"/>
            <w:tcBorders>
              <w:left w:val="dotted" w:sz="4" w:space="0" w:color="auto"/>
            </w:tcBorders>
            <w:shd w:val="clear" w:color="auto" w:fill="auto"/>
          </w:tcPr>
          <w:p w14:paraId="06E3AB1E" w14:textId="0F410343" w:rsidR="00504E8A" w:rsidRPr="00513E84" w:rsidRDefault="00504E8A"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55008" behindDoc="0" locked="0" layoutInCell="1" allowOverlap="1" wp14:anchorId="4FDDE295" wp14:editId="1E0297D6">
                      <wp:simplePos x="0" y="0"/>
                      <wp:positionH relativeFrom="column">
                        <wp:posOffset>-1038861</wp:posOffset>
                      </wp:positionH>
                      <wp:positionV relativeFrom="paragraph">
                        <wp:posOffset>742950</wp:posOffset>
                      </wp:positionV>
                      <wp:extent cx="15144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15144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18B7D" id="直線矢印コネクタ 3" o:spid="_x0000_s1026" type="#_x0000_t32" style="position:absolute;left:0;text-align:left;margin-left:-81.8pt;margin-top:58.5pt;width:119.25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UWxwEAAPEDAAAOAAAAZHJzL2Uyb0RvYy54bWysU9uO0zAQfUfiHyy/0ySrLZeo6T50gRcE&#10;Ky4f4HXGiSXfZA9N+veMnTZFsEIC8eLEnjln5hyPd3ezNewIMWnvOt5sas7ASd9rN3T829d3L15z&#10;llC4XhjvoOMnSPxu//zZbgot3PjRmx4iIxKX2il0fEQMbVUlOYIVaeMDOAoqH61A2sah6qOYiN2a&#10;6qauX1aTj32IXkJKdHq/BPm+8CsFEj8plQCZ6Tj1hmWNZX3Ma7XfiXaIIoxantsQ/9CFFdpR0ZXq&#10;XqBg36P+jcpqGX3yCjfS28orpSUUDaSmqX9R82UUAYoWMieF1ab0/2jlx+PBPUSyYQqpTeEhZhWz&#10;ijZ/qT82F7NOq1kwI5N02Gyb29tXW87kJVZdgSEmfA/esvzT8YRR6GHEg3eOrsTHppgljh8SUmkC&#10;XgC5qnFsIv439bYuaSOI/q3rGZ4CTRBGLdxgYLk6FNo8HSNS44j7qqv84cnAUuQzKKb7rKRUKSMH&#10;BxPZUdCwCCnBYZOrFCbKzjCljVmBS3t/BJ7zMxTKOP4NeEWUyt7hCrba+fhU2zhfWlZL/sWBRXe2&#10;4NH3p3LjxRqaq6Lw/Aby4P68L/DrS93/AAAA//8DAFBLAwQUAAYACAAAACEAk7frK+AAAAALAQAA&#10;DwAAAGRycy9kb3ducmV2LnhtbEyPzU7DMBCE70i8g7VIXKLWcUFpCXEqBCoXfiQKD+DGSxIRr6PY&#10;bUKfnkWqBMed+TQ7U6wn14kDDqH1pEHNUxBIlbct1Ro+3jezFYgQDVnTeUIN3xhgXZ6fFSa3fqQ3&#10;PGxjLTiEQm40NDH2uZShatCZMPc9EnuffnAm8jnU0g5m5HDXyUWaZtKZlvhDY3q8b7D62u6dhudV&#10;slHmIY7J4zFp6xfvXtXTQuvLi+nuFkTEKf7B8Fufq0PJnXZ+TzaITsNMZVcZs+yoJa9iZHl9A2J3&#10;EmRZyP8byh8AAAD//wMAUEsBAi0AFAAGAAgAAAAhALaDOJL+AAAA4QEAABMAAAAAAAAAAAAAAAAA&#10;AAAAAFtDb250ZW50X1R5cGVzXS54bWxQSwECLQAUAAYACAAAACEAOP0h/9YAAACUAQAACwAAAAAA&#10;AAAAAAAAAAAvAQAAX3JlbHMvLnJlbHNQSwECLQAUAAYACAAAACEAOVwlFscBAADxAwAADgAAAAAA&#10;AAAAAAAAAAAuAgAAZHJzL2Uyb0RvYy54bWxQSwECLQAUAAYACAAAACEAk7frK+AAAAALAQAADwAA&#10;AAAAAAAAAAAAAAAhBAAAZHJzL2Rvd25yZXYueG1sUEsFBgAAAAAEAAQA8wAAAC4FAAAAAA==&#10;" strokecolor="#4579b8 [3044]" strokeweight="1.5pt">
                      <v:stroke startarrow="block" endarrow="block"/>
                    </v:shape>
                  </w:pict>
                </mc:Fallback>
              </mc:AlternateContent>
            </w:r>
          </w:p>
        </w:tc>
        <w:tc>
          <w:tcPr>
            <w:tcW w:w="877" w:type="dxa"/>
            <w:tcBorders>
              <w:right w:val="dotted" w:sz="4" w:space="0" w:color="auto"/>
            </w:tcBorders>
            <w:shd w:val="clear" w:color="auto" w:fill="auto"/>
          </w:tcPr>
          <w:p w14:paraId="67285917" w14:textId="7F20FC61" w:rsidR="00504E8A" w:rsidRPr="00513E84" w:rsidRDefault="00926C4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2960" behindDoc="0" locked="0" layoutInCell="1" allowOverlap="1" wp14:anchorId="1D892CDA" wp14:editId="4221DE3B">
                      <wp:simplePos x="0" y="0"/>
                      <wp:positionH relativeFrom="column">
                        <wp:posOffset>-196215</wp:posOffset>
                      </wp:positionH>
                      <wp:positionV relativeFrom="paragraph">
                        <wp:posOffset>161925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504E8A" w:rsidRPr="008D616E" w:rsidRDefault="00504E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504E8A" w:rsidRPr="008D616E" w:rsidRDefault="00504E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6" type="#_x0000_t202" style="position:absolute;left:0;text-align:left;margin-left:-15.45pt;margin-top:12.75pt;width:144.75pt;height:30.9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BUqtq84QAAAAkBAAAPAAAAZHJzL2Rvd25y&#10;ZXYueG1sTI/RToNAEEXfTfyHzZj41i5FqYgMjTGxVhNNbP2ALTsFCjtL2C3Fv3d90sfJPbn3TL6a&#10;TCdGGlxjGWExj0AQl1Y3XCF87Z5nKQjnFWvVWSaEb3KwKi4vcpVpe+ZPGre+EqGEXaYQau/7TEpX&#10;1mSUm9ueOGQHOxjlwzlUUg/qHMpNJ+MoWkqjGg4Lterpqaay3Z4Mwro5LHYfY1v1dfv6sn7bvB83&#10;R494fTU9PoDwNPk/GH71gzoUwWlvT6yd6BBmN9F9QBHiJAERgDhJlyD2COndLcgil/8/KH4AAAD/&#10;/wMAUEsBAi0AFAAGAAgAAAAhALaDOJL+AAAA4QEAABMAAAAAAAAAAAAAAAAAAAAAAFtDb250ZW50&#10;X1R5cGVzXS54bWxQSwECLQAUAAYACAAAACEAOP0h/9YAAACUAQAACwAAAAAAAAAAAAAAAAAvAQAA&#10;X3JlbHMvLnJlbHNQSwECLQAUAAYACAAAACEAxumN7vMBAADHAwAADgAAAAAAAAAAAAAAAAAuAgAA&#10;ZHJzL2Uyb0RvYy54bWxQSwECLQAUAAYACAAAACEAVKravOEAAAAJAQAADwAAAAAAAAAAAAAAAABN&#10;BAAAZHJzL2Rvd25yZXYueG1sUEsFBgAAAAAEAAQA8wAAAFsFAAAAAA==&#10;" filled="f" stroked="f" strokeweight=".5pt">
                      <v:textbox inset="0,0,0,0">
                        <w:txbxContent>
                          <w:p w14:paraId="3EBC4B61" w14:textId="77777777" w:rsidR="00504E8A" w:rsidRPr="008D616E" w:rsidRDefault="00504E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504E8A" w:rsidRPr="008D616E" w:rsidRDefault="00504E8A"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77" w:type="dxa"/>
            <w:tcBorders>
              <w:left w:val="dotted" w:sz="4" w:space="0" w:color="auto"/>
              <w:right w:val="dotted" w:sz="4" w:space="0" w:color="auto"/>
            </w:tcBorders>
            <w:shd w:val="clear" w:color="auto" w:fill="auto"/>
          </w:tcPr>
          <w:p w14:paraId="11EEB43B" w14:textId="4D407F5D"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0D84EBFE" w14:textId="66621C44" w:rsidR="00504E8A" w:rsidRPr="00513E84" w:rsidRDefault="00504E8A" w:rsidP="00D26AC7">
            <w:pPr>
              <w:spacing w:line="360" w:lineRule="exact"/>
              <w:rPr>
                <w:rFonts w:asciiTheme="majorEastAsia" w:eastAsiaTheme="majorEastAsia" w:hAnsiTheme="majorEastAsia"/>
                <w:sz w:val="20"/>
                <w:szCs w:val="20"/>
              </w:rPr>
            </w:pPr>
          </w:p>
        </w:tc>
        <w:tc>
          <w:tcPr>
            <w:tcW w:w="879" w:type="dxa"/>
            <w:tcBorders>
              <w:left w:val="dotted" w:sz="4" w:space="0" w:color="auto"/>
            </w:tcBorders>
            <w:shd w:val="clear" w:color="auto" w:fill="auto"/>
          </w:tcPr>
          <w:p w14:paraId="3F5E175C" w14:textId="1323E3AB" w:rsidR="00504E8A" w:rsidRPr="00513E84" w:rsidRDefault="00926C4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4224" behindDoc="0" locked="0" layoutInCell="1" allowOverlap="1" wp14:anchorId="63517E27" wp14:editId="4D8BD6A7">
                      <wp:simplePos x="0" y="0"/>
                      <wp:positionH relativeFrom="column">
                        <wp:posOffset>-1394460</wp:posOffset>
                      </wp:positionH>
                      <wp:positionV relativeFrom="paragraph">
                        <wp:posOffset>518795</wp:posOffset>
                      </wp:positionV>
                      <wp:extent cx="1838325" cy="393065"/>
                      <wp:effectExtent l="0" t="0" r="9525" b="6985"/>
                      <wp:wrapNone/>
                      <wp:docPr id="2071128175" name="テキスト ボックス 2071128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6F67A98" w14:textId="77777777" w:rsidR="00926C4D" w:rsidRPr="008D616E" w:rsidRDefault="00926C4D" w:rsidP="00853713">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8C9D9A8" w14:textId="77777777" w:rsidR="00926C4D" w:rsidRPr="008D616E" w:rsidRDefault="00926C4D" w:rsidP="00926C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517E27" id="テキスト ボックス 2071128175" o:spid="_x0000_s1037" type="#_x0000_t202" style="position:absolute;left:0;text-align:left;margin-left:-109.8pt;margin-top:40.85pt;width:144.75pt;height:30.9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DVxGzg4QAAAAoBAAAPAAAAZHJzL2Rvd25y&#10;ZXYueG1sTI/RSsNAEEXfBf9hGcG3dpMqsYnZFBGstaBg6wdsk2k2TXY2ZLdp/HvHJ30c7uHeM/lq&#10;sp0YcfCNIwXxPAKBVLqqoVrB1/5ltgThg6ZKd45QwTd6WBXXV7nOKnehTxx3oRZcQj7TCkwIfSal&#10;Lw1a7eeuR+Ls6AarA59DLatBX7jcdnIRRYm0uiFeMLrHZ4NluztbBevmGO8/xrbuTfv2ut5u3k+b&#10;U1Dq9mZ6egQRcAp/MPzqszoU7HRwZ6q86BTMFnGaMKtgGT+AYCJJUxAHJu/vEpBFLv+/UPwAAAD/&#10;/wMAUEsBAi0AFAAGAAgAAAAhALaDOJL+AAAA4QEAABMAAAAAAAAAAAAAAAAAAAAAAFtDb250ZW50&#10;X1R5cGVzXS54bWxQSwECLQAUAAYACAAAACEAOP0h/9YAAACUAQAACwAAAAAAAAAAAAAAAAAvAQAA&#10;X3JlbHMvLnJlbHNQSwECLQAUAAYACAAAACEA/TZrdPMBAADHAwAADgAAAAAAAAAAAAAAAAAuAgAA&#10;ZHJzL2Uyb0RvYy54bWxQSwECLQAUAAYACAAAACEA1cRs4OEAAAAKAQAADwAAAAAAAAAAAAAAAABN&#10;BAAAZHJzL2Rvd25yZXYueG1sUEsFBgAAAAAEAAQA8wAAAFsFAAAAAA==&#10;" filled="f" stroked="f" strokeweight=".5pt">
                      <v:textbox inset="0,0,0,0">
                        <w:txbxContent>
                          <w:p w14:paraId="06F67A98" w14:textId="77777777" w:rsidR="00926C4D" w:rsidRPr="008D616E" w:rsidRDefault="00926C4D" w:rsidP="00853713">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8C9D9A8" w14:textId="77777777" w:rsidR="00926C4D" w:rsidRPr="008D616E" w:rsidRDefault="00926C4D" w:rsidP="00926C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504E8A">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53DB89AD" wp14:editId="35363C4C">
                      <wp:simplePos x="0" y="0"/>
                      <wp:positionH relativeFrom="column">
                        <wp:posOffset>-1755775</wp:posOffset>
                      </wp:positionH>
                      <wp:positionV relativeFrom="paragraph">
                        <wp:posOffset>942975</wp:posOffset>
                      </wp:positionV>
                      <wp:extent cx="2111375" cy="0"/>
                      <wp:effectExtent l="38100" t="76200" r="22225" b="95250"/>
                      <wp:wrapNone/>
                      <wp:docPr id="1531914908" name="直線矢印コネクタ 4"/>
                      <wp:cNvGraphicFramePr/>
                      <a:graphic xmlns:a="http://schemas.openxmlformats.org/drawingml/2006/main">
                        <a:graphicData uri="http://schemas.microsoft.com/office/word/2010/wordprocessingShape">
                          <wps:wsp>
                            <wps:cNvCnPr/>
                            <wps:spPr>
                              <a:xfrm>
                                <a:off x="0" y="0"/>
                                <a:ext cx="21113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778FD" id="直線矢印コネクタ 4" o:spid="_x0000_s1026" type="#_x0000_t32" style="position:absolute;left:0;text-align:left;margin-left:-138.25pt;margin-top:74.25pt;width:166.2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uAyQEAAPEDAAAOAAAAZHJzL2Uyb0RvYy54bWysU9uO0zAQfUfiHyy/0yRFyyVqug9d4AXB&#10;ioUP8DrjxJJvsocm/XvGTpuiBSGBeHFiz5wzc47Hu9vZGnaEmLR3HW82NWfgpO+1Gzr+7ev7F284&#10;SyhcL4x30PETJH67f/5sN4UWtn70pofIiMSldgodHxFDW1VJjmBF2vgAjoLKRyuQtnGo+igmYrem&#10;2tb1q2rysQ/RS0iJTu+WIN8XfqVA4melEiAzHafesKyxrI95rfY70Q5RhFHLcxviH7qwQjsqulLd&#10;CRTse9S/UFkto09e4UZ6W3mltISigdQ09RM1D6MIULSQOSmsNqX/Rys/HQ/uPpINU0htCvcxq5hV&#10;tPlL/bG5mHVazYIZmaTDbdM0L1/fcCYvseoKDDHhB/CW5Z+OJ4xCDyMevHN0JT42xSxx/JiQShPw&#10;AshVjWMTzdLb+qYuaSOI/p3rGZ4CTRBGLdxgYLk6FNr8PkakxhH3VVf5w5OBpcgXUEz3pGRppowc&#10;HExkR0HDIqQEh02uUpgoO8OUNmYFLu39EXjOz1Ao4/g34BVRKnuHK9hq52Mx50l1nC8tqyX/4sCi&#10;O1vw6PtTufFiDc1VUXh+A3lwf94X+PWl7n8AAAD//wMAUEsDBBQABgAIAAAAIQCAV3uO3wAAAAsB&#10;AAAPAAAAZHJzL2Rvd25yZXYueG1sTI/RSsNAEEXfBf9hGcGX0G4SbAwxmyJKfdEKtv2AaXZMgtnd&#10;kN020a93BEHfZuZe7pxbrmfTizONvnNWQbKMQZCtne5so+Cw3yxyED6g1dg7Swo+ycO6urwosdBu&#10;sm903oVGcIj1BSpoQxgKKX3dkkG/dANZ1t7daDDwOjZSjzhxuOllGseZNNhZ/tDiQA8t1R+7k1Hw&#10;kkebBB/DFD19RV2zdeY1eU6Vur6a7+9ABJrDnxl+8BkdKmY6upPVXvQKFulttmIvKzc5D2xZZdzu&#10;+HuQVSn/d6i+AQAA//8DAFBLAQItABQABgAIAAAAIQC2gziS/gAAAOEBAAATAAAAAAAAAAAAAAAA&#10;AAAAAABbQ29udGVudF9UeXBlc10ueG1sUEsBAi0AFAAGAAgAAAAhADj9If/WAAAAlAEAAAsAAAAA&#10;AAAAAAAAAAAALwEAAF9yZWxzLy5yZWxzUEsBAi0AFAAGAAgAAAAhAP0Gy4DJAQAA8QMAAA4AAAAA&#10;AAAAAAAAAAAALgIAAGRycy9lMm9Eb2MueG1sUEsBAi0AFAAGAAgAAAAhAIBXe47fAAAACwEAAA8A&#10;AAAAAAAAAAAAAAAAIwQAAGRycy9kb3ducmV2LnhtbFBLBQYAAAAABAAEAPMAAAAvBQAAAAA=&#10;" strokecolor="#4579b8 [3044]" strokeweight="1.5pt">
                      <v:stroke startarrow="block" endarrow="block"/>
                    </v:shape>
                  </w:pict>
                </mc:Fallback>
              </mc:AlternateContent>
            </w:r>
          </w:p>
        </w:tc>
      </w:tr>
      <w:tr w:rsidR="00504E8A" w:rsidRPr="00513E84" w14:paraId="24688D79" w14:textId="77777777" w:rsidTr="00853713">
        <w:trPr>
          <w:trHeight w:val="1464"/>
        </w:trPr>
        <w:tc>
          <w:tcPr>
            <w:tcW w:w="2594" w:type="dxa"/>
            <w:shd w:val="clear" w:color="auto" w:fill="auto"/>
          </w:tcPr>
          <w:p w14:paraId="3FCDDE04" w14:textId="77777777" w:rsidR="00504E8A" w:rsidRDefault="00504E8A" w:rsidP="00D26AC7">
            <w:pPr>
              <w:spacing w:line="360" w:lineRule="exact"/>
              <w:ind w:leftChars="-51" w:left="460" w:hangingChars="270" w:hanging="567"/>
              <w:rPr>
                <w:rFonts w:asciiTheme="majorEastAsia" w:eastAsiaTheme="majorEastAsia" w:hAnsiTheme="majorEastAsia"/>
                <w:color w:val="0070C0"/>
                <w:sz w:val="18"/>
                <w:szCs w:val="20"/>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r w:rsidR="00926C4D" w:rsidRPr="00853713">
              <w:rPr>
                <w:rFonts w:asciiTheme="majorEastAsia" w:eastAsiaTheme="majorEastAsia" w:hAnsiTheme="majorEastAsia" w:hint="eastAsia"/>
                <w:color w:val="0070C0"/>
                <w:sz w:val="18"/>
                <w:szCs w:val="20"/>
                <w:lang w:eastAsia="zh-TW"/>
              </w:rPr>
              <w:t>○○</w:t>
            </w:r>
            <w:r w:rsidR="00926C4D" w:rsidRPr="00853713">
              <w:rPr>
                <w:rFonts w:asciiTheme="majorEastAsia" w:eastAsiaTheme="majorEastAsia" w:hAnsiTheme="majorEastAsia" w:hint="eastAsia"/>
                <w:color w:val="0070C0"/>
                <w:sz w:val="18"/>
                <w:szCs w:val="20"/>
              </w:rPr>
              <w:t>発現解析と○○機能評価</w:t>
            </w:r>
          </w:p>
          <w:p w14:paraId="51AE5584" w14:textId="40B06711" w:rsidR="00926C4D" w:rsidRPr="00513E84" w:rsidRDefault="00926C4D" w:rsidP="00853713">
            <w:pPr>
              <w:spacing w:line="360" w:lineRule="exact"/>
              <w:ind w:leftChars="149" w:left="439" w:hangingChars="70" w:hanging="126"/>
              <w:rPr>
                <w:rFonts w:asciiTheme="majorEastAsia" w:eastAsiaTheme="majorEastAsia" w:hAnsiTheme="majorEastAsia"/>
                <w:szCs w:val="21"/>
              </w:rPr>
            </w:pPr>
            <w:r w:rsidRPr="00853713">
              <w:rPr>
                <w:rFonts w:asciiTheme="majorEastAsia" w:eastAsiaTheme="majorEastAsia" w:hAnsiTheme="majorEastAsia" w:hint="eastAsia"/>
                <w:color w:val="0070C0"/>
                <w:sz w:val="18"/>
                <w:szCs w:val="20"/>
              </w:rPr>
              <w:t>＜②③⑤＞</w:t>
            </w:r>
          </w:p>
        </w:tc>
        <w:tc>
          <w:tcPr>
            <w:tcW w:w="876" w:type="dxa"/>
            <w:tcBorders>
              <w:right w:val="dotted" w:sz="4" w:space="0" w:color="auto"/>
            </w:tcBorders>
            <w:shd w:val="clear" w:color="auto" w:fill="auto"/>
          </w:tcPr>
          <w:p w14:paraId="13282DE8" w14:textId="77777777"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0775E42B" w14:textId="77777777"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50BEF2A7" w14:textId="3DB51212" w:rsidR="00504E8A" w:rsidRPr="00513E84" w:rsidRDefault="00504E8A" w:rsidP="00D26AC7">
            <w:pPr>
              <w:spacing w:line="360" w:lineRule="exact"/>
              <w:rPr>
                <w:rFonts w:asciiTheme="majorEastAsia" w:eastAsiaTheme="majorEastAsia" w:hAnsiTheme="majorEastAsia"/>
                <w:sz w:val="20"/>
                <w:szCs w:val="20"/>
              </w:rPr>
            </w:pPr>
          </w:p>
        </w:tc>
        <w:tc>
          <w:tcPr>
            <w:tcW w:w="878" w:type="dxa"/>
            <w:tcBorders>
              <w:left w:val="dotted" w:sz="4" w:space="0" w:color="auto"/>
            </w:tcBorders>
            <w:shd w:val="clear" w:color="auto" w:fill="auto"/>
          </w:tcPr>
          <w:p w14:paraId="486FD0E0" w14:textId="6FCC4832" w:rsidR="00504E8A" w:rsidRPr="00513E84" w:rsidRDefault="00926C4D" w:rsidP="00D26AC7">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60128" behindDoc="0" locked="0" layoutInCell="1" allowOverlap="1" wp14:anchorId="20B753E6" wp14:editId="2B8CC758">
                      <wp:simplePos x="0" y="0"/>
                      <wp:positionH relativeFrom="column">
                        <wp:posOffset>-572135</wp:posOffset>
                      </wp:positionH>
                      <wp:positionV relativeFrom="paragraph">
                        <wp:posOffset>173990</wp:posOffset>
                      </wp:positionV>
                      <wp:extent cx="3248025" cy="0"/>
                      <wp:effectExtent l="19050" t="76200" r="28575" b="76200"/>
                      <wp:wrapNone/>
                      <wp:docPr id="181220147" name="直線矢印コネクタ 2"/>
                      <wp:cNvGraphicFramePr/>
                      <a:graphic xmlns:a="http://schemas.openxmlformats.org/drawingml/2006/main">
                        <a:graphicData uri="http://schemas.microsoft.com/office/word/2010/wordprocessingShape">
                          <wps:wsp>
                            <wps:cNvCnPr/>
                            <wps:spPr>
                              <a:xfrm>
                                <a:off x="0" y="0"/>
                                <a:ext cx="324802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E8C9B" id="直線矢印コネクタ 2" o:spid="_x0000_s1026" type="#_x0000_t32" style="position:absolute;left:0;text-align:left;margin-left:-45.05pt;margin-top:13.7pt;width:255.7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l3yQEAAPEDAAAOAAAAZHJzL2Uyb0RvYy54bWysU02P0zAQvSPxHyzfadJAoYqa7qELXBCs&#10;+PgBXmecWHJsyx6a5N8zdtoUwQoJxMWJPfPezHseH+6mwbAzhKidbfh2U3IGVrpW267h376+e7Hn&#10;LKKwrTDOQsNniPzu+PzZYfQ1VK53poXAiMTGevQN7xF9XRRR9jCIuHEeLAWVC4NA2oauaIMYiX0w&#10;RVWWr4vRhdYHJyFGOr1fgvyY+ZUCiZ+UioDMNJx6w7yGvD6mtTgeRN0F4XstL22If+hiENpS0ZXq&#10;XqBg34P+jWrQMrjoFG6kGwqnlJaQNZCabfmLmi+98JC1kDnRrzbF/0crP55P9iGQDaOPdfQPIamY&#10;VBjSl/pjUzZrXs2CCZmkw5fVq31Z7TiT11hxA/oQ8T24gaWfhkcMQnc9npy1dCUubLNZ4vwhIpUm&#10;4BWQqhrLxoZX+92bXU7rQbRvbctw9jRBGLSwnYHl6lBo83SMSI0l7puu/IezgaXIZ1BMt6RkaSaP&#10;HJxMYGdBwyKkBIvbVCUzUXaCKW3MCixze38EXvITFPI4/g14ReTKzuIKHrR14anqOF1bVkv+1YFF&#10;d7Lg0bVzvvFsDc1VVnh5A2lwf95n+O2lHn8AAAD//wMAUEsDBBQABgAIAAAAIQDDzm2N3gAAAAkB&#10;AAAPAAAAZHJzL2Rvd25yZXYueG1sTI/PTsJAEIfvJr7DZky8ENi2QYTaLTEkXLwYig+wdMe22p1t&#10;uktbeHrHeJDb/Pnym2+y7WRbMWDvG0cK4kUEAql0pqFKwcdxP1+D8EGT0a0jVHBBD9v8/i7TqXEj&#10;HXAoQiU4hHyqFdQhdKmUvqzRar9wHRLvPl1vdeC2r6Tp9cjhtpVJFK2k1Q3xhVp3uKux/C7OVsHu&#10;DQsc9zbx70+z2XAornY4fin1+DC9voAIOIV/GH71WR1ydjq5MxkvWgXzTRQzqiB5XoJgYJnEXJz+&#10;BjLP5O0H+Q8AAAD//wMAUEsBAi0AFAAGAAgAAAAhALaDOJL+AAAA4QEAABMAAAAAAAAAAAAAAAAA&#10;AAAAAFtDb250ZW50X1R5cGVzXS54bWxQSwECLQAUAAYACAAAACEAOP0h/9YAAACUAQAACwAAAAAA&#10;AAAAAAAAAAAvAQAAX3JlbHMvLnJlbHNQSwECLQAUAAYACAAAACEAQe8Jd8kBAADxAwAADgAAAAAA&#10;AAAAAAAAAAAuAgAAZHJzL2Uyb0RvYy54bWxQSwECLQAUAAYACAAAACEAw85tjd4AAAAJAQAADwAA&#10;AAAAAAAAAAAAAAAjBAAAZHJzL2Rvd25yZXYueG1sUEsFBgAAAAAEAAQA8wAAAC4FAAAAAA==&#10;" strokecolor="#4579b8 [3044]" strokeweight="2.25pt">
                      <v:stroke startarrow="block" endarrow="block"/>
                    </v:shape>
                  </w:pict>
                </mc:Fallback>
              </mc:AlternateContent>
            </w:r>
          </w:p>
        </w:tc>
        <w:tc>
          <w:tcPr>
            <w:tcW w:w="877" w:type="dxa"/>
            <w:tcBorders>
              <w:right w:val="dotted" w:sz="4" w:space="0" w:color="auto"/>
            </w:tcBorders>
            <w:shd w:val="clear" w:color="auto" w:fill="auto"/>
          </w:tcPr>
          <w:p w14:paraId="04AD03E9" w14:textId="2F0F9096"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7C7BAFA6" w14:textId="2582379A" w:rsidR="00504E8A" w:rsidRPr="00513E84" w:rsidRDefault="00926C4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2176" behindDoc="0" locked="0" layoutInCell="1" allowOverlap="1" wp14:anchorId="29BE1E1E" wp14:editId="769C200F">
                      <wp:simplePos x="0" y="0"/>
                      <wp:positionH relativeFrom="column">
                        <wp:posOffset>-280670</wp:posOffset>
                      </wp:positionH>
                      <wp:positionV relativeFrom="paragraph">
                        <wp:posOffset>249555</wp:posOffset>
                      </wp:positionV>
                      <wp:extent cx="1838325" cy="393065"/>
                      <wp:effectExtent l="0" t="0" r="9525" b="6985"/>
                      <wp:wrapNone/>
                      <wp:docPr id="1349863205" name="テキスト ボックス 1349863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4BED75FD" w14:textId="77777777" w:rsidR="00926C4D" w:rsidRPr="008D616E" w:rsidRDefault="00926C4D" w:rsidP="00853713">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FD43709" w14:textId="77777777" w:rsidR="00926C4D" w:rsidRPr="008D616E" w:rsidRDefault="00926C4D" w:rsidP="00926C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BE1E1E" id="テキスト ボックス 1349863205" o:spid="_x0000_s1038" type="#_x0000_t202" style="position:absolute;left:0;text-align:left;margin-left:-22.1pt;margin-top:19.65pt;width:144.75pt;height:30.9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A9A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BYpOamwh+ZMOiCMPqN3&#10;QUEH+IuznjxW8/DzKFBxZj460jIZ8hLgJdhfAuEkpdZcRuRs3NzFbN2R5S2p3OoswHPtqUtyS9Zl&#10;cnay48t9vvX8/na/AQAA//8DAFBLAwQUAAYACAAAACEAdDgemeEAAAAKAQAADwAAAGRycy9kb3du&#10;cmV2LnhtbEyP0U7DMAxF35H4h8hIvG1pu4JYaTohJMZAAoltH5A1Xtu1caom68rfY57gzZaPrs/N&#10;V5PtxIiDbxwpiOcRCKTSmYYqBfvdy+wBhA+ajO4coYJv9LAqrq9ynRl3oS8ct6ESHEI+0wrqEPpM&#10;Sl/WaLWfux6Jb0c3WB14HSppBn3hcNvJJIrupdUN8Yda9/hcY9luz1bBujnGu8+xrfq6fXtdv28+&#10;TptTUOr2Znp6BBFwCn8w/OqzOhTsdHBnMl50CmZpmjCqYLFcgGAgSe94ODAZxQnIIpf/KxQ/AAAA&#10;//8DAFBLAQItABQABgAIAAAAIQC2gziS/gAAAOEBAAATAAAAAAAAAAAAAAAAAAAAAABbQ29udGVu&#10;dF9UeXBlc10ueG1sUEsBAi0AFAAGAAgAAAAhADj9If/WAAAAlAEAAAsAAAAAAAAAAAAAAAAALwEA&#10;AF9yZWxzLy5yZWxzUEsBAi0AFAAGAAgAAAAhAPFRMQD0AQAAxwMAAA4AAAAAAAAAAAAAAAAALgIA&#10;AGRycy9lMm9Eb2MueG1sUEsBAi0AFAAGAAgAAAAhAHQ4HpnhAAAACgEAAA8AAAAAAAAAAAAAAAAA&#10;TgQAAGRycy9kb3ducmV2LnhtbFBLBQYAAAAABAAEAPMAAABcBQAAAAA=&#10;" filled="f" stroked="f" strokeweight=".5pt">
                      <v:textbox inset="0,0,0,0">
                        <w:txbxContent>
                          <w:p w14:paraId="4BED75FD" w14:textId="77777777" w:rsidR="00926C4D" w:rsidRPr="008D616E" w:rsidRDefault="00926C4D" w:rsidP="00853713">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FD43709" w14:textId="77777777" w:rsidR="00926C4D" w:rsidRPr="008D616E" w:rsidRDefault="00926C4D" w:rsidP="00926C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77" w:type="dxa"/>
            <w:tcBorders>
              <w:left w:val="dotted" w:sz="4" w:space="0" w:color="auto"/>
              <w:right w:val="dotted" w:sz="4" w:space="0" w:color="auto"/>
            </w:tcBorders>
            <w:shd w:val="clear" w:color="auto" w:fill="auto"/>
          </w:tcPr>
          <w:p w14:paraId="300E6160" w14:textId="445A6834" w:rsidR="00504E8A" w:rsidRPr="00513E84" w:rsidRDefault="00504E8A" w:rsidP="00D26AC7">
            <w:pPr>
              <w:spacing w:line="360" w:lineRule="exact"/>
              <w:rPr>
                <w:rFonts w:asciiTheme="majorEastAsia" w:eastAsiaTheme="majorEastAsia" w:hAnsiTheme="majorEastAsia"/>
                <w:sz w:val="20"/>
                <w:szCs w:val="20"/>
              </w:rPr>
            </w:pPr>
          </w:p>
        </w:tc>
        <w:tc>
          <w:tcPr>
            <w:tcW w:w="879" w:type="dxa"/>
            <w:tcBorders>
              <w:left w:val="dotted" w:sz="4" w:space="0" w:color="auto"/>
            </w:tcBorders>
            <w:shd w:val="clear" w:color="auto" w:fill="auto"/>
          </w:tcPr>
          <w:p w14:paraId="32BA7345" w14:textId="3A453A21" w:rsidR="00504E8A" w:rsidRPr="00513E84" w:rsidRDefault="00504E8A" w:rsidP="00D26AC7">
            <w:pPr>
              <w:spacing w:line="360" w:lineRule="exact"/>
              <w:rPr>
                <w:rFonts w:asciiTheme="majorEastAsia" w:eastAsiaTheme="majorEastAsia" w:hAnsiTheme="majorEastAsia"/>
                <w:sz w:val="20"/>
                <w:szCs w:val="20"/>
              </w:rPr>
            </w:pPr>
          </w:p>
        </w:tc>
      </w:tr>
      <w:tr w:rsidR="00504E8A" w:rsidRPr="00513E84" w14:paraId="3825826A" w14:textId="77777777" w:rsidTr="00853713">
        <w:trPr>
          <w:trHeight w:val="1478"/>
        </w:trPr>
        <w:tc>
          <w:tcPr>
            <w:tcW w:w="2594" w:type="dxa"/>
            <w:shd w:val="clear" w:color="auto" w:fill="auto"/>
          </w:tcPr>
          <w:p w14:paraId="558CBBE0" w14:textId="77777777" w:rsidR="00504E8A" w:rsidRDefault="00504E8A" w:rsidP="00D26AC7">
            <w:pPr>
              <w:spacing w:line="360" w:lineRule="exact"/>
              <w:ind w:leftChars="-52" w:left="458" w:hangingChars="270" w:hanging="567"/>
              <w:rPr>
                <w:rFonts w:asciiTheme="majorEastAsia" w:eastAsiaTheme="majorEastAsia" w:hAnsiTheme="majorEastAsia"/>
                <w:iCs/>
                <w:color w:val="4F81BD" w:themeColor="accent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926C4D">
              <w:rPr>
                <w:rFonts w:asciiTheme="majorEastAsia" w:eastAsiaTheme="majorEastAsia" w:hAnsiTheme="majorEastAsia" w:hint="eastAsia"/>
                <w:iCs/>
                <w:color w:val="4F81BD" w:themeColor="accent1"/>
              </w:rPr>
              <w:t>iPS細胞の技術移転</w:t>
            </w:r>
          </w:p>
          <w:p w14:paraId="4F407284" w14:textId="4B3FB39F" w:rsidR="00926C4D" w:rsidRPr="00853713" w:rsidRDefault="00926C4D" w:rsidP="00853713">
            <w:pPr>
              <w:spacing w:line="360" w:lineRule="exact"/>
              <w:ind w:leftChars="-52" w:left="377" w:hangingChars="270" w:hanging="486"/>
              <w:rPr>
                <w:rFonts w:asciiTheme="majorEastAsia" w:eastAsiaTheme="majorEastAsia" w:hAnsiTheme="majorEastAsia"/>
                <w:color w:val="0070C0"/>
                <w:sz w:val="18"/>
                <w:szCs w:val="18"/>
              </w:rPr>
            </w:pPr>
            <w:r w:rsidRPr="00853713">
              <w:rPr>
                <w:rFonts w:asciiTheme="majorEastAsia" w:eastAsiaTheme="majorEastAsia" w:hAnsiTheme="majorEastAsia" w:hint="eastAsia"/>
                <w:color w:val="0070C0"/>
                <w:sz w:val="18"/>
                <w:szCs w:val="18"/>
              </w:rPr>
              <w:t>・○○の技術移転</w:t>
            </w:r>
          </w:p>
          <w:p w14:paraId="5A080DD5" w14:textId="1F2E5EBE" w:rsidR="00926C4D" w:rsidRPr="00926C4D" w:rsidRDefault="00926C4D" w:rsidP="00D26AC7">
            <w:pPr>
              <w:spacing w:line="360" w:lineRule="exact"/>
              <w:ind w:leftChars="-52" w:left="377" w:hangingChars="270" w:hanging="486"/>
              <w:rPr>
                <w:rFonts w:asciiTheme="majorEastAsia" w:eastAsiaTheme="majorEastAsia" w:hAnsiTheme="majorEastAsia"/>
                <w:szCs w:val="21"/>
              </w:rPr>
            </w:pPr>
            <w:r w:rsidRPr="00853713">
              <w:rPr>
                <w:rFonts w:asciiTheme="majorEastAsia" w:eastAsiaTheme="majorEastAsia" w:hAnsiTheme="majorEastAsia" w:hint="eastAsia"/>
                <w:color w:val="0070C0"/>
                <w:sz w:val="18"/>
                <w:szCs w:val="20"/>
              </w:rPr>
              <w:t>＜担当者：①②③＞</w:t>
            </w:r>
          </w:p>
        </w:tc>
        <w:tc>
          <w:tcPr>
            <w:tcW w:w="876" w:type="dxa"/>
            <w:tcBorders>
              <w:right w:val="dotted" w:sz="4" w:space="0" w:color="auto"/>
            </w:tcBorders>
            <w:shd w:val="clear" w:color="auto" w:fill="auto"/>
          </w:tcPr>
          <w:p w14:paraId="766D85E6" w14:textId="77777777"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62B6BA26" w14:textId="72CE5EE4"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17101C73" w14:textId="5AA4C1AA" w:rsidR="00504E8A" w:rsidRPr="00513E84" w:rsidRDefault="00504E8A" w:rsidP="00D26AC7">
            <w:pPr>
              <w:spacing w:line="360" w:lineRule="exact"/>
              <w:rPr>
                <w:rFonts w:asciiTheme="majorEastAsia" w:eastAsiaTheme="majorEastAsia" w:hAnsiTheme="majorEastAsia"/>
                <w:sz w:val="20"/>
                <w:szCs w:val="20"/>
              </w:rPr>
            </w:pPr>
          </w:p>
        </w:tc>
        <w:tc>
          <w:tcPr>
            <w:tcW w:w="878" w:type="dxa"/>
            <w:tcBorders>
              <w:left w:val="dotted" w:sz="4" w:space="0" w:color="auto"/>
            </w:tcBorders>
            <w:shd w:val="clear" w:color="auto" w:fill="auto"/>
          </w:tcPr>
          <w:p w14:paraId="602016AE" w14:textId="5AB6A89C" w:rsidR="00504E8A" w:rsidRPr="00513E84" w:rsidRDefault="00926C4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8320" behindDoc="0" locked="0" layoutInCell="1" allowOverlap="1" wp14:anchorId="7AA4D47C" wp14:editId="3DEE2D9E">
                      <wp:simplePos x="0" y="0"/>
                      <wp:positionH relativeFrom="column">
                        <wp:posOffset>-1036035</wp:posOffset>
                      </wp:positionH>
                      <wp:positionV relativeFrom="paragraph">
                        <wp:posOffset>174561</wp:posOffset>
                      </wp:positionV>
                      <wp:extent cx="1838325" cy="393065"/>
                      <wp:effectExtent l="0" t="0" r="9525" b="6985"/>
                      <wp:wrapNone/>
                      <wp:docPr id="1633149218" name="テキスト ボックス 1633149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340FD15" w14:textId="77777777" w:rsidR="00926C4D" w:rsidRPr="008D616E" w:rsidRDefault="00926C4D" w:rsidP="00853713">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F39DC1C" w14:textId="77777777" w:rsidR="00926C4D" w:rsidRPr="008D616E" w:rsidRDefault="00926C4D" w:rsidP="00926C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4D47C" id="テキスト ボックス 1633149218" o:spid="_x0000_s1039" type="#_x0000_t202" style="position:absolute;left:0;text-align:left;margin-left:-81.6pt;margin-top:13.75pt;width:144.75pt;height:30.9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ea9AEAAMcDAAAOAAAAZHJzL2Uyb0RvYy54bWysU9uO2yAQfa/Uf0C8N3ZiJUqtOKvtbreq&#10;tL1I234AwThGBYYOJHb69R1wkl21b1X9gAbDnJlz5rC5Ga1hR4VBg2v4fFZyppyEVrt9w79/e3iz&#10;5ixE4VphwKmGn1TgN9vXrzaDr9UCejCtQkYgLtSDb3gfo6+LIsheWRFm4JWjww7Qikhb3BctioHQ&#10;rSkWZbkqBsDWI0gVAv29nw75NuN3nZLxS9cFFZlpOPUW84p53aW12G5EvUfhey3PbYh/6MIK7ajo&#10;FepeRMEOqP+CsloiBOjiTIItoOu0VJkDsZmXf7B56oVXmQuJE/xVpvD/YOXn45P/iiyO72CkAWYS&#10;wT+C/BGYg7teuL26RYShV6KlwvMkWTH4UJ9Tk9ShDglkN3yCloYsDhEy0NihTaoQT0boNIDTVXQ1&#10;RiZTyXW1rhZLziSdVW+rcrXMJUR9yfYY4gcFlqWg4UhDzeji+Bhi6kbUlyupmIMHbUwerHFsaPiq&#10;WpY54cWJ1ZF8Z7Rt+LpM3+SERPK9a3NyFNpMMRUw7sw6EZ0ox3E3Mt0SgyolJxV20J5IB4TJZ/Qu&#10;KOgBf3E2kMcaHn4eBCrOzEdHWiZDXgK8BLtLIJyk1IbLiJxNm7uYrTuxvCWVO50FeK597pLcknU5&#10;OzvZ8eU+33p+f9vfAAAA//8DAFBLAwQUAAYACAAAACEAmOj+FeIAAAAKAQAADwAAAGRycy9kb3du&#10;cmV2LnhtbEyP0U7CMBSG7018h+aYeAfdhg6cOyPGRAQTTQAfoKxlHVtPl7WM+faWK708+b/8/3fy&#10;5WhaNqje1ZYQ4mkETFFpZU0Vwvf+bbIA5rwgKVpLCuFHOVgWtze5yKS90FYNO1+xUEIuEwja+y7j&#10;3JVaGeGmtlMUsqPtjfDh7Csue3EJ5ablSRSl3IiawoIWnXrVqmx2Z4Owqo/x/mtoqk43m/fVx/rz&#10;tD55xPu78eUZmFej/4Phqh/UoQhOB3sm6ViLMInTWRJYhGT+COxKJOkM2AFh8fQAvMj5/xeKXwAA&#10;AP//AwBQSwECLQAUAAYACAAAACEAtoM4kv4AAADhAQAAEwAAAAAAAAAAAAAAAAAAAAAAW0NvbnRl&#10;bnRfVHlwZXNdLnhtbFBLAQItABQABgAIAAAAIQA4/SH/1gAAAJQBAAALAAAAAAAAAAAAAAAAAC8B&#10;AABfcmVscy8ucmVsc1BLAQItABQABgAIAAAAIQDKjtea9AEAAMcDAAAOAAAAAAAAAAAAAAAAAC4C&#10;AABkcnMvZTJvRG9jLnhtbFBLAQItABQABgAIAAAAIQCY6P4V4gAAAAoBAAAPAAAAAAAAAAAAAAAA&#10;AE4EAABkcnMvZG93bnJldi54bWxQSwUGAAAAAAQABADzAAAAXQUAAAAA&#10;" filled="f" stroked="f" strokeweight=".5pt">
                      <v:textbox inset="0,0,0,0">
                        <w:txbxContent>
                          <w:p w14:paraId="2340FD15" w14:textId="77777777" w:rsidR="00926C4D" w:rsidRPr="008D616E" w:rsidRDefault="00926C4D" w:rsidP="00853713">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F39DC1C" w14:textId="77777777" w:rsidR="00926C4D" w:rsidRPr="008D616E" w:rsidRDefault="00926C4D" w:rsidP="00926C4D">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77" w:type="dxa"/>
            <w:tcBorders>
              <w:right w:val="dotted" w:sz="4" w:space="0" w:color="auto"/>
            </w:tcBorders>
            <w:shd w:val="clear" w:color="auto" w:fill="auto"/>
          </w:tcPr>
          <w:p w14:paraId="4A13062C" w14:textId="00F20F84" w:rsidR="00504E8A" w:rsidRPr="00513E84" w:rsidRDefault="00926C4D" w:rsidP="00D26AC7">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66272" behindDoc="0" locked="0" layoutInCell="1" allowOverlap="1" wp14:anchorId="171FD093" wp14:editId="208F1CFB">
                      <wp:simplePos x="0" y="0"/>
                      <wp:positionH relativeFrom="column">
                        <wp:posOffset>-1713858</wp:posOffset>
                      </wp:positionH>
                      <wp:positionV relativeFrom="paragraph">
                        <wp:posOffset>169938</wp:posOffset>
                      </wp:positionV>
                      <wp:extent cx="3248025" cy="0"/>
                      <wp:effectExtent l="19050" t="76200" r="28575" b="76200"/>
                      <wp:wrapNone/>
                      <wp:docPr id="1436368864" name="直線矢印コネクタ 2"/>
                      <wp:cNvGraphicFramePr/>
                      <a:graphic xmlns:a="http://schemas.openxmlformats.org/drawingml/2006/main">
                        <a:graphicData uri="http://schemas.microsoft.com/office/word/2010/wordprocessingShape">
                          <wps:wsp>
                            <wps:cNvCnPr/>
                            <wps:spPr>
                              <a:xfrm>
                                <a:off x="0" y="0"/>
                                <a:ext cx="324802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784A2" id="直線矢印コネクタ 2" o:spid="_x0000_s1026" type="#_x0000_t32" style="position:absolute;left:0;text-align:left;margin-left:-134.95pt;margin-top:13.4pt;width:255.75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l3yQEAAPEDAAAOAAAAZHJzL2Uyb0RvYy54bWysU02P0zAQvSPxHyzfadJAoYqa7qELXBCs&#10;+PgBXmecWHJsyx6a5N8zdtoUwQoJxMWJPfPezHseH+6mwbAzhKidbfh2U3IGVrpW267h376+e7Hn&#10;LKKwrTDOQsNniPzu+PzZYfQ1VK53poXAiMTGevQN7xF9XRRR9jCIuHEeLAWVC4NA2oauaIMYiX0w&#10;RVWWr4vRhdYHJyFGOr1fgvyY+ZUCiZ+UioDMNJx6w7yGvD6mtTgeRN0F4XstL22If+hiENpS0ZXq&#10;XqBg34P+jWrQMrjoFG6kGwqnlJaQNZCabfmLmi+98JC1kDnRrzbF/0crP55P9iGQDaOPdfQPIamY&#10;VBjSl/pjUzZrXs2CCZmkw5fVq31Z7TiT11hxA/oQ8T24gaWfhkcMQnc9npy1dCUubLNZ4vwhIpUm&#10;4BWQqhrLxoZX+92bXU7rQbRvbctw9jRBGLSwnYHl6lBo83SMSI0l7puu/IezgaXIZ1BMt6RkaSaP&#10;HJxMYGdBwyKkBIvbVCUzUXaCKW3MCixze38EXvITFPI4/g14ReTKzuIKHrR14anqOF1bVkv+1YFF&#10;d7Lg0bVzvvFsDc1VVnh5A2lwf95n+O2lHn8AAAD//wMAUEsDBBQABgAIAAAAIQAq0rfT3gAAAAoB&#10;AAAPAAAAZHJzL2Rvd25yZXYueG1sTI/BTsMwDIbvSLxDZCQu05Yugop1TSc0aRcuaB0PkDWm7Wic&#10;qsnawtNjxAGOtj/9/v58N7tOjDiE1pOG9SoBgVR521Kt4e10WD6BCNGQNZ0n1PCJAXbF7U1uMusn&#10;OuJYxlpwCIXMaGhi7DMpQ9WgM2HleyS+vfvBmcjjUEs7mInDXSdVkqTSmZb4Q2N63DdYfZRXp2H/&#10;giVOB6fC6+NiMR7LLzeeLlrf383PWxAR5/gHw48+q0PBTmd/JRtEp2Gp0s2GWQ0q5Q5MqId1CuL8&#10;u5BFLv9XKL4BAAD//wMAUEsBAi0AFAAGAAgAAAAhALaDOJL+AAAA4QEAABMAAAAAAAAAAAAAAAAA&#10;AAAAAFtDb250ZW50X1R5cGVzXS54bWxQSwECLQAUAAYACAAAACEAOP0h/9YAAACUAQAACwAAAAAA&#10;AAAAAAAAAAAvAQAAX3JlbHMvLnJlbHNQSwECLQAUAAYACAAAACEAQe8Jd8kBAADxAwAADgAAAAAA&#10;AAAAAAAAAAAuAgAAZHJzL2Uyb0RvYy54bWxQSwECLQAUAAYACAAAACEAKtK3094AAAAKAQAADwAA&#10;AAAAAAAAAAAAAAAjBAAAZHJzL2Rvd25yZXYueG1sUEsFBgAAAAAEAAQA8wAAAC4FAAAAAA==&#10;" strokecolor="#4579b8 [3044]" strokeweight="2.25pt">
                      <v:stroke startarrow="block" endarrow="block"/>
                    </v:shape>
                  </w:pict>
                </mc:Fallback>
              </mc:AlternateContent>
            </w:r>
          </w:p>
        </w:tc>
        <w:tc>
          <w:tcPr>
            <w:tcW w:w="877" w:type="dxa"/>
            <w:tcBorders>
              <w:left w:val="dotted" w:sz="4" w:space="0" w:color="auto"/>
              <w:right w:val="dotted" w:sz="4" w:space="0" w:color="auto"/>
            </w:tcBorders>
            <w:shd w:val="clear" w:color="auto" w:fill="auto"/>
          </w:tcPr>
          <w:p w14:paraId="56E0B494" w14:textId="77777777"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057C6F81" w14:textId="0A8E929C" w:rsidR="00504E8A" w:rsidRPr="00513E84" w:rsidRDefault="00504E8A" w:rsidP="00D26AC7">
            <w:pPr>
              <w:spacing w:line="360" w:lineRule="exact"/>
              <w:rPr>
                <w:rFonts w:asciiTheme="majorEastAsia" w:eastAsiaTheme="majorEastAsia" w:hAnsiTheme="majorEastAsia"/>
                <w:sz w:val="20"/>
                <w:szCs w:val="20"/>
              </w:rPr>
            </w:pPr>
          </w:p>
        </w:tc>
        <w:tc>
          <w:tcPr>
            <w:tcW w:w="879" w:type="dxa"/>
            <w:tcBorders>
              <w:left w:val="dotted" w:sz="4" w:space="0" w:color="auto"/>
            </w:tcBorders>
            <w:shd w:val="clear" w:color="auto" w:fill="auto"/>
          </w:tcPr>
          <w:p w14:paraId="11CE6442" w14:textId="7DC46EF9" w:rsidR="00504E8A" w:rsidRPr="00513E84" w:rsidRDefault="00504E8A" w:rsidP="00D26AC7">
            <w:pPr>
              <w:spacing w:line="360" w:lineRule="exact"/>
              <w:rPr>
                <w:rFonts w:asciiTheme="majorEastAsia" w:eastAsiaTheme="majorEastAsia" w:hAnsiTheme="majorEastAsia"/>
                <w:sz w:val="20"/>
                <w:szCs w:val="20"/>
              </w:rPr>
            </w:pPr>
          </w:p>
        </w:tc>
      </w:tr>
      <w:tr w:rsidR="00504E8A" w:rsidRPr="00513E84" w14:paraId="0F1536D5" w14:textId="77777777" w:rsidTr="00853713">
        <w:trPr>
          <w:trHeight w:val="1385"/>
        </w:trPr>
        <w:tc>
          <w:tcPr>
            <w:tcW w:w="2594" w:type="dxa"/>
            <w:shd w:val="clear" w:color="auto" w:fill="auto"/>
          </w:tcPr>
          <w:p w14:paraId="1208F620" w14:textId="77777777" w:rsidR="00504E8A" w:rsidRPr="00513E84" w:rsidRDefault="00504E8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76" w:type="dxa"/>
            <w:tcBorders>
              <w:right w:val="dotted" w:sz="4" w:space="0" w:color="auto"/>
            </w:tcBorders>
            <w:shd w:val="clear" w:color="auto" w:fill="auto"/>
          </w:tcPr>
          <w:p w14:paraId="5B517014" w14:textId="10A104CF"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5E45A2E1" w14:textId="77777777"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308675FE" w14:textId="6ABBE249" w:rsidR="00504E8A" w:rsidRPr="00513E84" w:rsidRDefault="00504E8A" w:rsidP="00D26AC7">
            <w:pPr>
              <w:spacing w:line="360" w:lineRule="exact"/>
              <w:rPr>
                <w:rFonts w:asciiTheme="majorEastAsia" w:eastAsiaTheme="majorEastAsia" w:hAnsiTheme="majorEastAsia"/>
                <w:sz w:val="20"/>
                <w:szCs w:val="20"/>
              </w:rPr>
            </w:pPr>
          </w:p>
        </w:tc>
        <w:tc>
          <w:tcPr>
            <w:tcW w:w="878" w:type="dxa"/>
            <w:tcBorders>
              <w:left w:val="dotted" w:sz="4" w:space="0" w:color="auto"/>
            </w:tcBorders>
            <w:shd w:val="clear" w:color="auto" w:fill="auto"/>
          </w:tcPr>
          <w:p w14:paraId="31696C76" w14:textId="27CBF26F"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right w:val="dotted" w:sz="4" w:space="0" w:color="auto"/>
            </w:tcBorders>
            <w:shd w:val="clear" w:color="auto" w:fill="auto"/>
          </w:tcPr>
          <w:p w14:paraId="3472C6E1" w14:textId="164E905F"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324481AD" w14:textId="73105FAC" w:rsidR="00504E8A" w:rsidRPr="00513E84" w:rsidRDefault="00504E8A" w:rsidP="00D26AC7">
            <w:pPr>
              <w:spacing w:line="360" w:lineRule="exact"/>
              <w:rPr>
                <w:rFonts w:asciiTheme="majorEastAsia" w:eastAsiaTheme="majorEastAsia" w:hAnsiTheme="majorEastAsia"/>
                <w:sz w:val="20"/>
                <w:szCs w:val="20"/>
              </w:rPr>
            </w:pPr>
          </w:p>
        </w:tc>
        <w:tc>
          <w:tcPr>
            <w:tcW w:w="877" w:type="dxa"/>
            <w:tcBorders>
              <w:left w:val="dotted" w:sz="4" w:space="0" w:color="auto"/>
              <w:right w:val="dotted" w:sz="4" w:space="0" w:color="auto"/>
            </w:tcBorders>
            <w:shd w:val="clear" w:color="auto" w:fill="auto"/>
          </w:tcPr>
          <w:p w14:paraId="092F9ED2" w14:textId="46D278BE" w:rsidR="00504E8A" w:rsidRPr="00513E84" w:rsidRDefault="00504E8A" w:rsidP="00D26AC7">
            <w:pPr>
              <w:spacing w:line="360" w:lineRule="exact"/>
              <w:rPr>
                <w:rFonts w:asciiTheme="majorEastAsia" w:eastAsiaTheme="majorEastAsia" w:hAnsiTheme="majorEastAsia"/>
                <w:sz w:val="20"/>
                <w:szCs w:val="20"/>
              </w:rPr>
            </w:pPr>
          </w:p>
        </w:tc>
        <w:tc>
          <w:tcPr>
            <w:tcW w:w="879" w:type="dxa"/>
            <w:tcBorders>
              <w:left w:val="dotted" w:sz="4" w:space="0" w:color="auto"/>
            </w:tcBorders>
            <w:shd w:val="clear" w:color="auto" w:fill="auto"/>
          </w:tcPr>
          <w:p w14:paraId="02EC9105" w14:textId="77777777" w:rsidR="00504E8A" w:rsidRPr="00513E84" w:rsidRDefault="00504E8A" w:rsidP="00D26AC7">
            <w:pPr>
              <w:spacing w:line="360" w:lineRule="exact"/>
              <w:rPr>
                <w:rFonts w:asciiTheme="majorEastAsia" w:eastAsiaTheme="majorEastAsia" w:hAnsiTheme="majorEastAsia"/>
                <w:sz w:val="20"/>
                <w:szCs w:val="20"/>
              </w:rPr>
            </w:pPr>
          </w:p>
        </w:tc>
      </w:tr>
    </w:tbl>
    <w:p w14:paraId="590CB734" w14:textId="3592C5AF"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AE37327" w:rsidR="00A1659F" w:rsidRPr="009F089E" w:rsidRDefault="00527316"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８</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11"/>
        <w:tblpPr w:leftFromText="142" w:rightFromText="142" w:vertAnchor="page" w:horzAnchor="margin" w:tblpY="1861"/>
        <w:tblW w:w="98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55"/>
        <w:gridCol w:w="1539"/>
        <w:gridCol w:w="1977"/>
        <w:gridCol w:w="1757"/>
        <w:gridCol w:w="1757"/>
        <w:gridCol w:w="1977"/>
      </w:tblGrid>
      <w:tr w:rsidR="00441154" w:rsidRPr="00513E84" w14:paraId="4A4593A1" w14:textId="77777777" w:rsidTr="00853713">
        <w:trPr>
          <w:trHeight w:val="542"/>
        </w:trPr>
        <w:tc>
          <w:tcPr>
            <w:tcW w:w="2394" w:type="dxa"/>
            <w:gridSpan w:val="2"/>
            <w:vAlign w:val="center"/>
          </w:tcPr>
          <w:p w14:paraId="302E5D7F" w14:textId="77777777"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977" w:type="dxa"/>
            <w:vAlign w:val="center"/>
          </w:tcPr>
          <w:p w14:paraId="7DC5AA5F" w14:textId="3E14AAB4"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57" w:type="dxa"/>
            <w:vAlign w:val="center"/>
          </w:tcPr>
          <w:p w14:paraId="23260B87" w14:textId="2A3B25BC"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757" w:type="dxa"/>
            <w:vAlign w:val="center"/>
          </w:tcPr>
          <w:p w14:paraId="05950E31" w14:textId="279420E2" w:rsidR="00441154" w:rsidRPr="00513E84" w:rsidRDefault="00441154" w:rsidP="0044115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977" w:type="dxa"/>
            <w:vAlign w:val="center"/>
          </w:tcPr>
          <w:p w14:paraId="424E209A" w14:textId="793DA54E"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41154" w:rsidRPr="00513E84" w14:paraId="3D32E825" w14:textId="77777777" w:rsidTr="00441154">
        <w:trPr>
          <w:trHeight w:val="554"/>
        </w:trPr>
        <w:tc>
          <w:tcPr>
            <w:tcW w:w="855" w:type="dxa"/>
            <w:vMerge w:val="restart"/>
            <w:vAlign w:val="center"/>
          </w:tcPr>
          <w:p w14:paraId="6A3D5F9A" w14:textId="77777777"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F898829" w14:textId="77777777"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6A397857" w14:textId="77777777" w:rsidR="00441154" w:rsidRPr="00513E84" w:rsidRDefault="00441154" w:rsidP="0044115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9CA8D94" w14:textId="77777777" w:rsidR="00441154" w:rsidRPr="00513E84" w:rsidRDefault="00441154" w:rsidP="0044115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539" w:type="dxa"/>
            <w:vMerge w:val="restart"/>
            <w:vAlign w:val="center"/>
          </w:tcPr>
          <w:p w14:paraId="2AA636CA" w14:textId="77777777" w:rsidR="00441154" w:rsidRPr="00853713" w:rsidRDefault="00441154" w:rsidP="00441154">
            <w:pPr>
              <w:spacing w:line="320" w:lineRule="exact"/>
              <w:jc w:val="left"/>
              <w:rPr>
                <w:rFonts w:asciiTheme="majorEastAsia" w:eastAsiaTheme="majorEastAsia" w:hAnsiTheme="majorEastAsia"/>
                <w:sz w:val="20"/>
                <w:szCs w:val="20"/>
              </w:rPr>
            </w:pPr>
            <w:r w:rsidRPr="00853713">
              <w:rPr>
                <w:rFonts w:asciiTheme="majorEastAsia" w:eastAsiaTheme="majorEastAsia" w:hAnsiTheme="majorEastAsia"/>
                <w:sz w:val="20"/>
                <w:szCs w:val="20"/>
              </w:rPr>
              <w:t>1.</w:t>
            </w:r>
            <w:r w:rsidRPr="00853713">
              <w:rPr>
                <w:rFonts w:asciiTheme="majorEastAsia" w:eastAsiaTheme="majorEastAsia" w:hAnsiTheme="majorEastAsia" w:hint="eastAsia"/>
                <w:sz w:val="20"/>
                <w:szCs w:val="20"/>
              </w:rPr>
              <w:t>物品費</w:t>
            </w:r>
          </w:p>
        </w:tc>
        <w:tc>
          <w:tcPr>
            <w:tcW w:w="1977" w:type="dxa"/>
            <w:vAlign w:val="center"/>
          </w:tcPr>
          <w:p w14:paraId="4590BCEC" w14:textId="77777777"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z w:val="20"/>
                <w:szCs w:val="20"/>
              </w:rPr>
              <w:t>設備備品費</w:t>
            </w:r>
          </w:p>
        </w:tc>
        <w:tc>
          <w:tcPr>
            <w:tcW w:w="1757" w:type="dxa"/>
            <w:vAlign w:val="center"/>
          </w:tcPr>
          <w:p w14:paraId="5CAC85E5" w14:textId="601F61BC" w:rsidR="00441154" w:rsidRPr="00513E84" w:rsidRDefault="00DE469B" w:rsidP="00441154">
            <w:pPr>
              <w:spacing w:line="320" w:lineRule="exact"/>
              <w:jc w:val="right"/>
              <w:rPr>
                <w:rFonts w:asciiTheme="majorEastAsia" w:eastAsiaTheme="majorEastAsia" w:hAnsiTheme="majorEastAsia"/>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79584" behindDoc="0" locked="0" layoutInCell="1" allowOverlap="1" wp14:anchorId="761A0FA3" wp14:editId="3DF6A021">
                      <wp:simplePos x="0" y="0"/>
                      <wp:positionH relativeFrom="margin">
                        <wp:posOffset>337820</wp:posOffset>
                      </wp:positionH>
                      <wp:positionV relativeFrom="paragraph">
                        <wp:posOffset>6985</wp:posOffset>
                      </wp:positionV>
                      <wp:extent cx="2825115" cy="1921510"/>
                      <wp:effectExtent l="1428750" t="933450" r="13335" b="21590"/>
                      <wp:wrapNone/>
                      <wp:docPr id="1179954314" name="角丸四角形吹き出し 48"/>
                      <wp:cNvGraphicFramePr/>
                      <a:graphic xmlns:a="http://schemas.openxmlformats.org/drawingml/2006/main">
                        <a:graphicData uri="http://schemas.microsoft.com/office/word/2010/wordprocessingShape">
                          <wps:wsp>
                            <wps:cNvSpPr/>
                            <wps:spPr>
                              <a:xfrm>
                                <a:off x="3903752" y="1637230"/>
                                <a:ext cx="2825115" cy="1921510"/>
                              </a:xfrm>
                              <a:prstGeom prst="wedgeRoundRectCallout">
                                <a:avLst>
                                  <a:gd name="adj1" fmla="val -100151"/>
                                  <a:gd name="adj2" fmla="val -98145"/>
                                  <a:gd name="adj3" fmla="val 16667"/>
                                </a:avLst>
                              </a:prstGeom>
                              <a:solidFill>
                                <a:schemeClr val="bg1"/>
                              </a:solidFill>
                              <a:ln w="12700" cap="flat" cmpd="sng" algn="ctr">
                                <a:solidFill>
                                  <a:srgbClr val="00B050"/>
                                </a:solidFill>
                                <a:prstDash val="solid"/>
                              </a:ln>
                              <a:effectLst/>
                            </wps:spPr>
                            <wps:txbx>
                              <w:txbxContent>
                                <w:p w14:paraId="1ED792A5" w14:textId="1A6ED424" w:rsidR="009724A6" w:rsidRDefault="009724A6" w:rsidP="009724A6">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研究開発課題の全体の予算の上限は13.000千円（直接経費）とし、疾患研究者とiPS細胞研究者の両者</w:t>
                                  </w:r>
                                  <w:r w:rsidR="00DE469B">
                                    <w:rPr>
                                      <w:rFonts w:asciiTheme="majorEastAsia" w:eastAsiaTheme="majorEastAsia" w:hAnsiTheme="majorEastAsia" w:hint="eastAsia"/>
                                      <w:color w:val="00B050"/>
                                    </w:rPr>
                                    <w:t>協議の上配分して下さい。</w:t>
                                  </w:r>
                                </w:p>
                                <w:p w14:paraId="5FBEE5E7" w14:textId="3285BF17" w:rsidR="00DE469B" w:rsidRPr="001E0B07" w:rsidRDefault="00DE469B" w:rsidP="009724A6">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■経費は、研究課題全体と、次頁には疾患研究者とiPS細胞研究者の各配分額を記載してください</w:t>
                                  </w:r>
                                </w:p>
                                <w:p w14:paraId="4F218BB9" w14:textId="2C8B70A0" w:rsidR="009724A6" w:rsidRPr="00B17BCF" w:rsidRDefault="009724A6" w:rsidP="00DE469B">
                                  <w:pPr>
                                    <w:widowControl/>
                                    <w:snapToGrid w:val="0"/>
                                    <w:spacing w:line="300" w:lineRule="exact"/>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A0FA3" id="_x0000_s1040" type="#_x0000_t62" style="position:absolute;left:0;text-align:left;margin-left:26.6pt;margin-top:.55pt;width:222.45pt;height:151.3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N6qAIAAFwFAAAOAAAAZHJzL2Uyb0RvYy54bWysVMlu2zAQvRfoPxC8J1pseUPkwHWQokCQ&#10;BEmKnGmKlFRwK0lbSr++Q1pe0vRU9EINNY8zbx5neHXdS4F2zLpWqxJnlylGTFFdtaou8feX24sZ&#10;Rs4TVRGhFSvxG3P4evn501VnFizXjRYVswiCKLfoTIkb780iSRxtmCTuUhumwMm1lcTD1tZJZUkH&#10;0aVI8jSdJJ22lbGaMufg783eiZcxPueM+gfOHfNIlBi4+bjauG7CmiyvyKK2xDQtHWiQf2AhSasg&#10;6THUDfEEbW37IZRsqdVOc39JtUw05y1lsQaoJkv/qOa5IYbFWkAcZ44yuf8Xlt7vns2jBRk64xYO&#10;zFBFz60MX+CH+hKP5uloWuQYvcEVT0bTfDQIx3qPKADyWV5kWYERDYh5nhVZRCSnUMY6/5VpiYJR&#10;4o5VNXvSW1U9wR2tiRB666OCZHfnfJSyQopI6BlS/cgw4lLAzeyIQBdZmkKG4e7OUMDwDDWfZePi&#10;I2h0Dsomk8k0YIDpkBisA9fAwmnRVretEHET2pKthUXAo8SbOpKAE+9QQqEOZMinKXQcJdDVXBAP&#10;pjRViZ2qMSKihnGh3saS3512tt4cM6Tpl7Q4SPkOFjjeENfsmUTXUIdQgSqLzQ9ShuJOdxss3296&#10;1AKVbByOhF8bXb09WmT1fkCcobctJLgjzj8SC7pDJTDl/gEWLjSUpwcLo0bbX3/7H/DQqODFqIMJ&#10;g9J/bollGIlvClp4no3HYSTjZlxMc9jYc8/m3KO2cq1Bc+gEYBfNgPfiYHKr5Ss8BquQFVxEUci9&#10;F3nYrP1+8uE5oWy1ijAYQ0P8nXo2NAQP0gVpX/pXYs3QrB76/F4fpnHolH3TnLDhpNKrrde8PYq+&#10;13W4ARjh2GjDcxPeiPN9RJ0exeVvAAAA//8DAFBLAwQUAAYACAAAACEAXKjl1t4AAAAIAQAADwAA&#10;AGRycy9kb3ducmV2LnhtbEyPzU7EMAyE70i8Q2QkLohNf4BdStMV4ueG0LLLA6SJaSsap2rSbeHp&#10;MSe42Z7R+Jtyu7heHHEMnScF6SoBgWS87ahR8H54vtyACFGT1b0nVPCFAbbV6UmpC+tnesPjPjaC&#10;QygUWkEb41BIGUyLToeVH5BY+/Cj05HXsZF21DOHu15mSXIjne6IP7R6wIcWzed+cgpMMN/zRbZ7&#10;fZzmlyV9Sne172alzs+W+zsQEZf4Z4ZffEaHiplqP5ENoldwnWfs5HsKguWr2w0PtYI8ydcgq1L+&#10;L1D9AAAA//8DAFBLAQItABQABgAIAAAAIQC2gziS/gAAAOEBAAATAAAAAAAAAAAAAAAAAAAAAABb&#10;Q29udGVudF9UeXBlc10ueG1sUEsBAi0AFAAGAAgAAAAhADj9If/WAAAAlAEAAAsAAAAAAAAAAAAA&#10;AAAALwEAAF9yZWxzLy5yZWxzUEsBAi0AFAAGAAgAAAAhAN1UQ3qoAgAAXAUAAA4AAAAAAAAAAAAA&#10;AAAALgIAAGRycy9lMm9Eb2MueG1sUEsBAi0AFAAGAAgAAAAhAFyo5dbeAAAACAEAAA8AAAAAAAAA&#10;AAAAAAAAAgUAAGRycy9kb3ducmV2LnhtbFBLBQYAAAAABAAEAPMAAAANBgAAAAA=&#10;" adj="-10833,-10399" fillcolor="white [3212]" strokecolor="#00b050" strokeweight="1pt">
                      <v:textbox>
                        <w:txbxContent>
                          <w:p w14:paraId="1ED792A5" w14:textId="1A6ED424" w:rsidR="009724A6" w:rsidRDefault="009724A6" w:rsidP="009724A6">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研究開発課題の全体の予算の上限は13.000千円（直接経費）とし、疾患研究者とiPS細胞研究者の両者</w:t>
                            </w:r>
                            <w:r w:rsidR="00DE469B">
                              <w:rPr>
                                <w:rFonts w:asciiTheme="majorEastAsia" w:eastAsiaTheme="majorEastAsia" w:hAnsiTheme="majorEastAsia" w:hint="eastAsia"/>
                                <w:color w:val="00B050"/>
                              </w:rPr>
                              <w:t>協議の上配分して下さい。</w:t>
                            </w:r>
                          </w:p>
                          <w:p w14:paraId="5FBEE5E7" w14:textId="3285BF17" w:rsidR="00DE469B" w:rsidRPr="001E0B07" w:rsidRDefault="00DE469B" w:rsidP="009724A6">
                            <w:pPr>
                              <w:widowControl/>
                              <w:spacing w:line="360" w:lineRule="exact"/>
                              <w:ind w:left="210" w:hangingChars="100" w:hanging="210"/>
                              <w:jc w:val="left"/>
                              <w:rPr>
                                <w:rFonts w:asciiTheme="majorEastAsia" w:eastAsiaTheme="majorEastAsia" w:hAnsiTheme="majorEastAsia"/>
                                <w:color w:val="00B050"/>
                              </w:rPr>
                            </w:pPr>
                            <w:r>
                              <w:rPr>
                                <w:rFonts w:asciiTheme="majorEastAsia" w:eastAsiaTheme="majorEastAsia" w:hAnsiTheme="majorEastAsia" w:hint="eastAsia"/>
                                <w:color w:val="00B050"/>
                              </w:rPr>
                              <w:t>■経費は、研究課題全体と、次頁には疾患研究者とiPS細胞研究者の各配分額を記載してください</w:t>
                            </w:r>
                          </w:p>
                          <w:p w14:paraId="4F218BB9" w14:textId="2C8B70A0" w:rsidR="009724A6" w:rsidRPr="00B17BCF" w:rsidRDefault="009724A6" w:rsidP="00DE469B">
                            <w:pPr>
                              <w:widowControl/>
                              <w:snapToGrid w:val="0"/>
                              <w:spacing w:line="300" w:lineRule="exact"/>
                              <w:rPr>
                                <w:rFonts w:asciiTheme="majorEastAsia" w:eastAsiaTheme="majorEastAsia" w:hAnsiTheme="majorEastAsia"/>
                                <w:color w:val="00B050"/>
                                <w:szCs w:val="21"/>
                              </w:rPr>
                            </w:pPr>
                          </w:p>
                        </w:txbxContent>
                      </v:textbox>
                      <w10:wrap anchorx="margin"/>
                    </v:shape>
                  </w:pict>
                </mc:Fallback>
              </mc:AlternateContent>
            </w:r>
          </w:p>
        </w:tc>
        <w:tc>
          <w:tcPr>
            <w:tcW w:w="1757" w:type="dxa"/>
            <w:vAlign w:val="center"/>
          </w:tcPr>
          <w:p w14:paraId="61998C10" w14:textId="2B7C719D"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5A9F34E7" w14:textId="49B2F2D5"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5EB15917" w14:textId="77777777" w:rsidTr="00441154">
        <w:trPr>
          <w:trHeight w:val="547"/>
        </w:trPr>
        <w:tc>
          <w:tcPr>
            <w:tcW w:w="855" w:type="dxa"/>
            <w:vMerge/>
            <w:vAlign w:val="center"/>
          </w:tcPr>
          <w:p w14:paraId="0375F327" w14:textId="77777777" w:rsidR="00441154" w:rsidRPr="00513E84" w:rsidRDefault="00441154" w:rsidP="00441154">
            <w:pPr>
              <w:spacing w:line="320" w:lineRule="exact"/>
              <w:rPr>
                <w:rFonts w:asciiTheme="majorEastAsia" w:eastAsiaTheme="majorEastAsia" w:hAnsiTheme="majorEastAsia"/>
                <w:sz w:val="18"/>
                <w:szCs w:val="18"/>
              </w:rPr>
            </w:pPr>
          </w:p>
        </w:tc>
        <w:tc>
          <w:tcPr>
            <w:tcW w:w="1539" w:type="dxa"/>
            <w:vMerge/>
            <w:vAlign w:val="center"/>
          </w:tcPr>
          <w:p w14:paraId="5EFDD231" w14:textId="77777777" w:rsidR="00441154" w:rsidRPr="00853713" w:rsidRDefault="00441154" w:rsidP="00441154">
            <w:pPr>
              <w:spacing w:line="320" w:lineRule="exact"/>
              <w:rPr>
                <w:rFonts w:asciiTheme="majorEastAsia" w:eastAsiaTheme="majorEastAsia" w:hAnsiTheme="majorEastAsia"/>
                <w:sz w:val="20"/>
                <w:szCs w:val="20"/>
              </w:rPr>
            </w:pPr>
          </w:p>
        </w:tc>
        <w:tc>
          <w:tcPr>
            <w:tcW w:w="1977" w:type="dxa"/>
            <w:vAlign w:val="center"/>
          </w:tcPr>
          <w:p w14:paraId="4A759664" w14:textId="77777777"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pacing w:val="16"/>
                <w:kern w:val="0"/>
                <w:sz w:val="20"/>
                <w:szCs w:val="20"/>
                <w:fitText w:val="900" w:id="-879578112"/>
              </w:rPr>
              <w:t>消耗品</w:t>
            </w:r>
            <w:r w:rsidRPr="00853713">
              <w:rPr>
                <w:rFonts w:asciiTheme="majorEastAsia" w:eastAsiaTheme="majorEastAsia" w:hAnsiTheme="majorEastAsia" w:hint="eastAsia"/>
                <w:spacing w:val="2"/>
                <w:kern w:val="0"/>
                <w:sz w:val="20"/>
                <w:szCs w:val="20"/>
                <w:fitText w:val="900" w:id="-879578112"/>
              </w:rPr>
              <w:t>費</w:t>
            </w:r>
          </w:p>
        </w:tc>
        <w:tc>
          <w:tcPr>
            <w:tcW w:w="1757" w:type="dxa"/>
            <w:vAlign w:val="center"/>
          </w:tcPr>
          <w:p w14:paraId="1C174615" w14:textId="7A55A26B"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43E85F9B" w14:textId="008415BE"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44A89E31" w14:textId="18E627DA"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4A3E4B8F" w14:textId="77777777" w:rsidTr="00441154">
        <w:trPr>
          <w:trHeight w:val="698"/>
        </w:trPr>
        <w:tc>
          <w:tcPr>
            <w:tcW w:w="855" w:type="dxa"/>
            <w:vMerge/>
            <w:vAlign w:val="center"/>
          </w:tcPr>
          <w:p w14:paraId="36FF296F" w14:textId="77777777" w:rsidR="00441154" w:rsidRPr="00513E84" w:rsidRDefault="00441154" w:rsidP="00441154">
            <w:pPr>
              <w:spacing w:line="320" w:lineRule="exact"/>
              <w:rPr>
                <w:rFonts w:asciiTheme="majorEastAsia" w:eastAsiaTheme="majorEastAsia" w:hAnsiTheme="majorEastAsia"/>
                <w:sz w:val="18"/>
                <w:szCs w:val="18"/>
              </w:rPr>
            </w:pPr>
          </w:p>
        </w:tc>
        <w:tc>
          <w:tcPr>
            <w:tcW w:w="1539" w:type="dxa"/>
            <w:vAlign w:val="center"/>
          </w:tcPr>
          <w:p w14:paraId="75E55266" w14:textId="77777777" w:rsidR="00441154" w:rsidRPr="00853713" w:rsidRDefault="00441154" w:rsidP="00441154">
            <w:pPr>
              <w:spacing w:line="320" w:lineRule="exact"/>
              <w:rPr>
                <w:rFonts w:asciiTheme="majorEastAsia" w:eastAsiaTheme="majorEastAsia" w:hAnsiTheme="majorEastAsia"/>
                <w:sz w:val="20"/>
                <w:szCs w:val="20"/>
              </w:rPr>
            </w:pPr>
            <w:r w:rsidRPr="00853713">
              <w:rPr>
                <w:rFonts w:asciiTheme="majorEastAsia" w:eastAsiaTheme="majorEastAsia" w:hAnsiTheme="majorEastAsia"/>
                <w:sz w:val="20"/>
                <w:szCs w:val="20"/>
              </w:rPr>
              <w:t>2.</w:t>
            </w:r>
            <w:r w:rsidRPr="00853713">
              <w:rPr>
                <w:rFonts w:asciiTheme="majorEastAsia" w:eastAsiaTheme="majorEastAsia" w:hAnsiTheme="majorEastAsia" w:hint="eastAsia"/>
                <w:spacing w:val="70"/>
                <w:kern w:val="0"/>
                <w:sz w:val="20"/>
                <w:szCs w:val="20"/>
                <w:fitText w:val="540" w:id="-879578111"/>
              </w:rPr>
              <w:t>旅</w:t>
            </w:r>
            <w:r w:rsidRPr="00853713">
              <w:rPr>
                <w:rFonts w:asciiTheme="majorEastAsia" w:eastAsiaTheme="majorEastAsia" w:hAnsiTheme="majorEastAsia" w:hint="eastAsia"/>
                <w:kern w:val="0"/>
                <w:sz w:val="20"/>
                <w:szCs w:val="20"/>
                <w:fitText w:val="540" w:id="-879578111"/>
              </w:rPr>
              <w:t>費</w:t>
            </w:r>
          </w:p>
        </w:tc>
        <w:tc>
          <w:tcPr>
            <w:tcW w:w="1977" w:type="dxa"/>
            <w:vAlign w:val="center"/>
          </w:tcPr>
          <w:p w14:paraId="79971367" w14:textId="4889750A"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pacing w:val="250"/>
                <w:kern w:val="0"/>
                <w:sz w:val="20"/>
                <w:szCs w:val="20"/>
                <w:fitText w:val="900" w:id="-879578110"/>
              </w:rPr>
              <w:t>旅</w:t>
            </w:r>
            <w:r w:rsidRPr="00853713">
              <w:rPr>
                <w:rFonts w:asciiTheme="majorEastAsia" w:eastAsiaTheme="majorEastAsia" w:hAnsiTheme="majorEastAsia" w:hint="eastAsia"/>
                <w:kern w:val="0"/>
                <w:sz w:val="20"/>
                <w:szCs w:val="20"/>
                <w:fitText w:val="900" w:id="-879578110"/>
              </w:rPr>
              <w:t>費</w:t>
            </w:r>
          </w:p>
        </w:tc>
        <w:tc>
          <w:tcPr>
            <w:tcW w:w="1757" w:type="dxa"/>
            <w:vAlign w:val="center"/>
          </w:tcPr>
          <w:p w14:paraId="33D05C77" w14:textId="2693F302"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5B78196B" w14:textId="6D9FB59C"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2974160F" w14:textId="20CEF1CF"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539646FA" w14:textId="77777777" w:rsidTr="00441154">
        <w:trPr>
          <w:trHeight w:val="573"/>
        </w:trPr>
        <w:tc>
          <w:tcPr>
            <w:tcW w:w="855" w:type="dxa"/>
            <w:vMerge/>
            <w:vAlign w:val="center"/>
          </w:tcPr>
          <w:p w14:paraId="53F2EE7D" w14:textId="77777777" w:rsidR="00441154" w:rsidRPr="00513E84" w:rsidRDefault="00441154" w:rsidP="00441154">
            <w:pPr>
              <w:spacing w:line="320" w:lineRule="exact"/>
              <w:rPr>
                <w:rFonts w:asciiTheme="majorEastAsia" w:eastAsiaTheme="majorEastAsia" w:hAnsiTheme="majorEastAsia"/>
                <w:sz w:val="18"/>
                <w:szCs w:val="18"/>
              </w:rPr>
            </w:pPr>
          </w:p>
        </w:tc>
        <w:tc>
          <w:tcPr>
            <w:tcW w:w="1539" w:type="dxa"/>
            <w:vMerge w:val="restart"/>
            <w:vAlign w:val="center"/>
          </w:tcPr>
          <w:p w14:paraId="29B42447" w14:textId="77777777" w:rsidR="00441154" w:rsidRPr="00853713" w:rsidRDefault="00441154" w:rsidP="00441154">
            <w:pPr>
              <w:spacing w:line="320" w:lineRule="exact"/>
              <w:rPr>
                <w:rFonts w:asciiTheme="majorEastAsia" w:eastAsiaTheme="majorEastAsia" w:hAnsiTheme="majorEastAsia"/>
                <w:sz w:val="20"/>
                <w:szCs w:val="20"/>
              </w:rPr>
            </w:pPr>
            <w:r w:rsidRPr="00853713">
              <w:rPr>
                <w:rFonts w:asciiTheme="majorEastAsia" w:eastAsiaTheme="majorEastAsia" w:hAnsiTheme="majorEastAsia"/>
                <w:sz w:val="20"/>
                <w:szCs w:val="20"/>
              </w:rPr>
              <w:t>3.人件費</w:t>
            </w:r>
          </w:p>
          <w:p w14:paraId="7EE07CB9" w14:textId="77777777" w:rsidR="00441154" w:rsidRPr="00853713" w:rsidRDefault="00441154" w:rsidP="00441154">
            <w:pPr>
              <w:spacing w:line="320" w:lineRule="exact"/>
              <w:ind w:firstLineChars="94" w:firstLine="188"/>
              <w:rPr>
                <w:rFonts w:asciiTheme="majorEastAsia" w:eastAsiaTheme="majorEastAsia" w:hAnsiTheme="majorEastAsia"/>
                <w:sz w:val="20"/>
                <w:szCs w:val="20"/>
              </w:rPr>
            </w:pPr>
            <w:r w:rsidRPr="00853713">
              <w:rPr>
                <w:rFonts w:asciiTheme="majorEastAsia" w:eastAsiaTheme="majorEastAsia" w:hAnsiTheme="majorEastAsia" w:hint="eastAsia"/>
                <w:sz w:val="20"/>
                <w:szCs w:val="20"/>
              </w:rPr>
              <w:t>・謝金</w:t>
            </w:r>
          </w:p>
        </w:tc>
        <w:tc>
          <w:tcPr>
            <w:tcW w:w="1977" w:type="dxa"/>
            <w:vAlign w:val="center"/>
          </w:tcPr>
          <w:p w14:paraId="051DC99C" w14:textId="07D7D312"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pacing w:val="75"/>
                <w:kern w:val="0"/>
                <w:sz w:val="20"/>
                <w:szCs w:val="20"/>
                <w:fitText w:val="900" w:id="-879578109"/>
              </w:rPr>
              <w:t>人件</w:t>
            </w:r>
            <w:r w:rsidRPr="00853713">
              <w:rPr>
                <w:rFonts w:asciiTheme="majorEastAsia" w:eastAsiaTheme="majorEastAsia" w:hAnsiTheme="majorEastAsia" w:hint="eastAsia"/>
                <w:kern w:val="0"/>
                <w:sz w:val="20"/>
                <w:szCs w:val="20"/>
                <w:fitText w:val="900" w:id="-879578109"/>
              </w:rPr>
              <w:t>費</w:t>
            </w:r>
            <w:r w:rsidRPr="00853713">
              <w:rPr>
                <w:rFonts w:asciiTheme="majorEastAsia" w:eastAsiaTheme="majorEastAsia" w:hAnsiTheme="majorEastAsia" w:hint="eastAsia"/>
                <w:kern w:val="0"/>
                <w:sz w:val="20"/>
                <w:szCs w:val="20"/>
                <w:vertAlign w:val="superscript"/>
              </w:rPr>
              <w:t>※</w:t>
            </w:r>
          </w:p>
        </w:tc>
        <w:tc>
          <w:tcPr>
            <w:tcW w:w="1757" w:type="dxa"/>
            <w:vAlign w:val="center"/>
          </w:tcPr>
          <w:p w14:paraId="62CC17A6" w14:textId="39E55504"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4AB41B10" w14:textId="384D4951"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7A7F13E5" w14:textId="6B57278B"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3F7604F6" w14:textId="77777777" w:rsidTr="00441154">
        <w:trPr>
          <w:trHeight w:val="599"/>
        </w:trPr>
        <w:tc>
          <w:tcPr>
            <w:tcW w:w="855" w:type="dxa"/>
            <w:vMerge/>
            <w:vAlign w:val="center"/>
          </w:tcPr>
          <w:p w14:paraId="2A424D58" w14:textId="77777777" w:rsidR="00441154" w:rsidRPr="00513E84" w:rsidRDefault="00441154" w:rsidP="00441154">
            <w:pPr>
              <w:spacing w:line="320" w:lineRule="exact"/>
              <w:rPr>
                <w:rFonts w:asciiTheme="majorEastAsia" w:eastAsiaTheme="majorEastAsia" w:hAnsiTheme="majorEastAsia"/>
                <w:sz w:val="18"/>
                <w:szCs w:val="18"/>
              </w:rPr>
            </w:pPr>
          </w:p>
        </w:tc>
        <w:tc>
          <w:tcPr>
            <w:tcW w:w="1539" w:type="dxa"/>
            <w:vMerge/>
            <w:vAlign w:val="center"/>
          </w:tcPr>
          <w:p w14:paraId="4C9DEB21" w14:textId="77777777" w:rsidR="00441154" w:rsidRPr="00853713" w:rsidRDefault="00441154" w:rsidP="00441154">
            <w:pPr>
              <w:spacing w:line="320" w:lineRule="exact"/>
              <w:rPr>
                <w:rFonts w:asciiTheme="majorEastAsia" w:eastAsiaTheme="majorEastAsia" w:hAnsiTheme="majorEastAsia"/>
                <w:sz w:val="20"/>
                <w:szCs w:val="20"/>
              </w:rPr>
            </w:pPr>
          </w:p>
        </w:tc>
        <w:tc>
          <w:tcPr>
            <w:tcW w:w="1977" w:type="dxa"/>
            <w:vAlign w:val="center"/>
          </w:tcPr>
          <w:p w14:paraId="615239BC" w14:textId="65ED991B"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pacing w:val="250"/>
                <w:kern w:val="0"/>
                <w:sz w:val="20"/>
                <w:szCs w:val="20"/>
                <w:fitText w:val="900" w:id="-879578108"/>
              </w:rPr>
              <w:t>謝</w:t>
            </w:r>
            <w:r w:rsidRPr="00853713">
              <w:rPr>
                <w:rFonts w:asciiTheme="majorEastAsia" w:eastAsiaTheme="majorEastAsia" w:hAnsiTheme="majorEastAsia" w:hint="eastAsia"/>
                <w:kern w:val="0"/>
                <w:sz w:val="20"/>
                <w:szCs w:val="20"/>
                <w:fitText w:val="900" w:id="-879578108"/>
              </w:rPr>
              <w:t>金</w:t>
            </w:r>
          </w:p>
        </w:tc>
        <w:tc>
          <w:tcPr>
            <w:tcW w:w="1757" w:type="dxa"/>
            <w:vAlign w:val="center"/>
          </w:tcPr>
          <w:p w14:paraId="2A7DDEF4" w14:textId="77777777"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39DF0192" w14:textId="77777777"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3B4C0A18" w14:textId="04C8FBE8"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5AD3F389" w14:textId="77777777" w:rsidTr="00441154">
        <w:trPr>
          <w:trHeight w:val="553"/>
        </w:trPr>
        <w:tc>
          <w:tcPr>
            <w:tcW w:w="855" w:type="dxa"/>
            <w:vMerge/>
            <w:vAlign w:val="center"/>
          </w:tcPr>
          <w:p w14:paraId="05774DA8" w14:textId="77777777" w:rsidR="00441154" w:rsidRPr="00513E84" w:rsidRDefault="00441154" w:rsidP="00441154">
            <w:pPr>
              <w:spacing w:line="320" w:lineRule="exact"/>
              <w:rPr>
                <w:rFonts w:asciiTheme="majorEastAsia" w:eastAsiaTheme="majorEastAsia" w:hAnsiTheme="majorEastAsia"/>
                <w:sz w:val="18"/>
                <w:szCs w:val="18"/>
              </w:rPr>
            </w:pPr>
          </w:p>
        </w:tc>
        <w:tc>
          <w:tcPr>
            <w:tcW w:w="1539" w:type="dxa"/>
            <w:vMerge w:val="restart"/>
            <w:vAlign w:val="center"/>
          </w:tcPr>
          <w:p w14:paraId="4CEAD5C3" w14:textId="5E373F24" w:rsidR="00441154" w:rsidRPr="00853713" w:rsidRDefault="00441154" w:rsidP="00441154">
            <w:pPr>
              <w:spacing w:line="320" w:lineRule="exact"/>
              <w:rPr>
                <w:rFonts w:asciiTheme="majorEastAsia" w:eastAsiaTheme="majorEastAsia" w:hAnsiTheme="majorEastAsia"/>
                <w:sz w:val="20"/>
                <w:szCs w:val="20"/>
              </w:rPr>
            </w:pPr>
            <w:r w:rsidRPr="00853713">
              <w:rPr>
                <w:rFonts w:asciiTheme="majorEastAsia" w:eastAsiaTheme="majorEastAsia" w:hAnsiTheme="majorEastAsia"/>
                <w:sz w:val="20"/>
                <w:szCs w:val="20"/>
              </w:rPr>
              <w:t>4.その他</w:t>
            </w:r>
          </w:p>
        </w:tc>
        <w:tc>
          <w:tcPr>
            <w:tcW w:w="1977" w:type="dxa"/>
            <w:vAlign w:val="center"/>
          </w:tcPr>
          <w:p w14:paraId="6817685D" w14:textId="77777777"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pacing w:val="75"/>
                <w:kern w:val="0"/>
                <w:sz w:val="20"/>
                <w:szCs w:val="20"/>
                <w:fitText w:val="900" w:id="-879578107"/>
              </w:rPr>
              <w:t>外注</w:t>
            </w:r>
            <w:r w:rsidRPr="00853713">
              <w:rPr>
                <w:rFonts w:asciiTheme="majorEastAsia" w:eastAsiaTheme="majorEastAsia" w:hAnsiTheme="majorEastAsia" w:hint="eastAsia"/>
                <w:kern w:val="0"/>
                <w:sz w:val="20"/>
                <w:szCs w:val="20"/>
                <w:fitText w:val="900" w:id="-879578107"/>
              </w:rPr>
              <w:t>費</w:t>
            </w:r>
          </w:p>
        </w:tc>
        <w:tc>
          <w:tcPr>
            <w:tcW w:w="1757" w:type="dxa"/>
            <w:vAlign w:val="center"/>
          </w:tcPr>
          <w:p w14:paraId="650B9F69" w14:textId="5B876BDA"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09EF6101" w14:textId="77777777"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3F691F62" w14:textId="161456E2"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0581F629" w14:textId="77777777" w:rsidTr="00441154">
        <w:trPr>
          <w:trHeight w:val="547"/>
        </w:trPr>
        <w:tc>
          <w:tcPr>
            <w:tcW w:w="855" w:type="dxa"/>
            <w:vMerge/>
            <w:vAlign w:val="center"/>
          </w:tcPr>
          <w:p w14:paraId="0DF85E39" w14:textId="77777777" w:rsidR="00441154" w:rsidRPr="00513E84" w:rsidRDefault="00441154" w:rsidP="00441154">
            <w:pPr>
              <w:spacing w:line="320" w:lineRule="exact"/>
              <w:rPr>
                <w:rFonts w:asciiTheme="majorEastAsia" w:eastAsiaTheme="majorEastAsia" w:hAnsiTheme="majorEastAsia"/>
                <w:sz w:val="18"/>
                <w:szCs w:val="18"/>
              </w:rPr>
            </w:pPr>
          </w:p>
        </w:tc>
        <w:tc>
          <w:tcPr>
            <w:tcW w:w="1539" w:type="dxa"/>
            <w:vMerge/>
            <w:vAlign w:val="center"/>
          </w:tcPr>
          <w:p w14:paraId="0C435CEB" w14:textId="77777777" w:rsidR="00441154" w:rsidRPr="00853713" w:rsidRDefault="00441154" w:rsidP="00441154">
            <w:pPr>
              <w:spacing w:line="320" w:lineRule="exact"/>
              <w:rPr>
                <w:rFonts w:asciiTheme="majorEastAsia" w:eastAsiaTheme="majorEastAsia" w:hAnsiTheme="majorEastAsia"/>
                <w:sz w:val="20"/>
                <w:szCs w:val="20"/>
              </w:rPr>
            </w:pPr>
          </w:p>
        </w:tc>
        <w:tc>
          <w:tcPr>
            <w:tcW w:w="1977" w:type="dxa"/>
            <w:vAlign w:val="center"/>
          </w:tcPr>
          <w:p w14:paraId="0F505D4B" w14:textId="77777777" w:rsidR="00441154" w:rsidRPr="00853713" w:rsidRDefault="00441154" w:rsidP="00441154">
            <w:pPr>
              <w:spacing w:line="320" w:lineRule="exact"/>
              <w:jc w:val="center"/>
              <w:rPr>
                <w:rFonts w:asciiTheme="majorEastAsia" w:eastAsiaTheme="majorEastAsia" w:hAnsiTheme="majorEastAsia"/>
                <w:sz w:val="20"/>
                <w:szCs w:val="20"/>
              </w:rPr>
            </w:pPr>
            <w:r w:rsidRPr="00853713">
              <w:rPr>
                <w:rFonts w:asciiTheme="majorEastAsia" w:eastAsiaTheme="majorEastAsia" w:hAnsiTheme="majorEastAsia" w:hint="eastAsia"/>
                <w:spacing w:val="75"/>
                <w:kern w:val="0"/>
                <w:sz w:val="20"/>
                <w:szCs w:val="20"/>
                <w:fitText w:val="900" w:id="-879578106"/>
              </w:rPr>
              <w:t>その</w:t>
            </w:r>
            <w:r w:rsidRPr="00853713">
              <w:rPr>
                <w:rFonts w:asciiTheme="majorEastAsia" w:eastAsiaTheme="majorEastAsia" w:hAnsiTheme="majorEastAsia" w:hint="eastAsia"/>
                <w:kern w:val="0"/>
                <w:sz w:val="20"/>
                <w:szCs w:val="20"/>
                <w:fitText w:val="900" w:id="-879578106"/>
              </w:rPr>
              <w:t>他</w:t>
            </w:r>
          </w:p>
        </w:tc>
        <w:tc>
          <w:tcPr>
            <w:tcW w:w="1757" w:type="dxa"/>
            <w:vAlign w:val="center"/>
          </w:tcPr>
          <w:p w14:paraId="1917C962" w14:textId="2AB3FE44"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409584DA" w14:textId="77777777"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43166747" w14:textId="1DC91E6A"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456B1B93" w14:textId="77777777" w:rsidTr="00853713">
        <w:trPr>
          <w:trHeight w:val="620"/>
        </w:trPr>
        <w:tc>
          <w:tcPr>
            <w:tcW w:w="855" w:type="dxa"/>
            <w:vMerge/>
            <w:vAlign w:val="center"/>
          </w:tcPr>
          <w:p w14:paraId="7D5C31DA" w14:textId="77777777" w:rsidR="00441154" w:rsidRPr="00513E84" w:rsidRDefault="00441154" w:rsidP="00441154">
            <w:pPr>
              <w:spacing w:line="320" w:lineRule="exact"/>
              <w:rPr>
                <w:rFonts w:asciiTheme="majorEastAsia" w:eastAsiaTheme="majorEastAsia" w:hAnsiTheme="majorEastAsia"/>
                <w:sz w:val="18"/>
                <w:szCs w:val="18"/>
              </w:rPr>
            </w:pPr>
          </w:p>
        </w:tc>
        <w:tc>
          <w:tcPr>
            <w:tcW w:w="3516" w:type="dxa"/>
            <w:gridSpan w:val="2"/>
            <w:vAlign w:val="center"/>
          </w:tcPr>
          <w:p w14:paraId="54F160B8" w14:textId="77777777" w:rsidR="00441154" w:rsidRPr="00513E84" w:rsidRDefault="00441154" w:rsidP="00441154">
            <w:pPr>
              <w:spacing w:line="320" w:lineRule="exact"/>
              <w:jc w:val="center"/>
              <w:rPr>
                <w:rFonts w:asciiTheme="majorEastAsia" w:eastAsiaTheme="majorEastAsia" w:hAnsiTheme="majorEastAsia"/>
                <w:sz w:val="18"/>
                <w:szCs w:val="18"/>
              </w:rPr>
            </w:pPr>
            <w:r w:rsidRPr="00441154">
              <w:rPr>
                <w:rFonts w:asciiTheme="majorEastAsia" w:eastAsiaTheme="majorEastAsia" w:hAnsiTheme="majorEastAsia" w:hint="eastAsia"/>
                <w:spacing w:val="150"/>
                <w:kern w:val="0"/>
                <w:szCs w:val="21"/>
                <w:fitText w:val="720" w:id="-879578105"/>
              </w:rPr>
              <w:t>小</w:t>
            </w:r>
            <w:r w:rsidRPr="00441154">
              <w:rPr>
                <w:rFonts w:asciiTheme="majorEastAsia" w:eastAsiaTheme="majorEastAsia" w:hAnsiTheme="majorEastAsia" w:hint="eastAsia"/>
                <w:kern w:val="0"/>
                <w:szCs w:val="21"/>
                <w:fitText w:val="720" w:id="-879578105"/>
              </w:rPr>
              <w:t>計</w:t>
            </w:r>
          </w:p>
        </w:tc>
        <w:tc>
          <w:tcPr>
            <w:tcW w:w="1757" w:type="dxa"/>
            <w:vAlign w:val="center"/>
          </w:tcPr>
          <w:p w14:paraId="4B185BAB" w14:textId="323528B1"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00818D63" w14:textId="77777777"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0519AF6A" w14:textId="3962819E"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16DD6A8B" w14:textId="77777777" w:rsidTr="00853713">
        <w:trPr>
          <w:trHeight w:val="701"/>
        </w:trPr>
        <w:tc>
          <w:tcPr>
            <w:tcW w:w="4371" w:type="dxa"/>
            <w:gridSpan w:val="3"/>
            <w:vAlign w:val="center"/>
          </w:tcPr>
          <w:p w14:paraId="390D9FDE" w14:textId="77777777" w:rsidR="00441154" w:rsidRPr="00513E84" w:rsidRDefault="00441154" w:rsidP="0044115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ABACA7C" w14:textId="77777777" w:rsidR="00441154" w:rsidRPr="00513E84" w:rsidRDefault="00441154" w:rsidP="0044115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57" w:type="dxa"/>
            <w:vAlign w:val="center"/>
          </w:tcPr>
          <w:p w14:paraId="4AF6D1C9" w14:textId="77777777"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79DAE495" w14:textId="77777777"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5D801CCA" w14:textId="00C4D880" w:rsidR="00441154" w:rsidRPr="00513E84" w:rsidRDefault="00441154" w:rsidP="00441154">
            <w:pPr>
              <w:spacing w:line="320" w:lineRule="exact"/>
              <w:jc w:val="right"/>
              <w:rPr>
                <w:rFonts w:asciiTheme="majorEastAsia" w:eastAsiaTheme="majorEastAsia" w:hAnsiTheme="majorEastAsia"/>
                <w:szCs w:val="21"/>
              </w:rPr>
            </w:pPr>
          </w:p>
        </w:tc>
      </w:tr>
      <w:tr w:rsidR="00441154" w:rsidRPr="00513E84" w14:paraId="5C357368" w14:textId="77777777" w:rsidTr="00853713">
        <w:trPr>
          <w:trHeight w:val="558"/>
        </w:trPr>
        <w:tc>
          <w:tcPr>
            <w:tcW w:w="4371" w:type="dxa"/>
            <w:gridSpan w:val="3"/>
            <w:vAlign w:val="center"/>
          </w:tcPr>
          <w:p w14:paraId="474D2552" w14:textId="77777777" w:rsidR="00441154" w:rsidRPr="00513E84" w:rsidRDefault="00441154" w:rsidP="00441154">
            <w:pPr>
              <w:spacing w:line="320" w:lineRule="exact"/>
              <w:jc w:val="center"/>
              <w:rPr>
                <w:rFonts w:asciiTheme="majorEastAsia" w:eastAsiaTheme="majorEastAsia" w:hAnsiTheme="majorEastAsia"/>
                <w:sz w:val="18"/>
                <w:szCs w:val="18"/>
              </w:rPr>
            </w:pPr>
            <w:r w:rsidRPr="00441154">
              <w:rPr>
                <w:rFonts w:asciiTheme="majorEastAsia" w:eastAsiaTheme="majorEastAsia" w:hAnsiTheme="majorEastAsia" w:hint="eastAsia"/>
                <w:spacing w:val="150"/>
                <w:kern w:val="0"/>
                <w:szCs w:val="21"/>
                <w:fitText w:val="720" w:id="-879578104"/>
              </w:rPr>
              <w:t>合</w:t>
            </w:r>
            <w:r w:rsidRPr="00441154">
              <w:rPr>
                <w:rFonts w:asciiTheme="majorEastAsia" w:eastAsiaTheme="majorEastAsia" w:hAnsiTheme="majorEastAsia" w:hint="eastAsia"/>
                <w:kern w:val="0"/>
                <w:szCs w:val="21"/>
                <w:fitText w:val="720" w:id="-879578104"/>
              </w:rPr>
              <w:t>計</w:t>
            </w:r>
          </w:p>
        </w:tc>
        <w:tc>
          <w:tcPr>
            <w:tcW w:w="1757" w:type="dxa"/>
            <w:vAlign w:val="center"/>
          </w:tcPr>
          <w:p w14:paraId="759D97EC" w14:textId="77777777" w:rsidR="00441154" w:rsidRPr="00513E84" w:rsidRDefault="00441154" w:rsidP="00441154">
            <w:pPr>
              <w:spacing w:line="320" w:lineRule="exact"/>
              <w:jc w:val="right"/>
              <w:rPr>
                <w:rFonts w:asciiTheme="majorEastAsia" w:eastAsiaTheme="majorEastAsia" w:hAnsiTheme="majorEastAsia"/>
                <w:szCs w:val="21"/>
              </w:rPr>
            </w:pPr>
          </w:p>
        </w:tc>
        <w:tc>
          <w:tcPr>
            <w:tcW w:w="1757" w:type="dxa"/>
            <w:vAlign w:val="center"/>
          </w:tcPr>
          <w:p w14:paraId="39DA3078" w14:textId="62053D84" w:rsidR="00441154" w:rsidRPr="00513E84" w:rsidRDefault="00441154" w:rsidP="00441154">
            <w:pPr>
              <w:spacing w:line="320" w:lineRule="exact"/>
              <w:jc w:val="right"/>
              <w:rPr>
                <w:rFonts w:asciiTheme="majorEastAsia" w:eastAsiaTheme="majorEastAsia" w:hAnsiTheme="majorEastAsia"/>
                <w:szCs w:val="21"/>
              </w:rPr>
            </w:pPr>
          </w:p>
        </w:tc>
        <w:tc>
          <w:tcPr>
            <w:tcW w:w="1977" w:type="dxa"/>
            <w:vAlign w:val="center"/>
          </w:tcPr>
          <w:p w14:paraId="02824FA1" w14:textId="77777777" w:rsidR="00441154" w:rsidRPr="00513E84" w:rsidRDefault="00441154" w:rsidP="00441154">
            <w:pPr>
              <w:spacing w:line="320" w:lineRule="exact"/>
              <w:jc w:val="right"/>
              <w:rPr>
                <w:rFonts w:asciiTheme="majorEastAsia" w:eastAsiaTheme="majorEastAsia" w:hAnsiTheme="majorEastAsia"/>
                <w:szCs w:val="21"/>
              </w:rPr>
            </w:pPr>
          </w:p>
        </w:tc>
      </w:tr>
    </w:tbl>
    <w:p w14:paraId="44F82D89" w14:textId="4F00C144" w:rsidR="00441154" w:rsidRDefault="00C1109D" w:rsidP="00C1109D">
      <w:pPr>
        <w:widowControl/>
        <w:spacing w:line="360" w:lineRule="exact"/>
        <w:jc w:val="left"/>
        <w:rPr>
          <w:rFonts w:asciiTheme="majorEastAsia" w:eastAsiaTheme="majorEastAsia" w:hAnsiTheme="majorEastAsia"/>
          <w:sz w:val="20"/>
          <w:szCs w:val="20"/>
        </w:rPr>
      </w:pPr>
      <w:r w:rsidRPr="00C1109D">
        <w:rPr>
          <w:rFonts w:asciiTheme="majorEastAsia" w:eastAsiaTheme="majorEastAsia" w:hAnsiTheme="majorEastAsia" w:hint="eastAsia"/>
          <w:b/>
          <w:bCs/>
          <w:sz w:val="22"/>
        </w:rPr>
        <w:t>【研究課題全体】</w:t>
      </w: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sz w:val="20"/>
          <w:szCs w:val="20"/>
        </w:rPr>
        <w:tab/>
      </w:r>
      <w:r>
        <w:rPr>
          <w:rFonts w:asciiTheme="majorEastAsia" w:eastAsiaTheme="majorEastAsia" w:hAnsiTheme="majorEastAsia"/>
          <w:sz w:val="20"/>
          <w:szCs w:val="20"/>
        </w:rPr>
        <w:tab/>
      </w:r>
      <w:r w:rsidR="00441154" w:rsidRPr="00513E84">
        <w:rPr>
          <w:rFonts w:asciiTheme="majorEastAsia" w:eastAsiaTheme="majorEastAsia" w:hAnsiTheme="majorEastAsia" w:hint="eastAsia"/>
          <w:sz w:val="20"/>
          <w:szCs w:val="20"/>
        </w:rPr>
        <w:t>（単位：千円）</w:t>
      </w:r>
    </w:p>
    <w:p w14:paraId="54C34223" w14:textId="1DAC846A" w:rsidR="00F95913" w:rsidRDefault="00F95913" w:rsidP="00CC7F04">
      <w:pPr>
        <w:widowControl/>
        <w:spacing w:line="360" w:lineRule="exact"/>
        <w:jc w:val="right"/>
        <w:rPr>
          <w:rFonts w:asciiTheme="majorEastAsia" w:eastAsiaTheme="majorEastAsia" w:hAnsiTheme="majorEastAsia"/>
          <w:sz w:val="20"/>
          <w:szCs w:val="20"/>
        </w:rPr>
      </w:pPr>
    </w:p>
    <w:p w14:paraId="7AA91718" w14:textId="604E8265"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068E6FD3"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263C44E"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6D4DF20C" w:rsidR="00B36000" w:rsidRPr="00B36000" w:rsidRDefault="00B36000" w:rsidP="00B40321">
      <w:pPr>
        <w:rPr>
          <w:rFonts w:asciiTheme="majorEastAsia" w:eastAsiaTheme="majorEastAsia" w:hAnsiTheme="majorEastAsia"/>
          <w:sz w:val="18"/>
          <w:szCs w:val="18"/>
        </w:rPr>
      </w:pPr>
    </w:p>
    <w:p w14:paraId="30C5CA84" w14:textId="3E0BE92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071F4083"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65E1802A">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41"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oSmgIAAE4FAAAOAAAAZHJzL2Uyb0RvYy54bWysVEtv2zAMvg/YfxB0b20ncZIGdYosRYcB&#10;RVu0HXpWZMn2oNckJXb360fJzmvdadjFJkWK/PiR1PVNJwXaMesarQqcXaYYMUV12aiqwN9f7y7m&#10;GDlPVEmEVqzA78zhm+XnT9etWbCRrrUomUUQRLlFawpce28WSeJozSRxl9owBUaurSQeVFslpSUt&#10;RJciGaXpNGm1LY3VlDkHp7e9ES9jfM4Z9Y+cO+aRKDBg8/Fr43cTvsnymiwqS0zd0AEG+QcUkjQK&#10;kh5C3RJP0NY2H0LJhlrtNPeXVMtEc95QFmuAarL0j2peamJYrAXIceZAk/t/YenD7sU8WaChNW7h&#10;QAxVdNzK8Ad8qItkvR/IYp1HFA7zyWQ+ToFTCrbpOE9BhjDJ8baxzn9lWqIgFLhlZcWe9VaVz9CW&#10;NRFCb30kjezunY/slUgRCWNCyh8ZRlwKaMaOCHQxHuf5fOjWidPozGmWpVdXH53Gp07ZdDqdDUCH&#10;vAB5DzWAcFo05V0jRFTCILK1sAhgFHhTZcPdMy+hUAvTP5pFPgjMMRfEAzXSlAV2qsKIiAoWhHob&#10;Kz677Wy1OWRI0y9pvmfyzC1gvCWu7pFE04BFqACVxXEHJkMXjt0Mku82HWoASpaHK+Foo8v3J4us&#10;7lfCGXrXQIJ74vwTsUA7dBb22j/ChwsN5elBwqjW9tffzoM/jCZYMWphp6D0n1tiGUbim4Khvcom&#10;k7CEUZnksxEo9tSyObWorVxr4BwGAdBFMfh7sRe51fIN1n8VsoKJKAq5e5IHZe37XYcHhLLVKrrB&#10;4hni79WLoSF4oC5Q+9q9EWuGWfUw5Q96v39kESeln+6jb7ip9GrrNW8OpPe8Dh2ApY0bMTww4VU4&#10;1aPX8Rlc/gYAAP//AwBQSwMEFAAGAAgAAAAhAMDjtLjbAAAACQEAAA8AAABkcnMvZG93bnJldi54&#10;bWxMj8FOwzAQRO9I/IO1SNyoU6tCIcSpUCQOHBN66c213SRgr6PYbV2+nu0JjjvzNDtTb7N37GyX&#10;OAWUsF4VwCzqYCYcJOw+359KYDEpNMoFtBKuNsK2ub+rVWXCBTt77tPAKARjpSSMKc0V51GP1qu4&#10;CrNF8o5h8SrRuQzcLOpC4d5xURTP3KsJ6cOoZtuOVn/3Jy8h53RsxR5fPhxvu07rr+u6/5Hy8SG/&#10;vQJLNqc/GG71qTo01OkQTmgicxLERhApoRQbYOSXpSDhQOBN4U3N/y9ofgEAAP//AwBQSwECLQAU&#10;AAYACAAAACEAtoM4kv4AAADhAQAAEwAAAAAAAAAAAAAAAAAAAAAAW0NvbnRlbnRfVHlwZXNdLnht&#10;bFBLAQItABQABgAIAAAAIQA4/SH/1gAAAJQBAAALAAAAAAAAAAAAAAAAAC8BAABfcmVscy8ucmVs&#10;c1BLAQItABQABgAIAAAAIQBrePoSmgIAAE4FAAAOAAAAAAAAAAAAAAAAAC4CAABkcnMvZTJvRG9j&#10;LnhtbFBLAQItABQABgAIAAAAIQDA47S42wAAAAkBAAAPAAAAAAAAAAAAAAAAAPQEAABkcnMvZG93&#10;bnJldi54bWxQSwUGAAAAAAQABADzAAAA/A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31D03F8A" w:rsidR="00B731C1" w:rsidRDefault="00B731C1">
      <w:pPr>
        <w:widowControl/>
        <w:jc w:val="left"/>
      </w:pPr>
      <w:r>
        <w:br w:type="page"/>
      </w:r>
    </w:p>
    <w:p w14:paraId="18D97AD7" w14:textId="18883C65" w:rsidR="006D442E" w:rsidRDefault="00B731C1" w:rsidP="006D442E">
      <w:r w:rsidRPr="00C1109D">
        <w:rPr>
          <w:rFonts w:asciiTheme="majorEastAsia" w:eastAsiaTheme="majorEastAsia" w:hAnsiTheme="majorEastAsia" w:hint="eastAsia"/>
          <w:b/>
          <w:bCs/>
          <w:sz w:val="22"/>
        </w:rPr>
        <w:lastRenderedPageBreak/>
        <w:t>【</w:t>
      </w:r>
      <w:r>
        <w:rPr>
          <w:rFonts w:asciiTheme="majorEastAsia" w:eastAsiaTheme="majorEastAsia" w:hAnsiTheme="majorEastAsia" w:hint="eastAsia"/>
          <w:b/>
          <w:bCs/>
          <w:sz w:val="22"/>
        </w:rPr>
        <w:t>うち、疾患研究者</w:t>
      </w:r>
      <w:r w:rsidRPr="00C1109D">
        <w:rPr>
          <w:rFonts w:asciiTheme="majorEastAsia" w:eastAsiaTheme="majorEastAsia" w:hAnsiTheme="majorEastAsia" w:hint="eastAsia"/>
          <w:b/>
          <w:bCs/>
          <w:sz w:val="22"/>
        </w:rPr>
        <w:t>】</w:t>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hint="eastAsia"/>
          <w:b/>
          <w:bCs/>
          <w:sz w:val="22"/>
        </w:rPr>
        <w:t xml:space="preserve">　　</w:t>
      </w:r>
      <w:r w:rsidRPr="00513E84">
        <w:rPr>
          <w:rFonts w:asciiTheme="majorEastAsia" w:eastAsiaTheme="majorEastAsia" w:hAnsiTheme="majorEastAsia" w:hint="eastAsia"/>
          <w:sz w:val="20"/>
          <w:szCs w:val="20"/>
        </w:rPr>
        <w:t>（単位：千円）</w:t>
      </w:r>
    </w:p>
    <w:tbl>
      <w:tblPr>
        <w:tblW w:w="9548" w:type="dxa"/>
        <w:tblCellMar>
          <w:left w:w="99" w:type="dxa"/>
          <w:right w:w="99" w:type="dxa"/>
        </w:tblCellMar>
        <w:tblLook w:val="04A0" w:firstRow="1" w:lastRow="0" w:firstColumn="1" w:lastColumn="0" w:noHBand="0" w:noVBand="1"/>
      </w:tblPr>
      <w:tblGrid>
        <w:gridCol w:w="1418"/>
        <w:gridCol w:w="1419"/>
        <w:gridCol w:w="1638"/>
        <w:gridCol w:w="1691"/>
        <w:gridCol w:w="1691"/>
        <w:gridCol w:w="1691"/>
      </w:tblGrid>
      <w:tr w:rsidR="007F3FA1" w:rsidRPr="007F3FA1" w14:paraId="0BC3F1B1" w14:textId="77777777" w:rsidTr="007F3FA1">
        <w:trPr>
          <w:trHeight w:val="372"/>
        </w:trPr>
        <w:tc>
          <w:tcPr>
            <w:tcW w:w="2837"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4CDF569E"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大項目</w:t>
            </w:r>
          </w:p>
        </w:tc>
        <w:tc>
          <w:tcPr>
            <w:tcW w:w="1638" w:type="dxa"/>
            <w:tcBorders>
              <w:top w:val="single" w:sz="12" w:space="0" w:color="auto"/>
              <w:left w:val="nil"/>
              <w:bottom w:val="single" w:sz="8" w:space="0" w:color="auto"/>
              <w:right w:val="single" w:sz="8" w:space="0" w:color="auto"/>
            </w:tcBorders>
            <w:shd w:val="clear" w:color="auto" w:fill="auto"/>
            <w:vAlign w:val="center"/>
            <w:hideMark/>
          </w:tcPr>
          <w:p w14:paraId="2F0AD726"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中項目</w:t>
            </w:r>
          </w:p>
        </w:tc>
        <w:tc>
          <w:tcPr>
            <w:tcW w:w="1691" w:type="dxa"/>
            <w:tcBorders>
              <w:top w:val="single" w:sz="12" w:space="0" w:color="auto"/>
              <w:left w:val="nil"/>
              <w:bottom w:val="single" w:sz="8" w:space="0" w:color="auto"/>
              <w:right w:val="single" w:sz="8" w:space="0" w:color="auto"/>
            </w:tcBorders>
            <w:shd w:val="clear" w:color="auto" w:fill="auto"/>
            <w:vAlign w:val="center"/>
            <w:hideMark/>
          </w:tcPr>
          <w:p w14:paraId="4DEC87EC"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R7年度</w:t>
            </w:r>
          </w:p>
        </w:tc>
        <w:tc>
          <w:tcPr>
            <w:tcW w:w="1691" w:type="dxa"/>
            <w:tcBorders>
              <w:top w:val="single" w:sz="12" w:space="0" w:color="auto"/>
              <w:left w:val="nil"/>
              <w:bottom w:val="single" w:sz="8" w:space="0" w:color="auto"/>
              <w:right w:val="single" w:sz="8" w:space="0" w:color="auto"/>
            </w:tcBorders>
            <w:shd w:val="clear" w:color="auto" w:fill="auto"/>
            <w:vAlign w:val="center"/>
            <w:hideMark/>
          </w:tcPr>
          <w:p w14:paraId="06274EA4"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R8年度</w:t>
            </w:r>
          </w:p>
        </w:tc>
        <w:tc>
          <w:tcPr>
            <w:tcW w:w="1691" w:type="dxa"/>
            <w:tcBorders>
              <w:top w:val="single" w:sz="12" w:space="0" w:color="auto"/>
              <w:left w:val="nil"/>
              <w:bottom w:val="single" w:sz="8" w:space="0" w:color="auto"/>
              <w:right w:val="single" w:sz="12" w:space="0" w:color="auto"/>
            </w:tcBorders>
            <w:shd w:val="clear" w:color="auto" w:fill="auto"/>
            <w:vAlign w:val="center"/>
            <w:hideMark/>
          </w:tcPr>
          <w:p w14:paraId="2D009E41"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計</w:t>
            </w:r>
          </w:p>
        </w:tc>
      </w:tr>
      <w:tr w:rsidR="007F3FA1" w:rsidRPr="007F3FA1" w14:paraId="67F96A28" w14:textId="77777777" w:rsidTr="007F3FA1">
        <w:trPr>
          <w:trHeight w:val="401"/>
        </w:trPr>
        <w:tc>
          <w:tcPr>
            <w:tcW w:w="1418" w:type="dxa"/>
            <w:vMerge w:val="restart"/>
            <w:tcBorders>
              <w:top w:val="nil"/>
              <w:left w:val="single" w:sz="12" w:space="0" w:color="auto"/>
              <w:right w:val="single" w:sz="8" w:space="0" w:color="auto"/>
            </w:tcBorders>
            <w:shd w:val="clear" w:color="auto" w:fill="auto"/>
            <w:vAlign w:val="center"/>
            <w:hideMark/>
          </w:tcPr>
          <w:p w14:paraId="381C2A89"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直</w:t>
            </w:r>
          </w:p>
          <w:p w14:paraId="2B98AE06"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接</w:t>
            </w:r>
          </w:p>
          <w:p w14:paraId="1B58F75F"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経</w:t>
            </w:r>
          </w:p>
          <w:p w14:paraId="771BD11D" w14:textId="44DCB39A"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費</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132401F" w14:textId="77777777" w:rsidR="007F3FA1" w:rsidRPr="007F3FA1" w:rsidRDefault="007F3FA1" w:rsidP="007F3FA1">
            <w:pPr>
              <w:widowControl/>
              <w:jc w:val="left"/>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1.物品費</w:t>
            </w:r>
          </w:p>
        </w:tc>
        <w:tc>
          <w:tcPr>
            <w:tcW w:w="1638" w:type="dxa"/>
            <w:tcBorders>
              <w:top w:val="nil"/>
              <w:left w:val="nil"/>
              <w:bottom w:val="single" w:sz="8" w:space="0" w:color="auto"/>
              <w:right w:val="single" w:sz="8" w:space="0" w:color="auto"/>
            </w:tcBorders>
            <w:shd w:val="clear" w:color="auto" w:fill="auto"/>
            <w:vAlign w:val="center"/>
            <w:hideMark/>
          </w:tcPr>
          <w:p w14:paraId="7FD29F07"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設備備品費</w:t>
            </w:r>
          </w:p>
        </w:tc>
        <w:tc>
          <w:tcPr>
            <w:tcW w:w="1691" w:type="dxa"/>
            <w:tcBorders>
              <w:top w:val="nil"/>
              <w:left w:val="nil"/>
              <w:bottom w:val="single" w:sz="8" w:space="0" w:color="auto"/>
              <w:right w:val="single" w:sz="8" w:space="0" w:color="auto"/>
            </w:tcBorders>
            <w:shd w:val="clear" w:color="auto" w:fill="auto"/>
            <w:vAlign w:val="center"/>
            <w:hideMark/>
          </w:tcPr>
          <w:p w14:paraId="4E2BD17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020FCCA1"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3329DC69"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16F11CD3" w14:textId="77777777" w:rsidTr="007F3FA1">
        <w:trPr>
          <w:trHeight w:val="401"/>
        </w:trPr>
        <w:tc>
          <w:tcPr>
            <w:tcW w:w="1418" w:type="dxa"/>
            <w:vMerge/>
            <w:tcBorders>
              <w:left w:val="single" w:sz="12" w:space="0" w:color="auto"/>
              <w:right w:val="single" w:sz="8" w:space="0" w:color="auto"/>
            </w:tcBorders>
            <w:shd w:val="clear" w:color="auto" w:fill="auto"/>
            <w:vAlign w:val="center"/>
            <w:hideMark/>
          </w:tcPr>
          <w:p w14:paraId="666A7258" w14:textId="3B654BDD" w:rsidR="007F3FA1" w:rsidRPr="007F3FA1" w:rsidRDefault="007F3FA1" w:rsidP="007F3FA1">
            <w:pPr>
              <w:jc w:val="left"/>
              <w:rPr>
                <w:rFonts w:ascii="ＭＳ ゴシック" w:eastAsia="ＭＳ ゴシック" w:hAnsi="ＭＳ ゴシック" w:cs="ＭＳ Ｐゴシック"/>
                <w:color w:val="000000"/>
                <w:kern w:val="0"/>
                <w:szCs w:val="21"/>
              </w:rPr>
            </w:pPr>
          </w:p>
        </w:tc>
        <w:tc>
          <w:tcPr>
            <w:tcW w:w="1419" w:type="dxa"/>
            <w:vMerge/>
            <w:tcBorders>
              <w:top w:val="nil"/>
              <w:left w:val="single" w:sz="8" w:space="0" w:color="auto"/>
              <w:bottom w:val="single" w:sz="8" w:space="0" w:color="000000"/>
              <w:right w:val="single" w:sz="8" w:space="0" w:color="auto"/>
            </w:tcBorders>
            <w:vAlign w:val="center"/>
            <w:hideMark/>
          </w:tcPr>
          <w:p w14:paraId="1CB196CD" w14:textId="77777777" w:rsidR="007F3FA1" w:rsidRPr="007F3FA1" w:rsidRDefault="007F3FA1" w:rsidP="007F3FA1">
            <w:pPr>
              <w:widowControl/>
              <w:jc w:val="left"/>
              <w:rPr>
                <w:rFonts w:ascii="ＭＳ ゴシック" w:eastAsia="ＭＳ ゴシック" w:hAnsi="ＭＳ ゴシック" w:cs="ＭＳ Ｐゴシック"/>
                <w:color w:val="000000"/>
                <w:kern w:val="0"/>
                <w:sz w:val="20"/>
                <w:szCs w:val="20"/>
              </w:rPr>
            </w:pPr>
          </w:p>
        </w:tc>
        <w:tc>
          <w:tcPr>
            <w:tcW w:w="1638" w:type="dxa"/>
            <w:tcBorders>
              <w:top w:val="nil"/>
              <w:left w:val="nil"/>
              <w:bottom w:val="single" w:sz="8" w:space="0" w:color="auto"/>
              <w:right w:val="single" w:sz="8" w:space="0" w:color="auto"/>
            </w:tcBorders>
            <w:shd w:val="clear" w:color="auto" w:fill="auto"/>
            <w:vAlign w:val="center"/>
            <w:hideMark/>
          </w:tcPr>
          <w:p w14:paraId="63F30179"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消耗品費</w:t>
            </w:r>
          </w:p>
        </w:tc>
        <w:tc>
          <w:tcPr>
            <w:tcW w:w="1691" w:type="dxa"/>
            <w:tcBorders>
              <w:top w:val="nil"/>
              <w:left w:val="nil"/>
              <w:bottom w:val="single" w:sz="8" w:space="0" w:color="auto"/>
              <w:right w:val="single" w:sz="8" w:space="0" w:color="auto"/>
            </w:tcBorders>
            <w:shd w:val="clear" w:color="auto" w:fill="auto"/>
            <w:vAlign w:val="center"/>
            <w:hideMark/>
          </w:tcPr>
          <w:p w14:paraId="7C8C7856"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33F18556"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53950517"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38FE59FC" w14:textId="77777777" w:rsidTr="007F3FA1">
        <w:trPr>
          <w:trHeight w:val="401"/>
        </w:trPr>
        <w:tc>
          <w:tcPr>
            <w:tcW w:w="1418" w:type="dxa"/>
            <w:vMerge/>
            <w:tcBorders>
              <w:left w:val="single" w:sz="12" w:space="0" w:color="auto"/>
              <w:right w:val="single" w:sz="8" w:space="0" w:color="auto"/>
            </w:tcBorders>
            <w:shd w:val="clear" w:color="auto" w:fill="auto"/>
            <w:vAlign w:val="center"/>
            <w:hideMark/>
          </w:tcPr>
          <w:p w14:paraId="3AEB797C" w14:textId="2326EF06" w:rsidR="007F3FA1" w:rsidRPr="007F3FA1" w:rsidRDefault="007F3FA1" w:rsidP="007F3FA1">
            <w:pPr>
              <w:jc w:val="left"/>
              <w:rPr>
                <w:rFonts w:ascii="ＭＳ ゴシック" w:eastAsia="ＭＳ ゴシック" w:hAnsi="ＭＳ ゴシック" w:cs="ＭＳ Ｐゴシック"/>
                <w:color w:val="000000"/>
                <w:kern w:val="0"/>
                <w:szCs w:val="21"/>
              </w:rPr>
            </w:pPr>
          </w:p>
        </w:tc>
        <w:tc>
          <w:tcPr>
            <w:tcW w:w="1419" w:type="dxa"/>
            <w:tcBorders>
              <w:top w:val="nil"/>
              <w:left w:val="nil"/>
              <w:bottom w:val="single" w:sz="8" w:space="0" w:color="auto"/>
              <w:right w:val="single" w:sz="8" w:space="0" w:color="auto"/>
            </w:tcBorders>
            <w:shd w:val="clear" w:color="auto" w:fill="auto"/>
            <w:vAlign w:val="center"/>
            <w:hideMark/>
          </w:tcPr>
          <w:p w14:paraId="76A051AD" w14:textId="77777777" w:rsidR="007F3FA1" w:rsidRPr="007F3FA1" w:rsidRDefault="007F3FA1" w:rsidP="007F3FA1">
            <w:pPr>
              <w:widowControl/>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2.旅費</w:t>
            </w:r>
          </w:p>
        </w:tc>
        <w:tc>
          <w:tcPr>
            <w:tcW w:w="1638" w:type="dxa"/>
            <w:tcBorders>
              <w:top w:val="nil"/>
              <w:left w:val="nil"/>
              <w:bottom w:val="single" w:sz="8" w:space="0" w:color="auto"/>
              <w:right w:val="single" w:sz="8" w:space="0" w:color="auto"/>
            </w:tcBorders>
            <w:shd w:val="clear" w:color="auto" w:fill="auto"/>
            <w:vAlign w:val="center"/>
            <w:hideMark/>
          </w:tcPr>
          <w:p w14:paraId="7F6A4C8F"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旅費</w:t>
            </w:r>
          </w:p>
        </w:tc>
        <w:tc>
          <w:tcPr>
            <w:tcW w:w="1691" w:type="dxa"/>
            <w:tcBorders>
              <w:top w:val="nil"/>
              <w:left w:val="nil"/>
              <w:bottom w:val="single" w:sz="8" w:space="0" w:color="auto"/>
              <w:right w:val="single" w:sz="8" w:space="0" w:color="auto"/>
            </w:tcBorders>
            <w:shd w:val="clear" w:color="auto" w:fill="auto"/>
            <w:vAlign w:val="center"/>
            <w:hideMark/>
          </w:tcPr>
          <w:p w14:paraId="2C080DC0"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4C0445B5"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5AF30B1E"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79CF9701" w14:textId="77777777" w:rsidTr="001D6D91">
        <w:trPr>
          <w:trHeight w:val="401"/>
        </w:trPr>
        <w:tc>
          <w:tcPr>
            <w:tcW w:w="1418" w:type="dxa"/>
            <w:vMerge/>
            <w:tcBorders>
              <w:left w:val="single" w:sz="12" w:space="0" w:color="auto"/>
              <w:right w:val="single" w:sz="8" w:space="0" w:color="auto"/>
            </w:tcBorders>
            <w:shd w:val="clear" w:color="auto" w:fill="auto"/>
            <w:vAlign w:val="center"/>
            <w:hideMark/>
          </w:tcPr>
          <w:p w14:paraId="10CEFB75" w14:textId="638F198F" w:rsidR="007F3FA1" w:rsidRPr="007F3FA1" w:rsidRDefault="007F3FA1" w:rsidP="007F3FA1">
            <w:pPr>
              <w:jc w:val="left"/>
              <w:rPr>
                <w:rFonts w:ascii="ＭＳ ゴシック" w:eastAsia="ＭＳ ゴシック" w:hAnsi="ＭＳ ゴシック" w:cs="ＭＳ Ｐゴシック"/>
                <w:color w:val="000000"/>
                <w:kern w:val="0"/>
                <w:szCs w:val="21"/>
              </w:rPr>
            </w:pPr>
          </w:p>
        </w:tc>
        <w:tc>
          <w:tcPr>
            <w:tcW w:w="1419" w:type="dxa"/>
            <w:vMerge w:val="restart"/>
            <w:tcBorders>
              <w:top w:val="nil"/>
              <w:left w:val="nil"/>
              <w:right w:val="single" w:sz="8" w:space="0" w:color="auto"/>
            </w:tcBorders>
            <w:shd w:val="clear" w:color="auto" w:fill="auto"/>
            <w:vAlign w:val="center"/>
            <w:hideMark/>
          </w:tcPr>
          <w:p w14:paraId="3AB05EED" w14:textId="77777777" w:rsidR="007F3FA1" w:rsidRPr="007F3FA1" w:rsidRDefault="007F3FA1" w:rsidP="007F3FA1">
            <w:pPr>
              <w:widowControl/>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3.人件費</w:t>
            </w:r>
          </w:p>
          <w:p w14:paraId="6F9161FC" w14:textId="1B367CE5" w:rsidR="007F3FA1" w:rsidRPr="007F3FA1" w:rsidRDefault="007F3FA1" w:rsidP="007F3FA1">
            <w:pP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・謝金</w:t>
            </w:r>
          </w:p>
        </w:tc>
        <w:tc>
          <w:tcPr>
            <w:tcW w:w="1638" w:type="dxa"/>
            <w:tcBorders>
              <w:top w:val="nil"/>
              <w:left w:val="nil"/>
              <w:bottom w:val="single" w:sz="8" w:space="0" w:color="auto"/>
              <w:right w:val="single" w:sz="8" w:space="0" w:color="auto"/>
            </w:tcBorders>
            <w:shd w:val="clear" w:color="auto" w:fill="auto"/>
            <w:vAlign w:val="center"/>
            <w:hideMark/>
          </w:tcPr>
          <w:p w14:paraId="37690060" w14:textId="556C593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人件費</w:t>
            </w:r>
          </w:p>
        </w:tc>
        <w:tc>
          <w:tcPr>
            <w:tcW w:w="1691" w:type="dxa"/>
            <w:tcBorders>
              <w:top w:val="nil"/>
              <w:left w:val="nil"/>
              <w:bottom w:val="single" w:sz="8" w:space="0" w:color="auto"/>
              <w:right w:val="single" w:sz="8" w:space="0" w:color="auto"/>
            </w:tcBorders>
            <w:shd w:val="clear" w:color="auto" w:fill="auto"/>
            <w:vAlign w:val="center"/>
            <w:hideMark/>
          </w:tcPr>
          <w:p w14:paraId="5240383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04B991EA"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5E1F821E"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7D8537AC" w14:textId="77777777" w:rsidTr="001D6D91">
        <w:trPr>
          <w:trHeight w:val="401"/>
        </w:trPr>
        <w:tc>
          <w:tcPr>
            <w:tcW w:w="1418" w:type="dxa"/>
            <w:vMerge/>
            <w:tcBorders>
              <w:left w:val="single" w:sz="12" w:space="0" w:color="auto"/>
              <w:right w:val="single" w:sz="8" w:space="0" w:color="auto"/>
            </w:tcBorders>
            <w:shd w:val="clear" w:color="auto" w:fill="auto"/>
            <w:vAlign w:val="center"/>
            <w:hideMark/>
          </w:tcPr>
          <w:p w14:paraId="2BE106F6" w14:textId="02549440" w:rsidR="007F3FA1" w:rsidRPr="007F3FA1" w:rsidRDefault="007F3FA1" w:rsidP="007F3FA1">
            <w:pPr>
              <w:jc w:val="left"/>
              <w:rPr>
                <w:rFonts w:ascii="游ゴシック" w:eastAsia="游ゴシック" w:hAnsi="游ゴシック" w:cs="ＭＳ Ｐゴシック"/>
                <w:color w:val="000000"/>
                <w:kern w:val="0"/>
                <w:sz w:val="22"/>
              </w:rPr>
            </w:pPr>
          </w:p>
        </w:tc>
        <w:tc>
          <w:tcPr>
            <w:tcW w:w="1419" w:type="dxa"/>
            <w:vMerge/>
            <w:tcBorders>
              <w:left w:val="nil"/>
              <w:bottom w:val="single" w:sz="8" w:space="0" w:color="auto"/>
              <w:right w:val="single" w:sz="8" w:space="0" w:color="auto"/>
            </w:tcBorders>
            <w:shd w:val="clear" w:color="auto" w:fill="auto"/>
            <w:vAlign w:val="center"/>
            <w:hideMark/>
          </w:tcPr>
          <w:p w14:paraId="72D4E01C" w14:textId="1B2D7A0F" w:rsidR="007F3FA1" w:rsidRPr="007F3FA1" w:rsidRDefault="007F3FA1" w:rsidP="007F3FA1">
            <w:pPr>
              <w:widowControl/>
              <w:rPr>
                <w:rFonts w:ascii="ＭＳ ゴシック" w:eastAsia="ＭＳ ゴシック" w:hAnsi="ＭＳ ゴシック" w:cs="ＭＳ Ｐゴシック"/>
                <w:color w:val="000000"/>
                <w:kern w:val="0"/>
                <w:sz w:val="20"/>
                <w:szCs w:val="20"/>
              </w:rPr>
            </w:pPr>
          </w:p>
        </w:tc>
        <w:tc>
          <w:tcPr>
            <w:tcW w:w="1638" w:type="dxa"/>
            <w:tcBorders>
              <w:top w:val="nil"/>
              <w:left w:val="nil"/>
              <w:bottom w:val="single" w:sz="8" w:space="0" w:color="auto"/>
              <w:right w:val="single" w:sz="8" w:space="0" w:color="auto"/>
            </w:tcBorders>
            <w:shd w:val="clear" w:color="auto" w:fill="auto"/>
            <w:vAlign w:val="center"/>
            <w:hideMark/>
          </w:tcPr>
          <w:p w14:paraId="6BA67CB8"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謝金</w:t>
            </w:r>
          </w:p>
        </w:tc>
        <w:tc>
          <w:tcPr>
            <w:tcW w:w="1691" w:type="dxa"/>
            <w:tcBorders>
              <w:top w:val="nil"/>
              <w:left w:val="nil"/>
              <w:bottom w:val="single" w:sz="8" w:space="0" w:color="auto"/>
              <w:right w:val="single" w:sz="8" w:space="0" w:color="auto"/>
            </w:tcBorders>
            <w:shd w:val="clear" w:color="auto" w:fill="auto"/>
            <w:vAlign w:val="center"/>
            <w:hideMark/>
          </w:tcPr>
          <w:p w14:paraId="6D0B8412"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6DD68FA9"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5B52409A"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20035CCC" w14:textId="77777777" w:rsidTr="007F3FA1">
        <w:trPr>
          <w:trHeight w:val="401"/>
        </w:trPr>
        <w:tc>
          <w:tcPr>
            <w:tcW w:w="1418" w:type="dxa"/>
            <w:vMerge/>
            <w:tcBorders>
              <w:left w:val="single" w:sz="12" w:space="0" w:color="auto"/>
              <w:right w:val="single" w:sz="8" w:space="0" w:color="auto"/>
            </w:tcBorders>
            <w:shd w:val="clear" w:color="auto" w:fill="auto"/>
            <w:vAlign w:val="center"/>
            <w:hideMark/>
          </w:tcPr>
          <w:p w14:paraId="7AB5B89E" w14:textId="3433E0E6" w:rsidR="007F3FA1" w:rsidRPr="007F3FA1" w:rsidRDefault="007F3FA1" w:rsidP="007F3FA1">
            <w:pPr>
              <w:jc w:val="left"/>
              <w:rPr>
                <w:rFonts w:ascii="游ゴシック" w:eastAsia="游ゴシック" w:hAnsi="游ゴシック" w:cs="ＭＳ Ｐゴシック"/>
                <w:color w:val="000000"/>
                <w:kern w:val="0"/>
                <w:sz w:val="22"/>
              </w:rPr>
            </w:pP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8787E69" w14:textId="77777777" w:rsidR="007F3FA1" w:rsidRPr="007F3FA1" w:rsidRDefault="007F3FA1" w:rsidP="007F3FA1">
            <w:pPr>
              <w:widowControl/>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4.その他</w:t>
            </w:r>
          </w:p>
        </w:tc>
        <w:tc>
          <w:tcPr>
            <w:tcW w:w="1638" w:type="dxa"/>
            <w:tcBorders>
              <w:top w:val="nil"/>
              <w:left w:val="nil"/>
              <w:bottom w:val="single" w:sz="8" w:space="0" w:color="auto"/>
              <w:right w:val="single" w:sz="8" w:space="0" w:color="auto"/>
            </w:tcBorders>
            <w:shd w:val="clear" w:color="auto" w:fill="auto"/>
            <w:vAlign w:val="center"/>
            <w:hideMark/>
          </w:tcPr>
          <w:p w14:paraId="3196431C"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外注費</w:t>
            </w:r>
          </w:p>
        </w:tc>
        <w:tc>
          <w:tcPr>
            <w:tcW w:w="1691" w:type="dxa"/>
            <w:tcBorders>
              <w:top w:val="nil"/>
              <w:left w:val="nil"/>
              <w:bottom w:val="single" w:sz="8" w:space="0" w:color="auto"/>
              <w:right w:val="single" w:sz="8" w:space="0" w:color="auto"/>
            </w:tcBorders>
            <w:shd w:val="clear" w:color="auto" w:fill="auto"/>
            <w:vAlign w:val="center"/>
            <w:hideMark/>
          </w:tcPr>
          <w:p w14:paraId="6C994F27"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507E7E0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1FB5E44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7386833C" w14:textId="77777777" w:rsidTr="007F3FA1">
        <w:trPr>
          <w:trHeight w:val="401"/>
        </w:trPr>
        <w:tc>
          <w:tcPr>
            <w:tcW w:w="1418" w:type="dxa"/>
            <w:vMerge/>
            <w:tcBorders>
              <w:left w:val="single" w:sz="12" w:space="0" w:color="auto"/>
              <w:right w:val="single" w:sz="8" w:space="0" w:color="auto"/>
            </w:tcBorders>
            <w:shd w:val="clear" w:color="auto" w:fill="auto"/>
            <w:vAlign w:val="center"/>
            <w:hideMark/>
          </w:tcPr>
          <w:p w14:paraId="3C0BD241" w14:textId="3368091D" w:rsidR="007F3FA1" w:rsidRPr="007F3FA1" w:rsidRDefault="007F3FA1" w:rsidP="007F3FA1">
            <w:pPr>
              <w:jc w:val="left"/>
              <w:rPr>
                <w:rFonts w:ascii="游ゴシック" w:eastAsia="游ゴシック" w:hAnsi="游ゴシック" w:cs="ＭＳ Ｐゴシック"/>
                <w:color w:val="000000"/>
                <w:kern w:val="0"/>
                <w:sz w:val="22"/>
              </w:rPr>
            </w:pPr>
          </w:p>
        </w:tc>
        <w:tc>
          <w:tcPr>
            <w:tcW w:w="1419" w:type="dxa"/>
            <w:vMerge/>
            <w:tcBorders>
              <w:top w:val="nil"/>
              <w:left w:val="single" w:sz="8" w:space="0" w:color="auto"/>
              <w:bottom w:val="single" w:sz="8" w:space="0" w:color="000000"/>
              <w:right w:val="single" w:sz="8" w:space="0" w:color="auto"/>
            </w:tcBorders>
            <w:vAlign w:val="center"/>
            <w:hideMark/>
          </w:tcPr>
          <w:p w14:paraId="2C8DE0C8" w14:textId="77777777" w:rsidR="007F3FA1" w:rsidRPr="007F3FA1" w:rsidRDefault="007F3FA1" w:rsidP="007F3FA1">
            <w:pPr>
              <w:widowControl/>
              <w:jc w:val="left"/>
              <w:rPr>
                <w:rFonts w:ascii="ＭＳ ゴシック" w:eastAsia="ＭＳ ゴシック" w:hAnsi="ＭＳ ゴシック" w:cs="ＭＳ Ｐゴシック"/>
                <w:color w:val="000000"/>
                <w:kern w:val="0"/>
                <w:sz w:val="20"/>
                <w:szCs w:val="20"/>
              </w:rPr>
            </w:pPr>
          </w:p>
        </w:tc>
        <w:tc>
          <w:tcPr>
            <w:tcW w:w="1638" w:type="dxa"/>
            <w:tcBorders>
              <w:top w:val="nil"/>
              <w:left w:val="nil"/>
              <w:bottom w:val="single" w:sz="8" w:space="0" w:color="auto"/>
              <w:right w:val="single" w:sz="8" w:space="0" w:color="auto"/>
            </w:tcBorders>
            <w:shd w:val="clear" w:color="auto" w:fill="auto"/>
            <w:vAlign w:val="center"/>
            <w:hideMark/>
          </w:tcPr>
          <w:p w14:paraId="59F511FA"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その他</w:t>
            </w:r>
          </w:p>
        </w:tc>
        <w:tc>
          <w:tcPr>
            <w:tcW w:w="1691" w:type="dxa"/>
            <w:tcBorders>
              <w:top w:val="nil"/>
              <w:left w:val="nil"/>
              <w:bottom w:val="single" w:sz="8" w:space="0" w:color="auto"/>
              <w:right w:val="single" w:sz="8" w:space="0" w:color="auto"/>
            </w:tcBorders>
            <w:shd w:val="clear" w:color="auto" w:fill="auto"/>
            <w:vAlign w:val="center"/>
            <w:hideMark/>
          </w:tcPr>
          <w:p w14:paraId="29BF7BF0"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3202710B"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22B77815"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2D0B7D0B" w14:textId="77777777" w:rsidTr="007F3FA1">
        <w:trPr>
          <w:trHeight w:val="401"/>
        </w:trPr>
        <w:tc>
          <w:tcPr>
            <w:tcW w:w="1418" w:type="dxa"/>
            <w:vMerge/>
            <w:tcBorders>
              <w:left w:val="single" w:sz="12" w:space="0" w:color="auto"/>
              <w:bottom w:val="single" w:sz="8" w:space="0" w:color="auto"/>
              <w:right w:val="single" w:sz="8" w:space="0" w:color="auto"/>
            </w:tcBorders>
            <w:shd w:val="clear" w:color="auto" w:fill="auto"/>
            <w:vAlign w:val="center"/>
            <w:hideMark/>
          </w:tcPr>
          <w:p w14:paraId="0A658B30" w14:textId="4D13BC27" w:rsidR="007F3FA1" w:rsidRPr="007F3FA1" w:rsidRDefault="007F3FA1" w:rsidP="007F3FA1">
            <w:pPr>
              <w:widowControl/>
              <w:jc w:val="left"/>
              <w:rPr>
                <w:rFonts w:ascii="游ゴシック" w:eastAsia="游ゴシック" w:hAnsi="游ゴシック" w:cs="ＭＳ Ｐゴシック"/>
                <w:color w:val="000000"/>
                <w:kern w:val="0"/>
                <w:sz w:val="22"/>
              </w:rPr>
            </w:pPr>
          </w:p>
        </w:tc>
        <w:tc>
          <w:tcPr>
            <w:tcW w:w="3057" w:type="dxa"/>
            <w:gridSpan w:val="2"/>
            <w:tcBorders>
              <w:top w:val="single" w:sz="8" w:space="0" w:color="auto"/>
              <w:left w:val="nil"/>
              <w:bottom w:val="single" w:sz="8" w:space="0" w:color="auto"/>
              <w:right w:val="single" w:sz="8" w:space="0" w:color="000000"/>
            </w:tcBorders>
            <w:shd w:val="clear" w:color="auto" w:fill="auto"/>
            <w:vAlign w:val="center"/>
            <w:hideMark/>
          </w:tcPr>
          <w:p w14:paraId="7499639C"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小計</w:t>
            </w:r>
          </w:p>
        </w:tc>
        <w:tc>
          <w:tcPr>
            <w:tcW w:w="1691" w:type="dxa"/>
            <w:tcBorders>
              <w:top w:val="nil"/>
              <w:left w:val="nil"/>
              <w:bottom w:val="single" w:sz="8" w:space="0" w:color="auto"/>
              <w:right w:val="single" w:sz="8" w:space="0" w:color="auto"/>
            </w:tcBorders>
            <w:shd w:val="clear" w:color="auto" w:fill="auto"/>
            <w:vAlign w:val="center"/>
            <w:hideMark/>
          </w:tcPr>
          <w:p w14:paraId="3B8F5A33"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05841A31"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8" w:space="0" w:color="auto"/>
              <w:right w:val="single" w:sz="12" w:space="0" w:color="auto"/>
            </w:tcBorders>
            <w:shd w:val="clear" w:color="auto" w:fill="auto"/>
            <w:vAlign w:val="center"/>
            <w:hideMark/>
          </w:tcPr>
          <w:p w14:paraId="37ED7E1A"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0B9535E2" w14:textId="77777777" w:rsidTr="007F3FA1">
        <w:trPr>
          <w:trHeight w:val="284"/>
        </w:trPr>
        <w:tc>
          <w:tcPr>
            <w:tcW w:w="4475" w:type="dxa"/>
            <w:gridSpan w:val="3"/>
            <w:tcBorders>
              <w:top w:val="single" w:sz="8" w:space="0" w:color="auto"/>
              <w:left w:val="single" w:sz="12" w:space="0" w:color="auto"/>
              <w:bottom w:val="nil"/>
              <w:right w:val="single" w:sz="8" w:space="0" w:color="000000"/>
            </w:tcBorders>
            <w:shd w:val="clear" w:color="auto" w:fill="auto"/>
            <w:vAlign w:val="center"/>
            <w:hideMark/>
          </w:tcPr>
          <w:p w14:paraId="2CC8E16B" w14:textId="77777777" w:rsidR="007F3FA1" w:rsidRPr="007F3FA1" w:rsidRDefault="007F3FA1" w:rsidP="007F3FA1">
            <w:pPr>
              <w:widowControl/>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間接経費</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317C983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3E867BA"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vMerge w:val="restart"/>
            <w:tcBorders>
              <w:top w:val="nil"/>
              <w:left w:val="single" w:sz="8" w:space="0" w:color="auto"/>
              <w:bottom w:val="single" w:sz="8" w:space="0" w:color="000000"/>
              <w:right w:val="single" w:sz="12" w:space="0" w:color="auto"/>
            </w:tcBorders>
            <w:shd w:val="clear" w:color="auto" w:fill="auto"/>
            <w:vAlign w:val="center"/>
            <w:hideMark/>
          </w:tcPr>
          <w:p w14:paraId="55DFF3B4"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1CB5D5E3" w14:textId="77777777" w:rsidTr="007F3FA1">
        <w:trPr>
          <w:trHeight w:val="284"/>
        </w:trPr>
        <w:tc>
          <w:tcPr>
            <w:tcW w:w="4475" w:type="dxa"/>
            <w:gridSpan w:val="3"/>
            <w:tcBorders>
              <w:top w:val="nil"/>
              <w:left w:val="single" w:sz="12" w:space="0" w:color="auto"/>
              <w:bottom w:val="single" w:sz="8" w:space="0" w:color="auto"/>
              <w:right w:val="single" w:sz="8" w:space="0" w:color="000000"/>
            </w:tcBorders>
            <w:shd w:val="clear" w:color="auto" w:fill="auto"/>
            <w:vAlign w:val="center"/>
            <w:hideMark/>
          </w:tcPr>
          <w:p w14:paraId="7640CB62" w14:textId="77777777" w:rsidR="007F3FA1" w:rsidRPr="007F3FA1" w:rsidRDefault="007F3FA1" w:rsidP="007F3FA1">
            <w:pPr>
              <w:widowControl/>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（上記経費の30%目安）</w:t>
            </w:r>
          </w:p>
        </w:tc>
        <w:tc>
          <w:tcPr>
            <w:tcW w:w="1691" w:type="dxa"/>
            <w:vMerge/>
            <w:tcBorders>
              <w:top w:val="nil"/>
              <w:left w:val="single" w:sz="8" w:space="0" w:color="auto"/>
              <w:bottom w:val="single" w:sz="8" w:space="0" w:color="000000"/>
              <w:right w:val="single" w:sz="8" w:space="0" w:color="auto"/>
            </w:tcBorders>
            <w:vAlign w:val="center"/>
            <w:hideMark/>
          </w:tcPr>
          <w:p w14:paraId="2EC755DB" w14:textId="77777777" w:rsidR="007F3FA1" w:rsidRPr="007F3FA1" w:rsidRDefault="007F3FA1" w:rsidP="007F3FA1">
            <w:pPr>
              <w:widowControl/>
              <w:jc w:val="left"/>
              <w:rPr>
                <w:rFonts w:ascii="ＭＳ ゴシック" w:eastAsia="ＭＳ ゴシック" w:hAnsi="ＭＳ ゴシック" w:cs="ＭＳ Ｐゴシック"/>
                <w:color w:val="000000"/>
                <w:kern w:val="0"/>
                <w:szCs w:val="21"/>
              </w:rPr>
            </w:pPr>
          </w:p>
        </w:tc>
        <w:tc>
          <w:tcPr>
            <w:tcW w:w="1691" w:type="dxa"/>
            <w:vMerge/>
            <w:tcBorders>
              <w:top w:val="nil"/>
              <w:left w:val="single" w:sz="8" w:space="0" w:color="auto"/>
              <w:bottom w:val="single" w:sz="8" w:space="0" w:color="000000"/>
              <w:right w:val="single" w:sz="8" w:space="0" w:color="auto"/>
            </w:tcBorders>
            <w:vAlign w:val="center"/>
            <w:hideMark/>
          </w:tcPr>
          <w:p w14:paraId="303571B9" w14:textId="77777777" w:rsidR="007F3FA1" w:rsidRPr="007F3FA1" w:rsidRDefault="007F3FA1" w:rsidP="007F3FA1">
            <w:pPr>
              <w:widowControl/>
              <w:jc w:val="left"/>
              <w:rPr>
                <w:rFonts w:ascii="ＭＳ ゴシック" w:eastAsia="ＭＳ ゴシック" w:hAnsi="ＭＳ ゴシック" w:cs="ＭＳ Ｐゴシック"/>
                <w:color w:val="000000"/>
                <w:kern w:val="0"/>
                <w:szCs w:val="21"/>
              </w:rPr>
            </w:pPr>
          </w:p>
        </w:tc>
        <w:tc>
          <w:tcPr>
            <w:tcW w:w="1691" w:type="dxa"/>
            <w:vMerge/>
            <w:tcBorders>
              <w:top w:val="nil"/>
              <w:left w:val="single" w:sz="8" w:space="0" w:color="auto"/>
              <w:bottom w:val="single" w:sz="8" w:space="0" w:color="000000"/>
              <w:right w:val="single" w:sz="12" w:space="0" w:color="auto"/>
            </w:tcBorders>
            <w:vAlign w:val="center"/>
            <w:hideMark/>
          </w:tcPr>
          <w:p w14:paraId="0D58A4C5" w14:textId="77777777" w:rsidR="007F3FA1" w:rsidRPr="007F3FA1" w:rsidRDefault="007F3FA1" w:rsidP="007F3FA1">
            <w:pPr>
              <w:widowControl/>
              <w:jc w:val="left"/>
              <w:rPr>
                <w:rFonts w:ascii="ＭＳ ゴシック" w:eastAsia="ＭＳ ゴシック" w:hAnsi="ＭＳ ゴシック" w:cs="ＭＳ Ｐゴシック"/>
                <w:color w:val="000000"/>
                <w:kern w:val="0"/>
                <w:szCs w:val="21"/>
              </w:rPr>
            </w:pPr>
          </w:p>
        </w:tc>
      </w:tr>
      <w:tr w:rsidR="007F3FA1" w:rsidRPr="007F3FA1" w14:paraId="7BDBB338" w14:textId="77777777" w:rsidTr="007F3FA1">
        <w:trPr>
          <w:trHeight w:val="362"/>
        </w:trPr>
        <w:tc>
          <w:tcPr>
            <w:tcW w:w="4475" w:type="dxa"/>
            <w:gridSpan w:val="3"/>
            <w:tcBorders>
              <w:top w:val="single" w:sz="8" w:space="0" w:color="auto"/>
              <w:left w:val="single" w:sz="12" w:space="0" w:color="auto"/>
              <w:bottom w:val="single" w:sz="12" w:space="0" w:color="auto"/>
              <w:right w:val="single" w:sz="8" w:space="0" w:color="000000"/>
            </w:tcBorders>
            <w:shd w:val="clear" w:color="auto" w:fill="auto"/>
            <w:vAlign w:val="center"/>
            <w:hideMark/>
          </w:tcPr>
          <w:p w14:paraId="06DB2169"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合計</w:t>
            </w:r>
          </w:p>
        </w:tc>
        <w:tc>
          <w:tcPr>
            <w:tcW w:w="1691" w:type="dxa"/>
            <w:tcBorders>
              <w:top w:val="nil"/>
              <w:left w:val="nil"/>
              <w:bottom w:val="single" w:sz="12" w:space="0" w:color="auto"/>
              <w:right w:val="single" w:sz="8" w:space="0" w:color="auto"/>
            </w:tcBorders>
            <w:shd w:val="clear" w:color="auto" w:fill="auto"/>
            <w:vAlign w:val="center"/>
            <w:hideMark/>
          </w:tcPr>
          <w:p w14:paraId="1F9D789C"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12" w:space="0" w:color="auto"/>
              <w:right w:val="single" w:sz="8" w:space="0" w:color="auto"/>
            </w:tcBorders>
            <w:shd w:val="clear" w:color="auto" w:fill="auto"/>
            <w:vAlign w:val="center"/>
            <w:hideMark/>
          </w:tcPr>
          <w:p w14:paraId="7728CCBD"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91" w:type="dxa"/>
            <w:tcBorders>
              <w:top w:val="nil"/>
              <w:left w:val="nil"/>
              <w:bottom w:val="single" w:sz="12" w:space="0" w:color="auto"/>
              <w:right w:val="single" w:sz="12" w:space="0" w:color="auto"/>
            </w:tcBorders>
            <w:shd w:val="clear" w:color="auto" w:fill="auto"/>
            <w:vAlign w:val="center"/>
            <w:hideMark/>
          </w:tcPr>
          <w:p w14:paraId="7343673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bl>
    <w:p w14:paraId="3C23BA92" w14:textId="77777777" w:rsidR="00B731C1" w:rsidRDefault="00B731C1" w:rsidP="006D442E"/>
    <w:p w14:paraId="560B312A" w14:textId="77777777" w:rsidR="00B731C1" w:rsidRDefault="00B731C1" w:rsidP="006D442E"/>
    <w:p w14:paraId="360930DC" w14:textId="483760E3" w:rsidR="00B731C1" w:rsidRPr="00B731C1" w:rsidRDefault="00B731C1" w:rsidP="006D442E">
      <w:r w:rsidRPr="00C1109D">
        <w:rPr>
          <w:rFonts w:asciiTheme="majorEastAsia" w:eastAsiaTheme="majorEastAsia" w:hAnsiTheme="majorEastAsia" w:hint="eastAsia"/>
          <w:b/>
          <w:bCs/>
          <w:sz w:val="22"/>
        </w:rPr>
        <w:t>【</w:t>
      </w:r>
      <w:r>
        <w:rPr>
          <w:rFonts w:asciiTheme="majorEastAsia" w:eastAsiaTheme="majorEastAsia" w:hAnsiTheme="majorEastAsia" w:hint="eastAsia"/>
          <w:b/>
          <w:bCs/>
          <w:sz w:val="22"/>
        </w:rPr>
        <w:t>うち、iPS細胞研究者</w:t>
      </w:r>
      <w:r w:rsidRPr="00C1109D">
        <w:rPr>
          <w:rFonts w:asciiTheme="majorEastAsia" w:eastAsiaTheme="majorEastAsia" w:hAnsiTheme="majorEastAsia" w:hint="eastAsia"/>
          <w:b/>
          <w:bCs/>
          <w:sz w:val="22"/>
        </w:rPr>
        <w:t>】</w:t>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hint="eastAsia"/>
          <w:b/>
          <w:bCs/>
          <w:sz w:val="22"/>
        </w:rPr>
        <w:t xml:space="preserve">　　 </w:t>
      </w:r>
      <w:r w:rsidRPr="00513E84">
        <w:rPr>
          <w:rFonts w:asciiTheme="majorEastAsia" w:eastAsiaTheme="majorEastAsia" w:hAnsiTheme="majorEastAsia" w:hint="eastAsia"/>
          <w:sz w:val="20"/>
          <w:szCs w:val="20"/>
        </w:rPr>
        <w:t>（単位：千円）</w:t>
      </w:r>
    </w:p>
    <w:tbl>
      <w:tblPr>
        <w:tblW w:w="9502" w:type="dxa"/>
        <w:tblCellMar>
          <w:left w:w="99" w:type="dxa"/>
          <w:right w:w="99" w:type="dxa"/>
        </w:tblCellMar>
        <w:tblLook w:val="04A0" w:firstRow="1" w:lastRow="0" w:firstColumn="1" w:lastColumn="0" w:noHBand="0" w:noVBand="1"/>
      </w:tblPr>
      <w:tblGrid>
        <w:gridCol w:w="1412"/>
        <w:gridCol w:w="1412"/>
        <w:gridCol w:w="1629"/>
        <w:gridCol w:w="1683"/>
        <w:gridCol w:w="1683"/>
        <w:gridCol w:w="1683"/>
      </w:tblGrid>
      <w:tr w:rsidR="007F3FA1" w:rsidRPr="007F3FA1" w14:paraId="3528F2EC" w14:textId="77777777" w:rsidTr="007F3FA1">
        <w:trPr>
          <w:trHeight w:val="370"/>
        </w:trPr>
        <w:tc>
          <w:tcPr>
            <w:tcW w:w="2824"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353C1861"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大項目</w:t>
            </w:r>
          </w:p>
        </w:tc>
        <w:tc>
          <w:tcPr>
            <w:tcW w:w="1629" w:type="dxa"/>
            <w:tcBorders>
              <w:top w:val="single" w:sz="12" w:space="0" w:color="auto"/>
              <w:left w:val="nil"/>
              <w:bottom w:val="single" w:sz="8" w:space="0" w:color="auto"/>
              <w:right w:val="single" w:sz="8" w:space="0" w:color="auto"/>
            </w:tcBorders>
            <w:shd w:val="clear" w:color="auto" w:fill="auto"/>
            <w:vAlign w:val="center"/>
            <w:hideMark/>
          </w:tcPr>
          <w:p w14:paraId="5D80068C"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中項目</w:t>
            </w:r>
          </w:p>
        </w:tc>
        <w:tc>
          <w:tcPr>
            <w:tcW w:w="1683" w:type="dxa"/>
            <w:tcBorders>
              <w:top w:val="single" w:sz="12" w:space="0" w:color="auto"/>
              <w:left w:val="nil"/>
              <w:bottom w:val="single" w:sz="8" w:space="0" w:color="auto"/>
              <w:right w:val="single" w:sz="8" w:space="0" w:color="auto"/>
            </w:tcBorders>
            <w:shd w:val="clear" w:color="auto" w:fill="auto"/>
            <w:vAlign w:val="center"/>
            <w:hideMark/>
          </w:tcPr>
          <w:p w14:paraId="13880360"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R7年度</w:t>
            </w:r>
          </w:p>
        </w:tc>
        <w:tc>
          <w:tcPr>
            <w:tcW w:w="1683" w:type="dxa"/>
            <w:tcBorders>
              <w:top w:val="single" w:sz="12" w:space="0" w:color="auto"/>
              <w:left w:val="nil"/>
              <w:bottom w:val="single" w:sz="8" w:space="0" w:color="auto"/>
              <w:right w:val="single" w:sz="8" w:space="0" w:color="auto"/>
            </w:tcBorders>
            <w:shd w:val="clear" w:color="auto" w:fill="auto"/>
            <w:vAlign w:val="center"/>
            <w:hideMark/>
          </w:tcPr>
          <w:p w14:paraId="63F63D89"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R8年度</w:t>
            </w:r>
          </w:p>
        </w:tc>
        <w:tc>
          <w:tcPr>
            <w:tcW w:w="1683" w:type="dxa"/>
            <w:tcBorders>
              <w:top w:val="single" w:sz="12" w:space="0" w:color="auto"/>
              <w:left w:val="nil"/>
              <w:bottom w:val="single" w:sz="8" w:space="0" w:color="auto"/>
              <w:right w:val="single" w:sz="12" w:space="0" w:color="auto"/>
            </w:tcBorders>
            <w:shd w:val="clear" w:color="auto" w:fill="auto"/>
            <w:vAlign w:val="center"/>
            <w:hideMark/>
          </w:tcPr>
          <w:p w14:paraId="78A38B6E"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計</w:t>
            </w:r>
          </w:p>
        </w:tc>
      </w:tr>
      <w:tr w:rsidR="007F3FA1" w:rsidRPr="007F3FA1" w14:paraId="65273076" w14:textId="77777777" w:rsidTr="00F83313">
        <w:trPr>
          <w:trHeight w:val="399"/>
        </w:trPr>
        <w:tc>
          <w:tcPr>
            <w:tcW w:w="1412" w:type="dxa"/>
            <w:vMerge w:val="restart"/>
            <w:tcBorders>
              <w:top w:val="nil"/>
              <w:left w:val="single" w:sz="12" w:space="0" w:color="auto"/>
              <w:right w:val="single" w:sz="8" w:space="0" w:color="auto"/>
            </w:tcBorders>
            <w:shd w:val="clear" w:color="auto" w:fill="auto"/>
            <w:vAlign w:val="center"/>
            <w:hideMark/>
          </w:tcPr>
          <w:p w14:paraId="42098F99"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直</w:t>
            </w:r>
          </w:p>
          <w:p w14:paraId="03D6B448"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接</w:t>
            </w:r>
          </w:p>
          <w:p w14:paraId="5ECEDD82"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経</w:t>
            </w:r>
          </w:p>
          <w:p w14:paraId="7EFC1A3A" w14:textId="601AAA5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費</w:t>
            </w:r>
          </w:p>
        </w:tc>
        <w:tc>
          <w:tcPr>
            <w:tcW w:w="1412" w:type="dxa"/>
            <w:vMerge w:val="restart"/>
            <w:tcBorders>
              <w:top w:val="nil"/>
              <w:left w:val="single" w:sz="8" w:space="0" w:color="auto"/>
              <w:bottom w:val="single" w:sz="8" w:space="0" w:color="000000"/>
              <w:right w:val="single" w:sz="8" w:space="0" w:color="auto"/>
            </w:tcBorders>
            <w:shd w:val="clear" w:color="auto" w:fill="auto"/>
            <w:vAlign w:val="center"/>
            <w:hideMark/>
          </w:tcPr>
          <w:p w14:paraId="288722C0" w14:textId="77777777" w:rsidR="007F3FA1" w:rsidRPr="007F3FA1" w:rsidRDefault="007F3FA1" w:rsidP="007F3FA1">
            <w:pPr>
              <w:widowControl/>
              <w:jc w:val="left"/>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1.物品費</w:t>
            </w:r>
          </w:p>
        </w:tc>
        <w:tc>
          <w:tcPr>
            <w:tcW w:w="1629" w:type="dxa"/>
            <w:tcBorders>
              <w:top w:val="nil"/>
              <w:left w:val="nil"/>
              <w:bottom w:val="single" w:sz="8" w:space="0" w:color="auto"/>
              <w:right w:val="single" w:sz="8" w:space="0" w:color="auto"/>
            </w:tcBorders>
            <w:shd w:val="clear" w:color="auto" w:fill="auto"/>
            <w:vAlign w:val="center"/>
            <w:hideMark/>
          </w:tcPr>
          <w:p w14:paraId="634CE701"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設備備品費</w:t>
            </w:r>
          </w:p>
        </w:tc>
        <w:tc>
          <w:tcPr>
            <w:tcW w:w="1683" w:type="dxa"/>
            <w:tcBorders>
              <w:top w:val="nil"/>
              <w:left w:val="nil"/>
              <w:bottom w:val="single" w:sz="8" w:space="0" w:color="auto"/>
              <w:right w:val="single" w:sz="8" w:space="0" w:color="auto"/>
            </w:tcBorders>
            <w:shd w:val="clear" w:color="auto" w:fill="auto"/>
            <w:vAlign w:val="center"/>
            <w:hideMark/>
          </w:tcPr>
          <w:p w14:paraId="1847079A"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77FB6A8B"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03336144"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518320C5" w14:textId="77777777" w:rsidTr="00F83313">
        <w:trPr>
          <w:trHeight w:val="399"/>
        </w:trPr>
        <w:tc>
          <w:tcPr>
            <w:tcW w:w="1412" w:type="dxa"/>
            <w:vMerge/>
            <w:tcBorders>
              <w:left w:val="single" w:sz="12" w:space="0" w:color="auto"/>
              <w:right w:val="single" w:sz="8" w:space="0" w:color="auto"/>
            </w:tcBorders>
            <w:shd w:val="clear" w:color="auto" w:fill="auto"/>
            <w:vAlign w:val="center"/>
            <w:hideMark/>
          </w:tcPr>
          <w:p w14:paraId="2B7B1901" w14:textId="53B0D5DE" w:rsidR="007F3FA1" w:rsidRPr="007F3FA1" w:rsidRDefault="007F3FA1" w:rsidP="007F3FA1">
            <w:pPr>
              <w:jc w:val="left"/>
              <w:rPr>
                <w:rFonts w:ascii="ＭＳ ゴシック" w:eastAsia="ＭＳ ゴシック" w:hAnsi="ＭＳ ゴシック" w:cs="ＭＳ Ｐゴシック"/>
                <w:color w:val="000000"/>
                <w:kern w:val="0"/>
                <w:szCs w:val="21"/>
              </w:rPr>
            </w:pPr>
          </w:p>
        </w:tc>
        <w:tc>
          <w:tcPr>
            <w:tcW w:w="1412" w:type="dxa"/>
            <w:vMerge/>
            <w:tcBorders>
              <w:top w:val="nil"/>
              <w:left w:val="single" w:sz="8" w:space="0" w:color="auto"/>
              <w:bottom w:val="single" w:sz="8" w:space="0" w:color="000000"/>
              <w:right w:val="single" w:sz="8" w:space="0" w:color="auto"/>
            </w:tcBorders>
            <w:vAlign w:val="center"/>
            <w:hideMark/>
          </w:tcPr>
          <w:p w14:paraId="2C7B08B1" w14:textId="77777777" w:rsidR="007F3FA1" w:rsidRPr="007F3FA1" w:rsidRDefault="007F3FA1" w:rsidP="007F3FA1">
            <w:pPr>
              <w:widowControl/>
              <w:jc w:val="left"/>
              <w:rPr>
                <w:rFonts w:ascii="ＭＳ ゴシック" w:eastAsia="ＭＳ ゴシック" w:hAnsi="ＭＳ ゴシック" w:cs="ＭＳ Ｐゴシック"/>
                <w:color w:val="000000"/>
                <w:kern w:val="0"/>
                <w:sz w:val="20"/>
                <w:szCs w:val="20"/>
              </w:rPr>
            </w:pPr>
          </w:p>
        </w:tc>
        <w:tc>
          <w:tcPr>
            <w:tcW w:w="1629" w:type="dxa"/>
            <w:tcBorders>
              <w:top w:val="nil"/>
              <w:left w:val="nil"/>
              <w:bottom w:val="single" w:sz="8" w:space="0" w:color="auto"/>
              <w:right w:val="single" w:sz="8" w:space="0" w:color="auto"/>
            </w:tcBorders>
            <w:shd w:val="clear" w:color="auto" w:fill="auto"/>
            <w:vAlign w:val="center"/>
            <w:hideMark/>
          </w:tcPr>
          <w:p w14:paraId="0709332A"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消耗品費</w:t>
            </w:r>
          </w:p>
        </w:tc>
        <w:tc>
          <w:tcPr>
            <w:tcW w:w="1683" w:type="dxa"/>
            <w:tcBorders>
              <w:top w:val="nil"/>
              <w:left w:val="nil"/>
              <w:bottom w:val="single" w:sz="8" w:space="0" w:color="auto"/>
              <w:right w:val="single" w:sz="8" w:space="0" w:color="auto"/>
            </w:tcBorders>
            <w:shd w:val="clear" w:color="auto" w:fill="auto"/>
            <w:vAlign w:val="center"/>
            <w:hideMark/>
          </w:tcPr>
          <w:p w14:paraId="06FC82F7"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2038F3C2"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43EC0B87"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0E617B77" w14:textId="77777777" w:rsidTr="00F83313">
        <w:trPr>
          <w:trHeight w:val="399"/>
        </w:trPr>
        <w:tc>
          <w:tcPr>
            <w:tcW w:w="1412" w:type="dxa"/>
            <w:vMerge/>
            <w:tcBorders>
              <w:left w:val="single" w:sz="12" w:space="0" w:color="auto"/>
              <w:right w:val="single" w:sz="8" w:space="0" w:color="auto"/>
            </w:tcBorders>
            <w:shd w:val="clear" w:color="auto" w:fill="auto"/>
            <w:vAlign w:val="center"/>
            <w:hideMark/>
          </w:tcPr>
          <w:p w14:paraId="2E8D0088" w14:textId="68F08AD0" w:rsidR="007F3FA1" w:rsidRPr="007F3FA1" w:rsidRDefault="007F3FA1" w:rsidP="007F3FA1">
            <w:pPr>
              <w:jc w:val="left"/>
              <w:rPr>
                <w:rFonts w:ascii="ＭＳ ゴシック" w:eastAsia="ＭＳ ゴシック" w:hAnsi="ＭＳ ゴシック" w:cs="ＭＳ Ｐゴシック"/>
                <w:color w:val="000000"/>
                <w:kern w:val="0"/>
                <w:szCs w:val="21"/>
              </w:rPr>
            </w:pPr>
          </w:p>
        </w:tc>
        <w:tc>
          <w:tcPr>
            <w:tcW w:w="1412" w:type="dxa"/>
            <w:tcBorders>
              <w:top w:val="nil"/>
              <w:left w:val="nil"/>
              <w:bottom w:val="single" w:sz="8" w:space="0" w:color="auto"/>
              <w:right w:val="single" w:sz="8" w:space="0" w:color="auto"/>
            </w:tcBorders>
            <w:shd w:val="clear" w:color="auto" w:fill="auto"/>
            <w:vAlign w:val="center"/>
            <w:hideMark/>
          </w:tcPr>
          <w:p w14:paraId="725A2883" w14:textId="77777777" w:rsidR="007F3FA1" w:rsidRPr="007F3FA1" w:rsidRDefault="007F3FA1" w:rsidP="007F3FA1">
            <w:pPr>
              <w:widowControl/>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2.旅費</w:t>
            </w:r>
          </w:p>
        </w:tc>
        <w:tc>
          <w:tcPr>
            <w:tcW w:w="1629" w:type="dxa"/>
            <w:tcBorders>
              <w:top w:val="nil"/>
              <w:left w:val="nil"/>
              <w:bottom w:val="single" w:sz="8" w:space="0" w:color="auto"/>
              <w:right w:val="single" w:sz="8" w:space="0" w:color="auto"/>
            </w:tcBorders>
            <w:shd w:val="clear" w:color="auto" w:fill="auto"/>
            <w:vAlign w:val="center"/>
            <w:hideMark/>
          </w:tcPr>
          <w:p w14:paraId="07D111E5"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旅費</w:t>
            </w:r>
          </w:p>
        </w:tc>
        <w:tc>
          <w:tcPr>
            <w:tcW w:w="1683" w:type="dxa"/>
            <w:tcBorders>
              <w:top w:val="nil"/>
              <w:left w:val="nil"/>
              <w:bottom w:val="single" w:sz="8" w:space="0" w:color="auto"/>
              <w:right w:val="single" w:sz="8" w:space="0" w:color="auto"/>
            </w:tcBorders>
            <w:shd w:val="clear" w:color="auto" w:fill="auto"/>
            <w:vAlign w:val="center"/>
            <w:hideMark/>
          </w:tcPr>
          <w:p w14:paraId="7AA82BAB"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20A04924"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4022B408"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5A87C9DC" w14:textId="77777777" w:rsidTr="00DB1F4B">
        <w:trPr>
          <w:trHeight w:val="399"/>
        </w:trPr>
        <w:tc>
          <w:tcPr>
            <w:tcW w:w="1412" w:type="dxa"/>
            <w:vMerge/>
            <w:tcBorders>
              <w:left w:val="single" w:sz="12" w:space="0" w:color="auto"/>
              <w:right w:val="single" w:sz="8" w:space="0" w:color="auto"/>
            </w:tcBorders>
            <w:shd w:val="clear" w:color="auto" w:fill="auto"/>
            <w:vAlign w:val="center"/>
            <w:hideMark/>
          </w:tcPr>
          <w:p w14:paraId="4CCA2E91" w14:textId="78C7F61A" w:rsidR="007F3FA1" w:rsidRPr="007F3FA1" w:rsidRDefault="007F3FA1" w:rsidP="007F3FA1">
            <w:pPr>
              <w:jc w:val="left"/>
              <w:rPr>
                <w:rFonts w:ascii="ＭＳ ゴシック" w:eastAsia="ＭＳ ゴシック" w:hAnsi="ＭＳ ゴシック" w:cs="ＭＳ Ｐゴシック"/>
                <w:color w:val="000000"/>
                <w:kern w:val="0"/>
                <w:szCs w:val="21"/>
              </w:rPr>
            </w:pPr>
          </w:p>
        </w:tc>
        <w:tc>
          <w:tcPr>
            <w:tcW w:w="1412" w:type="dxa"/>
            <w:vMerge w:val="restart"/>
            <w:tcBorders>
              <w:top w:val="nil"/>
              <w:left w:val="nil"/>
              <w:right w:val="single" w:sz="8" w:space="0" w:color="auto"/>
            </w:tcBorders>
            <w:shd w:val="clear" w:color="auto" w:fill="auto"/>
            <w:vAlign w:val="center"/>
            <w:hideMark/>
          </w:tcPr>
          <w:p w14:paraId="06F9DD5F" w14:textId="77777777" w:rsidR="007F3FA1" w:rsidRPr="007F3FA1" w:rsidRDefault="007F3FA1" w:rsidP="007F3FA1">
            <w:pPr>
              <w:widowControl/>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3.人件費</w:t>
            </w:r>
          </w:p>
          <w:p w14:paraId="03693C35" w14:textId="3AAE2C2D" w:rsidR="007F3FA1" w:rsidRPr="007F3FA1" w:rsidRDefault="007F3FA1" w:rsidP="007F3FA1">
            <w:pP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・謝金</w:t>
            </w:r>
          </w:p>
        </w:tc>
        <w:tc>
          <w:tcPr>
            <w:tcW w:w="1629" w:type="dxa"/>
            <w:tcBorders>
              <w:top w:val="nil"/>
              <w:left w:val="nil"/>
              <w:bottom w:val="single" w:sz="8" w:space="0" w:color="auto"/>
              <w:right w:val="single" w:sz="8" w:space="0" w:color="auto"/>
            </w:tcBorders>
            <w:shd w:val="clear" w:color="auto" w:fill="auto"/>
            <w:vAlign w:val="center"/>
            <w:hideMark/>
          </w:tcPr>
          <w:p w14:paraId="77377453" w14:textId="38A76DDF"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人件費</w:t>
            </w:r>
          </w:p>
        </w:tc>
        <w:tc>
          <w:tcPr>
            <w:tcW w:w="1683" w:type="dxa"/>
            <w:tcBorders>
              <w:top w:val="nil"/>
              <w:left w:val="nil"/>
              <w:bottom w:val="single" w:sz="8" w:space="0" w:color="auto"/>
              <w:right w:val="single" w:sz="8" w:space="0" w:color="auto"/>
            </w:tcBorders>
            <w:shd w:val="clear" w:color="auto" w:fill="auto"/>
            <w:vAlign w:val="center"/>
            <w:hideMark/>
          </w:tcPr>
          <w:p w14:paraId="25768166"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4E4EF999"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46CA50BA"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7619278E" w14:textId="77777777" w:rsidTr="00DB1F4B">
        <w:trPr>
          <w:trHeight w:val="399"/>
        </w:trPr>
        <w:tc>
          <w:tcPr>
            <w:tcW w:w="1412" w:type="dxa"/>
            <w:vMerge/>
            <w:tcBorders>
              <w:left w:val="single" w:sz="12" w:space="0" w:color="auto"/>
              <w:right w:val="single" w:sz="8" w:space="0" w:color="auto"/>
            </w:tcBorders>
            <w:shd w:val="clear" w:color="auto" w:fill="auto"/>
            <w:vAlign w:val="center"/>
            <w:hideMark/>
          </w:tcPr>
          <w:p w14:paraId="2657D20B" w14:textId="0D7E6A90" w:rsidR="007F3FA1" w:rsidRPr="007F3FA1" w:rsidRDefault="007F3FA1" w:rsidP="007F3FA1">
            <w:pPr>
              <w:jc w:val="left"/>
              <w:rPr>
                <w:rFonts w:ascii="游ゴシック" w:eastAsia="游ゴシック" w:hAnsi="游ゴシック" w:cs="ＭＳ Ｐゴシック"/>
                <w:color w:val="000000"/>
                <w:kern w:val="0"/>
                <w:sz w:val="22"/>
              </w:rPr>
            </w:pPr>
          </w:p>
        </w:tc>
        <w:tc>
          <w:tcPr>
            <w:tcW w:w="1412" w:type="dxa"/>
            <w:vMerge/>
            <w:tcBorders>
              <w:left w:val="nil"/>
              <w:bottom w:val="single" w:sz="8" w:space="0" w:color="auto"/>
              <w:right w:val="single" w:sz="8" w:space="0" w:color="auto"/>
            </w:tcBorders>
            <w:shd w:val="clear" w:color="auto" w:fill="auto"/>
            <w:vAlign w:val="center"/>
            <w:hideMark/>
          </w:tcPr>
          <w:p w14:paraId="1221B0AA" w14:textId="405E9152" w:rsidR="007F3FA1" w:rsidRPr="007F3FA1" w:rsidRDefault="007F3FA1" w:rsidP="007F3FA1">
            <w:pPr>
              <w:widowControl/>
              <w:rPr>
                <w:rFonts w:ascii="ＭＳ ゴシック" w:eastAsia="ＭＳ ゴシック" w:hAnsi="ＭＳ ゴシック" w:cs="ＭＳ Ｐゴシック"/>
                <w:color w:val="000000"/>
                <w:kern w:val="0"/>
                <w:sz w:val="20"/>
                <w:szCs w:val="20"/>
              </w:rPr>
            </w:pPr>
          </w:p>
        </w:tc>
        <w:tc>
          <w:tcPr>
            <w:tcW w:w="1629" w:type="dxa"/>
            <w:tcBorders>
              <w:top w:val="nil"/>
              <w:left w:val="nil"/>
              <w:bottom w:val="single" w:sz="8" w:space="0" w:color="auto"/>
              <w:right w:val="single" w:sz="8" w:space="0" w:color="auto"/>
            </w:tcBorders>
            <w:shd w:val="clear" w:color="auto" w:fill="auto"/>
            <w:vAlign w:val="center"/>
            <w:hideMark/>
          </w:tcPr>
          <w:p w14:paraId="318313DE"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謝金</w:t>
            </w:r>
          </w:p>
        </w:tc>
        <w:tc>
          <w:tcPr>
            <w:tcW w:w="1683" w:type="dxa"/>
            <w:tcBorders>
              <w:top w:val="nil"/>
              <w:left w:val="nil"/>
              <w:bottom w:val="single" w:sz="8" w:space="0" w:color="auto"/>
              <w:right w:val="single" w:sz="8" w:space="0" w:color="auto"/>
            </w:tcBorders>
            <w:shd w:val="clear" w:color="auto" w:fill="auto"/>
            <w:vAlign w:val="center"/>
            <w:hideMark/>
          </w:tcPr>
          <w:p w14:paraId="0C9E08A3"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25BE18A7"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08C4846E"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4AFA7929" w14:textId="77777777" w:rsidTr="00F83313">
        <w:trPr>
          <w:trHeight w:val="399"/>
        </w:trPr>
        <w:tc>
          <w:tcPr>
            <w:tcW w:w="1412" w:type="dxa"/>
            <w:vMerge/>
            <w:tcBorders>
              <w:left w:val="single" w:sz="12" w:space="0" w:color="auto"/>
              <w:right w:val="single" w:sz="8" w:space="0" w:color="auto"/>
            </w:tcBorders>
            <w:shd w:val="clear" w:color="auto" w:fill="auto"/>
            <w:vAlign w:val="center"/>
            <w:hideMark/>
          </w:tcPr>
          <w:p w14:paraId="3E0F6A3F" w14:textId="7C2E9508" w:rsidR="007F3FA1" w:rsidRPr="007F3FA1" w:rsidRDefault="007F3FA1" w:rsidP="007F3FA1">
            <w:pPr>
              <w:jc w:val="left"/>
              <w:rPr>
                <w:rFonts w:ascii="游ゴシック" w:eastAsia="游ゴシック" w:hAnsi="游ゴシック" w:cs="ＭＳ Ｐゴシック"/>
                <w:color w:val="000000"/>
                <w:kern w:val="0"/>
                <w:sz w:val="22"/>
              </w:rPr>
            </w:pPr>
          </w:p>
        </w:tc>
        <w:tc>
          <w:tcPr>
            <w:tcW w:w="1412" w:type="dxa"/>
            <w:vMerge w:val="restart"/>
            <w:tcBorders>
              <w:top w:val="nil"/>
              <w:left w:val="single" w:sz="8" w:space="0" w:color="auto"/>
              <w:bottom w:val="single" w:sz="8" w:space="0" w:color="000000"/>
              <w:right w:val="single" w:sz="8" w:space="0" w:color="auto"/>
            </w:tcBorders>
            <w:shd w:val="clear" w:color="auto" w:fill="auto"/>
            <w:vAlign w:val="center"/>
            <w:hideMark/>
          </w:tcPr>
          <w:p w14:paraId="706BCFDF" w14:textId="77777777" w:rsidR="007F3FA1" w:rsidRPr="007F3FA1" w:rsidRDefault="007F3FA1" w:rsidP="007F3FA1">
            <w:pPr>
              <w:widowControl/>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4.その他</w:t>
            </w:r>
          </w:p>
        </w:tc>
        <w:tc>
          <w:tcPr>
            <w:tcW w:w="1629" w:type="dxa"/>
            <w:tcBorders>
              <w:top w:val="nil"/>
              <w:left w:val="nil"/>
              <w:bottom w:val="single" w:sz="8" w:space="0" w:color="auto"/>
              <w:right w:val="single" w:sz="8" w:space="0" w:color="auto"/>
            </w:tcBorders>
            <w:shd w:val="clear" w:color="auto" w:fill="auto"/>
            <w:vAlign w:val="center"/>
            <w:hideMark/>
          </w:tcPr>
          <w:p w14:paraId="731287CF"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外注費</w:t>
            </w:r>
          </w:p>
        </w:tc>
        <w:tc>
          <w:tcPr>
            <w:tcW w:w="1683" w:type="dxa"/>
            <w:tcBorders>
              <w:top w:val="nil"/>
              <w:left w:val="nil"/>
              <w:bottom w:val="single" w:sz="8" w:space="0" w:color="auto"/>
              <w:right w:val="single" w:sz="8" w:space="0" w:color="auto"/>
            </w:tcBorders>
            <w:shd w:val="clear" w:color="auto" w:fill="auto"/>
            <w:vAlign w:val="center"/>
            <w:hideMark/>
          </w:tcPr>
          <w:p w14:paraId="28F0FC53"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400CB3D3"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425B7DEB"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725768E9" w14:textId="77777777" w:rsidTr="00F83313">
        <w:trPr>
          <w:trHeight w:val="399"/>
        </w:trPr>
        <w:tc>
          <w:tcPr>
            <w:tcW w:w="1412" w:type="dxa"/>
            <w:vMerge/>
            <w:tcBorders>
              <w:left w:val="single" w:sz="12" w:space="0" w:color="auto"/>
              <w:right w:val="single" w:sz="8" w:space="0" w:color="auto"/>
            </w:tcBorders>
            <w:shd w:val="clear" w:color="auto" w:fill="auto"/>
            <w:vAlign w:val="center"/>
            <w:hideMark/>
          </w:tcPr>
          <w:p w14:paraId="0606FD1A" w14:textId="753F8843" w:rsidR="007F3FA1" w:rsidRPr="007F3FA1" w:rsidRDefault="007F3FA1" w:rsidP="007F3FA1">
            <w:pPr>
              <w:jc w:val="left"/>
              <w:rPr>
                <w:rFonts w:ascii="游ゴシック" w:eastAsia="游ゴシック" w:hAnsi="游ゴシック" w:cs="ＭＳ Ｐゴシック"/>
                <w:color w:val="000000"/>
                <w:kern w:val="0"/>
                <w:sz w:val="22"/>
              </w:rPr>
            </w:pPr>
          </w:p>
        </w:tc>
        <w:tc>
          <w:tcPr>
            <w:tcW w:w="1412" w:type="dxa"/>
            <w:vMerge/>
            <w:tcBorders>
              <w:top w:val="nil"/>
              <w:left w:val="single" w:sz="8" w:space="0" w:color="auto"/>
              <w:bottom w:val="single" w:sz="8" w:space="0" w:color="000000"/>
              <w:right w:val="single" w:sz="8" w:space="0" w:color="auto"/>
            </w:tcBorders>
            <w:vAlign w:val="center"/>
            <w:hideMark/>
          </w:tcPr>
          <w:p w14:paraId="552894CD" w14:textId="77777777" w:rsidR="007F3FA1" w:rsidRPr="007F3FA1" w:rsidRDefault="007F3FA1" w:rsidP="007F3FA1">
            <w:pPr>
              <w:widowControl/>
              <w:jc w:val="left"/>
              <w:rPr>
                <w:rFonts w:ascii="ＭＳ ゴシック" w:eastAsia="ＭＳ ゴシック" w:hAnsi="ＭＳ ゴシック" w:cs="ＭＳ Ｐゴシック"/>
                <w:color w:val="000000"/>
                <w:kern w:val="0"/>
                <w:sz w:val="20"/>
                <w:szCs w:val="20"/>
              </w:rPr>
            </w:pPr>
          </w:p>
        </w:tc>
        <w:tc>
          <w:tcPr>
            <w:tcW w:w="1629" w:type="dxa"/>
            <w:tcBorders>
              <w:top w:val="nil"/>
              <w:left w:val="nil"/>
              <w:bottom w:val="single" w:sz="8" w:space="0" w:color="auto"/>
              <w:right w:val="single" w:sz="8" w:space="0" w:color="auto"/>
            </w:tcBorders>
            <w:shd w:val="clear" w:color="auto" w:fill="auto"/>
            <w:vAlign w:val="center"/>
            <w:hideMark/>
          </w:tcPr>
          <w:p w14:paraId="10E16BD2" w14:textId="77777777" w:rsidR="007F3FA1" w:rsidRPr="007F3FA1" w:rsidRDefault="007F3FA1" w:rsidP="007F3FA1">
            <w:pPr>
              <w:widowControl/>
              <w:jc w:val="center"/>
              <w:rPr>
                <w:rFonts w:ascii="ＭＳ ゴシック" w:eastAsia="ＭＳ ゴシック" w:hAnsi="ＭＳ ゴシック" w:cs="ＭＳ Ｐゴシック"/>
                <w:color w:val="000000"/>
                <w:kern w:val="0"/>
                <w:sz w:val="20"/>
                <w:szCs w:val="20"/>
              </w:rPr>
            </w:pPr>
            <w:r w:rsidRPr="007F3FA1">
              <w:rPr>
                <w:rFonts w:ascii="ＭＳ ゴシック" w:eastAsia="ＭＳ ゴシック" w:hAnsi="ＭＳ ゴシック" w:cs="ＭＳ Ｐゴシック" w:hint="eastAsia"/>
                <w:color w:val="000000"/>
                <w:kern w:val="0"/>
                <w:sz w:val="20"/>
                <w:szCs w:val="20"/>
              </w:rPr>
              <w:t>その他</w:t>
            </w:r>
          </w:p>
        </w:tc>
        <w:tc>
          <w:tcPr>
            <w:tcW w:w="1683" w:type="dxa"/>
            <w:tcBorders>
              <w:top w:val="nil"/>
              <w:left w:val="nil"/>
              <w:bottom w:val="single" w:sz="8" w:space="0" w:color="auto"/>
              <w:right w:val="single" w:sz="8" w:space="0" w:color="auto"/>
            </w:tcBorders>
            <w:shd w:val="clear" w:color="auto" w:fill="auto"/>
            <w:vAlign w:val="center"/>
            <w:hideMark/>
          </w:tcPr>
          <w:p w14:paraId="32F2079E"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0A1B184F"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4C80555B"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16AF41C9" w14:textId="77777777" w:rsidTr="00F83313">
        <w:trPr>
          <w:trHeight w:val="399"/>
        </w:trPr>
        <w:tc>
          <w:tcPr>
            <w:tcW w:w="1412" w:type="dxa"/>
            <w:vMerge/>
            <w:tcBorders>
              <w:left w:val="single" w:sz="12" w:space="0" w:color="auto"/>
              <w:bottom w:val="single" w:sz="8" w:space="0" w:color="auto"/>
              <w:right w:val="single" w:sz="8" w:space="0" w:color="auto"/>
            </w:tcBorders>
            <w:shd w:val="clear" w:color="auto" w:fill="auto"/>
            <w:vAlign w:val="center"/>
            <w:hideMark/>
          </w:tcPr>
          <w:p w14:paraId="1E609F38" w14:textId="1DBA4B92" w:rsidR="007F3FA1" w:rsidRPr="007F3FA1" w:rsidRDefault="007F3FA1" w:rsidP="007F3FA1">
            <w:pPr>
              <w:widowControl/>
              <w:jc w:val="left"/>
              <w:rPr>
                <w:rFonts w:ascii="游ゴシック" w:eastAsia="游ゴシック" w:hAnsi="游ゴシック" w:cs="ＭＳ Ｐゴシック"/>
                <w:color w:val="000000"/>
                <w:kern w:val="0"/>
                <w:sz w:val="22"/>
              </w:rPr>
            </w:pPr>
          </w:p>
        </w:tc>
        <w:tc>
          <w:tcPr>
            <w:tcW w:w="3041" w:type="dxa"/>
            <w:gridSpan w:val="2"/>
            <w:tcBorders>
              <w:top w:val="single" w:sz="8" w:space="0" w:color="auto"/>
              <w:left w:val="nil"/>
              <w:bottom w:val="single" w:sz="8" w:space="0" w:color="auto"/>
              <w:right w:val="single" w:sz="8" w:space="0" w:color="000000"/>
            </w:tcBorders>
            <w:shd w:val="clear" w:color="auto" w:fill="auto"/>
            <w:vAlign w:val="center"/>
            <w:hideMark/>
          </w:tcPr>
          <w:p w14:paraId="7BC8E275"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小計</w:t>
            </w:r>
          </w:p>
        </w:tc>
        <w:tc>
          <w:tcPr>
            <w:tcW w:w="1683" w:type="dxa"/>
            <w:tcBorders>
              <w:top w:val="nil"/>
              <w:left w:val="nil"/>
              <w:bottom w:val="single" w:sz="8" w:space="0" w:color="auto"/>
              <w:right w:val="single" w:sz="8" w:space="0" w:color="auto"/>
            </w:tcBorders>
            <w:shd w:val="clear" w:color="auto" w:fill="auto"/>
            <w:vAlign w:val="center"/>
            <w:hideMark/>
          </w:tcPr>
          <w:p w14:paraId="64A4AEC5"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8" w:space="0" w:color="auto"/>
            </w:tcBorders>
            <w:shd w:val="clear" w:color="auto" w:fill="auto"/>
            <w:vAlign w:val="center"/>
            <w:hideMark/>
          </w:tcPr>
          <w:p w14:paraId="1CD1969B"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8" w:space="0" w:color="auto"/>
              <w:right w:val="single" w:sz="12" w:space="0" w:color="auto"/>
            </w:tcBorders>
            <w:shd w:val="clear" w:color="auto" w:fill="auto"/>
            <w:vAlign w:val="center"/>
            <w:hideMark/>
          </w:tcPr>
          <w:p w14:paraId="2F8B8663"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713755C7" w14:textId="77777777" w:rsidTr="007F3FA1">
        <w:trPr>
          <w:trHeight w:val="282"/>
        </w:trPr>
        <w:tc>
          <w:tcPr>
            <w:tcW w:w="4453" w:type="dxa"/>
            <w:gridSpan w:val="3"/>
            <w:tcBorders>
              <w:top w:val="single" w:sz="8" w:space="0" w:color="auto"/>
              <w:left w:val="single" w:sz="12" w:space="0" w:color="auto"/>
              <w:bottom w:val="nil"/>
              <w:right w:val="single" w:sz="8" w:space="0" w:color="000000"/>
            </w:tcBorders>
            <w:shd w:val="clear" w:color="auto" w:fill="auto"/>
            <w:vAlign w:val="center"/>
            <w:hideMark/>
          </w:tcPr>
          <w:p w14:paraId="5C7B69E0" w14:textId="77777777" w:rsidR="007F3FA1" w:rsidRPr="007F3FA1" w:rsidRDefault="007F3FA1" w:rsidP="007F3FA1">
            <w:pPr>
              <w:widowControl/>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間接経費</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9683"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702FD4C9"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vMerge w:val="restart"/>
            <w:tcBorders>
              <w:top w:val="nil"/>
              <w:left w:val="single" w:sz="8" w:space="0" w:color="auto"/>
              <w:bottom w:val="single" w:sz="8" w:space="0" w:color="000000"/>
              <w:right w:val="single" w:sz="12" w:space="0" w:color="auto"/>
            </w:tcBorders>
            <w:shd w:val="clear" w:color="auto" w:fill="auto"/>
            <w:vAlign w:val="center"/>
            <w:hideMark/>
          </w:tcPr>
          <w:p w14:paraId="760321DF"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r w:rsidR="007F3FA1" w:rsidRPr="007F3FA1" w14:paraId="1083FA46" w14:textId="77777777" w:rsidTr="007F3FA1">
        <w:trPr>
          <w:trHeight w:val="282"/>
        </w:trPr>
        <w:tc>
          <w:tcPr>
            <w:tcW w:w="4453" w:type="dxa"/>
            <w:gridSpan w:val="3"/>
            <w:tcBorders>
              <w:top w:val="nil"/>
              <w:left w:val="single" w:sz="12" w:space="0" w:color="auto"/>
              <w:bottom w:val="single" w:sz="8" w:space="0" w:color="auto"/>
              <w:right w:val="single" w:sz="8" w:space="0" w:color="000000"/>
            </w:tcBorders>
            <w:shd w:val="clear" w:color="auto" w:fill="auto"/>
            <w:vAlign w:val="center"/>
            <w:hideMark/>
          </w:tcPr>
          <w:p w14:paraId="72E2B78A" w14:textId="77777777" w:rsidR="007F3FA1" w:rsidRPr="007F3FA1" w:rsidRDefault="007F3FA1" w:rsidP="007F3FA1">
            <w:pPr>
              <w:widowControl/>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（上記経費の30%目安）</w:t>
            </w:r>
          </w:p>
        </w:tc>
        <w:tc>
          <w:tcPr>
            <w:tcW w:w="1683" w:type="dxa"/>
            <w:vMerge/>
            <w:tcBorders>
              <w:top w:val="nil"/>
              <w:left w:val="single" w:sz="8" w:space="0" w:color="auto"/>
              <w:bottom w:val="single" w:sz="8" w:space="0" w:color="000000"/>
              <w:right w:val="single" w:sz="8" w:space="0" w:color="auto"/>
            </w:tcBorders>
            <w:vAlign w:val="center"/>
            <w:hideMark/>
          </w:tcPr>
          <w:p w14:paraId="7EA819E5" w14:textId="77777777" w:rsidR="007F3FA1" w:rsidRPr="007F3FA1" w:rsidRDefault="007F3FA1" w:rsidP="007F3FA1">
            <w:pPr>
              <w:widowControl/>
              <w:jc w:val="left"/>
              <w:rPr>
                <w:rFonts w:ascii="ＭＳ ゴシック" w:eastAsia="ＭＳ ゴシック" w:hAnsi="ＭＳ ゴシック" w:cs="ＭＳ Ｐゴシック"/>
                <w:color w:val="000000"/>
                <w:kern w:val="0"/>
                <w:szCs w:val="21"/>
              </w:rPr>
            </w:pPr>
          </w:p>
        </w:tc>
        <w:tc>
          <w:tcPr>
            <w:tcW w:w="1683" w:type="dxa"/>
            <w:vMerge/>
            <w:tcBorders>
              <w:top w:val="nil"/>
              <w:left w:val="single" w:sz="8" w:space="0" w:color="auto"/>
              <w:bottom w:val="single" w:sz="8" w:space="0" w:color="000000"/>
              <w:right w:val="single" w:sz="8" w:space="0" w:color="auto"/>
            </w:tcBorders>
            <w:vAlign w:val="center"/>
            <w:hideMark/>
          </w:tcPr>
          <w:p w14:paraId="11F674A2" w14:textId="77777777" w:rsidR="007F3FA1" w:rsidRPr="007F3FA1" w:rsidRDefault="007F3FA1" w:rsidP="007F3FA1">
            <w:pPr>
              <w:widowControl/>
              <w:jc w:val="left"/>
              <w:rPr>
                <w:rFonts w:ascii="ＭＳ ゴシック" w:eastAsia="ＭＳ ゴシック" w:hAnsi="ＭＳ ゴシック" w:cs="ＭＳ Ｐゴシック"/>
                <w:color w:val="000000"/>
                <w:kern w:val="0"/>
                <w:szCs w:val="21"/>
              </w:rPr>
            </w:pPr>
          </w:p>
        </w:tc>
        <w:tc>
          <w:tcPr>
            <w:tcW w:w="1683" w:type="dxa"/>
            <w:vMerge/>
            <w:tcBorders>
              <w:top w:val="nil"/>
              <w:left w:val="single" w:sz="8" w:space="0" w:color="auto"/>
              <w:bottom w:val="single" w:sz="8" w:space="0" w:color="000000"/>
              <w:right w:val="single" w:sz="12" w:space="0" w:color="auto"/>
            </w:tcBorders>
            <w:vAlign w:val="center"/>
            <w:hideMark/>
          </w:tcPr>
          <w:p w14:paraId="36E529DE" w14:textId="77777777" w:rsidR="007F3FA1" w:rsidRPr="007F3FA1" w:rsidRDefault="007F3FA1" w:rsidP="007F3FA1">
            <w:pPr>
              <w:widowControl/>
              <w:jc w:val="left"/>
              <w:rPr>
                <w:rFonts w:ascii="ＭＳ ゴシック" w:eastAsia="ＭＳ ゴシック" w:hAnsi="ＭＳ ゴシック" w:cs="ＭＳ Ｐゴシック"/>
                <w:color w:val="000000"/>
                <w:kern w:val="0"/>
                <w:szCs w:val="21"/>
              </w:rPr>
            </w:pPr>
          </w:p>
        </w:tc>
      </w:tr>
      <w:tr w:rsidR="007F3FA1" w:rsidRPr="007F3FA1" w14:paraId="6CF6D63C" w14:textId="77777777" w:rsidTr="007F3FA1">
        <w:trPr>
          <w:trHeight w:val="360"/>
        </w:trPr>
        <w:tc>
          <w:tcPr>
            <w:tcW w:w="4453" w:type="dxa"/>
            <w:gridSpan w:val="3"/>
            <w:tcBorders>
              <w:top w:val="single" w:sz="8" w:space="0" w:color="auto"/>
              <w:left w:val="single" w:sz="12" w:space="0" w:color="auto"/>
              <w:bottom w:val="single" w:sz="12" w:space="0" w:color="auto"/>
              <w:right w:val="single" w:sz="8" w:space="0" w:color="000000"/>
            </w:tcBorders>
            <w:shd w:val="clear" w:color="auto" w:fill="auto"/>
            <w:vAlign w:val="center"/>
            <w:hideMark/>
          </w:tcPr>
          <w:p w14:paraId="322513FE" w14:textId="77777777" w:rsidR="007F3FA1" w:rsidRPr="007F3FA1" w:rsidRDefault="007F3FA1" w:rsidP="007F3FA1">
            <w:pPr>
              <w:widowControl/>
              <w:jc w:val="center"/>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合計</w:t>
            </w:r>
          </w:p>
        </w:tc>
        <w:tc>
          <w:tcPr>
            <w:tcW w:w="1683" w:type="dxa"/>
            <w:tcBorders>
              <w:top w:val="nil"/>
              <w:left w:val="nil"/>
              <w:bottom w:val="single" w:sz="12" w:space="0" w:color="auto"/>
              <w:right w:val="single" w:sz="8" w:space="0" w:color="auto"/>
            </w:tcBorders>
            <w:shd w:val="clear" w:color="auto" w:fill="auto"/>
            <w:vAlign w:val="center"/>
            <w:hideMark/>
          </w:tcPr>
          <w:p w14:paraId="537CB277"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12" w:space="0" w:color="auto"/>
              <w:right w:val="single" w:sz="8" w:space="0" w:color="auto"/>
            </w:tcBorders>
            <w:shd w:val="clear" w:color="auto" w:fill="auto"/>
            <w:vAlign w:val="center"/>
            <w:hideMark/>
          </w:tcPr>
          <w:p w14:paraId="71D76C19"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c>
          <w:tcPr>
            <w:tcW w:w="1683" w:type="dxa"/>
            <w:tcBorders>
              <w:top w:val="nil"/>
              <w:left w:val="nil"/>
              <w:bottom w:val="single" w:sz="12" w:space="0" w:color="auto"/>
              <w:right w:val="single" w:sz="12" w:space="0" w:color="auto"/>
            </w:tcBorders>
            <w:shd w:val="clear" w:color="auto" w:fill="auto"/>
            <w:vAlign w:val="center"/>
            <w:hideMark/>
          </w:tcPr>
          <w:p w14:paraId="705AF85C" w14:textId="77777777" w:rsidR="007F3FA1" w:rsidRPr="007F3FA1" w:rsidRDefault="007F3FA1" w:rsidP="007F3FA1">
            <w:pPr>
              <w:widowControl/>
              <w:jc w:val="right"/>
              <w:rPr>
                <w:rFonts w:ascii="ＭＳ ゴシック" w:eastAsia="ＭＳ ゴシック" w:hAnsi="ＭＳ ゴシック" w:cs="ＭＳ Ｐゴシック"/>
                <w:color w:val="000000"/>
                <w:kern w:val="0"/>
                <w:szCs w:val="21"/>
              </w:rPr>
            </w:pPr>
            <w:r w:rsidRPr="007F3FA1">
              <w:rPr>
                <w:rFonts w:ascii="ＭＳ ゴシック" w:eastAsia="ＭＳ ゴシック" w:hAnsi="ＭＳ ゴシック" w:cs="ＭＳ Ｐゴシック" w:hint="eastAsia"/>
                <w:color w:val="000000"/>
                <w:kern w:val="0"/>
                <w:szCs w:val="21"/>
              </w:rPr>
              <w:t xml:space="preserve">　</w:t>
            </w:r>
          </w:p>
        </w:tc>
      </w:tr>
    </w:tbl>
    <w:p w14:paraId="4A0EEEF5" w14:textId="77777777" w:rsidR="00B731C1" w:rsidRDefault="00B731C1" w:rsidP="006D442E"/>
    <w:p w14:paraId="18BAA98A" w14:textId="3F7BEC9D" w:rsidR="00C1109D" w:rsidRPr="00C1109D" w:rsidRDefault="004C1714">
      <w:pPr>
        <w:widowControl/>
        <w:jc w:val="left"/>
      </w:pPr>
      <w:r w:rsidRPr="00513E84">
        <w:br w:type="page"/>
      </w:r>
    </w:p>
    <w:p w14:paraId="3F772C8B" w14:textId="10311DA0" w:rsidR="00BA5280" w:rsidRPr="006D442E" w:rsidRDefault="002E2FAE" w:rsidP="006D442E">
      <w:pPr>
        <w:pStyle w:val="1"/>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7BF6AFD7">
                <wp:simplePos x="0" y="0"/>
                <wp:positionH relativeFrom="margin">
                  <wp:posOffset>358140</wp:posOffset>
                </wp:positionH>
                <wp:positionV relativeFrom="paragraph">
                  <wp:posOffset>610235</wp:posOffset>
                </wp:positionV>
                <wp:extent cx="5562600" cy="1969770"/>
                <wp:effectExtent l="0" t="266700" r="19050" b="1143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96977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3FD7A246"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527316">
                              <w:rPr>
                                <w:rFonts w:asciiTheme="majorEastAsia" w:eastAsiaTheme="majorEastAsia" w:hAnsiTheme="majorEastAsia" w:hint="eastAsia"/>
                                <w:color w:val="00B050"/>
                                <w:szCs w:val="21"/>
                              </w:rPr>
                              <w:t>主な</w:t>
                            </w:r>
                            <w:r w:rsidR="002E2FAE">
                              <w:rPr>
                                <w:rFonts w:asciiTheme="majorEastAsia" w:eastAsiaTheme="majorEastAsia" w:hAnsiTheme="majorEastAsia" w:hint="eastAsia"/>
                                <w:color w:val="00B050"/>
                                <w:szCs w:val="21"/>
                              </w:rPr>
                              <w:t>もの</w:t>
                            </w:r>
                            <w:r w:rsidRPr="00AB1FAC">
                              <w:rPr>
                                <w:rFonts w:asciiTheme="majorEastAsia" w:eastAsiaTheme="majorEastAsia" w:hAnsiTheme="majorEastAsia" w:hint="eastAsia"/>
                                <w:color w:val="00B050"/>
                                <w:szCs w:val="21"/>
                              </w:rPr>
                              <w:t>（概ね一人につき</w:t>
                            </w:r>
                            <w:r w:rsidR="002E2FAE">
                              <w:rPr>
                                <w:rFonts w:asciiTheme="majorEastAsia" w:eastAsiaTheme="majorEastAsia" w:hAnsiTheme="majorEastAsia" w:hint="eastAsia"/>
                                <w:color w:val="00B050"/>
                                <w:szCs w:val="21"/>
                              </w:rPr>
                              <w:t>10</w:t>
                            </w:r>
                            <w:r w:rsidRPr="00014E33">
                              <w:rPr>
                                <w:rFonts w:asciiTheme="majorEastAsia" w:eastAsiaTheme="majorEastAsia" w:hAnsiTheme="majorEastAsia" w:hint="eastAsia"/>
                                <w:color w:val="00B050"/>
                                <w:szCs w:val="21"/>
                              </w:rPr>
                              <w:t>編</w:t>
                            </w:r>
                            <w:r w:rsidR="002E2FAE">
                              <w:rPr>
                                <w:rFonts w:asciiTheme="majorEastAsia" w:eastAsiaTheme="majorEastAsia" w:hAnsiTheme="majorEastAsia" w:hint="eastAsia"/>
                                <w:color w:val="00B050"/>
                                <w:szCs w:val="21"/>
                              </w:rPr>
                              <w:t>まで</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1E1D6034"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2E2FAE">
                              <w:rPr>
                                <w:rFonts w:asciiTheme="majorEastAsia" w:eastAsiaTheme="majorEastAsia" w:hAnsiTheme="majorEastAsia" w:hint="eastAsia"/>
                                <w:color w:val="00B050"/>
                                <w:szCs w:val="21"/>
                              </w:rPr>
                              <w:t>本提案内容に直接関連した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799E0A0F" w14:textId="4C655CCF" w:rsidR="002E2FAE" w:rsidRPr="00AB1FAC" w:rsidRDefault="002E2FAE"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■関連性の低いものは記載不要です。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2" type="#_x0000_t62" style="position:absolute;left:0;text-align:left;margin-left:28.2pt;margin-top:48.05pt;width:438pt;height:155.1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QTmgIAAE8FAAAOAAAAZHJzL2Uyb0RvYy54bWysVEtv2zAMvg/YfxB0b22nidMEdYosRYcB&#10;RRu0HXpWZMn2oNckJXb360fJzmvdadjFJkWK/PiR1M1tJwXaMesarQqcXaYYMUV12aiqwN9f7y+u&#10;MXKeqJIIrViB35nDt4vPn25aM2cjXWtRMosgiHLz1hS49t7Mk8TRmkniLrVhCoxcW0k8qLZKSkta&#10;iC5FMkrTPGm1LY3VlDkHp3e9ES9ifM4Z9U+cO+aRKDBg8/Fr43cTvsnihswrS0zd0AEG+QcUkjQK&#10;kh5C3RFP0NY2H0LJhlrtNPeXVMtEc95QFmuAarL0j2peamJYrAXIceZAk/t/Yenj7sWsLdDQGjd3&#10;IIYqOm5l+AM+1EWy3g9ksc4jCoeTST7KU+CUgi2b5bPpNNKZHK8b6/xXpiUKQoFbVlbsWW9V+Qx9&#10;WREh9NZH1sjuwflIX4kUkTAnpPyRYcSlgG7siEAXV+PZdTa068RpdOYEiMZXH52uTp2yPM+nwQeA&#10;DnlB2kMNIJwWTXnfCBGVMIlsJSwCGAXeVBEE3DjzEgq1wMJoGgkhMMhcEA/cSFMW2KkKIyIq2BDq&#10;baz47Laz1eaQIU2/pJM9k2duAeMdcXWPJJqGOoQKUFmcd2AyFHdsZ5B8t+lQA1CyPFwJRxtdvq8t&#10;srrfCWfofQMJHojza2KBdmgtLLZ/gg8XGsrTg4RRre2vv50Hf5hNsGLUwlJB6T+3xDKMxDcFUzvL&#10;xuOwhVEZT6YjUOypZXNqUVu50sA5DAKgi2Lw92IvcqvlG+z/MmQFE1EUcvckD8rK98sOLwhly2V0&#10;g80zxD+oF0ND8EBdoPa1eyPWDLPqYcwf9X4Bh0nph+boG24qvdx6zZsD6T2vQwdga+OgDS9MeBZO&#10;9eh1fAcXvwEAAP//AwBQSwMEFAAGAAgAAAAhAI8HsALfAAAACQEAAA8AAABkcnMvZG93bnJldi54&#10;bWxMj0FPg0AQhe8m/ofNmHizS0slggxN06TejLGK0dsWRkDZWcJuW/rvHU96fPNe3vsmX022V0ca&#10;fecYYT6LQBFXru64QXh92d7cgfLBcG16x4RwJg+r4vIiN1ntTvxMx11olJSwzwxCG8KQae2rlqzx&#10;MzcQi/fpRmuCyLHR9WhOUm57vYiiRFvTsSy0ZqBNS9X37mAR1o+br6f3cghv29h8UDqVZ/tQIl5f&#10;Tet7UIGm8BeGX3xBh0KY9u7AtVc9wm2ylCRCmsxBiZ/GCznsEZZREoMucv3/g+IHAAD//wMAUEsB&#10;Ai0AFAAGAAgAAAAhALaDOJL+AAAA4QEAABMAAAAAAAAAAAAAAAAAAAAAAFtDb250ZW50X1R5cGVz&#10;XS54bWxQSwECLQAUAAYACAAAACEAOP0h/9YAAACUAQAACwAAAAAAAAAAAAAAAAAvAQAAX3JlbHMv&#10;LnJlbHNQSwECLQAUAAYACAAAACEA6yeUE5oCAABPBQAADgAAAAAAAAAAAAAAAAAuAgAAZHJzL2Uy&#10;b0RvYy54bWxQSwECLQAUAAYACAAAACEAjwewAt8AAAAJAQAADwAAAAAAAAAAAAAAAAD0BAAAZHJz&#10;L2Rvd25yZXYueG1sUEsFBgAAAAAEAAQA8wAAAAAGAAAAAA==&#10;" adj="3244,-2731" fillcolor="white [3212]" strokecolor="#00b050" strokeweight="1pt">
                <v:textbox>
                  <w:txbxContent>
                    <w:p w14:paraId="18CD3472" w14:textId="3FD7A246"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527316">
                        <w:rPr>
                          <w:rFonts w:asciiTheme="majorEastAsia" w:eastAsiaTheme="majorEastAsia" w:hAnsiTheme="majorEastAsia" w:hint="eastAsia"/>
                          <w:color w:val="00B050"/>
                          <w:szCs w:val="21"/>
                        </w:rPr>
                        <w:t>主な</w:t>
                      </w:r>
                      <w:r w:rsidR="002E2FAE">
                        <w:rPr>
                          <w:rFonts w:asciiTheme="majorEastAsia" w:eastAsiaTheme="majorEastAsia" w:hAnsiTheme="majorEastAsia" w:hint="eastAsia"/>
                          <w:color w:val="00B050"/>
                          <w:szCs w:val="21"/>
                        </w:rPr>
                        <w:t>もの</w:t>
                      </w:r>
                      <w:r w:rsidRPr="00AB1FAC">
                        <w:rPr>
                          <w:rFonts w:asciiTheme="majorEastAsia" w:eastAsiaTheme="majorEastAsia" w:hAnsiTheme="majorEastAsia" w:hint="eastAsia"/>
                          <w:color w:val="00B050"/>
                          <w:szCs w:val="21"/>
                        </w:rPr>
                        <w:t>（概ね一人につき</w:t>
                      </w:r>
                      <w:r w:rsidR="002E2FAE">
                        <w:rPr>
                          <w:rFonts w:asciiTheme="majorEastAsia" w:eastAsiaTheme="majorEastAsia" w:hAnsiTheme="majorEastAsia" w:hint="eastAsia"/>
                          <w:color w:val="00B050"/>
                          <w:szCs w:val="21"/>
                        </w:rPr>
                        <w:t>10</w:t>
                      </w:r>
                      <w:r w:rsidRPr="00014E33">
                        <w:rPr>
                          <w:rFonts w:asciiTheme="majorEastAsia" w:eastAsiaTheme="majorEastAsia" w:hAnsiTheme="majorEastAsia" w:hint="eastAsia"/>
                          <w:color w:val="00B050"/>
                          <w:szCs w:val="21"/>
                        </w:rPr>
                        <w:t>編</w:t>
                      </w:r>
                      <w:r w:rsidR="002E2FAE">
                        <w:rPr>
                          <w:rFonts w:asciiTheme="majorEastAsia" w:eastAsiaTheme="majorEastAsia" w:hAnsiTheme="majorEastAsia" w:hint="eastAsia"/>
                          <w:color w:val="00B050"/>
                          <w:szCs w:val="21"/>
                        </w:rPr>
                        <w:t>まで</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1E1D6034" w:rsidR="00CC7F04"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2E2FAE">
                        <w:rPr>
                          <w:rFonts w:asciiTheme="majorEastAsia" w:eastAsiaTheme="majorEastAsia" w:hAnsiTheme="majorEastAsia" w:hint="eastAsia"/>
                          <w:color w:val="00B050"/>
                          <w:szCs w:val="21"/>
                        </w:rPr>
                        <w:t>本提案内容に直接関連した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799E0A0F" w14:textId="4C655CCF" w:rsidR="002E2FAE" w:rsidRPr="00AB1FAC" w:rsidRDefault="002E2FAE"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■関連性の低いものは記載不要です。</w:t>
                      </w:r>
                    </w:p>
                  </w:txbxContent>
                </v:textbox>
                <w10:wrap type="topAndBottom" anchorx="margin"/>
              </v:shape>
            </w:pict>
          </mc:Fallback>
        </mc:AlternateContent>
      </w:r>
      <w:r w:rsidR="00527316">
        <w:rPr>
          <w:rFonts w:asciiTheme="majorEastAsia" w:eastAsiaTheme="majorEastAsia" w:hAnsiTheme="majorEastAsia" w:hint="eastAsia"/>
          <w:sz w:val="24"/>
          <w:szCs w:val="28"/>
        </w:rPr>
        <w:t>９</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33C40312"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52139C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g6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pUej9amel054ky/&#10;Ed6y2xYT3IEPK3BIOjYW1zo84EdIg+WZQaKkMe7XR+fRHycTrZR0uFJY+s8NOE6J/KZxZi+L8/O4&#10;g0k5H09HqLhjy/rYojdqaZBzHANEl8ToH+SbKJxRL7j9i5gVTaAZ5u5JHpRl6Fcd3w/GF4vkhntn&#10;IdzpJ8ti8EhdpPZ59wLODpMacMjvzdv6wSxNSj/bB994U5vFJhjR7knveR06gDub9mF4X+KjcKwn&#10;r8MrOP8N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gN8g6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27316">
        <w:rPr>
          <w:rFonts w:asciiTheme="majorEastAsia" w:eastAsiaTheme="majorEastAsia" w:hAnsiTheme="majorEastAsia" w:hint="eastAsia"/>
          <w:sz w:val="24"/>
          <w:szCs w:val="24"/>
        </w:rPr>
        <w:t>１０</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527316"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72416"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527316" w:rsidRPr="000963EA" w:rsidRDefault="0052731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4" type="#_x0000_t62" style="position:absolute;left:0;text-align:left;margin-left:106.85pt;margin-top:-36.9pt;width:182.5pt;height:24.4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hb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IqfhaAPl4cESC/2EOMPXNQa4w2QfmMUqYCY45v4eF6kA04NBomQL9tffzoM9dipqKWlxxDD1nztm&#10;BXL4VWMPz7LRKMxk3IyuJjlu7Llmc67Ru2YFWAfsC0QXxWDv1asoLTQv+BosQ1RUMc0xdk/ysFn5&#10;fvTxPeFiuYxmOIeG+Tv9ZHhwHqgL1D53L8yaoXU9Nv03eB3HoXX6mpxsw00Ny50HWR9J73kdKoAz&#10;HDtveG/CI3G+j1anV3HxGw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xkehb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527316" w:rsidRPr="000963EA" w:rsidRDefault="0052731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1BE14B3"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1B4EC51" w14:textId="6CEA51E8" w:rsidR="00527316" w:rsidRDefault="00527316" w:rsidP="00527316">
            <w:pPr>
              <w:spacing w:line="30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p w14:paraId="42B00E08" w14:textId="76BDFB90"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p w14:paraId="6E8EC698" w14:textId="7F28041B" w:rsidR="00527316" w:rsidRPr="00513E84" w:rsidRDefault="00527316" w:rsidP="00527316">
            <w:pPr>
              <w:spacing w:line="300" w:lineRule="exact"/>
              <w:rPr>
                <w:rFonts w:asciiTheme="majorEastAsia" w:eastAsiaTheme="majorEastAsia" w:hAnsiTheme="majorEastAsia"/>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5212EB1E" w:rsidR="00527316" w:rsidRPr="00513E84" w:rsidRDefault="0094135A" w:rsidP="00527316">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7</w:t>
            </w:r>
            <w:r w:rsidR="00527316" w:rsidRPr="00513E84">
              <w:rPr>
                <w:rFonts w:asciiTheme="majorEastAsia" w:eastAsiaTheme="majorEastAsia" w:hAnsiTheme="majorEastAsia"/>
                <w:iCs/>
                <w:color w:val="4F81BD" w:themeColor="accent1"/>
                <w:szCs w:val="21"/>
              </w:rPr>
              <w:t>,</w:t>
            </w:r>
            <w:r w:rsidR="00527316">
              <w:rPr>
                <w:rFonts w:asciiTheme="majorEastAsia" w:eastAsiaTheme="majorEastAsia" w:hAnsiTheme="majorEastAsia" w:hint="eastAsia"/>
                <w:iCs/>
                <w:color w:val="4F81BD" w:themeColor="accent1"/>
                <w:szCs w:val="21"/>
              </w:rPr>
              <w:t>0</w:t>
            </w:r>
            <w:r w:rsidR="00527316" w:rsidRPr="00513E84">
              <w:rPr>
                <w:rFonts w:asciiTheme="majorEastAsia" w:eastAsiaTheme="majorEastAsia" w:hAnsiTheme="majorEastAsia"/>
                <w:iCs/>
                <w:color w:val="4F81BD" w:themeColor="accent1"/>
                <w:szCs w:val="21"/>
              </w:rPr>
              <w:t>00</w:t>
            </w:r>
          </w:p>
          <w:p w14:paraId="274F13AD" w14:textId="3AD2B6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94135A">
              <w:rPr>
                <w:rFonts w:asciiTheme="majorEastAsia" w:eastAsiaTheme="majorEastAsia" w:hAnsiTheme="majorEastAsia" w:hint="eastAsia"/>
                <w:iCs/>
                <w:color w:val="4F81BD" w:themeColor="accent1"/>
                <w:szCs w:val="21"/>
              </w:rPr>
              <w:t>14</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40AEC188" w:rsidR="00527316" w:rsidRPr="00513E84" w:rsidRDefault="00527316" w:rsidP="00527316">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73440"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527316" w:rsidRPr="000963EA" w:rsidRDefault="0052731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527316" w:rsidRPr="002B54A4" w:rsidRDefault="0052731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5" type="#_x0000_t62" style="position:absolute;margin-left:-56.6pt;margin-top:-43.8pt;width:173.5pt;height:3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0d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pyG&#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KpCbR2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527316" w:rsidRPr="000963EA" w:rsidRDefault="0052731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527316" w:rsidRPr="002B54A4" w:rsidRDefault="0052731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94135A">
              <w:rPr>
                <w:rFonts w:asciiTheme="majorEastAsia" w:eastAsiaTheme="majorEastAsia" w:hAnsiTheme="majorEastAsia" w:hint="eastAsia"/>
                <w:iCs/>
                <w:color w:val="4F81BD" w:themeColor="accent1"/>
                <w:sz w:val="18"/>
                <w:szCs w:val="18"/>
              </w:rPr>
              <w:t>26</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527316"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08C26D9"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94135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94135A">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139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527316" w:rsidRPr="000963EA" w:rsidRDefault="0052731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527316" w:rsidRPr="00C62695" w:rsidRDefault="0052731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6" type="#_x0000_t62" style="position:absolute;left:0;text-align:left;margin-left:35.65pt;margin-top:-35.7pt;width:177.15pt;height:3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OM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ikQVV/tFPF8ckgo/p5sZpua7jgAZJ9IgbqAL0AQ+8eYeFCQXpqsDCqlPn5&#10;t3OPh74FL0YtDByk/mNPDAMNv0jo6CyZTv2Ehs10tgA2yI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8LITj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527316" w:rsidRPr="000963EA" w:rsidRDefault="0052731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527316" w:rsidRPr="00C62695" w:rsidRDefault="00527316"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527316" w:rsidRPr="00513E84" w:rsidRDefault="00527316" w:rsidP="00527316">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527316" w:rsidRPr="00513E84" w:rsidRDefault="00527316" w:rsidP="00527316">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527316" w:rsidRPr="00513E84" w:rsidRDefault="00527316" w:rsidP="00527316">
            <w:pPr>
              <w:spacing w:line="320" w:lineRule="exact"/>
              <w:rPr>
                <w:rFonts w:asciiTheme="majorEastAsia" w:eastAsiaTheme="majorEastAsia" w:hAnsiTheme="majorEastAsia"/>
                <w:iCs/>
                <w:color w:val="4F81BD" w:themeColor="accent1"/>
                <w:szCs w:val="21"/>
              </w:rPr>
            </w:pPr>
          </w:p>
        </w:tc>
      </w:tr>
      <w:tr w:rsidR="00527316"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20A6992"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4135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94135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036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527316" w:rsidRPr="000963EA" w:rsidRDefault="0052731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7" type="#_x0000_t62" style="position:absolute;left:0;text-align:left;margin-left:36.55pt;margin-top:-32.45pt;width:177.15pt;height:33.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Y1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oiqWNZ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527316" w:rsidRPr="000963EA" w:rsidRDefault="0052731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p>
          <w:p w14:paraId="63A8FEA1"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527316" w:rsidRPr="00513E84" w:rsidRDefault="00527316" w:rsidP="0052731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527316" w:rsidRPr="00513E84" w:rsidRDefault="00527316" w:rsidP="00527316">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527316" w:rsidRPr="00513E84" w:rsidRDefault="00527316" w:rsidP="00527316">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0480C715"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CC9F246"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94135A">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94135A">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9D46450"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94135A">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94135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41949D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8"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ky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83AlHK11uXuyyOp+SJyhqwYC3EOyT8RCHSATmHT/CAsXGtLTg4RRre3vv50He2hW0GLUwpRB6r82&#10;xDLg8LuCNv6SjUZhLONmNJ7msLGnmvWpRm3kUkMdoDMAXRSDvRd7kVst3+BBWISooCKKQuye5GGz&#10;9P30w5NC2WIRzWAUDfH36sXQ4DxQF6h97d6INUPzeuj7B72fyKF1+sIfbcNNpRcbr3lzIL3ndagA&#10;jHFsluHJCe/E6T5aHR/G+Ts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MNTGTK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F3F623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Mi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k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JLKYyK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27316">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DA74FD0"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1A75EA4">
                <wp:simplePos x="0" y="0"/>
                <wp:positionH relativeFrom="margin">
                  <wp:align>right</wp:align>
                </wp:positionH>
                <wp:positionV relativeFrom="paragraph">
                  <wp:posOffset>434975</wp:posOffset>
                </wp:positionV>
                <wp:extent cx="6248400" cy="3532505"/>
                <wp:effectExtent l="0" t="114300" r="19050" b="1079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3302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853713"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853713">
                              <w:rPr>
                                <w:rFonts w:asciiTheme="majorEastAsia" w:eastAsiaTheme="majorEastAsia" w:hAnsiTheme="majorEastAsia" w:hint="eastAsia"/>
                                <w:color w:val="00B050"/>
                                <w:szCs w:val="21"/>
                              </w:rPr>
                              <w:t>本研究開発のプロセスの一環として、患者や市民の知見を</w:t>
                            </w:r>
                            <w:r w:rsidR="00984C2D" w:rsidRPr="00853713">
                              <w:rPr>
                                <w:rFonts w:asciiTheme="majorEastAsia" w:eastAsiaTheme="majorEastAsia" w:hAnsiTheme="majorEastAsia" w:hint="eastAsia"/>
                                <w:color w:val="00B050"/>
                                <w:szCs w:val="21"/>
                              </w:rPr>
                              <w:t>参考にする</w:t>
                            </w:r>
                            <w:r w:rsidRPr="00853713">
                              <w:rPr>
                                <w:rFonts w:asciiTheme="majorEastAsia" w:eastAsiaTheme="majorEastAsia" w:hAnsiTheme="majorEastAsia" w:hint="eastAsia"/>
                                <w:color w:val="00B050"/>
                                <w:szCs w:val="21"/>
                              </w:rPr>
                              <w:t>予定があれば、その概要を記載してください</w:t>
                            </w:r>
                            <w:r w:rsidR="003E5D67" w:rsidRPr="00853713">
                              <w:rPr>
                                <w:rFonts w:asciiTheme="majorEastAsia" w:eastAsiaTheme="majorEastAsia" w:hAnsiTheme="majorEastAsia" w:hint="eastAsia"/>
                                <w:color w:val="00B050"/>
                                <w:szCs w:val="21"/>
                              </w:rPr>
                              <w:t>。（※詳しくは公募要領</w:t>
                            </w:r>
                            <w:r w:rsidR="00560C25" w:rsidRPr="00853713">
                              <w:rPr>
                                <w:rFonts w:asciiTheme="majorEastAsia" w:eastAsiaTheme="majorEastAsia" w:hAnsiTheme="majorEastAsia"/>
                                <w:color w:val="00B050"/>
                                <w:szCs w:val="21"/>
                              </w:rPr>
                              <w:t>3</w:t>
                            </w:r>
                            <w:r w:rsidR="003E5D67" w:rsidRPr="00853713">
                              <w:rPr>
                                <w:rFonts w:asciiTheme="majorEastAsia" w:eastAsiaTheme="majorEastAsia" w:hAnsiTheme="majorEastAsia"/>
                                <w:color w:val="00B050"/>
                                <w:szCs w:val="21"/>
                              </w:rPr>
                              <w:t>.</w:t>
                            </w:r>
                            <w:r w:rsidR="00560C25" w:rsidRPr="00853713">
                              <w:rPr>
                                <w:rFonts w:asciiTheme="majorEastAsia" w:eastAsiaTheme="majorEastAsia" w:hAnsiTheme="majorEastAsia"/>
                                <w:color w:val="00B050"/>
                                <w:szCs w:val="21"/>
                              </w:rPr>
                              <w:t>4</w:t>
                            </w:r>
                            <w:r w:rsidR="003E5D67" w:rsidRPr="00853713">
                              <w:rPr>
                                <w:rFonts w:asciiTheme="majorEastAsia" w:eastAsiaTheme="majorEastAsia" w:hAnsiTheme="majorEastAsia"/>
                                <w:color w:val="00B050"/>
                                <w:szCs w:val="21"/>
                              </w:rPr>
                              <w:t>.2</w:t>
                            </w:r>
                            <w:r w:rsidR="003E5D67" w:rsidRPr="00853713">
                              <w:rPr>
                                <w:rFonts w:asciiTheme="majorEastAsia" w:eastAsiaTheme="majorEastAsia" w:hAnsiTheme="majorEastAsia" w:hint="eastAsia"/>
                                <w:color w:val="00B050"/>
                                <w:szCs w:val="21"/>
                              </w:rPr>
                              <w:t>「医学研究・臨床試験における患者・市民参画（PPI）の推進」をご参照ください）</w:t>
                            </w:r>
                          </w:p>
                          <w:bookmarkEnd w:id="2"/>
                          <w:p w14:paraId="4FA5FAC7" w14:textId="3A032AB5" w:rsidR="00AB1FAC" w:rsidRPr="00853713" w:rsidRDefault="00DA5758" w:rsidP="00853713">
                            <w:pPr>
                              <w:pStyle w:val="ac"/>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853713">
                              <w:rPr>
                                <w:rFonts w:asciiTheme="majorEastAsia" w:eastAsiaTheme="majorEastAsia" w:hAnsiTheme="majorEastAsia" w:hint="eastAsia"/>
                                <w:color w:val="00B050"/>
                                <w:szCs w:val="21"/>
                              </w:rPr>
                              <w:t>（2</w:t>
                            </w:r>
                            <w:r w:rsidRPr="00853713">
                              <w:rPr>
                                <w:rFonts w:asciiTheme="majorEastAsia" w:eastAsiaTheme="majorEastAsia" w:hAnsiTheme="majorEastAsia"/>
                                <w:color w:val="00B050"/>
                                <w:szCs w:val="21"/>
                              </w:rPr>
                              <w:t>）</w:t>
                            </w:r>
                            <w:r w:rsidR="00AB1FAC" w:rsidRPr="00853713">
                              <w:rPr>
                                <w:rFonts w:asciiTheme="majorEastAsia" w:eastAsiaTheme="majorEastAsia" w:hAnsiTheme="majorEastAsia" w:hint="eastAsia"/>
                                <w:color w:val="00B050"/>
                                <w:szCs w:val="21"/>
                              </w:rPr>
                              <w:t>国内の</w:t>
                            </w:r>
                            <w:r w:rsidR="00AB1FAC" w:rsidRPr="00853713">
                              <w:rPr>
                                <w:rFonts w:asciiTheme="majorEastAsia" w:eastAsiaTheme="majorEastAsia" w:hAnsiTheme="majorEastAsia"/>
                                <w:color w:val="00B050"/>
                                <w:szCs w:val="21"/>
                              </w:rPr>
                              <w:t>子会社から国外の</w:t>
                            </w:r>
                            <w:r w:rsidR="00AB1FAC" w:rsidRPr="00853713">
                              <w:rPr>
                                <w:rFonts w:asciiTheme="majorEastAsia" w:eastAsiaTheme="majorEastAsia" w:hAnsiTheme="majorEastAsia" w:hint="eastAsia"/>
                                <w:color w:val="00B050"/>
                                <w:szCs w:val="21"/>
                              </w:rPr>
                              <w:t>親会社</w:t>
                            </w:r>
                            <w:r w:rsidR="00AB1FAC" w:rsidRPr="00853713">
                              <w:rPr>
                                <w:rFonts w:asciiTheme="majorEastAsia" w:eastAsiaTheme="majorEastAsia" w:hAnsiTheme="majorEastAsia"/>
                                <w:color w:val="00B050"/>
                                <w:szCs w:val="21"/>
                              </w:rPr>
                              <w:t>に</w:t>
                            </w:r>
                            <w:r w:rsidR="00AB1FAC" w:rsidRPr="00853713">
                              <w:rPr>
                                <w:rFonts w:asciiTheme="majorEastAsia" w:eastAsiaTheme="majorEastAsia" w:hAnsiTheme="majorEastAsia" w:hint="eastAsia"/>
                                <w:color w:val="00B050"/>
                                <w:szCs w:val="21"/>
                              </w:rPr>
                              <w:t>本研究開発課題</w:t>
                            </w:r>
                            <w:r w:rsidR="00AB1FAC" w:rsidRPr="00853713">
                              <w:rPr>
                                <w:rFonts w:asciiTheme="majorEastAsia" w:eastAsiaTheme="majorEastAsia" w:hAnsiTheme="majorEastAsia"/>
                                <w:color w:val="00B050"/>
                                <w:szCs w:val="21"/>
                              </w:rPr>
                              <w:t>の成果</w:t>
                            </w:r>
                            <w:r w:rsidR="00AB1FAC" w:rsidRPr="00853713">
                              <w:rPr>
                                <w:rFonts w:asciiTheme="majorEastAsia" w:eastAsiaTheme="majorEastAsia" w:hAnsiTheme="majorEastAsia" w:hint="eastAsia"/>
                                <w:color w:val="00B050"/>
                                <w:szCs w:val="21"/>
                              </w:rPr>
                              <w:t>の</w:t>
                            </w:r>
                            <w:r w:rsidR="00AB1FAC" w:rsidRPr="00853713">
                              <w:rPr>
                                <w:rFonts w:asciiTheme="majorEastAsia" w:eastAsiaTheme="majorEastAsia" w:hAnsiTheme="majorEastAsia"/>
                                <w:color w:val="00B050"/>
                                <w:szCs w:val="21"/>
                              </w:rPr>
                              <w:t>承継を予定</w:t>
                            </w:r>
                            <w:r w:rsidR="00AB1FAC" w:rsidRPr="00853713">
                              <w:rPr>
                                <w:rFonts w:asciiTheme="majorEastAsia" w:eastAsiaTheme="majorEastAsia" w:hAnsiTheme="majorEastAsia" w:hint="eastAsia"/>
                                <w:color w:val="00B050"/>
                                <w:szCs w:val="21"/>
                              </w:rPr>
                              <w:t>している</w:t>
                            </w:r>
                            <w:r w:rsidR="00AB1FAC" w:rsidRPr="00853713">
                              <w:rPr>
                                <w:rFonts w:asciiTheme="majorEastAsia" w:eastAsiaTheme="majorEastAsia" w:hAnsiTheme="majorEastAsia"/>
                                <w:color w:val="00B050"/>
                                <w:szCs w:val="21"/>
                              </w:rPr>
                              <w:t>場合は、</w:t>
                            </w:r>
                            <w:r w:rsidR="00AB1FAC" w:rsidRPr="00853713">
                              <w:rPr>
                                <w:rFonts w:asciiTheme="majorEastAsia" w:eastAsiaTheme="majorEastAsia" w:hAnsiTheme="majorEastAsia" w:hint="eastAsia"/>
                                <w:color w:val="00B050"/>
                                <w:szCs w:val="21"/>
                              </w:rPr>
                              <w:t>その</w:t>
                            </w:r>
                            <w:r w:rsidR="00AB1FAC" w:rsidRPr="00853713">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0" type="#_x0000_t62" style="position:absolute;left:0;text-align:left;margin-left:440.8pt;margin-top:34.25pt;width:492pt;height:278.1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RCmAIAAE4FAAAOAAAAZHJzL2Uyb0RvYy54bWysVFFP2zAQfp+0/2D5HZKmNGMVKeqKmCYh&#10;QMDE89Wxk0yO7dluE/brd3ZCG8aepr0kd/b5/N133/nism8l2XPrGq0KOjtNKeGK6bJRVUG/P12f&#10;nFPiPKgSpFa8oC/c0cvVxw8XnVnyTNdaltwSTKLcsjMFrb03yyRxrOYtuFNtuMJNoW0LHl1bJaWF&#10;DrO3MsnSNE86bUtjNePO4erVsElXMb8QnPk7IRz3RBYUsfn4tfG7Dd9kdQHLyoKpGzbCgH9A0UKj&#10;8NJDqivwQHa2eZeqbZjVTgt/ynSbaCEaxmMNWM0s/aOaxxoMj7UgOc4caHL/Ly273T+ae4s0dMYt&#10;HZqhil7YNvwRH+kjWS8HsnjvCcPFPDs7P0uRU4Z788V8nmZ5oDM5HjfW+a9ctyQYBe14WfEHvVPl&#10;A/ZlA1LqnY+swf7G+UhfSRS0qBMof8woEa3EbuxBklk6Tz+N3ZrEZNOYk0V2/nnxPmg+DZrleR4T&#10;Ic7xWrRekQYMTsumvG6kjE4QIt9ISxBFQbfVbKzxTZRUpEP1Z58iH4A6FhI8UtOasqBOVZSArHBA&#10;mLex4Denna22hxvS9Eu6iLpEWG/CAsYrcPWAJG6NWKQKUHmUOxIZmnDsZrB8v+1Jg1Cys3AkLG11&#10;+XJvidXDSDjDrhu84AacvweLrGNnca79HX6E1FieHi1Kam1//W09xKM0cZeSDmcKS/+5A8spkd8U&#10;inaep4EgP3Xs1NlOHbVrNxo5Rx0gumjiYevlqymsbp9x/NfhVtwCxfDugeTR2fhh1vEBYXy9jmE4&#10;eAb8jXo0LCQP1AVqn/pnsGaUqkeV3+rX+RuVMoj7GBtOKr3eeS2aA+kDr2MHcGjjQIwPTHgVpn6M&#10;Oj6Dq98AAAD//wMAUEsDBBQABgAIAAAAIQC5bMSM3wAAAAcBAAAPAAAAZHJzL2Rvd25yZXYueG1s&#10;TI/BTsMwEETvSPyDtUhcEHWoSpSGOBVC4lAQEpQeym0bL3FEbIfYTQ1fz3KC48ysZt5Wq2R7MdEY&#10;Ou8UXM0yEOQarzvXKti+3l8WIEJEp7H3jhR8UYBVfXpSYan90b3QtImt4BIXSlRgYhxKKUNjyGKY&#10;+YEcZ+9+tBhZjq3UIx653PZynmW5tNg5XjA40J2h5mNzsAqa76edadeY3prl+uEiPX4+yylX6vws&#10;3d6AiJTi3zH84jM61My09weng+gV8CNRQV5cg+B0WSzY2LMxXxQg60r+569/AAAA//8DAFBLAQIt&#10;ABQABgAIAAAAIQC2gziS/gAAAOEBAAATAAAAAAAAAAAAAAAAAAAAAABbQ29udGVudF9UeXBlc10u&#10;eG1sUEsBAi0AFAAGAAgAAAAhADj9If/WAAAAlAEAAAsAAAAAAAAAAAAAAAAALwEAAF9yZWxzLy5y&#10;ZWxzUEsBAi0AFAAGAAgAAAAhANkrlEKYAgAATgUAAA4AAAAAAAAAAAAAAAAALgIAAGRycy9lMm9E&#10;b2MueG1sUEsBAi0AFAAGAAgAAAAhALlsxIzfAAAABwEAAA8AAAAAAAAAAAAAAAAA8gQAAGRycy9k&#10;b3ducmV2LnhtbFBLBQYAAAAABAAEAPMAAAD+BQ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853713"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853713">
                        <w:rPr>
                          <w:rFonts w:asciiTheme="majorEastAsia" w:eastAsiaTheme="majorEastAsia" w:hAnsiTheme="majorEastAsia" w:hint="eastAsia"/>
                          <w:color w:val="00B050"/>
                          <w:szCs w:val="21"/>
                        </w:rPr>
                        <w:t>本研究開発のプロセスの一環として、患者や市民の知見を</w:t>
                      </w:r>
                      <w:r w:rsidR="00984C2D" w:rsidRPr="00853713">
                        <w:rPr>
                          <w:rFonts w:asciiTheme="majorEastAsia" w:eastAsiaTheme="majorEastAsia" w:hAnsiTheme="majorEastAsia" w:hint="eastAsia"/>
                          <w:color w:val="00B050"/>
                          <w:szCs w:val="21"/>
                        </w:rPr>
                        <w:t>参考にする</w:t>
                      </w:r>
                      <w:r w:rsidRPr="00853713">
                        <w:rPr>
                          <w:rFonts w:asciiTheme="majorEastAsia" w:eastAsiaTheme="majorEastAsia" w:hAnsiTheme="majorEastAsia" w:hint="eastAsia"/>
                          <w:color w:val="00B050"/>
                          <w:szCs w:val="21"/>
                        </w:rPr>
                        <w:t>予定があれば、その概要を記載してください</w:t>
                      </w:r>
                      <w:r w:rsidR="003E5D67" w:rsidRPr="00853713">
                        <w:rPr>
                          <w:rFonts w:asciiTheme="majorEastAsia" w:eastAsiaTheme="majorEastAsia" w:hAnsiTheme="majorEastAsia" w:hint="eastAsia"/>
                          <w:color w:val="00B050"/>
                          <w:szCs w:val="21"/>
                        </w:rPr>
                        <w:t>。（※詳しくは公募要領</w:t>
                      </w:r>
                      <w:r w:rsidR="00560C25" w:rsidRPr="00853713">
                        <w:rPr>
                          <w:rFonts w:asciiTheme="majorEastAsia" w:eastAsiaTheme="majorEastAsia" w:hAnsiTheme="majorEastAsia"/>
                          <w:color w:val="00B050"/>
                          <w:szCs w:val="21"/>
                        </w:rPr>
                        <w:t>3</w:t>
                      </w:r>
                      <w:r w:rsidR="003E5D67" w:rsidRPr="00853713">
                        <w:rPr>
                          <w:rFonts w:asciiTheme="majorEastAsia" w:eastAsiaTheme="majorEastAsia" w:hAnsiTheme="majorEastAsia"/>
                          <w:color w:val="00B050"/>
                          <w:szCs w:val="21"/>
                        </w:rPr>
                        <w:t>.</w:t>
                      </w:r>
                      <w:r w:rsidR="00560C25" w:rsidRPr="00853713">
                        <w:rPr>
                          <w:rFonts w:asciiTheme="majorEastAsia" w:eastAsiaTheme="majorEastAsia" w:hAnsiTheme="majorEastAsia"/>
                          <w:color w:val="00B050"/>
                          <w:szCs w:val="21"/>
                        </w:rPr>
                        <w:t>4</w:t>
                      </w:r>
                      <w:r w:rsidR="003E5D67" w:rsidRPr="00853713">
                        <w:rPr>
                          <w:rFonts w:asciiTheme="majorEastAsia" w:eastAsiaTheme="majorEastAsia" w:hAnsiTheme="majorEastAsia"/>
                          <w:color w:val="00B050"/>
                          <w:szCs w:val="21"/>
                        </w:rPr>
                        <w:t>.2</w:t>
                      </w:r>
                      <w:r w:rsidR="003E5D67" w:rsidRPr="00853713">
                        <w:rPr>
                          <w:rFonts w:asciiTheme="majorEastAsia" w:eastAsiaTheme="majorEastAsia" w:hAnsiTheme="majorEastAsia" w:hint="eastAsia"/>
                          <w:color w:val="00B050"/>
                          <w:szCs w:val="21"/>
                        </w:rPr>
                        <w:t>「医学研究・臨床試験における患者・市民参画（PPI）の推進」をご参照ください）</w:t>
                      </w:r>
                    </w:p>
                    <w:bookmarkEnd w:id="3"/>
                    <w:p w14:paraId="4FA5FAC7" w14:textId="3A032AB5" w:rsidR="00AB1FAC" w:rsidRPr="00853713" w:rsidRDefault="00DA5758" w:rsidP="00853713">
                      <w:pPr>
                        <w:pStyle w:val="ac"/>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853713">
                        <w:rPr>
                          <w:rFonts w:asciiTheme="majorEastAsia" w:eastAsiaTheme="majorEastAsia" w:hAnsiTheme="majorEastAsia" w:hint="eastAsia"/>
                          <w:color w:val="00B050"/>
                          <w:szCs w:val="21"/>
                        </w:rPr>
                        <w:t>（2</w:t>
                      </w:r>
                      <w:r w:rsidRPr="00853713">
                        <w:rPr>
                          <w:rFonts w:asciiTheme="majorEastAsia" w:eastAsiaTheme="majorEastAsia" w:hAnsiTheme="majorEastAsia"/>
                          <w:color w:val="00B050"/>
                          <w:szCs w:val="21"/>
                        </w:rPr>
                        <w:t>）</w:t>
                      </w:r>
                      <w:r w:rsidR="00AB1FAC" w:rsidRPr="00853713">
                        <w:rPr>
                          <w:rFonts w:asciiTheme="majorEastAsia" w:eastAsiaTheme="majorEastAsia" w:hAnsiTheme="majorEastAsia" w:hint="eastAsia"/>
                          <w:color w:val="00B050"/>
                          <w:szCs w:val="21"/>
                        </w:rPr>
                        <w:t>国内の</w:t>
                      </w:r>
                      <w:r w:rsidR="00AB1FAC" w:rsidRPr="00853713">
                        <w:rPr>
                          <w:rFonts w:asciiTheme="majorEastAsia" w:eastAsiaTheme="majorEastAsia" w:hAnsiTheme="majorEastAsia"/>
                          <w:color w:val="00B050"/>
                          <w:szCs w:val="21"/>
                        </w:rPr>
                        <w:t>子会社から国外の</w:t>
                      </w:r>
                      <w:r w:rsidR="00AB1FAC" w:rsidRPr="00853713">
                        <w:rPr>
                          <w:rFonts w:asciiTheme="majorEastAsia" w:eastAsiaTheme="majorEastAsia" w:hAnsiTheme="majorEastAsia" w:hint="eastAsia"/>
                          <w:color w:val="00B050"/>
                          <w:szCs w:val="21"/>
                        </w:rPr>
                        <w:t>親会社</w:t>
                      </w:r>
                      <w:r w:rsidR="00AB1FAC" w:rsidRPr="00853713">
                        <w:rPr>
                          <w:rFonts w:asciiTheme="majorEastAsia" w:eastAsiaTheme="majorEastAsia" w:hAnsiTheme="majorEastAsia"/>
                          <w:color w:val="00B050"/>
                          <w:szCs w:val="21"/>
                        </w:rPr>
                        <w:t>に</w:t>
                      </w:r>
                      <w:r w:rsidR="00AB1FAC" w:rsidRPr="00853713">
                        <w:rPr>
                          <w:rFonts w:asciiTheme="majorEastAsia" w:eastAsiaTheme="majorEastAsia" w:hAnsiTheme="majorEastAsia" w:hint="eastAsia"/>
                          <w:color w:val="00B050"/>
                          <w:szCs w:val="21"/>
                        </w:rPr>
                        <w:t>本研究開発課題</w:t>
                      </w:r>
                      <w:r w:rsidR="00AB1FAC" w:rsidRPr="00853713">
                        <w:rPr>
                          <w:rFonts w:asciiTheme="majorEastAsia" w:eastAsiaTheme="majorEastAsia" w:hAnsiTheme="majorEastAsia"/>
                          <w:color w:val="00B050"/>
                          <w:szCs w:val="21"/>
                        </w:rPr>
                        <w:t>の成果</w:t>
                      </w:r>
                      <w:r w:rsidR="00AB1FAC" w:rsidRPr="00853713">
                        <w:rPr>
                          <w:rFonts w:asciiTheme="majorEastAsia" w:eastAsiaTheme="majorEastAsia" w:hAnsiTheme="majorEastAsia" w:hint="eastAsia"/>
                          <w:color w:val="00B050"/>
                          <w:szCs w:val="21"/>
                        </w:rPr>
                        <w:t>の</w:t>
                      </w:r>
                      <w:r w:rsidR="00AB1FAC" w:rsidRPr="00853713">
                        <w:rPr>
                          <w:rFonts w:asciiTheme="majorEastAsia" w:eastAsiaTheme="majorEastAsia" w:hAnsiTheme="majorEastAsia"/>
                          <w:color w:val="00B050"/>
                          <w:szCs w:val="21"/>
                        </w:rPr>
                        <w:t>承継を予定</w:t>
                      </w:r>
                      <w:r w:rsidR="00AB1FAC" w:rsidRPr="00853713">
                        <w:rPr>
                          <w:rFonts w:asciiTheme="majorEastAsia" w:eastAsiaTheme="majorEastAsia" w:hAnsiTheme="majorEastAsia" w:hint="eastAsia"/>
                          <w:color w:val="00B050"/>
                          <w:szCs w:val="21"/>
                        </w:rPr>
                        <w:t>している</w:t>
                      </w:r>
                      <w:r w:rsidR="00AB1FAC" w:rsidRPr="00853713">
                        <w:rPr>
                          <w:rFonts w:asciiTheme="majorEastAsia" w:eastAsiaTheme="majorEastAsia" w:hAnsiTheme="majorEastAsia"/>
                          <w:color w:val="00B050"/>
                          <w:szCs w:val="21"/>
                        </w:rPr>
                        <w:t>場合は、</w:t>
                      </w:r>
                      <w:r w:rsidR="00AB1FAC" w:rsidRPr="00853713">
                        <w:rPr>
                          <w:rFonts w:asciiTheme="majorEastAsia" w:eastAsiaTheme="majorEastAsia" w:hAnsiTheme="majorEastAsia" w:hint="eastAsia"/>
                          <w:color w:val="00B050"/>
                          <w:szCs w:val="21"/>
                        </w:rPr>
                        <w:t>その</w:t>
                      </w:r>
                      <w:r w:rsidR="00AB1FAC" w:rsidRPr="00853713">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27316">
        <w:rPr>
          <w:rFonts w:asciiTheme="majorEastAsia" w:eastAsiaTheme="majorEastAsia" w:hAnsiTheme="majorEastAsia" w:hint="eastAsia"/>
          <w:sz w:val="24"/>
          <w:szCs w:val="24"/>
        </w:rPr>
        <w:t>２</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2E2FAE">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502AF"/>
    <w:multiLevelType w:val="hybridMultilevel"/>
    <w:tmpl w:val="4D78687E"/>
    <w:lvl w:ilvl="0" w:tplc="75547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EC5BB9"/>
    <w:multiLevelType w:val="hybridMultilevel"/>
    <w:tmpl w:val="3070A4A8"/>
    <w:lvl w:ilvl="0" w:tplc="429827BE">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7926E6"/>
    <w:multiLevelType w:val="hybridMultilevel"/>
    <w:tmpl w:val="020CFD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BB3E72"/>
    <w:multiLevelType w:val="hybridMultilevel"/>
    <w:tmpl w:val="C1D458FC"/>
    <w:lvl w:ilvl="0" w:tplc="AC7455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8" w15:restartNumberingAfterBreak="0">
    <w:nsid w:val="3B171627"/>
    <w:multiLevelType w:val="hybridMultilevel"/>
    <w:tmpl w:val="6504AA8C"/>
    <w:lvl w:ilvl="0" w:tplc="95626EE2">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0633ED"/>
    <w:multiLevelType w:val="hybridMultilevel"/>
    <w:tmpl w:val="3880F8AC"/>
    <w:lvl w:ilvl="0" w:tplc="75C2F8F4">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43" w15:restartNumberingAfterBreak="0">
    <w:nsid w:val="7CFC25B7"/>
    <w:multiLevelType w:val="hybridMultilevel"/>
    <w:tmpl w:val="84A898D6"/>
    <w:lvl w:ilvl="0" w:tplc="1F0C5FD2">
      <w:start w:val="1"/>
      <w:numFmt w:val="decimalEnclosedCircle"/>
      <w:lvlText w:val="%1"/>
      <w:lvlJc w:val="left"/>
      <w:pPr>
        <w:ind w:left="502" w:hanging="360"/>
      </w:pPr>
      <w:rPr>
        <w:rFonts w:hint="default"/>
        <w:color w:val="auto"/>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494885593">
    <w:abstractNumId w:val="12"/>
  </w:num>
  <w:num w:numId="2" w16cid:durableId="316959013">
    <w:abstractNumId w:val="37"/>
  </w:num>
  <w:num w:numId="3" w16cid:durableId="820124355">
    <w:abstractNumId w:val="22"/>
  </w:num>
  <w:num w:numId="4" w16cid:durableId="1358391323">
    <w:abstractNumId w:val="20"/>
  </w:num>
  <w:num w:numId="5" w16cid:durableId="454374955">
    <w:abstractNumId w:val="26"/>
  </w:num>
  <w:num w:numId="6" w16cid:durableId="388842880">
    <w:abstractNumId w:val="5"/>
  </w:num>
  <w:num w:numId="7" w16cid:durableId="1255358261">
    <w:abstractNumId w:val="38"/>
  </w:num>
  <w:num w:numId="8" w16cid:durableId="748039249">
    <w:abstractNumId w:val="25"/>
  </w:num>
  <w:num w:numId="9" w16cid:durableId="1918662435">
    <w:abstractNumId w:val="8"/>
  </w:num>
  <w:num w:numId="10" w16cid:durableId="1461656189">
    <w:abstractNumId w:val="29"/>
  </w:num>
  <w:num w:numId="11" w16cid:durableId="151064682">
    <w:abstractNumId w:val="11"/>
  </w:num>
  <w:num w:numId="12" w16cid:durableId="1064109610">
    <w:abstractNumId w:val="27"/>
  </w:num>
  <w:num w:numId="13" w16cid:durableId="1924607778">
    <w:abstractNumId w:val="16"/>
  </w:num>
  <w:num w:numId="14" w16cid:durableId="671032325">
    <w:abstractNumId w:val="34"/>
  </w:num>
  <w:num w:numId="15" w16cid:durableId="1568104234">
    <w:abstractNumId w:val="32"/>
  </w:num>
  <w:num w:numId="16" w16cid:durableId="462961177">
    <w:abstractNumId w:val="15"/>
  </w:num>
  <w:num w:numId="17" w16cid:durableId="1177428642">
    <w:abstractNumId w:val="36"/>
  </w:num>
  <w:num w:numId="18" w16cid:durableId="1957709102">
    <w:abstractNumId w:val="21"/>
  </w:num>
  <w:num w:numId="19" w16cid:durableId="208686576">
    <w:abstractNumId w:val="23"/>
  </w:num>
  <w:num w:numId="20" w16cid:durableId="1985741060">
    <w:abstractNumId w:val="7"/>
  </w:num>
  <w:num w:numId="21" w16cid:durableId="1597637622">
    <w:abstractNumId w:val="19"/>
  </w:num>
  <w:num w:numId="22" w16cid:durableId="579564063">
    <w:abstractNumId w:val="28"/>
  </w:num>
  <w:num w:numId="23" w16cid:durableId="829519104">
    <w:abstractNumId w:val="40"/>
  </w:num>
  <w:num w:numId="24" w16cid:durableId="1233739010">
    <w:abstractNumId w:val="2"/>
  </w:num>
  <w:num w:numId="25" w16cid:durableId="1365323389">
    <w:abstractNumId w:val="0"/>
  </w:num>
  <w:num w:numId="26" w16cid:durableId="1810855968">
    <w:abstractNumId w:val="30"/>
  </w:num>
  <w:num w:numId="27" w16cid:durableId="1416827030">
    <w:abstractNumId w:val="3"/>
  </w:num>
  <w:num w:numId="28" w16cid:durableId="847909153">
    <w:abstractNumId w:val="13"/>
  </w:num>
  <w:num w:numId="29" w16cid:durableId="697782587">
    <w:abstractNumId w:val="6"/>
  </w:num>
  <w:num w:numId="30" w16cid:durableId="392504275">
    <w:abstractNumId w:val="9"/>
  </w:num>
  <w:num w:numId="31" w16cid:durableId="824782117">
    <w:abstractNumId w:val="41"/>
  </w:num>
  <w:num w:numId="32" w16cid:durableId="892932497">
    <w:abstractNumId w:val="31"/>
  </w:num>
  <w:num w:numId="33" w16cid:durableId="1979457136">
    <w:abstractNumId w:val="35"/>
  </w:num>
  <w:num w:numId="34" w16cid:durableId="1900706201">
    <w:abstractNumId w:val="33"/>
  </w:num>
  <w:num w:numId="35" w16cid:durableId="265236847">
    <w:abstractNumId w:val="24"/>
  </w:num>
  <w:num w:numId="36" w16cid:durableId="1802068042">
    <w:abstractNumId w:val="17"/>
  </w:num>
  <w:num w:numId="37" w16cid:durableId="1393187657">
    <w:abstractNumId w:val="39"/>
  </w:num>
  <w:num w:numId="38" w16cid:durableId="1259606528">
    <w:abstractNumId w:val="1"/>
  </w:num>
  <w:num w:numId="39" w16cid:durableId="334309136">
    <w:abstractNumId w:val="14"/>
  </w:num>
  <w:num w:numId="40" w16cid:durableId="1780375044">
    <w:abstractNumId w:val="43"/>
  </w:num>
  <w:num w:numId="41" w16cid:durableId="783424704">
    <w:abstractNumId w:val="10"/>
  </w:num>
  <w:num w:numId="42" w16cid:durableId="1844124478">
    <w:abstractNumId w:val="18"/>
  </w:num>
  <w:num w:numId="43" w16cid:durableId="1367292772">
    <w:abstractNumId w:val="42"/>
  </w:num>
  <w:num w:numId="44" w16cid:durableId="107251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2693C"/>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9C"/>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67A"/>
    <w:rsid w:val="00193EF0"/>
    <w:rsid w:val="00194571"/>
    <w:rsid w:val="00194F4A"/>
    <w:rsid w:val="001950B4"/>
    <w:rsid w:val="00196167"/>
    <w:rsid w:val="001A1B71"/>
    <w:rsid w:val="001A2914"/>
    <w:rsid w:val="001A2FAE"/>
    <w:rsid w:val="001A3F41"/>
    <w:rsid w:val="001A535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C7551"/>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2FAE"/>
    <w:rsid w:val="002E338F"/>
    <w:rsid w:val="002E4A4B"/>
    <w:rsid w:val="002E5275"/>
    <w:rsid w:val="002E54BA"/>
    <w:rsid w:val="002E57F7"/>
    <w:rsid w:val="002E6A54"/>
    <w:rsid w:val="002F3457"/>
    <w:rsid w:val="002F5281"/>
    <w:rsid w:val="002F7187"/>
    <w:rsid w:val="00300BE9"/>
    <w:rsid w:val="00301D09"/>
    <w:rsid w:val="00302608"/>
    <w:rsid w:val="003027E6"/>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53E"/>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3FE"/>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642"/>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54"/>
    <w:rsid w:val="00441181"/>
    <w:rsid w:val="004418DA"/>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4E8A"/>
    <w:rsid w:val="0050582B"/>
    <w:rsid w:val="005058B8"/>
    <w:rsid w:val="005068D1"/>
    <w:rsid w:val="00512D3C"/>
    <w:rsid w:val="00513716"/>
    <w:rsid w:val="00513E84"/>
    <w:rsid w:val="005210A7"/>
    <w:rsid w:val="00523227"/>
    <w:rsid w:val="00523FC7"/>
    <w:rsid w:val="00524B44"/>
    <w:rsid w:val="00524D3F"/>
    <w:rsid w:val="00525712"/>
    <w:rsid w:val="00527316"/>
    <w:rsid w:val="00531123"/>
    <w:rsid w:val="005328E8"/>
    <w:rsid w:val="00533982"/>
    <w:rsid w:val="00536F7E"/>
    <w:rsid w:val="00541EEC"/>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0F9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7549"/>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5FAD"/>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4695C"/>
    <w:rsid w:val="00753AC9"/>
    <w:rsid w:val="00753BEF"/>
    <w:rsid w:val="00753E84"/>
    <w:rsid w:val="00754282"/>
    <w:rsid w:val="00755A39"/>
    <w:rsid w:val="00755A93"/>
    <w:rsid w:val="00756246"/>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0188"/>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3FA1"/>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356AD"/>
    <w:rsid w:val="008404E3"/>
    <w:rsid w:val="00841169"/>
    <w:rsid w:val="00842CE8"/>
    <w:rsid w:val="00843A36"/>
    <w:rsid w:val="008533E0"/>
    <w:rsid w:val="00853713"/>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C4D"/>
    <w:rsid w:val="00926D77"/>
    <w:rsid w:val="00926DC7"/>
    <w:rsid w:val="00930898"/>
    <w:rsid w:val="009320B1"/>
    <w:rsid w:val="00932A61"/>
    <w:rsid w:val="009333EB"/>
    <w:rsid w:val="00933639"/>
    <w:rsid w:val="00933777"/>
    <w:rsid w:val="00934419"/>
    <w:rsid w:val="0094135A"/>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24A6"/>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51AF"/>
    <w:rsid w:val="009B7F90"/>
    <w:rsid w:val="009C2172"/>
    <w:rsid w:val="009C27D7"/>
    <w:rsid w:val="009C6708"/>
    <w:rsid w:val="009C6855"/>
    <w:rsid w:val="009C6B0F"/>
    <w:rsid w:val="009C70FD"/>
    <w:rsid w:val="009C7BE1"/>
    <w:rsid w:val="009D17C1"/>
    <w:rsid w:val="009D1B44"/>
    <w:rsid w:val="009D2318"/>
    <w:rsid w:val="009D2C30"/>
    <w:rsid w:val="009D2D26"/>
    <w:rsid w:val="009D2ED4"/>
    <w:rsid w:val="009D3CDA"/>
    <w:rsid w:val="009D3DA6"/>
    <w:rsid w:val="009D5277"/>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49AB"/>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7C0"/>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C1"/>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58FB"/>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09D"/>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1DBB"/>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22FB"/>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118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E7273"/>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469B"/>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4C11"/>
    <w:rsid w:val="00EA5562"/>
    <w:rsid w:val="00EB09C9"/>
    <w:rsid w:val="00EB12EB"/>
    <w:rsid w:val="00EB5C17"/>
    <w:rsid w:val="00EB6D46"/>
    <w:rsid w:val="00EC09A0"/>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63D7"/>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1495198">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25800824">
      <w:bodyDiv w:val="1"/>
      <w:marLeft w:val="0"/>
      <w:marRight w:val="0"/>
      <w:marTop w:val="0"/>
      <w:marBottom w:val="0"/>
      <w:divBdr>
        <w:top w:val="none" w:sz="0" w:space="0" w:color="auto"/>
        <w:left w:val="none" w:sz="0" w:space="0" w:color="auto"/>
        <w:bottom w:val="none" w:sz="0" w:space="0" w:color="auto"/>
        <w:right w:val="none" w:sz="0" w:space="0" w:color="auto"/>
      </w:divBdr>
    </w:div>
    <w:div w:id="1909536175">
      <w:bodyDiv w:val="1"/>
      <w:marLeft w:val="0"/>
      <w:marRight w:val="0"/>
      <w:marTop w:val="0"/>
      <w:marBottom w:val="0"/>
      <w:divBdr>
        <w:top w:val="none" w:sz="0" w:space="0" w:color="auto"/>
        <w:left w:val="none" w:sz="0" w:space="0" w:color="auto"/>
        <w:bottom w:val="none" w:sz="0" w:space="0" w:color="auto"/>
        <w:right w:val="none" w:sz="0" w:space="0" w:color="auto"/>
      </w:divBdr>
    </w:div>
    <w:div w:id="197999385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c2291ba-d1ae-45bc-bc4e-2ad6273df05a"/>
    <ds:schemaRef ds:uri="9826317f-ba3e-40ca-8cfb-c523bce60ed1"/>
    <ds:schemaRef ds:uri="http://www.w3.org/XML/1998/namespace"/>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17</Pages>
  <Words>1764</Words>
  <Characters>10055</Characters>
  <DocSecurity>2</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