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747DEF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43DECDB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F1A6E">
        <w:rPr>
          <w:rFonts w:asciiTheme="majorEastAsia" w:eastAsiaTheme="majorEastAsia" w:hAnsiTheme="majorEastAsia" w:hint="eastAsia"/>
          <w:b/>
          <w:sz w:val="24"/>
          <w:szCs w:val="24"/>
        </w:rPr>
        <w:t>認知症</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39410AA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5526389C" w14:textId="77777777" w:rsidR="00BF2124" w:rsidRDefault="00EF1A6E" w:rsidP="004F4A4C">
            <w:pPr>
              <w:spacing w:line="3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□【公募１-①】アルツハイマー病におけるアミロイド関連画像異常（ARIA）のリスクファクターに関する臨床研究</w:t>
            </w:r>
          </w:p>
          <w:p w14:paraId="0C83FCDC" w14:textId="77777777" w:rsidR="00EF1A6E" w:rsidRDefault="00EF1A6E" w:rsidP="004F4A4C">
            <w:pPr>
              <w:spacing w:line="3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□【公募１-②】ヒト試料を活用したアルツハイマー病におけるアミロイド関連画像異常（ARIA）の発生メカニズムの解明研究</w:t>
            </w:r>
          </w:p>
          <w:p w14:paraId="1B41D1A7" w14:textId="4FA03BA0" w:rsidR="00EF1A6E" w:rsidRDefault="00EF1A6E"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w:t>
            </w:r>
            <w:r w:rsidR="001B5789">
              <w:rPr>
                <w:rFonts w:asciiTheme="majorEastAsia" w:eastAsiaTheme="majorEastAsia" w:hAnsiTheme="majorEastAsia" w:hint="eastAsia"/>
                <w:szCs w:val="21"/>
              </w:rPr>
              <w:t>【公募２】</w:t>
            </w:r>
            <w:r>
              <w:rPr>
                <w:rFonts w:asciiTheme="majorEastAsia" w:eastAsiaTheme="majorEastAsia" w:hAnsiTheme="majorEastAsia" w:hint="eastAsia"/>
                <w:szCs w:val="21"/>
              </w:rPr>
              <w:t>認知症診療に資する体液バイオマーカー開発研究</w:t>
            </w:r>
          </w:p>
          <w:p w14:paraId="247A3B9E" w14:textId="1966162A" w:rsidR="001B5789" w:rsidRPr="00513E84" w:rsidRDefault="001B5789"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いずれかに☑。</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75CEDBCA"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56F95D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1B5789">
              <w:rPr>
                <w:rFonts w:asciiTheme="majorEastAsia" w:eastAsiaTheme="majorEastAsia" w:hAnsiTheme="majorEastAsia" w:hint="eastAsia"/>
                <w:szCs w:val="21"/>
              </w:rPr>
              <w:t>（直接経費）</w:t>
            </w:r>
          </w:p>
        </w:tc>
      </w:tr>
      <w:tr w:rsidR="00BF2124" w:rsidRPr="00513E84" w14:paraId="58589552" w14:textId="77777777" w:rsidTr="004F4A4C">
        <w:trPr>
          <w:trHeight w:val="552"/>
        </w:trPr>
        <w:tc>
          <w:tcPr>
            <w:tcW w:w="3242" w:type="dxa"/>
            <w:gridSpan w:val="4"/>
            <w:tcBorders>
              <w:bottom w:val="single" w:sz="4" w:space="0" w:color="auto"/>
            </w:tcBorders>
            <w:shd w:val="clear" w:color="auto" w:fill="FFFF00"/>
            <w:vAlign w:val="center"/>
          </w:tcPr>
          <w:p w14:paraId="37296938" w14:textId="77777777" w:rsidR="00BF2124" w:rsidRPr="004F4A4C" w:rsidRDefault="00BF2124" w:rsidP="00A05BE6">
            <w:pPr>
              <w:spacing w:line="360" w:lineRule="exact"/>
              <w:jc w:val="center"/>
              <w:rPr>
                <w:rFonts w:asciiTheme="majorEastAsia" w:eastAsiaTheme="majorEastAsia" w:hAnsiTheme="majorEastAsia"/>
                <w:color w:val="FF0000"/>
                <w:sz w:val="20"/>
                <w:szCs w:val="20"/>
              </w:rPr>
            </w:pPr>
            <w:r w:rsidRPr="004F4A4C">
              <w:rPr>
                <w:rFonts w:asciiTheme="majorEastAsia" w:eastAsiaTheme="majorEastAsia" w:hAnsiTheme="majorEastAsia" w:hint="eastAsia"/>
                <w:color w:val="FF0000"/>
                <w:sz w:val="20"/>
                <w:szCs w:val="20"/>
              </w:rPr>
              <w:t>ヒト全ゲノムシークエンス解析</w:t>
            </w:r>
          </w:p>
        </w:tc>
        <w:tc>
          <w:tcPr>
            <w:tcW w:w="6707" w:type="dxa"/>
            <w:tcBorders>
              <w:top w:val="single" w:sz="8" w:space="0" w:color="auto"/>
              <w:bottom w:val="single" w:sz="4" w:space="0" w:color="auto"/>
              <w:tr2bl w:val="nil"/>
            </w:tcBorders>
            <w:shd w:val="clear" w:color="auto" w:fill="FFFF00"/>
            <w:vAlign w:val="center"/>
          </w:tcPr>
          <w:p w14:paraId="4AB65E03" w14:textId="56C90DFA" w:rsidR="00BF2124" w:rsidRPr="004F4A4C" w:rsidRDefault="00BF2124" w:rsidP="00A05BE6">
            <w:pPr>
              <w:spacing w:line="360" w:lineRule="exact"/>
              <w:rPr>
                <w:rFonts w:asciiTheme="majorEastAsia" w:eastAsiaTheme="majorEastAsia" w:hAnsiTheme="majorEastAsia" w:cs="ＭＳ Ｐゴシック"/>
                <w:color w:val="FF0000"/>
                <w:kern w:val="0"/>
                <w:szCs w:val="21"/>
              </w:rPr>
            </w:pPr>
            <w:r w:rsidRPr="004F4A4C">
              <w:rPr>
                <w:rFonts w:asciiTheme="majorEastAsia" w:eastAsiaTheme="majorEastAsia" w:hAnsiTheme="majorEastAsia" w:cs="ＭＳ Ｐゴシック" w:hint="eastAsia"/>
                <w:color w:val="FF0000"/>
                <w:kern w:val="0"/>
                <w:szCs w:val="21"/>
              </w:rPr>
              <w:t>□実施する</w:t>
            </w:r>
            <w:r w:rsidRPr="004F4A4C">
              <w:rPr>
                <w:rFonts w:asciiTheme="majorEastAsia" w:eastAsiaTheme="majorEastAsia" w:hAnsiTheme="majorEastAsia" w:cs="ＭＳ Ｐゴシック"/>
                <w:color w:val="FF0000"/>
                <w:kern w:val="0"/>
                <w:szCs w:val="21"/>
              </w:rPr>
              <w:t xml:space="preserve"> </w:t>
            </w:r>
            <w:r w:rsidR="007B7C87" w:rsidRPr="004F4A4C">
              <w:rPr>
                <w:rFonts w:asciiTheme="majorEastAsia" w:eastAsiaTheme="majorEastAsia" w:hAnsiTheme="majorEastAsia" w:cs="ＭＳ Ｐゴシック" w:hint="eastAsia"/>
                <w:color w:val="FF0000"/>
                <w:kern w:val="0"/>
                <w:szCs w:val="21"/>
              </w:rPr>
              <w:t xml:space="preserve">　　</w:t>
            </w:r>
            <w:r w:rsidRPr="004F4A4C">
              <w:rPr>
                <w:rFonts w:asciiTheme="majorEastAsia" w:eastAsiaTheme="majorEastAsia" w:hAnsiTheme="majorEastAsia" w:cs="ＭＳ Ｐゴシック" w:hint="eastAsia"/>
                <w:color w:val="FF0000"/>
                <w:kern w:val="0"/>
                <w:szCs w:val="21"/>
              </w:rPr>
              <w:t>□実施しない</w:t>
            </w:r>
          </w:p>
          <w:p w14:paraId="51417CAB" w14:textId="5F35AFBD" w:rsidR="00BF2124" w:rsidRPr="004F4A4C" w:rsidRDefault="00BF2124" w:rsidP="00A05BE6">
            <w:pPr>
              <w:spacing w:line="320" w:lineRule="exact"/>
              <w:rPr>
                <w:rFonts w:asciiTheme="majorEastAsia" w:eastAsiaTheme="majorEastAsia" w:hAnsiTheme="majorEastAsia" w:cs="ＭＳ Ｐゴシック"/>
                <w:color w:val="FF0000"/>
                <w:kern w:val="0"/>
                <w:szCs w:val="21"/>
              </w:rPr>
            </w:pPr>
            <w:r w:rsidRPr="004F4A4C">
              <w:rPr>
                <w:rFonts w:asciiTheme="majorEastAsia" w:eastAsiaTheme="majorEastAsia" w:hAnsiTheme="majorEastAsia" w:cs="ＭＳ Ｐゴシック" w:hint="eastAsia"/>
                <w:color w:val="FF0000"/>
                <w:kern w:val="0"/>
                <w:sz w:val="16"/>
                <w:szCs w:val="16"/>
              </w:rPr>
              <w:t>※いずれかに</w:t>
            </w:r>
            <w:r w:rsidRPr="004F4A4C">
              <w:rPr>
                <w:rFonts w:asciiTheme="majorEastAsia" w:eastAsiaTheme="majorEastAsia" w:hAnsiTheme="majorEastAsia" w:cs="Segoe UI Symbol"/>
                <w:color w:val="FF0000"/>
                <w:kern w:val="0"/>
                <w:sz w:val="16"/>
                <w:szCs w:val="16"/>
              </w:rPr>
              <w:t>☑</w:t>
            </w:r>
            <w:r w:rsidRPr="004F4A4C">
              <w:rPr>
                <w:rFonts w:asciiTheme="majorEastAsia" w:eastAsiaTheme="majorEastAsia" w:hAnsiTheme="majorEastAsia" w:cs="游ゴシック Medium" w:hint="eastAsia"/>
                <w:color w:val="FF0000"/>
                <w:kern w:val="0"/>
                <w:sz w:val="16"/>
                <w:szCs w:val="16"/>
              </w:rPr>
              <w:t>。実施する場合、</w:t>
            </w:r>
            <w:r w:rsidRPr="004F4A4C">
              <w:rPr>
                <w:rFonts w:asciiTheme="majorEastAsia" w:eastAsiaTheme="majorEastAsia" w:hAnsiTheme="majorEastAsia" w:cs="Segoe UI Emoji" w:hint="eastAsia"/>
                <w:color w:val="FF0000"/>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673721A"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C6F8D92">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89F44"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995BD2"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B00E8F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2069C7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2270C5A9"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4314A1">
                              <w:rPr>
                                <w:rFonts w:asciiTheme="majorEastAsia" w:eastAsiaTheme="majorEastAsia" w:hAnsiTheme="majorEastAsia" w:hint="eastAsia"/>
                                <w:color w:val="00B050"/>
                                <w:szCs w:val="24"/>
                              </w:rPr>
                              <w:t>1</w:t>
                            </w:r>
                            <w:r w:rsidR="001B0B1D" w:rsidRPr="004314A1">
                              <w:rPr>
                                <w:rFonts w:asciiTheme="majorEastAsia" w:eastAsiaTheme="majorEastAsia" w:hAnsiTheme="majorEastAsia" w:hint="eastAsia"/>
                                <w:color w:val="00B050"/>
                                <w:szCs w:val="24"/>
                              </w:rPr>
                              <w:t>ページ</w:t>
                            </w:r>
                            <w:r w:rsidRPr="004314A1">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wlV6/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2270C5A9"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4314A1">
                        <w:rPr>
                          <w:rFonts w:asciiTheme="majorEastAsia" w:eastAsiaTheme="majorEastAsia" w:hAnsiTheme="majorEastAsia" w:hint="eastAsia"/>
                          <w:color w:val="00B050"/>
                          <w:szCs w:val="24"/>
                        </w:rPr>
                        <w:t>1</w:t>
                      </w:r>
                      <w:r w:rsidR="001B0B1D" w:rsidRPr="004314A1">
                        <w:rPr>
                          <w:rFonts w:asciiTheme="majorEastAsia" w:eastAsiaTheme="majorEastAsia" w:hAnsiTheme="majorEastAsia" w:hint="eastAsia"/>
                          <w:color w:val="00B050"/>
                          <w:szCs w:val="24"/>
                        </w:rPr>
                        <w:t>ページ</w:t>
                      </w:r>
                      <w:r w:rsidRPr="004314A1">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6FB3498"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3D0132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1B0B1D">
                              <w:rPr>
                                <w:rFonts w:asciiTheme="majorEastAsia" w:eastAsiaTheme="majorEastAsia" w:hAnsiTheme="majorEastAsia" w:hint="eastAsia"/>
                                <w:color w:val="00B050"/>
                                <w:szCs w:val="21"/>
                              </w:rPr>
                              <w:t>「３．研究の将来展望」と併せて３ページ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2E39874"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53D0132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1B0B1D">
                        <w:rPr>
                          <w:rFonts w:asciiTheme="majorEastAsia" w:eastAsiaTheme="majorEastAsia" w:hAnsiTheme="majorEastAsia" w:hint="eastAsia"/>
                          <w:color w:val="00B050"/>
                          <w:szCs w:val="21"/>
                        </w:rPr>
                        <w:t>「３．研究の将来展望」と併せて３ページ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2E39874"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D706EA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E8DE619">
                <wp:simplePos x="0" y="0"/>
                <wp:positionH relativeFrom="margin">
                  <wp:align>center</wp:align>
                </wp:positionH>
                <wp:positionV relativeFrom="paragraph">
                  <wp:posOffset>654685</wp:posOffset>
                </wp:positionV>
                <wp:extent cx="5448300" cy="882650"/>
                <wp:effectExtent l="0" t="819150" r="19050" b="12700"/>
                <wp:wrapNone/>
                <wp:docPr id="27" name="角丸四角形吹き出し 48"/>
                <wp:cNvGraphicFramePr/>
                <a:graphic xmlns:a="http://schemas.openxmlformats.org/drawingml/2006/main">
                  <a:graphicData uri="http://schemas.microsoft.com/office/word/2010/wordprocessingShape">
                    <wps:wsp>
                      <wps:cNvSpPr/>
                      <wps:spPr>
                        <a:xfrm>
                          <a:off x="0" y="0"/>
                          <a:ext cx="5448300" cy="88265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798F9F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B0B1D">
                              <w:rPr>
                                <w:rFonts w:asciiTheme="majorEastAsia" w:eastAsiaTheme="majorEastAsia" w:hAnsiTheme="majorEastAsia" w:hint="eastAsia"/>
                                <w:color w:val="00B050"/>
                                <w:szCs w:val="21"/>
                              </w:rPr>
                              <w:t>「２．研究計画・方法」と併せて３ページ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69.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" adj="3778,-19986" fillcolor="white [3212]" strokecolor="#00b050" strokeweight="1pt">
                <v:textbox>
                  <w:txbxContent>
                    <w:p w14:paraId="50B31DF9" w14:textId="4798F9F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B0B1D">
                        <w:rPr>
                          <w:rFonts w:asciiTheme="majorEastAsia" w:eastAsiaTheme="majorEastAsia" w:hAnsiTheme="majorEastAsia" w:hint="eastAsia"/>
                          <w:color w:val="00B050"/>
                          <w:szCs w:val="21"/>
                        </w:rPr>
                        <w:t>「２．研究計画・方法」と併せて３ページ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A5A133F"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9C6B76F"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kQ2yv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2"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D/kEBX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3D3EAD0"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XSpec="right" w:tblpY="1451"/>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61"/>
        <w:gridCol w:w="1276"/>
        <w:gridCol w:w="1417"/>
        <w:gridCol w:w="1496"/>
        <w:gridCol w:w="1496"/>
        <w:gridCol w:w="1496"/>
        <w:gridCol w:w="1496"/>
      </w:tblGrid>
      <w:tr w:rsidR="005562BC" w:rsidRPr="00513E84" w14:paraId="5D5B9B37" w14:textId="77777777" w:rsidTr="005562BC">
        <w:trPr>
          <w:trHeight w:val="538"/>
        </w:trPr>
        <w:tc>
          <w:tcPr>
            <w:tcW w:w="2537" w:type="dxa"/>
            <w:gridSpan w:val="2"/>
            <w:vAlign w:val="center"/>
          </w:tcPr>
          <w:p w14:paraId="7C7BE724"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17" w:type="dxa"/>
            <w:vAlign w:val="center"/>
          </w:tcPr>
          <w:p w14:paraId="385F5A2C"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6" w:type="dxa"/>
            <w:vAlign w:val="center"/>
          </w:tcPr>
          <w:p w14:paraId="3D131AD5"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96" w:type="dxa"/>
            <w:vAlign w:val="center"/>
          </w:tcPr>
          <w:p w14:paraId="20F936D8" w14:textId="77777777" w:rsidR="005562BC" w:rsidRPr="00513E84" w:rsidRDefault="005562BC" w:rsidP="005562B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96" w:type="dxa"/>
            <w:vAlign w:val="center"/>
          </w:tcPr>
          <w:p w14:paraId="13B9D1AA" w14:textId="77777777" w:rsidR="005562BC" w:rsidRPr="00513E84" w:rsidRDefault="005562BC" w:rsidP="005562B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496" w:type="dxa"/>
            <w:vAlign w:val="center"/>
          </w:tcPr>
          <w:p w14:paraId="5AAD2E63"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5562BC" w:rsidRPr="00513E84" w14:paraId="69440333" w14:textId="77777777" w:rsidTr="005562BC">
        <w:trPr>
          <w:trHeight w:val="550"/>
        </w:trPr>
        <w:tc>
          <w:tcPr>
            <w:tcW w:w="1261" w:type="dxa"/>
            <w:vMerge w:val="restart"/>
            <w:vAlign w:val="center"/>
          </w:tcPr>
          <w:p w14:paraId="72DDB692"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EB1E551"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9B72C04" w14:textId="77777777" w:rsidR="005562BC" w:rsidRPr="00513E84" w:rsidRDefault="005562BC" w:rsidP="005562B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3207C42"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276" w:type="dxa"/>
            <w:vMerge w:val="restart"/>
            <w:vAlign w:val="center"/>
          </w:tcPr>
          <w:p w14:paraId="604BAB8B" w14:textId="77777777" w:rsidR="005562BC" w:rsidRPr="00513E84" w:rsidRDefault="005562BC" w:rsidP="005562B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17" w:type="dxa"/>
            <w:vAlign w:val="center"/>
          </w:tcPr>
          <w:p w14:paraId="5200DCD8"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6" w:type="dxa"/>
            <w:vAlign w:val="center"/>
          </w:tcPr>
          <w:p w14:paraId="06253326"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C27E2C3"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1334842"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2767B14B"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216CBEBB" w14:textId="77777777" w:rsidTr="005562BC">
        <w:trPr>
          <w:trHeight w:val="543"/>
        </w:trPr>
        <w:tc>
          <w:tcPr>
            <w:tcW w:w="1261" w:type="dxa"/>
            <w:vMerge/>
            <w:vAlign w:val="center"/>
          </w:tcPr>
          <w:p w14:paraId="1032611F"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Merge/>
            <w:vAlign w:val="center"/>
          </w:tcPr>
          <w:p w14:paraId="77C49EA7" w14:textId="77777777" w:rsidR="005562BC" w:rsidRPr="00513E84" w:rsidRDefault="005562BC" w:rsidP="005562BC">
            <w:pPr>
              <w:spacing w:line="320" w:lineRule="exact"/>
              <w:rPr>
                <w:rFonts w:asciiTheme="majorEastAsia" w:eastAsiaTheme="majorEastAsia" w:hAnsiTheme="majorEastAsia"/>
                <w:sz w:val="18"/>
                <w:szCs w:val="18"/>
              </w:rPr>
            </w:pPr>
          </w:p>
        </w:tc>
        <w:tc>
          <w:tcPr>
            <w:tcW w:w="1417" w:type="dxa"/>
            <w:vAlign w:val="center"/>
          </w:tcPr>
          <w:p w14:paraId="4D0755F1"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30"/>
                <w:kern w:val="0"/>
                <w:sz w:val="18"/>
                <w:szCs w:val="18"/>
                <w:fitText w:val="900" w:id="-865869056"/>
              </w:rPr>
              <w:t>消耗品</w:t>
            </w:r>
            <w:r w:rsidRPr="005562BC">
              <w:rPr>
                <w:rFonts w:asciiTheme="majorEastAsia" w:eastAsiaTheme="majorEastAsia" w:hAnsiTheme="majorEastAsia" w:hint="eastAsia"/>
                <w:kern w:val="0"/>
                <w:sz w:val="18"/>
                <w:szCs w:val="18"/>
                <w:fitText w:val="900" w:id="-865869056"/>
              </w:rPr>
              <w:t>費</w:t>
            </w:r>
          </w:p>
        </w:tc>
        <w:tc>
          <w:tcPr>
            <w:tcW w:w="1496" w:type="dxa"/>
            <w:vAlign w:val="center"/>
          </w:tcPr>
          <w:p w14:paraId="2D78E055"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1142F84B"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13C1FCD"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A9CCB0D"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0B4A9900" w14:textId="77777777" w:rsidTr="005562BC">
        <w:trPr>
          <w:trHeight w:val="693"/>
        </w:trPr>
        <w:tc>
          <w:tcPr>
            <w:tcW w:w="1261" w:type="dxa"/>
            <w:vMerge/>
            <w:vAlign w:val="center"/>
          </w:tcPr>
          <w:p w14:paraId="27756DAB"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Align w:val="center"/>
          </w:tcPr>
          <w:p w14:paraId="5EFCFA62" w14:textId="77777777" w:rsidR="005562BC" w:rsidRPr="00513E84" w:rsidRDefault="005562BC" w:rsidP="005562B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5562BC">
              <w:rPr>
                <w:rFonts w:asciiTheme="majorEastAsia" w:eastAsiaTheme="majorEastAsia" w:hAnsiTheme="majorEastAsia" w:hint="eastAsia"/>
                <w:spacing w:val="90"/>
                <w:kern w:val="0"/>
                <w:sz w:val="18"/>
                <w:szCs w:val="18"/>
                <w:fitText w:val="540" w:id="-865869055"/>
              </w:rPr>
              <w:t>旅</w:t>
            </w:r>
            <w:r w:rsidRPr="005562BC">
              <w:rPr>
                <w:rFonts w:asciiTheme="majorEastAsia" w:eastAsiaTheme="majorEastAsia" w:hAnsiTheme="majorEastAsia" w:hint="eastAsia"/>
                <w:kern w:val="0"/>
                <w:sz w:val="18"/>
                <w:szCs w:val="18"/>
                <w:fitText w:val="540" w:id="-865869055"/>
              </w:rPr>
              <w:t>費</w:t>
            </w:r>
          </w:p>
        </w:tc>
        <w:tc>
          <w:tcPr>
            <w:tcW w:w="1417" w:type="dxa"/>
            <w:vAlign w:val="center"/>
          </w:tcPr>
          <w:p w14:paraId="2A1E6376"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270"/>
                <w:kern w:val="0"/>
                <w:sz w:val="18"/>
                <w:szCs w:val="18"/>
                <w:fitText w:val="900" w:id="-865869054"/>
              </w:rPr>
              <w:t>旅</w:t>
            </w:r>
            <w:r w:rsidRPr="005562BC">
              <w:rPr>
                <w:rFonts w:asciiTheme="majorEastAsia" w:eastAsiaTheme="majorEastAsia" w:hAnsiTheme="majorEastAsia" w:hint="eastAsia"/>
                <w:kern w:val="0"/>
                <w:sz w:val="18"/>
                <w:szCs w:val="18"/>
                <w:fitText w:val="900" w:id="-865869054"/>
              </w:rPr>
              <w:t>費</w:t>
            </w:r>
          </w:p>
        </w:tc>
        <w:tc>
          <w:tcPr>
            <w:tcW w:w="1496" w:type="dxa"/>
            <w:vAlign w:val="center"/>
          </w:tcPr>
          <w:p w14:paraId="6ADA61E2"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6EA07E5"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6B3DD280"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3DC1716F"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41C73A89" w14:textId="77777777" w:rsidTr="005562BC">
        <w:trPr>
          <w:trHeight w:val="569"/>
        </w:trPr>
        <w:tc>
          <w:tcPr>
            <w:tcW w:w="1261" w:type="dxa"/>
            <w:vMerge/>
            <w:vAlign w:val="center"/>
          </w:tcPr>
          <w:p w14:paraId="727CD68C"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Merge w:val="restart"/>
            <w:vAlign w:val="center"/>
          </w:tcPr>
          <w:p w14:paraId="3A3FA73B" w14:textId="77777777" w:rsidR="005562BC" w:rsidRPr="00513E84" w:rsidRDefault="005562BC" w:rsidP="005562B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6FF4B57" w14:textId="77777777" w:rsidR="005562BC" w:rsidRPr="00513E84" w:rsidRDefault="005562BC" w:rsidP="005562B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17" w:type="dxa"/>
            <w:vAlign w:val="center"/>
          </w:tcPr>
          <w:p w14:paraId="7AFA1853"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90"/>
                <w:kern w:val="0"/>
                <w:sz w:val="18"/>
                <w:szCs w:val="18"/>
                <w:fitText w:val="900" w:id="-865869053"/>
              </w:rPr>
              <w:t>人件</w:t>
            </w:r>
            <w:r w:rsidRPr="005562BC">
              <w:rPr>
                <w:rFonts w:asciiTheme="majorEastAsia" w:eastAsiaTheme="majorEastAsia" w:hAnsiTheme="majorEastAsia" w:hint="eastAsia"/>
                <w:kern w:val="0"/>
                <w:sz w:val="18"/>
                <w:szCs w:val="18"/>
                <w:fitText w:val="900" w:id="-865869053"/>
              </w:rPr>
              <w:t>費</w:t>
            </w:r>
            <w:r w:rsidRPr="00B40321">
              <w:rPr>
                <w:rFonts w:asciiTheme="majorEastAsia" w:eastAsiaTheme="majorEastAsia" w:hAnsiTheme="majorEastAsia" w:hint="eastAsia"/>
                <w:kern w:val="0"/>
                <w:sz w:val="18"/>
                <w:szCs w:val="18"/>
                <w:vertAlign w:val="superscript"/>
              </w:rPr>
              <w:t>※</w:t>
            </w:r>
          </w:p>
        </w:tc>
        <w:tc>
          <w:tcPr>
            <w:tcW w:w="1496" w:type="dxa"/>
            <w:vAlign w:val="center"/>
          </w:tcPr>
          <w:p w14:paraId="6784328B"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593EB37"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26B38C53"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11B22D8"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3183E708" w14:textId="77777777" w:rsidTr="005562BC">
        <w:trPr>
          <w:trHeight w:val="595"/>
        </w:trPr>
        <w:tc>
          <w:tcPr>
            <w:tcW w:w="1261" w:type="dxa"/>
            <w:vMerge/>
            <w:vAlign w:val="center"/>
          </w:tcPr>
          <w:p w14:paraId="462687E5"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Merge/>
            <w:vAlign w:val="center"/>
          </w:tcPr>
          <w:p w14:paraId="4F38410B" w14:textId="77777777" w:rsidR="005562BC" w:rsidRPr="00513E84" w:rsidRDefault="005562BC" w:rsidP="005562BC">
            <w:pPr>
              <w:spacing w:line="320" w:lineRule="exact"/>
              <w:rPr>
                <w:rFonts w:asciiTheme="majorEastAsia" w:eastAsiaTheme="majorEastAsia" w:hAnsiTheme="majorEastAsia"/>
                <w:sz w:val="18"/>
                <w:szCs w:val="18"/>
              </w:rPr>
            </w:pPr>
          </w:p>
        </w:tc>
        <w:tc>
          <w:tcPr>
            <w:tcW w:w="1417" w:type="dxa"/>
            <w:vAlign w:val="center"/>
          </w:tcPr>
          <w:p w14:paraId="3C242F91"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270"/>
                <w:kern w:val="0"/>
                <w:sz w:val="18"/>
                <w:szCs w:val="18"/>
                <w:fitText w:val="900" w:id="-865869052"/>
              </w:rPr>
              <w:t>謝</w:t>
            </w:r>
            <w:r w:rsidRPr="005562BC">
              <w:rPr>
                <w:rFonts w:asciiTheme="majorEastAsia" w:eastAsiaTheme="majorEastAsia" w:hAnsiTheme="majorEastAsia" w:hint="eastAsia"/>
                <w:kern w:val="0"/>
                <w:sz w:val="18"/>
                <w:szCs w:val="18"/>
                <w:fitText w:val="900" w:id="-865869052"/>
              </w:rPr>
              <w:t>金</w:t>
            </w:r>
          </w:p>
        </w:tc>
        <w:tc>
          <w:tcPr>
            <w:tcW w:w="1496" w:type="dxa"/>
            <w:vAlign w:val="center"/>
          </w:tcPr>
          <w:p w14:paraId="5341AF15"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19E69791"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3E514E79"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03C45A8"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508C2D74" w14:textId="77777777" w:rsidTr="005562BC">
        <w:trPr>
          <w:trHeight w:val="549"/>
        </w:trPr>
        <w:tc>
          <w:tcPr>
            <w:tcW w:w="1261" w:type="dxa"/>
            <w:vMerge/>
            <w:vAlign w:val="center"/>
          </w:tcPr>
          <w:p w14:paraId="18395FC3"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Merge w:val="restart"/>
            <w:vAlign w:val="center"/>
          </w:tcPr>
          <w:p w14:paraId="6C1B73BC" w14:textId="77777777" w:rsidR="005562BC" w:rsidRPr="00513E84" w:rsidRDefault="005562BC" w:rsidP="005562B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17" w:type="dxa"/>
            <w:vAlign w:val="center"/>
          </w:tcPr>
          <w:p w14:paraId="7433E077"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90"/>
                <w:kern w:val="0"/>
                <w:sz w:val="18"/>
                <w:szCs w:val="18"/>
                <w:fitText w:val="900" w:id="-865869051"/>
              </w:rPr>
              <w:t>外注</w:t>
            </w:r>
            <w:r w:rsidRPr="005562BC">
              <w:rPr>
                <w:rFonts w:asciiTheme="majorEastAsia" w:eastAsiaTheme="majorEastAsia" w:hAnsiTheme="majorEastAsia" w:hint="eastAsia"/>
                <w:kern w:val="0"/>
                <w:sz w:val="18"/>
                <w:szCs w:val="18"/>
                <w:fitText w:val="900" w:id="-865869051"/>
              </w:rPr>
              <w:t>費</w:t>
            </w:r>
          </w:p>
        </w:tc>
        <w:tc>
          <w:tcPr>
            <w:tcW w:w="1496" w:type="dxa"/>
            <w:vAlign w:val="center"/>
          </w:tcPr>
          <w:p w14:paraId="05372819"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300A0C18"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C7EB35D"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73B3A490"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0C93D3DB" w14:textId="77777777" w:rsidTr="005562BC">
        <w:trPr>
          <w:trHeight w:val="543"/>
        </w:trPr>
        <w:tc>
          <w:tcPr>
            <w:tcW w:w="1261" w:type="dxa"/>
            <w:vMerge/>
            <w:vAlign w:val="center"/>
          </w:tcPr>
          <w:p w14:paraId="6CAE42F0" w14:textId="77777777" w:rsidR="005562BC" w:rsidRPr="00513E84" w:rsidRDefault="005562BC" w:rsidP="005562BC">
            <w:pPr>
              <w:spacing w:line="320" w:lineRule="exact"/>
              <w:rPr>
                <w:rFonts w:asciiTheme="majorEastAsia" w:eastAsiaTheme="majorEastAsia" w:hAnsiTheme="majorEastAsia"/>
                <w:sz w:val="18"/>
                <w:szCs w:val="18"/>
              </w:rPr>
            </w:pPr>
          </w:p>
        </w:tc>
        <w:tc>
          <w:tcPr>
            <w:tcW w:w="1276" w:type="dxa"/>
            <w:vMerge/>
            <w:vAlign w:val="center"/>
          </w:tcPr>
          <w:p w14:paraId="744AD73D" w14:textId="77777777" w:rsidR="005562BC" w:rsidRPr="00513E84" w:rsidRDefault="005562BC" w:rsidP="005562BC">
            <w:pPr>
              <w:spacing w:line="320" w:lineRule="exact"/>
              <w:rPr>
                <w:rFonts w:asciiTheme="majorEastAsia" w:eastAsiaTheme="majorEastAsia" w:hAnsiTheme="majorEastAsia"/>
                <w:sz w:val="18"/>
                <w:szCs w:val="18"/>
              </w:rPr>
            </w:pPr>
          </w:p>
        </w:tc>
        <w:tc>
          <w:tcPr>
            <w:tcW w:w="1417" w:type="dxa"/>
            <w:vAlign w:val="center"/>
          </w:tcPr>
          <w:p w14:paraId="76302848"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90"/>
                <w:kern w:val="0"/>
                <w:sz w:val="18"/>
                <w:szCs w:val="18"/>
                <w:fitText w:val="900" w:id="-865869050"/>
              </w:rPr>
              <w:t>その</w:t>
            </w:r>
            <w:r w:rsidRPr="005562BC">
              <w:rPr>
                <w:rFonts w:asciiTheme="majorEastAsia" w:eastAsiaTheme="majorEastAsia" w:hAnsiTheme="majorEastAsia" w:hint="eastAsia"/>
                <w:kern w:val="0"/>
                <w:sz w:val="18"/>
                <w:szCs w:val="18"/>
                <w:fitText w:val="900" w:id="-865869050"/>
              </w:rPr>
              <w:t>他</w:t>
            </w:r>
          </w:p>
        </w:tc>
        <w:tc>
          <w:tcPr>
            <w:tcW w:w="1496" w:type="dxa"/>
            <w:vAlign w:val="center"/>
          </w:tcPr>
          <w:p w14:paraId="30864C5E"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2B2C6F84"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62BEEBB9"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1661111"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05374B20" w14:textId="77777777" w:rsidTr="005562BC">
        <w:trPr>
          <w:trHeight w:val="616"/>
        </w:trPr>
        <w:tc>
          <w:tcPr>
            <w:tcW w:w="1261" w:type="dxa"/>
            <w:vMerge/>
            <w:vAlign w:val="center"/>
          </w:tcPr>
          <w:p w14:paraId="2B65B308" w14:textId="77777777" w:rsidR="005562BC" w:rsidRPr="00513E84" w:rsidRDefault="005562BC" w:rsidP="005562BC">
            <w:pPr>
              <w:spacing w:line="320" w:lineRule="exact"/>
              <w:rPr>
                <w:rFonts w:asciiTheme="majorEastAsia" w:eastAsiaTheme="majorEastAsia" w:hAnsiTheme="majorEastAsia"/>
                <w:sz w:val="18"/>
                <w:szCs w:val="18"/>
              </w:rPr>
            </w:pPr>
          </w:p>
        </w:tc>
        <w:tc>
          <w:tcPr>
            <w:tcW w:w="2693" w:type="dxa"/>
            <w:gridSpan w:val="2"/>
            <w:vAlign w:val="center"/>
          </w:tcPr>
          <w:p w14:paraId="779209C7"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150"/>
                <w:kern w:val="0"/>
                <w:szCs w:val="21"/>
                <w:fitText w:val="720" w:id="-865869049"/>
              </w:rPr>
              <w:t>小</w:t>
            </w:r>
            <w:r w:rsidRPr="005562BC">
              <w:rPr>
                <w:rFonts w:asciiTheme="majorEastAsia" w:eastAsiaTheme="majorEastAsia" w:hAnsiTheme="majorEastAsia" w:hint="eastAsia"/>
                <w:kern w:val="0"/>
                <w:szCs w:val="21"/>
                <w:fitText w:val="720" w:id="-865869049"/>
              </w:rPr>
              <w:t>計</w:t>
            </w:r>
          </w:p>
        </w:tc>
        <w:tc>
          <w:tcPr>
            <w:tcW w:w="1496" w:type="dxa"/>
            <w:vAlign w:val="center"/>
          </w:tcPr>
          <w:p w14:paraId="388E0942"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3C060D75"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4F3F0B3C"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409ECC72"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40F6F4EC" w14:textId="77777777" w:rsidTr="005562BC">
        <w:trPr>
          <w:trHeight w:val="696"/>
        </w:trPr>
        <w:tc>
          <w:tcPr>
            <w:tcW w:w="3954" w:type="dxa"/>
            <w:gridSpan w:val="3"/>
            <w:vAlign w:val="center"/>
          </w:tcPr>
          <w:p w14:paraId="143628BA" w14:textId="77777777" w:rsidR="005562BC" w:rsidRPr="00513E84" w:rsidRDefault="005562BC" w:rsidP="005562B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7CC52934" w14:textId="77777777" w:rsidR="005562BC" w:rsidRPr="00513E84" w:rsidRDefault="005562BC" w:rsidP="005562B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6" w:type="dxa"/>
            <w:vAlign w:val="center"/>
          </w:tcPr>
          <w:p w14:paraId="32CAB497"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257ED2B5"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D663908"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25A6A221" w14:textId="77777777" w:rsidR="005562BC" w:rsidRPr="00513E84" w:rsidRDefault="005562BC" w:rsidP="005562BC">
            <w:pPr>
              <w:spacing w:line="320" w:lineRule="exact"/>
              <w:jc w:val="right"/>
              <w:rPr>
                <w:rFonts w:asciiTheme="majorEastAsia" w:eastAsiaTheme="majorEastAsia" w:hAnsiTheme="majorEastAsia"/>
                <w:szCs w:val="21"/>
              </w:rPr>
            </w:pPr>
          </w:p>
        </w:tc>
      </w:tr>
      <w:tr w:rsidR="005562BC" w:rsidRPr="00513E84" w14:paraId="71CC2400" w14:textId="77777777" w:rsidTr="005562BC">
        <w:trPr>
          <w:trHeight w:val="554"/>
        </w:trPr>
        <w:tc>
          <w:tcPr>
            <w:tcW w:w="3954" w:type="dxa"/>
            <w:gridSpan w:val="3"/>
            <w:vAlign w:val="center"/>
          </w:tcPr>
          <w:p w14:paraId="033B20FC" w14:textId="77777777" w:rsidR="005562BC" w:rsidRPr="00513E84" w:rsidRDefault="005562BC" w:rsidP="005562BC">
            <w:pPr>
              <w:spacing w:line="320" w:lineRule="exact"/>
              <w:jc w:val="center"/>
              <w:rPr>
                <w:rFonts w:asciiTheme="majorEastAsia" w:eastAsiaTheme="majorEastAsia" w:hAnsiTheme="majorEastAsia"/>
                <w:sz w:val="18"/>
                <w:szCs w:val="18"/>
              </w:rPr>
            </w:pPr>
            <w:r w:rsidRPr="005562BC">
              <w:rPr>
                <w:rFonts w:asciiTheme="majorEastAsia" w:eastAsiaTheme="majorEastAsia" w:hAnsiTheme="majorEastAsia" w:hint="eastAsia"/>
                <w:spacing w:val="150"/>
                <w:kern w:val="0"/>
                <w:szCs w:val="21"/>
                <w:fitText w:val="720" w:id="-865869048"/>
              </w:rPr>
              <w:t>合</w:t>
            </w:r>
            <w:r w:rsidRPr="005562BC">
              <w:rPr>
                <w:rFonts w:asciiTheme="majorEastAsia" w:eastAsiaTheme="majorEastAsia" w:hAnsiTheme="majorEastAsia" w:hint="eastAsia"/>
                <w:kern w:val="0"/>
                <w:szCs w:val="21"/>
                <w:fitText w:val="720" w:id="-865869048"/>
              </w:rPr>
              <w:t>計</w:t>
            </w:r>
          </w:p>
        </w:tc>
        <w:tc>
          <w:tcPr>
            <w:tcW w:w="1496" w:type="dxa"/>
            <w:vAlign w:val="center"/>
          </w:tcPr>
          <w:p w14:paraId="0E6D06C4"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7A94EEC"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05456351" w14:textId="77777777" w:rsidR="005562BC" w:rsidRPr="00513E84" w:rsidRDefault="005562BC" w:rsidP="005562BC">
            <w:pPr>
              <w:spacing w:line="320" w:lineRule="exact"/>
              <w:jc w:val="right"/>
              <w:rPr>
                <w:rFonts w:asciiTheme="majorEastAsia" w:eastAsiaTheme="majorEastAsia" w:hAnsiTheme="majorEastAsia"/>
                <w:szCs w:val="21"/>
              </w:rPr>
            </w:pPr>
          </w:p>
        </w:tc>
        <w:tc>
          <w:tcPr>
            <w:tcW w:w="1496" w:type="dxa"/>
            <w:vAlign w:val="center"/>
          </w:tcPr>
          <w:p w14:paraId="51FFDB03" w14:textId="77777777" w:rsidR="005562BC" w:rsidRPr="00513E84" w:rsidRDefault="005562BC" w:rsidP="005562BC">
            <w:pPr>
              <w:spacing w:line="320" w:lineRule="exact"/>
              <w:jc w:val="right"/>
              <w:rPr>
                <w:rFonts w:asciiTheme="majorEastAsia" w:eastAsiaTheme="majorEastAsia" w:hAnsiTheme="majorEastAsia"/>
                <w:szCs w:val="21"/>
              </w:rPr>
            </w:pPr>
          </w:p>
        </w:tc>
      </w:tr>
    </w:tbl>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50208CA3" w14:textId="77777777" w:rsidR="005562BC" w:rsidRPr="00513E84" w:rsidRDefault="005562BC"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3"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K8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sfK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EV/CvJ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4FFEBF5C"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690A03F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F619A8E" w:rsidR="006B5A44" w:rsidRPr="00513E84" w:rsidRDefault="006B5A44" w:rsidP="00F2409D">
      <w:pPr>
        <w:pStyle w:val="2"/>
      </w:pPr>
      <w:r w:rsidRPr="00513E84">
        <w:rPr>
          <w:rFonts w:hint="eastAsia"/>
        </w:rPr>
        <w:t>（1）応募中の研究費（令和</w:t>
      </w:r>
      <w:r w:rsidR="00DC7CB0">
        <w:rPr>
          <w:rFonts w:hint="eastAsia"/>
        </w:rPr>
        <w:t>７</w:t>
      </w:r>
      <w:r w:rsidRPr="00513E84">
        <w:rPr>
          <w:rFonts w:hint="eastAsia"/>
        </w:rPr>
        <w:t>年</w:t>
      </w:r>
      <w:r w:rsidR="00DC7CB0">
        <w:rPr>
          <w:rFonts w:hint="eastAsia"/>
        </w:rPr>
        <w:t>４</w:t>
      </w:r>
      <w:r w:rsidRPr="00513E84">
        <w:rPr>
          <w:rFonts w:hint="eastAsia"/>
        </w:rPr>
        <w:t>月</w:t>
      </w:r>
      <w:r w:rsidR="00DC7CB0">
        <w:rPr>
          <w:rFonts w:hint="eastAsia"/>
        </w:rPr>
        <w:t>１</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2E73003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460A73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71977EF"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4F4A4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（事業ごと）</w:t>
                            </w:r>
                          </w:p>
                          <w:p w14:paraId="49072974" w14:textId="36479EF2" w:rsidR="00DA5758" w:rsidRPr="004F4A4C"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4F4A4C">
                              <w:rPr>
                                <w:rFonts w:asciiTheme="majorEastAsia" w:eastAsiaTheme="majorEastAsia" w:hAnsiTheme="majorEastAsia" w:hint="eastAsia"/>
                                <w:color w:val="00B050"/>
                                <w:szCs w:val="21"/>
                              </w:rPr>
                              <w:t>本研究開発のプロセスの一環として、患者や市民の知見を</w:t>
                            </w:r>
                            <w:r w:rsidR="00984C2D" w:rsidRPr="004F4A4C">
                              <w:rPr>
                                <w:rFonts w:asciiTheme="majorEastAsia" w:eastAsiaTheme="majorEastAsia" w:hAnsiTheme="majorEastAsia" w:hint="eastAsia"/>
                                <w:color w:val="00B050"/>
                                <w:szCs w:val="21"/>
                              </w:rPr>
                              <w:t>参考にする</w:t>
                            </w:r>
                            <w:r w:rsidRPr="004F4A4C">
                              <w:rPr>
                                <w:rFonts w:asciiTheme="majorEastAsia" w:eastAsiaTheme="majorEastAsia" w:hAnsiTheme="majorEastAsia" w:hint="eastAsia"/>
                                <w:color w:val="00B050"/>
                                <w:szCs w:val="21"/>
                              </w:rPr>
                              <w:t>予定があれば、その概要を記載してください</w:t>
                            </w:r>
                            <w:r w:rsidR="003E5D67" w:rsidRPr="004F4A4C">
                              <w:rPr>
                                <w:rFonts w:asciiTheme="majorEastAsia" w:eastAsiaTheme="majorEastAsia" w:hAnsiTheme="majorEastAsia" w:hint="eastAsia"/>
                                <w:color w:val="00B050"/>
                                <w:szCs w:val="21"/>
                              </w:rPr>
                              <w:t>。（※詳しくは公募要領</w:t>
                            </w:r>
                            <w:r w:rsidR="00560C25" w:rsidRPr="004F4A4C">
                              <w:rPr>
                                <w:rFonts w:asciiTheme="majorEastAsia" w:eastAsiaTheme="majorEastAsia" w:hAnsiTheme="majorEastAsia"/>
                                <w:color w:val="00B050"/>
                                <w:szCs w:val="21"/>
                              </w:rPr>
                              <w:t>3</w:t>
                            </w:r>
                            <w:r w:rsidR="003E5D67" w:rsidRPr="004F4A4C">
                              <w:rPr>
                                <w:rFonts w:asciiTheme="majorEastAsia" w:eastAsiaTheme="majorEastAsia" w:hAnsiTheme="majorEastAsia"/>
                                <w:color w:val="00B050"/>
                                <w:szCs w:val="21"/>
                              </w:rPr>
                              <w:t>.</w:t>
                            </w:r>
                            <w:r w:rsidR="00560C25" w:rsidRPr="004F4A4C">
                              <w:rPr>
                                <w:rFonts w:asciiTheme="majorEastAsia" w:eastAsiaTheme="majorEastAsia" w:hAnsiTheme="majorEastAsia"/>
                                <w:color w:val="00B050"/>
                                <w:szCs w:val="21"/>
                              </w:rPr>
                              <w:t>4</w:t>
                            </w:r>
                            <w:r w:rsidR="003E5D67" w:rsidRPr="004F4A4C">
                              <w:rPr>
                                <w:rFonts w:asciiTheme="majorEastAsia" w:eastAsiaTheme="majorEastAsia" w:hAnsiTheme="majorEastAsia"/>
                                <w:color w:val="00B050"/>
                                <w:szCs w:val="21"/>
                              </w:rPr>
                              <w:t>.2</w:t>
                            </w:r>
                            <w:r w:rsidR="003E5D67" w:rsidRPr="004F4A4C">
                              <w:rPr>
                                <w:rFonts w:asciiTheme="majorEastAsia" w:eastAsiaTheme="majorEastAsia" w:hAnsiTheme="majorEastAsia" w:hint="eastAsia"/>
                                <w:color w:val="00B050"/>
                                <w:szCs w:val="21"/>
                              </w:rPr>
                              <w:t>「医学研究・臨床試験における患者・市民参画（</w:t>
                            </w:r>
                            <w:r w:rsidR="003E5D67" w:rsidRPr="004F4A4C">
                              <w:rPr>
                                <w:rFonts w:asciiTheme="majorEastAsia" w:eastAsiaTheme="majorEastAsia" w:hAnsiTheme="majorEastAsia"/>
                                <w:color w:val="00B050"/>
                                <w:szCs w:val="21"/>
                              </w:rPr>
                              <w:t>PPI）の推進」をご参照ください）</w:t>
                            </w:r>
                          </w:p>
                          <w:bookmarkEnd w:id="2"/>
                          <w:p w14:paraId="3E037809" w14:textId="5CAE10CF" w:rsidR="00AB1FAC" w:rsidRPr="004F4A4C"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w:t>
                            </w:r>
                            <w:r w:rsidRPr="004F4A4C">
                              <w:rPr>
                                <w:rFonts w:asciiTheme="majorEastAsia" w:eastAsiaTheme="majorEastAsia" w:hAnsiTheme="majorEastAsia"/>
                                <w:color w:val="00B050"/>
                                <w:szCs w:val="21"/>
                              </w:rPr>
                              <w:t>2）</w:t>
                            </w:r>
                            <w:r w:rsidR="00AB1FAC" w:rsidRPr="004F4A4C">
                              <w:rPr>
                                <w:rFonts w:asciiTheme="majorEastAsia" w:eastAsiaTheme="majorEastAsia" w:hAnsiTheme="majorEastAsia" w:hint="eastAsia"/>
                                <w:color w:val="00B050"/>
                                <w:szCs w:val="21"/>
                              </w:rPr>
                              <w:t>【事業ごと</w:t>
                            </w:r>
                            <w:r w:rsidR="00AB1FAC" w:rsidRPr="004F4A4C">
                              <w:rPr>
                                <w:rFonts w:asciiTheme="majorEastAsia" w:eastAsiaTheme="majorEastAsia" w:hAnsiTheme="majorEastAsia"/>
                                <w:color w:val="00B050"/>
                                <w:szCs w:val="21"/>
                              </w:rPr>
                              <w:t>に</w:t>
                            </w:r>
                            <w:r w:rsidR="00F552B2" w:rsidRPr="004F4A4C">
                              <w:rPr>
                                <w:rFonts w:asciiTheme="majorEastAsia" w:eastAsiaTheme="majorEastAsia" w:hAnsiTheme="majorEastAsia" w:hint="eastAsia"/>
                                <w:color w:val="00B050"/>
                                <w:szCs w:val="21"/>
                              </w:rPr>
                              <w:t>３</w:t>
                            </w:r>
                            <w:r w:rsidR="00AB1FAC" w:rsidRPr="004F4A4C">
                              <w:rPr>
                                <w:rFonts w:asciiTheme="majorEastAsia" w:eastAsiaTheme="majorEastAsia" w:hAnsiTheme="majorEastAsia"/>
                                <w:color w:val="00B050"/>
                                <w:szCs w:val="21"/>
                              </w:rPr>
                              <w:t>.研究計画・方法で</w:t>
                            </w:r>
                            <w:r w:rsidR="00AB1FAC" w:rsidRPr="004F4A4C">
                              <w:rPr>
                                <w:rFonts w:asciiTheme="majorEastAsia" w:eastAsiaTheme="majorEastAsia" w:hAnsiTheme="majorEastAsia" w:hint="eastAsia"/>
                                <w:color w:val="00B050"/>
                                <w:szCs w:val="21"/>
                              </w:rPr>
                              <w:t>記載</w:t>
                            </w:r>
                            <w:r w:rsidR="00AB1FAC" w:rsidRPr="004F4A4C">
                              <w:rPr>
                                <w:rFonts w:asciiTheme="majorEastAsia" w:eastAsiaTheme="majorEastAsia" w:hAnsiTheme="majorEastAsia"/>
                                <w:color w:val="00B050"/>
                                <w:szCs w:val="21"/>
                              </w:rPr>
                              <w:t>している項目</w:t>
                            </w:r>
                            <w:r w:rsidR="00AB1FAC" w:rsidRPr="004F4A4C">
                              <w:rPr>
                                <w:rFonts w:asciiTheme="majorEastAsia" w:eastAsiaTheme="majorEastAsia" w:hAnsiTheme="majorEastAsia" w:hint="eastAsia"/>
                                <w:color w:val="00B050"/>
                                <w:szCs w:val="21"/>
                              </w:rPr>
                              <w:t>以外で</w:t>
                            </w:r>
                            <w:r w:rsidR="00AB1FAC" w:rsidRPr="004F4A4C">
                              <w:rPr>
                                <w:rFonts w:asciiTheme="majorEastAsia" w:eastAsiaTheme="majorEastAsia" w:hAnsiTheme="majorEastAsia"/>
                                <w:color w:val="00B050"/>
                                <w:szCs w:val="21"/>
                              </w:rPr>
                              <w:t>、</w:t>
                            </w:r>
                            <w:r w:rsidR="00AB1FAC" w:rsidRPr="004F4A4C">
                              <w:rPr>
                                <w:rFonts w:asciiTheme="majorEastAsia" w:eastAsiaTheme="majorEastAsia" w:hAnsiTheme="majorEastAsia" w:hint="eastAsia"/>
                                <w:color w:val="00B050"/>
                                <w:szCs w:val="21"/>
                              </w:rPr>
                              <w:t>研究成果の</w:t>
                            </w:r>
                            <w:r w:rsidR="00AB1FAC" w:rsidRPr="004F4A4C">
                              <w:rPr>
                                <w:rFonts w:asciiTheme="majorEastAsia" w:eastAsiaTheme="majorEastAsia" w:hAnsiTheme="majorEastAsia"/>
                                <w:color w:val="00B050"/>
                                <w:szCs w:val="21"/>
                              </w:rPr>
                              <w:t>目安となる数値指標等があれば、</w:t>
                            </w:r>
                            <w:r w:rsidR="00AB1FAC" w:rsidRPr="004F4A4C">
                              <w:rPr>
                                <w:rFonts w:asciiTheme="majorEastAsia" w:eastAsiaTheme="majorEastAsia" w:hAnsiTheme="majorEastAsia" w:hint="eastAsia"/>
                                <w:color w:val="00B050"/>
                                <w:szCs w:val="21"/>
                              </w:rPr>
                              <w:t>記載</w:t>
                            </w:r>
                            <w:r w:rsidR="00AB1FAC" w:rsidRPr="004F4A4C">
                              <w:rPr>
                                <w:rFonts w:asciiTheme="majorEastAsia" w:eastAsiaTheme="majorEastAsia" w:hAnsiTheme="majorEastAsia"/>
                                <w:color w:val="00B050"/>
                                <w:szCs w:val="21"/>
                              </w:rPr>
                              <w:t>できるように項目を設定してください。</w:t>
                            </w:r>
                            <w:r w:rsidR="00AB1FAC" w:rsidRPr="004F4A4C">
                              <w:rPr>
                                <w:rFonts w:asciiTheme="majorEastAsia" w:eastAsiaTheme="majorEastAsia" w:hAnsiTheme="majorEastAsia" w:hint="eastAsia"/>
                                <w:color w:val="00B050"/>
                                <w:szCs w:val="21"/>
                              </w:rPr>
                              <w:t>】</w:t>
                            </w:r>
                          </w:p>
                          <w:p w14:paraId="2620B3FF" w14:textId="77777777" w:rsidR="00AB1FAC" w:rsidRPr="004F4A4C"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例</w:t>
                            </w:r>
                            <w:r w:rsidRPr="004F4A4C">
                              <w:rPr>
                                <w:rFonts w:asciiTheme="majorEastAsia" w:eastAsiaTheme="majorEastAsia" w:hAnsiTheme="majorEastAsia"/>
                                <w:color w:val="00B050"/>
                                <w:szCs w:val="21"/>
                              </w:rPr>
                              <w:t>：</w:t>
                            </w:r>
                            <w:r w:rsidRPr="004F4A4C">
                              <w:rPr>
                                <w:rFonts w:asciiTheme="majorEastAsia" w:eastAsiaTheme="majorEastAsia" w:hAnsiTheme="majorEastAsia" w:hint="eastAsia"/>
                                <w:color w:val="00B050"/>
                                <w:szCs w:val="21"/>
                              </w:rPr>
                              <w:t>本研究で得られたデータ</w:t>
                            </w:r>
                            <w:r w:rsidRPr="004F4A4C">
                              <w:rPr>
                                <w:rFonts w:asciiTheme="majorEastAsia" w:eastAsiaTheme="majorEastAsia" w:hAnsiTheme="majorEastAsia"/>
                                <w:color w:val="00B050"/>
                                <w:szCs w:val="21"/>
                              </w:rPr>
                              <w:t>について、データ</w:t>
                            </w:r>
                            <w:r w:rsidRPr="004F4A4C">
                              <w:rPr>
                                <w:rFonts w:asciiTheme="majorEastAsia" w:eastAsiaTheme="majorEastAsia" w:hAnsiTheme="majorEastAsia" w:hint="eastAsia"/>
                                <w:color w:val="00B050"/>
                                <w:szCs w:val="21"/>
                              </w:rPr>
                              <w:t>ベースへの</w:t>
                            </w:r>
                            <w:r w:rsidRPr="004F4A4C">
                              <w:rPr>
                                <w:rFonts w:asciiTheme="majorEastAsia" w:eastAsiaTheme="majorEastAsia" w:hAnsiTheme="majorEastAsia"/>
                                <w:color w:val="00B050"/>
                                <w:szCs w:val="21"/>
                              </w:rPr>
                              <w:t>登録</w:t>
                            </w:r>
                            <w:r w:rsidRPr="004F4A4C">
                              <w:rPr>
                                <w:rFonts w:asciiTheme="majorEastAsia" w:eastAsiaTheme="majorEastAsia" w:hAnsiTheme="majorEastAsia" w:hint="eastAsia"/>
                                <w:color w:val="00B050"/>
                                <w:szCs w:val="21"/>
                              </w:rPr>
                              <w:t>や</w:t>
                            </w:r>
                            <w:r w:rsidRPr="004F4A4C">
                              <w:rPr>
                                <w:rFonts w:asciiTheme="majorEastAsia" w:eastAsiaTheme="majorEastAsia" w:hAnsiTheme="majorEastAsia"/>
                                <w:color w:val="00B050"/>
                                <w:szCs w:val="21"/>
                              </w:rPr>
                              <w:t>データシェアリング</w:t>
                            </w:r>
                            <w:r w:rsidRPr="004F4A4C">
                              <w:rPr>
                                <w:rFonts w:asciiTheme="majorEastAsia" w:eastAsiaTheme="majorEastAsia" w:hAnsiTheme="majorEastAsia" w:hint="eastAsia"/>
                                <w:color w:val="00B050"/>
                                <w:szCs w:val="21"/>
                              </w:rPr>
                              <w:t>を予定している場合には、</w:t>
                            </w:r>
                            <w:r w:rsidRPr="004F4A4C">
                              <w:rPr>
                                <w:rFonts w:asciiTheme="majorEastAsia" w:eastAsiaTheme="majorEastAsia" w:hAnsiTheme="majorEastAsia"/>
                                <w:color w:val="00B050"/>
                                <w:szCs w:val="21"/>
                              </w:rPr>
                              <w:t>その概要を記載してください</w:t>
                            </w:r>
                            <w:r w:rsidRPr="004F4A4C">
                              <w:rPr>
                                <w:rFonts w:asciiTheme="majorEastAsia" w:eastAsiaTheme="majorEastAsia" w:hAnsiTheme="majorEastAsia" w:hint="eastAsia"/>
                                <w:color w:val="00B050"/>
                                <w:szCs w:val="21"/>
                              </w:rPr>
                              <w:t>。</w:t>
                            </w:r>
                          </w:p>
                          <w:p w14:paraId="4FA5FAC7" w14:textId="77777777" w:rsidR="00AB1FAC" w:rsidRPr="004F4A4C"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4F4A4C">
                              <w:rPr>
                                <w:rFonts w:asciiTheme="majorEastAsia" w:eastAsiaTheme="majorEastAsia" w:hAnsiTheme="majorEastAsia" w:hint="eastAsia"/>
                                <w:color w:val="00B050"/>
                                <w:szCs w:val="21"/>
                              </w:rPr>
                              <w:t>（</w:t>
                            </w:r>
                            <w:r w:rsidRPr="004F4A4C">
                              <w:rPr>
                                <w:rFonts w:asciiTheme="majorEastAsia" w:eastAsiaTheme="majorEastAsia" w:hAnsiTheme="majorEastAsia"/>
                                <w:color w:val="00B050"/>
                                <w:szCs w:val="21"/>
                              </w:rPr>
                              <w:t>3）</w:t>
                            </w:r>
                            <w:r w:rsidRPr="004F4A4C">
                              <w:rPr>
                                <w:rFonts w:asciiTheme="majorEastAsia" w:eastAsiaTheme="majorEastAsia" w:hAnsiTheme="majorEastAsia" w:hint="eastAsia"/>
                                <w:color w:val="00B050"/>
                                <w:szCs w:val="21"/>
                              </w:rPr>
                              <w:t>国内の</w:t>
                            </w:r>
                            <w:r w:rsidRPr="004F4A4C">
                              <w:rPr>
                                <w:rFonts w:asciiTheme="majorEastAsia" w:eastAsiaTheme="majorEastAsia" w:hAnsiTheme="majorEastAsia"/>
                                <w:color w:val="00B050"/>
                                <w:szCs w:val="21"/>
                              </w:rPr>
                              <w:t>子会社から国外の</w:t>
                            </w:r>
                            <w:r w:rsidRPr="004F4A4C">
                              <w:rPr>
                                <w:rFonts w:asciiTheme="majorEastAsia" w:eastAsiaTheme="majorEastAsia" w:hAnsiTheme="majorEastAsia" w:hint="eastAsia"/>
                                <w:color w:val="00B050"/>
                                <w:szCs w:val="21"/>
                              </w:rPr>
                              <w:t>親会社</w:t>
                            </w:r>
                            <w:r w:rsidRPr="004F4A4C">
                              <w:rPr>
                                <w:rFonts w:asciiTheme="majorEastAsia" w:eastAsiaTheme="majorEastAsia" w:hAnsiTheme="majorEastAsia"/>
                                <w:color w:val="00B050"/>
                                <w:szCs w:val="21"/>
                              </w:rPr>
                              <w:t>に</w:t>
                            </w:r>
                            <w:r w:rsidRPr="004F4A4C">
                              <w:rPr>
                                <w:rFonts w:asciiTheme="majorEastAsia" w:eastAsiaTheme="majorEastAsia" w:hAnsiTheme="majorEastAsia" w:hint="eastAsia"/>
                                <w:color w:val="00B050"/>
                                <w:szCs w:val="21"/>
                              </w:rPr>
                              <w:t>本研究開発課題</w:t>
                            </w:r>
                            <w:r w:rsidRPr="004F4A4C">
                              <w:rPr>
                                <w:rFonts w:asciiTheme="majorEastAsia" w:eastAsiaTheme="majorEastAsia" w:hAnsiTheme="majorEastAsia"/>
                                <w:color w:val="00B050"/>
                                <w:szCs w:val="21"/>
                              </w:rPr>
                              <w:t>の成果</w:t>
                            </w:r>
                            <w:r w:rsidRPr="004F4A4C">
                              <w:rPr>
                                <w:rFonts w:asciiTheme="majorEastAsia" w:eastAsiaTheme="majorEastAsia" w:hAnsiTheme="majorEastAsia" w:hint="eastAsia"/>
                                <w:color w:val="00B050"/>
                                <w:szCs w:val="21"/>
                              </w:rPr>
                              <w:t>の</w:t>
                            </w:r>
                            <w:r w:rsidRPr="004F4A4C">
                              <w:rPr>
                                <w:rFonts w:asciiTheme="majorEastAsia" w:eastAsiaTheme="majorEastAsia" w:hAnsiTheme="majorEastAsia"/>
                                <w:color w:val="00B050"/>
                                <w:szCs w:val="21"/>
                              </w:rPr>
                              <w:t>承継を予定</w:t>
                            </w:r>
                            <w:r w:rsidRPr="004F4A4C">
                              <w:rPr>
                                <w:rFonts w:asciiTheme="majorEastAsia" w:eastAsiaTheme="majorEastAsia" w:hAnsiTheme="majorEastAsia" w:hint="eastAsia"/>
                                <w:color w:val="00B050"/>
                                <w:szCs w:val="21"/>
                              </w:rPr>
                              <w:t>している</w:t>
                            </w:r>
                            <w:r w:rsidRPr="004F4A4C">
                              <w:rPr>
                                <w:rFonts w:asciiTheme="majorEastAsia" w:eastAsiaTheme="majorEastAsia" w:hAnsiTheme="majorEastAsia"/>
                                <w:color w:val="00B050"/>
                                <w:szCs w:val="21"/>
                              </w:rPr>
                              <w:t>場合は、</w:t>
                            </w:r>
                            <w:r w:rsidRPr="004F4A4C">
                              <w:rPr>
                                <w:rFonts w:asciiTheme="majorEastAsia" w:eastAsiaTheme="majorEastAsia" w:hAnsiTheme="majorEastAsia" w:hint="eastAsia"/>
                                <w:color w:val="00B050"/>
                                <w:szCs w:val="21"/>
                              </w:rPr>
                              <w:t>その</w:t>
                            </w:r>
                            <w:r w:rsidRPr="004F4A4C">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xe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8nAlHG11+fZo&#10;kdX9SjhDbxtIcEecfyQWWIdKYK/9A3y40FCeHiSMam1//e08+MNoghWjFnYKSv+5I5ZhJL4pGNpp&#10;ngaC/FixY2U7VtROrjVwDnMA6KIIl60XB5FbLV9h/VchK5iIopC7J3lQ1r7fdXhAKFutohssniH+&#10;Tj0bGoIH6gK1L90rsWYYVQ9Tfq8P+zdMSj/cJ99wU+nVzmveHEnveR06AEsbF2J4YMKrMNaj1+kZ&#10;XP4G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EXNHF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4F4A4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（事業ごと）</w:t>
                      </w:r>
                    </w:p>
                    <w:p w14:paraId="49072974" w14:textId="36479EF2" w:rsidR="00DA5758" w:rsidRPr="004F4A4C"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4F4A4C">
                        <w:rPr>
                          <w:rFonts w:asciiTheme="majorEastAsia" w:eastAsiaTheme="majorEastAsia" w:hAnsiTheme="majorEastAsia" w:hint="eastAsia"/>
                          <w:color w:val="00B050"/>
                          <w:szCs w:val="21"/>
                        </w:rPr>
                        <w:t>本研究開発のプロセスの一環として、患者や市民の知見を</w:t>
                      </w:r>
                      <w:r w:rsidR="00984C2D" w:rsidRPr="004F4A4C">
                        <w:rPr>
                          <w:rFonts w:asciiTheme="majorEastAsia" w:eastAsiaTheme="majorEastAsia" w:hAnsiTheme="majorEastAsia" w:hint="eastAsia"/>
                          <w:color w:val="00B050"/>
                          <w:szCs w:val="21"/>
                        </w:rPr>
                        <w:t>参考にする</w:t>
                      </w:r>
                      <w:r w:rsidRPr="004F4A4C">
                        <w:rPr>
                          <w:rFonts w:asciiTheme="majorEastAsia" w:eastAsiaTheme="majorEastAsia" w:hAnsiTheme="majorEastAsia" w:hint="eastAsia"/>
                          <w:color w:val="00B050"/>
                          <w:szCs w:val="21"/>
                        </w:rPr>
                        <w:t>予定があれば、その概要を記載してください</w:t>
                      </w:r>
                      <w:r w:rsidR="003E5D67" w:rsidRPr="004F4A4C">
                        <w:rPr>
                          <w:rFonts w:asciiTheme="majorEastAsia" w:eastAsiaTheme="majorEastAsia" w:hAnsiTheme="majorEastAsia" w:hint="eastAsia"/>
                          <w:color w:val="00B050"/>
                          <w:szCs w:val="21"/>
                        </w:rPr>
                        <w:t>。（※詳しくは公募要領</w:t>
                      </w:r>
                      <w:r w:rsidR="00560C25" w:rsidRPr="004F4A4C">
                        <w:rPr>
                          <w:rFonts w:asciiTheme="majorEastAsia" w:eastAsiaTheme="majorEastAsia" w:hAnsiTheme="majorEastAsia"/>
                          <w:color w:val="00B050"/>
                          <w:szCs w:val="21"/>
                        </w:rPr>
                        <w:t>3</w:t>
                      </w:r>
                      <w:r w:rsidR="003E5D67" w:rsidRPr="004F4A4C">
                        <w:rPr>
                          <w:rFonts w:asciiTheme="majorEastAsia" w:eastAsiaTheme="majorEastAsia" w:hAnsiTheme="majorEastAsia"/>
                          <w:color w:val="00B050"/>
                          <w:szCs w:val="21"/>
                        </w:rPr>
                        <w:t>.</w:t>
                      </w:r>
                      <w:r w:rsidR="00560C25" w:rsidRPr="004F4A4C">
                        <w:rPr>
                          <w:rFonts w:asciiTheme="majorEastAsia" w:eastAsiaTheme="majorEastAsia" w:hAnsiTheme="majorEastAsia"/>
                          <w:color w:val="00B050"/>
                          <w:szCs w:val="21"/>
                        </w:rPr>
                        <w:t>4</w:t>
                      </w:r>
                      <w:r w:rsidR="003E5D67" w:rsidRPr="004F4A4C">
                        <w:rPr>
                          <w:rFonts w:asciiTheme="majorEastAsia" w:eastAsiaTheme="majorEastAsia" w:hAnsiTheme="majorEastAsia"/>
                          <w:color w:val="00B050"/>
                          <w:szCs w:val="21"/>
                        </w:rPr>
                        <w:t>.2</w:t>
                      </w:r>
                      <w:r w:rsidR="003E5D67" w:rsidRPr="004F4A4C">
                        <w:rPr>
                          <w:rFonts w:asciiTheme="majorEastAsia" w:eastAsiaTheme="majorEastAsia" w:hAnsiTheme="majorEastAsia" w:hint="eastAsia"/>
                          <w:color w:val="00B050"/>
                          <w:szCs w:val="21"/>
                        </w:rPr>
                        <w:t>「医学研究・臨床試験における患者・市民参画（</w:t>
                      </w:r>
                      <w:r w:rsidR="003E5D67" w:rsidRPr="004F4A4C">
                        <w:rPr>
                          <w:rFonts w:asciiTheme="majorEastAsia" w:eastAsiaTheme="majorEastAsia" w:hAnsiTheme="majorEastAsia"/>
                          <w:color w:val="00B050"/>
                          <w:szCs w:val="21"/>
                        </w:rPr>
                        <w:t>PPI）の推進」をご参照ください）</w:t>
                      </w:r>
                    </w:p>
                    <w:bookmarkEnd w:id="3"/>
                    <w:p w14:paraId="3E037809" w14:textId="5CAE10CF" w:rsidR="00AB1FAC" w:rsidRPr="004F4A4C"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w:t>
                      </w:r>
                      <w:r w:rsidRPr="004F4A4C">
                        <w:rPr>
                          <w:rFonts w:asciiTheme="majorEastAsia" w:eastAsiaTheme="majorEastAsia" w:hAnsiTheme="majorEastAsia"/>
                          <w:color w:val="00B050"/>
                          <w:szCs w:val="21"/>
                        </w:rPr>
                        <w:t>2）</w:t>
                      </w:r>
                      <w:r w:rsidR="00AB1FAC" w:rsidRPr="004F4A4C">
                        <w:rPr>
                          <w:rFonts w:asciiTheme="majorEastAsia" w:eastAsiaTheme="majorEastAsia" w:hAnsiTheme="majorEastAsia" w:hint="eastAsia"/>
                          <w:color w:val="00B050"/>
                          <w:szCs w:val="21"/>
                        </w:rPr>
                        <w:t>【事業ごと</w:t>
                      </w:r>
                      <w:r w:rsidR="00AB1FAC" w:rsidRPr="004F4A4C">
                        <w:rPr>
                          <w:rFonts w:asciiTheme="majorEastAsia" w:eastAsiaTheme="majorEastAsia" w:hAnsiTheme="majorEastAsia"/>
                          <w:color w:val="00B050"/>
                          <w:szCs w:val="21"/>
                        </w:rPr>
                        <w:t>に</w:t>
                      </w:r>
                      <w:r w:rsidR="00F552B2" w:rsidRPr="004F4A4C">
                        <w:rPr>
                          <w:rFonts w:asciiTheme="majorEastAsia" w:eastAsiaTheme="majorEastAsia" w:hAnsiTheme="majorEastAsia" w:hint="eastAsia"/>
                          <w:color w:val="00B050"/>
                          <w:szCs w:val="21"/>
                        </w:rPr>
                        <w:t>３</w:t>
                      </w:r>
                      <w:r w:rsidR="00AB1FAC" w:rsidRPr="004F4A4C">
                        <w:rPr>
                          <w:rFonts w:asciiTheme="majorEastAsia" w:eastAsiaTheme="majorEastAsia" w:hAnsiTheme="majorEastAsia"/>
                          <w:color w:val="00B050"/>
                          <w:szCs w:val="21"/>
                        </w:rPr>
                        <w:t>.研究計画・方法で</w:t>
                      </w:r>
                      <w:r w:rsidR="00AB1FAC" w:rsidRPr="004F4A4C">
                        <w:rPr>
                          <w:rFonts w:asciiTheme="majorEastAsia" w:eastAsiaTheme="majorEastAsia" w:hAnsiTheme="majorEastAsia" w:hint="eastAsia"/>
                          <w:color w:val="00B050"/>
                          <w:szCs w:val="21"/>
                        </w:rPr>
                        <w:t>記載</w:t>
                      </w:r>
                      <w:r w:rsidR="00AB1FAC" w:rsidRPr="004F4A4C">
                        <w:rPr>
                          <w:rFonts w:asciiTheme="majorEastAsia" w:eastAsiaTheme="majorEastAsia" w:hAnsiTheme="majorEastAsia"/>
                          <w:color w:val="00B050"/>
                          <w:szCs w:val="21"/>
                        </w:rPr>
                        <w:t>している項目</w:t>
                      </w:r>
                      <w:r w:rsidR="00AB1FAC" w:rsidRPr="004F4A4C">
                        <w:rPr>
                          <w:rFonts w:asciiTheme="majorEastAsia" w:eastAsiaTheme="majorEastAsia" w:hAnsiTheme="majorEastAsia" w:hint="eastAsia"/>
                          <w:color w:val="00B050"/>
                          <w:szCs w:val="21"/>
                        </w:rPr>
                        <w:t>以外で</w:t>
                      </w:r>
                      <w:r w:rsidR="00AB1FAC" w:rsidRPr="004F4A4C">
                        <w:rPr>
                          <w:rFonts w:asciiTheme="majorEastAsia" w:eastAsiaTheme="majorEastAsia" w:hAnsiTheme="majorEastAsia"/>
                          <w:color w:val="00B050"/>
                          <w:szCs w:val="21"/>
                        </w:rPr>
                        <w:t>、</w:t>
                      </w:r>
                      <w:r w:rsidR="00AB1FAC" w:rsidRPr="004F4A4C">
                        <w:rPr>
                          <w:rFonts w:asciiTheme="majorEastAsia" w:eastAsiaTheme="majorEastAsia" w:hAnsiTheme="majorEastAsia" w:hint="eastAsia"/>
                          <w:color w:val="00B050"/>
                          <w:szCs w:val="21"/>
                        </w:rPr>
                        <w:t>研究成果の</w:t>
                      </w:r>
                      <w:r w:rsidR="00AB1FAC" w:rsidRPr="004F4A4C">
                        <w:rPr>
                          <w:rFonts w:asciiTheme="majorEastAsia" w:eastAsiaTheme="majorEastAsia" w:hAnsiTheme="majorEastAsia"/>
                          <w:color w:val="00B050"/>
                          <w:szCs w:val="21"/>
                        </w:rPr>
                        <w:t>目安となる数値指標等があれば、</w:t>
                      </w:r>
                      <w:r w:rsidR="00AB1FAC" w:rsidRPr="004F4A4C">
                        <w:rPr>
                          <w:rFonts w:asciiTheme="majorEastAsia" w:eastAsiaTheme="majorEastAsia" w:hAnsiTheme="majorEastAsia" w:hint="eastAsia"/>
                          <w:color w:val="00B050"/>
                          <w:szCs w:val="21"/>
                        </w:rPr>
                        <w:t>記載</w:t>
                      </w:r>
                      <w:r w:rsidR="00AB1FAC" w:rsidRPr="004F4A4C">
                        <w:rPr>
                          <w:rFonts w:asciiTheme="majorEastAsia" w:eastAsiaTheme="majorEastAsia" w:hAnsiTheme="majorEastAsia"/>
                          <w:color w:val="00B050"/>
                          <w:szCs w:val="21"/>
                        </w:rPr>
                        <w:t>できるように項目を設定してください。</w:t>
                      </w:r>
                      <w:r w:rsidR="00AB1FAC" w:rsidRPr="004F4A4C">
                        <w:rPr>
                          <w:rFonts w:asciiTheme="majorEastAsia" w:eastAsiaTheme="majorEastAsia" w:hAnsiTheme="majorEastAsia" w:hint="eastAsia"/>
                          <w:color w:val="00B050"/>
                          <w:szCs w:val="21"/>
                        </w:rPr>
                        <w:t>】</w:t>
                      </w:r>
                    </w:p>
                    <w:p w14:paraId="2620B3FF" w14:textId="77777777" w:rsidR="00AB1FAC" w:rsidRPr="004F4A4C"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4F4A4C">
                        <w:rPr>
                          <w:rFonts w:asciiTheme="majorEastAsia" w:eastAsiaTheme="majorEastAsia" w:hAnsiTheme="majorEastAsia" w:hint="eastAsia"/>
                          <w:color w:val="00B050"/>
                          <w:szCs w:val="21"/>
                        </w:rPr>
                        <w:t>例</w:t>
                      </w:r>
                      <w:r w:rsidRPr="004F4A4C">
                        <w:rPr>
                          <w:rFonts w:asciiTheme="majorEastAsia" w:eastAsiaTheme="majorEastAsia" w:hAnsiTheme="majorEastAsia"/>
                          <w:color w:val="00B050"/>
                          <w:szCs w:val="21"/>
                        </w:rPr>
                        <w:t>：</w:t>
                      </w:r>
                      <w:r w:rsidRPr="004F4A4C">
                        <w:rPr>
                          <w:rFonts w:asciiTheme="majorEastAsia" w:eastAsiaTheme="majorEastAsia" w:hAnsiTheme="majorEastAsia" w:hint="eastAsia"/>
                          <w:color w:val="00B050"/>
                          <w:szCs w:val="21"/>
                        </w:rPr>
                        <w:t>本研究で得られたデータ</w:t>
                      </w:r>
                      <w:r w:rsidRPr="004F4A4C">
                        <w:rPr>
                          <w:rFonts w:asciiTheme="majorEastAsia" w:eastAsiaTheme="majorEastAsia" w:hAnsiTheme="majorEastAsia"/>
                          <w:color w:val="00B050"/>
                          <w:szCs w:val="21"/>
                        </w:rPr>
                        <w:t>について、データ</w:t>
                      </w:r>
                      <w:r w:rsidRPr="004F4A4C">
                        <w:rPr>
                          <w:rFonts w:asciiTheme="majorEastAsia" w:eastAsiaTheme="majorEastAsia" w:hAnsiTheme="majorEastAsia" w:hint="eastAsia"/>
                          <w:color w:val="00B050"/>
                          <w:szCs w:val="21"/>
                        </w:rPr>
                        <w:t>ベースへの</w:t>
                      </w:r>
                      <w:r w:rsidRPr="004F4A4C">
                        <w:rPr>
                          <w:rFonts w:asciiTheme="majorEastAsia" w:eastAsiaTheme="majorEastAsia" w:hAnsiTheme="majorEastAsia"/>
                          <w:color w:val="00B050"/>
                          <w:szCs w:val="21"/>
                        </w:rPr>
                        <w:t>登録</w:t>
                      </w:r>
                      <w:r w:rsidRPr="004F4A4C">
                        <w:rPr>
                          <w:rFonts w:asciiTheme="majorEastAsia" w:eastAsiaTheme="majorEastAsia" w:hAnsiTheme="majorEastAsia" w:hint="eastAsia"/>
                          <w:color w:val="00B050"/>
                          <w:szCs w:val="21"/>
                        </w:rPr>
                        <w:t>や</w:t>
                      </w:r>
                      <w:r w:rsidRPr="004F4A4C">
                        <w:rPr>
                          <w:rFonts w:asciiTheme="majorEastAsia" w:eastAsiaTheme="majorEastAsia" w:hAnsiTheme="majorEastAsia"/>
                          <w:color w:val="00B050"/>
                          <w:szCs w:val="21"/>
                        </w:rPr>
                        <w:t>データシェアリング</w:t>
                      </w:r>
                      <w:r w:rsidRPr="004F4A4C">
                        <w:rPr>
                          <w:rFonts w:asciiTheme="majorEastAsia" w:eastAsiaTheme="majorEastAsia" w:hAnsiTheme="majorEastAsia" w:hint="eastAsia"/>
                          <w:color w:val="00B050"/>
                          <w:szCs w:val="21"/>
                        </w:rPr>
                        <w:t>を予定している場合には、</w:t>
                      </w:r>
                      <w:r w:rsidRPr="004F4A4C">
                        <w:rPr>
                          <w:rFonts w:asciiTheme="majorEastAsia" w:eastAsiaTheme="majorEastAsia" w:hAnsiTheme="majorEastAsia"/>
                          <w:color w:val="00B050"/>
                          <w:szCs w:val="21"/>
                        </w:rPr>
                        <w:t>その概要を記載してください</w:t>
                      </w:r>
                      <w:r w:rsidRPr="004F4A4C">
                        <w:rPr>
                          <w:rFonts w:asciiTheme="majorEastAsia" w:eastAsiaTheme="majorEastAsia" w:hAnsiTheme="majorEastAsia" w:hint="eastAsia"/>
                          <w:color w:val="00B050"/>
                          <w:szCs w:val="21"/>
                        </w:rPr>
                        <w:t>。</w:t>
                      </w:r>
                    </w:p>
                    <w:p w14:paraId="4FA5FAC7" w14:textId="77777777" w:rsidR="00AB1FAC" w:rsidRPr="004F4A4C"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4F4A4C">
                        <w:rPr>
                          <w:rFonts w:asciiTheme="majorEastAsia" w:eastAsiaTheme="majorEastAsia" w:hAnsiTheme="majorEastAsia" w:hint="eastAsia"/>
                          <w:color w:val="00B050"/>
                          <w:szCs w:val="21"/>
                        </w:rPr>
                        <w:t>（</w:t>
                      </w:r>
                      <w:r w:rsidRPr="004F4A4C">
                        <w:rPr>
                          <w:rFonts w:asciiTheme="majorEastAsia" w:eastAsiaTheme="majorEastAsia" w:hAnsiTheme="majorEastAsia"/>
                          <w:color w:val="00B050"/>
                          <w:szCs w:val="21"/>
                        </w:rPr>
                        <w:t>3）</w:t>
                      </w:r>
                      <w:r w:rsidRPr="004F4A4C">
                        <w:rPr>
                          <w:rFonts w:asciiTheme="majorEastAsia" w:eastAsiaTheme="majorEastAsia" w:hAnsiTheme="majorEastAsia" w:hint="eastAsia"/>
                          <w:color w:val="00B050"/>
                          <w:szCs w:val="21"/>
                        </w:rPr>
                        <w:t>国内の</w:t>
                      </w:r>
                      <w:r w:rsidRPr="004F4A4C">
                        <w:rPr>
                          <w:rFonts w:asciiTheme="majorEastAsia" w:eastAsiaTheme="majorEastAsia" w:hAnsiTheme="majorEastAsia"/>
                          <w:color w:val="00B050"/>
                          <w:szCs w:val="21"/>
                        </w:rPr>
                        <w:t>子会社から国外の</w:t>
                      </w:r>
                      <w:r w:rsidRPr="004F4A4C">
                        <w:rPr>
                          <w:rFonts w:asciiTheme="majorEastAsia" w:eastAsiaTheme="majorEastAsia" w:hAnsiTheme="majorEastAsia" w:hint="eastAsia"/>
                          <w:color w:val="00B050"/>
                          <w:szCs w:val="21"/>
                        </w:rPr>
                        <w:t>親会社</w:t>
                      </w:r>
                      <w:r w:rsidRPr="004F4A4C">
                        <w:rPr>
                          <w:rFonts w:asciiTheme="majorEastAsia" w:eastAsiaTheme="majorEastAsia" w:hAnsiTheme="majorEastAsia"/>
                          <w:color w:val="00B050"/>
                          <w:szCs w:val="21"/>
                        </w:rPr>
                        <w:t>に</w:t>
                      </w:r>
                      <w:r w:rsidRPr="004F4A4C">
                        <w:rPr>
                          <w:rFonts w:asciiTheme="majorEastAsia" w:eastAsiaTheme="majorEastAsia" w:hAnsiTheme="majorEastAsia" w:hint="eastAsia"/>
                          <w:color w:val="00B050"/>
                          <w:szCs w:val="21"/>
                        </w:rPr>
                        <w:t>本研究開発課題</w:t>
                      </w:r>
                      <w:r w:rsidRPr="004F4A4C">
                        <w:rPr>
                          <w:rFonts w:asciiTheme="majorEastAsia" w:eastAsiaTheme="majorEastAsia" w:hAnsiTheme="majorEastAsia"/>
                          <w:color w:val="00B050"/>
                          <w:szCs w:val="21"/>
                        </w:rPr>
                        <w:t>の成果</w:t>
                      </w:r>
                      <w:r w:rsidRPr="004F4A4C">
                        <w:rPr>
                          <w:rFonts w:asciiTheme="majorEastAsia" w:eastAsiaTheme="majorEastAsia" w:hAnsiTheme="majorEastAsia" w:hint="eastAsia"/>
                          <w:color w:val="00B050"/>
                          <w:szCs w:val="21"/>
                        </w:rPr>
                        <w:t>の</w:t>
                      </w:r>
                      <w:r w:rsidRPr="004F4A4C">
                        <w:rPr>
                          <w:rFonts w:asciiTheme="majorEastAsia" w:eastAsiaTheme="majorEastAsia" w:hAnsiTheme="majorEastAsia"/>
                          <w:color w:val="00B050"/>
                          <w:szCs w:val="21"/>
                        </w:rPr>
                        <w:t>承継を予定</w:t>
                      </w:r>
                      <w:r w:rsidRPr="004F4A4C">
                        <w:rPr>
                          <w:rFonts w:asciiTheme="majorEastAsia" w:eastAsiaTheme="majorEastAsia" w:hAnsiTheme="majorEastAsia" w:hint="eastAsia"/>
                          <w:color w:val="00B050"/>
                          <w:szCs w:val="21"/>
                        </w:rPr>
                        <w:t>している</w:t>
                      </w:r>
                      <w:r w:rsidRPr="004F4A4C">
                        <w:rPr>
                          <w:rFonts w:asciiTheme="majorEastAsia" w:eastAsiaTheme="majorEastAsia" w:hAnsiTheme="majorEastAsia"/>
                          <w:color w:val="00B050"/>
                          <w:szCs w:val="21"/>
                        </w:rPr>
                        <w:t>場合は、</w:t>
                      </w:r>
                      <w:r w:rsidRPr="004F4A4C">
                        <w:rPr>
                          <w:rFonts w:asciiTheme="majorEastAsia" w:eastAsiaTheme="majorEastAsia" w:hAnsiTheme="majorEastAsia" w:hint="eastAsia"/>
                          <w:color w:val="00B050"/>
                          <w:szCs w:val="21"/>
                        </w:rPr>
                        <w:t>その</w:t>
                      </w:r>
                      <w:r w:rsidRPr="004F4A4C">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0B254F8C" w14:textId="097B4CEB" w:rsidR="00A72DAD" w:rsidRDefault="00065E39" w:rsidP="004F4A4C">
      <w:pPr>
        <w:spacing w:line="360" w:lineRule="exact"/>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33F8840" w14:textId="60A5C030" w:rsidR="004F3E9B" w:rsidRPr="00513E84" w:rsidRDefault="004F3E9B" w:rsidP="004F4A4C">
      <w:pPr>
        <w:snapToGrid w:val="0"/>
        <w:spacing w:line="20" w:lineRule="exact"/>
        <w:rPr>
          <w:rFonts w:asciiTheme="majorEastAsia" w:eastAsiaTheme="majorEastAsia" w:hAnsiTheme="majorEastAsia"/>
          <w:color w:val="000000" w:themeColor="text1"/>
          <w:szCs w:val="21"/>
        </w:rPr>
      </w:pPr>
    </w:p>
    <w:p w14:paraId="7474D73D" w14:textId="77777777" w:rsidR="004F3E9B" w:rsidRPr="00513E84" w:rsidRDefault="004F3E9B" w:rsidP="004F4A4C">
      <w:pPr>
        <w:spacing w:line="2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C95F" w14:textId="77777777" w:rsidR="0033574F" w:rsidRDefault="0033574F" w:rsidP="00DE2071">
      <w:r>
        <w:separator/>
      </w:r>
    </w:p>
  </w:endnote>
  <w:endnote w:type="continuationSeparator" w:id="0">
    <w:p w14:paraId="6ACCD8F8" w14:textId="77777777" w:rsidR="0033574F" w:rsidRDefault="0033574F" w:rsidP="00DE2071">
      <w:r>
        <w:continuationSeparator/>
      </w:r>
    </w:p>
  </w:endnote>
  <w:endnote w:type="continuationNotice" w:id="1">
    <w:p w14:paraId="2909BB54" w14:textId="77777777" w:rsidR="0033574F" w:rsidRDefault="0033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8CDE" w14:textId="77777777" w:rsidR="0033574F" w:rsidRDefault="0033574F" w:rsidP="00DE2071">
      <w:r>
        <w:rPr>
          <w:rFonts w:hint="eastAsia"/>
        </w:rPr>
        <w:separator/>
      </w:r>
    </w:p>
  </w:footnote>
  <w:footnote w:type="continuationSeparator" w:id="0">
    <w:p w14:paraId="69F1D226" w14:textId="77777777" w:rsidR="0033574F" w:rsidRDefault="0033574F" w:rsidP="00DE2071">
      <w:r>
        <w:continuationSeparator/>
      </w:r>
    </w:p>
  </w:footnote>
  <w:footnote w:type="continuationNotice" w:id="1">
    <w:p w14:paraId="17D61C52" w14:textId="77777777" w:rsidR="0033574F" w:rsidRDefault="0033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0B1D"/>
    <w:rsid w:val="001B1BB4"/>
    <w:rsid w:val="001B21A6"/>
    <w:rsid w:val="001B376D"/>
    <w:rsid w:val="001B3814"/>
    <w:rsid w:val="001B5789"/>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3574F"/>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4A1"/>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A4C"/>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2BC"/>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499"/>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08C9"/>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70F"/>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2DAD"/>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E424F"/>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5F44"/>
    <w:rsid w:val="00DB626B"/>
    <w:rsid w:val="00DB6D43"/>
    <w:rsid w:val="00DC0AD9"/>
    <w:rsid w:val="00DC1351"/>
    <w:rsid w:val="00DC40F9"/>
    <w:rsid w:val="00DC54FC"/>
    <w:rsid w:val="00DC6004"/>
    <w:rsid w:val="00DC7CB0"/>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079D"/>
    <w:rsid w:val="00EE2B8C"/>
    <w:rsid w:val="00EE44C0"/>
    <w:rsid w:val="00EE5278"/>
    <w:rsid w:val="00EE713B"/>
    <w:rsid w:val="00EF1154"/>
    <w:rsid w:val="00EF138A"/>
    <w:rsid w:val="00EF1A6E"/>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14</Pages>
  <Words>1320</Words>
  <Characters>7525</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