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04AEF92" w:rsidR="00BF2124" w:rsidRPr="00513E84" w:rsidRDefault="00BF2124" w:rsidP="0056257A">
      <w:pPr>
        <w:tabs>
          <w:tab w:val="left" w:pos="9180"/>
        </w:tabs>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r w:rsidR="0056257A">
        <w:rPr>
          <w:rFonts w:asciiTheme="majorEastAsia" w:eastAsiaTheme="majorEastAsia" w:hAnsiTheme="majorEastAsia"/>
          <w:sz w:val="22"/>
        </w:rPr>
        <w:tab/>
      </w:r>
    </w:p>
    <w:p w14:paraId="0793745F" w14:textId="1A53E228"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56257A">
        <w:rPr>
          <w:rFonts w:asciiTheme="majorEastAsia" w:eastAsiaTheme="majorEastAsia" w:hAnsiTheme="majorEastAsia" w:hint="eastAsia"/>
          <w:b/>
          <w:sz w:val="24"/>
          <w:szCs w:val="24"/>
        </w:rPr>
        <w:t>障害者対策総合研究開発事業（精神障害分野）</w:t>
      </w:r>
    </w:p>
    <w:p w14:paraId="3EE4030E" w14:textId="0996027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w:t>
      </w:r>
      <w:r w:rsidR="0056257A">
        <w:rPr>
          <w:rFonts w:asciiTheme="majorEastAsia" w:eastAsiaTheme="majorEastAsia" w:hAnsiTheme="majorEastAsia" w:hint="eastAsia"/>
          <w:b/>
          <w:color w:val="000000" w:themeColor="text1"/>
          <w:sz w:val="24"/>
          <w:szCs w:val="24"/>
        </w:rPr>
        <w:t>公募課題</w:t>
      </w:r>
      <w:r w:rsidR="00974C71">
        <w:rPr>
          <w:rFonts w:asciiTheme="majorEastAsia" w:eastAsiaTheme="majorEastAsia" w:hAnsiTheme="majorEastAsia" w:hint="eastAsia"/>
          <w:b/>
          <w:color w:val="000000" w:themeColor="text1"/>
          <w:sz w:val="24"/>
          <w:szCs w:val="24"/>
        </w:rPr>
        <w:t>１</w:t>
      </w:r>
      <w:r w:rsidR="0016757B" w:rsidRPr="00F7680A">
        <w:rPr>
          <w:rFonts w:asciiTheme="majorEastAsia" w:eastAsiaTheme="majorEastAsia" w:hAnsiTheme="majorEastAsia" w:hint="eastAsia"/>
          <w:b/>
          <w:color w:val="000000" w:themeColor="text1"/>
          <w:sz w:val="24"/>
          <w:szCs w:val="24"/>
        </w:rPr>
        <w:t>）</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56257A" w:rsidRPr="00513E84" w14:paraId="004DD02E" w14:textId="77777777" w:rsidTr="00A05BE6">
        <w:trPr>
          <w:trHeight w:val="369"/>
        </w:trPr>
        <w:tc>
          <w:tcPr>
            <w:tcW w:w="3242" w:type="dxa"/>
            <w:gridSpan w:val="4"/>
            <w:vMerge w:val="restart"/>
            <w:vAlign w:val="center"/>
          </w:tcPr>
          <w:p w14:paraId="7675E90B" w14:textId="20FD12F0" w:rsidR="0056257A" w:rsidRPr="00513E84" w:rsidRDefault="0056257A" w:rsidP="00974C71">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52B4D955" w:rsidR="0056257A" w:rsidRPr="00513E84" w:rsidRDefault="0056257A"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障害者対策総合研究開発事業（精神障害分野）</w:t>
            </w:r>
          </w:p>
        </w:tc>
      </w:tr>
      <w:tr w:rsidR="0056257A" w:rsidRPr="00513E84" w14:paraId="0ECEBB50" w14:textId="77777777" w:rsidTr="00A05BE6">
        <w:trPr>
          <w:trHeight w:val="369"/>
        </w:trPr>
        <w:tc>
          <w:tcPr>
            <w:tcW w:w="3242" w:type="dxa"/>
            <w:gridSpan w:val="4"/>
            <w:vMerge/>
            <w:vAlign w:val="center"/>
          </w:tcPr>
          <w:p w14:paraId="62373687" w14:textId="77777777" w:rsidR="0056257A" w:rsidRPr="00513E84" w:rsidRDefault="0056257A" w:rsidP="00A05BE6">
            <w:pPr>
              <w:spacing w:line="360" w:lineRule="exact"/>
              <w:jc w:val="center"/>
              <w:rPr>
                <w:rFonts w:asciiTheme="majorEastAsia" w:eastAsiaTheme="majorEastAsia" w:hAnsiTheme="majorEastAsia"/>
                <w:szCs w:val="21"/>
              </w:rPr>
            </w:pPr>
          </w:p>
        </w:tc>
        <w:tc>
          <w:tcPr>
            <w:tcW w:w="6707" w:type="dxa"/>
            <w:vAlign w:val="center"/>
          </w:tcPr>
          <w:p w14:paraId="7B33D712" w14:textId="6BCEDDD1" w:rsidR="00B253C2" w:rsidRPr="00513E84" w:rsidRDefault="00B253C2" w:rsidP="00974C71">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精神疾患における発症予防、早期発見、新規治療・支援法等に関する研究</w:t>
            </w:r>
            <w:r w:rsidR="00974C71">
              <w:rPr>
                <w:rFonts w:asciiTheme="majorEastAsia" w:eastAsiaTheme="majorEastAsia" w:hAnsiTheme="majorEastAsia" w:hint="eastAsia"/>
                <w:szCs w:val="21"/>
              </w:rPr>
              <w:t>プロトコール</w:t>
            </w:r>
            <w:r>
              <w:rPr>
                <w:rFonts w:asciiTheme="majorEastAsia" w:eastAsiaTheme="majorEastAsia" w:hAnsiTheme="majorEastAsia" w:hint="eastAsia"/>
                <w:szCs w:val="21"/>
              </w:rPr>
              <w:t>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4ADC648F" w:rsidR="00BF2124" w:rsidRPr="00513E84" w:rsidRDefault="00B253C2" w:rsidP="00A05BE6">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契約締結日</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令和</w:t>
            </w:r>
            <w:r w:rsidR="00974C71">
              <w:rPr>
                <w:rFonts w:asciiTheme="majorEastAsia" w:eastAsiaTheme="majorEastAsia" w:hAnsiTheme="majorEastAsia" w:cs="ＭＳ Ｐゴシック" w:hint="eastAsia"/>
                <w:color w:val="4F81BD" w:themeColor="accent1"/>
                <w:kern w:val="0"/>
                <w:szCs w:val="21"/>
              </w:rPr>
              <w:t>８</w:t>
            </w:r>
            <w:r w:rsidR="00BF2124" w:rsidRPr="00513E84">
              <w:rPr>
                <w:rFonts w:asciiTheme="majorEastAsia" w:eastAsiaTheme="majorEastAsia" w:hAnsiTheme="majorEastAsia" w:hint="eastAsia"/>
                <w:szCs w:val="21"/>
              </w:rPr>
              <w:t>年</w:t>
            </w:r>
            <w:r w:rsidR="00974C71">
              <w:rPr>
                <w:rFonts w:asciiTheme="majorEastAsia" w:eastAsiaTheme="majorEastAsia" w:hAnsiTheme="majorEastAsia" w:cs="ＭＳ Ｐゴシック" w:hint="eastAsia"/>
                <w:color w:val="4F81BD" w:themeColor="accent1"/>
                <w:kern w:val="0"/>
                <w:szCs w:val="21"/>
              </w:rPr>
              <w:t>３</w:t>
            </w:r>
            <w:r w:rsidR="00BF2124" w:rsidRPr="00513E84">
              <w:rPr>
                <w:rFonts w:asciiTheme="majorEastAsia" w:eastAsiaTheme="majorEastAsia" w:hAnsiTheme="majorEastAsia" w:hint="eastAsia"/>
                <w:szCs w:val="21"/>
              </w:rPr>
              <w:t>月</w:t>
            </w:r>
            <w:r w:rsidR="00974C71">
              <w:rPr>
                <w:rFonts w:asciiTheme="majorEastAsia" w:eastAsiaTheme="majorEastAsia" w:hAnsiTheme="majorEastAsia" w:cs="ＭＳ Ｐゴシック" w:hint="eastAsia"/>
                <w:color w:val="4F81BD" w:themeColor="accent1"/>
                <w:kern w:val="0"/>
                <w:szCs w:val="21"/>
              </w:rPr>
              <w:t>31</w:t>
            </w:r>
            <w:r w:rsidR="00BF2124" w:rsidRPr="00513E84">
              <w:rPr>
                <w:rFonts w:asciiTheme="majorEastAsia" w:eastAsiaTheme="majorEastAsia" w:hAnsiTheme="majorEastAsia" w:hint="eastAsia"/>
                <w:szCs w:val="21"/>
              </w:rPr>
              <w:t>日</w:t>
            </w:r>
          </w:p>
        </w:tc>
      </w:tr>
      <w:tr w:rsidR="00567817" w:rsidRPr="00513E84" w14:paraId="2DF742C7" w14:textId="77777777" w:rsidTr="00A05BE6">
        <w:trPr>
          <w:trHeight w:val="405"/>
        </w:trPr>
        <w:tc>
          <w:tcPr>
            <w:tcW w:w="3242" w:type="dxa"/>
            <w:gridSpan w:val="4"/>
            <w:vAlign w:val="center"/>
          </w:tcPr>
          <w:p w14:paraId="5EF1D768" w14:textId="15E58944"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r w:rsidR="00B253C2">
              <w:rPr>
                <w:rFonts w:asciiTheme="majorEastAsia" w:eastAsiaTheme="majorEastAsia" w:hAnsiTheme="majorEastAsia" w:hint="eastAsia"/>
              </w:rPr>
              <w:t>（直接経費）</w:t>
            </w:r>
          </w:p>
        </w:tc>
        <w:tc>
          <w:tcPr>
            <w:tcW w:w="6707" w:type="dxa"/>
            <w:tcBorders>
              <w:bottom w:val="single" w:sz="8" w:space="0" w:color="auto"/>
            </w:tcBorders>
            <w:vAlign w:val="center"/>
          </w:tcPr>
          <w:p w14:paraId="7EE18D50" w14:textId="1025E5F6"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B253C2">
              <w:rPr>
                <w:rFonts w:asciiTheme="majorEastAsia" w:eastAsiaTheme="majorEastAsia" w:hAnsiTheme="majorEastAsia" w:hint="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974C71" w:rsidRDefault="00BF2124" w:rsidP="00A05BE6">
            <w:pPr>
              <w:spacing w:line="360" w:lineRule="exact"/>
              <w:jc w:val="center"/>
              <w:rPr>
                <w:rFonts w:asciiTheme="majorEastAsia" w:eastAsiaTheme="majorEastAsia" w:hAnsiTheme="majorEastAsia"/>
                <w:szCs w:val="21"/>
              </w:rPr>
            </w:pPr>
            <w:r w:rsidRPr="00974C71">
              <w:rPr>
                <w:rFonts w:asciiTheme="majorEastAsia" w:eastAsiaTheme="majorEastAsia" w:hAnsiTheme="majorEastAsia" w:hint="eastAsia"/>
                <w:szCs w:val="21"/>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6BACE5A6" w:rsidR="00BF2124" w:rsidRPr="00513E84" w:rsidRDefault="00000000" w:rsidP="00A05BE6">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2111320064"/>
                <w14:checkbox>
                  <w14:checked w14:val="0"/>
                  <w14:checkedState w14:val="00FE" w14:font="Wingdings"/>
                  <w14:uncheckedState w14:val="2610" w14:font="ＭＳ ゴシック"/>
                </w14:checkbox>
              </w:sdtPr>
              <w:sdtContent>
                <w:r w:rsidR="00B253C2">
                  <w:rPr>
                    <w:rFonts w:ascii="ＭＳ ゴシック" w:eastAsia="ＭＳ ゴシック" w:hAnsi="ＭＳ ゴシック" w:cs="ＭＳ Ｐゴシック" w:hint="eastAsia"/>
                    <w:kern w:val="0"/>
                    <w:szCs w:val="21"/>
                  </w:rPr>
                  <w:t>☐</w:t>
                </w:r>
              </w:sdtContent>
            </w:sdt>
            <w:r w:rsidR="00B253C2">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639458068"/>
                <w14:checkbox>
                  <w14:checked w14:val="0"/>
                  <w14:checkedState w14:val="00FE" w14:font="Wingdings"/>
                  <w14:uncheckedState w14:val="2610" w14:font="ＭＳ ゴシック"/>
                </w14:checkbox>
              </w:sdtPr>
              <w:sdtContent>
                <w:r w:rsidR="00B253C2">
                  <w:rPr>
                    <w:rFonts w:ascii="ＭＳ ゴシック" w:eastAsia="ＭＳ ゴシック" w:hAnsi="ＭＳ ゴシック" w:cs="ＭＳ Ｐゴシック" w:hint="eastAsia"/>
                    <w:kern w:val="0"/>
                    <w:szCs w:val="21"/>
                  </w:rPr>
                  <w:t>☐</w:t>
                </w:r>
              </w:sdtContent>
            </w:sdt>
            <w:r w:rsidR="00B253C2">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77D39F84"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sdt>
              <w:sdtPr>
                <w:rPr>
                  <w:rFonts w:asciiTheme="majorEastAsia" w:eastAsiaTheme="majorEastAsia" w:hAnsiTheme="majorEastAsia" w:cs="ＭＳ Ｐゴシック" w:hint="eastAsia"/>
                  <w:color w:val="000000" w:themeColor="text1"/>
                  <w:kern w:val="0"/>
                  <w:szCs w:val="21"/>
                </w:rPr>
                <w:id w:val="400028338"/>
                <w14:checkbox>
                  <w14:checked w14:val="0"/>
                  <w14:checkedState w14:val="00FE" w14:font="Wingdings"/>
                  <w14:uncheckedState w14:val="2610" w14:font="ＭＳ ゴシック"/>
                </w14:checkbox>
              </w:sdtPr>
              <w:sdtEndPr>
                <w:rPr>
                  <w:rFonts w:hint="default"/>
                </w:rPr>
              </w:sdtEndPr>
              <w:sdtContent>
                <w:r w:rsidR="00B253C2">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女</w:t>
            </w:r>
            <w:sdt>
              <w:sdtPr>
                <w:rPr>
                  <w:rFonts w:asciiTheme="majorEastAsia" w:eastAsiaTheme="majorEastAsia" w:hAnsiTheme="majorEastAsia" w:cs="ＭＳ Ｐゴシック" w:hint="eastAsia"/>
                  <w:color w:val="000000" w:themeColor="text1"/>
                  <w:kern w:val="0"/>
                  <w:szCs w:val="21"/>
                </w:rPr>
                <w:id w:val="-433140755"/>
                <w14:checkbox>
                  <w14:checked w14:val="0"/>
                  <w14:checkedState w14:val="00FE" w14:font="Wingdings"/>
                  <w14:uncheckedState w14:val="2610" w14:font="ＭＳ ゴシック"/>
                </w14:checkbox>
              </w:sdtPr>
              <w:sdtEndPr>
                <w:rPr>
                  <w:rFonts w:hint="default"/>
                </w:rPr>
              </w:sdtEndPr>
              <w:sdtContent>
                <w:r w:rsidR="00B253C2">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その他</w:t>
            </w:r>
            <w:sdt>
              <w:sdtPr>
                <w:rPr>
                  <w:rFonts w:asciiTheme="majorEastAsia" w:eastAsiaTheme="majorEastAsia" w:hAnsiTheme="majorEastAsia" w:cs="ＭＳ Ｐゴシック" w:hint="eastAsia"/>
                  <w:color w:val="000000" w:themeColor="text1"/>
                  <w:kern w:val="0"/>
                  <w:szCs w:val="21"/>
                </w:rPr>
                <w:id w:val="-2032637902"/>
                <w14:checkbox>
                  <w14:checked w14:val="0"/>
                  <w14:checkedState w14:val="00FE" w14:font="Wingdings"/>
                  <w14:uncheckedState w14:val="2610" w14:font="ＭＳ ゴシック"/>
                </w14:checkbox>
              </w:sdtPr>
              <w:sdtEndPr>
                <w:rPr>
                  <w:rFonts w:hint="default"/>
                </w:rPr>
              </w:sdtEndPr>
              <w:sdtContent>
                <w:r w:rsidR="00B253C2">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回答したくない</w:t>
            </w:r>
            <w:sdt>
              <w:sdtPr>
                <w:rPr>
                  <w:rFonts w:asciiTheme="majorEastAsia" w:eastAsiaTheme="majorEastAsia" w:hAnsiTheme="majorEastAsia" w:cs="ＭＳ Ｐゴシック" w:hint="eastAsia"/>
                  <w:color w:val="000000" w:themeColor="text1"/>
                  <w:kern w:val="0"/>
                  <w:szCs w:val="21"/>
                </w:rPr>
                <w:id w:val="406200595"/>
                <w14:checkbox>
                  <w14:checked w14:val="0"/>
                  <w14:checkedState w14:val="00FE" w14:font="Wingdings"/>
                  <w14:uncheckedState w14:val="2610" w14:font="ＭＳ ゴシック"/>
                </w14:checkbox>
              </w:sdtPr>
              <w:sdtEndPr>
                <w:rPr>
                  <w:rFonts w:hint="default"/>
                </w:rPr>
              </w:sdtEndPr>
              <w:sdtContent>
                <w:r w:rsidR="00B253C2">
                  <w:rPr>
                    <w:rFonts w:ascii="ＭＳ ゴシック" w:eastAsia="ＭＳ ゴシック" w:hAnsi="ＭＳ ゴシック" w:cs="ＭＳ Ｐゴシック" w:hint="eastAsia"/>
                    <w:color w:val="000000" w:themeColor="text1"/>
                    <w:kern w:val="0"/>
                    <w:szCs w:val="21"/>
                  </w:rPr>
                  <w:t>☐</w:t>
                </w:r>
              </w:sdtContent>
            </w:sdt>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974C71">
              <w:rPr>
                <w:rFonts w:asciiTheme="majorEastAsia" w:eastAsiaTheme="majorEastAsia" w:hAnsiTheme="majorEastAsia" w:cs="ＭＳ Ｐゴシック" w:hint="eastAsia"/>
                <w:kern w:val="0"/>
                <w:szCs w:val="21"/>
              </w:rPr>
              <w:t>令和</w:t>
            </w:r>
            <w:r w:rsidR="00560C25" w:rsidRPr="00974C71">
              <w:rPr>
                <w:rFonts w:asciiTheme="majorEastAsia" w:eastAsiaTheme="majorEastAsia" w:hAnsiTheme="majorEastAsia" w:cs="ＭＳ Ｐゴシック" w:hint="eastAsia"/>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B253C2" w:rsidRPr="00513E84" w14:paraId="7DCE9B49" w14:textId="77777777" w:rsidTr="00A05BE6">
        <w:trPr>
          <w:trHeight w:val="238"/>
        </w:trPr>
        <w:tc>
          <w:tcPr>
            <w:tcW w:w="426" w:type="dxa"/>
            <w:vMerge/>
            <w:tcBorders>
              <w:right w:val="single" w:sz="4" w:space="0" w:color="auto"/>
            </w:tcBorders>
            <w:vAlign w:val="center"/>
          </w:tcPr>
          <w:p w14:paraId="284B45BB" w14:textId="77777777" w:rsidR="00B253C2" w:rsidRPr="00513E84" w:rsidRDefault="00B253C2"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ABEEEBF" w14:textId="6701C227" w:rsidR="00B253C2" w:rsidRPr="00513E84" w:rsidRDefault="00B253C2"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メールアドレス</w:t>
            </w:r>
          </w:p>
        </w:tc>
        <w:tc>
          <w:tcPr>
            <w:tcW w:w="6707" w:type="dxa"/>
            <w:tcBorders>
              <w:top w:val="single" w:sz="8" w:space="0" w:color="auto"/>
              <w:bottom w:val="single" w:sz="8" w:space="0" w:color="auto"/>
            </w:tcBorders>
            <w:shd w:val="clear" w:color="auto" w:fill="FFFFFF" w:themeFill="background1"/>
            <w:vAlign w:val="center"/>
          </w:tcPr>
          <w:p w14:paraId="39DA1118" w14:textId="6F4E9BAF" w:rsidR="00B253C2" w:rsidRPr="00513E84" w:rsidRDefault="00B253C2"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○○○＠○○.ac.jp</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EB2885">
        <w:trPr>
          <w:trHeight w:val="5073"/>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3ABA6B1E" w:rsidR="00567817" w:rsidRPr="00513E84" w:rsidRDefault="00EB2885"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1CAC3797" wp14:editId="6C2CBD57">
                      <wp:simplePos x="0" y="0"/>
                      <wp:positionH relativeFrom="margin">
                        <wp:posOffset>-709295</wp:posOffset>
                      </wp:positionH>
                      <wp:positionV relativeFrom="paragraph">
                        <wp:posOffset>-1245235</wp:posOffset>
                      </wp:positionV>
                      <wp:extent cx="4127500" cy="861060"/>
                      <wp:effectExtent l="0" t="0" r="25400" b="15240"/>
                      <wp:wrapNone/>
                      <wp:docPr id="6" name="角丸四角形吹き出し 48"/>
                      <wp:cNvGraphicFramePr/>
                      <a:graphic xmlns:a="http://schemas.openxmlformats.org/drawingml/2006/main">
                        <a:graphicData uri="http://schemas.microsoft.com/office/word/2010/wordprocessingShape">
                          <wps:wsp>
                            <wps:cNvSpPr/>
                            <wps:spPr>
                              <a:xfrm>
                                <a:off x="0" y="0"/>
                                <a:ext cx="4127500"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58EF3181" w14:textId="1BD71A41" w:rsidR="00EB2885" w:rsidRPr="00EB2885" w:rsidRDefault="00EB2885" w:rsidP="00EB2885">
                                  <w:pPr>
                                    <w:pStyle w:val="ac"/>
                                    <w:numPr>
                                      <w:ilvl w:val="0"/>
                                      <w:numId w:val="38"/>
                                    </w:numPr>
                                    <w:ind w:leftChars="0"/>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提出する際には、</w:t>
                                  </w:r>
                                  <w:r w:rsidRPr="00EB2885">
                                    <w:rPr>
                                      <w:rFonts w:asciiTheme="majorEastAsia" w:eastAsiaTheme="majorEastAsia" w:hAnsiTheme="majorEastAsia" w:hint="eastAsia"/>
                                      <w:color w:val="0070C0"/>
                                      <w:szCs w:val="21"/>
                                      <w:u w:val="single"/>
                                    </w:rPr>
                                    <w:t>青文字の記載例</w:t>
                                  </w:r>
                                  <w:r w:rsidRPr="00EB2885">
                                    <w:rPr>
                                      <w:rFonts w:asciiTheme="majorEastAsia" w:eastAsiaTheme="majorEastAsia" w:hAnsiTheme="majorEastAsia" w:hint="eastAsia"/>
                                      <w:color w:val="00B050"/>
                                      <w:szCs w:val="21"/>
                                      <w:u w:val="single"/>
                                    </w:rPr>
                                    <w:t>と緑色吹き出しの説明文を必ず削除</w:t>
                                  </w:r>
                                  <w:r w:rsidRPr="00EB2885">
                                    <w:rPr>
                                      <w:rFonts w:asciiTheme="majorEastAsia" w:eastAsiaTheme="majorEastAsia" w:hAnsiTheme="majorEastAsia" w:hint="eastAsia"/>
                                      <w:color w:val="00B050"/>
                                      <w:szCs w:val="21"/>
                                    </w:rPr>
                                    <w:t>してください。</w:t>
                                  </w:r>
                                </w:p>
                                <w:p w14:paraId="6B4B16E6" w14:textId="04BA699F" w:rsidR="00EB2885" w:rsidRPr="00EB2885" w:rsidRDefault="00EB2885" w:rsidP="00EB2885">
                                  <w:pPr>
                                    <w:pStyle w:val="ac"/>
                                    <w:numPr>
                                      <w:ilvl w:val="0"/>
                                      <w:numId w:val="38"/>
                                    </w:numPr>
                                    <w:ind w:leftChars="0"/>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入力文字は「</w:t>
                                  </w:r>
                                  <w:r w:rsidRPr="00EB2885">
                                    <w:rPr>
                                      <w:rFonts w:asciiTheme="majorEastAsia" w:eastAsiaTheme="majorEastAsia" w:hAnsiTheme="majorEastAsia" w:hint="eastAsia"/>
                                      <w:b/>
                                      <w:bCs/>
                                      <w:color w:val="00B050"/>
                                      <w:szCs w:val="21"/>
                                    </w:rPr>
                                    <w:t>MSゴシック</w:t>
                                  </w:r>
                                  <w:r w:rsidRPr="00EB2885">
                                    <w:rPr>
                                      <w:rFonts w:asciiTheme="majorEastAsia" w:eastAsiaTheme="majorEastAsia" w:hAnsiTheme="majorEastAsia" w:hint="eastAsia"/>
                                      <w:color w:val="00B050"/>
                                      <w:szCs w:val="21"/>
                                    </w:rPr>
                                    <w:t>」「</w:t>
                                  </w:r>
                                  <w:r w:rsidRPr="00EB2885">
                                    <w:rPr>
                                      <w:rFonts w:asciiTheme="majorEastAsia" w:eastAsiaTheme="majorEastAsia" w:hAnsiTheme="majorEastAsia" w:hint="eastAsia"/>
                                      <w:b/>
                                      <w:bCs/>
                                      <w:color w:val="00B050"/>
                                      <w:szCs w:val="21"/>
                                    </w:rPr>
                                    <w:t>10.5ポイント</w:t>
                                  </w:r>
                                  <w:r w:rsidRPr="00EB2885">
                                    <w:rPr>
                                      <w:rFonts w:asciiTheme="majorEastAsia" w:eastAsiaTheme="majorEastAsia" w:hAnsiTheme="majorEastAsia" w:hint="eastAsia"/>
                                      <w:color w:val="00B050"/>
                                      <w:szCs w:val="21"/>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C37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55.85pt;margin-top:-98.05pt;width:325pt;height:67.8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" adj="1615,3054" fillcolor="window" strokecolor="#00b050" strokeweight="1pt">
                      <v:textbox>
                        <w:txbxContent>
                          <w:p w14:paraId="58EF3181" w14:textId="1BD71A41" w:rsidR="00EB2885" w:rsidRPr="00EB2885" w:rsidRDefault="00EB2885" w:rsidP="00EB2885">
                            <w:pPr>
                              <w:pStyle w:val="ac"/>
                              <w:numPr>
                                <w:ilvl w:val="0"/>
                                <w:numId w:val="38"/>
                              </w:numPr>
                              <w:ind w:leftChars="0"/>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提出する際には、</w:t>
                            </w:r>
                            <w:r w:rsidRPr="00EB2885">
                              <w:rPr>
                                <w:rFonts w:asciiTheme="majorEastAsia" w:eastAsiaTheme="majorEastAsia" w:hAnsiTheme="majorEastAsia" w:hint="eastAsia"/>
                                <w:color w:val="0070C0"/>
                                <w:szCs w:val="21"/>
                                <w:u w:val="single"/>
                              </w:rPr>
                              <w:t>青文字の記載例</w:t>
                            </w:r>
                            <w:r w:rsidRPr="00EB2885">
                              <w:rPr>
                                <w:rFonts w:asciiTheme="majorEastAsia" w:eastAsiaTheme="majorEastAsia" w:hAnsiTheme="majorEastAsia" w:hint="eastAsia"/>
                                <w:color w:val="00B050"/>
                                <w:szCs w:val="21"/>
                                <w:u w:val="single"/>
                              </w:rPr>
                              <w:t>と緑色吹き出しの説明文を必ず削除</w:t>
                            </w:r>
                            <w:r w:rsidRPr="00EB2885">
                              <w:rPr>
                                <w:rFonts w:asciiTheme="majorEastAsia" w:eastAsiaTheme="majorEastAsia" w:hAnsiTheme="majorEastAsia" w:hint="eastAsia"/>
                                <w:color w:val="00B050"/>
                                <w:szCs w:val="21"/>
                              </w:rPr>
                              <w:t>してください。</w:t>
                            </w:r>
                          </w:p>
                          <w:p w14:paraId="6B4B16E6" w14:textId="04BA699F" w:rsidR="00EB2885" w:rsidRPr="00EB2885" w:rsidRDefault="00EB2885" w:rsidP="00EB2885">
                            <w:pPr>
                              <w:pStyle w:val="ac"/>
                              <w:numPr>
                                <w:ilvl w:val="0"/>
                                <w:numId w:val="38"/>
                              </w:numPr>
                              <w:ind w:leftChars="0"/>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入力文字は「</w:t>
                            </w:r>
                            <w:r w:rsidRPr="00EB2885">
                              <w:rPr>
                                <w:rFonts w:asciiTheme="majorEastAsia" w:eastAsiaTheme="majorEastAsia" w:hAnsiTheme="majorEastAsia" w:hint="eastAsia"/>
                                <w:b/>
                                <w:bCs/>
                                <w:color w:val="00B050"/>
                                <w:szCs w:val="21"/>
                              </w:rPr>
                              <w:t>MSゴシック</w:t>
                            </w:r>
                            <w:r w:rsidRPr="00EB2885">
                              <w:rPr>
                                <w:rFonts w:asciiTheme="majorEastAsia" w:eastAsiaTheme="majorEastAsia" w:hAnsiTheme="majorEastAsia" w:hint="eastAsia"/>
                                <w:color w:val="00B050"/>
                                <w:szCs w:val="21"/>
                              </w:rPr>
                              <w:t>」「</w:t>
                            </w:r>
                            <w:r w:rsidRPr="00EB2885">
                              <w:rPr>
                                <w:rFonts w:asciiTheme="majorEastAsia" w:eastAsiaTheme="majorEastAsia" w:hAnsiTheme="majorEastAsia" w:hint="eastAsia"/>
                                <w:b/>
                                <w:bCs/>
                                <w:color w:val="00B050"/>
                                <w:szCs w:val="21"/>
                              </w:rPr>
                              <w:t>10.5ポイント</w:t>
                            </w:r>
                            <w:r w:rsidRPr="00EB2885">
                              <w:rPr>
                                <w:rFonts w:asciiTheme="majorEastAsia" w:eastAsiaTheme="majorEastAsia" w:hAnsiTheme="majorEastAsia" w:hint="eastAsia"/>
                                <w:color w:val="00B050"/>
                                <w:szCs w:val="21"/>
                              </w:rPr>
                              <w:t>」を原則とします。</w:t>
                            </w:r>
                          </w:p>
                        </w:txbxContent>
                      </v:textbox>
                      <w10:wrap anchorx="margin"/>
                    </v:shape>
                  </w:pict>
                </mc:Fallback>
              </mc:AlternateContent>
            </w:r>
          </w:p>
        </w:tc>
      </w:tr>
    </w:tbl>
    <w:p w14:paraId="4B911BCE" w14:textId="0A4E31FE" w:rsidR="00974C71" w:rsidRDefault="00974C71" w:rsidP="00BF2124">
      <w:pPr>
        <w:widowControl/>
        <w:jc w:val="left"/>
        <w:rPr>
          <w:rFonts w:asciiTheme="majorEastAsia" w:eastAsiaTheme="majorEastAsia" w:hAnsiTheme="majorEastAsia"/>
          <w:b/>
          <w:bCs/>
          <w:sz w:val="22"/>
        </w:rPr>
      </w:pPr>
    </w:p>
    <w:p w14:paraId="74E0959E" w14:textId="77777777" w:rsidR="00974C71" w:rsidRDefault="00974C71">
      <w:pPr>
        <w:widowControl/>
        <w:jc w:val="left"/>
        <w:rPr>
          <w:rFonts w:asciiTheme="majorEastAsia" w:eastAsiaTheme="majorEastAsia" w:hAnsiTheme="majorEastAsia"/>
          <w:b/>
          <w:bCs/>
          <w:sz w:val="22"/>
        </w:rPr>
      </w:pPr>
      <w:r>
        <w:rPr>
          <w:rFonts w:asciiTheme="majorEastAsia" w:eastAsiaTheme="majorEastAsia" w:hAnsiTheme="majorEastAsia"/>
          <w:b/>
          <w:bCs/>
          <w:sz w:val="22"/>
        </w:rPr>
        <w:br w:type="page"/>
      </w:r>
    </w:p>
    <w:p w14:paraId="1489ECCD" w14:textId="77777777" w:rsidR="00BF2124" w:rsidRPr="00513E84" w:rsidRDefault="00BF2124" w:rsidP="00BF2124">
      <w:pPr>
        <w:widowControl/>
        <w:jc w:val="left"/>
        <w:rPr>
          <w:rFonts w:asciiTheme="majorEastAsia" w:eastAsiaTheme="majorEastAsia" w:hAnsiTheme="majorEastAsia"/>
          <w:b/>
          <w:bCs/>
          <w:sz w:val="22"/>
        </w:rPr>
      </w:pP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551CEFE3">
                <wp:simplePos x="0" y="0"/>
                <wp:positionH relativeFrom="margin">
                  <wp:posOffset>3255010</wp:posOffset>
                </wp:positionH>
                <wp:positionV relativeFrom="paragraph">
                  <wp:posOffset>146685</wp:posOffset>
                </wp:positionV>
                <wp:extent cx="2660650" cy="861060"/>
                <wp:effectExtent l="0" t="0" r="25400" b="15240"/>
                <wp:wrapNone/>
                <wp:docPr id="7" name="角丸四角形吹き出し 48"/>
                <wp:cNvGraphicFramePr/>
                <a:graphic xmlns:a="http://schemas.openxmlformats.org/drawingml/2006/main">
                  <a:graphicData uri="http://schemas.microsoft.com/office/word/2010/wordprocessingShape">
                    <wps:wsp>
                      <wps:cNvSpPr/>
                      <wps:spPr>
                        <a:xfrm>
                          <a:off x="0" y="0"/>
                          <a:ext cx="2660650"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240DC380" w:rsidR="00894C4E" w:rsidRPr="00EB2885" w:rsidRDefault="00442B0B" w:rsidP="00570F8E">
                            <w:pPr>
                              <w:pStyle w:val="ac"/>
                              <w:numPr>
                                <w:ilvl w:val="0"/>
                                <w:numId w:val="40"/>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pt;margin-top:11.55pt;width:209.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" adj="1615,3054" fillcolor="white [3212]" strokecolor="#00b050" strokeweight="1pt">
                <v:textbox>
                  <w:txbxContent>
                    <w:p w14:paraId="1EF6A891" w14:textId="240DC380" w:rsidR="00894C4E" w:rsidRPr="00EB2885" w:rsidRDefault="00442B0B" w:rsidP="00570F8E">
                      <w:pPr>
                        <w:pStyle w:val="ac"/>
                        <w:numPr>
                          <w:ilvl w:val="0"/>
                          <w:numId w:val="40"/>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389FF3EB">
                <wp:simplePos x="0" y="0"/>
                <wp:positionH relativeFrom="margin">
                  <wp:posOffset>359411</wp:posOffset>
                </wp:positionH>
                <wp:positionV relativeFrom="paragraph">
                  <wp:posOffset>1132205</wp:posOffset>
                </wp:positionV>
                <wp:extent cx="5162550" cy="1111250"/>
                <wp:effectExtent l="0" t="742950" r="19050" b="12700"/>
                <wp:wrapNone/>
                <wp:docPr id="14" name="角丸四角形吹き出し 48"/>
                <wp:cNvGraphicFramePr/>
                <a:graphic xmlns:a="http://schemas.openxmlformats.org/drawingml/2006/main">
                  <a:graphicData uri="http://schemas.microsoft.com/office/word/2010/wordprocessingShape">
                    <wps:wsp>
                      <wps:cNvSpPr/>
                      <wps:spPr>
                        <a:xfrm>
                          <a:off x="0" y="0"/>
                          <a:ext cx="5162550" cy="111125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3FB9F415" w:rsidR="00CA3A2C" w:rsidRPr="00EB2885" w:rsidRDefault="00CA3A2C" w:rsidP="00570F8E">
                            <w:pPr>
                              <w:pStyle w:val="ac"/>
                              <w:numPr>
                                <w:ilvl w:val="0"/>
                                <w:numId w:val="42"/>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FF0000"/>
                                <w:szCs w:val="21"/>
                                <w:highlight w:val="yellow"/>
                              </w:rPr>
                              <w:t>A4縦1ページ以内</w:t>
                            </w:r>
                          </w:p>
                          <w:p w14:paraId="4959EE02" w14:textId="68EE45DB" w:rsidR="001D4327" w:rsidRPr="00EB2885" w:rsidRDefault="00CA3A2C" w:rsidP="00570F8E">
                            <w:pPr>
                              <w:pStyle w:val="ac"/>
                              <w:numPr>
                                <w:ilvl w:val="0"/>
                                <w:numId w:val="42"/>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背景（今の状況がどのようで、何が求められているのか）、目的（背景を受け、本課題を実施する目的）、方法の概略（どのような方法を用いて、どのように研究を実施し問題を解決するか）</w:t>
                            </w:r>
                            <w:r w:rsidR="001D4327" w:rsidRPr="00EB2885">
                              <w:rPr>
                                <w:rFonts w:asciiTheme="majorEastAsia" w:eastAsiaTheme="majorEastAsia" w:hAnsiTheme="majorEastAsia" w:hint="eastAsia"/>
                                <w:color w:val="00B050"/>
                                <w:szCs w:val="21"/>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28.3pt;margin-top:89.15pt;width:406.5pt;height:87.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" adj="1248,-14317" fillcolor="white [3212]" strokecolor="#00b050" strokeweight="1pt">
                <v:textbox>
                  <w:txbxContent>
                    <w:p w14:paraId="1D122467" w14:textId="3FB9F415" w:rsidR="00CA3A2C" w:rsidRPr="00EB2885" w:rsidRDefault="00CA3A2C" w:rsidP="00570F8E">
                      <w:pPr>
                        <w:pStyle w:val="ac"/>
                        <w:numPr>
                          <w:ilvl w:val="0"/>
                          <w:numId w:val="42"/>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FF0000"/>
                          <w:szCs w:val="21"/>
                          <w:highlight w:val="yellow"/>
                        </w:rPr>
                        <w:t>A4縦1ページ以内</w:t>
                      </w:r>
                    </w:p>
                    <w:p w14:paraId="4959EE02" w14:textId="68EE45DB" w:rsidR="001D4327" w:rsidRPr="00EB2885" w:rsidRDefault="00CA3A2C" w:rsidP="00570F8E">
                      <w:pPr>
                        <w:pStyle w:val="ac"/>
                        <w:numPr>
                          <w:ilvl w:val="0"/>
                          <w:numId w:val="42"/>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背景（今の状況がどのようで、何が求められているのか）、目的（背景を受け、本課題を実施する目的）、方法の概略（どのような方法を用いて、どのように研究を実施し問題を解決するか）</w:t>
                      </w:r>
                      <w:r w:rsidR="001D4327" w:rsidRPr="00EB2885">
                        <w:rPr>
                          <w:rFonts w:asciiTheme="majorEastAsia" w:eastAsiaTheme="majorEastAsia" w:hAnsiTheme="majorEastAsia" w:hint="eastAsia"/>
                          <w:color w:val="00B050"/>
                          <w:szCs w:val="21"/>
                        </w:rPr>
                        <w:t>、概要を記載してください。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0B3D536"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6163099"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6C88BA6F">
                <wp:simplePos x="0" y="0"/>
                <wp:positionH relativeFrom="margin">
                  <wp:posOffset>473710</wp:posOffset>
                </wp:positionH>
                <wp:positionV relativeFrom="paragraph">
                  <wp:posOffset>845185</wp:posOffset>
                </wp:positionV>
                <wp:extent cx="3784600" cy="1104900"/>
                <wp:effectExtent l="0" t="6096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3784600" cy="11049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125DDDE4" w:rsidR="00AE3BAB" w:rsidRPr="00EB2885" w:rsidRDefault="00AE3BAB" w:rsidP="00570F8E">
                            <w:pPr>
                              <w:pStyle w:val="ac"/>
                              <w:widowControl/>
                              <w:numPr>
                                <w:ilvl w:val="0"/>
                                <w:numId w:val="44"/>
                              </w:numPr>
                              <w:tabs>
                                <w:tab w:val="left" w:pos="0"/>
                              </w:tabs>
                              <w:snapToGrid w:val="0"/>
                              <w:spacing w:line="320" w:lineRule="exact"/>
                              <w:ind w:leftChars="0" w:left="284" w:hanging="284"/>
                              <w:rPr>
                                <w:rFonts w:asciiTheme="majorEastAsia" w:eastAsiaTheme="majorEastAsia" w:hAnsiTheme="majorEastAsia"/>
                                <w:color w:val="00B050"/>
                                <w:sz w:val="16"/>
                                <w:szCs w:val="16"/>
                              </w:rPr>
                            </w:pPr>
                            <w:r w:rsidRPr="00EB2885">
                              <w:rPr>
                                <w:rFonts w:asciiTheme="majorEastAsia" w:eastAsiaTheme="majorEastAsia" w:hAnsiTheme="majorEastAsia" w:hint="eastAsia"/>
                                <w:color w:val="00B050"/>
                                <w:szCs w:val="24"/>
                              </w:rPr>
                              <w:t>研究の目的について、</w:t>
                            </w:r>
                            <w:r w:rsidR="00EB2885" w:rsidRPr="00EB2885">
                              <w:rPr>
                                <w:rFonts w:asciiTheme="majorEastAsia" w:eastAsiaTheme="majorEastAsia" w:hAnsiTheme="majorEastAsia" w:hint="eastAsia"/>
                                <w:b/>
                                <w:bCs/>
                                <w:color w:val="FF0000"/>
                                <w:szCs w:val="24"/>
                                <w:highlight w:val="yellow"/>
                              </w:rPr>
                              <w:t>1,500</w:t>
                            </w:r>
                            <w:r w:rsidRPr="00EB2885">
                              <w:rPr>
                                <w:rFonts w:asciiTheme="majorEastAsia" w:eastAsiaTheme="majorEastAsia" w:hAnsiTheme="majorEastAsia" w:hint="eastAsia"/>
                                <w:b/>
                                <w:bCs/>
                                <w:color w:val="FF0000"/>
                                <w:szCs w:val="24"/>
                                <w:highlight w:val="yellow"/>
                              </w:rPr>
                              <w:t>字以内</w:t>
                            </w:r>
                            <w:r w:rsidRPr="00EB2885">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EB2885">
                              <w:rPr>
                                <w:rFonts w:asciiTheme="majorEastAsia" w:eastAsiaTheme="majorEastAsia" w:hAnsiTheme="majorEastAsia" w:hint="eastAsia"/>
                                <w:color w:val="00B050"/>
                                <w:szCs w:val="24"/>
                              </w:rPr>
                              <w:t>適切な数の</w:t>
                            </w:r>
                            <w:r w:rsidRPr="00EB2885">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37.3pt;margin-top:66.55pt;width:298pt;height:87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" adj="4495,-11598" fillcolor="white [3212]" strokecolor="#00b050" strokeweight="1pt">
                <v:textbox>
                  <w:txbxContent>
                    <w:p w14:paraId="2DCD60A8" w14:textId="125DDDE4" w:rsidR="00AE3BAB" w:rsidRPr="00EB2885" w:rsidRDefault="00AE3BAB" w:rsidP="00570F8E">
                      <w:pPr>
                        <w:pStyle w:val="ac"/>
                        <w:widowControl/>
                        <w:numPr>
                          <w:ilvl w:val="0"/>
                          <w:numId w:val="44"/>
                        </w:numPr>
                        <w:tabs>
                          <w:tab w:val="left" w:pos="0"/>
                        </w:tabs>
                        <w:snapToGrid w:val="0"/>
                        <w:spacing w:line="320" w:lineRule="exact"/>
                        <w:ind w:leftChars="0" w:left="284" w:hanging="284"/>
                        <w:rPr>
                          <w:rFonts w:asciiTheme="majorEastAsia" w:eastAsiaTheme="majorEastAsia" w:hAnsiTheme="majorEastAsia"/>
                          <w:color w:val="00B050"/>
                          <w:sz w:val="16"/>
                          <w:szCs w:val="16"/>
                        </w:rPr>
                      </w:pPr>
                      <w:r w:rsidRPr="00EB2885">
                        <w:rPr>
                          <w:rFonts w:asciiTheme="majorEastAsia" w:eastAsiaTheme="majorEastAsia" w:hAnsiTheme="majorEastAsia" w:hint="eastAsia"/>
                          <w:color w:val="00B050"/>
                          <w:szCs w:val="24"/>
                        </w:rPr>
                        <w:t>研究の目的について、</w:t>
                      </w:r>
                      <w:r w:rsidR="00EB2885" w:rsidRPr="00EB2885">
                        <w:rPr>
                          <w:rFonts w:asciiTheme="majorEastAsia" w:eastAsiaTheme="majorEastAsia" w:hAnsiTheme="majorEastAsia" w:hint="eastAsia"/>
                          <w:b/>
                          <w:bCs/>
                          <w:color w:val="FF0000"/>
                          <w:szCs w:val="24"/>
                          <w:highlight w:val="yellow"/>
                        </w:rPr>
                        <w:t>1,500</w:t>
                      </w:r>
                      <w:r w:rsidRPr="00EB2885">
                        <w:rPr>
                          <w:rFonts w:asciiTheme="majorEastAsia" w:eastAsiaTheme="majorEastAsia" w:hAnsiTheme="majorEastAsia" w:hint="eastAsia"/>
                          <w:b/>
                          <w:bCs/>
                          <w:color w:val="FF0000"/>
                          <w:szCs w:val="24"/>
                          <w:highlight w:val="yellow"/>
                        </w:rPr>
                        <w:t>字以内</w:t>
                      </w:r>
                      <w:r w:rsidRPr="00EB2885">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EB2885">
                        <w:rPr>
                          <w:rFonts w:asciiTheme="majorEastAsia" w:eastAsiaTheme="majorEastAsia" w:hAnsiTheme="majorEastAsia" w:hint="eastAsia"/>
                          <w:color w:val="00B050"/>
                          <w:szCs w:val="24"/>
                        </w:rPr>
                        <w:t>適切な数の</w:t>
                      </w:r>
                      <w:r w:rsidRPr="00EB2885">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FDA8EB6"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4575643">
                <wp:simplePos x="0" y="0"/>
                <wp:positionH relativeFrom="page">
                  <wp:posOffset>882650</wp:posOffset>
                </wp:positionH>
                <wp:positionV relativeFrom="paragraph">
                  <wp:posOffset>654686</wp:posOffset>
                </wp:positionV>
                <wp:extent cx="5448300" cy="1955800"/>
                <wp:effectExtent l="0" t="438150" r="19050" b="25400"/>
                <wp:wrapNone/>
                <wp:docPr id="25" name="角丸四角形吹き出し 48"/>
                <wp:cNvGraphicFramePr/>
                <a:graphic xmlns:a="http://schemas.openxmlformats.org/drawingml/2006/main">
                  <a:graphicData uri="http://schemas.microsoft.com/office/word/2010/wordprocessingShape">
                    <wps:wsp>
                      <wps:cNvSpPr/>
                      <wps:spPr>
                        <a:xfrm>
                          <a:off x="0" y="0"/>
                          <a:ext cx="5448300" cy="19558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756A1D8A" w:rsidR="00AE3BAB" w:rsidRPr="00F32B89" w:rsidRDefault="00AE3BAB" w:rsidP="00F32B89">
                            <w:pPr>
                              <w:pStyle w:val="ac"/>
                              <w:widowControl/>
                              <w:numPr>
                                <w:ilvl w:val="0"/>
                                <w:numId w:val="46"/>
                              </w:numPr>
                              <w:snapToGrid w:val="0"/>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w:t>
                            </w:r>
                            <w:r w:rsidR="005741FA" w:rsidRPr="00F32B89">
                              <w:rPr>
                                <w:rFonts w:asciiTheme="majorEastAsia" w:eastAsiaTheme="majorEastAsia" w:hAnsiTheme="majorEastAsia" w:hint="eastAsia"/>
                                <w:color w:val="00B050"/>
                                <w:szCs w:val="21"/>
                              </w:rPr>
                              <w:t>１</w:t>
                            </w:r>
                            <w:r w:rsidRPr="00F32B89">
                              <w:rPr>
                                <w:rFonts w:asciiTheme="majorEastAsia" w:eastAsiaTheme="majorEastAsia" w:hAnsiTheme="majorEastAsia" w:hint="eastAsia"/>
                                <w:color w:val="00B050"/>
                                <w:szCs w:val="21"/>
                              </w:rPr>
                              <w:t>．研究の背景・目的」に記載したことを達成するための具体的な研究計画及び方法を</w:t>
                            </w:r>
                            <w:r w:rsidR="00F32B89" w:rsidRPr="00F32B89">
                              <w:rPr>
                                <w:rFonts w:asciiTheme="majorEastAsia" w:eastAsiaTheme="majorEastAsia" w:hAnsiTheme="majorEastAsia" w:hint="eastAsia"/>
                                <w:b/>
                                <w:bCs/>
                                <w:color w:val="FF0000"/>
                                <w:szCs w:val="21"/>
                                <w:highlight w:val="yellow"/>
                              </w:rPr>
                              <w:t>5,000</w:t>
                            </w:r>
                            <w:r w:rsidRPr="00F32B89">
                              <w:rPr>
                                <w:rFonts w:asciiTheme="majorEastAsia" w:eastAsiaTheme="majorEastAsia" w:hAnsiTheme="majorEastAsia" w:hint="eastAsia"/>
                                <w:b/>
                                <w:bCs/>
                                <w:color w:val="FF0000"/>
                                <w:szCs w:val="21"/>
                                <w:highlight w:val="yellow"/>
                              </w:rPr>
                              <w:t>字以内</w:t>
                            </w:r>
                            <w:r w:rsidRPr="00F32B89">
                              <w:rPr>
                                <w:rFonts w:asciiTheme="majorEastAsia" w:eastAsiaTheme="majorEastAsia" w:hAnsiTheme="majorEastAsia" w:hint="eastAsia"/>
                                <w:color w:val="00B050"/>
                                <w:szCs w:val="21"/>
                              </w:rPr>
                              <w:t>で記載してください。</w:t>
                            </w:r>
                          </w:p>
                          <w:p w14:paraId="307FC53D" w14:textId="5CD436C6"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F32B89">
                              <w:rPr>
                                <w:rFonts w:asciiTheme="majorEastAsia" w:eastAsiaTheme="majorEastAsia" w:hAnsiTheme="majorEastAsia"/>
                                <w:color w:val="00B050"/>
                                <w:szCs w:val="21"/>
                              </w:rPr>
                              <w:t>してください</w:t>
                            </w:r>
                            <w:r w:rsidRPr="00F32B89">
                              <w:rPr>
                                <w:rFonts w:asciiTheme="majorEastAsia" w:eastAsiaTheme="majorEastAsia" w:hAnsiTheme="majorEastAsia" w:hint="eastAsia"/>
                                <w:color w:val="00B050"/>
                                <w:szCs w:val="21"/>
                              </w:rPr>
                              <w:t>。</w:t>
                            </w:r>
                          </w:p>
                          <w:p w14:paraId="30BE79F2" w14:textId="16388FBA"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0E8916B9"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69.5pt;margin-top:51.55pt;width:429pt;height:154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" adj="4156,-4686" fillcolor="white [3212]" strokecolor="#00b050" strokeweight="1pt">
                <v:textbox>
                  <w:txbxContent>
                    <w:p w14:paraId="12AA760E" w14:textId="756A1D8A" w:rsidR="00AE3BAB" w:rsidRPr="00F32B89" w:rsidRDefault="00AE3BAB" w:rsidP="00F32B89">
                      <w:pPr>
                        <w:pStyle w:val="ac"/>
                        <w:widowControl/>
                        <w:numPr>
                          <w:ilvl w:val="0"/>
                          <w:numId w:val="46"/>
                        </w:numPr>
                        <w:snapToGrid w:val="0"/>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w:t>
                      </w:r>
                      <w:r w:rsidR="005741FA" w:rsidRPr="00F32B89">
                        <w:rPr>
                          <w:rFonts w:asciiTheme="majorEastAsia" w:eastAsiaTheme="majorEastAsia" w:hAnsiTheme="majorEastAsia" w:hint="eastAsia"/>
                          <w:color w:val="00B050"/>
                          <w:szCs w:val="21"/>
                        </w:rPr>
                        <w:t>１</w:t>
                      </w:r>
                      <w:r w:rsidRPr="00F32B89">
                        <w:rPr>
                          <w:rFonts w:asciiTheme="majorEastAsia" w:eastAsiaTheme="majorEastAsia" w:hAnsiTheme="majorEastAsia" w:hint="eastAsia"/>
                          <w:color w:val="00B050"/>
                          <w:szCs w:val="21"/>
                        </w:rPr>
                        <w:t>．研究の背景・目的」に記載したことを達成するための具体的な研究計画及び方法を</w:t>
                      </w:r>
                      <w:r w:rsidR="00F32B89" w:rsidRPr="00F32B89">
                        <w:rPr>
                          <w:rFonts w:asciiTheme="majorEastAsia" w:eastAsiaTheme="majorEastAsia" w:hAnsiTheme="majorEastAsia" w:hint="eastAsia"/>
                          <w:b/>
                          <w:bCs/>
                          <w:color w:val="FF0000"/>
                          <w:szCs w:val="21"/>
                          <w:highlight w:val="yellow"/>
                        </w:rPr>
                        <w:t>5,000</w:t>
                      </w:r>
                      <w:r w:rsidRPr="00F32B89">
                        <w:rPr>
                          <w:rFonts w:asciiTheme="majorEastAsia" w:eastAsiaTheme="majorEastAsia" w:hAnsiTheme="majorEastAsia" w:hint="eastAsia"/>
                          <w:b/>
                          <w:bCs/>
                          <w:color w:val="FF0000"/>
                          <w:szCs w:val="21"/>
                          <w:highlight w:val="yellow"/>
                        </w:rPr>
                        <w:t>字以内</w:t>
                      </w:r>
                      <w:r w:rsidRPr="00F32B89">
                        <w:rPr>
                          <w:rFonts w:asciiTheme="majorEastAsia" w:eastAsiaTheme="majorEastAsia" w:hAnsiTheme="majorEastAsia" w:hint="eastAsia"/>
                          <w:color w:val="00B050"/>
                          <w:szCs w:val="21"/>
                        </w:rPr>
                        <w:t>で記載してください。</w:t>
                      </w:r>
                    </w:p>
                    <w:p w14:paraId="307FC53D" w14:textId="5CD436C6"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F32B89">
                        <w:rPr>
                          <w:rFonts w:asciiTheme="majorEastAsia" w:eastAsiaTheme="majorEastAsia" w:hAnsiTheme="majorEastAsia"/>
                          <w:color w:val="00B050"/>
                          <w:szCs w:val="21"/>
                        </w:rPr>
                        <w:t>してください</w:t>
                      </w:r>
                      <w:r w:rsidRPr="00F32B89">
                        <w:rPr>
                          <w:rFonts w:asciiTheme="majorEastAsia" w:eastAsiaTheme="majorEastAsia" w:hAnsiTheme="majorEastAsia" w:hint="eastAsia"/>
                          <w:color w:val="00B050"/>
                          <w:szCs w:val="21"/>
                        </w:rPr>
                        <w:t>。</w:t>
                      </w:r>
                    </w:p>
                    <w:p w14:paraId="30BE79F2" w14:textId="16388FBA"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0E8916B9"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685CF19F"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6C4C1CC">
                <wp:simplePos x="0" y="0"/>
                <wp:positionH relativeFrom="margin">
                  <wp:posOffset>416560</wp:posOffset>
                </wp:positionH>
                <wp:positionV relativeFrom="paragraph">
                  <wp:posOffset>654685</wp:posOffset>
                </wp:positionV>
                <wp:extent cx="4730750" cy="863600"/>
                <wp:effectExtent l="0" t="685800" r="12700" b="12700"/>
                <wp:wrapNone/>
                <wp:docPr id="27" name="角丸四角形吹き出し 48"/>
                <wp:cNvGraphicFramePr/>
                <a:graphic xmlns:a="http://schemas.openxmlformats.org/drawingml/2006/main">
                  <a:graphicData uri="http://schemas.microsoft.com/office/word/2010/wordprocessingShape">
                    <wps:wsp>
                      <wps:cNvSpPr/>
                      <wps:spPr>
                        <a:xfrm>
                          <a:off x="0" y="0"/>
                          <a:ext cx="4730750" cy="863600"/>
                        </a:xfrm>
                        <a:prstGeom prst="wedgeRoundRectCallout">
                          <a:avLst>
                            <a:gd name="adj1" fmla="val -40563"/>
                            <a:gd name="adj2" fmla="val -129412"/>
                            <a:gd name="adj3" fmla="val 16667"/>
                          </a:avLst>
                        </a:prstGeom>
                        <a:solidFill>
                          <a:schemeClr val="bg1"/>
                        </a:solidFill>
                        <a:ln w="12700" cap="flat" cmpd="sng" algn="ctr">
                          <a:solidFill>
                            <a:srgbClr val="00B050"/>
                          </a:solidFill>
                          <a:prstDash val="solid"/>
                        </a:ln>
                        <a:effectLst/>
                      </wps:spPr>
                      <wps:txbx>
                        <w:txbxContent>
                          <w:p w14:paraId="50B31DF9" w14:textId="53223A97" w:rsidR="00AE3BAB" w:rsidRPr="00F32B89" w:rsidRDefault="00AE3BAB" w:rsidP="00F32B89">
                            <w:pPr>
                              <w:pStyle w:val="ac"/>
                              <w:widowControl/>
                              <w:numPr>
                                <w:ilvl w:val="0"/>
                                <w:numId w:val="48"/>
                              </w:numPr>
                              <w:snapToGrid w:val="0"/>
                              <w:spacing w:line="300" w:lineRule="exact"/>
                              <w:ind w:leftChars="0" w:left="284" w:hanging="284"/>
                              <w:rPr>
                                <w:rFonts w:asciiTheme="majorEastAsia" w:eastAsiaTheme="majorEastAsia" w:hAnsiTheme="majorEastAsia"/>
                                <w:color w:val="00B050"/>
                                <w:sz w:val="16"/>
                                <w:szCs w:val="16"/>
                              </w:rPr>
                            </w:pPr>
                            <w:r w:rsidRPr="00F32B89">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F32B89">
                              <w:rPr>
                                <w:rFonts w:asciiTheme="majorEastAsia" w:eastAsiaTheme="majorEastAsia" w:hAnsiTheme="majorEastAsia" w:hint="eastAsia"/>
                                <w:color w:val="00B050"/>
                                <w:szCs w:val="21"/>
                              </w:rPr>
                              <w:t>において</w:t>
                            </w:r>
                            <w:r w:rsidR="00F32B89">
                              <w:rPr>
                                <w:rFonts w:asciiTheme="majorEastAsia" w:eastAsiaTheme="majorEastAsia" w:hAnsiTheme="majorEastAsia"/>
                                <w:color w:val="00B050"/>
                                <w:szCs w:val="21"/>
                              </w:rPr>
                              <w:br/>
                            </w:r>
                            <w:r w:rsidR="00F32B89" w:rsidRPr="00F32B89">
                              <w:rPr>
                                <w:rFonts w:asciiTheme="majorEastAsia" w:eastAsiaTheme="majorEastAsia" w:hAnsiTheme="majorEastAsia" w:hint="eastAsia"/>
                                <w:b/>
                                <w:bCs/>
                                <w:color w:val="FF0000"/>
                                <w:szCs w:val="21"/>
                                <w:highlight w:val="yellow"/>
                              </w:rPr>
                              <w:t>1,000</w:t>
                            </w:r>
                            <w:r w:rsidRPr="00F32B89">
                              <w:rPr>
                                <w:rFonts w:asciiTheme="majorEastAsia" w:eastAsiaTheme="majorEastAsia" w:hAnsiTheme="majorEastAsia" w:hint="eastAsia"/>
                                <w:b/>
                                <w:bCs/>
                                <w:color w:val="FF0000"/>
                                <w:szCs w:val="21"/>
                                <w:highlight w:val="yellow"/>
                              </w:rPr>
                              <w:t>字以内</w:t>
                            </w:r>
                            <w:r w:rsidRPr="00F32B89">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32.8pt;margin-top:51.55pt;width:372.5pt;height:68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" adj="2038,-17153" fillcolor="white [3212]" strokecolor="#00b050" strokeweight="1pt">
                <v:textbox>
                  <w:txbxContent>
                    <w:p w14:paraId="50B31DF9" w14:textId="53223A97" w:rsidR="00AE3BAB" w:rsidRPr="00F32B89" w:rsidRDefault="00AE3BAB" w:rsidP="00F32B89">
                      <w:pPr>
                        <w:pStyle w:val="ac"/>
                        <w:widowControl/>
                        <w:numPr>
                          <w:ilvl w:val="0"/>
                          <w:numId w:val="48"/>
                        </w:numPr>
                        <w:snapToGrid w:val="0"/>
                        <w:spacing w:line="300" w:lineRule="exact"/>
                        <w:ind w:leftChars="0" w:left="284" w:hanging="284"/>
                        <w:rPr>
                          <w:rFonts w:asciiTheme="majorEastAsia" w:eastAsiaTheme="majorEastAsia" w:hAnsiTheme="majorEastAsia"/>
                          <w:color w:val="00B050"/>
                          <w:sz w:val="16"/>
                          <w:szCs w:val="16"/>
                        </w:rPr>
                      </w:pPr>
                      <w:r w:rsidRPr="00F32B89">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F32B89">
                        <w:rPr>
                          <w:rFonts w:asciiTheme="majorEastAsia" w:eastAsiaTheme="majorEastAsia" w:hAnsiTheme="majorEastAsia" w:hint="eastAsia"/>
                          <w:color w:val="00B050"/>
                          <w:szCs w:val="21"/>
                        </w:rPr>
                        <w:t>において</w:t>
                      </w:r>
                      <w:r w:rsidR="00F32B89">
                        <w:rPr>
                          <w:rFonts w:asciiTheme="majorEastAsia" w:eastAsiaTheme="majorEastAsia" w:hAnsiTheme="majorEastAsia"/>
                          <w:color w:val="00B050"/>
                          <w:szCs w:val="21"/>
                        </w:rPr>
                        <w:br/>
                      </w:r>
                      <w:r w:rsidR="00F32B89" w:rsidRPr="00F32B89">
                        <w:rPr>
                          <w:rFonts w:asciiTheme="majorEastAsia" w:eastAsiaTheme="majorEastAsia" w:hAnsiTheme="majorEastAsia" w:hint="eastAsia"/>
                          <w:b/>
                          <w:bCs/>
                          <w:color w:val="FF0000"/>
                          <w:szCs w:val="21"/>
                          <w:highlight w:val="yellow"/>
                        </w:rPr>
                        <w:t>1,000</w:t>
                      </w:r>
                      <w:r w:rsidRPr="00F32B89">
                        <w:rPr>
                          <w:rFonts w:asciiTheme="majorEastAsia" w:eastAsiaTheme="majorEastAsia" w:hAnsiTheme="majorEastAsia" w:hint="eastAsia"/>
                          <w:b/>
                          <w:bCs/>
                          <w:color w:val="FF0000"/>
                          <w:szCs w:val="21"/>
                          <w:highlight w:val="yellow"/>
                        </w:rPr>
                        <w:t>字以内</w:t>
                      </w:r>
                      <w:r w:rsidRPr="00F32B89">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08AA95B"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4E679382" w:rsidR="00237F2A" w:rsidRPr="00513E84" w:rsidRDefault="00F32B89"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722F55F">
                <wp:simplePos x="0" y="0"/>
                <wp:positionH relativeFrom="margin">
                  <wp:posOffset>1140460</wp:posOffset>
                </wp:positionH>
                <wp:positionV relativeFrom="paragraph">
                  <wp:posOffset>133985</wp:posOffset>
                </wp:positionV>
                <wp:extent cx="5448300" cy="1930400"/>
                <wp:effectExtent l="552450" t="133350" r="19050" b="12700"/>
                <wp:wrapNone/>
                <wp:docPr id="29" name="角丸四角形吹き出し 48"/>
                <wp:cNvGraphicFramePr/>
                <a:graphic xmlns:a="http://schemas.openxmlformats.org/drawingml/2006/main">
                  <a:graphicData uri="http://schemas.microsoft.com/office/word/2010/wordprocessingShape">
                    <wps:wsp>
                      <wps:cNvSpPr/>
                      <wps:spPr>
                        <a:xfrm>
                          <a:off x="0" y="0"/>
                          <a:ext cx="5448300" cy="1930400"/>
                        </a:xfrm>
                        <a:prstGeom prst="wedgeRoundRectCallout">
                          <a:avLst>
                            <a:gd name="adj1" fmla="val -60131"/>
                            <a:gd name="adj2" fmla="val -56296"/>
                            <a:gd name="adj3" fmla="val 16667"/>
                          </a:avLst>
                        </a:prstGeom>
                        <a:solidFill>
                          <a:schemeClr val="bg1"/>
                        </a:solidFill>
                        <a:ln w="12700" cap="flat" cmpd="sng" algn="ctr">
                          <a:solidFill>
                            <a:srgbClr val="00B050"/>
                          </a:solidFill>
                          <a:prstDash val="solid"/>
                        </a:ln>
                        <a:effectLst/>
                      </wps:spPr>
                      <wps:txbx>
                        <w:txbxContent>
                          <w:p w14:paraId="472D5782" w14:textId="45710BFA" w:rsidR="001E0B07" w:rsidRPr="00F32B89" w:rsidRDefault="001E0B07" w:rsidP="00F32B89">
                            <w:pPr>
                              <w:pStyle w:val="ac"/>
                              <w:widowControl/>
                              <w:numPr>
                                <w:ilvl w:val="0"/>
                                <w:numId w:val="50"/>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代表</w:t>
                            </w:r>
                            <w:r w:rsidR="00CD6A41" w:rsidRPr="00F32B89">
                              <w:rPr>
                                <w:rFonts w:asciiTheme="majorEastAsia" w:eastAsiaTheme="majorEastAsia" w:hAnsiTheme="majorEastAsia" w:hint="eastAsia"/>
                                <w:color w:val="00B050"/>
                              </w:rPr>
                              <w:t>研究</w:t>
                            </w:r>
                            <w:r w:rsidRPr="00F32B89">
                              <w:rPr>
                                <w:rFonts w:asciiTheme="majorEastAsia" w:eastAsiaTheme="majorEastAsia" w:hAnsiTheme="majorEastAsia" w:hint="eastAsia"/>
                                <w:color w:val="00B050"/>
                              </w:rPr>
                              <w:t>機関、分担</w:t>
                            </w:r>
                            <w:r w:rsidR="00CD6A41" w:rsidRPr="00F32B89">
                              <w:rPr>
                                <w:rFonts w:asciiTheme="majorEastAsia" w:eastAsiaTheme="majorEastAsia" w:hAnsiTheme="majorEastAsia" w:hint="eastAsia"/>
                                <w:color w:val="00B050"/>
                              </w:rPr>
                              <w:t>研究</w:t>
                            </w:r>
                            <w:r w:rsidRPr="00F32B89">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w:t>
                            </w:r>
                            <w:r w:rsidR="00F32B89">
                              <w:rPr>
                                <w:rFonts w:asciiTheme="majorEastAsia" w:eastAsiaTheme="majorEastAsia" w:hAnsiTheme="majorEastAsia"/>
                                <w:color w:val="00B050"/>
                              </w:rPr>
                              <w:br/>
                            </w:r>
                            <w:r w:rsidRPr="00F32B89">
                              <w:rPr>
                                <w:rFonts w:asciiTheme="majorEastAsia" w:eastAsiaTheme="majorEastAsia" w:hAnsiTheme="majorEastAsia" w:hint="eastAsia"/>
                                <w:color w:val="00B050"/>
                              </w:rPr>
                              <w:t>また、研究開発課題の運営・推進及び進捗管理等の体制や方法について記載してください。</w:t>
                            </w:r>
                          </w:p>
                          <w:p w14:paraId="3182F131" w14:textId="71AA4090" w:rsidR="001E0B07" w:rsidRPr="00F32B89" w:rsidRDefault="001E0B07" w:rsidP="00F32B89">
                            <w:pPr>
                              <w:pStyle w:val="ac"/>
                              <w:widowControl/>
                              <w:numPr>
                                <w:ilvl w:val="0"/>
                                <w:numId w:val="50"/>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left:0;text-align:left;margin-left:89.8pt;margin-top:10.55pt;width:429pt;height:152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" adj="-2188,-1360" fillcolor="white [3212]" strokecolor="#00b050" strokeweight="1pt">
                <v:textbox>
                  <w:txbxContent>
                    <w:p w14:paraId="472D5782" w14:textId="45710BFA" w:rsidR="001E0B07" w:rsidRPr="00F32B89" w:rsidRDefault="001E0B07" w:rsidP="00F32B89">
                      <w:pPr>
                        <w:pStyle w:val="ac"/>
                        <w:widowControl/>
                        <w:numPr>
                          <w:ilvl w:val="0"/>
                          <w:numId w:val="50"/>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代表</w:t>
                      </w:r>
                      <w:r w:rsidR="00CD6A41" w:rsidRPr="00F32B89">
                        <w:rPr>
                          <w:rFonts w:asciiTheme="majorEastAsia" w:eastAsiaTheme="majorEastAsia" w:hAnsiTheme="majorEastAsia" w:hint="eastAsia"/>
                          <w:color w:val="00B050"/>
                        </w:rPr>
                        <w:t>研究</w:t>
                      </w:r>
                      <w:r w:rsidRPr="00F32B89">
                        <w:rPr>
                          <w:rFonts w:asciiTheme="majorEastAsia" w:eastAsiaTheme="majorEastAsia" w:hAnsiTheme="majorEastAsia" w:hint="eastAsia"/>
                          <w:color w:val="00B050"/>
                        </w:rPr>
                        <w:t>機関、分担</w:t>
                      </w:r>
                      <w:r w:rsidR="00CD6A41" w:rsidRPr="00F32B89">
                        <w:rPr>
                          <w:rFonts w:asciiTheme="majorEastAsia" w:eastAsiaTheme="majorEastAsia" w:hAnsiTheme="majorEastAsia" w:hint="eastAsia"/>
                          <w:color w:val="00B050"/>
                        </w:rPr>
                        <w:t>研究</w:t>
                      </w:r>
                      <w:r w:rsidRPr="00F32B89">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w:t>
                      </w:r>
                      <w:r w:rsidR="00F32B89">
                        <w:rPr>
                          <w:rFonts w:asciiTheme="majorEastAsia" w:eastAsiaTheme="majorEastAsia" w:hAnsiTheme="majorEastAsia"/>
                          <w:color w:val="00B050"/>
                        </w:rPr>
                        <w:br/>
                      </w:r>
                      <w:r w:rsidRPr="00F32B89">
                        <w:rPr>
                          <w:rFonts w:asciiTheme="majorEastAsia" w:eastAsiaTheme="majorEastAsia" w:hAnsiTheme="majorEastAsia" w:hint="eastAsia"/>
                          <w:color w:val="00B050"/>
                        </w:rPr>
                        <w:t>また、研究開発課題の運営・推進及び進捗管理等の体制や方法について記載してください。</w:t>
                      </w:r>
                    </w:p>
                    <w:p w14:paraId="3182F131" w14:textId="71AA4090" w:rsidR="001E0B07" w:rsidRPr="00F32B89" w:rsidRDefault="001E0B07" w:rsidP="00F32B89">
                      <w:pPr>
                        <w:pStyle w:val="ac"/>
                        <w:widowControl/>
                        <w:numPr>
                          <w:ilvl w:val="0"/>
                          <w:numId w:val="50"/>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602D8C2D"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607470D1"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5E983431">
                <wp:simplePos x="0" y="0"/>
                <wp:positionH relativeFrom="margin">
                  <wp:posOffset>384810</wp:posOffset>
                </wp:positionH>
                <wp:positionV relativeFrom="paragraph">
                  <wp:posOffset>667385</wp:posOffset>
                </wp:positionV>
                <wp:extent cx="6051550" cy="1466850"/>
                <wp:effectExtent l="0" t="419100" r="25400" b="19050"/>
                <wp:wrapTopAndBottom/>
                <wp:docPr id="36" name="角丸四角形吹き出し 48"/>
                <wp:cNvGraphicFramePr/>
                <a:graphic xmlns:a="http://schemas.openxmlformats.org/drawingml/2006/main">
                  <a:graphicData uri="http://schemas.microsoft.com/office/word/2010/wordprocessingShape">
                    <wps:wsp>
                      <wps:cNvSpPr/>
                      <wps:spPr>
                        <a:xfrm>
                          <a:off x="0" y="0"/>
                          <a:ext cx="6051550" cy="1466850"/>
                        </a:xfrm>
                        <a:prstGeom prst="wedgeRoundRectCallout">
                          <a:avLst>
                            <a:gd name="adj1" fmla="val -45441"/>
                            <a:gd name="adj2" fmla="val -77319"/>
                            <a:gd name="adj3" fmla="val 16667"/>
                          </a:avLst>
                        </a:prstGeom>
                        <a:solidFill>
                          <a:schemeClr val="bg1"/>
                        </a:solidFill>
                        <a:ln w="12700" cap="flat" cmpd="sng" algn="ctr">
                          <a:solidFill>
                            <a:srgbClr val="00B050"/>
                          </a:solidFill>
                          <a:prstDash val="solid"/>
                        </a:ln>
                        <a:effectLst/>
                      </wps:spPr>
                      <wps:txbx>
                        <w:txbxContent>
                          <w:p w14:paraId="68D52FFE" w14:textId="139AACAA"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目標達成に向けて取り組むべき研究開発項目を挙げ、実施期間を記載してください。</w:t>
                            </w:r>
                            <w:r w:rsidR="00F32B89">
                              <w:rPr>
                                <w:rFonts w:asciiTheme="majorEastAsia" w:eastAsiaTheme="majorEastAsia" w:hAnsiTheme="majorEastAsia"/>
                                <w:color w:val="00B050"/>
                              </w:rPr>
                              <w:tab/>
                            </w:r>
                          </w:p>
                          <w:p w14:paraId="559F129E" w14:textId="5768A248" w:rsidR="001E0B07" w:rsidRPr="00F32B89" w:rsidRDefault="001E0B07" w:rsidP="00F32B89">
                            <w:pPr>
                              <w:pStyle w:val="ac"/>
                              <w:widowControl/>
                              <w:numPr>
                                <w:ilvl w:val="1"/>
                                <w:numId w:val="53"/>
                              </w:numPr>
                              <w:spacing w:line="360" w:lineRule="exact"/>
                              <w:ind w:leftChars="0"/>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マイルストーン：達成しようとする研究開発の節目となる到達点・達成事項</w:t>
                            </w:r>
                          </w:p>
                          <w:p w14:paraId="529A0E17" w14:textId="10171472"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項目別のスケジュールや担当者がわかるように記載してください。</w:t>
                            </w:r>
                          </w:p>
                          <w:p w14:paraId="0B35A3BC" w14:textId="3BCE32B2"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sz w:val="16"/>
                                <w:szCs w:val="16"/>
                              </w:rPr>
                            </w:pPr>
                            <w:r w:rsidRPr="00F32B89">
                              <w:rPr>
                                <w:rFonts w:asciiTheme="majorEastAsia" w:eastAsiaTheme="majorEastAsia" w:hAnsiTheme="majorEastAsia" w:hint="eastAsia"/>
                                <w:color w:val="00B050"/>
                              </w:rPr>
                              <w:t>別途E</w:t>
                            </w:r>
                            <w:r w:rsidRPr="00F32B89">
                              <w:rPr>
                                <w:rFonts w:asciiTheme="majorEastAsia" w:eastAsiaTheme="majorEastAsia" w:hAnsiTheme="majorEastAsia"/>
                                <w:color w:val="00B050"/>
                              </w:rPr>
                              <w:t>xcel</w:t>
                            </w:r>
                            <w:r w:rsidRPr="00F32B89">
                              <w:rPr>
                                <w:rFonts w:asciiTheme="majorEastAsia" w:eastAsiaTheme="majorEastAsia" w:hAnsiTheme="majorEastAsia" w:hint="eastAsia"/>
                                <w:color w:val="00B050"/>
                              </w:rPr>
                              <w:t>で作成した表を貼り付けていただいてもかまいません。なお、P</w:t>
                            </w:r>
                            <w:r w:rsidRPr="00F32B89">
                              <w:rPr>
                                <w:rFonts w:asciiTheme="majorEastAsia" w:eastAsiaTheme="majorEastAsia" w:hAnsiTheme="majorEastAsia"/>
                                <w:color w:val="00B050"/>
                              </w:rPr>
                              <w:t>DF</w:t>
                            </w:r>
                            <w:r w:rsidRPr="00F32B89">
                              <w:rPr>
                                <w:rFonts w:asciiTheme="majorEastAsia" w:eastAsiaTheme="majorEastAsia" w:hAnsiTheme="majorEastAsia" w:hint="eastAsia"/>
                                <w:color w:val="00B050"/>
                              </w:rPr>
                              <w:t>化したときに矢印等がずれてしまうことがありますので、P</w:t>
                            </w:r>
                            <w:r w:rsidRPr="00F32B89">
                              <w:rPr>
                                <w:rFonts w:asciiTheme="majorEastAsia" w:eastAsiaTheme="majorEastAsia" w:hAnsiTheme="majorEastAsia"/>
                                <w:color w:val="00B050"/>
                              </w:rPr>
                              <w:t>DF</w:t>
                            </w:r>
                            <w:r w:rsidRPr="00F32B89">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left:0;text-align:left;margin-left:30.3pt;margin-top:52.55pt;width:476.5pt;height:115.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" adj="985,-5901" fillcolor="white [3212]" strokecolor="#00b050" strokeweight="1pt">
                <v:textbox>
                  <w:txbxContent>
                    <w:p w14:paraId="68D52FFE" w14:textId="139AACAA"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目標達成に向けて取り組むべき研究開発項目を挙げ、実施期間を記載してください。</w:t>
                      </w:r>
                      <w:r w:rsidR="00F32B89">
                        <w:rPr>
                          <w:rFonts w:asciiTheme="majorEastAsia" w:eastAsiaTheme="majorEastAsia" w:hAnsiTheme="majorEastAsia"/>
                          <w:color w:val="00B050"/>
                        </w:rPr>
                        <w:tab/>
                      </w:r>
                    </w:p>
                    <w:p w14:paraId="559F129E" w14:textId="5768A248" w:rsidR="001E0B07" w:rsidRPr="00F32B89" w:rsidRDefault="001E0B07" w:rsidP="00F32B89">
                      <w:pPr>
                        <w:pStyle w:val="ac"/>
                        <w:widowControl/>
                        <w:numPr>
                          <w:ilvl w:val="1"/>
                          <w:numId w:val="53"/>
                        </w:numPr>
                        <w:spacing w:line="360" w:lineRule="exact"/>
                        <w:ind w:leftChars="0"/>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マイルストーン：達成しようとする研究開発の節目となる到達点・達成事項</w:t>
                      </w:r>
                    </w:p>
                    <w:p w14:paraId="529A0E17" w14:textId="10171472"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項目別のスケジュールや担当者がわかるように記載してください。</w:t>
                      </w:r>
                    </w:p>
                    <w:p w14:paraId="0B35A3BC" w14:textId="3BCE32B2"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sz w:val="16"/>
                          <w:szCs w:val="16"/>
                        </w:rPr>
                      </w:pPr>
                      <w:r w:rsidRPr="00F32B89">
                        <w:rPr>
                          <w:rFonts w:asciiTheme="majorEastAsia" w:eastAsiaTheme="majorEastAsia" w:hAnsiTheme="majorEastAsia" w:hint="eastAsia"/>
                          <w:color w:val="00B050"/>
                        </w:rPr>
                        <w:t>別途E</w:t>
                      </w:r>
                      <w:r w:rsidRPr="00F32B89">
                        <w:rPr>
                          <w:rFonts w:asciiTheme="majorEastAsia" w:eastAsiaTheme="majorEastAsia" w:hAnsiTheme="majorEastAsia"/>
                          <w:color w:val="00B050"/>
                        </w:rPr>
                        <w:t>xcel</w:t>
                      </w:r>
                      <w:r w:rsidRPr="00F32B89">
                        <w:rPr>
                          <w:rFonts w:asciiTheme="majorEastAsia" w:eastAsiaTheme="majorEastAsia" w:hAnsiTheme="majorEastAsia" w:hint="eastAsia"/>
                          <w:color w:val="00B050"/>
                        </w:rPr>
                        <w:t>で作成した表を貼り付けていただいてもかまいません。なお、P</w:t>
                      </w:r>
                      <w:r w:rsidRPr="00F32B89">
                        <w:rPr>
                          <w:rFonts w:asciiTheme="majorEastAsia" w:eastAsiaTheme="majorEastAsia" w:hAnsiTheme="majorEastAsia"/>
                          <w:color w:val="00B050"/>
                        </w:rPr>
                        <w:t>DF</w:t>
                      </w:r>
                      <w:r w:rsidRPr="00F32B89">
                        <w:rPr>
                          <w:rFonts w:asciiTheme="majorEastAsia" w:eastAsiaTheme="majorEastAsia" w:hAnsiTheme="majorEastAsia" w:hint="eastAsia"/>
                          <w:color w:val="00B050"/>
                        </w:rPr>
                        <w:t>化したときに矢印等がずれてしまうことがありますので、P</w:t>
                      </w:r>
                      <w:r w:rsidRPr="00F32B89">
                        <w:rPr>
                          <w:rFonts w:asciiTheme="majorEastAsia" w:eastAsiaTheme="majorEastAsia" w:hAnsiTheme="majorEastAsia"/>
                          <w:color w:val="00B050"/>
                        </w:rPr>
                        <w:t>DF</w:t>
                      </w:r>
                      <w:r w:rsidRPr="00F32B89">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4"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C5suSz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r w:rsidR="003D1641" w:rsidRPr="00513E84" w14:paraId="42F6B5E8" w14:textId="77777777" w:rsidTr="00926BD9">
        <w:trPr>
          <w:trHeight w:val="1351"/>
        </w:trPr>
        <w:tc>
          <w:tcPr>
            <w:tcW w:w="1990" w:type="dxa"/>
            <w:shd w:val="clear" w:color="auto" w:fill="auto"/>
          </w:tcPr>
          <w:p w14:paraId="10D67B26" w14:textId="1EB89029" w:rsidR="003D1641" w:rsidRPr="00513E84" w:rsidRDefault="003D1641" w:rsidP="00D26AC7">
            <w:pPr>
              <w:spacing w:line="360" w:lineRule="exact"/>
              <w:ind w:leftChars="-52" w:left="458" w:hangingChars="270" w:hanging="567"/>
              <w:rPr>
                <w:rFonts w:asciiTheme="majorEastAsia" w:eastAsiaTheme="majorEastAsia" w:hAnsiTheme="majorEastAsia"/>
                <w:szCs w:val="21"/>
              </w:rPr>
            </w:pPr>
            <w:r>
              <w:rPr>
                <w:rFonts w:asciiTheme="majorEastAsia" w:eastAsiaTheme="majorEastAsia" w:hAnsiTheme="majorEastAsia" w:hint="eastAsia"/>
                <w:szCs w:val="21"/>
              </w:rPr>
              <w:t>（5）</w:t>
            </w:r>
          </w:p>
        </w:tc>
        <w:tc>
          <w:tcPr>
            <w:tcW w:w="672" w:type="dxa"/>
            <w:tcBorders>
              <w:right w:val="dotted" w:sz="4" w:space="0" w:color="auto"/>
            </w:tcBorders>
            <w:shd w:val="clear" w:color="auto" w:fill="auto"/>
          </w:tcPr>
          <w:p w14:paraId="0F3F24D8"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4752340"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CD60B3E"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5A7A1DD1"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19D6C208"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DE5DFC"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3C8656A"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9E75752"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B0DA707"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5CD80E6"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7D6CAB9"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62C0CDF" w14:textId="77777777" w:rsidR="003D1641" w:rsidRPr="00513E84" w:rsidRDefault="003D1641"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E83C830" w:rsidR="00A1659F" w:rsidRPr="009F089E" w:rsidRDefault="005741FA" w:rsidP="009F089E">
      <w:pPr>
        <w:pStyle w:val="1"/>
        <w:rPr>
          <w:rFonts w:asciiTheme="majorEastAsia" w:eastAsiaTheme="majorEastAsia" w:hAnsiTheme="majorEastAsia"/>
          <w:sz w:val="24"/>
          <w:szCs w:val="28"/>
        </w:rPr>
      </w:pPr>
      <w:bookmarkStart w:id="0" w:name="_Hlk187854014"/>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r w:rsidR="003D1641">
        <w:rPr>
          <w:rFonts w:asciiTheme="majorEastAsia" w:eastAsiaTheme="majorEastAsia" w:hAnsiTheme="majorEastAsia" w:hint="eastAsia"/>
          <w:sz w:val="24"/>
          <w:szCs w:val="28"/>
        </w:rPr>
        <w:t>（単位：千円）</w:t>
      </w:r>
    </w:p>
    <w:bookmarkEnd w:id="0"/>
    <w:p w14:paraId="23704E23" w14:textId="4D4CE89B" w:rsidR="003D1641" w:rsidRDefault="003D1641">
      <w:pPr>
        <w:widowControl/>
        <w:jc w:val="left"/>
        <w:rPr>
          <w:rFonts w:asciiTheme="majorEastAsia" w:eastAsiaTheme="majorEastAsia" w:hAnsiTheme="majorEastAsia"/>
          <w:sz w:val="24"/>
          <w:szCs w:val="28"/>
        </w:rPr>
      </w:pPr>
    </w:p>
    <w:p w14:paraId="62DB6EF5" w14:textId="3828251A" w:rsidR="003D1641" w:rsidRDefault="003D1641" w:rsidP="003D1641">
      <w:pPr>
        <w:pStyle w:val="ac"/>
        <w:widowControl/>
        <w:numPr>
          <w:ilvl w:val="0"/>
          <w:numId w:val="54"/>
        </w:numPr>
        <w:ind w:leftChars="0"/>
        <w:jc w:val="left"/>
        <w:rPr>
          <w:rFonts w:asciiTheme="majorEastAsia" w:eastAsiaTheme="majorEastAsia" w:hAnsiTheme="majorEastAsia"/>
          <w:sz w:val="24"/>
          <w:szCs w:val="28"/>
        </w:rPr>
      </w:pPr>
      <w:r w:rsidRPr="003D1641">
        <w:rPr>
          <w:rFonts w:asciiTheme="majorEastAsia" w:eastAsiaTheme="majorEastAsia" w:hAnsiTheme="majorEastAsia" w:hint="eastAsia"/>
          <w:sz w:val="24"/>
          <w:szCs w:val="28"/>
        </w:rPr>
        <w:t>全体経費</w:t>
      </w:r>
    </w:p>
    <w:tbl>
      <w:tblPr>
        <w:tblStyle w:val="11"/>
        <w:tblpPr w:leftFromText="142" w:rightFromText="142" w:vertAnchor="page" w:horzAnchor="page" w:tblpX="1791" w:tblpY="2001"/>
        <w:tblW w:w="73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268"/>
      </w:tblGrid>
      <w:tr w:rsidR="00974C71" w:rsidRPr="00513E84" w14:paraId="2F783A54" w14:textId="77777777" w:rsidTr="00974C71">
        <w:trPr>
          <w:trHeight w:val="538"/>
        </w:trPr>
        <w:tc>
          <w:tcPr>
            <w:tcW w:w="1545" w:type="dxa"/>
            <w:gridSpan w:val="2"/>
            <w:vAlign w:val="center"/>
          </w:tcPr>
          <w:p w14:paraId="3EF17914" w14:textId="77777777" w:rsidR="00974C71" w:rsidRPr="00513E84" w:rsidRDefault="00974C71" w:rsidP="00974C7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50BED73F" w14:textId="77777777" w:rsidR="00974C71" w:rsidRPr="00513E84" w:rsidRDefault="00974C71" w:rsidP="00974C7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2268" w:type="dxa"/>
            <w:vAlign w:val="center"/>
          </w:tcPr>
          <w:p w14:paraId="445463B4" w14:textId="77777777" w:rsidR="00974C71" w:rsidRPr="00513E84" w:rsidRDefault="00974C71" w:rsidP="00974C71">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2268" w:type="dxa"/>
            <w:vAlign w:val="center"/>
          </w:tcPr>
          <w:p w14:paraId="528E12E8" w14:textId="77777777" w:rsidR="00974C71" w:rsidRPr="00513E84" w:rsidRDefault="00974C71" w:rsidP="00974C7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74C71" w:rsidRPr="00513E84" w14:paraId="729BEFA6" w14:textId="77777777" w:rsidTr="00974C71">
        <w:trPr>
          <w:trHeight w:val="550"/>
        </w:trPr>
        <w:tc>
          <w:tcPr>
            <w:tcW w:w="552" w:type="dxa"/>
            <w:vMerge w:val="restart"/>
            <w:vAlign w:val="center"/>
          </w:tcPr>
          <w:p w14:paraId="32627F82" w14:textId="77777777" w:rsidR="00974C71" w:rsidRPr="00513E84" w:rsidRDefault="00974C71" w:rsidP="00974C7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07C273A6" w14:textId="77777777" w:rsidR="00974C71" w:rsidRPr="00513E84" w:rsidRDefault="00974C71" w:rsidP="00974C7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9DB5D7A" w14:textId="77777777" w:rsidR="00974C71" w:rsidRPr="00513E84" w:rsidRDefault="00974C71" w:rsidP="00974C7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F9DF7AB" w14:textId="77777777" w:rsidR="00974C71" w:rsidRPr="00513E84" w:rsidRDefault="00974C71" w:rsidP="00974C7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6A335FF7" w14:textId="77777777" w:rsidR="00974C71" w:rsidRPr="00513E84" w:rsidRDefault="00974C71" w:rsidP="00974C71">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4FF588E1" w14:textId="77777777" w:rsidR="00974C71" w:rsidRPr="00513E84" w:rsidRDefault="00974C71" w:rsidP="00974C7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2268" w:type="dxa"/>
            <w:vAlign w:val="center"/>
          </w:tcPr>
          <w:p w14:paraId="19910D23" w14:textId="77777777"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1AC78091" w14:textId="77777777" w:rsidR="00974C71" w:rsidRPr="00513E84" w:rsidRDefault="00974C71" w:rsidP="00974C71">
            <w:pPr>
              <w:spacing w:line="320" w:lineRule="exact"/>
              <w:jc w:val="right"/>
              <w:rPr>
                <w:rFonts w:asciiTheme="majorEastAsia" w:eastAsiaTheme="majorEastAsia" w:hAnsiTheme="majorEastAsia"/>
                <w:szCs w:val="21"/>
              </w:rPr>
            </w:pPr>
          </w:p>
        </w:tc>
      </w:tr>
      <w:tr w:rsidR="00974C71" w:rsidRPr="00513E84" w14:paraId="6DA2D63D" w14:textId="77777777" w:rsidTr="00974C71">
        <w:trPr>
          <w:trHeight w:val="543"/>
        </w:trPr>
        <w:tc>
          <w:tcPr>
            <w:tcW w:w="552" w:type="dxa"/>
            <w:vMerge/>
            <w:vAlign w:val="center"/>
          </w:tcPr>
          <w:p w14:paraId="63459D40" w14:textId="77777777" w:rsidR="00974C71" w:rsidRPr="00513E84" w:rsidRDefault="00974C71" w:rsidP="00974C71">
            <w:pPr>
              <w:spacing w:line="320" w:lineRule="exact"/>
              <w:rPr>
                <w:rFonts w:asciiTheme="majorEastAsia" w:eastAsiaTheme="majorEastAsia" w:hAnsiTheme="majorEastAsia"/>
                <w:sz w:val="18"/>
                <w:szCs w:val="18"/>
              </w:rPr>
            </w:pPr>
          </w:p>
        </w:tc>
        <w:tc>
          <w:tcPr>
            <w:tcW w:w="993" w:type="dxa"/>
            <w:vMerge/>
            <w:vAlign w:val="center"/>
          </w:tcPr>
          <w:p w14:paraId="00AE9A76" w14:textId="77777777" w:rsidR="00974C71" w:rsidRPr="00513E84" w:rsidRDefault="00974C71" w:rsidP="00974C71">
            <w:pPr>
              <w:spacing w:line="320" w:lineRule="exact"/>
              <w:rPr>
                <w:rFonts w:asciiTheme="majorEastAsia" w:eastAsiaTheme="majorEastAsia" w:hAnsiTheme="majorEastAsia"/>
                <w:sz w:val="18"/>
                <w:szCs w:val="18"/>
              </w:rPr>
            </w:pPr>
          </w:p>
        </w:tc>
        <w:tc>
          <w:tcPr>
            <w:tcW w:w="1275" w:type="dxa"/>
            <w:vAlign w:val="center"/>
          </w:tcPr>
          <w:p w14:paraId="45685E29" w14:textId="77777777" w:rsidR="00974C71" w:rsidRPr="00513E84" w:rsidRDefault="00974C71" w:rsidP="00974C71">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30"/>
                <w:kern w:val="0"/>
                <w:sz w:val="18"/>
                <w:szCs w:val="18"/>
                <w:fitText w:val="900" w:id="-780380407"/>
              </w:rPr>
              <w:t>消耗品</w:t>
            </w:r>
            <w:r w:rsidRPr="00CC3E5C">
              <w:rPr>
                <w:rFonts w:asciiTheme="majorEastAsia" w:eastAsiaTheme="majorEastAsia" w:hAnsiTheme="majorEastAsia" w:hint="eastAsia"/>
                <w:kern w:val="0"/>
                <w:sz w:val="18"/>
                <w:szCs w:val="18"/>
                <w:fitText w:val="900" w:id="-780380407"/>
              </w:rPr>
              <w:t>費</w:t>
            </w:r>
          </w:p>
        </w:tc>
        <w:tc>
          <w:tcPr>
            <w:tcW w:w="2268" w:type="dxa"/>
            <w:vAlign w:val="center"/>
          </w:tcPr>
          <w:p w14:paraId="4FF114B3" w14:textId="77777777"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07D41128" w14:textId="77777777" w:rsidR="00974C71" w:rsidRPr="00513E84" w:rsidRDefault="00974C71" w:rsidP="00974C71">
            <w:pPr>
              <w:spacing w:line="320" w:lineRule="exact"/>
              <w:jc w:val="right"/>
              <w:rPr>
                <w:rFonts w:asciiTheme="majorEastAsia" w:eastAsiaTheme="majorEastAsia" w:hAnsiTheme="majorEastAsia"/>
                <w:szCs w:val="21"/>
              </w:rPr>
            </w:pPr>
          </w:p>
        </w:tc>
      </w:tr>
      <w:tr w:rsidR="00974C71" w:rsidRPr="00513E84" w14:paraId="6BF74E6F" w14:textId="77777777" w:rsidTr="00974C71">
        <w:trPr>
          <w:trHeight w:val="693"/>
        </w:trPr>
        <w:tc>
          <w:tcPr>
            <w:tcW w:w="552" w:type="dxa"/>
            <w:vMerge/>
            <w:vAlign w:val="center"/>
          </w:tcPr>
          <w:p w14:paraId="1B01D088" w14:textId="77777777" w:rsidR="00974C71" w:rsidRPr="00513E84" w:rsidRDefault="00974C71" w:rsidP="00974C71">
            <w:pPr>
              <w:spacing w:line="320" w:lineRule="exact"/>
              <w:rPr>
                <w:rFonts w:asciiTheme="majorEastAsia" w:eastAsiaTheme="majorEastAsia" w:hAnsiTheme="majorEastAsia"/>
                <w:sz w:val="18"/>
                <w:szCs w:val="18"/>
              </w:rPr>
            </w:pPr>
          </w:p>
        </w:tc>
        <w:tc>
          <w:tcPr>
            <w:tcW w:w="993" w:type="dxa"/>
            <w:vAlign w:val="center"/>
          </w:tcPr>
          <w:p w14:paraId="2FA9BA50" w14:textId="77777777" w:rsidR="00974C71" w:rsidRPr="00513E84" w:rsidRDefault="00974C71" w:rsidP="00974C7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3E5C">
              <w:rPr>
                <w:rFonts w:asciiTheme="majorEastAsia" w:eastAsiaTheme="majorEastAsia" w:hAnsiTheme="majorEastAsia" w:hint="eastAsia"/>
                <w:spacing w:val="90"/>
                <w:kern w:val="0"/>
                <w:sz w:val="18"/>
                <w:szCs w:val="18"/>
                <w:fitText w:val="540" w:id="-780380406"/>
              </w:rPr>
              <w:t>旅</w:t>
            </w:r>
            <w:r w:rsidRPr="00CC3E5C">
              <w:rPr>
                <w:rFonts w:asciiTheme="majorEastAsia" w:eastAsiaTheme="majorEastAsia" w:hAnsiTheme="majorEastAsia" w:hint="eastAsia"/>
                <w:kern w:val="0"/>
                <w:sz w:val="18"/>
                <w:szCs w:val="18"/>
                <w:fitText w:val="540" w:id="-780380406"/>
              </w:rPr>
              <w:t>費</w:t>
            </w:r>
          </w:p>
        </w:tc>
        <w:tc>
          <w:tcPr>
            <w:tcW w:w="1275" w:type="dxa"/>
            <w:vAlign w:val="center"/>
          </w:tcPr>
          <w:p w14:paraId="1D5D5ECA" w14:textId="77777777" w:rsidR="00974C71" w:rsidRPr="00513E84" w:rsidRDefault="00974C71" w:rsidP="00974C71">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270"/>
                <w:kern w:val="0"/>
                <w:sz w:val="18"/>
                <w:szCs w:val="18"/>
                <w:fitText w:val="900" w:id="-780380405"/>
              </w:rPr>
              <w:t>旅</w:t>
            </w:r>
            <w:r w:rsidRPr="00CC3E5C">
              <w:rPr>
                <w:rFonts w:asciiTheme="majorEastAsia" w:eastAsiaTheme="majorEastAsia" w:hAnsiTheme="majorEastAsia" w:hint="eastAsia"/>
                <w:kern w:val="0"/>
                <w:sz w:val="18"/>
                <w:szCs w:val="18"/>
                <w:fitText w:val="900" w:id="-780380405"/>
              </w:rPr>
              <w:t>費</w:t>
            </w:r>
          </w:p>
        </w:tc>
        <w:tc>
          <w:tcPr>
            <w:tcW w:w="2268" w:type="dxa"/>
            <w:vAlign w:val="center"/>
          </w:tcPr>
          <w:p w14:paraId="220A290D" w14:textId="77777777"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685A518C" w14:textId="77777777" w:rsidR="00974C71" w:rsidRPr="00513E84" w:rsidRDefault="00974C71" w:rsidP="00974C71">
            <w:pPr>
              <w:spacing w:line="320" w:lineRule="exact"/>
              <w:jc w:val="right"/>
              <w:rPr>
                <w:rFonts w:asciiTheme="majorEastAsia" w:eastAsiaTheme="majorEastAsia" w:hAnsiTheme="majorEastAsia"/>
                <w:szCs w:val="21"/>
              </w:rPr>
            </w:pPr>
          </w:p>
        </w:tc>
      </w:tr>
      <w:tr w:rsidR="00974C71" w:rsidRPr="00513E84" w14:paraId="78C279E5" w14:textId="77777777" w:rsidTr="00974C71">
        <w:trPr>
          <w:trHeight w:val="569"/>
        </w:trPr>
        <w:tc>
          <w:tcPr>
            <w:tcW w:w="552" w:type="dxa"/>
            <w:vMerge/>
            <w:vAlign w:val="center"/>
          </w:tcPr>
          <w:p w14:paraId="0988EBB8" w14:textId="77777777" w:rsidR="00974C71" w:rsidRPr="00513E84" w:rsidRDefault="00974C71" w:rsidP="00974C71">
            <w:pPr>
              <w:spacing w:line="320" w:lineRule="exact"/>
              <w:rPr>
                <w:rFonts w:asciiTheme="majorEastAsia" w:eastAsiaTheme="majorEastAsia" w:hAnsiTheme="majorEastAsia"/>
                <w:sz w:val="18"/>
                <w:szCs w:val="18"/>
              </w:rPr>
            </w:pPr>
          </w:p>
        </w:tc>
        <w:tc>
          <w:tcPr>
            <w:tcW w:w="993" w:type="dxa"/>
            <w:vMerge w:val="restart"/>
            <w:vAlign w:val="center"/>
          </w:tcPr>
          <w:p w14:paraId="64C79AD4" w14:textId="77777777" w:rsidR="00974C71" w:rsidRPr="00513E84" w:rsidRDefault="00974C71" w:rsidP="00974C7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88B9E91" w14:textId="77777777" w:rsidR="00974C71" w:rsidRPr="00513E84" w:rsidRDefault="00974C71" w:rsidP="00974C71">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7F4EFB8F" w14:textId="77777777" w:rsidR="00974C71" w:rsidRPr="00513E84" w:rsidRDefault="00974C71" w:rsidP="00974C71">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90"/>
                <w:kern w:val="0"/>
                <w:sz w:val="18"/>
                <w:szCs w:val="18"/>
                <w:fitText w:val="900" w:id="-780380404"/>
              </w:rPr>
              <w:t>人件</w:t>
            </w:r>
            <w:r w:rsidRPr="00CC3E5C">
              <w:rPr>
                <w:rFonts w:asciiTheme="majorEastAsia" w:eastAsiaTheme="majorEastAsia" w:hAnsiTheme="majorEastAsia" w:hint="eastAsia"/>
                <w:kern w:val="0"/>
                <w:sz w:val="18"/>
                <w:szCs w:val="18"/>
                <w:fitText w:val="900" w:id="-780380404"/>
              </w:rPr>
              <w:t>費</w:t>
            </w:r>
          </w:p>
        </w:tc>
        <w:tc>
          <w:tcPr>
            <w:tcW w:w="2268" w:type="dxa"/>
            <w:vAlign w:val="center"/>
          </w:tcPr>
          <w:p w14:paraId="1415A9D1" w14:textId="77777777"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25E5B7A2" w14:textId="77777777" w:rsidR="00974C71" w:rsidRPr="00513E84" w:rsidRDefault="00974C71" w:rsidP="00974C71">
            <w:pPr>
              <w:spacing w:line="320" w:lineRule="exact"/>
              <w:jc w:val="right"/>
              <w:rPr>
                <w:rFonts w:asciiTheme="majorEastAsia" w:eastAsiaTheme="majorEastAsia" w:hAnsiTheme="majorEastAsia"/>
                <w:szCs w:val="21"/>
              </w:rPr>
            </w:pPr>
          </w:p>
        </w:tc>
      </w:tr>
      <w:tr w:rsidR="00974C71" w:rsidRPr="00513E84" w14:paraId="32C0F013" w14:textId="77777777" w:rsidTr="00974C71">
        <w:trPr>
          <w:trHeight w:val="595"/>
        </w:trPr>
        <w:tc>
          <w:tcPr>
            <w:tcW w:w="552" w:type="dxa"/>
            <w:vMerge/>
            <w:vAlign w:val="center"/>
          </w:tcPr>
          <w:p w14:paraId="57CB414C" w14:textId="77777777" w:rsidR="00974C71" w:rsidRPr="00513E84" w:rsidRDefault="00974C71" w:rsidP="00974C71">
            <w:pPr>
              <w:spacing w:line="320" w:lineRule="exact"/>
              <w:rPr>
                <w:rFonts w:asciiTheme="majorEastAsia" w:eastAsiaTheme="majorEastAsia" w:hAnsiTheme="majorEastAsia"/>
                <w:sz w:val="18"/>
                <w:szCs w:val="18"/>
              </w:rPr>
            </w:pPr>
          </w:p>
        </w:tc>
        <w:tc>
          <w:tcPr>
            <w:tcW w:w="993" w:type="dxa"/>
            <w:vMerge/>
            <w:vAlign w:val="center"/>
          </w:tcPr>
          <w:p w14:paraId="2B94EB3C" w14:textId="77777777" w:rsidR="00974C71" w:rsidRPr="00513E84" w:rsidRDefault="00974C71" w:rsidP="00974C71">
            <w:pPr>
              <w:spacing w:line="320" w:lineRule="exact"/>
              <w:rPr>
                <w:rFonts w:asciiTheme="majorEastAsia" w:eastAsiaTheme="majorEastAsia" w:hAnsiTheme="majorEastAsia"/>
                <w:sz w:val="18"/>
                <w:szCs w:val="18"/>
              </w:rPr>
            </w:pPr>
          </w:p>
        </w:tc>
        <w:tc>
          <w:tcPr>
            <w:tcW w:w="1275" w:type="dxa"/>
            <w:vAlign w:val="center"/>
          </w:tcPr>
          <w:p w14:paraId="0B11227C" w14:textId="77777777" w:rsidR="00974C71" w:rsidRPr="00513E84" w:rsidRDefault="00974C71" w:rsidP="00974C71">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270"/>
                <w:kern w:val="0"/>
                <w:sz w:val="18"/>
                <w:szCs w:val="18"/>
                <w:fitText w:val="900" w:id="-780380403"/>
              </w:rPr>
              <w:t>謝</w:t>
            </w:r>
            <w:r w:rsidRPr="00CC3E5C">
              <w:rPr>
                <w:rFonts w:asciiTheme="majorEastAsia" w:eastAsiaTheme="majorEastAsia" w:hAnsiTheme="majorEastAsia" w:hint="eastAsia"/>
                <w:kern w:val="0"/>
                <w:sz w:val="18"/>
                <w:szCs w:val="18"/>
                <w:fitText w:val="900" w:id="-780380403"/>
              </w:rPr>
              <w:t>金</w:t>
            </w:r>
          </w:p>
        </w:tc>
        <w:tc>
          <w:tcPr>
            <w:tcW w:w="2268" w:type="dxa"/>
            <w:vAlign w:val="center"/>
          </w:tcPr>
          <w:p w14:paraId="2B649FAD" w14:textId="77777777"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0D3B3084" w14:textId="77777777" w:rsidR="00974C71" w:rsidRPr="00513E84" w:rsidRDefault="00974C71" w:rsidP="00974C71">
            <w:pPr>
              <w:spacing w:line="320" w:lineRule="exact"/>
              <w:jc w:val="right"/>
              <w:rPr>
                <w:rFonts w:asciiTheme="majorEastAsia" w:eastAsiaTheme="majorEastAsia" w:hAnsiTheme="majorEastAsia"/>
                <w:szCs w:val="21"/>
              </w:rPr>
            </w:pPr>
          </w:p>
        </w:tc>
      </w:tr>
      <w:tr w:rsidR="00974C71" w:rsidRPr="00513E84" w14:paraId="31C16313" w14:textId="77777777" w:rsidTr="00974C71">
        <w:trPr>
          <w:trHeight w:val="549"/>
        </w:trPr>
        <w:tc>
          <w:tcPr>
            <w:tcW w:w="552" w:type="dxa"/>
            <w:vMerge/>
            <w:vAlign w:val="center"/>
          </w:tcPr>
          <w:p w14:paraId="2EC6E49E" w14:textId="77777777" w:rsidR="00974C71" w:rsidRPr="00513E84" w:rsidRDefault="00974C71" w:rsidP="00974C71">
            <w:pPr>
              <w:spacing w:line="320" w:lineRule="exact"/>
              <w:rPr>
                <w:rFonts w:asciiTheme="majorEastAsia" w:eastAsiaTheme="majorEastAsia" w:hAnsiTheme="majorEastAsia"/>
                <w:sz w:val="18"/>
                <w:szCs w:val="18"/>
              </w:rPr>
            </w:pPr>
          </w:p>
        </w:tc>
        <w:tc>
          <w:tcPr>
            <w:tcW w:w="993" w:type="dxa"/>
            <w:vMerge w:val="restart"/>
            <w:vAlign w:val="center"/>
          </w:tcPr>
          <w:p w14:paraId="1F3D4177" w14:textId="77777777" w:rsidR="00974C71" w:rsidRPr="00513E84" w:rsidRDefault="00974C71" w:rsidP="00974C7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C053153" w14:textId="77777777" w:rsidR="00974C71" w:rsidRPr="00513E84" w:rsidRDefault="00974C71" w:rsidP="00974C71">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90"/>
                <w:kern w:val="0"/>
                <w:sz w:val="18"/>
                <w:szCs w:val="18"/>
                <w:fitText w:val="900" w:id="-780380402"/>
              </w:rPr>
              <w:t>外注</w:t>
            </w:r>
            <w:r w:rsidRPr="00CC3E5C">
              <w:rPr>
                <w:rFonts w:asciiTheme="majorEastAsia" w:eastAsiaTheme="majorEastAsia" w:hAnsiTheme="majorEastAsia" w:hint="eastAsia"/>
                <w:kern w:val="0"/>
                <w:sz w:val="18"/>
                <w:szCs w:val="18"/>
                <w:fitText w:val="900" w:id="-780380402"/>
              </w:rPr>
              <w:t>費</w:t>
            </w:r>
          </w:p>
        </w:tc>
        <w:tc>
          <w:tcPr>
            <w:tcW w:w="2268" w:type="dxa"/>
            <w:vAlign w:val="center"/>
          </w:tcPr>
          <w:p w14:paraId="3E41EE61" w14:textId="77777777"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0F3650AB" w14:textId="77777777" w:rsidR="00974C71" w:rsidRPr="00513E84" w:rsidRDefault="00974C71" w:rsidP="00974C71">
            <w:pPr>
              <w:spacing w:line="320" w:lineRule="exact"/>
              <w:jc w:val="right"/>
              <w:rPr>
                <w:rFonts w:asciiTheme="majorEastAsia" w:eastAsiaTheme="majorEastAsia" w:hAnsiTheme="majorEastAsia"/>
                <w:szCs w:val="21"/>
              </w:rPr>
            </w:pPr>
          </w:p>
        </w:tc>
      </w:tr>
      <w:tr w:rsidR="00974C71" w:rsidRPr="00513E84" w14:paraId="67FB256F" w14:textId="77777777" w:rsidTr="00974C71">
        <w:trPr>
          <w:trHeight w:val="543"/>
        </w:trPr>
        <w:tc>
          <w:tcPr>
            <w:tcW w:w="552" w:type="dxa"/>
            <w:vMerge/>
            <w:vAlign w:val="center"/>
          </w:tcPr>
          <w:p w14:paraId="63029728" w14:textId="77777777" w:rsidR="00974C71" w:rsidRPr="00513E84" w:rsidRDefault="00974C71" w:rsidP="00974C71">
            <w:pPr>
              <w:spacing w:line="320" w:lineRule="exact"/>
              <w:rPr>
                <w:rFonts w:asciiTheme="majorEastAsia" w:eastAsiaTheme="majorEastAsia" w:hAnsiTheme="majorEastAsia"/>
                <w:sz w:val="18"/>
                <w:szCs w:val="18"/>
              </w:rPr>
            </w:pPr>
          </w:p>
        </w:tc>
        <w:tc>
          <w:tcPr>
            <w:tcW w:w="993" w:type="dxa"/>
            <w:vMerge/>
            <w:vAlign w:val="center"/>
          </w:tcPr>
          <w:p w14:paraId="756DCFC4" w14:textId="77777777" w:rsidR="00974C71" w:rsidRPr="00513E84" w:rsidRDefault="00974C71" w:rsidP="00974C71">
            <w:pPr>
              <w:spacing w:line="320" w:lineRule="exact"/>
              <w:rPr>
                <w:rFonts w:asciiTheme="majorEastAsia" w:eastAsiaTheme="majorEastAsia" w:hAnsiTheme="majorEastAsia"/>
                <w:sz w:val="18"/>
                <w:szCs w:val="18"/>
              </w:rPr>
            </w:pPr>
          </w:p>
        </w:tc>
        <w:tc>
          <w:tcPr>
            <w:tcW w:w="1275" w:type="dxa"/>
            <w:vAlign w:val="center"/>
          </w:tcPr>
          <w:p w14:paraId="10C8842C" w14:textId="77777777" w:rsidR="00974C71" w:rsidRPr="00513E84" w:rsidRDefault="00974C71" w:rsidP="00974C71">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90"/>
                <w:kern w:val="0"/>
                <w:sz w:val="18"/>
                <w:szCs w:val="18"/>
                <w:fitText w:val="900" w:id="-780380401"/>
              </w:rPr>
              <w:t>その</w:t>
            </w:r>
            <w:r w:rsidRPr="00CC3E5C">
              <w:rPr>
                <w:rFonts w:asciiTheme="majorEastAsia" w:eastAsiaTheme="majorEastAsia" w:hAnsiTheme="majorEastAsia" w:hint="eastAsia"/>
                <w:kern w:val="0"/>
                <w:sz w:val="18"/>
                <w:szCs w:val="18"/>
                <w:fitText w:val="900" w:id="-780380401"/>
              </w:rPr>
              <w:t>他</w:t>
            </w:r>
          </w:p>
        </w:tc>
        <w:tc>
          <w:tcPr>
            <w:tcW w:w="2268" w:type="dxa"/>
            <w:vAlign w:val="center"/>
          </w:tcPr>
          <w:p w14:paraId="77834A19" w14:textId="77777777"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5FE825B3" w14:textId="77777777" w:rsidR="00974C71" w:rsidRPr="00513E84" w:rsidRDefault="00974C71" w:rsidP="00974C71">
            <w:pPr>
              <w:spacing w:line="320" w:lineRule="exact"/>
              <w:jc w:val="right"/>
              <w:rPr>
                <w:rFonts w:asciiTheme="majorEastAsia" w:eastAsiaTheme="majorEastAsia" w:hAnsiTheme="majorEastAsia"/>
                <w:szCs w:val="21"/>
              </w:rPr>
            </w:pPr>
          </w:p>
        </w:tc>
      </w:tr>
      <w:tr w:rsidR="00974C71" w:rsidRPr="00513E84" w14:paraId="7D3CAC0D" w14:textId="77777777" w:rsidTr="00974C71">
        <w:trPr>
          <w:trHeight w:val="616"/>
        </w:trPr>
        <w:tc>
          <w:tcPr>
            <w:tcW w:w="552" w:type="dxa"/>
            <w:vMerge/>
            <w:vAlign w:val="center"/>
          </w:tcPr>
          <w:p w14:paraId="28D7F243" w14:textId="77777777" w:rsidR="00974C71" w:rsidRPr="00513E84" w:rsidRDefault="00974C71" w:rsidP="00974C71">
            <w:pPr>
              <w:spacing w:line="320" w:lineRule="exact"/>
              <w:rPr>
                <w:rFonts w:asciiTheme="majorEastAsia" w:eastAsiaTheme="majorEastAsia" w:hAnsiTheme="majorEastAsia"/>
                <w:sz w:val="18"/>
                <w:szCs w:val="18"/>
              </w:rPr>
            </w:pPr>
          </w:p>
        </w:tc>
        <w:tc>
          <w:tcPr>
            <w:tcW w:w="2268" w:type="dxa"/>
            <w:gridSpan w:val="2"/>
            <w:vAlign w:val="center"/>
          </w:tcPr>
          <w:p w14:paraId="7F75AD22" w14:textId="77777777" w:rsidR="00974C71" w:rsidRPr="00513E84" w:rsidRDefault="00974C71" w:rsidP="00974C71">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150"/>
                <w:kern w:val="0"/>
                <w:szCs w:val="21"/>
                <w:fitText w:val="720" w:id="-780380400"/>
              </w:rPr>
              <w:t>小</w:t>
            </w:r>
            <w:r w:rsidRPr="00CC3E5C">
              <w:rPr>
                <w:rFonts w:asciiTheme="majorEastAsia" w:eastAsiaTheme="majorEastAsia" w:hAnsiTheme="majorEastAsia" w:hint="eastAsia"/>
                <w:kern w:val="0"/>
                <w:szCs w:val="21"/>
                <w:fitText w:val="720" w:id="-780380400"/>
              </w:rPr>
              <w:t>計</w:t>
            </w:r>
          </w:p>
        </w:tc>
        <w:tc>
          <w:tcPr>
            <w:tcW w:w="2268" w:type="dxa"/>
            <w:vAlign w:val="center"/>
          </w:tcPr>
          <w:p w14:paraId="607FE56A" w14:textId="77777777"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45698C6B" w14:textId="77777777" w:rsidR="00974C71" w:rsidRPr="00513E84" w:rsidRDefault="00974C71" w:rsidP="00974C71">
            <w:pPr>
              <w:spacing w:line="320" w:lineRule="exact"/>
              <w:jc w:val="right"/>
              <w:rPr>
                <w:rFonts w:asciiTheme="majorEastAsia" w:eastAsiaTheme="majorEastAsia" w:hAnsiTheme="majorEastAsia"/>
                <w:szCs w:val="21"/>
              </w:rPr>
            </w:pPr>
          </w:p>
        </w:tc>
      </w:tr>
      <w:tr w:rsidR="00974C71" w:rsidRPr="00513E84" w14:paraId="25ED0D64" w14:textId="77777777" w:rsidTr="00974C71">
        <w:trPr>
          <w:trHeight w:val="696"/>
        </w:trPr>
        <w:tc>
          <w:tcPr>
            <w:tcW w:w="2820" w:type="dxa"/>
            <w:gridSpan w:val="3"/>
            <w:vAlign w:val="center"/>
          </w:tcPr>
          <w:p w14:paraId="1BA15DFE" w14:textId="77777777" w:rsidR="00974C71" w:rsidRPr="00513E84" w:rsidRDefault="00974C71" w:rsidP="00974C71">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89FA913" w14:textId="5A379011" w:rsidR="00974C71" w:rsidRPr="00513E84" w:rsidRDefault="00974C71" w:rsidP="00974C7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2268" w:type="dxa"/>
            <w:vAlign w:val="center"/>
          </w:tcPr>
          <w:p w14:paraId="40260289" w14:textId="77777777"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2DB578EE" w14:textId="77777777" w:rsidR="00974C71" w:rsidRPr="00513E84" w:rsidRDefault="00974C71" w:rsidP="00974C71">
            <w:pPr>
              <w:spacing w:line="320" w:lineRule="exact"/>
              <w:jc w:val="right"/>
              <w:rPr>
                <w:rFonts w:asciiTheme="majorEastAsia" w:eastAsiaTheme="majorEastAsia" w:hAnsiTheme="majorEastAsia"/>
                <w:szCs w:val="21"/>
              </w:rPr>
            </w:pPr>
          </w:p>
        </w:tc>
      </w:tr>
      <w:tr w:rsidR="00974C71" w:rsidRPr="00513E84" w14:paraId="69D8FD07" w14:textId="77777777" w:rsidTr="00974C71">
        <w:trPr>
          <w:trHeight w:val="554"/>
        </w:trPr>
        <w:tc>
          <w:tcPr>
            <w:tcW w:w="2820" w:type="dxa"/>
            <w:gridSpan w:val="3"/>
            <w:vAlign w:val="center"/>
          </w:tcPr>
          <w:p w14:paraId="12278162" w14:textId="1469A0B9" w:rsidR="00974C71" w:rsidRPr="00513E84" w:rsidRDefault="00974C71" w:rsidP="00974C71">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150"/>
                <w:kern w:val="0"/>
                <w:szCs w:val="21"/>
                <w:fitText w:val="720" w:id="-780380416"/>
              </w:rPr>
              <w:t>合</w:t>
            </w:r>
            <w:r w:rsidRPr="00CC3E5C">
              <w:rPr>
                <w:rFonts w:asciiTheme="majorEastAsia" w:eastAsiaTheme="majorEastAsia" w:hAnsiTheme="majorEastAsia" w:hint="eastAsia"/>
                <w:kern w:val="0"/>
                <w:szCs w:val="21"/>
                <w:fitText w:val="720" w:id="-780380416"/>
              </w:rPr>
              <w:t>計</w:t>
            </w:r>
          </w:p>
        </w:tc>
        <w:tc>
          <w:tcPr>
            <w:tcW w:w="2268" w:type="dxa"/>
            <w:vAlign w:val="center"/>
          </w:tcPr>
          <w:p w14:paraId="109B4E18" w14:textId="5241206B" w:rsidR="00974C71" w:rsidRPr="00513E84" w:rsidRDefault="00974C71" w:rsidP="00974C71">
            <w:pPr>
              <w:spacing w:line="320" w:lineRule="exact"/>
              <w:jc w:val="right"/>
              <w:rPr>
                <w:rFonts w:asciiTheme="majorEastAsia" w:eastAsiaTheme="majorEastAsia" w:hAnsiTheme="majorEastAsia"/>
                <w:szCs w:val="21"/>
              </w:rPr>
            </w:pPr>
          </w:p>
        </w:tc>
        <w:tc>
          <w:tcPr>
            <w:tcW w:w="2268" w:type="dxa"/>
            <w:vAlign w:val="center"/>
          </w:tcPr>
          <w:p w14:paraId="1C7FB1E9" w14:textId="77777777" w:rsidR="00974C71" w:rsidRPr="00513E84" w:rsidRDefault="00974C71" w:rsidP="00974C71">
            <w:pPr>
              <w:spacing w:line="320" w:lineRule="exact"/>
              <w:jc w:val="right"/>
              <w:rPr>
                <w:rFonts w:asciiTheme="majorEastAsia" w:eastAsiaTheme="majorEastAsia" w:hAnsiTheme="majorEastAsia"/>
                <w:szCs w:val="21"/>
              </w:rPr>
            </w:pPr>
          </w:p>
        </w:tc>
      </w:tr>
    </w:tbl>
    <w:p w14:paraId="3ACF6DAA" w14:textId="77777777" w:rsidR="00CC3E5C" w:rsidRPr="00CC3E5C" w:rsidRDefault="00CC3E5C" w:rsidP="00CC3E5C">
      <w:pPr>
        <w:autoSpaceDE w:val="0"/>
        <w:autoSpaceDN w:val="0"/>
        <w:adjustRightInd w:val="0"/>
        <w:spacing w:line="360" w:lineRule="exact"/>
        <w:jc w:val="right"/>
        <w:rPr>
          <w:rFonts w:asciiTheme="majorEastAsia" w:eastAsiaTheme="majorEastAsia" w:hAnsiTheme="majorEastAsia"/>
          <w:sz w:val="20"/>
          <w:szCs w:val="20"/>
        </w:rPr>
      </w:pPr>
    </w:p>
    <w:p w14:paraId="1532124F"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23C2D51D"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5A6728B8"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78194491"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4ACC1E01"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2E3987E8"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050D50F6"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53404E12"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492EE2CE"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27B74BE2"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5F5A5BB5"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5FDC3F99"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25984899"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6EBB26C9"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54758B2E"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2DAA2D8A"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019F5DDE"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1B2D5F07"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34E0D3DB" w14:textId="77777777"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44B30B8E" w14:textId="4537E4BA" w:rsidR="00974C71" w:rsidRDefault="00974C71"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1E19CE8E" w14:textId="77A5EAA9" w:rsidR="00CC3E5C" w:rsidRPr="00CC3E5C" w:rsidRDefault="00974C71" w:rsidP="00CC3E5C">
      <w:pPr>
        <w:autoSpaceDE w:val="0"/>
        <w:autoSpaceDN w:val="0"/>
        <w:adjustRightInd w:val="0"/>
        <w:spacing w:line="360" w:lineRule="exact"/>
        <w:ind w:rightChars="134" w:right="281"/>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431DC281" wp14:editId="6072E864">
                <wp:simplePos x="0" y="0"/>
                <wp:positionH relativeFrom="margin">
                  <wp:posOffset>3280410</wp:posOffset>
                </wp:positionH>
                <wp:positionV relativeFrom="paragraph">
                  <wp:posOffset>638175</wp:posOffset>
                </wp:positionV>
                <wp:extent cx="2565400" cy="679450"/>
                <wp:effectExtent l="0" t="0" r="25400" b="25400"/>
                <wp:wrapNone/>
                <wp:docPr id="1872465000" name="角丸四角形吹き出し 48"/>
                <wp:cNvGraphicFramePr/>
                <a:graphic xmlns:a="http://schemas.openxmlformats.org/drawingml/2006/main">
                  <a:graphicData uri="http://schemas.microsoft.com/office/word/2010/wordprocessingShape">
                    <wps:wsp>
                      <wps:cNvSpPr/>
                      <wps:spPr>
                        <a:xfrm>
                          <a:off x="0" y="0"/>
                          <a:ext cx="2565400" cy="67945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7758F7A3" w14:textId="20B6634A" w:rsidR="00CC3E5C" w:rsidRPr="00CC3E5C" w:rsidRDefault="00CC3E5C" w:rsidP="00CC3E5C">
                            <w:pPr>
                              <w:pStyle w:val="ac"/>
                              <w:numPr>
                                <w:ilvl w:val="0"/>
                                <w:numId w:val="56"/>
                              </w:numPr>
                              <w:ind w:leftChars="0" w:left="284" w:hanging="284"/>
                              <w:rPr>
                                <w:rFonts w:asciiTheme="majorEastAsia" w:eastAsiaTheme="majorEastAsia" w:hAnsiTheme="majorEastAsia"/>
                                <w:color w:val="00B050"/>
                                <w:szCs w:val="21"/>
                              </w:rPr>
                            </w:pPr>
                            <w:r w:rsidRPr="00CC3E5C">
                              <w:rPr>
                                <w:rFonts w:asciiTheme="majorEastAsia" w:eastAsiaTheme="majorEastAsia" w:hAnsiTheme="majorEastAsia" w:hint="eastAsia"/>
                                <w:color w:val="00B050"/>
                                <w:szCs w:val="21"/>
                              </w:rPr>
                              <w:t>研究体制や期間に応じて、行や列を追加/削除してください。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DC281" id="_x0000_s1035" type="#_x0000_t62" style="position:absolute;margin-left:258.3pt;margin-top:50.25pt;width:202pt;height:53.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" adj="1615,3054" fillcolor="window" strokecolor="#00b050" strokeweight="1pt">
                <v:textbox>
                  <w:txbxContent>
                    <w:p w14:paraId="7758F7A3" w14:textId="20B6634A" w:rsidR="00CC3E5C" w:rsidRPr="00CC3E5C" w:rsidRDefault="00CC3E5C" w:rsidP="00CC3E5C">
                      <w:pPr>
                        <w:pStyle w:val="ac"/>
                        <w:numPr>
                          <w:ilvl w:val="0"/>
                          <w:numId w:val="56"/>
                        </w:numPr>
                        <w:ind w:leftChars="0" w:left="284" w:hanging="284"/>
                        <w:rPr>
                          <w:rFonts w:asciiTheme="majorEastAsia" w:eastAsiaTheme="majorEastAsia" w:hAnsiTheme="majorEastAsia"/>
                          <w:color w:val="00B050"/>
                          <w:szCs w:val="21"/>
                        </w:rPr>
                      </w:pPr>
                      <w:r w:rsidRPr="00CC3E5C">
                        <w:rPr>
                          <w:rFonts w:asciiTheme="majorEastAsia" w:eastAsiaTheme="majorEastAsia" w:hAnsiTheme="majorEastAsia" w:hint="eastAsia"/>
                          <w:color w:val="00B050"/>
                          <w:szCs w:val="21"/>
                        </w:rPr>
                        <w:t>研究体制や期間に応じて、行や列を追加/削除してください。</w:t>
                      </w:r>
                    </w:p>
                  </w:txbxContent>
                </v:textbox>
                <w10:wrap anchorx="margin"/>
              </v:shape>
            </w:pict>
          </mc:Fallback>
        </mc:AlternateContent>
      </w:r>
      <w:r w:rsidR="00CC3E5C" w:rsidRPr="00CC3E5C">
        <w:rPr>
          <w:rFonts w:asciiTheme="majorEastAsia" w:eastAsiaTheme="majorEastAsia" w:hAnsiTheme="majorEastAsia" w:hint="eastAsia"/>
          <w:sz w:val="24"/>
          <w:szCs w:val="24"/>
        </w:rPr>
        <w:t xml:space="preserve">（２）機関別経費（直接経費）　　　　　　　　　　　　　　　　</w:t>
      </w:r>
    </w:p>
    <w:tbl>
      <w:tblPr>
        <w:tblStyle w:val="a7"/>
        <w:tblW w:w="0" w:type="auto"/>
        <w:tblInd w:w="641" w:type="dxa"/>
        <w:tblLook w:val="04A0" w:firstRow="1" w:lastRow="0" w:firstColumn="1" w:lastColumn="0" w:noHBand="0" w:noVBand="1"/>
      </w:tblPr>
      <w:tblGrid>
        <w:gridCol w:w="2284"/>
        <w:gridCol w:w="2977"/>
        <w:gridCol w:w="1094"/>
        <w:gridCol w:w="1095"/>
      </w:tblGrid>
      <w:tr w:rsidR="00974C71" w14:paraId="7154D816" w14:textId="77777777" w:rsidTr="00974C71">
        <w:tc>
          <w:tcPr>
            <w:tcW w:w="2284" w:type="dxa"/>
            <w:tcBorders>
              <w:top w:val="single" w:sz="12" w:space="0" w:color="auto"/>
              <w:left w:val="single" w:sz="12" w:space="0" w:color="auto"/>
              <w:bottom w:val="single" w:sz="6" w:space="0" w:color="auto"/>
              <w:right w:val="single" w:sz="6" w:space="0" w:color="auto"/>
            </w:tcBorders>
            <w:vAlign w:val="center"/>
          </w:tcPr>
          <w:p w14:paraId="5F15D5EE" w14:textId="05399908" w:rsidR="00974C71" w:rsidRPr="007D0AC3" w:rsidRDefault="00974C71" w:rsidP="00EA2EA9">
            <w:pPr>
              <w:autoSpaceDE w:val="0"/>
              <w:autoSpaceDN w:val="0"/>
              <w:adjustRightInd w:val="0"/>
              <w:spacing w:line="360" w:lineRule="exact"/>
              <w:ind w:rightChars="-4" w:right="-8"/>
              <w:jc w:val="center"/>
              <w:rPr>
                <w:rFonts w:asciiTheme="majorEastAsia" w:eastAsiaTheme="majorEastAsia" w:hAnsiTheme="majorEastAsia"/>
                <w:szCs w:val="21"/>
              </w:rPr>
            </w:pPr>
            <w:r w:rsidRPr="007D0AC3">
              <w:rPr>
                <w:rFonts w:asciiTheme="majorEastAsia" w:eastAsiaTheme="majorEastAsia" w:hAnsiTheme="majorEastAsia" w:hint="eastAsia"/>
                <w:szCs w:val="21"/>
              </w:rPr>
              <w:t>種別</w:t>
            </w:r>
          </w:p>
        </w:tc>
        <w:tc>
          <w:tcPr>
            <w:tcW w:w="2977" w:type="dxa"/>
            <w:tcBorders>
              <w:top w:val="single" w:sz="12" w:space="0" w:color="auto"/>
              <w:left w:val="single" w:sz="6" w:space="0" w:color="auto"/>
              <w:bottom w:val="single" w:sz="6" w:space="0" w:color="auto"/>
              <w:right w:val="single" w:sz="6" w:space="0" w:color="auto"/>
            </w:tcBorders>
            <w:vAlign w:val="center"/>
          </w:tcPr>
          <w:p w14:paraId="63BCFC14" w14:textId="301C756B" w:rsidR="00974C71" w:rsidRPr="007D0AC3" w:rsidRDefault="00974C71" w:rsidP="00EA2EA9">
            <w:pPr>
              <w:autoSpaceDE w:val="0"/>
              <w:autoSpaceDN w:val="0"/>
              <w:adjustRightInd w:val="0"/>
              <w:spacing w:line="360" w:lineRule="exact"/>
              <w:ind w:rightChars="-50" w:right="-105"/>
              <w:jc w:val="center"/>
              <w:rPr>
                <w:rFonts w:asciiTheme="majorEastAsia" w:eastAsiaTheme="majorEastAsia" w:hAnsiTheme="majorEastAsia"/>
                <w:szCs w:val="21"/>
              </w:rPr>
            </w:pPr>
            <w:r w:rsidRPr="007D0AC3">
              <w:rPr>
                <w:rFonts w:asciiTheme="majorEastAsia" w:eastAsiaTheme="majorEastAsia" w:hAnsiTheme="majorEastAsia" w:hint="eastAsia"/>
                <w:szCs w:val="21"/>
              </w:rPr>
              <w:t>機関名</w:t>
            </w:r>
          </w:p>
        </w:tc>
        <w:tc>
          <w:tcPr>
            <w:tcW w:w="1094" w:type="dxa"/>
            <w:tcBorders>
              <w:top w:val="single" w:sz="12" w:space="0" w:color="auto"/>
              <w:left w:val="single" w:sz="6" w:space="0" w:color="auto"/>
              <w:right w:val="single" w:sz="6" w:space="0" w:color="auto"/>
            </w:tcBorders>
            <w:vAlign w:val="center"/>
          </w:tcPr>
          <w:p w14:paraId="237F2E18" w14:textId="5E18BDDA" w:rsidR="00974C71" w:rsidRPr="007D0AC3" w:rsidRDefault="00974C71" w:rsidP="00EA2EA9">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7</w:t>
            </w:r>
          </w:p>
        </w:tc>
        <w:tc>
          <w:tcPr>
            <w:tcW w:w="1095" w:type="dxa"/>
            <w:tcBorders>
              <w:top w:val="single" w:sz="12" w:space="0" w:color="auto"/>
              <w:left w:val="single" w:sz="6" w:space="0" w:color="auto"/>
              <w:bottom w:val="single" w:sz="6" w:space="0" w:color="auto"/>
              <w:right w:val="single" w:sz="12" w:space="0" w:color="auto"/>
            </w:tcBorders>
            <w:vAlign w:val="center"/>
          </w:tcPr>
          <w:p w14:paraId="09392BE0" w14:textId="362496C1" w:rsidR="00974C71" w:rsidRPr="007D0AC3" w:rsidRDefault="00974C71" w:rsidP="00EA2EA9">
            <w:pPr>
              <w:autoSpaceDE w:val="0"/>
              <w:autoSpaceDN w:val="0"/>
              <w:adjustRightInd w:val="0"/>
              <w:spacing w:line="360" w:lineRule="exact"/>
              <w:ind w:rightChars="-50" w:right="-105"/>
              <w:jc w:val="center"/>
              <w:rPr>
                <w:rFonts w:asciiTheme="majorEastAsia" w:eastAsiaTheme="majorEastAsia" w:hAnsiTheme="majorEastAsia"/>
                <w:szCs w:val="21"/>
              </w:rPr>
            </w:pPr>
            <w:r w:rsidRPr="007D0AC3">
              <w:rPr>
                <w:rFonts w:asciiTheme="majorEastAsia" w:eastAsiaTheme="majorEastAsia" w:hAnsiTheme="majorEastAsia" w:hint="eastAsia"/>
                <w:szCs w:val="21"/>
              </w:rPr>
              <w:t>合計</w:t>
            </w:r>
          </w:p>
        </w:tc>
      </w:tr>
      <w:tr w:rsidR="00974C71" w14:paraId="5F42B64B" w14:textId="77777777" w:rsidTr="00974C71">
        <w:tc>
          <w:tcPr>
            <w:tcW w:w="2284" w:type="dxa"/>
            <w:tcBorders>
              <w:top w:val="single" w:sz="6" w:space="0" w:color="auto"/>
              <w:left w:val="single" w:sz="12" w:space="0" w:color="auto"/>
              <w:bottom w:val="single" w:sz="4" w:space="0" w:color="auto"/>
              <w:right w:val="single" w:sz="6" w:space="0" w:color="auto"/>
            </w:tcBorders>
            <w:vAlign w:val="center"/>
          </w:tcPr>
          <w:p w14:paraId="5EF2A82B" w14:textId="77777777" w:rsidR="00974C71" w:rsidRPr="007D0AC3" w:rsidRDefault="00974C71" w:rsidP="00EA2EA9">
            <w:pPr>
              <w:autoSpaceDE w:val="0"/>
              <w:autoSpaceDN w:val="0"/>
              <w:adjustRightInd w:val="0"/>
              <w:spacing w:line="360" w:lineRule="exact"/>
              <w:jc w:val="left"/>
              <w:rPr>
                <w:rFonts w:asciiTheme="majorEastAsia" w:eastAsiaTheme="majorEastAsia" w:hAnsiTheme="majorEastAsia"/>
                <w:szCs w:val="21"/>
              </w:rPr>
            </w:pPr>
            <w:r w:rsidRPr="007D0AC3">
              <w:rPr>
                <w:rFonts w:asciiTheme="majorEastAsia" w:eastAsiaTheme="majorEastAsia" w:hAnsiTheme="majorEastAsia" w:hint="eastAsia"/>
                <w:szCs w:val="21"/>
              </w:rPr>
              <w:t>代表</w:t>
            </w:r>
            <w:r>
              <w:rPr>
                <w:rFonts w:asciiTheme="majorEastAsia" w:eastAsiaTheme="majorEastAsia" w:hAnsiTheme="majorEastAsia" w:hint="eastAsia"/>
                <w:szCs w:val="21"/>
              </w:rPr>
              <w:t>機関</w:t>
            </w:r>
          </w:p>
        </w:tc>
        <w:tc>
          <w:tcPr>
            <w:tcW w:w="2977" w:type="dxa"/>
            <w:tcBorders>
              <w:top w:val="single" w:sz="6" w:space="0" w:color="auto"/>
              <w:left w:val="single" w:sz="6" w:space="0" w:color="auto"/>
              <w:bottom w:val="single" w:sz="4" w:space="0" w:color="auto"/>
              <w:right w:val="single" w:sz="6" w:space="0" w:color="auto"/>
            </w:tcBorders>
            <w:vAlign w:val="center"/>
          </w:tcPr>
          <w:p w14:paraId="1E2A7448" w14:textId="09B3BD0E" w:rsidR="00974C71" w:rsidRPr="007D0AC3" w:rsidRDefault="00974C71" w:rsidP="00EA2EA9">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94" w:type="dxa"/>
            <w:tcBorders>
              <w:left w:val="single" w:sz="6" w:space="0" w:color="auto"/>
              <w:right w:val="single" w:sz="6" w:space="0" w:color="auto"/>
            </w:tcBorders>
            <w:vAlign w:val="center"/>
          </w:tcPr>
          <w:p w14:paraId="04315EA3" w14:textId="2E38EB47"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6" w:space="0" w:color="auto"/>
              <w:left w:val="single" w:sz="6" w:space="0" w:color="auto"/>
              <w:bottom w:val="single" w:sz="4" w:space="0" w:color="auto"/>
              <w:right w:val="single" w:sz="12" w:space="0" w:color="auto"/>
            </w:tcBorders>
            <w:vAlign w:val="center"/>
          </w:tcPr>
          <w:p w14:paraId="7B96B24A" w14:textId="4F08202A"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r w:rsidR="00974C71" w14:paraId="43878DC2" w14:textId="77777777" w:rsidTr="00974C71">
        <w:tc>
          <w:tcPr>
            <w:tcW w:w="2284" w:type="dxa"/>
            <w:tcBorders>
              <w:top w:val="single" w:sz="4" w:space="0" w:color="auto"/>
              <w:left w:val="single" w:sz="12" w:space="0" w:color="auto"/>
              <w:bottom w:val="single" w:sz="4" w:space="0" w:color="auto"/>
              <w:right w:val="single" w:sz="6" w:space="0" w:color="auto"/>
            </w:tcBorders>
            <w:vAlign w:val="center"/>
          </w:tcPr>
          <w:p w14:paraId="1D584D5D" w14:textId="77777777" w:rsidR="00974C71" w:rsidRPr="007D0AC3" w:rsidRDefault="00974C71" w:rsidP="00EA2EA9">
            <w:pPr>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分担機関１</w:t>
            </w:r>
          </w:p>
        </w:tc>
        <w:tc>
          <w:tcPr>
            <w:tcW w:w="2977" w:type="dxa"/>
            <w:tcBorders>
              <w:top w:val="single" w:sz="4" w:space="0" w:color="auto"/>
              <w:left w:val="single" w:sz="6" w:space="0" w:color="auto"/>
              <w:bottom w:val="single" w:sz="4" w:space="0" w:color="auto"/>
              <w:right w:val="single" w:sz="6" w:space="0" w:color="auto"/>
            </w:tcBorders>
            <w:vAlign w:val="center"/>
          </w:tcPr>
          <w:p w14:paraId="5F9CB4C3" w14:textId="2E61327B" w:rsidR="00974C71" w:rsidRPr="007D0AC3" w:rsidRDefault="00974C71" w:rsidP="00EA2EA9">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94" w:type="dxa"/>
            <w:tcBorders>
              <w:left w:val="single" w:sz="6" w:space="0" w:color="auto"/>
              <w:right w:val="single" w:sz="6" w:space="0" w:color="auto"/>
            </w:tcBorders>
            <w:vAlign w:val="center"/>
          </w:tcPr>
          <w:p w14:paraId="4816F6BA" w14:textId="0813B8D1"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4" w:space="0" w:color="auto"/>
              <w:right w:val="single" w:sz="12" w:space="0" w:color="auto"/>
            </w:tcBorders>
            <w:vAlign w:val="center"/>
          </w:tcPr>
          <w:p w14:paraId="0B652D4D" w14:textId="51F348A4"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r w:rsidR="00974C71" w14:paraId="57E322EB" w14:textId="77777777" w:rsidTr="00974C71">
        <w:tc>
          <w:tcPr>
            <w:tcW w:w="2284" w:type="dxa"/>
            <w:tcBorders>
              <w:top w:val="single" w:sz="4" w:space="0" w:color="auto"/>
              <w:left w:val="single" w:sz="12" w:space="0" w:color="auto"/>
              <w:bottom w:val="single" w:sz="4" w:space="0" w:color="auto"/>
              <w:right w:val="single" w:sz="6" w:space="0" w:color="auto"/>
            </w:tcBorders>
            <w:vAlign w:val="center"/>
          </w:tcPr>
          <w:p w14:paraId="42561A73" w14:textId="77777777" w:rsidR="00974C71" w:rsidRDefault="00974C71" w:rsidP="00EA2EA9">
            <w:pPr>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分担機関２</w:t>
            </w:r>
          </w:p>
        </w:tc>
        <w:tc>
          <w:tcPr>
            <w:tcW w:w="2977" w:type="dxa"/>
            <w:tcBorders>
              <w:top w:val="single" w:sz="4" w:space="0" w:color="auto"/>
              <w:left w:val="single" w:sz="6" w:space="0" w:color="auto"/>
              <w:bottom w:val="single" w:sz="4" w:space="0" w:color="auto"/>
              <w:right w:val="single" w:sz="6" w:space="0" w:color="auto"/>
            </w:tcBorders>
            <w:vAlign w:val="center"/>
          </w:tcPr>
          <w:p w14:paraId="7C4198D9" w14:textId="77777777" w:rsidR="00974C71" w:rsidRPr="007D0AC3" w:rsidRDefault="00974C71" w:rsidP="00EA2EA9">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94" w:type="dxa"/>
            <w:tcBorders>
              <w:left w:val="single" w:sz="6" w:space="0" w:color="auto"/>
              <w:right w:val="single" w:sz="6" w:space="0" w:color="auto"/>
            </w:tcBorders>
            <w:vAlign w:val="center"/>
          </w:tcPr>
          <w:p w14:paraId="1E8CD0C9" w14:textId="77777777"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4" w:space="0" w:color="auto"/>
              <w:right w:val="single" w:sz="12" w:space="0" w:color="auto"/>
            </w:tcBorders>
            <w:vAlign w:val="center"/>
          </w:tcPr>
          <w:p w14:paraId="01709A7B" w14:textId="77777777"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r w:rsidR="00974C71" w14:paraId="7DFD3795" w14:textId="77777777" w:rsidTr="00974C71">
        <w:tc>
          <w:tcPr>
            <w:tcW w:w="2284" w:type="dxa"/>
            <w:tcBorders>
              <w:top w:val="single" w:sz="4" w:space="0" w:color="auto"/>
              <w:left w:val="single" w:sz="12" w:space="0" w:color="auto"/>
              <w:bottom w:val="single" w:sz="4" w:space="0" w:color="auto"/>
              <w:right w:val="single" w:sz="6" w:space="0" w:color="auto"/>
            </w:tcBorders>
            <w:vAlign w:val="center"/>
          </w:tcPr>
          <w:p w14:paraId="3FBF8117" w14:textId="77777777" w:rsidR="00974C71" w:rsidRDefault="00974C71" w:rsidP="00EA2EA9">
            <w:pPr>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分担機関３</w:t>
            </w:r>
          </w:p>
        </w:tc>
        <w:tc>
          <w:tcPr>
            <w:tcW w:w="2977" w:type="dxa"/>
            <w:tcBorders>
              <w:top w:val="single" w:sz="4" w:space="0" w:color="auto"/>
              <w:left w:val="single" w:sz="6" w:space="0" w:color="auto"/>
              <w:bottom w:val="single" w:sz="4" w:space="0" w:color="auto"/>
              <w:right w:val="single" w:sz="6" w:space="0" w:color="auto"/>
            </w:tcBorders>
            <w:vAlign w:val="center"/>
          </w:tcPr>
          <w:p w14:paraId="30C82DFE" w14:textId="77777777" w:rsidR="00974C71" w:rsidRPr="007D0AC3" w:rsidRDefault="00974C71" w:rsidP="00EA2EA9">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94" w:type="dxa"/>
            <w:tcBorders>
              <w:left w:val="single" w:sz="6" w:space="0" w:color="auto"/>
              <w:right w:val="single" w:sz="6" w:space="0" w:color="auto"/>
            </w:tcBorders>
            <w:vAlign w:val="center"/>
          </w:tcPr>
          <w:p w14:paraId="314F4823" w14:textId="77777777"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4" w:space="0" w:color="auto"/>
              <w:right w:val="single" w:sz="12" w:space="0" w:color="auto"/>
            </w:tcBorders>
            <w:vAlign w:val="center"/>
          </w:tcPr>
          <w:p w14:paraId="1501B804" w14:textId="77777777"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r w:rsidR="00974C71" w14:paraId="5FFC54D3" w14:textId="77777777" w:rsidTr="00974C71">
        <w:tc>
          <w:tcPr>
            <w:tcW w:w="5261" w:type="dxa"/>
            <w:gridSpan w:val="2"/>
            <w:tcBorders>
              <w:top w:val="single" w:sz="4" w:space="0" w:color="auto"/>
              <w:left w:val="single" w:sz="12" w:space="0" w:color="auto"/>
              <w:bottom w:val="single" w:sz="12" w:space="0" w:color="auto"/>
              <w:right w:val="single" w:sz="6" w:space="0" w:color="auto"/>
            </w:tcBorders>
            <w:vAlign w:val="center"/>
          </w:tcPr>
          <w:p w14:paraId="764A4FED" w14:textId="77777777" w:rsidR="00974C71" w:rsidRPr="007D0AC3" w:rsidRDefault="00974C71" w:rsidP="00EA2EA9">
            <w:pPr>
              <w:autoSpaceDE w:val="0"/>
              <w:autoSpaceDN w:val="0"/>
              <w:adjustRightInd w:val="0"/>
              <w:spacing w:line="360" w:lineRule="exact"/>
              <w:ind w:rightChars="134" w:right="281"/>
              <w:jc w:val="center"/>
              <w:rPr>
                <w:rFonts w:asciiTheme="majorEastAsia" w:eastAsiaTheme="majorEastAsia" w:hAnsiTheme="majorEastAsia"/>
                <w:szCs w:val="21"/>
              </w:rPr>
            </w:pPr>
            <w:r>
              <w:rPr>
                <w:rFonts w:asciiTheme="majorEastAsia" w:eastAsiaTheme="majorEastAsia" w:hAnsiTheme="majorEastAsia" w:hint="eastAsia"/>
                <w:szCs w:val="21"/>
              </w:rPr>
              <w:t>研究開発費合計</w:t>
            </w:r>
          </w:p>
        </w:tc>
        <w:tc>
          <w:tcPr>
            <w:tcW w:w="1094" w:type="dxa"/>
            <w:tcBorders>
              <w:left w:val="single" w:sz="6" w:space="0" w:color="auto"/>
              <w:bottom w:val="single" w:sz="12" w:space="0" w:color="auto"/>
              <w:right w:val="single" w:sz="6" w:space="0" w:color="auto"/>
            </w:tcBorders>
            <w:vAlign w:val="center"/>
          </w:tcPr>
          <w:p w14:paraId="5E5FC6AE" w14:textId="77777777"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12" w:space="0" w:color="auto"/>
              <w:right w:val="single" w:sz="12" w:space="0" w:color="auto"/>
            </w:tcBorders>
            <w:vAlign w:val="center"/>
          </w:tcPr>
          <w:p w14:paraId="345FF30F" w14:textId="77777777" w:rsidR="00974C71" w:rsidRPr="007D0AC3" w:rsidRDefault="00974C71"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bl>
    <w:p w14:paraId="6E4EFC57" w14:textId="77777777" w:rsidR="00CC3E5C" w:rsidRPr="00CC3E5C" w:rsidRDefault="00CC3E5C"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67337FB4" w14:textId="77777777" w:rsidR="00CC3E5C" w:rsidRPr="00CC3E5C" w:rsidRDefault="00CC3E5C"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r w:rsidRPr="00CC3E5C">
        <w:rPr>
          <w:rFonts w:asciiTheme="majorEastAsia" w:eastAsiaTheme="majorEastAsia" w:hAnsiTheme="majorEastAsia" w:hint="eastAsia"/>
          <w:sz w:val="24"/>
          <w:szCs w:val="24"/>
        </w:rPr>
        <w:t>（３）直接経費の具体的な内訳や使用目的</w:t>
      </w:r>
    </w:p>
    <w:p w14:paraId="3DFC903E" w14:textId="494B7EAF" w:rsidR="00CC3E5C" w:rsidRPr="00CC3E5C" w:rsidRDefault="00CC3E5C" w:rsidP="00CC3E5C">
      <w:pPr>
        <w:autoSpaceDE w:val="0"/>
        <w:autoSpaceDN w:val="0"/>
        <w:adjustRightInd w:val="0"/>
        <w:spacing w:line="360" w:lineRule="exact"/>
        <w:ind w:leftChars="400" w:left="840" w:rightChars="134" w:right="281"/>
        <w:jc w:val="left"/>
        <w:rPr>
          <w:rFonts w:asciiTheme="majorEastAsia" w:eastAsiaTheme="majorEastAsia" w:hAnsiTheme="majorEastAsia"/>
          <w:color w:val="0070C0"/>
          <w:szCs w:val="21"/>
        </w:rPr>
      </w:pPr>
      <w:r w:rsidRPr="00CC3E5C">
        <w:rPr>
          <w:rFonts w:asciiTheme="majorEastAsia" w:eastAsiaTheme="majorEastAsia" w:hAnsiTheme="majorEastAsia" w:hint="eastAsia"/>
          <w:color w:val="0070C0"/>
          <w:szCs w:val="21"/>
        </w:rPr>
        <w:t>・消耗品費：○○研究における○○に用いる試薬（○○千円/3年）</w:t>
      </w:r>
    </w:p>
    <w:p w14:paraId="1D366BE6" w14:textId="6C409A23" w:rsidR="00CC3E5C" w:rsidRPr="00CC3E5C" w:rsidRDefault="00CC3E5C" w:rsidP="00CC3E5C">
      <w:pPr>
        <w:autoSpaceDE w:val="0"/>
        <w:autoSpaceDN w:val="0"/>
        <w:adjustRightInd w:val="0"/>
        <w:spacing w:line="360" w:lineRule="exact"/>
        <w:ind w:leftChars="400" w:left="840" w:rightChars="134" w:right="281"/>
        <w:jc w:val="left"/>
        <w:rPr>
          <w:rFonts w:asciiTheme="majorEastAsia" w:eastAsiaTheme="majorEastAsia" w:hAnsiTheme="majorEastAsia"/>
          <w:color w:val="0070C0"/>
          <w:szCs w:val="21"/>
        </w:rPr>
      </w:pPr>
      <w:r w:rsidRPr="00CC3E5C">
        <w:rPr>
          <w:rFonts w:asciiTheme="majorEastAsia" w:eastAsiaTheme="majorEastAsia" w:hAnsiTheme="majorEastAsia" w:hint="eastAsia"/>
          <w:color w:val="0070C0"/>
          <w:szCs w:val="21"/>
        </w:rPr>
        <w:t>・その他：△△研究における△△のための支出（△△千円/2年）</w:t>
      </w:r>
    </w:p>
    <w:p w14:paraId="6B79D4E0" w14:textId="2C9219FB" w:rsidR="00CC3E5C" w:rsidRPr="00CC3E5C" w:rsidRDefault="00CC3E5C" w:rsidP="00CC3E5C">
      <w:pPr>
        <w:widowControl/>
        <w:jc w:val="left"/>
        <w:rPr>
          <w:rFonts w:asciiTheme="majorEastAsia" w:eastAsiaTheme="majorEastAsia" w:hAnsiTheme="majorEastAsia"/>
          <w:sz w:val="24"/>
          <w:szCs w:val="28"/>
        </w:rPr>
      </w:pPr>
    </w:p>
    <w:p w14:paraId="6AFD24AF" w14:textId="141C8204" w:rsidR="003D1641" w:rsidRDefault="003D1641">
      <w:pPr>
        <w:widowControl/>
        <w:jc w:val="left"/>
        <w:rPr>
          <w:rFonts w:asciiTheme="majorEastAsia" w:eastAsiaTheme="majorEastAsia" w:hAnsiTheme="majorEastAsia"/>
          <w:b/>
          <w:sz w:val="24"/>
          <w:szCs w:val="28"/>
        </w:rPr>
      </w:pPr>
    </w:p>
    <w:p w14:paraId="2F2ED6B4" w14:textId="24B480A3" w:rsidR="003D1641" w:rsidRDefault="00CC3E5C">
      <w:pPr>
        <w:widowControl/>
        <w:jc w:val="left"/>
        <w:rPr>
          <w:rFonts w:asciiTheme="majorEastAsia" w:eastAsiaTheme="majorEastAsia" w:hAnsiTheme="majorEastAsia"/>
          <w:b/>
          <w:sz w:val="24"/>
          <w:szCs w:val="28"/>
        </w:rPr>
      </w:pPr>
      <w:r w:rsidRPr="00513E84">
        <w:rPr>
          <w:rFonts w:hint="eastAsia"/>
          <w:noProof/>
        </w:rPr>
        <mc:AlternateContent>
          <mc:Choice Requires="wps">
            <w:drawing>
              <wp:anchor distT="0" distB="0" distL="114300" distR="114300" simplePos="0" relativeHeight="251751936" behindDoc="0" locked="0" layoutInCell="1" allowOverlap="1" wp14:anchorId="254F528C" wp14:editId="609F4A99">
                <wp:simplePos x="0" y="0"/>
                <wp:positionH relativeFrom="margin">
                  <wp:posOffset>2473960</wp:posOffset>
                </wp:positionH>
                <wp:positionV relativeFrom="paragraph">
                  <wp:posOffset>53340</wp:posOffset>
                </wp:positionV>
                <wp:extent cx="3467100" cy="641350"/>
                <wp:effectExtent l="285750" t="1028700" r="19050" b="25400"/>
                <wp:wrapNone/>
                <wp:docPr id="1091549753" name="角丸四角形吹き出し 48"/>
                <wp:cNvGraphicFramePr/>
                <a:graphic xmlns:a="http://schemas.openxmlformats.org/drawingml/2006/main">
                  <a:graphicData uri="http://schemas.microsoft.com/office/word/2010/wordprocessingShape">
                    <wps:wsp>
                      <wps:cNvSpPr/>
                      <wps:spPr>
                        <a:xfrm>
                          <a:off x="0" y="0"/>
                          <a:ext cx="3467100" cy="641350"/>
                        </a:xfrm>
                        <a:prstGeom prst="wedgeRoundRectCallout">
                          <a:avLst>
                            <a:gd name="adj1" fmla="val -58205"/>
                            <a:gd name="adj2" fmla="val -207929"/>
                            <a:gd name="adj3" fmla="val 16667"/>
                          </a:avLst>
                        </a:prstGeom>
                        <a:solidFill>
                          <a:sysClr val="window" lastClr="FFFFFF"/>
                        </a:solidFill>
                        <a:ln w="12700" cap="flat" cmpd="sng" algn="ctr">
                          <a:solidFill>
                            <a:srgbClr val="00B050"/>
                          </a:solidFill>
                          <a:prstDash val="solid"/>
                        </a:ln>
                        <a:effectLst/>
                      </wps:spPr>
                      <wps:txbx>
                        <w:txbxContent>
                          <w:p w14:paraId="2B212AAB" w14:textId="2AE92B6E" w:rsidR="00CC3E5C" w:rsidRPr="00CC3E5C" w:rsidRDefault="00CC3E5C" w:rsidP="00CC3E5C">
                            <w:pPr>
                              <w:pStyle w:val="ac"/>
                              <w:numPr>
                                <w:ilvl w:val="0"/>
                                <w:numId w:val="58"/>
                              </w:numPr>
                              <w:ind w:leftChars="0" w:left="284" w:hanging="284"/>
                              <w:rPr>
                                <w:rFonts w:asciiTheme="majorEastAsia" w:eastAsiaTheme="majorEastAsia" w:hAnsiTheme="majorEastAsia"/>
                                <w:color w:val="00B050"/>
                                <w:szCs w:val="21"/>
                              </w:rPr>
                            </w:pPr>
                            <w:r w:rsidRPr="00CC3E5C">
                              <w:rPr>
                                <w:rFonts w:asciiTheme="majorEastAsia" w:eastAsiaTheme="majorEastAsia" w:hAnsiTheme="majorEastAsia" w:hint="eastAsia"/>
                                <w:color w:val="00B050"/>
                                <w:szCs w:val="21"/>
                              </w:rPr>
                              <w:t>主な支出計画について具体的にお示しください。本項目の妥当性は審査項目に含まれます。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F528C" id="_x0000_s1036" type="#_x0000_t62" style="position:absolute;margin-left:194.8pt;margin-top:4.2pt;width:273pt;height:50.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" adj="-1772,-34113" fillcolor="window" strokecolor="#00b050" strokeweight="1pt">
                <v:textbox>
                  <w:txbxContent>
                    <w:p w14:paraId="2B212AAB" w14:textId="2AE92B6E" w:rsidR="00CC3E5C" w:rsidRPr="00CC3E5C" w:rsidRDefault="00CC3E5C" w:rsidP="00CC3E5C">
                      <w:pPr>
                        <w:pStyle w:val="ac"/>
                        <w:numPr>
                          <w:ilvl w:val="0"/>
                          <w:numId w:val="58"/>
                        </w:numPr>
                        <w:ind w:leftChars="0" w:left="284" w:hanging="284"/>
                        <w:rPr>
                          <w:rFonts w:asciiTheme="majorEastAsia" w:eastAsiaTheme="majorEastAsia" w:hAnsiTheme="majorEastAsia"/>
                          <w:color w:val="00B050"/>
                          <w:szCs w:val="21"/>
                        </w:rPr>
                      </w:pPr>
                      <w:r w:rsidRPr="00CC3E5C">
                        <w:rPr>
                          <w:rFonts w:asciiTheme="majorEastAsia" w:eastAsiaTheme="majorEastAsia" w:hAnsiTheme="majorEastAsia" w:hint="eastAsia"/>
                          <w:color w:val="00B050"/>
                          <w:szCs w:val="21"/>
                        </w:rPr>
                        <w:t>主な支出計画について具体的にお示しください。本項目の妥当性は審査項目に含まれます。</w:t>
                      </w:r>
                    </w:p>
                  </w:txbxContent>
                </v:textbox>
                <w10:wrap anchorx="margin"/>
              </v:shape>
            </w:pict>
          </mc:Fallback>
        </mc:AlternateContent>
      </w:r>
      <w:r w:rsidR="003D1641">
        <w:rPr>
          <w:rFonts w:asciiTheme="majorEastAsia" w:eastAsiaTheme="majorEastAsia" w:hAnsiTheme="majorEastAsia"/>
          <w:b/>
          <w:sz w:val="24"/>
          <w:szCs w:val="28"/>
        </w:rPr>
        <w:br w:type="page"/>
      </w:r>
    </w:p>
    <w:p w14:paraId="18A87B29" w14:textId="77777777" w:rsidR="003D1641" w:rsidRDefault="003D1641">
      <w:pPr>
        <w:widowControl/>
        <w:jc w:val="left"/>
        <w:rPr>
          <w:rFonts w:asciiTheme="majorEastAsia" w:eastAsiaTheme="majorEastAsia" w:hAnsiTheme="majorEastAsia"/>
          <w:b/>
          <w:sz w:val="24"/>
          <w:szCs w:val="28"/>
        </w:rPr>
      </w:pPr>
    </w:p>
    <w:p w14:paraId="3F772C8B" w14:textId="017BBF6F" w:rsidR="00BA5280" w:rsidRPr="006D442E" w:rsidRDefault="004D0FD1" w:rsidP="006D442E">
      <w:pPr>
        <w:pStyle w:val="1"/>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08C592AD">
                <wp:simplePos x="0" y="0"/>
                <wp:positionH relativeFrom="margin">
                  <wp:posOffset>359410</wp:posOffset>
                </wp:positionH>
                <wp:positionV relativeFrom="paragraph">
                  <wp:posOffset>484505</wp:posOffset>
                </wp:positionV>
                <wp:extent cx="5562600" cy="1276350"/>
                <wp:effectExtent l="0" t="1714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27635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E5803D0" w:rsidR="00CC7F04" w:rsidRPr="004D0FD1" w:rsidRDefault="00CC7F04" w:rsidP="004D0FD1">
                            <w:pPr>
                              <w:pStyle w:val="ac"/>
                              <w:numPr>
                                <w:ilvl w:val="0"/>
                                <w:numId w:val="59"/>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4D0FD1" w:rsidRPr="004D0FD1">
                              <w:rPr>
                                <w:rFonts w:asciiTheme="majorEastAsia" w:eastAsiaTheme="majorEastAsia" w:hAnsiTheme="majorEastAsia" w:hint="eastAsia"/>
                                <w:b/>
                                <w:bCs/>
                                <w:color w:val="FF0000"/>
                                <w:szCs w:val="21"/>
                                <w:highlight w:val="yellow"/>
                              </w:rPr>
                              <w:t>本提案課題に直接関連する主なもの</w:t>
                            </w:r>
                            <w:r w:rsidRPr="004D0FD1">
                              <w:rPr>
                                <w:rFonts w:asciiTheme="majorEastAsia" w:eastAsiaTheme="majorEastAsia" w:hAnsiTheme="majorEastAsia" w:hint="eastAsia"/>
                                <w:color w:val="00B050"/>
                                <w:szCs w:val="21"/>
                              </w:rPr>
                              <w:t>（概ね一人につき1～15編</w:t>
                            </w:r>
                            <w:r w:rsidR="008C5112" w:rsidRPr="004D0FD1">
                              <w:rPr>
                                <w:rFonts w:asciiTheme="majorEastAsia" w:eastAsiaTheme="majorEastAsia" w:hAnsiTheme="majorEastAsia" w:hint="eastAsia"/>
                                <w:color w:val="00B050"/>
                                <w:szCs w:val="21"/>
                              </w:rPr>
                              <w:t>程度</w:t>
                            </w:r>
                            <w:r w:rsidRPr="004D0FD1">
                              <w:rPr>
                                <w:rFonts w:asciiTheme="majorEastAsia" w:eastAsiaTheme="majorEastAsia" w:hAnsiTheme="majorEastAsia" w:hint="eastAsia"/>
                                <w:color w:val="00B050"/>
                                <w:szCs w:val="21"/>
                              </w:rPr>
                              <w:t>）を選択し、直近年度から順に記載してください。</w:t>
                            </w:r>
                          </w:p>
                          <w:p w14:paraId="6D34FEA2" w14:textId="1F1AA85D" w:rsidR="00CC7F04" w:rsidRPr="00AB1FAC" w:rsidRDefault="00CC7F04" w:rsidP="004D0FD1">
                            <w:pPr>
                              <w:pStyle w:val="ac"/>
                              <w:numPr>
                                <w:ilvl w:val="0"/>
                                <w:numId w:val="59"/>
                              </w:numPr>
                              <w:tabs>
                                <w:tab w:val="left" w:pos="142"/>
                              </w:tabs>
                              <w:spacing w:line="320" w:lineRule="exact"/>
                              <w:ind w:leftChars="0" w:left="284" w:rightChars="50" w:right="105" w:hanging="284"/>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3pt;margin-top:38.15pt;width:438pt;height:100.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" adj="3244,-2731" fillcolor="white [3212]" strokecolor="#00b050" strokeweight="1pt">
                <v:textbox>
                  <w:txbxContent>
                    <w:p w14:paraId="18CD3472" w14:textId="4E5803D0" w:rsidR="00CC7F04" w:rsidRPr="004D0FD1" w:rsidRDefault="00CC7F04" w:rsidP="004D0FD1">
                      <w:pPr>
                        <w:pStyle w:val="ac"/>
                        <w:numPr>
                          <w:ilvl w:val="0"/>
                          <w:numId w:val="59"/>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4D0FD1" w:rsidRPr="004D0FD1">
                        <w:rPr>
                          <w:rFonts w:asciiTheme="majorEastAsia" w:eastAsiaTheme="majorEastAsia" w:hAnsiTheme="majorEastAsia" w:hint="eastAsia"/>
                          <w:b/>
                          <w:bCs/>
                          <w:color w:val="FF0000"/>
                          <w:szCs w:val="21"/>
                          <w:highlight w:val="yellow"/>
                        </w:rPr>
                        <w:t>本提案課題に直接関連する主なもの</w:t>
                      </w:r>
                      <w:r w:rsidRPr="004D0FD1">
                        <w:rPr>
                          <w:rFonts w:asciiTheme="majorEastAsia" w:eastAsiaTheme="majorEastAsia" w:hAnsiTheme="majorEastAsia" w:hint="eastAsia"/>
                          <w:color w:val="00B050"/>
                          <w:szCs w:val="21"/>
                        </w:rPr>
                        <w:t>（概ね一人につき1～15編</w:t>
                      </w:r>
                      <w:r w:rsidR="008C5112" w:rsidRPr="004D0FD1">
                        <w:rPr>
                          <w:rFonts w:asciiTheme="majorEastAsia" w:eastAsiaTheme="majorEastAsia" w:hAnsiTheme="majorEastAsia" w:hint="eastAsia"/>
                          <w:color w:val="00B050"/>
                          <w:szCs w:val="21"/>
                        </w:rPr>
                        <w:t>程度</w:t>
                      </w:r>
                      <w:r w:rsidRPr="004D0FD1">
                        <w:rPr>
                          <w:rFonts w:asciiTheme="majorEastAsia" w:eastAsiaTheme="majorEastAsia" w:hAnsiTheme="majorEastAsia" w:hint="eastAsia"/>
                          <w:color w:val="00B050"/>
                          <w:szCs w:val="21"/>
                        </w:rPr>
                        <w:t>）を選択し、直近年度から順に記載してください。</w:t>
                      </w:r>
                    </w:p>
                    <w:p w14:paraId="6D34FEA2" w14:textId="1F1AA85D" w:rsidR="00CC7F04" w:rsidRPr="00AB1FAC" w:rsidRDefault="00CC7F04" w:rsidP="004D0FD1">
                      <w:pPr>
                        <w:pStyle w:val="ac"/>
                        <w:numPr>
                          <w:ilvl w:val="0"/>
                          <w:numId w:val="59"/>
                        </w:numPr>
                        <w:tabs>
                          <w:tab w:val="left" w:pos="142"/>
                        </w:tabs>
                        <w:spacing w:line="320" w:lineRule="exact"/>
                        <w:ind w:leftChars="0" w:left="284" w:rightChars="50" w:right="105" w:hanging="284"/>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087812F4" w:rsidR="00CC7F04" w:rsidRDefault="00CC7F04" w:rsidP="00CC7F04"/>
    <w:p w14:paraId="59F4A085" w14:textId="2235DD1B" w:rsidR="00BA5280" w:rsidRPr="00513E84" w:rsidRDefault="00BA5280" w:rsidP="004D0FD1">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4D0FD1">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1242E594"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2B6E24C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1F1E64CD"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strike/>
                                <w:color w:val="00B050"/>
                                <w:szCs w:val="21"/>
                              </w:rPr>
                            </w:pPr>
                            <w:r w:rsidRPr="004D0FD1">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4D0FD1">
                              <w:rPr>
                                <w:rFonts w:asciiTheme="majorEastAsia" w:eastAsiaTheme="majorEastAsia" w:hAnsiTheme="majorEastAsia"/>
                                <w:color w:val="00B050"/>
                                <w:szCs w:val="21"/>
                              </w:rPr>
                              <w:t>2</w:t>
                            </w:r>
                            <w:r w:rsidRPr="004D0FD1">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614D9012"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「エフォート」欄には、年間の全仕事時間を1</w:t>
                            </w:r>
                            <w:r w:rsidRPr="004D0FD1">
                              <w:rPr>
                                <w:rFonts w:asciiTheme="majorEastAsia" w:eastAsiaTheme="majorEastAsia" w:hAnsiTheme="majorEastAsia"/>
                                <w:color w:val="00B050"/>
                                <w:szCs w:val="21"/>
                              </w:rPr>
                              <w:t>00</w:t>
                            </w:r>
                            <w:r w:rsidRPr="004D0FD1">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03838F17"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1F1E64CD"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strike/>
                          <w:color w:val="00B050"/>
                          <w:szCs w:val="21"/>
                        </w:rPr>
                      </w:pPr>
                      <w:r w:rsidRPr="004D0FD1">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4D0FD1">
                        <w:rPr>
                          <w:rFonts w:asciiTheme="majorEastAsia" w:eastAsiaTheme="majorEastAsia" w:hAnsiTheme="majorEastAsia"/>
                          <w:color w:val="00B050"/>
                          <w:szCs w:val="21"/>
                        </w:rPr>
                        <w:t>2</w:t>
                      </w:r>
                      <w:r w:rsidRPr="004D0FD1">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614D9012"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「エフォート」欄には、年間の全仕事時間を1</w:t>
                      </w:r>
                      <w:r w:rsidRPr="004D0FD1">
                        <w:rPr>
                          <w:rFonts w:asciiTheme="majorEastAsia" w:eastAsiaTheme="majorEastAsia" w:hAnsiTheme="majorEastAsia"/>
                          <w:color w:val="00B050"/>
                          <w:szCs w:val="21"/>
                        </w:rPr>
                        <w:t>00</w:t>
                      </w:r>
                      <w:r w:rsidRPr="004D0FD1">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03838F17"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4D0FD1">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7900DB9"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4D0FD1" w:rsidRPr="004D0FD1">
              <w:rPr>
                <w:rFonts w:asciiTheme="majorEastAsia" w:eastAsiaTheme="majorEastAsia" w:hAnsiTheme="majorEastAsia" w:hint="eastAsia"/>
                <w:sz w:val="16"/>
                <w:szCs w:val="16"/>
              </w:rPr>
              <w:t>７</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8A462FE"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201F1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201F1D">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C3EBAA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201F1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201F1D">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53068B8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201F1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201F1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7BBC4A12" w14:textId="77777777" w:rsidR="004D0FD1" w:rsidRDefault="004D0FD1" w:rsidP="004D0FD1">
      <w:pPr>
        <w:pStyle w:val="2"/>
      </w:pPr>
    </w:p>
    <w:p w14:paraId="22F21815" w14:textId="77777777" w:rsidR="004D0FD1" w:rsidRDefault="004D0FD1">
      <w:pPr>
        <w:widowControl/>
        <w:jc w:val="left"/>
        <w:rPr>
          <w:rFonts w:asciiTheme="majorEastAsia" w:eastAsiaTheme="majorEastAsia" w:hAnsiTheme="majorEastAsia"/>
          <w:b/>
        </w:rPr>
      </w:pPr>
      <w:r>
        <w:br w:type="page"/>
      </w:r>
    </w:p>
    <w:p w14:paraId="0BC58701" w14:textId="01728F5A" w:rsidR="006B5A44" w:rsidRPr="00513E84" w:rsidRDefault="006B5A44" w:rsidP="004D0FD1">
      <w:pPr>
        <w:pStyle w:val="2"/>
      </w:pPr>
      <w:r w:rsidRPr="00513E84">
        <w:rPr>
          <w:rFonts w:hint="eastAsia"/>
        </w:rPr>
        <w:lastRenderedPageBreak/>
        <w:t>（2）採択されている研究費（実施中の研究費・実施予定の研究費）（令和●年●月●日時点）</w:t>
      </w:r>
    </w:p>
    <w:p w14:paraId="33D8D854" w14:textId="3B84A641"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D0FD1">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5EE106F"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201F1D">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sidR="00201F1D">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1755BB3"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201F1D">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201F1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4D0FD1">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807F050" w:rsidR="006B5A44" w:rsidRPr="00513E84" w:rsidRDefault="004D0FD1"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22E5F39">
                <wp:simplePos x="0" y="0"/>
                <wp:positionH relativeFrom="column">
                  <wp:posOffset>949961</wp:posOffset>
                </wp:positionH>
                <wp:positionV relativeFrom="paragraph">
                  <wp:posOffset>164465</wp:posOffset>
                </wp:positionV>
                <wp:extent cx="3282950" cy="1257300"/>
                <wp:effectExtent l="171450" t="361950" r="12700" b="19050"/>
                <wp:wrapNone/>
                <wp:docPr id="3" name="角丸四角形吹き出し 48"/>
                <wp:cNvGraphicFramePr/>
                <a:graphic xmlns:a="http://schemas.openxmlformats.org/drawingml/2006/main">
                  <a:graphicData uri="http://schemas.microsoft.com/office/word/2010/wordprocessingShape">
                    <wps:wsp>
                      <wps:cNvSpPr/>
                      <wps:spPr>
                        <a:xfrm>
                          <a:off x="0" y="0"/>
                          <a:ext cx="3282950" cy="1257300"/>
                        </a:xfrm>
                        <a:prstGeom prst="wedgeRoundRectCallout">
                          <a:avLst>
                            <a:gd name="adj1" fmla="val -55060"/>
                            <a:gd name="adj2" fmla="val -78279"/>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8pt;margin-top:12.95pt;width:258.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" adj="-1093,-6108"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0B0E439"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0BB43CB9">
                <wp:simplePos x="0" y="0"/>
                <wp:positionH relativeFrom="margin">
                  <wp:align>left</wp:align>
                </wp:positionH>
                <wp:positionV relativeFrom="paragraph">
                  <wp:posOffset>512348</wp:posOffset>
                </wp:positionV>
                <wp:extent cx="6172200" cy="2120900"/>
                <wp:effectExtent l="0" t="152400" r="19050"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20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67742BCE" w:rsidR="00AB1FAC"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00B050"/>
                              </w:rPr>
                            </w:pPr>
                            <w:r w:rsidRPr="004D0FD1">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688D24F" w14:textId="77777777" w:rsidR="004D0FD1"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FF0000"/>
                                <w:highlight w:val="yellow"/>
                              </w:rPr>
                            </w:pPr>
                            <w:r w:rsidRPr="004D0FD1">
                              <w:rPr>
                                <w:rFonts w:asciiTheme="majorEastAsia" w:eastAsiaTheme="majorEastAsia" w:hAnsiTheme="majorEastAsia" w:hint="eastAsia"/>
                                <w:color w:val="FF0000"/>
                                <w:highlight w:val="yellow"/>
                              </w:rPr>
                              <w:t>AMED事業とそれ以外の研究費は区別して記載してください。</w:t>
                            </w:r>
                          </w:p>
                          <w:p w14:paraId="0556D5C8" w14:textId="3DE147B5" w:rsidR="00AB1FAC"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00B050"/>
                              </w:rPr>
                            </w:pPr>
                            <w:r w:rsidRPr="004D0FD1">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4D0FD1">
                              <w:rPr>
                                <w:rFonts w:asciiTheme="majorEastAsia" w:eastAsiaTheme="majorEastAsia" w:hAnsiTheme="majorEastAsia" w:hint="eastAsia"/>
                                <w:color w:val="00B050"/>
                              </w:rPr>
                              <w:t>代表者のみ。</w:t>
                            </w:r>
                            <w:r w:rsidRPr="004D0FD1">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6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" adj="5700,-1372" fillcolor="white [3212]" strokecolor="#00b050" strokeweight="1pt">
                <v:textbox>
                  <w:txbxContent>
                    <w:p w14:paraId="68905D49" w14:textId="67742BCE" w:rsidR="00AB1FAC"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00B050"/>
                        </w:rPr>
                      </w:pPr>
                      <w:r w:rsidRPr="004D0FD1">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688D24F" w14:textId="77777777" w:rsidR="004D0FD1"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FF0000"/>
                          <w:highlight w:val="yellow"/>
                        </w:rPr>
                      </w:pPr>
                      <w:r w:rsidRPr="004D0FD1">
                        <w:rPr>
                          <w:rFonts w:asciiTheme="majorEastAsia" w:eastAsiaTheme="majorEastAsia" w:hAnsiTheme="majorEastAsia" w:hint="eastAsia"/>
                          <w:color w:val="FF0000"/>
                          <w:highlight w:val="yellow"/>
                        </w:rPr>
                        <w:t>AMED事業とそれ以外の研究費は区別して記載してください。</w:t>
                      </w:r>
                    </w:p>
                    <w:p w14:paraId="0556D5C8" w14:textId="3DE147B5" w:rsidR="00AB1FAC"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00B050"/>
                        </w:rPr>
                      </w:pPr>
                      <w:r w:rsidRPr="004D0FD1">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4D0FD1">
                        <w:rPr>
                          <w:rFonts w:asciiTheme="majorEastAsia" w:eastAsiaTheme="majorEastAsia" w:hAnsiTheme="majorEastAsia" w:hint="eastAsia"/>
                          <w:color w:val="00B050"/>
                        </w:rPr>
                        <w:t>代表者のみ。</w:t>
                      </w:r>
                      <w:r w:rsidRPr="004D0FD1">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4D0FD1">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4D0FD1">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071A89CD">
                <wp:simplePos x="0" y="0"/>
                <wp:positionH relativeFrom="margin">
                  <wp:align>right</wp:align>
                </wp:positionH>
                <wp:positionV relativeFrom="paragraph">
                  <wp:posOffset>434975</wp:posOffset>
                </wp:positionV>
                <wp:extent cx="6248400" cy="1016000"/>
                <wp:effectExtent l="0" t="38100" r="19050" b="1270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160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18864CC4" w:rsidR="00AB1FAC" w:rsidRPr="004D0FD1" w:rsidRDefault="00AB1FAC" w:rsidP="004D0FD1">
                            <w:pPr>
                              <w:pStyle w:val="ac"/>
                              <w:numPr>
                                <w:ilvl w:val="0"/>
                                <w:numId w:val="66"/>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以下の</w:t>
                            </w:r>
                            <w:r w:rsidRPr="004D0FD1">
                              <w:rPr>
                                <w:rFonts w:asciiTheme="majorEastAsia" w:eastAsiaTheme="majorEastAsia" w:hAnsiTheme="majorEastAsia"/>
                                <w:color w:val="00B050"/>
                                <w:szCs w:val="21"/>
                              </w:rPr>
                              <w:t>項目は、</w:t>
                            </w:r>
                            <w:r w:rsidRPr="004D0FD1">
                              <w:rPr>
                                <w:rFonts w:asciiTheme="majorEastAsia" w:eastAsiaTheme="majorEastAsia" w:hAnsiTheme="majorEastAsia" w:hint="eastAsia"/>
                                <w:color w:val="00B050"/>
                                <w:szCs w:val="21"/>
                              </w:rPr>
                              <w:t>医療分野の研究開発において重要な視点であるため、</w:t>
                            </w:r>
                            <w:r w:rsidRPr="004D0FD1">
                              <w:rPr>
                                <w:rFonts w:asciiTheme="majorEastAsia" w:eastAsiaTheme="majorEastAsia" w:hAnsiTheme="majorEastAsia"/>
                                <w:color w:val="00B050"/>
                                <w:szCs w:val="21"/>
                              </w:rPr>
                              <w:t>AMED</w:t>
                            </w:r>
                            <w:r w:rsidRPr="004D0FD1">
                              <w:rPr>
                                <w:rFonts w:asciiTheme="majorEastAsia" w:eastAsiaTheme="majorEastAsia" w:hAnsiTheme="majorEastAsia" w:hint="eastAsia"/>
                                <w:color w:val="00B050"/>
                                <w:szCs w:val="21"/>
                              </w:rPr>
                              <w:t>事業の研究開発課題において記載を求めるものです。</w:t>
                            </w:r>
                            <w:r w:rsidR="007865F5" w:rsidRPr="004D0FD1">
                              <w:rPr>
                                <w:rFonts w:asciiTheme="majorEastAsia" w:eastAsiaTheme="majorEastAsia" w:hAnsiTheme="majorEastAsia" w:hint="eastAsia"/>
                                <w:color w:val="00B050"/>
                                <w:szCs w:val="21"/>
                              </w:rPr>
                              <w:t>別途、公募要領に特記事項等として条件が付されない限りは、採否に影響ありません。</w:t>
                            </w:r>
                            <w:r w:rsidRPr="004D0FD1">
                              <w:rPr>
                                <w:rFonts w:asciiTheme="majorEastAsia" w:eastAsiaTheme="majorEastAsia" w:hAnsiTheme="majorEastAsia" w:hint="eastAsia"/>
                                <w:color w:val="00B050"/>
                                <w:szCs w:val="21"/>
                              </w:rPr>
                              <w:t>なお</w:t>
                            </w:r>
                            <w:r w:rsidRPr="004D0FD1">
                              <w:rPr>
                                <w:rFonts w:asciiTheme="majorEastAsia" w:eastAsiaTheme="majorEastAsia" w:hAnsiTheme="majorEastAsia"/>
                                <w:color w:val="00B050"/>
                                <w:szCs w:val="21"/>
                              </w:rPr>
                              <w:t>、</w:t>
                            </w:r>
                            <w:r w:rsidR="007865F5" w:rsidRPr="004D0FD1">
                              <w:rPr>
                                <w:rFonts w:asciiTheme="majorEastAsia" w:eastAsiaTheme="majorEastAsia" w:hAnsiTheme="majorEastAsia" w:hint="eastAsia"/>
                                <w:color w:val="00B050"/>
                                <w:szCs w:val="21"/>
                              </w:rPr>
                              <w:t>記載内容は</w:t>
                            </w:r>
                            <w:r w:rsidRPr="004D0FD1">
                              <w:rPr>
                                <w:rFonts w:asciiTheme="majorEastAsia" w:eastAsiaTheme="majorEastAsia" w:hAnsiTheme="majorEastAsia" w:hint="eastAsia"/>
                                <w:color w:val="00B050"/>
                                <w:szCs w:val="21"/>
                              </w:rPr>
                              <w:t>今後の</w:t>
                            </w:r>
                            <w:r w:rsidRPr="004D0FD1">
                              <w:rPr>
                                <w:rFonts w:asciiTheme="majorEastAsia" w:eastAsiaTheme="majorEastAsia" w:hAnsiTheme="majorEastAsia"/>
                                <w:color w:val="00B050"/>
                                <w:szCs w:val="21"/>
                              </w:rPr>
                              <w:t>AMED事業運営に資する研究動向の分析等に利用</w:t>
                            </w:r>
                            <w:r w:rsidRPr="004D0FD1">
                              <w:rPr>
                                <w:rFonts w:asciiTheme="majorEastAsia" w:eastAsiaTheme="majorEastAsia" w:hAnsiTheme="majorEastAsia" w:hint="eastAsia"/>
                                <w:color w:val="00B050"/>
                                <w:szCs w:val="21"/>
                              </w:rPr>
                              <w:t>する</w:t>
                            </w:r>
                            <w:r w:rsidRPr="004D0FD1">
                              <w:rPr>
                                <w:rFonts w:asciiTheme="majorEastAsia" w:eastAsiaTheme="majorEastAsia" w:hAnsiTheme="majorEastAsia"/>
                                <w:color w:val="00B050"/>
                                <w:szCs w:val="21"/>
                              </w:rPr>
                              <w:t>とともに、研究開発課題が特定されない</w:t>
                            </w:r>
                            <w:r w:rsidRPr="004D0FD1">
                              <w:rPr>
                                <w:rFonts w:asciiTheme="majorEastAsia" w:eastAsiaTheme="majorEastAsia" w:hAnsiTheme="majorEastAsia" w:hint="eastAsia"/>
                                <w:color w:val="00B050"/>
                                <w:szCs w:val="21"/>
                              </w:rPr>
                              <w:t>形</w:t>
                            </w:r>
                            <w:r w:rsidRPr="004D0FD1">
                              <w:rPr>
                                <w:rFonts w:asciiTheme="majorEastAsia" w:eastAsiaTheme="majorEastAsia" w:hAnsiTheme="majorEastAsia"/>
                                <w:color w:val="00B050"/>
                                <w:szCs w:val="21"/>
                              </w:rPr>
                              <w:t>で分析結果を公開</w:t>
                            </w:r>
                            <w:r w:rsidRPr="004D0FD1">
                              <w:rPr>
                                <w:rFonts w:asciiTheme="majorEastAsia" w:eastAsiaTheme="majorEastAsia" w:hAnsiTheme="majorEastAsia" w:hint="eastAsia"/>
                                <w:color w:val="00B050"/>
                                <w:szCs w:val="21"/>
                              </w:rPr>
                              <w:t>する</w:t>
                            </w:r>
                            <w:r w:rsidRPr="004D0FD1">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80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" adj="13026,-625" fillcolor="white [3212]" strokecolor="#00b050" strokeweight="1pt">
                <v:textbox inset="1mm,1mm,1mm,1mm">
                  <w:txbxContent>
                    <w:p w14:paraId="22255CF2" w14:textId="18864CC4" w:rsidR="00AB1FAC" w:rsidRPr="004D0FD1" w:rsidRDefault="00AB1FAC" w:rsidP="004D0FD1">
                      <w:pPr>
                        <w:pStyle w:val="ac"/>
                        <w:numPr>
                          <w:ilvl w:val="0"/>
                          <w:numId w:val="66"/>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以下の</w:t>
                      </w:r>
                      <w:r w:rsidRPr="004D0FD1">
                        <w:rPr>
                          <w:rFonts w:asciiTheme="majorEastAsia" w:eastAsiaTheme="majorEastAsia" w:hAnsiTheme="majorEastAsia"/>
                          <w:color w:val="00B050"/>
                          <w:szCs w:val="21"/>
                        </w:rPr>
                        <w:t>項目は、</w:t>
                      </w:r>
                      <w:r w:rsidRPr="004D0FD1">
                        <w:rPr>
                          <w:rFonts w:asciiTheme="majorEastAsia" w:eastAsiaTheme="majorEastAsia" w:hAnsiTheme="majorEastAsia" w:hint="eastAsia"/>
                          <w:color w:val="00B050"/>
                          <w:szCs w:val="21"/>
                        </w:rPr>
                        <w:t>医療分野の研究開発において重要な視点であるため、</w:t>
                      </w:r>
                      <w:r w:rsidRPr="004D0FD1">
                        <w:rPr>
                          <w:rFonts w:asciiTheme="majorEastAsia" w:eastAsiaTheme="majorEastAsia" w:hAnsiTheme="majorEastAsia"/>
                          <w:color w:val="00B050"/>
                          <w:szCs w:val="21"/>
                        </w:rPr>
                        <w:t>AMED</w:t>
                      </w:r>
                      <w:r w:rsidRPr="004D0FD1">
                        <w:rPr>
                          <w:rFonts w:asciiTheme="majorEastAsia" w:eastAsiaTheme="majorEastAsia" w:hAnsiTheme="majorEastAsia" w:hint="eastAsia"/>
                          <w:color w:val="00B050"/>
                          <w:szCs w:val="21"/>
                        </w:rPr>
                        <w:t>事業の研究開発課題において記載を求めるものです。</w:t>
                      </w:r>
                      <w:r w:rsidR="007865F5" w:rsidRPr="004D0FD1">
                        <w:rPr>
                          <w:rFonts w:asciiTheme="majorEastAsia" w:eastAsiaTheme="majorEastAsia" w:hAnsiTheme="majorEastAsia" w:hint="eastAsia"/>
                          <w:color w:val="00B050"/>
                          <w:szCs w:val="21"/>
                        </w:rPr>
                        <w:t>別途、公募要領に特記事項等として条件が付されない限りは、採否に影響ありません。</w:t>
                      </w:r>
                      <w:r w:rsidRPr="004D0FD1">
                        <w:rPr>
                          <w:rFonts w:asciiTheme="majorEastAsia" w:eastAsiaTheme="majorEastAsia" w:hAnsiTheme="majorEastAsia" w:hint="eastAsia"/>
                          <w:color w:val="00B050"/>
                          <w:szCs w:val="21"/>
                        </w:rPr>
                        <w:t>なお</w:t>
                      </w:r>
                      <w:r w:rsidRPr="004D0FD1">
                        <w:rPr>
                          <w:rFonts w:asciiTheme="majorEastAsia" w:eastAsiaTheme="majorEastAsia" w:hAnsiTheme="majorEastAsia"/>
                          <w:color w:val="00B050"/>
                          <w:szCs w:val="21"/>
                        </w:rPr>
                        <w:t>、</w:t>
                      </w:r>
                      <w:r w:rsidR="007865F5" w:rsidRPr="004D0FD1">
                        <w:rPr>
                          <w:rFonts w:asciiTheme="majorEastAsia" w:eastAsiaTheme="majorEastAsia" w:hAnsiTheme="majorEastAsia" w:hint="eastAsia"/>
                          <w:color w:val="00B050"/>
                          <w:szCs w:val="21"/>
                        </w:rPr>
                        <w:t>記載内容は</w:t>
                      </w:r>
                      <w:r w:rsidRPr="004D0FD1">
                        <w:rPr>
                          <w:rFonts w:asciiTheme="majorEastAsia" w:eastAsiaTheme="majorEastAsia" w:hAnsiTheme="majorEastAsia" w:hint="eastAsia"/>
                          <w:color w:val="00B050"/>
                          <w:szCs w:val="21"/>
                        </w:rPr>
                        <w:t>今後の</w:t>
                      </w:r>
                      <w:r w:rsidRPr="004D0FD1">
                        <w:rPr>
                          <w:rFonts w:asciiTheme="majorEastAsia" w:eastAsiaTheme="majorEastAsia" w:hAnsiTheme="majorEastAsia"/>
                          <w:color w:val="00B050"/>
                          <w:szCs w:val="21"/>
                        </w:rPr>
                        <w:t>AMED事業運営に資する研究動向の分析等に利用</w:t>
                      </w:r>
                      <w:r w:rsidRPr="004D0FD1">
                        <w:rPr>
                          <w:rFonts w:asciiTheme="majorEastAsia" w:eastAsiaTheme="majorEastAsia" w:hAnsiTheme="majorEastAsia" w:hint="eastAsia"/>
                          <w:color w:val="00B050"/>
                          <w:szCs w:val="21"/>
                        </w:rPr>
                        <w:t>する</w:t>
                      </w:r>
                      <w:r w:rsidRPr="004D0FD1">
                        <w:rPr>
                          <w:rFonts w:asciiTheme="majorEastAsia" w:eastAsiaTheme="majorEastAsia" w:hAnsiTheme="majorEastAsia"/>
                          <w:color w:val="00B050"/>
                          <w:szCs w:val="21"/>
                        </w:rPr>
                        <w:t>とともに、研究開発課題が特定されない</w:t>
                      </w:r>
                      <w:r w:rsidRPr="004D0FD1">
                        <w:rPr>
                          <w:rFonts w:asciiTheme="majorEastAsia" w:eastAsiaTheme="majorEastAsia" w:hAnsiTheme="majorEastAsia" w:hint="eastAsia"/>
                          <w:color w:val="00B050"/>
                          <w:szCs w:val="21"/>
                        </w:rPr>
                        <w:t>形</w:t>
                      </w:r>
                      <w:r w:rsidRPr="004D0FD1">
                        <w:rPr>
                          <w:rFonts w:asciiTheme="majorEastAsia" w:eastAsiaTheme="majorEastAsia" w:hAnsiTheme="majorEastAsia"/>
                          <w:color w:val="00B050"/>
                          <w:szCs w:val="21"/>
                        </w:rPr>
                        <w:t>で分析結果を公開</w:t>
                      </w:r>
                      <w:r w:rsidRPr="004D0FD1">
                        <w:rPr>
                          <w:rFonts w:asciiTheme="majorEastAsia" w:eastAsiaTheme="majorEastAsia" w:hAnsiTheme="majorEastAsia" w:hint="eastAsia"/>
                          <w:color w:val="00B050"/>
                          <w:szCs w:val="21"/>
                        </w:rPr>
                        <w:t>する</w:t>
                      </w:r>
                      <w:r w:rsidRPr="004D0FD1">
                        <w:rPr>
                          <w:rFonts w:asciiTheme="majorEastAsia" w:eastAsiaTheme="majorEastAsia" w:hAnsiTheme="majorEastAsia"/>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4D0FD1">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3"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4D0FD1">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4D0FD1">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4D0FD1">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4D0FD1">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065E39"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6A3E" w14:textId="77777777" w:rsidR="00CA7BD3" w:rsidRDefault="00CA7BD3" w:rsidP="00DE2071">
      <w:r>
        <w:separator/>
      </w:r>
    </w:p>
  </w:endnote>
  <w:endnote w:type="continuationSeparator" w:id="0">
    <w:p w14:paraId="4217EE8E" w14:textId="77777777" w:rsidR="00CA7BD3" w:rsidRDefault="00CA7BD3" w:rsidP="00DE2071">
      <w:r>
        <w:continuationSeparator/>
      </w:r>
    </w:p>
  </w:endnote>
  <w:endnote w:type="continuationNotice" w:id="1">
    <w:p w14:paraId="2ABD8D31" w14:textId="77777777" w:rsidR="00CA7BD3" w:rsidRDefault="00CA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B479" w14:textId="77777777" w:rsidR="00CA7BD3" w:rsidRDefault="00CA7BD3" w:rsidP="00DE2071">
      <w:r>
        <w:rPr>
          <w:rFonts w:hint="eastAsia"/>
        </w:rPr>
        <w:separator/>
      </w:r>
    </w:p>
  </w:footnote>
  <w:footnote w:type="continuationSeparator" w:id="0">
    <w:p w14:paraId="3CEE94D2" w14:textId="77777777" w:rsidR="00CA7BD3" w:rsidRDefault="00CA7BD3" w:rsidP="00DE2071">
      <w:r>
        <w:continuationSeparator/>
      </w:r>
    </w:p>
  </w:footnote>
  <w:footnote w:type="continuationNotice" w:id="1">
    <w:p w14:paraId="7640F266" w14:textId="77777777" w:rsidR="00CA7BD3" w:rsidRDefault="00CA7B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A16798"/>
    <w:multiLevelType w:val="hybridMultilevel"/>
    <w:tmpl w:val="10DE837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0924F4"/>
    <w:multiLevelType w:val="hybridMultilevel"/>
    <w:tmpl w:val="139C9698"/>
    <w:lvl w:ilvl="0" w:tplc="650A953E">
      <w:numFmt w:val="bullet"/>
      <w:lvlText w:val="■"/>
      <w:lvlJc w:val="left"/>
      <w:pPr>
        <w:ind w:left="362" w:hanging="360"/>
      </w:pPr>
      <w:rPr>
        <w:rFonts w:ascii="ＭＳ ゴシック" w:eastAsia="ＭＳ ゴシック" w:hAnsi="ＭＳ ゴシック"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 w15:restartNumberingAfterBreak="0">
    <w:nsid w:val="13350BEB"/>
    <w:multiLevelType w:val="hybridMultilevel"/>
    <w:tmpl w:val="AC7CC5AE"/>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1B10A8"/>
    <w:multiLevelType w:val="hybridMultilevel"/>
    <w:tmpl w:val="CB7C0DDA"/>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864ED6"/>
    <w:multiLevelType w:val="hybridMultilevel"/>
    <w:tmpl w:val="05EA5C3A"/>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4503972"/>
    <w:multiLevelType w:val="hybridMultilevel"/>
    <w:tmpl w:val="E1D2CF4A"/>
    <w:lvl w:ilvl="0" w:tplc="294EF5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B201AC"/>
    <w:multiLevelType w:val="hybridMultilevel"/>
    <w:tmpl w:val="BF56BF84"/>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427FE9"/>
    <w:multiLevelType w:val="hybridMultilevel"/>
    <w:tmpl w:val="E6C22B68"/>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7774168"/>
    <w:multiLevelType w:val="hybridMultilevel"/>
    <w:tmpl w:val="7E34EFFC"/>
    <w:lvl w:ilvl="0" w:tplc="E8B87650">
      <w:numFmt w:val="bullet"/>
      <w:lvlText w:val="■"/>
      <w:lvlJc w:val="left"/>
      <w:pPr>
        <w:ind w:left="360" w:hanging="360"/>
      </w:pPr>
      <w:rPr>
        <w:rFonts w:ascii="ＭＳ ゴシック" w:eastAsia="ＭＳ ゴシック" w:hAnsi="ＭＳ ゴシック" w:cstheme="minorBidi" w:hint="eastAsia"/>
      </w:rPr>
    </w:lvl>
    <w:lvl w:ilvl="1" w:tplc="2C08A1F8">
      <w:numFmt w:val="bullet"/>
      <w:lvlText w:val="※"/>
      <w:lvlJc w:val="left"/>
      <w:pPr>
        <w:ind w:left="800" w:hanging="360"/>
      </w:pPr>
      <w:rPr>
        <w:rFonts w:ascii="ＭＳ ゴシック" w:eastAsia="ＭＳ ゴシック" w:hAnsi="ＭＳ ゴシック" w:cstheme="minorBidi"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A437993"/>
    <w:multiLevelType w:val="hybridMultilevel"/>
    <w:tmpl w:val="50880546"/>
    <w:lvl w:ilvl="0" w:tplc="12ACA576">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586DD3"/>
    <w:multiLevelType w:val="hybridMultilevel"/>
    <w:tmpl w:val="15B2D3A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0B25593"/>
    <w:multiLevelType w:val="hybridMultilevel"/>
    <w:tmpl w:val="86B8B5BE"/>
    <w:lvl w:ilvl="0" w:tplc="EC5AD3B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DF4807"/>
    <w:multiLevelType w:val="hybridMultilevel"/>
    <w:tmpl w:val="FCBEB9D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3D957E2"/>
    <w:multiLevelType w:val="hybridMultilevel"/>
    <w:tmpl w:val="7C38DD48"/>
    <w:lvl w:ilvl="0" w:tplc="E8B87650">
      <w:numFmt w:val="bullet"/>
      <w:lvlText w:val="■"/>
      <w:lvlJc w:val="left"/>
      <w:pPr>
        <w:ind w:left="442" w:hanging="440"/>
      </w:pPr>
      <w:rPr>
        <w:rFonts w:ascii="ＭＳ ゴシック" w:eastAsia="ＭＳ ゴシック" w:hAnsi="ＭＳ ゴシック"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2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34F670EA"/>
    <w:multiLevelType w:val="hybridMultilevel"/>
    <w:tmpl w:val="2ADCB6F0"/>
    <w:lvl w:ilvl="0" w:tplc="1DA0CA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1" w15:restartNumberingAfterBreak="0">
    <w:nsid w:val="42DC3119"/>
    <w:multiLevelType w:val="hybridMultilevel"/>
    <w:tmpl w:val="64382842"/>
    <w:lvl w:ilvl="0" w:tplc="F86CE8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5" w15:restartNumberingAfterBreak="0">
    <w:nsid w:val="46E16863"/>
    <w:multiLevelType w:val="hybridMultilevel"/>
    <w:tmpl w:val="CD10639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9" w15:restartNumberingAfterBreak="0">
    <w:nsid w:val="4D434CDE"/>
    <w:multiLevelType w:val="hybridMultilevel"/>
    <w:tmpl w:val="6FD0E44A"/>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475F20"/>
    <w:multiLevelType w:val="hybridMultilevel"/>
    <w:tmpl w:val="77126928"/>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5124911"/>
    <w:multiLevelType w:val="hybridMultilevel"/>
    <w:tmpl w:val="8F3463F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5A7A4742"/>
    <w:multiLevelType w:val="hybridMultilevel"/>
    <w:tmpl w:val="A7E80CCA"/>
    <w:lvl w:ilvl="0" w:tplc="924E2DDC">
      <w:numFmt w:val="bullet"/>
      <w:lvlText w:val="■"/>
      <w:lvlJc w:val="left"/>
      <w:pPr>
        <w:ind w:left="360" w:hanging="360"/>
      </w:pPr>
      <w:rPr>
        <w:rFonts w:ascii="ＭＳ ゴシック" w:eastAsia="ＭＳ ゴシック" w:hAnsi="ＭＳ ゴシック" w:cstheme="minorBidi" w:hint="eastAsia"/>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AEC6C3E"/>
    <w:multiLevelType w:val="hybridMultilevel"/>
    <w:tmpl w:val="A1F82816"/>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C057EEE"/>
    <w:multiLevelType w:val="hybridMultilevel"/>
    <w:tmpl w:val="94284A3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5C4C210C"/>
    <w:multiLevelType w:val="hybridMultilevel"/>
    <w:tmpl w:val="49580740"/>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F51975"/>
    <w:multiLevelType w:val="hybridMultilevel"/>
    <w:tmpl w:val="F1DAE964"/>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53D1429"/>
    <w:multiLevelType w:val="hybridMultilevel"/>
    <w:tmpl w:val="B92EB522"/>
    <w:lvl w:ilvl="0" w:tplc="3ED4B6C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6A9C42BA"/>
    <w:multiLevelType w:val="hybridMultilevel"/>
    <w:tmpl w:val="1C123BEE"/>
    <w:lvl w:ilvl="0" w:tplc="650A953E">
      <w:numFmt w:val="bullet"/>
      <w:lvlText w:val="■"/>
      <w:lvlJc w:val="left"/>
      <w:pPr>
        <w:ind w:left="362"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0" w15:restartNumberingAfterBreak="0">
    <w:nsid w:val="715213F1"/>
    <w:multiLevelType w:val="hybridMultilevel"/>
    <w:tmpl w:val="8CEE29EC"/>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F28702D"/>
    <w:multiLevelType w:val="hybridMultilevel"/>
    <w:tmpl w:val="7F489488"/>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4885593">
    <w:abstractNumId w:val="19"/>
  </w:num>
  <w:num w:numId="2" w16cid:durableId="316959013">
    <w:abstractNumId w:val="59"/>
  </w:num>
  <w:num w:numId="3" w16cid:durableId="820124355">
    <w:abstractNumId w:val="33"/>
  </w:num>
  <w:num w:numId="4" w16cid:durableId="1358391323">
    <w:abstractNumId w:val="30"/>
  </w:num>
  <w:num w:numId="5" w16cid:durableId="454374955">
    <w:abstractNumId w:val="38"/>
  </w:num>
  <w:num w:numId="6" w16cid:durableId="388842880">
    <w:abstractNumId w:val="3"/>
  </w:num>
  <w:num w:numId="7" w16cid:durableId="1255358261">
    <w:abstractNumId w:val="61"/>
  </w:num>
  <w:num w:numId="8" w16cid:durableId="748039249">
    <w:abstractNumId w:val="37"/>
  </w:num>
  <w:num w:numId="9" w16cid:durableId="1918662435">
    <w:abstractNumId w:val="9"/>
  </w:num>
  <w:num w:numId="10" w16cid:durableId="1461656189">
    <w:abstractNumId w:val="46"/>
  </w:num>
  <w:num w:numId="11" w16cid:durableId="151064682">
    <w:abstractNumId w:val="18"/>
  </w:num>
  <w:num w:numId="12" w16cid:durableId="1064109610">
    <w:abstractNumId w:val="40"/>
  </w:num>
  <w:num w:numId="13" w16cid:durableId="1924607778">
    <w:abstractNumId w:val="26"/>
  </w:num>
  <w:num w:numId="14" w16cid:durableId="671032325">
    <w:abstractNumId w:val="54"/>
  </w:num>
  <w:num w:numId="15" w16cid:durableId="1568104234">
    <w:abstractNumId w:val="52"/>
  </w:num>
  <w:num w:numId="16" w16cid:durableId="462961177">
    <w:abstractNumId w:val="23"/>
  </w:num>
  <w:num w:numId="17" w16cid:durableId="1177428642">
    <w:abstractNumId w:val="57"/>
  </w:num>
  <w:num w:numId="18" w16cid:durableId="1957709102">
    <w:abstractNumId w:val="32"/>
  </w:num>
  <w:num w:numId="19" w16cid:durableId="208686576">
    <w:abstractNumId w:val="34"/>
  </w:num>
  <w:num w:numId="20" w16cid:durableId="1985741060">
    <w:abstractNumId w:val="6"/>
  </w:num>
  <w:num w:numId="21" w16cid:durableId="1597637622">
    <w:abstractNumId w:val="29"/>
  </w:num>
  <w:num w:numId="22" w16cid:durableId="579564063">
    <w:abstractNumId w:val="41"/>
  </w:num>
  <w:num w:numId="23" w16cid:durableId="829519104">
    <w:abstractNumId w:val="63"/>
  </w:num>
  <w:num w:numId="24" w16cid:durableId="1233739010">
    <w:abstractNumId w:val="1"/>
  </w:num>
  <w:num w:numId="25" w16cid:durableId="1365323389">
    <w:abstractNumId w:val="0"/>
  </w:num>
  <w:num w:numId="26" w16cid:durableId="1810855968">
    <w:abstractNumId w:val="49"/>
  </w:num>
  <w:num w:numId="27" w16cid:durableId="1416827030">
    <w:abstractNumId w:val="2"/>
  </w:num>
  <w:num w:numId="28" w16cid:durableId="847909153">
    <w:abstractNumId w:val="20"/>
  </w:num>
  <w:num w:numId="29" w16cid:durableId="697782587">
    <w:abstractNumId w:val="5"/>
  </w:num>
  <w:num w:numId="30" w16cid:durableId="392504275">
    <w:abstractNumId w:val="11"/>
  </w:num>
  <w:num w:numId="31" w16cid:durableId="824782117">
    <w:abstractNumId w:val="64"/>
  </w:num>
  <w:num w:numId="32" w16cid:durableId="892932497">
    <w:abstractNumId w:val="51"/>
  </w:num>
  <w:num w:numId="33" w16cid:durableId="1979457136">
    <w:abstractNumId w:val="56"/>
  </w:num>
  <w:num w:numId="34" w16cid:durableId="1900706201">
    <w:abstractNumId w:val="53"/>
  </w:num>
  <w:num w:numId="35" w16cid:durableId="265236847">
    <w:abstractNumId w:val="36"/>
  </w:num>
  <w:num w:numId="36" w16cid:durableId="1802068042">
    <w:abstractNumId w:val="28"/>
  </w:num>
  <w:num w:numId="37" w16cid:durableId="1393187657">
    <w:abstractNumId w:val="62"/>
  </w:num>
  <w:num w:numId="38" w16cid:durableId="994333339">
    <w:abstractNumId w:val="35"/>
  </w:num>
  <w:num w:numId="39" w16cid:durableId="143089073">
    <w:abstractNumId w:val="13"/>
  </w:num>
  <w:num w:numId="40" w16cid:durableId="1821533572">
    <w:abstractNumId w:val="24"/>
  </w:num>
  <w:num w:numId="41" w16cid:durableId="1580753816">
    <w:abstractNumId w:val="31"/>
  </w:num>
  <w:num w:numId="42" w16cid:durableId="360937058">
    <w:abstractNumId w:val="60"/>
  </w:num>
  <w:num w:numId="43" w16cid:durableId="1893733526">
    <w:abstractNumId w:val="22"/>
  </w:num>
  <w:num w:numId="44" w16cid:durableId="1646205525">
    <w:abstractNumId w:val="47"/>
  </w:num>
  <w:num w:numId="45" w16cid:durableId="136805958">
    <w:abstractNumId w:val="55"/>
  </w:num>
  <w:num w:numId="46" w16cid:durableId="503672078">
    <w:abstractNumId w:val="4"/>
  </w:num>
  <w:num w:numId="47" w16cid:durableId="184711367">
    <w:abstractNumId w:val="44"/>
  </w:num>
  <w:num w:numId="48" w16cid:durableId="943921615">
    <w:abstractNumId w:val="43"/>
  </w:num>
  <w:num w:numId="49" w16cid:durableId="1323578264">
    <w:abstractNumId w:val="17"/>
  </w:num>
  <w:num w:numId="50" w16cid:durableId="1205095129">
    <w:abstractNumId w:val="21"/>
  </w:num>
  <w:num w:numId="51" w16cid:durableId="773785512">
    <w:abstractNumId w:val="42"/>
  </w:num>
  <w:num w:numId="52" w16cid:durableId="1131361608">
    <w:abstractNumId w:val="45"/>
  </w:num>
  <w:num w:numId="53" w16cid:durableId="1432969158">
    <w:abstractNumId w:val="16"/>
  </w:num>
  <w:num w:numId="54" w16cid:durableId="2019572289">
    <w:abstractNumId w:val="27"/>
  </w:num>
  <w:num w:numId="55" w16cid:durableId="43219736">
    <w:abstractNumId w:val="15"/>
  </w:num>
  <w:num w:numId="56" w16cid:durableId="403573049">
    <w:abstractNumId w:val="12"/>
  </w:num>
  <w:num w:numId="57" w16cid:durableId="1161582904">
    <w:abstractNumId w:val="8"/>
  </w:num>
  <w:num w:numId="58" w16cid:durableId="1312641043">
    <w:abstractNumId w:val="48"/>
  </w:num>
  <w:num w:numId="59" w16cid:durableId="830826377">
    <w:abstractNumId w:val="25"/>
  </w:num>
  <w:num w:numId="60" w16cid:durableId="1951084481">
    <w:abstractNumId w:val="7"/>
  </w:num>
  <w:num w:numId="61" w16cid:durableId="1733382972">
    <w:abstractNumId w:val="58"/>
  </w:num>
  <w:num w:numId="62" w16cid:durableId="1257716771">
    <w:abstractNumId w:val="10"/>
  </w:num>
  <w:num w:numId="63" w16cid:durableId="632715406">
    <w:abstractNumId w:val="14"/>
  </w:num>
  <w:num w:numId="64" w16cid:durableId="1359621190">
    <w:abstractNumId w:val="39"/>
  </w:num>
  <w:num w:numId="65" w16cid:durableId="1323005599">
    <w:abstractNumId w:val="65"/>
  </w:num>
  <w:num w:numId="66" w16cid:durableId="46859657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B7D69"/>
    <w:rsid w:val="000C0AD7"/>
    <w:rsid w:val="000C30E1"/>
    <w:rsid w:val="000C6EB9"/>
    <w:rsid w:val="000D0B06"/>
    <w:rsid w:val="000D17AF"/>
    <w:rsid w:val="000D32E1"/>
    <w:rsid w:val="000D4E8E"/>
    <w:rsid w:val="000D59AD"/>
    <w:rsid w:val="000D76FA"/>
    <w:rsid w:val="000E0D84"/>
    <w:rsid w:val="000E52E7"/>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1F1D"/>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164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0FD1"/>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1E0F"/>
    <w:rsid w:val="00542B22"/>
    <w:rsid w:val="00552F0C"/>
    <w:rsid w:val="00555AA2"/>
    <w:rsid w:val="0055692C"/>
    <w:rsid w:val="005575E7"/>
    <w:rsid w:val="0055780A"/>
    <w:rsid w:val="00557F21"/>
    <w:rsid w:val="00560C25"/>
    <w:rsid w:val="00560DFD"/>
    <w:rsid w:val="00561302"/>
    <w:rsid w:val="0056257A"/>
    <w:rsid w:val="00566FD3"/>
    <w:rsid w:val="00567817"/>
    <w:rsid w:val="005679BB"/>
    <w:rsid w:val="00570755"/>
    <w:rsid w:val="00570F8E"/>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7F7B69"/>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4C71"/>
    <w:rsid w:val="00976171"/>
    <w:rsid w:val="00977E0B"/>
    <w:rsid w:val="00983B02"/>
    <w:rsid w:val="00983C8C"/>
    <w:rsid w:val="00983E14"/>
    <w:rsid w:val="0098479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3C2"/>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A7BD3"/>
    <w:rsid w:val="00CB6361"/>
    <w:rsid w:val="00CB7603"/>
    <w:rsid w:val="00CB76E8"/>
    <w:rsid w:val="00CB7A51"/>
    <w:rsid w:val="00CB7D8E"/>
    <w:rsid w:val="00CC3383"/>
    <w:rsid w:val="00CC36F0"/>
    <w:rsid w:val="00CC3E5C"/>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B25"/>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5AA4"/>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2885"/>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2B89"/>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10A6"/>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4D0FD1"/>
    <w:pPr>
      <w:adjustRightInd w:val="0"/>
      <w:snapToGrid w:val="0"/>
      <w:spacing w:line="360" w:lineRule="exact"/>
      <w:ind w:rightChars="-68" w:right="-143"/>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4D0FD1"/>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13</Pages>
  <Words>1264</Words>
  <Characters>7209</Characters>
  <DocSecurity>2</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