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600B" w14:textId="63F9D15D" w:rsidR="00BF2124" w:rsidRPr="00513E84" w:rsidRDefault="00BF2124" w:rsidP="00BF2124">
      <w:pPr>
        <w:spacing w:line="360" w:lineRule="exact"/>
        <w:jc w:val="left"/>
        <w:rPr>
          <w:rFonts w:asciiTheme="majorEastAsia" w:eastAsiaTheme="majorEastAsia" w:hAnsiTheme="majorEastAsia"/>
          <w:sz w:val="22"/>
        </w:rPr>
      </w:pPr>
      <w:r w:rsidRPr="00513E84">
        <w:rPr>
          <w:rFonts w:asciiTheme="majorEastAsia" w:eastAsiaTheme="majorEastAsia" w:hAnsiTheme="majorEastAsia" w:hint="eastAsia"/>
          <w:sz w:val="22"/>
        </w:rPr>
        <w:t>（</w:t>
      </w:r>
      <w:r w:rsidRPr="00513E84">
        <w:rPr>
          <w:rFonts w:asciiTheme="majorEastAsia" w:eastAsiaTheme="majorEastAsia" w:hAnsiTheme="majorEastAsia"/>
          <w:sz w:val="22"/>
        </w:rPr>
        <w:t>様式</w:t>
      </w:r>
      <w:r w:rsidRPr="00513E84">
        <w:rPr>
          <w:rFonts w:asciiTheme="majorEastAsia" w:eastAsiaTheme="majorEastAsia" w:hAnsiTheme="majorEastAsia" w:hint="eastAsia"/>
          <w:sz w:val="22"/>
        </w:rPr>
        <w:t>1</w:t>
      </w:r>
      <w:r w:rsidRPr="00513E84">
        <w:rPr>
          <w:rFonts w:asciiTheme="majorEastAsia" w:eastAsiaTheme="majorEastAsia" w:hAnsiTheme="majorEastAsia"/>
          <w:sz w:val="22"/>
        </w:rPr>
        <w:t>）</w:t>
      </w:r>
    </w:p>
    <w:p w14:paraId="0793745F" w14:textId="29AA7EB0"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日本医療研究開発機構</w:t>
      </w:r>
      <w:r w:rsidRPr="00513E84">
        <w:rPr>
          <w:rFonts w:asciiTheme="majorEastAsia" w:eastAsiaTheme="majorEastAsia" w:hAnsiTheme="majorEastAsia"/>
          <w:b/>
          <w:sz w:val="24"/>
          <w:szCs w:val="24"/>
        </w:rPr>
        <w:t xml:space="preserve">　</w:t>
      </w:r>
      <w:r w:rsidR="002F06AD" w:rsidRPr="009616FD">
        <w:rPr>
          <w:rFonts w:asciiTheme="majorEastAsia" w:eastAsiaTheme="majorEastAsia" w:hAnsiTheme="majorEastAsia" w:hint="eastAsia"/>
          <w:b/>
          <w:sz w:val="24"/>
          <w:szCs w:val="24"/>
        </w:rPr>
        <w:t>再生医療・遺伝子治療の産業化に向けた基盤技術開発事業</w:t>
      </w:r>
    </w:p>
    <w:p w14:paraId="3EE4030E" w14:textId="0CCAF6F0" w:rsidR="00BF2124" w:rsidRPr="00513E84" w:rsidRDefault="002F06AD" w:rsidP="00BF2124">
      <w:pPr>
        <w:spacing w:line="360" w:lineRule="exact"/>
        <w:jc w:val="center"/>
        <w:rPr>
          <w:rFonts w:asciiTheme="majorEastAsia" w:eastAsiaTheme="majorEastAsia" w:hAnsiTheme="majorEastAsia"/>
          <w:b/>
          <w:sz w:val="24"/>
          <w:szCs w:val="24"/>
        </w:rPr>
      </w:pPr>
      <w:r w:rsidRPr="009616FD">
        <w:rPr>
          <w:rFonts w:asciiTheme="majorEastAsia" w:eastAsiaTheme="majorEastAsia" w:hAnsiTheme="majorEastAsia" w:hint="eastAsia"/>
          <w:b/>
          <w:sz w:val="24"/>
          <w:szCs w:val="24"/>
        </w:rPr>
        <w:t>（再生・細胞医療・遺伝子治療産業化促進事業）</w:t>
      </w:r>
      <w:r>
        <w:rPr>
          <w:rFonts w:asciiTheme="majorEastAsia" w:eastAsiaTheme="majorEastAsia" w:hAnsiTheme="majorEastAsia" w:hint="eastAsia"/>
          <w:b/>
          <w:sz w:val="24"/>
          <w:szCs w:val="24"/>
        </w:rPr>
        <w:t>（開発補助事業）</w:t>
      </w:r>
      <w:r w:rsidR="00BF2124" w:rsidRPr="00513E84">
        <w:rPr>
          <w:rFonts w:asciiTheme="majorEastAsia" w:eastAsiaTheme="majorEastAsia" w:hAnsiTheme="majorEastAsia" w:hint="eastAsia"/>
          <w:b/>
          <w:sz w:val="24"/>
          <w:szCs w:val="24"/>
        </w:rPr>
        <w:t>研究開発提案書</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402"/>
        <w:gridCol w:w="142"/>
        <w:gridCol w:w="1272"/>
        <w:gridCol w:w="6707"/>
      </w:tblGrid>
      <w:tr w:rsidR="00A05BE6" w:rsidRPr="00513E84" w14:paraId="7DDF315E" w14:textId="77777777" w:rsidTr="00A05BE6">
        <w:trPr>
          <w:trHeight w:val="360"/>
        </w:trPr>
        <w:tc>
          <w:tcPr>
            <w:tcW w:w="1970" w:type="dxa"/>
            <w:gridSpan w:val="3"/>
            <w:vMerge w:val="restart"/>
            <w:tcBorders>
              <w:right w:val="single" w:sz="4" w:space="0" w:color="auto"/>
            </w:tcBorders>
            <w:vAlign w:val="center"/>
          </w:tcPr>
          <w:p w14:paraId="4C55FFCF" w14:textId="77777777"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研究開発課題名</w:t>
            </w:r>
          </w:p>
          <w:p w14:paraId="1A438C3B" w14:textId="77777777" w:rsidR="00A05BE6" w:rsidRPr="00513E84" w:rsidRDefault="00A05BE6" w:rsidP="00A05BE6">
            <w:pPr>
              <w:spacing w:line="360" w:lineRule="exact"/>
              <w:ind w:firstLineChars="100" w:firstLine="160"/>
              <w:jc w:val="center"/>
              <w:rPr>
                <w:rFonts w:asciiTheme="majorEastAsia" w:eastAsiaTheme="majorEastAsia" w:hAnsiTheme="majorEastAsia"/>
                <w:sz w:val="20"/>
                <w:szCs w:val="21"/>
              </w:rPr>
            </w:pPr>
            <w:r w:rsidRPr="00513E84">
              <w:rPr>
                <w:rFonts w:asciiTheme="majorEastAsia" w:eastAsiaTheme="majorEastAsia" w:hAnsiTheme="majorEastAsia" w:hint="eastAsia"/>
                <w:sz w:val="16"/>
                <w:szCs w:val="16"/>
              </w:rPr>
              <w:t>（英語表記）</w:t>
            </w:r>
          </w:p>
        </w:tc>
        <w:tc>
          <w:tcPr>
            <w:tcW w:w="1272" w:type="dxa"/>
            <w:tcBorders>
              <w:left w:val="single" w:sz="4" w:space="0" w:color="auto"/>
              <w:bottom w:val="single" w:sz="4" w:space="0" w:color="auto"/>
            </w:tcBorders>
            <w:vAlign w:val="center"/>
          </w:tcPr>
          <w:p w14:paraId="2D1B1C18" w14:textId="7807B252"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日本語表記</w:t>
            </w:r>
          </w:p>
        </w:tc>
        <w:tc>
          <w:tcPr>
            <w:tcW w:w="6707" w:type="dxa"/>
            <w:tcBorders>
              <w:bottom w:val="single" w:sz="4" w:space="0" w:color="auto"/>
            </w:tcBorders>
            <w:vAlign w:val="center"/>
          </w:tcPr>
          <w:p w14:paraId="18B549DC" w14:textId="44089560" w:rsidR="00A05BE6" w:rsidRPr="00513E84" w:rsidRDefault="00A05BE6" w:rsidP="00A05BE6">
            <w:pPr>
              <w:spacing w:line="360" w:lineRule="exact"/>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に関する</w:t>
            </w:r>
            <w:r w:rsidRPr="00513E84">
              <w:rPr>
                <w:rFonts w:asciiTheme="majorEastAsia" w:eastAsiaTheme="majorEastAsia" w:hAnsiTheme="majorEastAsia" w:cs="ＭＳ Ｐゴシック" w:hint="eastAsia"/>
                <w:color w:val="4F81BD" w:themeColor="accent1"/>
                <w:kern w:val="0"/>
                <w:szCs w:val="21"/>
              </w:rPr>
              <w:t>研究開発</w:t>
            </w:r>
          </w:p>
        </w:tc>
      </w:tr>
      <w:tr w:rsidR="00A05BE6" w:rsidRPr="00513E84" w14:paraId="26796DD1" w14:textId="77777777" w:rsidTr="00A05BE6">
        <w:trPr>
          <w:trHeight w:val="345"/>
        </w:trPr>
        <w:tc>
          <w:tcPr>
            <w:tcW w:w="1970" w:type="dxa"/>
            <w:gridSpan w:val="3"/>
            <w:vMerge/>
            <w:tcBorders>
              <w:right w:val="single" w:sz="4" w:space="0" w:color="auto"/>
            </w:tcBorders>
            <w:vAlign w:val="center"/>
          </w:tcPr>
          <w:p w14:paraId="3C74125E" w14:textId="77777777" w:rsidR="00A05BE6" w:rsidRPr="00513E84" w:rsidRDefault="00A05BE6" w:rsidP="00A05BE6">
            <w:pPr>
              <w:spacing w:line="360" w:lineRule="exact"/>
              <w:jc w:val="center"/>
              <w:rPr>
                <w:rFonts w:asciiTheme="majorEastAsia" w:eastAsiaTheme="majorEastAsia" w:hAnsiTheme="majorEastAsia"/>
              </w:rPr>
            </w:pPr>
          </w:p>
        </w:tc>
        <w:tc>
          <w:tcPr>
            <w:tcW w:w="1272" w:type="dxa"/>
            <w:tcBorders>
              <w:top w:val="single" w:sz="4" w:space="0" w:color="auto"/>
              <w:left w:val="single" w:sz="4" w:space="0" w:color="auto"/>
            </w:tcBorders>
            <w:vAlign w:val="center"/>
          </w:tcPr>
          <w:p w14:paraId="4BF1786A" w14:textId="292027A5"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英語表記</w:t>
            </w:r>
          </w:p>
        </w:tc>
        <w:tc>
          <w:tcPr>
            <w:tcW w:w="6707" w:type="dxa"/>
            <w:tcBorders>
              <w:top w:val="single" w:sz="4" w:space="0" w:color="auto"/>
            </w:tcBorders>
            <w:vAlign w:val="center"/>
          </w:tcPr>
          <w:p w14:paraId="09A5534D" w14:textId="09E4D3E3" w:rsidR="00A05BE6" w:rsidRPr="00513E84" w:rsidRDefault="00A05BE6" w:rsidP="00A05BE6">
            <w:pPr>
              <w:spacing w:line="360" w:lineRule="exac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hint="eastAsia"/>
                <w:color w:val="4F81BD" w:themeColor="accent1"/>
                <w:szCs w:val="21"/>
              </w:rPr>
              <w:t>Study of ○○</w:t>
            </w:r>
          </w:p>
        </w:tc>
      </w:tr>
      <w:tr w:rsidR="00BF2124" w:rsidRPr="00513E84" w14:paraId="004DD02E" w14:textId="77777777" w:rsidTr="00A05BE6">
        <w:trPr>
          <w:trHeight w:val="369"/>
        </w:trPr>
        <w:tc>
          <w:tcPr>
            <w:tcW w:w="3242" w:type="dxa"/>
            <w:gridSpan w:val="4"/>
            <w:vAlign w:val="center"/>
          </w:tcPr>
          <w:p w14:paraId="7675E90B" w14:textId="77777777" w:rsidR="00BF2124" w:rsidRPr="00513E84" w:rsidRDefault="00BF2124"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公募名（事業名）</w:t>
            </w:r>
          </w:p>
        </w:tc>
        <w:tc>
          <w:tcPr>
            <w:tcW w:w="6707" w:type="dxa"/>
            <w:vAlign w:val="center"/>
          </w:tcPr>
          <w:p w14:paraId="247A3B9E" w14:textId="37849C7A" w:rsidR="00BF2124" w:rsidRPr="00513E84" w:rsidRDefault="002F06AD" w:rsidP="00A05BE6">
            <w:pPr>
              <w:spacing w:line="360" w:lineRule="exact"/>
              <w:rPr>
                <w:rFonts w:asciiTheme="majorEastAsia" w:eastAsiaTheme="majorEastAsia" w:hAnsiTheme="majorEastAsia"/>
                <w:szCs w:val="21"/>
              </w:rPr>
            </w:pPr>
            <w:r w:rsidRPr="009616FD">
              <w:rPr>
                <w:rFonts w:asciiTheme="majorEastAsia" w:eastAsiaTheme="majorEastAsia" w:hAnsiTheme="majorEastAsia" w:hint="eastAsia"/>
                <w:szCs w:val="21"/>
              </w:rPr>
              <w:t>再生医療・遺伝子治療の産業化に向けた基盤技術開発事業（再生・細胞医療・遺伝子治療産業化促進事業）</w:t>
            </w:r>
          </w:p>
        </w:tc>
      </w:tr>
      <w:tr w:rsidR="00BF2124" w:rsidRPr="00513E84" w14:paraId="04EA9A2D" w14:textId="77777777" w:rsidTr="00A05BE6">
        <w:trPr>
          <w:trHeight w:val="405"/>
        </w:trPr>
        <w:tc>
          <w:tcPr>
            <w:tcW w:w="3242" w:type="dxa"/>
            <w:gridSpan w:val="4"/>
            <w:vAlign w:val="center"/>
          </w:tcPr>
          <w:p w14:paraId="44381588" w14:textId="61EE46F6" w:rsidR="00BF2124" w:rsidRPr="00513E84" w:rsidRDefault="00BF2124" w:rsidP="00A05BE6">
            <w:pPr>
              <w:spacing w:line="360" w:lineRule="exact"/>
              <w:jc w:val="center"/>
              <w:rPr>
                <w:rFonts w:asciiTheme="majorEastAsia" w:eastAsiaTheme="majorEastAsia" w:hAnsiTheme="majorEastAsia"/>
                <w:sz w:val="20"/>
                <w:szCs w:val="21"/>
              </w:rPr>
            </w:pPr>
            <w:r w:rsidRPr="00513E84">
              <w:rPr>
                <w:rFonts w:asciiTheme="majorEastAsia" w:eastAsiaTheme="majorEastAsia" w:hAnsiTheme="majorEastAsia" w:hint="eastAsia"/>
              </w:rPr>
              <w:t>研究開発期間</w:t>
            </w:r>
            <w:r w:rsidR="007B7C87" w:rsidRPr="00513E84">
              <w:rPr>
                <w:rFonts w:asciiTheme="majorEastAsia" w:eastAsiaTheme="majorEastAsia" w:hAnsiTheme="majorEastAsia" w:hint="eastAsia"/>
              </w:rPr>
              <w:t>（</w:t>
            </w:r>
            <w:r w:rsidR="007B7C87" w:rsidRPr="00513E84">
              <w:rPr>
                <w:rFonts w:asciiTheme="majorEastAsia" w:eastAsiaTheme="majorEastAsia" w:hAnsiTheme="majorEastAsia" w:hint="eastAsia"/>
                <w:szCs w:val="21"/>
              </w:rPr>
              <w:t>全研究期間</w:t>
            </w:r>
            <w:r w:rsidR="007B7C87" w:rsidRPr="00513E84">
              <w:rPr>
                <w:rFonts w:asciiTheme="majorEastAsia" w:eastAsiaTheme="majorEastAsia" w:hAnsiTheme="majorEastAsia" w:hint="eastAsia"/>
              </w:rPr>
              <w:t>）</w:t>
            </w:r>
          </w:p>
        </w:tc>
        <w:tc>
          <w:tcPr>
            <w:tcW w:w="6707" w:type="dxa"/>
            <w:tcBorders>
              <w:bottom w:val="single" w:sz="8" w:space="0" w:color="auto"/>
            </w:tcBorders>
            <w:vAlign w:val="center"/>
          </w:tcPr>
          <w:p w14:paraId="369ECB50" w14:textId="0DE8EA07" w:rsidR="00BF2124" w:rsidRPr="00513E84" w:rsidRDefault="00BF2124" w:rsidP="00A05BE6">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年</w:t>
            </w:r>
            <w:r w:rsidRPr="00513E84">
              <w:rPr>
                <w:rFonts w:asciiTheme="majorEastAsia" w:eastAsiaTheme="majorEastAsia" w:hAnsiTheme="majorEastAsia" w:cs="ＭＳ Ｐゴシック"/>
                <w:color w:val="548DD4"/>
                <w:kern w:val="0"/>
                <w:szCs w:val="21"/>
              </w:rPr>
              <w:t xml:space="preserve">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 xml:space="preserve">月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 xml:space="preserve">日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 xml:space="preserve">～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令和</w:t>
            </w:r>
            <w:r w:rsidRPr="00513E84">
              <w:rPr>
                <w:rFonts w:asciiTheme="majorEastAsia" w:eastAsiaTheme="majorEastAsia" w:hAnsiTheme="majorEastAsia" w:cs="ＭＳ Ｐゴシック"/>
                <w:color w:val="548DD4"/>
                <w:kern w:val="0"/>
                <w:szCs w:val="21"/>
              </w:rPr>
              <w:t xml:space="preserve"> </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 xml:space="preserve">年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月</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日（</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年間）</w:t>
            </w:r>
          </w:p>
        </w:tc>
      </w:tr>
      <w:tr w:rsidR="00567817" w:rsidRPr="00513E84" w14:paraId="2DF742C7" w14:textId="77777777" w:rsidTr="00A05BE6">
        <w:trPr>
          <w:trHeight w:val="405"/>
        </w:trPr>
        <w:tc>
          <w:tcPr>
            <w:tcW w:w="3242" w:type="dxa"/>
            <w:gridSpan w:val="4"/>
            <w:vAlign w:val="center"/>
          </w:tcPr>
          <w:p w14:paraId="5EF1D768" w14:textId="668C5D22"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研究費総額</w:t>
            </w:r>
          </w:p>
        </w:tc>
        <w:tc>
          <w:tcPr>
            <w:tcW w:w="6707" w:type="dxa"/>
            <w:tcBorders>
              <w:bottom w:val="single" w:sz="8" w:space="0" w:color="auto"/>
            </w:tcBorders>
            <w:vAlign w:val="center"/>
          </w:tcPr>
          <w:p w14:paraId="5591BC1B" w14:textId="61701639" w:rsidR="00567817" w:rsidRDefault="007B7C87" w:rsidP="00A05BE6">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全研究期間</w:t>
            </w:r>
            <w:r w:rsidR="00567817" w:rsidRPr="00513E84">
              <w:rPr>
                <w:rFonts w:asciiTheme="majorEastAsia" w:eastAsiaTheme="majorEastAsia" w:hAnsiTheme="majorEastAsia" w:hint="eastAsia"/>
                <w:szCs w:val="21"/>
              </w:rPr>
              <w:t xml:space="preserve">での研究費総額（　</w:t>
            </w:r>
            <w:r w:rsidR="00567817" w:rsidRPr="00513E84">
              <w:rPr>
                <w:rFonts w:asciiTheme="majorEastAsia" w:eastAsiaTheme="majorEastAsia" w:hAnsiTheme="majorEastAsia" w:hint="eastAsia"/>
                <w:color w:val="0070C0"/>
                <w:szCs w:val="21"/>
              </w:rPr>
              <w:t>X</w:t>
            </w:r>
            <w:r w:rsidR="00567817" w:rsidRPr="00513E84">
              <w:rPr>
                <w:rFonts w:asciiTheme="majorEastAsia" w:eastAsiaTheme="majorEastAsia" w:hAnsiTheme="majorEastAsia"/>
                <w:color w:val="0070C0"/>
                <w:szCs w:val="21"/>
              </w:rPr>
              <w:t>0.000</w:t>
            </w:r>
            <w:r w:rsidR="00567817" w:rsidRPr="00513E84">
              <w:rPr>
                <w:rFonts w:asciiTheme="majorEastAsia" w:eastAsiaTheme="majorEastAsia" w:hAnsiTheme="majorEastAsia" w:hint="eastAsia"/>
                <w:szCs w:val="21"/>
              </w:rPr>
              <w:t>千円）</w:t>
            </w:r>
          </w:p>
          <w:p w14:paraId="7EE18D50" w14:textId="2A137B33" w:rsidR="002F06AD" w:rsidRPr="00513E84" w:rsidRDefault="002F06AD" w:rsidP="00A05BE6">
            <w:pPr>
              <w:spacing w:line="360" w:lineRule="exact"/>
              <w:ind w:firstLineChars="5" w:firstLine="9"/>
              <w:rPr>
                <w:rFonts w:asciiTheme="majorEastAsia" w:eastAsiaTheme="majorEastAsia" w:hAnsiTheme="majorEastAsia"/>
                <w:szCs w:val="21"/>
              </w:rPr>
            </w:pPr>
            <w:r>
              <w:rPr>
                <w:rFonts w:asciiTheme="majorEastAsia" w:eastAsiaTheme="majorEastAsia" w:hAnsiTheme="majorEastAsia" w:hint="eastAsia"/>
                <w:color w:val="00B050"/>
                <w:sz w:val="18"/>
                <w:szCs w:val="18"/>
              </w:rPr>
              <w:t xml:space="preserve">　</w:t>
            </w:r>
            <w:r w:rsidRPr="009C4D0E">
              <w:rPr>
                <w:rFonts w:asciiTheme="majorEastAsia" w:eastAsiaTheme="majorEastAsia" w:hAnsiTheme="majorEastAsia" w:hint="eastAsia"/>
                <w:color w:val="00B050"/>
                <w:sz w:val="18"/>
                <w:szCs w:val="18"/>
              </w:rPr>
              <w:t>直接経費で記入してください。（間接経費含めない）</w:t>
            </w:r>
          </w:p>
        </w:tc>
      </w:tr>
      <w:tr w:rsidR="00BF2124" w:rsidRPr="00513E84" w14:paraId="58589552" w14:textId="77777777" w:rsidTr="00A05BE6">
        <w:trPr>
          <w:trHeight w:val="552"/>
        </w:trPr>
        <w:tc>
          <w:tcPr>
            <w:tcW w:w="3242" w:type="dxa"/>
            <w:gridSpan w:val="4"/>
            <w:tcBorders>
              <w:bottom w:val="single" w:sz="4" w:space="0" w:color="auto"/>
            </w:tcBorders>
            <w:shd w:val="clear" w:color="auto" w:fill="FFFFFF" w:themeFill="background1"/>
            <w:vAlign w:val="center"/>
          </w:tcPr>
          <w:p w14:paraId="37296938" w14:textId="77777777" w:rsidR="00BF2124" w:rsidRPr="00513E84" w:rsidRDefault="00BF2124" w:rsidP="00A05BE6">
            <w:pPr>
              <w:spacing w:line="360" w:lineRule="exact"/>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ヒト全ゲノムシークエンス解析</w:t>
            </w:r>
          </w:p>
        </w:tc>
        <w:tc>
          <w:tcPr>
            <w:tcW w:w="6707" w:type="dxa"/>
            <w:tcBorders>
              <w:top w:val="single" w:sz="8" w:space="0" w:color="auto"/>
              <w:bottom w:val="single" w:sz="4" w:space="0" w:color="auto"/>
              <w:tr2bl w:val="nil"/>
            </w:tcBorders>
            <w:shd w:val="clear" w:color="auto" w:fill="FFFFFF" w:themeFill="background1"/>
            <w:vAlign w:val="center"/>
          </w:tcPr>
          <w:p w14:paraId="4AB65E03" w14:textId="2DADC54A" w:rsidR="00BF2124" w:rsidRPr="00513E84" w:rsidRDefault="00BF2124" w:rsidP="00A05BE6">
            <w:pPr>
              <w:spacing w:line="36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Cs w:val="21"/>
              </w:rPr>
              <w:t xml:space="preserve">□実施する </w:t>
            </w:r>
            <w:r w:rsidR="007B7C87" w:rsidRPr="00513E84">
              <w:rPr>
                <w:rFonts w:asciiTheme="majorEastAsia" w:eastAsiaTheme="majorEastAsia" w:hAnsiTheme="majorEastAsia" w:cs="ＭＳ Ｐゴシック" w:hint="eastAsia"/>
                <w:kern w:val="0"/>
                <w:szCs w:val="21"/>
              </w:rPr>
              <w:t xml:space="preserve">　　</w:t>
            </w:r>
            <w:r w:rsidRPr="00513E84">
              <w:rPr>
                <w:rFonts w:asciiTheme="majorEastAsia" w:eastAsiaTheme="majorEastAsia" w:hAnsiTheme="majorEastAsia" w:cs="ＭＳ Ｐゴシック" w:hint="eastAsia"/>
                <w:kern w:val="0"/>
                <w:szCs w:val="21"/>
              </w:rPr>
              <w:t>□実施しない</w:t>
            </w:r>
          </w:p>
          <w:p w14:paraId="51417CAB" w14:textId="5F35AFBD" w:rsidR="00BF2124" w:rsidRPr="00513E84" w:rsidRDefault="00BF2124" w:rsidP="00A05BE6">
            <w:pPr>
              <w:spacing w:line="32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 w:val="16"/>
                <w:szCs w:val="16"/>
              </w:rPr>
              <w:t>※いずれかに</w:t>
            </w:r>
            <w:r w:rsidRPr="00513E84">
              <w:rPr>
                <w:rFonts w:asciiTheme="majorEastAsia" w:eastAsiaTheme="majorEastAsia" w:hAnsiTheme="majorEastAsia" w:cs="Segoe UI Symbol"/>
                <w:kern w:val="0"/>
                <w:sz w:val="16"/>
                <w:szCs w:val="16"/>
              </w:rPr>
              <w:t>☑</w:t>
            </w:r>
            <w:r w:rsidRPr="00513E84">
              <w:rPr>
                <w:rFonts w:asciiTheme="majorEastAsia" w:eastAsiaTheme="majorEastAsia" w:hAnsiTheme="majorEastAsia" w:cs="游ゴシック Medium" w:hint="eastAsia"/>
                <w:kern w:val="0"/>
                <w:sz w:val="16"/>
                <w:szCs w:val="16"/>
              </w:rPr>
              <w:t>。実施する場合、</w:t>
            </w:r>
            <w:r w:rsidRPr="00513E84">
              <w:rPr>
                <w:rFonts w:asciiTheme="majorEastAsia" w:eastAsiaTheme="majorEastAsia" w:hAnsiTheme="majorEastAsia" w:cs="Segoe UI Emoji" w:hint="eastAsia"/>
                <w:kern w:val="0"/>
                <w:sz w:val="16"/>
                <w:szCs w:val="16"/>
              </w:rPr>
              <w:t>ヒト全ゲノムシークエンス解析プロトコール様式を提出。</w:t>
            </w:r>
          </w:p>
        </w:tc>
      </w:tr>
      <w:tr w:rsidR="00A05BE6" w:rsidRPr="00513E84" w14:paraId="770C1D2D" w14:textId="77777777" w:rsidTr="00A05BE6">
        <w:trPr>
          <w:trHeight w:val="357"/>
        </w:trPr>
        <w:tc>
          <w:tcPr>
            <w:tcW w:w="426" w:type="dxa"/>
            <w:vMerge w:val="restart"/>
            <w:tcBorders>
              <w:top w:val="single" w:sz="12" w:space="0" w:color="auto"/>
              <w:right w:val="single" w:sz="4" w:space="0" w:color="auto"/>
            </w:tcBorders>
            <w:vAlign w:val="center"/>
          </w:tcPr>
          <w:p w14:paraId="59654587" w14:textId="77777777"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研究開発代表者</w:t>
            </w:r>
          </w:p>
        </w:tc>
        <w:tc>
          <w:tcPr>
            <w:tcW w:w="1402" w:type="dxa"/>
            <w:vMerge w:val="restart"/>
            <w:tcBorders>
              <w:top w:val="single" w:sz="12" w:space="0" w:color="auto"/>
              <w:left w:val="single" w:sz="4" w:space="0" w:color="auto"/>
              <w:right w:val="single" w:sz="4" w:space="0" w:color="auto"/>
            </w:tcBorders>
            <w:vAlign w:val="center"/>
          </w:tcPr>
          <w:p w14:paraId="1D29249C" w14:textId="3C9FC332"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氏　名</w:t>
            </w:r>
          </w:p>
        </w:tc>
        <w:tc>
          <w:tcPr>
            <w:tcW w:w="1414" w:type="dxa"/>
            <w:gridSpan w:val="2"/>
            <w:tcBorders>
              <w:top w:val="single" w:sz="12" w:space="0" w:color="auto"/>
              <w:left w:val="single" w:sz="4" w:space="0" w:color="auto"/>
              <w:bottom w:val="single" w:sz="4" w:space="0" w:color="auto"/>
            </w:tcBorders>
            <w:vAlign w:val="center"/>
          </w:tcPr>
          <w:p w14:paraId="2FC74272" w14:textId="1E73A2A8"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フリガナ</w:t>
            </w:r>
          </w:p>
        </w:tc>
        <w:tc>
          <w:tcPr>
            <w:tcW w:w="6707" w:type="dxa"/>
            <w:tcBorders>
              <w:top w:val="single" w:sz="12" w:space="0" w:color="auto"/>
              <w:bottom w:val="single" w:sz="8" w:space="0" w:color="auto"/>
            </w:tcBorders>
            <w:vAlign w:val="center"/>
          </w:tcPr>
          <w:p w14:paraId="4E6E42F9" w14:textId="6C24A4E4" w:rsidR="00A05BE6" w:rsidRPr="00513E84" w:rsidRDefault="00A05BE6" w:rsidP="00A05BE6">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w:t>
            </w:r>
          </w:p>
        </w:tc>
      </w:tr>
      <w:tr w:rsidR="00A05BE6" w:rsidRPr="00513E84" w14:paraId="7BEF0294" w14:textId="77777777" w:rsidTr="00A05BE6">
        <w:trPr>
          <w:trHeight w:val="396"/>
        </w:trPr>
        <w:tc>
          <w:tcPr>
            <w:tcW w:w="426" w:type="dxa"/>
            <w:vMerge/>
            <w:tcBorders>
              <w:right w:val="single" w:sz="4" w:space="0" w:color="auto"/>
            </w:tcBorders>
            <w:vAlign w:val="center"/>
          </w:tcPr>
          <w:p w14:paraId="26C83592" w14:textId="77777777" w:rsidR="00A05BE6" w:rsidRPr="00513E84" w:rsidRDefault="00A05BE6" w:rsidP="00A05BE6">
            <w:pPr>
              <w:spacing w:line="360" w:lineRule="exact"/>
              <w:jc w:val="center"/>
              <w:rPr>
                <w:rFonts w:asciiTheme="majorEastAsia" w:eastAsiaTheme="majorEastAsia" w:hAnsiTheme="majorEastAsia"/>
              </w:rPr>
            </w:pPr>
          </w:p>
        </w:tc>
        <w:tc>
          <w:tcPr>
            <w:tcW w:w="1402" w:type="dxa"/>
            <w:vMerge/>
            <w:tcBorders>
              <w:left w:val="single" w:sz="4" w:space="0" w:color="auto"/>
              <w:right w:val="single" w:sz="4" w:space="0" w:color="auto"/>
            </w:tcBorders>
            <w:vAlign w:val="center"/>
          </w:tcPr>
          <w:p w14:paraId="69BBDD01" w14:textId="77777777" w:rsidR="00A05BE6" w:rsidRPr="00513E84" w:rsidRDefault="00A05BE6" w:rsidP="00A05BE6">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4CF7E3EC" w14:textId="768CB4A2"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漢　字</w:t>
            </w:r>
          </w:p>
        </w:tc>
        <w:tc>
          <w:tcPr>
            <w:tcW w:w="6707" w:type="dxa"/>
            <w:tcBorders>
              <w:top w:val="single" w:sz="8" w:space="0" w:color="auto"/>
              <w:bottom w:val="single" w:sz="8" w:space="0" w:color="auto"/>
            </w:tcBorders>
            <w:vAlign w:val="center"/>
          </w:tcPr>
          <w:p w14:paraId="671A6DB1" w14:textId="29080EE6" w:rsidR="00A05BE6" w:rsidRPr="00513E84" w:rsidRDefault="00A05BE6" w:rsidP="00A05BE6">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xml:space="preserve">○○　　　○○ </w:t>
            </w:r>
            <w:r w:rsidRPr="00513E84">
              <w:rPr>
                <w:rFonts w:asciiTheme="majorEastAsia" w:eastAsiaTheme="majorEastAsia" w:hAnsiTheme="majorEastAsia" w:cs="ＭＳ Ｐゴシック"/>
                <w:color w:val="4F81BD" w:themeColor="accent1"/>
                <w:kern w:val="0"/>
                <w:szCs w:val="21"/>
              </w:rPr>
              <w:t xml:space="preserve">      </w:t>
            </w:r>
          </w:p>
        </w:tc>
      </w:tr>
      <w:tr w:rsidR="00A05BE6" w:rsidRPr="00513E84" w14:paraId="4CEEF6EB" w14:textId="77777777" w:rsidTr="00A05BE6">
        <w:trPr>
          <w:trHeight w:val="396"/>
        </w:trPr>
        <w:tc>
          <w:tcPr>
            <w:tcW w:w="426" w:type="dxa"/>
            <w:vMerge/>
            <w:tcBorders>
              <w:right w:val="single" w:sz="4" w:space="0" w:color="auto"/>
            </w:tcBorders>
            <w:vAlign w:val="center"/>
          </w:tcPr>
          <w:p w14:paraId="17DAC5F1" w14:textId="77777777" w:rsidR="00A05BE6" w:rsidRPr="00513E84" w:rsidRDefault="00A05BE6" w:rsidP="00A05BE6">
            <w:pPr>
              <w:spacing w:line="360" w:lineRule="exact"/>
              <w:jc w:val="center"/>
              <w:rPr>
                <w:rFonts w:asciiTheme="majorEastAsia" w:eastAsiaTheme="majorEastAsia" w:hAnsiTheme="majorEastAsia"/>
              </w:rPr>
            </w:pPr>
          </w:p>
        </w:tc>
        <w:tc>
          <w:tcPr>
            <w:tcW w:w="1402" w:type="dxa"/>
            <w:vMerge/>
            <w:tcBorders>
              <w:left w:val="single" w:sz="4" w:space="0" w:color="auto"/>
              <w:bottom w:val="single" w:sz="4" w:space="0" w:color="auto"/>
              <w:right w:val="single" w:sz="4" w:space="0" w:color="auto"/>
            </w:tcBorders>
            <w:vAlign w:val="center"/>
          </w:tcPr>
          <w:p w14:paraId="3EE85F7B" w14:textId="77777777" w:rsidR="00A05BE6" w:rsidRPr="00513E84" w:rsidRDefault="00A05BE6" w:rsidP="00A05BE6">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73A3BC9C" w14:textId="75D761CD" w:rsidR="00A05BE6" w:rsidRPr="00513E84" w:rsidRDefault="00A05BE6"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ローマ字表記</w:t>
            </w:r>
          </w:p>
        </w:tc>
        <w:tc>
          <w:tcPr>
            <w:tcW w:w="6707" w:type="dxa"/>
            <w:tcBorders>
              <w:top w:val="single" w:sz="8" w:space="0" w:color="auto"/>
              <w:bottom w:val="single" w:sz="8" w:space="0" w:color="auto"/>
            </w:tcBorders>
            <w:vAlign w:val="center"/>
          </w:tcPr>
          <w:p w14:paraId="6B879F16" w14:textId="2B5F2FD7" w:rsidR="00A05BE6" w:rsidRPr="00513E84" w:rsidRDefault="00A05BE6" w:rsidP="00A05BE6">
            <w:pPr>
              <w:spacing w:line="360" w:lineRule="exact"/>
              <w:ind w:firstLineChars="300" w:firstLine="630"/>
              <w:rPr>
                <w:rFonts w:asciiTheme="majorEastAsia" w:eastAsiaTheme="majorEastAsia" w:hAnsiTheme="majorEastAsia"/>
                <w:sz w:val="18"/>
                <w:szCs w:val="18"/>
              </w:rPr>
            </w:pPr>
            <w:proofErr w:type="spellStart"/>
            <w:r w:rsidRPr="00513E84">
              <w:rPr>
                <w:rFonts w:asciiTheme="majorEastAsia" w:eastAsiaTheme="majorEastAsia" w:hAnsiTheme="majorEastAsia"/>
                <w:color w:val="4F81BD" w:themeColor="accent1"/>
                <w:szCs w:val="21"/>
              </w:rPr>
              <w:t>Y</w:t>
            </w:r>
            <w:r w:rsidRPr="00513E84">
              <w:rPr>
                <w:rFonts w:asciiTheme="majorEastAsia" w:eastAsiaTheme="majorEastAsia" w:hAnsiTheme="majorEastAsia" w:hint="eastAsia"/>
                <w:color w:val="4F81BD" w:themeColor="accent1"/>
                <w:szCs w:val="21"/>
              </w:rPr>
              <w:t>yyy</w:t>
            </w:r>
            <w:proofErr w:type="spellEnd"/>
            <w:r w:rsidRPr="00513E84">
              <w:rPr>
                <w:rFonts w:asciiTheme="majorEastAsia" w:eastAsiaTheme="majorEastAsia" w:hAnsiTheme="majorEastAsia" w:hint="eastAsia"/>
                <w:color w:val="4F81BD" w:themeColor="accent1"/>
                <w:szCs w:val="21"/>
              </w:rPr>
              <w:t xml:space="preserve"> </w:t>
            </w:r>
            <w:proofErr w:type="spellStart"/>
            <w:r w:rsidRPr="00513E84">
              <w:rPr>
                <w:rFonts w:asciiTheme="majorEastAsia" w:eastAsiaTheme="majorEastAsia" w:hAnsiTheme="majorEastAsia"/>
                <w:color w:val="4F81BD" w:themeColor="accent1"/>
                <w:szCs w:val="21"/>
              </w:rPr>
              <w:t>Yyyyyy</w:t>
            </w:r>
            <w:proofErr w:type="spellEnd"/>
          </w:p>
        </w:tc>
      </w:tr>
      <w:tr w:rsidR="00065E39" w:rsidRPr="00513E84" w14:paraId="3BBE30BD" w14:textId="77777777" w:rsidTr="00A05BE6">
        <w:trPr>
          <w:trHeight w:val="416"/>
        </w:trPr>
        <w:tc>
          <w:tcPr>
            <w:tcW w:w="426" w:type="dxa"/>
            <w:vMerge/>
            <w:tcBorders>
              <w:right w:val="single" w:sz="4" w:space="0" w:color="auto"/>
            </w:tcBorders>
            <w:vAlign w:val="center"/>
          </w:tcPr>
          <w:p w14:paraId="3560992C" w14:textId="77777777" w:rsidR="00065E39" w:rsidRPr="00513E84" w:rsidRDefault="00065E39"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55E0FC68" w14:textId="6800D12A" w:rsidR="00065E39" w:rsidRPr="00513E84" w:rsidRDefault="00065E39" w:rsidP="00A05BE6">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性　別</w:t>
            </w:r>
          </w:p>
        </w:tc>
        <w:tc>
          <w:tcPr>
            <w:tcW w:w="6707" w:type="dxa"/>
            <w:tcBorders>
              <w:top w:val="single" w:sz="8" w:space="0" w:color="auto"/>
              <w:bottom w:val="single" w:sz="8" w:space="0" w:color="auto"/>
            </w:tcBorders>
            <w:shd w:val="clear" w:color="auto" w:fill="FFFFFF" w:themeFill="background1"/>
            <w:vAlign w:val="center"/>
          </w:tcPr>
          <w:p w14:paraId="3340104D" w14:textId="2E45FC9F" w:rsidR="00065E39" w:rsidRPr="00513E84" w:rsidRDefault="00292608"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r w:rsidRPr="004734F0">
              <w:rPr>
                <w:rFonts w:asciiTheme="majorEastAsia" w:eastAsiaTheme="majorEastAsia" w:hAnsiTheme="majorEastAsia" w:cs="ＭＳ Ｐゴシック" w:hint="eastAsia"/>
                <w:color w:val="000000" w:themeColor="text1"/>
                <w:kern w:val="0"/>
                <w:szCs w:val="21"/>
              </w:rPr>
              <w:t>男</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女</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その他</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回答したくない</w:t>
            </w:r>
            <w:r w:rsidRPr="004734F0">
              <w:rPr>
                <w:rFonts w:asciiTheme="majorEastAsia" w:eastAsiaTheme="majorEastAsia" w:hAnsiTheme="majorEastAsia" w:cs="Segoe UI Symbol"/>
                <w:color w:val="000000" w:themeColor="text1"/>
                <w:kern w:val="0"/>
                <w:szCs w:val="21"/>
              </w:rPr>
              <w:t>☐</w:t>
            </w:r>
          </w:p>
        </w:tc>
      </w:tr>
      <w:tr w:rsidR="00065E39" w:rsidRPr="00513E84" w14:paraId="7C18F495" w14:textId="77777777" w:rsidTr="00A05BE6">
        <w:trPr>
          <w:trHeight w:val="416"/>
        </w:trPr>
        <w:tc>
          <w:tcPr>
            <w:tcW w:w="426" w:type="dxa"/>
            <w:vMerge/>
            <w:tcBorders>
              <w:right w:val="single" w:sz="4" w:space="0" w:color="auto"/>
            </w:tcBorders>
            <w:vAlign w:val="center"/>
          </w:tcPr>
          <w:p w14:paraId="332A6661" w14:textId="77777777" w:rsidR="00065E39" w:rsidRPr="00513E84" w:rsidRDefault="00065E39"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7CA653B4" w14:textId="7E736CB6" w:rsidR="00065E39" w:rsidRPr="00513E84" w:rsidRDefault="00065E39" w:rsidP="00A05BE6">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生年月（年齢）</w:t>
            </w:r>
          </w:p>
        </w:tc>
        <w:tc>
          <w:tcPr>
            <w:tcW w:w="6707" w:type="dxa"/>
            <w:tcBorders>
              <w:top w:val="single" w:sz="8" w:space="0" w:color="auto"/>
              <w:bottom w:val="single" w:sz="8" w:space="0" w:color="auto"/>
            </w:tcBorders>
            <w:shd w:val="clear" w:color="auto" w:fill="FFFFFF" w:themeFill="background1"/>
            <w:vAlign w:val="center"/>
          </w:tcPr>
          <w:p w14:paraId="13E610A3" w14:textId="626AACC2" w:rsidR="00065E39" w:rsidRPr="00513E84" w:rsidRDefault="00292608"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19XX</w:t>
            </w:r>
            <w:r w:rsidRPr="004734F0">
              <w:rPr>
                <w:rFonts w:asciiTheme="majorEastAsia" w:eastAsiaTheme="majorEastAsia" w:hAnsiTheme="majorEastAsia" w:cs="ＭＳ Ｐゴシック" w:hint="eastAsia"/>
                <w:color w:val="000000" w:themeColor="text1"/>
                <w:kern w:val="0"/>
                <w:szCs w:val="21"/>
              </w:rPr>
              <w:t>年</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月（</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歳</w:t>
            </w:r>
            <w:r w:rsidRPr="00513E84">
              <w:rPr>
                <w:rFonts w:asciiTheme="majorEastAsia" w:eastAsiaTheme="majorEastAsia" w:hAnsiTheme="majorEastAsia" w:cs="ＭＳ Ｐゴシック" w:hint="eastAsia"/>
                <w:color w:val="4F81BD" w:themeColor="accent1"/>
                <w:kern w:val="0"/>
                <w:szCs w:val="21"/>
              </w:rPr>
              <w:t>：令和</w:t>
            </w:r>
            <w:r w:rsidR="00560C25">
              <w:rPr>
                <w:rFonts w:asciiTheme="majorEastAsia" w:eastAsiaTheme="majorEastAsia" w:hAnsiTheme="majorEastAsia" w:cs="ＭＳ Ｐゴシック" w:hint="eastAsia"/>
                <w:color w:val="4F81BD" w:themeColor="accent1"/>
                <w:kern w:val="0"/>
                <w:szCs w:val="21"/>
              </w:rPr>
              <w:t>7</w:t>
            </w:r>
            <w:r w:rsidRPr="004734F0">
              <w:rPr>
                <w:rFonts w:asciiTheme="majorEastAsia" w:eastAsiaTheme="majorEastAsia" w:hAnsiTheme="majorEastAsia" w:cs="ＭＳ Ｐゴシック" w:hint="eastAsia"/>
                <w:color w:val="000000" w:themeColor="text1"/>
                <w:kern w:val="0"/>
                <w:szCs w:val="21"/>
              </w:rPr>
              <w:t>年4月1日時点）</w:t>
            </w:r>
          </w:p>
        </w:tc>
      </w:tr>
      <w:tr w:rsidR="00567817" w:rsidRPr="00513E84" w14:paraId="404DBEC5" w14:textId="77777777" w:rsidTr="00A05BE6">
        <w:trPr>
          <w:trHeight w:val="416"/>
        </w:trPr>
        <w:tc>
          <w:tcPr>
            <w:tcW w:w="426" w:type="dxa"/>
            <w:vMerge/>
            <w:tcBorders>
              <w:right w:val="single" w:sz="4" w:space="0" w:color="auto"/>
            </w:tcBorders>
            <w:vAlign w:val="center"/>
          </w:tcPr>
          <w:p w14:paraId="74AD31D5"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29C1C905" w14:textId="4907588C" w:rsidR="00567817" w:rsidRPr="00513E84" w:rsidRDefault="00567817" w:rsidP="00292608">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所属機関</w:t>
            </w:r>
            <w:r w:rsidRPr="00513E84">
              <w:rPr>
                <w:rFonts w:asciiTheme="majorEastAsia" w:eastAsiaTheme="majorEastAsia" w:hAnsiTheme="majorEastAsia" w:hint="eastAsia"/>
                <w:sz w:val="16"/>
                <w:szCs w:val="18"/>
              </w:rPr>
              <w:t>（正式名称）</w:t>
            </w:r>
          </w:p>
        </w:tc>
        <w:tc>
          <w:tcPr>
            <w:tcW w:w="6707" w:type="dxa"/>
            <w:tcBorders>
              <w:top w:val="single" w:sz="8" w:space="0" w:color="auto"/>
              <w:bottom w:val="single" w:sz="8" w:space="0" w:color="auto"/>
            </w:tcBorders>
            <w:shd w:val="clear" w:color="auto" w:fill="FFFFFF" w:themeFill="background1"/>
            <w:vAlign w:val="center"/>
          </w:tcPr>
          <w:p w14:paraId="0A497D04" w14:textId="164A2075" w:rsidR="00567817" w:rsidRPr="00513E84" w:rsidRDefault="002F06AD" w:rsidP="00A05BE6">
            <w:pPr>
              <w:spacing w:line="360" w:lineRule="exact"/>
              <w:ind w:firstLineChars="200" w:firstLine="420"/>
              <w:rPr>
                <w:rFonts w:asciiTheme="majorEastAsia" w:eastAsiaTheme="majorEastAsia" w:hAnsiTheme="majorEastAsia"/>
                <w:szCs w:val="21"/>
              </w:rPr>
            </w:pPr>
            <w:r w:rsidRPr="009616FD">
              <w:rPr>
                <w:rFonts w:asciiTheme="majorEastAsia" w:eastAsiaTheme="majorEastAsia" w:hAnsiTheme="majorEastAsia" w:cs="ＭＳ Ｐゴシック" w:hint="eastAsia"/>
                <w:color w:val="4F81BD" w:themeColor="accent1"/>
                <w:kern w:val="0"/>
                <w:szCs w:val="21"/>
              </w:rPr>
              <w:t>○○○○株式会社</w:t>
            </w:r>
          </w:p>
        </w:tc>
      </w:tr>
      <w:tr w:rsidR="00567817" w:rsidRPr="00513E84" w14:paraId="330E9D14" w14:textId="77777777" w:rsidTr="00A05BE6">
        <w:trPr>
          <w:trHeight w:val="247"/>
        </w:trPr>
        <w:tc>
          <w:tcPr>
            <w:tcW w:w="426" w:type="dxa"/>
            <w:vMerge/>
            <w:tcBorders>
              <w:right w:val="single" w:sz="4" w:space="0" w:color="auto"/>
            </w:tcBorders>
            <w:vAlign w:val="center"/>
          </w:tcPr>
          <w:p w14:paraId="5049B22F"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6458240" w14:textId="77777777"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所属部署</w:t>
            </w:r>
            <w:r w:rsidRPr="00513E84">
              <w:rPr>
                <w:rFonts w:asciiTheme="majorEastAsia" w:eastAsiaTheme="majorEastAsia" w:hAnsiTheme="majorEastAsia" w:hint="eastAsia"/>
                <w:sz w:val="16"/>
                <w:szCs w:val="16"/>
              </w:rPr>
              <w:t>（部局）</w:t>
            </w:r>
          </w:p>
        </w:tc>
        <w:tc>
          <w:tcPr>
            <w:tcW w:w="6707" w:type="dxa"/>
            <w:tcBorders>
              <w:top w:val="single" w:sz="8" w:space="0" w:color="auto"/>
              <w:bottom w:val="single" w:sz="8" w:space="0" w:color="auto"/>
            </w:tcBorders>
            <w:shd w:val="clear" w:color="auto" w:fill="FFFFFF" w:themeFill="background1"/>
            <w:vAlign w:val="center"/>
          </w:tcPr>
          <w:p w14:paraId="23A2AE8A" w14:textId="34CBDCCE" w:rsidR="00567817" w:rsidRPr="00513E84" w:rsidRDefault="002F06AD" w:rsidP="00A05BE6">
            <w:pPr>
              <w:spacing w:line="360" w:lineRule="exact"/>
              <w:ind w:firstLineChars="200" w:firstLine="420"/>
              <w:rPr>
                <w:rFonts w:asciiTheme="majorEastAsia" w:eastAsiaTheme="majorEastAsia" w:hAnsiTheme="majorEastAsia"/>
                <w:color w:val="4F81BD" w:themeColor="accent1"/>
                <w:szCs w:val="21"/>
              </w:rPr>
            </w:pPr>
            <w:r w:rsidRPr="009616FD">
              <w:rPr>
                <w:rFonts w:asciiTheme="majorEastAsia" w:eastAsiaTheme="majorEastAsia" w:hAnsiTheme="majorEastAsia" w:cs="ＭＳ Ｐゴシック" w:hint="eastAsia"/>
                <w:color w:val="4F81BD" w:themeColor="accent1"/>
                <w:kern w:val="0"/>
                <w:szCs w:val="21"/>
              </w:rPr>
              <w:t>△△△事業部△△△研究所（センター）</w:t>
            </w:r>
          </w:p>
        </w:tc>
      </w:tr>
      <w:tr w:rsidR="00567817" w:rsidRPr="00513E84" w14:paraId="739B42FE" w14:textId="77777777" w:rsidTr="00A05BE6">
        <w:trPr>
          <w:trHeight w:val="238"/>
        </w:trPr>
        <w:tc>
          <w:tcPr>
            <w:tcW w:w="426" w:type="dxa"/>
            <w:vMerge/>
            <w:tcBorders>
              <w:right w:val="single" w:sz="4" w:space="0" w:color="auto"/>
            </w:tcBorders>
            <w:vAlign w:val="center"/>
          </w:tcPr>
          <w:p w14:paraId="52ACE3E7"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4DAFF460" w14:textId="0F5FC161"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役　職</w:t>
            </w:r>
          </w:p>
        </w:tc>
        <w:tc>
          <w:tcPr>
            <w:tcW w:w="6707" w:type="dxa"/>
            <w:tcBorders>
              <w:top w:val="single" w:sz="8" w:space="0" w:color="auto"/>
              <w:bottom w:val="single" w:sz="8" w:space="0" w:color="auto"/>
            </w:tcBorders>
            <w:shd w:val="clear" w:color="auto" w:fill="FFFFFF" w:themeFill="background1"/>
            <w:vAlign w:val="center"/>
          </w:tcPr>
          <w:p w14:paraId="723EF072" w14:textId="52D86B72" w:rsidR="00567817" w:rsidRPr="00513E84" w:rsidRDefault="00567817" w:rsidP="00A05BE6">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r>
      <w:tr w:rsidR="00567817" w:rsidRPr="00513E84" w14:paraId="7FED4995" w14:textId="77777777" w:rsidTr="00A05BE6">
        <w:trPr>
          <w:trHeight w:val="238"/>
        </w:trPr>
        <w:tc>
          <w:tcPr>
            <w:tcW w:w="426" w:type="dxa"/>
            <w:vMerge/>
            <w:tcBorders>
              <w:right w:val="single" w:sz="4" w:space="0" w:color="auto"/>
            </w:tcBorders>
            <w:vAlign w:val="center"/>
          </w:tcPr>
          <w:p w14:paraId="663904CC"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479F8AD" w14:textId="010D5B18"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sidR="00CD6A41">
              <w:rPr>
                <w:rFonts w:asciiTheme="majorEastAsia" w:eastAsiaTheme="majorEastAsia" w:hAnsiTheme="majorEastAsia" w:hint="eastAsia"/>
              </w:rPr>
              <w:t>開発</w:t>
            </w:r>
            <w:r w:rsidRPr="00513E84">
              <w:rPr>
                <w:rFonts w:asciiTheme="majorEastAsia" w:eastAsiaTheme="majorEastAsia" w:hAnsiTheme="majorEastAsia" w:hint="eastAsia"/>
              </w:rPr>
              <w:t>代表者の情報</w:t>
            </w:r>
          </w:p>
        </w:tc>
        <w:tc>
          <w:tcPr>
            <w:tcW w:w="6707" w:type="dxa"/>
            <w:tcBorders>
              <w:top w:val="single" w:sz="8" w:space="0" w:color="auto"/>
              <w:bottom w:val="single" w:sz="8" w:space="0" w:color="auto"/>
            </w:tcBorders>
            <w:shd w:val="clear" w:color="auto" w:fill="FFFFFF" w:themeFill="background1"/>
            <w:vAlign w:val="center"/>
          </w:tcPr>
          <w:p w14:paraId="4645D446" w14:textId="795F7A17" w:rsidR="00567817" w:rsidRPr="00513E84" w:rsidRDefault="00000000"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hyperlink r:id="rId11" w:history="1">
              <w:r w:rsidR="00A05BE6" w:rsidRPr="00513E84">
                <w:rPr>
                  <w:rStyle w:val="af4"/>
                  <w:rFonts w:asciiTheme="majorEastAsia" w:eastAsiaTheme="majorEastAsia" w:hAnsiTheme="majorEastAsia" w:cs="ＭＳ Ｐゴシック" w:hint="eastAsia"/>
                  <w:kern w:val="0"/>
                  <w:szCs w:val="21"/>
                </w:rPr>
                <w:t>h</w:t>
              </w:r>
              <w:r w:rsidR="00A05BE6" w:rsidRPr="00513E84">
                <w:rPr>
                  <w:rStyle w:val="af4"/>
                  <w:rFonts w:asciiTheme="majorEastAsia" w:eastAsiaTheme="majorEastAsia" w:hAnsiTheme="majorEastAsia" w:cs="ＭＳ Ｐゴシック"/>
                  <w:kern w:val="0"/>
                  <w:szCs w:val="21"/>
                </w:rPr>
                <w:t>ttps://www</w:t>
              </w:r>
            </w:hyperlink>
            <w:r w:rsidR="00567817" w:rsidRPr="00513E84">
              <w:rPr>
                <w:rFonts w:asciiTheme="majorEastAsia" w:eastAsiaTheme="majorEastAsia" w:hAnsiTheme="majorEastAsia" w:cs="ＭＳ Ｐゴシック"/>
                <w:color w:val="0070C0"/>
                <w:kern w:val="0"/>
                <w:szCs w:val="21"/>
              </w:rPr>
              <w:t>.</w:t>
            </w:r>
            <w:r w:rsidR="00567817" w:rsidRPr="00513E84">
              <w:rPr>
                <w:rFonts w:asciiTheme="majorEastAsia" w:eastAsiaTheme="majorEastAsia" w:hAnsiTheme="majorEastAsia" w:cs="ＭＳ Ｐゴシック" w:hint="eastAsia"/>
                <w:color w:val="0070C0"/>
                <w:kern w:val="0"/>
                <w:szCs w:val="21"/>
              </w:rPr>
              <w:t>・・・・・・</w:t>
            </w:r>
          </w:p>
        </w:tc>
      </w:tr>
      <w:tr w:rsidR="00567817" w:rsidRPr="00513E84" w14:paraId="260DA041" w14:textId="77777777" w:rsidTr="00292608">
        <w:trPr>
          <w:trHeight w:val="6119"/>
        </w:trPr>
        <w:tc>
          <w:tcPr>
            <w:tcW w:w="3242" w:type="dxa"/>
            <w:gridSpan w:val="4"/>
            <w:tcBorders>
              <w:top w:val="single" w:sz="12" w:space="0" w:color="auto"/>
            </w:tcBorders>
            <w:shd w:val="clear" w:color="auto" w:fill="FFFFFF" w:themeFill="background1"/>
            <w:vAlign w:val="center"/>
          </w:tcPr>
          <w:p w14:paraId="397373A2" w14:textId="055278FA"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sidR="007B7C87" w:rsidRPr="00513E84">
              <w:rPr>
                <w:rFonts w:asciiTheme="majorEastAsia" w:eastAsiaTheme="majorEastAsia" w:hAnsiTheme="majorEastAsia" w:hint="eastAsia"/>
              </w:rPr>
              <w:t>開発</w:t>
            </w:r>
            <w:r w:rsidRPr="00513E84">
              <w:rPr>
                <w:rFonts w:asciiTheme="majorEastAsia" w:eastAsiaTheme="majorEastAsia" w:hAnsiTheme="majorEastAsia" w:hint="eastAsia"/>
              </w:rPr>
              <w:t>代表者の研究歴</w:t>
            </w:r>
          </w:p>
          <w:p w14:paraId="31DBDD6E" w14:textId="0F6D7F08"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（主な職歴と研究内容）</w:t>
            </w:r>
          </w:p>
        </w:tc>
        <w:tc>
          <w:tcPr>
            <w:tcW w:w="6707" w:type="dxa"/>
            <w:tcBorders>
              <w:top w:val="single" w:sz="12" w:space="0" w:color="auto"/>
            </w:tcBorders>
            <w:shd w:val="clear" w:color="auto" w:fill="FFFFFF" w:themeFill="background1"/>
            <w:vAlign w:val="center"/>
          </w:tcPr>
          <w:p w14:paraId="5ACA82ED" w14:textId="7DB5BBEA" w:rsidR="00567817" w:rsidRPr="00513E84" w:rsidRDefault="00567817" w:rsidP="00A05BE6">
            <w:pPr>
              <w:spacing w:line="360" w:lineRule="exact"/>
              <w:rPr>
                <w:rFonts w:asciiTheme="majorEastAsia" w:eastAsiaTheme="majorEastAsia" w:hAnsiTheme="majorEastAsia"/>
                <w:sz w:val="20"/>
                <w:szCs w:val="21"/>
              </w:rPr>
            </w:pPr>
          </w:p>
        </w:tc>
      </w:tr>
    </w:tbl>
    <w:p w14:paraId="4B911BCE" w14:textId="77777777" w:rsidR="00BF2124" w:rsidRPr="00513E84" w:rsidRDefault="00BF2124" w:rsidP="00BF2124">
      <w:pPr>
        <w:widowControl/>
        <w:jc w:val="left"/>
        <w:rPr>
          <w:rFonts w:asciiTheme="majorEastAsia" w:eastAsiaTheme="majorEastAsia" w:hAnsiTheme="majorEastAsia"/>
          <w:b/>
          <w:bCs/>
          <w:sz w:val="22"/>
        </w:rPr>
      </w:pPr>
      <w:r w:rsidRPr="00513E84">
        <w:rPr>
          <w:rFonts w:asciiTheme="majorEastAsia" w:eastAsiaTheme="majorEastAsia" w:hAnsiTheme="majorEastAsia" w:hint="eastAsia"/>
          <w:sz w:val="18"/>
          <w:szCs w:val="18"/>
        </w:rPr>
        <w:t>注</w:t>
      </w:r>
      <w:r w:rsidRPr="00513E84">
        <w:rPr>
          <w:rFonts w:asciiTheme="majorEastAsia" w:eastAsiaTheme="majorEastAsia" w:hAnsiTheme="majorEastAsia" w:hint="eastAsia"/>
          <w:color w:val="000000" w:themeColor="text1"/>
          <w:sz w:val="18"/>
          <w:szCs w:val="18"/>
        </w:rPr>
        <w:t xml:space="preserve"> </w:t>
      </w:r>
      <w:r w:rsidRPr="00513E84">
        <w:rPr>
          <w:rFonts w:asciiTheme="majorEastAsia" w:eastAsiaTheme="majorEastAsia" w:hAnsiTheme="majorEastAsia" w:hint="eastAsia"/>
          <w:color w:val="000000" w:themeColor="text1"/>
          <w:sz w:val="18"/>
          <w:szCs w:val="18"/>
          <w:u w:val="double"/>
        </w:rPr>
        <w:t>提出する際には、</w:t>
      </w:r>
      <w:r w:rsidRPr="00513E84">
        <w:rPr>
          <w:rFonts w:asciiTheme="majorEastAsia" w:eastAsiaTheme="majorEastAsia" w:hAnsiTheme="majorEastAsia" w:hint="eastAsia"/>
          <w:color w:val="4F81BD" w:themeColor="accent1"/>
          <w:sz w:val="18"/>
          <w:szCs w:val="18"/>
          <w:u w:val="double"/>
        </w:rPr>
        <w:t>青文字の記載例</w:t>
      </w:r>
      <w:r w:rsidRPr="00513E84">
        <w:rPr>
          <w:rFonts w:asciiTheme="majorEastAsia" w:eastAsiaTheme="majorEastAsia" w:hAnsiTheme="majorEastAsia"/>
          <w:color w:val="000000" w:themeColor="text1"/>
          <w:sz w:val="18"/>
          <w:szCs w:val="18"/>
          <w:u w:val="double"/>
        </w:rPr>
        <w:t>と</w:t>
      </w:r>
      <w:r w:rsidRPr="00513E84">
        <w:rPr>
          <w:rFonts w:asciiTheme="majorEastAsia" w:eastAsiaTheme="majorEastAsia" w:hAnsiTheme="majorEastAsia" w:hint="eastAsia"/>
          <w:color w:val="00B050"/>
          <w:sz w:val="18"/>
          <w:szCs w:val="18"/>
          <w:u w:val="double"/>
        </w:rPr>
        <w:t>緑色吹き出しの</w:t>
      </w:r>
      <w:r w:rsidRPr="00513E84">
        <w:rPr>
          <w:rFonts w:asciiTheme="majorEastAsia" w:eastAsiaTheme="majorEastAsia" w:hAnsiTheme="majorEastAsia"/>
          <w:color w:val="00B050"/>
          <w:sz w:val="18"/>
          <w:szCs w:val="18"/>
          <w:u w:val="double"/>
        </w:rPr>
        <w:t>説明文</w:t>
      </w:r>
      <w:r w:rsidRPr="00513E84">
        <w:rPr>
          <w:rFonts w:asciiTheme="majorEastAsia" w:eastAsiaTheme="majorEastAsia" w:hAnsiTheme="majorEastAsia" w:hint="eastAsia"/>
          <w:sz w:val="18"/>
          <w:szCs w:val="18"/>
          <w:u w:val="double"/>
        </w:rPr>
        <w:t>を</w:t>
      </w:r>
      <w:r w:rsidRPr="00513E84">
        <w:rPr>
          <w:rFonts w:asciiTheme="majorEastAsia" w:eastAsiaTheme="majorEastAsia" w:hAnsiTheme="majorEastAsia"/>
          <w:sz w:val="18"/>
          <w:szCs w:val="18"/>
          <w:u w:val="double"/>
        </w:rPr>
        <w:t>削除して</w:t>
      </w:r>
      <w:r w:rsidRPr="00513E84">
        <w:rPr>
          <w:rFonts w:asciiTheme="majorEastAsia" w:eastAsiaTheme="majorEastAsia" w:hAnsiTheme="majorEastAsia" w:hint="eastAsia"/>
          <w:sz w:val="18"/>
          <w:szCs w:val="18"/>
          <w:u w:val="double"/>
        </w:rPr>
        <w:t>くだ</w:t>
      </w:r>
      <w:r w:rsidRPr="00513E84">
        <w:rPr>
          <w:rFonts w:asciiTheme="majorEastAsia" w:eastAsiaTheme="majorEastAsia" w:hAnsiTheme="majorEastAsia"/>
          <w:sz w:val="18"/>
          <w:szCs w:val="18"/>
          <w:u w:val="double"/>
        </w:rPr>
        <w:t>さい</w:t>
      </w:r>
      <w:r w:rsidRPr="00513E84">
        <w:rPr>
          <w:rFonts w:asciiTheme="majorEastAsia" w:eastAsiaTheme="majorEastAsia" w:hAnsiTheme="majorEastAsia" w:hint="eastAsia"/>
          <w:sz w:val="18"/>
          <w:szCs w:val="18"/>
          <w:u w:val="double"/>
        </w:rPr>
        <w:t>。</w:t>
      </w:r>
      <w:r w:rsidRPr="00513E84">
        <w:rPr>
          <w:rFonts w:asciiTheme="majorEastAsia" w:eastAsiaTheme="majorEastAsia" w:hAnsiTheme="majorEastAsia"/>
          <w:b/>
          <w:bCs/>
          <w:sz w:val="22"/>
        </w:rPr>
        <w:br w:type="page"/>
      </w:r>
    </w:p>
    <w:p w14:paraId="1EACA6AA" w14:textId="2061656F" w:rsidR="000B0D28" w:rsidRPr="00513E84" w:rsidRDefault="00894C4E" w:rsidP="009015F6">
      <w:pPr>
        <w:widowControl/>
        <w:jc w:val="left"/>
        <w:rPr>
          <w:rFonts w:asciiTheme="majorEastAsia" w:eastAsiaTheme="majorEastAsia" w:hAnsiTheme="majorEastAsia"/>
          <w:b/>
          <w:bCs/>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27360" behindDoc="0" locked="0" layoutInCell="1" allowOverlap="1" wp14:anchorId="597FCF74" wp14:editId="48C504F5">
                <wp:simplePos x="0" y="0"/>
                <wp:positionH relativeFrom="margin">
                  <wp:posOffset>3255814</wp:posOffset>
                </wp:positionH>
                <wp:positionV relativeFrom="paragraph">
                  <wp:posOffset>149739</wp:posOffset>
                </wp:positionV>
                <wp:extent cx="2656205" cy="861060"/>
                <wp:effectExtent l="0" t="0" r="10795" b="15240"/>
                <wp:wrapNone/>
                <wp:docPr id="7" name="角丸四角形吹き出し 48"/>
                <wp:cNvGraphicFramePr/>
                <a:graphic xmlns:a="http://schemas.openxmlformats.org/drawingml/2006/main">
                  <a:graphicData uri="http://schemas.microsoft.com/office/word/2010/wordprocessingShape">
                    <wps:wsp>
                      <wps:cNvSpPr/>
                      <wps:spPr>
                        <a:xfrm>
                          <a:off x="0" y="0"/>
                          <a:ext cx="2656205" cy="861060"/>
                        </a:xfrm>
                        <a:prstGeom prst="wedgeRoundRectCallout">
                          <a:avLst>
                            <a:gd name="adj1" fmla="val -42525"/>
                            <a:gd name="adj2" fmla="val -35862"/>
                            <a:gd name="adj3" fmla="val 16667"/>
                          </a:avLst>
                        </a:prstGeom>
                        <a:solidFill>
                          <a:schemeClr val="bg1"/>
                        </a:solidFill>
                        <a:ln w="12700" cap="flat" cmpd="sng" algn="ctr">
                          <a:solidFill>
                            <a:srgbClr val="00B050"/>
                          </a:solidFill>
                          <a:prstDash val="solid"/>
                        </a:ln>
                        <a:effectLst/>
                      </wps:spPr>
                      <wps:txbx>
                        <w:txbxContent>
                          <w:p w14:paraId="1EF6A891" w14:textId="3F25A676" w:rsidR="00894C4E" w:rsidRPr="001D4327" w:rsidRDefault="00894C4E" w:rsidP="00894C4E">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7FCF7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6" type="#_x0000_t62" style="position:absolute;margin-left:256.35pt;margin-top:11.8pt;width:209.15pt;height:67.8pt;z-index:251727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" adj="1615,3054" fillcolor="white [3212]" strokecolor="#00b050" strokeweight="1pt">
                <v:textbox>
                  <w:txbxContent>
                    <w:p w14:paraId="1EF6A891" w14:textId="3F25A676" w:rsidR="00894C4E" w:rsidRPr="001D4327" w:rsidRDefault="00894C4E" w:rsidP="00894C4E">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v:textbox>
                <w10:wrap anchorx="margin"/>
              </v:shape>
            </w:pict>
          </mc:Fallback>
        </mc:AlternateContent>
      </w:r>
      <w:r w:rsidR="00400B48" w:rsidRPr="005741FA">
        <w:rPr>
          <w:rFonts w:asciiTheme="majorEastAsia" w:eastAsiaTheme="majorEastAsia" w:hAnsiTheme="majorEastAsia" w:hint="eastAsia"/>
          <w:b/>
          <w:bCs/>
          <w:noProof/>
          <w:sz w:val="24"/>
          <w:szCs w:val="24"/>
          <w:u w:val="single"/>
          <w:lang w:val="ja-JP"/>
        </w:rPr>
        <mc:AlternateContent>
          <mc:Choice Requires="wps">
            <w:drawing>
              <wp:anchor distT="0" distB="0" distL="114300" distR="114300" simplePos="0" relativeHeight="251725312" behindDoc="1" locked="0" layoutInCell="1" allowOverlap="1" wp14:anchorId="40C88505" wp14:editId="1D19AAD0">
                <wp:simplePos x="0" y="0"/>
                <wp:positionH relativeFrom="margin">
                  <wp:align>center</wp:align>
                </wp:positionH>
                <wp:positionV relativeFrom="paragraph">
                  <wp:posOffset>-34925</wp:posOffset>
                </wp:positionV>
                <wp:extent cx="6602227" cy="9218428"/>
                <wp:effectExtent l="0" t="0" r="27305" b="20955"/>
                <wp:wrapNone/>
                <wp:docPr id="5" name="正方形/長方形 5"/>
                <wp:cNvGraphicFramePr/>
                <a:graphic xmlns:a="http://schemas.openxmlformats.org/drawingml/2006/main">
                  <a:graphicData uri="http://schemas.microsoft.com/office/word/2010/wordprocessingShape">
                    <wps:wsp>
                      <wps:cNvSpPr/>
                      <wps:spPr>
                        <a:xfrm>
                          <a:off x="0" y="0"/>
                          <a:ext cx="6602227" cy="921842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80B126" id="正方形/長方形 5" o:spid="_x0000_s1026" style="position:absolute;left:0;text-align:left;margin-left:0;margin-top:-2.75pt;width:519.85pt;height:725.85pt;z-index:-251591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" filled="f" strokecolor="black [3213]" strokeweight="1pt">
                <w10:wrap anchorx="margin"/>
              </v:rect>
            </w:pict>
          </mc:Fallback>
        </mc:AlternateContent>
      </w:r>
      <w:r w:rsidR="000B0D28" w:rsidRPr="005741FA">
        <w:rPr>
          <w:rFonts w:asciiTheme="majorEastAsia" w:eastAsiaTheme="majorEastAsia" w:hAnsiTheme="majorEastAsia" w:hint="eastAsia"/>
          <w:b/>
          <w:bCs/>
          <w:sz w:val="24"/>
          <w:szCs w:val="24"/>
          <w:u w:val="single"/>
        </w:rPr>
        <w:t>要約</w:t>
      </w:r>
      <w:r w:rsidR="005741FA">
        <w:rPr>
          <w:rFonts w:asciiTheme="majorEastAsia" w:eastAsiaTheme="majorEastAsia" w:hAnsiTheme="majorEastAsia" w:hint="eastAsia"/>
          <w:b/>
          <w:bCs/>
          <w:sz w:val="24"/>
          <w:szCs w:val="24"/>
          <w:u w:val="single"/>
        </w:rPr>
        <w:t>（和文）</w:t>
      </w:r>
    </w:p>
    <w:p w14:paraId="36F24EFA" w14:textId="17C94B7B" w:rsidR="00A1659F" w:rsidRPr="00A75B57" w:rsidRDefault="00894C4E" w:rsidP="00A1659F">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3568" behindDoc="0" locked="0" layoutInCell="1" allowOverlap="1" wp14:anchorId="334B7004" wp14:editId="4BFEC72A">
                <wp:simplePos x="0" y="0"/>
                <wp:positionH relativeFrom="margin">
                  <wp:align>center</wp:align>
                </wp:positionH>
                <wp:positionV relativeFrom="paragraph">
                  <wp:posOffset>1134086</wp:posOffset>
                </wp:positionV>
                <wp:extent cx="5570855" cy="1362710"/>
                <wp:effectExtent l="0" t="914400" r="10795" b="27940"/>
                <wp:wrapNone/>
                <wp:docPr id="14" name="角丸四角形吹き出し 48"/>
                <wp:cNvGraphicFramePr/>
                <a:graphic xmlns:a="http://schemas.openxmlformats.org/drawingml/2006/main">
                  <a:graphicData uri="http://schemas.microsoft.com/office/word/2010/wordprocessingShape">
                    <wps:wsp>
                      <wps:cNvSpPr/>
                      <wps:spPr>
                        <a:xfrm>
                          <a:off x="1076446" y="1807339"/>
                          <a:ext cx="5570855" cy="1362710"/>
                        </a:xfrm>
                        <a:prstGeom prst="wedgeRoundRectCallout">
                          <a:avLst>
                            <a:gd name="adj1" fmla="val -44224"/>
                            <a:gd name="adj2" fmla="val -116283"/>
                            <a:gd name="adj3" fmla="val 16667"/>
                          </a:avLst>
                        </a:prstGeom>
                        <a:solidFill>
                          <a:schemeClr val="bg1"/>
                        </a:solidFill>
                        <a:ln w="12700" cap="flat" cmpd="sng" algn="ctr">
                          <a:solidFill>
                            <a:srgbClr val="00B050"/>
                          </a:solidFill>
                          <a:prstDash val="solid"/>
                        </a:ln>
                        <a:effectLst/>
                      </wps:spPr>
                      <wps:txb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B7004" id="_x0000_s1027" type="#_x0000_t62" style="position:absolute;left:0;text-align:left;margin-left:0;margin-top:89.3pt;width:438.65pt;height:107.3pt;z-index:2516935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" adj="1248,-14317" fillcolor="white [3212]" strokecolor="#00b050" strokeweight="1pt">
                <v:textbo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v:textbox>
                <w10:wrap anchorx="margin"/>
              </v:shape>
            </w:pict>
          </mc:Fallback>
        </mc:AlternateContent>
      </w:r>
      <w:r w:rsidR="00A1659F" w:rsidRPr="00513E84">
        <w:rPr>
          <w:rFonts w:asciiTheme="majorEastAsia" w:eastAsiaTheme="majorEastAsia" w:hAnsiTheme="majorEastAsia" w:hint="eastAsia"/>
          <w:iCs/>
          <w:color w:val="4F81BD" w:themeColor="accent1"/>
        </w:rPr>
        <w:t>○○○○○○○○○○○○○○○○○○○○○○○○○○○○○○○○○○○○○○○○○○○○○○○○○○○○○○○○○○○○○○○○○○○○○○○○○○○○○○○○○○○○○○○○○○○○○○○○○○○。○○○○○○○○○○○○○○○○○○○○○○○○○○○○○○○○○○○○○○○○○○○○○○○○○○○○○○○○○○○○○○○○○○○○○○○○○○○○○○○○○○○○○○○○○○○○○○○○○○○。○○○○○○○○○○○○○○○○○○○○○○○○○○○○○○○○○○○○○○○○○○○○○○○○○○○○○○○○○○○○○○○○○○○○○○○○○○○○○○○○○○○○○○○○○○○○○○○○○○○。○○○○○○○○○○○○○○○○○○○○○○○○○○○○○○○○○○○○○○○○○○○○○○○○○○○○○○○○○○○○○○○○○○○○○○○○○○○○○○○○○○○○○○○○○○○○○○○○○○○。○○○○○○○○○○○○○○○○○○○○○○○○○○○○○○○○○○○○○○○○○○○○○○○○○○○○○○○○○○○○○○○○○○○○○○○○○○○○○○○○○○○○○○○○○○○○○○○○○○○。○○○○○○○○○○○○○○○○○○○○○○○○○○○○○○○○○○○○○○○○○○○○○○○○○○○○○○○○○○○○○○○</w:t>
      </w:r>
      <w:r w:rsidR="00AE3BAB">
        <w:rPr>
          <w:rFonts w:asciiTheme="majorEastAsia" w:eastAsiaTheme="majorEastAsia" w:hAnsiTheme="majorEastAsia" w:hint="eastAsia"/>
          <w:iCs/>
          <w:color w:val="4F81BD" w:themeColor="accent1"/>
        </w:rPr>
        <w:t xml:space="preserve">　</w:t>
      </w:r>
      <w:r w:rsidR="00A1659F" w:rsidRPr="00513E84">
        <w:rPr>
          <w:rFonts w:asciiTheme="majorEastAsia" w:eastAsiaTheme="majorEastAsia" w:hAnsiTheme="majorEastAsia" w:hint="eastAsia"/>
          <w:iCs/>
          <w:color w:val="4F81BD" w:themeColor="accent1"/>
        </w:rPr>
        <w:t>○○○○○○○○○○○○○○○○○○○○○○○○○○○○○○○○○○○○。○○○○○○○○○○○○○○○○○○○○○○○○○○○○○○○○○○○○○○○○○○○○○○○○○○○○○○○○○○○○○○○○○○○○○○○○○○○○○○○○○○○○○○○○○○○○○○○○○○○。○○○○○○○○○○○○○○○○○○○○○○○○○○○○○○○○○○○○○○○○○○○○○○○○○○○○○○○○○○○○○○○○○○○○○○○○○○○○○○○○○○○○○○○○○○○○○○○○○○○。○○○○○○○○○○○○○○○○○○○○○○○○○○○○○○○○○○○○○○○○○○○○○○○○○○○○○○○○○○○○○○○○○○○○○○○○○○○○○○○○○○○○○○○○○○○○○○○○○○○。○○○○○○○○○○○○○○○○○○○○○○○○○○○○○○○○○○○○○○○○○○○○○○○○○○○○○○○○○○○○○○○○○○○○○○○○○○○○○○○○○○○○○○○○○○○○○○○○○○○。</w:t>
      </w:r>
    </w:p>
    <w:p w14:paraId="608297EE" w14:textId="32D09AF3" w:rsidR="00326CCF" w:rsidRPr="00513E84" w:rsidRDefault="00326CCF">
      <w:pPr>
        <w:widowControl/>
        <w:jc w:val="left"/>
        <w:rPr>
          <w:rFonts w:asciiTheme="majorEastAsia" w:eastAsiaTheme="majorEastAsia" w:hAnsiTheme="majorEastAsia"/>
          <w:b/>
        </w:rPr>
      </w:pPr>
    </w:p>
    <w:p w14:paraId="41ACA84C" w14:textId="0DC2B576" w:rsidR="00A1659F" w:rsidRPr="00513E84" w:rsidRDefault="00A1659F">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2343505A" w14:textId="7C034669" w:rsidR="00E962A2" w:rsidRPr="00513E84" w:rsidRDefault="005741FA" w:rsidP="00E962A2">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１</w:t>
      </w:r>
      <w:r w:rsidR="009015F6" w:rsidRPr="00513E84">
        <w:rPr>
          <w:rFonts w:asciiTheme="majorEastAsia" w:eastAsiaTheme="majorEastAsia" w:hAnsiTheme="majorEastAsia" w:hint="eastAsia"/>
          <w:sz w:val="24"/>
          <w:szCs w:val="24"/>
        </w:rPr>
        <w:t>．</w:t>
      </w:r>
      <w:r w:rsidR="00E962A2" w:rsidRPr="00513E84">
        <w:rPr>
          <w:rFonts w:asciiTheme="majorEastAsia" w:eastAsiaTheme="majorEastAsia" w:hAnsiTheme="majorEastAsia" w:hint="eastAsia"/>
          <w:kern w:val="0"/>
          <w:sz w:val="24"/>
          <w:szCs w:val="24"/>
        </w:rPr>
        <w:t>研究</w:t>
      </w:r>
      <w:r w:rsidR="00CA3A2C">
        <w:rPr>
          <w:rFonts w:asciiTheme="majorEastAsia" w:eastAsiaTheme="majorEastAsia" w:hAnsiTheme="majorEastAsia" w:hint="eastAsia"/>
          <w:kern w:val="0"/>
          <w:sz w:val="24"/>
          <w:szCs w:val="24"/>
        </w:rPr>
        <w:t>の背景・</w:t>
      </w:r>
      <w:r w:rsidR="00E962A2" w:rsidRPr="00513E84">
        <w:rPr>
          <w:rFonts w:asciiTheme="majorEastAsia" w:eastAsiaTheme="majorEastAsia" w:hAnsiTheme="majorEastAsia" w:hint="eastAsia"/>
          <w:kern w:val="0"/>
          <w:sz w:val="24"/>
          <w:szCs w:val="24"/>
        </w:rPr>
        <w:t>目</w:t>
      </w:r>
      <w:r w:rsidR="00E962A2" w:rsidRPr="00513E84">
        <w:rPr>
          <w:rFonts w:asciiTheme="majorEastAsia" w:eastAsiaTheme="majorEastAsia" w:hAnsiTheme="majorEastAsia" w:hint="eastAsia"/>
          <w:sz w:val="24"/>
          <w:szCs w:val="24"/>
        </w:rPr>
        <w:t>的</w:t>
      </w:r>
    </w:p>
    <w:p w14:paraId="3B01D410" w14:textId="1E730EDB" w:rsidR="00AE3BAB"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5616" behindDoc="0" locked="0" layoutInCell="1" allowOverlap="1" wp14:anchorId="0E1CA269" wp14:editId="17E7BC4F">
                <wp:simplePos x="0" y="0"/>
                <wp:positionH relativeFrom="margin">
                  <wp:align>left</wp:align>
                </wp:positionH>
                <wp:positionV relativeFrom="paragraph">
                  <wp:posOffset>826135</wp:posOffset>
                </wp:positionV>
                <wp:extent cx="6305550" cy="3143250"/>
                <wp:effectExtent l="0" t="895350" r="19050" b="19050"/>
                <wp:wrapNone/>
                <wp:docPr id="21" name="角丸四角形吹き出し 48"/>
                <wp:cNvGraphicFramePr/>
                <a:graphic xmlns:a="http://schemas.openxmlformats.org/drawingml/2006/main">
                  <a:graphicData uri="http://schemas.microsoft.com/office/word/2010/wordprocessingShape">
                    <wps:wsp>
                      <wps:cNvSpPr/>
                      <wps:spPr>
                        <a:xfrm>
                          <a:off x="723900" y="1504950"/>
                          <a:ext cx="6305550" cy="3143250"/>
                        </a:xfrm>
                        <a:prstGeom prst="wedgeRoundRectCallout">
                          <a:avLst>
                            <a:gd name="adj1" fmla="val -29188"/>
                            <a:gd name="adj2" fmla="val -77894"/>
                            <a:gd name="adj3" fmla="val 16667"/>
                          </a:avLst>
                        </a:prstGeom>
                        <a:solidFill>
                          <a:schemeClr val="bg1"/>
                        </a:solidFill>
                        <a:ln w="12700" cap="flat" cmpd="sng" algn="ctr">
                          <a:solidFill>
                            <a:srgbClr val="00B050"/>
                          </a:solidFill>
                          <a:prstDash val="solid"/>
                        </a:ln>
                        <a:effectLst/>
                      </wps:spPr>
                      <wps:txbx>
                        <w:txbxContent>
                          <w:p w14:paraId="16C22EA6" w14:textId="77777777" w:rsidR="001E5E04" w:rsidRPr="00DD0BF2" w:rsidRDefault="001E5E04" w:rsidP="001E5E04">
                            <w:pPr>
                              <w:pStyle w:val="ac"/>
                              <w:widowControl/>
                              <w:numPr>
                                <w:ilvl w:val="0"/>
                                <w:numId w:val="5"/>
                              </w:numPr>
                              <w:tabs>
                                <w:tab w:val="left" w:pos="0"/>
                              </w:tabs>
                              <w:spacing w:line="320" w:lineRule="exact"/>
                              <w:ind w:leftChars="0"/>
                              <w:rPr>
                                <w:rFonts w:asciiTheme="majorEastAsia" w:eastAsiaTheme="majorEastAsia" w:hAnsiTheme="majorEastAsia"/>
                                <w:color w:val="00B050"/>
                                <w:szCs w:val="24"/>
                              </w:rPr>
                            </w:pPr>
                            <w:r w:rsidRPr="00DD0BF2">
                              <w:rPr>
                                <w:rFonts w:asciiTheme="majorEastAsia" w:eastAsiaTheme="majorEastAsia" w:hAnsiTheme="majorEastAsia" w:hint="eastAsia"/>
                                <w:color w:val="00B050"/>
                                <w:szCs w:val="24"/>
                              </w:rPr>
                              <w:t>研究の背景・目的について、評価者が理解しやすいように、具体的かつ明確に、２ページ程度で記載してください。必要があれば、図や表（ページ数には含まず）を用いても構いません。また、目標を達成するのに必要な当該研究機関の特色・独自性・優位性等について記入してください。</w:t>
                            </w:r>
                          </w:p>
                          <w:p w14:paraId="328446C9" w14:textId="77777777" w:rsidR="001E5E04" w:rsidRPr="00DD0BF2" w:rsidRDefault="001E5E04" w:rsidP="001E5E04">
                            <w:pPr>
                              <w:widowControl/>
                              <w:numPr>
                                <w:ilvl w:val="0"/>
                                <w:numId w:val="5"/>
                              </w:numPr>
                              <w:tabs>
                                <w:tab w:val="left" w:pos="0"/>
                              </w:tabs>
                              <w:snapToGrid w:val="0"/>
                              <w:spacing w:line="320" w:lineRule="exact"/>
                              <w:rPr>
                                <w:rFonts w:asciiTheme="majorEastAsia" w:eastAsiaTheme="majorEastAsia" w:hAnsiTheme="majorEastAsia"/>
                                <w:color w:val="00B050"/>
                                <w:szCs w:val="24"/>
                              </w:rPr>
                            </w:pPr>
                            <w:r w:rsidRPr="00DD0BF2">
                              <w:rPr>
                                <w:rFonts w:asciiTheme="majorEastAsia" w:eastAsiaTheme="majorEastAsia" w:hAnsiTheme="majorEastAsia" w:hint="eastAsia"/>
                                <w:color w:val="00B050"/>
                                <w:szCs w:val="24"/>
                              </w:rPr>
                              <w:t>当該研究計画に関して、現在までに行った研究開発や規制当局</w:t>
                            </w:r>
                            <w:r w:rsidRPr="00DD0BF2">
                              <w:rPr>
                                <w:rFonts w:asciiTheme="majorEastAsia" w:eastAsiaTheme="majorEastAsia" w:hAnsiTheme="majorEastAsia"/>
                                <w:color w:val="00B050"/>
                                <w:szCs w:val="24"/>
                              </w:rPr>
                              <w:t>への相談状況</w:t>
                            </w:r>
                            <w:r w:rsidRPr="00DD0BF2">
                              <w:rPr>
                                <w:rFonts w:asciiTheme="majorEastAsia" w:eastAsiaTheme="majorEastAsia" w:hAnsiTheme="majorEastAsia" w:hint="eastAsia"/>
                                <w:color w:val="00B050"/>
                                <w:szCs w:val="24"/>
                              </w:rPr>
                              <w:t>等を踏まえ、現在までにどこまで明らかになっておりどのような課題が残っているのか、研究開発期間内に何をどこまで明らかにするかを明確にしてください。</w:t>
                            </w:r>
                          </w:p>
                          <w:p w14:paraId="179C5481" w14:textId="77777777" w:rsidR="001E5E04" w:rsidRPr="00DD0BF2" w:rsidRDefault="001E5E04" w:rsidP="001E5E04">
                            <w:pPr>
                              <w:widowControl/>
                              <w:numPr>
                                <w:ilvl w:val="0"/>
                                <w:numId w:val="5"/>
                              </w:numPr>
                              <w:tabs>
                                <w:tab w:val="left" w:pos="0"/>
                              </w:tabs>
                              <w:snapToGrid w:val="0"/>
                              <w:spacing w:line="320" w:lineRule="exact"/>
                              <w:rPr>
                                <w:rFonts w:asciiTheme="majorEastAsia" w:eastAsiaTheme="majorEastAsia" w:hAnsiTheme="majorEastAsia"/>
                                <w:color w:val="00B050"/>
                                <w:szCs w:val="24"/>
                              </w:rPr>
                            </w:pPr>
                            <w:r w:rsidRPr="00DD0BF2">
                              <w:rPr>
                                <w:rFonts w:asciiTheme="majorEastAsia" w:eastAsiaTheme="majorEastAsia" w:hAnsiTheme="majorEastAsia" w:hint="eastAsia"/>
                                <w:color w:val="00B050"/>
                                <w:szCs w:val="24"/>
                              </w:rPr>
                              <w:t>最終的な目標を達成するのに必要な本研究提案外の研究計画、公共研究及び民間研究と当該研究計画の関係を明確にしてください</w:t>
                            </w:r>
                            <w:r w:rsidRPr="00DD0BF2">
                              <w:rPr>
                                <w:rFonts w:asciiTheme="majorEastAsia" w:eastAsiaTheme="majorEastAsia" w:hAnsiTheme="majorEastAsia"/>
                                <w:color w:val="00B050"/>
                                <w:szCs w:val="24"/>
                              </w:rPr>
                              <w:t>。</w:t>
                            </w:r>
                          </w:p>
                          <w:p w14:paraId="63629747" w14:textId="77777777" w:rsidR="001E5E04" w:rsidRPr="00DD0BF2" w:rsidRDefault="001E5E04" w:rsidP="001E5E04">
                            <w:pPr>
                              <w:widowControl/>
                              <w:numPr>
                                <w:ilvl w:val="0"/>
                                <w:numId w:val="5"/>
                              </w:numPr>
                              <w:tabs>
                                <w:tab w:val="left" w:pos="0"/>
                              </w:tabs>
                              <w:snapToGrid w:val="0"/>
                              <w:spacing w:line="320" w:lineRule="exact"/>
                              <w:rPr>
                                <w:rFonts w:asciiTheme="majorEastAsia" w:eastAsiaTheme="majorEastAsia" w:hAnsiTheme="majorEastAsia"/>
                                <w:color w:val="00B050"/>
                                <w:szCs w:val="24"/>
                              </w:rPr>
                            </w:pPr>
                            <w:r w:rsidRPr="00DD0BF2">
                              <w:rPr>
                                <w:rFonts w:asciiTheme="majorEastAsia" w:eastAsiaTheme="majorEastAsia" w:hAnsiTheme="majorEastAsia" w:hint="eastAsia"/>
                                <w:color w:val="00B050"/>
                                <w:szCs w:val="24"/>
                              </w:rPr>
                              <w:t>ターゲット・プロダクト・プロファイル（TPP）を</w:t>
                            </w:r>
                            <w:r w:rsidRPr="005A1946">
                              <w:rPr>
                                <w:rFonts w:asciiTheme="majorEastAsia" w:eastAsiaTheme="majorEastAsia" w:hAnsiTheme="majorEastAsia" w:hint="eastAsia"/>
                                <w:color w:val="00B050"/>
                                <w:szCs w:val="24"/>
                                <w:u w:val="single"/>
                              </w:rPr>
                              <w:t>別紙４</w:t>
                            </w:r>
                            <w:r w:rsidRPr="00DD0BF2">
                              <w:rPr>
                                <w:rFonts w:asciiTheme="majorEastAsia" w:eastAsiaTheme="majorEastAsia" w:hAnsiTheme="majorEastAsia" w:hint="eastAsia"/>
                                <w:color w:val="00B050"/>
                                <w:szCs w:val="24"/>
                              </w:rPr>
                              <w:t>に記載してください（指定様式）。</w:t>
                            </w:r>
                          </w:p>
                          <w:p w14:paraId="2DCD60A8" w14:textId="77777777" w:rsidR="00AE3BAB" w:rsidRPr="00AE3BAB" w:rsidRDefault="00AE3BAB" w:rsidP="00AE3BAB">
                            <w:pPr>
                              <w:spacing w:line="240" w:lineRule="exact"/>
                              <w:jc w:val="left"/>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CA269" id="_x0000_s1028" type="#_x0000_t62" style="position:absolute;left:0;text-align:left;margin-left:0;margin-top:65.05pt;width:496.5pt;height:247.5pt;z-index:2516956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" adj="4495,-6025" fillcolor="white [3212]" strokecolor="#00b050" strokeweight="1pt">
                <v:textbox>
                  <w:txbxContent>
                    <w:p w14:paraId="16C22EA6" w14:textId="77777777" w:rsidR="001E5E04" w:rsidRPr="00DD0BF2" w:rsidRDefault="001E5E04" w:rsidP="001E5E04">
                      <w:pPr>
                        <w:pStyle w:val="ac"/>
                        <w:widowControl/>
                        <w:numPr>
                          <w:ilvl w:val="0"/>
                          <w:numId w:val="5"/>
                        </w:numPr>
                        <w:tabs>
                          <w:tab w:val="left" w:pos="0"/>
                        </w:tabs>
                        <w:spacing w:line="320" w:lineRule="exact"/>
                        <w:ind w:leftChars="0"/>
                        <w:rPr>
                          <w:rFonts w:asciiTheme="majorEastAsia" w:eastAsiaTheme="majorEastAsia" w:hAnsiTheme="majorEastAsia"/>
                          <w:color w:val="00B050"/>
                          <w:szCs w:val="24"/>
                        </w:rPr>
                      </w:pPr>
                      <w:r w:rsidRPr="00DD0BF2">
                        <w:rPr>
                          <w:rFonts w:asciiTheme="majorEastAsia" w:eastAsiaTheme="majorEastAsia" w:hAnsiTheme="majorEastAsia" w:hint="eastAsia"/>
                          <w:color w:val="00B050"/>
                          <w:szCs w:val="24"/>
                        </w:rPr>
                        <w:t>研究の背景・目的について、評価者が理解しやすいように、具体的かつ明確に、２ページ程度で記載してください。必要があれば、図や表（ページ数には含まず）を用いても構いません。また、目標を達成するのに必要な当該研究機関の特色・独自性・優位性等について記入してください。</w:t>
                      </w:r>
                    </w:p>
                    <w:p w14:paraId="328446C9" w14:textId="77777777" w:rsidR="001E5E04" w:rsidRPr="00DD0BF2" w:rsidRDefault="001E5E04" w:rsidP="001E5E04">
                      <w:pPr>
                        <w:widowControl/>
                        <w:numPr>
                          <w:ilvl w:val="0"/>
                          <w:numId w:val="5"/>
                        </w:numPr>
                        <w:tabs>
                          <w:tab w:val="left" w:pos="0"/>
                        </w:tabs>
                        <w:snapToGrid w:val="0"/>
                        <w:spacing w:line="320" w:lineRule="exact"/>
                        <w:rPr>
                          <w:rFonts w:asciiTheme="majorEastAsia" w:eastAsiaTheme="majorEastAsia" w:hAnsiTheme="majorEastAsia"/>
                          <w:color w:val="00B050"/>
                          <w:szCs w:val="24"/>
                        </w:rPr>
                      </w:pPr>
                      <w:r w:rsidRPr="00DD0BF2">
                        <w:rPr>
                          <w:rFonts w:asciiTheme="majorEastAsia" w:eastAsiaTheme="majorEastAsia" w:hAnsiTheme="majorEastAsia" w:hint="eastAsia"/>
                          <w:color w:val="00B050"/>
                          <w:szCs w:val="24"/>
                        </w:rPr>
                        <w:t>当該研究計画に関して、現在までに行った研究開発や規制当局</w:t>
                      </w:r>
                      <w:r w:rsidRPr="00DD0BF2">
                        <w:rPr>
                          <w:rFonts w:asciiTheme="majorEastAsia" w:eastAsiaTheme="majorEastAsia" w:hAnsiTheme="majorEastAsia"/>
                          <w:color w:val="00B050"/>
                          <w:szCs w:val="24"/>
                        </w:rPr>
                        <w:t>への相談状況</w:t>
                      </w:r>
                      <w:r w:rsidRPr="00DD0BF2">
                        <w:rPr>
                          <w:rFonts w:asciiTheme="majorEastAsia" w:eastAsiaTheme="majorEastAsia" w:hAnsiTheme="majorEastAsia" w:hint="eastAsia"/>
                          <w:color w:val="00B050"/>
                          <w:szCs w:val="24"/>
                        </w:rPr>
                        <w:t>等を踏まえ、現在までにどこまで明らかになっておりどのような課題が残っているのか、研究開発期間内に何をどこまで明らかにするかを明確にしてください。</w:t>
                      </w:r>
                    </w:p>
                    <w:p w14:paraId="179C5481" w14:textId="77777777" w:rsidR="001E5E04" w:rsidRPr="00DD0BF2" w:rsidRDefault="001E5E04" w:rsidP="001E5E04">
                      <w:pPr>
                        <w:widowControl/>
                        <w:numPr>
                          <w:ilvl w:val="0"/>
                          <w:numId w:val="5"/>
                        </w:numPr>
                        <w:tabs>
                          <w:tab w:val="left" w:pos="0"/>
                        </w:tabs>
                        <w:snapToGrid w:val="0"/>
                        <w:spacing w:line="320" w:lineRule="exact"/>
                        <w:rPr>
                          <w:rFonts w:asciiTheme="majorEastAsia" w:eastAsiaTheme="majorEastAsia" w:hAnsiTheme="majorEastAsia"/>
                          <w:color w:val="00B050"/>
                          <w:szCs w:val="24"/>
                        </w:rPr>
                      </w:pPr>
                      <w:r w:rsidRPr="00DD0BF2">
                        <w:rPr>
                          <w:rFonts w:asciiTheme="majorEastAsia" w:eastAsiaTheme="majorEastAsia" w:hAnsiTheme="majorEastAsia" w:hint="eastAsia"/>
                          <w:color w:val="00B050"/>
                          <w:szCs w:val="24"/>
                        </w:rPr>
                        <w:t>最終的な目標を達成するのに必要な本研究提案外の研究計画、公共研究及び民間研究と当該研究計画の関係を明確にしてください</w:t>
                      </w:r>
                      <w:r w:rsidRPr="00DD0BF2">
                        <w:rPr>
                          <w:rFonts w:asciiTheme="majorEastAsia" w:eastAsiaTheme="majorEastAsia" w:hAnsiTheme="majorEastAsia"/>
                          <w:color w:val="00B050"/>
                          <w:szCs w:val="24"/>
                        </w:rPr>
                        <w:t>。</w:t>
                      </w:r>
                    </w:p>
                    <w:p w14:paraId="63629747" w14:textId="77777777" w:rsidR="001E5E04" w:rsidRPr="00DD0BF2" w:rsidRDefault="001E5E04" w:rsidP="001E5E04">
                      <w:pPr>
                        <w:widowControl/>
                        <w:numPr>
                          <w:ilvl w:val="0"/>
                          <w:numId w:val="5"/>
                        </w:numPr>
                        <w:tabs>
                          <w:tab w:val="left" w:pos="0"/>
                        </w:tabs>
                        <w:snapToGrid w:val="0"/>
                        <w:spacing w:line="320" w:lineRule="exact"/>
                        <w:rPr>
                          <w:rFonts w:asciiTheme="majorEastAsia" w:eastAsiaTheme="majorEastAsia" w:hAnsiTheme="majorEastAsia"/>
                          <w:color w:val="00B050"/>
                          <w:szCs w:val="24"/>
                        </w:rPr>
                      </w:pPr>
                      <w:r w:rsidRPr="00DD0BF2">
                        <w:rPr>
                          <w:rFonts w:asciiTheme="majorEastAsia" w:eastAsiaTheme="majorEastAsia" w:hAnsiTheme="majorEastAsia" w:hint="eastAsia"/>
                          <w:color w:val="00B050"/>
                          <w:szCs w:val="24"/>
                        </w:rPr>
                        <w:t>ターゲット・プロダクト・プロファイル（TPP）を</w:t>
                      </w:r>
                      <w:r w:rsidRPr="005A1946">
                        <w:rPr>
                          <w:rFonts w:asciiTheme="majorEastAsia" w:eastAsiaTheme="majorEastAsia" w:hAnsiTheme="majorEastAsia" w:hint="eastAsia"/>
                          <w:color w:val="00B050"/>
                          <w:szCs w:val="24"/>
                          <w:u w:val="single"/>
                        </w:rPr>
                        <w:t>別紙４</w:t>
                      </w:r>
                      <w:r w:rsidRPr="00DD0BF2">
                        <w:rPr>
                          <w:rFonts w:asciiTheme="majorEastAsia" w:eastAsiaTheme="majorEastAsia" w:hAnsiTheme="majorEastAsia" w:hint="eastAsia"/>
                          <w:color w:val="00B050"/>
                          <w:szCs w:val="24"/>
                        </w:rPr>
                        <w:t>に記載してください（指定様式）。</w:t>
                      </w:r>
                    </w:p>
                    <w:p w14:paraId="2DCD60A8" w14:textId="77777777" w:rsidR="00AE3BAB" w:rsidRPr="00AE3BAB" w:rsidRDefault="00AE3BAB" w:rsidP="00AE3BAB">
                      <w:pPr>
                        <w:spacing w:line="240" w:lineRule="exact"/>
                        <w:jc w:val="left"/>
                        <w:rPr>
                          <w:rFonts w:asciiTheme="majorEastAsia" w:eastAsiaTheme="majorEastAsia" w:hAnsiTheme="majorEastAsia"/>
                          <w:color w:val="00B050"/>
                          <w:sz w:val="16"/>
                          <w:szCs w:val="16"/>
                        </w:rPr>
                      </w:pPr>
                    </w:p>
                  </w:txbxContent>
                </v:textbox>
                <w10:wrap anchorx="margin"/>
              </v:shape>
            </w:pict>
          </mc:Fallback>
        </mc:AlternateContent>
      </w:r>
      <w:r w:rsidRPr="00513E84">
        <w:rPr>
          <w:rFonts w:asciiTheme="majorEastAsia" w:eastAsiaTheme="majorEastAsia" w:hAnsiTheme="majorEastAsia" w:hint="eastAsia"/>
          <w:iCs/>
          <w:color w:val="4F81BD" w:themeColor="accent1"/>
        </w:rPr>
        <w:t>○○○○○○○○○○○○○○○○○○○○○○○○○○○○○○○○○○○○○○○○○○○○○○○○○○○○○○○○○○○○○○○○○○○○○○○○○○○○○○○○○○○○○○○○○○○○○○○○○○○。○○○○○○○○○○○○○○○○○○○○○○○○○○○○○○○○○○○○○○○○○○○○○○○○○○○○○○○○○○○○○○○○○○○○○○○○○○○○○○○○○○○○○○○○○○○○○○○○○○○。○○○○○○○○○○○○○○○○○○○○○○○○○○○○○○○○○○○○○○○○○○○○○○○○○○○○○○○○○○○○○○○○○○○○○○○○○○○○○○○○○○○○○○○○○○○○○○○○○○○。○○○○○○○○○○○○○○○○○○○○○○○○○○○○○○○○○○○○○○○○○○○○○○○○○○○○○○○○○○○○○○○○○○○○○○○○○○○○○○○○○○○○○○○○○○○○○○○○○○○。○○○○○○○○○○○○○○○○○○○○○○○○○○○○○○○○○○○○○○○○○○○○○○○○○○○○○○○○○○○○○○○○○○○○○○○○○○○○○○○○○○○○○○○○○○○○○○○○○○○。○○○○○○○○○○○○○○○○○○○○○○○○○○○○○○○○○○○○○○○○○○○○○○○○○○○○○○○○○○○○○○○</w:t>
      </w:r>
      <w:r>
        <w:rPr>
          <w:rFonts w:asciiTheme="majorEastAsia" w:eastAsiaTheme="majorEastAsia" w:hAnsiTheme="majorEastAsia" w:hint="eastAsia"/>
          <w:iCs/>
          <w:color w:val="4F81BD" w:themeColor="accent1"/>
        </w:rPr>
        <w:t xml:space="preserve">　</w:t>
      </w:r>
      <w:r w:rsidRPr="00513E84">
        <w:rPr>
          <w:rFonts w:asciiTheme="majorEastAsia" w:eastAsiaTheme="majorEastAsia" w:hAnsiTheme="majorEastAsia" w:hint="eastAsia"/>
          <w:iCs/>
          <w:color w:val="4F81BD" w:themeColor="accent1"/>
        </w:rPr>
        <w:t>○○○○○○○○○○○○○○○○○○○○○○○○○○○○○○○○○○○○。</w:t>
      </w:r>
    </w:p>
    <w:p w14:paraId="50314B25" w14:textId="77777777" w:rsidR="00AE3BAB" w:rsidRPr="00513E84"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7A924501" w14:textId="6BAF2761" w:rsidR="000B0D28" w:rsidRPr="00513E84" w:rsidRDefault="00E962A2" w:rsidP="00E962A2">
      <w:pPr>
        <w:widowControl/>
        <w:snapToGrid w:val="0"/>
        <w:spacing w:line="360" w:lineRule="exact"/>
        <w:jc w:val="left"/>
        <w:rPr>
          <w:rFonts w:asciiTheme="majorEastAsia" w:eastAsiaTheme="majorEastAsia" w:hAnsiTheme="majorEastAsia"/>
          <w:b/>
        </w:rPr>
      </w:pPr>
      <w:r w:rsidRPr="00513E84">
        <w:rPr>
          <w:rFonts w:asciiTheme="majorEastAsia" w:eastAsiaTheme="majorEastAsia" w:hAnsiTheme="majorEastAsia"/>
          <w:b/>
        </w:rPr>
        <w:br w:type="page"/>
      </w:r>
    </w:p>
    <w:p w14:paraId="30FBF3D3" w14:textId="238DE8A1" w:rsidR="00325F12"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２</w:t>
      </w:r>
      <w:r w:rsidR="009015F6" w:rsidRPr="009F089E">
        <w:rPr>
          <w:rFonts w:asciiTheme="majorEastAsia" w:eastAsiaTheme="majorEastAsia" w:hAnsiTheme="majorEastAsia" w:hint="eastAsia"/>
          <w:sz w:val="24"/>
          <w:szCs w:val="28"/>
        </w:rPr>
        <w:t>．</w:t>
      </w:r>
      <w:r w:rsidR="00325F12" w:rsidRPr="009F089E">
        <w:rPr>
          <w:rFonts w:asciiTheme="majorEastAsia" w:eastAsiaTheme="majorEastAsia" w:hAnsiTheme="majorEastAsia" w:hint="eastAsia"/>
          <w:sz w:val="24"/>
          <w:szCs w:val="28"/>
        </w:rPr>
        <w:t>研究計画・方法</w:t>
      </w:r>
    </w:p>
    <w:p w14:paraId="4CC5B0BB" w14:textId="37261721" w:rsidR="00325F12" w:rsidRPr="00513E84" w:rsidRDefault="00AE3BAB"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9712" behindDoc="0" locked="0" layoutInCell="1" allowOverlap="1" wp14:anchorId="24A43009" wp14:editId="18BBADAF">
                <wp:simplePos x="0" y="0"/>
                <wp:positionH relativeFrom="page">
                  <wp:posOffset>685800</wp:posOffset>
                </wp:positionH>
                <wp:positionV relativeFrom="paragraph">
                  <wp:posOffset>654685</wp:posOffset>
                </wp:positionV>
                <wp:extent cx="6286500" cy="4467225"/>
                <wp:effectExtent l="0" t="609600" r="19050" b="28575"/>
                <wp:wrapNone/>
                <wp:docPr id="25" name="角丸四角形吹き出し 48"/>
                <wp:cNvGraphicFramePr/>
                <a:graphic xmlns:a="http://schemas.openxmlformats.org/drawingml/2006/main">
                  <a:graphicData uri="http://schemas.microsoft.com/office/word/2010/wordprocessingShape">
                    <wps:wsp>
                      <wps:cNvSpPr/>
                      <wps:spPr>
                        <a:xfrm>
                          <a:off x="0" y="0"/>
                          <a:ext cx="6286500" cy="4467225"/>
                        </a:xfrm>
                        <a:prstGeom prst="wedgeRoundRectCallout">
                          <a:avLst>
                            <a:gd name="adj1" fmla="val -29852"/>
                            <a:gd name="adj2" fmla="val -63592"/>
                            <a:gd name="adj3" fmla="val 16667"/>
                          </a:avLst>
                        </a:prstGeom>
                        <a:solidFill>
                          <a:schemeClr val="bg1"/>
                        </a:solidFill>
                        <a:ln w="12700" cap="flat" cmpd="sng" algn="ctr">
                          <a:solidFill>
                            <a:srgbClr val="00B050"/>
                          </a:solidFill>
                          <a:prstDash val="solid"/>
                        </a:ln>
                        <a:effectLst/>
                      </wps:spPr>
                      <wps:txbx>
                        <w:txbxContent>
                          <w:p w14:paraId="7D86D054" w14:textId="77777777" w:rsidR="001E5E04" w:rsidRPr="00F53081" w:rsidRDefault="001E5E04" w:rsidP="001E5E04">
                            <w:pPr>
                              <w:pStyle w:val="ac"/>
                              <w:widowControl/>
                              <w:numPr>
                                <w:ilvl w:val="0"/>
                                <w:numId w:val="6"/>
                              </w:numPr>
                              <w:snapToGrid w:val="0"/>
                              <w:spacing w:line="300" w:lineRule="exact"/>
                              <w:ind w:leftChars="0"/>
                              <w:jc w:val="left"/>
                              <w:rPr>
                                <w:rFonts w:asciiTheme="majorEastAsia" w:eastAsiaTheme="majorEastAsia" w:hAnsiTheme="majorEastAsia"/>
                                <w:color w:val="00B050"/>
                                <w:szCs w:val="21"/>
                              </w:rPr>
                            </w:pPr>
                            <w:r w:rsidRPr="00F53081">
                              <w:rPr>
                                <w:rFonts w:asciiTheme="majorEastAsia" w:eastAsiaTheme="majorEastAsia" w:hAnsiTheme="majorEastAsia" w:hint="eastAsia"/>
                                <w:color w:val="00B050"/>
                                <w:szCs w:val="21"/>
                              </w:rPr>
                              <w:t>「１．研究の背景・目的」に記載したことを達成するための具体的な研究計画及び方法を必要に</w:t>
                            </w:r>
                            <w:r w:rsidRPr="00F53081">
                              <w:rPr>
                                <w:rFonts w:asciiTheme="majorEastAsia" w:eastAsiaTheme="majorEastAsia" w:hAnsiTheme="majorEastAsia"/>
                                <w:color w:val="00B050"/>
                                <w:szCs w:val="21"/>
                              </w:rPr>
                              <w:t>応じて図や表を用いて</w:t>
                            </w:r>
                            <w:r w:rsidRPr="00F53081">
                              <w:rPr>
                                <w:rFonts w:asciiTheme="majorEastAsia" w:eastAsiaTheme="majorEastAsia" w:hAnsiTheme="majorEastAsia" w:hint="eastAsia"/>
                                <w:color w:val="00B050"/>
                                <w:szCs w:val="21"/>
                              </w:rPr>
                              <w:t>記載してください。</w:t>
                            </w:r>
                          </w:p>
                          <w:p w14:paraId="37F332DB" w14:textId="77777777" w:rsidR="001E5E04" w:rsidRPr="00F53081" w:rsidRDefault="001E5E04" w:rsidP="001E5E04">
                            <w:pPr>
                              <w:pStyle w:val="ac"/>
                              <w:widowControl/>
                              <w:numPr>
                                <w:ilvl w:val="0"/>
                                <w:numId w:val="6"/>
                              </w:numPr>
                              <w:snapToGrid w:val="0"/>
                              <w:spacing w:line="300" w:lineRule="exact"/>
                              <w:ind w:leftChars="0"/>
                              <w:jc w:val="left"/>
                              <w:rPr>
                                <w:rFonts w:asciiTheme="majorEastAsia" w:eastAsiaTheme="majorEastAsia" w:hAnsiTheme="majorEastAsia"/>
                                <w:color w:val="00B050"/>
                                <w:szCs w:val="21"/>
                              </w:rPr>
                            </w:pPr>
                            <w:r w:rsidRPr="00F53081">
                              <w:rPr>
                                <w:rFonts w:asciiTheme="majorEastAsia" w:eastAsiaTheme="majorEastAsia" w:hAnsiTheme="majorEastAsia" w:hint="eastAsia"/>
                                <w:color w:val="00B050"/>
                                <w:szCs w:val="21"/>
                              </w:rPr>
                              <w:t>冒頭に研究計画及び方法の概要を</w:t>
                            </w:r>
                            <w:r w:rsidRPr="00F53081">
                              <w:rPr>
                                <w:rFonts w:asciiTheme="majorEastAsia" w:eastAsiaTheme="majorEastAsia" w:hAnsiTheme="majorEastAsia"/>
                                <w:color w:val="00B050"/>
                                <w:szCs w:val="21"/>
                              </w:rPr>
                              <w:t>200</w:t>
                            </w:r>
                            <w:r w:rsidRPr="00F53081">
                              <w:rPr>
                                <w:rFonts w:asciiTheme="majorEastAsia" w:eastAsiaTheme="majorEastAsia" w:hAnsiTheme="majorEastAsia" w:hint="eastAsia"/>
                                <w:color w:val="00B050"/>
                                <w:szCs w:val="21"/>
                              </w:rPr>
                              <w:t>～</w:t>
                            </w:r>
                            <w:r w:rsidRPr="00F53081">
                              <w:rPr>
                                <w:rFonts w:asciiTheme="majorEastAsia" w:eastAsiaTheme="majorEastAsia" w:hAnsiTheme="majorEastAsia"/>
                                <w:color w:val="00B050"/>
                                <w:szCs w:val="21"/>
                              </w:rPr>
                              <w:t>300</w:t>
                            </w:r>
                            <w:r w:rsidRPr="00F53081">
                              <w:rPr>
                                <w:rFonts w:asciiTheme="majorEastAsia" w:eastAsiaTheme="majorEastAsia" w:hAnsiTheme="majorEastAsia" w:hint="eastAsia"/>
                                <w:color w:val="00B050"/>
                                <w:szCs w:val="21"/>
                              </w:rPr>
                              <w:t>字程度で記載してください。</w:t>
                            </w:r>
                          </w:p>
                          <w:p w14:paraId="07F2DDA5" w14:textId="77777777" w:rsidR="001E5E04" w:rsidRPr="00F53081" w:rsidRDefault="001E5E04" w:rsidP="001E5E04">
                            <w:pPr>
                              <w:pStyle w:val="ac"/>
                              <w:widowControl/>
                              <w:numPr>
                                <w:ilvl w:val="0"/>
                                <w:numId w:val="6"/>
                              </w:numPr>
                              <w:snapToGrid w:val="0"/>
                              <w:spacing w:line="300" w:lineRule="exact"/>
                              <w:ind w:leftChars="0"/>
                              <w:jc w:val="left"/>
                              <w:rPr>
                                <w:rFonts w:asciiTheme="majorEastAsia" w:eastAsiaTheme="majorEastAsia" w:hAnsiTheme="majorEastAsia"/>
                                <w:color w:val="00B050"/>
                                <w:szCs w:val="21"/>
                              </w:rPr>
                            </w:pPr>
                            <w:r w:rsidRPr="00F53081">
                              <w:rPr>
                                <w:rFonts w:asciiTheme="majorEastAsia" w:eastAsiaTheme="majorEastAsia" w:hAnsiTheme="majorEastAsia" w:hint="eastAsia"/>
                                <w:color w:val="00B050"/>
                                <w:szCs w:val="21"/>
                              </w:rPr>
                              <w:t>本提案の有効性を示す非臨床</w:t>
                            </w:r>
                            <w:r w:rsidRPr="00F53081">
                              <w:rPr>
                                <w:rFonts w:asciiTheme="majorEastAsia" w:eastAsiaTheme="majorEastAsia" w:hAnsiTheme="majorEastAsia"/>
                                <w:color w:val="00B050"/>
                                <w:szCs w:val="21"/>
                              </w:rPr>
                              <w:t>POCに関する試験、非臨床試験の結果サマリーを</w:t>
                            </w:r>
                            <w:r w:rsidRPr="005A1946">
                              <w:rPr>
                                <w:rFonts w:asciiTheme="majorEastAsia" w:eastAsiaTheme="majorEastAsia" w:hAnsiTheme="majorEastAsia" w:hint="eastAsia"/>
                                <w:color w:val="00B050"/>
                                <w:szCs w:val="21"/>
                                <w:u w:val="single"/>
                              </w:rPr>
                              <w:t>別紙５</w:t>
                            </w:r>
                            <w:r w:rsidRPr="00F53081">
                              <w:rPr>
                                <w:rFonts w:asciiTheme="majorEastAsia" w:eastAsiaTheme="majorEastAsia" w:hAnsiTheme="majorEastAsia" w:hint="eastAsia"/>
                                <w:color w:val="00B050"/>
                                <w:szCs w:val="21"/>
                              </w:rPr>
                              <w:t>として添付してください（指定様式）。</w:t>
                            </w:r>
                          </w:p>
                          <w:p w14:paraId="0B2DAD81" w14:textId="77777777" w:rsidR="001E5E04" w:rsidRDefault="001E5E04" w:rsidP="001E5E04">
                            <w:pPr>
                              <w:pStyle w:val="ac"/>
                              <w:numPr>
                                <w:ilvl w:val="0"/>
                                <w:numId w:val="6"/>
                              </w:numPr>
                              <w:spacing w:line="300" w:lineRule="exact"/>
                              <w:ind w:leftChars="0"/>
                              <w:jc w:val="left"/>
                              <w:rPr>
                                <w:rFonts w:asciiTheme="majorEastAsia" w:eastAsiaTheme="majorEastAsia" w:hAnsiTheme="majorEastAsia"/>
                                <w:color w:val="00B050"/>
                                <w:szCs w:val="21"/>
                              </w:rPr>
                            </w:pPr>
                            <w:r w:rsidRPr="00F53081">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w:t>
                            </w:r>
                            <w:r>
                              <w:rPr>
                                <w:rFonts w:asciiTheme="majorEastAsia" w:eastAsiaTheme="majorEastAsia" w:hAnsiTheme="majorEastAsia" w:hint="eastAsia"/>
                                <w:color w:val="00B050"/>
                                <w:szCs w:val="21"/>
                              </w:rPr>
                              <w:t>、</w:t>
                            </w:r>
                            <w:r w:rsidRPr="00F53081">
                              <w:rPr>
                                <w:rFonts w:asciiTheme="majorEastAsia" w:eastAsiaTheme="majorEastAsia" w:hAnsiTheme="majorEastAsia" w:hint="eastAsia"/>
                                <w:color w:val="00B050"/>
                                <w:szCs w:val="21"/>
                              </w:rPr>
                              <w:t>研究開発内容、目的、研究開発項目と各項目に対するマイルストーンを研究者ごとに明確に記載</w:t>
                            </w:r>
                            <w:r w:rsidRPr="00F53081">
                              <w:rPr>
                                <w:rFonts w:asciiTheme="majorEastAsia" w:eastAsiaTheme="majorEastAsia" w:hAnsiTheme="majorEastAsia"/>
                                <w:color w:val="00B050"/>
                                <w:szCs w:val="21"/>
                              </w:rPr>
                              <w:t>してください</w:t>
                            </w:r>
                            <w:r w:rsidRPr="00F53081">
                              <w:rPr>
                                <w:rFonts w:asciiTheme="majorEastAsia" w:eastAsiaTheme="majorEastAsia" w:hAnsiTheme="majorEastAsia" w:hint="eastAsia"/>
                                <w:color w:val="00B050"/>
                                <w:szCs w:val="21"/>
                              </w:rPr>
                              <w:t>。</w:t>
                            </w:r>
                          </w:p>
                          <w:p w14:paraId="7265E7EE" w14:textId="77777777" w:rsidR="001E5E04" w:rsidRPr="00CD1088" w:rsidRDefault="001E5E04" w:rsidP="001E5E04">
                            <w:pPr>
                              <w:pStyle w:val="ac"/>
                              <w:numPr>
                                <w:ilvl w:val="0"/>
                                <w:numId w:val="6"/>
                              </w:numPr>
                              <w:ind w:leftChars="0"/>
                              <w:jc w:val="left"/>
                              <w:rPr>
                                <w:rFonts w:asciiTheme="majorEastAsia" w:eastAsiaTheme="majorEastAsia" w:hAnsiTheme="majorEastAsia"/>
                                <w:color w:val="00B050"/>
                                <w:szCs w:val="21"/>
                              </w:rPr>
                            </w:pPr>
                            <w:r w:rsidRPr="00CD1088">
                              <w:rPr>
                                <w:rFonts w:asciiTheme="majorEastAsia" w:eastAsiaTheme="majorEastAsia" w:hAnsiTheme="majorEastAsia" w:hint="eastAsia"/>
                                <w:color w:val="00B050"/>
                                <w:szCs w:val="21"/>
                              </w:rPr>
                              <w:t>本研究開発計画の内容と、再生医療等製品の全体の開発計画との関係が分かるように記入してください。</w:t>
                            </w:r>
                          </w:p>
                          <w:p w14:paraId="4A7F8CE5" w14:textId="56CDA7FA" w:rsidR="001E5E04" w:rsidRPr="00CD1088" w:rsidRDefault="001E5E04" w:rsidP="001E5E04">
                            <w:pPr>
                              <w:pStyle w:val="ac"/>
                              <w:numPr>
                                <w:ilvl w:val="0"/>
                                <w:numId w:val="6"/>
                              </w:numPr>
                              <w:ind w:leftChars="0"/>
                              <w:jc w:val="left"/>
                              <w:rPr>
                                <w:rFonts w:asciiTheme="majorEastAsia" w:eastAsiaTheme="majorEastAsia" w:hAnsiTheme="majorEastAsia"/>
                                <w:color w:val="00B050"/>
                                <w:szCs w:val="21"/>
                              </w:rPr>
                            </w:pPr>
                            <w:r w:rsidRPr="00CD1088">
                              <w:rPr>
                                <w:rFonts w:asciiTheme="majorEastAsia" w:eastAsiaTheme="majorEastAsia" w:hAnsiTheme="majorEastAsia" w:hint="eastAsia"/>
                                <w:color w:val="00B050"/>
                                <w:szCs w:val="21"/>
                              </w:rPr>
                              <w:t>公募要領の「</w:t>
                            </w:r>
                            <w:r w:rsidRPr="00323F0B">
                              <w:rPr>
                                <w:rFonts w:asciiTheme="majorEastAsia" w:eastAsiaTheme="majorEastAsia" w:hAnsiTheme="majorEastAsia" w:hint="eastAsia"/>
                                <w:color w:val="00B050"/>
                                <w:szCs w:val="21"/>
                              </w:rPr>
                              <w:t>第 ４ 章　提案書類</w:t>
                            </w:r>
                            <w:r w:rsidRPr="00CD1088">
                              <w:rPr>
                                <w:rFonts w:asciiTheme="majorEastAsia" w:eastAsiaTheme="majorEastAsia" w:hAnsiTheme="majorEastAsia" w:hint="eastAsia"/>
                                <w:color w:val="00B050"/>
                                <w:szCs w:val="21"/>
                              </w:rPr>
                              <w:t>」に記載のある、</w:t>
                            </w:r>
                            <w:r>
                              <w:rPr>
                                <w:rFonts w:asciiTheme="majorEastAsia" w:eastAsiaTheme="majorEastAsia" w:hAnsiTheme="majorEastAsia" w:hint="eastAsia"/>
                                <w:color w:val="00B050"/>
                                <w:szCs w:val="21"/>
                              </w:rPr>
                              <w:t>「</w:t>
                            </w:r>
                            <w:r w:rsidRPr="00C04E87">
                              <w:rPr>
                                <w:rFonts w:asciiTheme="majorEastAsia" w:eastAsiaTheme="majorEastAsia" w:hAnsiTheme="majorEastAsia" w:hint="eastAsia"/>
                                <w:color w:val="00B050"/>
                                <w:szCs w:val="21"/>
                              </w:rPr>
                              <w:t>RFP（もしくはRFQ）</w:t>
                            </w:r>
                            <w:r>
                              <w:rPr>
                                <w:rFonts w:asciiTheme="majorEastAsia" w:eastAsiaTheme="majorEastAsia" w:hAnsiTheme="majorEastAsia" w:hint="eastAsia"/>
                                <w:color w:val="00B050"/>
                                <w:szCs w:val="21"/>
                              </w:rPr>
                              <w:t>」及び「</w:t>
                            </w:r>
                            <w:r w:rsidRPr="00C04E87">
                              <w:rPr>
                                <w:rFonts w:asciiTheme="majorEastAsia" w:eastAsiaTheme="majorEastAsia" w:hAnsiTheme="majorEastAsia" w:hint="eastAsia"/>
                                <w:color w:val="00B050"/>
                                <w:szCs w:val="21"/>
                              </w:rPr>
                              <w:t>RFP（もしくはRFQ）に対する提案書</w:t>
                            </w:r>
                            <w:r>
                              <w:rPr>
                                <w:rFonts w:asciiTheme="majorEastAsia" w:eastAsiaTheme="majorEastAsia" w:hAnsiTheme="majorEastAsia" w:hint="eastAsia"/>
                                <w:color w:val="00B050"/>
                                <w:szCs w:val="21"/>
                              </w:rPr>
                              <w:t>」</w:t>
                            </w:r>
                            <w:r w:rsidR="00AA69AE">
                              <w:rPr>
                                <w:rFonts w:asciiTheme="majorEastAsia" w:eastAsiaTheme="majorEastAsia" w:hAnsiTheme="majorEastAsia" w:hint="eastAsia"/>
                                <w:color w:val="00B050"/>
                                <w:szCs w:val="21"/>
                              </w:rPr>
                              <w:t>、</w:t>
                            </w:r>
                            <w:r w:rsidR="00AA69AE" w:rsidRPr="003B18FE">
                              <w:rPr>
                                <w:rFonts w:asciiTheme="majorEastAsia" w:eastAsiaTheme="majorEastAsia" w:hAnsiTheme="majorEastAsia" w:hint="eastAsia"/>
                                <w:color w:val="00B050"/>
                                <w:szCs w:val="21"/>
                              </w:rPr>
                              <w:t>「知財戦略」</w:t>
                            </w:r>
                            <w:r w:rsidR="00AA69AE">
                              <w:rPr>
                                <w:rFonts w:asciiTheme="majorEastAsia" w:eastAsiaTheme="majorEastAsia" w:hAnsiTheme="majorEastAsia" w:hint="eastAsia"/>
                                <w:color w:val="00B050"/>
                                <w:szCs w:val="21"/>
                              </w:rPr>
                              <w:t>、</w:t>
                            </w:r>
                            <w:r w:rsidR="00AA69AE" w:rsidRPr="003B18FE">
                              <w:rPr>
                                <w:rFonts w:asciiTheme="majorEastAsia" w:eastAsiaTheme="majorEastAsia" w:hAnsiTheme="majorEastAsia" w:hint="eastAsia"/>
                                <w:color w:val="00B050"/>
                                <w:szCs w:val="21"/>
                              </w:rPr>
                              <w:t>「規制当局との相談記録等」</w:t>
                            </w:r>
                            <w:r w:rsidRPr="00CD1088">
                              <w:rPr>
                                <w:rFonts w:asciiTheme="majorEastAsia" w:eastAsiaTheme="majorEastAsia" w:hAnsiTheme="majorEastAsia" w:hint="eastAsia"/>
                                <w:color w:val="00B050"/>
                                <w:szCs w:val="21"/>
                              </w:rPr>
                              <w:t>については、それぞれ別ファイル（自由様式）として添付してください。</w:t>
                            </w:r>
                          </w:p>
                          <w:p w14:paraId="1A4D1BB7" w14:textId="77777777" w:rsidR="001E5E04" w:rsidRDefault="001E5E04" w:rsidP="001E5E04">
                            <w:pPr>
                              <w:pStyle w:val="ac"/>
                              <w:numPr>
                                <w:ilvl w:val="0"/>
                                <w:numId w:val="6"/>
                              </w:numPr>
                              <w:spacing w:line="300" w:lineRule="exact"/>
                              <w:ind w:leftChars="0"/>
                              <w:jc w:val="left"/>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1B2CEBE3" w14:textId="77777777" w:rsidR="001E5E04" w:rsidRPr="005A1946" w:rsidRDefault="001E5E04" w:rsidP="001E5E04">
                            <w:pPr>
                              <w:pStyle w:val="ac"/>
                              <w:numPr>
                                <w:ilvl w:val="0"/>
                                <w:numId w:val="6"/>
                              </w:numPr>
                              <w:ind w:leftChars="0"/>
                              <w:rPr>
                                <w:rFonts w:asciiTheme="majorEastAsia" w:eastAsiaTheme="majorEastAsia" w:hAnsiTheme="majorEastAsia"/>
                                <w:color w:val="00B050"/>
                                <w:szCs w:val="21"/>
                              </w:rPr>
                            </w:pPr>
                            <w:r w:rsidRPr="005A1946">
                              <w:rPr>
                                <w:rFonts w:asciiTheme="majorEastAsia" w:eastAsiaTheme="majorEastAsia" w:hAnsiTheme="majorEastAsia" w:hint="eastAsia"/>
                                <w:color w:val="00B050"/>
                                <w:szCs w:val="21"/>
                              </w:rPr>
                              <w:t>会社概要及び薬事開発経験等について、</w:t>
                            </w:r>
                            <w:r w:rsidRPr="005A1946">
                              <w:rPr>
                                <w:rFonts w:asciiTheme="majorEastAsia" w:eastAsiaTheme="majorEastAsia" w:hAnsiTheme="majorEastAsia" w:hint="eastAsia"/>
                                <w:color w:val="00B050"/>
                                <w:szCs w:val="21"/>
                                <w:u w:val="single"/>
                              </w:rPr>
                              <w:t>別紙１</w:t>
                            </w:r>
                            <w:r w:rsidRPr="005A1946">
                              <w:rPr>
                                <w:rFonts w:asciiTheme="majorEastAsia" w:eastAsiaTheme="majorEastAsia" w:hAnsiTheme="majorEastAsia" w:hint="eastAsia"/>
                                <w:color w:val="00B050"/>
                                <w:szCs w:val="21"/>
                              </w:rPr>
                              <w:t>として添付してください（指定様式）。</w:t>
                            </w:r>
                          </w:p>
                          <w:p w14:paraId="256223FB" w14:textId="77777777" w:rsidR="001E5E04" w:rsidRPr="00323F0B" w:rsidRDefault="001E5E04" w:rsidP="001E5E04">
                            <w:pPr>
                              <w:pStyle w:val="ac"/>
                              <w:spacing w:line="300" w:lineRule="exact"/>
                              <w:ind w:leftChars="0" w:left="1260"/>
                              <w:jc w:val="left"/>
                              <w:rPr>
                                <w:rFonts w:asciiTheme="majorEastAsia" w:eastAsiaTheme="majorEastAsia" w:hAnsiTheme="majorEastAsia"/>
                                <w:color w:val="00B050"/>
                                <w:szCs w:val="21"/>
                              </w:rPr>
                            </w:pPr>
                          </w:p>
                          <w:p w14:paraId="5C28079D" w14:textId="74118639" w:rsidR="00AE3BAB" w:rsidRPr="00AE3BAB" w:rsidRDefault="00AE3BAB" w:rsidP="00AE3BAB">
                            <w:pPr>
                              <w:spacing w:line="300" w:lineRule="exact"/>
                              <w:ind w:left="160"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43009" id="_x0000_s1029" type="#_x0000_t62" style="position:absolute;left:0;text-align:left;margin-left:54pt;margin-top:51.55pt;width:495pt;height:351.75pt;z-index:251699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" adj="4352,-2936" fillcolor="white [3212]" strokecolor="#00b050" strokeweight="1pt">
                <v:textbox>
                  <w:txbxContent>
                    <w:p w14:paraId="7D86D054" w14:textId="77777777" w:rsidR="001E5E04" w:rsidRPr="00F53081" w:rsidRDefault="001E5E04" w:rsidP="001E5E04">
                      <w:pPr>
                        <w:pStyle w:val="ac"/>
                        <w:widowControl/>
                        <w:numPr>
                          <w:ilvl w:val="0"/>
                          <w:numId w:val="6"/>
                        </w:numPr>
                        <w:snapToGrid w:val="0"/>
                        <w:spacing w:line="300" w:lineRule="exact"/>
                        <w:ind w:leftChars="0"/>
                        <w:jc w:val="left"/>
                        <w:rPr>
                          <w:rFonts w:asciiTheme="majorEastAsia" w:eastAsiaTheme="majorEastAsia" w:hAnsiTheme="majorEastAsia"/>
                          <w:color w:val="00B050"/>
                          <w:szCs w:val="21"/>
                        </w:rPr>
                      </w:pPr>
                      <w:r w:rsidRPr="00F53081">
                        <w:rPr>
                          <w:rFonts w:asciiTheme="majorEastAsia" w:eastAsiaTheme="majorEastAsia" w:hAnsiTheme="majorEastAsia" w:hint="eastAsia"/>
                          <w:color w:val="00B050"/>
                          <w:szCs w:val="21"/>
                        </w:rPr>
                        <w:t>「１．研究の背景・目的」に記載したことを達成するための具体的な研究計画及び方法を必要に</w:t>
                      </w:r>
                      <w:r w:rsidRPr="00F53081">
                        <w:rPr>
                          <w:rFonts w:asciiTheme="majorEastAsia" w:eastAsiaTheme="majorEastAsia" w:hAnsiTheme="majorEastAsia"/>
                          <w:color w:val="00B050"/>
                          <w:szCs w:val="21"/>
                        </w:rPr>
                        <w:t>応じて図や表を用いて</w:t>
                      </w:r>
                      <w:r w:rsidRPr="00F53081">
                        <w:rPr>
                          <w:rFonts w:asciiTheme="majorEastAsia" w:eastAsiaTheme="majorEastAsia" w:hAnsiTheme="majorEastAsia" w:hint="eastAsia"/>
                          <w:color w:val="00B050"/>
                          <w:szCs w:val="21"/>
                        </w:rPr>
                        <w:t>記載してください。</w:t>
                      </w:r>
                    </w:p>
                    <w:p w14:paraId="37F332DB" w14:textId="77777777" w:rsidR="001E5E04" w:rsidRPr="00F53081" w:rsidRDefault="001E5E04" w:rsidP="001E5E04">
                      <w:pPr>
                        <w:pStyle w:val="ac"/>
                        <w:widowControl/>
                        <w:numPr>
                          <w:ilvl w:val="0"/>
                          <w:numId w:val="6"/>
                        </w:numPr>
                        <w:snapToGrid w:val="0"/>
                        <w:spacing w:line="300" w:lineRule="exact"/>
                        <w:ind w:leftChars="0"/>
                        <w:jc w:val="left"/>
                        <w:rPr>
                          <w:rFonts w:asciiTheme="majorEastAsia" w:eastAsiaTheme="majorEastAsia" w:hAnsiTheme="majorEastAsia"/>
                          <w:color w:val="00B050"/>
                          <w:szCs w:val="21"/>
                        </w:rPr>
                      </w:pPr>
                      <w:r w:rsidRPr="00F53081">
                        <w:rPr>
                          <w:rFonts w:asciiTheme="majorEastAsia" w:eastAsiaTheme="majorEastAsia" w:hAnsiTheme="majorEastAsia" w:hint="eastAsia"/>
                          <w:color w:val="00B050"/>
                          <w:szCs w:val="21"/>
                        </w:rPr>
                        <w:t>冒頭に研究計画及び方法の概要を</w:t>
                      </w:r>
                      <w:r w:rsidRPr="00F53081">
                        <w:rPr>
                          <w:rFonts w:asciiTheme="majorEastAsia" w:eastAsiaTheme="majorEastAsia" w:hAnsiTheme="majorEastAsia"/>
                          <w:color w:val="00B050"/>
                          <w:szCs w:val="21"/>
                        </w:rPr>
                        <w:t>200</w:t>
                      </w:r>
                      <w:r w:rsidRPr="00F53081">
                        <w:rPr>
                          <w:rFonts w:asciiTheme="majorEastAsia" w:eastAsiaTheme="majorEastAsia" w:hAnsiTheme="majorEastAsia" w:hint="eastAsia"/>
                          <w:color w:val="00B050"/>
                          <w:szCs w:val="21"/>
                        </w:rPr>
                        <w:t>～</w:t>
                      </w:r>
                      <w:r w:rsidRPr="00F53081">
                        <w:rPr>
                          <w:rFonts w:asciiTheme="majorEastAsia" w:eastAsiaTheme="majorEastAsia" w:hAnsiTheme="majorEastAsia"/>
                          <w:color w:val="00B050"/>
                          <w:szCs w:val="21"/>
                        </w:rPr>
                        <w:t>300</w:t>
                      </w:r>
                      <w:r w:rsidRPr="00F53081">
                        <w:rPr>
                          <w:rFonts w:asciiTheme="majorEastAsia" w:eastAsiaTheme="majorEastAsia" w:hAnsiTheme="majorEastAsia" w:hint="eastAsia"/>
                          <w:color w:val="00B050"/>
                          <w:szCs w:val="21"/>
                        </w:rPr>
                        <w:t>字程度で記載してください。</w:t>
                      </w:r>
                    </w:p>
                    <w:p w14:paraId="07F2DDA5" w14:textId="77777777" w:rsidR="001E5E04" w:rsidRPr="00F53081" w:rsidRDefault="001E5E04" w:rsidP="001E5E04">
                      <w:pPr>
                        <w:pStyle w:val="ac"/>
                        <w:widowControl/>
                        <w:numPr>
                          <w:ilvl w:val="0"/>
                          <w:numId w:val="6"/>
                        </w:numPr>
                        <w:snapToGrid w:val="0"/>
                        <w:spacing w:line="300" w:lineRule="exact"/>
                        <w:ind w:leftChars="0"/>
                        <w:jc w:val="left"/>
                        <w:rPr>
                          <w:rFonts w:asciiTheme="majorEastAsia" w:eastAsiaTheme="majorEastAsia" w:hAnsiTheme="majorEastAsia"/>
                          <w:color w:val="00B050"/>
                          <w:szCs w:val="21"/>
                        </w:rPr>
                      </w:pPr>
                      <w:r w:rsidRPr="00F53081">
                        <w:rPr>
                          <w:rFonts w:asciiTheme="majorEastAsia" w:eastAsiaTheme="majorEastAsia" w:hAnsiTheme="majorEastAsia" w:hint="eastAsia"/>
                          <w:color w:val="00B050"/>
                          <w:szCs w:val="21"/>
                        </w:rPr>
                        <w:t>本提案の有効性を示す非臨床</w:t>
                      </w:r>
                      <w:r w:rsidRPr="00F53081">
                        <w:rPr>
                          <w:rFonts w:asciiTheme="majorEastAsia" w:eastAsiaTheme="majorEastAsia" w:hAnsiTheme="majorEastAsia"/>
                          <w:color w:val="00B050"/>
                          <w:szCs w:val="21"/>
                        </w:rPr>
                        <w:t>POCに関する試験、非臨床試験の結果サマリーを</w:t>
                      </w:r>
                      <w:r w:rsidRPr="005A1946">
                        <w:rPr>
                          <w:rFonts w:asciiTheme="majorEastAsia" w:eastAsiaTheme="majorEastAsia" w:hAnsiTheme="majorEastAsia" w:hint="eastAsia"/>
                          <w:color w:val="00B050"/>
                          <w:szCs w:val="21"/>
                          <w:u w:val="single"/>
                        </w:rPr>
                        <w:t>別紙５</w:t>
                      </w:r>
                      <w:r w:rsidRPr="00F53081">
                        <w:rPr>
                          <w:rFonts w:asciiTheme="majorEastAsia" w:eastAsiaTheme="majorEastAsia" w:hAnsiTheme="majorEastAsia" w:hint="eastAsia"/>
                          <w:color w:val="00B050"/>
                          <w:szCs w:val="21"/>
                        </w:rPr>
                        <w:t>として添付してください（指定様式）。</w:t>
                      </w:r>
                    </w:p>
                    <w:p w14:paraId="0B2DAD81" w14:textId="77777777" w:rsidR="001E5E04" w:rsidRDefault="001E5E04" w:rsidP="001E5E04">
                      <w:pPr>
                        <w:pStyle w:val="ac"/>
                        <w:numPr>
                          <w:ilvl w:val="0"/>
                          <w:numId w:val="6"/>
                        </w:numPr>
                        <w:spacing w:line="300" w:lineRule="exact"/>
                        <w:ind w:leftChars="0"/>
                        <w:jc w:val="left"/>
                        <w:rPr>
                          <w:rFonts w:asciiTheme="majorEastAsia" w:eastAsiaTheme="majorEastAsia" w:hAnsiTheme="majorEastAsia"/>
                          <w:color w:val="00B050"/>
                          <w:szCs w:val="21"/>
                        </w:rPr>
                      </w:pPr>
                      <w:r w:rsidRPr="00F53081">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w:t>
                      </w:r>
                      <w:r>
                        <w:rPr>
                          <w:rFonts w:asciiTheme="majorEastAsia" w:eastAsiaTheme="majorEastAsia" w:hAnsiTheme="majorEastAsia" w:hint="eastAsia"/>
                          <w:color w:val="00B050"/>
                          <w:szCs w:val="21"/>
                        </w:rPr>
                        <w:t>、</w:t>
                      </w:r>
                      <w:r w:rsidRPr="00F53081">
                        <w:rPr>
                          <w:rFonts w:asciiTheme="majorEastAsia" w:eastAsiaTheme="majorEastAsia" w:hAnsiTheme="majorEastAsia" w:hint="eastAsia"/>
                          <w:color w:val="00B050"/>
                          <w:szCs w:val="21"/>
                        </w:rPr>
                        <w:t>研究開発内容、目的、研究開発項目と各項目に対するマイルストーンを研究者ごとに明確に記載</w:t>
                      </w:r>
                      <w:r w:rsidRPr="00F53081">
                        <w:rPr>
                          <w:rFonts w:asciiTheme="majorEastAsia" w:eastAsiaTheme="majorEastAsia" w:hAnsiTheme="majorEastAsia"/>
                          <w:color w:val="00B050"/>
                          <w:szCs w:val="21"/>
                        </w:rPr>
                        <w:t>してください</w:t>
                      </w:r>
                      <w:r w:rsidRPr="00F53081">
                        <w:rPr>
                          <w:rFonts w:asciiTheme="majorEastAsia" w:eastAsiaTheme="majorEastAsia" w:hAnsiTheme="majorEastAsia" w:hint="eastAsia"/>
                          <w:color w:val="00B050"/>
                          <w:szCs w:val="21"/>
                        </w:rPr>
                        <w:t>。</w:t>
                      </w:r>
                    </w:p>
                    <w:p w14:paraId="7265E7EE" w14:textId="77777777" w:rsidR="001E5E04" w:rsidRPr="00CD1088" w:rsidRDefault="001E5E04" w:rsidP="001E5E04">
                      <w:pPr>
                        <w:pStyle w:val="ac"/>
                        <w:numPr>
                          <w:ilvl w:val="0"/>
                          <w:numId w:val="6"/>
                        </w:numPr>
                        <w:ind w:leftChars="0"/>
                        <w:jc w:val="left"/>
                        <w:rPr>
                          <w:rFonts w:asciiTheme="majorEastAsia" w:eastAsiaTheme="majorEastAsia" w:hAnsiTheme="majorEastAsia"/>
                          <w:color w:val="00B050"/>
                          <w:szCs w:val="21"/>
                        </w:rPr>
                      </w:pPr>
                      <w:r w:rsidRPr="00CD1088">
                        <w:rPr>
                          <w:rFonts w:asciiTheme="majorEastAsia" w:eastAsiaTheme="majorEastAsia" w:hAnsiTheme="majorEastAsia" w:hint="eastAsia"/>
                          <w:color w:val="00B050"/>
                          <w:szCs w:val="21"/>
                        </w:rPr>
                        <w:t>本研究開発計画の内容と、再生医療等製品の全体の開発計画との関係が分かるように記入してください。</w:t>
                      </w:r>
                    </w:p>
                    <w:p w14:paraId="4A7F8CE5" w14:textId="56CDA7FA" w:rsidR="001E5E04" w:rsidRPr="00CD1088" w:rsidRDefault="001E5E04" w:rsidP="001E5E04">
                      <w:pPr>
                        <w:pStyle w:val="ac"/>
                        <w:numPr>
                          <w:ilvl w:val="0"/>
                          <w:numId w:val="6"/>
                        </w:numPr>
                        <w:ind w:leftChars="0"/>
                        <w:jc w:val="left"/>
                        <w:rPr>
                          <w:rFonts w:asciiTheme="majorEastAsia" w:eastAsiaTheme="majorEastAsia" w:hAnsiTheme="majorEastAsia"/>
                          <w:color w:val="00B050"/>
                          <w:szCs w:val="21"/>
                        </w:rPr>
                      </w:pPr>
                      <w:r w:rsidRPr="00CD1088">
                        <w:rPr>
                          <w:rFonts w:asciiTheme="majorEastAsia" w:eastAsiaTheme="majorEastAsia" w:hAnsiTheme="majorEastAsia" w:hint="eastAsia"/>
                          <w:color w:val="00B050"/>
                          <w:szCs w:val="21"/>
                        </w:rPr>
                        <w:t>公募要領の「</w:t>
                      </w:r>
                      <w:r w:rsidRPr="00323F0B">
                        <w:rPr>
                          <w:rFonts w:asciiTheme="majorEastAsia" w:eastAsiaTheme="majorEastAsia" w:hAnsiTheme="majorEastAsia" w:hint="eastAsia"/>
                          <w:color w:val="00B050"/>
                          <w:szCs w:val="21"/>
                        </w:rPr>
                        <w:t>第 ４ 章　提案書類</w:t>
                      </w:r>
                      <w:r w:rsidRPr="00CD1088">
                        <w:rPr>
                          <w:rFonts w:asciiTheme="majorEastAsia" w:eastAsiaTheme="majorEastAsia" w:hAnsiTheme="majorEastAsia" w:hint="eastAsia"/>
                          <w:color w:val="00B050"/>
                          <w:szCs w:val="21"/>
                        </w:rPr>
                        <w:t>」に記載のある、</w:t>
                      </w:r>
                      <w:r>
                        <w:rPr>
                          <w:rFonts w:asciiTheme="majorEastAsia" w:eastAsiaTheme="majorEastAsia" w:hAnsiTheme="majorEastAsia" w:hint="eastAsia"/>
                          <w:color w:val="00B050"/>
                          <w:szCs w:val="21"/>
                        </w:rPr>
                        <w:t>「</w:t>
                      </w:r>
                      <w:r w:rsidRPr="00C04E87">
                        <w:rPr>
                          <w:rFonts w:asciiTheme="majorEastAsia" w:eastAsiaTheme="majorEastAsia" w:hAnsiTheme="majorEastAsia" w:hint="eastAsia"/>
                          <w:color w:val="00B050"/>
                          <w:szCs w:val="21"/>
                        </w:rPr>
                        <w:t>RFP（もしくはRFQ）</w:t>
                      </w:r>
                      <w:r>
                        <w:rPr>
                          <w:rFonts w:asciiTheme="majorEastAsia" w:eastAsiaTheme="majorEastAsia" w:hAnsiTheme="majorEastAsia" w:hint="eastAsia"/>
                          <w:color w:val="00B050"/>
                          <w:szCs w:val="21"/>
                        </w:rPr>
                        <w:t>」及び「</w:t>
                      </w:r>
                      <w:r w:rsidRPr="00C04E87">
                        <w:rPr>
                          <w:rFonts w:asciiTheme="majorEastAsia" w:eastAsiaTheme="majorEastAsia" w:hAnsiTheme="majorEastAsia" w:hint="eastAsia"/>
                          <w:color w:val="00B050"/>
                          <w:szCs w:val="21"/>
                        </w:rPr>
                        <w:t>RFP（もしくはRFQ）に対する提案書</w:t>
                      </w:r>
                      <w:r>
                        <w:rPr>
                          <w:rFonts w:asciiTheme="majorEastAsia" w:eastAsiaTheme="majorEastAsia" w:hAnsiTheme="majorEastAsia" w:hint="eastAsia"/>
                          <w:color w:val="00B050"/>
                          <w:szCs w:val="21"/>
                        </w:rPr>
                        <w:t>」</w:t>
                      </w:r>
                      <w:r w:rsidR="00AA69AE">
                        <w:rPr>
                          <w:rFonts w:asciiTheme="majorEastAsia" w:eastAsiaTheme="majorEastAsia" w:hAnsiTheme="majorEastAsia" w:hint="eastAsia"/>
                          <w:color w:val="00B050"/>
                          <w:szCs w:val="21"/>
                        </w:rPr>
                        <w:t>、</w:t>
                      </w:r>
                      <w:r w:rsidR="00AA69AE" w:rsidRPr="003B18FE">
                        <w:rPr>
                          <w:rFonts w:asciiTheme="majorEastAsia" w:eastAsiaTheme="majorEastAsia" w:hAnsiTheme="majorEastAsia" w:hint="eastAsia"/>
                          <w:color w:val="00B050"/>
                          <w:szCs w:val="21"/>
                        </w:rPr>
                        <w:t>「知財戦略」</w:t>
                      </w:r>
                      <w:r w:rsidR="00AA69AE">
                        <w:rPr>
                          <w:rFonts w:asciiTheme="majorEastAsia" w:eastAsiaTheme="majorEastAsia" w:hAnsiTheme="majorEastAsia" w:hint="eastAsia"/>
                          <w:color w:val="00B050"/>
                          <w:szCs w:val="21"/>
                        </w:rPr>
                        <w:t>、</w:t>
                      </w:r>
                      <w:r w:rsidR="00AA69AE" w:rsidRPr="003B18FE">
                        <w:rPr>
                          <w:rFonts w:asciiTheme="majorEastAsia" w:eastAsiaTheme="majorEastAsia" w:hAnsiTheme="majorEastAsia" w:hint="eastAsia"/>
                          <w:color w:val="00B050"/>
                          <w:szCs w:val="21"/>
                        </w:rPr>
                        <w:t>「規制当局との相談記録等」</w:t>
                      </w:r>
                      <w:r w:rsidRPr="00CD1088">
                        <w:rPr>
                          <w:rFonts w:asciiTheme="majorEastAsia" w:eastAsiaTheme="majorEastAsia" w:hAnsiTheme="majorEastAsia" w:hint="eastAsia"/>
                          <w:color w:val="00B050"/>
                          <w:szCs w:val="21"/>
                        </w:rPr>
                        <w:t>については、それぞれ別ファイル（自由様式）として添付してください。</w:t>
                      </w:r>
                    </w:p>
                    <w:p w14:paraId="1A4D1BB7" w14:textId="77777777" w:rsidR="001E5E04" w:rsidRDefault="001E5E04" w:rsidP="001E5E04">
                      <w:pPr>
                        <w:pStyle w:val="ac"/>
                        <w:numPr>
                          <w:ilvl w:val="0"/>
                          <w:numId w:val="6"/>
                        </w:numPr>
                        <w:spacing w:line="300" w:lineRule="exact"/>
                        <w:ind w:leftChars="0"/>
                        <w:jc w:val="left"/>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1B2CEBE3" w14:textId="77777777" w:rsidR="001E5E04" w:rsidRPr="005A1946" w:rsidRDefault="001E5E04" w:rsidP="001E5E04">
                      <w:pPr>
                        <w:pStyle w:val="ac"/>
                        <w:numPr>
                          <w:ilvl w:val="0"/>
                          <w:numId w:val="6"/>
                        </w:numPr>
                        <w:ind w:leftChars="0"/>
                        <w:rPr>
                          <w:rFonts w:asciiTheme="majorEastAsia" w:eastAsiaTheme="majorEastAsia" w:hAnsiTheme="majorEastAsia"/>
                          <w:color w:val="00B050"/>
                          <w:szCs w:val="21"/>
                        </w:rPr>
                      </w:pPr>
                      <w:r w:rsidRPr="005A1946">
                        <w:rPr>
                          <w:rFonts w:asciiTheme="majorEastAsia" w:eastAsiaTheme="majorEastAsia" w:hAnsiTheme="majorEastAsia" w:hint="eastAsia"/>
                          <w:color w:val="00B050"/>
                          <w:szCs w:val="21"/>
                        </w:rPr>
                        <w:t>会社概要及び薬事開発経験等について、</w:t>
                      </w:r>
                      <w:r w:rsidRPr="005A1946">
                        <w:rPr>
                          <w:rFonts w:asciiTheme="majorEastAsia" w:eastAsiaTheme="majorEastAsia" w:hAnsiTheme="majorEastAsia" w:hint="eastAsia"/>
                          <w:color w:val="00B050"/>
                          <w:szCs w:val="21"/>
                          <w:u w:val="single"/>
                        </w:rPr>
                        <w:t>別紙１</w:t>
                      </w:r>
                      <w:r w:rsidRPr="005A1946">
                        <w:rPr>
                          <w:rFonts w:asciiTheme="majorEastAsia" w:eastAsiaTheme="majorEastAsia" w:hAnsiTheme="majorEastAsia" w:hint="eastAsia"/>
                          <w:color w:val="00B050"/>
                          <w:szCs w:val="21"/>
                        </w:rPr>
                        <w:t>として添付してください（指定様式）。</w:t>
                      </w:r>
                    </w:p>
                    <w:p w14:paraId="256223FB" w14:textId="77777777" w:rsidR="001E5E04" w:rsidRPr="00323F0B" w:rsidRDefault="001E5E04" w:rsidP="001E5E04">
                      <w:pPr>
                        <w:pStyle w:val="ac"/>
                        <w:spacing w:line="300" w:lineRule="exact"/>
                        <w:ind w:leftChars="0" w:left="1260"/>
                        <w:jc w:val="left"/>
                        <w:rPr>
                          <w:rFonts w:asciiTheme="majorEastAsia" w:eastAsiaTheme="majorEastAsia" w:hAnsiTheme="majorEastAsia"/>
                          <w:color w:val="00B050"/>
                          <w:szCs w:val="21"/>
                        </w:rPr>
                      </w:pPr>
                    </w:p>
                    <w:p w14:paraId="5C28079D" w14:textId="74118639" w:rsidR="00AE3BAB" w:rsidRPr="00AE3BAB" w:rsidRDefault="00AE3BAB" w:rsidP="00AE3BAB">
                      <w:pPr>
                        <w:spacing w:line="300" w:lineRule="exact"/>
                        <w:ind w:left="160" w:rightChars="50" w:right="105" w:hangingChars="100" w:hanging="160"/>
                        <w:rPr>
                          <w:rFonts w:asciiTheme="majorEastAsia" w:eastAsiaTheme="majorEastAsia" w:hAnsiTheme="majorEastAsia"/>
                          <w:color w:val="00B050"/>
                          <w:sz w:val="16"/>
                          <w:szCs w:val="16"/>
                        </w:rPr>
                      </w:pPr>
                    </w:p>
                  </w:txbxContent>
                </v:textbox>
                <w10:wrap anchorx="page"/>
              </v:shape>
            </w:pict>
          </mc:Fallback>
        </mc:AlternateContent>
      </w:r>
      <w:r w:rsidRPr="00513E84">
        <w:rPr>
          <w:rFonts w:asciiTheme="majorEastAsia" w:eastAsiaTheme="majorEastAsia" w:hAnsiTheme="majorEastAsia" w:hint="eastAsia"/>
          <w:iCs/>
          <w:color w:val="4F81BD" w:themeColor="accent1"/>
        </w:rPr>
        <w:t>○○○○○○○○○○○○○○○○○○○○○○○○○○○○○○○○○○○○○○○○○○○○○○○○○○○○○。○○○○○○○○○○○○○○○○○○○○○○○○○○○○○○○○○○○○○○○○○○○○○○○○○○○○○○○○○○○○○○○○○○○○○○○○○○○○○○○○○○○○○○○○○○○○○○○○○○○。○○○○○○○○○○○○○○○○○○○○○○○○○○○○○○○○○○○○○○○○○○○○○○○○○○○○○○○○○○○○○○○○○○○○○○○○○○○○○○○○○○○○○○○○○○○○○○○○○○○。○○○○○○○○○○○○○○○○○○○○○○○○○○○○○○○○○○○○○○○○○○○○○○○○○○○○○○○○○○○○○○○○○○○○○○○○○○</w:t>
      </w:r>
      <w:r w:rsidR="00325F12" w:rsidRPr="00513E84">
        <w:rPr>
          <w:rFonts w:asciiTheme="majorEastAsia" w:eastAsiaTheme="majorEastAsia" w:hAnsiTheme="majorEastAsia" w:hint="eastAsia"/>
          <w:iCs/>
          <w:color w:val="4F81BD" w:themeColor="accent1"/>
        </w:rPr>
        <w:t>○○○○○○○○○○○○○○○○○○○○○○○○○○○○○○○○○○○○○○○○○○○○○○○○○○○○○。○○○○○○○○○○○○○○○○○○○○○○○○○○○○○○○○○○○○○○○○○○○○○○○○○○○○○○○○○○○○○○○○○○○○○○○○○○○○○○○○○○○○○○○○○○○○○○○○○○○。○○○○○○○○○○○○○○○○○○○○○○○○○○○○○○○○○○○○○○○○○○○○○○○○○○○○○○○○○○○○○○○○○○○○○○○○○○○○○○○○○○○○○○○○○○○○○○○○○○○。○○○○○○○○○○○○○○○○○○○○○○○○○○○○○○○○○○○○○○○○○○○○○○○○○○○○○○○○○○○○○○○○○○○○○○○○○○○○○○○○○○○○○○○○○○○○○○○○○○○。○○○○○○○○○○○○○○○○○○○○○○○○○○○○○○○○○○○○○○○○○○○○○○○○○○○○○○○○○○○○○○○○○○○○○○○○○○○○○○○○○○○○○○○○○○○○○○○○○○○。○○○○○○○○○○○○○○○○○○○○○○○○○○○○○○○○○○○○○○○○○○○○○○○○○○○○○○○○○○○○○○○○○○○○○○○○○○○○○○○○○○○○○○○○○○○○○○○○○○○。</w:t>
      </w:r>
    </w:p>
    <w:p w14:paraId="4A93C244" w14:textId="77777777" w:rsidR="001E5E04" w:rsidRDefault="001E5E04" w:rsidP="001E5E04">
      <w:pPr>
        <w:spacing w:line="360" w:lineRule="exact"/>
        <w:rPr>
          <w:rFonts w:ascii="游ゴシック" w:eastAsia="游ゴシック" w:hAnsi="游ゴシック" w:cstheme="majorBidi"/>
          <w:b/>
          <w:bCs/>
        </w:rPr>
      </w:pPr>
      <w:bookmarkStart w:id="0" w:name="_Hlk164009600"/>
    </w:p>
    <w:p w14:paraId="7789AE8B" w14:textId="77777777" w:rsidR="001E5E04" w:rsidRDefault="001E5E04" w:rsidP="001E5E04">
      <w:pPr>
        <w:spacing w:line="360" w:lineRule="exact"/>
        <w:rPr>
          <w:rFonts w:ascii="游ゴシック" w:eastAsia="游ゴシック" w:hAnsi="游ゴシック" w:cstheme="majorBidi"/>
          <w:b/>
          <w:bCs/>
        </w:rPr>
      </w:pPr>
    </w:p>
    <w:p w14:paraId="6ADCC594" w14:textId="77777777" w:rsidR="001E5E04" w:rsidRDefault="001E5E04" w:rsidP="001E5E04">
      <w:pPr>
        <w:spacing w:line="360" w:lineRule="exact"/>
        <w:rPr>
          <w:rFonts w:ascii="游ゴシック" w:eastAsia="游ゴシック" w:hAnsi="游ゴシック" w:cstheme="majorBidi"/>
          <w:b/>
          <w:bCs/>
        </w:rPr>
      </w:pPr>
    </w:p>
    <w:p w14:paraId="1D2663B4" w14:textId="77777777" w:rsidR="001E5E04" w:rsidRDefault="001E5E04" w:rsidP="001E5E04">
      <w:pPr>
        <w:spacing w:line="360" w:lineRule="exact"/>
        <w:rPr>
          <w:rFonts w:ascii="游ゴシック" w:eastAsia="游ゴシック" w:hAnsi="游ゴシック" w:cstheme="majorBidi"/>
          <w:b/>
          <w:bCs/>
        </w:rPr>
      </w:pPr>
    </w:p>
    <w:p w14:paraId="7085D686" w14:textId="12533509" w:rsidR="001E5E04" w:rsidRPr="00ED782B" w:rsidRDefault="001E5E04" w:rsidP="001E5E04">
      <w:pPr>
        <w:spacing w:line="360" w:lineRule="exact"/>
        <w:rPr>
          <w:rFonts w:ascii="游ゴシック" w:eastAsia="游ゴシック" w:hAnsi="游ゴシック" w:cstheme="majorBidi"/>
          <w:b/>
          <w:bCs/>
        </w:rPr>
      </w:pPr>
      <w:r w:rsidRPr="00ED782B">
        <w:rPr>
          <w:rFonts w:ascii="游ゴシック" w:eastAsia="游ゴシック" w:hAnsi="游ゴシック" w:cstheme="majorBidi" w:hint="eastAsia"/>
          <w:b/>
          <w:bCs/>
        </w:rPr>
        <w:t>＜研究計画及び方法の概要＞</w:t>
      </w:r>
    </w:p>
    <w:bookmarkEnd w:id="0"/>
    <w:p w14:paraId="5983CFBC" w14:textId="77777777" w:rsidR="001E5E04" w:rsidRPr="00ED782B" w:rsidRDefault="001E5E04" w:rsidP="001E5E04">
      <w:pPr>
        <w:widowControl/>
        <w:snapToGrid w:val="0"/>
        <w:spacing w:line="360" w:lineRule="exact"/>
        <w:jc w:val="left"/>
        <w:rPr>
          <w:rFonts w:ascii="游ゴシック" w:eastAsia="游ゴシック" w:hAnsi="游ゴシック" w:cs="Times New Roman"/>
          <w:bCs/>
        </w:rPr>
      </w:pPr>
      <w:r w:rsidRPr="009A541E">
        <w:rPr>
          <w:rFonts w:ascii="游ゴシック" w:eastAsia="游ゴシック" w:hAnsi="游ゴシック" w:hint="eastAsia"/>
          <w:color w:val="4F81BD" w:themeColor="accent1"/>
          <w:szCs w:val="21"/>
        </w:rPr>
        <w:t>200～300字程度で記載してください。</w:t>
      </w:r>
    </w:p>
    <w:p w14:paraId="30C53F48" w14:textId="77777777" w:rsidR="001E5E04" w:rsidRPr="00ED782B" w:rsidRDefault="001E5E04" w:rsidP="001E5E04">
      <w:pPr>
        <w:widowControl/>
        <w:snapToGrid w:val="0"/>
        <w:spacing w:line="360" w:lineRule="exact"/>
        <w:jc w:val="left"/>
        <w:rPr>
          <w:rFonts w:ascii="游ゴシック" w:eastAsia="游ゴシック" w:hAnsi="游ゴシック" w:cs="Times New Roman"/>
          <w:bCs/>
        </w:rPr>
      </w:pPr>
    </w:p>
    <w:p w14:paraId="1A197AC9" w14:textId="77777777" w:rsidR="001E5E04" w:rsidRPr="00ED782B" w:rsidRDefault="001E5E04" w:rsidP="001E5E04">
      <w:pPr>
        <w:widowControl/>
        <w:snapToGrid w:val="0"/>
        <w:spacing w:line="360" w:lineRule="exact"/>
        <w:jc w:val="left"/>
        <w:rPr>
          <w:rFonts w:ascii="游ゴシック" w:eastAsia="游ゴシック" w:hAnsi="游ゴシック" w:cs="Times New Roman"/>
          <w:bCs/>
        </w:rPr>
      </w:pPr>
    </w:p>
    <w:p w14:paraId="5E882B63" w14:textId="77777777" w:rsidR="001E5E04" w:rsidRPr="00ED782B" w:rsidRDefault="001E5E04" w:rsidP="001E5E04">
      <w:pPr>
        <w:widowControl/>
        <w:snapToGrid w:val="0"/>
        <w:spacing w:line="360" w:lineRule="exact"/>
        <w:jc w:val="left"/>
        <w:rPr>
          <w:rFonts w:ascii="游ゴシック" w:eastAsia="游ゴシック" w:hAnsi="游ゴシック" w:cs="Times New Roman"/>
          <w:bCs/>
        </w:rPr>
      </w:pPr>
    </w:p>
    <w:p w14:paraId="28F561EA" w14:textId="77777777" w:rsidR="001E5E04" w:rsidRPr="00ED782B" w:rsidRDefault="001E5E04" w:rsidP="001E5E04">
      <w:pPr>
        <w:spacing w:line="360" w:lineRule="exact"/>
        <w:rPr>
          <w:rFonts w:ascii="游ゴシック" w:eastAsia="游ゴシック" w:hAnsi="游ゴシック"/>
          <w:b/>
          <w:bCs/>
        </w:rPr>
      </w:pPr>
      <w:r w:rsidRPr="00ED782B">
        <w:rPr>
          <w:rFonts w:ascii="游ゴシック" w:eastAsia="游ゴシック" w:hAnsi="游ゴシック" w:hint="eastAsia"/>
          <w:b/>
          <w:bCs/>
        </w:rPr>
        <w:t>＜分担別　研究計画及び方法＞</w:t>
      </w:r>
    </w:p>
    <w:p w14:paraId="68BA0587" w14:textId="77777777" w:rsidR="001E5E04" w:rsidRPr="00ED782B" w:rsidRDefault="001E5E04" w:rsidP="001E5E04">
      <w:pPr>
        <w:spacing w:line="360" w:lineRule="exact"/>
        <w:rPr>
          <w:rFonts w:ascii="游ゴシック" w:eastAsia="游ゴシック" w:hAnsi="游ゴシック"/>
          <w:szCs w:val="21"/>
        </w:rPr>
      </w:pPr>
      <w:r w:rsidRPr="00ED782B">
        <w:rPr>
          <w:rFonts w:ascii="游ゴシック" w:eastAsia="游ゴシック" w:hAnsi="游ゴシック" w:hint="eastAsia"/>
          <w:b/>
          <w:bCs/>
          <w:szCs w:val="21"/>
        </w:rPr>
        <w:t>（ａ）研究開発代表者　所属：</w:t>
      </w:r>
    </w:p>
    <w:p w14:paraId="4372FCBC" w14:textId="77777777" w:rsidR="001E5E04" w:rsidRPr="00ED782B" w:rsidRDefault="001E5E04" w:rsidP="001E5E04">
      <w:pPr>
        <w:spacing w:line="360" w:lineRule="exact"/>
      </w:pPr>
      <w:r w:rsidRPr="00ED782B">
        <w:rPr>
          <w:rFonts w:ascii="游ゴシック" w:eastAsia="游ゴシック" w:hAnsi="游ゴシック" w:hint="eastAsia"/>
          <w:szCs w:val="21"/>
        </w:rPr>
        <w:t xml:space="preserve">　　研究開発代表者　役職　氏名：</w:t>
      </w:r>
    </w:p>
    <w:p w14:paraId="2D569955" w14:textId="77777777" w:rsidR="001E5E04" w:rsidRPr="00ED782B" w:rsidRDefault="001E5E04" w:rsidP="001E5E04">
      <w:pPr>
        <w:spacing w:line="360" w:lineRule="exact"/>
        <w:ind w:firstLineChars="200" w:firstLine="420"/>
        <w:rPr>
          <w:rFonts w:ascii="游ゴシック" w:eastAsia="游ゴシック" w:hAnsi="游ゴシック"/>
          <w:szCs w:val="21"/>
        </w:rPr>
      </w:pPr>
      <w:r w:rsidRPr="00ED782B">
        <w:rPr>
          <w:rFonts w:ascii="游ゴシック" w:eastAsia="游ゴシック" w:hAnsi="游ゴシック" w:hint="eastAsia"/>
          <w:szCs w:val="21"/>
        </w:rPr>
        <w:t>分担研究開発課題名（実施内容）：</w:t>
      </w:r>
    </w:p>
    <w:p w14:paraId="6E450DF8" w14:textId="77777777" w:rsidR="001E5E04" w:rsidRPr="00ED782B" w:rsidRDefault="001E5E04" w:rsidP="001E5E04">
      <w:pPr>
        <w:spacing w:line="360" w:lineRule="exact"/>
        <w:ind w:firstLineChars="300" w:firstLine="630"/>
        <w:rPr>
          <w:rFonts w:ascii="游ゴシック" w:eastAsia="游ゴシック" w:hAnsi="游ゴシック" w:cs="Meiryo UI"/>
          <w:szCs w:val="21"/>
          <w:lang w:eastAsia="zh-TW"/>
        </w:rPr>
      </w:pPr>
    </w:p>
    <w:p w14:paraId="6A35D6DB" w14:textId="77777777" w:rsidR="001E5E04" w:rsidRPr="00ED782B" w:rsidRDefault="001E5E04" w:rsidP="001E5E04">
      <w:pPr>
        <w:widowControl/>
        <w:spacing w:line="360" w:lineRule="exact"/>
        <w:jc w:val="left"/>
        <w:rPr>
          <w:rFonts w:ascii="游ゴシック" w:eastAsia="游ゴシック" w:hAnsi="游ゴシック"/>
          <w:szCs w:val="21"/>
        </w:rPr>
      </w:pPr>
      <w:r w:rsidRPr="00ED782B">
        <w:rPr>
          <w:rFonts w:ascii="游ゴシック" w:eastAsia="游ゴシック" w:hAnsi="游ゴシック" w:hint="eastAsia"/>
          <w:szCs w:val="21"/>
        </w:rPr>
        <w:t>①研究開発の</w:t>
      </w:r>
      <w:r w:rsidRPr="00ED782B">
        <w:rPr>
          <w:rFonts w:ascii="游ゴシック" w:eastAsia="游ゴシック" w:hAnsi="游ゴシック"/>
          <w:szCs w:val="21"/>
        </w:rPr>
        <w:t>目的</w:t>
      </w:r>
      <w:r w:rsidRPr="00ED782B">
        <w:rPr>
          <w:rFonts w:ascii="游ゴシック" w:eastAsia="游ゴシック" w:hAnsi="游ゴシック" w:hint="eastAsia"/>
          <w:szCs w:val="21"/>
        </w:rPr>
        <w:t>及び内容</w:t>
      </w:r>
    </w:p>
    <w:p w14:paraId="2E8081D3" w14:textId="77777777" w:rsidR="001E5E04" w:rsidRPr="00ED782B" w:rsidRDefault="001E5E04" w:rsidP="001E5E04">
      <w:pPr>
        <w:widowControl/>
        <w:spacing w:line="360" w:lineRule="exact"/>
        <w:jc w:val="left"/>
        <w:rPr>
          <w:rFonts w:ascii="游ゴシック" w:eastAsia="游ゴシック" w:hAnsi="游ゴシック"/>
          <w:color w:val="4F81BD" w:themeColor="accent1"/>
          <w:szCs w:val="21"/>
        </w:rPr>
      </w:pPr>
      <w:r w:rsidRPr="00ED782B">
        <w:rPr>
          <w:rFonts w:ascii="游ゴシック" w:eastAsia="游ゴシック" w:hAnsi="游ゴシック" w:hint="eastAsia"/>
          <w:color w:val="4F81BD" w:themeColor="accent1"/>
          <w:szCs w:val="21"/>
        </w:rPr>
        <w:t>分担する</w:t>
      </w:r>
      <w:r w:rsidRPr="00ED782B">
        <w:rPr>
          <w:rFonts w:ascii="游ゴシック" w:eastAsia="游ゴシック" w:hAnsi="游ゴシック"/>
          <w:color w:val="4F81BD" w:themeColor="accent1"/>
          <w:szCs w:val="21"/>
        </w:rPr>
        <w:t>研究開発の目的</w:t>
      </w:r>
      <w:r w:rsidRPr="00ED782B">
        <w:rPr>
          <w:rFonts w:ascii="游ゴシック" w:eastAsia="游ゴシック" w:hAnsi="游ゴシック" w:hint="eastAsia"/>
          <w:color w:val="4F81BD" w:themeColor="accent1"/>
          <w:szCs w:val="21"/>
        </w:rPr>
        <w:t>及び内容を</w:t>
      </w:r>
      <w:r w:rsidRPr="00ED782B">
        <w:rPr>
          <w:rFonts w:ascii="游ゴシック" w:eastAsia="游ゴシック" w:hAnsi="游ゴシック"/>
          <w:color w:val="4F81BD" w:themeColor="accent1"/>
          <w:szCs w:val="21"/>
        </w:rPr>
        <w:t>200字程度で簡潔にまとめてください。</w:t>
      </w:r>
    </w:p>
    <w:p w14:paraId="13015592" w14:textId="77777777" w:rsidR="001E5E04" w:rsidRPr="00ED782B" w:rsidRDefault="001E5E04" w:rsidP="001E5E04">
      <w:pPr>
        <w:widowControl/>
        <w:spacing w:line="360" w:lineRule="exact"/>
        <w:jc w:val="left"/>
        <w:rPr>
          <w:rFonts w:ascii="游ゴシック" w:eastAsia="游ゴシック" w:hAnsi="游ゴシック"/>
          <w:szCs w:val="21"/>
        </w:rPr>
      </w:pPr>
    </w:p>
    <w:p w14:paraId="353C7451" w14:textId="77777777" w:rsidR="001E5E04" w:rsidRPr="00ED782B" w:rsidRDefault="001E5E04" w:rsidP="001E5E04">
      <w:pPr>
        <w:widowControl/>
        <w:spacing w:line="360" w:lineRule="exact"/>
        <w:jc w:val="left"/>
        <w:rPr>
          <w:rFonts w:ascii="游ゴシック" w:eastAsia="游ゴシック" w:hAnsi="游ゴシック"/>
          <w:szCs w:val="21"/>
        </w:rPr>
      </w:pPr>
      <w:r w:rsidRPr="00ED782B">
        <w:rPr>
          <w:rFonts w:ascii="游ゴシック" w:eastAsia="游ゴシック" w:hAnsi="游ゴシック" w:hint="eastAsia"/>
          <w:szCs w:val="21"/>
        </w:rPr>
        <w:t>②</w:t>
      </w:r>
      <w:r w:rsidRPr="00ED782B">
        <w:rPr>
          <w:rFonts w:ascii="游ゴシック" w:eastAsia="游ゴシック" w:hAnsi="游ゴシック"/>
          <w:szCs w:val="21"/>
        </w:rPr>
        <w:t>研究開発項目、マイルストーン</w:t>
      </w:r>
      <w:r w:rsidRPr="00ED782B">
        <w:rPr>
          <w:rFonts w:ascii="游ゴシック" w:eastAsia="游ゴシック" w:hAnsi="游ゴシック" w:hint="eastAsia"/>
          <w:szCs w:val="21"/>
        </w:rPr>
        <w:t>及び研究開発</w:t>
      </w:r>
      <w:r w:rsidRPr="00ED782B">
        <w:rPr>
          <w:rFonts w:ascii="游ゴシック" w:eastAsia="游ゴシック" w:hAnsi="游ゴシック"/>
          <w:szCs w:val="21"/>
        </w:rPr>
        <w:t>方法</w:t>
      </w:r>
    </w:p>
    <w:p w14:paraId="6B471CB1" w14:textId="77777777" w:rsidR="001E5E04" w:rsidRPr="00ED782B" w:rsidRDefault="001E5E04" w:rsidP="001E5E04">
      <w:pPr>
        <w:widowControl/>
        <w:spacing w:line="360" w:lineRule="exact"/>
        <w:jc w:val="left"/>
        <w:rPr>
          <w:rFonts w:ascii="游ゴシック" w:eastAsia="游ゴシック" w:hAnsi="游ゴシック"/>
          <w:color w:val="4F81BD" w:themeColor="accent1"/>
          <w:szCs w:val="21"/>
        </w:rPr>
      </w:pPr>
      <w:r w:rsidRPr="00ED782B">
        <w:rPr>
          <w:rFonts w:ascii="游ゴシック" w:eastAsia="游ゴシック" w:hAnsi="游ゴシック" w:hint="eastAsia"/>
          <w:color w:val="4F81BD" w:themeColor="accent1"/>
          <w:szCs w:val="21"/>
        </w:rPr>
        <w:t>実施</w:t>
      </w:r>
      <w:r w:rsidRPr="00ED782B">
        <w:rPr>
          <w:rFonts w:ascii="游ゴシック" w:eastAsia="游ゴシック" w:hAnsi="游ゴシック"/>
          <w:color w:val="4F81BD" w:themeColor="accent1"/>
          <w:szCs w:val="21"/>
        </w:rPr>
        <w:t>する研究開発項目、マイルストーン</w:t>
      </w:r>
      <w:r w:rsidRPr="00ED782B">
        <w:rPr>
          <w:rFonts w:ascii="游ゴシック" w:eastAsia="游ゴシック" w:hAnsi="游ゴシック" w:hint="eastAsia"/>
          <w:color w:val="4F81BD" w:themeColor="accent1"/>
          <w:szCs w:val="21"/>
        </w:rPr>
        <w:t>及び</w:t>
      </w:r>
      <w:r w:rsidRPr="00ED782B">
        <w:rPr>
          <w:rFonts w:ascii="游ゴシック" w:eastAsia="游ゴシック" w:hAnsi="游ゴシック"/>
          <w:color w:val="4F81BD" w:themeColor="accent1"/>
          <w:szCs w:val="21"/>
        </w:rPr>
        <w:t>達成のための方法を年度</w:t>
      </w:r>
      <w:r>
        <w:rPr>
          <w:rFonts w:ascii="游ゴシック" w:eastAsia="游ゴシック" w:hAnsi="游ゴシック" w:hint="eastAsia"/>
          <w:color w:val="4F81BD" w:themeColor="accent1"/>
          <w:szCs w:val="21"/>
        </w:rPr>
        <w:t>ごと</w:t>
      </w:r>
      <w:r w:rsidRPr="00ED782B">
        <w:rPr>
          <w:rFonts w:ascii="游ゴシック" w:eastAsia="游ゴシック" w:hAnsi="游ゴシック"/>
          <w:color w:val="4F81BD" w:themeColor="accent1"/>
          <w:szCs w:val="21"/>
        </w:rPr>
        <w:t>に記載してください。</w:t>
      </w:r>
    </w:p>
    <w:p w14:paraId="2224A744" w14:textId="77777777" w:rsidR="001E5E04" w:rsidRPr="00ED782B" w:rsidRDefault="001E5E04" w:rsidP="001E5E04">
      <w:pPr>
        <w:widowControl/>
        <w:spacing w:line="360" w:lineRule="exact"/>
        <w:jc w:val="left"/>
        <w:rPr>
          <w:rFonts w:ascii="游ゴシック" w:eastAsia="游ゴシック" w:hAnsi="游ゴシック"/>
          <w:color w:val="548DD4" w:themeColor="text2" w:themeTint="99"/>
          <w:szCs w:val="21"/>
        </w:rPr>
      </w:pPr>
      <w:r>
        <w:rPr>
          <w:rFonts w:ascii="游ゴシック" w:eastAsia="游ゴシック" w:hAnsi="游ゴシック" w:hint="eastAsia"/>
          <w:szCs w:val="21"/>
        </w:rPr>
        <w:t>2</w:t>
      </w:r>
      <w:r>
        <w:rPr>
          <w:rFonts w:ascii="游ゴシック" w:eastAsia="游ゴシック" w:hAnsi="游ゴシック"/>
          <w:szCs w:val="21"/>
        </w:rPr>
        <w:t>0</w:t>
      </w:r>
      <w:r w:rsidRPr="00ED782B">
        <w:rPr>
          <w:rFonts w:ascii="游ゴシック" w:eastAsia="游ゴシック" w:hAnsi="游ゴシック" w:hint="eastAsia"/>
          <w:szCs w:val="21"/>
        </w:rPr>
        <w:t>○</w:t>
      </w:r>
      <w:r w:rsidRPr="00ED782B">
        <w:rPr>
          <w:rFonts w:ascii="游ゴシック" w:eastAsia="游ゴシック" w:hAnsi="游ゴシック"/>
          <w:szCs w:val="21"/>
        </w:rPr>
        <w:t>○年度</w:t>
      </w:r>
      <w:r w:rsidRPr="00ED782B">
        <w:rPr>
          <w:rFonts w:ascii="游ゴシック" w:eastAsia="游ゴシック" w:hAnsi="游ゴシック" w:hint="eastAsia"/>
          <w:szCs w:val="21"/>
        </w:rPr>
        <w:t>：</w:t>
      </w:r>
      <w:r w:rsidRPr="00ED782B">
        <w:rPr>
          <w:rFonts w:ascii="游ゴシック" w:eastAsia="游ゴシック" w:hAnsi="游ゴシック" w:hint="eastAsia"/>
          <w:color w:val="4F81BD" w:themeColor="accent1"/>
          <w:szCs w:val="21"/>
        </w:rPr>
        <w:t>○○○○○○○○○○○○○○○○○○</w:t>
      </w:r>
    </w:p>
    <w:p w14:paraId="7331A402" w14:textId="77777777" w:rsidR="001E5E04" w:rsidRPr="00ED782B" w:rsidRDefault="001E5E04" w:rsidP="001E5E04">
      <w:pPr>
        <w:widowControl/>
        <w:spacing w:line="360" w:lineRule="exact"/>
        <w:jc w:val="left"/>
        <w:rPr>
          <w:rFonts w:ascii="游ゴシック" w:eastAsia="游ゴシック" w:hAnsi="游ゴシック"/>
          <w:szCs w:val="21"/>
        </w:rPr>
      </w:pPr>
      <w:r w:rsidRPr="00ED782B">
        <w:rPr>
          <w:rFonts w:ascii="游ゴシック" w:eastAsia="游ゴシック" w:hAnsi="游ゴシック" w:hint="eastAsia"/>
          <w:szCs w:val="21"/>
        </w:rPr>
        <w:t>研究開発項目１：</w:t>
      </w:r>
      <w:r w:rsidRPr="00ED782B">
        <w:rPr>
          <w:rFonts w:ascii="游ゴシック" w:eastAsia="游ゴシック" w:hAnsi="游ゴシック" w:hint="eastAsia"/>
          <w:color w:val="4F81BD" w:themeColor="accent1"/>
          <w:szCs w:val="21"/>
        </w:rPr>
        <w:t>○○○○○○○○○○○○○○○○○○</w:t>
      </w:r>
    </w:p>
    <w:p w14:paraId="526DC56E" w14:textId="77777777" w:rsidR="001E5E04" w:rsidRPr="00ED782B" w:rsidRDefault="001E5E04" w:rsidP="001E5E04">
      <w:pPr>
        <w:widowControl/>
        <w:spacing w:line="360" w:lineRule="exact"/>
        <w:jc w:val="left"/>
        <w:rPr>
          <w:rFonts w:ascii="游ゴシック" w:eastAsia="游ゴシック" w:hAnsi="游ゴシック"/>
          <w:szCs w:val="21"/>
        </w:rPr>
      </w:pPr>
      <w:r w:rsidRPr="00ED782B">
        <w:rPr>
          <w:rFonts w:ascii="游ゴシック" w:eastAsia="游ゴシック" w:hAnsi="游ゴシック" w:hint="eastAsia"/>
          <w:color w:val="4F81BD" w:themeColor="accent1"/>
          <w:szCs w:val="21"/>
        </w:rPr>
        <w:lastRenderedPageBreak/>
        <w:t>●●●●●●●●●●●●●●●●●●●●●●●●●●●●●●●●●●●●●●●●●●●●●●●●●●●●●●●●●●●●●●●●●●●●●●●●●●●●●●●●●●●●●●●●●●●●●●●●●●●●●●●●●●●●●●●●●●●●●●●●●●●●●●●●●●●●●●●●●●</w:t>
      </w:r>
      <w:r w:rsidRPr="00ED782B">
        <w:rPr>
          <w:rFonts w:ascii="游ゴシック" w:eastAsia="游ゴシック" w:hAnsi="游ゴシック" w:hint="eastAsia"/>
          <w:szCs w:val="21"/>
        </w:rPr>
        <w:t xml:space="preserve">　</w:t>
      </w:r>
      <w:r w:rsidRPr="00ED782B">
        <w:rPr>
          <w:rFonts w:ascii="游ゴシック" w:eastAsia="游ゴシック" w:hAnsi="游ゴシック"/>
          <w:szCs w:val="21"/>
        </w:rPr>
        <w:t xml:space="preserve">　</w:t>
      </w:r>
    </w:p>
    <w:p w14:paraId="583BEB98" w14:textId="77777777" w:rsidR="001E5E04" w:rsidRPr="00ED782B" w:rsidRDefault="001E5E04" w:rsidP="001E5E04">
      <w:pPr>
        <w:widowControl/>
        <w:spacing w:line="360" w:lineRule="exact"/>
        <w:jc w:val="left"/>
        <w:rPr>
          <w:rFonts w:ascii="游ゴシック" w:eastAsia="游ゴシック" w:hAnsi="游ゴシック"/>
          <w:szCs w:val="21"/>
        </w:rPr>
      </w:pPr>
      <w:r w:rsidRPr="00ED782B">
        <w:rPr>
          <w:rFonts w:ascii="游ゴシック" w:eastAsia="游ゴシック" w:hAnsi="游ゴシック" w:hint="eastAsia"/>
          <w:szCs w:val="21"/>
        </w:rPr>
        <w:t xml:space="preserve">　マイルストーン</w:t>
      </w:r>
      <w:r w:rsidRPr="00ED782B">
        <w:rPr>
          <w:rFonts w:ascii="游ゴシック" w:eastAsia="游ゴシック" w:hAnsi="游ゴシック"/>
          <w:szCs w:val="21"/>
        </w:rPr>
        <w:t>：</w:t>
      </w:r>
      <w:r w:rsidRPr="00ED782B">
        <w:rPr>
          <w:rFonts w:ascii="游ゴシック" w:eastAsia="游ゴシック" w:hAnsi="游ゴシック" w:hint="eastAsia"/>
          <w:color w:val="4F81BD" w:themeColor="accent1"/>
          <w:szCs w:val="21"/>
        </w:rPr>
        <w:t>○○</w:t>
      </w:r>
      <w:r w:rsidRPr="00ED782B">
        <w:rPr>
          <w:rFonts w:ascii="游ゴシック" w:eastAsia="游ゴシック" w:hAnsi="游ゴシック"/>
          <w:color w:val="4F81BD" w:themeColor="accent1"/>
          <w:szCs w:val="21"/>
        </w:rPr>
        <w:t>○○</w:t>
      </w:r>
      <w:r w:rsidRPr="00ED782B">
        <w:rPr>
          <w:rFonts w:ascii="游ゴシック" w:eastAsia="游ゴシック" w:hAnsi="游ゴシック" w:hint="eastAsia"/>
          <w:color w:val="4F81BD" w:themeColor="accent1"/>
          <w:szCs w:val="21"/>
        </w:rPr>
        <w:t>○○</w:t>
      </w:r>
      <w:r w:rsidRPr="00ED782B">
        <w:rPr>
          <w:rFonts w:ascii="游ゴシック" w:eastAsia="游ゴシック" w:hAnsi="游ゴシック"/>
          <w:color w:val="4F81BD" w:themeColor="accent1"/>
          <w:szCs w:val="21"/>
        </w:rPr>
        <w:t>○○を完了する。</w:t>
      </w:r>
    </w:p>
    <w:p w14:paraId="0DCA0FDF" w14:textId="77777777" w:rsidR="001E5E04" w:rsidRPr="00ED782B" w:rsidRDefault="001E5E04" w:rsidP="001E5E04">
      <w:pPr>
        <w:widowControl/>
        <w:spacing w:line="360" w:lineRule="exact"/>
        <w:ind w:firstLineChars="100" w:firstLine="210"/>
        <w:jc w:val="left"/>
        <w:rPr>
          <w:rFonts w:ascii="游ゴシック" w:eastAsia="游ゴシック" w:hAnsi="游ゴシック"/>
          <w:szCs w:val="21"/>
        </w:rPr>
      </w:pPr>
      <w:r w:rsidRPr="00ED782B">
        <w:rPr>
          <w:rFonts w:ascii="游ゴシック" w:eastAsia="游ゴシック" w:hAnsi="游ゴシック"/>
          <w:szCs w:val="21"/>
        </w:rPr>
        <w:t>達成時期：</w:t>
      </w:r>
      <w:r>
        <w:rPr>
          <w:rFonts w:ascii="游ゴシック" w:eastAsia="游ゴシック" w:hAnsi="游ゴシック" w:hint="eastAsia"/>
          <w:color w:val="4F81BD" w:themeColor="accent1"/>
          <w:szCs w:val="21"/>
        </w:rPr>
        <w:t>2</w:t>
      </w:r>
      <w:r>
        <w:rPr>
          <w:rFonts w:ascii="游ゴシック" w:eastAsia="游ゴシック" w:hAnsi="游ゴシック"/>
          <w:color w:val="4F81BD" w:themeColor="accent1"/>
          <w:szCs w:val="21"/>
        </w:rPr>
        <w:t>0</w:t>
      </w:r>
      <w:r w:rsidRPr="00ED782B">
        <w:rPr>
          <w:rFonts w:ascii="游ゴシック" w:eastAsia="游ゴシック" w:hAnsi="游ゴシック" w:hint="eastAsia"/>
          <w:color w:val="4F81BD" w:themeColor="accent1"/>
          <w:szCs w:val="21"/>
        </w:rPr>
        <w:t>○○</w:t>
      </w:r>
      <w:r w:rsidRPr="00ED782B">
        <w:rPr>
          <w:rFonts w:ascii="游ゴシック" w:eastAsia="游ゴシック" w:hAnsi="游ゴシック"/>
          <w:color w:val="4F81BD" w:themeColor="accent1"/>
          <w:szCs w:val="21"/>
        </w:rPr>
        <w:t>年○月</w:t>
      </w:r>
    </w:p>
    <w:p w14:paraId="1BCF95D6" w14:textId="77777777" w:rsidR="001E5E04" w:rsidRPr="00ED782B" w:rsidRDefault="001E5E04" w:rsidP="001E5E04">
      <w:pPr>
        <w:widowControl/>
        <w:spacing w:line="360" w:lineRule="exact"/>
        <w:jc w:val="left"/>
        <w:rPr>
          <w:rFonts w:ascii="游ゴシック" w:eastAsia="游ゴシック" w:hAnsi="游ゴシック"/>
          <w:szCs w:val="21"/>
        </w:rPr>
      </w:pPr>
    </w:p>
    <w:p w14:paraId="05B3F296" w14:textId="77777777" w:rsidR="001E5E04" w:rsidRPr="00ED782B" w:rsidRDefault="001E5E04" w:rsidP="001E5E04">
      <w:pPr>
        <w:widowControl/>
        <w:spacing w:line="360" w:lineRule="exact"/>
        <w:jc w:val="left"/>
        <w:rPr>
          <w:rFonts w:ascii="游ゴシック" w:eastAsia="游ゴシック" w:hAnsi="游ゴシック"/>
          <w:color w:val="4F81BD" w:themeColor="accent1"/>
          <w:szCs w:val="21"/>
        </w:rPr>
      </w:pPr>
      <w:r w:rsidRPr="00ED782B">
        <w:rPr>
          <w:rFonts w:ascii="游ゴシック" w:eastAsia="游ゴシック" w:hAnsi="游ゴシック" w:hint="eastAsia"/>
          <w:szCs w:val="21"/>
        </w:rPr>
        <w:t>研究開発項目２：</w:t>
      </w:r>
      <w:r w:rsidRPr="00ED782B">
        <w:rPr>
          <w:rFonts w:ascii="游ゴシック" w:eastAsia="游ゴシック" w:hAnsi="游ゴシック" w:hint="eastAsia"/>
          <w:color w:val="4F81BD" w:themeColor="accent1"/>
          <w:szCs w:val="21"/>
        </w:rPr>
        <w:t>○○○○○○○○○○○○○○○○○○</w:t>
      </w:r>
    </w:p>
    <w:p w14:paraId="636E0EAD" w14:textId="77777777" w:rsidR="001E5E04" w:rsidRPr="00ED782B" w:rsidRDefault="001E5E04" w:rsidP="001E5E04">
      <w:pPr>
        <w:widowControl/>
        <w:spacing w:line="360" w:lineRule="exact"/>
        <w:jc w:val="left"/>
        <w:rPr>
          <w:rFonts w:ascii="游ゴシック" w:eastAsia="游ゴシック" w:hAnsi="游ゴシック"/>
          <w:szCs w:val="21"/>
        </w:rPr>
      </w:pPr>
      <w:r w:rsidRPr="00ED782B">
        <w:rPr>
          <w:rFonts w:ascii="游ゴシック" w:eastAsia="游ゴシック" w:hAnsi="游ゴシック" w:hint="eastAsia"/>
          <w:color w:val="4F81BD" w:themeColor="accent1"/>
          <w:szCs w:val="21"/>
        </w:rPr>
        <w:t xml:space="preserve">●●●●●●●●●●●●●●●●●●●●●●●●●●●●●●●●●●●●●●●●●●●●●●●●●●●●●●●●●●●●●●●●●●●●●●●●●●●●●●●●●●●●●●●●●●●●●●●●●●●●●●●●●●●●●●●●●●●●●●●●●●●●●●●●●●●●●●●●●●　</w:t>
      </w:r>
      <w:r w:rsidRPr="00ED782B">
        <w:rPr>
          <w:rFonts w:ascii="游ゴシック" w:eastAsia="游ゴシック" w:hAnsi="游ゴシック"/>
          <w:szCs w:val="21"/>
        </w:rPr>
        <w:t xml:space="preserve">　</w:t>
      </w:r>
    </w:p>
    <w:p w14:paraId="1035E6CE" w14:textId="77777777" w:rsidR="001E5E04" w:rsidRPr="00ED782B" w:rsidRDefault="001E5E04" w:rsidP="001E5E04">
      <w:pPr>
        <w:widowControl/>
        <w:spacing w:line="360" w:lineRule="exact"/>
        <w:jc w:val="left"/>
        <w:rPr>
          <w:rFonts w:ascii="游ゴシック" w:eastAsia="游ゴシック" w:hAnsi="游ゴシック"/>
          <w:szCs w:val="21"/>
        </w:rPr>
      </w:pPr>
      <w:r w:rsidRPr="00ED782B">
        <w:rPr>
          <w:rFonts w:ascii="游ゴシック" w:eastAsia="游ゴシック" w:hAnsi="游ゴシック" w:hint="eastAsia"/>
          <w:szCs w:val="21"/>
        </w:rPr>
        <w:t xml:space="preserve">　マイルストーン</w:t>
      </w:r>
      <w:r w:rsidRPr="00ED782B">
        <w:rPr>
          <w:rFonts w:ascii="游ゴシック" w:eastAsia="游ゴシック" w:hAnsi="游ゴシック"/>
          <w:szCs w:val="21"/>
        </w:rPr>
        <w:t>：</w:t>
      </w:r>
      <w:r w:rsidRPr="00ED782B">
        <w:rPr>
          <w:rFonts w:ascii="游ゴシック" w:eastAsia="游ゴシック" w:hAnsi="游ゴシック" w:hint="eastAsia"/>
          <w:color w:val="4F81BD" w:themeColor="accent1"/>
          <w:szCs w:val="21"/>
        </w:rPr>
        <w:t>○○</w:t>
      </w:r>
      <w:r w:rsidRPr="00ED782B">
        <w:rPr>
          <w:rFonts w:ascii="游ゴシック" w:eastAsia="游ゴシック" w:hAnsi="游ゴシック"/>
          <w:color w:val="4F81BD" w:themeColor="accent1"/>
          <w:szCs w:val="21"/>
        </w:rPr>
        <w:t>○○</w:t>
      </w:r>
      <w:r w:rsidRPr="00ED782B">
        <w:rPr>
          <w:rFonts w:ascii="游ゴシック" w:eastAsia="游ゴシック" w:hAnsi="游ゴシック" w:hint="eastAsia"/>
          <w:color w:val="4F81BD" w:themeColor="accent1"/>
          <w:szCs w:val="21"/>
        </w:rPr>
        <w:t>○○</w:t>
      </w:r>
      <w:r w:rsidRPr="00ED782B">
        <w:rPr>
          <w:rFonts w:ascii="游ゴシック" w:eastAsia="游ゴシック" w:hAnsi="游ゴシック"/>
          <w:color w:val="4F81BD" w:themeColor="accent1"/>
          <w:szCs w:val="21"/>
        </w:rPr>
        <w:t>○○を完了する。</w:t>
      </w:r>
    </w:p>
    <w:p w14:paraId="7EE42C26" w14:textId="77777777" w:rsidR="001E5E04" w:rsidRPr="00ED782B" w:rsidRDefault="001E5E04" w:rsidP="001E5E04">
      <w:pPr>
        <w:widowControl/>
        <w:spacing w:line="360" w:lineRule="exact"/>
        <w:ind w:firstLineChars="100" w:firstLine="210"/>
        <w:jc w:val="left"/>
        <w:rPr>
          <w:rFonts w:ascii="游ゴシック" w:eastAsia="游ゴシック" w:hAnsi="游ゴシック"/>
          <w:szCs w:val="21"/>
        </w:rPr>
      </w:pPr>
      <w:r w:rsidRPr="00ED782B">
        <w:rPr>
          <w:rFonts w:ascii="游ゴシック" w:eastAsia="游ゴシック" w:hAnsi="游ゴシック"/>
          <w:szCs w:val="21"/>
        </w:rPr>
        <w:t>達成時期：</w:t>
      </w:r>
      <w:r>
        <w:rPr>
          <w:rFonts w:ascii="游ゴシック" w:eastAsia="游ゴシック" w:hAnsi="游ゴシック" w:hint="eastAsia"/>
          <w:color w:val="4F81BD" w:themeColor="accent1"/>
          <w:szCs w:val="21"/>
        </w:rPr>
        <w:t>2</w:t>
      </w:r>
      <w:r>
        <w:rPr>
          <w:rFonts w:ascii="游ゴシック" w:eastAsia="游ゴシック" w:hAnsi="游ゴシック"/>
          <w:color w:val="4F81BD" w:themeColor="accent1"/>
          <w:szCs w:val="21"/>
        </w:rPr>
        <w:t>0</w:t>
      </w:r>
      <w:r w:rsidRPr="00ED782B">
        <w:rPr>
          <w:rFonts w:ascii="游ゴシック" w:eastAsia="游ゴシック" w:hAnsi="游ゴシック" w:hint="eastAsia"/>
          <w:color w:val="4F81BD" w:themeColor="accent1"/>
          <w:szCs w:val="21"/>
        </w:rPr>
        <w:t>○○</w:t>
      </w:r>
      <w:r w:rsidRPr="00ED782B">
        <w:rPr>
          <w:rFonts w:ascii="游ゴシック" w:eastAsia="游ゴシック" w:hAnsi="游ゴシック"/>
          <w:color w:val="4F81BD" w:themeColor="accent1"/>
          <w:szCs w:val="21"/>
        </w:rPr>
        <w:t>年○月</w:t>
      </w:r>
    </w:p>
    <w:p w14:paraId="127E9A4E" w14:textId="77777777" w:rsidR="001E5E04" w:rsidRPr="00ED782B" w:rsidRDefault="001E5E04" w:rsidP="001E5E04">
      <w:pPr>
        <w:widowControl/>
        <w:spacing w:line="360" w:lineRule="exact"/>
        <w:jc w:val="left"/>
        <w:rPr>
          <w:rFonts w:ascii="游ゴシック" w:eastAsia="游ゴシック" w:hAnsi="游ゴシック" w:cs="Meiryo UI"/>
          <w:szCs w:val="21"/>
        </w:rPr>
      </w:pPr>
    </w:p>
    <w:p w14:paraId="1DF2566A" w14:textId="77777777" w:rsidR="001E5E04" w:rsidRPr="00ED782B" w:rsidRDefault="001E5E04" w:rsidP="001E5E04">
      <w:pPr>
        <w:spacing w:line="360" w:lineRule="exact"/>
        <w:rPr>
          <w:rFonts w:ascii="游ゴシック" w:eastAsia="游ゴシック" w:hAnsi="游ゴシック"/>
          <w:szCs w:val="21"/>
          <w:lang w:eastAsia="zh-TW"/>
        </w:rPr>
      </w:pPr>
      <w:r w:rsidRPr="00ED782B">
        <w:rPr>
          <w:rFonts w:ascii="游ゴシック" w:eastAsia="游ゴシック" w:hAnsi="游ゴシック" w:hint="eastAsia"/>
          <w:b/>
          <w:bCs/>
          <w:szCs w:val="21"/>
        </w:rPr>
        <w:t>（ｂ）</w:t>
      </w:r>
      <w:r w:rsidRPr="00ED782B">
        <w:rPr>
          <w:rFonts w:ascii="游ゴシック" w:eastAsia="游ゴシック" w:hAnsi="游ゴシック" w:hint="eastAsia"/>
          <w:b/>
          <w:bCs/>
          <w:szCs w:val="21"/>
          <w:lang w:eastAsia="zh-TW"/>
        </w:rPr>
        <w:t>研究開発</w:t>
      </w:r>
      <w:r w:rsidRPr="00ED782B">
        <w:rPr>
          <w:rFonts w:ascii="游ゴシック" w:eastAsia="游ゴシック" w:hAnsi="游ゴシック" w:hint="eastAsia"/>
          <w:b/>
          <w:bCs/>
          <w:szCs w:val="21"/>
        </w:rPr>
        <w:t>分担者</w:t>
      </w:r>
      <w:r w:rsidRPr="00ED782B">
        <w:rPr>
          <w:rFonts w:ascii="游ゴシック" w:eastAsia="游ゴシック" w:hAnsi="游ゴシック" w:hint="eastAsia"/>
          <w:b/>
          <w:bCs/>
          <w:szCs w:val="21"/>
          <w:lang w:eastAsia="zh-TW"/>
        </w:rPr>
        <w:t xml:space="preserve">　所属：</w:t>
      </w:r>
    </w:p>
    <w:p w14:paraId="74E9DD32" w14:textId="77777777" w:rsidR="001E5E04" w:rsidRPr="00ED782B" w:rsidRDefault="001E5E04" w:rsidP="001E5E04">
      <w:pPr>
        <w:spacing w:line="360" w:lineRule="exact"/>
        <w:ind w:firstLineChars="100" w:firstLine="210"/>
        <w:rPr>
          <w:rFonts w:ascii="游ゴシック" w:eastAsia="游ゴシック" w:hAnsi="游ゴシック" w:cs="Meiryo UI"/>
          <w:szCs w:val="21"/>
          <w:lang w:eastAsia="zh-TW"/>
        </w:rPr>
      </w:pPr>
      <w:r w:rsidRPr="00ED782B">
        <w:rPr>
          <w:rFonts w:ascii="游ゴシック" w:eastAsia="游ゴシック" w:hAnsi="游ゴシック" w:cs="Meiryo UI" w:hint="eastAsia"/>
          <w:szCs w:val="21"/>
          <w:lang w:eastAsia="zh-TW"/>
        </w:rPr>
        <w:t xml:space="preserve">　　研究開発分担者　役職　氏名：</w:t>
      </w:r>
    </w:p>
    <w:p w14:paraId="4AD7CC50" w14:textId="77777777" w:rsidR="001E5E04" w:rsidRPr="00ED782B" w:rsidRDefault="001E5E04" w:rsidP="001E5E04">
      <w:pPr>
        <w:spacing w:line="360" w:lineRule="exact"/>
        <w:ind w:firstLineChars="300" w:firstLine="630"/>
        <w:rPr>
          <w:rFonts w:ascii="游ゴシック" w:eastAsia="游ゴシック" w:hAnsi="游ゴシック" w:cs="Meiryo UI"/>
          <w:szCs w:val="21"/>
          <w:lang w:eastAsia="zh-TW"/>
        </w:rPr>
      </w:pPr>
      <w:r w:rsidRPr="00ED782B">
        <w:rPr>
          <w:rFonts w:ascii="游ゴシック" w:eastAsia="游ゴシック" w:hAnsi="游ゴシック" w:cs="Meiryo UI" w:hint="eastAsia"/>
          <w:szCs w:val="21"/>
          <w:lang w:eastAsia="zh-TW"/>
        </w:rPr>
        <w:t>分担研究開発課題名（実施内容）：</w:t>
      </w:r>
    </w:p>
    <w:p w14:paraId="53C5EA5C" w14:textId="77777777" w:rsidR="001E5E04" w:rsidRPr="00ED782B" w:rsidRDefault="001E5E04" w:rsidP="001E5E04">
      <w:pPr>
        <w:spacing w:line="360" w:lineRule="exact"/>
        <w:ind w:firstLineChars="300" w:firstLine="630"/>
        <w:rPr>
          <w:rFonts w:ascii="游ゴシック" w:eastAsia="游ゴシック" w:hAnsi="游ゴシック" w:cs="Meiryo UI"/>
          <w:szCs w:val="21"/>
          <w:lang w:eastAsia="zh-TW"/>
        </w:rPr>
      </w:pPr>
    </w:p>
    <w:p w14:paraId="6ABCA855" w14:textId="77777777" w:rsidR="001E5E04" w:rsidRPr="00ED782B" w:rsidRDefault="001E5E04" w:rsidP="001E5E04">
      <w:pPr>
        <w:widowControl/>
        <w:spacing w:line="360" w:lineRule="exact"/>
        <w:jc w:val="left"/>
        <w:rPr>
          <w:rFonts w:ascii="游ゴシック" w:eastAsia="游ゴシック" w:hAnsi="游ゴシック"/>
          <w:szCs w:val="21"/>
        </w:rPr>
      </w:pPr>
      <w:r w:rsidRPr="00ED782B">
        <w:rPr>
          <w:rFonts w:ascii="游ゴシック" w:eastAsia="游ゴシック" w:hAnsi="游ゴシック" w:hint="eastAsia"/>
          <w:szCs w:val="21"/>
        </w:rPr>
        <w:t>①研究開発の</w:t>
      </w:r>
      <w:r w:rsidRPr="00ED782B">
        <w:rPr>
          <w:rFonts w:ascii="游ゴシック" w:eastAsia="游ゴシック" w:hAnsi="游ゴシック"/>
          <w:szCs w:val="21"/>
        </w:rPr>
        <w:t>目的</w:t>
      </w:r>
      <w:r w:rsidRPr="00ED782B">
        <w:rPr>
          <w:rFonts w:ascii="游ゴシック" w:eastAsia="游ゴシック" w:hAnsi="游ゴシック" w:hint="eastAsia"/>
          <w:szCs w:val="21"/>
        </w:rPr>
        <w:t>及び内容</w:t>
      </w:r>
    </w:p>
    <w:p w14:paraId="6292A7B5" w14:textId="77777777" w:rsidR="001E5E04" w:rsidRPr="00ED782B" w:rsidRDefault="001E5E04" w:rsidP="001E5E04">
      <w:pPr>
        <w:widowControl/>
        <w:spacing w:line="360" w:lineRule="exact"/>
        <w:jc w:val="left"/>
        <w:rPr>
          <w:rFonts w:ascii="游ゴシック" w:eastAsia="游ゴシック" w:hAnsi="游ゴシック"/>
          <w:color w:val="548DD4" w:themeColor="text2" w:themeTint="99"/>
          <w:szCs w:val="21"/>
        </w:rPr>
      </w:pPr>
      <w:r w:rsidRPr="00ED782B">
        <w:rPr>
          <w:rFonts w:ascii="游ゴシック" w:eastAsia="游ゴシック" w:hAnsi="游ゴシック" w:hint="eastAsia"/>
          <w:color w:val="4F81BD" w:themeColor="accent1"/>
          <w:szCs w:val="21"/>
        </w:rPr>
        <w:t>分担する</w:t>
      </w:r>
      <w:r w:rsidRPr="00ED782B">
        <w:rPr>
          <w:rFonts w:ascii="游ゴシック" w:eastAsia="游ゴシック" w:hAnsi="游ゴシック"/>
          <w:color w:val="4F81BD" w:themeColor="accent1"/>
          <w:szCs w:val="21"/>
        </w:rPr>
        <w:t>研究開発の目的</w:t>
      </w:r>
      <w:r w:rsidRPr="00ED782B">
        <w:rPr>
          <w:rFonts w:ascii="游ゴシック" w:eastAsia="游ゴシック" w:hAnsi="游ゴシック" w:hint="eastAsia"/>
          <w:color w:val="4F81BD" w:themeColor="accent1"/>
          <w:szCs w:val="21"/>
        </w:rPr>
        <w:t>及び内容を</w:t>
      </w:r>
      <w:r w:rsidRPr="00ED782B">
        <w:rPr>
          <w:rFonts w:ascii="游ゴシック" w:eastAsia="游ゴシック" w:hAnsi="游ゴシック"/>
          <w:color w:val="4F81BD" w:themeColor="accent1"/>
          <w:szCs w:val="21"/>
        </w:rPr>
        <w:t>200字程度で簡潔にまとめてください。</w:t>
      </w:r>
    </w:p>
    <w:p w14:paraId="2F38BAFF" w14:textId="77777777" w:rsidR="001E5E04" w:rsidRPr="00ED782B" w:rsidRDefault="001E5E04" w:rsidP="001E5E04">
      <w:pPr>
        <w:widowControl/>
        <w:spacing w:line="360" w:lineRule="exact"/>
        <w:jc w:val="left"/>
        <w:rPr>
          <w:rFonts w:ascii="游ゴシック" w:eastAsia="游ゴシック" w:hAnsi="游ゴシック"/>
          <w:szCs w:val="21"/>
        </w:rPr>
      </w:pPr>
    </w:p>
    <w:p w14:paraId="2E6AA639" w14:textId="77777777" w:rsidR="001E5E04" w:rsidRPr="00ED782B" w:rsidRDefault="001E5E04" w:rsidP="001E5E04">
      <w:pPr>
        <w:widowControl/>
        <w:spacing w:line="360" w:lineRule="exact"/>
        <w:jc w:val="left"/>
        <w:rPr>
          <w:rFonts w:ascii="游ゴシック" w:eastAsia="游ゴシック" w:hAnsi="游ゴシック"/>
          <w:szCs w:val="21"/>
        </w:rPr>
      </w:pPr>
      <w:r w:rsidRPr="00ED782B">
        <w:rPr>
          <w:rFonts w:ascii="游ゴシック" w:eastAsia="游ゴシック" w:hAnsi="游ゴシック" w:hint="eastAsia"/>
          <w:szCs w:val="21"/>
        </w:rPr>
        <w:t>②</w:t>
      </w:r>
      <w:r w:rsidRPr="00ED782B">
        <w:rPr>
          <w:rFonts w:ascii="游ゴシック" w:eastAsia="游ゴシック" w:hAnsi="游ゴシック"/>
          <w:szCs w:val="21"/>
        </w:rPr>
        <w:t>研究開発項目、マイルストーン</w:t>
      </w:r>
      <w:r w:rsidRPr="00ED782B">
        <w:rPr>
          <w:rFonts w:ascii="游ゴシック" w:eastAsia="游ゴシック" w:hAnsi="游ゴシック" w:hint="eastAsia"/>
          <w:szCs w:val="21"/>
        </w:rPr>
        <w:t>及び研究開発</w:t>
      </w:r>
      <w:r w:rsidRPr="00ED782B">
        <w:rPr>
          <w:rFonts w:ascii="游ゴシック" w:eastAsia="游ゴシック" w:hAnsi="游ゴシック"/>
          <w:szCs w:val="21"/>
        </w:rPr>
        <w:t>方法</w:t>
      </w:r>
    </w:p>
    <w:p w14:paraId="4C77AD87" w14:textId="77777777" w:rsidR="001E5E04" w:rsidRPr="00ED782B" w:rsidRDefault="001E5E04" w:rsidP="001E5E04">
      <w:pPr>
        <w:widowControl/>
        <w:spacing w:line="360" w:lineRule="exact"/>
        <w:jc w:val="left"/>
        <w:rPr>
          <w:rFonts w:ascii="游ゴシック" w:eastAsia="游ゴシック" w:hAnsi="游ゴシック"/>
          <w:color w:val="4F81BD" w:themeColor="accent1"/>
          <w:szCs w:val="21"/>
        </w:rPr>
      </w:pPr>
      <w:r w:rsidRPr="00ED782B">
        <w:rPr>
          <w:rFonts w:ascii="游ゴシック" w:eastAsia="游ゴシック" w:hAnsi="游ゴシック" w:hint="eastAsia"/>
          <w:color w:val="4F81BD" w:themeColor="accent1"/>
          <w:szCs w:val="21"/>
        </w:rPr>
        <w:t>実施</w:t>
      </w:r>
      <w:r w:rsidRPr="00ED782B">
        <w:rPr>
          <w:rFonts w:ascii="游ゴシック" w:eastAsia="游ゴシック" w:hAnsi="游ゴシック"/>
          <w:color w:val="4F81BD" w:themeColor="accent1"/>
          <w:szCs w:val="21"/>
        </w:rPr>
        <w:t>する研究開発項目、マイルストーン</w:t>
      </w:r>
      <w:r w:rsidRPr="00ED782B">
        <w:rPr>
          <w:rFonts w:ascii="游ゴシック" w:eastAsia="游ゴシック" w:hAnsi="游ゴシック" w:hint="eastAsia"/>
          <w:color w:val="4F81BD" w:themeColor="accent1"/>
          <w:szCs w:val="21"/>
        </w:rPr>
        <w:t>及び</w:t>
      </w:r>
      <w:r w:rsidRPr="00ED782B">
        <w:rPr>
          <w:rFonts w:ascii="游ゴシック" w:eastAsia="游ゴシック" w:hAnsi="游ゴシック"/>
          <w:color w:val="4F81BD" w:themeColor="accent1"/>
          <w:szCs w:val="21"/>
        </w:rPr>
        <w:t>達成のための方法を年度</w:t>
      </w:r>
      <w:r>
        <w:rPr>
          <w:rFonts w:ascii="游ゴシック" w:eastAsia="游ゴシック" w:hAnsi="游ゴシック" w:hint="eastAsia"/>
          <w:color w:val="4F81BD" w:themeColor="accent1"/>
          <w:szCs w:val="21"/>
        </w:rPr>
        <w:t>ごと</w:t>
      </w:r>
      <w:r w:rsidRPr="00ED782B">
        <w:rPr>
          <w:rFonts w:ascii="游ゴシック" w:eastAsia="游ゴシック" w:hAnsi="游ゴシック"/>
          <w:color w:val="4F81BD" w:themeColor="accent1"/>
          <w:szCs w:val="21"/>
        </w:rPr>
        <w:t>に記載してください。</w:t>
      </w:r>
    </w:p>
    <w:p w14:paraId="2648DF33" w14:textId="77777777" w:rsidR="001E5E04" w:rsidRPr="00ED782B" w:rsidRDefault="001E5E04" w:rsidP="001E5E04">
      <w:pPr>
        <w:widowControl/>
        <w:spacing w:line="360" w:lineRule="exact"/>
        <w:jc w:val="left"/>
        <w:rPr>
          <w:rFonts w:ascii="游ゴシック" w:eastAsia="游ゴシック" w:hAnsi="游ゴシック"/>
          <w:color w:val="548DD4" w:themeColor="text2" w:themeTint="99"/>
          <w:szCs w:val="21"/>
        </w:rPr>
      </w:pPr>
      <w:r>
        <w:rPr>
          <w:rFonts w:ascii="游ゴシック" w:eastAsia="游ゴシック" w:hAnsi="游ゴシック" w:hint="eastAsia"/>
          <w:szCs w:val="21"/>
        </w:rPr>
        <w:t>2</w:t>
      </w:r>
      <w:r>
        <w:rPr>
          <w:rFonts w:ascii="游ゴシック" w:eastAsia="游ゴシック" w:hAnsi="游ゴシック"/>
          <w:szCs w:val="21"/>
        </w:rPr>
        <w:t>0</w:t>
      </w:r>
      <w:r w:rsidRPr="00ED782B">
        <w:rPr>
          <w:rFonts w:ascii="游ゴシック" w:eastAsia="游ゴシック" w:hAnsi="游ゴシック" w:hint="eastAsia"/>
          <w:szCs w:val="21"/>
        </w:rPr>
        <w:t>○</w:t>
      </w:r>
      <w:r w:rsidRPr="00ED782B">
        <w:rPr>
          <w:rFonts w:ascii="游ゴシック" w:eastAsia="游ゴシック" w:hAnsi="游ゴシック"/>
          <w:szCs w:val="21"/>
        </w:rPr>
        <w:t>○年度</w:t>
      </w:r>
      <w:r w:rsidRPr="00ED782B">
        <w:rPr>
          <w:rFonts w:ascii="游ゴシック" w:eastAsia="游ゴシック" w:hAnsi="游ゴシック" w:hint="eastAsia"/>
          <w:szCs w:val="21"/>
        </w:rPr>
        <w:t>：</w:t>
      </w:r>
      <w:r w:rsidRPr="00ED782B">
        <w:rPr>
          <w:rFonts w:ascii="游ゴシック" w:eastAsia="游ゴシック" w:hAnsi="游ゴシック" w:hint="eastAsia"/>
          <w:color w:val="4F81BD" w:themeColor="accent1"/>
          <w:szCs w:val="21"/>
        </w:rPr>
        <w:t>○○○○○○○○○○○○○○○○○○</w:t>
      </w:r>
    </w:p>
    <w:p w14:paraId="54A7621F" w14:textId="77777777" w:rsidR="001E5E04" w:rsidRPr="00ED782B" w:rsidRDefault="001E5E04" w:rsidP="001E5E04">
      <w:pPr>
        <w:widowControl/>
        <w:spacing w:line="360" w:lineRule="exact"/>
        <w:jc w:val="left"/>
        <w:rPr>
          <w:rFonts w:ascii="游ゴシック" w:eastAsia="游ゴシック" w:hAnsi="游ゴシック"/>
          <w:color w:val="4F81BD" w:themeColor="accent1"/>
          <w:szCs w:val="21"/>
        </w:rPr>
      </w:pPr>
      <w:r w:rsidRPr="00ED782B">
        <w:rPr>
          <w:rFonts w:ascii="游ゴシック" w:eastAsia="游ゴシック" w:hAnsi="游ゴシック" w:hint="eastAsia"/>
          <w:szCs w:val="21"/>
        </w:rPr>
        <w:t>研究開発項目１：</w:t>
      </w:r>
      <w:r w:rsidRPr="00ED782B">
        <w:rPr>
          <w:rFonts w:ascii="游ゴシック" w:eastAsia="游ゴシック" w:hAnsi="游ゴシック" w:hint="eastAsia"/>
          <w:color w:val="4F81BD" w:themeColor="accent1"/>
          <w:szCs w:val="21"/>
        </w:rPr>
        <w:t>○○○○○○○○○○○○○○○○○○</w:t>
      </w:r>
    </w:p>
    <w:p w14:paraId="346C1AC0" w14:textId="77777777" w:rsidR="001E5E04" w:rsidRPr="00ED782B" w:rsidRDefault="001E5E04" w:rsidP="001E5E04">
      <w:pPr>
        <w:widowControl/>
        <w:spacing w:line="360" w:lineRule="exact"/>
        <w:jc w:val="left"/>
        <w:rPr>
          <w:rFonts w:ascii="游ゴシック" w:eastAsia="游ゴシック" w:hAnsi="游ゴシック"/>
          <w:szCs w:val="21"/>
        </w:rPr>
      </w:pPr>
      <w:r w:rsidRPr="00ED782B">
        <w:rPr>
          <w:rFonts w:ascii="游ゴシック" w:eastAsia="游ゴシック" w:hAnsi="游ゴシック" w:hint="eastAsia"/>
          <w:color w:val="4F81BD" w:themeColor="accent1"/>
          <w:szCs w:val="21"/>
        </w:rPr>
        <w:t>●●●●●●●●●●●●●●●●●●●●●●●●●●●●●●●●●●●●●●●●●●●●●●●●●●●●●●●●●●●●●●●●●●●●●●●●●●●●●●●●●●●●●●●●●●●●●●●●●●●●●●●●●●●●●●●●●●●●●●●●●●●●●●●●●●●●●●●●●●</w:t>
      </w:r>
      <w:r w:rsidRPr="00ED782B">
        <w:rPr>
          <w:rFonts w:ascii="游ゴシック" w:eastAsia="游ゴシック" w:hAnsi="游ゴシック" w:hint="eastAsia"/>
          <w:szCs w:val="21"/>
        </w:rPr>
        <w:t xml:space="preserve">　</w:t>
      </w:r>
      <w:r w:rsidRPr="00ED782B">
        <w:rPr>
          <w:rFonts w:ascii="游ゴシック" w:eastAsia="游ゴシック" w:hAnsi="游ゴシック"/>
          <w:szCs w:val="21"/>
        </w:rPr>
        <w:t xml:space="preserve">　</w:t>
      </w:r>
    </w:p>
    <w:p w14:paraId="324B0946" w14:textId="77777777" w:rsidR="001E5E04" w:rsidRPr="00ED782B" w:rsidRDefault="001E5E04" w:rsidP="001E5E04">
      <w:pPr>
        <w:widowControl/>
        <w:spacing w:line="360" w:lineRule="exact"/>
        <w:jc w:val="left"/>
        <w:rPr>
          <w:rFonts w:ascii="游ゴシック" w:eastAsia="游ゴシック" w:hAnsi="游ゴシック"/>
          <w:szCs w:val="21"/>
        </w:rPr>
      </w:pPr>
      <w:r w:rsidRPr="00ED782B">
        <w:rPr>
          <w:rFonts w:ascii="游ゴシック" w:eastAsia="游ゴシック" w:hAnsi="游ゴシック" w:hint="eastAsia"/>
          <w:szCs w:val="21"/>
        </w:rPr>
        <w:t xml:space="preserve">　マイルストーン</w:t>
      </w:r>
      <w:r w:rsidRPr="00ED782B">
        <w:rPr>
          <w:rFonts w:ascii="游ゴシック" w:eastAsia="游ゴシック" w:hAnsi="游ゴシック"/>
          <w:szCs w:val="21"/>
        </w:rPr>
        <w:t>：</w:t>
      </w:r>
      <w:r w:rsidRPr="00ED782B">
        <w:rPr>
          <w:rFonts w:ascii="游ゴシック" w:eastAsia="游ゴシック" w:hAnsi="游ゴシック" w:hint="eastAsia"/>
          <w:color w:val="4F81BD" w:themeColor="accent1"/>
          <w:szCs w:val="21"/>
        </w:rPr>
        <w:t>○○</w:t>
      </w:r>
      <w:r w:rsidRPr="00ED782B">
        <w:rPr>
          <w:rFonts w:ascii="游ゴシック" w:eastAsia="游ゴシック" w:hAnsi="游ゴシック"/>
          <w:color w:val="4F81BD" w:themeColor="accent1"/>
          <w:szCs w:val="21"/>
        </w:rPr>
        <w:t>○○</w:t>
      </w:r>
      <w:r w:rsidRPr="00ED782B">
        <w:rPr>
          <w:rFonts w:ascii="游ゴシック" w:eastAsia="游ゴシック" w:hAnsi="游ゴシック" w:hint="eastAsia"/>
          <w:color w:val="4F81BD" w:themeColor="accent1"/>
          <w:szCs w:val="21"/>
        </w:rPr>
        <w:t>○○</w:t>
      </w:r>
      <w:r w:rsidRPr="00ED782B">
        <w:rPr>
          <w:rFonts w:ascii="游ゴシック" w:eastAsia="游ゴシック" w:hAnsi="游ゴシック"/>
          <w:color w:val="4F81BD" w:themeColor="accent1"/>
          <w:szCs w:val="21"/>
        </w:rPr>
        <w:t>○○を完了する。</w:t>
      </w:r>
    </w:p>
    <w:p w14:paraId="03AF8DE3" w14:textId="77777777" w:rsidR="001E5E04" w:rsidRPr="00ED782B" w:rsidRDefault="001E5E04" w:rsidP="001E5E04">
      <w:pPr>
        <w:widowControl/>
        <w:spacing w:line="360" w:lineRule="exact"/>
        <w:ind w:firstLineChars="100" w:firstLine="210"/>
        <w:jc w:val="left"/>
        <w:rPr>
          <w:rFonts w:ascii="游ゴシック" w:eastAsia="游ゴシック" w:hAnsi="游ゴシック"/>
          <w:szCs w:val="21"/>
        </w:rPr>
      </w:pPr>
      <w:r w:rsidRPr="00ED782B">
        <w:rPr>
          <w:rFonts w:ascii="游ゴシック" w:eastAsia="游ゴシック" w:hAnsi="游ゴシック"/>
          <w:szCs w:val="21"/>
        </w:rPr>
        <w:t>達成時期：</w:t>
      </w:r>
      <w:r>
        <w:rPr>
          <w:rFonts w:ascii="游ゴシック" w:eastAsia="游ゴシック" w:hAnsi="游ゴシック" w:hint="eastAsia"/>
          <w:color w:val="4F81BD" w:themeColor="accent1"/>
          <w:szCs w:val="21"/>
        </w:rPr>
        <w:t>2</w:t>
      </w:r>
      <w:r>
        <w:rPr>
          <w:rFonts w:ascii="游ゴシック" w:eastAsia="游ゴシック" w:hAnsi="游ゴシック"/>
          <w:color w:val="4F81BD" w:themeColor="accent1"/>
          <w:szCs w:val="21"/>
        </w:rPr>
        <w:t>0</w:t>
      </w:r>
      <w:r w:rsidRPr="00ED782B">
        <w:rPr>
          <w:rFonts w:ascii="游ゴシック" w:eastAsia="游ゴシック" w:hAnsi="游ゴシック" w:hint="eastAsia"/>
          <w:color w:val="4F81BD" w:themeColor="accent1"/>
          <w:szCs w:val="21"/>
        </w:rPr>
        <w:t>○○</w:t>
      </w:r>
      <w:r w:rsidRPr="00ED782B">
        <w:rPr>
          <w:rFonts w:ascii="游ゴシック" w:eastAsia="游ゴシック" w:hAnsi="游ゴシック"/>
          <w:color w:val="4F81BD" w:themeColor="accent1"/>
          <w:szCs w:val="21"/>
        </w:rPr>
        <w:t>年○月</w:t>
      </w:r>
    </w:p>
    <w:p w14:paraId="00E2ED93" w14:textId="77777777" w:rsidR="001E5E04" w:rsidRPr="00ED782B" w:rsidRDefault="001E5E04" w:rsidP="001E5E04">
      <w:pPr>
        <w:widowControl/>
        <w:spacing w:line="360" w:lineRule="exact"/>
        <w:jc w:val="left"/>
        <w:rPr>
          <w:rFonts w:ascii="游ゴシック" w:eastAsia="游ゴシック" w:hAnsi="游ゴシック"/>
          <w:szCs w:val="21"/>
        </w:rPr>
      </w:pPr>
    </w:p>
    <w:p w14:paraId="1CC0C50B" w14:textId="77777777" w:rsidR="001E5E04" w:rsidRPr="00ED782B" w:rsidRDefault="001E5E04" w:rsidP="001E5E04">
      <w:pPr>
        <w:widowControl/>
        <w:spacing w:line="360" w:lineRule="exact"/>
        <w:jc w:val="left"/>
        <w:rPr>
          <w:rFonts w:ascii="游ゴシック" w:eastAsia="游ゴシック" w:hAnsi="游ゴシック"/>
          <w:color w:val="4F81BD" w:themeColor="accent1"/>
          <w:szCs w:val="21"/>
        </w:rPr>
      </w:pPr>
      <w:r w:rsidRPr="00ED782B">
        <w:rPr>
          <w:rFonts w:ascii="游ゴシック" w:eastAsia="游ゴシック" w:hAnsi="游ゴシック" w:hint="eastAsia"/>
          <w:szCs w:val="21"/>
        </w:rPr>
        <w:t>研究開発項目２：</w:t>
      </w:r>
      <w:r w:rsidRPr="00ED782B">
        <w:rPr>
          <w:rFonts w:ascii="游ゴシック" w:eastAsia="游ゴシック" w:hAnsi="游ゴシック" w:hint="eastAsia"/>
          <w:color w:val="4F81BD" w:themeColor="accent1"/>
          <w:szCs w:val="21"/>
        </w:rPr>
        <w:t>○○○○○○○○○○○○○○○○○○</w:t>
      </w:r>
    </w:p>
    <w:p w14:paraId="2A540A05" w14:textId="77777777" w:rsidR="001E5E04" w:rsidRPr="00ED782B" w:rsidRDefault="001E5E04" w:rsidP="001E5E04">
      <w:pPr>
        <w:widowControl/>
        <w:spacing w:line="360" w:lineRule="exact"/>
        <w:jc w:val="left"/>
        <w:rPr>
          <w:rFonts w:ascii="游ゴシック" w:eastAsia="游ゴシック" w:hAnsi="游ゴシック"/>
          <w:szCs w:val="21"/>
        </w:rPr>
      </w:pPr>
      <w:r w:rsidRPr="00ED782B">
        <w:rPr>
          <w:rFonts w:ascii="游ゴシック" w:eastAsia="游ゴシック" w:hAnsi="游ゴシック" w:hint="eastAsia"/>
          <w:color w:val="4F81BD" w:themeColor="accent1"/>
          <w:szCs w:val="21"/>
        </w:rPr>
        <w:t>●●●●●●●●●●●●●●●●●●●●●●●●●●●●●●●●●●●●●●●●●●●●●●●●●●●●●●●●●●●●●●●●●●●●●●●●●●●●●●●●●●●●●●●●●●●●●●●●●●●●●●●●●●●●●●●●●●●●●●●●●●●●●●●●●●●●●●●●●●</w:t>
      </w:r>
      <w:r w:rsidRPr="00ED782B">
        <w:rPr>
          <w:rFonts w:ascii="游ゴシック" w:eastAsia="游ゴシック" w:hAnsi="游ゴシック" w:hint="eastAsia"/>
          <w:szCs w:val="21"/>
        </w:rPr>
        <w:t xml:space="preserve">　</w:t>
      </w:r>
      <w:r w:rsidRPr="00ED782B">
        <w:rPr>
          <w:rFonts w:ascii="游ゴシック" w:eastAsia="游ゴシック" w:hAnsi="游ゴシック"/>
          <w:szCs w:val="21"/>
        </w:rPr>
        <w:t xml:space="preserve">　</w:t>
      </w:r>
    </w:p>
    <w:p w14:paraId="75112AAE" w14:textId="77777777" w:rsidR="001E5E04" w:rsidRPr="00ED782B" w:rsidRDefault="001E5E04" w:rsidP="001E5E04">
      <w:pPr>
        <w:widowControl/>
        <w:spacing w:line="360" w:lineRule="exact"/>
        <w:jc w:val="left"/>
        <w:rPr>
          <w:rFonts w:ascii="游ゴシック" w:eastAsia="游ゴシック" w:hAnsi="游ゴシック"/>
          <w:szCs w:val="21"/>
        </w:rPr>
      </w:pPr>
      <w:r w:rsidRPr="00ED782B">
        <w:rPr>
          <w:rFonts w:ascii="游ゴシック" w:eastAsia="游ゴシック" w:hAnsi="游ゴシック" w:hint="eastAsia"/>
          <w:szCs w:val="21"/>
        </w:rPr>
        <w:t xml:space="preserve">　マイルストーン</w:t>
      </w:r>
      <w:r w:rsidRPr="00ED782B">
        <w:rPr>
          <w:rFonts w:ascii="游ゴシック" w:eastAsia="游ゴシック" w:hAnsi="游ゴシック"/>
          <w:szCs w:val="21"/>
        </w:rPr>
        <w:t>：</w:t>
      </w:r>
      <w:r w:rsidRPr="00ED782B">
        <w:rPr>
          <w:rFonts w:ascii="游ゴシック" w:eastAsia="游ゴシック" w:hAnsi="游ゴシック" w:hint="eastAsia"/>
          <w:color w:val="4F81BD" w:themeColor="accent1"/>
          <w:szCs w:val="21"/>
        </w:rPr>
        <w:t>○○</w:t>
      </w:r>
      <w:r w:rsidRPr="00ED782B">
        <w:rPr>
          <w:rFonts w:ascii="游ゴシック" w:eastAsia="游ゴシック" w:hAnsi="游ゴシック"/>
          <w:color w:val="4F81BD" w:themeColor="accent1"/>
          <w:szCs w:val="21"/>
        </w:rPr>
        <w:t>○○</w:t>
      </w:r>
      <w:r w:rsidRPr="00ED782B">
        <w:rPr>
          <w:rFonts w:ascii="游ゴシック" w:eastAsia="游ゴシック" w:hAnsi="游ゴシック" w:hint="eastAsia"/>
          <w:color w:val="4F81BD" w:themeColor="accent1"/>
          <w:szCs w:val="21"/>
        </w:rPr>
        <w:t>○○</w:t>
      </w:r>
      <w:r w:rsidRPr="00ED782B">
        <w:rPr>
          <w:rFonts w:ascii="游ゴシック" w:eastAsia="游ゴシック" w:hAnsi="游ゴシック"/>
          <w:color w:val="4F81BD" w:themeColor="accent1"/>
          <w:szCs w:val="21"/>
        </w:rPr>
        <w:t>○○を完了する。</w:t>
      </w:r>
    </w:p>
    <w:p w14:paraId="2E9F5AFF" w14:textId="77777777" w:rsidR="001E5E04" w:rsidRPr="00ED782B" w:rsidRDefault="001E5E04" w:rsidP="001E5E04">
      <w:pPr>
        <w:widowControl/>
        <w:spacing w:line="360" w:lineRule="exact"/>
        <w:ind w:firstLineChars="100" w:firstLine="210"/>
        <w:jc w:val="left"/>
        <w:rPr>
          <w:rFonts w:ascii="游ゴシック" w:eastAsia="游ゴシック" w:hAnsi="游ゴシック"/>
          <w:szCs w:val="21"/>
        </w:rPr>
      </w:pPr>
      <w:r w:rsidRPr="00ED782B">
        <w:rPr>
          <w:rFonts w:ascii="游ゴシック" w:eastAsia="游ゴシック" w:hAnsi="游ゴシック"/>
          <w:szCs w:val="21"/>
        </w:rPr>
        <w:t>達成時期：</w:t>
      </w:r>
      <w:r>
        <w:rPr>
          <w:rFonts w:ascii="游ゴシック" w:eastAsia="游ゴシック" w:hAnsi="游ゴシック" w:hint="eastAsia"/>
          <w:color w:val="4F81BD" w:themeColor="accent1"/>
          <w:szCs w:val="21"/>
        </w:rPr>
        <w:t>2</w:t>
      </w:r>
      <w:r>
        <w:rPr>
          <w:rFonts w:ascii="游ゴシック" w:eastAsia="游ゴシック" w:hAnsi="游ゴシック"/>
          <w:color w:val="4F81BD" w:themeColor="accent1"/>
          <w:szCs w:val="21"/>
        </w:rPr>
        <w:t>0</w:t>
      </w:r>
      <w:r w:rsidRPr="00ED782B">
        <w:rPr>
          <w:rFonts w:ascii="游ゴシック" w:eastAsia="游ゴシック" w:hAnsi="游ゴシック" w:hint="eastAsia"/>
          <w:color w:val="4F81BD" w:themeColor="accent1"/>
          <w:szCs w:val="21"/>
        </w:rPr>
        <w:t>○○</w:t>
      </w:r>
      <w:r w:rsidRPr="00ED782B">
        <w:rPr>
          <w:rFonts w:ascii="游ゴシック" w:eastAsia="游ゴシック" w:hAnsi="游ゴシック"/>
          <w:color w:val="4F81BD" w:themeColor="accent1"/>
          <w:szCs w:val="21"/>
        </w:rPr>
        <w:t>年○月</w:t>
      </w:r>
    </w:p>
    <w:p w14:paraId="3272BB95" w14:textId="77777777" w:rsidR="001E5E04" w:rsidRPr="00ED782B" w:rsidRDefault="001E5E04" w:rsidP="001E5E04">
      <w:pPr>
        <w:spacing w:line="360" w:lineRule="exact"/>
        <w:rPr>
          <w:rFonts w:ascii="游ゴシック" w:eastAsia="游ゴシック" w:hAnsi="游ゴシック"/>
          <w:szCs w:val="21"/>
        </w:rPr>
      </w:pPr>
    </w:p>
    <w:p w14:paraId="76931FE3" w14:textId="77777777" w:rsidR="001E5E04" w:rsidRDefault="001E5E04" w:rsidP="001E5E04">
      <w:pPr>
        <w:widowControl/>
        <w:snapToGrid w:val="0"/>
        <w:spacing w:line="360" w:lineRule="exact"/>
        <w:jc w:val="left"/>
        <w:rPr>
          <w:rFonts w:ascii="游ゴシック" w:eastAsia="游ゴシック" w:hAnsi="游ゴシック"/>
          <w:color w:val="4F81BD" w:themeColor="accent1"/>
          <w:szCs w:val="21"/>
        </w:rPr>
      </w:pPr>
      <w:r w:rsidRPr="00ED782B">
        <w:rPr>
          <w:rFonts w:ascii="游ゴシック" w:eastAsia="游ゴシック" w:hAnsi="游ゴシック" w:hint="eastAsia"/>
          <w:color w:val="4F81BD" w:themeColor="accent1"/>
          <w:szCs w:val="21"/>
        </w:rPr>
        <w:t>※　研究開発分担者等は人数に応じて適宜記入欄を追加してください。</w:t>
      </w:r>
    </w:p>
    <w:p w14:paraId="7A128693" w14:textId="07B755FD" w:rsidR="00A90D21" w:rsidRDefault="00A90D21" w:rsidP="001E5E04">
      <w:pPr>
        <w:widowControl/>
        <w:snapToGrid w:val="0"/>
        <w:spacing w:line="360" w:lineRule="exact"/>
        <w:jc w:val="left"/>
        <w:rPr>
          <w:rFonts w:ascii="游ゴシック" w:eastAsia="游ゴシック" w:hAnsi="游ゴシック"/>
          <w:color w:val="4F81BD" w:themeColor="accent1"/>
          <w:szCs w:val="21"/>
        </w:rPr>
      </w:pPr>
      <w:r>
        <w:rPr>
          <w:rFonts w:ascii="游ゴシック" w:eastAsia="游ゴシック" w:hAnsi="游ゴシック"/>
          <w:color w:val="4F81BD" w:themeColor="accent1"/>
          <w:szCs w:val="21"/>
        </w:rPr>
        <w:br w:type="page"/>
      </w:r>
    </w:p>
    <w:p w14:paraId="1F6A89C7" w14:textId="77777777" w:rsidR="00AA69AE" w:rsidRDefault="00AA69AE" w:rsidP="001E5E04">
      <w:pPr>
        <w:widowControl/>
        <w:snapToGrid w:val="0"/>
        <w:spacing w:line="360" w:lineRule="exact"/>
        <w:jc w:val="left"/>
        <w:rPr>
          <w:rFonts w:ascii="游ゴシック" w:eastAsia="游ゴシック" w:hAnsi="游ゴシック"/>
          <w:color w:val="4F81BD" w:themeColor="accent1"/>
          <w:szCs w:val="21"/>
        </w:rPr>
      </w:pPr>
    </w:p>
    <w:p w14:paraId="053B42BA" w14:textId="77777777" w:rsidR="001E5E04" w:rsidRPr="004037ED" w:rsidRDefault="001E5E04" w:rsidP="001E5E04">
      <w:pPr>
        <w:widowControl/>
        <w:snapToGrid w:val="0"/>
        <w:spacing w:line="360" w:lineRule="exact"/>
        <w:jc w:val="left"/>
        <w:rPr>
          <w:rFonts w:ascii="游ゴシック" w:eastAsia="游ゴシック" w:hAnsi="游ゴシック"/>
          <w:szCs w:val="21"/>
        </w:rPr>
      </w:pPr>
      <w:r w:rsidRPr="004037ED">
        <w:rPr>
          <w:rFonts w:ascii="游ゴシック" w:eastAsia="游ゴシック" w:hAnsi="游ゴシック" w:hint="eastAsia"/>
          <w:szCs w:val="21"/>
        </w:rPr>
        <w:t>＜創薬開発を主体とする企業のシーズとCDMOの開発能力の適合性＞</w:t>
      </w:r>
    </w:p>
    <w:p w14:paraId="4D7B8567" w14:textId="46AB7DDC" w:rsidR="001E5E04" w:rsidRPr="001F197A" w:rsidRDefault="001E5E04" w:rsidP="001E5E04">
      <w:pPr>
        <w:widowControl/>
        <w:snapToGrid w:val="0"/>
        <w:spacing w:line="360" w:lineRule="exact"/>
        <w:jc w:val="left"/>
        <w:rPr>
          <w:rFonts w:ascii="游ゴシック" w:eastAsia="游ゴシック" w:hAnsi="游ゴシック"/>
          <w:szCs w:val="21"/>
        </w:rPr>
      </w:pPr>
      <w:r w:rsidRPr="001F197A">
        <w:rPr>
          <w:rFonts w:ascii="游ゴシック" w:eastAsia="游ゴシック" w:hAnsi="游ゴシック" w:hint="eastAsia"/>
          <w:szCs w:val="21"/>
        </w:rPr>
        <w:t>CDMOのプロセス開発能力に関して、５．実施体制（２）協力体制について「４．分担研究機関となるCDMOの製造関連情報」を参照し、それらの観点を必ず含めた上で、創薬開発を主体とする企業のシーズとCDMOの開発能力の適合性を説明してください。</w:t>
      </w:r>
    </w:p>
    <w:p w14:paraId="16B9A43A" w14:textId="77777777" w:rsidR="001E5E04" w:rsidRPr="00513E84" w:rsidRDefault="001E5E04" w:rsidP="001E5E04">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6ADDF672" w14:textId="77777777" w:rsidR="001E5E04" w:rsidRPr="004037ED" w:rsidRDefault="001E5E04" w:rsidP="001E5E04">
      <w:pPr>
        <w:widowControl/>
        <w:snapToGrid w:val="0"/>
        <w:spacing w:line="360" w:lineRule="exact"/>
        <w:jc w:val="left"/>
        <w:rPr>
          <w:rFonts w:ascii="游ゴシック" w:eastAsia="游ゴシック" w:hAnsi="游ゴシック"/>
          <w:bCs/>
          <w:color w:val="365F91" w:themeColor="accent1" w:themeShade="BF"/>
          <w:szCs w:val="21"/>
        </w:rPr>
      </w:pPr>
    </w:p>
    <w:p w14:paraId="04373D20" w14:textId="124125D2" w:rsidR="001E5E04" w:rsidRPr="00A90D21" w:rsidRDefault="001E5E04" w:rsidP="00A90D21">
      <w:pPr>
        <w:widowControl/>
        <w:spacing w:line="360" w:lineRule="exact"/>
        <w:ind w:leftChars="86" w:left="181"/>
        <w:jc w:val="left"/>
        <w:rPr>
          <w:rFonts w:ascii="游ゴシック" w:eastAsia="游ゴシック" w:hAnsi="游ゴシック"/>
          <w:bCs/>
          <w:color w:val="365F91" w:themeColor="accent1" w:themeShade="BF"/>
          <w:szCs w:val="21"/>
        </w:rPr>
      </w:pPr>
      <w:r>
        <w:rPr>
          <w:rFonts w:ascii="游ゴシック" w:eastAsia="游ゴシック" w:hAnsi="游ゴシック"/>
          <w:bCs/>
          <w:color w:val="365F91" w:themeColor="accent1" w:themeShade="BF"/>
          <w:szCs w:val="21"/>
        </w:rPr>
        <w:br w:type="page"/>
      </w:r>
    </w:p>
    <w:p w14:paraId="5B0ECFAB" w14:textId="77777777" w:rsidR="00325F12" w:rsidRPr="00513E84" w:rsidRDefault="00325F12" w:rsidP="00325F12">
      <w:pPr>
        <w:widowControl/>
        <w:snapToGrid w:val="0"/>
        <w:spacing w:line="360" w:lineRule="exact"/>
        <w:ind w:firstLineChars="500" w:firstLine="1200"/>
        <w:jc w:val="left"/>
        <w:rPr>
          <w:rFonts w:asciiTheme="majorEastAsia" w:eastAsiaTheme="majorEastAsia" w:hAnsiTheme="majorEastAsia" w:cs="Times New Roman"/>
          <w:iCs/>
          <w:color w:val="4F81BD" w:themeColor="accent1"/>
          <w:sz w:val="24"/>
          <w:szCs w:val="24"/>
        </w:rPr>
      </w:pPr>
    </w:p>
    <w:p w14:paraId="177CB375" w14:textId="5E79109C" w:rsidR="005C412E"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t>３</w:t>
      </w:r>
      <w:r w:rsidR="005C412E" w:rsidRPr="009F089E">
        <w:rPr>
          <w:rFonts w:asciiTheme="majorEastAsia" w:eastAsiaTheme="majorEastAsia" w:hAnsiTheme="majorEastAsia" w:hint="eastAsia"/>
          <w:sz w:val="24"/>
          <w:szCs w:val="28"/>
        </w:rPr>
        <w:t>．</w:t>
      </w:r>
      <w:r w:rsidR="007F4694" w:rsidRPr="009F089E">
        <w:rPr>
          <w:rFonts w:asciiTheme="majorEastAsia" w:eastAsiaTheme="majorEastAsia" w:hAnsiTheme="majorEastAsia" w:hint="eastAsia"/>
          <w:sz w:val="24"/>
          <w:szCs w:val="28"/>
        </w:rPr>
        <w:t>研究の将来展望</w:t>
      </w:r>
    </w:p>
    <w:p w14:paraId="0C78551B" w14:textId="1D093DC3" w:rsidR="00DA6485" w:rsidRPr="00513E84"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2784" behindDoc="0" locked="0" layoutInCell="1" allowOverlap="1" wp14:anchorId="71D9D1D5" wp14:editId="2A36E9A6">
                <wp:simplePos x="0" y="0"/>
                <wp:positionH relativeFrom="margin">
                  <wp:align>center</wp:align>
                </wp:positionH>
                <wp:positionV relativeFrom="paragraph">
                  <wp:posOffset>654685</wp:posOffset>
                </wp:positionV>
                <wp:extent cx="5448300" cy="685800"/>
                <wp:effectExtent l="0" t="647700" r="19050" b="19050"/>
                <wp:wrapNone/>
                <wp:docPr id="27" name="角丸四角形吹き出し 48"/>
                <wp:cNvGraphicFramePr/>
                <a:graphic xmlns:a="http://schemas.openxmlformats.org/drawingml/2006/main">
                  <a:graphicData uri="http://schemas.microsoft.com/office/word/2010/wordprocessingShape">
                    <wps:wsp>
                      <wps:cNvSpPr/>
                      <wps:spPr>
                        <a:xfrm>
                          <a:off x="1133475" y="6134100"/>
                          <a:ext cx="5448300" cy="685800"/>
                        </a:xfrm>
                        <a:prstGeom prst="wedgeRoundRectCallout">
                          <a:avLst>
                            <a:gd name="adj1" fmla="val -32509"/>
                            <a:gd name="adj2" fmla="val -142527"/>
                            <a:gd name="adj3" fmla="val 16667"/>
                          </a:avLst>
                        </a:prstGeom>
                        <a:solidFill>
                          <a:schemeClr val="bg1"/>
                        </a:solidFill>
                        <a:ln w="12700" cap="flat" cmpd="sng" algn="ctr">
                          <a:solidFill>
                            <a:srgbClr val="00B050"/>
                          </a:solidFill>
                          <a:prstDash val="solid"/>
                        </a:ln>
                        <a:effectLst/>
                      </wps:spPr>
                      <wps:txbx>
                        <w:txbxContent>
                          <w:p w14:paraId="50B31DF9" w14:textId="311BB749" w:rsidR="00AE3BAB" w:rsidRPr="00AE3BAB"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w:t>
                            </w:r>
                            <w:r w:rsidR="001E5E04">
                              <w:rPr>
                                <w:rFonts w:asciiTheme="majorEastAsia" w:eastAsiaTheme="majorEastAsia" w:hAnsiTheme="majorEastAsia" w:hint="eastAsia"/>
                                <w:color w:val="00B050"/>
                                <w:szCs w:val="21"/>
                              </w:rPr>
                              <w:t>、1ページ</w:t>
                            </w:r>
                            <w:r w:rsidRPr="00AE3BAB">
                              <w:rPr>
                                <w:rFonts w:asciiTheme="majorEastAsia" w:eastAsiaTheme="majorEastAsia" w:hAnsiTheme="majorEastAsia" w:hint="eastAsia"/>
                                <w:color w:val="00B050"/>
                                <w:szCs w:val="21"/>
                              </w:rPr>
                              <w:t>以内で記述してください。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9D1D5" id="_x0000_s1030" type="#_x0000_t62" style="position:absolute;left:0;text-align:left;margin-left:0;margin-top:51.55pt;width:429pt;height:54pt;z-index:2517027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" adj="3778,-19986" fillcolor="white [3212]" strokecolor="#00b050" strokeweight="1pt">
                <v:textbox>
                  <w:txbxContent>
                    <w:p w14:paraId="50B31DF9" w14:textId="311BB749" w:rsidR="00AE3BAB" w:rsidRPr="00AE3BAB"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w:t>
                      </w:r>
                      <w:r w:rsidR="001E5E04">
                        <w:rPr>
                          <w:rFonts w:asciiTheme="majorEastAsia" w:eastAsiaTheme="majorEastAsia" w:hAnsiTheme="majorEastAsia" w:hint="eastAsia"/>
                          <w:color w:val="00B050"/>
                          <w:szCs w:val="21"/>
                        </w:rPr>
                        <w:t>、1ページ</w:t>
                      </w:r>
                      <w:r w:rsidRPr="00AE3BAB">
                        <w:rPr>
                          <w:rFonts w:asciiTheme="majorEastAsia" w:eastAsiaTheme="majorEastAsia" w:hAnsiTheme="majorEastAsia" w:hint="eastAsia"/>
                          <w:color w:val="00B050"/>
                          <w:szCs w:val="21"/>
                        </w:rPr>
                        <w:t>以内で記述してください。</w:t>
                      </w:r>
                    </w:p>
                  </w:txbxContent>
                </v:textbox>
                <w10:wrap anchorx="margin"/>
              </v:shape>
            </w:pict>
          </mc:Fallback>
        </mc:AlternateContent>
      </w:r>
      <w:r w:rsidR="00DA6485" w:rsidRPr="00513E84">
        <w:rPr>
          <w:rFonts w:asciiTheme="majorEastAsia" w:eastAsiaTheme="majorEastAsia" w:hAnsiTheme="majorEastAsia" w:hint="eastAsia"/>
          <w:iCs/>
          <w:color w:val="4F81BD" w:themeColor="accent1"/>
        </w:rPr>
        <w:t>○○○○○○○○○○○○○○○○○○○○○○○○○○○○○○○○○○○○○○○○○○○○○○○○○○○○○。○○○○○○○○○○○○○○○○○○○○○○○○○○○○○○○○○○○○○○○○○○○○○○○○○○○○○○○○○○○○○○○○○○○○○○○○○○○○○○○○○○○○○○○○○○○○○○○○○○○。○○○○○○○○○○○○○○○○○○○○○○○○○○○○○○○○○○○○○○○○○○○○○○○○○○○○○。</w:t>
      </w:r>
    </w:p>
    <w:p w14:paraId="65E735D1" w14:textId="59562C73" w:rsidR="001831D0" w:rsidRPr="00513E84" w:rsidRDefault="001831D0"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AE3BAB" w:rsidRPr="00513E84">
        <w:rPr>
          <w:rFonts w:asciiTheme="majorEastAsia" w:eastAsiaTheme="majorEastAsia" w:hAnsiTheme="majorEastAsia" w:hint="eastAsia"/>
          <w:iCs/>
          <w:color w:val="4F81BD" w:themeColor="accent1"/>
        </w:rPr>
        <w:t>○○○○○○○○○○○○○○○○○○○○○○○○○○○○○○○○○○○○○○○○○○○○○○○○○○○○○。○○○○○○○○○○○○○○○○○○○○○○○○○○○○○○○○○○○○○○○○○○○○○○○○○○○○○。○○○○○○○○○○○○○○○○○○○○○○○○○○○○○○○○○○○○○○○○○○○○○○○○○○○○○。○○○○○○○○○○○○○○○○○○○○○○○○○○○○○○○○○○○○○○○○○○○○○○○○○○○○○。○○○○○○○○○○○○○○○○○○○○○○○○○○○○○○○○○○○○○○○○○○○○○○○○○○○○○○○○○○○○○○○○○○○○○○○○○○○○○○○○○○○○○○○○○○○○○○○○○○○○○○○○</w:t>
      </w:r>
    </w:p>
    <w:p w14:paraId="461B9A25" w14:textId="17AE4752" w:rsidR="001831D0" w:rsidRDefault="001831D0"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3F2C93E" w14:textId="56C22EBA" w:rsidR="00A90D21" w:rsidRDefault="00A90D21"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r>
        <w:rPr>
          <w:rFonts w:asciiTheme="majorEastAsia" w:eastAsiaTheme="majorEastAsia" w:hAnsiTheme="majorEastAsia"/>
          <w:iCs/>
          <w:color w:val="4F81BD" w:themeColor="accent1"/>
        </w:rPr>
        <w:br w:type="page"/>
      </w:r>
    </w:p>
    <w:p w14:paraId="72878A28" w14:textId="77777777" w:rsidR="00AE3BAB"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6FDDF2AA" w14:textId="5C6BDEBA" w:rsidR="00B731E6"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8"/>
          <w:szCs w:val="28"/>
        </w:rPr>
        <w:t>４</w:t>
      </w:r>
      <w:r w:rsidR="009015F6" w:rsidRPr="009F089E">
        <w:rPr>
          <w:rFonts w:asciiTheme="majorEastAsia" w:eastAsiaTheme="majorEastAsia" w:hAnsiTheme="majorEastAsia" w:hint="eastAsia"/>
          <w:sz w:val="24"/>
          <w:szCs w:val="28"/>
        </w:rPr>
        <w:t>．</w:t>
      </w:r>
      <w:r w:rsidR="00AF2A52" w:rsidRPr="009F089E">
        <w:rPr>
          <w:rFonts w:asciiTheme="majorEastAsia" w:eastAsiaTheme="majorEastAsia" w:hAnsiTheme="majorEastAsia" w:hint="eastAsia"/>
          <w:sz w:val="24"/>
          <w:szCs w:val="28"/>
        </w:rPr>
        <w:t>研究開発代表者及び研究開発分担者</w:t>
      </w:r>
      <w:r w:rsidR="009015F6" w:rsidRPr="009F089E">
        <w:rPr>
          <w:rFonts w:asciiTheme="majorEastAsia" w:eastAsiaTheme="majorEastAsia" w:hAnsiTheme="majorEastAsia" w:hint="eastAsia"/>
          <w:sz w:val="24"/>
          <w:szCs w:val="28"/>
        </w:rPr>
        <w:t>に関する情報</w:t>
      </w:r>
    </w:p>
    <w:p w14:paraId="48B0B926" w14:textId="2F3F389D" w:rsidR="00BF01C4" w:rsidRPr="00513E84" w:rsidRDefault="00BF01C4" w:rsidP="00BF01C4">
      <w:pPr>
        <w:widowControl/>
        <w:spacing w:line="360" w:lineRule="exact"/>
        <w:jc w:val="left"/>
        <w:rPr>
          <w:rFonts w:asciiTheme="majorEastAsia" w:eastAsiaTheme="majorEastAsia" w:hAnsiTheme="majorEastAsia"/>
          <w:bCs/>
          <w:color w:val="0000FF"/>
          <w:szCs w:val="21"/>
          <w:highlight w:val="green"/>
        </w:rPr>
      </w:pP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513E84" w14:paraId="53BC33CC" w14:textId="77777777" w:rsidTr="00BF01C4">
        <w:trPr>
          <w:trHeight w:val="421"/>
          <w:jc w:val="center"/>
        </w:trPr>
        <w:tc>
          <w:tcPr>
            <w:tcW w:w="518" w:type="dxa"/>
            <w:vMerge w:val="restart"/>
          </w:tcPr>
          <w:p w14:paraId="7D8F54C7" w14:textId="6E84E971"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7F1B3D2C" w14:textId="0F560507"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396" w:type="dxa"/>
            <w:tcBorders>
              <w:bottom w:val="dashed" w:sz="4" w:space="0" w:color="auto"/>
            </w:tcBorders>
            <w:vAlign w:val="center"/>
          </w:tcPr>
          <w:p w14:paraId="0BB89FAB" w14:textId="2771D83A"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所属機関</w:t>
            </w:r>
            <w:r w:rsidRPr="00513E84">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7A5BA8C6" w14:textId="204E0A86"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現在の専門</w:t>
            </w:r>
          </w:p>
        </w:tc>
        <w:tc>
          <w:tcPr>
            <w:tcW w:w="1559" w:type="dxa"/>
            <w:vMerge w:val="restart"/>
            <w:vAlign w:val="center"/>
          </w:tcPr>
          <w:p w14:paraId="172DAAAD" w14:textId="29AE400C"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00560C25">
              <w:rPr>
                <w:rFonts w:asciiTheme="majorEastAsia" w:eastAsiaTheme="majorEastAsia" w:hAnsiTheme="majorEastAsia"/>
                <w:szCs w:val="21"/>
              </w:rPr>
              <w:t>7</w:t>
            </w:r>
            <w:r w:rsidRPr="00513E84">
              <w:rPr>
                <w:rFonts w:asciiTheme="majorEastAsia" w:eastAsiaTheme="majorEastAsia" w:hAnsiTheme="majorEastAsia" w:hint="eastAsia"/>
                <w:szCs w:val="21"/>
              </w:rPr>
              <w:t>年度</w:t>
            </w:r>
          </w:p>
          <w:p w14:paraId="633078A6" w14:textId="2CF482B7"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研究経費</w:t>
            </w:r>
            <w:r w:rsidRPr="00513E84">
              <w:rPr>
                <w:rFonts w:asciiTheme="majorEastAsia" w:eastAsiaTheme="majorEastAsia" w:hAnsiTheme="majorEastAsia" w:hint="eastAsia"/>
                <w:szCs w:val="21"/>
                <w:vertAlign w:val="superscript"/>
              </w:rPr>
              <w:t>※２</w:t>
            </w:r>
          </w:p>
          <w:p w14:paraId="5591542A" w14:textId="4C61D42C"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（千円）</w:t>
            </w:r>
          </w:p>
        </w:tc>
        <w:tc>
          <w:tcPr>
            <w:tcW w:w="694" w:type="dxa"/>
            <w:vMerge w:val="restart"/>
            <w:vAlign w:val="center"/>
          </w:tcPr>
          <w:p w14:paraId="4356C39F"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エフォート</w:t>
            </w:r>
          </w:p>
          <w:p w14:paraId="729B87F8"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14"/>
                <w:szCs w:val="20"/>
              </w:rPr>
              <w:t>（％）</w:t>
            </w:r>
          </w:p>
        </w:tc>
      </w:tr>
      <w:tr w:rsidR="009D614A" w:rsidRPr="00513E84" w14:paraId="05F860F2" w14:textId="77777777" w:rsidTr="00BF01C4">
        <w:trPr>
          <w:trHeight w:val="555"/>
          <w:jc w:val="center"/>
        </w:trPr>
        <w:tc>
          <w:tcPr>
            <w:tcW w:w="518" w:type="dxa"/>
            <w:vMerge/>
          </w:tcPr>
          <w:p w14:paraId="21F493C3"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ED5642D" w14:textId="305206D0"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生年月</w:t>
            </w:r>
            <w:r w:rsidRPr="00513E84">
              <w:rPr>
                <w:rFonts w:asciiTheme="majorEastAsia" w:eastAsiaTheme="majorEastAsia" w:hAnsiTheme="majorEastAsia" w:hint="eastAsia"/>
                <w:sz w:val="18"/>
                <w:szCs w:val="18"/>
              </w:rPr>
              <w:t>（年齢</w:t>
            </w:r>
            <w:r w:rsidRPr="00513E84">
              <w:rPr>
                <w:rFonts w:asciiTheme="majorEastAsia" w:eastAsiaTheme="majorEastAsia" w:hAnsiTheme="majorEastAsia" w:hint="eastAsia"/>
                <w:szCs w:val="21"/>
              </w:rPr>
              <w:t>:</w:t>
            </w:r>
            <w:r w:rsidRPr="00513E84">
              <w:rPr>
                <w:rFonts w:asciiTheme="majorEastAsia" w:eastAsiaTheme="majorEastAsia" w:hAnsiTheme="majorEastAsia" w:hint="eastAsia"/>
                <w:sz w:val="16"/>
                <w:szCs w:val="16"/>
              </w:rPr>
              <w:t>令和</w:t>
            </w:r>
            <w:r w:rsidR="00560C25">
              <w:rPr>
                <w:rFonts w:asciiTheme="majorEastAsia" w:eastAsiaTheme="majorEastAsia" w:hAnsiTheme="majorEastAsia"/>
                <w:sz w:val="16"/>
                <w:szCs w:val="16"/>
              </w:rPr>
              <w:t>7</w:t>
            </w:r>
            <w:r w:rsidRPr="00513E84">
              <w:rPr>
                <w:rFonts w:asciiTheme="majorEastAsia" w:eastAsiaTheme="majorEastAsia" w:hAnsiTheme="majorEastAsia" w:hint="eastAsia"/>
                <w:sz w:val="16"/>
                <w:szCs w:val="16"/>
              </w:rPr>
              <w:t>年4月1日時点</w:t>
            </w:r>
            <w:r w:rsidRPr="00513E84">
              <w:rPr>
                <w:rFonts w:asciiTheme="majorEastAsia" w:eastAsiaTheme="majorEastAsia" w:hAnsiTheme="majorEastAsia"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所属部署（部局）</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学位（最終学歴）</w:t>
            </w:r>
          </w:p>
          <w:p w14:paraId="5427D5DF" w14:textId="418793A8"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学位取得年</w:t>
            </w:r>
          </w:p>
        </w:tc>
        <w:tc>
          <w:tcPr>
            <w:tcW w:w="1559" w:type="dxa"/>
            <w:vMerge/>
            <w:vAlign w:val="center"/>
          </w:tcPr>
          <w:p w14:paraId="1744A1CF"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vAlign w:val="center"/>
          </w:tcPr>
          <w:p w14:paraId="3F0034D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D614A" w:rsidRPr="00513E84" w14:paraId="566245C8" w14:textId="77777777" w:rsidTr="00BF01C4">
        <w:trPr>
          <w:trHeight w:val="396"/>
          <w:jc w:val="center"/>
        </w:trPr>
        <w:tc>
          <w:tcPr>
            <w:tcW w:w="518" w:type="dxa"/>
            <w:vMerge/>
            <w:tcBorders>
              <w:bottom w:val="double" w:sz="4" w:space="0" w:color="auto"/>
            </w:tcBorders>
          </w:tcPr>
          <w:p w14:paraId="10E44747"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ouble" w:sz="4" w:space="0" w:color="auto"/>
            </w:tcBorders>
            <w:vAlign w:val="center"/>
          </w:tcPr>
          <w:p w14:paraId="208F372D" w14:textId="4B60656F" w:rsidR="009D614A" w:rsidRPr="00513E84" w:rsidRDefault="009D614A"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ouble" w:sz="4" w:space="0" w:color="auto"/>
            </w:tcBorders>
            <w:vAlign w:val="center"/>
          </w:tcPr>
          <w:p w14:paraId="31447EA8" w14:textId="03CBBD60"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役職</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役割分担</w:t>
            </w:r>
          </w:p>
        </w:tc>
        <w:tc>
          <w:tcPr>
            <w:tcW w:w="1559" w:type="dxa"/>
            <w:vMerge/>
            <w:tcBorders>
              <w:bottom w:val="double" w:sz="4" w:space="0" w:color="auto"/>
            </w:tcBorders>
            <w:vAlign w:val="center"/>
          </w:tcPr>
          <w:p w14:paraId="5EC93785"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6863C3F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242D4" w:rsidRPr="00513E84"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761BF8F1" w14:textId="2FB46CEC" w:rsidR="009242D4" w:rsidRPr="00513E84" w:rsidRDefault="002F3457"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w:t>
            </w:r>
            <w:r w:rsidR="009242D4" w:rsidRPr="00513E84">
              <w:rPr>
                <w:rFonts w:asciiTheme="majorEastAsia" w:eastAsiaTheme="majorEastAsia" w:hAnsiTheme="majorEastAsia"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513E84" w:rsidRDefault="005210A7"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F165E4" w:rsidRPr="00513E84">
              <w:rPr>
                <w:rFonts w:asciiTheme="majorEastAsia" w:eastAsiaTheme="majorEastAsia" w:hAnsiTheme="majorEastAsia" w:cs="ＭＳ Ｐゴシック" w:hint="eastAsia"/>
                <w:color w:val="4F81BD" w:themeColor="accent1"/>
                <w:kern w:val="0"/>
                <w:szCs w:val="21"/>
              </w:rPr>
              <w:t xml:space="preserve">　</w:t>
            </w:r>
            <w:r w:rsidRPr="00513E84">
              <w:rPr>
                <w:rFonts w:asciiTheme="majorEastAsia" w:eastAsiaTheme="majorEastAsia" w:hAnsiTheme="majorEastAsia"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242D4" w:rsidRPr="00513E84" w14:paraId="16ABCCBB" w14:textId="77777777" w:rsidTr="0098598F">
        <w:trPr>
          <w:cantSplit/>
          <w:trHeight w:hRule="exact" w:val="757"/>
          <w:jc w:val="center"/>
        </w:trPr>
        <w:tc>
          <w:tcPr>
            <w:tcW w:w="518" w:type="dxa"/>
            <w:vMerge/>
            <w:textDirection w:val="tbRlV"/>
            <w:vAlign w:val="center"/>
          </w:tcPr>
          <w:p w14:paraId="7148CBE0"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0C25168" w14:textId="33693D28" w:rsidR="009242D4" w:rsidRPr="00513E84" w:rsidRDefault="00EB12EB"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S49</w:t>
            </w:r>
            <w:r w:rsidRPr="00513E84">
              <w:rPr>
                <w:rFonts w:asciiTheme="majorEastAsia" w:eastAsiaTheme="majorEastAsia" w:hAnsiTheme="majorEastAsia" w:cs="ＭＳ Ｐゴシック"/>
                <w:color w:val="4F81BD" w:themeColor="accent1"/>
                <w:kern w:val="0"/>
                <w:szCs w:val="21"/>
              </w:rPr>
              <w:t>/11</w:t>
            </w:r>
            <w:r w:rsidRPr="00513E84">
              <w:rPr>
                <w:rFonts w:asciiTheme="majorEastAsia" w:eastAsiaTheme="majorEastAsia" w:hAnsiTheme="majorEastAsia" w:hint="eastAsia"/>
                <w:color w:val="4F81BD" w:themeColor="accent1"/>
                <w:szCs w:val="21"/>
              </w:rPr>
              <w:t>（XX</w:t>
            </w:r>
            <w:r w:rsidRPr="00513E84">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950892" w:rsidRPr="00513E84">
              <w:rPr>
                <w:rFonts w:asciiTheme="majorEastAsia" w:eastAsiaTheme="majorEastAsia" w:hAnsiTheme="majorEastAsia" w:hint="eastAsia"/>
                <w:color w:val="4F81BD" w:themeColor="accent1"/>
                <w:szCs w:val="21"/>
              </w:rPr>
              <w:t>博士（</w:t>
            </w:r>
            <w:r w:rsidRPr="00513E84">
              <w:rPr>
                <w:rFonts w:asciiTheme="majorEastAsia" w:eastAsiaTheme="majorEastAsia" w:hAnsiTheme="majorEastAsia" w:cs="ＭＳ Ｐゴシック" w:hint="eastAsia"/>
                <w:color w:val="4F81BD" w:themeColor="accent1"/>
                <w:kern w:val="0"/>
                <w:szCs w:val="21"/>
              </w:rPr>
              <w:t>○○大学</w:t>
            </w:r>
            <w:r w:rsidR="00950892" w:rsidRPr="00513E84">
              <w:rPr>
                <w:rFonts w:asciiTheme="majorEastAsia" w:eastAsiaTheme="majorEastAsia" w:hAnsiTheme="majorEastAsia" w:hint="eastAsia"/>
                <w:color w:val="4F81BD" w:themeColor="accent1"/>
                <w:szCs w:val="21"/>
              </w:rPr>
              <w:t>）</w:t>
            </w:r>
            <w:r w:rsidR="00FE37E6" w:rsidRPr="00513E84">
              <w:rPr>
                <w:rFonts w:asciiTheme="majorEastAsia" w:eastAsiaTheme="majorEastAsia" w:hAnsiTheme="majorEastAsia" w:hint="eastAsia"/>
                <w:color w:val="4F81BD" w:themeColor="accent1"/>
                <w:szCs w:val="21"/>
              </w:rPr>
              <w:t>H14</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53BCB480"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96584FE"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242D4" w:rsidRPr="00513E84" w14:paraId="5B260C84" w14:textId="77777777" w:rsidTr="00301D09">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4" w:space="0" w:color="auto"/>
            </w:tcBorders>
            <w:vAlign w:val="center"/>
          </w:tcPr>
          <w:p w14:paraId="5E946402" w14:textId="4C2026A5"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7DCD8B1F"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研究の統括</w:t>
            </w:r>
          </w:p>
        </w:tc>
        <w:tc>
          <w:tcPr>
            <w:tcW w:w="1559" w:type="dxa"/>
            <w:vMerge/>
            <w:vAlign w:val="center"/>
          </w:tcPr>
          <w:p w14:paraId="499F3FA2"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7D59051C"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8598F" w:rsidRPr="00513E84"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5DBAFBD8" w14:textId="37B29694"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5B73F59E" w14:textId="4CC609C3"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1DABA34C" w14:textId="5874942B"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5FA63D0D" w14:textId="4D58CA0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DEB5258" w14:textId="6E2AACC9"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3585D1A2" w14:textId="77777777" w:rsidTr="00283298">
        <w:trPr>
          <w:cantSplit/>
          <w:trHeight w:hRule="exact" w:val="542"/>
          <w:jc w:val="center"/>
        </w:trPr>
        <w:tc>
          <w:tcPr>
            <w:tcW w:w="518" w:type="dxa"/>
            <w:vMerge/>
            <w:textDirection w:val="tbRlV"/>
            <w:vAlign w:val="center"/>
          </w:tcPr>
          <w:p w14:paraId="1F8E09F1"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27202072"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7137ADEB"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0180BB5"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98598F" w:rsidRPr="00513E84" w14:paraId="3A80CAD5" w14:textId="77777777" w:rsidTr="00866CFD">
        <w:trPr>
          <w:cantSplit/>
          <w:trHeight w:hRule="exact" w:val="604"/>
          <w:jc w:val="center"/>
        </w:trPr>
        <w:tc>
          <w:tcPr>
            <w:tcW w:w="518" w:type="dxa"/>
            <w:vMerge/>
            <w:textDirection w:val="tbRlV"/>
            <w:vAlign w:val="center"/>
          </w:tcPr>
          <w:p w14:paraId="69C7F424"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tcBorders>
              <w:bottom w:val="single" w:sz="4" w:space="0" w:color="auto"/>
            </w:tcBorders>
            <w:vAlign w:val="center"/>
          </w:tcPr>
          <w:p w14:paraId="36EDEAB6"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60521597" w14:textId="3F764C02"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24CBD748"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B0E9BE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2A0C22" w:rsidRPr="00513E84" w14:paraId="28C6A64B" w14:textId="77777777" w:rsidTr="00301D09">
        <w:trPr>
          <w:cantSplit/>
          <w:trHeight w:val="512"/>
          <w:jc w:val="center"/>
        </w:trPr>
        <w:tc>
          <w:tcPr>
            <w:tcW w:w="518" w:type="dxa"/>
            <w:vMerge w:val="restart"/>
            <w:textDirection w:val="tbRlV"/>
            <w:vAlign w:val="center"/>
          </w:tcPr>
          <w:p w14:paraId="79F23141" w14:textId="2F2B5070" w:rsidR="002A0C22" w:rsidRPr="00513E84" w:rsidRDefault="002A0C22"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　○○</w:t>
            </w:r>
          </w:p>
        </w:tc>
        <w:tc>
          <w:tcPr>
            <w:tcW w:w="2396" w:type="dxa"/>
            <w:tcBorders>
              <w:bottom w:val="dashed" w:sz="4" w:space="0" w:color="auto"/>
            </w:tcBorders>
            <w:vAlign w:val="center"/>
          </w:tcPr>
          <w:p w14:paraId="6F8D1D30" w14:textId="0B651828"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vAlign w:val="center"/>
          </w:tcPr>
          <w:p w14:paraId="5CF4290D" w14:textId="2E2C21B2"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9B4D119" w14:textId="18BA852E"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2A0C22" w:rsidRPr="00513E84" w14:paraId="5D158CB3" w14:textId="77777777" w:rsidTr="001F5428">
        <w:trPr>
          <w:cantSplit/>
          <w:trHeight w:hRule="exact" w:val="729"/>
          <w:jc w:val="center"/>
        </w:trPr>
        <w:tc>
          <w:tcPr>
            <w:tcW w:w="518" w:type="dxa"/>
            <w:vMerge/>
            <w:textDirection w:val="tbRlV"/>
            <w:vAlign w:val="center"/>
          </w:tcPr>
          <w:p w14:paraId="67E6489C"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087C7FD0" w14:textId="3D264643"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○○博士（□△</w:t>
            </w:r>
            <w:r w:rsidR="007C3FF0" w:rsidRPr="00513E84">
              <w:rPr>
                <w:rFonts w:asciiTheme="majorEastAsia" w:eastAsiaTheme="majorEastAsia" w:hAnsiTheme="majorEastAsia" w:hint="eastAsia"/>
                <w:color w:val="4F81BD" w:themeColor="accent1"/>
                <w:szCs w:val="21"/>
              </w:rPr>
              <w:t>大</w:t>
            </w:r>
            <w:r w:rsidRPr="00513E84">
              <w:rPr>
                <w:rFonts w:asciiTheme="majorEastAsia" w:eastAsiaTheme="majorEastAsia" w:hAnsiTheme="majorEastAsia" w:hint="eastAsia"/>
                <w:color w:val="4F81BD" w:themeColor="accent1"/>
                <w:szCs w:val="21"/>
              </w:rPr>
              <w:t>学）</w:t>
            </w:r>
          </w:p>
          <w:p w14:paraId="508157FA" w14:textId="5BACAA3E" w:rsidR="002A0C22" w:rsidRPr="00513E84" w:rsidRDefault="00FE37E6"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olor w:val="4F81BD" w:themeColor="accent1"/>
                <w:szCs w:val="21"/>
              </w:rPr>
              <w:t>H15</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0D18FF72"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130C61ED"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2A0C22" w:rsidRPr="00513E84" w14:paraId="59E39BC7" w14:textId="77777777" w:rsidTr="00301D09">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4FFBCC16" w14:textId="0877612F"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09D13BC4" w14:textId="60AFBEA4"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データの解析</w:t>
            </w:r>
          </w:p>
        </w:tc>
        <w:tc>
          <w:tcPr>
            <w:tcW w:w="1559" w:type="dxa"/>
            <w:vMerge/>
            <w:vAlign w:val="center"/>
          </w:tcPr>
          <w:p w14:paraId="6B5EFCF7"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61B8C56"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98598F" w:rsidRPr="00513E84"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0BDC07A6" w14:textId="77777777"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1F6E0E0A" w14:textId="490C5701"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0641E850" w14:textId="405C648A"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49238214" w14:textId="368CD92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24210DB" w14:textId="4EC1BFE6"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609DE560" w14:textId="77777777" w:rsidTr="00283298">
        <w:trPr>
          <w:trHeight w:hRule="exact" w:val="542"/>
          <w:jc w:val="center"/>
        </w:trPr>
        <w:tc>
          <w:tcPr>
            <w:tcW w:w="518" w:type="dxa"/>
            <w:vMerge/>
            <w:vAlign w:val="center"/>
          </w:tcPr>
          <w:p w14:paraId="2FB5135B"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2FFF678B" w14:textId="6AE96493"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0BB1A174"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388BA74C"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98598F" w:rsidRPr="00513E84" w14:paraId="209D09FF" w14:textId="77777777" w:rsidTr="00283298">
        <w:trPr>
          <w:trHeight w:hRule="exact" w:val="542"/>
          <w:jc w:val="center"/>
        </w:trPr>
        <w:tc>
          <w:tcPr>
            <w:tcW w:w="518" w:type="dxa"/>
            <w:vMerge/>
            <w:vAlign w:val="center"/>
          </w:tcPr>
          <w:p w14:paraId="24757AC1"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tcBorders>
            <w:vAlign w:val="center"/>
          </w:tcPr>
          <w:p w14:paraId="0A6CC589" w14:textId="16C44641"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5F09E44E"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19886525"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0F5BFE" w:rsidRPr="00513E84" w14:paraId="16A87200" w14:textId="77777777" w:rsidTr="001F5428">
        <w:trPr>
          <w:trHeight w:val="542"/>
          <w:jc w:val="center"/>
        </w:trPr>
        <w:tc>
          <w:tcPr>
            <w:tcW w:w="518" w:type="dxa"/>
            <w:vMerge w:val="restart"/>
            <w:textDirection w:val="tbRlV"/>
            <w:vAlign w:val="center"/>
          </w:tcPr>
          <w:p w14:paraId="43952F0A" w14:textId="5B621648" w:rsidR="000F5BFE" w:rsidRPr="00513E84" w:rsidRDefault="000F5BFE" w:rsidP="000F5BFE">
            <w:pPr>
              <w:spacing w:line="20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513E84" w:rsidRDefault="000F5BFE" w:rsidP="000F5BFE">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531B89C0" w14:textId="77777777" w:rsidR="000F5BFE" w:rsidRPr="00513E84" w:rsidRDefault="000F5BFE" w:rsidP="000F5BFE">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62807EF6" w14:textId="77777777" w:rsidR="000F5BFE" w:rsidRPr="00513E84" w:rsidRDefault="000F5BFE" w:rsidP="000F5BFE">
            <w:pPr>
              <w:spacing w:line="360" w:lineRule="exact"/>
              <w:jc w:val="left"/>
              <w:rPr>
                <w:rFonts w:asciiTheme="majorEastAsia" w:eastAsiaTheme="majorEastAsia" w:hAnsiTheme="majorEastAsia"/>
                <w:szCs w:val="21"/>
              </w:rPr>
            </w:pPr>
          </w:p>
        </w:tc>
        <w:tc>
          <w:tcPr>
            <w:tcW w:w="1559" w:type="dxa"/>
            <w:vMerge w:val="restart"/>
            <w:vAlign w:val="center"/>
          </w:tcPr>
          <w:p w14:paraId="76939900" w14:textId="1B52E3EF" w:rsidR="000F5BFE" w:rsidRPr="00513E84" w:rsidRDefault="000F5BFE" w:rsidP="000F5BFE">
            <w:pPr>
              <w:spacing w:line="360" w:lineRule="exact"/>
              <w:jc w:val="left"/>
              <w:rPr>
                <w:rFonts w:asciiTheme="majorEastAsia" w:eastAsiaTheme="majorEastAsia" w:hAnsiTheme="majorEastAsia"/>
                <w:szCs w:val="21"/>
              </w:rPr>
            </w:pPr>
          </w:p>
        </w:tc>
        <w:tc>
          <w:tcPr>
            <w:tcW w:w="694" w:type="dxa"/>
            <w:vMerge w:val="restart"/>
            <w:vAlign w:val="center"/>
          </w:tcPr>
          <w:p w14:paraId="17619BF3"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6D605ABE" w14:textId="77777777" w:rsidTr="001F5428">
        <w:trPr>
          <w:trHeight w:hRule="exact" w:val="542"/>
          <w:jc w:val="center"/>
        </w:trPr>
        <w:tc>
          <w:tcPr>
            <w:tcW w:w="518" w:type="dxa"/>
            <w:vMerge/>
          </w:tcPr>
          <w:p w14:paraId="572A30B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089C61C2"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bottom w:val="dashed" w:sz="4" w:space="0" w:color="auto"/>
            </w:tcBorders>
            <w:vAlign w:val="center"/>
          </w:tcPr>
          <w:p w14:paraId="725F1190"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bottom w:val="dashed" w:sz="4" w:space="0" w:color="auto"/>
            </w:tcBorders>
            <w:vAlign w:val="center"/>
          </w:tcPr>
          <w:p w14:paraId="4431A318"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F4AAB35"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E96E1C7"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B551FC5" w14:textId="77777777" w:rsidTr="001F5428">
        <w:trPr>
          <w:trHeight w:hRule="exact" w:val="542"/>
          <w:jc w:val="center"/>
        </w:trPr>
        <w:tc>
          <w:tcPr>
            <w:tcW w:w="518" w:type="dxa"/>
            <w:vMerge/>
          </w:tcPr>
          <w:p w14:paraId="248627D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49B3C7B6"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tcBorders>
            <w:vAlign w:val="center"/>
          </w:tcPr>
          <w:p w14:paraId="11017214"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tcBorders>
            <w:vAlign w:val="center"/>
          </w:tcPr>
          <w:p w14:paraId="7F821E63"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DD4B3DA"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4047DA6"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5CF04AD" w14:textId="77777777" w:rsidTr="00F90DA8">
        <w:trPr>
          <w:trHeight w:val="498"/>
          <w:jc w:val="center"/>
        </w:trPr>
        <w:tc>
          <w:tcPr>
            <w:tcW w:w="4933" w:type="dxa"/>
            <w:gridSpan w:val="3"/>
            <w:vAlign w:val="center"/>
          </w:tcPr>
          <w:p w14:paraId="1A48F6F8"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 xml:space="preserve">計　</w:t>
            </w:r>
            <w:r w:rsidRPr="00513E84">
              <w:rPr>
                <w:rFonts w:asciiTheme="majorEastAsia" w:eastAsiaTheme="majorEastAsia" w:hAnsiTheme="majorEastAsia" w:hint="eastAsia"/>
                <w:color w:val="4F81BD" w:themeColor="accent1"/>
                <w:szCs w:val="21"/>
              </w:rPr>
              <w:t>2</w:t>
            </w:r>
            <w:r w:rsidRPr="00513E84">
              <w:rPr>
                <w:rFonts w:asciiTheme="majorEastAsia" w:eastAsiaTheme="majorEastAsia" w:hAnsiTheme="majorEastAsia" w:hint="eastAsia"/>
                <w:szCs w:val="21"/>
              </w:rPr>
              <w:t>名</w:t>
            </w:r>
          </w:p>
        </w:tc>
        <w:tc>
          <w:tcPr>
            <w:tcW w:w="2565" w:type="dxa"/>
            <w:vAlign w:val="center"/>
          </w:tcPr>
          <w:p w14:paraId="7C374143"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研究開発経費合計</w:t>
            </w:r>
          </w:p>
        </w:tc>
        <w:tc>
          <w:tcPr>
            <w:tcW w:w="1559" w:type="dxa"/>
            <w:vAlign w:val="center"/>
          </w:tcPr>
          <w:p w14:paraId="6ECF97E1" w14:textId="41B9FAC9" w:rsidR="000F5BFE" w:rsidRPr="00513E84" w:rsidRDefault="000F5BFE" w:rsidP="000F5BFE">
            <w:pPr>
              <w:spacing w:line="360" w:lineRule="exact"/>
              <w:jc w:val="left"/>
              <w:rPr>
                <w:rFonts w:asciiTheme="majorEastAsia" w:eastAsiaTheme="majorEastAsia" w:hAnsiTheme="majorEastAsia"/>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Align w:val="center"/>
          </w:tcPr>
          <w:p w14:paraId="2D028C59" w14:textId="77777777" w:rsidR="000F5BFE" w:rsidRPr="00513E84" w:rsidRDefault="000F5BFE" w:rsidP="000F5BFE">
            <w:pPr>
              <w:spacing w:line="360" w:lineRule="exact"/>
              <w:jc w:val="left"/>
              <w:rPr>
                <w:rFonts w:asciiTheme="majorEastAsia" w:eastAsiaTheme="majorEastAsia" w:hAnsiTheme="majorEastAsia"/>
                <w:sz w:val="20"/>
                <w:szCs w:val="20"/>
              </w:rPr>
            </w:pPr>
          </w:p>
        </w:tc>
      </w:tr>
    </w:tbl>
    <w:p w14:paraId="2E2CE0BA" w14:textId="75E9FFE0" w:rsidR="00FA58D4" w:rsidRPr="00513E84" w:rsidRDefault="00FA58D4" w:rsidP="000B14BA">
      <w:pPr>
        <w:snapToGrid w:val="0"/>
        <w:spacing w:line="360" w:lineRule="exact"/>
        <w:ind w:leftChars="1" w:left="425" w:hangingChars="235" w:hanging="423"/>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1</w:t>
      </w:r>
      <w:r w:rsidRPr="00513E84">
        <w:rPr>
          <w:rFonts w:asciiTheme="majorEastAsia" w:eastAsiaTheme="majorEastAsia" w:hAnsiTheme="majorEastAsia"/>
          <w:sz w:val="18"/>
          <w:szCs w:val="20"/>
        </w:rPr>
        <w:t xml:space="preserve">　</w:t>
      </w:r>
      <w:r w:rsidR="00C87B56" w:rsidRPr="00513E84">
        <w:rPr>
          <w:rFonts w:asciiTheme="majorEastAsia" w:eastAsiaTheme="majorEastAsia" w:hAnsiTheme="majorEastAsia" w:hint="eastAsia"/>
          <w:sz w:val="18"/>
          <w:szCs w:val="20"/>
        </w:rPr>
        <w:t>所属機関</w:t>
      </w:r>
      <w:r w:rsidRPr="00513E84">
        <w:rPr>
          <w:rFonts w:asciiTheme="majorEastAsia" w:eastAsiaTheme="majorEastAsia" w:hAnsiTheme="majorEastAsia" w:hint="eastAsia"/>
          <w:sz w:val="18"/>
          <w:szCs w:val="20"/>
        </w:rPr>
        <w:t>と主たる研究場所が異なる場合は、主たる研究場所</w:t>
      </w:r>
      <w:r w:rsidR="00561302" w:rsidRPr="00513E84">
        <w:rPr>
          <w:rFonts w:asciiTheme="majorEastAsia" w:eastAsiaTheme="majorEastAsia" w:hAnsiTheme="majorEastAsia" w:hint="eastAsia"/>
          <w:sz w:val="18"/>
          <w:szCs w:val="20"/>
        </w:rPr>
        <w:t>となる</w:t>
      </w:r>
      <w:r w:rsidR="000B14BA" w:rsidRPr="00513E84">
        <w:rPr>
          <w:rFonts w:asciiTheme="majorEastAsia" w:eastAsiaTheme="majorEastAsia" w:hAnsiTheme="majorEastAsia" w:hint="eastAsia"/>
          <w:sz w:val="18"/>
          <w:szCs w:val="20"/>
        </w:rPr>
        <w:t>研究機関、所属部署（部局）</w:t>
      </w:r>
      <w:r w:rsidR="004D79A0" w:rsidRPr="00513E84">
        <w:rPr>
          <w:rFonts w:asciiTheme="majorEastAsia" w:eastAsiaTheme="majorEastAsia" w:hAnsiTheme="majorEastAsia" w:hint="eastAsia"/>
          <w:sz w:val="18"/>
          <w:szCs w:val="20"/>
        </w:rPr>
        <w:t>及び</w:t>
      </w:r>
      <w:r w:rsidR="000B14BA" w:rsidRPr="00513E84">
        <w:rPr>
          <w:rFonts w:asciiTheme="majorEastAsia" w:eastAsiaTheme="majorEastAsia" w:hAnsiTheme="majorEastAsia" w:hint="eastAsia"/>
          <w:sz w:val="18"/>
          <w:szCs w:val="20"/>
        </w:rPr>
        <w:t>役職</w:t>
      </w:r>
      <w:r w:rsidR="004D79A0" w:rsidRPr="00513E84">
        <w:rPr>
          <w:rFonts w:asciiTheme="majorEastAsia" w:eastAsiaTheme="majorEastAsia" w:hAnsiTheme="majorEastAsia" w:hint="eastAsia"/>
          <w:sz w:val="18"/>
          <w:szCs w:val="20"/>
        </w:rPr>
        <w:t>も</w:t>
      </w:r>
      <w:r w:rsidRPr="00513E84">
        <w:rPr>
          <w:rFonts w:asciiTheme="majorEastAsia" w:eastAsiaTheme="majorEastAsia" w:hAnsiTheme="majorEastAsia" w:hint="eastAsia"/>
          <w:sz w:val="18"/>
          <w:szCs w:val="20"/>
        </w:rPr>
        <w:t>記載してください。</w:t>
      </w:r>
    </w:p>
    <w:p w14:paraId="01F35298" w14:textId="5990E26F" w:rsidR="005058B8" w:rsidRPr="00513E84" w:rsidRDefault="00A87671" w:rsidP="00671A70">
      <w:pPr>
        <w:snapToGrid w:val="0"/>
        <w:spacing w:line="360" w:lineRule="exac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2</w:t>
      </w:r>
      <w:r w:rsidR="00FA58D4" w:rsidRPr="00513E84">
        <w:rPr>
          <w:rFonts w:asciiTheme="majorEastAsia" w:eastAsiaTheme="majorEastAsia" w:hAnsiTheme="majorEastAsia" w:hint="eastAsia"/>
          <w:sz w:val="18"/>
          <w:szCs w:val="20"/>
        </w:rPr>
        <w:t xml:space="preserve">　</w:t>
      </w:r>
      <w:r w:rsidR="00D01C0F" w:rsidRPr="00513E84">
        <w:rPr>
          <w:rFonts w:asciiTheme="majorEastAsia" w:eastAsiaTheme="majorEastAsia" w:hAnsiTheme="majorEastAsia" w:hint="eastAsia"/>
          <w:sz w:val="18"/>
          <w:szCs w:val="20"/>
        </w:rPr>
        <w:t>研究</w:t>
      </w:r>
      <w:r w:rsidR="00D01C0F" w:rsidRPr="00513E84">
        <w:rPr>
          <w:rFonts w:asciiTheme="majorEastAsia" w:eastAsiaTheme="majorEastAsia" w:hAnsiTheme="majorEastAsia"/>
          <w:sz w:val="18"/>
          <w:szCs w:val="20"/>
        </w:rPr>
        <w:t>経費については、直接経費を</w:t>
      </w:r>
      <w:r w:rsidR="00D01C0F" w:rsidRPr="00513E84">
        <w:rPr>
          <w:rFonts w:asciiTheme="majorEastAsia" w:eastAsiaTheme="majorEastAsia" w:hAnsiTheme="majorEastAsia" w:hint="eastAsia"/>
          <w:sz w:val="18"/>
          <w:szCs w:val="20"/>
        </w:rPr>
        <w:t>記載してください</w:t>
      </w:r>
      <w:r w:rsidR="009A0130" w:rsidRPr="00513E84">
        <w:rPr>
          <w:rFonts w:asciiTheme="majorEastAsia" w:eastAsiaTheme="majorEastAsia" w:hAnsiTheme="majorEastAsia"/>
          <w:sz w:val="18"/>
          <w:szCs w:val="20"/>
        </w:rPr>
        <w:t>。</w:t>
      </w:r>
    </w:p>
    <w:p w14:paraId="53A36B8E" w14:textId="5E4A84DC" w:rsidR="008050B2" w:rsidRPr="00513E84" w:rsidRDefault="008050B2" w:rsidP="008050B2">
      <w:pPr>
        <w:autoSpaceDE w:val="0"/>
        <w:autoSpaceDN w:val="0"/>
        <w:adjustRightInd w:val="0"/>
        <w:spacing w:line="360" w:lineRule="exact"/>
        <w:jc w:val="right"/>
        <w:rPr>
          <w:rFonts w:asciiTheme="majorEastAsia" w:eastAsiaTheme="majorEastAsia" w:hAnsiTheme="majorEastAsia" w:cs="Times New Roman"/>
          <w:sz w:val="24"/>
        </w:rPr>
      </w:pPr>
    </w:p>
    <w:p w14:paraId="77C3DDD0" w14:textId="77777777" w:rsidR="001E0B07" w:rsidRDefault="001E0B07">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3F61FAE1" w14:textId="7E9AA19C" w:rsidR="008050B2"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５</w:t>
      </w:r>
      <w:r w:rsidR="00A1659F" w:rsidRPr="009F089E">
        <w:rPr>
          <w:rFonts w:asciiTheme="majorEastAsia" w:eastAsiaTheme="majorEastAsia" w:hAnsiTheme="majorEastAsia" w:hint="eastAsia"/>
          <w:sz w:val="24"/>
          <w:szCs w:val="28"/>
        </w:rPr>
        <w:t>．</w:t>
      </w:r>
      <w:r w:rsidR="008050B2" w:rsidRPr="009F089E">
        <w:rPr>
          <w:rFonts w:asciiTheme="majorEastAsia" w:eastAsiaTheme="majorEastAsia" w:hAnsiTheme="majorEastAsia" w:hint="eastAsia"/>
          <w:sz w:val="24"/>
          <w:szCs w:val="28"/>
        </w:rPr>
        <w:t>実施体制図</w:t>
      </w:r>
    </w:p>
    <w:p w14:paraId="7B46F104" w14:textId="77777777" w:rsidR="00CB0190" w:rsidRPr="000C7743" w:rsidRDefault="00CB0190" w:rsidP="00CB0190">
      <w:pPr>
        <w:pStyle w:val="ac"/>
        <w:widowControl/>
        <w:spacing w:line="360" w:lineRule="exact"/>
        <w:ind w:leftChars="0" w:left="420"/>
        <w:jc w:val="left"/>
        <w:rPr>
          <w:rFonts w:asciiTheme="majorEastAsia" w:eastAsiaTheme="majorEastAsia" w:hAnsiTheme="majorEastAsia"/>
          <w:iCs/>
          <w:color w:val="31849B"/>
          <w:kern w:val="0"/>
          <w:szCs w:val="21"/>
        </w:rPr>
      </w:pPr>
      <w:r w:rsidRPr="000C7743">
        <w:rPr>
          <w:rFonts w:asciiTheme="majorEastAsia" w:eastAsiaTheme="majorEastAsia" w:hAnsiTheme="majorEastAsia" w:hint="eastAsia"/>
          <w:iCs/>
          <w:color w:val="548DD4"/>
          <w:kern w:val="0"/>
          <w:szCs w:val="21"/>
        </w:rPr>
        <w:t>【体制図記載例】</w:t>
      </w:r>
    </w:p>
    <w:p w14:paraId="6B992EBF" w14:textId="77777777" w:rsidR="00CB0190" w:rsidRPr="00ED782B" w:rsidRDefault="00CB0190" w:rsidP="00CB0190">
      <w:pPr>
        <w:pStyle w:val="ac"/>
        <w:widowControl/>
        <w:spacing w:line="360" w:lineRule="exact"/>
        <w:ind w:leftChars="0" w:left="420"/>
        <w:jc w:val="left"/>
        <w:rPr>
          <w:rFonts w:ascii="游ゴシック" w:eastAsia="游ゴシック" w:hAnsi="游ゴシック"/>
          <w:snapToGrid w:val="0"/>
          <w:color w:val="31849B"/>
          <w:kern w:val="0"/>
          <w:szCs w:val="21"/>
        </w:rPr>
      </w:pPr>
    </w:p>
    <w:p w14:paraId="0CED0ED7" w14:textId="6F206642" w:rsidR="00237F2A" w:rsidRPr="00A90D21" w:rsidRDefault="00CB0190" w:rsidP="00A90D21">
      <w:pPr>
        <w:widowControl/>
        <w:snapToGrid w:val="0"/>
        <w:spacing w:line="360" w:lineRule="exact"/>
        <w:jc w:val="left"/>
        <w:rPr>
          <w:rFonts w:ascii="游ゴシック" w:eastAsia="游ゴシック" w:hAnsi="游ゴシック"/>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48864" behindDoc="0" locked="0" layoutInCell="1" allowOverlap="1" wp14:anchorId="07AD7AEC" wp14:editId="25515C9E">
                <wp:simplePos x="0" y="0"/>
                <wp:positionH relativeFrom="margin">
                  <wp:posOffset>1208405</wp:posOffset>
                </wp:positionH>
                <wp:positionV relativeFrom="paragraph">
                  <wp:posOffset>6375400</wp:posOffset>
                </wp:positionV>
                <wp:extent cx="5441950" cy="1733550"/>
                <wp:effectExtent l="0" t="342900" r="25400" b="19050"/>
                <wp:wrapNone/>
                <wp:docPr id="269782456" name="角丸四角形吹き出し 48"/>
                <wp:cNvGraphicFramePr/>
                <a:graphic xmlns:a="http://schemas.openxmlformats.org/drawingml/2006/main">
                  <a:graphicData uri="http://schemas.microsoft.com/office/word/2010/wordprocessingShape">
                    <wps:wsp>
                      <wps:cNvSpPr/>
                      <wps:spPr>
                        <a:xfrm>
                          <a:off x="0" y="0"/>
                          <a:ext cx="5441950" cy="1733550"/>
                        </a:xfrm>
                        <a:prstGeom prst="wedgeRoundRectCallout">
                          <a:avLst>
                            <a:gd name="adj1" fmla="val 1794"/>
                            <a:gd name="adj2" fmla="val -69590"/>
                            <a:gd name="adj3" fmla="val 16667"/>
                          </a:avLst>
                        </a:prstGeom>
                        <a:solidFill>
                          <a:schemeClr val="bg1"/>
                        </a:solidFill>
                        <a:ln w="12700" cap="flat" cmpd="sng" algn="ctr">
                          <a:solidFill>
                            <a:srgbClr val="00B050"/>
                          </a:solidFill>
                          <a:prstDash val="solid"/>
                        </a:ln>
                        <a:effectLst/>
                      </wps:spPr>
                      <wps:txbx>
                        <w:txbxContent>
                          <w:p w14:paraId="03167F8B" w14:textId="77777777" w:rsidR="00CB0190" w:rsidRPr="001E0B07" w:rsidRDefault="00CB0190" w:rsidP="00CB0190">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w:t>
                            </w:r>
                            <w:r w:rsidRPr="002E76BC">
                              <w:rPr>
                                <w:rFonts w:asciiTheme="majorEastAsia" w:eastAsiaTheme="majorEastAsia" w:hAnsiTheme="majorEastAsia" w:hint="eastAsia"/>
                                <w:color w:val="00B050"/>
                              </w:rPr>
                              <w:t>及びCMO/CDMOやCROなど薬事規制に対応するための業務を外注する</w:t>
                            </w:r>
                            <w:r w:rsidRPr="001E0B07">
                              <w:rPr>
                                <w:rFonts w:asciiTheme="majorEastAsia" w:eastAsiaTheme="majorEastAsia" w:hAnsiTheme="majorEastAsia" w:hint="eastAsia"/>
                                <w:color w:val="00B050"/>
                              </w:rPr>
                              <w:t>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1127A595" w14:textId="77777777" w:rsidR="00CB0190" w:rsidRPr="001E0B07" w:rsidRDefault="00CB0190" w:rsidP="00CB0190">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sidRPr="0068227B">
                              <w:rPr>
                                <w:rFonts w:asciiTheme="majorEastAsia" w:eastAsiaTheme="majorEastAsia" w:hAnsiTheme="majorEastAsia" w:hint="eastAsia"/>
                                <w:color w:val="00B050"/>
                              </w:rPr>
                              <w:t>別途</w:t>
                            </w:r>
                            <w:r w:rsidRPr="001E0B07">
                              <w:rPr>
                                <w:rFonts w:asciiTheme="majorEastAsia" w:eastAsiaTheme="majorEastAsia" w:hAnsiTheme="majorEastAsia" w:hint="eastAsia"/>
                                <w:color w:val="00B050"/>
                              </w:rPr>
                              <w:t>適切なソフトで</w:t>
                            </w:r>
                            <w:r>
                              <w:rPr>
                                <w:rFonts w:asciiTheme="majorEastAsia" w:eastAsiaTheme="majorEastAsia" w:hAnsiTheme="majorEastAsia" w:hint="eastAsia"/>
                                <w:color w:val="00B050"/>
                              </w:rPr>
                              <w:t>作成した</w:t>
                            </w:r>
                            <w:r w:rsidRPr="001E0B07">
                              <w:rPr>
                                <w:rFonts w:asciiTheme="majorEastAsia" w:eastAsiaTheme="majorEastAsia" w:hAnsiTheme="majorEastAsia" w:hint="eastAsia"/>
                                <w:color w:val="00B050"/>
                              </w:rPr>
                              <w:t>体制図を</w:t>
                            </w:r>
                            <w:r w:rsidRPr="0069666F">
                              <w:rPr>
                                <w:rFonts w:asciiTheme="majorEastAsia" w:eastAsiaTheme="majorEastAsia" w:hAnsiTheme="majorEastAsia" w:hint="eastAsia"/>
                                <w:color w:val="00B050"/>
                              </w:rPr>
                              <w:t>貼り付けていただいてかまいません</w:t>
                            </w:r>
                            <w:r w:rsidRPr="001E0B07">
                              <w:rPr>
                                <w:rFonts w:asciiTheme="majorEastAsia" w:eastAsiaTheme="majorEastAsia" w:hAnsiTheme="majorEastAsia" w:hint="eastAsia"/>
                                <w:color w:val="00B050"/>
                              </w:rPr>
                              <w:t>。</w:t>
                            </w:r>
                          </w:p>
                          <w:p w14:paraId="3907ED72" w14:textId="77777777" w:rsidR="00CB0190" w:rsidRPr="001E0B07" w:rsidRDefault="00CB0190" w:rsidP="00CB0190">
                            <w:pPr>
                              <w:widowControl/>
                              <w:snapToGrid w:val="0"/>
                              <w:spacing w:line="300" w:lineRule="exact"/>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AD7AEC" id="_x0000_s1031" type="#_x0000_t62" style="position:absolute;margin-left:95.15pt;margin-top:502pt;width:428.5pt;height:136.5pt;z-index:251748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" adj="11188,-4231" fillcolor="white [3212]" strokecolor="#00b050" strokeweight="1pt">
                <v:textbox>
                  <w:txbxContent>
                    <w:p w14:paraId="03167F8B" w14:textId="77777777" w:rsidR="00CB0190" w:rsidRPr="001E0B07" w:rsidRDefault="00CB0190" w:rsidP="00CB0190">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w:t>
                      </w:r>
                      <w:r w:rsidRPr="002E76BC">
                        <w:rPr>
                          <w:rFonts w:asciiTheme="majorEastAsia" w:eastAsiaTheme="majorEastAsia" w:hAnsiTheme="majorEastAsia" w:hint="eastAsia"/>
                          <w:color w:val="00B050"/>
                        </w:rPr>
                        <w:t>及びCMO/CDMOやCROなど薬事規制に対応するための業務を外注する</w:t>
                      </w:r>
                      <w:r w:rsidRPr="001E0B07">
                        <w:rPr>
                          <w:rFonts w:asciiTheme="majorEastAsia" w:eastAsiaTheme="majorEastAsia" w:hAnsiTheme="majorEastAsia" w:hint="eastAsia"/>
                          <w:color w:val="00B050"/>
                        </w:rPr>
                        <w:t>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1127A595" w14:textId="77777777" w:rsidR="00CB0190" w:rsidRPr="001E0B07" w:rsidRDefault="00CB0190" w:rsidP="00CB0190">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sidRPr="0068227B">
                        <w:rPr>
                          <w:rFonts w:asciiTheme="majorEastAsia" w:eastAsiaTheme="majorEastAsia" w:hAnsiTheme="majorEastAsia" w:hint="eastAsia"/>
                          <w:color w:val="00B050"/>
                        </w:rPr>
                        <w:t>別途</w:t>
                      </w:r>
                      <w:r w:rsidRPr="001E0B07">
                        <w:rPr>
                          <w:rFonts w:asciiTheme="majorEastAsia" w:eastAsiaTheme="majorEastAsia" w:hAnsiTheme="majorEastAsia" w:hint="eastAsia"/>
                          <w:color w:val="00B050"/>
                        </w:rPr>
                        <w:t>適切なソフトで</w:t>
                      </w:r>
                      <w:r>
                        <w:rPr>
                          <w:rFonts w:asciiTheme="majorEastAsia" w:eastAsiaTheme="majorEastAsia" w:hAnsiTheme="majorEastAsia" w:hint="eastAsia"/>
                          <w:color w:val="00B050"/>
                        </w:rPr>
                        <w:t>作成した</w:t>
                      </w:r>
                      <w:r w:rsidRPr="001E0B07">
                        <w:rPr>
                          <w:rFonts w:asciiTheme="majorEastAsia" w:eastAsiaTheme="majorEastAsia" w:hAnsiTheme="majorEastAsia" w:hint="eastAsia"/>
                          <w:color w:val="00B050"/>
                        </w:rPr>
                        <w:t>体制図を</w:t>
                      </w:r>
                      <w:r w:rsidRPr="0069666F">
                        <w:rPr>
                          <w:rFonts w:asciiTheme="majorEastAsia" w:eastAsiaTheme="majorEastAsia" w:hAnsiTheme="majorEastAsia" w:hint="eastAsia"/>
                          <w:color w:val="00B050"/>
                        </w:rPr>
                        <w:t>貼り付けていただいてかまいません</w:t>
                      </w:r>
                      <w:r w:rsidRPr="001E0B07">
                        <w:rPr>
                          <w:rFonts w:asciiTheme="majorEastAsia" w:eastAsiaTheme="majorEastAsia" w:hAnsiTheme="majorEastAsia" w:hint="eastAsia"/>
                          <w:color w:val="00B050"/>
                        </w:rPr>
                        <w:t>。</w:t>
                      </w:r>
                    </w:p>
                    <w:p w14:paraId="3907ED72" w14:textId="77777777" w:rsidR="00CB0190" w:rsidRPr="001E0B07" w:rsidRDefault="00CB0190" w:rsidP="00CB0190">
                      <w:pPr>
                        <w:widowControl/>
                        <w:snapToGrid w:val="0"/>
                        <w:spacing w:line="300" w:lineRule="exact"/>
                        <w:rPr>
                          <w:rFonts w:asciiTheme="majorEastAsia" w:eastAsiaTheme="majorEastAsia" w:hAnsiTheme="majorEastAsia"/>
                          <w:color w:val="00B050"/>
                          <w:sz w:val="16"/>
                          <w:szCs w:val="16"/>
                        </w:rPr>
                      </w:pPr>
                    </w:p>
                  </w:txbxContent>
                </v:textbox>
                <w10:wrap anchorx="margin"/>
              </v:shape>
            </w:pict>
          </mc:Fallback>
        </mc:AlternateContent>
      </w:r>
      <w:r w:rsidRPr="00ED782B">
        <w:rPr>
          <w:rFonts w:ascii="游ゴシック" w:eastAsia="游ゴシック" w:hAnsi="游ゴシック"/>
          <w:noProof/>
        </w:rPr>
        <mc:AlternateContent>
          <mc:Choice Requires="wps">
            <w:drawing>
              <wp:anchor distT="0" distB="0" distL="114300" distR="114300" simplePos="0" relativeHeight="251755008" behindDoc="0" locked="0" layoutInCell="1" allowOverlap="1" wp14:anchorId="3D5AEBAC" wp14:editId="640FE9E4">
                <wp:simplePos x="0" y="0"/>
                <wp:positionH relativeFrom="column">
                  <wp:posOffset>3369310</wp:posOffset>
                </wp:positionH>
                <wp:positionV relativeFrom="paragraph">
                  <wp:posOffset>3275330</wp:posOffset>
                </wp:positionV>
                <wp:extent cx="946785" cy="511810"/>
                <wp:effectExtent l="0" t="0" r="0" b="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511810"/>
                        </a:xfrm>
                        <a:prstGeom prst="rect">
                          <a:avLst/>
                        </a:prstGeom>
                        <a:noFill/>
                        <a:ln w="9525">
                          <a:noFill/>
                          <a:miter lim="800000"/>
                          <a:headEnd/>
                          <a:tailEnd/>
                        </a:ln>
                      </wps:spPr>
                      <wps:txbx>
                        <w:txbxContent>
                          <w:p w14:paraId="56BD0429" w14:textId="77777777" w:rsidR="00CB0190" w:rsidRPr="000C7743" w:rsidRDefault="00CB0190" w:rsidP="00CB0190">
                            <w:pPr>
                              <w:rPr>
                                <w:rFonts w:ascii="ＭＳ ゴシック" w:eastAsia="ＭＳ ゴシック" w:hAnsi="ＭＳ ゴシック"/>
                                <w:iCs/>
                                <w:color w:val="548DD4"/>
                              </w:rPr>
                            </w:pPr>
                            <w:r w:rsidRPr="000C7743">
                              <w:rPr>
                                <w:rFonts w:ascii="ＭＳ ゴシック" w:eastAsia="ＭＳ ゴシック" w:hAnsi="ＭＳ ゴシック" w:hint="eastAsia"/>
                                <w:iCs/>
                                <w:color w:val="548DD4"/>
                              </w:rPr>
                              <w:t>データ提供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5AEBAC" id="_x0000_t202" coordsize="21600,21600" o:spt="202" path="m,l,21600r21600,l21600,xe">
                <v:stroke joinstyle="miter"/>
                <v:path gradientshapeok="t" o:connecttype="rect"/>
              </v:shapetype>
              <v:shape id="テキスト ボックス 31" o:spid="_x0000_s1032" type="#_x0000_t202" style="position:absolute;margin-left:265.3pt;margin-top:257.9pt;width:74.55pt;height:40.3pt;z-index:2517550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" filled="f" stroked="f">
                <v:textbox style="mso-fit-shape-to-text:t">
                  <w:txbxContent>
                    <w:p w14:paraId="56BD0429" w14:textId="77777777" w:rsidR="00CB0190" w:rsidRPr="000C7743" w:rsidRDefault="00CB0190" w:rsidP="00CB0190">
                      <w:pPr>
                        <w:rPr>
                          <w:rFonts w:ascii="ＭＳ ゴシック" w:eastAsia="ＭＳ ゴシック" w:hAnsi="ＭＳ ゴシック"/>
                          <w:iCs/>
                          <w:color w:val="548DD4"/>
                        </w:rPr>
                      </w:pPr>
                      <w:r w:rsidRPr="000C7743">
                        <w:rPr>
                          <w:rFonts w:ascii="ＭＳ ゴシック" w:eastAsia="ＭＳ ゴシック" w:hAnsi="ＭＳ ゴシック" w:hint="eastAsia"/>
                          <w:iCs/>
                          <w:color w:val="548DD4"/>
                        </w:rPr>
                        <w:t>データ提供</w:t>
                      </w:r>
                    </w:p>
                  </w:txbxContent>
                </v:textbox>
              </v:shape>
            </w:pict>
          </mc:Fallback>
        </mc:AlternateContent>
      </w:r>
      <w:r w:rsidRPr="00ED782B">
        <w:rPr>
          <w:rFonts w:ascii="游ゴシック" w:eastAsia="游ゴシック" w:hAnsi="游ゴシック"/>
          <w:noProof/>
        </w:rPr>
        <mc:AlternateContent>
          <mc:Choice Requires="wpg">
            <w:drawing>
              <wp:anchor distT="0" distB="0" distL="114300" distR="114300" simplePos="0" relativeHeight="251757056" behindDoc="0" locked="0" layoutInCell="1" allowOverlap="1" wp14:anchorId="518CC9D0" wp14:editId="2126FF50">
                <wp:simplePos x="0" y="0"/>
                <wp:positionH relativeFrom="column">
                  <wp:posOffset>428541</wp:posOffset>
                </wp:positionH>
                <wp:positionV relativeFrom="paragraph">
                  <wp:posOffset>4899037</wp:posOffset>
                </wp:positionV>
                <wp:extent cx="2673926" cy="1677725"/>
                <wp:effectExtent l="0" t="0" r="88900" b="0"/>
                <wp:wrapNone/>
                <wp:docPr id="1875638924" name="グループ化 1875638924"/>
                <wp:cNvGraphicFramePr/>
                <a:graphic xmlns:a="http://schemas.openxmlformats.org/drawingml/2006/main">
                  <a:graphicData uri="http://schemas.microsoft.com/office/word/2010/wordprocessingGroup">
                    <wpg:wgp>
                      <wpg:cNvGrpSpPr/>
                      <wpg:grpSpPr>
                        <a:xfrm>
                          <a:off x="0" y="0"/>
                          <a:ext cx="2673926" cy="1677725"/>
                          <a:chOff x="0" y="0"/>
                          <a:chExt cx="2673926" cy="1677725"/>
                        </a:xfrm>
                      </wpg:grpSpPr>
                      <wps:wsp>
                        <wps:cNvPr id="1281705139" name="テキスト ボックス 35"/>
                        <wps:cNvSpPr txBox="1"/>
                        <wps:spPr>
                          <a:xfrm>
                            <a:off x="0" y="0"/>
                            <a:ext cx="2613850" cy="1677725"/>
                          </a:xfrm>
                          <a:prstGeom prst="rect">
                            <a:avLst/>
                          </a:prstGeom>
                          <a:noFill/>
                        </wps:spPr>
                        <wps:txbx>
                          <w:txbxContent>
                            <w:p w14:paraId="66A384E5" w14:textId="77777777" w:rsidR="00CB0190" w:rsidRPr="00983C8C" w:rsidRDefault="00CB0190" w:rsidP="00CB019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2A2E2CE5" w14:textId="77777777" w:rsidR="00CB0190" w:rsidRPr="00983C8C" w:rsidRDefault="00CB0190" w:rsidP="00CB019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487D0FA7" w14:textId="77777777" w:rsidR="00CB0190" w:rsidRPr="00983C8C" w:rsidRDefault="00CB0190" w:rsidP="00CB0190">
                              <w:pPr>
                                <w:spacing w:line="400" w:lineRule="exact"/>
                                <w:rPr>
                                  <w:color w:val="4F81BD" w:themeColor="accent1"/>
                                </w:rPr>
                              </w:pPr>
                              <w:r w:rsidRPr="00847781">
                                <w:rPr>
                                  <w:rFonts w:ascii="メイリオ" w:eastAsia="メイリオ" w:hAnsi="メイリオ" w:hint="eastAsia"/>
                                  <w:color w:val="4F81BD" w:themeColor="accent1"/>
                                  <w:spacing w:val="315"/>
                                  <w:kern w:val="0"/>
                                  <w:szCs w:val="21"/>
                                  <w:fitText w:val="1050" w:id="-1998784256"/>
                                </w:rPr>
                                <w:t>楕</w:t>
                              </w:r>
                              <w:r w:rsidRPr="00847781">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847781">
                                <w:rPr>
                                  <w:rFonts w:ascii="メイリオ" w:eastAsia="メイリオ" w:hAnsi="メイリオ" w:hint="eastAsia"/>
                                  <w:color w:val="4F81BD" w:themeColor="accent1"/>
                                  <w:spacing w:val="105"/>
                                  <w:kern w:val="0"/>
                                  <w:szCs w:val="21"/>
                                  <w:fitText w:val="630" w:id="-1994615040"/>
                                </w:rPr>
                                <w:t>企</w:t>
                              </w:r>
                              <w:r w:rsidRPr="00847781">
                                <w:rPr>
                                  <w:rFonts w:ascii="メイリオ" w:eastAsia="メイリオ" w:hAnsi="メイリオ" w:hint="eastAsia"/>
                                  <w:color w:val="4F81BD" w:themeColor="accent1"/>
                                  <w:kern w:val="0"/>
                                  <w:szCs w:val="21"/>
                                  <w:fitText w:val="630" w:id="-1994615040"/>
                                </w:rPr>
                                <w:t>業</w:t>
                              </w:r>
                            </w:p>
                            <w:p w14:paraId="00CE57EF" w14:textId="77777777" w:rsidR="00CB0190" w:rsidRPr="00983C8C" w:rsidRDefault="00CB0190" w:rsidP="00CB0190">
                              <w:pPr>
                                <w:spacing w:line="400" w:lineRule="exact"/>
                                <w:rPr>
                                  <w:rFonts w:ascii="メイリオ" w:eastAsia="メイリオ" w:hAnsi="メイリオ"/>
                                  <w:color w:val="4F81BD" w:themeColor="accent1"/>
                                  <w:kern w:val="24"/>
                                  <w:szCs w:val="21"/>
                                </w:rPr>
                              </w:pPr>
                              <w:r w:rsidRPr="00847781">
                                <w:rPr>
                                  <w:rFonts w:ascii="メイリオ" w:eastAsia="メイリオ" w:hAnsi="メイリオ" w:hint="eastAsia"/>
                                  <w:color w:val="4F81BD" w:themeColor="accent1"/>
                                  <w:spacing w:val="105"/>
                                  <w:kern w:val="0"/>
                                  <w:szCs w:val="21"/>
                                  <w:fitText w:val="1050" w:id="-1995188992"/>
                                </w:rPr>
                                <w:t>長方</w:t>
                              </w:r>
                              <w:r w:rsidRPr="00847781">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07100C46" w14:textId="77777777" w:rsidR="00CB0190" w:rsidRPr="00F531CB" w:rsidRDefault="00CB0190" w:rsidP="00CB0190">
                              <w:pPr>
                                <w:spacing w:line="280" w:lineRule="exact"/>
                                <w:rPr>
                                  <w:rFonts w:ascii="メイリオ" w:eastAsia="メイリオ" w:hAnsi="メイリオ"/>
                                  <w:color w:val="4F81BD" w:themeColor="accent1"/>
                                  <w:w w:val="87"/>
                                  <w:kern w:val="0"/>
                                  <w:szCs w:val="21"/>
                                </w:rPr>
                              </w:pPr>
                              <w:r w:rsidRPr="00983C8C">
                                <w:rPr>
                                  <w:rFonts w:ascii="メイリオ" w:eastAsia="メイリオ" w:hAnsi="メイリオ" w:hint="eastAsia"/>
                                  <w:color w:val="4F81BD" w:themeColor="accent1"/>
                                  <w:kern w:val="24"/>
                                  <w:szCs w:val="21"/>
                                </w:rPr>
                                <w:t>二重矢印線：</w:t>
                              </w:r>
                              <w:r w:rsidRPr="00F531CB">
                                <w:rPr>
                                  <w:rFonts w:ascii="メイリオ" w:eastAsia="メイリオ" w:hAnsi="メイリオ" w:hint="eastAsia"/>
                                  <w:color w:val="4F81BD" w:themeColor="accent1"/>
                                  <w:spacing w:val="2"/>
                                  <w:w w:val="87"/>
                                  <w:kern w:val="0"/>
                                  <w:szCs w:val="21"/>
                                  <w:fitText w:val="1292" w:id="-1543680512"/>
                                </w:rPr>
                                <w:t>試料・情報等</w:t>
                              </w:r>
                              <w:r w:rsidRPr="00F531CB">
                                <w:rPr>
                                  <w:rFonts w:ascii="メイリオ" w:eastAsia="メイリオ" w:hAnsi="メイリオ" w:hint="eastAsia"/>
                                  <w:color w:val="4F81BD" w:themeColor="accent1"/>
                                  <w:spacing w:val="-5"/>
                                  <w:w w:val="87"/>
                                  <w:kern w:val="0"/>
                                  <w:szCs w:val="21"/>
                                  <w:fitText w:val="1292" w:id="-1543680512"/>
                                </w:rPr>
                                <w:t>の</w:t>
                              </w:r>
                            </w:p>
                            <w:p w14:paraId="0DB37F7F" w14:textId="77777777" w:rsidR="00CB0190" w:rsidRPr="00F531CB" w:rsidRDefault="00CB0190" w:rsidP="00CB0190">
                              <w:pPr>
                                <w:spacing w:line="280" w:lineRule="exact"/>
                                <w:ind w:firstLineChars="700" w:firstLine="1278"/>
                                <w:rPr>
                                  <w:rFonts w:ascii="メイリオ" w:eastAsia="メイリオ" w:hAnsi="メイリオ"/>
                                  <w:color w:val="4F81BD" w:themeColor="accent1"/>
                                  <w:kern w:val="24"/>
                                  <w:szCs w:val="21"/>
                                </w:rPr>
                              </w:pPr>
                              <w:r w:rsidRPr="00D5332C">
                                <w:rPr>
                                  <w:rFonts w:ascii="メイリオ" w:eastAsia="メイリオ" w:hAnsi="メイリオ" w:hint="eastAsia"/>
                                  <w:color w:val="4F81BD" w:themeColor="accent1"/>
                                  <w:w w:val="87"/>
                                  <w:kern w:val="0"/>
                                  <w:szCs w:val="21"/>
                                  <w:fitText w:val="913" w:id="-1543680511"/>
                                </w:rPr>
                                <w:t>やり取り、</w:t>
                              </w:r>
                              <w:r>
                                <w:rPr>
                                  <w:rFonts w:ascii="メイリオ" w:eastAsia="メイリオ" w:hAnsi="メイリオ" w:hint="eastAsia"/>
                                  <w:color w:val="4F81BD" w:themeColor="accent1"/>
                                  <w:kern w:val="0"/>
                                  <w:szCs w:val="21"/>
                                </w:rPr>
                                <w:t>分担</w:t>
                              </w:r>
                            </w:p>
                          </w:txbxContent>
                        </wps:txbx>
                        <wps:bodyPr wrap="square" rtlCol="0">
                          <a:noAutofit/>
                        </wps:bodyPr>
                      </wps:wsp>
                      <wpg:grpSp>
                        <wpg:cNvPr id="1297827691" name="グループ化 1297827691"/>
                        <wpg:cNvGrpSpPr/>
                        <wpg:grpSpPr>
                          <a:xfrm>
                            <a:off x="1806516" y="362310"/>
                            <a:ext cx="867410" cy="880253"/>
                            <a:chOff x="0" y="0"/>
                            <a:chExt cx="867410" cy="880253"/>
                          </a:xfrm>
                        </wpg:grpSpPr>
                        <wps:wsp>
                          <wps:cNvPr id="1812371618" name="四角形: 角を丸くする 1812371618"/>
                          <wps:cNvSpPr/>
                          <wps:spPr>
                            <a:xfrm>
                              <a:off x="17253" y="0"/>
                              <a:ext cx="539115" cy="178435"/>
                            </a:xfrm>
                            <a:prstGeom prst="roundRect">
                              <a:avLst/>
                            </a:prstGeom>
                            <a:solidFill>
                              <a:sysClr val="window" lastClr="FFFFFF"/>
                            </a:solidFill>
                            <a:ln w="127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97314136" name="楕円 197314136"/>
                          <wps:cNvSpPr/>
                          <wps:spPr>
                            <a:xfrm>
                              <a:off x="17253" y="258792"/>
                              <a:ext cx="539115" cy="178435"/>
                            </a:xfrm>
                            <a:prstGeom prst="ellipse">
                              <a:avLst/>
                            </a:prstGeom>
                            <a:noFill/>
                            <a:ln w="127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422686415" name="正方形/長方形 422686415"/>
                          <wps:cNvSpPr/>
                          <wps:spPr>
                            <a:xfrm>
                              <a:off x="17253" y="517584"/>
                              <a:ext cx="539115" cy="178435"/>
                            </a:xfrm>
                            <a:prstGeom prst="rect">
                              <a:avLst/>
                            </a:prstGeom>
                            <a:noFill/>
                            <a:ln w="127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683733118" name="直線矢印コネクタ 683733118"/>
                          <wps:cNvCnPr>
                            <a:cxnSpLocks/>
                          </wps:cNvCnPr>
                          <wps:spPr>
                            <a:xfrm flipV="1">
                              <a:off x="0" y="880253"/>
                              <a:ext cx="867410" cy="0"/>
                            </a:xfrm>
                            <a:prstGeom prst="straightConnector1">
                              <a:avLst/>
                            </a:prstGeom>
                            <a:noFill/>
                            <a:ln w="53975" cap="flat" cmpd="dbl" algn="ctr">
                              <a:solidFill>
                                <a:sysClr val="windowText" lastClr="000000"/>
                              </a:solidFill>
                              <a:prstDash val="solid"/>
                              <a:tailEnd type="triangle" w="sm" len="med"/>
                            </a:ln>
                            <a:effectLst>
                              <a:outerShdw blurRad="40000" dist="20000" dir="5400000" rotWithShape="0">
                                <a:srgbClr val="000000">
                                  <a:alpha val="38000"/>
                                </a:srgbClr>
                              </a:outerShdw>
                            </a:effectLst>
                          </wps:spPr>
                          <wps:bodyPr/>
                        </wps:wsp>
                      </wpg:grpSp>
                    </wpg:wgp>
                  </a:graphicData>
                </a:graphic>
              </wp:anchor>
            </w:drawing>
          </mc:Choice>
          <mc:Fallback>
            <w:pict>
              <v:group w14:anchorId="518CC9D0" id="グループ化 1875638924" o:spid="_x0000_s1033" style="position:absolute;margin-left:33.75pt;margin-top:385.75pt;width:210.55pt;height:132.1pt;z-index:251757056" coordsize="26739,16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">
                <v:shape id="テキスト ボックス 35" o:spid="_x0000_s1034" type="#_x0000_t202" style="position:absolute;width:26138;height:16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" filled="f" stroked="f">
                  <v:textbox>
                    <w:txbxContent>
                      <w:p w14:paraId="66A384E5" w14:textId="77777777" w:rsidR="00CB0190" w:rsidRPr="00983C8C" w:rsidRDefault="00CB0190" w:rsidP="00CB019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2A2E2CE5" w14:textId="77777777" w:rsidR="00CB0190" w:rsidRPr="00983C8C" w:rsidRDefault="00CB0190" w:rsidP="00CB019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487D0FA7" w14:textId="77777777" w:rsidR="00CB0190" w:rsidRPr="00983C8C" w:rsidRDefault="00CB0190" w:rsidP="00CB0190">
                        <w:pPr>
                          <w:spacing w:line="400" w:lineRule="exact"/>
                          <w:rPr>
                            <w:color w:val="4F81BD" w:themeColor="accent1"/>
                          </w:rPr>
                        </w:pPr>
                        <w:r w:rsidRPr="00847781">
                          <w:rPr>
                            <w:rFonts w:ascii="メイリオ" w:eastAsia="メイリオ" w:hAnsi="メイリオ" w:hint="eastAsia"/>
                            <w:color w:val="4F81BD" w:themeColor="accent1"/>
                            <w:spacing w:val="315"/>
                            <w:kern w:val="0"/>
                            <w:szCs w:val="21"/>
                            <w:fitText w:val="1050" w:id="-1998784256"/>
                          </w:rPr>
                          <w:t>楕</w:t>
                        </w:r>
                        <w:r w:rsidRPr="00847781">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847781">
                          <w:rPr>
                            <w:rFonts w:ascii="メイリオ" w:eastAsia="メイリオ" w:hAnsi="メイリオ" w:hint="eastAsia"/>
                            <w:color w:val="4F81BD" w:themeColor="accent1"/>
                            <w:spacing w:val="105"/>
                            <w:kern w:val="0"/>
                            <w:szCs w:val="21"/>
                            <w:fitText w:val="630" w:id="-1994615040"/>
                          </w:rPr>
                          <w:t>企</w:t>
                        </w:r>
                        <w:r w:rsidRPr="00847781">
                          <w:rPr>
                            <w:rFonts w:ascii="メイリオ" w:eastAsia="メイリオ" w:hAnsi="メイリオ" w:hint="eastAsia"/>
                            <w:color w:val="4F81BD" w:themeColor="accent1"/>
                            <w:kern w:val="0"/>
                            <w:szCs w:val="21"/>
                            <w:fitText w:val="630" w:id="-1994615040"/>
                          </w:rPr>
                          <w:t>業</w:t>
                        </w:r>
                      </w:p>
                      <w:p w14:paraId="00CE57EF" w14:textId="77777777" w:rsidR="00CB0190" w:rsidRPr="00983C8C" w:rsidRDefault="00CB0190" w:rsidP="00CB0190">
                        <w:pPr>
                          <w:spacing w:line="400" w:lineRule="exact"/>
                          <w:rPr>
                            <w:rFonts w:ascii="メイリオ" w:eastAsia="メイリオ" w:hAnsi="メイリオ"/>
                            <w:color w:val="4F81BD" w:themeColor="accent1"/>
                            <w:kern w:val="24"/>
                            <w:szCs w:val="21"/>
                          </w:rPr>
                        </w:pPr>
                        <w:r w:rsidRPr="00847781">
                          <w:rPr>
                            <w:rFonts w:ascii="メイリオ" w:eastAsia="メイリオ" w:hAnsi="メイリオ" w:hint="eastAsia"/>
                            <w:color w:val="4F81BD" w:themeColor="accent1"/>
                            <w:spacing w:val="105"/>
                            <w:kern w:val="0"/>
                            <w:szCs w:val="21"/>
                            <w:fitText w:val="1050" w:id="-1995188992"/>
                          </w:rPr>
                          <w:t>長方</w:t>
                        </w:r>
                        <w:r w:rsidRPr="00847781">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07100C46" w14:textId="77777777" w:rsidR="00CB0190" w:rsidRPr="00F531CB" w:rsidRDefault="00CB0190" w:rsidP="00CB0190">
                        <w:pPr>
                          <w:spacing w:line="280" w:lineRule="exact"/>
                          <w:rPr>
                            <w:rFonts w:ascii="メイリオ" w:eastAsia="メイリオ" w:hAnsi="メイリオ"/>
                            <w:color w:val="4F81BD" w:themeColor="accent1"/>
                            <w:w w:val="87"/>
                            <w:kern w:val="0"/>
                            <w:szCs w:val="21"/>
                          </w:rPr>
                        </w:pPr>
                        <w:r w:rsidRPr="00983C8C">
                          <w:rPr>
                            <w:rFonts w:ascii="メイリオ" w:eastAsia="メイリオ" w:hAnsi="メイリオ" w:hint="eastAsia"/>
                            <w:color w:val="4F81BD" w:themeColor="accent1"/>
                            <w:kern w:val="24"/>
                            <w:szCs w:val="21"/>
                          </w:rPr>
                          <w:t>二重矢印線：</w:t>
                        </w:r>
                        <w:r w:rsidRPr="00F531CB">
                          <w:rPr>
                            <w:rFonts w:ascii="メイリオ" w:eastAsia="メイリオ" w:hAnsi="メイリオ" w:hint="eastAsia"/>
                            <w:color w:val="4F81BD" w:themeColor="accent1"/>
                            <w:spacing w:val="2"/>
                            <w:w w:val="87"/>
                            <w:kern w:val="0"/>
                            <w:szCs w:val="21"/>
                            <w:fitText w:val="1292" w:id="-1543680512"/>
                          </w:rPr>
                          <w:t>試料・情報等</w:t>
                        </w:r>
                        <w:r w:rsidRPr="00F531CB">
                          <w:rPr>
                            <w:rFonts w:ascii="メイリオ" w:eastAsia="メイリオ" w:hAnsi="メイリオ" w:hint="eastAsia"/>
                            <w:color w:val="4F81BD" w:themeColor="accent1"/>
                            <w:spacing w:val="-5"/>
                            <w:w w:val="87"/>
                            <w:kern w:val="0"/>
                            <w:szCs w:val="21"/>
                            <w:fitText w:val="1292" w:id="-1543680512"/>
                          </w:rPr>
                          <w:t>の</w:t>
                        </w:r>
                      </w:p>
                      <w:p w14:paraId="0DB37F7F" w14:textId="77777777" w:rsidR="00CB0190" w:rsidRPr="00F531CB" w:rsidRDefault="00CB0190" w:rsidP="00CB0190">
                        <w:pPr>
                          <w:spacing w:line="280" w:lineRule="exact"/>
                          <w:ind w:firstLineChars="700" w:firstLine="1278"/>
                          <w:rPr>
                            <w:rFonts w:ascii="メイリオ" w:eastAsia="メイリオ" w:hAnsi="メイリオ"/>
                            <w:color w:val="4F81BD" w:themeColor="accent1"/>
                            <w:kern w:val="24"/>
                            <w:szCs w:val="21"/>
                          </w:rPr>
                        </w:pPr>
                        <w:r w:rsidRPr="00D5332C">
                          <w:rPr>
                            <w:rFonts w:ascii="メイリオ" w:eastAsia="メイリオ" w:hAnsi="メイリオ" w:hint="eastAsia"/>
                            <w:color w:val="4F81BD" w:themeColor="accent1"/>
                            <w:w w:val="87"/>
                            <w:kern w:val="0"/>
                            <w:szCs w:val="21"/>
                            <w:fitText w:val="913" w:id="-1543680511"/>
                          </w:rPr>
                          <w:t>やり取り、</w:t>
                        </w:r>
                        <w:r>
                          <w:rPr>
                            <w:rFonts w:ascii="メイリオ" w:eastAsia="メイリオ" w:hAnsi="メイリオ" w:hint="eastAsia"/>
                            <w:color w:val="4F81BD" w:themeColor="accent1"/>
                            <w:kern w:val="0"/>
                            <w:szCs w:val="21"/>
                          </w:rPr>
                          <w:t>分担</w:t>
                        </w:r>
                      </w:p>
                    </w:txbxContent>
                  </v:textbox>
                </v:shape>
                <v:group id="グループ化 1297827691" o:spid="_x0000_s1035" style="position:absolute;left:18065;top:3623;width:8674;height:8802" coordsize="8674,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">
                  <v:roundrect id="四角形: 角を丸くする 1812371618" o:spid="_x0000_s1036" style="position:absolute;left:172;width:5391;height:178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" fillcolor="window" strokecolor="windowText" strokeweight="1pt"/>
                  <v:oval id="楕円 197314136" o:spid="_x0000_s1037" style="position:absolute;left:172;top:2587;width:5391;height:17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" filled="f" strokecolor="windowText" strokeweight="1pt"/>
                  <v:rect id="正方形/長方形 422686415" o:spid="_x0000_s1038" style="position:absolute;left:172;top:5175;width:5391;height:17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" filled="f" strokecolor="windowText" strokeweight="1pt"/>
                  <v:shapetype id="_x0000_t32" coordsize="21600,21600" o:spt="32" o:oned="t" path="m,l21600,21600e" filled="f">
                    <v:path arrowok="t" fillok="f" o:connecttype="none"/>
                    <o:lock v:ext="edit" shapetype="t"/>
                  </v:shapetype>
                  <v:shape id="直線矢印コネクタ 683733118" o:spid="_x0000_s1039" type="#_x0000_t32" style="position:absolute;top:8802;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" strokecolor="windowText" strokeweight="4.25pt">
                    <v:stroke endarrow="block" endarrowwidth="narrow" linestyle="thinThin"/>
                    <v:shadow on="t" color="black" opacity="24903f" origin=",.5" offset="0,.55556mm"/>
                    <o:lock v:ext="edit" shapetype="f"/>
                  </v:shape>
                </v:group>
              </v:group>
            </w:pict>
          </mc:Fallback>
        </mc:AlternateContent>
      </w:r>
      <w:r w:rsidRPr="00ED782B">
        <w:rPr>
          <w:rFonts w:ascii="游ゴシック" w:eastAsia="游ゴシック" w:hAnsi="游ゴシック"/>
          <w:noProof/>
        </w:rPr>
        <mc:AlternateContent>
          <mc:Choice Requires="wps">
            <w:drawing>
              <wp:anchor distT="4294967295" distB="4294967295" distL="114300" distR="114300" simplePos="0" relativeHeight="251764224" behindDoc="0" locked="0" layoutInCell="1" allowOverlap="1" wp14:anchorId="701D763A" wp14:editId="354D8AEE">
                <wp:simplePos x="0" y="0"/>
                <wp:positionH relativeFrom="column">
                  <wp:posOffset>4534505</wp:posOffset>
                </wp:positionH>
                <wp:positionV relativeFrom="paragraph">
                  <wp:posOffset>2294715</wp:posOffset>
                </wp:positionV>
                <wp:extent cx="1476267" cy="128163"/>
                <wp:effectExtent l="64452" t="30798" r="36513" b="55562"/>
                <wp:wrapNone/>
                <wp:docPr id="297" name="直線コネクタ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flipH="1">
                          <a:off x="0" y="0"/>
                          <a:ext cx="1476267" cy="128163"/>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4AF248FE" id="直線コネクタ 297" o:spid="_x0000_s1026" style="position:absolute;rotation:-90;flip:x;z-index:251764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57.05pt,180.7pt" to="473.3pt,19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" strokecolor="windowText" strokeweight="2.25pt">
                <v:stroke dashstyle="3 1" startarrow="block" endarrow="block"/>
                <o:lock v:ext="edit" shapetype="f"/>
              </v:line>
            </w:pict>
          </mc:Fallback>
        </mc:AlternateContent>
      </w:r>
      <w:r w:rsidRPr="00ED782B">
        <w:rPr>
          <w:rFonts w:ascii="游ゴシック" w:eastAsia="游ゴシック" w:hAnsi="游ゴシック"/>
          <w:noProof/>
        </w:rPr>
        <mc:AlternateContent>
          <mc:Choice Requires="wps">
            <w:drawing>
              <wp:anchor distT="4294967295" distB="4294967295" distL="114300" distR="114300" simplePos="0" relativeHeight="251763200" behindDoc="0" locked="0" layoutInCell="1" allowOverlap="1" wp14:anchorId="7AD789AD" wp14:editId="39C99B0C">
                <wp:simplePos x="0" y="0"/>
                <wp:positionH relativeFrom="column">
                  <wp:posOffset>2473332</wp:posOffset>
                </wp:positionH>
                <wp:positionV relativeFrom="paragraph">
                  <wp:posOffset>1887968</wp:posOffset>
                </wp:positionV>
                <wp:extent cx="1486512" cy="1015236"/>
                <wp:effectExtent l="45085" t="31115" r="45085" b="45085"/>
                <wp:wrapNone/>
                <wp:docPr id="298" name="直線コネクタ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6200000">
                          <a:off x="0" y="0"/>
                          <a:ext cx="1486512" cy="1015236"/>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71EBBB0D" id="直線コネクタ 298" o:spid="_x0000_s1026" style="position:absolute;rotation:-90;z-index:251763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94.75pt,148.65pt" to="311.8pt,2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" strokecolor="windowText" strokeweight="2.25pt">
                <v:stroke dashstyle="3 1" startarrow="block" endarrow="block"/>
                <o:lock v:ext="edit" shapetype="f"/>
              </v:line>
            </w:pict>
          </mc:Fallback>
        </mc:AlternateContent>
      </w:r>
      <w:r w:rsidRPr="00ED782B">
        <w:rPr>
          <w:rFonts w:ascii="游ゴシック" w:eastAsia="游ゴシック" w:hAnsi="游ゴシック"/>
          <w:noProof/>
        </w:rPr>
        <mc:AlternateContent>
          <mc:Choice Requires="wps">
            <w:drawing>
              <wp:anchor distT="4294967295" distB="4294967295" distL="114300" distR="114300" simplePos="0" relativeHeight="251762176" behindDoc="0" locked="0" layoutInCell="1" allowOverlap="1" wp14:anchorId="064DF61A" wp14:editId="77E6F5A5">
                <wp:simplePos x="0" y="0"/>
                <wp:positionH relativeFrom="column">
                  <wp:posOffset>2348727</wp:posOffset>
                </wp:positionH>
                <wp:positionV relativeFrom="paragraph">
                  <wp:posOffset>1361639</wp:posOffset>
                </wp:positionV>
                <wp:extent cx="770878" cy="823356"/>
                <wp:effectExtent l="30798" t="45402" r="60642" b="41593"/>
                <wp:wrapNone/>
                <wp:docPr id="299" name="直線コネクタ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6200000">
                          <a:off x="0" y="0"/>
                          <a:ext cx="770878" cy="823356"/>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3E51F56F" id="直線コネクタ 299" o:spid="_x0000_s1026" style="position:absolute;rotation:-90;z-index:251762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84.95pt,107.2pt" to="245.65pt,17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" strokecolor="windowText" strokeweight="2.25pt">
                <v:stroke dashstyle="3 1" startarrow="block" endarrow="block"/>
                <o:lock v:ext="edit" shapetype="f"/>
              </v:line>
            </w:pict>
          </mc:Fallback>
        </mc:AlternateContent>
      </w:r>
      <w:r w:rsidRPr="00ED782B">
        <w:rPr>
          <w:rFonts w:ascii="游ゴシック" w:eastAsia="游ゴシック" w:hAnsi="游ゴシック"/>
          <w:noProof/>
        </w:rPr>
        <mc:AlternateContent>
          <mc:Choice Requires="wps">
            <w:drawing>
              <wp:anchor distT="0" distB="0" distL="114300" distR="114300" simplePos="0" relativeHeight="251756032" behindDoc="0" locked="0" layoutInCell="1" allowOverlap="1" wp14:anchorId="726AAF9A" wp14:editId="01DFA01C">
                <wp:simplePos x="0" y="0"/>
                <wp:positionH relativeFrom="column">
                  <wp:posOffset>1806839</wp:posOffset>
                </wp:positionH>
                <wp:positionV relativeFrom="paragraph">
                  <wp:posOffset>458470</wp:posOffset>
                </wp:positionV>
                <wp:extent cx="946785" cy="301625"/>
                <wp:effectExtent l="0" t="0" r="0" b="2540"/>
                <wp:wrapNone/>
                <wp:docPr id="300" name="テキスト ボックス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366AA8C0" w14:textId="77777777" w:rsidR="00CB0190" w:rsidRPr="000C7743" w:rsidRDefault="00CB0190" w:rsidP="00CB0190">
                            <w:pPr>
                              <w:rPr>
                                <w:rFonts w:ascii="ＭＳ ゴシック" w:eastAsia="ＭＳ ゴシック" w:hAnsi="ＭＳ ゴシック"/>
                                <w:iCs/>
                                <w:color w:val="548DD4"/>
                              </w:rPr>
                            </w:pPr>
                            <w:r w:rsidRPr="000C7743">
                              <w:rPr>
                                <w:rFonts w:ascii="ＭＳ ゴシック" w:eastAsia="ＭＳ ゴシック" w:hAnsi="ＭＳ ゴシック" w:hint="eastAsia"/>
                                <w:iCs/>
                                <w:color w:val="548DD4"/>
                              </w:rPr>
                              <w:t>補助金</w:t>
                            </w:r>
                            <w:r w:rsidRPr="000C7743">
                              <w:rPr>
                                <w:rFonts w:ascii="ＭＳ ゴシック" w:eastAsia="ＭＳ ゴシック" w:hAnsi="ＭＳ ゴシック"/>
                                <w:iCs/>
                                <w:color w:val="548DD4"/>
                              </w:rPr>
                              <w:t>交付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6AAF9A" id="テキスト ボックス 300" o:spid="_x0000_s1040" type="#_x0000_t202" style="position:absolute;margin-left:142.25pt;margin-top:36.1pt;width:74.55pt;height:23.75pt;z-index:2517560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" filled="f" stroked="f">
                <v:textbox style="mso-fit-shape-to-text:t">
                  <w:txbxContent>
                    <w:p w14:paraId="366AA8C0" w14:textId="77777777" w:rsidR="00CB0190" w:rsidRPr="000C7743" w:rsidRDefault="00CB0190" w:rsidP="00CB0190">
                      <w:pPr>
                        <w:rPr>
                          <w:rFonts w:ascii="ＭＳ ゴシック" w:eastAsia="ＭＳ ゴシック" w:hAnsi="ＭＳ ゴシック"/>
                          <w:iCs/>
                          <w:color w:val="548DD4"/>
                        </w:rPr>
                      </w:pPr>
                      <w:r w:rsidRPr="000C7743">
                        <w:rPr>
                          <w:rFonts w:ascii="ＭＳ ゴシック" w:eastAsia="ＭＳ ゴシック" w:hAnsi="ＭＳ ゴシック" w:hint="eastAsia"/>
                          <w:iCs/>
                          <w:color w:val="548DD4"/>
                        </w:rPr>
                        <w:t>補助金</w:t>
                      </w:r>
                      <w:r w:rsidRPr="000C7743">
                        <w:rPr>
                          <w:rFonts w:ascii="ＭＳ ゴシック" w:eastAsia="ＭＳ ゴシック" w:hAnsi="ＭＳ ゴシック"/>
                          <w:iCs/>
                          <w:color w:val="548DD4"/>
                        </w:rPr>
                        <w:t>交付</w:t>
                      </w:r>
                    </w:p>
                  </w:txbxContent>
                </v:textbox>
              </v:shape>
            </w:pict>
          </mc:Fallback>
        </mc:AlternateContent>
      </w:r>
      <w:r w:rsidRPr="00ED782B">
        <w:rPr>
          <w:rFonts w:ascii="游ゴシック" w:eastAsia="游ゴシック" w:hAnsi="游ゴシック"/>
          <w:noProof/>
        </w:rPr>
        <mc:AlternateContent>
          <mc:Choice Requires="wps">
            <w:drawing>
              <wp:anchor distT="0" distB="0" distL="114300" distR="114300" simplePos="0" relativeHeight="251759104" behindDoc="0" locked="0" layoutInCell="1" allowOverlap="1" wp14:anchorId="7B0DFAB4" wp14:editId="6257D5DC">
                <wp:simplePos x="0" y="0"/>
                <wp:positionH relativeFrom="margin">
                  <wp:posOffset>172529</wp:posOffset>
                </wp:positionH>
                <wp:positionV relativeFrom="paragraph">
                  <wp:posOffset>1428905</wp:posOffset>
                </wp:positionV>
                <wp:extent cx="2113472" cy="1423358"/>
                <wp:effectExtent l="0" t="0" r="20320" b="24765"/>
                <wp:wrapNone/>
                <wp:docPr id="301"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3472" cy="1423358"/>
                        </a:xfrm>
                        <a:prstGeom prst="roundRect">
                          <a:avLst/>
                        </a:prstGeom>
                        <a:solidFill>
                          <a:sysClr val="window" lastClr="FFFFFF"/>
                        </a:solidFill>
                        <a:ln w="25400" cap="flat" cmpd="sng" algn="ctr">
                          <a:solidFill>
                            <a:sysClr val="windowText" lastClr="000000"/>
                          </a:solidFill>
                          <a:prstDash val="solid"/>
                        </a:ln>
                        <a:effectLst/>
                      </wps:spPr>
                      <wps:txbx>
                        <w:txbxContent>
                          <w:p w14:paraId="7665C03D" w14:textId="77777777" w:rsidR="00CB0190" w:rsidRPr="000C7743" w:rsidRDefault="00CB0190" w:rsidP="00CB0190">
                            <w:pPr>
                              <w:jc w:val="center"/>
                              <w:rPr>
                                <w:rFonts w:asciiTheme="majorEastAsia" w:eastAsiaTheme="majorEastAsia" w:hAnsiTheme="majorEastAsia"/>
                                <w:iCs/>
                                <w:color w:val="548DD4"/>
                                <w:lang w:eastAsia="zh-CN"/>
                              </w:rPr>
                            </w:pPr>
                            <w:r w:rsidRPr="000C7743">
                              <w:rPr>
                                <w:rFonts w:asciiTheme="majorEastAsia" w:eastAsiaTheme="majorEastAsia" w:hAnsiTheme="majorEastAsia" w:hint="eastAsia"/>
                                <w:iCs/>
                                <w:color w:val="548DD4"/>
                                <w:lang w:eastAsia="zh-CN"/>
                              </w:rPr>
                              <w:t>研究開発分担者</w:t>
                            </w:r>
                          </w:p>
                          <w:p w14:paraId="388CEDBB" w14:textId="77777777" w:rsidR="00CB0190" w:rsidRPr="000C7743" w:rsidRDefault="00CB0190" w:rsidP="00CB0190">
                            <w:pPr>
                              <w:jc w:val="center"/>
                              <w:rPr>
                                <w:rFonts w:asciiTheme="majorEastAsia" w:eastAsiaTheme="majorEastAsia" w:hAnsiTheme="majorEastAsia"/>
                                <w:iCs/>
                                <w:color w:val="548DD4"/>
                                <w:lang w:eastAsia="zh-CN"/>
                              </w:rPr>
                            </w:pPr>
                            <w:r w:rsidRPr="000C7743">
                              <w:rPr>
                                <w:rFonts w:asciiTheme="majorEastAsia" w:eastAsiaTheme="majorEastAsia" w:hAnsiTheme="majorEastAsia" w:hint="eastAsia"/>
                                <w:iCs/>
                                <w:color w:val="548DD4"/>
                                <w:lang w:eastAsia="zh-CN"/>
                              </w:rPr>
                              <w:t>所属（及び主たる研究場所）</w:t>
                            </w:r>
                          </w:p>
                          <w:p w14:paraId="1188E54B" w14:textId="77777777" w:rsidR="00CB0190" w:rsidRPr="000C7743" w:rsidRDefault="00CB0190" w:rsidP="00CB0190">
                            <w:pPr>
                              <w:jc w:val="center"/>
                              <w:rPr>
                                <w:rFonts w:asciiTheme="majorEastAsia" w:eastAsiaTheme="majorEastAsia" w:hAnsiTheme="majorEastAsia"/>
                                <w:iCs/>
                                <w:color w:val="548DD4"/>
                                <w:lang w:eastAsia="zh-CN"/>
                              </w:rPr>
                            </w:pPr>
                            <w:r w:rsidRPr="000C7743">
                              <w:rPr>
                                <w:rFonts w:asciiTheme="majorEastAsia" w:eastAsiaTheme="majorEastAsia" w:hAnsiTheme="majorEastAsia" w:hint="eastAsia"/>
                                <w:iCs/>
                                <w:color w:val="548DD4"/>
                                <w:lang w:eastAsia="zh-CN"/>
                              </w:rPr>
                              <w:t xml:space="preserve">　氏名</w:t>
                            </w:r>
                          </w:p>
                          <w:p w14:paraId="4BD1373A" w14:textId="77777777" w:rsidR="00CB0190" w:rsidRPr="000C7743" w:rsidRDefault="00CB0190" w:rsidP="00CB0190">
                            <w:pPr>
                              <w:spacing w:line="320" w:lineRule="exact"/>
                              <w:jc w:val="center"/>
                              <w:rPr>
                                <w:rFonts w:asciiTheme="majorEastAsia" w:eastAsiaTheme="majorEastAsia" w:hAnsiTheme="majorEastAsia" w:cs="Times New Roman"/>
                                <w:iCs/>
                                <w:color w:val="4F81BD" w:themeColor="accent1"/>
                                <w:szCs w:val="21"/>
                              </w:rPr>
                            </w:pPr>
                            <w:r w:rsidRPr="000C7743">
                              <w:rPr>
                                <w:rFonts w:asciiTheme="majorEastAsia" w:eastAsiaTheme="majorEastAsia" w:hAnsiTheme="majorEastAsia" w:cs="Times New Roman" w:hint="eastAsia"/>
                                <w:iCs/>
                                <w:color w:val="4F81BD" w:themeColor="accent1"/>
                                <w:szCs w:val="21"/>
                              </w:rPr>
                              <w:t>分担する研究内容</w:t>
                            </w:r>
                          </w:p>
                          <w:p w14:paraId="344082C3" w14:textId="77777777" w:rsidR="00CB0190" w:rsidRPr="000C7743" w:rsidRDefault="00CB0190" w:rsidP="00CB0190">
                            <w:pPr>
                              <w:spacing w:line="320" w:lineRule="exact"/>
                              <w:jc w:val="center"/>
                              <w:rPr>
                                <w:rFonts w:asciiTheme="majorEastAsia" w:eastAsiaTheme="majorEastAsia" w:hAnsiTheme="majorEastAsia" w:cs="Times New Roman"/>
                                <w:color w:val="4F81BD" w:themeColor="accent1"/>
                                <w:szCs w:val="21"/>
                              </w:rPr>
                            </w:pPr>
                            <w:r w:rsidRPr="000C7743">
                              <w:rPr>
                                <w:rFonts w:asciiTheme="majorEastAsia" w:eastAsiaTheme="majorEastAsia" w:hAnsiTheme="majorEastAsia" w:hint="eastAsia"/>
                                <w:iCs/>
                                <w:color w:val="548DD4"/>
                                <w:lang w:eastAsia="zh-TW"/>
                              </w:rPr>
                              <w:t>「</w:t>
                            </w:r>
                            <w:proofErr w:type="spellStart"/>
                            <w:r w:rsidRPr="000C7743">
                              <w:rPr>
                                <w:rFonts w:asciiTheme="majorEastAsia" w:eastAsiaTheme="majorEastAsia" w:hAnsiTheme="majorEastAsia"/>
                                <w:iCs/>
                                <w:color w:val="548DD4"/>
                                <w:lang w:eastAsia="zh-TW"/>
                              </w:rPr>
                              <w:t>xxxxxxx</w:t>
                            </w:r>
                            <w:proofErr w:type="spellEnd"/>
                            <w:r w:rsidRPr="000C7743">
                              <w:rPr>
                                <w:rFonts w:asciiTheme="majorEastAsia" w:eastAsiaTheme="majorEastAsia" w:hAnsiTheme="majorEastAsia"/>
                                <w:iCs/>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7B0DFAB4" id="角丸四角形 15" o:spid="_x0000_s1041" style="position:absolute;margin-left:13.6pt;margin-top:112.5pt;width:166.4pt;height:112.1pt;z-index:251759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" fillcolor="window" strokecolor="windowText" strokeweight="2pt">
                <v:path arrowok="t"/>
                <v:textbox>
                  <w:txbxContent>
                    <w:p w14:paraId="7665C03D" w14:textId="77777777" w:rsidR="00CB0190" w:rsidRPr="000C7743" w:rsidRDefault="00CB0190" w:rsidP="00CB0190">
                      <w:pPr>
                        <w:jc w:val="center"/>
                        <w:rPr>
                          <w:rFonts w:asciiTheme="majorEastAsia" w:eastAsiaTheme="majorEastAsia" w:hAnsiTheme="majorEastAsia"/>
                          <w:iCs/>
                          <w:color w:val="548DD4"/>
                          <w:lang w:eastAsia="zh-CN"/>
                        </w:rPr>
                      </w:pPr>
                      <w:r w:rsidRPr="000C7743">
                        <w:rPr>
                          <w:rFonts w:asciiTheme="majorEastAsia" w:eastAsiaTheme="majorEastAsia" w:hAnsiTheme="majorEastAsia" w:hint="eastAsia"/>
                          <w:iCs/>
                          <w:color w:val="548DD4"/>
                          <w:lang w:eastAsia="zh-CN"/>
                        </w:rPr>
                        <w:t>研究開発分担者</w:t>
                      </w:r>
                    </w:p>
                    <w:p w14:paraId="388CEDBB" w14:textId="77777777" w:rsidR="00CB0190" w:rsidRPr="000C7743" w:rsidRDefault="00CB0190" w:rsidP="00CB0190">
                      <w:pPr>
                        <w:jc w:val="center"/>
                        <w:rPr>
                          <w:rFonts w:asciiTheme="majorEastAsia" w:eastAsiaTheme="majorEastAsia" w:hAnsiTheme="majorEastAsia"/>
                          <w:iCs/>
                          <w:color w:val="548DD4"/>
                          <w:lang w:eastAsia="zh-CN"/>
                        </w:rPr>
                      </w:pPr>
                      <w:r w:rsidRPr="000C7743">
                        <w:rPr>
                          <w:rFonts w:asciiTheme="majorEastAsia" w:eastAsiaTheme="majorEastAsia" w:hAnsiTheme="majorEastAsia" w:hint="eastAsia"/>
                          <w:iCs/>
                          <w:color w:val="548DD4"/>
                          <w:lang w:eastAsia="zh-CN"/>
                        </w:rPr>
                        <w:t>所属（及び主たる研究場所）</w:t>
                      </w:r>
                    </w:p>
                    <w:p w14:paraId="1188E54B" w14:textId="77777777" w:rsidR="00CB0190" w:rsidRPr="000C7743" w:rsidRDefault="00CB0190" w:rsidP="00CB0190">
                      <w:pPr>
                        <w:jc w:val="center"/>
                        <w:rPr>
                          <w:rFonts w:asciiTheme="majorEastAsia" w:eastAsiaTheme="majorEastAsia" w:hAnsiTheme="majorEastAsia"/>
                          <w:iCs/>
                          <w:color w:val="548DD4"/>
                          <w:lang w:eastAsia="zh-CN"/>
                        </w:rPr>
                      </w:pPr>
                      <w:r w:rsidRPr="000C7743">
                        <w:rPr>
                          <w:rFonts w:asciiTheme="majorEastAsia" w:eastAsiaTheme="majorEastAsia" w:hAnsiTheme="majorEastAsia" w:hint="eastAsia"/>
                          <w:iCs/>
                          <w:color w:val="548DD4"/>
                          <w:lang w:eastAsia="zh-CN"/>
                        </w:rPr>
                        <w:t xml:space="preserve">　氏名</w:t>
                      </w:r>
                    </w:p>
                    <w:p w14:paraId="4BD1373A" w14:textId="77777777" w:rsidR="00CB0190" w:rsidRPr="000C7743" w:rsidRDefault="00CB0190" w:rsidP="00CB0190">
                      <w:pPr>
                        <w:spacing w:line="320" w:lineRule="exact"/>
                        <w:jc w:val="center"/>
                        <w:rPr>
                          <w:rFonts w:asciiTheme="majorEastAsia" w:eastAsiaTheme="majorEastAsia" w:hAnsiTheme="majorEastAsia" w:cs="Times New Roman"/>
                          <w:iCs/>
                          <w:color w:val="4F81BD" w:themeColor="accent1"/>
                          <w:szCs w:val="21"/>
                        </w:rPr>
                      </w:pPr>
                      <w:r w:rsidRPr="000C7743">
                        <w:rPr>
                          <w:rFonts w:asciiTheme="majorEastAsia" w:eastAsiaTheme="majorEastAsia" w:hAnsiTheme="majorEastAsia" w:cs="Times New Roman" w:hint="eastAsia"/>
                          <w:iCs/>
                          <w:color w:val="4F81BD" w:themeColor="accent1"/>
                          <w:szCs w:val="21"/>
                        </w:rPr>
                        <w:t>分担する研究内容</w:t>
                      </w:r>
                    </w:p>
                    <w:p w14:paraId="344082C3" w14:textId="77777777" w:rsidR="00CB0190" w:rsidRPr="000C7743" w:rsidRDefault="00CB0190" w:rsidP="00CB0190">
                      <w:pPr>
                        <w:spacing w:line="320" w:lineRule="exact"/>
                        <w:jc w:val="center"/>
                        <w:rPr>
                          <w:rFonts w:asciiTheme="majorEastAsia" w:eastAsiaTheme="majorEastAsia" w:hAnsiTheme="majorEastAsia" w:cs="Times New Roman"/>
                          <w:color w:val="4F81BD" w:themeColor="accent1"/>
                          <w:szCs w:val="21"/>
                        </w:rPr>
                      </w:pPr>
                      <w:r w:rsidRPr="000C7743">
                        <w:rPr>
                          <w:rFonts w:asciiTheme="majorEastAsia" w:eastAsiaTheme="majorEastAsia" w:hAnsiTheme="majorEastAsia" w:hint="eastAsia"/>
                          <w:iCs/>
                          <w:color w:val="548DD4"/>
                          <w:lang w:eastAsia="zh-TW"/>
                        </w:rPr>
                        <w:t>「</w:t>
                      </w:r>
                      <w:proofErr w:type="spellStart"/>
                      <w:r w:rsidRPr="000C7743">
                        <w:rPr>
                          <w:rFonts w:asciiTheme="majorEastAsia" w:eastAsiaTheme="majorEastAsia" w:hAnsiTheme="majorEastAsia"/>
                          <w:iCs/>
                          <w:color w:val="548DD4"/>
                          <w:lang w:eastAsia="zh-TW"/>
                        </w:rPr>
                        <w:t>xxxxxxx</w:t>
                      </w:r>
                      <w:proofErr w:type="spellEnd"/>
                      <w:r w:rsidRPr="000C7743">
                        <w:rPr>
                          <w:rFonts w:asciiTheme="majorEastAsia" w:eastAsiaTheme="majorEastAsia" w:hAnsiTheme="majorEastAsia"/>
                          <w:iCs/>
                          <w:color w:val="548DD4"/>
                          <w:lang w:eastAsia="zh-TW"/>
                        </w:rPr>
                        <w:t>」</w:t>
                      </w:r>
                    </w:p>
                  </w:txbxContent>
                </v:textbox>
                <w10:wrap anchorx="margin"/>
              </v:roundrect>
            </w:pict>
          </mc:Fallback>
        </mc:AlternateContent>
      </w:r>
      <w:r w:rsidRPr="00ED782B">
        <w:rPr>
          <w:rFonts w:ascii="游ゴシック" w:eastAsia="游ゴシック" w:hAnsi="游ゴシック"/>
          <w:noProof/>
        </w:rPr>
        <mc:AlternateContent>
          <mc:Choice Requires="wps">
            <w:drawing>
              <wp:anchor distT="0" distB="0" distL="114300" distR="114300" simplePos="0" relativeHeight="251749888" behindDoc="0" locked="0" layoutInCell="1" allowOverlap="1" wp14:anchorId="5EB43D40" wp14:editId="439EA268">
                <wp:simplePos x="0" y="0"/>
                <wp:positionH relativeFrom="column">
                  <wp:posOffset>280035</wp:posOffset>
                </wp:positionH>
                <wp:positionV relativeFrom="paragraph">
                  <wp:posOffset>586105</wp:posOffset>
                </wp:positionV>
                <wp:extent cx="1335218" cy="571500"/>
                <wp:effectExtent l="0" t="0" r="17780" b="19050"/>
                <wp:wrapNone/>
                <wp:docPr id="302" name="正方形/長方形 3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5218" cy="571500"/>
                        </a:xfrm>
                        <a:prstGeom prst="rect">
                          <a:avLst/>
                        </a:prstGeom>
                        <a:solidFill>
                          <a:sysClr val="window" lastClr="FFFFFF"/>
                        </a:solidFill>
                        <a:ln w="25400" cap="flat" cmpd="sng" algn="ctr">
                          <a:solidFill>
                            <a:sysClr val="windowText" lastClr="000000"/>
                          </a:solidFill>
                          <a:prstDash val="solid"/>
                        </a:ln>
                        <a:effectLst/>
                      </wps:spPr>
                      <wps:txbx>
                        <w:txbxContent>
                          <w:p w14:paraId="5DA45668" w14:textId="77777777" w:rsidR="00CB0190" w:rsidRPr="000C7743" w:rsidRDefault="00CB0190" w:rsidP="00CB0190">
                            <w:pPr>
                              <w:jc w:val="center"/>
                              <w:rPr>
                                <w:rFonts w:ascii="ＭＳ ゴシック" w:eastAsia="ＭＳ ゴシック" w:hAnsi="ＭＳ ゴシック"/>
                                <w:iCs/>
                                <w:color w:val="548DD4"/>
                              </w:rPr>
                            </w:pPr>
                            <w:r w:rsidRPr="000C7743">
                              <w:rPr>
                                <w:rFonts w:ascii="ＭＳ ゴシック" w:eastAsia="ＭＳ ゴシック" w:hAnsi="ＭＳ ゴシック"/>
                                <w:iCs/>
                                <w:color w:val="548DD4"/>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EB43D40" id="正方形/長方形 302" o:spid="_x0000_s1042" style="position:absolute;margin-left:22.05pt;margin-top:46.15pt;width:105.15pt;height:45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" fillcolor="window" strokecolor="windowText" strokeweight="2pt">
                <v:path arrowok="t"/>
                <v:textbox>
                  <w:txbxContent>
                    <w:p w14:paraId="5DA45668" w14:textId="77777777" w:rsidR="00CB0190" w:rsidRPr="000C7743" w:rsidRDefault="00CB0190" w:rsidP="00CB0190">
                      <w:pPr>
                        <w:jc w:val="center"/>
                        <w:rPr>
                          <w:rFonts w:ascii="ＭＳ ゴシック" w:eastAsia="ＭＳ ゴシック" w:hAnsi="ＭＳ ゴシック"/>
                          <w:iCs/>
                          <w:color w:val="548DD4"/>
                        </w:rPr>
                      </w:pPr>
                      <w:r w:rsidRPr="000C7743">
                        <w:rPr>
                          <w:rFonts w:ascii="ＭＳ ゴシック" w:eastAsia="ＭＳ ゴシック" w:hAnsi="ＭＳ ゴシック"/>
                          <w:iCs/>
                          <w:color w:val="548DD4"/>
                        </w:rPr>
                        <w:t>AMED</w:t>
                      </w:r>
                    </w:p>
                  </w:txbxContent>
                </v:textbox>
              </v:rect>
            </w:pict>
          </mc:Fallback>
        </mc:AlternateContent>
      </w:r>
      <w:r w:rsidRPr="00ED782B">
        <w:rPr>
          <w:rFonts w:ascii="游ゴシック" w:eastAsia="游ゴシック" w:hAnsi="游ゴシック"/>
          <w:noProof/>
        </w:rPr>
        <mc:AlternateContent>
          <mc:Choice Requires="wps">
            <w:drawing>
              <wp:anchor distT="4294967295" distB="4294967295" distL="114300" distR="114300" simplePos="0" relativeHeight="251750912" behindDoc="0" locked="0" layoutInCell="1" allowOverlap="1" wp14:anchorId="37C947AC" wp14:editId="3FCF6DCC">
                <wp:simplePos x="0" y="0"/>
                <wp:positionH relativeFrom="column">
                  <wp:posOffset>2253615</wp:posOffset>
                </wp:positionH>
                <wp:positionV relativeFrom="paragraph">
                  <wp:posOffset>306705</wp:posOffset>
                </wp:positionV>
                <wp:extent cx="14330" cy="1134138"/>
                <wp:effectExtent l="0" t="83820" r="16510" b="7366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6200000" flipH="1">
                          <a:off x="0" y="0"/>
                          <a:ext cx="14330" cy="1134138"/>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7A95E7B6" id="直線コネクタ 24" o:spid="_x0000_s1026" style="position:absolute;rotation:90;flip:x;z-index:251750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77.45pt,24.15pt" to="178.6pt,1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" strokecolor="windowText" strokeweight="2.25pt">
                <v:stroke dashstyle="3 1" startarrow="block" endarrow="block"/>
                <o:lock v:ext="edit" shapetype="f"/>
              </v:line>
            </w:pict>
          </mc:Fallback>
        </mc:AlternateContent>
      </w:r>
      <w:r w:rsidRPr="00ED782B">
        <w:rPr>
          <w:rFonts w:ascii="游ゴシック" w:eastAsia="游ゴシック" w:hAnsi="游ゴシック"/>
          <w:noProof/>
        </w:rPr>
        <mc:AlternateContent>
          <mc:Choice Requires="wps">
            <w:drawing>
              <wp:anchor distT="0" distB="0" distL="114300" distR="114300" simplePos="0" relativeHeight="251753984" behindDoc="0" locked="0" layoutInCell="1" allowOverlap="1" wp14:anchorId="13B3FC8F" wp14:editId="7AECBE6E">
                <wp:simplePos x="0" y="0"/>
                <wp:positionH relativeFrom="column">
                  <wp:posOffset>3539573</wp:posOffset>
                </wp:positionH>
                <wp:positionV relativeFrom="paragraph">
                  <wp:posOffset>4184841</wp:posOffset>
                </wp:positionV>
                <wp:extent cx="946785" cy="301625"/>
                <wp:effectExtent l="0" t="0" r="0" b="2540"/>
                <wp:wrapNone/>
                <wp:docPr id="303" name="テキスト ボックス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321F0B6D" w14:textId="77777777" w:rsidR="00CB0190" w:rsidRPr="000C7743" w:rsidRDefault="00CB0190" w:rsidP="00CB0190">
                            <w:pPr>
                              <w:rPr>
                                <w:rFonts w:ascii="ＭＳ ゴシック" w:eastAsia="ＭＳ ゴシック" w:hAnsi="ＭＳ ゴシック"/>
                                <w:iCs/>
                                <w:color w:val="548DD4"/>
                              </w:rPr>
                            </w:pPr>
                            <w:r w:rsidRPr="000C7743">
                              <w:rPr>
                                <w:rFonts w:ascii="ＭＳ ゴシック" w:eastAsia="ＭＳ ゴシック" w:hAnsi="ＭＳ ゴシック" w:hint="eastAsia"/>
                                <w:iCs/>
                                <w:color w:val="548DD4"/>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B3FC8F" id="テキスト ボックス 303" o:spid="_x0000_s1043" type="#_x0000_t202" style="position:absolute;margin-left:278.7pt;margin-top:329.5pt;width:74.55pt;height:23.75pt;z-index:2517539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" filled="f" stroked="f">
                <v:textbox style="mso-fit-shape-to-text:t">
                  <w:txbxContent>
                    <w:p w14:paraId="321F0B6D" w14:textId="77777777" w:rsidR="00CB0190" w:rsidRPr="000C7743" w:rsidRDefault="00CB0190" w:rsidP="00CB0190">
                      <w:pPr>
                        <w:rPr>
                          <w:rFonts w:ascii="ＭＳ ゴシック" w:eastAsia="ＭＳ ゴシック" w:hAnsi="ＭＳ ゴシック"/>
                          <w:iCs/>
                          <w:color w:val="548DD4"/>
                        </w:rPr>
                      </w:pPr>
                      <w:r w:rsidRPr="000C7743">
                        <w:rPr>
                          <w:rFonts w:ascii="ＭＳ ゴシック" w:eastAsia="ＭＳ ゴシック" w:hAnsi="ＭＳ ゴシック" w:hint="eastAsia"/>
                          <w:iCs/>
                          <w:color w:val="548DD4"/>
                        </w:rPr>
                        <w:t>解析</w:t>
                      </w:r>
                    </w:p>
                  </w:txbxContent>
                </v:textbox>
              </v:shape>
            </w:pict>
          </mc:Fallback>
        </mc:AlternateContent>
      </w:r>
      <w:r w:rsidRPr="00ED782B">
        <w:rPr>
          <w:rFonts w:ascii="游ゴシック" w:eastAsia="游ゴシック" w:hAnsi="游ゴシック"/>
          <w:noProof/>
        </w:rPr>
        <mc:AlternateContent>
          <mc:Choice Requires="wps">
            <w:drawing>
              <wp:anchor distT="0" distB="0" distL="114300" distR="114300" simplePos="0" relativeHeight="251760128" behindDoc="0" locked="0" layoutInCell="1" allowOverlap="1" wp14:anchorId="675282E9" wp14:editId="637515B6">
                <wp:simplePos x="0" y="0"/>
                <wp:positionH relativeFrom="page">
                  <wp:posOffset>4804146</wp:posOffset>
                </wp:positionH>
                <wp:positionV relativeFrom="paragraph">
                  <wp:posOffset>3130550</wp:posOffset>
                </wp:positionV>
                <wp:extent cx="2673985" cy="1656080"/>
                <wp:effectExtent l="0" t="0" r="12065" b="20320"/>
                <wp:wrapNone/>
                <wp:docPr id="304" name="円/楕円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73985" cy="1656080"/>
                        </a:xfrm>
                        <a:prstGeom prst="ellipse">
                          <a:avLst/>
                        </a:prstGeom>
                        <a:solidFill>
                          <a:sysClr val="window" lastClr="FFFFFF"/>
                        </a:solidFill>
                        <a:ln w="25400" cap="flat" cmpd="sng" algn="ctr">
                          <a:solidFill>
                            <a:sysClr val="windowText" lastClr="000000"/>
                          </a:solidFill>
                          <a:prstDash val="solid"/>
                        </a:ln>
                        <a:effectLst/>
                      </wps:spPr>
                      <wps:txbx>
                        <w:txbxContent>
                          <w:p w14:paraId="3F92E583" w14:textId="77777777" w:rsidR="00CB0190" w:rsidRPr="000C7743" w:rsidRDefault="00CB0190" w:rsidP="00CB0190">
                            <w:pPr>
                              <w:jc w:val="center"/>
                              <w:rPr>
                                <w:rFonts w:asciiTheme="majorEastAsia" w:eastAsiaTheme="majorEastAsia" w:hAnsiTheme="majorEastAsia"/>
                                <w:iCs/>
                                <w:color w:val="548DD4"/>
                                <w:sz w:val="22"/>
                              </w:rPr>
                            </w:pPr>
                            <w:r w:rsidRPr="000C7743">
                              <w:rPr>
                                <w:rFonts w:asciiTheme="majorEastAsia" w:eastAsiaTheme="majorEastAsia" w:hAnsiTheme="majorEastAsia" w:hint="eastAsia"/>
                                <w:iCs/>
                                <w:color w:val="548DD4"/>
                                <w:sz w:val="22"/>
                              </w:rPr>
                              <w:t>CRO</w:t>
                            </w:r>
                          </w:p>
                          <w:p w14:paraId="017BB1D4" w14:textId="77777777" w:rsidR="00CB0190" w:rsidRPr="000C7743" w:rsidRDefault="00CB0190" w:rsidP="00CB0190">
                            <w:pPr>
                              <w:jc w:val="center"/>
                              <w:rPr>
                                <w:rFonts w:asciiTheme="majorEastAsia" w:eastAsiaTheme="majorEastAsia" w:hAnsiTheme="majorEastAsia"/>
                                <w:iCs/>
                                <w:color w:val="548DD4"/>
                                <w:sz w:val="22"/>
                              </w:rPr>
                            </w:pPr>
                            <w:r w:rsidRPr="000C7743">
                              <w:rPr>
                                <w:rFonts w:asciiTheme="majorEastAsia" w:eastAsiaTheme="majorEastAsia" w:hAnsiTheme="majorEastAsia" w:hint="eastAsia"/>
                                <w:iCs/>
                                <w:color w:val="548DD4"/>
                                <w:sz w:val="22"/>
                                <w:lang w:eastAsia="zh-TW"/>
                              </w:rPr>
                              <w:t>研究開発</w:t>
                            </w:r>
                            <w:r w:rsidRPr="000C7743">
                              <w:rPr>
                                <w:rFonts w:asciiTheme="majorEastAsia" w:eastAsiaTheme="majorEastAsia" w:hAnsiTheme="majorEastAsia" w:hint="eastAsia"/>
                                <w:iCs/>
                                <w:color w:val="548DD4"/>
                                <w:sz w:val="22"/>
                              </w:rPr>
                              <w:t>分担者</w:t>
                            </w:r>
                          </w:p>
                          <w:p w14:paraId="0161C053" w14:textId="77777777" w:rsidR="00CB0190" w:rsidRPr="000C7743" w:rsidRDefault="00CB0190" w:rsidP="00CB0190">
                            <w:pPr>
                              <w:spacing w:line="320" w:lineRule="exact"/>
                              <w:jc w:val="center"/>
                              <w:rPr>
                                <w:rFonts w:asciiTheme="majorEastAsia" w:eastAsiaTheme="majorEastAsia" w:hAnsiTheme="majorEastAsia" w:cs="Times New Roman"/>
                                <w:iCs/>
                                <w:color w:val="4F81BD" w:themeColor="accent1"/>
                                <w:spacing w:val="-12"/>
                                <w:sz w:val="22"/>
                              </w:rPr>
                            </w:pPr>
                            <w:r w:rsidRPr="000C7743">
                              <w:rPr>
                                <w:rFonts w:asciiTheme="majorEastAsia" w:eastAsiaTheme="majorEastAsia" w:hAnsiTheme="majorEastAsia" w:cs="Times New Roman" w:hint="eastAsia"/>
                                <w:iCs/>
                                <w:color w:val="4F81BD" w:themeColor="accent1"/>
                                <w:sz w:val="22"/>
                                <w:lang w:eastAsia="zh-TW"/>
                              </w:rPr>
                              <w:t>所属</w:t>
                            </w:r>
                            <w:r w:rsidRPr="000C7743">
                              <w:rPr>
                                <w:rFonts w:asciiTheme="majorEastAsia" w:eastAsiaTheme="majorEastAsia" w:hAnsiTheme="majorEastAsia" w:cs="Times New Roman" w:hint="eastAsia"/>
                                <w:iCs/>
                                <w:color w:val="4F81BD" w:themeColor="accent1"/>
                                <w:spacing w:val="-12"/>
                                <w:sz w:val="22"/>
                              </w:rPr>
                              <w:t>（及び主たる研究場所）</w:t>
                            </w:r>
                          </w:p>
                          <w:p w14:paraId="1E1BED5F" w14:textId="77777777" w:rsidR="00CB0190" w:rsidRPr="000C7743" w:rsidRDefault="00CB0190" w:rsidP="00CB0190">
                            <w:pPr>
                              <w:spacing w:line="320" w:lineRule="exact"/>
                              <w:jc w:val="center"/>
                              <w:rPr>
                                <w:rFonts w:asciiTheme="majorEastAsia" w:eastAsiaTheme="majorEastAsia" w:hAnsiTheme="majorEastAsia"/>
                                <w:iCs/>
                                <w:color w:val="4F81BD" w:themeColor="accent1"/>
                                <w:sz w:val="22"/>
                              </w:rPr>
                            </w:pPr>
                            <w:r w:rsidRPr="000C7743">
                              <w:rPr>
                                <w:rFonts w:asciiTheme="majorEastAsia" w:eastAsiaTheme="majorEastAsia" w:hAnsiTheme="majorEastAsia" w:cs="Times New Roman" w:hint="eastAsia"/>
                                <w:iCs/>
                                <w:color w:val="4F81BD" w:themeColor="accent1"/>
                                <w:sz w:val="22"/>
                                <w:lang w:eastAsia="zh-TW"/>
                              </w:rPr>
                              <w:t>氏名</w:t>
                            </w:r>
                          </w:p>
                          <w:p w14:paraId="306E23D9" w14:textId="77777777" w:rsidR="00CB0190" w:rsidRPr="000C7743" w:rsidRDefault="00CB0190" w:rsidP="00CB0190">
                            <w:pPr>
                              <w:spacing w:line="320" w:lineRule="exact"/>
                              <w:jc w:val="center"/>
                              <w:rPr>
                                <w:rFonts w:asciiTheme="majorEastAsia" w:eastAsiaTheme="majorEastAsia" w:hAnsiTheme="majorEastAsia" w:cs="Times New Roman"/>
                                <w:color w:val="4F81BD" w:themeColor="accent1"/>
                                <w:szCs w:val="21"/>
                              </w:rPr>
                            </w:pPr>
                            <w:r w:rsidRPr="000C7743">
                              <w:rPr>
                                <w:rFonts w:asciiTheme="majorEastAsia" w:eastAsiaTheme="majorEastAsia" w:hAnsiTheme="majorEastAsia" w:cs="Times New Roman" w:hint="eastAsia"/>
                                <w:iCs/>
                                <w:color w:val="4F81BD" w:themeColor="accent1"/>
                                <w:szCs w:val="21"/>
                              </w:rPr>
                              <w:t>分担する研究内容</w:t>
                            </w:r>
                            <w:r w:rsidRPr="000C7743">
                              <w:rPr>
                                <w:rFonts w:asciiTheme="majorEastAsia" w:eastAsiaTheme="majorEastAsia" w:hAnsiTheme="majorEastAsia" w:hint="eastAsia"/>
                                <w:i/>
                                <w:color w:val="548DD4"/>
                                <w:sz w:val="22"/>
                                <w:lang w:eastAsia="zh-TW"/>
                              </w:rPr>
                              <w:t>「</w:t>
                            </w:r>
                            <w:proofErr w:type="spellStart"/>
                            <w:r w:rsidRPr="000C7743">
                              <w:rPr>
                                <w:rFonts w:asciiTheme="majorEastAsia" w:eastAsiaTheme="majorEastAsia" w:hAnsiTheme="majorEastAsia"/>
                                <w:i/>
                                <w:color w:val="548DD4"/>
                                <w:sz w:val="22"/>
                                <w:lang w:eastAsia="zh-TW"/>
                              </w:rPr>
                              <w:t>xxxxxxx</w:t>
                            </w:r>
                            <w:proofErr w:type="spellEnd"/>
                            <w:r w:rsidRPr="000C7743">
                              <w:rPr>
                                <w:rFonts w:asciiTheme="majorEastAsia" w:eastAsiaTheme="majorEastAsia" w:hAnsiTheme="majorEastAsia"/>
                                <w:i/>
                                <w:color w:val="548DD4"/>
                                <w:sz w:val="22"/>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5282E9" id="円/楕円 52" o:spid="_x0000_s1044" style="position:absolute;margin-left:378.3pt;margin-top:246.5pt;width:210.55pt;height:130.4pt;z-index:251760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" fillcolor="window" strokecolor="windowText" strokeweight="2pt">
                <v:path arrowok="t"/>
                <v:textbox>
                  <w:txbxContent>
                    <w:p w14:paraId="3F92E583" w14:textId="77777777" w:rsidR="00CB0190" w:rsidRPr="000C7743" w:rsidRDefault="00CB0190" w:rsidP="00CB0190">
                      <w:pPr>
                        <w:jc w:val="center"/>
                        <w:rPr>
                          <w:rFonts w:asciiTheme="majorEastAsia" w:eastAsiaTheme="majorEastAsia" w:hAnsiTheme="majorEastAsia"/>
                          <w:iCs/>
                          <w:color w:val="548DD4"/>
                          <w:sz w:val="22"/>
                        </w:rPr>
                      </w:pPr>
                      <w:r w:rsidRPr="000C7743">
                        <w:rPr>
                          <w:rFonts w:asciiTheme="majorEastAsia" w:eastAsiaTheme="majorEastAsia" w:hAnsiTheme="majorEastAsia" w:hint="eastAsia"/>
                          <w:iCs/>
                          <w:color w:val="548DD4"/>
                          <w:sz w:val="22"/>
                        </w:rPr>
                        <w:t>CRO</w:t>
                      </w:r>
                    </w:p>
                    <w:p w14:paraId="017BB1D4" w14:textId="77777777" w:rsidR="00CB0190" w:rsidRPr="000C7743" w:rsidRDefault="00CB0190" w:rsidP="00CB0190">
                      <w:pPr>
                        <w:jc w:val="center"/>
                        <w:rPr>
                          <w:rFonts w:asciiTheme="majorEastAsia" w:eastAsiaTheme="majorEastAsia" w:hAnsiTheme="majorEastAsia"/>
                          <w:iCs/>
                          <w:color w:val="548DD4"/>
                          <w:sz w:val="22"/>
                        </w:rPr>
                      </w:pPr>
                      <w:r w:rsidRPr="000C7743">
                        <w:rPr>
                          <w:rFonts w:asciiTheme="majorEastAsia" w:eastAsiaTheme="majorEastAsia" w:hAnsiTheme="majorEastAsia" w:hint="eastAsia"/>
                          <w:iCs/>
                          <w:color w:val="548DD4"/>
                          <w:sz w:val="22"/>
                          <w:lang w:eastAsia="zh-TW"/>
                        </w:rPr>
                        <w:t>研究開発</w:t>
                      </w:r>
                      <w:r w:rsidRPr="000C7743">
                        <w:rPr>
                          <w:rFonts w:asciiTheme="majorEastAsia" w:eastAsiaTheme="majorEastAsia" w:hAnsiTheme="majorEastAsia" w:hint="eastAsia"/>
                          <w:iCs/>
                          <w:color w:val="548DD4"/>
                          <w:sz w:val="22"/>
                        </w:rPr>
                        <w:t>分担者</w:t>
                      </w:r>
                    </w:p>
                    <w:p w14:paraId="0161C053" w14:textId="77777777" w:rsidR="00CB0190" w:rsidRPr="000C7743" w:rsidRDefault="00CB0190" w:rsidP="00CB0190">
                      <w:pPr>
                        <w:spacing w:line="320" w:lineRule="exact"/>
                        <w:jc w:val="center"/>
                        <w:rPr>
                          <w:rFonts w:asciiTheme="majorEastAsia" w:eastAsiaTheme="majorEastAsia" w:hAnsiTheme="majorEastAsia" w:cs="Times New Roman"/>
                          <w:iCs/>
                          <w:color w:val="4F81BD" w:themeColor="accent1"/>
                          <w:spacing w:val="-12"/>
                          <w:sz w:val="22"/>
                        </w:rPr>
                      </w:pPr>
                      <w:r w:rsidRPr="000C7743">
                        <w:rPr>
                          <w:rFonts w:asciiTheme="majorEastAsia" w:eastAsiaTheme="majorEastAsia" w:hAnsiTheme="majorEastAsia" w:cs="Times New Roman" w:hint="eastAsia"/>
                          <w:iCs/>
                          <w:color w:val="4F81BD" w:themeColor="accent1"/>
                          <w:sz w:val="22"/>
                          <w:lang w:eastAsia="zh-TW"/>
                        </w:rPr>
                        <w:t>所属</w:t>
                      </w:r>
                      <w:r w:rsidRPr="000C7743">
                        <w:rPr>
                          <w:rFonts w:asciiTheme="majorEastAsia" w:eastAsiaTheme="majorEastAsia" w:hAnsiTheme="majorEastAsia" w:cs="Times New Roman" w:hint="eastAsia"/>
                          <w:iCs/>
                          <w:color w:val="4F81BD" w:themeColor="accent1"/>
                          <w:spacing w:val="-12"/>
                          <w:sz w:val="22"/>
                        </w:rPr>
                        <w:t>（及び主たる研究場所）</w:t>
                      </w:r>
                    </w:p>
                    <w:p w14:paraId="1E1BED5F" w14:textId="77777777" w:rsidR="00CB0190" w:rsidRPr="000C7743" w:rsidRDefault="00CB0190" w:rsidP="00CB0190">
                      <w:pPr>
                        <w:spacing w:line="320" w:lineRule="exact"/>
                        <w:jc w:val="center"/>
                        <w:rPr>
                          <w:rFonts w:asciiTheme="majorEastAsia" w:eastAsiaTheme="majorEastAsia" w:hAnsiTheme="majorEastAsia"/>
                          <w:iCs/>
                          <w:color w:val="4F81BD" w:themeColor="accent1"/>
                          <w:sz w:val="22"/>
                        </w:rPr>
                      </w:pPr>
                      <w:r w:rsidRPr="000C7743">
                        <w:rPr>
                          <w:rFonts w:asciiTheme="majorEastAsia" w:eastAsiaTheme="majorEastAsia" w:hAnsiTheme="majorEastAsia" w:cs="Times New Roman" w:hint="eastAsia"/>
                          <w:iCs/>
                          <w:color w:val="4F81BD" w:themeColor="accent1"/>
                          <w:sz w:val="22"/>
                          <w:lang w:eastAsia="zh-TW"/>
                        </w:rPr>
                        <w:t>氏名</w:t>
                      </w:r>
                    </w:p>
                    <w:p w14:paraId="306E23D9" w14:textId="77777777" w:rsidR="00CB0190" w:rsidRPr="000C7743" w:rsidRDefault="00CB0190" w:rsidP="00CB0190">
                      <w:pPr>
                        <w:spacing w:line="320" w:lineRule="exact"/>
                        <w:jc w:val="center"/>
                        <w:rPr>
                          <w:rFonts w:asciiTheme="majorEastAsia" w:eastAsiaTheme="majorEastAsia" w:hAnsiTheme="majorEastAsia" w:cs="Times New Roman"/>
                          <w:color w:val="4F81BD" w:themeColor="accent1"/>
                          <w:szCs w:val="21"/>
                        </w:rPr>
                      </w:pPr>
                      <w:r w:rsidRPr="000C7743">
                        <w:rPr>
                          <w:rFonts w:asciiTheme="majorEastAsia" w:eastAsiaTheme="majorEastAsia" w:hAnsiTheme="majorEastAsia" w:cs="Times New Roman" w:hint="eastAsia"/>
                          <w:iCs/>
                          <w:color w:val="4F81BD" w:themeColor="accent1"/>
                          <w:szCs w:val="21"/>
                        </w:rPr>
                        <w:t>分担する研究内容</w:t>
                      </w:r>
                      <w:r w:rsidRPr="000C7743">
                        <w:rPr>
                          <w:rFonts w:asciiTheme="majorEastAsia" w:eastAsiaTheme="majorEastAsia" w:hAnsiTheme="majorEastAsia" w:hint="eastAsia"/>
                          <w:i/>
                          <w:color w:val="548DD4"/>
                          <w:sz w:val="22"/>
                          <w:lang w:eastAsia="zh-TW"/>
                        </w:rPr>
                        <w:t>「</w:t>
                      </w:r>
                      <w:proofErr w:type="spellStart"/>
                      <w:r w:rsidRPr="000C7743">
                        <w:rPr>
                          <w:rFonts w:asciiTheme="majorEastAsia" w:eastAsiaTheme="majorEastAsia" w:hAnsiTheme="majorEastAsia"/>
                          <w:i/>
                          <w:color w:val="548DD4"/>
                          <w:sz w:val="22"/>
                          <w:lang w:eastAsia="zh-TW"/>
                        </w:rPr>
                        <w:t>xxxxxxx</w:t>
                      </w:r>
                      <w:proofErr w:type="spellEnd"/>
                      <w:r w:rsidRPr="000C7743">
                        <w:rPr>
                          <w:rFonts w:asciiTheme="majorEastAsia" w:eastAsiaTheme="majorEastAsia" w:hAnsiTheme="majorEastAsia"/>
                          <w:i/>
                          <w:color w:val="548DD4"/>
                          <w:sz w:val="22"/>
                          <w:lang w:eastAsia="zh-TW"/>
                        </w:rPr>
                        <w:t>」</w:t>
                      </w:r>
                    </w:p>
                  </w:txbxContent>
                </v:textbox>
                <w10:wrap anchorx="page"/>
              </v:oval>
            </w:pict>
          </mc:Fallback>
        </mc:AlternateContent>
      </w:r>
      <w:r w:rsidRPr="00ED782B">
        <w:rPr>
          <w:rFonts w:ascii="游ゴシック" w:eastAsia="游ゴシック" w:hAnsi="游ゴシック"/>
          <w:noProof/>
        </w:rPr>
        <mc:AlternateContent>
          <mc:Choice Requires="wps">
            <w:drawing>
              <wp:anchor distT="4294967295" distB="4294967295" distL="114300" distR="114300" simplePos="0" relativeHeight="251751936" behindDoc="0" locked="0" layoutInCell="1" allowOverlap="1" wp14:anchorId="1DCEC4A1" wp14:editId="205A2257">
                <wp:simplePos x="0" y="0"/>
                <wp:positionH relativeFrom="column">
                  <wp:posOffset>3489325</wp:posOffset>
                </wp:positionH>
                <wp:positionV relativeFrom="paragraph">
                  <wp:posOffset>4064300</wp:posOffset>
                </wp:positionV>
                <wp:extent cx="695325" cy="0"/>
                <wp:effectExtent l="0" t="152400" r="0" b="152400"/>
                <wp:wrapNone/>
                <wp:docPr id="305" name="直線矢印コネクタ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5325"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0B5E044F" id="直線矢印コネクタ 305" o:spid="_x0000_s1026" type="#_x0000_t32" style="position:absolute;margin-left:274.75pt;margin-top:320pt;width:54.75pt;height:0;flip:x;z-index:251751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" strokecolor="windowText" strokeweight="6pt">
                <v:stroke startarrow="block" linestyle="thinThin"/>
                <o:lock v:ext="edit" shapetype="f"/>
              </v:shape>
            </w:pict>
          </mc:Fallback>
        </mc:AlternateContent>
      </w:r>
      <w:r w:rsidRPr="00ED782B">
        <w:rPr>
          <w:rFonts w:ascii="游ゴシック" w:eastAsia="游ゴシック" w:hAnsi="游ゴシック"/>
          <w:noProof/>
        </w:rPr>
        <mc:AlternateContent>
          <mc:Choice Requires="wps">
            <w:drawing>
              <wp:anchor distT="4294967295" distB="4294967295" distL="114300" distR="114300" simplePos="0" relativeHeight="251752960" behindDoc="0" locked="0" layoutInCell="1" allowOverlap="1" wp14:anchorId="3CE432E1" wp14:editId="1980C253">
                <wp:simplePos x="0" y="0"/>
                <wp:positionH relativeFrom="column">
                  <wp:posOffset>3449739</wp:posOffset>
                </wp:positionH>
                <wp:positionV relativeFrom="paragraph">
                  <wp:posOffset>3793742</wp:posOffset>
                </wp:positionV>
                <wp:extent cx="714375" cy="0"/>
                <wp:effectExtent l="0" t="152400" r="0" b="152400"/>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14375"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B58011C" id="直線矢印コネクタ 30" o:spid="_x0000_s1026" type="#_x0000_t32" style="position:absolute;margin-left:271.65pt;margin-top:298.7pt;width:56.25pt;height:0;flip:x;z-index:251752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" strokecolor="windowText" strokeweight="6pt">
                <v:stroke endarrow="block" linestyle="thinThin"/>
                <o:lock v:ext="edit" shapetype="f"/>
              </v:shape>
            </w:pict>
          </mc:Fallback>
        </mc:AlternateContent>
      </w:r>
      <w:r w:rsidRPr="00ED782B">
        <w:rPr>
          <w:rFonts w:ascii="游ゴシック" w:eastAsia="游ゴシック" w:hAnsi="游ゴシック"/>
          <w:noProof/>
        </w:rPr>
        <mc:AlternateContent>
          <mc:Choice Requires="wps">
            <w:drawing>
              <wp:anchor distT="0" distB="0" distL="114300" distR="114300" simplePos="0" relativeHeight="251761152" behindDoc="0" locked="0" layoutInCell="1" allowOverlap="1" wp14:anchorId="7BABA2CB" wp14:editId="0291523E">
                <wp:simplePos x="0" y="0"/>
                <wp:positionH relativeFrom="margin">
                  <wp:posOffset>816610</wp:posOffset>
                </wp:positionH>
                <wp:positionV relativeFrom="paragraph">
                  <wp:posOffset>3130550</wp:posOffset>
                </wp:positionV>
                <wp:extent cx="2674189" cy="1656271"/>
                <wp:effectExtent l="0" t="0" r="12065" b="20320"/>
                <wp:wrapNone/>
                <wp:docPr id="306" name="円/楕円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74189" cy="1656271"/>
                        </a:xfrm>
                        <a:prstGeom prst="ellipse">
                          <a:avLst/>
                        </a:prstGeom>
                        <a:solidFill>
                          <a:sysClr val="window" lastClr="FFFFFF"/>
                        </a:solidFill>
                        <a:ln w="25400" cap="flat" cmpd="sng" algn="ctr">
                          <a:solidFill>
                            <a:sysClr val="windowText" lastClr="000000"/>
                          </a:solidFill>
                          <a:prstDash val="solid"/>
                        </a:ln>
                        <a:effectLst/>
                      </wps:spPr>
                      <wps:txbx>
                        <w:txbxContent>
                          <w:p w14:paraId="28C83607" w14:textId="77777777" w:rsidR="00CB0190" w:rsidRPr="000C7743" w:rsidRDefault="00CB0190" w:rsidP="00CB0190">
                            <w:pPr>
                              <w:jc w:val="center"/>
                              <w:rPr>
                                <w:rFonts w:asciiTheme="majorEastAsia" w:eastAsiaTheme="majorEastAsia" w:hAnsiTheme="majorEastAsia"/>
                                <w:iCs/>
                                <w:color w:val="548DD4"/>
                                <w:sz w:val="22"/>
                              </w:rPr>
                            </w:pPr>
                            <w:r w:rsidRPr="000C7743">
                              <w:rPr>
                                <w:rFonts w:asciiTheme="majorEastAsia" w:eastAsiaTheme="majorEastAsia" w:hAnsiTheme="majorEastAsia" w:hint="eastAsia"/>
                                <w:iCs/>
                                <w:color w:val="548DD4"/>
                                <w:sz w:val="22"/>
                              </w:rPr>
                              <w:t>CRO/</w:t>
                            </w:r>
                            <w:r w:rsidRPr="000C7743">
                              <w:rPr>
                                <w:rFonts w:asciiTheme="majorEastAsia" w:eastAsiaTheme="majorEastAsia" w:hAnsiTheme="majorEastAsia"/>
                                <w:iCs/>
                                <w:color w:val="548DD4"/>
                                <w:sz w:val="22"/>
                              </w:rPr>
                              <w:t>CDMO</w:t>
                            </w:r>
                          </w:p>
                          <w:p w14:paraId="23CD64CD" w14:textId="77777777" w:rsidR="00CB0190" w:rsidRPr="000C7743" w:rsidRDefault="00CB0190" w:rsidP="00CB0190">
                            <w:pPr>
                              <w:jc w:val="center"/>
                              <w:rPr>
                                <w:rFonts w:asciiTheme="majorEastAsia" w:eastAsiaTheme="majorEastAsia" w:hAnsiTheme="majorEastAsia"/>
                                <w:iCs/>
                                <w:color w:val="548DD4"/>
                                <w:sz w:val="22"/>
                              </w:rPr>
                            </w:pPr>
                            <w:r w:rsidRPr="000C7743">
                              <w:rPr>
                                <w:rFonts w:asciiTheme="majorEastAsia" w:eastAsiaTheme="majorEastAsia" w:hAnsiTheme="majorEastAsia" w:hint="eastAsia"/>
                                <w:iCs/>
                                <w:color w:val="548DD4"/>
                                <w:sz w:val="22"/>
                                <w:lang w:eastAsia="zh-TW"/>
                              </w:rPr>
                              <w:t>研究開発</w:t>
                            </w:r>
                            <w:r w:rsidRPr="000C7743">
                              <w:rPr>
                                <w:rFonts w:asciiTheme="majorEastAsia" w:eastAsiaTheme="majorEastAsia" w:hAnsiTheme="majorEastAsia" w:hint="eastAsia"/>
                                <w:iCs/>
                                <w:color w:val="548DD4"/>
                                <w:sz w:val="22"/>
                              </w:rPr>
                              <w:t>分担者</w:t>
                            </w:r>
                          </w:p>
                          <w:p w14:paraId="19A0DBC9" w14:textId="77777777" w:rsidR="00CB0190" w:rsidRPr="000C7743" w:rsidRDefault="00CB0190" w:rsidP="00CB0190">
                            <w:pPr>
                              <w:spacing w:line="320" w:lineRule="exact"/>
                              <w:jc w:val="center"/>
                              <w:rPr>
                                <w:rFonts w:asciiTheme="majorEastAsia" w:eastAsiaTheme="majorEastAsia" w:hAnsiTheme="majorEastAsia" w:cs="Times New Roman"/>
                                <w:iCs/>
                                <w:color w:val="4F81BD" w:themeColor="accent1"/>
                                <w:spacing w:val="-12"/>
                                <w:sz w:val="22"/>
                              </w:rPr>
                            </w:pPr>
                            <w:r w:rsidRPr="000C7743">
                              <w:rPr>
                                <w:rFonts w:asciiTheme="majorEastAsia" w:eastAsiaTheme="majorEastAsia" w:hAnsiTheme="majorEastAsia" w:cs="Times New Roman" w:hint="eastAsia"/>
                                <w:iCs/>
                                <w:color w:val="4F81BD" w:themeColor="accent1"/>
                                <w:sz w:val="22"/>
                                <w:lang w:eastAsia="zh-TW"/>
                              </w:rPr>
                              <w:t>所属</w:t>
                            </w:r>
                            <w:r w:rsidRPr="000C7743">
                              <w:rPr>
                                <w:rFonts w:asciiTheme="majorEastAsia" w:eastAsiaTheme="majorEastAsia" w:hAnsiTheme="majorEastAsia" w:cs="Times New Roman" w:hint="eastAsia"/>
                                <w:iCs/>
                                <w:color w:val="4F81BD" w:themeColor="accent1"/>
                                <w:spacing w:val="-12"/>
                                <w:sz w:val="22"/>
                              </w:rPr>
                              <w:t>（及び主たる研究場所）</w:t>
                            </w:r>
                          </w:p>
                          <w:p w14:paraId="4B1C7EE7" w14:textId="77777777" w:rsidR="00CB0190" w:rsidRPr="000C7743" w:rsidRDefault="00CB0190" w:rsidP="00CB0190">
                            <w:pPr>
                              <w:spacing w:line="320" w:lineRule="exact"/>
                              <w:jc w:val="center"/>
                              <w:rPr>
                                <w:rFonts w:asciiTheme="majorEastAsia" w:eastAsiaTheme="majorEastAsia" w:hAnsiTheme="majorEastAsia"/>
                                <w:iCs/>
                                <w:color w:val="4F81BD" w:themeColor="accent1"/>
                                <w:sz w:val="22"/>
                              </w:rPr>
                            </w:pPr>
                            <w:r w:rsidRPr="000C7743">
                              <w:rPr>
                                <w:rFonts w:asciiTheme="majorEastAsia" w:eastAsiaTheme="majorEastAsia" w:hAnsiTheme="majorEastAsia" w:cs="Times New Roman" w:hint="eastAsia"/>
                                <w:iCs/>
                                <w:color w:val="4F81BD" w:themeColor="accent1"/>
                                <w:sz w:val="22"/>
                                <w:lang w:eastAsia="zh-TW"/>
                              </w:rPr>
                              <w:t>氏名</w:t>
                            </w:r>
                          </w:p>
                          <w:p w14:paraId="1F3D540D" w14:textId="77777777" w:rsidR="00CB0190" w:rsidRPr="000C7743" w:rsidRDefault="00CB0190" w:rsidP="00CB0190">
                            <w:pPr>
                              <w:spacing w:line="320" w:lineRule="exact"/>
                              <w:jc w:val="center"/>
                              <w:rPr>
                                <w:rFonts w:asciiTheme="majorEastAsia" w:eastAsiaTheme="majorEastAsia" w:hAnsiTheme="majorEastAsia" w:cs="Times New Roman"/>
                                <w:color w:val="4F81BD" w:themeColor="accent1"/>
                                <w:szCs w:val="21"/>
                              </w:rPr>
                            </w:pPr>
                            <w:r w:rsidRPr="000C7743">
                              <w:rPr>
                                <w:rFonts w:asciiTheme="majorEastAsia" w:eastAsiaTheme="majorEastAsia" w:hAnsiTheme="majorEastAsia" w:cs="Times New Roman" w:hint="eastAsia"/>
                                <w:iCs/>
                                <w:color w:val="4F81BD" w:themeColor="accent1"/>
                                <w:szCs w:val="21"/>
                              </w:rPr>
                              <w:t>分担する研究内容</w:t>
                            </w:r>
                            <w:r w:rsidRPr="000C7743">
                              <w:rPr>
                                <w:rFonts w:asciiTheme="majorEastAsia" w:eastAsiaTheme="majorEastAsia" w:hAnsiTheme="majorEastAsia" w:hint="eastAsia"/>
                                <w:i/>
                                <w:color w:val="548DD4"/>
                                <w:sz w:val="22"/>
                                <w:lang w:eastAsia="zh-TW"/>
                              </w:rPr>
                              <w:t>「</w:t>
                            </w:r>
                            <w:proofErr w:type="spellStart"/>
                            <w:r w:rsidRPr="000C7743">
                              <w:rPr>
                                <w:rFonts w:asciiTheme="majorEastAsia" w:eastAsiaTheme="majorEastAsia" w:hAnsiTheme="majorEastAsia"/>
                                <w:i/>
                                <w:color w:val="548DD4"/>
                                <w:sz w:val="22"/>
                                <w:lang w:eastAsia="zh-TW"/>
                              </w:rPr>
                              <w:t>xxxxxxx</w:t>
                            </w:r>
                            <w:proofErr w:type="spellEnd"/>
                            <w:r w:rsidRPr="000C7743">
                              <w:rPr>
                                <w:rFonts w:asciiTheme="majorEastAsia" w:eastAsiaTheme="majorEastAsia" w:hAnsiTheme="majorEastAsia"/>
                                <w:i/>
                                <w:color w:val="548DD4"/>
                                <w:sz w:val="22"/>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ABA2CB" id="_x0000_s1045" style="position:absolute;margin-left:64.3pt;margin-top:246.5pt;width:210.55pt;height:130.4pt;z-index:251761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" fillcolor="window" strokecolor="windowText" strokeweight="2pt">
                <v:path arrowok="t"/>
                <v:textbox>
                  <w:txbxContent>
                    <w:p w14:paraId="28C83607" w14:textId="77777777" w:rsidR="00CB0190" w:rsidRPr="000C7743" w:rsidRDefault="00CB0190" w:rsidP="00CB0190">
                      <w:pPr>
                        <w:jc w:val="center"/>
                        <w:rPr>
                          <w:rFonts w:asciiTheme="majorEastAsia" w:eastAsiaTheme="majorEastAsia" w:hAnsiTheme="majorEastAsia"/>
                          <w:iCs/>
                          <w:color w:val="548DD4"/>
                          <w:sz w:val="22"/>
                        </w:rPr>
                      </w:pPr>
                      <w:r w:rsidRPr="000C7743">
                        <w:rPr>
                          <w:rFonts w:asciiTheme="majorEastAsia" w:eastAsiaTheme="majorEastAsia" w:hAnsiTheme="majorEastAsia" w:hint="eastAsia"/>
                          <w:iCs/>
                          <w:color w:val="548DD4"/>
                          <w:sz w:val="22"/>
                        </w:rPr>
                        <w:t>CRO/</w:t>
                      </w:r>
                      <w:r w:rsidRPr="000C7743">
                        <w:rPr>
                          <w:rFonts w:asciiTheme="majorEastAsia" w:eastAsiaTheme="majorEastAsia" w:hAnsiTheme="majorEastAsia"/>
                          <w:iCs/>
                          <w:color w:val="548DD4"/>
                          <w:sz w:val="22"/>
                        </w:rPr>
                        <w:t>CDMO</w:t>
                      </w:r>
                    </w:p>
                    <w:p w14:paraId="23CD64CD" w14:textId="77777777" w:rsidR="00CB0190" w:rsidRPr="000C7743" w:rsidRDefault="00CB0190" w:rsidP="00CB0190">
                      <w:pPr>
                        <w:jc w:val="center"/>
                        <w:rPr>
                          <w:rFonts w:asciiTheme="majorEastAsia" w:eastAsiaTheme="majorEastAsia" w:hAnsiTheme="majorEastAsia"/>
                          <w:iCs/>
                          <w:color w:val="548DD4"/>
                          <w:sz w:val="22"/>
                        </w:rPr>
                      </w:pPr>
                      <w:r w:rsidRPr="000C7743">
                        <w:rPr>
                          <w:rFonts w:asciiTheme="majorEastAsia" w:eastAsiaTheme="majorEastAsia" w:hAnsiTheme="majorEastAsia" w:hint="eastAsia"/>
                          <w:iCs/>
                          <w:color w:val="548DD4"/>
                          <w:sz w:val="22"/>
                          <w:lang w:eastAsia="zh-TW"/>
                        </w:rPr>
                        <w:t>研究開発</w:t>
                      </w:r>
                      <w:r w:rsidRPr="000C7743">
                        <w:rPr>
                          <w:rFonts w:asciiTheme="majorEastAsia" w:eastAsiaTheme="majorEastAsia" w:hAnsiTheme="majorEastAsia" w:hint="eastAsia"/>
                          <w:iCs/>
                          <w:color w:val="548DD4"/>
                          <w:sz w:val="22"/>
                        </w:rPr>
                        <w:t>分担者</w:t>
                      </w:r>
                    </w:p>
                    <w:p w14:paraId="19A0DBC9" w14:textId="77777777" w:rsidR="00CB0190" w:rsidRPr="000C7743" w:rsidRDefault="00CB0190" w:rsidP="00CB0190">
                      <w:pPr>
                        <w:spacing w:line="320" w:lineRule="exact"/>
                        <w:jc w:val="center"/>
                        <w:rPr>
                          <w:rFonts w:asciiTheme="majorEastAsia" w:eastAsiaTheme="majorEastAsia" w:hAnsiTheme="majorEastAsia" w:cs="Times New Roman"/>
                          <w:iCs/>
                          <w:color w:val="4F81BD" w:themeColor="accent1"/>
                          <w:spacing w:val="-12"/>
                          <w:sz w:val="22"/>
                        </w:rPr>
                      </w:pPr>
                      <w:r w:rsidRPr="000C7743">
                        <w:rPr>
                          <w:rFonts w:asciiTheme="majorEastAsia" w:eastAsiaTheme="majorEastAsia" w:hAnsiTheme="majorEastAsia" w:cs="Times New Roman" w:hint="eastAsia"/>
                          <w:iCs/>
                          <w:color w:val="4F81BD" w:themeColor="accent1"/>
                          <w:sz w:val="22"/>
                          <w:lang w:eastAsia="zh-TW"/>
                        </w:rPr>
                        <w:t>所属</w:t>
                      </w:r>
                      <w:r w:rsidRPr="000C7743">
                        <w:rPr>
                          <w:rFonts w:asciiTheme="majorEastAsia" w:eastAsiaTheme="majorEastAsia" w:hAnsiTheme="majorEastAsia" w:cs="Times New Roman" w:hint="eastAsia"/>
                          <w:iCs/>
                          <w:color w:val="4F81BD" w:themeColor="accent1"/>
                          <w:spacing w:val="-12"/>
                          <w:sz w:val="22"/>
                        </w:rPr>
                        <w:t>（及び主たる研究場所）</w:t>
                      </w:r>
                    </w:p>
                    <w:p w14:paraId="4B1C7EE7" w14:textId="77777777" w:rsidR="00CB0190" w:rsidRPr="000C7743" w:rsidRDefault="00CB0190" w:rsidP="00CB0190">
                      <w:pPr>
                        <w:spacing w:line="320" w:lineRule="exact"/>
                        <w:jc w:val="center"/>
                        <w:rPr>
                          <w:rFonts w:asciiTheme="majorEastAsia" w:eastAsiaTheme="majorEastAsia" w:hAnsiTheme="majorEastAsia"/>
                          <w:iCs/>
                          <w:color w:val="4F81BD" w:themeColor="accent1"/>
                          <w:sz w:val="22"/>
                        </w:rPr>
                      </w:pPr>
                      <w:r w:rsidRPr="000C7743">
                        <w:rPr>
                          <w:rFonts w:asciiTheme="majorEastAsia" w:eastAsiaTheme="majorEastAsia" w:hAnsiTheme="majorEastAsia" w:cs="Times New Roman" w:hint="eastAsia"/>
                          <w:iCs/>
                          <w:color w:val="4F81BD" w:themeColor="accent1"/>
                          <w:sz w:val="22"/>
                          <w:lang w:eastAsia="zh-TW"/>
                        </w:rPr>
                        <w:t>氏名</w:t>
                      </w:r>
                    </w:p>
                    <w:p w14:paraId="1F3D540D" w14:textId="77777777" w:rsidR="00CB0190" w:rsidRPr="000C7743" w:rsidRDefault="00CB0190" w:rsidP="00CB0190">
                      <w:pPr>
                        <w:spacing w:line="320" w:lineRule="exact"/>
                        <w:jc w:val="center"/>
                        <w:rPr>
                          <w:rFonts w:asciiTheme="majorEastAsia" w:eastAsiaTheme="majorEastAsia" w:hAnsiTheme="majorEastAsia" w:cs="Times New Roman"/>
                          <w:color w:val="4F81BD" w:themeColor="accent1"/>
                          <w:szCs w:val="21"/>
                        </w:rPr>
                      </w:pPr>
                      <w:r w:rsidRPr="000C7743">
                        <w:rPr>
                          <w:rFonts w:asciiTheme="majorEastAsia" w:eastAsiaTheme="majorEastAsia" w:hAnsiTheme="majorEastAsia" w:cs="Times New Roman" w:hint="eastAsia"/>
                          <w:iCs/>
                          <w:color w:val="4F81BD" w:themeColor="accent1"/>
                          <w:szCs w:val="21"/>
                        </w:rPr>
                        <w:t>分担する研究内容</w:t>
                      </w:r>
                      <w:r w:rsidRPr="000C7743">
                        <w:rPr>
                          <w:rFonts w:asciiTheme="majorEastAsia" w:eastAsiaTheme="majorEastAsia" w:hAnsiTheme="majorEastAsia" w:hint="eastAsia"/>
                          <w:i/>
                          <w:color w:val="548DD4"/>
                          <w:sz w:val="22"/>
                          <w:lang w:eastAsia="zh-TW"/>
                        </w:rPr>
                        <w:t>「</w:t>
                      </w:r>
                      <w:proofErr w:type="spellStart"/>
                      <w:r w:rsidRPr="000C7743">
                        <w:rPr>
                          <w:rFonts w:asciiTheme="majorEastAsia" w:eastAsiaTheme="majorEastAsia" w:hAnsiTheme="majorEastAsia"/>
                          <w:i/>
                          <w:color w:val="548DD4"/>
                          <w:sz w:val="22"/>
                          <w:lang w:eastAsia="zh-TW"/>
                        </w:rPr>
                        <w:t>xxxxxxx</w:t>
                      </w:r>
                      <w:proofErr w:type="spellEnd"/>
                      <w:r w:rsidRPr="000C7743">
                        <w:rPr>
                          <w:rFonts w:asciiTheme="majorEastAsia" w:eastAsiaTheme="majorEastAsia" w:hAnsiTheme="majorEastAsia"/>
                          <w:i/>
                          <w:color w:val="548DD4"/>
                          <w:sz w:val="22"/>
                          <w:lang w:eastAsia="zh-TW"/>
                        </w:rPr>
                        <w:t>」</w:t>
                      </w:r>
                    </w:p>
                  </w:txbxContent>
                </v:textbox>
                <w10:wrap anchorx="margin"/>
              </v:oval>
            </w:pict>
          </mc:Fallback>
        </mc:AlternateContent>
      </w:r>
      <w:r w:rsidRPr="00ED782B">
        <w:rPr>
          <w:rFonts w:ascii="游ゴシック" w:eastAsia="游ゴシック" w:hAnsi="游ゴシック"/>
          <w:noProof/>
        </w:rPr>
        <mc:AlternateContent>
          <mc:Choice Requires="wps">
            <w:drawing>
              <wp:anchor distT="0" distB="0" distL="114300" distR="114300" simplePos="0" relativeHeight="251758080" behindDoc="0" locked="0" layoutInCell="1" allowOverlap="1" wp14:anchorId="1C0CB7D1" wp14:editId="2EF4959C">
                <wp:simplePos x="0" y="0"/>
                <wp:positionH relativeFrom="page">
                  <wp:posOffset>3561080</wp:posOffset>
                </wp:positionH>
                <wp:positionV relativeFrom="paragraph">
                  <wp:posOffset>97790</wp:posOffset>
                </wp:positionV>
                <wp:extent cx="3122391" cy="1557655"/>
                <wp:effectExtent l="0" t="0" r="20955" b="23495"/>
                <wp:wrapNone/>
                <wp:docPr id="307" name="円/楕円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22391" cy="1557655"/>
                        </a:xfrm>
                        <a:prstGeom prst="ellipse">
                          <a:avLst/>
                        </a:prstGeom>
                        <a:solidFill>
                          <a:sysClr val="window" lastClr="FFFFFF"/>
                        </a:solidFill>
                        <a:ln w="25400" cap="flat" cmpd="sng" algn="ctr">
                          <a:solidFill>
                            <a:sysClr val="windowText" lastClr="000000"/>
                          </a:solidFill>
                          <a:prstDash val="solid"/>
                        </a:ln>
                        <a:effectLst/>
                      </wps:spPr>
                      <wps:txbx>
                        <w:txbxContent>
                          <w:p w14:paraId="1815C29B" w14:textId="77777777" w:rsidR="00CB0190" w:rsidRPr="000C7743" w:rsidRDefault="00CB0190" w:rsidP="00CB0190">
                            <w:pPr>
                              <w:jc w:val="center"/>
                              <w:rPr>
                                <w:rFonts w:asciiTheme="majorEastAsia" w:eastAsiaTheme="majorEastAsia" w:hAnsiTheme="majorEastAsia"/>
                                <w:iCs/>
                                <w:color w:val="548DD4"/>
                                <w:sz w:val="22"/>
                                <w:lang w:eastAsia="zh-TW"/>
                              </w:rPr>
                            </w:pPr>
                            <w:r w:rsidRPr="000C7743">
                              <w:rPr>
                                <w:rFonts w:asciiTheme="majorEastAsia" w:eastAsiaTheme="majorEastAsia" w:hAnsiTheme="majorEastAsia" w:hint="eastAsia"/>
                                <w:iCs/>
                                <w:color w:val="548DD4"/>
                                <w:sz w:val="22"/>
                                <w:lang w:eastAsia="zh-TW"/>
                              </w:rPr>
                              <w:t>研究開発代表者</w:t>
                            </w:r>
                          </w:p>
                          <w:p w14:paraId="15D769A9" w14:textId="77777777" w:rsidR="00CB0190" w:rsidRPr="000C7743" w:rsidRDefault="00CB0190" w:rsidP="00CB0190">
                            <w:pPr>
                              <w:spacing w:line="320" w:lineRule="exact"/>
                              <w:jc w:val="center"/>
                              <w:rPr>
                                <w:rFonts w:asciiTheme="majorEastAsia" w:eastAsiaTheme="majorEastAsia" w:hAnsiTheme="majorEastAsia" w:cs="Times New Roman"/>
                                <w:iCs/>
                                <w:color w:val="4F81BD" w:themeColor="accent1"/>
                                <w:spacing w:val="-12"/>
                                <w:sz w:val="22"/>
                              </w:rPr>
                            </w:pPr>
                            <w:r w:rsidRPr="000C7743">
                              <w:rPr>
                                <w:rFonts w:asciiTheme="majorEastAsia" w:eastAsiaTheme="majorEastAsia" w:hAnsiTheme="majorEastAsia" w:cs="Times New Roman" w:hint="eastAsia"/>
                                <w:iCs/>
                                <w:color w:val="4F81BD" w:themeColor="accent1"/>
                                <w:sz w:val="22"/>
                                <w:lang w:eastAsia="zh-TW"/>
                              </w:rPr>
                              <w:t>所属</w:t>
                            </w:r>
                            <w:r w:rsidRPr="000C7743">
                              <w:rPr>
                                <w:rFonts w:asciiTheme="majorEastAsia" w:eastAsiaTheme="majorEastAsia" w:hAnsiTheme="majorEastAsia" w:cs="Times New Roman" w:hint="eastAsia"/>
                                <w:iCs/>
                                <w:color w:val="4F81BD" w:themeColor="accent1"/>
                                <w:spacing w:val="-12"/>
                                <w:sz w:val="22"/>
                              </w:rPr>
                              <w:t>（及び主たる研究場所）</w:t>
                            </w:r>
                          </w:p>
                          <w:p w14:paraId="03FD3876" w14:textId="77777777" w:rsidR="00CB0190" w:rsidRPr="000C7743" w:rsidRDefault="00CB0190" w:rsidP="00CB0190">
                            <w:pPr>
                              <w:spacing w:line="320" w:lineRule="exact"/>
                              <w:jc w:val="center"/>
                              <w:rPr>
                                <w:rFonts w:asciiTheme="majorEastAsia" w:eastAsiaTheme="majorEastAsia" w:hAnsiTheme="majorEastAsia"/>
                                <w:iCs/>
                                <w:color w:val="4F81BD" w:themeColor="accent1"/>
                                <w:sz w:val="22"/>
                              </w:rPr>
                            </w:pPr>
                            <w:r w:rsidRPr="000C7743">
                              <w:rPr>
                                <w:rFonts w:asciiTheme="majorEastAsia" w:eastAsiaTheme="majorEastAsia" w:hAnsiTheme="majorEastAsia" w:cs="Times New Roman" w:hint="eastAsia"/>
                                <w:iCs/>
                                <w:color w:val="4F81BD" w:themeColor="accent1"/>
                                <w:sz w:val="22"/>
                                <w:lang w:eastAsia="zh-TW"/>
                              </w:rPr>
                              <w:t>氏名</w:t>
                            </w:r>
                          </w:p>
                          <w:p w14:paraId="246BC5F5" w14:textId="77777777" w:rsidR="00CB0190" w:rsidRPr="000C7743" w:rsidRDefault="00CB0190" w:rsidP="00CB0190">
                            <w:pPr>
                              <w:spacing w:line="320" w:lineRule="exact"/>
                              <w:jc w:val="center"/>
                              <w:rPr>
                                <w:rFonts w:asciiTheme="majorEastAsia" w:eastAsiaTheme="majorEastAsia" w:hAnsiTheme="majorEastAsia" w:cs="Times New Roman"/>
                                <w:iCs/>
                                <w:color w:val="4F81BD" w:themeColor="accent1"/>
                                <w:szCs w:val="21"/>
                              </w:rPr>
                            </w:pPr>
                            <w:r w:rsidRPr="000C7743">
                              <w:rPr>
                                <w:rFonts w:asciiTheme="majorEastAsia" w:eastAsiaTheme="majorEastAsia" w:hAnsiTheme="majorEastAsia" w:cs="Times New Roman" w:hint="eastAsia"/>
                                <w:iCs/>
                                <w:color w:val="4F81BD" w:themeColor="accent1"/>
                                <w:szCs w:val="21"/>
                              </w:rPr>
                              <w:t>分担する研究内容</w:t>
                            </w:r>
                            <w:r w:rsidRPr="000C7743">
                              <w:rPr>
                                <w:rFonts w:asciiTheme="majorEastAsia" w:eastAsiaTheme="majorEastAsia" w:hAnsiTheme="majorEastAsia" w:hint="eastAsia"/>
                                <w:iCs/>
                                <w:color w:val="548DD4"/>
                                <w:sz w:val="22"/>
                                <w:lang w:eastAsia="zh-TW"/>
                              </w:rPr>
                              <w:t>「</w:t>
                            </w:r>
                            <w:proofErr w:type="spellStart"/>
                            <w:r w:rsidRPr="000C7743">
                              <w:rPr>
                                <w:rFonts w:asciiTheme="majorEastAsia" w:eastAsiaTheme="majorEastAsia" w:hAnsiTheme="majorEastAsia"/>
                                <w:iCs/>
                                <w:color w:val="548DD4"/>
                                <w:sz w:val="22"/>
                                <w:lang w:eastAsia="zh-TW"/>
                              </w:rPr>
                              <w:t>xxxxxxx</w:t>
                            </w:r>
                            <w:proofErr w:type="spellEnd"/>
                            <w:r w:rsidRPr="000C7743">
                              <w:rPr>
                                <w:rFonts w:asciiTheme="majorEastAsia" w:eastAsiaTheme="majorEastAsia" w:hAnsiTheme="majorEastAsia"/>
                                <w:iCs/>
                                <w:color w:val="548DD4"/>
                                <w:sz w:val="22"/>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C0CB7D1" id="_x0000_s1046" style="position:absolute;margin-left:280.4pt;margin-top:7.7pt;width:245.85pt;height:122.65pt;z-index:25175808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" fillcolor="window" strokecolor="windowText" strokeweight="2pt">
                <v:path arrowok="t"/>
                <v:textbox>
                  <w:txbxContent>
                    <w:p w14:paraId="1815C29B" w14:textId="77777777" w:rsidR="00CB0190" w:rsidRPr="000C7743" w:rsidRDefault="00CB0190" w:rsidP="00CB0190">
                      <w:pPr>
                        <w:jc w:val="center"/>
                        <w:rPr>
                          <w:rFonts w:asciiTheme="majorEastAsia" w:eastAsiaTheme="majorEastAsia" w:hAnsiTheme="majorEastAsia"/>
                          <w:iCs/>
                          <w:color w:val="548DD4"/>
                          <w:sz w:val="22"/>
                          <w:lang w:eastAsia="zh-TW"/>
                        </w:rPr>
                      </w:pPr>
                      <w:r w:rsidRPr="000C7743">
                        <w:rPr>
                          <w:rFonts w:asciiTheme="majorEastAsia" w:eastAsiaTheme="majorEastAsia" w:hAnsiTheme="majorEastAsia" w:hint="eastAsia"/>
                          <w:iCs/>
                          <w:color w:val="548DD4"/>
                          <w:sz w:val="22"/>
                          <w:lang w:eastAsia="zh-TW"/>
                        </w:rPr>
                        <w:t>研究開発代表者</w:t>
                      </w:r>
                    </w:p>
                    <w:p w14:paraId="15D769A9" w14:textId="77777777" w:rsidR="00CB0190" w:rsidRPr="000C7743" w:rsidRDefault="00CB0190" w:rsidP="00CB0190">
                      <w:pPr>
                        <w:spacing w:line="320" w:lineRule="exact"/>
                        <w:jc w:val="center"/>
                        <w:rPr>
                          <w:rFonts w:asciiTheme="majorEastAsia" w:eastAsiaTheme="majorEastAsia" w:hAnsiTheme="majorEastAsia" w:cs="Times New Roman"/>
                          <w:iCs/>
                          <w:color w:val="4F81BD" w:themeColor="accent1"/>
                          <w:spacing w:val="-12"/>
                          <w:sz w:val="22"/>
                        </w:rPr>
                      </w:pPr>
                      <w:r w:rsidRPr="000C7743">
                        <w:rPr>
                          <w:rFonts w:asciiTheme="majorEastAsia" w:eastAsiaTheme="majorEastAsia" w:hAnsiTheme="majorEastAsia" w:cs="Times New Roman" w:hint="eastAsia"/>
                          <w:iCs/>
                          <w:color w:val="4F81BD" w:themeColor="accent1"/>
                          <w:sz w:val="22"/>
                          <w:lang w:eastAsia="zh-TW"/>
                        </w:rPr>
                        <w:t>所属</w:t>
                      </w:r>
                      <w:r w:rsidRPr="000C7743">
                        <w:rPr>
                          <w:rFonts w:asciiTheme="majorEastAsia" w:eastAsiaTheme="majorEastAsia" w:hAnsiTheme="majorEastAsia" w:cs="Times New Roman" w:hint="eastAsia"/>
                          <w:iCs/>
                          <w:color w:val="4F81BD" w:themeColor="accent1"/>
                          <w:spacing w:val="-12"/>
                          <w:sz w:val="22"/>
                        </w:rPr>
                        <w:t>（及び主たる研究場所）</w:t>
                      </w:r>
                    </w:p>
                    <w:p w14:paraId="03FD3876" w14:textId="77777777" w:rsidR="00CB0190" w:rsidRPr="000C7743" w:rsidRDefault="00CB0190" w:rsidP="00CB0190">
                      <w:pPr>
                        <w:spacing w:line="320" w:lineRule="exact"/>
                        <w:jc w:val="center"/>
                        <w:rPr>
                          <w:rFonts w:asciiTheme="majorEastAsia" w:eastAsiaTheme="majorEastAsia" w:hAnsiTheme="majorEastAsia"/>
                          <w:iCs/>
                          <w:color w:val="4F81BD" w:themeColor="accent1"/>
                          <w:sz w:val="22"/>
                        </w:rPr>
                      </w:pPr>
                      <w:r w:rsidRPr="000C7743">
                        <w:rPr>
                          <w:rFonts w:asciiTheme="majorEastAsia" w:eastAsiaTheme="majorEastAsia" w:hAnsiTheme="majorEastAsia" w:cs="Times New Roman" w:hint="eastAsia"/>
                          <w:iCs/>
                          <w:color w:val="4F81BD" w:themeColor="accent1"/>
                          <w:sz w:val="22"/>
                          <w:lang w:eastAsia="zh-TW"/>
                        </w:rPr>
                        <w:t>氏名</w:t>
                      </w:r>
                    </w:p>
                    <w:p w14:paraId="246BC5F5" w14:textId="77777777" w:rsidR="00CB0190" w:rsidRPr="000C7743" w:rsidRDefault="00CB0190" w:rsidP="00CB0190">
                      <w:pPr>
                        <w:spacing w:line="320" w:lineRule="exact"/>
                        <w:jc w:val="center"/>
                        <w:rPr>
                          <w:rFonts w:asciiTheme="majorEastAsia" w:eastAsiaTheme="majorEastAsia" w:hAnsiTheme="majorEastAsia" w:cs="Times New Roman"/>
                          <w:iCs/>
                          <w:color w:val="4F81BD" w:themeColor="accent1"/>
                          <w:szCs w:val="21"/>
                        </w:rPr>
                      </w:pPr>
                      <w:r w:rsidRPr="000C7743">
                        <w:rPr>
                          <w:rFonts w:asciiTheme="majorEastAsia" w:eastAsiaTheme="majorEastAsia" w:hAnsiTheme="majorEastAsia" w:cs="Times New Roman" w:hint="eastAsia"/>
                          <w:iCs/>
                          <w:color w:val="4F81BD" w:themeColor="accent1"/>
                          <w:szCs w:val="21"/>
                        </w:rPr>
                        <w:t>分担する研究内容</w:t>
                      </w:r>
                      <w:r w:rsidRPr="000C7743">
                        <w:rPr>
                          <w:rFonts w:asciiTheme="majorEastAsia" w:eastAsiaTheme="majorEastAsia" w:hAnsiTheme="majorEastAsia" w:hint="eastAsia"/>
                          <w:iCs/>
                          <w:color w:val="548DD4"/>
                          <w:sz w:val="22"/>
                          <w:lang w:eastAsia="zh-TW"/>
                        </w:rPr>
                        <w:t>「</w:t>
                      </w:r>
                      <w:proofErr w:type="spellStart"/>
                      <w:r w:rsidRPr="000C7743">
                        <w:rPr>
                          <w:rFonts w:asciiTheme="majorEastAsia" w:eastAsiaTheme="majorEastAsia" w:hAnsiTheme="majorEastAsia"/>
                          <w:iCs/>
                          <w:color w:val="548DD4"/>
                          <w:sz w:val="22"/>
                          <w:lang w:eastAsia="zh-TW"/>
                        </w:rPr>
                        <w:t>xxxxxxx</w:t>
                      </w:r>
                      <w:proofErr w:type="spellEnd"/>
                      <w:r w:rsidRPr="000C7743">
                        <w:rPr>
                          <w:rFonts w:asciiTheme="majorEastAsia" w:eastAsiaTheme="majorEastAsia" w:hAnsiTheme="majorEastAsia"/>
                          <w:iCs/>
                          <w:color w:val="548DD4"/>
                          <w:sz w:val="22"/>
                          <w:lang w:eastAsia="zh-TW"/>
                        </w:rPr>
                        <w:t>」</w:t>
                      </w:r>
                    </w:p>
                  </w:txbxContent>
                </v:textbox>
                <w10:wrap anchorx="page"/>
              </v:oval>
            </w:pict>
          </mc:Fallback>
        </mc:AlternateContent>
      </w:r>
      <w:r w:rsidRPr="00ED782B">
        <w:rPr>
          <w:rFonts w:ascii="游ゴシック" w:eastAsia="游ゴシック" w:hAnsi="游ゴシック"/>
          <w:kern w:val="0"/>
          <w:szCs w:val="21"/>
        </w:rPr>
        <w:br w:type="page"/>
      </w:r>
    </w:p>
    <w:p w14:paraId="2B3FF40B" w14:textId="77777777" w:rsidR="00CB0190" w:rsidRPr="00ED782B" w:rsidRDefault="00CB0190" w:rsidP="00CB0190">
      <w:pPr>
        <w:spacing w:line="360" w:lineRule="exact"/>
        <w:rPr>
          <w:rFonts w:ascii="游ゴシック" w:eastAsia="游ゴシック" w:hAnsi="游ゴシック"/>
          <w:b/>
          <w:bCs/>
        </w:rPr>
      </w:pPr>
      <w:r w:rsidRPr="00ED782B">
        <w:rPr>
          <w:rFonts w:ascii="游ゴシック" w:eastAsia="游ゴシック" w:hAnsi="游ゴシック" w:hint="eastAsia"/>
          <w:b/>
          <w:bCs/>
        </w:rPr>
        <w:lastRenderedPageBreak/>
        <w:t>（２）協力体制について</w:t>
      </w:r>
    </w:p>
    <w:tbl>
      <w:tblPr>
        <w:tblStyle w:val="3"/>
        <w:tblW w:w="0" w:type="auto"/>
        <w:tblLook w:val="04A0" w:firstRow="1" w:lastRow="0" w:firstColumn="1" w:lastColumn="0" w:noHBand="0" w:noVBand="1"/>
      </w:tblPr>
      <w:tblGrid>
        <w:gridCol w:w="2263"/>
        <w:gridCol w:w="7479"/>
      </w:tblGrid>
      <w:tr w:rsidR="00CB0190" w:rsidRPr="00061BDA" w14:paraId="7C0A3592" w14:textId="77777777" w:rsidTr="00ED77EF">
        <w:tc>
          <w:tcPr>
            <w:tcW w:w="2263" w:type="dxa"/>
          </w:tcPr>
          <w:p w14:paraId="4F822449" w14:textId="77777777" w:rsidR="00CB0190" w:rsidRPr="00ED782B" w:rsidRDefault="00CB0190" w:rsidP="00ED77EF">
            <w:pPr>
              <w:spacing w:line="360" w:lineRule="exact"/>
              <w:rPr>
                <w:rFonts w:ascii="游ゴシック" w:eastAsia="游ゴシック" w:hAnsi="游ゴシック" w:cs="Meiryo UI"/>
                <w:sz w:val="21"/>
                <w:szCs w:val="21"/>
              </w:rPr>
            </w:pPr>
            <w:r w:rsidRPr="00ED782B">
              <w:rPr>
                <w:rFonts w:ascii="游ゴシック" w:eastAsia="游ゴシック" w:hAnsi="游ゴシック" w:cs="Meiryo UI" w:hint="eastAsia"/>
                <w:szCs w:val="21"/>
              </w:rPr>
              <w:t>１．生物統計家の関与</w:t>
            </w:r>
          </w:p>
        </w:tc>
        <w:tc>
          <w:tcPr>
            <w:tcW w:w="7479" w:type="dxa"/>
          </w:tcPr>
          <w:p w14:paraId="4EB6D9A3" w14:textId="77777777" w:rsidR="00CB0190" w:rsidRPr="00ED782B" w:rsidRDefault="00000000" w:rsidP="00ED77EF">
            <w:pPr>
              <w:spacing w:line="360" w:lineRule="exact"/>
              <w:rPr>
                <w:rFonts w:ascii="游ゴシック" w:eastAsia="游ゴシック" w:hAnsi="游ゴシック" w:cs="Meiryo UI"/>
                <w:color w:val="0000CC"/>
                <w:sz w:val="21"/>
                <w:szCs w:val="21"/>
              </w:rPr>
            </w:pPr>
            <w:sdt>
              <w:sdtPr>
                <w:rPr>
                  <w:rFonts w:ascii="游ゴシック" w:eastAsia="游ゴシック" w:hAnsi="游ゴシック" w:cs="Meiryo UI" w:hint="eastAsia"/>
                  <w:szCs w:val="24"/>
                </w:rPr>
                <w:id w:val="-2043435998"/>
                <w14:checkbox>
                  <w14:checked w14:val="0"/>
                  <w14:checkedState w14:val="2611" w14:font="ＭＳ Ｐゴシック"/>
                  <w14:uncheckedState w14:val="2610" w14:font="ＭＳ ゴシック"/>
                </w14:checkbox>
              </w:sdtPr>
              <w:sdtContent>
                <w:r w:rsidR="00CB0190">
                  <w:rPr>
                    <w:rFonts w:ascii="ＭＳ ゴシック" w:eastAsia="ＭＳ ゴシック" w:hAnsi="ＭＳ ゴシック" w:cs="Meiryo UI" w:hint="eastAsia"/>
                    <w:szCs w:val="24"/>
                  </w:rPr>
                  <w:t>☐</w:t>
                </w:r>
              </w:sdtContent>
            </w:sdt>
            <w:r w:rsidR="00CB0190" w:rsidRPr="00ED782B">
              <w:rPr>
                <w:rFonts w:ascii="游ゴシック" w:eastAsia="游ゴシック" w:hAnsi="游ゴシック" w:cs="Meiryo UI" w:hint="eastAsia"/>
                <w:szCs w:val="21"/>
              </w:rPr>
              <w:t>有、又は予定がある</w:t>
            </w:r>
          </w:p>
          <w:p w14:paraId="57C8293D" w14:textId="77777777" w:rsidR="00CB0190" w:rsidRDefault="00CB0190" w:rsidP="00ED77EF">
            <w:pPr>
              <w:spacing w:line="360" w:lineRule="exact"/>
              <w:ind w:leftChars="100" w:left="210" w:rightChars="100" w:right="210"/>
              <w:rPr>
                <w:rFonts w:ascii="游ゴシック" w:eastAsia="游ゴシック" w:hAnsi="游ゴシック" w:cs="Meiryo UI"/>
                <w:szCs w:val="21"/>
              </w:rPr>
            </w:pPr>
            <w:r w:rsidRPr="00ED782B">
              <w:rPr>
                <w:rFonts w:ascii="游ゴシック" w:eastAsia="游ゴシック" w:hAnsi="游ゴシック" w:cs="Meiryo UI" w:hint="eastAsia"/>
                <w:szCs w:val="21"/>
              </w:rPr>
              <w:t>主な関与（予定を含む）：</w:t>
            </w:r>
          </w:p>
          <w:p w14:paraId="34E2FFFF" w14:textId="77777777" w:rsidR="00CB0190" w:rsidRDefault="00000000" w:rsidP="00ED77EF">
            <w:pPr>
              <w:spacing w:line="360" w:lineRule="exact"/>
              <w:ind w:leftChars="300" w:left="630"/>
              <w:rPr>
                <w:rFonts w:ascii="游ゴシック" w:eastAsia="游ゴシック" w:hAnsi="游ゴシック" w:cs="Meiryo UI"/>
                <w:szCs w:val="21"/>
              </w:rPr>
            </w:pPr>
            <w:sdt>
              <w:sdtPr>
                <w:rPr>
                  <w:rFonts w:ascii="游ゴシック" w:eastAsia="游ゴシック" w:hAnsi="游ゴシック" w:cs="Meiryo UI" w:hint="eastAsia"/>
                  <w:szCs w:val="24"/>
                </w:rPr>
                <w:id w:val="4712773"/>
                <w14:checkbox>
                  <w14:checked w14:val="0"/>
                  <w14:checkedState w14:val="2611" w14:font="ＭＳ Ｐゴシック"/>
                  <w14:uncheckedState w14:val="2610" w14:font="ＭＳ ゴシック"/>
                </w14:checkbox>
              </w:sdtPr>
              <w:sdtContent>
                <w:r w:rsidR="00CB0190">
                  <w:rPr>
                    <w:rFonts w:ascii="ＭＳ ゴシック" w:eastAsia="ＭＳ ゴシック" w:hAnsi="ＭＳ ゴシック" w:cs="Meiryo UI" w:hint="eastAsia"/>
                    <w:szCs w:val="24"/>
                  </w:rPr>
                  <w:t>☐</w:t>
                </w:r>
              </w:sdtContent>
            </w:sdt>
            <w:r w:rsidR="00CB0190" w:rsidRPr="00ED782B">
              <w:rPr>
                <w:rFonts w:ascii="游ゴシック" w:eastAsia="游ゴシック" w:hAnsi="游ゴシック" w:cs="Meiryo UI" w:hint="eastAsia"/>
                <w:szCs w:val="21"/>
              </w:rPr>
              <w:t>研究企画立案（データ取得前から）</w:t>
            </w:r>
          </w:p>
          <w:p w14:paraId="0383B6A0" w14:textId="77777777" w:rsidR="00CB0190" w:rsidRPr="00ED782B" w:rsidRDefault="00000000" w:rsidP="00ED77EF">
            <w:pPr>
              <w:spacing w:line="360" w:lineRule="exact"/>
              <w:ind w:leftChars="300" w:left="630"/>
              <w:rPr>
                <w:rFonts w:ascii="游ゴシック" w:eastAsia="游ゴシック" w:hAnsi="游ゴシック" w:cs="Meiryo UI"/>
                <w:sz w:val="21"/>
                <w:szCs w:val="21"/>
              </w:rPr>
            </w:pPr>
            <w:sdt>
              <w:sdtPr>
                <w:rPr>
                  <w:rFonts w:ascii="游ゴシック" w:eastAsia="游ゴシック" w:hAnsi="游ゴシック" w:cs="Meiryo UI" w:hint="eastAsia"/>
                  <w:szCs w:val="24"/>
                </w:rPr>
                <w:id w:val="1523667499"/>
                <w14:checkbox>
                  <w14:checked w14:val="0"/>
                  <w14:checkedState w14:val="2611" w14:font="ＭＳ Ｐゴシック"/>
                  <w14:uncheckedState w14:val="2610" w14:font="ＭＳ ゴシック"/>
                </w14:checkbox>
              </w:sdtPr>
              <w:sdtContent>
                <w:r w:rsidR="00CB0190">
                  <w:rPr>
                    <w:rFonts w:ascii="ＭＳ ゴシック" w:eastAsia="ＭＳ ゴシック" w:hAnsi="ＭＳ ゴシック" w:cs="Meiryo UI" w:hint="eastAsia"/>
                    <w:szCs w:val="24"/>
                  </w:rPr>
                  <w:t>☐</w:t>
                </w:r>
              </w:sdtContent>
            </w:sdt>
            <w:r w:rsidR="00CB0190" w:rsidRPr="00ED782B">
              <w:rPr>
                <w:rFonts w:ascii="游ゴシック" w:eastAsia="游ゴシック" w:hAnsi="游ゴシック" w:cs="Meiryo UI" w:hint="eastAsia"/>
                <w:szCs w:val="21"/>
              </w:rPr>
              <w:t>統計処理（データ取得後から）</w:t>
            </w:r>
          </w:p>
          <w:p w14:paraId="6F01DB8F" w14:textId="77777777" w:rsidR="00CB0190" w:rsidRDefault="00000000" w:rsidP="00ED77EF">
            <w:pPr>
              <w:spacing w:line="360" w:lineRule="exact"/>
              <w:rPr>
                <w:rFonts w:ascii="游ゴシック" w:eastAsia="游ゴシック" w:hAnsi="游ゴシック" w:cs="Meiryo UI"/>
                <w:szCs w:val="21"/>
              </w:rPr>
            </w:pPr>
            <w:sdt>
              <w:sdtPr>
                <w:rPr>
                  <w:rFonts w:ascii="游ゴシック" w:eastAsia="游ゴシック" w:hAnsi="游ゴシック" w:cs="Meiryo UI" w:hint="eastAsia"/>
                  <w:szCs w:val="24"/>
                </w:rPr>
                <w:id w:val="-2036035589"/>
                <w14:checkbox>
                  <w14:checked w14:val="0"/>
                  <w14:checkedState w14:val="2611" w14:font="ＭＳ Ｐゴシック"/>
                  <w14:uncheckedState w14:val="2610" w14:font="ＭＳ ゴシック"/>
                </w14:checkbox>
              </w:sdtPr>
              <w:sdtContent>
                <w:r w:rsidR="00CB0190">
                  <w:rPr>
                    <w:rFonts w:ascii="ＭＳ ゴシック" w:eastAsia="ＭＳ ゴシック" w:hAnsi="ＭＳ ゴシック" w:cs="Meiryo UI" w:hint="eastAsia"/>
                    <w:szCs w:val="24"/>
                  </w:rPr>
                  <w:t>☐</w:t>
                </w:r>
              </w:sdtContent>
            </w:sdt>
            <w:r w:rsidR="00CB0190" w:rsidRPr="00ED782B">
              <w:rPr>
                <w:rFonts w:ascii="游ゴシック" w:eastAsia="游ゴシック" w:hAnsi="游ゴシック" w:cs="Meiryo UI" w:hint="eastAsia"/>
                <w:szCs w:val="21"/>
              </w:rPr>
              <w:t>無、又は未検討</w:t>
            </w:r>
            <w:r w:rsidR="00CB0190">
              <w:rPr>
                <w:rFonts w:ascii="游ゴシック" w:eastAsia="游ゴシック" w:hAnsi="游ゴシック" w:cs="Meiryo UI" w:hint="eastAsia"/>
                <w:szCs w:val="21"/>
              </w:rPr>
              <w:t xml:space="preserve">　</w:t>
            </w:r>
          </w:p>
          <w:p w14:paraId="3550E912" w14:textId="77777777" w:rsidR="00CB0190" w:rsidRPr="00ED782B" w:rsidRDefault="00CB0190" w:rsidP="00ED77EF">
            <w:pPr>
              <w:spacing w:line="360" w:lineRule="exact"/>
              <w:rPr>
                <w:rFonts w:ascii="游ゴシック" w:eastAsia="游ゴシック" w:hAnsi="游ゴシック" w:cs="Meiryo UI"/>
                <w:sz w:val="21"/>
                <w:szCs w:val="21"/>
              </w:rPr>
            </w:pPr>
            <w:r>
              <w:rPr>
                <w:rFonts w:ascii="游ゴシック" w:eastAsia="游ゴシック" w:hAnsi="游ゴシック" w:cs="Meiryo UI" w:hint="eastAsia"/>
                <w:szCs w:val="21"/>
              </w:rPr>
              <w:t>□該当なし</w:t>
            </w:r>
          </w:p>
        </w:tc>
      </w:tr>
      <w:tr w:rsidR="00CB0190" w:rsidRPr="00061BDA" w14:paraId="7B8EDD3F" w14:textId="77777777" w:rsidTr="00ED77EF">
        <w:tc>
          <w:tcPr>
            <w:tcW w:w="2263" w:type="dxa"/>
          </w:tcPr>
          <w:p w14:paraId="2EB620AB" w14:textId="77777777" w:rsidR="00CB0190" w:rsidRPr="00ED782B" w:rsidRDefault="00CB0190" w:rsidP="00ED77EF">
            <w:pPr>
              <w:spacing w:line="360" w:lineRule="exact"/>
              <w:rPr>
                <w:rFonts w:ascii="游ゴシック" w:eastAsia="游ゴシック" w:hAnsi="游ゴシック" w:cs="Meiryo UI"/>
                <w:sz w:val="21"/>
                <w:szCs w:val="21"/>
              </w:rPr>
            </w:pPr>
            <w:r w:rsidRPr="00ED782B">
              <w:rPr>
                <w:rFonts w:ascii="游ゴシック" w:eastAsia="游ゴシック" w:hAnsi="游ゴシック" w:cs="Meiryo UI" w:hint="eastAsia"/>
                <w:szCs w:val="21"/>
              </w:rPr>
              <w:t>２</w:t>
            </w:r>
            <w:r w:rsidRPr="00ED782B">
              <w:rPr>
                <w:rFonts w:ascii="游ゴシック" w:eastAsia="游ゴシック" w:hAnsi="游ゴシック" w:cs="Meiryo UI"/>
                <w:szCs w:val="21"/>
              </w:rPr>
              <w:t>.生物統計家の専門性</w:t>
            </w:r>
          </w:p>
          <w:p w14:paraId="1C101910" w14:textId="77777777" w:rsidR="00CB0190" w:rsidRPr="00ED782B" w:rsidRDefault="00CB0190" w:rsidP="00ED77EF">
            <w:pPr>
              <w:spacing w:line="360" w:lineRule="exact"/>
              <w:rPr>
                <w:rFonts w:ascii="游ゴシック" w:eastAsia="游ゴシック" w:hAnsi="游ゴシック" w:cs="Meiryo UI"/>
                <w:iCs/>
                <w:szCs w:val="21"/>
              </w:rPr>
            </w:pPr>
            <w:r w:rsidRPr="00ED782B">
              <w:rPr>
                <w:rFonts w:ascii="游ゴシック" w:eastAsia="游ゴシック" w:hAnsi="游ゴシック" w:cs="Meiryo UI" w:hint="eastAsia"/>
                <w:iCs/>
              </w:rPr>
              <w:t>※</w:t>
            </w:r>
            <w:r w:rsidRPr="00ED782B">
              <w:rPr>
                <w:rFonts w:ascii="游ゴシック" w:eastAsia="游ゴシック" w:hAnsi="游ゴシック" w:cs="Meiryo UI" w:hint="eastAsia"/>
                <w:iCs/>
                <w:szCs w:val="22"/>
              </w:rPr>
              <w:t>１</w:t>
            </w:r>
            <w:r w:rsidRPr="00ED782B">
              <w:rPr>
                <w:rFonts w:ascii="游ゴシック" w:eastAsia="游ゴシック" w:hAnsi="游ゴシック" w:cs="Meiryo UI"/>
                <w:iCs/>
                <w:szCs w:val="22"/>
              </w:rPr>
              <w:t>.で「有」にチェックした場合に記載してください。</w:t>
            </w:r>
          </w:p>
        </w:tc>
        <w:tc>
          <w:tcPr>
            <w:tcW w:w="7479" w:type="dxa"/>
          </w:tcPr>
          <w:p w14:paraId="309E4598" w14:textId="77777777" w:rsidR="00CB0190" w:rsidRPr="00ED782B" w:rsidRDefault="00CB0190" w:rsidP="00ED77EF">
            <w:pPr>
              <w:spacing w:line="360" w:lineRule="exact"/>
              <w:rPr>
                <w:rFonts w:ascii="游ゴシック" w:eastAsia="游ゴシック" w:hAnsi="游ゴシック" w:cs="Meiryo UI"/>
                <w:sz w:val="21"/>
                <w:szCs w:val="21"/>
              </w:rPr>
            </w:pPr>
            <w:r w:rsidRPr="00ED782B">
              <w:rPr>
                <w:rFonts w:ascii="游ゴシック" w:eastAsia="游ゴシック" w:hAnsi="游ゴシック" w:cs="Meiryo UI" w:hint="eastAsia"/>
                <w:szCs w:val="21"/>
              </w:rPr>
              <w:t>臨床試験への関与の経験の有無：</w:t>
            </w:r>
          </w:p>
          <w:p w14:paraId="42E09656" w14:textId="77777777" w:rsidR="00CB0190" w:rsidRPr="00ED782B" w:rsidRDefault="00000000" w:rsidP="00ED77EF">
            <w:pPr>
              <w:spacing w:line="360" w:lineRule="exact"/>
              <w:rPr>
                <w:rFonts w:ascii="游ゴシック" w:eastAsia="游ゴシック" w:hAnsi="游ゴシック" w:cs="Meiryo UI"/>
                <w:sz w:val="21"/>
                <w:szCs w:val="21"/>
              </w:rPr>
            </w:pPr>
            <w:sdt>
              <w:sdtPr>
                <w:rPr>
                  <w:rFonts w:ascii="游ゴシック" w:eastAsia="游ゴシック" w:hAnsi="游ゴシック" w:cs="Meiryo UI" w:hint="eastAsia"/>
                  <w:szCs w:val="24"/>
                </w:rPr>
                <w:id w:val="-532342557"/>
                <w14:checkbox>
                  <w14:checked w14:val="0"/>
                  <w14:checkedState w14:val="2611" w14:font="ＭＳ Ｐゴシック"/>
                  <w14:uncheckedState w14:val="2610" w14:font="ＭＳ ゴシック"/>
                </w14:checkbox>
              </w:sdtPr>
              <w:sdtContent>
                <w:r w:rsidR="00CB0190">
                  <w:rPr>
                    <w:rFonts w:ascii="ＭＳ ゴシック" w:eastAsia="ＭＳ ゴシック" w:hAnsi="ＭＳ ゴシック" w:cs="Meiryo UI" w:hint="eastAsia"/>
                    <w:szCs w:val="24"/>
                  </w:rPr>
                  <w:t>☐</w:t>
                </w:r>
              </w:sdtContent>
            </w:sdt>
            <w:r w:rsidR="00CB0190" w:rsidRPr="00ED782B">
              <w:rPr>
                <w:rFonts w:ascii="游ゴシック" w:eastAsia="游ゴシック" w:hAnsi="游ゴシック" w:cs="Meiryo UI" w:hint="eastAsia"/>
                <w:szCs w:val="21"/>
              </w:rPr>
              <w:t xml:space="preserve">有　　　</w:t>
            </w:r>
            <w:sdt>
              <w:sdtPr>
                <w:rPr>
                  <w:rFonts w:ascii="游ゴシック" w:eastAsia="游ゴシック" w:hAnsi="游ゴシック" w:cs="Meiryo UI" w:hint="eastAsia"/>
                  <w:szCs w:val="24"/>
                </w:rPr>
                <w:id w:val="217333139"/>
                <w14:checkbox>
                  <w14:checked w14:val="0"/>
                  <w14:checkedState w14:val="2611" w14:font="ＭＳ Ｐゴシック"/>
                  <w14:uncheckedState w14:val="2610" w14:font="ＭＳ ゴシック"/>
                </w14:checkbox>
              </w:sdtPr>
              <w:sdtContent>
                <w:r w:rsidR="00CB0190">
                  <w:rPr>
                    <w:rFonts w:ascii="ＭＳ ゴシック" w:eastAsia="ＭＳ ゴシック" w:hAnsi="ＭＳ ゴシック" w:cs="Meiryo UI" w:hint="eastAsia"/>
                    <w:szCs w:val="24"/>
                  </w:rPr>
                  <w:t>☐</w:t>
                </w:r>
              </w:sdtContent>
            </w:sdt>
            <w:r w:rsidR="00CB0190" w:rsidRPr="00ED782B">
              <w:rPr>
                <w:rFonts w:ascii="游ゴシック" w:eastAsia="游ゴシック" w:hAnsi="游ゴシック" w:cs="Meiryo UI" w:hint="eastAsia"/>
                <w:szCs w:val="21"/>
              </w:rPr>
              <w:t>無</w:t>
            </w:r>
          </w:p>
          <w:p w14:paraId="3CF42AF9" w14:textId="77777777" w:rsidR="00CB0190" w:rsidRPr="00ED782B" w:rsidRDefault="00CB0190" w:rsidP="00ED77EF">
            <w:pPr>
              <w:spacing w:line="360" w:lineRule="exact"/>
              <w:rPr>
                <w:rFonts w:ascii="游ゴシック" w:eastAsia="游ゴシック" w:hAnsi="游ゴシック" w:cs="Meiryo UI"/>
                <w:sz w:val="21"/>
                <w:szCs w:val="21"/>
              </w:rPr>
            </w:pPr>
            <w:r w:rsidRPr="00ED782B">
              <w:rPr>
                <w:rFonts w:ascii="游ゴシック" w:eastAsia="游ゴシック" w:hAnsi="游ゴシック" w:cs="Meiryo UI" w:hint="eastAsia"/>
                <w:szCs w:val="21"/>
              </w:rPr>
              <w:t>関与した経験の内容（具体的に）：</w:t>
            </w:r>
          </w:p>
          <w:p w14:paraId="7E21621A" w14:textId="77777777" w:rsidR="00CB0190" w:rsidRPr="00ED782B" w:rsidRDefault="00CB0190" w:rsidP="00ED77EF">
            <w:pPr>
              <w:spacing w:line="360" w:lineRule="exact"/>
              <w:rPr>
                <w:rFonts w:ascii="游ゴシック" w:eastAsia="游ゴシック" w:hAnsi="游ゴシック" w:cs="Meiryo UI"/>
                <w:szCs w:val="21"/>
              </w:rPr>
            </w:pPr>
          </w:p>
          <w:p w14:paraId="61BD82DE" w14:textId="77777777" w:rsidR="00CB0190" w:rsidRPr="00ED782B" w:rsidRDefault="00CB0190" w:rsidP="00ED77EF">
            <w:pPr>
              <w:spacing w:line="360" w:lineRule="exact"/>
              <w:rPr>
                <w:rFonts w:ascii="游ゴシック" w:eastAsia="游ゴシック" w:hAnsi="游ゴシック" w:cs="Meiryo UI"/>
                <w:szCs w:val="21"/>
              </w:rPr>
            </w:pPr>
          </w:p>
          <w:p w14:paraId="3E526F91" w14:textId="77777777" w:rsidR="00CB0190" w:rsidRPr="00ED782B" w:rsidRDefault="00CB0190" w:rsidP="00ED77EF">
            <w:pPr>
              <w:spacing w:line="360" w:lineRule="exact"/>
              <w:rPr>
                <w:rFonts w:ascii="游ゴシック" w:eastAsia="游ゴシック" w:hAnsi="游ゴシック" w:cs="Meiryo UI"/>
                <w:szCs w:val="21"/>
              </w:rPr>
            </w:pPr>
          </w:p>
        </w:tc>
      </w:tr>
      <w:tr w:rsidR="00CB0190" w:rsidRPr="00061BDA" w14:paraId="56F7BC3A" w14:textId="77777777" w:rsidTr="00ED77EF">
        <w:tc>
          <w:tcPr>
            <w:tcW w:w="2263" w:type="dxa"/>
          </w:tcPr>
          <w:p w14:paraId="32CAB658" w14:textId="77777777" w:rsidR="00CB0190" w:rsidRPr="00ED782B" w:rsidRDefault="00CB0190" w:rsidP="00ED77EF">
            <w:pPr>
              <w:spacing w:line="360" w:lineRule="exact"/>
              <w:rPr>
                <w:rFonts w:ascii="游ゴシック" w:eastAsia="游ゴシック" w:hAnsi="游ゴシック" w:cs="Meiryo UI"/>
                <w:sz w:val="21"/>
                <w:szCs w:val="21"/>
              </w:rPr>
            </w:pPr>
            <w:r w:rsidRPr="00ED782B">
              <w:rPr>
                <w:rFonts w:ascii="游ゴシック" w:eastAsia="游ゴシック" w:hAnsi="游ゴシック" w:cs="Meiryo UI" w:hint="eastAsia"/>
                <w:szCs w:val="21"/>
              </w:rPr>
              <w:t>３．知財担当者の関与</w:t>
            </w:r>
          </w:p>
        </w:tc>
        <w:tc>
          <w:tcPr>
            <w:tcW w:w="7479" w:type="dxa"/>
          </w:tcPr>
          <w:p w14:paraId="25C21C92" w14:textId="77777777" w:rsidR="00CB0190" w:rsidRPr="00ED782B" w:rsidRDefault="00000000" w:rsidP="00ED77EF">
            <w:pPr>
              <w:spacing w:line="360" w:lineRule="exact"/>
              <w:rPr>
                <w:rFonts w:ascii="游ゴシック" w:eastAsia="游ゴシック" w:hAnsi="游ゴシック" w:cs="Meiryo UI"/>
                <w:color w:val="548DD4" w:themeColor="text2" w:themeTint="99"/>
                <w:sz w:val="21"/>
                <w:szCs w:val="21"/>
              </w:rPr>
            </w:pPr>
            <w:sdt>
              <w:sdtPr>
                <w:rPr>
                  <w:rFonts w:ascii="游ゴシック" w:eastAsia="游ゴシック" w:hAnsi="游ゴシック" w:cs="Meiryo UI" w:hint="eastAsia"/>
                  <w:szCs w:val="24"/>
                </w:rPr>
                <w:id w:val="-1983073136"/>
                <w14:checkbox>
                  <w14:checked w14:val="0"/>
                  <w14:checkedState w14:val="2611" w14:font="ＭＳ Ｐゴシック"/>
                  <w14:uncheckedState w14:val="2610" w14:font="ＭＳ ゴシック"/>
                </w14:checkbox>
              </w:sdtPr>
              <w:sdtContent>
                <w:r w:rsidR="00CB0190">
                  <w:rPr>
                    <w:rFonts w:ascii="ＭＳ ゴシック" w:eastAsia="ＭＳ ゴシック" w:hAnsi="ＭＳ ゴシック" w:cs="Meiryo UI" w:hint="eastAsia"/>
                    <w:szCs w:val="24"/>
                  </w:rPr>
                  <w:t>☐</w:t>
                </w:r>
              </w:sdtContent>
            </w:sdt>
            <w:r w:rsidR="00CB0190" w:rsidRPr="00ED782B">
              <w:rPr>
                <w:rFonts w:ascii="游ゴシック" w:eastAsia="游ゴシック" w:hAnsi="游ゴシック" w:cs="Meiryo UI" w:hint="eastAsia"/>
                <w:szCs w:val="21"/>
              </w:rPr>
              <w:t>有　　（先行技術の調査について：</w:t>
            </w:r>
            <w:sdt>
              <w:sdtPr>
                <w:rPr>
                  <w:rFonts w:ascii="游ゴシック" w:eastAsia="游ゴシック" w:hAnsi="游ゴシック" w:cs="Meiryo UI" w:hint="eastAsia"/>
                  <w:szCs w:val="24"/>
                </w:rPr>
                <w:id w:val="1800339776"/>
                <w14:checkbox>
                  <w14:checked w14:val="0"/>
                  <w14:checkedState w14:val="2611" w14:font="ＭＳ Ｐゴシック"/>
                  <w14:uncheckedState w14:val="2610" w14:font="ＭＳ ゴシック"/>
                </w14:checkbox>
              </w:sdtPr>
              <w:sdtContent>
                <w:r w:rsidR="00CB0190">
                  <w:rPr>
                    <w:rFonts w:ascii="ＭＳ ゴシック" w:eastAsia="ＭＳ ゴシック" w:hAnsi="ＭＳ ゴシック" w:cs="Meiryo UI" w:hint="eastAsia"/>
                    <w:szCs w:val="24"/>
                  </w:rPr>
                  <w:t>☐</w:t>
                </w:r>
              </w:sdtContent>
            </w:sdt>
            <w:r w:rsidR="00CB0190" w:rsidRPr="00ED782B">
              <w:rPr>
                <w:rFonts w:ascii="游ゴシック" w:eastAsia="游ゴシック" w:hAnsi="游ゴシック" w:cs="Meiryo UI" w:hint="eastAsia"/>
                <w:szCs w:val="21"/>
              </w:rPr>
              <w:t xml:space="preserve">相談済み　　</w:t>
            </w:r>
            <w:sdt>
              <w:sdtPr>
                <w:rPr>
                  <w:rFonts w:ascii="游ゴシック" w:eastAsia="游ゴシック" w:hAnsi="游ゴシック" w:cs="Meiryo UI" w:hint="eastAsia"/>
                  <w:szCs w:val="24"/>
                </w:rPr>
                <w:id w:val="1173691530"/>
                <w14:checkbox>
                  <w14:checked w14:val="0"/>
                  <w14:checkedState w14:val="2611" w14:font="ＭＳ Ｐゴシック"/>
                  <w14:uncheckedState w14:val="2610" w14:font="ＭＳ ゴシック"/>
                </w14:checkbox>
              </w:sdtPr>
              <w:sdtContent>
                <w:r w:rsidR="00CB0190">
                  <w:rPr>
                    <w:rFonts w:ascii="ＭＳ ゴシック" w:eastAsia="ＭＳ ゴシック" w:hAnsi="ＭＳ ゴシック" w:cs="Meiryo UI" w:hint="eastAsia"/>
                    <w:szCs w:val="24"/>
                  </w:rPr>
                  <w:t>☐</w:t>
                </w:r>
              </w:sdtContent>
            </w:sdt>
            <w:r w:rsidR="00CB0190" w:rsidRPr="00ED782B">
              <w:rPr>
                <w:rFonts w:ascii="游ゴシック" w:eastAsia="游ゴシック" w:hAnsi="游ゴシック" w:cs="Meiryo UI" w:hint="eastAsia"/>
                <w:szCs w:val="21"/>
              </w:rPr>
              <w:t>未相談）</w:t>
            </w:r>
          </w:p>
          <w:p w14:paraId="22CED546" w14:textId="77777777" w:rsidR="00CB0190" w:rsidRPr="00ED782B" w:rsidRDefault="00000000" w:rsidP="00ED77EF">
            <w:pPr>
              <w:spacing w:line="360" w:lineRule="exact"/>
              <w:rPr>
                <w:rFonts w:ascii="游ゴシック" w:eastAsia="游ゴシック" w:hAnsi="游ゴシック" w:cs="Meiryo UI"/>
                <w:sz w:val="21"/>
                <w:szCs w:val="21"/>
              </w:rPr>
            </w:pPr>
            <w:sdt>
              <w:sdtPr>
                <w:rPr>
                  <w:rFonts w:ascii="游ゴシック" w:eastAsia="游ゴシック" w:hAnsi="游ゴシック" w:cs="Meiryo UI" w:hint="eastAsia"/>
                  <w:szCs w:val="24"/>
                </w:rPr>
                <w:id w:val="753480112"/>
                <w14:checkbox>
                  <w14:checked w14:val="0"/>
                  <w14:checkedState w14:val="2611" w14:font="ＭＳ Ｐゴシック"/>
                  <w14:uncheckedState w14:val="2610" w14:font="ＭＳ ゴシック"/>
                </w14:checkbox>
              </w:sdtPr>
              <w:sdtContent>
                <w:r w:rsidR="00CB0190">
                  <w:rPr>
                    <w:rFonts w:ascii="ＭＳ ゴシック" w:eastAsia="ＭＳ ゴシック" w:hAnsi="ＭＳ ゴシック" w:cs="Meiryo UI" w:hint="eastAsia"/>
                    <w:szCs w:val="24"/>
                  </w:rPr>
                  <w:t>☐</w:t>
                </w:r>
              </w:sdtContent>
            </w:sdt>
            <w:r w:rsidR="00CB0190" w:rsidRPr="00ED782B">
              <w:rPr>
                <w:rFonts w:ascii="游ゴシック" w:eastAsia="游ゴシック" w:hAnsi="游ゴシック" w:cs="Meiryo UI" w:hint="eastAsia"/>
                <w:szCs w:val="21"/>
              </w:rPr>
              <w:t>検討中（先行技術の調査について：</w:t>
            </w:r>
            <w:sdt>
              <w:sdtPr>
                <w:rPr>
                  <w:rFonts w:ascii="游ゴシック" w:eastAsia="游ゴシック" w:hAnsi="游ゴシック" w:cs="Meiryo UI" w:hint="eastAsia"/>
                  <w:szCs w:val="24"/>
                </w:rPr>
                <w:id w:val="1904176474"/>
                <w14:checkbox>
                  <w14:checked w14:val="0"/>
                  <w14:checkedState w14:val="2611" w14:font="ＭＳ Ｐゴシック"/>
                  <w14:uncheckedState w14:val="2610" w14:font="ＭＳ ゴシック"/>
                </w14:checkbox>
              </w:sdtPr>
              <w:sdtContent>
                <w:r w:rsidR="00CB0190">
                  <w:rPr>
                    <w:rFonts w:ascii="ＭＳ ゴシック" w:eastAsia="ＭＳ ゴシック" w:hAnsi="ＭＳ ゴシック" w:cs="Meiryo UI" w:hint="eastAsia"/>
                    <w:szCs w:val="24"/>
                  </w:rPr>
                  <w:t>☐</w:t>
                </w:r>
              </w:sdtContent>
            </w:sdt>
            <w:r w:rsidR="00CB0190" w:rsidRPr="00ED782B">
              <w:rPr>
                <w:rFonts w:ascii="游ゴシック" w:eastAsia="游ゴシック" w:hAnsi="游ゴシック" w:cs="Meiryo UI" w:hint="eastAsia"/>
                <w:szCs w:val="21"/>
              </w:rPr>
              <w:t xml:space="preserve">相談を検討中　　</w:t>
            </w:r>
            <w:sdt>
              <w:sdtPr>
                <w:rPr>
                  <w:rFonts w:ascii="游ゴシック" w:eastAsia="游ゴシック" w:hAnsi="游ゴシック" w:cs="Meiryo UI" w:hint="eastAsia"/>
                  <w:szCs w:val="24"/>
                </w:rPr>
                <w:id w:val="1855465908"/>
                <w14:checkbox>
                  <w14:checked w14:val="0"/>
                  <w14:checkedState w14:val="2611" w14:font="ＭＳ Ｐゴシック"/>
                  <w14:uncheckedState w14:val="2610" w14:font="ＭＳ ゴシック"/>
                </w14:checkbox>
              </w:sdtPr>
              <w:sdtContent>
                <w:r w:rsidR="00CB0190">
                  <w:rPr>
                    <w:rFonts w:ascii="ＭＳ ゴシック" w:eastAsia="ＭＳ ゴシック" w:hAnsi="ＭＳ ゴシック" w:cs="Meiryo UI" w:hint="eastAsia"/>
                    <w:szCs w:val="24"/>
                  </w:rPr>
                  <w:t>☐</w:t>
                </w:r>
              </w:sdtContent>
            </w:sdt>
            <w:r w:rsidR="00CB0190" w:rsidRPr="00ED782B">
              <w:rPr>
                <w:rFonts w:ascii="游ゴシック" w:eastAsia="游ゴシック" w:hAnsi="游ゴシック" w:cs="Meiryo UI" w:hint="eastAsia"/>
                <w:szCs w:val="21"/>
              </w:rPr>
              <w:t>未検討）</w:t>
            </w:r>
          </w:p>
          <w:p w14:paraId="73D895CD" w14:textId="77777777" w:rsidR="00CB0190" w:rsidRPr="00ED782B" w:rsidRDefault="00000000" w:rsidP="00ED77EF">
            <w:pPr>
              <w:spacing w:line="360" w:lineRule="exact"/>
              <w:rPr>
                <w:rFonts w:ascii="游ゴシック" w:eastAsia="游ゴシック" w:hAnsi="游ゴシック" w:cs="Meiryo UI"/>
                <w:sz w:val="21"/>
                <w:szCs w:val="21"/>
              </w:rPr>
            </w:pPr>
            <w:sdt>
              <w:sdtPr>
                <w:rPr>
                  <w:rFonts w:ascii="游ゴシック" w:eastAsia="游ゴシック" w:hAnsi="游ゴシック" w:cs="Meiryo UI" w:hint="eastAsia"/>
                  <w:szCs w:val="24"/>
                </w:rPr>
                <w:id w:val="577253662"/>
                <w14:checkbox>
                  <w14:checked w14:val="0"/>
                  <w14:checkedState w14:val="2611" w14:font="ＭＳ Ｐゴシック"/>
                  <w14:uncheckedState w14:val="2610" w14:font="ＭＳ ゴシック"/>
                </w14:checkbox>
              </w:sdtPr>
              <w:sdtContent>
                <w:r w:rsidR="00CB0190">
                  <w:rPr>
                    <w:rFonts w:ascii="ＭＳ ゴシック" w:eastAsia="ＭＳ ゴシック" w:hAnsi="ＭＳ ゴシック" w:cs="Meiryo UI" w:hint="eastAsia"/>
                    <w:szCs w:val="24"/>
                  </w:rPr>
                  <w:t>☐</w:t>
                </w:r>
              </w:sdtContent>
            </w:sdt>
            <w:r w:rsidR="00CB0190" w:rsidRPr="00ED782B">
              <w:rPr>
                <w:rFonts w:ascii="游ゴシック" w:eastAsia="游ゴシック" w:hAnsi="游ゴシック" w:cs="Meiryo UI" w:hint="eastAsia"/>
                <w:szCs w:val="21"/>
              </w:rPr>
              <w:t>無</w:t>
            </w:r>
          </w:p>
        </w:tc>
      </w:tr>
      <w:tr w:rsidR="00CB0190" w:rsidRPr="00061BDA" w14:paraId="35D6FB0C" w14:textId="77777777" w:rsidTr="00ED77EF">
        <w:tc>
          <w:tcPr>
            <w:tcW w:w="2263" w:type="dxa"/>
          </w:tcPr>
          <w:p w14:paraId="7D105838" w14:textId="5A469C4B" w:rsidR="00CB0190" w:rsidRPr="00A90D21" w:rsidRDefault="00CB0190" w:rsidP="00ED77EF">
            <w:pPr>
              <w:spacing w:line="360" w:lineRule="exact"/>
              <w:rPr>
                <w:rFonts w:ascii="游ゴシック" w:eastAsia="游ゴシック" w:hAnsi="游ゴシック" w:cs="Meiryo UI"/>
                <w:szCs w:val="21"/>
              </w:rPr>
            </w:pPr>
            <w:r w:rsidRPr="00F02F71">
              <w:rPr>
                <w:rFonts w:ascii="游ゴシック" w:eastAsia="游ゴシック" w:hAnsi="游ゴシック" w:cs="Meiryo UI" w:hint="eastAsia"/>
                <w:szCs w:val="21"/>
              </w:rPr>
              <w:t>４．分担研究機関となるCDMOの</w:t>
            </w:r>
            <w:r w:rsidRPr="002E76BC">
              <w:rPr>
                <w:rFonts w:ascii="游ゴシック" w:eastAsia="游ゴシック" w:hAnsi="游ゴシック" w:cs="Meiryo UI" w:hint="eastAsia"/>
                <w:szCs w:val="21"/>
              </w:rPr>
              <w:t>製造関連情報</w:t>
            </w:r>
          </w:p>
        </w:tc>
        <w:tc>
          <w:tcPr>
            <w:tcW w:w="7479" w:type="dxa"/>
          </w:tcPr>
          <w:p w14:paraId="77156011" w14:textId="77777777" w:rsidR="00CB0190" w:rsidRPr="001F197A" w:rsidRDefault="00CB0190" w:rsidP="00ED77EF">
            <w:pPr>
              <w:spacing w:line="360" w:lineRule="exact"/>
              <w:rPr>
                <w:rFonts w:ascii="游ゴシック" w:eastAsia="游ゴシック" w:hAnsi="游ゴシック" w:cs="Meiryo UI"/>
                <w:szCs w:val="24"/>
              </w:rPr>
            </w:pPr>
            <w:r w:rsidRPr="001F197A">
              <w:rPr>
                <w:rFonts w:ascii="游ゴシック" w:eastAsia="游ゴシック" w:hAnsi="游ゴシック" w:cs="Meiryo UI" w:hint="eastAsia"/>
                <w:szCs w:val="24"/>
              </w:rPr>
              <w:t>※下記項目についてはCDMOと十分に協議しCDMOの体制設備を確認した上で記載してください。CDMOから非開示とされた項目については非開示である旨を記載してください。</w:t>
            </w:r>
          </w:p>
          <w:p w14:paraId="0A13529B" w14:textId="77777777" w:rsidR="00CB0190" w:rsidRPr="001F197A" w:rsidRDefault="00CB0190" w:rsidP="00ED77EF">
            <w:pPr>
              <w:spacing w:line="360" w:lineRule="exact"/>
              <w:rPr>
                <w:rFonts w:ascii="游ゴシック" w:eastAsia="游ゴシック" w:hAnsi="游ゴシック" w:cs="Meiryo UI"/>
                <w:szCs w:val="24"/>
              </w:rPr>
            </w:pPr>
            <w:r w:rsidRPr="001F197A">
              <w:rPr>
                <w:rFonts w:ascii="游ゴシック" w:eastAsia="游ゴシック" w:hAnsi="游ゴシック" w:cs="Meiryo UI" w:hint="eastAsia"/>
                <w:szCs w:val="24"/>
              </w:rPr>
              <w:t>なお、下記項目はCDMOのグループ会社もしくは協力関係にある会社の情報でも可とします。</w:t>
            </w:r>
          </w:p>
          <w:p w14:paraId="2254C37A" w14:textId="77777777" w:rsidR="00CB0190" w:rsidRPr="009A30BA" w:rsidRDefault="00CB0190" w:rsidP="00ED77EF">
            <w:pPr>
              <w:pStyle w:val="ac"/>
              <w:numPr>
                <w:ilvl w:val="0"/>
                <w:numId w:val="9"/>
              </w:numPr>
              <w:spacing w:line="360" w:lineRule="exact"/>
              <w:ind w:leftChars="0"/>
              <w:rPr>
                <w:rFonts w:ascii="游ゴシック" w:eastAsia="游ゴシック" w:hAnsi="游ゴシック" w:cs="Meiryo UI"/>
                <w:szCs w:val="24"/>
              </w:rPr>
            </w:pPr>
            <w:r w:rsidRPr="009A30BA">
              <w:rPr>
                <w:rFonts w:ascii="游ゴシック" w:eastAsia="游ゴシック" w:hAnsi="游ゴシック" w:cs="Meiryo UI" w:hint="eastAsia"/>
                <w:szCs w:val="24"/>
              </w:rPr>
              <w:t>組織図</w:t>
            </w:r>
            <w:r w:rsidRPr="001F197A">
              <w:rPr>
                <w:rFonts w:ascii="游ゴシック" w:eastAsia="游ゴシック" w:hAnsi="游ゴシック" w:cs="Meiryo UI" w:hint="eastAsia"/>
                <w:szCs w:val="24"/>
              </w:rPr>
              <w:t>（※下の枠に記載してください。）</w:t>
            </w:r>
          </w:p>
          <w:p w14:paraId="28DBD785" w14:textId="77777777" w:rsidR="00CB0190" w:rsidRPr="008D56F3" w:rsidRDefault="00CB0190" w:rsidP="00ED77EF">
            <w:pPr>
              <w:pStyle w:val="ac"/>
              <w:numPr>
                <w:ilvl w:val="0"/>
                <w:numId w:val="9"/>
              </w:numPr>
              <w:spacing w:line="360" w:lineRule="exact"/>
              <w:ind w:leftChars="0"/>
              <w:rPr>
                <w:rFonts w:ascii="游ゴシック" w:eastAsia="游ゴシック" w:hAnsi="游ゴシック" w:cs="Meiryo UI"/>
                <w:szCs w:val="24"/>
              </w:rPr>
            </w:pPr>
            <w:r w:rsidRPr="008D56F3">
              <w:rPr>
                <w:rFonts w:ascii="游ゴシック" w:eastAsia="游ゴシック" w:hAnsi="游ゴシック" w:cs="Meiryo UI" w:hint="eastAsia"/>
                <w:szCs w:val="24"/>
              </w:rPr>
              <w:t>創薬開発を主体とする企業のシーズと同一モダリティ※1の製造プロセス開発を受託したプロジェクトの有無：</w:t>
            </w:r>
            <w:sdt>
              <w:sdtPr>
                <w:rPr>
                  <w:rFonts w:ascii="ＭＳ ゴシック" w:eastAsia="ＭＳ ゴシック" w:hAnsi="ＭＳ ゴシック" w:cs="Meiryo UI" w:hint="eastAsia"/>
                  <w:szCs w:val="24"/>
                </w:rPr>
                <w:id w:val="-967126150"/>
                <w14:checkbox>
                  <w14:checked w14:val="0"/>
                  <w14:checkedState w14:val="2611" w14:font="ＭＳ Ｐゴシック"/>
                  <w14:uncheckedState w14:val="2610" w14:font="ＭＳ ゴシック"/>
                </w14:checkbox>
              </w:sdtPr>
              <w:sdtContent>
                <w:r w:rsidRPr="008D56F3">
                  <w:rPr>
                    <w:rFonts w:ascii="ＭＳ ゴシック" w:eastAsia="ＭＳ ゴシック" w:hAnsi="ＭＳ ゴシック" w:cs="Meiryo UI" w:hint="eastAsia"/>
                    <w:szCs w:val="24"/>
                  </w:rPr>
                  <w:t>☐</w:t>
                </w:r>
              </w:sdtContent>
            </w:sdt>
            <w:r w:rsidRPr="008D56F3">
              <w:rPr>
                <w:rFonts w:ascii="游ゴシック" w:eastAsia="游ゴシック" w:hAnsi="游ゴシック" w:cs="Meiryo UI" w:hint="eastAsia"/>
                <w:szCs w:val="21"/>
              </w:rPr>
              <w:t xml:space="preserve">有　　　</w:t>
            </w:r>
            <w:sdt>
              <w:sdtPr>
                <w:rPr>
                  <w:rFonts w:ascii="ＭＳ ゴシック" w:eastAsia="ＭＳ ゴシック" w:hAnsi="ＭＳ ゴシック" w:cs="Meiryo UI" w:hint="eastAsia"/>
                  <w:szCs w:val="24"/>
                </w:rPr>
                <w:id w:val="1580396951"/>
                <w14:checkbox>
                  <w14:checked w14:val="0"/>
                  <w14:checkedState w14:val="2611" w14:font="ＭＳ Ｐゴシック"/>
                  <w14:uncheckedState w14:val="2610" w14:font="ＭＳ ゴシック"/>
                </w14:checkbox>
              </w:sdtPr>
              <w:sdtContent>
                <w:r w:rsidRPr="008D56F3">
                  <w:rPr>
                    <w:rFonts w:ascii="ＭＳ ゴシック" w:eastAsia="ＭＳ ゴシック" w:hAnsi="ＭＳ ゴシック" w:cs="Meiryo UI" w:hint="eastAsia"/>
                    <w:szCs w:val="24"/>
                  </w:rPr>
                  <w:t>☐</w:t>
                </w:r>
              </w:sdtContent>
            </w:sdt>
            <w:r w:rsidRPr="008D56F3">
              <w:rPr>
                <w:rFonts w:ascii="游ゴシック" w:eastAsia="游ゴシック" w:hAnsi="游ゴシック" w:cs="Meiryo UI" w:hint="eastAsia"/>
                <w:szCs w:val="21"/>
              </w:rPr>
              <w:t>無</w:t>
            </w:r>
          </w:p>
          <w:p w14:paraId="14E7C5A3" w14:textId="77777777" w:rsidR="00CB0190" w:rsidRPr="008D56F3" w:rsidRDefault="00CB0190" w:rsidP="00ED77EF">
            <w:pPr>
              <w:pStyle w:val="ac"/>
              <w:numPr>
                <w:ilvl w:val="0"/>
                <w:numId w:val="9"/>
              </w:numPr>
              <w:spacing w:line="360" w:lineRule="exact"/>
              <w:ind w:leftChars="0"/>
              <w:rPr>
                <w:rFonts w:ascii="游ゴシック" w:eastAsia="游ゴシック" w:hAnsi="游ゴシック" w:cs="Meiryo UI"/>
                <w:szCs w:val="24"/>
              </w:rPr>
            </w:pPr>
            <w:r w:rsidRPr="008D56F3">
              <w:rPr>
                <w:rFonts w:ascii="游ゴシック" w:eastAsia="游ゴシック" w:hAnsi="游ゴシック" w:cs="Meiryo UI" w:hint="eastAsia"/>
                <w:szCs w:val="24"/>
              </w:rPr>
              <w:t>創薬開発を主体とする企業のシーズと同一モダリティの品質試験法開発を受託したプロジェクトの有無：</w:t>
            </w:r>
            <w:sdt>
              <w:sdtPr>
                <w:rPr>
                  <w:rFonts w:ascii="ＭＳ ゴシック" w:eastAsia="ＭＳ ゴシック" w:hAnsi="ＭＳ ゴシック" w:cs="Meiryo UI" w:hint="eastAsia"/>
                  <w:szCs w:val="24"/>
                </w:rPr>
                <w:id w:val="-813959266"/>
                <w14:checkbox>
                  <w14:checked w14:val="0"/>
                  <w14:checkedState w14:val="2611" w14:font="ＭＳ Ｐゴシック"/>
                  <w14:uncheckedState w14:val="2610" w14:font="ＭＳ ゴシック"/>
                </w14:checkbox>
              </w:sdtPr>
              <w:sdtContent>
                <w:r w:rsidRPr="008D56F3">
                  <w:rPr>
                    <w:rFonts w:ascii="ＭＳ ゴシック" w:eastAsia="ＭＳ ゴシック" w:hAnsi="ＭＳ ゴシック" w:cs="Meiryo UI" w:hint="eastAsia"/>
                    <w:szCs w:val="24"/>
                  </w:rPr>
                  <w:t>☐</w:t>
                </w:r>
              </w:sdtContent>
            </w:sdt>
            <w:r w:rsidRPr="008D56F3">
              <w:rPr>
                <w:rFonts w:ascii="游ゴシック" w:eastAsia="游ゴシック" w:hAnsi="游ゴシック" w:cs="Meiryo UI" w:hint="eastAsia"/>
                <w:szCs w:val="21"/>
              </w:rPr>
              <w:t xml:space="preserve">有　　　</w:t>
            </w:r>
            <w:sdt>
              <w:sdtPr>
                <w:rPr>
                  <w:rFonts w:ascii="ＭＳ ゴシック" w:eastAsia="ＭＳ ゴシック" w:hAnsi="ＭＳ ゴシック" w:cs="Meiryo UI" w:hint="eastAsia"/>
                  <w:szCs w:val="24"/>
                </w:rPr>
                <w:id w:val="-946153520"/>
                <w14:checkbox>
                  <w14:checked w14:val="0"/>
                  <w14:checkedState w14:val="2611" w14:font="ＭＳ Ｐゴシック"/>
                  <w14:uncheckedState w14:val="2610" w14:font="ＭＳ ゴシック"/>
                </w14:checkbox>
              </w:sdtPr>
              <w:sdtContent>
                <w:r w:rsidRPr="008D56F3">
                  <w:rPr>
                    <w:rFonts w:ascii="ＭＳ ゴシック" w:eastAsia="ＭＳ ゴシック" w:hAnsi="ＭＳ ゴシック" w:cs="Meiryo UI" w:hint="eastAsia"/>
                    <w:szCs w:val="24"/>
                  </w:rPr>
                  <w:t>☐</w:t>
                </w:r>
              </w:sdtContent>
            </w:sdt>
            <w:r w:rsidRPr="008D56F3">
              <w:rPr>
                <w:rFonts w:ascii="游ゴシック" w:eastAsia="游ゴシック" w:hAnsi="游ゴシック" w:cs="Meiryo UI" w:hint="eastAsia"/>
                <w:szCs w:val="21"/>
              </w:rPr>
              <w:t>無</w:t>
            </w:r>
          </w:p>
          <w:p w14:paraId="1A95BA29" w14:textId="77777777" w:rsidR="00CB0190" w:rsidRPr="008D56F3" w:rsidRDefault="00CB0190" w:rsidP="00ED77EF">
            <w:pPr>
              <w:pStyle w:val="ac"/>
              <w:numPr>
                <w:ilvl w:val="0"/>
                <w:numId w:val="9"/>
              </w:numPr>
              <w:spacing w:line="360" w:lineRule="exact"/>
              <w:ind w:leftChars="0"/>
              <w:rPr>
                <w:rFonts w:ascii="游ゴシック" w:eastAsia="游ゴシック" w:hAnsi="游ゴシック" w:cs="Meiryo UI"/>
                <w:szCs w:val="24"/>
              </w:rPr>
            </w:pPr>
            <w:r w:rsidRPr="008D56F3">
              <w:rPr>
                <w:rFonts w:ascii="游ゴシック" w:eastAsia="游ゴシック" w:hAnsi="游ゴシック" w:cs="Meiryo UI" w:hint="eastAsia"/>
                <w:szCs w:val="24"/>
              </w:rPr>
              <w:t>創薬開発を主体とする企業のシーズと同一モダリティをGCTP (GMP) 製造したプロジェクト数：</w:t>
            </w:r>
          </w:p>
          <w:p w14:paraId="7D13765B" w14:textId="77777777" w:rsidR="00CB0190" w:rsidRPr="008D56F3" w:rsidRDefault="00CB0190" w:rsidP="00ED77EF">
            <w:pPr>
              <w:pStyle w:val="ac"/>
              <w:numPr>
                <w:ilvl w:val="0"/>
                <w:numId w:val="9"/>
              </w:numPr>
              <w:spacing w:line="360" w:lineRule="exact"/>
              <w:ind w:leftChars="0"/>
              <w:rPr>
                <w:rFonts w:ascii="游ゴシック" w:eastAsia="游ゴシック" w:hAnsi="游ゴシック" w:cs="Meiryo UI"/>
                <w:szCs w:val="24"/>
              </w:rPr>
            </w:pPr>
            <w:r w:rsidRPr="008D56F3">
              <w:rPr>
                <w:rFonts w:ascii="游ゴシック" w:eastAsia="游ゴシック" w:hAnsi="游ゴシック" w:cs="Meiryo UI" w:hint="eastAsia"/>
                <w:szCs w:val="24"/>
              </w:rPr>
              <w:t>n</w:t>
            </w:r>
            <w:r w:rsidRPr="008D56F3">
              <w:rPr>
                <w:rFonts w:ascii="游ゴシック" w:eastAsia="游ゴシック" w:hAnsi="游ゴシック" w:cs="Meiryo UI"/>
                <w:szCs w:val="24"/>
              </w:rPr>
              <w:t>on-GCTP (</w:t>
            </w:r>
            <w:r w:rsidRPr="008D56F3">
              <w:rPr>
                <w:rFonts w:ascii="游ゴシック" w:eastAsia="游ゴシック" w:hAnsi="游ゴシック" w:cs="Meiryo UI" w:hint="eastAsia"/>
                <w:szCs w:val="24"/>
              </w:rPr>
              <w:t>non-GMP</w:t>
            </w:r>
            <w:r w:rsidRPr="008D56F3">
              <w:rPr>
                <w:rFonts w:ascii="游ゴシック" w:eastAsia="游ゴシック" w:hAnsi="游ゴシック" w:cs="Meiryo UI"/>
                <w:szCs w:val="24"/>
              </w:rPr>
              <w:t xml:space="preserve">) </w:t>
            </w:r>
            <w:r w:rsidRPr="008D56F3">
              <w:rPr>
                <w:rFonts w:ascii="游ゴシック" w:eastAsia="游ゴシック" w:hAnsi="游ゴシック" w:cs="Meiryo UI" w:hint="eastAsia"/>
                <w:szCs w:val="24"/>
              </w:rPr>
              <w:t>製造を実施したプロジェクト数：</w:t>
            </w:r>
          </w:p>
          <w:p w14:paraId="6EB07B7D" w14:textId="77777777" w:rsidR="00CB0190" w:rsidRPr="008D56F3" w:rsidRDefault="00CB0190" w:rsidP="00ED77EF">
            <w:pPr>
              <w:pStyle w:val="ac"/>
              <w:numPr>
                <w:ilvl w:val="0"/>
                <w:numId w:val="9"/>
              </w:numPr>
              <w:spacing w:line="360" w:lineRule="exact"/>
              <w:ind w:leftChars="0"/>
              <w:rPr>
                <w:rFonts w:ascii="游ゴシック" w:eastAsia="游ゴシック" w:hAnsi="游ゴシック" w:cs="Meiryo UI"/>
                <w:szCs w:val="24"/>
              </w:rPr>
            </w:pPr>
            <w:r w:rsidRPr="008D56F3">
              <w:rPr>
                <w:rFonts w:ascii="游ゴシック" w:eastAsia="游ゴシック" w:hAnsi="游ゴシック" w:cs="Meiryo UI" w:hint="eastAsia"/>
                <w:szCs w:val="24"/>
              </w:rPr>
              <w:t>上市品を製造したプロジェクト数：</w:t>
            </w:r>
          </w:p>
          <w:p w14:paraId="037E6320" w14:textId="77777777" w:rsidR="00CB0190" w:rsidRPr="008D56F3" w:rsidRDefault="00CB0190" w:rsidP="00ED77EF">
            <w:pPr>
              <w:pStyle w:val="ac"/>
              <w:numPr>
                <w:ilvl w:val="0"/>
                <w:numId w:val="9"/>
              </w:numPr>
              <w:spacing w:line="360" w:lineRule="exact"/>
              <w:ind w:leftChars="0"/>
              <w:rPr>
                <w:rFonts w:ascii="游ゴシック" w:eastAsia="游ゴシック" w:hAnsi="游ゴシック" w:cs="Meiryo UI"/>
                <w:szCs w:val="24"/>
              </w:rPr>
            </w:pPr>
            <w:r w:rsidRPr="008D56F3">
              <w:rPr>
                <w:rFonts w:ascii="游ゴシック" w:eastAsia="游ゴシック" w:hAnsi="游ゴシック" w:cs="Meiryo UI" w:hint="eastAsia"/>
                <w:szCs w:val="24"/>
              </w:rPr>
              <w:t>再生医療等製品の製造業許可の取得有無：</w:t>
            </w:r>
            <w:sdt>
              <w:sdtPr>
                <w:rPr>
                  <w:rFonts w:ascii="ＭＳ ゴシック" w:eastAsia="ＭＳ ゴシック" w:hAnsi="ＭＳ ゴシック" w:cs="Meiryo UI" w:hint="eastAsia"/>
                  <w:szCs w:val="24"/>
                </w:rPr>
                <w:id w:val="1724723778"/>
                <w14:checkbox>
                  <w14:checked w14:val="0"/>
                  <w14:checkedState w14:val="2611" w14:font="ＭＳ Ｐゴシック"/>
                  <w14:uncheckedState w14:val="2610" w14:font="ＭＳ ゴシック"/>
                </w14:checkbox>
              </w:sdtPr>
              <w:sdtContent>
                <w:r w:rsidRPr="008D56F3">
                  <w:rPr>
                    <w:rFonts w:ascii="ＭＳ ゴシック" w:eastAsia="ＭＳ ゴシック" w:hAnsi="ＭＳ ゴシック" w:cs="Meiryo UI" w:hint="eastAsia"/>
                    <w:szCs w:val="24"/>
                  </w:rPr>
                  <w:t>☐</w:t>
                </w:r>
              </w:sdtContent>
            </w:sdt>
            <w:r w:rsidRPr="008D56F3">
              <w:rPr>
                <w:rFonts w:ascii="游ゴシック" w:eastAsia="游ゴシック" w:hAnsi="游ゴシック" w:cs="Meiryo UI" w:hint="eastAsia"/>
                <w:szCs w:val="21"/>
              </w:rPr>
              <w:t xml:space="preserve">有　　　</w:t>
            </w:r>
            <w:sdt>
              <w:sdtPr>
                <w:rPr>
                  <w:rFonts w:ascii="ＭＳ ゴシック" w:eastAsia="ＭＳ ゴシック" w:hAnsi="ＭＳ ゴシック" w:cs="Meiryo UI" w:hint="eastAsia"/>
                  <w:szCs w:val="24"/>
                </w:rPr>
                <w:id w:val="1660343080"/>
                <w14:checkbox>
                  <w14:checked w14:val="0"/>
                  <w14:checkedState w14:val="2611" w14:font="ＭＳ Ｐゴシック"/>
                  <w14:uncheckedState w14:val="2610" w14:font="ＭＳ ゴシック"/>
                </w14:checkbox>
              </w:sdtPr>
              <w:sdtContent>
                <w:r w:rsidRPr="008D56F3">
                  <w:rPr>
                    <w:rFonts w:ascii="ＭＳ ゴシック" w:eastAsia="ＭＳ ゴシック" w:hAnsi="ＭＳ ゴシック" w:cs="Meiryo UI" w:hint="eastAsia"/>
                    <w:szCs w:val="24"/>
                  </w:rPr>
                  <w:t>☐</w:t>
                </w:r>
              </w:sdtContent>
            </w:sdt>
            <w:r w:rsidRPr="008D56F3">
              <w:rPr>
                <w:rFonts w:ascii="游ゴシック" w:eastAsia="游ゴシック" w:hAnsi="游ゴシック" w:cs="Meiryo UI" w:hint="eastAsia"/>
                <w:szCs w:val="21"/>
              </w:rPr>
              <w:t>無</w:t>
            </w:r>
          </w:p>
          <w:p w14:paraId="22AD67B7" w14:textId="77777777" w:rsidR="00CB0190" w:rsidRPr="008D56F3" w:rsidRDefault="00CB0190" w:rsidP="00ED77EF">
            <w:pPr>
              <w:numPr>
                <w:ilvl w:val="0"/>
                <w:numId w:val="9"/>
              </w:numPr>
              <w:spacing w:line="360" w:lineRule="exact"/>
              <w:rPr>
                <w:rFonts w:ascii="游ゴシック" w:eastAsia="游ゴシック" w:hAnsi="游ゴシック" w:cs="Meiryo UI"/>
                <w:szCs w:val="24"/>
              </w:rPr>
            </w:pPr>
            <w:r w:rsidRPr="008D56F3">
              <w:rPr>
                <w:rFonts w:ascii="游ゴシック" w:eastAsia="游ゴシック" w:hAnsi="游ゴシック" w:cs="Meiryo UI" w:hint="eastAsia"/>
                <w:szCs w:val="24"/>
              </w:rPr>
              <w:t>細胞培養加工施設の許可取得有無：</w:t>
            </w:r>
            <w:r w:rsidRPr="008D56F3">
              <w:rPr>
                <w:rFonts w:ascii="ＭＳ ゴシック" w:eastAsia="ＭＳ ゴシック" w:hAnsi="ＭＳ ゴシック" w:cs="Meiryo UI" w:hint="eastAsia"/>
                <w:szCs w:val="24"/>
              </w:rPr>
              <w:t>☐</w:t>
            </w:r>
            <w:r w:rsidRPr="008D56F3">
              <w:rPr>
                <w:rFonts w:ascii="游ゴシック" w:eastAsia="游ゴシック" w:hAnsi="游ゴシック" w:cs="Meiryo UI" w:hint="eastAsia"/>
                <w:szCs w:val="21"/>
              </w:rPr>
              <w:t xml:space="preserve">有　　　</w:t>
            </w:r>
            <w:r w:rsidRPr="008D56F3">
              <w:rPr>
                <w:rFonts w:ascii="ＭＳ ゴシック" w:eastAsia="ＭＳ ゴシック" w:hAnsi="ＭＳ ゴシック" w:cs="Meiryo UI" w:hint="eastAsia"/>
                <w:szCs w:val="24"/>
              </w:rPr>
              <w:t>☐</w:t>
            </w:r>
            <w:r w:rsidRPr="008D56F3">
              <w:rPr>
                <w:rFonts w:ascii="游ゴシック" w:eastAsia="游ゴシック" w:hAnsi="游ゴシック" w:cs="Meiryo UI" w:hint="eastAsia"/>
                <w:szCs w:val="21"/>
              </w:rPr>
              <w:t>無</w:t>
            </w:r>
          </w:p>
          <w:p w14:paraId="7170ADF2" w14:textId="77777777" w:rsidR="00CB0190" w:rsidRPr="008D56F3" w:rsidRDefault="00CB0190" w:rsidP="00ED77EF">
            <w:pPr>
              <w:numPr>
                <w:ilvl w:val="0"/>
                <w:numId w:val="9"/>
              </w:numPr>
              <w:spacing w:line="360" w:lineRule="exact"/>
              <w:rPr>
                <w:rFonts w:ascii="游ゴシック" w:eastAsia="游ゴシック" w:hAnsi="游ゴシック" w:cs="Meiryo UI"/>
                <w:szCs w:val="24"/>
              </w:rPr>
            </w:pPr>
            <w:r w:rsidRPr="008D56F3">
              <w:rPr>
                <w:rFonts w:ascii="游ゴシック" w:eastAsia="游ゴシック" w:hAnsi="游ゴシック" w:cs="Meiryo UI" w:hint="eastAsia"/>
                <w:szCs w:val="24"/>
              </w:rPr>
              <w:t>プロセス開発部門の従業員数：</w:t>
            </w:r>
          </w:p>
          <w:p w14:paraId="0ACE0E49" w14:textId="77777777" w:rsidR="00CB0190" w:rsidRPr="001D5573" w:rsidRDefault="00CB0190" w:rsidP="00ED77EF">
            <w:pPr>
              <w:numPr>
                <w:ilvl w:val="0"/>
                <w:numId w:val="9"/>
              </w:numPr>
              <w:spacing w:line="360" w:lineRule="exact"/>
              <w:rPr>
                <w:rFonts w:ascii="游ゴシック" w:eastAsia="游ゴシック" w:hAnsi="游ゴシック" w:cs="Meiryo UI"/>
                <w:szCs w:val="24"/>
              </w:rPr>
            </w:pPr>
            <w:r w:rsidRPr="001D5573">
              <w:rPr>
                <w:rFonts w:ascii="游ゴシック" w:eastAsia="游ゴシック" w:hAnsi="游ゴシック" w:cs="Meiryo UI" w:hint="eastAsia"/>
                <w:szCs w:val="24"/>
              </w:rPr>
              <w:t>製造部門の総従業員数：</w:t>
            </w:r>
          </w:p>
          <w:p w14:paraId="1E06B341" w14:textId="77777777" w:rsidR="00CB0190" w:rsidRPr="009A30BA" w:rsidRDefault="00CB0190" w:rsidP="00ED77EF">
            <w:pPr>
              <w:pStyle w:val="ac"/>
              <w:numPr>
                <w:ilvl w:val="0"/>
                <w:numId w:val="9"/>
              </w:numPr>
              <w:spacing w:line="360" w:lineRule="exact"/>
              <w:ind w:leftChars="0"/>
              <w:rPr>
                <w:rFonts w:ascii="游ゴシック" w:eastAsia="游ゴシック" w:hAnsi="游ゴシック" w:cs="Meiryo UI"/>
                <w:szCs w:val="24"/>
              </w:rPr>
            </w:pPr>
            <w:r w:rsidRPr="009A30BA">
              <w:rPr>
                <w:rFonts w:ascii="游ゴシック" w:eastAsia="游ゴシック" w:hAnsi="游ゴシック" w:cs="Meiryo UI" w:hint="eastAsia"/>
                <w:szCs w:val="24"/>
              </w:rPr>
              <w:t>QCの従業員数：</w:t>
            </w:r>
          </w:p>
          <w:p w14:paraId="021788F4" w14:textId="77777777" w:rsidR="00CB0190" w:rsidRDefault="00CB0190" w:rsidP="00ED77EF">
            <w:pPr>
              <w:pStyle w:val="ac"/>
              <w:numPr>
                <w:ilvl w:val="0"/>
                <w:numId w:val="9"/>
              </w:numPr>
              <w:spacing w:line="360" w:lineRule="exact"/>
              <w:ind w:leftChars="0"/>
              <w:rPr>
                <w:rFonts w:ascii="游ゴシック" w:eastAsia="游ゴシック" w:hAnsi="游ゴシック" w:cs="Meiryo UI"/>
                <w:szCs w:val="24"/>
              </w:rPr>
            </w:pPr>
            <w:r w:rsidRPr="009A30BA">
              <w:rPr>
                <w:rFonts w:ascii="游ゴシック" w:eastAsia="游ゴシック" w:hAnsi="游ゴシック" w:cs="Meiryo UI" w:hint="eastAsia"/>
                <w:szCs w:val="24"/>
              </w:rPr>
              <w:t>QAの従業員数：</w:t>
            </w:r>
          </w:p>
          <w:p w14:paraId="5BED9EED" w14:textId="77777777" w:rsidR="00CB0190" w:rsidRPr="001D5573" w:rsidRDefault="00CB0190" w:rsidP="00ED77EF">
            <w:pPr>
              <w:spacing w:line="360" w:lineRule="exact"/>
              <w:ind w:firstLineChars="200" w:firstLine="400"/>
              <w:rPr>
                <w:rFonts w:ascii="游ゴシック" w:eastAsia="游ゴシック" w:hAnsi="游ゴシック" w:cs="Meiryo UI"/>
                <w:szCs w:val="24"/>
              </w:rPr>
            </w:pPr>
            <w:r w:rsidRPr="001D5573">
              <w:rPr>
                <w:rFonts w:ascii="游ゴシック" w:eastAsia="游ゴシック" w:hAnsi="游ゴシック" w:cs="Meiryo UI" w:hint="eastAsia"/>
                <w:szCs w:val="24"/>
              </w:rPr>
              <w:t>（大学の研究室や前職にて、再生医療等製品にあたるモダリティの研究</w:t>
            </w:r>
          </w:p>
          <w:p w14:paraId="45F6E355" w14:textId="77777777" w:rsidR="00CB0190" w:rsidRPr="001D5573" w:rsidRDefault="00CB0190" w:rsidP="00ED77EF">
            <w:pPr>
              <w:spacing w:line="360" w:lineRule="exact"/>
              <w:ind w:firstLineChars="200" w:firstLine="400"/>
              <w:rPr>
                <w:rFonts w:ascii="游ゴシック" w:eastAsia="游ゴシック" w:hAnsi="游ゴシック" w:cs="Meiryo UI"/>
                <w:szCs w:val="24"/>
              </w:rPr>
            </w:pPr>
            <w:r w:rsidRPr="001D5573">
              <w:rPr>
                <w:rFonts w:ascii="游ゴシック" w:eastAsia="游ゴシック" w:hAnsi="游ゴシック" w:cs="Meiryo UI" w:hint="eastAsia"/>
                <w:szCs w:val="24"/>
              </w:rPr>
              <w:t>経験があること。）</w:t>
            </w:r>
          </w:p>
          <w:p w14:paraId="2B7C20AD" w14:textId="77777777" w:rsidR="00CB0190" w:rsidRPr="009A30BA" w:rsidRDefault="00CB0190" w:rsidP="00ED77EF">
            <w:pPr>
              <w:pStyle w:val="ac"/>
              <w:numPr>
                <w:ilvl w:val="0"/>
                <w:numId w:val="9"/>
              </w:numPr>
              <w:spacing w:line="360" w:lineRule="exact"/>
              <w:ind w:leftChars="0"/>
              <w:rPr>
                <w:rFonts w:ascii="游ゴシック" w:eastAsia="游ゴシック" w:hAnsi="游ゴシック" w:cs="Meiryo UI"/>
                <w:szCs w:val="24"/>
              </w:rPr>
            </w:pPr>
            <w:r w:rsidRPr="009A30BA">
              <w:rPr>
                <w:rFonts w:ascii="游ゴシック" w:eastAsia="游ゴシック" w:hAnsi="游ゴシック" w:cs="Meiryo UI" w:hint="eastAsia"/>
                <w:szCs w:val="24"/>
              </w:rPr>
              <w:t>製造設備、分析機器の種類と数：</w:t>
            </w:r>
          </w:p>
          <w:p w14:paraId="53FE5CCC" w14:textId="77777777" w:rsidR="00CB0190" w:rsidRPr="009A30BA" w:rsidRDefault="00CB0190" w:rsidP="00ED77EF">
            <w:pPr>
              <w:pStyle w:val="ac"/>
              <w:numPr>
                <w:ilvl w:val="0"/>
                <w:numId w:val="9"/>
              </w:numPr>
              <w:spacing w:line="360" w:lineRule="exact"/>
              <w:ind w:leftChars="0"/>
              <w:rPr>
                <w:rFonts w:ascii="游ゴシック" w:eastAsia="游ゴシック" w:hAnsi="游ゴシック" w:cs="Meiryo UI"/>
                <w:szCs w:val="24"/>
              </w:rPr>
            </w:pPr>
            <w:r w:rsidRPr="009A30BA">
              <w:rPr>
                <w:rFonts w:ascii="游ゴシック" w:eastAsia="游ゴシック" w:hAnsi="游ゴシック" w:cs="Meiryo UI" w:hint="eastAsia"/>
                <w:szCs w:val="24"/>
              </w:rPr>
              <w:t>GMP適合の製造設備、分析機器の種類と数：</w:t>
            </w:r>
          </w:p>
          <w:p w14:paraId="603AD0AE" w14:textId="77777777" w:rsidR="00CB0190" w:rsidRPr="008D56F3" w:rsidRDefault="00CB0190" w:rsidP="00ED77EF">
            <w:pPr>
              <w:pStyle w:val="ac"/>
              <w:numPr>
                <w:ilvl w:val="0"/>
                <w:numId w:val="9"/>
              </w:numPr>
              <w:spacing w:line="360" w:lineRule="exact"/>
              <w:ind w:leftChars="0"/>
              <w:rPr>
                <w:rFonts w:ascii="游ゴシック" w:eastAsia="游ゴシック" w:hAnsi="游ゴシック" w:cs="Meiryo UI"/>
                <w:szCs w:val="21"/>
              </w:rPr>
            </w:pPr>
            <w:r w:rsidRPr="009A30BA">
              <w:rPr>
                <w:rFonts w:ascii="游ゴシック" w:eastAsia="游ゴシック" w:hAnsi="游ゴシック" w:cs="Meiryo UI" w:hint="eastAsia"/>
                <w:szCs w:val="24"/>
              </w:rPr>
              <w:t>規制当局査察の経験有無：</w:t>
            </w:r>
            <w:sdt>
              <w:sdtPr>
                <w:rPr>
                  <w:rFonts w:ascii="ＭＳ ゴシック" w:eastAsia="ＭＳ ゴシック" w:hAnsi="ＭＳ ゴシック" w:cs="Meiryo UI" w:hint="eastAsia"/>
                  <w:szCs w:val="24"/>
                </w:rPr>
                <w:id w:val="-1252504707"/>
                <w14:checkbox>
                  <w14:checked w14:val="0"/>
                  <w14:checkedState w14:val="2611" w14:font="ＭＳ Ｐゴシック"/>
                  <w14:uncheckedState w14:val="2610" w14:font="ＭＳ ゴシック"/>
                </w14:checkbox>
              </w:sdtPr>
              <w:sdtContent>
                <w:r w:rsidRPr="009A30BA">
                  <w:rPr>
                    <w:rFonts w:ascii="ＭＳ ゴシック" w:eastAsia="ＭＳ ゴシック" w:hAnsi="ＭＳ ゴシック" w:cs="Meiryo UI" w:hint="eastAsia"/>
                    <w:szCs w:val="24"/>
                  </w:rPr>
                  <w:t>☐</w:t>
                </w:r>
              </w:sdtContent>
            </w:sdt>
            <w:r w:rsidRPr="009A30BA">
              <w:rPr>
                <w:rFonts w:ascii="游ゴシック" w:eastAsia="游ゴシック" w:hAnsi="游ゴシック" w:cs="Meiryo UI" w:hint="eastAsia"/>
                <w:szCs w:val="21"/>
              </w:rPr>
              <w:t>有</w:t>
            </w:r>
            <w:r w:rsidRPr="008D56F3">
              <w:rPr>
                <w:rFonts w:ascii="游ゴシック" w:eastAsia="游ゴシック" w:hAnsi="游ゴシック" w:cs="Meiryo UI" w:hint="eastAsia"/>
                <w:szCs w:val="21"/>
              </w:rPr>
              <w:t xml:space="preserve">（当局名：　　　　　）　　　</w:t>
            </w:r>
            <w:sdt>
              <w:sdtPr>
                <w:rPr>
                  <w:rFonts w:ascii="ＭＳ ゴシック" w:eastAsia="ＭＳ ゴシック" w:hAnsi="ＭＳ ゴシック" w:cs="Meiryo UI" w:hint="eastAsia"/>
                  <w:szCs w:val="24"/>
                </w:rPr>
                <w:id w:val="1371501424"/>
                <w14:checkbox>
                  <w14:checked w14:val="0"/>
                  <w14:checkedState w14:val="2611" w14:font="ＭＳ Ｐゴシック"/>
                  <w14:uncheckedState w14:val="2610" w14:font="ＭＳ ゴシック"/>
                </w14:checkbox>
              </w:sdtPr>
              <w:sdtContent>
                <w:r w:rsidRPr="008D56F3">
                  <w:rPr>
                    <w:rFonts w:ascii="ＭＳ ゴシック" w:eastAsia="ＭＳ ゴシック" w:hAnsi="ＭＳ ゴシック" w:cs="Meiryo UI" w:hint="eastAsia"/>
                    <w:szCs w:val="24"/>
                  </w:rPr>
                  <w:t>☐</w:t>
                </w:r>
              </w:sdtContent>
            </w:sdt>
            <w:r w:rsidRPr="008D56F3">
              <w:rPr>
                <w:rFonts w:ascii="游ゴシック" w:eastAsia="游ゴシック" w:hAnsi="游ゴシック" w:cs="Meiryo UI" w:hint="eastAsia"/>
                <w:szCs w:val="21"/>
              </w:rPr>
              <w:t>無</w:t>
            </w:r>
          </w:p>
          <w:p w14:paraId="4B64837E" w14:textId="77777777" w:rsidR="00CB0190" w:rsidRPr="008D56F3" w:rsidRDefault="00CB0190" w:rsidP="00ED77EF">
            <w:pPr>
              <w:pStyle w:val="ac"/>
              <w:numPr>
                <w:ilvl w:val="0"/>
                <w:numId w:val="9"/>
              </w:numPr>
              <w:spacing w:line="360" w:lineRule="exact"/>
              <w:ind w:leftChars="0"/>
              <w:rPr>
                <w:rFonts w:ascii="游ゴシック" w:eastAsia="游ゴシック" w:hAnsi="游ゴシック" w:cs="Meiryo UI"/>
                <w:szCs w:val="21"/>
              </w:rPr>
            </w:pPr>
            <w:r w:rsidRPr="008D56F3">
              <w:rPr>
                <w:rFonts w:ascii="游ゴシック" w:eastAsia="游ゴシック" w:hAnsi="游ゴシック" w:cs="Meiryo UI" w:hint="eastAsia"/>
                <w:szCs w:val="24"/>
              </w:rPr>
              <w:lastRenderedPageBreak/>
              <w:t>カルタヘナ対応実績：</w:t>
            </w:r>
            <w:sdt>
              <w:sdtPr>
                <w:rPr>
                  <w:rFonts w:ascii="ＭＳ ゴシック" w:eastAsia="ＭＳ ゴシック" w:hAnsi="ＭＳ ゴシック" w:cs="Meiryo UI" w:hint="eastAsia"/>
                  <w:szCs w:val="24"/>
                </w:rPr>
                <w:id w:val="-930123390"/>
                <w14:checkbox>
                  <w14:checked w14:val="0"/>
                  <w14:checkedState w14:val="2611" w14:font="ＭＳ Ｐゴシック"/>
                  <w14:uncheckedState w14:val="2610" w14:font="ＭＳ ゴシック"/>
                </w14:checkbox>
              </w:sdtPr>
              <w:sdtContent>
                <w:r w:rsidRPr="008D56F3">
                  <w:rPr>
                    <w:rFonts w:ascii="ＭＳ ゴシック" w:eastAsia="ＭＳ ゴシック" w:hAnsi="ＭＳ ゴシック" w:cs="Meiryo UI" w:hint="eastAsia"/>
                    <w:szCs w:val="24"/>
                  </w:rPr>
                  <w:t>☐</w:t>
                </w:r>
              </w:sdtContent>
            </w:sdt>
            <w:r w:rsidRPr="008D56F3">
              <w:rPr>
                <w:rFonts w:ascii="游ゴシック" w:eastAsia="游ゴシック" w:hAnsi="游ゴシック" w:cs="Meiryo UI" w:hint="eastAsia"/>
                <w:szCs w:val="21"/>
              </w:rPr>
              <w:t xml:space="preserve">有　　　</w:t>
            </w:r>
            <w:sdt>
              <w:sdtPr>
                <w:rPr>
                  <w:rFonts w:ascii="ＭＳ ゴシック" w:eastAsia="ＭＳ ゴシック" w:hAnsi="ＭＳ ゴシック" w:cs="Meiryo UI" w:hint="eastAsia"/>
                  <w:szCs w:val="24"/>
                </w:rPr>
                <w:id w:val="-741878910"/>
                <w14:checkbox>
                  <w14:checked w14:val="0"/>
                  <w14:checkedState w14:val="2611" w14:font="ＭＳ Ｐゴシック"/>
                  <w14:uncheckedState w14:val="2610" w14:font="ＭＳ ゴシック"/>
                </w14:checkbox>
              </w:sdtPr>
              <w:sdtContent>
                <w:r w:rsidRPr="008D56F3">
                  <w:rPr>
                    <w:rFonts w:ascii="ＭＳ ゴシック" w:eastAsia="ＭＳ ゴシック" w:hAnsi="ＭＳ ゴシック" w:cs="Meiryo UI" w:hint="eastAsia"/>
                    <w:szCs w:val="24"/>
                  </w:rPr>
                  <w:t>☐</w:t>
                </w:r>
              </w:sdtContent>
            </w:sdt>
            <w:r w:rsidRPr="008D56F3">
              <w:rPr>
                <w:rFonts w:ascii="游ゴシック" w:eastAsia="游ゴシック" w:hAnsi="游ゴシック" w:cs="Meiryo UI" w:hint="eastAsia"/>
                <w:szCs w:val="21"/>
              </w:rPr>
              <w:t>無</w:t>
            </w:r>
          </w:p>
          <w:p w14:paraId="6A156245" w14:textId="77777777" w:rsidR="00CB0190" w:rsidRPr="008D56F3" w:rsidRDefault="00CB0190" w:rsidP="00ED77EF">
            <w:pPr>
              <w:pStyle w:val="ac"/>
              <w:numPr>
                <w:ilvl w:val="0"/>
                <w:numId w:val="9"/>
              </w:numPr>
              <w:spacing w:line="360" w:lineRule="exact"/>
              <w:ind w:leftChars="0"/>
              <w:rPr>
                <w:rFonts w:ascii="游ゴシック" w:eastAsia="游ゴシック" w:hAnsi="游ゴシック" w:cs="Meiryo UI"/>
                <w:szCs w:val="21"/>
              </w:rPr>
            </w:pPr>
            <w:r w:rsidRPr="008D56F3">
              <w:rPr>
                <w:rFonts w:ascii="游ゴシック" w:eastAsia="游ゴシック" w:hAnsi="游ゴシック" w:cs="Meiryo UI" w:hint="eastAsia"/>
                <w:szCs w:val="24"/>
              </w:rPr>
              <w:t>感染性廃棄物処理の実施：</w:t>
            </w:r>
            <w:sdt>
              <w:sdtPr>
                <w:rPr>
                  <w:rFonts w:ascii="ＭＳ ゴシック" w:eastAsia="ＭＳ ゴシック" w:hAnsi="ＭＳ ゴシック" w:cs="Meiryo UI" w:hint="eastAsia"/>
                  <w:szCs w:val="24"/>
                </w:rPr>
                <w:id w:val="-5137197"/>
                <w14:checkbox>
                  <w14:checked w14:val="0"/>
                  <w14:checkedState w14:val="2611" w14:font="ＭＳ Ｐゴシック"/>
                  <w14:uncheckedState w14:val="2610" w14:font="ＭＳ ゴシック"/>
                </w14:checkbox>
              </w:sdtPr>
              <w:sdtContent>
                <w:r w:rsidRPr="008D56F3">
                  <w:rPr>
                    <w:rFonts w:ascii="ＭＳ ゴシック" w:eastAsia="ＭＳ ゴシック" w:hAnsi="ＭＳ ゴシック" w:cs="Meiryo UI" w:hint="eastAsia"/>
                    <w:szCs w:val="24"/>
                  </w:rPr>
                  <w:t>☐</w:t>
                </w:r>
              </w:sdtContent>
            </w:sdt>
            <w:r w:rsidRPr="008D56F3">
              <w:rPr>
                <w:rFonts w:ascii="游ゴシック" w:eastAsia="游ゴシック" w:hAnsi="游ゴシック" w:cs="Meiryo UI" w:hint="eastAsia"/>
                <w:szCs w:val="21"/>
              </w:rPr>
              <w:t xml:space="preserve">有　　　</w:t>
            </w:r>
            <w:sdt>
              <w:sdtPr>
                <w:rPr>
                  <w:rFonts w:ascii="ＭＳ ゴシック" w:eastAsia="ＭＳ ゴシック" w:hAnsi="ＭＳ ゴシック" w:cs="Meiryo UI" w:hint="eastAsia"/>
                  <w:szCs w:val="24"/>
                </w:rPr>
                <w:id w:val="-1485395405"/>
                <w14:checkbox>
                  <w14:checked w14:val="0"/>
                  <w14:checkedState w14:val="2611" w14:font="ＭＳ Ｐゴシック"/>
                  <w14:uncheckedState w14:val="2610" w14:font="ＭＳ ゴシック"/>
                </w14:checkbox>
              </w:sdtPr>
              <w:sdtContent>
                <w:r w:rsidRPr="008D56F3">
                  <w:rPr>
                    <w:rFonts w:ascii="ＭＳ ゴシック" w:eastAsia="ＭＳ ゴシック" w:hAnsi="ＭＳ ゴシック" w:cs="Meiryo UI" w:hint="eastAsia"/>
                    <w:szCs w:val="24"/>
                  </w:rPr>
                  <w:t>☐</w:t>
                </w:r>
              </w:sdtContent>
            </w:sdt>
            <w:r w:rsidRPr="008D56F3">
              <w:rPr>
                <w:rFonts w:ascii="游ゴシック" w:eastAsia="游ゴシック" w:hAnsi="游ゴシック" w:cs="Meiryo UI" w:hint="eastAsia"/>
                <w:szCs w:val="21"/>
              </w:rPr>
              <w:t>無</w:t>
            </w:r>
          </w:p>
          <w:p w14:paraId="5167E7AD" w14:textId="77777777" w:rsidR="00CB0190" w:rsidRPr="008D56F3" w:rsidRDefault="00CB0190" w:rsidP="00ED77EF">
            <w:pPr>
              <w:widowControl/>
              <w:snapToGrid w:val="0"/>
              <w:spacing w:line="360" w:lineRule="exact"/>
              <w:jc w:val="left"/>
              <w:rPr>
                <w:rFonts w:ascii="游ゴシック" w:eastAsia="游ゴシック" w:hAnsi="游ゴシック"/>
                <w:szCs w:val="21"/>
              </w:rPr>
            </w:pPr>
            <w:r w:rsidRPr="008D56F3">
              <w:rPr>
                <w:rFonts w:ascii="游ゴシック" w:eastAsia="游ゴシック" w:hAnsi="游ゴシック" w:hint="eastAsia"/>
                <w:szCs w:val="21"/>
              </w:rPr>
              <w:t>※1 本事業において、同一モダリティとはウイルスベクター種（アデノ随伴ウイルス、レンチウイルスなど）、細胞種（ヒトT細胞、ヒト間葉系幹細胞、ヒト</w:t>
            </w:r>
            <w:proofErr w:type="spellStart"/>
            <w:r w:rsidRPr="008D56F3">
              <w:rPr>
                <w:rFonts w:ascii="游ゴシック" w:eastAsia="游ゴシック" w:hAnsi="游ゴシック" w:hint="eastAsia"/>
                <w:szCs w:val="21"/>
              </w:rPr>
              <w:t>iPS</w:t>
            </w:r>
            <w:proofErr w:type="spellEnd"/>
            <w:r w:rsidRPr="008D56F3">
              <w:rPr>
                <w:rFonts w:ascii="游ゴシック" w:eastAsia="游ゴシック" w:hAnsi="游ゴシック" w:hint="eastAsia"/>
                <w:szCs w:val="21"/>
              </w:rPr>
              <w:t>細胞など）、由来（自家、他家）、培養方法（接着、浮遊）が同一であることを言います。</w:t>
            </w:r>
          </w:p>
          <w:p w14:paraId="1A2FC64B" w14:textId="77777777" w:rsidR="00CB0190" w:rsidRPr="00D51390" w:rsidRDefault="00CB0190" w:rsidP="00ED77EF">
            <w:pPr>
              <w:widowControl/>
              <w:snapToGrid w:val="0"/>
              <w:spacing w:line="360" w:lineRule="exact"/>
              <w:jc w:val="left"/>
              <w:rPr>
                <w:rFonts w:ascii="游ゴシック" w:eastAsia="游ゴシック" w:hAnsi="游ゴシック"/>
                <w:color w:val="FF0000"/>
                <w:szCs w:val="21"/>
              </w:rPr>
            </w:pPr>
            <w:r w:rsidRPr="008D56F3">
              <w:rPr>
                <w:rFonts w:ascii="游ゴシック" w:eastAsia="游ゴシック" w:hAnsi="游ゴシック" w:hint="eastAsia"/>
                <w:szCs w:val="21"/>
              </w:rPr>
              <w:t>（注）CDMOの情報に虚偽があると判明した場合、事業採択後または補助金交付決定後に、当該事業の採択または当該交付決定を取り消すこと等があります。</w:t>
            </w:r>
          </w:p>
        </w:tc>
      </w:tr>
      <w:tr w:rsidR="00CB0190" w:rsidRPr="00061BDA" w14:paraId="1068E383" w14:textId="77777777" w:rsidTr="00ED77EF">
        <w:tc>
          <w:tcPr>
            <w:tcW w:w="9742" w:type="dxa"/>
            <w:gridSpan w:val="2"/>
          </w:tcPr>
          <w:p w14:paraId="1369BFFF" w14:textId="4FBA3F54" w:rsidR="00CB0190" w:rsidRDefault="00CB0190" w:rsidP="00ED77EF">
            <w:pPr>
              <w:spacing w:line="360" w:lineRule="exact"/>
              <w:rPr>
                <w:rFonts w:ascii="游ゴシック" w:eastAsia="游ゴシック" w:hAnsi="游ゴシック" w:cs="Meiryo UI"/>
                <w:szCs w:val="24"/>
              </w:rPr>
            </w:pPr>
            <w:r w:rsidRPr="002E76BC">
              <w:rPr>
                <w:rFonts w:ascii="游ゴシック" w:eastAsia="游ゴシック" w:hAnsi="游ゴシック" w:cs="Meiryo UI" w:hint="eastAsia"/>
                <w:szCs w:val="24"/>
              </w:rPr>
              <w:lastRenderedPageBreak/>
              <w:t>分担研究機関となる</w:t>
            </w:r>
            <w:r w:rsidRPr="002E76BC">
              <w:rPr>
                <w:rFonts w:ascii="游ゴシック" w:eastAsia="游ゴシック" w:hAnsi="游ゴシック" w:cs="Meiryo UI"/>
                <w:szCs w:val="24"/>
              </w:rPr>
              <w:t>CDMOの</w:t>
            </w:r>
            <w:r w:rsidRPr="002E76BC">
              <w:rPr>
                <w:rFonts w:ascii="游ゴシック" w:eastAsia="游ゴシック" w:hAnsi="游ゴシック" w:cs="Meiryo UI" w:hint="eastAsia"/>
                <w:szCs w:val="24"/>
              </w:rPr>
              <w:t>組織図</w:t>
            </w:r>
          </w:p>
          <w:p w14:paraId="5AF75BCC" w14:textId="77777777" w:rsidR="00CB0190" w:rsidRPr="001F197A" w:rsidRDefault="00CB0190" w:rsidP="00ED77EF">
            <w:pPr>
              <w:spacing w:line="360" w:lineRule="exact"/>
              <w:rPr>
                <w:rFonts w:ascii="游ゴシック" w:eastAsia="游ゴシック" w:hAnsi="游ゴシック" w:cs="Meiryo UI"/>
                <w:szCs w:val="24"/>
              </w:rPr>
            </w:pPr>
            <w:r w:rsidRPr="001F197A">
              <w:rPr>
                <w:rFonts w:ascii="游ゴシック" w:eastAsia="游ゴシック" w:hAnsi="游ゴシック" w:cs="Meiryo UI" w:hint="eastAsia"/>
                <w:szCs w:val="24"/>
              </w:rPr>
              <w:t>＊製法プロセス開発部門、分析開発部門、製造部門、</w:t>
            </w:r>
            <w:r w:rsidRPr="001F197A">
              <w:rPr>
                <w:rFonts w:ascii="游ゴシック" w:eastAsia="游ゴシック" w:hAnsi="游ゴシック" w:cs="Meiryo UI"/>
                <w:szCs w:val="24"/>
              </w:rPr>
              <w:t>QA／QC部門が分かるような図を記載</w:t>
            </w:r>
            <w:r w:rsidRPr="001F197A">
              <w:rPr>
                <w:rFonts w:ascii="游ゴシック" w:eastAsia="游ゴシック" w:hAnsi="游ゴシック" w:cs="Meiryo UI" w:hint="eastAsia"/>
                <w:szCs w:val="24"/>
              </w:rPr>
              <w:t>してください。</w:t>
            </w:r>
          </w:p>
          <w:p w14:paraId="5E8989DC" w14:textId="77777777" w:rsidR="00CB0190" w:rsidRPr="001F197A" w:rsidRDefault="00CB0190" w:rsidP="00ED77EF">
            <w:pPr>
              <w:spacing w:line="360" w:lineRule="exact"/>
              <w:rPr>
                <w:rFonts w:ascii="游ゴシック" w:eastAsia="游ゴシック" w:hAnsi="游ゴシック" w:cs="Meiryo UI"/>
                <w:szCs w:val="24"/>
              </w:rPr>
            </w:pPr>
            <w:r w:rsidRPr="001F197A">
              <w:rPr>
                <w:rFonts w:ascii="游ゴシック" w:eastAsia="游ゴシック" w:hAnsi="游ゴシック" w:cs="Meiryo UI" w:hint="eastAsia"/>
                <w:szCs w:val="24"/>
              </w:rPr>
              <w:t>＊担当部門がグループ会社もしくは委託となる場合、その旨を記載してください。</w:t>
            </w:r>
          </w:p>
          <w:p w14:paraId="5D7A9436" w14:textId="77777777" w:rsidR="00CB0190" w:rsidRDefault="00CB0190" w:rsidP="00ED77EF">
            <w:pPr>
              <w:spacing w:line="360" w:lineRule="exact"/>
              <w:rPr>
                <w:rFonts w:ascii="游ゴシック" w:eastAsia="游ゴシック" w:hAnsi="游ゴシック" w:cs="Meiryo UI"/>
                <w:szCs w:val="24"/>
              </w:rPr>
            </w:pPr>
          </w:p>
          <w:p w14:paraId="4294CCE9" w14:textId="77777777" w:rsidR="00CB0190" w:rsidRDefault="00CB0190" w:rsidP="00ED77EF">
            <w:pPr>
              <w:spacing w:line="360" w:lineRule="exact"/>
              <w:rPr>
                <w:rFonts w:ascii="游ゴシック" w:eastAsia="游ゴシック" w:hAnsi="游ゴシック" w:cs="Meiryo UI"/>
                <w:szCs w:val="24"/>
              </w:rPr>
            </w:pPr>
          </w:p>
          <w:p w14:paraId="6185D2B2" w14:textId="77777777" w:rsidR="00CB0190" w:rsidRDefault="00CB0190" w:rsidP="00ED77EF">
            <w:pPr>
              <w:spacing w:line="360" w:lineRule="exact"/>
              <w:rPr>
                <w:rFonts w:ascii="游ゴシック" w:eastAsia="游ゴシック" w:hAnsi="游ゴシック" w:cs="Meiryo UI"/>
                <w:szCs w:val="24"/>
              </w:rPr>
            </w:pPr>
          </w:p>
          <w:p w14:paraId="65F0DE83" w14:textId="77777777" w:rsidR="00CB0190" w:rsidRDefault="00CB0190" w:rsidP="00ED77EF">
            <w:pPr>
              <w:spacing w:line="360" w:lineRule="exact"/>
              <w:rPr>
                <w:rFonts w:ascii="游ゴシック" w:eastAsia="游ゴシック" w:hAnsi="游ゴシック" w:cs="Meiryo UI"/>
                <w:szCs w:val="24"/>
              </w:rPr>
            </w:pPr>
          </w:p>
          <w:p w14:paraId="64953E59" w14:textId="77777777" w:rsidR="00CB0190" w:rsidRDefault="00CB0190" w:rsidP="00ED77EF">
            <w:pPr>
              <w:spacing w:line="360" w:lineRule="exact"/>
              <w:rPr>
                <w:rFonts w:ascii="游ゴシック" w:eastAsia="游ゴシック" w:hAnsi="游ゴシック" w:cs="Meiryo UI"/>
                <w:szCs w:val="24"/>
              </w:rPr>
            </w:pPr>
          </w:p>
          <w:p w14:paraId="4C85D8B6" w14:textId="77777777" w:rsidR="00CB0190" w:rsidRDefault="00CB0190" w:rsidP="00ED77EF">
            <w:pPr>
              <w:spacing w:line="360" w:lineRule="exact"/>
              <w:rPr>
                <w:rFonts w:ascii="游ゴシック" w:eastAsia="游ゴシック" w:hAnsi="游ゴシック" w:cs="Meiryo UI"/>
                <w:szCs w:val="24"/>
              </w:rPr>
            </w:pPr>
          </w:p>
          <w:p w14:paraId="45D7AC09" w14:textId="77777777" w:rsidR="00CB0190" w:rsidRDefault="00CB0190" w:rsidP="00ED77EF">
            <w:pPr>
              <w:spacing w:line="360" w:lineRule="exact"/>
              <w:rPr>
                <w:rFonts w:ascii="游ゴシック" w:eastAsia="游ゴシック" w:hAnsi="游ゴシック" w:cs="Meiryo UI"/>
                <w:szCs w:val="24"/>
              </w:rPr>
            </w:pPr>
          </w:p>
          <w:p w14:paraId="7DEFC103" w14:textId="77777777" w:rsidR="00CB0190" w:rsidRDefault="00CB0190" w:rsidP="00ED77EF">
            <w:pPr>
              <w:spacing w:line="360" w:lineRule="exact"/>
              <w:rPr>
                <w:rFonts w:ascii="游ゴシック" w:eastAsia="游ゴシック" w:hAnsi="游ゴシック" w:cs="Meiryo UI"/>
                <w:szCs w:val="24"/>
              </w:rPr>
            </w:pPr>
          </w:p>
          <w:p w14:paraId="71CC97EF" w14:textId="77777777" w:rsidR="00CB0190" w:rsidRDefault="00CB0190" w:rsidP="00ED77EF">
            <w:pPr>
              <w:spacing w:line="360" w:lineRule="exact"/>
              <w:rPr>
                <w:rFonts w:ascii="游ゴシック" w:eastAsia="游ゴシック" w:hAnsi="游ゴシック" w:cs="Meiryo UI"/>
                <w:szCs w:val="24"/>
              </w:rPr>
            </w:pPr>
          </w:p>
          <w:p w14:paraId="50ED91CD" w14:textId="77777777" w:rsidR="00CB0190" w:rsidRDefault="00CB0190" w:rsidP="00ED77EF">
            <w:pPr>
              <w:spacing w:line="360" w:lineRule="exact"/>
              <w:rPr>
                <w:rFonts w:ascii="游ゴシック" w:eastAsia="游ゴシック" w:hAnsi="游ゴシック" w:cs="Meiryo UI"/>
                <w:szCs w:val="24"/>
              </w:rPr>
            </w:pPr>
          </w:p>
          <w:p w14:paraId="44FF478E" w14:textId="77777777" w:rsidR="00CB0190" w:rsidRPr="00F02F71" w:rsidRDefault="00CB0190" w:rsidP="00ED77EF">
            <w:pPr>
              <w:spacing w:line="360" w:lineRule="exact"/>
              <w:rPr>
                <w:rFonts w:ascii="游ゴシック" w:eastAsia="游ゴシック" w:hAnsi="游ゴシック" w:cs="Meiryo UI"/>
                <w:color w:val="00B050"/>
                <w:szCs w:val="24"/>
              </w:rPr>
            </w:pPr>
            <w:r w:rsidRPr="00574076">
              <w:rPr>
                <w:rFonts w:ascii="游ゴシック" w:eastAsia="游ゴシック" w:hAnsi="游ゴシック" w:cs="Meiryo UI" w:hint="eastAsia"/>
                <w:color w:val="00B050"/>
                <w:szCs w:val="24"/>
              </w:rPr>
              <w:t>必要に応じて、適宜、枠を拡大してください。</w:t>
            </w:r>
          </w:p>
        </w:tc>
      </w:tr>
    </w:tbl>
    <w:p w14:paraId="22ECD2A9" w14:textId="77777777" w:rsidR="00CB0190" w:rsidRDefault="00CB0190" w:rsidP="00CB0190">
      <w:pPr>
        <w:widowControl/>
        <w:jc w:val="left"/>
        <w:rPr>
          <w:rFonts w:asciiTheme="majorEastAsia" w:eastAsiaTheme="majorEastAsia" w:hAnsiTheme="majorEastAsia"/>
          <w:noProof/>
          <w:snapToGrid w:val="0"/>
          <w:color w:val="31849B"/>
          <w:kern w:val="0"/>
          <w:szCs w:val="21"/>
        </w:rPr>
      </w:pPr>
    </w:p>
    <w:p w14:paraId="46E3F42A" w14:textId="77777777" w:rsidR="00CB0190" w:rsidRDefault="00CB0190">
      <w:pPr>
        <w:widowControl/>
        <w:jc w:val="left"/>
        <w:rPr>
          <w:rFonts w:asciiTheme="majorEastAsia" w:eastAsiaTheme="majorEastAsia" w:hAnsiTheme="majorEastAsia"/>
          <w:snapToGrid w:val="0"/>
          <w:color w:val="31849B"/>
          <w:kern w:val="0"/>
          <w:szCs w:val="21"/>
        </w:rPr>
      </w:pPr>
      <w:r>
        <w:rPr>
          <w:rFonts w:asciiTheme="majorEastAsia" w:eastAsiaTheme="majorEastAsia" w:hAnsiTheme="majorEastAsia"/>
          <w:snapToGrid w:val="0"/>
          <w:color w:val="31849B"/>
          <w:kern w:val="0"/>
          <w:szCs w:val="21"/>
        </w:rPr>
        <w:br w:type="page"/>
      </w:r>
    </w:p>
    <w:p w14:paraId="191C40F4" w14:textId="4285009E" w:rsidR="0028413F" w:rsidRPr="00513E84" w:rsidRDefault="00CB0190">
      <w:pPr>
        <w:widowControl/>
        <w:jc w:val="left"/>
        <w:rPr>
          <w:rFonts w:asciiTheme="majorEastAsia" w:eastAsiaTheme="majorEastAsia" w:hAnsiTheme="majorEastAsia"/>
          <w:snapToGrid w:val="0"/>
          <w:color w:val="31849B"/>
          <w:kern w:val="0"/>
          <w:szCs w:val="21"/>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09952" behindDoc="0" locked="0" layoutInCell="1" allowOverlap="1" wp14:anchorId="2D63659E" wp14:editId="23885141">
                <wp:simplePos x="0" y="0"/>
                <wp:positionH relativeFrom="margin">
                  <wp:align>left</wp:align>
                </wp:positionH>
                <wp:positionV relativeFrom="paragraph">
                  <wp:posOffset>757555</wp:posOffset>
                </wp:positionV>
                <wp:extent cx="5972175" cy="2533650"/>
                <wp:effectExtent l="0" t="304800" r="28575" b="19050"/>
                <wp:wrapTopAndBottom/>
                <wp:docPr id="36" name="角丸四角形吹き出し 48"/>
                <wp:cNvGraphicFramePr/>
                <a:graphic xmlns:a="http://schemas.openxmlformats.org/drawingml/2006/main">
                  <a:graphicData uri="http://schemas.microsoft.com/office/word/2010/wordprocessingShape">
                    <wps:wsp>
                      <wps:cNvSpPr/>
                      <wps:spPr>
                        <a:xfrm>
                          <a:off x="723900" y="1209675"/>
                          <a:ext cx="5972175" cy="2533650"/>
                        </a:xfrm>
                        <a:prstGeom prst="wedgeRoundRectCallout">
                          <a:avLst>
                            <a:gd name="adj1" fmla="val -35436"/>
                            <a:gd name="adj2" fmla="val -61929"/>
                            <a:gd name="adj3" fmla="val 16667"/>
                          </a:avLst>
                        </a:prstGeom>
                        <a:solidFill>
                          <a:schemeClr val="bg1"/>
                        </a:solidFill>
                        <a:ln w="12700" cap="flat" cmpd="sng" algn="ctr">
                          <a:solidFill>
                            <a:srgbClr val="00B050"/>
                          </a:solidFill>
                          <a:prstDash val="solid"/>
                        </a:ln>
                        <a:effectLst/>
                      </wps:spPr>
                      <wps:txbx>
                        <w:txbxContent>
                          <w:p w14:paraId="60B7B881" w14:textId="77777777" w:rsidR="00CB0190" w:rsidRPr="001E0B07" w:rsidRDefault="00CB0190" w:rsidP="00CB0190">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032E05BB" w14:textId="77777777" w:rsidR="00CB0190" w:rsidRPr="001E0B07" w:rsidRDefault="00CB0190" w:rsidP="00CB0190">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179E9ABF" w14:textId="77777777" w:rsidR="00CB0190" w:rsidRPr="001E0B07" w:rsidRDefault="00CB0190" w:rsidP="00CB0190">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3AA353A0" w14:textId="77777777" w:rsidR="00CB0190" w:rsidRDefault="00CB0190" w:rsidP="00CB0190">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26CC017C" w14:textId="77777777" w:rsidR="00CB0190" w:rsidRPr="009A30BA" w:rsidRDefault="00CB0190" w:rsidP="00CB0190">
                            <w:pPr>
                              <w:widowControl/>
                              <w:spacing w:line="360" w:lineRule="exact"/>
                              <w:jc w:val="left"/>
                              <w:rPr>
                                <w:rFonts w:asciiTheme="majorEastAsia" w:eastAsiaTheme="majorEastAsia" w:hAnsiTheme="majorEastAsia"/>
                                <w:color w:val="00B050"/>
                              </w:rPr>
                            </w:pPr>
                            <w:r w:rsidRPr="0069666F">
                              <w:rPr>
                                <w:rFonts w:asciiTheme="majorEastAsia" w:eastAsiaTheme="majorEastAsia" w:hAnsiTheme="majorEastAsia" w:hint="eastAsia"/>
                                <w:color w:val="00B050"/>
                              </w:rPr>
                              <w:t>■再生医療等製品の製造販売承認取得に向けた事業化計画を</w:t>
                            </w:r>
                            <w:r w:rsidRPr="009A30BA">
                              <w:rPr>
                                <w:rFonts w:asciiTheme="majorEastAsia" w:eastAsiaTheme="majorEastAsia" w:hAnsiTheme="majorEastAsia" w:hint="eastAsia"/>
                                <w:color w:val="00B050"/>
                                <w:u w:val="single"/>
                              </w:rPr>
                              <w:t>別紙２</w:t>
                            </w:r>
                            <w:r w:rsidRPr="009A30BA">
                              <w:rPr>
                                <w:rFonts w:asciiTheme="majorEastAsia" w:eastAsiaTheme="majorEastAsia" w:hAnsiTheme="majorEastAsia" w:hint="eastAsia"/>
                                <w:color w:val="00B050"/>
                              </w:rPr>
                              <w:t>として添付してください（様式自由）。</w:t>
                            </w:r>
                          </w:p>
                          <w:p w14:paraId="7B61BC26" w14:textId="2A6F49AC" w:rsidR="00CB0190" w:rsidRPr="00CC1E7E" w:rsidRDefault="00CB0190" w:rsidP="00CB0190">
                            <w:pPr>
                              <w:widowControl/>
                              <w:spacing w:line="360" w:lineRule="exact"/>
                              <w:jc w:val="left"/>
                              <w:rPr>
                                <w:rFonts w:asciiTheme="majorEastAsia" w:eastAsiaTheme="majorEastAsia" w:hAnsiTheme="majorEastAsia"/>
                                <w:color w:val="00B050"/>
                              </w:rPr>
                            </w:pPr>
                            <w:r w:rsidRPr="009A30BA">
                              <w:rPr>
                                <w:rFonts w:asciiTheme="majorEastAsia" w:eastAsiaTheme="majorEastAsia" w:hAnsiTheme="majorEastAsia" w:hint="eastAsia"/>
                                <w:color w:val="00B050"/>
                              </w:rPr>
                              <w:t>■第1年度（R</w:t>
                            </w:r>
                            <w:r>
                              <w:rPr>
                                <w:rFonts w:asciiTheme="majorEastAsia" w:eastAsiaTheme="majorEastAsia" w:hAnsiTheme="majorEastAsia" w:hint="eastAsia"/>
                                <w:color w:val="00B050"/>
                              </w:rPr>
                              <w:t>7</w:t>
                            </w:r>
                            <w:r w:rsidRPr="009A30BA">
                              <w:rPr>
                                <w:rFonts w:asciiTheme="majorEastAsia" w:eastAsiaTheme="majorEastAsia" w:hAnsiTheme="majorEastAsia" w:hint="eastAsia"/>
                                <w:color w:val="00B050"/>
                              </w:rPr>
                              <w:t>年度）1</w:t>
                            </w:r>
                            <w:r w:rsidR="00AA69AE">
                              <w:rPr>
                                <w:rFonts w:asciiTheme="majorEastAsia" w:eastAsiaTheme="majorEastAsia" w:hAnsiTheme="majorEastAsia" w:hint="eastAsia"/>
                                <w:color w:val="00B050"/>
                              </w:rPr>
                              <w:t>1</w:t>
                            </w:r>
                            <w:r w:rsidRPr="009A30BA">
                              <w:rPr>
                                <w:rFonts w:asciiTheme="majorEastAsia" w:eastAsiaTheme="majorEastAsia" w:hAnsiTheme="majorEastAsia" w:hint="eastAsia"/>
                                <w:color w:val="00B050"/>
                              </w:rPr>
                              <w:t>月（3Q）からのスケジュールを記</w:t>
                            </w:r>
                            <w:r w:rsidRPr="0069666F">
                              <w:rPr>
                                <w:rFonts w:asciiTheme="majorEastAsia" w:eastAsiaTheme="majorEastAsia" w:hAnsiTheme="majorEastAsia" w:hint="eastAsia"/>
                                <w:color w:val="00B050"/>
                              </w:rPr>
                              <w:t>載ください。</w:t>
                            </w:r>
                          </w:p>
                          <w:p w14:paraId="6F7BF04B" w14:textId="77777777" w:rsidR="00CB0190" w:rsidRPr="001E0B07" w:rsidRDefault="00CB0190" w:rsidP="00CB0190">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p w14:paraId="0B35A3BC" w14:textId="600881EC" w:rsidR="001E0B07" w:rsidRPr="001E0B07" w:rsidRDefault="001E0B07" w:rsidP="001E0B07">
                            <w:pPr>
                              <w:widowControl/>
                              <w:spacing w:line="360" w:lineRule="exact"/>
                              <w:ind w:left="160" w:hangingChars="100" w:hanging="160"/>
                              <w:jc w:val="left"/>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3659E" id="_x0000_s1047" type="#_x0000_t62" style="position:absolute;margin-left:0;margin-top:59.65pt;width:470.25pt;height:199.5pt;z-index:251709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" adj="3146,-2577" fillcolor="white [3212]" strokecolor="#00b050" strokeweight="1pt">
                <v:textbox>
                  <w:txbxContent>
                    <w:p w14:paraId="60B7B881" w14:textId="77777777" w:rsidR="00CB0190" w:rsidRPr="001E0B07" w:rsidRDefault="00CB0190" w:rsidP="00CB0190">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032E05BB" w14:textId="77777777" w:rsidR="00CB0190" w:rsidRPr="001E0B07" w:rsidRDefault="00CB0190" w:rsidP="00CB0190">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179E9ABF" w14:textId="77777777" w:rsidR="00CB0190" w:rsidRPr="001E0B07" w:rsidRDefault="00CB0190" w:rsidP="00CB0190">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3AA353A0" w14:textId="77777777" w:rsidR="00CB0190" w:rsidRDefault="00CB0190" w:rsidP="00CB0190">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26CC017C" w14:textId="77777777" w:rsidR="00CB0190" w:rsidRPr="009A30BA" w:rsidRDefault="00CB0190" w:rsidP="00CB0190">
                      <w:pPr>
                        <w:widowControl/>
                        <w:spacing w:line="360" w:lineRule="exact"/>
                        <w:jc w:val="left"/>
                        <w:rPr>
                          <w:rFonts w:asciiTheme="majorEastAsia" w:eastAsiaTheme="majorEastAsia" w:hAnsiTheme="majorEastAsia"/>
                          <w:color w:val="00B050"/>
                        </w:rPr>
                      </w:pPr>
                      <w:r w:rsidRPr="0069666F">
                        <w:rPr>
                          <w:rFonts w:asciiTheme="majorEastAsia" w:eastAsiaTheme="majorEastAsia" w:hAnsiTheme="majorEastAsia" w:hint="eastAsia"/>
                          <w:color w:val="00B050"/>
                        </w:rPr>
                        <w:t>■再生医療等製品の製造販売承認取得に向けた事業化計画を</w:t>
                      </w:r>
                      <w:r w:rsidRPr="009A30BA">
                        <w:rPr>
                          <w:rFonts w:asciiTheme="majorEastAsia" w:eastAsiaTheme="majorEastAsia" w:hAnsiTheme="majorEastAsia" w:hint="eastAsia"/>
                          <w:color w:val="00B050"/>
                          <w:u w:val="single"/>
                        </w:rPr>
                        <w:t>別紙２</w:t>
                      </w:r>
                      <w:r w:rsidRPr="009A30BA">
                        <w:rPr>
                          <w:rFonts w:asciiTheme="majorEastAsia" w:eastAsiaTheme="majorEastAsia" w:hAnsiTheme="majorEastAsia" w:hint="eastAsia"/>
                          <w:color w:val="00B050"/>
                        </w:rPr>
                        <w:t>として添付してください（様式自由）。</w:t>
                      </w:r>
                    </w:p>
                    <w:p w14:paraId="7B61BC26" w14:textId="2A6F49AC" w:rsidR="00CB0190" w:rsidRPr="00CC1E7E" w:rsidRDefault="00CB0190" w:rsidP="00CB0190">
                      <w:pPr>
                        <w:widowControl/>
                        <w:spacing w:line="360" w:lineRule="exact"/>
                        <w:jc w:val="left"/>
                        <w:rPr>
                          <w:rFonts w:asciiTheme="majorEastAsia" w:eastAsiaTheme="majorEastAsia" w:hAnsiTheme="majorEastAsia"/>
                          <w:color w:val="00B050"/>
                        </w:rPr>
                      </w:pPr>
                      <w:r w:rsidRPr="009A30BA">
                        <w:rPr>
                          <w:rFonts w:asciiTheme="majorEastAsia" w:eastAsiaTheme="majorEastAsia" w:hAnsiTheme="majorEastAsia" w:hint="eastAsia"/>
                          <w:color w:val="00B050"/>
                        </w:rPr>
                        <w:t>■第1年度（R</w:t>
                      </w:r>
                      <w:r>
                        <w:rPr>
                          <w:rFonts w:asciiTheme="majorEastAsia" w:eastAsiaTheme="majorEastAsia" w:hAnsiTheme="majorEastAsia" w:hint="eastAsia"/>
                          <w:color w:val="00B050"/>
                        </w:rPr>
                        <w:t>7</w:t>
                      </w:r>
                      <w:r w:rsidRPr="009A30BA">
                        <w:rPr>
                          <w:rFonts w:asciiTheme="majorEastAsia" w:eastAsiaTheme="majorEastAsia" w:hAnsiTheme="majorEastAsia" w:hint="eastAsia"/>
                          <w:color w:val="00B050"/>
                        </w:rPr>
                        <w:t>年度）1</w:t>
                      </w:r>
                      <w:r w:rsidR="00AA69AE">
                        <w:rPr>
                          <w:rFonts w:asciiTheme="majorEastAsia" w:eastAsiaTheme="majorEastAsia" w:hAnsiTheme="majorEastAsia" w:hint="eastAsia"/>
                          <w:color w:val="00B050"/>
                        </w:rPr>
                        <w:t>1</w:t>
                      </w:r>
                      <w:r w:rsidRPr="009A30BA">
                        <w:rPr>
                          <w:rFonts w:asciiTheme="majorEastAsia" w:eastAsiaTheme="majorEastAsia" w:hAnsiTheme="majorEastAsia" w:hint="eastAsia"/>
                          <w:color w:val="00B050"/>
                        </w:rPr>
                        <w:t>月（3Q）からのスケジュールを記</w:t>
                      </w:r>
                      <w:r w:rsidRPr="0069666F">
                        <w:rPr>
                          <w:rFonts w:asciiTheme="majorEastAsia" w:eastAsiaTheme="majorEastAsia" w:hAnsiTheme="majorEastAsia" w:hint="eastAsia"/>
                          <w:color w:val="00B050"/>
                        </w:rPr>
                        <w:t>載ください。</w:t>
                      </w:r>
                    </w:p>
                    <w:p w14:paraId="6F7BF04B" w14:textId="77777777" w:rsidR="00CB0190" w:rsidRPr="001E0B07" w:rsidRDefault="00CB0190" w:rsidP="00CB0190">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p w14:paraId="0B35A3BC" w14:textId="600881EC" w:rsidR="001E0B07" w:rsidRPr="001E0B07" w:rsidRDefault="001E0B07" w:rsidP="001E0B07">
                      <w:pPr>
                        <w:widowControl/>
                        <w:spacing w:line="360" w:lineRule="exact"/>
                        <w:ind w:left="160" w:hangingChars="100" w:hanging="160"/>
                        <w:jc w:val="left"/>
                        <w:rPr>
                          <w:rFonts w:asciiTheme="majorEastAsia" w:eastAsiaTheme="majorEastAsia" w:hAnsiTheme="majorEastAsia"/>
                          <w:color w:val="00B050"/>
                          <w:sz w:val="16"/>
                          <w:szCs w:val="16"/>
                        </w:rPr>
                      </w:pPr>
                    </w:p>
                  </w:txbxContent>
                </v:textbox>
                <w10:wrap type="topAndBottom" anchorx="margin"/>
              </v:shape>
            </w:pict>
          </mc:Fallback>
        </mc:AlternateContent>
      </w:r>
    </w:p>
    <w:p w14:paraId="16627E86" w14:textId="03757C4D" w:rsidR="00733E1D"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t>６</w:t>
      </w:r>
      <w:r w:rsidR="00A1659F" w:rsidRPr="009F089E">
        <w:rPr>
          <w:rFonts w:asciiTheme="majorEastAsia" w:eastAsiaTheme="majorEastAsia" w:hAnsiTheme="majorEastAsia" w:hint="eastAsia"/>
          <w:sz w:val="24"/>
          <w:szCs w:val="28"/>
        </w:rPr>
        <w:t>．</w:t>
      </w:r>
      <w:r w:rsidR="00733E1D" w:rsidRPr="009F089E">
        <w:rPr>
          <w:rFonts w:asciiTheme="majorEastAsia" w:eastAsiaTheme="majorEastAsia" w:hAnsiTheme="majorEastAsia" w:hint="eastAsia"/>
          <w:sz w:val="24"/>
          <w:szCs w:val="28"/>
        </w:rPr>
        <w:t>研究開発の主なスケジュール</w:t>
      </w:r>
    </w:p>
    <w:p w14:paraId="305A886C" w14:textId="77777777" w:rsidR="00CB0190" w:rsidRDefault="00CB0190" w:rsidP="008D5213">
      <w:pPr>
        <w:ind w:firstLineChars="100" w:firstLine="211"/>
        <w:rPr>
          <w:rFonts w:asciiTheme="majorEastAsia" w:eastAsiaTheme="majorEastAsia" w:hAnsiTheme="majorEastAsia"/>
          <w:b/>
          <w:bCs/>
          <w:iCs/>
          <w:color w:val="000000" w:themeColor="text1"/>
        </w:rPr>
      </w:pPr>
    </w:p>
    <w:p w14:paraId="4166AFFA" w14:textId="48696C83" w:rsidR="008D5213" w:rsidRPr="00BD36DD" w:rsidRDefault="008D5213" w:rsidP="008D5213">
      <w:pPr>
        <w:ind w:firstLineChars="100" w:firstLine="211"/>
        <w:rPr>
          <w:rFonts w:asciiTheme="majorEastAsia" w:eastAsiaTheme="majorEastAsia" w:hAnsiTheme="majorEastAsia"/>
          <w:b/>
          <w:bCs/>
          <w:iCs/>
          <w:color w:val="000000" w:themeColor="text1"/>
        </w:rPr>
      </w:pPr>
      <w:r w:rsidRPr="00BD36DD">
        <w:rPr>
          <w:rFonts w:asciiTheme="majorEastAsia" w:eastAsiaTheme="majorEastAsia" w:hAnsiTheme="majorEastAsia" w:hint="eastAsia"/>
          <w:b/>
          <w:bCs/>
          <w:iCs/>
          <w:color w:val="000000" w:themeColor="text1"/>
        </w:rPr>
        <w:t>＜担当者＞</w:t>
      </w:r>
    </w:p>
    <w:p w14:paraId="1B79DFD7" w14:textId="1BB5487D" w:rsidR="008D5213" w:rsidRPr="00BD36DD" w:rsidRDefault="008D5213" w:rsidP="008D5213">
      <w:pPr>
        <w:ind w:leftChars="197" w:left="62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000000" w:themeColor="text1"/>
        </w:rPr>
        <w:t>①研究開発代表者：</w:t>
      </w:r>
      <w:r w:rsidRPr="00BD36DD">
        <w:rPr>
          <w:rFonts w:asciiTheme="majorEastAsia" w:eastAsiaTheme="majorEastAsia" w:hAnsiTheme="majorEastAsia" w:hint="eastAsia"/>
          <w:iCs/>
          <w:color w:val="4F81BD" w:themeColor="accent1"/>
        </w:rPr>
        <w:t>氏　名（○○○大学）</w:t>
      </w:r>
    </w:p>
    <w:p w14:paraId="2D8D02AA" w14:textId="33AAAE1F" w:rsidR="008D5213" w:rsidRPr="00BD36DD" w:rsidRDefault="008D5213" w:rsidP="008D5213">
      <w:pPr>
        <w:ind w:leftChars="197" w:left="62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000000" w:themeColor="text1"/>
        </w:rPr>
        <w:t>②研究開発分担者：</w:t>
      </w:r>
      <w:r w:rsidRPr="00BD36DD">
        <w:rPr>
          <w:rFonts w:asciiTheme="majorEastAsia" w:eastAsiaTheme="majorEastAsia" w:hAnsiTheme="majorEastAsia" w:hint="eastAsia"/>
          <w:iCs/>
          <w:color w:val="4F81BD" w:themeColor="accent1"/>
        </w:rPr>
        <w:t>氏　名（○○○</w:t>
      </w:r>
      <w:r>
        <w:rPr>
          <w:rFonts w:asciiTheme="majorEastAsia" w:eastAsiaTheme="majorEastAsia" w:hAnsiTheme="majorEastAsia" w:hint="eastAsia"/>
          <w:iCs/>
          <w:color w:val="4F81BD" w:themeColor="accent1"/>
        </w:rPr>
        <w:t>機構</w:t>
      </w:r>
      <w:r w:rsidRPr="00BD36DD">
        <w:rPr>
          <w:rFonts w:asciiTheme="majorEastAsia" w:eastAsiaTheme="majorEastAsia" w:hAnsiTheme="majorEastAsia" w:hint="eastAsia"/>
          <w:iCs/>
          <w:color w:val="4F81BD" w:themeColor="accent1"/>
        </w:rPr>
        <w:t>）</w:t>
      </w:r>
    </w:p>
    <w:p w14:paraId="15ABF925" w14:textId="3F9FCA67" w:rsidR="008D5213" w:rsidRPr="00A36769" w:rsidRDefault="008D5213" w:rsidP="008D5213">
      <w:pPr>
        <w:ind w:leftChars="197" w:left="62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000000" w:themeColor="text1"/>
        </w:rPr>
        <w:t>③研究開発分担者：</w:t>
      </w:r>
      <w:r w:rsidRPr="00BD36DD">
        <w:rPr>
          <w:rFonts w:asciiTheme="majorEastAsia" w:eastAsiaTheme="majorEastAsia" w:hAnsiTheme="majorEastAsia" w:hint="eastAsia"/>
          <w:iCs/>
          <w:color w:val="4F81BD" w:themeColor="accent1"/>
        </w:rPr>
        <w:t>氏　名（</w:t>
      </w:r>
      <w:r>
        <w:rPr>
          <w:rFonts w:asciiTheme="majorEastAsia" w:eastAsiaTheme="majorEastAsia" w:hAnsiTheme="majorEastAsia" w:hint="eastAsia"/>
          <w:iCs/>
          <w:color w:val="4F81BD" w:themeColor="accent1"/>
        </w:rPr>
        <w:t>(株)</w:t>
      </w:r>
      <w:r w:rsidRPr="00BD36DD">
        <w:rPr>
          <w:rFonts w:asciiTheme="majorEastAsia" w:eastAsiaTheme="majorEastAsia" w:hAnsiTheme="majorEastAsia" w:hint="eastAsia"/>
          <w:iCs/>
          <w:color w:val="4F81BD" w:themeColor="accent1"/>
        </w:rPr>
        <w:t>○○○）</w:t>
      </w:r>
    </w:p>
    <w:p w14:paraId="0181BB90" w14:textId="12BE1A81" w:rsidR="008D5213" w:rsidRPr="00A36769" w:rsidRDefault="008D5213" w:rsidP="008D5213">
      <w:pPr>
        <w:ind w:leftChars="197" w:left="624" w:hangingChars="100" w:hanging="210"/>
        <w:rPr>
          <w:rFonts w:asciiTheme="majorEastAsia" w:eastAsiaTheme="majorEastAsia" w:hAnsiTheme="majorEastAsia"/>
          <w:iCs/>
          <w:color w:val="4F81BD" w:themeColor="accent1"/>
        </w:rPr>
      </w:pPr>
      <w:r w:rsidRPr="00CE5C63">
        <w:rPr>
          <w:rFonts w:asciiTheme="majorEastAsia" w:eastAsiaTheme="majorEastAsia" w:hAnsiTheme="majorEastAsia" w:hint="eastAsia"/>
          <w:iCs/>
          <w:color w:val="0070C0"/>
        </w:rPr>
        <w:t>・・・・</w:t>
      </w:r>
    </w:p>
    <w:p w14:paraId="044D4DD0" w14:textId="79E361F8" w:rsidR="001E0B07" w:rsidRPr="00513E84" w:rsidRDefault="001E0B07"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672"/>
        <w:gridCol w:w="673"/>
        <w:gridCol w:w="673"/>
        <w:gridCol w:w="673"/>
        <w:gridCol w:w="673"/>
        <w:gridCol w:w="673"/>
        <w:gridCol w:w="673"/>
        <w:gridCol w:w="673"/>
        <w:gridCol w:w="673"/>
        <w:gridCol w:w="673"/>
        <w:gridCol w:w="673"/>
        <w:gridCol w:w="673"/>
      </w:tblGrid>
      <w:tr w:rsidR="008D5213" w:rsidRPr="00513E84" w14:paraId="58B23F9A" w14:textId="77777777" w:rsidTr="00926BD9">
        <w:trPr>
          <w:trHeight w:val="70"/>
        </w:trPr>
        <w:tc>
          <w:tcPr>
            <w:tcW w:w="1990" w:type="dxa"/>
            <w:vMerge w:val="restart"/>
            <w:shd w:val="clear" w:color="auto" w:fill="auto"/>
          </w:tcPr>
          <w:p w14:paraId="59B38AB0" w14:textId="77777777" w:rsidR="008D5213" w:rsidRPr="00513E84" w:rsidRDefault="008D5213" w:rsidP="00926BD9">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研究</w:t>
            </w:r>
            <w:r w:rsidRPr="00513E84">
              <w:rPr>
                <w:rFonts w:asciiTheme="majorEastAsia" w:eastAsiaTheme="majorEastAsia" w:hAnsiTheme="majorEastAsia"/>
                <w:szCs w:val="21"/>
              </w:rPr>
              <w:t>開発項目</w:t>
            </w:r>
          </w:p>
          <w:p w14:paraId="57DC77E0" w14:textId="2FC673DD" w:rsidR="008D5213" w:rsidRPr="00513E84" w:rsidRDefault="008D5213" w:rsidP="00926BD9">
            <w:pPr>
              <w:spacing w:line="360" w:lineRule="exact"/>
              <w:jc w:val="center"/>
              <w:rPr>
                <w:rFonts w:asciiTheme="majorEastAsia" w:eastAsiaTheme="majorEastAsia" w:hAnsiTheme="majorEastAsia"/>
                <w:szCs w:val="21"/>
              </w:rPr>
            </w:pPr>
            <w:r w:rsidRPr="00BD36DD">
              <w:rPr>
                <w:rFonts w:asciiTheme="majorEastAsia" w:eastAsiaTheme="majorEastAsia" w:hAnsiTheme="majorEastAsia" w:hint="eastAsia"/>
                <w:szCs w:val="21"/>
              </w:rPr>
              <w:t>＜担当者＞</w:t>
            </w:r>
          </w:p>
        </w:tc>
        <w:tc>
          <w:tcPr>
            <w:tcW w:w="2691" w:type="dxa"/>
            <w:gridSpan w:val="4"/>
            <w:shd w:val="clear" w:color="auto" w:fill="auto"/>
          </w:tcPr>
          <w:p w14:paraId="02FCFA87" w14:textId="766DA059" w:rsidR="008D5213" w:rsidRPr="00513E84" w:rsidRDefault="008D5213"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第1</w:t>
            </w:r>
            <w:r w:rsidRPr="00513E84">
              <w:rPr>
                <w:rFonts w:asciiTheme="majorEastAsia" w:eastAsiaTheme="majorEastAsia" w:hAnsiTheme="majorEastAsia"/>
                <w:szCs w:val="21"/>
              </w:rPr>
              <w:t>年度</w:t>
            </w: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Pr>
                <w:rFonts w:asciiTheme="majorEastAsia" w:eastAsiaTheme="majorEastAsia" w:hAnsiTheme="majorEastAsia"/>
                <w:szCs w:val="21"/>
              </w:rPr>
              <w:t>7</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2692" w:type="dxa"/>
            <w:gridSpan w:val="4"/>
            <w:shd w:val="clear" w:color="auto" w:fill="auto"/>
          </w:tcPr>
          <w:p w14:paraId="3E23C889" w14:textId="0C141042" w:rsidR="008D5213" w:rsidRPr="00513E84" w:rsidRDefault="008D5213"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2年度(R</w:t>
            </w:r>
            <w:r>
              <w:rPr>
                <w:rFonts w:asciiTheme="majorEastAsia" w:eastAsiaTheme="majorEastAsia" w:hAnsiTheme="majorEastAsia"/>
                <w:szCs w:val="21"/>
              </w:rPr>
              <w:t>8</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2692" w:type="dxa"/>
            <w:gridSpan w:val="4"/>
            <w:shd w:val="clear" w:color="auto" w:fill="auto"/>
          </w:tcPr>
          <w:p w14:paraId="7DD11226" w14:textId="1B5D098A" w:rsidR="008D5213" w:rsidRPr="00513E84" w:rsidRDefault="008D5213"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3年度</w:t>
            </w: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Pr>
                <w:rFonts w:asciiTheme="majorEastAsia" w:eastAsiaTheme="majorEastAsia" w:hAnsiTheme="majorEastAsia"/>
                <w:szCs w:val="21"/>
              </w:rPr>
              <w:t>9</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r>
      <w:tr w:rsidR="008D5213" w:rsidRPr="00513E84" w14:paraId="2861BADB" w14:textId="77777777" w:rsidTr="00926BD9">
        <w:trPr>
          <w:trHeight w:val="341"/>
        </w:trPr>
        <w:tc>
          <w:tcPr>
            <w:tcW w:w="1990" w:type="dxa"/>
            <w:vMerge/>
            <w:shd w:val="clear" w:color="auto" w:fill="auto"/>
          </w:tcPr>
          <w:p w14:paraId="493EE444" w14:textId="77777777" w:rsidR="008D5213" w:rsidRPr="00513E84" w:rsidRDefault="008D5213" w:rsidP="00D26AC7">
            <w:pPr>
              <w:spacing w:line="360" w:lineRule="exact"/>
              <w:rPr>
                <w:rFonts w:asciiTheme="majorEastAsia" w:eastAsiaTheme="majorEastAsia" w:hAnsiTheme="majorEastAsia"/>
                <w:szCs w:val="21"/>
              </w:rPr>
            </w:pPr>
          </w:p>
        </w:tc>
        <w:tc>
          <w:tcPr>
            <w:tcW w:w="672" w:type="dxa"/>
            <w:tcBorders>
              <w:right w:val="dotted" w:sz="4" w:space="0" w:color="auto"/>
            </w:tcBorders>
            <w:shd w:val="clear" w:color="auto" w:fill="auto"/>
          </w:tcPr>
          <w:p w14:paraId="6AC56B43"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1Q</w:t>
            </w:r>
          </w:p>
        </w:tc>
        <w:tc>
          <w:tcPr>
            <w:tcW w:w="673" w:type="dxa"/>
            <w:tcBorders>
              <w:left w:val="dotted" w:sz="4" w:space="0" w:color="auto"/>
              <w:right w:val="dotted" w:sz="4" w:space="0" w:color="auto"/>
            </w:tcBorders>
            <w:shd w:val="clear" w:color="auto" w:fill="auto"/>
          </w:tcPr>
          <w:p w14:paraId="32B0CC3F"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2Q</w:t>
            </w:r>
          </w:p>
        </w:tc>
        <w:tc>
          <w:tcPr>
            <w:tcW w:w="673" w:type="dxa"/>
            <w:tcBorders>
              <w:left w:val="dotted" w:sz="4" w:space="0" w:color="auto"/>
              <w:right w:val="dotted" w:sz="4" w:space="0" w:color="auto"/>
            </w:tcBorders>
            <w:shd w:val="clear" w:color="auto" w:fill="auto"/>
          </w:tcPr>
          <w:p w14:paraId="43985DBC"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3Q</w:t>
            </w:r>
          </w:p>
        </w:tc>
        <w:tc>
          <w:tcPr>
            <w:tcW w:w="673" w:type="dxa"/>
            <w:tcBorders>
              <w:left w:val="dotted" w:sz="4" w:space="0" w:color="auto"/>
            </w:tcBorders>
            <w:shd w:val="clear" w:color="auto" w:fill="auto"/>
          </w:tcPr>
          <w:p w14:paraId="4750CEC3"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4Q</w:t>
            </w:r>
          </w:p>
        </w:tc>
        <w:tc>
          <w:tcPr>
            <w:tcW w:w="673" w:type="dxa"/>
            <w:tcBorders>
              <w:right w:val="dotted" w:sz="4" w:space="0" w:color="auto"/>
            </w:tcBorders>
            <w:shd w:val="clear" w:color="auto" w:fill="auto"/>
          </w:tcPr>
          <w:p w14:paraId="0218E40A" w14:textId="7298D745"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Q</w:t>
            </w:r>
          </w:p>
        </w:tc>
        <w:tc>
          <w:tcPr>
            <w:tcW w:w="673" w:type="dxa"/>
            <w:tcBorders>
              <w:left w:val="dotted" w:sz="4" w:space="0" w:color="auto"/>
              <w:right w:val="dotted" w:sz="4" w:space="0" w:color="auto"/>
            </w:tcBorders>
            <w:shd w:val="clear" w:color="auto" w:fill="auto"/>
          </w:tcPr>
          <w:p w14:paraId="0FF0F4E7" w14:textId="05EF759A"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Q</w:t>
            </w:r>
          </w:p>
        </w:tc>
        <w:tc>
          <w:tcPr>
            <w:tcW w:w="673" w:type="dxa"/>
            <w:tcBorders>
              <w:left w:val="dotted" w:sz="4" w:space="0" w:color="auto"/>
              <w:right w:val="dotted" w:sz="4" w:space="0" w:color="auto"/>
            </w:tcBorders>
            <w:shd w:val="clear" w:color="auto" w:fill="auto"/>
          </w:tcPr>
          <w:p w14:paraId="29F00E46"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Q</w:t>
            </w:r>
          </w:p>
        </w:tc>
        <w:tc>
          <w:tcPr>
            <w:tcW w:w="673" w:type="dxa"/>
            <w:tcBorders>
              <w:left w:val="dotted" w:sz="4" w:space="0" w:color="auto"/>
            </w:tcBorders>
            <w:shd w:val="clear" w:color="auto" w:fill="auto"/>
          </w:tcPr>
          <w:p w14:paraId="7960616D" w14:textId="342C3289"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Q</w:t>
            </w:r>
          </w:p>
        </w:tc>
        <w:tc>
          <w:tcPr>
            <w:tcW w:w="673" w:type="dxa"/>
            <w:tcBorders>
              <w:right w:val="dotted" w:sz="4" w:space="0" w:color="auto"/>
            </w:tcBorders>
            <w:shd w:val="clear" w:color="auto" w:fill="auto"/>
          </w:tcPr>
          <w:p w14:paraId="0186962D" w14:textId="04C2FFF1"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Q</w:t>
            </w:r>
          </w:p>
        </w:tc>
        <w:tc>
          <w:tcPr>
            <w:tcW w:w="673" w:type="dxa"/>
            <w:tcBorders>
              <w:left w:val="dotted" w:sz="4" w:space="0" w:color="auto"/>
              <w:right w:val="dotted" w:sz="4" w:space="0" w:color="auto"/>
            </w:tcBorders>
            <w:shd w:val="clear" w:color="auto" w:fill="auto"/>
          </w:tcPr>
          <w:p w14:paraId="233BEE54"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Q</w:t>
            </w:r>
          </w:p>
        </w:tc>
        <w:tc>
          <w:tcPr>
            <w:tcW w:w="673" w:type="dxa"/>
            <w:tcBorders>
              <w:left w:val="dotted" w:sz="4" w:space="0" w:color="auto"/>
              <w:right w:val="dotted" w:sz="4" w:space="0" w:color="auto"/>
            </w:tcBorders>
            <w:shd w:val="clear" w:color="auto" w:fill="auto"/>
          </w:tcPr>
          <w:p w14:paraId="4D32C5E9"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Q</w:t>
            </w:r>
          </w:p>
        </w:tc>
        <w:tc>
          <w:tcPr>
            <w:tcW w:w="673" w:type="dxa"/>
            <w:tcBorders>
              <w:left w:val="dotted" w:sz="4" w:space="0" w:color="auto"/>
            </w:tcBorders>
            <w:shd w:val="clear" w:color="auto" w:fill="auto"/>
          </w:tcPr>
          <w:p w14:paraId="2FDF663B"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Q</w:t>
            </w:r>
          </w:p>
        </w:tc>
      </w:tr>
      <w:tr w:rsidR="008D5213" w:rsidRPr="00513E84" w14:paraId="0ACF66FB" w14:textId="77777777" w:rsidTr="00926BD9">
        <w:trPr>
          <w:trHeight w:val="1976"/>
        </w:trPr>
        <w:tc>
          <w:tcPr>
            <w:tcW w:w="1990" w:type="dxa"/>
            <w:shd w:val="clear" w:color="auto" w:fill="auto"/>
          </w:tcPr>
          <w:p w14:paraId="484A19BB" w14:textId="77777777" w:rsidR="008D5213" w:rsidRPr="00513E84" w:rsidRDefault="008D5213" w:rsidP="003D6D21">
            <w:pPr>
              <w:snapToGrid w:val="0"/>
              <w:spacing w:line="320" w:lineRule="exact"/>
              <w:ind w:leftChars="-51" w:left="460" w:hangingChars="270" w:hanging="567"/>
              <w:rPr>
                <w:rFonts w:asciiTheme="majorEastAsia" w:eastAsiaTheme="majorEastAsia" w:hAnsiTheme="majorEastAsia"/>
                <w:color w:val="4F81BD" w:themeColor="accent1"/>
                <w:sz w:val="18"/>
                <w:szCs w:val="18"/>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color w:val="4F81BD" w:themeColor="accent1"/>
                <w:sz w:val="18"/>
                <w:szCs w:val="18"/>
              </w:rPr>
              <w:t>〇</w:t>
            </w:r>
            <w:r w:rsidRPr="00513E84">
              <w:rPr>
                <w:rFonts w:asciiTheme="majorEastAsia" w:eastAsiaTheme="majorEastAsia" w:hAnsiTheme="majorEastAsia"/>
                <w:color w:val="4F81BD" w:themeColor="accent1"/>
                <w:sz w:val="18"/>
                <w:szCs w:val="18"/>
              </w:rPr>
              <w:t>〇関連遺伝子発現解析</w:t>
            </w:r>
          </w:p>
          <w:p w14:paraId="5DCA0149" w14:textId="77777777" w:rsidR="008D5213" w:rsidRPr="00513E84" w:rsidRDefault="008D5213" w:rsidP="003D6D21">
            <w:pPr>
              <w:snapToGrid w:val="0"/>
              <w:spacing w:line="320" w:lineRule="exact"/>
              <w:ind w:leftChars="-53" w:left="312" w:hangingChars="235" w:hanging="423"/>
              <w:rPr>
                <w:rFonts w:asciiTheme="majorEastAsia" w:eastAsiaTheme="majorEastAsia" w:hAnsiTheme="majorEastAsia"/>
                <w:color w:val="4F81BD" w:themeColor="accent1"/>
                <w:sz w:val="18"/>
                <w:szCs w:val="18"/>
              </w:rPr>
            </w:pPr>
          </w:p>
          <w:p w14:paraId="5B744E50" w14:textId="77777777" w:rsidR="008D5213" w:rsidRPr="00926BD9" w:rsidRDefault="008D5213" w:rsidP="008D5213">
            <w:pPr>
              <w:snapToGrid w:val="0"/>
              <w:spacing w:line="320" w:lineRule="exact"/>
              <w:rPr>
                <w:rFonts w:asciiTheme="majorEastAsia" w:eastAsiaTheme="majorEastAsia" w:hAnsiTheme="majorEastAsia"/>
                <w:color w:val="4F81BD" w:themeColor="accent1"/>
                <w:sz w:val="18"/>
                <w:szCs w:val="18"/>
              </w:rPr>
            </w:pPr>
            <w:r w:rsidRPr="00926BD9">
              <w:rPr>
                <w:rFonts w:asciiTheme="majorEastAsia" w:eastAsiaTheme="majorEastAsia" w:hAnsiTheme="majorEastAsia" w:hint="eastAsia"/>
                <w:color w:val="4F81BD" w:themeColor="accent1"/>
                <w:sz w:val="18"/>
                <w:szCs w:val="18"/>
              </w:rPr>
              <w:t>・○○遺伝子の同定</w:t>
            </w:r>
          </w:p>
          <w:p w14:paraId="17ED2855" w14:textId="77777777" w:rsidR="008D5213" w:rsidRPr="00926BD9" w:rsidRDefault="008D5213" w:rsidP="008D5213">
            <w:pPr>
              <w:snapToGrid w:val="0"/>
              <w:spacing w:line="320" w:lineRule="exact"/>
              <w:rPr>
                <w:rFonts w:asciiTheme="majorEastAsia" w:eastAsiaTheme="majorEastAsia" w:hAnsiTheme="majorEastAsia"/>
                <w:color w:val="4F81BD" w:themeColor="accent1"/>
                <w:sz w:val="18"/>
                <w:szCs w:val="18"/>
              </w:rPr>
            </w:pPr>
            <w:r w:rsidRPr="00926BD9">
              <w:rPr>
                <w:rFonts w:asciiTheme="majorEastAsia" w:eastAsiaTheme="majorEastAsia" w:hAnsiTheme="majorEastAsia" w:hint="eastAsia"/>
                <w:color w:val="4F81BD" w:themeColor="accent1"/>
                <w:sz w:val="18"/>
                <w:szCs w:val="18"/>
              </w:rPr>
              <w:t>・○○遺伝子発現解析</w:t>
            </w:r>
          </w:p>
          <w:p w14:paraId="00C4FE14" w14:textId="177AA706" w:rsidR="008D5213" w:rsidRPr="00513E84" w:rsidRDefault="008D5213" w:rsidP="00926BD9">
            <w:pPr>
              <w:snapToGrid w:val="0"/>
              <w:spacing w:line="320" w:lineRule="exact"/>
              <w:jc w:val="center"/>
              <w:rPr>
                <w:rFonts w:asciiTheme="majorEastAsia" w:eastAsiaTheme="majorEastAsia" w:hAnsiTheme="majorEastAsia"/>
                <w:szCs w:val="21"/>
              </w:rPr>
            </w:pPr>
            <w:r w:rsidRPr="00926BD9">
              <w:rPr>
                <w:rFonts w:asciiTheme="majorEastAsia" w:eastAsiaTheme="majorEastAsia" w:hAnsiTheme="majorEastAsia" w:hint="eastAsia"/>
                <w:color w:val="4F81BD" w:themeColor="accent1"/>
                <w:sz w:val="18"/>
                <w:szCs w:val="18"/>
              </w:rPr>
              <w:t>＜①②④＞</w:t>
            </w:r>
          </w:p>
        </w:tc>
        <w:tc>
          <w:tcPr>
            <w:tcW w:w="672" w:type="dxa"/>
            <w:tcBorders>
              <w:right w:val="dotted" w:sz="4" w:space="0" w:color="auto"/>
            </w:tcBorders>
            <w:shd w:val="clear" w:color="auto" w:fill="auto"/>
          </w:tcPr>
          <w:p w14:paraId="3969F941" w14:textId="5873BFAF"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318C17FE" w14:textId="37ABB061"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66813BE5"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06E3AB1E"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67285917" w14:textId="04089052"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11EEB43B" w14:textId="4277F03B"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0D84EBFE" w14:textId="66621C44"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3F5E175C" w14:textId="58448832" w:rsidR="008D5213" w:rsidRPr="00513E84" w:rsidRDefault="008D5213"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cs="ＭＳ Ｐゴシック"/>
                <w:noProof/>
                <w:kern w:val="0"/>
                <w:sz w:val="20"/>
                <w:szCs w:val="20"/>
              </w:rPr>
              <mc:AlternateContent>
                <mc:Choice Requires="wps">
                  <w:drawing>
                    <wp:anchor distT="45720" distB="45720" distL="114300" distR="114300" simplePos="0" relativeHeight="251743744" behindDoc="0" locked="0" layoutInCell="1" allowOverlap="1" wp14:anchorId="1D892CDA" wp14:editId="3DF94F57">
                      <wp:simplePos x="0" y="0"/>
                      <wp:positionH relativeFrom="column">
                        <wp:posOffset>-1733550</wp:posOffset>
                      </wp:positionH>
                      <wp:positionV relativeFrom="paragraph">
                        <wp:posOffset>178435</wp:posOffset>
                      </wp:positionV>
                      <wp:extent cx="1838325" cy="393065"/>
                      <wp:effectExtent l="0" t="0" r="9525" b="6985"/>
                      <wp:wrapNone/>
                      <wp:docPr id="1486882928" name="テキスト ボックス 14868829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93065"/>
                              </a:xfrm>
                              <a:prstGeom prst="rect">
                                <a:avLst/>
                              </a:prstGeom>
                              <a:noFill/>
                              <a:ln w="6350">
                                <a:noFill/>
                                <a:miter lim="800000"/>
                                <a:headEnd/>
                                <a:tailEnd/>
                              </a:ln>
                            </wps:spPr>
                            <wps:txbx>
                              <w:txbxContent>
                                <w:p w14:paraId="3EBC4B61" w14:textId="77777777" w:rsidR="008D5213" w:rsidRPr="008D616E" w:rsidRDefault="008D5213" w:rsidP="008D5213">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58A498C9" w14:textId="77777777" w:rsidR="008D5213" w:rsidRPr="008D616E" w:rsidRDefault="008D5213" w:rsidP="008D5213">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D892CDA" id="テキスト ボックス 1486882928" o:spid="_x0000_s1048" type="#_x0000_t202" style="position:absolute;left:0;text-align:left;margin-left:-136.5pt;margin-top:14.05pt;width:144.75pt;height:30.95pt;z-index:251743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" filled="f" stroked="f" strokeweight=".5pt">
                      <v:textbox inset="0,0,0,0">
                        <w:txbxContent>
                          <w:p w14:paraId="3EBC4B61" w14:textId="77777777" w:rsidR="008D5213" w:rsidRPr="008D616E" w:rsidRDefault="008D5213" w:rsidP="008D5213">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58A498C9" w14:textId="77777777" w:rsidR="008D5213" w:rsidRPr="008D616E" w:rsidRDefault="008D5213" w:rsidP="008D5213">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Pr>
                <w:rFonts w:asciiTheme="majorEastAsia" w:eastAsiaTheme="majorEastAsia" w:hAnsiTheme="majorEastAsia" w:cs="ＭＳ Ｐゴシック"/>
                <w:noProof/>
                <w:kern w:val="0"/>
                <w:sz w:val="20"/>
                <w:szCs w:val="20"/>
              </w:rPr>
              <mc:AlternateContent>
                <mc:Choice Requires="wps">
                  <w:drawing>
                    <wp:anchor distT="0" distB="0" distL="114300" distR="114300" simplePos="0" relativeHeight="251744768" behindDoc="0" locked="0" layoutInCell="1" allowOverlap="1" wp14:anchorId="00DC4920" wp14:editId="62825B66">
                      <wp:simplePos x="0" y="0"/>
                      <wp:positionH relativeFrom="column">
                        <wp:posOffset>-2603500</wp:posOffset>
                      </wp:positionH>
                      <wp:positionV relativeFrom="paragraph">
                        <wp:posOffset>208915</wp:posOffset>
                      </wp:positionV>
                      <wp:extent cx="3800475" cy="0"/>
                      <wp:effectExtent l="19050" t="76200" r="28575" b="76200"/>
                      <wp:wrapNone/>
                      <wp:docPr id="1121311373" name="直線矢印コネクタ 2"/>
                      <wp:cNvGraphicFramePr/>
                      <a:graphic xmlns:a="http://schemas.openxmlformats.org/drawingml/2006/main">
                        <a:graphicData uri="http://schemas.microsoft.com/office/word/2010/wordprocessingShape">
                          <wps:wsp>
                            <wps:cNvCnPr/>
                            <wps:spPr>
                              <a:xfrm>
                                <a:off x="0" y="0"/>
                                <a:ext cx="3800475" cy="0"/>
                              </a:xfrm>
                              <a:prstGeom prst="straightConnector1">
                                <a:avLst/>
                              </a:prstGeom>
                              <a:ln w="28575">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7D83B47" id="直線矢印コネクタ 2" o:spid="_x0000_s1026" type="#_x0000_t32" style="position:absolute;left:0;text-align:left;margin-left:-205pt;margin-top:16.45pt;width:299.25pt;height:0;z-index:251744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" strokecolor="#4579b8 [3044]" strokeweight="2.25pt">
                      <v:stroke startarrow="block" endarrow="block"/>
                    </v:shape>
                  </w:pict>
                </mc:Fallback>
              </mc:AlternateContent>
            </w:r>
            <w:r>
              <w:rPr>
                <w:rFonts w:asciiTheme="majorEastAsia" w:eastAsiaTheme="majorEastAsia" w:hAnsiTheme="majorEastAsia"/>
                <w:noProof/>
                <w:sz w:val="20"/>
                <w:szCs w:val="20"/>
              </w:rPr>
              <mc:AlternateContent>
                <mc:Choice Requires="wps">
                  <w:drawing>
                    <wp:anchor distT="0" distB="0" distL="114300" distR="114300" simplePos="0" relativeHeight="251745792" behindDoc="0" locked="0" layoutInCell="1" allowOverlap="1" wp14:anchorId="4FDDE295" wp14:editId="043AE57B">
                      <wp:simplePos x="0" y="0"/>
                      <wp:positionH relativeFrom="column">
                        <wp:posOffset>-2593975</wp:posOffset>
                      </wp:positionH>
                      <wp:positionV relativeFrom="paragraph">
                        <wp:posOffset>739775</wp:posOffset>
                      </wp:positionV>
                      <wp:extent cx="2924175" cy="0"/>
                      <wp:effectExtent l="38100" t="76200" r="9525" b="95250"/>
                      <wp:wrapNone/>
                      <wp:docPr id="928833362" name="直線矢印コネクタ 3"/>
                      <wp:cNvGraphicFramePr/>
                      <a:graphic xmlns:a="http://schemas.openxmlformats.org/drawingml/2006/main">
                        <a:graphicData uri="http://schemas.microsoft.com/office/word/2010/wordprocessingShape">
                          <wps:wsp>
                            <wps:cNvCnPr/>
                            <wps:spPr>
                              <a:xfrm>
                                <a:off x="0" y="0"/>
                                <a:ext cx="2924175" cy="0"/>
                              </a:xfrm>
                              <a:prstGeom prst="straightConnector1">
                                <a:avLst/>
                              </a:prstGeom>
                              <a:ln w="1905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98E785C" id="直線矢印コネクタ 3" o:spid="_x0000_s1026" type="#_x0000_t32" style="position:absolute;left:0;text-align:left;margin-left:-204.25pt;margin-top:58.25pt;width:230.25pt;height:0;z-index:251745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" strokecolor="#4579b8 [3044]" strokeweight="1.5pt">
                      <v:stroke startarrow="block" endarrow="block"/>
                    </v:shape>
                  </w:pict>
                </mc:Fallback>
              </mc:AlternateContent>
            </w:r>
            <w:r>
              <w:rPr>
                <w:rFonts w:asciiTheme="majorEastAsia" w:eastAsiaTheme="majorEastAsia" w:hAnsiTheme="majorEastAsia"/>
                <w:noProof/>
                <w:sz w:val="20"/>
                <w:szCs w:val="20"/>
              </w:rPr>
              <mc:AlternateContent>
                <mc:Choice Requires="wps">
                  <w:drawing>
                    <wp:anchor distT="0" distB="0" distL="114300" distR="114300" simplePos="0" relativeHeight="251746816" behindDoc="0" locked="0" layoutInCell="1" allowOverlap="1" wp14:anchorId="53DB89AD" wp14:editId="1140F670">
                      <wp:simplePos x="0" y="0"/>
                      <wp:positionH relativeFrom="column">
                        <wp:posOffset>-1755775</wp:posOffset>
                      </wp:positionH>
                      <wp:positionV relativeFrom="paragraph">
                        <wp:posOffset>939800</wp:posOffset>
                      </wp:positionV>
                      <wp:extent cx="2943225" cy="0"/>
                      <wp:effectExtent l="38100" t="76200" r="9525" b="95250"/>
                      <wp:wrapNone/>
                      <wp:docPr id="1531914908" name="直線矢印コネクタ 4"/>
                      <wp:cNvGraphicFramePr/>
                      <a:graphic xmlns:a="http://schemas.openxmlformats.org/drawingml/2006/main">
                        <a:graphicData uri="http://schemas.microsoft.com/office/word/2010/wordprocessingShape">
                          <wps:wsp>
                            <wps:cNvCnPr/>
                            <wps:spPr>
                              <a:xfrm>
                                <a:off x="0" y="0"/>
                                <a:ext cx="2943225" cy="0"/>
                              </a:xfrm>
                              <a:prstGeom prst="straightConnector1">
                                <a:avLst/>
                              </a:prstGeom>
                              <a:ln w="1905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54670F6" id="直線矢印コネクタ 4" o:spid="_x0000_s1026" type="#_x0000_t32" style="position:absolute;left:0;text-align:left;margin-left:-138.25pt;margin-top:74pt;width:231.75pt;height:0;z-index:251746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" strokecolor="#4579b8 [3044]" strokeweight="1.5pt">
                      <v:stroke startarrow="block" endarrow="block"/>
                    </v:shape>
                  </w:pict>
                </mc:Fallback>
              </mc:AlternateContent>
            </w:r>
          </w:p>
        </w:tc>
        <w:tc>
          <w:tcPr>
            <w:tcW w:w="673" w:type="dxa"/>
            <w:tcBorders>
              <w:right w:val="dotted" w:sz="4" w:space="0" w:color="auto"/>
            </w:tcBorders>
            <w:shd w:val="clear" w:color="auto" w:fill="auto"/>
          </w:tcPr>
          <w:p w14:paraId="17B30515" w14:textId="213EBDE1"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49D6B63E" w14:textId="782D28C0"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4D1A4A87" w14:textId="3C81B518" w:rsidR="008D5213" w:rsidRPr="00513E84" w:rsidRDefault="008D5213" w:rsidP="00D26AC7">
            <w:pPr>
              <w:spacing w:line="360" w:lineRule="exact"/>
              <w:rPr>
                <w:rFonts w:asciiTheme="majorEastAsia" w:eastAsiaTheme="majorEastAsia" w:hAnsiTheme="majorEastAsia"/>
                <w:color w:val="FFFFFF" w:themeColor="background1"/>
                <w:sz w:val="20"/>
                <w:szCs w:val="20"/>
                <w14:textFill>
                  <w14:noFill/>
                </w14:textFill>
              </w:rPr>
            </w:pPr>
          </w:p>
        </w:tc>
        <w:tc>
          <w:tcPr>
            <w:tcW w:w="673" w:type="dxa"/>
            <w:tcBorders>
              <w:left w:val="dotted" w:sz="4" w:space="0" w:color="auto"/>
            </w:tcBorders>
            <w:shd w:val="clear" w:color="auto" w:fill="auto"/>
          </w:tcPr>
          <w:p w14:paraId="04AA0D5D" w14:textId="7189E38F" w:rsidR="008D5213" w:rsidRPr="00513E84" w:rsidRDefault="008D5213" w:rsidP="00D26AC7">
            <w:pPr>
              <w:spacing w:line="360" w:lineRule="exact"/>
              <w:rPr>
                <w:rFonts w:asciiTheme="majorEastAsia" w:eastAsiaTheme="majorEastAsia" w:hAnsiTheme="majorEastAsia"/>
                <w:sz w:val="20"/>
                <w:szCs w:val="20"/>
              </w:rPr>
            </w:pPr>
          </w:p>
        </w:tc>
      </w:tr>
      <w:tr w:rsidR="008D5213" w:rsidRPr="00513E84" w14:paraId="24688D79" w14:textId="77777777" w:rsidTr="00926BD9">
        <w:trPr>
          <w:trHeight w:val="1428"/>
        </w:trPr>
        <w:tc>
          <w:tcPr>
            <w:tcW w:w="1990" w:type="dxa"/>
            <w:shd w:val="clear" w:color="auto" w:fill="auto"/>
          </w:tcPr>
          <w:p w14:paraId="51AE5584" w14:textId="201B2006" w:rsidR="008D5213" w:rsidRPr="00513E84" w:rsidRDefault="008D5213" w:rsidP="00D26AC7">
            <w:pPr>
              <w:spacing w:line="360" w:lineRule="exact"/>
              <w:ind w:leftChars="-51" w:left="460"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w:t>
            </w:r>
            <w:r w:rsidRPr="00513E84">
              <w:rPr>
                <w:rFonts w:asciiTheme="majorEastAsia" w:eastAsiaTheme="majorEastAsia" w:hAnsiTheme="majorEastAsia" w:hint="eastAsia"/>
                <w:szCs w:val="21"/>
              </w:rPr>
              <w:t xml:space="preserve"> </w:t>
            </w:r>
          </w:p>
        </w:tc>
        <w:tc>
          <w:tcPr>
            <w:tcW w:w="672" w:type="dxa"/>
            <w:tcBorders>
              <w:right w:val="dotted" w:sz="4" w:space="0" w:color="auto"/>
            </w:tcBorders>
            <w:shd w:val="clear" w:color="auto" w:fill="auto"/>
          </w:tcPr>
          <w:p w14:paraId="13282DE8"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0775E42B"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50BEF2A7"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486FD0E0" w14:textId="3FAF5E82"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04AD03E9" w14:textId="636D66F5"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7C7BAFA6" w14:textId="160E35AF"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300E6160"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32BA7345"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35E4FE46"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2CFBA5F6"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4D1AA2BC"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11E1F45F" w14:textId="77777777" w:rsidR="008D5213" w:rsidRPr="00513E84" w:rsidRDefault="008D5213"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737600" behindDoc="0" locked="0" layoutInCell="1" allowOverlap="1" wp14:anchorId="13587779" wp14:editId="2E0ABDFD">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A6974B8" id="直線コネクタ 43" o:spid="_x0000_s1026" style="position:absolute;left:0;text-align:lef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r>
      <w:tr w:rsidR="008D5213" w:rsidRPr="00513E84" w14:paraId="3825826A" w14:textId="77777777" w:rsidTr="00926BD9">
        <w:trPr>
          <w:trHeight w:val="1441"/>
        </w:trPr>
        <w:tc>
          <w:tcPr>
            <w:tcW w:w="1990" w:type="dxa"/>
            <w:shd w:val="clear" w:color="auto" w:fill="auto"/>
          </w:tcPr>
          <w:p w14:paraId="5A080DD5" w14:textId="77777777" w:rsidR="008D5213" w:rsidRPr="00513E84" w:rsidRDefault="008D5213"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w:t>
            </w:r>
          </w:p>
        </w:tc>
        <w:tc>
          <w:tcPr>
            <w:tcW w:w="672" w:type="dxa"/>
            <w:tcBorders>
              <w:right w:val="dotted" w:sz="4" w:space="0" w:color="auto"/>
            </w:tcBorders>
            <w:shd w:val="clear" w:color="auto" w:fill="auto"/>
          </w:tcPr>
          <w:p w14:paraId="766D85E6"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62B6BA26"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17101C73"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602016AE"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4A13062C"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56E0B494"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057C6F81"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11CE6442"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35E8FAE3"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45EDB82C"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4BBF446E"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03B0FEA4" w14:textId="77777777" w:rsidR="008D5213" w:rsidRPr="00513E84" w:rsidRDefault="008D5213" w:rsidP="00D26AC7">
            <w:pPr>
              <w:spacing w:line="360" w:lineRule="exact"/>
              <w:rPr>
                <w:rFonts w:asciiTheme="majorEastAsia" w:eastAsiaTheme="majorEastAsia" w:hAnsiTheme="majorEastAsia"/>
                <w:sz w:val="20"/>
                <w:szCs w:val="20"/>
              </w:rPr>
            </w:pPr>
          </w:p>
        </w:tc>
      </w:tr>
      <w:tr w:rsidR="008D5213" w:rsidRPr="00513E84" w14:paraId="0F1536D5" w14:textId="77777777" w:rsidTr="00926BD9">
        <w:trPr>
          <w:trHeight w:val="1351"/>
        </w:trPr>
        <w:tc>
          <w:tcPr>
            <w:tcW w:w="1990" w:type="dxa"/>
            <w:shd w:val="clear" w:color="auto" w:fill="auto"/>
          </w:tcPr>
          <w:p w14:paraId="1208F620" w14:textId="77777777" w:rsidR="008D5213" w:rsidRPr="00513E84" w:rsidRDefault="008D5213"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w:t>
            </w:r>
          </w:p>
        </w:tc>
        <w:tc>
          <w:tcPr>
            <w:tcW w:w="672" w:type="dxa"/>
            <w:tcBorders>
              <w:right w:val="dotted" w:sz="4" w:space="0" w:color="auto"/>
            </w:tcBorders>
            <w:shd w:val="clear" w:color="auto" w:fill="auto"/>
          </w:tcPr>
          <w:p w14:paraId="5B517014"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5E45A2E1"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308675FE"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31696C76"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3472C6E1"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324481AD"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092F9ED2"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02EC9105"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48841F2B"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0FAC90DD"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6A3E2967"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6DC73A51" w14:textId="77777777" w:rsidR="008D5213" w:rsidRPr="00513E84" w:rsidRDefault="008D5213" w:rsidP="00D26AC7">
            <w:pPr>
              <w:spacing w:line="360" w:lineRule="exact"/>
              <w:rPr>
                <w:rFonts w:asciiTheme="majorEastAsia" w:eastAsiaTheme="majorEastAsia" w:hAnsiTheme="majorEastAsia"/>
                <w:sz w:val="20"/>
                <w:szCs w:val="20"/>
              </w:rPr>
            </w:pPr>
          </w:p>
        </w:tc>
      </w:tr>
    </w:tbl>
    <w:p w14:paraId="590CB734" w14:textId="77777777" w:rsidR="00733E1D" w:rsidRPr="00513E84" w:rsidRDefault="00733E1D" w:rsidP="00733E1D">
      <w:pPr>
        <w:widowControl/>
        <w:jc w:val="left"/>
        <w:rPr>
          <w:rFonts w:asciiTheme="majorEastAsia" w:eastAsiaTheme="majorEastAsia" w:hAnsiTheme="majorEastAsia"/>
          <w:sz w:val="20"/>
          <w:szCs w:val="20"/>
        </w:rPr>
      </w:pPr>
      <w:r w:rsidRPr="00513E84">
        <w:rPr>
          <w:rFonts w:asciiTheme="majorEastAsia" w:eastAsiaTheme="majorEastAsia" w:hAnsiTheme="majorEastAsia"/>
          <w:sz w:val="20"/>
          <w:szCs w:val="20"/>
        </w:rPr>
        <w:br w:type="page"/>
      </w:r>
    </w:p>
    <w:p w14:paraId="0E1D3BF5" w14:textId="7E9ECC22" w:rsidR="00A1659F"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７</w:t>
      </w:r>
      <w:r w:rsidR="00A1659F" w:rsidRPr="009F089E">
        <w:rPr>
          <w:rFonts w:asciiTheme="majorEastAsia" w:eastAsiaTheme="majorEastAsia" w:hAnsiTheme="majorEastAsia" w:hint="eastAsia"/>
          <w:sz w:val="24"/>
          <w:szCs w:val="28"/>
        </w:rPr>
        <w:t>．</w:t>
      </w:r>
      <w:r w:rsidR="004C1714" w:rsidRPr="009F089E">
        <w:rPr>
          <w:rFonts w:asciiTheme="majorEastAsia" w:eastAsiaTheme="majorEastAsia" w:hAnsiTheme="majorEastAsia" w:hint="eastAsia"/>
          <w:sz w:val="24"/>
          <w:szCs w:val="28"/>
        </w:rPr>
        <w:t>各年度別経費内訳</w:t>
      </w:r>
    </w:p>
    <w:p w14:paraId="187BC058" w14:textId="77777777" w:rsidR="00CB0190" w:rsidRPr="009F089E" w:rsidRDefault="00CB0190" w:rsidP="00CB0190">
      <w:pPr>
        <w:pStyle w:val="1"/>
        <w:rPr>
          <w:rFonts w:asciiTheme="majorEastAsia" w:eastAsiaTheme="majorEastAsia" w:hAnsiTheme="majorEastAsia"/>
          <w:sz w:val="24"/>
          <w:szCs w:val="28"/>
        </w:rPr>
      </w:pPr>
      <w:r w:rsidRPr="00313A99">
        <w:rPr>
          <w:rFonts w:ascii="游ゴシック" w:eastAsia="游ゴシック" w:hAnsi="游ゴシック" w:hint="eastAsia"/>
        </w:rPr>
        <w:t>（1）各年度経費内訳</w:t>
      </w:r>
    </w:p>
    <w:p w14:paraId="5E8EB6C6" w14:textId="77777777" w:rsidR="00CB0190" w:rsidRPr="00313A99" w:rsidRDefault="00CB0190" w:rsidP="00CB0190">
      <w:pPr>
        <w:widowControl/>
        <w:spacing w:line="360" w:lineRule="exact"/>
        <w:jc w:val="left"/>
        <w:rPr>
          <w:rFonts w:ascii="Meiryo UI" w:eastAsia="Meiryo UI" w:hAnsi="Meiryo UI"/>
          <w:color w:val="FF0000"/>
        </w:rPr>
      </w:pPr>
      <w:r w:rsidRPr="00313A99">
        <w:rPr>
          <w:rFonts w:ascii="Meiryo UI" w:eastAsia="Meiryo UI" w:hAnsi="Meiryo UI" w:hint="eastAsia"/>
          <w:color w:val="FF0000"/>
        </w:rPr>
        <w:t>■補助対象経費について記入してください。合計額の</w:t>
      </w:r>
      <w:r w:rsidRPr="00313A99">
        <w:rPr>
          <w:rFonts w:ascii="Meiryo UI" w:eastAsia="Meiryo UI" w:hAnsi="Meiryo UI"/>
          <w:color w:val="FF0000"/>
        </w:rPr>
        <w:t>3</w:t>
      </w:r>
      <w:r w:rsidRPr="00313A99">
        <w:rPr>
          <w:rFonts w:ascii="Meiryo UI" w:eastAsia="Meiryo UI" w:hAnsi="Meiryo UI" w:hint="eastAsia"/>
          <w:color w:val="FF0000"/>
        </w:rPr>
        <w:t>分の</w:t>
      </w:r>
      <w:r w:rsidRPr="00313A99">
        <w:rPr>
          <w:rFonts w:ascii="Meiryo UI" w:eastAsia="Meiryo UI" w:hAnsi="Meiryo UI"/>
          <w:color w:val="FF0000"/>
        </w:rPr>
        <w:t>2</w:t>
      </w:r>
      <w:r w:rsidRPr="00313A99">
        <w:rPr>
          <w:rFonts w:ascii="Meiryo UI" w:eastAsia="Meiryo UI" w:hAnsi="Meiryo UI" w:hint="eastAsia"/>
          <w:color w:val="FF0000"/>
        </w:rPr>
        <w:t>が</w:t>
      </w:r>
      <w:r w:rsidRPr="00313A99">
        <w:rPr>
          <w:rFonts w:ascii="Meiryo UI" w:eastAsia="Meiryo UI" w:hAnsi="Meiryo UI"/>
          <w:color w:val="FF0000"/>
        </w:rPr>
        <w:t>AMED</w:t>
      </w:r>
      <w:r w:rsidRPr="00313A99">
        <w:rPr>
          <w:rFonts w:ascii="Meiryo UI" w:eastAsia="Meiryo UI" w:hAnsi="Meiryo UI" w:hint="eastAsia"/>
          <w:color w:val="FF0000"/>
        </w:rPr>
        <w:t>からの補助額となります。</w:t>
      </w:r>
    </w:p>
    <w:p w14:paraId="2406BCB9" w14:textId="77777777" w:rsidR="00CB0190" w:rsidRPr="00313A99" w:rsidRDefault="00CB0190" w:rsidP="00CB0190">
      <w:pPr>
        <w:widowControl/>
        <w:spacing w:line="360" w:lineRule="exact"/>
        <w:jc w:val="left"/>
        <w:rPr>
          <w:rFonts w:ascii="Meiryo UI" w:eastAsia="Meiryo UI" w:hAnsi="Meiryo UI"/>
          <w:color w:val="FF0000"/>
        </w:rPr>
      </w:pPr>
      <w:r w:rsidRPr="00313A99">
        <w:rPr>
          <w:rFonts w:ascii="Meiryo UI" w:eastAsia="Meiryo UI" w:hAnsi="Meiryo UI" w:hint="eastAsia"/>
          <w:color w:val="FF0000"/>
        </w:rPr>
        <w:t>■本表には課題全体の額を記載してください。</w:t>
      </w:r>
    </w:p>
    <w:tbl>
      <w:tblPr>
        <w:tblStyle w:val="11"/>
        <w:tblpPr w:leftFromText="142" w:rightFromText="142" w:vertAnchor="page" w:horzAnchor="margin" w:tblpY="3526"/>
        <w:tblW w:w="992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94"/>
        <w:gridCol w:w="1276"/>
        <w:gridCol w:w="1559"/>
        <w:gridCol w:w="1598"/>
        <w:gridCol w:w="1599"/>
        <w:gridCol w:w="1598"/>
        <w:gridCol w:w="1599"/>
      </w:tblGrid>
      <w:tr w:rsidR="00CB0190" w:rsidRPr="00513E84" w14:paraId="3D8F90C0" w14:textId="77777777" w:rsidTr="00A90D21">
        <w:trPr>
          <w:trHeight w:val="538"/>
        </w:trPr>
        <w:tc>
          <w:tcPr>
            <w:tcW w:w="1970" w:type="dxa"/>
            <w:gridSpan w:val="2"/>
            <w:vAlign w:val="center"/>
          </w:tcPr>
          <w:p w14:paraId="63A4D180" w14:textId="77777777" w:rsidR="00CB0190" w:rsidRPr="00513E84" w:rsidRDefault="00CB0190" w:rsidP="00CB0190">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大項目</w:t>
            </w:r>
          </w:p>
        </w:tc>
        <w:tc>
          <w:tcPr>
            <w:tcW w:w="1559" w:type="dxa"/>
            <w:vAlign w:val="center"/>
          </w:tcPr>
          <w:p w14:paraId="4506139C" w14:textId="77777777" w:rsidR="00CB0190" w:rsidRPr="00513E84" w:rsidRDefault="00CB0190" w:rsidP="00CB0190">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中項目</w:t>
            </w:r>
          </w:p>
        </w:tc>
        <w:tc>
          <w:tcPr>
            <w:tcW w:w="1598" w:type="dxa"/>
            <w:vAlign w:val="center"/>
          </w:tcPr>
          <w:p w14:paraId="152B2808" w14:textId="77777777" w:rsidR="00CB0190" w:rsidRPr="00513E84" w:rsidRDefault="00CB0190" w:rsidP="00CB0190">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R</w:t>
            </w:r>
            <w:r>
              <w:rPr>
                <w:rFonts w:asciiTheme="majorEastAsia" w:eastAsiaTheme="majorEastAsia" w:hAnsiTheme="majorEastAsia"/>
                <w:szCs w:val="21"/>
              </w:rPr>
              <w:t>7</w:t>
            </w:r>
            <w:r w:rsidRPr="00513E84">
              <w:rPr>
                <w:rFonts w:asciiTheme="majorEastAsia" w:eastAsiaTheme="majorEastAsia" w:hAnsiTheme="majorEastAsia" w:hint="eastAsia"/>
                <w:szCs w:val="21"/>
              </w:rPr>
              <w:t>年度</w:t>
            </w:r>
          </w:p>
        </w:tc>
        <w:tc>
          <w:tcPr>
            <w:tcW w:w="1599" w:type="dxa"/>
            <w:vAlign w:val="center"/>
          </w:tcPr>
          <w:p w14:paraId="33AB8503" w14:textId="77777777" w:rsidR="00CB0190" w:rsidRPr="00513E84" w:rsidRDefault="00CB0190" w:rsidP="00CB0190">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color w:val="000000" w:themeColor="text1"/>
                <w:szCs w:val="21"/>
              </w:rPr>
              <w:t>8</w:t>
            </w:r>
            <w:r w:rsidRPr="00513E84">
              <w:rPr>
                <w:rFonts w:asciiTheme="majorEastAsia" w:eastAsiaTheme="majorEastAsia" w:hAnsiTheme="majorEastAsia" w:hint="eastAsia"/>
                <w:color w:val="000000" w:themeColor="text1"/>
                <w:szCs w:val="21"/>
              </w:rPr>
              <w:t>年度</w:t>
            </w:r>
          </w:p>
        </w:tc>
        <w:tc>
          <w:tcPr>
            <w:tcW w:w="1598" w:type="dxa"/>
            <w:vAlign w:val="center"/>
          </w:tcPr>
          <w:p w14:paraId="561A9037" w14:textId="77777777" w:rsidR="00CB0190" w:rsidRPr="00513E84" w:rsidRDefault="00CB0190" w:rsidP="00CB0190">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color w:val="000000" w:themeColor="text1"/>
                <w:szCs w:val="21"/>
              </w:rPr>
              <w:t>9</w:t>
            </w:r>
            <w:r w:rsidRPr="00513E84">
              <w:rPr>
                <w:rFonts w:asciiTheme="majorEastAsia" w:eastAsiaTheme="majorEastAsia" w:hAnsiTheme="majorEastAsia" w:hint="eastAsia"/>
                <w:color w:val="000000" w:themeColor="text1"/>
                <w:szCs w:val="21"/>
              </w:rPr>
              <w:t>年度</w:t>
            </w:r>
          </w:p>
        </w:tc>
        <w:tc>
          <w:tcPr>
            <w:tcW w:w="1599" w:type="dxa"/>
            <w:vAlign w:val="center"/>
          </w:tcPr>
          <w:p w14:paraId="541B7CCC" w14:textId="77777777" w:rsidR="00CB0190" w:rsidRPr="00513E84" w:rsidRDefault="00CB0190" w:rsidP="00CB0190">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計</w:t>
            </w:r>
          </w:p>
        </w:tc>
      </w:tr>
      <w:tr w:rsidR="00CB0190" w:rsidRPr="00513E84" w14:paraId="27762965" w14:textId="77777777" w:rsidTr="00A90D21">
        <w:trPr>
          <w:trHeight w:val="550"/>
        </w:trPr>
        <w:tc>
          <w:tcPr>
            <w:tcW w:w="694" w:type="dxa"/>
            <w:vMerge w:val="restart"/>
            <w:vAlign w:val="center"/>
          </w:tcPr>
          <w:p w14:paraId="47B0EC24" w14:textId="77777777" w:rsidR="00CB0190" w:rsidRPr="00513E84" w:rsidRDefault="00CB0190" w:rsidP="00CB0190">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直</w:t>
            </w:r>
          </w:p>
          <w:p w14:paraId="69600B79" w14:textId="77777777" w:rsidR="00CB0190" w:rsidRPr="00513E84" w:rsidRDefault="00CB0190" w:rsidP="00CB0190">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接</w:t>
            </w:r>
          </w:p>
          <w:p w14:paraId="24A51E77" w14:textId="77777777" w:rsidR="00CB0190" w:rsidRPr="00513E84" w:rsidRDefault="00CB0190" w:rsidP="00CB0190">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経</w:t>
            </w:r>
          </w:p>
          <w:p w14:paraId="6D8E7838" w14:textId="77777777" w:rsidR="00CB0190" w:rsidRPr="00513E84" w:rsidRDefault="00CB0190" w:rsidP="00CB0190">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費</w:t>
            </w:r>
          </w:p>
        </w:tc>
        <w:tc>
          <w:tcPr>
            <w:tcW w:w="1276" w:type="dxa"/>
            <w:vMerge w:val="restart"/>
            <w:vAlign w:val="center"/>
          </w:tcPr>
          <w:p w14:paraId="0DA6F701" w14:textId="77777777" w:rsidR="00CB0190" w:rsidRPr="00513E84" w:rsidRDefault="00CB0190" w:rsidP="00CB0190">
            <w:pPr>
              <w:spacing w:line="320" w:lineRule="exact"/>
              <w:jc w:val="left"/>
              <w:rPr>
                <w:rFonts w:asciiTheme="majorEastAsia" w:eastAsiaTheme="majorEastAsia" w:hAnsiTheme="majorEastAsia"/>
                <w:sz w:val="18"/>
                <w:szCs w:val="18"/>
              </w:rPr>
            </w:pPr>
            <w:r w:rsidRPr="00513E84">
              <w:rPr>
                <w:rFonts w:asciiTheme="majorEastAsia" w:eastAsiaTheme="majorEastAsia" w:hAnsiTheme="majorEastAsia"/>
                <w:sz w:val="18"/>
                <w:szCs w:val="18"/>
              </w:rPr>
              <w:t>1.</w:t>
            </w:r>
            <w:r w:rsidRPr="00513E84">
              <w:rPr>
                <w:rFonts w:asciiTheme="majorEastAsia" w:eastAsiaTheme="majorEastAsia" w:hAnsiTheme="majorEastAsia" w:hint="eastAsia"/>
                <w:sz w:val="18"/>
                <w:szCs w:val="18"/>
              </w:rPr>
              <w:t>物品費</w:t>
            </w:r>
          </w:p>
        </w:tc>
        <w:tc>
          <w:tcPr>
            <w:tcW w:w="1559" w:type="dxa"/>
            <w:vAlign w:val="center"/>
          </w:tcPr>
          <w:p w14:paraId="595EA22D" w14:textId="77777777" w:rsidR="00CB0190" w:rsidRPr="00513E84" w:rsidRDefault="00CB0190" w:rsidP="00CB0190">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設備備品費</w:t>
            </w:r>
          </w:p>
        </w:tc>
        <w:tc>
          <w:tcPr>
            <w:tcW w:w="1598" w:type="dxa"/>
            <w:vAlign w:val="center"/>
          </w:tcPr>
          <w:p w14:paraId="1E8076C2" w14:textId="77777777" w:rsidR="00CB0190" w:rsidRPr="00513E84" w:rsidRDefault="00CB0190" w:rsidP="00CB0190">
            <w:pPr>
              <w:spacing w:line="320" w:lineRule="exact"/>
              <w:jc w:val="right"/>
              <w:rPr>
                <w:rFonts w:asciiTheme="majorEastAsia" w:eastAsiaTheme="majorEastAsia" w:hAnsiTheme="majorEastAsia"/>
                <w:szCs w:val="21"/>
              </w:rPr>
            </w:pPr>
          </w:p>
        </w:tc>
        <w:tc>
          <w:tcPr>
            <w:tcW w:w="1599" w:type="dxa"/>
            <w:vAlign w:val="center"/>
          </w:tcPr>
          <w:p w14:paraId="4158C539" w14:textId="77777777" w:rsidR="00CB0190" w:rsidRPr="00513E84" w:rsidRDefault="00CB0190" w:rsidP="00CB0190">
            <w:pPr>
              <w:spacing w:line="320" w:lineRule="exact"/>
              <w:jc w:val="right"/>
              <w:rPr>
                <w:rFonts w:asciiTheme="majorEastAsia" w:eastAsiaTheme="majorEastAsia" w:hAnsiTheme="majorEastAsia"/>
                <w:szCs w:val="21"/>
              </w:rPr>
            </w:pPr>
          </w:p>
        </w:tc>
        <w:tc>
          <w:tcPr>
            <w:tcW w:w="1598" w:type="dxa"/>
            <w:vAlign w:val="center"/>
          </w:tcPr>
          <w:p w14:paraId="0592DFE5" w14:textId="77777777" w:rsidR="00CB0190" w:rsidRPr="00513E84" w:rsidRDefault="00CB0190" w:rsidP="00CB0190">
            <w:pPr>
              <w:spacing w:line="320" w:lineRule="exact"/>
              <w:jc w:val="right"/>
              <w:rPr>
                <w:rFonts w:asciiTheme="majorEastAsia" w:eastAsiaTheme="majorEastAsia" w:hAnsiTheme="majorEastAsia"/>
                <w:szCs w:val="21"/>
              </w:rPr>
            </w:pPr>
          </w:p>
        </w:tc>
        <w:tc>
          <w:tcPr>
            <w:tcW w:w="1599" w:type="dxa"/>
            <w:vAlign w:val="center"/>
          </w:tcPr>
          <w:p w14:paraId="6EA412E7" w14:textId="77777777" w:rsidR="00CB0190" w:rsidRPr="00513E84" w:rsidRDefault="00CB0190" w:rsidP="00CB0190">
            <w:pPr>
              <w:spacing w:line="320" w:lineRule="exact"/>
              <w:jc w:val="right"/>
              <w:rPr>
                <w:rFonts w:asciiTheme="majorEastAsia" w:eastAsiaTheme="majorEastAsia" w:hAnsiTheme="majorEastAsia"/>
                <w:szCs w:val="21"/>
              </w:rPr>
            </w:pPr>
          </w:p>
        </w:tc>
      </w:tr>
      <w:tr w:rsidR="00CB0190" w:rsidRPr="00513E84" w14:paraId="53F2F04C" w14:textId="77777777" w:rsidTr="00A90D21">
        <w:trPr>
          <w:trHeight w:val="543"/>
        </w:trPr>
        <w:tc>
          <w:tcPr>
            <w:tcW w:w="694" w:type="dxa"/>
            <w:vMerge/>
            <w:vAlign w:val="center"/>
          </w:tcPr>
          <w:p w14:paraId="7B1EDCBB" w14:textId="77777777" w:rsidR="00CB0190" w:rsidRPr="00513E84" w:rsidRDefault="00CB0190" w:rsidP="00CB0190">
            <w:pPr>
              <w:spacing w:line="320" w:lineRule="exact"/>
              <w:rPr>
                <w:rFonts w:asciiTheme="majorEastAsia" w:eastAsiaTheme="majorEastAsia" w:hAnsiTheme="majorEastAsia"/>
                <w:sz w:val="18"/>
                <w:szCs w:val="18"/>
              </w:rPr>
            </w:pPr>
          </w:p>
        </w:tc>
        <w:tc>
          <w:tcPr>
            <w:tcW w:w="1276" w:type="dxa"/>
            <w:vMerge/>
            <w:vAlign w:val="center"/>
          </w:tcPr>
          <w:p w14:paraId="6A06F85A" w14:textId="77777777" w:rsidR="00CB0190" w:rsidRPr="00513E84" w:rsidRDefault="00CB0190" w:rsidP="00CB0190">
            <w:pPr>
              <w:spacing w:line="320" w:lineRule="exact"/>
              <w:rPr>
                <w:rFonts w:asciiTheme="majorEastAsia" w:eastAsiaTheme="majorEastAsia" w:hAnsiTheme="majorEastAsia"/>
                <w:sz w:val="18"/>
                <w:szCs w:val="18"/>
              </w:rPr>
            </w:pPr>
          </w:p>
        </w:tc>
        <w:tc>
          <w:tcPr>
            <w:tcW w:w="1559" w:type="dxa"/>
            <w:vAlign w:val="center"/>
          </w:tcPr>
          <w:p w14:paraId="28728FCE" w14:textId="77777777" w:rsidR="00CB0190" w:rsidRPr="00513E84" w:rsidRDefault="00CB0190" w:rsidP="00CB0190">
            <w:pPr>
              <w:spacing w:line="320" w:lineRule="exact"/>
              <w:jc w:val="center"/>
              <w:rPr>
                <w:rFonts w:asciiTheme="majorEastAsia" w:eastAsiaTheme="majorEastAsia" w:hAnsiTheme="majorEastAsia"/>
                <w:sz w:val="18"/>
                <w:szCs w:val="18"/>
              </w:rPr>
            </w:pPr>
            <w:r w:rsidRPr="00CB0190">
              <w:rPr>
                <w:rFonts w:asciiTheme="majorEastAsia" w:eastAsiaTheme="majorEastAsia" w:hAnsiTheme="majorEastAsia" w:hint="eastAsia"/>
                <w:spacing w:val="30"/>
                <w:kern w:val="0"/>
                <w:sz w:val="18"/>
                <w:szCs w:val="18"/>
                <w:fitText w:val="900" w:id="-744766455"/>
              </w:rPr>
              <w:t>消耗品</w:t>
            </w:r>
            <w:r w:rsidRPr="00CB0190">
              <w:rPr>
                <w:rFonts w:asciiTheme="majorEastAsia" w:eastAsiaTheme="majorEastAsia" w:hAnsiTheme="majorEastAsia" w:hint="eastAsia"/>
                <w:kern w:val="0"/>
                <w:sz w:val="18"/>
                <w:szCs w:val="18"/>
                <w:fitText w:val="900" w:id="-744766455"/>
              </w:rPr>
              <w:t>費</w:t>
            </w:r>
          </w:p>
        </w:tc>
        <w:tc>
          <w:tcPr>
            <w:tcW w:w="1598" w:type="dxa"/>
            <w:vAlign w:val="center"/>
          </w:tcPr>
          <w:p w14:paraId="4E039605" w14:textId="77777777" w:rsidR="00CB0190" w:rsidRPr="00513E84" w:rsidRDefault="00CB0190" w:rsidP="00CB0190">
            <w:pPr>
              <w:spacing w:line="320" w:lineRule="exact"/>
              <w:jc w:val="right"/>
              <w:rPr>
                <w:rFonts w:asciiTheme="majorEastAsia" w:eastAsiaTheme="majorEastAsia" w:hAnsiTheme="majorEastAsia"/>
                <w:szCs w:val="21"/>
              </w:rPr>
            </w:pPr>
          </w:p>
        </w:tc>
        <w:tc>
          <w:tcPr>
            <w:tcW w:w="1599" w:type="dxa"/>
            <w:vAlign w:val="center"/>
          </w:tcPr>
          <w:p w14:paraId="7A9F22E4" w14:textId="77777777" w:rsidR="00CB0190" w:rsidRPr="00513E84" w:rsidRDefault="00CB0190" w:rsidP="00CB0190">
            <w:pPr>
              <w:spacing w:line="320" w:lineRule="exact"/>
              <w:jc w:val="right"/>
              <w:rPr>
                <w:rFonts w:asciiTheme="majorEastAsia" w:eastAsiaTheme="majorEastAsia" w:hAnsiTheme="majorEastAsia"/>
                <w:szCs w:val="21"/>
              </w:rPr>
            </w:pPr>
          </w:p>
        </w:tc>
        <w:tc>
          <w:tcPr>
            <w:tcW w:w="1598" w:type="dxa"/>
            <w:vAlign w:val="center"/>
          </w:tcPr>
          <w:p w14:paraId="460A864E" w14:textId="77777777" w:rsidR="00CB0190" w:rsidRPr="00513E84" w:rsidRDefault="00CB0190" w:rsidP="00CB0190">
            <w:pPr>
              <w:spacing w:line="320" w:lineRule="exact"/>
              <w:jc w:val="right"/>
              <w:rPr>
                <w:rFonts w:asciiTheme="majorEastAsia" w:eastAsiaTheme="majorEastAsia" w:hAnsiTheme="majorEastAsia"/>
                <w:szCs w:val="21"/>
              </w:rPr>
            </w:pPr>
          </w:p>
        </w:tc>
        <w:tc>
          <w:tcPr>
            <w:tcW w:w="1599" w:type="dxa"/>
            <w:vAlign w:val="center"/>
          </w:tcPr>
          <w:p w14:paraId="1CCF3362" w14:textId="77777777" w:rsidR="00CB0190" w:rsidRPr="00513E84" w:rsidRDefault="00CB0190" w:rsidP="00CB0190">
            <w:pPr>
              <w:spacing w:line="320" w:lineRule="exact"/>
              <w:jc w:val="right"/>
              <w:rPr>
                <w:rFonts w:asciiTheme="majorEastAsia" w:eastAsiaTheme="majorEastAsia" w:hAnsiTheme="majorEastAsia"/>
                <w:szCs w:val="21"/>
              </w:rPr>
            </w:pPr>
          </w:p>
        </w:tc>
      </w:tr>
      <w:tr w:rsidR="00CB0190" w:rsidRPr="00513E84" w14:paraId="62635C38" w14:textId="77777777" w:rsidTr="00A90D21">
        <w:trPr>
          <w:trHeight w:val="693"/>
        </w:trPr>
        <w:tc>
          <w:tcPr>
            <w:tcW w:w="694" w:type="dxa"/>
            <w:vMerge/>
            <w:vAlign w:val="center"/>
          </w:tcPr>
          <w:p w14:paraId="29F96835" w14:textId="77777777" w:rsidR="00CB0190" w:rsidRPr="00513E84" w:rsidRDefault="00CB0190" w:rsidP="00CB0190">
            <w:pPr>
              <w:spacing w:line="320" w:lineRule="exact"/>
              <w:rPr>
                <w:rFonts w:asciiTheme="majorEastAsia" w:eastAsiaTheme="majorEastAsia" w:hAnsiTheme="majorEastAsia"/>
                <w:sz w:val="18"/>
                <w:szCs w:val="18"/>
              </w:rPr>
            </w:pPr>
          </w:p>
        </w:tc>
        <w:tc>
          <w:tcPr>
            <w:tcW w:w="1276" w:type="dxa"/>
            <w:vAlign w:val="center"/>
          </w:tcPr>
          <w:p w14:paraId="601F6F80" w14:textId="77777777" w:rsidR="00CB0190" w:rsidRPr="00513E84" w:rsidRDefault="00CB0190" w:rsidP="00CB0190">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2.</w:t>
            </w:r>
            <w:r w:rsidRPr="00CB0190">
              <w:rPr>
                <w:rFonts w:asciiTheme="majorEastAsia" w:eastAsiaTheme="majorEastAsia" w:hAnsiTheme="majorEastAsia" w:hint="eastAsia"/>
                <w:spacing w:val="90"/>
                <w:kern w:val="0"/>
                <w:sz w:val="18"/>
                <w:szCs w:val="18"/>
                <w:fitText w:val="540" w:id="-744766454"/>
              </w:rPr>
              <w:t>旅</w:t>
            </w:r>
            <w:r w:rsidRPr="00CB0190">
              <w:rPr>
                <w:rFonts w:asciiTheme="majorEastAsia" w:eastAsiaTheme="majorEastAsia" w:hAnsiTheme="majorEastAsia" w:hint="eastAsia"/>
                <w:kern w:val="0"/>
                <w:sz w:val="18"/>
                <w:szCs w:val="18"/>
                <w:fitText w:val="540" w:id="-744766454"/>
              </w:rPr>
              <w:t>費</w:t>
            </w:r>
          </w:p>
        </w:tc>
        <w:tc>
          <w:tcPr>
            <w:tcW w:w="1559" w:type="dxa"/>
            <w:vAlign w:val="center"/>
          </w:tcPr>
          <w:p w14:paraId="31056ED2" w14:textId="77777777" w:rsidR="00CB0190" w:rsidRPr="00513E84" w:rsidRDefault="00CB0190" w:rsidP="00CB0190">
            <w:pPr>
              <w:spacing w:line="320" w:lineRule="exact"/>
              <w:jc w:val="center"/>
              <w:rPr>
                <w:rFonts w:asciiTheme="majorEastAsia" w:eastAsiaTheme="majorEastAsia" w:hAnsiTheme="majorEastAsia"/>
                <w:sz w:val="18"/>
                <w:szCs w:val="18"/>
              </w:rPr>
            </w:pPr>
            <w:r w:rsidRPr="00CB0190">
              <w:rPr>
                <w:rFonts w:asciiTheme="majorEastAsia" w:eastAsiaTheme="majorEastAsia" w:hAnsiTheme="majorEastAsia" w:hint="eastAsia"/>
                <w:spacing w:val="270"/>
                <w:kern w:val="0"/>
                <w:sz w:val="18"/>
                <w:szCs w:val="18"/>
                <w:fitText w:val="900" w:id="-744766453"/>
              </w:rPr>
              <w:t>旅</w:t>
            </w:r>
            <w:r w:rsidRPr="00CB0190">
              <w:rPr>
                <w:rFonts w:asciiTheme="majorEastAsia" w:eastAsiaTheme="majorEastAsia" w:hAnsiTheme="majorEastAsia" w:hint="eastAsia"/>
                <w:kern w:val="0"/>
                <w:sz w:val="18"/>
                <w:szCs w:val="18"/>
                <w:fitText w:val="900" w:id="-744766453"/>
              </w:rPr>
              <w:t>費</w:t>
            </w:r>
          </w:p>
        </w:tc>
        <w:tc>
          <w:tcPr>
            <w:tcW w:w="1598" w:type="dxa"/>
            <w:vAlign w:val="center"/>
          </w:tcPr>
          <w:p w14:paraId="387948A7" w14:textId="77777777" w:rsidR="00CB0190" w:rsidRPr="00513E84" w:rsidRDefault="00CB0190" w:rsidP="00CB0190">
            <w:pPr>
              <w:spacing w:line="320" w:lineRule="exact"/>
              <w:jc w:val="right"/>
              <w:rPr>
                <w:rFonts w:asciiTheme="majorEastAsia" w:eastAsiaTheme="majorEastAsia" w:hAnsiTheme="majorEastAsia"/>
                <w:szCs w:val="21"/>
              </w:rPr>
            </w:pPr>
          </w:p>
        </w:tc>
        <w:tc>
          <w:tcPr>
            <w:tcW w:w="1599" w:type="dxa"/>
            <w:vAlign w:val="center"/>
          </w:tcPr>
          <w:p w14:paraId="1FE50AC2" w14:textId="77777777" w:rsidR="00CB0190" w:rsidRPr="00513E84" w:rsidRDefault="00CB0190" w:rsidP="00CB0190">
            <w:pPr>
              <w:spacing w:line="320" w:lineRule="exact"/>
              <w:jc w:val="right"/>
              <w:rPr>
                <w:rFonts w:asciiTheme="majorEastAsia" w:eastAsiaTheme="majorEastAsia" w:hAnsiTheme="majorEastAsia"/>
                <w:szCs w:val="21"/>
              </w:rPr>
            </w:pPr>
          </w:p>
        </w:tc>
        <w:tc>
          <w:tcPr>
            <w:tcW w:w="1598" w:type="dxa"/>
            <w:vAlign w:val="center"/>
          </w:tcPr>
          <w:p w14:paraId="30DA7105" w14:textId="77777777" w:rsidR="00CB0190" w:rsidRPr="00513E84" w:rsidRDefault="00CB0190" w:rsidP="00CB0190">
            <w:pPr>
              <w:spacing w:line="320" w:lineRule="exact"/>
              <w:jc w:val="right"/>
              <w:rPr>
                <w:rFonts w:asciiTheme="majorEastAsia" w:eastAsiaTheme="majorEastAsia" w:hAnsiTheme="majorEastAsia"/>
                <w:szCs w:val="21"/>
              </w:rPr>
            </w:pPr>
          </w:p>
        </w:tc>
        <w:tc>
          <w:tcPr>
            <w:tcW w:w="1599" w:type="dxa"/>
            <w:vAlign w:val="center"/>
          </w:tcPr>
          <w:p w14:paraId="472E9DAA" w14:textId="77777777" w:rsidR="00CB0190" w:rsidRPr="00513E84" w:rsidRDefault="00CB0190" w:rsidP="00CB0190">
            <w:pPr>
              <w:spacing w:line="320" w:lineRule="exact"/>
              <w:jc w:val="right"/>
              <w:rPr>
                <w:rFonts w:asciiTheme="majorEastAsia" w:eastAsiaTheme="majorEastAsia" w:hAnsiTheme="majorEastAsia"/>
                <w:szCs w:val="21"/>
              </w:rPr>
            </w:pPr>
          </w:p>
        </w:tc>
      </w:tr>
      <w:tr w:rsidR="00CB0190" w:rsidRPr="00513E84" w14:paraId="02A56529" w14:textId="77777777" w:rsidTr="00A90D21">
        <w:trPr>
          <w:trHeight w:val="569"/>
        </w:trPr>
        <w:tc>
          <w:tcPr>
            <w:tcW w:w="694" w:type="dxa"/>
            <w:vMerge/>
            <w:vAlign w:val="center"/>
          </w:tcPr>
          <w:p w14:paraId="18D5CBE7" w14:textId="77777777" w:rsidR="00CB0190" w:rsidRPr="00513E84" w:rsidRDefault="00CB0190" w:rsidP="00CB0190">
            <w:pPr>
              <w:spacing w:line="320" w:lineRule="exact"/>
              <w:rPr>
                <w:rFonts w:asciiTheme="majorEastAsia" w:eastAsiaTheme="majorEastAsia" w:hAnsiTheme="majorEastAsia"/>
                <w:sz w:val="18"/>
                <w:szCs w:val="18"/>
              </w:rPr>
            </w:pPr>
          </w:p>
        </w:tc>
        <w:tc>
          <w:tcPr>
            <w:tcW w:w="1276" w:type="dxa"/>
            <w:vMerge w:val="restart"/>
            <w:vAlign w:val="center"/>
          </w:tcPr>
          <w:p w14:paraId="5CFC248C" w14:textId="77777777" w:rsidR="00CB0190" w:rsidRPr="00513E84" w:rsidRDefault="00CB0190" w:rsidP="00CB0190">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3.人件費</w:t>
            </w:r>
          </w:p>
          <w:p w14:paraId="50130193" w14:textId="77777777" w:rsidR="00CB0190" w:rsidRPr="00513E84" w:rsidRDefault="00CB0190" w:rsidP="00CB0190">
            <w:pPr>
              <w:spacing w:line="320" w:lineRule="exact"/>
              <w:ind w:firstLineChars="94" w:firstLine="169"/>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・謝金</w:t>
            </w:r>
          </w:p>
        </w:tc>
        <w:tc>
          <w:tcPr>
            <w:tcW w:w="1559" w:type="dxa"/>
            <w:vAlign w:val="center"/>
          </w:tcPr>
          <w:p w14:paraId="043041C4" w14:textId="77777777" w:rsidR="00CB0190" w:rsidRPr="00513E84" w:rsidRDefault="00CB0190" w:rsidP="00CB0190">
            <w:pPr>
              <w:spacing w:line="320" w:lineRule="exact"/>
              <w:jc w:val="center"/>
              <w:rPr>
                <w:rFonts w:asciiTheme="majorEastAsia" w:eastAsiaTheme="majorEastAsia" w:hAnsiTheme="majorEastAsia"/>
                <w:sz w:val="18"/>
                <w:szCs w:val="18"/>
              </w:rPr>
            </w:pPr>
            <w:r w:rsidRPr="00CB0190">
              <w:rPr>
                <w:rFonts w:asciiTheme="majorEastAsia" w:eastAsiaTheme="majorEastAsia" w:hAnsiTheme="majorEastAsia" w:hint="eastAsia"/>
                <w:spacing w:val="90"/>
                <w:kern w:val="0"/>
                <w:sz w:val="18"/>
                <w:szCs w:val="18"/>
                <w:fitText w:val="900" w:id="-744766452"/>
              </w:rPr>
              <w:t>人件</w:t>
            </w:r>
            <w:r w:rsidRPr="00CB0190">
              <w:rPr>
                <w:rFonts w:asciiTheme="majorEastAsia" w:eastAsiaTheme="majorEastAsia" w:hAnsiTheme="majorEastAsia" w:hint="eastAsia"/>
                <w:kern w:val="0"/>
                <w:sz w:val="18"/>
                <w:szCs w:val="18"/>
                <w:fitText w:val="900" w:id="-744766452"/>
              </w:rPr>
              <w:t>費</w:t>
            </w:r>
            <w:r w:rsidRPr="00B40321">
              <w:rPr>
                <w:rFonts w:asciiTheme="majorEastAsia" w:eastAsiaTheme="majorEastAsia" w:hAnsiTheme="majorEastAsia" w:hint="eastAsia"/>
                <w:kern w:val="0"/>
                <w:sz w:val="18"/>
                <w:szCs w:val="18"/>
                <w:vertAlign w:val="superscript"/>
              </w:rPr>
              <w:t>※</w:t>
            </w:r>
          </w:p>
        </w:tc>
        <w:tc>
          <w:tcPr>
            <w:tcW w:w="1598" w:type="dxa"/>
            <w:vAlign w:val="center"/>
          </w:tcPr>
          <w:p w14:paraId="4A57BC1E" w14:textId="77777777" w:rsidR="00CB0190" w:rsidRPr="00513E84" w:rsidRDefault="00CB0190" w:rsidP="00CB0190">
            <w:pPr>
              <w:spacing w:line="320" w:lineRule="exact"/>
              <w:jc w:val="right"/>
              <w:rPr>
                <w:rFonts w:asciiTheme="majorEastAsia" w:eastAsiaTheme="majorEastAsia" w:hAnsiTheme="majorEastAsia"/>
                <w:szCs w:val="21"/>
              </w:rPr>
            </w:pPr>
          </w:p>
        </w:tc>
        <w:tc>
          <w:tcPr>
            <w:tcW w:w="1599" w:type="dxa"/>
            <w:vAlign w:val="center"/>
          </w:tcPr>
          <w:p w14:paraId="22D8A26B" w14:textId="77777777" w:rsidR="00CB0190" w:rsidRPr="00513E84" w:rsidRDefault="00CB0190" w:rsidP="00CB0190">
            <w:pPr>
              <w:spacing w:line="320" w:lineRule="exact"/>
              <w:jc w:val="right"/>
              <w:rPr>
                <w:rFonts w:asciiTheme="majorEastAsia" w:eastAsiaTheme="majorEastAsia" w:hAnsiTheme="majorEastAsia"/>
                <w:szCs w:val="21"/>
              </w:rPr>
            </w:pPr>
          </w:p>
        </w:tc>
        <w:tc>
          <w:tcPr>
            <w:tcW w:w="1598" w:type="dxa"/>
            <w:vAlign w:val="center"/>
          </w:tcPr>
          <w:p w14:paraId="6BDB9C57" w14:textId="77777777" w:rsidR="00CB0190" w:rsidRPr="00513E84" w:rsidRDefault="00CB0190" w:rsidP="00CB0190">
            <w:pPr>
              <w:spacing w:line="320" w:lineRule="exact"/>
              <w:jc w:val="right"/>
              <w:rPr>
                <w:rFonts w:asciiTheme="majorEastAsia" w:eastAsiaTheme="majorEastAsia" w:hAnsiTheme="majorEastAsia"/>
                <w:szCs w:val="21"/>
              </w:rPr>
            </w:pPr>
          </w:p>
        </w:tc>
        <w:tc>
          <w:tcPr>
            <w:tcW w:w="1599" w:type="dxa"/>
            <w:vAlign w:val="center"/>
          </w:tcPr>
          <w:p w14:paraId="63099BA8" w14:textId="77777777" w:rsidR="00CB0190" w:rsidRPr="00513E84" w:rsidRDefault="00CB0190" w:rsidP="00CB0190">
            <w:pPr>
              <w:spacing w:line="320" w:lineRule="exact"/>
              <w:jc w:val="right"/>
              <w:rPr>
                <w:rFonts w:asciiTheme="majorEastAsia" w:eastAsiaTheme="majorEastAsia" w:hAnsiTheme="majorEastAsia"/>
                <w:szCs w:val="21"/>
              </w:rPr>
            </w:pPr>
          </w:p>
        </w:tc>
      </w:tr>
      <w:tr w:rsidR="00CB0190" w:rsidRPr="00513E84" w14:paraId="30AA48B5" w14:textId="77777777" w:rsidTr="00A90D21">
        <w:trPr>
          <w:trHeight w:val="595"/>
        </w:trPr>
        <w:tc>
          <w:tcPr>
            <w:tcW w:w="694" w:type="dxa"/>
            <w:vMerge/>
            <w:vAlign w:val="center"/>
          </w:tcPr>
          <w:p w14:paraId="1E26834E" w14:textId="77777777" w:rsidR="00CB0190" w:rsidRPr="00513E84" w:rsidRDefault="00CB0190" w:rsidP="00CB0190">
            <w:pPr>
              <w:spacing w:line="320" w:lineRule="exact"/>
              <w:rPr>
                <w:rFonts w:asciiTheme="majorEastAsia" w:eastAsiaTheme="majorEastAsia" w:hAnsiTheme="majorEastAsia"/>
                <w:sz w:val="18"/>
                <w:szCs w:val="18"/>
              </w:rPr>
            </w:pPr>
          </w:p>
        </w:tc>
        <w:tc>
          <w:tcPr>
            <w:tcW w:w="1276" w:type="dxa"/>
            <w:vMerge/>
            <w:vAlign w:val="center"/>
          </w:tcPr>
          <w:p w14:paraId="4687FDA9" w14:textId="77777777" w:rsidR="00CB0190" w:rsidRPr="00513E84" w:rsidRDefault="00CB0190" w:rsidP="00CB0190">
            <w:pPr>
              <w:spacing w:line="320" w:lineRule="exact"/>
              <w:rPr>
                <w:rFonts w:asciiTheme="majorEastAsia" w:eastAsiaTheme="majorEastAsia" w:hAnsiTheme="majorEastAsia"/>
                <w:sz w:val="18"/>
                <w:szCs w:val="18"/>
              </w:rPr>
            </w:pPr>
          </w:p>
        </w:tc>
        <w:tc>
          <w:tcPr>
            <w:tcW w:w="1559" w:type="dxa"/>
            <w:vAlign w:val="center"/>
          </w:tcPr>
          <w:p w14:paraId="6A1B2152" w14:textId="77777777" w:rsidR="00CB0190" w:rsidRPr="00513E84" w:rsidRDefault="00CB0190" w:rsidP="00CB0190">
            <w:pPr>
              <w:spacing w:line="320" w:lineRule="exact"/>
              <w:jc w:val="center"/>
              <w:rPr>
                <w:rFonts w:asciiTheme="majorEastAsia" w:eastAsiaTheme="majorEastAsia" w:hAnsiTheme="majorEastAsia"/>
                <w:sz w:val="18"/>
                <w:szCs w:val="18"/>
              </w:rPr>
            </w:pPr>
            <w:r w:rsidRPr="00CB0190">
              <w:rPr>
                <w:rFonts w:asciiTheme="majorEastAsia" w:eastAsiaTheme="majorEastAsia" w:hAnsiTheme="majorEastAsia" w:hint="eastAsia"/>
                <w:spacing w:val="270"/>
                <w:kern w:val="0"/>
                <w:sz w:val="18"/>
                <w:szCs w:val="18"/>
                <w:fitText w:val="900" w:id="-744766451"/>
              </w:rPr>
              <w:t>謝</w:t>
            </w:r>
            <w:r w:rsidRPr="00CB0190">
              <w:rPr>
                <w:rFonts w:asciiTheme="majorEastAsia" w:eastAsiaTheme="majorEastAsia" w:hAnsiTheme="majorEastAsia" w:hint="eastAsia"/>
                <w:kern w:val="0"/>
                <w:sz w:val="18"/>
                <w:szCs w:val="18"/>
                <w:fitText w:val="900" w:id="-744766451"/>
              </w:rPr>
              <w:t>金</w:t>
            </w:r>
          </w:p>
        </w:tc>
        <w:tc>
          <w:tcPr>
            <w:tcW w:w="1598" w:type="dxa"/>
            <w:vAlign w:val="center"/>
          </w:tcPr>
          <w:p w14:paraId="2DDA3A54" w14:textId="77777777" w:rsidR="00CB0190" w:rsidRPr="00513E84" w:rsidRDefault="00CB0190" w:rsidP="00CB0190">
            <w:pPr>
              <w:spacing w:line="320" w:lineRule="exact"/>
              <w:jc w:val="right"/>
              <w:rPr>
                <w:rFonts w:asciiTheme="majorEastAsia" w:eastAsiaTheme="majorEastAsia" w:hAnsiTheme="majorEastAsia"/>
                <w:szCs w:val="21"/>
              </w:rPr>
            </w:pPr>
          </w:p>
        </w:tc>
        <w:tc>
          <w:tcPr>
            <w:tcW w:w="1599" w:type="dxa"/>
            <w:vAlign w:val="center"/>
          </w:tcPr>
          <w:p w14:paraId="27FC85CE" w14:textId="77777777" w:rsidR="00CB0190" w:rsidRPr="00513E84" w:rsidRDefault="00CB0190" w:rsidP="00CB0190">
            <w:pPr>
              <w:spacing w:line="320" w:lineRule="exact"/>
              <w:jc w:val="right"/>
              <w:rPr>
                <w:rFonts w:asciiTheme="majorEastAsia" w:eastAsiaTheme="majorEastAsia" w:hAnsiTheme="majorEastAsia"/>
                <w:szCs w:val="21"/>
              </w:rPr>
            </w:pPr>
          </w:p>
        </w:tc>
        <w:tc>
          <w:tcPr>
            <w:tcW w:w="1598" w:type="dxa"/>
            <w:vAlign w:val="center"/>
          </w:tcPr>
          <w:p w14:paraId="1DA5E8C9" w14:textId="77777777" w:rsidR="00CB0190" w:rsidRPr="00513E84" w:rsidRDefault="00CB0190" w:rsidP="00CB0190">
            <w:pPr>
              <w:spacing w:line="320" w:lineRule="exact"/>
              <w:jc w:val="right"/>
              <w:rPr>
                <w:rFonts w:asciiTheme="majorEastAsia" w:eastAsiaTheme="majorEastAsia" w:hAnsiTheme="majorEastAsia"/>
                <w:szCs w:val="21"/>
              </w:rPr>
            </w:pPr>
          </w:p>
        </w:tc>
        <w:tc>
          <w:tcPr>
            <w:tcW w:w="1599" w:type="dxa"/>
            <w:vAlign w:val="center"/>
          </w:tcPr>
          <w:p w14:paraId="00E01C4C" w14:textId="77777777" w:rsidR="00CB0190" w:rsidRPr="00513E84" w:rsidRDefault="00CB0190" w:rsidP="00CB0190">
            <w:pPr>
              <w:spacing w:line="320" w:lineRule="exact"/>
              <w:jc w:val="right"/>
              <w:rPr>
                <w:rFonts w:asciiTheme="majorEastAsia" w:eastAsiaTheme="majorEastAsia" w:hAnsiTheme="majorEastAsia"/>
                <w:szCs w:val="21"/>
              </w:rPr>
            </w:pPr>
          </w:p>
        </w:tc>
      </w:tr>
      <w:tr w:rsidR="00CB0190" w:rsidRPr="00513E84" w14:paraId="55AB44C0" w14:textId="77777777" w:rsidTr="00A90D21">
        <w:trPr>
          <w:trHeight w:val="549"/>
        </w:trPr>
        <w:tc>
          <w:tcPr>
            <w:tcW w:w="694" w:type="dxa"/>
            <w:vMerge/>
            <w:vAlign w:val="center"/>
          </w:tcPr>
          <w:p w14:paraId="0FB40AF8" w14:textId="77777777" w:rsidR="00CB0190" w:rsidRPr="00513E84" w:rsidRDefault="00CB0190" w:rsidP="00CB0190">
            <w:pPr>
              <w:spacing w:line="320" w:lineRule="exact"/>
              <w:rPr>
                <w:rFonts w:asciiTheme="majorEastAsia" w:eastAsiaTheme="majorEastAsia" w:hAnsiTheme="majorEastAsia"/>
                <w:sz w:val="18"/>
                <w:szCs w:val="18"/>
              </w:rPr>
            </w:pPr>
          </w:p>
        </w:tc>
        <w:tc>
          <w:tcPr>
            <w:tcW w:w="1276" w:type="dxa"/>
            <w:vMerge w:val="restart"/>
            <w:vAlign w:val="center"/>
          </w:tcPr>
          <w:p w14:paraId="09158874" w14:textId="77777777" w:rsidR="00CB0190" w:rsidRPr="00513E84" w:rsidRDefault="00CB0190" w:rsidP="00CB0190">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4.その他</w:t>
            </w:r>
          </w:p>
        </w:tc>
        <w:tc>
          <w:tcPr>
            <w:tcW w:w="1559" w:type="dxa"/>
            <w:vAlign w:val="center"/>
          </w:tcPr>
          <w:p w14:paraId="1A207663" w14:textId="77777777" w:rsidR="00CB0190" w:rsidRPr="00513E84" w:rsidRDefault="00CB0190" w:rsidP="00CB0190">
            <w:pPr>
              <w:spacing w:line="320" w:lineRule="exact"/>
              <w:jc w:val="center"/>
              <w:rPr>
                <w:rFonts w:asciiTheme="majorEastAsia" w:eastAsiaTheme="majorEastAsia" w:hAnsiTheme="majorEastAsia"/>
                <w:sz w:val="18"/>
                <w:szCs w:val="18"/>
              </w:rPr>
            </w:pPr>
            <w:r w:rsidRPr="00CB0190">
              <w:rPr>
                <w:rFonts w:asciiTheme="majorEastAsia" w:eastAsiaTheme="majorEastAsia" w:hAnsiTheme="majorEastAsia" w:hint="eastAsia"/>
                <w:spacing w:val="90"/>
                <w:kern w:val="0"/>
                <w:sz w:val="18"/>
                <w:szCs w:val="18"/>
                <w:fitText w:val="900" w:id="-744766450"/>
              </w:rPr>
              <w:t>外注</w:t>
            </w:r>
            <w:r w:rsidRPr="00CB0190">
              <w:rPr>
                <w:rFonts w:asciiTheme="majorEastAsia" w:eastAsiaTheme="majorEastAsia" w:hAnsiTheme="majorEastAsia" w:hint="eastAsia"/>
                <w:kern w:val="0"/>
                <w:sz w:val="18"/>
                <w:szCs w:val="18"/>
                <w:fitText w:val="900" w:id="-744766450"/>
              </w:rPr>
              <w:t>費</w:t>
            </w:r>
          </w:p>
        </w:tc>
        <w:tc>
          <w:tcPr>
            <w:tcW w:w="1598" w:type="dxa"/>
            <w:vAlign w:val="center"/>
          </w:tcPr>
          <w:p w14:paraId="6A6A848C" w14:textId="77777777" w:rsidR="00CB0190" w:rsidRPr="00513E84" w:rsidRDefault="00CB0190" w:rsidP="00CB0190">
            <w:pPr>
              <w:spacing w:line="320" w:lineRule="exact"/>
              <w:jc w:val="right"/>
              <w:rPr>
                <w:rFonts w:asciiTheme="majorEastAsia" w:eastAsiaTheme="majorEastAsia" w:hAnsiTheme="majorEastAsia"/>
                <w:szCs w:val="21"/>
              </w:rPr>
            </w:pPr>
          </w:p>
        </w:tc>
        <w:tc>
          <w:tcPr>
            <w:tcW w:w="1599" w:type="dxa"/>
            <w:vAlign w:val="center"/>
          </w:tcPr>
          <w:p w14:paraId="136BE97C" w14:textId="77777777" w:rsidR="00CB0190" w:rsidRPr="00513E84" w:rsidRDefault="00CB0190" w:rsidP="00CB0190">
            <w:pPr>
              <w:spacing w:line="320" w:lineRule="exact"/>
              <w:jc w:val="right"/>
              <w:rPr>
                <w:rFonts w:asciiTheme="majorEastAsia" w:eastAsiaTheme="majorEastAsia" w:hAnsiTheme="majorEastAsia"/>
                <w:szCs w:val="21"/>
              </w:rPr>
            </w:pPr>
          </w:p>
        </w:tc>
        <w:tc>
          <w:tcPr>
            <w:tcW w:w="1598" w:type="dxa"/>
            <w:vAlign w:val="center"/>
          </w:tcPr>
          <w:p w14:paraId="2DE8E428" w14:textId="77777777" w:rsidR="00CB0190" w:rsidRPr="00513E84" w:rsidRDefault="00CB0190" w:rsidP="00CB0190">
            <w:pPr>
              <w:spacing w:line="320" w:lineRule="exact"/>
              <w:jc w:val="right"/>
              <w:rPr>
                <w:rFonts w:asciiTheme="majorEastAsia" w:eastAsiaTheme="majorEastAsia" w:hAnsiTheme="majorEastAsia"/>
                <w:szCs w:val="21"/>
              </w:rPr>
            </w:pPr>
          </w:p>
        </w:tc>
        <w:tc>
          <w:tcPr>
            <w:tcW w:w="1599" w:type="dxa"/>
            <w:vAlign w:val="center"/>
          </w:tcPr>
          <w:p w14:paraId="5A85AF84" w14:textId="77777777" w:rsidR="00CB0190" w:rsidRPr="00513E84" w:rsidRDefault="00CB0190" w:rsidP="00CB0190">
            <w:pPr>
              <w:spacing w:line="320" w:lineRule="exact"/>
              <w:jc w:val="right"/>
              <w:rPr>
                <w:rFonts w:asciiTheme="majorEastAsia" w:eastAsiaTheme="majorEastAsia" w:hAnsiTheme="majorEastAsia"/>
                <w:szCs w:val="21"/>
              </w:rPr>
            </w:pPr>
          </w:p>
        </w:tc>
      </w:tr>
      <w:tr w:rsidR="00CB0190" w:rsidRPr="00513E84" w14:paraId="6666DCEB" w14:textId="77777777" w:rsidTr="00A90D21">
        <w:trPr>
          <w:trHeight w:val="543"/>
        </w:trPr>
        <w:tc>
          <w:tcPr>
            <w:tcW w:w="694" w:type="dxa"/>
            <w:vMerge/>
            <w:vAlign w:val="center"/>
          </w:tcPr>
          <w:p w14:paraId="267965E0" w14:textId="77777777" w:rsidR="00CB0190" w:rsidRPr="00513E84" w:rsidRDefault="00CB0190" w:rsidP="00CB0190">
            <w:pPr>
              <w:spacing w:line="320" w:lineRule="exact"/>
              <w:rPr>
                <w:rFonts w:asciiTheme="majorEastAsia" w:eastAsiaTheme="majorEastAsia" w:hAnsiTheme="majorEastAsia"/>
                <w:sz w:val="18"/>
                <w:szCs w:val="18"/>
              </w:rPr>
            </w:pPr>
          </w:p>
        </w:tc>
        <w:tc>
          <w:tcPr>
            <w:tcW w:w="1276" w:type="dxa"/>
            <w:vMerge/>
            <w:vAlign w:val="center"/>
          </w:tcPr>
          <w:p w14:paraId="1A45F9F9" w14:textId="77777777" w:rsidR="00CB0190" w:rsidRPr="00513E84" w:rsidRDefault="00CB0190" w:rsidP="00CB0190">
            <w:pPr>
              <w:spacing w:line="320" w:lineRule="exact"/>
              <w:rPr>
                <w:rFonts w:asciiTheme="majorEastAsia" w:eastAsiaTheme="majorEastAsia" w:hAnsiTheme="majorEastAsia"/>
                <w:sz w:val="18"/>
                <w:szCs w:val="18"/>
              </w:rPr>
            </w:pPr>
          </w:p>
        </w:tc>
        <w:tc>
          <w:tcPr>
            <w:tcW w:w="1559" w:type="dxa"/>
            <w:vAlign w:val="center"/>
          </w:tcPr>
          <w:p w14:paraId="099396C2" w14:textId="77777777" w:rsidR="00CB0190" w:rsidRPr="00513E84" w:rsidRDefault="00CB0190" w:rsidP="00CB0190">
            <w:pPr>
              <w:spacing w:line="320" w:lineRule="exact"/>
              <w:jc w:val="center"/>
              <w:rPr>
                <w:rFonts w:asciiTheme="majorEastAsia" w:eastAsiaTheme="majorEastAsia" w:hAnsiTheme="majorEastAsia"/>
                <w:sz w:val="18"/>
                <w:szCs w:val="18"/>
              </w:rPr>
            </w:pPr>
            <w:r w:rsidRPr="00CB0190">
              <w:rPr>
                <w:rFonts w:asciiTheme="majorEastAsia" w:eastAsiaTheme="majorEastAsia" w:hAnsiTheme="majorEastAsia" w:hint="eastAsia"/>
                <w:spacing w:val="90"/>
                <w:kern w:val="0"/>
                <w:sz w:val="18"/>
                <w:szCs w:val="18"/>
                <w:fitText w:val="900" w:id="-744766449"/>
              </w:rPr>
              <w:t>その</w:t>
            </w:r>
            <w:r w:rsidRPr="00CB0190">
              <w:rPr>
                <w:rFonts w:asciiTheme="majorEastAsia" w:eastAsiaTheme="majorEastAsia" w:hAnsiTheme="majorEastAsia" w:hint="eastAsia"/>
                <w:kern w:val="0"/>
                <w:sz w:val="18"/>
                <w:szCs w:val="18"/>
                <w:fitText w:val="900" w:id="-744766449"/>
              </w:rPr>
              <w:t>他</w:t>
            </w:r>
          </w:p>
        </w:tc>
        <w:tc>
          <w:tcPr>
            <w:tcW w:w="1598" w:type="dxa"/>
            <w:vAlign w:val="center"/>
          </w:tcPr>
          <w:p w14:paraId="7E0B4705" w14:textId="77777777" w:rsidR="00CB0190" w:rsidRPr="00513E84" w:rsidRDefault="00CB0190" w:rsidP="00CB0190">
            <w:pPr>
              <w:spacing w:line="320" w:lineRule="exact"/>
              <w:jc w:val="right"/>
              <w:rPr>
                <w:rFonts w:asciiTheme="majorEastAsia" w:eastAsiaTheme="majorEastAsia" w:hAnsiTheme="majorEastAsia"/>
                <w:szCs w:val="21"/>
              </w:rPr>
            </w:pPr>
          </w:p>
        </w:tc>
        <w:tc>
          <w:tcPr>
            <w:tcW w:w="1599" w:type="dxa"/>
            <w:vAlign w:val="center"/>
          </w:tcPr>
          <w:p w14:paraId="11B09403" w14:textId="77777777" w:rsidR="00CB0190" w:rsidRPr="00513E84" w:rsidRDefault="00CB0190" w:rsidP="00CB0190">
            <w:pPr>
              <w:spacing w:line="320" w:lineRule="exact"/>
              <w:jc w:val="right"/>
              <w:rPr>
                <w:rFonts w:asciiTheme="majorEastAsia" w:eastAsiaTheme="majorEastAsia" w:hAnsiTheme="majorEastAsia"/>
                <w:szCs w:val="21"/>
              </w:rPr>
            </w:pPr>
          </w:p>
        </w:tc>
        <w:tc>
          <w:tcPr>
            <w:tcW w:w="1598" w:type="dxa"/>
            <w:vAlign w:val="center"/>
          </w:tcPr>
          <w:p w14:paraId="3E2B010B" w14:textId="77777777" w:rsidR="00CB0190" w:rsidRPr="00513E84" w:rsidRDefault="00CB0190" w:rsidP="00CB0190">
            <w:pPr>
              <w:spacing w:line="320" w:lineRule="exact"/>
              <w:jc w:val="right"/>
              <w:rPr>
                <w:rFonts w:asciiTheme="majorEastAsia" w:eastAsiaTheme="majorEastAsia" w:hAnsiTheme="majorEastAsia"/>
                <w:szCs w:val="21"/>
              </w:rPr>
            </w:pPr>
          </w:p>
        </w:tc>
        <w:tc>
          <w:tcPr>
            <w:tcW w:w="1599" w:type="dxa"/>
            <w:vAlign w:val="center"/>
          </w:tcPr>
          <w:p w14:paraId="12D3E78E" w14:textId="77777777" w:rsidR="00CB0190" w:rsidRPr="00513E84" w:rsidRDefault="00CB0190" w:rsidP="00CB0190">
            <w:pPr>
              <w:spacing w:line="320" w:lineRule="exact"/>
              <w:jc w:val="right"/>
              <w:rPr>
                <w:rFonts w:asciiTheme="majorEastAsia" w:eastAsiaTheme="majorEastAsia" w:hAnsiTheme="majorEastAsia"/>
                <w:szCs w:val="21"/>
              </w:rPr>
            </w:pPr>
          </w:p>
        </w:tc>
      </w:tr>
      <w:tr w:rsidR="00CB0190" w:rsidRPr="00513E84" w14:paraId="53E79419" w14:textId="77777777" w:rsidTr="00A90D21">
        <w:trPr>
          <w:trHeight w:val="616"/>
        </w:trPr>
        <w:tc>
          <w:tcPr>
            <w:tcW w:w="694" w:type="dxa"/>
            <w:vMerge/>
            <w:vAlign w:val="center"/>
          </w:tcPr>
          <w:p w14:paraId="13361544" w14:textId="77777777" w:rsidR="00CB0190" w:rsidRPr="00513E84" w:rsidRDefault="00CB0190" w:rsidP="00CB0190">
            <w:pPr>
              <w:spacing w:line="320" w:lineRule="exact"/>
              <w:rPr>
                <w:rFonts w:asciiTheme="majorEastAsia" w:eastAsiaTheme="majorEastAsia" w:hAnsiTheme="majorEastAsia"/>
                <w:sz w:val="18"/>
                <w:szCs w:val="18"/>
              </w:rPr>
            </w:pPr>
          </w:p>
        </w:tc>
        <w:tc>
          <w:tcPr>
            <w:tcW w:w="2835" w:type="dxa"/>
            <w:gridSpan w:val="2"/>
            <w:vAlign w:val="center"/>
          </w:tcPr>
          <w:p w14:paraId="1CDA88C7" w14:textId="77777777" w:rsidR="00CB0190" w:rsidRPr="00513E84" w:rsidRDefault="00CB0190" w:rsidP="00CB0190">
            <w:pPr>
              <w:spacing w:line="320" w:lineRule="exact"/>
              <w:jc w:val="center"/>
              <w:rPr>
                <w:rFonts w:asciiTheme="majorEastAsia" w:eastAsiaTheme="majorEastAsia" w:hAnsiTheme="majorEastAsia"/>
                <w:sz w:val="18"/>
                <w:szCs w:val="18"/>
              </w:rPr>
            </w:pPr>
            <w:r w:rsidRPr="00CB0190">
              <w:rPr>
                <w:rFonts w:asciiTheme="majorEastAsia" w:eastAsiaTheme="majorEastAsia" w:hAnsiTheme="majorEastAsia" w:hint="eastAsia"/>
                <w:spacing w:val="150"/>
                <w:kern w:val="0"/>
                <w:szCs w:val="21"/>
                <w:fitText w:val="720" w:id="-744766448"/>
              </w:rPr>
              <w:t>小</w:t>
            </w:r>
            <w:r w:rsidRPr="00CB0190">
              <w:rPr>
                <w:rFonts w:asciiTheme="majorEastAsia" w:eastAsiaTheme="majorEastAsia" w:hAnsiTheme="majorEastAsia" w:hint="eastAsia"/>
                <w:kern w:val="0"/>
                <w:szCs w:val="21"/>
                <w:fitText w:val="720" w:id="-744766448"/>
              </w:rPr>
              <w:t>計</w:t>
            </w:r>
          </w:p>
        </w:tc>
        <w:tc>
          <w:tcPr>
            <w:tcW w:w="1598" w:type="dxa"/>
            <w:vAlign w:val="center"/>
          </w:tcPr>
          <w:p w14:paraId="06BE012E" w14:textId="77777777" w:rsidR="00CB0190" w:rsidRPr="00513E84" w:rsidRDefault="00CB0190" w:rsidP="00CB0190">
            <w:pPr>
              <w:spacing w:line="320" w:lineRule="exact"/>
              <w:jc w:val="right"/>
              <w:rPr>
                <w:rFonts w:asciiTheme="majorEastAsia" w:eastAsiaTheme="majorEastAsia" w:hAnsiTheme="majorEastAsia"/>
                <w:szCs w:val="21"/>
              </w:rPr>
            </w:pPr>
          </w:p>
        </w:tc>
        <w:tc>
          <w:tcPr>
            <w:tcW w:w="1599" w:type="dxa"/>
            <w:vAlign w:val="center"/>
          </w:tcPr>
          <w:p w14:paraId="423FEEBE" w14:textId="77777777" w:rsidR="00CB0190" w:rsidRPr="00513E84" w:rsidRDefault="00CB0190" w:rsidP="00CB0190">
            <w:pPr>
              <w:spacing w:line="320" w:lineRule="exact"/>
              <w:jc w:val="right"/>
              <w:rPr>
                <w:rFonts w:asciiTheme="majorEastAsia" w:eastAsiaTheme="majorEastAsia" w:hAnsiTheme="majorEastAsia"/>
                <w:szCs w:val="21"/>
              </w:rPr>
            </w:pPr>
          </w:p>
        </w:tc>
        <w:tc>
          <w:tcPr>
            <w:tcW w:w="1598" w:type="dxa"/>
            <w:vAlign w:val="center"/>
          </w:tcPr>
          <w:p w14:paraId="29B6CF3C" w14:textId="77777777" w:rsidR="00CB0190" w:rsidRPr="00513E84" w:rsidRDefault="00CB0190" w:rsidP="00CB0190">
            <w:pPr>
              <w:spacing w:line="320" w:lineRule="exact"/>
              <w:jc w:val="right"/>
              <w:rPr>
                <w:rFonts w:asciiTheme="majorEastAsia" w:eastAsiaTheme="majorEastAsia" w:hAnsiTheme="majorEastAsia"/>
                <w:szCs w:val="21"/>
              </w:rPr>
            </w:pPr>
          </w:p>
        </w:tc>
        <w:tc>
          <w:tcPr>
            <w:tcW w:w="1599" w:type="dxa"/>
            <w:vAlign w:val="center"/>
          </w:tcPr>
          <w:p w14:paraId="6538ECF6" w14:textId="77777777" w:rsidR="00CB0190" w:rsidRPr="00513E84" w:rsidRDefault="00CB0190" w:rsidP="00CB0190">
            <w:pPr>
              <w:spacing w:line="320" w:lineRule="exact"/>
              <w:jc w:val="right"/>
              <w:rPr>
                <w:rFonts w:asciiTheme="majorEastAsia" w:eastAsiaTheme="majorEastAsia" w:hAnsiTheme="majorEastAsia"/>
                <w:szCs w:val="21"/>
              </w:rPr>
            </w:pPr>
          </w:p>
        </w:tc>
      </w:tr>
      <w:tr w:rsidR="00CB0190" w:rsidRPr="00513E84" w14:paraId="5382C35D" w14:textId="77777777" w:rsidTr="00A90D21">
        <w:trPr>
          <w:trHeight w:val="696"/>
        </w:trPr>
        <w:tc>
          <w:tcPr>
            <w:tcW w:w="3529" w:type="dxa"/>
            <w:gridSpan w:val="3"/>
            <w:vAlign w:val="center"/>
          </w:tcPr>
          <w:p w14:paraId="76297126" w14:textId="77777777" w:rsidR="00CB0190" w:rsidRPr="00513E84" w:rsidRDefault="00CB0190" w:rsidP="00CB0190">
            <w:pPr>
              <w:spacing w:line="320" w:lineRule="exact"/>
              <w:rPr>
                <w:rFonts w:asciiTheme="majorEastAsia" w:eastAsiaTheme="majorEastAsia" w:hAnsiTheme="majorEastAsia"/>
                <w:szCs w:val="21"/>
              </w:rPr>
            </w:pPr>
            <w:r w:rsidRPr="00513E84">
              <w:rPr>
                <w:rFonts w:asciiTheme="majorEastAsia" w:eastAsiaTheme="majorEastAsia" w:hAnsiTheme="majorEastAsia" w:hint="eastAsia"/>
                <w:szCs w:val="21"/>
              </w:rPr>
              <w:t>間接経費</w:t>
            </w:r>
          </w:p>
          <w:p w14:paraId="2EE6B87D" w14:textId="77777777" w:rsidR="00CB0190" w:rsidRPr="00513E84" w:rsidRDefault="00CB0190" w:rsidP="00CB0190">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Cs w:val="21"/>
              </w:rPr>
              <w:t>（上記経費の30%目安）</w:t>
            </w:r>
          </w:p>
        </w:tc>
        <w:tc>
          <w:tcPr>
            <w:tcW w:w="1598" w:type="dxa"/>
            <w:vAlign w:val="center"/>
          </w:tcPr>
          <w:p w14:paraId="64406CA6" w14:textId="77777777" w:rsidR="00CB0190" w:rsidRPr="00513E84" w:rsidRDefault="00CB0190" w:rsidP="00CB0190">
            <w:pPr>
              <w:spacing w:line="320" w:lineRule="exact"/>
              <w:jc w:val="right"/>
              <w:rPr>
                <w:rFonts w:asciiTheme="majorEastAsia" w:eastAsiaTheme="majorEastAsia" w:hAnsiTheme="majorEastAsia"/>
                <w:szCs w:val="21"/>
              </w:rPr>
            </w:pPr>
          </w:p>
        </w:tc>
        <w:tc>
          <w:tcPr>
            <w:tcW w:w="1599" w:type="dxa"/>
            <w:vAlign w:val="center"/>
          </w:tcPr>
          <w:p w14:paraId="169502F6" w14:textId="77777777" w:rsidR="00CB0190" w:rsidRPr="00513E84" w:rsidRDefault="00CB0190" w:rsidP="00CB0190">
            <w:pPr>
              <w:spacing w:line="320" w:lineRule="exact"/>
              <w:jc w:val="right"/>
              <w:rPr>
                <w:rFonts w:asciiTheme="majorEastAsia" w:eastAsiaTheme="majorEastAsia" w:hAnsiTheme="majorEastAsia"/>
                <w:szCs w:val="21"/>
              </w:rPr>
            </w:pPr>
          </w:p>
        </w:tc>
        <w:tc>
          <w:tcPr>
            <w:tcW w:w="1598" w:type="dxa"/>
            <w:vAlign w:val="center"/>
          </w:tcPr>
          <w:p w14:paraId="6D9F44FF" w14:textId="77777777" w:rsidR="00CB0190" w:rsidRPr="00513E84" w:rsidRDefault="00CB0190" w:rsidP="00CB0190">
            <w:pPr>
              <w:spacing w:line="320" w:lineRule="exact"/>
              <w:jc w:val="right"/>
              <w:rPr>
                <w:rFonts w:asciiTheme="majorEastAsia" w:eastAsiaTheme="majorEastAsia" w:hAnsiTheme="majorEastAsia"/>
                <w:szCs w:val="21"/>
              </w:rPr>
            </w:pPr>
          </w:p>
        </w:tc>
        <w:tc>
          <w:tcPr>
            <w:tcW w:w="1599" w:type="dxa"/>
            <w:vAlign w:val="center"/>
          </w:tcPr>
          <w:p w14:paraId="1226DC3B" w14:textId="77777777" w:rsidR="00CB0190" w:rsidRPr="00513E84" w:rsidRDefault="00CB0190" w:rsidP="00CB0190">
            <w:pPr>
              <w:spacing w:line="320" w:lineRule="exact"/>
              <w:jc w:val="right"/>
              <w:rPr>
                <w:rFonts w:asciiTheme="majorEastAsia" w:eastAsiaTheme="majorEastAsia" w:hAnsiTheme="majorEastAsia"/>
                <w:szCs w:val="21"/>
              </w:rPr>
            </w:pPr>
          </w:p>
        </w:tc>
      </w:tr>
      <w:tr w:rsidR="00CB0190" w:rsidRPr="00513E84" w14:paraId="2EA8513D" w14:textId="77777777" w:rsidTr="00A90D21">
        <w:trPr>
          <w:trHeight w:val="554"/>
        </w:trPr>
        <w:tc>
          <w:tcPr>
            <w:tcW w:w="3529" w:type="dxa"/>
            <w:gridSpan w:val="3"/>
            <w:vAlign w:val="center"/>
          </w:tcPr>
          <w:p w14:paraId="3B8A0201" w14:textId="77777777" w:rsidR="00CB0190" w:rsidRPr="00513E84" w:rsidRDefault="00CB0190" w:rsidP="00CB0190">
            <w:pPr>
              <w:spacing w:line="320" w:lineRule="exact"/>
              <w:jc w:val="center"/>
              <w:rPr>
                <w:rFonts w:asciiTheme="majorEastAsia" w:eastAsiaTheme="majorEastAsia" w:hAnsiTheme="majorEastAsia"/>
                <w:sz w:val="18"/>
                <w:szCs w:val="18"/>
              </w:rPr>
            </w:pPr>
            <w:r w:rsidRPr="00CB0190">
              <w:rPr>
                <w:rFonts w:asciiTheme="majorEastAsia" w:eastAsiaTheme="majorEastAsia" w:hAnsiTheme="majorEastAsia" w:hint="eastAsia"/>
                <w:spacing w:val="150"/>
                <w:kern w:val="0"/>
                <w:szCs w:val="21"/>
                <w:fitText w:val="720" w:id="-744766464"/>
              </w:rPr>
              <w:t>合</w:t>
            </w:r>
            <w:r w:rsidRPr="00CB0190">
              <w:rPr>
                <w:rFonts w:asciiTheme="majorEastAsia" w:eastAsiaTheme="majorEastAsia" w:hAnsiTheme="majorEastAsia" w:hint="eastAsia"/>
                <w:kern w:val="0"/>
                <w:szCs w:val="21"/>
                <w:fitText w:val="720" w:id="-744766464"/>
              </w:rPr>
              <w:t>計</w:t>
            </w:r>
          </w:p>
        </w:tc>
        <w:tc>
          <w:tcPr>
            <w:tcW w:w="1598" w:type="dxa"/>
            <w:vAlign w:val="center"/>
          </w:tcPr>
          <w:p w14:paraId="387BB269" w14:textId="77777777" w:rsidR="00CB0190" w:rsidRPr="00513E84" w:rsidRDefault="00CB0190" w:rsidP="00CB0190">
            <w:pPr>
              <w:spacing w:line="320" w:lineRule="exact"/>
              <w:jc w:val="right"/>
              <w:rPr>
                <w:rFonts w:asciiTheme="majorEastAsia" w:eastAsiaTheme="majorEastAsia" w:hAnsiTheme="majorEastAsia"/>
                <w:szCs w:val="21"/>
              </w:rPr>
            </w:pPr>
          </w:p>
        </w:tc>
        <w:tc>
          <w:tcPr>
            <w:tcW w:w="1599" w:type="dxa"/>
            <w:vAlign w:val="center"/>
          </w:tcPr>
          <w:p w14:paraId="7C783C02" w14:textId="77777777" w:rsidR="00CB0190" w:rsidRPr="00513E84" w:rsidRDefault="00CB0190" w:rsidP="00CB0190">
            <w:pPr>
              <w:spacing w:line="320" w:lineRule="exact"/>
              <w:jc w:val="right"/>
              <w:rPr>
                <w:rFonts w:asciiTheme="majorEastAsia" w:eastAsiaTheme="majorEastAsia" w:hAnsiTheme="majorEastAsia"/>
                <w:szCs w:val="21"/>
              </w:rPr>
            </w:pPr>
          </w:p>
        </w:tc>
        <w:tc>
          <w:tcPr>
            <w:tcW w:w="1598" w:type="dxa"/>
            <w:vAlign w:val="center"/>
          </w:tcPr>
          <w:p w14:paraId="2BA31F13" w14:textId="77777777" w:rsidR="00CB0190" w:rsidRPr="00513E84" w:rsidRDefault="00CB0190" w:rsidP="00CB0190">
            <w:pPr>
              <w:spacing w:line="320" w:lineRule="exact"/>
              <w:jc w:val="right"/>
              <w:rPr>
                <w:rFonts w:asciiTheme="majorEastAsia" w:eastAsiaTheme="majorEastAsia" w:hAnsiTheme="majorEastAsia"/>
                <w:szCs w:val="21"/>
              </w:rPr>
            </w:pPr>
          </w:p>
        </w:tc>
        <w:tc>
          <w:tcPr>
            <w:tcW w:w="1599" w:type="dxa"/>
            <w:vAlign w:val="center"/>
          </w:tcPr>
          <w:p w14:paraId="2BEBE99B" w14:textId="77777777" w:rsidR="00CB0190" w:rsidRPr="00513E84" w:rsidRDefault="00CB0190" w:rsidP="00CB0190">
            <w:pPr>
              <w:spacing w:line="320" w:lineRule="exact"/>
              <w:jc w:val="right"/>
              <w:rPr>
                <w:rFonts w:asciiTheme="majorEastAsia" w:eastAsiaTheme="majorEastAsia" w:hAnsiTheme="majorEastAsia"/>
                <w:szCs w:val="21"/>
              </w:rPr>
            </w:pPr>
          </w:p>
        </w:tc>
      </w:tr>
    </w:tbl>
    <w:p w14:paraId="3182C32D" w14:textId="77777777" w:rsidR="00CB0190" w:rsidRDefault="00CB0190" w:rsidP="00CB0190">
      <w:pPr>
        <w:widowControl/>
        <w:spacing w:line="360" w:lineRule="exact"/>
        <w:jc w:val="left"/>
        <w:rPr>
          <w:rFonts w:ascii="Meiryo UI" w:eastAsia="Meiryo UI" w:hAnsi="Meiryo UI"/>
          <w:color w:val="FF0000"/>
        </w:rPr>
      </w:pPr>
      <w:r w:rsidRPr="00313A99">
        <w:rPr>
          <w:rFonts w:ascii="Meiryo UI" w:eastAsia="Meiryo UI" w:hAnsi="Meiryo UI" w:hint="eastAsia"/>
          <w:color w:val="FF0000"/>
        </w:rPr>
        <w:t>■間接経費は直接経費の</w:t>
      </w:r>
      <w:r w:rsidRPr="00313A99">
        <w:rPr>
          <w:rFonts w:ascii="Meiryo UI" w:eastAsia="Meiryo UI" w:hAnsi="Meiryo UI"/>
          <w:color w:val="FF0000"/>
        </w:rPr>
        <w:t>30%</w:t>
      </w:r>
      <w:r w:rsidRPr="00313A99">
        <w:rPr>
          <w:rFonts w:ascii="Meiryo UI" w:eastAsia="Meiryo UI" w:hAnsi="Meiryo UI" w:hint="eastAsia"/>
          <w:color w:val="FF0000"/>
        </w:rPr>
        <w:t>以下とします。</w:t>
      </w:r>
    </w:p>
    <w:p w14:paraId="7826D3D1" w14:textId="77777777" w:rsidR="00CB0190" w:rsidRPr="00313A99" w:rsidRDefault="00CB0190" w:rsidP="00CB0190">
      <w:pPr>
        <w:widowControl/>
        <w:spacing w:line="360" w:lineRule="exact"/>
        <w:jc w:val="left"/>
        <w:rPr>
          <w:rFonts w:ascii="Meiryo UI" w:eastAsia="Meiryo UI" w:hAnsi="Meiryo UI"/>
          <w:color w:val="FF0000"/>
        </w:rPr>
      </w:pPr>
    </w:p>
    <w:p w14:paraId="7CAA8440" w14:textId="756BA91B" w:rsidR="00CB0190" w:rsidRPr="00A90D21" w:rsidRDefault="00CB0190" w:rsidP="00A90D21">
      <w:pPr>
        <w:jc w:val="right"/>
      </w:pPr>
      <w:r w:rsidRPr="00513E84">
        <w:rPr>
          <w:rFonts w:asciiTheme="majorEastAsia" w:eastAsiaTheme="majorEastAsia" w:hAnsiTheme="majorEastAsia" w:hint="eastAsia"/>
          <w:sz w:val="20"/>
          <w:szCs w:val="20"/>
        </w:rPr>
        <w:t>（単位：千円）</w:t>
      </w:r>
    </w:p>
    <w:p w14:paraId="54C34223" w14:textId="506B0B62" w:rsidR="00F95913" w:rsidRDefault="00CC7F04" w:rsidP="00CC7F04">
      <w:pPr>
        <w:widowControl/>
        <w:spacing w:line="36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p>
    <w:p w14:paraId="3774F0EE" w14:textId="77777777" w:rsidR="00CB0190" w:rsidRDefault="00CB0190" w:rsidP="00CB0190">
      <w:pPr>
        <w:pStyle w:val="2"/>
        <w:spacing w:line="240" w:lineRule="auto"/>
        <w:rPr>
          <w:rFonts w:ascii="游ゴシック Medium" w:eastAsia="游ゴシック Medium" w:hAnsi="游ゴシック Medium"/>
        </w:rPr>
      </w:pPr>
    </w:p>
    <w:p w14:paraId="576449CE" w14:textId="793D15A9" w:rsidR="00CB0190" w:rsidRDefault="00CB0190" w:rsidP="00CB0190">
      <w:pPr>
        <w:pStyle w:val="2"/>
        <w:spacing w:line="240" w:lineRule="auto"/>
        <w:rPr>
          <w:rFonts w:ascii="游ゴシック Medium" w:eastAsia="游ゴシック Medium" w:hAnsi="游ゴシック Medium"/>
          <w:szCs w:val="21"/>
        </w:rPr>
      </w:pPr>
      <w:r w:rsidRPr="009D2D26">
        <w:rPr>
          <w:rFonts w:ascii="游ゴシック Medium" w:eastAsia="游ゴシック Medium" w:hAnsi="游ゴシック Medium" w:hint="eastAsia"/>
        </w:rPr>
        <w:t>（</w:t>
      </w:r>
      <w:r>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Pr>
          <w:rFonts w:ascii="游ゴシック Medium" w:eastAsia="游ゴシック Medium" w:hAnsi="游ゴシック Medium" w:hint="eastAsia"/>
        </w:rPr>
        <w:t>設備備品費の内訳</w:t>
      </w:r>
    </w:p>
    <w:p w14:paraId="3D7047B7" w14:textId="77777777" w:rsidR="00CB0190" w:rsidRPr="00ED782B" w:rsidRDefault="00CB0190" w:rsidP="00CB0190">
      <w:pPr>
        <w:ind w:leftChars="86" w:left="181"/>
        <w:rPr>
          <w:rFonts w:ascii="游ゴシック Medium" w:eastAsia="游ゴシック Medium" w:hAnsi="游ゴシック Medium" w:cstheme="majorHAnsi"/>
          <w:sz w:val="20"/>
          <w:szCs w:val="20"/>
        </w:rPr>
      </w:pPr>
      <w:r>
        <w:rPr>
          <w:rFonts w:ascii="游ゴシック Medium" w:eastAsia="游ゴシック Medium" w:hAnsi="游ゴシック Medium" w:cstheme="majorHAnsi" w:hint="eastAsia"/>
          <w:sz w:val="20"/>
          <w:szCs w:val="20"/>
        </w:rPr>
        <w:t>物</w:t>
      </w:r>
      <w:r w:rsidRPr="00ED782B">
        <w:rPr>
          <w:rFonts w:ascii="游ゴシック Medium" w:eastAsia="游ゴシック Medium" w:hAnsi="游ゴシック Medium" w:cstheme="majorHAnsi" w:hint="eastAsia"/>
          <w:sz w:val="20"/>
          <w:szCs w:val="20"/>
        </w:rPr>
        <w:t>品費のうち、</w:t>
      </w:r>
      <w:r w:rsidRPr="00670B8E">
        <w:rPr>
          <w:rFonts w:ascii="游ゴシック Medium" w:eastAsia="游ゴシック Medium" w:hAnsi="游ゴシック Medium" w:cstheme="majorHAnsi" w:hint="eastAsia"/>
          <w:sz w:val="20"/>
          <w:szCs w:val="20"/>
          <w:u w:val="single"/>
        </w:rPr>
        <w:t>取得価格が50万円以上（消費税込み）で、かつ耐用年数が1年以上</w:t>
      </w:r>
      <w:r>
        <w:rPr>
          <w:rFonts w:ascii="游ゴシック Medium" w:eastAsia="游ゴシック Medium" w:hAnsi="游ゴシック Medium" w:cstheme="majorHAnsi" w:hint="eastAsia"/>
          <w:sz w:val="20"/>
          <w:szCs w:val="20"/>
          <w:u w:val="single"/>
        </w:rPr>
        <w:t>のもの</w:t>
      </w:r>
      <w:r>
        <w:rPr>
          <w:rFonts w:ascii="游ゴシック Medium" w:eastAsia="游ゴシック Medium" w:hAnsi="游ゴシック Medium" w:cstheme="majorHAnsi" w:hint="eastAsia"/>
          <w:sz w:val="20"/>
          <w:szCs w:val="20"/>
        </w:rPr>
        <w:t>に</w:t>
      </w:r>
      <w:r w:rsidRPr="00ED782B">
        <w:rPr>
          <w:rFonts w:ascii="游ゴシック Medium" w:eastAsia="游ゴシック Medium" w:hAnsi="游ゴシック Medium" w:cstheme="majorHAnsi" w:hint="eastAsia"/>
          <w:sz w:val="20"/>
          <w:szCs w:val="20"/>
        </w:rPr>
        <w:t>ついて記載してください。</w:t>
      </w:r>
    </w:p>
    <w:tbl>
      <w:tblPr>
        <w:tblW w:w="5000" w:type="pct"/>
        <w:tblCellMar>
          <w:left w:w="13" w:type="dxa"/>
          <w:right w:w="13" w:type="dxa"/>
        </w:tblCellMar>
        <w:tblLook w:val="0000" w:firstRow="0" w:lastRow="0" w:firstColumn="0" w:lastColumn="0" w:noHBand="0" w:noVBand="0"/>
      </w:tblPr>
      <w:tblGrid>
        <w:gridCol w:w="1723"/>
        <w:gridCol w:w="3879"/>
        <w:gridCol w:w="3017"/>
        <w:gridCol w:w="1292"/>
      </w:tblGrid>
      <w:tr w:rsidR="00CB0190" w:rsidRPr="00E647C6" w14:paraId="69AD1FA0" w14:textId="77777777" w:rsidTr="00ED77EF">
        <w:trPr>
          <w:cantSplit/>
          <w:trHeight w:hRule="exact" w:val="456"/>
        </w:trPr>
        <w:tc>
          <w:tcPr>
            <w:tcW w:w="869" w:type="pct"/>
            <w:tcBorders>
              <w:top w:val="single" w:sz="4" w:space="0" w:color="000000"/>
              <w:left w:val="single" w:sz="4" w:space="0" w:color="000000"/>
              <w:bottom w:val="single" w:sz="4" w:space="0" w:color="000000"/>
              <w:right w:val="single" w:sz="4" w:space="0" w:color="000000"/>
            </w:tcBorders>
            <w:vAlign w:val="center"/>
          </w:tcPr>
          <w:p w14:paraId="177C1631" w14:textId="77777777" w:rsidR="00CB0190" w:rsidRPr="00F23CDF" w:rsidRDefault="00CB0190" w:rsidP="00ED77EF">
            <w:pPr>
              <w:spacing w:line="298" w:lineRule="exact"/>
              <w:ind w:leftChars="86" w:left="181"/>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hint="eastAsia"/>
              </w:rPr>
              <w:t>年度</w:t>
            </w:r>
          </w:p>
        </w:tc>
        <w:tc>
          <w:tcPr>
            <w:tcW w:w="1957" w:type="pct"/>
            <w:tcBorders>
              <w:top w:val="single" w:sz="4" w:space="0" w:color="000000"/>
              <w:left w:val="nil"/>
              <w:bottom w:val="single" w:sz="4" w:space="0" w:color="000000"/>
              <w:right w:val="single" w:sz="4" w:space="0" w:color="000000"/>
            </w:tcBorders>
            <w:vAlign w:val="center"/>
          </w:tcPr>
          <w:p w14:paraId="0E6C200F" w14:textId="77777777" w:rsidR="00CB0190" w:rsidRPr="00F23CDF" w:rsidRDefault="00CB0190" w:rsidP="00ED77EF">
            <w:pPr>
              <w:spacing w:line="298" w:lineRule="exact"/>
              <w:ind w:leftChars="86" w:left="181"/>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hint="eastAsia"/>
                <w:szCs w:val="24"/>
              </w:rPr>
              <w:t>機械器具名</w:t>
            </w:r>
          </w:p>
        </w:tc>
        <w:tc>
          <w:tcPr>
            <w:tcW w:w="1522" w:type="pct"/>
            <w:tcBorders>
              <w:top w:val="single" w:sz="4" w:space="0" w:color="000000"/>
              <w:left w:val="nil"/>
              <w:bottom w:val="single" w:sz="4" w:space="0" w:color="000000"/>
              <w:right w:val="single" w:sz="4" w:space="0" w:color="000000"/>
            </w:tcBorders>
            <w:vAlign w:val="center"/>
          </w:tcPr>
          <w:p w14:paraId="65169326" w14:textId="77777777" w:rsidR="00CB0190" w:rsidRPr="00F23CDF" w:rsidRDefault="00CB0190" w:rsidP="00ED77EF">
            <w:pPr>
              <w:spacing w:line="298" w:lineRule="exact"/>
              <w:ind w:leftChars="86" w:left="181"/>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hint="eastAsia"/>
              </w:rPr>
              <w:t>単価（単位：千円）</w:t>
            </w:r>
          </w:p>
        </w:tc>
        <w:tc>
          <w:tcPr>
            <w:tcW w:w="652" w:type="pct"/>
            <w:tcBorders>
              <w:top w:val="single" w:sz="4" w:space="0" w:color="000000"/>
              <w:left w:val="nil"/>
              <w:bottom w:val="single" w:sz="4" w:space="0" w:color="000000"/>
              <w:right w:val="single" w:sz="4" w:space="0" w:color="000000"/>
            </w:tcBorders>
            <w:vAlign w:val="center"/>
          </w:tcPr>
          <w:p w14:paraId="2E17FF62" w14:textId="77777777" w:rsidR="00CB0190" w:rsidRPr="00F23CDF" w:rsidRDefault="00CB0190" w:rsidP="00ED77EF">
            <w:pPr>
              <w:spacing w:line="298" w:lineRule="exact"/>
              <w:ind w:leftChars="86" w:left="181"/>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hint="eastAsia"/>
              </w:rPr>
              <w:t>数量</w:t>
            </w:r>
          </w:p>
        </w:tc>
      </w:tr>
      <w:tr w:rsidR="00CB0190" w:rsidRPr="00EF78AB" w14:paraId="68D0649D" w14:textId="77777777" w:rsidTr="00ED77EF">
        <w:trPr>
          <w:cantSplit/>
          <w:trHeight w:val="567"/>
        </w:trPr>
        <w:tc>
          <w:tcPr>
            <w:tcW w:w="869" w:type="pct"/>
            <w:tcBorders>
              <w:top w:val="nil"/>
              <w:left w:val="single" w:sz="4" w:space="0" w:color="000000"/>
              <w:bottom w:val="dotted" w:sz="4" w:space="0" w:color="000000"/>
              <w:right w:val="single" w:sz="4" w:space="0" w:color="000000"/>
            </w:tcBorders>
            <w:vAlign w:val="center"/>
          </w:tcPr>
          <w:p w14:paraId="31A332D7" w14:textId="206E2A2F" w:rsidR="00CB0190" w:rsidRPr="00F23CDF" w:rsidRDefault="00CB0190" w:rsidP="00ED77EF">
            <w:pPr>
              <w:spacing w:line="298" w:lineRule="exact"/>
              <w:ind w:leftChars="86" w:left="181"/>
              <w:jc w:val="center"/>
              <w:rPr>
                <w:rFonts w:ascii="游ゴシック Medium" w:eastAsia="游ゴシック Medium" w:hAnsi="游ゴシック Medium" w:cstheme="majorHAnsi"/>
              </w:rPr>
            </w:pPr>
            <w:r w:rsidRPr="00ED782B">
              <w:rPr>
                <w:rFonts w:ascii="游ゴシック Medium" w:eastAsia="游ゴシック Medium" w:hAnsi="游ゴシック Medium" w:cstheme="majorHAnsi" w:hint="eastAsia"/>
                <w:iCs/>
                <w:color w:val="4F81BD" w:themeColor="accent1"/>
              </w:rPr>
              <w:t>令和</w:t>
            </w:r>
            <w:r w:rsidR="00DA33F6">
              <w:rPr>
                <w:rFonts w:ascii="游ゴシック Medium" w:eastAsia="游ゴシック Medium" w:hAnsi="游ゴシック Medium" w:cstheme="majorHAnsi" w:hint="eastAsia"/>
                <w:iCs/>
                <w:color w:val="4F81BD" w:themeColor="accent1"/>
              </w:rPr>
              <w:t>7</w:t>
            </w:r>
            <w:r w:rsidRPr="00F23CDF">
              <w:rPr>
                <w:rFonts w:ascii="游ゴシック Medium" w:eastAsia="游ゴシック Medium" w:hAnsi="游ゴシック Medium" w:cstheme="majorHAnsi" w:hint="eastAsia"/>
              </w:rPr>
              <w:t>年度</w:t>
            </w:r>
          </w:p>
        </w:tc>
        <w:tc>
          <w:tcPr>
            <w:tcW w:w="1957" w:type="pct"/>
            <w:tcBorders>
              <w:top w:val="nil"/>
              <w:left w:val="nil"/>
              <w:bottom w:val="dotted" w:sz="4" w:space="0" w:color="000000"/>
              <w:right w:val="single" w:sz="4" w:space="0" w:color="000000"/>
            </w:tcBorders>
            <w:vAlign w:val="center"/>
          </w:tcPr>
          <w:p w14:paraId="5CE2234B" w14:textId="77777777" w:rsidR="00CB0190" w:rsidRPr="00ED782B" w:rsidRDefault="00CB0190" w:rsidP="00ED77EF">
            <w:pPr>
              <w:spacing w:line="298" w:lineRule="exact"/>
              <w:ind w:leftChars="86" w:left="181"/>
              <w:rPr>
                <w:rFonts w:ascii="游ゴシック Medium" w:eastAsia="游ゴシック Medium" w:hAnsi="游ゴシック Medium" w:cstheme="majorHAnsi"/>
                <w:iCs/>
                <w:color w:val="4F81BD" w:themeColor="accent1"/>
              </w:rPr>
            </w:pPr>
            <w:r w:rsidRPr="00ED782B">
              <w:rPr>
                <w:rFonts w:ascii="游ゴシック Medium" w:eastAsia="游ゴシック Medium" w:hAnsi="游ゴシック Medium" w:cstheme="majorHAnsi" w:hint="eastAsia"/>
                <w:iCs/>
                <w:color w:val="4F81BD" w:themeColor="accent1"/>
              </w:rPr>
              <w:t>〇〇装置</w:t>
            </w:r>
          </w:p>
        </w:tc>
        <w:tc>
          <w:tcPr>
            <w:tcW w:w="1522" w:type="pct"/>
            <w:tcBorders>
              <w:top w:val="nil"/>
              <w:left w:val="nil"/>
              <w:bottom w:val="dotted" w:sz="4" w:space="0" w:color="000000"/>
              <w:right w:val="single" w:sz="4" w:space="0" w:color="000000"/>
            </w:tcBorders>
            <w:vAlign w:val="center"/>
          </w:tcPr>
          <w:p w14:paraId="6A70CF22" w14:textId="77777777" w:rsidR="00CB0190" w:rsidRPr="00ED782B" w:rsidRDefault="00CB0190" w:rsidP="00ED77EF">
            <w:pPr>
              <w:spacing w:line="298" w:lineRule="exact"/>
              <w:ind w:leftChars="86" w:left="181" w:rightChars="100" w:right="210"/>
              <w:jc w:val="right"/>
              <w:rPr>
                <w:rFonts w:ascii="游ゴシック Medium" w:eastAsia="游ゴシック Medium" w:hAnsi="游ゴシック Medium" w:cstheme="majorHAnsi"/>
                <w:iCs/>
                <w:color w:val="4F81BD" w:themeColor="accent1"/>
              </w:rPr>
            </w:pPr>
            <w:r w:rsidRPr="00ED782B">
              <w:rPr>
                <w:rFonts w:ascii="游ゴシック Medium" w:eastAsia="游ゴシック Medium" w:hAnsi="游ゴシック Medium" w:cstheme="majorHAnsi"/>
                <w:iCs/>
                <w:color w:val="4F81BD" w:themeColor="accent1"/>
              </w:rPr>
              <w:t>XX,XXX</w:t>
            </w:r>
          </w:p>
        </w:tc>
        <w:tc>
          <w:tcPr>
            <w:tcW w:w="652" w:type="pct"/>
            <w:tcBorders>
              <w:top w:val="nil"/>
              <w:left w:val="nil"/>
              <w:bottom w:val="dotted" w:sz="4" w:space="0" w:color="000000"/>
              <w:right w:val="single" w:sz="4" w:space="0" w:color="000000"/>
            </w:tcBorders>
            <w:vAlign w:val="center"/>
          </w:tcPr>
          <w:p w14:paraId="04C731DB" w14:textId="77777777" w:rsidR="00CB0190" w:rsidRPr="00ED782B" w:rsidRDefault="00CB0190" w:rsidP="00ED77EF">
            <w:pPr>
              <w:spacing w:line="298" w:lineRule="exact"/>
              <w:ind w:leftChars="86" w:left="181"/>
              <w:jc w:val="center"/>
              <w:rPr>
                <w:rFonts w:ascii="游ゴシック Medium" w:eastAsia="游ゴシック Medium" w:hAnsi="游ゴシック Medium" w:cstheme="majorHAnsi"/>
                <w:iCs/>
                <w:color w:val="4F81BD" w:themeColor="accent1"/>
              </w:rPr>
            </w:pPr>
            <w:r w:rsidRPr="00ED782B">
              <w:rPr>
                <w:rFonts w:ascii="游ゴシック Medium" w:eastAsia="游ゴシック Medium" w:hAnsi="游ゴシック Medium" w:cstheme="majorHAnsi"/>
                <w:iCs/>
                <w:color w:val="4F81BD" w:themeColor="accent1"/>
              </w:rPr>
              <w:t>1</w:t>
            </w:r>
          </w:p>
        </w:tc>
      </w:tr>
      <w:tr w:rsidR="00CB0190" w:rsidRPr="00E647C6" w14:paraId="10A55423" w14:textId="77777777" w:rsidTr="00ED77EF">
        <w:trPr>
          <w:cantSplit/>
          <w:trHeight w:val="567"/>
        </w:trPr>
        <w:tc>
          <w:tcPr>
            <w:tcW w:w="869" w:type="pct"/>
            <w:tcBorders>
              <w:top w:val="nil"/>
              <w:left w:val="single" w:sz="4" w:space="0" w:color="000000"/>
              <w:bottom w:val="dotted" w:sz="4" w:space="0" w:color="000000"/>
              <w:right w:val="single" w:sz="4" w:space="0" w:color="000000"/>
            </w:tcBorders>
            <w:vAlign w:val="center"/>
          </w:tcPr>
          <w:p w14:paraId="1DB0D4DF" w14:textId="77777777" w:rsidR="00CB0190" w:rsidRPr="00F23CDF" w:rsidRDefault="00CB0190" w:rsidP="00ED77EF">
            <w:pPr>
              <w:spacing w:line="298" w:lineRule="exact"/>
              <w:ind w:leftChars="86" w:left="181" w:firstLineChars="250" w:firstLine="525"/>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hint="eastAsia"/>
              </w:rPr>
              <w:t>年度</w:t>
            </w:r>
          </w:p>
        </w:tc>
        <w:tc>
          <w:tcPr>
            <w:tcW w:w="1957" w:type="pct"/>
            <w:tcBorders>
              <w:top w:val="nil"/>
              <w:left w:val="nil"/>
              <w:bottom w:val="dotted" w:sz="4" w:space="0" w:color="000000"/>
              <w:right w:val="single" w:sz="4" w:space="0" w:color="000000"/>
            </w:tcBorders>
            <w:vAlign w:val="center"/>
          </w:tcPr>
          <w:p w14:paraId="23E32FD4" w14:textId="77777777" w:rsidR="00CB0190" w:rsidRPr="00F23CDF" w:rsidRDefault="00CB0190" w:rsidP="00ED77EF">
            <w:pPr>
              <w:spacing w:line="298" w:lineRule="exact"/>
              <w:ind w:leftChars="86" w:left="181"/>
              <w:rPr>
                <w:rFonts w:ascii="游ゴシック Medium" w:eastAsia="游ゴシック Medium" w:hAnsi="游ゴシック Medium" w:cstheme="majorHAnsi"/>
              </w:rPr>
            </w:pPr>
          </w:p>
        </w:tc>
        <w:tc>
          <w:tcPr>
            <w:tcW w:w="1522" w:type="pct"/>
            <w:tcBorders>
              <w:top w:val="nil"/>
              <w:left w:val="nil"/>
              <w:bottom w:val="dotted" w:sz="4" w:space="0" w:color="000000"/>
              <w:right w:val="single" w:sz="4" w:space="0" w:color="000000"/>
            </w:tcBorders>
            <w:vAlign w:val="center"/>
          </w:tcPr>
          <w:p w14:paraId="5DAE900F" w14:textId="77777777" w:rsidR="00CB0190" w:rsidRPr="00F23CDF" w:rsidRDefault="00CB0190" w:rsidP="00ED77EF">
            <w:pPr>
              <w:spacing w:line="298" w:lineRule="exact"/>
              <w:ind w:leftChars="86" w:left="181"/>
              <w:rPr>
                <w:rFonts w:ascii="游ゴシック Medium" w:eastAsia="游ゴシック Medium" w:hAnsi="游ゴシック Medium" w:cstheme="majorHAnsi"/>
              </w:rPr>
            </w:pPr>
          </w:p>
        </w:tc>
        <w:tc>
          <w:tcPr>
            <w:tcW w:w="652" w:type="pct"/>
            <w:tcBorders>
              <w:top w:val="nil"/>
              <w:left w:val="nil"/>
              <w:bottom w:val="dotted" w:sz="4" w:space="0" w:color="000000"/>
              <w:right w:val="single" w:sz="4" w:space="0" w:color="000000"/>
            </w:tcBorders>
            <w:vAlign w:val="center"/>
          </w:tcPr>
          <w:p w14:paraId="0CD98A8F" w14:textId="77777777" w:rsidR="00CB0190" w:rsidRPr="00F23CDF" w:rsidRDefault="00CB0190" w:rsidP="00ED77EF">
            <w:pPr>
              <w:spacing w:line="298" w:lineRule="exact"/>
              <w:ind w:leftChars="86" w:left="181"/>
              <w:rPr>
                <w:rFonts w:ascii="游ゴシック Medium" w:eastAsia="游ゴシック Medium" w:hAnsi="游ゴシック Medium" w:cstheme="majorHAnsi"/>
              </w:rPr>
            </w:pPr>
          </w:p>
        </w:tc>
      </w:tr>
      <w:tr w:rsidR="00CB0190" w:rsidRPr="00E647C6" w14:paraId="3609B50D" w14:textId="77777777" w:rsidTr="00ED77EF">
        <w:trPr>
          <w:cantSplit/>
          <w:trHeight w:val="567"/>
        </w:trPr>
        <w:tc>
          <w:tcPr>
            <w:tcW w:w="869" w:type="pct"/>
            <w:tcBorders>
              <w:top w:val="nil"/>
              <w:left w:val="single" w:sz="4" w:space="0" w:color="000000"/>
              <w:bottom w:val="single" w:sz="4" w:space="0" w:color="000000"/>
              <w:right w:val="single" w:sz="4" w:space="0" w:color="000000"/>
            </w:tcBorders>
            <w:vAlign w:val="center"/>
          </w:tcPr>
          <w:p w14:paraId="3199816E" w14:textId="77777777" w:rsidR="00CB0190" w:rsidRPr="00F23CDF" w:rsidRDefault="00CB0190" w:rsidP="00ED77EF">
            <w:pPr>
              <w:spacing w:line="298" w:lineRule="exact"/>
              <w:ind w:leftChars="86" w:left="181"/>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rPr>
              <w:t xml:space="preserve">     </w:t>
            </w:r>
            <w:r w:rsidRPr="00F23CDF">
              <w:rPr>
                <w:rFonts w:ascii="游ゴシック Medium" w:eastAsia="游ゴシック Medium" w:hAnsi="游ゴシック Medium" w:cstheme="majorHAnsi" w:hint="eastAsia"/>
              </w:rPr>
              <w:t>年度</w:t>
            </w:r>
          </w:p>
        </w:tc>
        <w:tc>
          <w:tcPr>
            <w:tcW w:w="1957" w:type="pct"/>
            <w:tcBorders>
              <w:top w:val="nil"/>
              <w:left w:val="nil"/>
              <w:bottom w:val="single" w:sz="4" w:space="0" w:color="000000"/>
              <w:right w:val="single" w:sz="4" w:space="0" w:color="000000"/>
            </w:tcBorders>
            <w:vAlign w:val="center"/>
          </w:tcPr>
          <w:p w14:paraId="69073412" w14:textId="77777777" w:rsidR="00CB0190" w:rsidRPr="00F23CDF" w:rsidRDefault="00CB0190" w:rsidP="00ED77EF">
            <w:pPr>
              <w:spacing w:line="298" w:lineRule="exact"/>
              <w:ind w:leftChars="86" w:left="181"/>
              <w:rPr>
                <w:rFonts w:ascii="游ゴシック Medium" w:eastAsia="游ゴシック Medium" w:hAnsi="游ゴシック Medium" w:cstheme="majorHAnsi"/>
              </w:rPr>
            </w:pPr>
          </w:p>
        </w:tc>
        <w:tc>
          <w:tcPr>
            <w:tcW w:w="1522" w:type="pct"/>
            <w:tcBorders>
              <w:top w:val="nil"/>
              <w:left w:val="nil"/>
              <w:bottom w:val="single" w:sz="4" w:space="0" w:color="000000"/>
              <w:right w:val="single" w:sz="4" w:space="0" w:color="000000"/>
            </w:tcBorders>
            <w:vAlign w:val="center"/>
          </w:tcPr>
          <w:p w14:paraId="546591F2" w14:textId="77777777" w:rsidR="00CB0190" w:rsidRPr="00F23CDF" w:rsidRDefault="00CB0190" w:rsidP="00ED77EF">
            <w:pPr>
              <w:spacing w:line="298" w:lineRule="exact"/>
              <w:ind w:leftChars="86" w:left="181"/>
              <w:rPr>
                <w:rFonts w:ascii="游ゴシック Medium" w:eastAsia="游ゴシック Medium" w:hAnsi="游ゴシック Medium" w:cstheme="majorHAnsi"/>
              </w:rPr>
            </w:pPr>
          </w:p>
        </w:tc>
        <w:tc>
          <w:tcPr>
            <w:tcW w:w="652" w:type="pct"/>
            <w:tcBorders>
              <w:top w:val="nil"/>
              <w:left w:val="nil"/>
              <w:bottom w:val="single" w:sz="4" w:space="0" w:color="000000"/>
              <w:right w:val="single" w:sz="4" w:space="0" w:color="000000"/>
            </w:tcBorders>
            <w:vAlign w:val="center"/>
          </w:tcPr>
          <w:p w14:paraId="579CD0F9" w14:textId="77777777" w:rsidR="00CB0190" w:rsidRPr="00F23CDF" w:rsidRDefault="00CB0190" w:rsidP="00ED77EF">
            <w:pPr>
              <w:spacing w:line="298" w:lineRule="exact"/>
              <w:ind w:leftChars="86" w:left="181"/>
              <w:rPr>
                <w:rFonts w:ascii="游ゴシック Medium" w:eastAsia="游ゴシック Medium" w:hAnsi="游ゴシック Medium" w:cstheme="majorHAnsi"/>
              </w:rPr>
            </w:pPr>
          </w:p>
        </w:tc>
      </w:tr>
    </w:tbl>
    <w:p w14:paraId="2D739056" w14:textId="77777777" w:rsidR="00CB0190" w:rsidRDefault="00CB0190" w:rsidP="00CB0190">
      <w:pPr>
        <w:spacing w:line="298" w:lineRule="exact"/>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必要</w:t>
      </w:r>
      <w:r w:rsidRPr="009D2D26">
        <w:rPr>
          <w:rFonts w:ascii="游ゴシック Medium" w:eastAsia="游ゴシック Medium" w:hAnsi="游ゴシック Medium" w:hint="eastAsia"/>
          <w:sz w:val="18"/>
          <w:szCs w:val="18"/>
        </w:rPr>
        <w:t>に応じて適宜記載欄を追加してください。</w:t>
      </w:r>
    </w:p>
    <w:p w14:paraId="4574FA33" w14:textId="77777777" w:rsidR="00CB0190" w:rsidRDefault="00CB0190" w:rsidP="00CB0190">
      <w:pPr>
        <w:spacing w:line="298" w:lineRule="exact"/>
        <w:ind w:leftChars="86" w:left="181"/>
        <w:rPr>
          <w:rFonts w:ascii="游ゴシック Medium" w:eastAsia="游ゴシック Medium" w:hAnsi="游ゴシック Medium" w:cstheme="majorHAnsi"/>
        </w:rPr>
      </w:pPr>
    </w:p>
    <w:p w14:paraId="5B59B1D1" w14:textId="77777777" w:rsidR="00CB0190" w:rsidRDefault="00CB0190" w:rsidP="00CB0190">
      <w:pPr>
        <w:spacing w:line="298" w:lineRule="exact"/>
        <w:ind w:leftChars="86" w:left="181"/>
        <w:rPr>
          <w:rFonts w:ascii="游ゴシック Medium" w:eastAsia="游ゴシック Medium" w:hAnsi="游ゴシック Medium" w:cstheme="majorHAnsi"/>
        </w:rPr>
      </w:pPr>
    </w:p>
    <w:p w14:paraId="2ABB502B" w14:textId="77777777" w:rsidR="00CB0190" w:rsidRDefault="00CB0190" w:rsidP="00CB0190">
      <w:pPr>
        <w:spacing w:line="298" w:lineRule="exact"/>
        <w:ind w:leftChars="86" w:left="181"/>
        <w:rPr>
          <w:rFonts w:ascii="游ゴシック Medium" w:eastAsia="游ゴシック Medium" w:hAnsi="游ゴシック Medium" w:cstheme="majorHAnsi"/>
        </w:rPr>
      </w:pPr>
    </w:p>
    <w:p w14:paraId="33AF50E4" w14:textId="77777777" w:rsidR="00CB0190" w:rsidRDefault="00CB0190" w:rsidP="00CB0190">
      <w:pPr>
        <w:pStyle w:val="2"/>
        <w:spacing w:line="240" w:lineRule="auto"/>
        <w:rPr>
          <w:rFonts w:ascii="游ゴシック Medium" w:eastAsia="游ゴシック Medium" w:hAnsi="游ゴシック Medium"/>
          <w:szCs w:val="21"/>
        </w:rPr>
      </w:pPr>
      <w:r w:rsidRPr="009D2D26">
        <w:rPr>
          <w:rFonts w:ascii="游ゴシック Medium" w:eastAsia="游ゴシック Medium" w:hAnsi="游ゴシック Medium" w:hint="eastAsia"/>
        </w:rPr>
        <w:lastRenderedPageBreak/>
        <w:t>（</w:t>
      </w:r>
      <w:r>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Pr>
          <w:rFonts w:ascii="游ゴシック Medium" w:eastAsia="游ゴシック Medium" w:hAnsi="游ゴシック Medium" w:hint="eastAsia"/>
        </w:rPr>
        <w:t>外注費の内訳</w:t>
      </w:r>
    </w:p>
    <w:tbl>
      <w:tblPr>
        <w:tblpPr w:leftFromText="142" w:rightFromText="142" w:vertAnchor="text" w:horzAnchor="margin" w:tblpY="20"/>
        <w:tblW w:w="5000" w:type="pct"/>
        <w:tblCellMar>
          <w:left w:w="13" w:type="dxa"/>
          <w:right w:w="13" w:type="dxa"/>
        </w:tblCellMar>
        <w:tblLook w:val="0000" w:firstRow="0" w:lastRow="0" w:firstColumn="0" w:lastColumn="0" w:noHBand="0" w:noVBand="0"/>
      </w:tblPr>
      <w:tblGrid>
        <w:gridCol w:w="1724"/>
        <w:gridCol w:w="3029"/>
        <w:gridCol w:w="2452"/>
        <w:gridCol w:w="2706"/>
      </w:tblGrid>
      <w:tr w:rsidR="00CB0190" w:rsidRPr="00E647C6" w14:paraId="6E5E385F" w14:textId="77777777" w:rsidTr="00ED77EF">
        <w:trPr>
          <w:cantSplit/>
          <w:trHeight w:hRule="exact" w:val="456"/>
        </w:trPr>
        <w:tc>
          <w:tcPr>
            <w:tcW w:w="870" w:type="pct"/>
            <w:tcBorders>
              <w:top w:val="single" w:sz="4" w:space="0" w:color="000000"/>
              <w:left w:val="single" w:sz="4" w:space="0" w:color="000000"/>
              <w:bottom w:val="single" w:sz="4" w:space="0" w:color="000000"/>
              <w:right w:val="single" w:sz="4" w:space="0" w:color="000000"/>
            </w:tcBorders>
            <w:vAlign w:val="center"/>
          </w:tcPr>
          <w:p w14:paraId="67BF16EA" w14:textId="77777777" w:rsidR="00CB0190" w:rsidRPr="00F23CDF" w:rsidRDefault="00CB0190" w:rsidP="00ED77EF">
            <w:pPr>
              <w:spacing w:line="298" w:lineRule="exact"/>
              <w:ind w:leftChars="86" w:left="181"/>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hint="eastAsia"/>
              </w:rPr>
              <w:t>年度</w:t>
            </w:r>
          </w:p>
        </w:tc>
        <w:tc>
          <w:tcPr>
            <w:tcW w:w="1528" w:type="pct"/>
            <w:tcBorders>
              <w:top w:val="single" w:sz="4" w:space="0" w:color="000000"/>
              <w:left w:val="nil"/>
              <w:bottom w:val="single" w:sz="4" w:space="0" w:color="000000"/>
              <w:right w:val="single" w:sz="4" w:space="0" w:color="000000"/>
            </w:tcBorders>
            <w:vAlign w:val="center"/>
          </w:tcPr>
          <w:p w14:paraId="28DEF1EA" w14:textId="77777777" w:rsidR="00CB0190" w:rsidRPr="00F23CDF" w:rsidRDefault="00CB0190" w:rsidP="00ED77EF">
            <w:pPr>
              <w:spacing w:line="298" w:lineRule="exact"/>
              <w:ind w:leftChars="86" w:left="181"/>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hint="eastAsia"/>
              </w:rPr>
              <w:t>外注内容</w:t>
            </w:r>
          </w:p>
        </w:tc>
        <w:tc>
          <w:tcPr>
            <w:tcW w:w="1237" w:type="pct"/>
            <w:tcBorders>
              <w:top w:val="single" w:sz="4" w:space="0" w:color="000000"/>
              <w:left w:val="nil"/>
              <w:bottom w:val="single" w:sz="4" w:space="0" w:color="000000"/>
              <w:right w:val="single" w:sz="4" w:space="0" w:color="000000"/>
            </w:tcBorders>
            <w:vAlign w:val="center"/>
          </w:tcPr>
          <w:p w14:paraId="0BF36EDC" w14:textId="77777777" w:rsidR="00CB0190" w:rsidRPr="00F23CDF" w:rsidRDefault="00CB0190" w:rsidP="00ED77EF">
            <w:pPr>
              <w:spacing w:line="298" w:lineRule="exact"/>
              <w:ind w:leftChars="86" w:left="181"/>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hint="eastAsia"/>
              </w:rPr>
              <w:t>外注先</w:t>
            </w:r>
          </w:p>
        </w:tc>
        <w:tc>
          <w:tcPr>
            <w:tcW w:w="1365" w:type="pct"/>
            <w:tcBorders>
              <w:top w:val="single" w:sz="4" w:space="0" w:color="000000"/>
              <w:left w:val="nil"/>
              <w:bottom w:val="single" w:sz="4" w:space="0" w:color="000000"/>
              <w:right w:val="single" w:sz="4" w:space="0" w:color="000000"/>
            </w:tcBorders>
            <w:vAlign w:val="center"/>
          </w:tcPr>
          <w:p w14:paraId="14F0A107" w14:textId="77777777" w:rsidR="00CB0190" w:rsidRPr="00F23CDF" w:rsidRDefault="00CB0190" w:rsidP="00ED77EF">
            <w:pPr>
              <w:spacing w:line="298" w:lineRule="exact"/>
              <w:ind w:leftChars="86" w:left="181"/>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hint="eastAsia"/>
              </w:rPr>
              <w:t>外注費（単位：千円）</w:t>
            </w:r>
          </w:p>
        </w:tc>
      </w:tr>
      <w:tr w:rsidR="00CB0190" w:rsidRPr="00E647C6" w14:paraId="7511AA2C" w14:textId="77777777" w:rsidTr="00ED77EF">
        <w:trPr>
          <w:cantSplit/>
          <w:trHeight w:val="567"/>
        </w:trPr>
        <w:tc>
          <w:tcPr>
            <w:tcW w:w="870" w:type="pct"/>
            <w:tcBorders>
              <w:top w:val="nil"/>
              <w:left w:val="single" w:sz="4" w:space="0" w:color="000000"/>
              <w:bottom w:val="dotted" w:sz="4" w:space="0" w:color="000000"/>
              <w:right w:val="single" w:sz="4" w:space="0" w:color="000000"/>
            </w:tcBorders>
            <w:vAlign w:val="center"/>
          </w:tcPr>
          <w:p w14:paraId="2FA58282" w14:textId="0E5C99D6" w:rsidR="00CB0190" w:rsidRPr="00EF78AB" w:rsidRDefault="00CB0190" w:rsidP="00ED77EF">
            <w:pPr>
              <w:spacing w:line="298" w:lineRule="exact"/>
              <w:ind w:leftChars="86" w:left="181"/>
              <w:jc w:val="center"/>
              <w:rPr>
                <w:rFonts w:ascii="游ゴシック Medium" w:eastAsia="游ゴシック Medium" w:hAnsi="游ゴシック Medium" w:cstheme="majorHAnsi"/>
                <w:iCs/>
              </w:rPr>
            </w:pPr>
            <w:r w:rsidRPr="00ED782B">
              <w:rPr>
                <w:rFonts w:ascii="游ゴシック Medium" w:eastAsia="游ゴシック Medium" w:hAnsi="游ゴシック Medium" w:cstheme="majorHAnsi" w:hint="eastAsia"/>
                <w:iCs/>
                <w:color w:val="4F81BD" w:themeColor="accent1"/>
              </w:rPr>
              <w:t>令和</w:t>
            </w:r>
            <w:r w:rsidR="00DA33F6">
              <w:rPr>
                <w:rFonts w:ascii="游ゴシック Medium" w:eastAsia="游ゴシック Medium" w:hAnsi="游ゴシック Medium" w:cstheme="majorHAnsi" w:hint="eastAsia"/>
                <w:iCs/>
                <w:color w:val="4F81BD" w:themeColor="accent1"/>
              </w:rPr>
              <w:t>7</w:t>
            </w:r>
            <w:r w:rsidRPr="00EF78AB">
              <w:rPr>
                <w:rFonts w:ascii="游ゴシック Medium" w:eastAsia="游ゴシック Medium" w:hAnsi="游ゴシック Medium" w:cstheme="majorHAnsi" w:hint="eastAsia"/>
                <w:iCs/>
              </w:rPr>
              <w:t>年度</w:t>
            </w:r>
          </w:p>
        </w:tc>
        <w:tc>
          <w:tcPr>
            <w:tcW w:w="1528" w:type="pct"/>
            <w:tcBorders>
              <w:top w:val="nil"/>
              <w:left w:val="nil"/>
              <w:bottom w:val="dotted" w:sz="4" w:space="0" w:color="000000"/>
              <w:right w:val="single" w:sz="4" w:space="0" w:color="000000"/>
            </w:tcBorders>
            <w:vAlign w:val="center"/>
          </w:tcPr>
          <w:p w14:paraId="7B8C8193" w14:textId="77777777" w:rsidR="00CB0190" w:rsidRPr="00ED782B" w:rsidRDefault="00CB0190" w:rsidP="00ED77EF">
            <w:pPr>
              <w:spacing w:line="298" w:lineRule="exact"/>
              <w:ind w:leftChars="86" w:left="181"/>
              <w:rPr>
                <w:rFonts w:ascii="游ゴシック Medium" w:eastAsia="游ゴシック Medium" w:hAnsi="游ゴシック Medium" w:cstheme="majorHAnsi"/>
                <w:iCs/>
                <w:color w:val="4F81BD" w:themeColor="accent1"/>
              </w:rPr>
            </w:pPr>
            <w:r w:rsidRPr="00ED782B">
              <w:rPr>
                <w:rFonts w:ascii="游ゴシック Medium" w:eastAsia="游ゴシック Medium" w:hAnsi="游ゴシック Medium" w:cstheme="majorHAnsi" w:hint="eastAsia"/>
                <w:iCs/>
                <w:color w:val="4F81BD" w:themeColor="accent1"/>
              </w:rPr>
              <w:t>●●</w:t>
            </w:r>
          </w:p>
        </w:tc>
        <w:tc>
          <w:tcPr>
            <w:tcW w:w="1237" w:type="pct"/>
            <w:tcBorders>
              <w:top w:val="nil"/>
              <w:left w:val="nil"/>
              <w:bottom w:val="dotted" w:sz="4" w:space="0" w:color="000000"/>
              <w:right w:val="single" w:sz="4" w:space="0" w:color="000000"/>
            </w:tcBorders>
            <w:vAlign w:val="center"/>
          </w:tcPr>
          <w:p w14:paraId="5853E820" w14:textId="77777777" w:rsidR="00CB0190" w:rsidRPr="00ED782B" w:rsidRDefault="00CB0190" w:rsidP="00ED77EF">
            <w:pPr>
              <w:spacing w:line="298" w:lineRule="exact"/>
              <w:ind w:leftChars="86" w:left="181"/>
              <w:rPr>
                <w:rFonts w:ascii="游ゴシック Medium" w:eastAsia="游ゴシック Medium" w:hAnsi="游ゴシック Medium" w:cstheme="majorHAnsi"/>
                <w:iCs/>
                <w:color w:val="4F81BD" w:themeColor="accent1"/>
              </w:rPr>
            </w:pPr>
            <w:r w:rsidRPr="00ED782B">
              <w:rPr>
                <w:rFonts w:ascii="游ゴシック Medium" w:eastAsia="游ゴシック Medium" w:hAnsi="游ゴシック Medium" w:cstheme="majorHAnsi" w:hint="eastAsia"/>
                <w:iCs/>
                <w:color w:val="4F81BD" w:themeColor="accent1"/>
              </w:rPr>
              <w:t>〇〇</w:t>
            </w:r>
          </w:p>
        </w:tc>
        <w:tc>
          <w:tcPr>
            <w:tcW w:w="1365" w:type="pct"/>
            <w:tcBorders>
              <w:top w:val="nil"/>
              <w:left w:val="nil"/>
              <w:bottom w:val="dotted" w:sz="4" w:space="0" w:color="000000"/>
              <w:right w:val="single" w:sz="4" w:space="0" w:color="000000"/>
            </w:tcBorders>
            <w:vAlign w:val="center"/>
          </w:tcPr>
          <w:p w14:paraId="25FCFA0E" w14:textId="77777777" w:rsidR="00CB0190" w:rsidRPr="00ED782B" w:rsidRDefault="00CB0190" w:rsidP="00ED77EF">
            <w:pPr>
              <w:spacing w:line="298" w:lineRule="exact"/>
              <w:ind w:leftChars="86" w:left="181" w:rightChars="100" w:right="210"/>
              <w:jc w:val="right"/>
              <w:rPr>
                <w:rFonts w:ascii="游ゴシック Medium" w:eastAsia="游ゴシック Medium" w:hAnsi="游ゴシック Medium" w:cstheme="majorHAnsi"/>
                <w:iCs/>
                <w:color w:val="4F81BD" w:themeColor="accent1"/>
              </w:rPr>
            </w:pPr>
            <w:r w:rsidRPr="00ED782B">
              <w:rPr>
                <w:rFonts w:ascii="游ゴシック Medium" w:eastAsia="游ゴシック Medium" w:hAnsi="游ゴシック Medium" w:cstheme="majorHAnsi"/>
                <w:iCs/>
                <w:color w:val="4F81BD" w:themeColor="accent1"/>
              </w:rPr>
              <w:t>XX,XXX</w:t>
            </w:r>
          </w:p>
        </w:tc>
      </w:tr>
      <w:tr w:rsidR="00CB0190" w:rsidRPr="00E647C6" w14:paraId="5E345304" w14:textId="77777777" w:rsidTr="00ED77EF">
        <w:trPr>
          <w:cantSplit/>
          <w:trHeight w:val="567"/>
        </w:trPr>
        <w:tc>
          <w:tcPr>
            <w:tcW w:w="870" w:type="pct"/>
            <w:tcBorders>
              <w:top w:val="nil"/>
              <w:left w:val="single" w:sz="4" w:space="0" w:color="000000"/>
              <w:bottom w:val="dotted" w:sz="4" w:space="0" w:color="000000"/>
              <w:right w:val="single" w:sz="4" w:space="0" w:color="000000"/>
            </w:tcBorders>
            <w:vAlign w:val="center"/>
          </w:tcPr>
          <w:p w14:paraId="41BA57F0" w14:textId="77777777" w:rsidR="00CB0190" w:rsidRPr="00F23CDF" w:rsidRDefault="00CB0190" w:rsidP="00ED77EF">
            <w:pPr>
              <w:spacing w:line="298" w:lineRule="exact"/>
              <w:ind w:leftChars="86" w:left="181"/>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rPr>
              <w:t xml:space="preserve">     </w:t>
            </w:r>
            <w:r w:rsidRPr="00F23CDF">
              <w:rPr>
                <w:rFonts w:ascii="游ゴシック Medium" w:eastAsia="游ゴシック Medium" w:hAnsi="游ゴシック Medium" w:cstheme="majorHAnsi" w:hint="eastAsia"/>
              </w:rPr>
              <w:t>年度</w:t>
            </w:r>
          </w:p>
        </w:tc>
        <w:tc>
          <w:tcPr>
            <w:tcW w:w="1528" w:type="pct"/>
            <w:tcBorders>
              <w:top w:val="nil"/>
              <w:left w:val="nil"/>
              <w:bottom w:val="dotted" w:sz="4" w:space="0" w:color="000000"/>
              <w:right w:val="single" w:sz="4" w:space="0" w:color="000000"/>
            </w:tcBorders>
            <w:vAlign w:val="center"/>
          </w:tcPr>
          <w:p w14:paraId="24CC7911" w14:textId="77777777" w:rsidR="00CB0190" w:rsidRPr="00F23CDF" w:rsidRDefault="00CB0190" w:rsidP="00ED77EF">
            <w:pPr>
              <w:spacing w:line="298" w:lineRule="exact"/>
              <w:ind w:leftChars="86" w:left="181"/>
              <w:rPr>
                <w:rFonts w:ascii="游ゴシック Medium" w:eastAsia="游ゴシック Medium" w:hAnsi="游ゴシック Medium" w:cstheme="majorHAnsi"/>
              </w:rPr>
            </w:pPr>
          </w:p>
        </w:tc>
        <w:tc>
          <w:tcPr>
            <w:tcW w:w="1237" w:type="pct"/>
            <w:tcBorders>
              <w:top w:val="nil"/>
              <w:left w:val="nil"/>
              <w:bottom w:val="dotted" w:sz="4" w:space="0" w:color="000000"/>
              <w:right w:val="single" w:sz="4" w:space="0" w:color="000000"/>
            </w:tcBorders>
            <w:vAlign w:val="center"/>
          </w:tcPr>
          <w:p w14:paraId="534D43B6" w14:textId="77777777" w:rsidR="00CB0190" w:rsidRPr="00F23CDF" w:rsidRDefault="00CB0190" w:rsidP="00ED77EF">
            <w:pPr>
              <w:spacing w:line="298" w:lineRule="exact"/>
              <w:ind w:leftChars="86" w:left="181"/>
              <w:rPr>
                <w:rFonts w:ascii="游ゴシック Medium" w:eastAsia="游ゴシック Medium" w:hAnsi="游ゴシック Medium" w:cstheme="majorHAnsi"/>
              </w:rPr>
            </w:pPr>
          </w:p>
        </w:tc>
        <w:tc>
          <w:tcPr>
            <w:tcW w:w="1365" w:type="pct"/>
            <w:tcBorders>
              <w:top w:val="nil"/>
              <w:left w:val="nil"/>
              <w:bottom w:val="dotted" w:sz="4" w:space="0" w:color="000000"/>
              <w:right w:val="single" w:sz="4" w:space="0" w:color="000000"/>
            </w:tcBorders>
            <w:vAlign w:val="center"/>
          </w:tcPr>
          <w:p w14:paraId="562B8258" w14:textId="77777777" w:rsidR="00CB0190" w:rsidRPr="00F23CDF" w:rsidRDefault="00CB0190" w:rsidP="00ED77EF">
            <w:pPr>
              <w:spacing w:line="298" w:lineRule="exact"/>
              <w:ind w:leftChars="86" w:left="181"/>
              <w:rPr>
                <w:rFonts w:ascii="游ゴシック Medium" w:eastAsia="游ゴシック Medium" w:hAnsi="游ゴシック Medium" w:cstheme="majorHAnsi"/>
              </w:rPr>
            </w:pPr>
          </w:p>
        </w:tc>
      </w:tr>
      <w:tr w:rsidR="00CB0190" w:rsidRPr="00E647C6" w14:paraId="0456AD86" w14:textId="77777777" w:rsidTr="00ED77EF">
        <w:trPr>
          <w:cantSplit/>
          <w:trHeight w:val="567"/>
        </w:trPr>
        <w:tc>
          <w:tcPr>
            <w:tcW w:w="870" w:type="pct"/>
            <w:tcBorders>
              <w:top w:val="nil"/>
              <w:left w:val="single" w:sz="4" w:space="0" w:color="000000"/>
              <w:bottom w:val="single" w:sz="4" w:space="0" w:color="000000"/>
              <w:right w:val="single" w:sz="4" w:space="0" w:color="000000"/>
            </w:tcBorders>
            <w:vAlign w:val="center"/>
          </w:tcPr>
          <w:p w14:paraId="1861B39F" w14:textId="77777777" w:rsidR="00CB0190" w:rsidRPr="00F23CDF" w:rsidRDefault="00CB0190" w:rsidP="00ED77EF">
            <w:pPr>
              <w:spacing w:line="298" w:lineRule="exact"/>
              <w:ind w:leftChars="86" w:left="181"/>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rPr>
              <w:t xml:space="preserve">     </w:t>
            </w:r>
            <w:r w:rsidRPr="00F23CDF">
              <w:rPr>
                <w:rFonts w:ascii="游ゴシック Medium" w:eastAsia="游ゴシック Medium" w:hAnsi="游ゴシック Medium" w:cstheme="majorHAnsi" w:hint="eastAsia"/>
              </w:rPr>
              <w:t>年度</w:t>
            </w:r>
          </w:p>
        </w:tc>
        <w:tc>
          <w:tcPr>
            <w:tcW w:w="1528" w:type="pct"/>
            <w:tcBorders>
              <w:top w:val="nil"/>
              <w:left w:val="nil"/>
              <w:bottom w:val="single" w:sz="4" w:space="0" w:color="000000"/>
              <w:right w:val="single" w:sz="4" w:space="0" w:color="000000"/>
            </w:tcBorders>
            <w:vAlign w:val="center"/>
          </w:tcPr>
          <w:p w14:paraId="77349534" w14:textId="77777777" w:rsidR="00CB0190" w:rsidRPr="00F23CDF" w:rsidRDefault="00CB0190" w:rsidP="00ED77EF">
            <w:pPr>
              <w:spacing w:line="298" w:lineRule="exact"/>
              <w:ind w:leftChars="86" w:left="181"/>
              <w:rPr>
                <w:rFonts w:ascii="游ゴシック Medium" w:eastAsia="游ゴシック Medium" w:hAnsi="游ゴシック Medium" w:cstheme="majorHAnsi"/>
              </w:rPr>
            </w:pPr>
          </w:p>
        </w:tc>
        <w:tc>
          <w:tcPr>
            <w:tcW w:w="1237" w:type="pct"/>
            <w:tcBorders>
              <w:top w:val="nil"/>
              <w:left w:val="nil"/>
              <w:bottom w:val="single" w:sz="4" w:space="0" w:color="000000"/>
              <w:right w:val="single" w:sz="4" w:space="0" w:color="000000"/>
            </w:tcBorders>
            <w:vAlign w:val="center"/>
          </w:tcPr>
          <w:p w14:paraId="374CDFCE" w14:textId="77777777" w:rsidR="00CB0190" w:rsidRPr="00F23CDF" w:rsidRDefault="00CB0190" w:rsidP="00ED77EF">
            <w:pPr>
              <w:spacing w:line="298" w:lineRule="exact"/>
              <w:ind w:leftChars="86" w:left="181"/>
              <w:rPr>
                <w:rFonts w:ascii="游ゴシック Medium" w:eastAsia="游ゴシック Medium" w:hAnsi="游ゴシック Medium" w:cstheme="majorHAnsi"/>
              </w:rPr>
            </w:pPr>
          </w:p>
        </w:tc>
        <w:tc>
          <w:tcPr>
            <w:tcW w:w="1365" w:type="pct"/>
            <w:tcBorders>
              <w:top w:val="nil"/>
              <w:left w:val="nil"/>
              <w:bottom w:val="single" w:sz="4" w:space="0" w:color="000000"/>
              <w:right w:val="single" w:sz="4" w:space="0" w:color="000000"/>
            </w:tcBorders>
            <w:vAlign w:val="center"/>
          </w:tcPr>
          <w:p w14:paraId="1B32BBAD" w14:textId="77777777" w:rsidR="00CB0190" w:rsidRPr="00F23CDF" w:rsidRDefault="00CB0190" w:rsidP="00ED77EF">
            <w:pPr>
              <w:spacing w:line="298" w:lineRule="exact"/>
              <w:ind w:leftChars="86" w:left="181"/>
              <w:rPr>
                <w:rFonts w:ascii="游ゴシック Medium" w:eastAsia="游ゴシック Medium" w:hAnsi="游ゴシック Medium" w:cstheme="majorHAnsi"/>
              </w:rPr>
            </w:pPr>
          </w:p>
        </w:tc>
      </w:tr>
    </w:tbl>
    <w:p w14:paraId="0C4BA0B6" w14:textId="77777777" w:rsidR="00CB0190" w:rsidRPr="00ED782B" w:rsidRDefault="00CB0190" w:rsidP="00CB0190">
      <w:pPr>
        <w:jc w:val="left"/>
        <w:rPr>
          <w:rFonts w:cstheme="majorHAnsi"/>
          <w:sz w:val="20"/>
          <w:szCs w:val="21"/>
        </w:rPr>
      </w:pPr>
      <w:r w:rsidRPr="001E6BB2">
        <w:rPr>
          <w:rFonts w:ascii="游ゴシック Medium" w:eastAsia="游ゴシック Medium" w:hAnsi="游ゴシック Medium" w:cstheme="majorHAnsi" w:hint="eastAsia"/>
          <w:sz w:val="18"/>
          <w:szCs w:val="20"/>
        </w:rPr>
        <w:t>必要に応じて適宜記載欄を追加してください。</w:t>
      </w:r>
    </w:p>
    <w:p w14:paraId="4C610DFB" w14:textId="77777777" w:rsidR="00CB0190" w:rsidRDefault="00CB0190" w:rsidP="00CB0190">
      <w:pPr>
        <w:spacing w:line="298" w:lineRule="exact"/>
        <w:rPr>
          <w:rFonts w:ascii="游ゴシック Medium" w:eastAsia="游ゴシック Medium" w:hAnsi="游ゴシック Medium"/>
          <w:sz w:val="18"/>
          <w:szCs w:val="18"/>
        </w:rPr>
      </w:pPr>
    </w:p>
    <w:p w14:paraId="426221F0" w14:textId="77777777" w:rsidR="00CB0190" w:rsidRPr="006D5040" w:rsidRDefault="00CB0190" w:rsidP="00CB0190">
      <w:pPr>
        <w:spacing w:line="360" w:lineRule="exact"/>
        <w:rPr>
          <w:rFonts w:ascii="游ゴシック" w:eastAsia="游ゴシック" w:hAnsi="游ゴシック"/>
          <w:b/>
          <w:bCs/>
          <w:szCs w:val="21"/>
        </w:rPr>
      </w:pPr>
      <w:r w:rsidRPr="006D5040">
        <w:rPr>
          <w:rFonts w:ascii="游ゴシック" w:eastAsia="游ゴシック" w:hAnsi="游ゴシック" w:hint="eastAsia"/>
          <w:b/>
          <w:bCs/>
          <w:szCs w:val="21"/>
        </w:rPr>
        <w:t>※外注費についての留意事項</w:t>
      </w:r>
    </w:p>
    <w:p w14:paraId="49BCC02A" w14:textId="77777777" w:rsidR="00CB0190" w:rsidRDefault="00CB0190" w:rsidP="00CB0190">
      <w:pPr>
        <w:spacing w:line="360" w:lineRule="exact"/>
        <w:ind w:firstLineChars="100" w:firstLine="210"/>
        <w:rPr>
          <w:rFonts w:ascii="游ゴシック" w:eastAsia="游ゴシック" w:hAnsi="游ゴシック" w:cstheme="majorHAnsi"/>
          <w:szCs w:val="21"/>
        </w:rPr>
      </w:pPr>
      <w:bookmarkStart w:id="1" w:name="_Hlk164175062"/>
      <w:r w:rsidRPr="006D5040">
        <w:rPr>
          <w:rFonts w:ascii="游ゴシック" w:eastAsia="游ゴシック" w:hAnsi="游ゴシック" w:hint="eastAsia"/>
          <w:iCs/>
          <w:szCs w:val="21"/>
        </w:rPr>
        <w:t>外部に依頼する役務のうち、研究開発要素を</w:t>
      </w:r>
      <w:r w:rsidRPr="006D5040">
        <w:rPr>
          <w:rFonts w:ascii="游ゴシック" w:eastAsia="游ゴシック" w:hAnsi="游ゴシック" w:hint="eastAsia"/>
          <w:iCs/>
          <w:szCs w:val="21"/>
          <w:u w:val="single"/>
        </w:rPr>
        <w:t>含まない</w:t>
      </w:r>
      <w:r w:rsidRPr="006D5040">
        <w:rPr>
          <w:rFonts w:ascii="游ゴシック" w:eastAsia="游ゴシック" w:hAnsi="游ゴシック" w:hint="eastAsia"/>
          <w:iCs/>
          <w:szCs w:val="21"/>
        </w:rPr>
        <w:t>検査・分析・解析、コンサルティング等は「外注費」、研究開発要素を</w:t>
      </w:r>
      <w:r w:rsidRPr="006D5040">
        <w:rPr>
          <w:rFonts w:ascii="游ゴシック" w:eastAsia="游ゴシック" w:hAnsi="游ゴシック" w:hint="eastAsia"/>
          <w:iCs/>
          <w:szCs w:val="21"/>
          <w:u w:val="single"/>
        </w:rPr>
        <w:t>含む</w:t>
      </w:r>
      <w:r w:rsidRPr="006D5040">
        <w:rPr>
          <w:rFonts w:ascii="游ゴシック" w:eastAsia="游ゴシック" w:hAnsi="游ゴシック" w:hint="eastAsia"/>
          <w:iCs/>
          <w:szCs w:val="21"/>
        </w:rPr>
        <w:t>ものは「委託費」となります。</w:t>
      </w:r>
      <w:bookmarkEnd w:id="1"/>
      <w:r w:rsidRPr="006D5040">
        <w:rPr>
          <w:rFonts w:ascii="游ゴシック" w:eastAsia="游ゴシック" w:hAnsi="游ゴシック" w:hint="eastAsia"/>
          <w:iCs/>
          <w:szCs w:val="21"/>
        </w:rPr>
        <w:t>本研究開発提案書では、いずれも「外注費」として記載してください。採択決定後に詳細を確認し、交付申請時には、「外注費」から「委託費」に訂正して頂く場合がございます。なお、委託費を計上する場合は、直接経費の 4つの費目（大項目）とは分けて</w:t>
      </w:r>
      <w:r w:rsidRPr="006D5040">
        <w:rPr>
          <w:rFonts w:ascii="游ゴシック" w:eastAsia="游ゴシック" w:hAnsi="游ゴシック" w:cstheme="majorHAnsi" w:hint="eastAsia"/>
          <w:szCs w:val="21"/>
        </w:rPr>
        <w:t>計上し、委託費以外の経費に流用する場合には補助事業計画変更申請が必要となります。AMED の事前の承認無く補助事業者と委託先を跨いだ一切の流用を行うことはできませんのでご注意ください。</w:t>
      </w:r>
    </w:p>
    <w:p w14:paraId="6924EC23" w14:textId="77777777" w:rsidR="00CB0190" w:rsidRPr="006D5040" w:rsidRDefault="00CB0190" w:rsidP="00CB0190">
      <w:pPr>
        <w:spacing w:line="360" w:lineRule="exact"/>
        <w:ind w:firstLineChars="100" w:firstLine="210"/>
        <w:rPr>
          <w:rFonts w:ascii="游ゴシック" w:eastAsia="游ゴシック" w:hAnsi="游ゴシック" w:cstheme="majorHAnsi"/>
          <w:szCs w:val="21"/>
        </w:rPr>
      </w:pPr>
    </w:p>
    <w:p w14:paraId="4883F599" w14:textId="77777777" w:rsidR="00CB0190" w:rsidRDefault="00CB0190" w:rsidP="00CB0190">
      <w:pPr>
        <w:spacing w:line="360" w:lineRule="exact"/>
        <w:jc w:val="left"/>
        <w:rPr>
          <w:rFonts w:asciiTheme="majorEastAsia" w:eastAsiaTheme="majorEastAsia" w:hAnsiTheme="majorEastAsia"/>
          <w:b/>
          <w:bCs/>
          <w:color w:val="FF0000"/>
          <w:sz w:val="28"/>
          <w:szCs w:val="28"/>
        </w:rPr>
      </w:pPr>
    </w:p>
    <w:p w14:paraId="0971C43B" w14:textId="77777777" w:rsidR="00CB0190" w:rsidRPr="00513E84" w:rsidRDefault="00CB0190" w:rsidP="00CB0190">
      <w:pPr>
        <w:spacing w:line="360" w:lineRule="exact"/>
        <w:jc w:val="left"/>
        <w:rPr>
          <w:rFonts w:asciiTheme="majorEastAsia" w:eastAsiaTheme="majorEastAsia" w:hAnsiTheme="majorEastAsia"/>
          <w:b/>
          <w:bCs/>
          <w:color w:val="FF0000"/>
          <w:sz w:val="28"/>
          <w:szCs w:val="28"/>
        </w:rPr>
      </w:pPr>
    </w:p>
    <w:p w14:paraId="35273E2F" w14:textId="77777777" w:rsidR="004C1714" w:rsidRPr="00CB0190" w:rsidRDefault="004C1714" w:rsidP="00B40321">
      <w:pPr>
        <w:widowControl/>
        <w:spacing w:line="360" w:lineRule="exact"/>
        <w:jc w:val="left"/>
        <w:rPr>
          <w:rFonts w:asciiTheme="majorEastAsia" w:eastAsiaTheme="majorEastAsia" w:hAnsiTheme="majorEastAsia"/>
          <w:sz w:val="20"/>
          <w:szCs w:val="20"/>
        </w:rPr>
      </w:pPr>
    </w:p>
    <w:p w14:paraId="3F772C8B" w14:textId="6FB3FC3D" w:rsidR="00BA5280" w:rsidRPr="006D442E" w:rsidRDefault="004C1714" w:rsidP="006D442E">
      <w:pPr>
        <w:pStyle w:val="1"/>
        <w:rPr>
          <w:rFonts w:asciiTheme="majorEastAsia" w:eastAsiaTheme="majorEastAsia" w:hAnsiTheme="majorEastAsia"/>
        </w:rPr>
      </w:pPr>
      <w:r w:rsidRPr="00513E84">
        <w:br w:type="page"/>
      </w:r>
      <w:r w:rsidR="005741FA" w:rsidRPr="006D442E">
        <w:rPr>
          <w:rFonts w:asciiTheme="majorEastAsia" w:eastAsiaTheme="majorEastAsia" w:hAnsiTheme="majorEastAsia" w:hint="eastAsia"/>
          <w:sz w:val="24"/>
          <w:szCs w:val="28"/>
        </w:rPr>
        <w:lastRenderedPageBreak/>
        <w:t>８</w:t>
      </w:r>
      <w:r w:rsidR="00A1659F" w:rsidRPr="006D442E">
        <w:rPr>
          <w:rFonts w:asciiTheme="majorEastAsia" w:eastAsiaTheme="majorEastAsia" w:hAnsiTheme="majorEastAsia" w:hint="eastAsia"/>
          <w:sz w:val="24"/>
          <w:szCs w:val="28"/>
        </w:rPr>
        <w:t>．</w:t>
      </w:r>
      <w:r w:rsidR="00BA5280" w:rsidRPr="006D442E">
        <w:rPr>
          <w:rFonts w:asciiTheme="majorEastAsia" w:eastAsiaTheme="majorEastAsia" w:hAnsiTheme="majorEastAsia" w:hint="eastAsia"/>
          <w:sz w:val="24"/>
          <w:szCs w:val="28"/>
        </w:rPr>
        <w:t>研究業績</w:t>
      </w:r>
    </w:p>
    <w:p w14:paraId="157D70B2" w14:textId="459A6BA0" w:rsidR="00CC7F04" w:rsidRDefault="00CC7F04" w:rsidP="00CC7F04">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15072" behindDoc="0" locked="0" layoutInCell="1" allowOverlap="1" wp14:anchorId="6794F7A9" wp14:editId="6F9C87E4">
                <wp:simplePos x="0" y="0"/>
                <wp:positionH relativeFrom="margin">
                  <wp:posOffset>356235</wp:posOffset>
                </wp:positionH>
                <wp:positionV relativeFrom="paragraph">
                  <wp:posOffset>254635</wp:posOffset>
                </wp:positionV>
                <wp:extent cx="5562600" cy="1562100"/>
                <wp:effectExtent l="0" t="209550" r="19050" b="19050"/>
                <wp:wrapTopAndBottom/>
                <wp:docPr id="39" name="角丸四角形吹き出し 48"/>
                <wp:cNvGraphicFramePr/>
                <a:graphic xmlns:a="http://schemas.openxmlformats.org/drawingml/2006/main">
                  <a:graphicData uri="http://schemas.microsoft.com/office/word/2010/wordprocessingShape">
                    <wps:wsp>
                      <wps:cNvSpPr/>
                      <wps:spPr>
                        <a:xfrm>
                          <a:off x="0" y="0"/>
                          <a:ext cx="5562600" cy="1562100"/>
                        </a:xfrm>
                        <a:prstGeom prst="wedgeRoundRectCallout">
                          <a:avLst>
                            <a:gd name="adj1" fmla="val -34981"/>
                            <a:gd name="adj2" fmla="val -62643"/>
                            <a:gd name="adj3" fmla="val 16667"/>
                          </a:avLst>
                        </a:prstGeom>
                        <a:solidFill>
                          <a:schemeClr val="bg1"/>
                        </a:solidFill>
                        <a:ln w="12700" cap="flat" cmpd="sng" algn="ctr">
                          <a:solidFill>
                            <a:srgbClr val="00B050"/>
                          </a:solidFill>
                          <a:prstDash val="solid"/>
                        </a:ln>
                        <a:effectLst/>
                      </wps:spPr>
                      <wps:txbx>
                        <w:txbxContent>
                          <w:p w14:paraId="2CE8EB2E" w14:textId="77777777" w:rsidR="00F70B08" w:rsidRPr="0068227B" w:rsidRDefault="00F70B08" w:rsidP="00F70B08">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w:t>
                            </w:r>
                            <w:r w:rsidRPr="0068227B">
                              <w:rPr>
                                <w:rFonts w:asciiTheme="majorEastAsia" w:eastAsiaTheme="majorEastAsia" w:hAnsiTheme="majorEastAsia" w:hint="eastAsia"/>
                                <w:color w:val="00B050"/>
                                <w:szCs w:val="21"/>
                                <w:u w:val="single"/>
                              </w:rPr>
                              <w:t>本提案課題に直接関連する</w:t>
                            </w:r>
                            <w:r w:rsidRPr="0068227B">
                              <w:rPr>
                                <w:rFonts w:asciiTheme="majorEastAsia" w:eastAsiaTheme="majorEastAsia" w:hAnsiTheme="majorEastAsia" w:hint="eastAsia"/>
                                <w:color w:val="00B050"/>
                                <w:szCs w:val="21"/>
                              </w:rPr>
                              <w:t>論文・著書のうち、主なもの</w:t>
                            </w:r>
                            <w:r w:rsidRPr="0068227B">
                              <w:rPr>
                                <w:rFonts w:asciiTheme="majorEastAsia" w:eastAsiaTheme="majorEastAsia" w:hAnsiTheme="majorEastAsia" w:hint="eastAsia"/>
                                <w:color w:val="00B050"/>
                                <w:szCs w:val="21"/>
                                <w:u w:val="single"/>
                              </w:rPr>
                              <w:t>（過去５年間）</w:t>
                            </w:r>
                            <w:r w:rsidRPr="0068227B">
                              <w:rPr>
                                <w:rFonts w:asciiTheme="majorEastAsia" w:eastAsiaTheme="majorEastAsia" w:hAnsiTheme="majorEastAsia" w:hint="eastAsia"/>
                                <w:color w:val="00B050"/>
                                <w:szCs w:val="21"/>
                              </w:rPr>
                              <w:t>を選択し、直近年度から順に記載してください。</w:t>
                            </w:r>
                          </w:p>
                          <w:p w14:paraId="6D34FEA2" w14:textId="6A04D29F" w:rsidR="00CC7F04" w:rsidRPr="00A90D21"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u w:val="single"/>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r w:rsidR="00F70B08" w:rsidRPr="0068227B">
                              <w:rPr>
                                <w:rFonts w:asciiTheme="majorEastAsia" w:eastAsiaTheme="majorEastAsia" w:hAnsiTheme="majorEastAsia" w:hint="eastAsia"/>
                                <w:color w:val="00B050"/>
                                <w:szCs w:val="21"/>
                                <w:u w:val="single"/>
                              </w:rPr>
                              <w:t>（提案課題に直接関連するものに限る。）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4F7A9" id="_x0000_s1049" type="#_x0000_t62" style="position:absolute;left:0;text-align:left;margin-left:28.05pt;margin-top:20.05pt;width:438pt;height:123pt;z-index:25171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" adj="3244,-2731" fillcolor="white [3212]" strokecolor="#00b050" strokeweight="1pt">
                <v:textbox>
                  <w:txbxContent>
                    <w:p w14:paraId="2CE8EB2E" w14:textId="77777777" w:rsidR="00F70B08" w:rsidRPr="0068227B" w:rsidRDefault="00F70B08" w:rsidP="00F70B08">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w:t>
                      </w:r>
                      <w:r w:rsidRPr="0068227B">
                        <w:rPr>
                          <w:rFonts w:asciiTheme="majorEastAsia" w:eastAsiaTheme="majorEastAsia" w:hAnsiTheme="majorEastAsia" w:hint="eastAsia"/>
                          <w:color w:val="00B050"/>
                          <w:szCs w:val="21"/>
                          <w:u w:val="single"/>
                        </w:rPr>
                        <w:t>本提案課題に直接関連する</w:t>
                      </w:r>
                      <w:r w:rsidRPr="0068227B">
                        <w:rPr>
                          <w:rFonts w:asciiTheme="majorEastAsia" w:eastAsiaTheme="majorEastAsia" w:hAnsiTheme="majorEastAsia" w:hint="eastAsia"/>
                          <w:color w:val="00B050"/>
                          <w:szCs w:val="21"/>
                        </w:rPr>
                        <w:t>論文・著書のうち、主なもの</w:t>
                      </w:r>
                      <w:r w:rsidRPr="0068227B">
                        <w:rPr>
                          <w:rFonts w:asciiTheme="majorEastAsia" w:eastAsiaTheme="majorEastAsia" w:hAnsiTheme="majorEastAsia" w:hint="eastAsia"/>
                          <w:color w:val="00B050"/>
                          <w:szCs w:val="21"/>
                          <w:u w:val="single"/>
                        </w:rPr>
                        <w:t>（過去５年間）</w:t>
                      </w:r>
                      <w:r w:rsidRPr="0068227B">
                        <w:rPr>
                          <w:rFonts w:asciiTheme="majorEastAsia" w:eastAsiaTheme="majorEastAsia" w:hAnsiTheme="majorEastAsia" w:hint="eastAsia"/>
                          <w:color w:val="00B050"/>
                          <w:szCs w:val="21"/>
                        </w:rPr>
                        <w:t>を選択し、直近年度から順に記載してください。</w:t>
                      </w:r>
                    </w:p>
                    <w:p w14:paraId="6D34FEA2" w14:textId="6A04D29F" w:rsidR="00CC7F04" w:rsidRPr="00A90D21"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u w:val="single"/>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r w:rsidR="00F70B08" w:rsidRPr="0068227B">
                        <w:rPr>
                          <w:rFonts w:asciiTheme="majorEastAsia" w:eastAsiaTheme="majorEastAsia" w:hAnsiTheme="majorEastAsia" w:hint="eastAsia"/>
                          <w:color w:val="00B050"/>
                          <w:szCs w:val="21"/>
                          <w:u w:val="single"/>
                        </w:rPr>
                        <w:t>（提案課題に直接関連するものに限る。）</w:t>
                      </w:r>
                    </w:p>
                  </w:txbxContent>
                </v:textbox>
                <w10:wrap type="topAndBottom" anchorx="margin"/>
              </v:shape>
            </w:pict>
          </mc:Fallback>
        </mc:AlternateContent>
      </w:r>
    </w:p>
    <w:p w14:paraId="59F4A085" w14:textId="2235DD1B" w:rsidR="00BA5280" w:rsidRPr="00513E84" w:rsidRDefault="00BA5280" w:rsidP="00F2409D">
      <w:pPr>
        <w:pStyle w:val="2"/>
      </w:pPr>
      <w:r w:rsidRPr="00513E84">
        <w:rPr>
          <w:rFonts w:hint="eastAsia"/>
        </w:rPr>
        <w:t>（1）研究開発代表者</w:t>
      </w:r>
      <w:r w:rsidRPr="00513E84">
        <w:rPr>
          <w:rFonts w:hint="eastAsia"/>
          <w:bCs/>
        </w:rPr>
        <w:t xml:space="preserve">　</w:t>
      </w:r>
      <w:r w:rsidRPr="00513E84">
        <w:rPr>
          <w:rFonts w:hint="eastAsia"/>
          <w:bCs/>
          <w:color w:val="4F81BD" w:themeColor="accent1"/>
        </w:rPr>
        <w:t>○○　○○</w:t>
      </w:r>
    </w:p>
    <w:p w14:paraId="18BEE7DC" w14:textId="2C8E2995"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6ED198B8" w14:textId="340251C5" w:rsidR="00BA5280" w:rsidRPr="00513E84" w:rsidRDefault="00BA5280" w:rsidP="00BA5280">
      <w:pPr>
        <w:spacing w:line="360" w:lineRule="exact"/>
        <w:ind w:leftChars="270" w:left="708" w:hanging="14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proofErr w:type="spellStart"/>
      <w:r w:rsidRPr="00513E84">
        <w:rPr>
          <w:rFonts w:asciiTheme="majorEastAsia" w:eastAsiaTheme="majorEastAsia" w:hAnsiTheme="majorEastAsia" w:cs="Times New Roman"/>
          <w:iCs/>
          <w:color w:val="4F81BD" w:themeColor="accent1"/>
        </w:rPr>
        <w:t>M.Marusankaku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J.Aaaa</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H.Bbbbb</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A.Ccccc</w:t>
      </w:r>
      <w:proofErr w:type="spellEnd"/>
      <w:r w:rsidRPr="00513E84">
        <w:rPr>
          <w:rFonts w:asciiTheme="majorEastAsia" w:eastAsiaTheme="majorEastAsia" w:hAnsiTheme="majorEastAsia" w:cs="Times New Roman"/>
          <w:iCs/>
          <w:color w:val="4F81BD" w:themeColor="accent1"/>
        </w:rPr>
        <w:t>, Treatment of Hepatic……, Nature,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 , 1,10-20 </w:t>
      </w:r>
    </w:p>
    <w:p w14:paraId="79DCB4B7" w14:textId="20C527AA" w:rsidR="00BA5280" w:rsidRPr="00513E84" w:rsidRDefault="00BA5280" w:rsidP="00BA5280">
      <w:pPr>
        <w:spacing w:line="360" w:lineRule="exact"/>
        <w:ind w:leftChars="337" w:left="708" w:firstLine="1"/>
        <w:rPr>
          <w:rFonts w:asciiTheme="majorEastAsia" w:eastAsiaTheme="majorEastAsia" w:hAnsiTheme="majorEastAsia" w:cs="Times New Roman"/>
          <w:iCs/>
          <w:color w:val="4F81BD" w:themeColor="accent1"/>
        </w:rPr>
      </w:pPr>
      <w:proofErr w:type="spellStart"/>
      <w:r w:rsidRPr="00513E84">
        <w:rPr>
          <w:rFonts w:asciiTheme="majorEastAsia" w:eastAsiaTheme="majorEastAsia" w:hAnsiTheme="majorEastAsia" w:cs="Times New Roman"/>
          <w:iCs/>
          <w:color w:val="4F81BD" w:themeColor="accent1"/>
        </w:rPr>
        <w:t>M.Marusankaku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T.Aaaa</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A.Bbbbb</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T.Ccccc</w:t>
      </w:r>
      <w:proofErr w:type="spellEnd"/>
      <w:r w:rsidRPr="00513E84">
        <w:rPr>
          <w:rFonts w:asciiTheme="majorEastAsia" w:eastAsiaTheme="majorEastAsia" w:hAnsiTheme="majorEastAsia" w:cs="Times New Roman"/>
          <w:iCs/>
          <w:color w:val="4F81BD" w:themeColor="accent1"/>
        </w:rPr>
        <w:t>, Risk factors for Fungal…, Nature, 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 2,17-26</w:t>
      </w:r>
    </w:p>
    <w:p w14:paraId="230DC3A6" w14:textId="77777777" w:rsidR="00BA5280" w:rsidRPr="00513E84" w:rsidRDefault="00BA5280" w:rsidP="00BA5280">
      <w:pPr>
        <w:spacing w:line="360" w:lineRule="exact"/>
        <w:ind w:leftChars="135" w:left="1417" w:hanging="113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＜特許権等知的財産権の取得及び申請状況＞</w:t>
      </w:r>
    </w:p>
    <w:p w14:paraId="621771D2" w14:textId="601E2E53" w:rsidR="00BA5280" w:rsidRPr="00513E84" w:rsidRDefault="00BA5280" w:rsidP="00BA5280">
      <w:pPr>
        <w:spacing w:line="360" w:lineRule="exact"/>
        <w:ind w:leftChars="203" w:left="708" w:hanging="282"/>
        <w:rPr>
          <w:rFonts w:asciiTheme="majorEastAsia" w:eastAsiaTheme="majorEastAsia" w:hAnsiTheme="majorEastAsia"/>
          <w:iCs/>
          <w:color w:val="4F81BD" w:themeColor="accent1"/>
        </w:rPr>
      </w:pPr>
    </w:p>
    <w:p w14:paraId="3876802C" w14:textId="7D06B81D" w:rsidR="00BA5280" w:rsidRPr="00513E84" w:rsidRDefault="00BA5280" w:rsidP="00BA5280">
      <w:pPr>
        <w:spacing w:line="360" w:lineRule="exact"/>
        <w:ind w:leftChars="135" w:left="1133" w:hanging="85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＜政策提言＞</w:t>
      </w:r>
    </w:p>
    <w:p w14:paraId="351FEDA1" w14:textId="6F44827B" w:rsidR="00BA5280" w:rsidRPr="00513E84" w:rsidRDefault="00BA5280" w:rsidP="00BA5280">
      <w:pPr>
        <w:spacing w:line="360" w:lineRule="exact"/>
        <w:ind w:leftChars="337" w:left="990" w:hanging="282"/>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○○○○○○ガイドライン（○○学会編　XXXX年）</w:t>
      </w:r>
    </w:p>
    <w:p w14:paraId="24EC0492"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0D7808AB" w14:textId="6AFC4C72" w:rsidR="00BA5280" w:rsidRPr="00513E84" w:rsidRDefault="00BA5280" w:rsidP="00F2409D">
      <w:pPr>
        <w:pStyle w:val="2"/>
        <w:rPr>
          <w:color w:val="4F81BD" w:themeColor="accent1"/>
          <w:sz w:val="22"/>
        </w:rPr>
      </w:pPr>
      <w:r w:rsidRPr="00513E84">
        <w:rPr>
          <w:rFonts w:hint="eastAsia"/>
        </w:rPr>
        <w:t xml:space="preserve">（2）研究開発分担者　</w:t>
      </w:r>
      <w:r w:rsidRPr="00513E84">
        <w:rPr>
          <w:rFonts w:hint="eastAsia"/>
          <w:color w:val="4F81BD" w:themeColor="accent1"/>
          <w:sz w:val="22"/>
        </w:rPr>
        <w:t>○○　○○</w:t>
      </w:r>
    </w:p>
    <w:p w14:paraId="50F1415E" w14:textId="77777777"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5265844C" w14:textId="7CA30325" w:rsidR="00BA5280" w:rsidRPr="00513E84" w:rsidRDefault="00BA5280" w:rsidP="00BA5280">
      <w:pPr>
        <w:spacing w:line="360" w:lineRule="exact"/>
        <w:ind w:leftChars="135" w:left="283" w:firstLineChars="135" w:firstLine="28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proofErr w:type="spellStart"/>
      <w:r w:rsidRPr="00513E84">
        <w:rPr>
          <w:rFonts w:asciiTheme="majorEastAsia" w:eastAsiaTheme="majorEastAsia" w:hAnsiTheme="majorEastAsia" w:cs="Times New Roman"/>
          <w:iCs/>
          <w:color w:val="4F81BD" w:themeColor="accent1"/>
        </w:rPr>
        <w:t>M.Kakukaku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T.Dddd</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A.Eeee</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T.Ffff</w:t>
      </w:r>
      <w:proofErr w:type="spellEnd"/>
      <w:r w:rsidRPr="00513E84">
        <w:rPr>
          <w:rFonts w:asciiTheme="majorEastAsia" w:eastAsiaTheme="majorEastAsia" w:hAnsiTheme="majorEastAsia" w:cs="Times New Roman"/>
          <w:iCs/>
          <w:color w:val="4F81BD" w:themeColor="accent1"/>
        </w:rPr>
        <w:t>, Study on Hepatitis…………,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,12,32-40 </w:t>
      </w:r>
    </w:p>
    <w:p w14:paraId="1B912696" w14:textId="1DC0D7C4"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roofErr w:type="spellStart"/>
      <w:r w:rsidRPr="00513E84">
        <w:rPr>
          <w:rFonts w:asciiTheme="majorEastAsia" w:eastAsiaTheme="majorEastAsia" w:hAnsiTheme="majorEastAsia" w:cs="Times New Roman"/>
          <w:iCs/>
          <w:color w:val="4F81BD" w:themeColor="accent1"/>
        </w:rPr>
        <w:t>M.Kakukaku</w:t>
      </w:r>
      <w:proofErr w:type="spellEnd"/>
      <w:r w:rsidRPr="00513E84">
        <w:rPr>
          <w:rFonts w:asciiTheme="majorEastAsia" w:eastAsiaTheme="majorEastAsia" w:hAnsiTheme="majorEastAsia" w:cs="Times New Roman"/>
          <w:iCs/>
          <w:color w:val="4F81BD" w:themeColor="accent1"/>
        </w:rPr>
        <w:t xml:space="preserve">, T. </w:t>
      </w:r>
      <w:proofErr w:type="spellStart"/>
      <w:r w:rsidRPr="00513E84">
        <w:rPr>
          <w:rFonts w:asciiTheme="majorEastAsia" w:eastAsiaTheme="majorEastAsia" w:hAnsiTheme="majorEastAsia" w:cs="Times New Roman"/>
          <w:iCs/>
          <w:color w:val="4F81BD" w:themeColor="accent1"/>
        </w:rPr>
        <w:t>Dddd</w:t>
      </w:r>
      <w:proofErr w:type="spellEnd"/>
      <w:r w:rsidRPr="00513E84">
        <w:rPr>
          <w:rFonts w:asciiTheme="majorEastAsia" w:eastAsiaTheme="majorEastAsia" w:hAnsiTheme="majorEastAsia" w:cs="Times New Roman"/>
          <w:iCs/>
          <w:color w:val="4F81BD" w:themeColor="accent1"/>
        </w:rPr>
        <w:t xml:space="preserve">, A. </w:t>
      </w:r>
      <w:proofErr w:type="spellStart"/>
      <w:r w:rsidRPr="00513E84">
        <w:rPr>
          <w:rFonts w:asciiTheme="majorEastAsia" w:eastAsiaTheme="majorEastAsia" w:hAnsiTheme="majorEastAsia" w:cs="Times New Roman"/>
          <w:iCs/>
          <w:color w:val="4F81BD" w:themeColor="accent1"/>
        </w:rPr>
        <w:t>Eeee</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T.Ffff</w:t>
      </w:r>
      <w:proofErr w:type="spellEnd"/>
      <w:r w:rsidRPr="00513E84">
        <w:rPr>
          <w:rFonts w:asciiTheme="majorEastAsia" w:eastAsiaTheme="majorEastAsia" w:hAnsiTheme="majorEastAsia" w:cs="Times New Roman"/>
          <w:iCs/>
          <w:color w:val="4F81BD" w:themeColor="accent1"/>
        </w:rPr>
        <w:t>, Study on Malaria………,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,10,45-54</w:t>
      </w:r>
    </w:p>
    <w:p w14:paraId="2A820D34" w14:textId="77777777"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
    <w:p w14:paraId="5A414D05"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16349D73"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7B88F614" w14:textId="73C03F9C" w:rsidR="00BA5280" w:rsidRPr="00513E84" w:rsidRDefault="00BA5280" w:rsidP="00BA5280">
      <w:pPr>
        <w:spacing w:line="360" w:lineRule="exact"/>
        <w:ind w:firstLineChars="100" w:firstLine="210"/>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w:t>
      </w:r>
      <w:proofErr w:type="spellStart"/>
      <w:r w:rsidRPr="00513E84">
        <w:rPr>
          <w:rFonts w:asciiTheme="majorEastAsia" w:eastAsiaTheme="majorEastAsia" w:hAnsiTheme="majorEastAsia" w:cs="Times New Roman"/>
          <w:iCs/>
          <w:color w:val="4F81BD" w:themeColor="accent1"/>
        </w:rPr>
        <w:t>Researchmap</w:t>
      </w:r>
      <w:proofErr w:type="spellEnd"/>
      <w:r w:rsidRPr="00513E84">
        <w:rPr>
          <w:rFonts w:asciiTheme="majorEastAsia" w:eastAsiaTheme="majorEastAsia" w:hAnsiTheme="majorEastAsia" w:cs="Times New Roman"/>
          <w:iCs/>
          <w:color w:val="4F81BD" w:themeColor="accent1"/>
        </w:rPr>
        <w:t>のテキスト出力を</w:t>
      </w:r>
      <w:r w:rsidRPr="00513E84">
        <w:rPr>
          <w:rFonts w:asciiTheme="majorEastAsia" w:eastAsiaTheme="majorEastAsia" w:hAnsiTheme="majorEastAsia" w:cs="Times New Roman" w:hint="eastAsia"/>
          <w:iCs/>
          <w:color w:val="4F81BD" w:themeColor="accent1"/>
        </w:rPr>
        <w:t>貼り付け</w:t>
      </w:r>
      <w:r w:rsidRPr="00513E84">
        <w:rPr>
          <w:rFonts w:asciiTheme="majorEastAsia" w:eastAsiaTheme="majorEastAsia" w:hAnsiTheme="majorEastAsia" w:cs="Times New Roman"/>
          <w:iCs/>
          <w:color w:val="4F81BD" w:themeColor="accent1"/>
        </w:rPr>
        <w:t>た例）</w:t>
      </w:r>
    </w:p>
    <w:p w14:paraId="50554B09"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Non-negligible collisions of alkali atoms with background gas in buffer-gas-free cells coated with paraffin</w:t>
      </w:r>
    </w:p>
    <w:p w14:paraId="732C7627" w14:textId="3E7D7A11"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Physics B-Lasers and Optics 122(4) 81-1-81-6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年3月</w:t>
      </w:r>
    </w:p>
    <w:p w14:paraId="0BBDA6DD"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05B726F5" w14:textId="1EE972E3"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Laser frequency locking with 46 GHz offset using an electro-optic modulator for magneto-optical trapping of francium atoms</w:t>
      </w:r>
    </w:p>
    <w:p w14:paraId="5E5E4118"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Optics 55(5) 1164-1169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年2月</w:t>
      </w:r>
    </w:p>
    <w:p w14:paraId="60F4297B"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11E845E1" w14:textId="77777777" w:rsidR="00BA5280" w:rsidRPr="00513E84" w:rsidRDefault="00BA5280" w:rsidP="00BA5280">
      <w:pPr>
        <w:spacing w:line="360" w:lineRule="exact"/>
        <w:ind w:leftChars="337" w:left="851" w:hangingChars="68" w:hanging="143"/>
        <w:rPr>
          <w:rFonts w:asciiTheme="majorEastAsia" w:eastAsiaTheme="majorEastAsia" w:hAnsiTheme="majorEastAsia"/>
          <w:iCs/>
        </w:rPr>
      </w:pPr>
      <w:r w:rsidRPr="00513E84">
        <w:rPr>
          <w:rFonts w:asciiTheme="majorEastAsia" w:eastAsiaTheme="majorEastAsia" w:hAnsiTheme="majorEastAsia" w:cs="Times New Roman"/>
          <w:iCs/>
          <w:color w:val="4F81BD" w:themeColor="accent1"/>
        </w:rPr>
        <w:t xml:space="preserve">Atomic spin resonance in a rubidium beam </w:t>
      </w:r>
      <w:proofErr w:type="spellStart"/>
      <w:r w:rsidRPr="00513E84">
        <w:rPr>
          <w:rFonts w:asciiTheme="majorEastAsia" w:eastAsiaTheme="majorEastAsia" w:hAnsiTheme="majorEastAsia" w:cs="Times New Roman"/>
          <w:iCs/>
          <w:color w:val="4F81BD" w:themeColor="accent1"/>
        </w:rPr>
        <w:t>obliquel</w:t>
      </w:r>
      <w:proofErr w:type="spellEnd"/>
      <w:r w:rsidRPr="00513E84">
        <w:rPr>
          <w:rFonts w:asciiTheme="majorEastAsia" w:eastAsiaTheme="majorEastAsia" w:hAnsiTheme="majorEastAsia" w:cs="Times New Roman"/>
          <w:iCs/>
          <w:color w:val="4F81BD" w:themeColor="accent1"/>
        </w:rPr>
        <w:t xml:space="preserve"> </w:t>
      </w:r>
    </w:p>
    <w:p w14:paraId="5EBDE3B7" w14:textId="320B7FBC" w:rsidR="006B5A44" w:rsidRPr="00513E84" w:rsidRDefault="00383952" w:rsidP="006B5A4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18144" behindDoc="0" locked="0" layoutInCell="1" allowOverlap="1" wp14:anchorId="569573BB" wp14:editId="4ABAC9C1">
                <wp:simplePos x="0" y="0"/>
                <wp:positionH relativeFrom="margin">
                  <wp:align>left</wp:align>
                </wp:positionH>
                <wp:positionV relativeFrom="paragraph">
                  <wp:posOffset>318135</wp:posOffset>
                </wp:positionV>
                <wp:extent cx="6172200" cy="1905000"/>
                <wp:effectExtent l="0" t="76200" r="19050" b="19050"/>
                <wp:wrapTopAndBottom/>
                <wp:docPr id="46" name="角丸四角形吹き出し 48"/>
                <wp:cNvGraphicFramePr/>
                <a:graphic xmlns:a="http://schemas.openxmlformats.org/drawingml/2006/main">
                  <a:graphicData uri="http://schemas.microsoft.com/office/word/2010/wordprocessingShape">
                    <wps:wsp>
                      <wps:cNvSpPr/>
                      <wps:spPr>
                        <a:xfrm>
                          <a:off x="0" y="0"/>
                          <a:ext cx="6172200" cy="1905000"/>
                        </a:xfrm>
                        <a:prstGeom prst="wedgeRoundRectCallout">
                          <a:avLst>
                            <a:gd name="adj1" fmla="val 7561"/>
                            <a:gd name="adj2" fmla="val -53851"/>
                            <a:gd name="adj3" fmla="val 16667"/>
                          </a:avLst>
                        </a:prstGeom>
                        <a:solidFill>
                          <a:schemeClr val="bg1"/>
                        </a:solidFill>
                        <a:ln w="12700" cap="flat" cmpd="sng" algn="ctr">
                          <a:solidFill>
                            <a:srgbClr val="00B050"/>
                          </a:solidFill>
                          <a:prstDash val="solid"/>
                        </a:ln>
                        <a:effectLst/>
                      </wps:spPr>
                      <wps:txb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573BB" id="_x0000_s1050" type="#_x0000_t62" style="position:absolute;left:0;text-align:left;margin-left:0;margin-top:25.05pt;width:486pt;height:150pt;z-index:251718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" adj="12433,-832" fillcolor="white [3212]" strokecolor="#00b050" strokeweight="1pt">
                <v:textbo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5741FA">
        <w:rPr>
          <w:rFonts w:asciiTheme="majorEastAsia" w:eastAsiaTheme="majorEastAsia" w:hAnsiTheme="majorEastAsia" w:hint="eastAsia"/>
          <w:sz w:val="24"/>
          <w:szCs w:val="24"/>
        </w:rPr>
        <w:t>９</w:t>
      </w:r>
      <w:r w:rsidR="00A1659F" w:rsidRPr="00513E84">
        <w:rPr>
          <w:rFonts w:asciiTheme="majorEastAsia" w:eastAsiaTheme="majorEastAsia" w:hAnsiTheme="majorEastAsia" w:hint="eastAsia"/>
          <w:sz w:val="24"/>
          <w:szCs w:val="24"/>
        </w:rPr>
        <w:t>．</w:t>
      </w:r>
      <w:r w:rsidR="006B5A44" w:rsidRPr="00513E84">
        <w:rPr>
          <w:rFonts w:asciiTheme="majorEastAsia" w:eastAsiaTheme="majorEastAsia" w:hAnsiTheme="majorEastAsia" w:hint="eastAsia"/>
          <w:sz w:val="24"/>
          <w:szCs w:val="24"/>
        </w:rPr>
        <w:t>研究費の応募・受入等の状況・エフォート</w:t>
      </w:r>
    </w:p>
    <w:p w14:paraId="35D5CF3A" w14:textId="03A31AB9" w:rsidR="006B5A44" w:rsidRPr="00513E84" w:rsidRDefault="006B5A44" w:rsidP="00F2409D">
      <w:pPr>
        <w:pStyle w:val="2"/>
      </w:pPr>
      <w:r w:rsidRPr="00513E84">
        <w:rPr>
          <w:rFonts w:hint="eastAsia"/>
        </w:rPr>
        <w:t>（1）応募中の研究費（令和</w:t>
      </w:r>
      <w:r w:rsidR="00F70B08">
        <w:rPr>
          <w:rFonts w:hint="eastAsia"/>
        </w:rPr>
        <w:t>7</w:t>
      </w:r>
      <w:r w:rsidRPr="00513E84">
        <w:rPr>
          <w:rFonts w:hint="eastAsia"/>
        </w:rPr>
        <w:t>年</w:t>
      </w:r>
      <w:r w:rsidR="00F70B08" w:rsidRPr="00513E84">
        <w:rPr>
          <w:rFonts w:hint="eastAsia"/>
          <w:iCs/>
          <w:color w:val="4F81BD" w:themeColor="accent1"/>
          <w:szCs w:val="21"/>
        </w:rPr>
        <w:t>●</w:t>
      </w:r>
      <w:r w:rsidRPr="00513E84">
        <w:rPr>
          <w:rFonts w:hint="eastAsia"/>
        </w:rPr>
        <w:t>月</w:t>
      </w:r>
      <w:r w:rsidR="00F70B08" w:rsidRPr="00513E84">
        <w:rPr>
          <w:rFonts w:hint="eastAsia"/>
          <w:iCs/>
          <w:color w:val="4F81BD" w:themeColor="accent1"/>
          <w:szCs w:val="21"/>
        </w:rPr>
        <w:t>●</w:t>
      </w:r>
      <w:r w:rsidRPr="00513E84">
        <w:rPr>
          <w:rFonts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513E84" w14:paraId="4A75D107" w14:textId="77777777" w:rsidTr="00D26AC7">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bookmarkStart w:id="2" w:name="_Hlk50025604"/>
            <w:r w:rsidRPr="00513E84">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16DEA9"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4278E88F" w14:textId="77777777" w:rsidR="006B5A44" w:rsidRPr="00513E84" w:rsidRDefault="006B5A44" w:rsidP="00D26AC7">
            <w:pPr>
              <w:snapToGrid w:val="0"/>
              <w:spacing w:line="260" w:lineRule="exact"/>
              <w:rPr>
                <w:rFonts w:asciiTheme="majorEastAsia" w:eastAsiaTheme="majorEastAsia" w:hAnsiTheme="majorEastAsia"/>
                <w:color w:val="FF0000"/>
                <w:szCs w:val="21"/>
              </w:rPr>
            </w:pPr>
            <w:r w:rsidRPr="00513E84">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047AEB56"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w:t>
            </w:r>
            <w:r w:rsidRPr="0007059D">
              <w:rPr>
                <w:rFonts w:asciiTheme="majorEastAsia" w:eastAsiaTheme="majorEastAsia" w:hAnsiTheme="majorEastAsia" w:hint="eastAsia"/>
                <w:sz w:val="16"/>
                <w:szCs w:val="16"/>
              </w:rPr>
              <w:t>和</w:t>
            </w:r>
            <w:r w:rsidR="00560C25" w:rsidRPr="0007059D">
              <w:rPr>
                <w:rFonts w:asciiTheme="majorEastAsia" w:eastAsiaTheme="majorEastAsia" w:hAnsiTheme="majorEastAsia"/>
                <w:sz w:val="16"/>
                <w:szCs w:val="16"/>
              </w:rPr>
              <w:t>7</w:t>
            </w:r>
            <w:r w:rsidRPr="00513E84">
              <w:rPr>
                <w:rFonts w:asciiTheme="majorEastAsia" w:eastAsiaTheme="majorEastAsia" w:hAnsiTheme="majorEastAsia" w:hint="eastAsia"/>
                <w:sz w:val="16"/>
                <w:szCs w:val="16"/>
              </w:rPr>
              <w:t>年度の研究経費（直接経費）</w:t>
            </w:r>
          </w:p>
          <w:p w14:paraId="188773C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4"/>
              </w:rPr>
              <w:t>[</w:t>
            </w:r>
            <w:r w:rsidRPr="00513E84">
              <w:rPr>
                <w:rFonts w:asciiTheme="majorEastAsia" w:eastAsiaTheme="majorEastAsia" w:hAnsiTheme="majorEastAsia" w:hint="eastAsia"/>
                <w:w w:val="50"/>
                <w:kern w:val="0"/>
                <w:sz w:val="20"/>
                <w:fitText w:val="700" w:id="-1191531264"/>
              </w:rPr>
              <w:t>期間全体の額</w:t>
            </w:r>
            <w:r w:rsidRPr="00513E84">
              <w:rPr>
                <w:rFonts w:asciiTheme="majorEastAsia" w:eastAsiaTheme="majorEastAsia" w:hAnsiTheme="majorEastAsia"/>
                <w:w w:val="50"/>
                <w:kern w:val="0"/>
                <w:sz w:val="20"/>
                <w:fitText w:val="700" w:id="-1191531264"/>
              </w:rPr>
              <w:t>]</w:t>
            </w:r>
          </w:p>
          <w:p w14:paraId="1F708EAE" w14:textId="77777777" w:rsidR="006B5A44" w:rsidRPr="00513E84" w:rsidRDefault="006B5A44" w:rsidP="00D26AC7">
            <w:pPr>
              <w:snapToGrid w:val="0"/>
              <w:spacing w:line="30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56F620E"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2"/>
      <w:tr w:rsidR="006B5A44" w:rsidRPr="00513E84" w14:paraId="51C49C28" w14:textId="77777777" w:rsidTr="00D26AC7">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24E0E77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0"/>
                <w:szCs w:val="20"/>
              </w:rPr>
              <mc:AlternateContent>
                <mc:Choice Requires="wps">
                  <w:drawing>
                    <wp:anchor distT="0" distB="0" distL="114300" distR="114300" simplePos="0" relativeHeight="251633152" behindDoc="0" locked="0" layoutInCell="1" allowOverlap="1" wp14:anchorId="685F6B59" wp14:editId="106AB476">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F6B59" id="角丸四角形吹き出し 42" o:spid="_x0000_s1051" type="#_x0000_t62" style="position:absolute;left:0;text-align:left;margin-left:106.85pt;margin-top:-36.9pt;width:182.5pt;height:24.4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" adj="20720,29596" fillcolor="window" strokecolor="#00b050" strokeweight="1pt">
                      <v:textbo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513E84">
              <w:rPr>
                <w:rFonts w:asciiTheme="majorEastAsia" w:eastAsiaTheme="majorEastAsia" w:hAnsiTheme="majorEastAsia" w:hint="eastAsia"/>
                <w:iCs/>
                <w:color w:val="4F81BD" w:themeColor="accent1"/>
                <w:szCs w:val="21"/>
              </w:rPr>
              <w:t>【本研究開発課題】</w:t>
            </w:r>
          </w:p>
          <w:p w14:paraId="631C859D" w14:textId="262DB995"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（R</w:t>
            </w:r>
            <w:r w:rsidR="00DA33F6">
              <w:rPr>
                <w:rFonts w:asciiTheme="majorEastAsia" w:eastAsiaTheme="majorEastAsia" w:hAnsiTheme="majorEastAsia" w:hint="eastAsia"/>
                <w:iCs/>
                <w:color w:val="4F81BD" w:themeColor="accent1"/>
                <w:szCs w:val="21"/>
              </w:rPr>
              <w:t>6</w:t>
            </w:r>
            <w:r w:rsidRPr="00513E84">
              <w:rPr>
                <w:rFonts w:asciiTheme="majorEastAsia" w:eastAsiaTheme="majorEastAsia" w:hAnsiTheme="majorEastAsia" w:hint="eastAsia"/>
                <w:iCs/>
                <w:color w:val="4F81BD" w:themeColor="accent1"/>
                <w:szCs w:val="21"/>
              </w:rPr>
              <w:t>～R</w:t>
            </w:r>
            <w:r w:rsidR="00DA33F6">
              <w:rPr>
                <w:rFonts w:asciiTheme="majorEastAsia" w:eastAsiaTheme="majorEastAsia" w:hAnsiTheme="majorEastAsia" w:hint="eastAsia"/>
                <w:iCs/>
                <w:color w:val="4F81BD" w:themeColor="accent1"/>
                <w:szCs w:val="21"/>
              </w:rPr>
              <w:t>8</w:t>
            </w:r>
            <w:r w:rsidRPr="00513E84">
              <w:rPr>
                <w:rFonts w:asciiTheme="majorEastAsia" w:eastAsiaTheme="majorEastAsia" w:hAnsiTheme="majorEastAsia"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83EB984"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○○と△△の相関に関</w:t>
            </w:r>
          </w:p>
          <w:p w14:paraId="795FE2D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する実験的研究</w:t>
            </w:r>
          </w:p>
          <w:p w14:paraId="6E8EC69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6,000</w:t>
            </w:r>
          </w:p>
          <w:p w14:paraId="274F13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18,000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7909CABD" w:rsidR="006B5A44" w:rsidRPr="00513E84" w:rsidRDefault="006B5A44" w:rsidP="00D26AC7">
            <w:pPr>
              <w:spacing w:line="320" w:lineRule="exact"/>
              <w:ind w:right="270"/>
              <w:jc w:val="lef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2"/>
              </w:rPr>
              <mc:AlternateContent>
                <mc:Choice Requires="wps">
                  <w:drawing>
                    <wp:anchor distT="0" distB="0" distL="114300" distR="114300" simplePos="0" relativeHeight="251634176" behindDoc="0" locked="0" layoutInCell="1" allowOverlap="1" wp14:anchorId="1544073F" wp14:editId="14900FA3">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52" type="#_x0000_t62" style="position:absolute;margin-left:-56.6pt;margin-top:-43.8pt;width:173.5pt;height:3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" adj="12714,28445" fillcolor="window" strokecolor="#00b050" strokeweight="1pt">
                      <v:textbo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v:textbox>
                    </v:shape>
                  </w:pict>
                </mc:Fallback>
              </mc:AlternateContent>
            </w:r>
            <w:r w:rsidRPr="00513E84">
              <w:rPr>
                <w:rFonts w:asciiTheme="majorEastAsia" w:eastAsiaTheme="majorEastAsia" w:hAnsiTheme="majorEastAsia" w:hint="eastAsia"/>
                <w:iCs/>
                <w:color w:val="4F81BD" w:themeColor="accent1"/>
                <w:sz w:val="18"/>
                <w:szCs w:val="18"/>
              </w:rPr>
              <w:t xml:space="preserve">（総額　</w:t>
            </w:r>
            <w:r w:rsidRPr="00513E84">
              <w:rPr>
                <w:rFonts w:asciiTheme="majorEastAsia" w:eastAsiaTheme="majorEastAsia" w:hAnsiTheme="majorEastAsia"/>
                <w:iCs/>
                <w:color w:val="4F81BD" w:themeColor="accent1"/>
                <w:sz w:val="18"/>
                <w:szCs w:val="18"/>
              </w:rPr>
              <w:t>21,000</w:t>
            </w:r>
            <w:r w:rsidRPr="00513E84">
              <w:rPr>
                <w:rFonts w:asciiTheme="majorEastAsia" w:eastAsiaTheme="majorEastAsia" w:hAnsiTheme="majorEastAsia" w:hint="eastAsia"/>
                <w:iCs/>
                <w:color w:val="4F81BD" w:themeColor="accent1"/>
                <w:sz w:val="18"/>
                <w:szCs w:val="18"/>
              </w:rPr>
              <w:t>千円）*</w:t>
            </w:r>
          </w:p>
        </w:tc>
      </w:tr>
      <w:tr w:rsidR="006B5A44" w:rsidRPr="00513E84" w14:paraId="3091E9DA" w14:textId="77777777" w:rsidTr="00D26AC7">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6E48A21F"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科学研究費補助金・挑戦的萌芽研究（</w:t>
            </w:r>
            <w:r w:rsidRPr="00513E84">
              <w:rPr>
                <w:rFonts w:asciiTheme="majorEastAsia" w:eastAsiaTheme="majorEastAsia" w:hAnsiTheme="majorEastAsia"/>
                <w:iCs/>
                <w:color w:val="4F81BD" w:themeColor="accent1"/>
                <w:szCs w:val="21"/>
              </w:rPr>
              <w:t>R</w:t>
            </w:r>
            <w:r w:rsidR="00DA33F6">
              <w:rPr>
                <w:rFonts w:asciiTheme="majorEastAsia" w:eastAsiaTheme="majorEastAsia" w:hAnsiTheme="majorEastAsia" w:hint="eastAsia"/>
                <w:iCs/>
                <w:color w:val="4F81BD" w:themeColor="accent1"/>
                <w:szCs w:val="21"/>
              </w:rPr>
              <w:t>6</w:t>
            </w:r>
            <w:r w:rsidRPr="00513E84">
              <w:rPr>
                <w:rFonts w:asciiTheme="majorEastAsia" w:eastAsiaTheme="majorEastAsia" w:hAnsiTheme="majorEastAsia" w:hint="eastAsia"/>
                <w:iCs/>
                <w:color w:val="4F81BD" w:themeColor="accent1"/>
                <w:szCs w:val="21"/>
              </w:rPr>
              <w:t>～R</w:t>
            </w:r>
            <w:r w:rsidR="00DA33F6">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2128" behindDoc="0" locked="0" layoutInCell="1" allowOverlap="1" wp14:anchorId="63A74B33" wp14:editId="6DF0946C">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_x0000_s1053" type="#_x0000_t62" style="position:absolute;left:0;text-align:left;margin-left:35.65pt;margin-top:-35.7pt;width:177.15pt;height:37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" adj="18129,-22032" fillcolor="window" strokecolor="#00b050" strokeweight="1pt">
                      <v:textbo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v:textbox>
                    </v:shape>
                  </w:pict>
                </mc:Fallback>
              </mc:AlternateContent>
            </w:r>
            <w:r w:rsidRPr="00513E84">
              <w:rPr>
                <w:rFonts w:asciiTheme="majorEastAsia" w:eastAsiaTheme="majorEastAsia" w:hAnsiTheme="majorEastAsia"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3,000</w:t>
            </w:r>
          </w:p>
          <w:p w14:paraId="192E611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[9</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D0D1F85" w14:textId="1863A661"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0B7F19D8" w14:textId="5EA22BE8" w:rsidR="006B5A44" w:rsidRPr="00513E84" w:rsidRDefault="006B5A44" w:rsidP="00D26AC7">
            <w:pPr>
              <w:spacing w:line="320" w:lineRule="exact"/>
              <w:rPr>
                <w:rFonts w:asciiTheme="majorEastAsia" w:eastAsiaTheme="majorEastAsia" w:hAnsiTheme="majorEastAsia"/>
                <w:iCs/>
                <w:color w:val="4F81BD" w:themeColor="accent1"/>
                <w:sz w:val="18"/>
                <w:szCs w:val="18"/>
              </w:rPr>
            </w:pPr>
            <w:r w:rsidRPr="00513E84">
              <w:rPr>
                <w:rFonts w:asciiTheme="majorEastAsia" w:eastAsiaTheme="majorEastAsia" w:hAnsiTheme="majorEastAsia" w:hint="eastAsia"/>
                <w:iCs/>
                <w:color w:val="4F81BD" w:themeColor="accent1"/>
                <w:sz w:val="18"/>
                <w:szCs w:val="18"/>
              </w:rPr>
              <w:t>（総額　9</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p w14:paraId="260F35DB" w14:textId="132965F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2C28718" w14:textId="77777777" w:rsidTr="00D26AC7">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22B2750C"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w:t>
            </w:r>
            <w:r w:rsidR="00DA33F6">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hint="eastAsia"/>
                <w:iCs/>
                <w:color w:val="4F81BD" w:themeColor="accent1"/>
                <w:szCs w:val="21"/>
              </w:rPr>
              <w:t>年度○○財団研究助成金（R</w:t>
            </w:r>
            <w:r w:rsidR="00DA33F6">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CAE66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1104" behindDoc="0" locked="0" layoutInCell="1" allowOverlap="1" wp14:anchorId="362120F8" wp14:editId="417AF203">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_x0000_s1054" type="#_x0000_t62" style="position:absolute;left:0;text-align:left;margin-left:36.55pt;margin-top:-32.45pt;width:177.15pt;height:33.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JmLv3iaAgAATgUAAA4AAAAAAAAAAAAAAAAALgIAAGRycy9l&#10;Mm9Eb2MueG1sUEsBAi0AFAAGAAgAAAAhAOAC+9vgAAAACAEAAA8AAAAAAAAAAAAAAAAA9AQAAGRy&#10;cy9kb3ducmV2LnhtbFBLBQYAAAAABAAEAPMAAAABBgAAAAA=&#10;" adj="18058,-24962" fillcolor="white [3212]" strokecolor="#00b050" strokeweight="1pt">
                      <v:textbo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79A5E2B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6BF6BD93"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6F22CA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p>
          <w:p w14:paraId="63A8FEA1"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653D4426"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61D2B41" w14:textId="70A92A0D"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48111795" w14:textId="1A33622F" w:rsidR="006B5A44" w:rsidRPr="00513E84" w:rsidRDefault="006B5A44" w:rsidP="00D26AC7">
            <w:pPr>
              <w:spacing w:line="320" w:lineRule="exact"/>
              <w:rPr>
                <w:rFonts w:asciiTheme="majorEastAsia" w:eastAsiaTheme="majorEastAsia" w:hAnsiTheme="majorEastAsia"/>
                <w:iCs/>
                <w:color w:val="4F81BD" w:themeColor="accent1"/>
                <w:szCs w:val="21"/>
              </w:rPr>
            </w:pPr>
          </w:p>
        </w:tc>
      </w:tr>
    </w:tbl>
    <w:p w14:paraId="0BC58701" w14:textId="335CC7C8" w:rsidR="006B5A44" w:rsidRPr="00513E84" w:rsidRDefault="006B5A44" w:rsidP="00F2409D">
      <w:pPr>
        <w:pStyle w:val="2"/>
      </w:pPr>
      <w:r w:rsidRPr="00513E84">
        <w:rPr>
          <w:rFonts w:hint="eastAsia"/>
        </w:rPr>
        <w:t>（2）採択されている研究費（実施中の研究費・実施予定の研究費）（令和</w:t>
      </w:r>
      <w:r w:rsidR="00F70B08">
        <w:rPr>
          <w:rFonts w:hint="eastAsia"/>
        </w:rPr>
        <w:t>7</w:t>
      </w:r>
      <w:r w:rsidRPr="00513E84">
        <w:rPr>
          <w:rFonts w:hint="eastAsia"/>
        </w:rPr>
        <w:t>年</w:t>
      </w:r>
      <w:r w:rsidR="00F70B08" w:rsidRPr="00513E84">
        <w:rPr>
          <w:rFonts w:hint="eastAsia"/>
          <w:iCs/>
          <w:color w:val="4F81BD" w:themeColor="accent1"/>
          <w:szCs w:val="21"/>
        </w:rPr>
        <w:t>●</w:t>
      </w:r>
      <w:r w:rsidRPr="00513E84">
        <w:rPr>
          <w:rFonts w:hint="eastAsia"/>
        </w:rPr>
        <w:t>月</w:t>
      </w:r>
      <w:r w:rsidR="00F70B08" w:rsidRPr="00513E84">
        <w:rPr>
          <w:rFonts w:hint="eastAsia"/>
          <w:iCs/>
          <w:color w:val="4F81BD" w:themeColor="accent1"/>
          <w:szCs w:val="21"/>
        </w:rPr>
        <w:t>●</w:t>
      </w:r>
      <w:r w:rsidRPr="00513E84">
        <w:rPr>
          <w:rFonts w:hint="eastAsia"/>
        </w:rPr>
        <w:t>日時点）</w:t>
      </w:r>
    </w:p>
    <w:p w14:paraId="33D8D854" w14:textId="09692212" w:rsidR="006B5A44" w:rsidRPr="00513E84" w:rsidRDefault="006B5A44" w:rsidP="006B5A44">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513E84" w14:paraId="3B769F71" w14:textId="77777777" w:rsidTr="00D26AC7">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513E84" w:rsidRDefault="006B5A44" w:rsidP="00D26AC7">
            <w:pPr>
              <w:spacing w:line="360" w:lineRule="exact"/>
              <w:jc w:val="center"/>
              <w:rPr>
                <w:rFonts w:asciiTheme="majorEastAsia" w:eastAsiaTheme="majorEastAsia" w:hAnsiTheme="majorEastAsia"/>
                <w:sz w:val="16"/>
                <w:szCs w:val="16"/>
              </w:rPr>
            </w:pPr>
            <w:bookmarkStart w:id="3" w:name="_Hlk49951534"/>
            <w:r w:rsidRPr="00513E84">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9E59F0" w14:textId="77777777" w:rsidR="006B5A44" w:rsidRPr="00513E84" w:rsidRDefault="006B5A44" w:rsidP="00D26AC7">
            <w:pPr>
              <w:spacing w:line="36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0BA20EAD" w14:textId="77777777" w:rsidR="006B5A44" w:rsidRPr="00513E84" w:rsidRDefault="006B5A44" w:rsidP="00D26AC7">
            <w:pPr>
              <w:spacing w:line="260" w:lineRule="exact"/>
              <w:rPr>
                <w:rFonts w:asciiTheme="majorEastAsia" w:eastAsiaTheme="majorEastAsia" w:hAnsiTheme="majorEastAsia"/>
              </w:rPr>
            </w:pPr>
            <w:r w:rsidRPr="00513E84">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01C4EC9C"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560C25" w:rsidRPr="0007059D">
              <w:rPr>
                <w:rFonts w:asciiTheme="majorEastAsia" w:eastAsiaTheme="majorEastAsia" w:hAnsiTheme="majorEastAsia"/>
                <w:sz w:val="16"/>
                <w:szCs w:val="16"/>
              </w:rPr>
              <w:t>7</w:t>
            </w:r>
            <w:r w:rsidRPr="00513E84">
              <w:rPr>
                <w:rFonts w:asciiTheme="majorEastAsia" w:eastAsiaTheme="majorEastAsia" w:hAnsiTheme="majorEastAsia" w:hint="eastAsia"/>
                <w:sz w:val="16"/>
                <w:szCs w:val="16"/>
              </w:rPr>
              <w:t>年度の研究経費（直接経費）</w:t>
            </w:r>
          </w:p>
          <w:p w14:paraId="6C9F7DE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3"/>
              </w:rPr>
              <w:t>[</w:t>
            </w:r>
            <w:r w:rsidRPr="00513E84">
              <w:rPr>
                <w:rFonts w:asciiTheme="majorEastAsia" w:eastAsiaTheme="majorEastAsia" w:hAnsiTheme="majorEastAsia" w:hint="eastAsia"/>
                <w:w w:val="50"/>
                <w:kern w:val="0"/>
                <w:sz w:val="20"/>
                <w:fitText w:val="700" w:id="-1191531263"/>
              </w:rPr>
              <w:t>期間全体の額</w:t>
            </w:r>
            <w:r w:rsidRPr="00513E84">
              <w:rPr>
                <w:rFonts w:asciiTheme="majorEastAsia" w:eastAsiaTheme="majorEastAsia" w:hAnsiTheme="majorEastAsia"/>
                <w:w w:val="50"/>
                <w:kern w:val="0"/>
                <w:sz w:val="20"/>
                <w:fitText w:val="700" w:id="-1191531263"/>
              </w:rPr>
              <w:t>]</w:t>
            </w:r>
          </w:p>
          <w:p w14:paraId="3DAD2F67" w14:textId="77777777" w:rsidR="006B5A44" w:rsidRPr="00513E84" w:rsidRDefault="006B5A44" w:rsidP="00D26AC7">
            <w:pPr>
              <w:snapToGrid w:val="0"/>
              <w:spacing w:line="36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513E84" w:rsidRDefault="006B5A44" w:rsidP="00D26AC7">
            <w:pPr>
              <w:spacing w:line="36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F734733" w:rsidR="006B5A44" w:rsidRPr="00513E84" w:rsidRDefault="006B5A44" w:rsidP="00D26AC7">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3"/>
      <w:tr w:rsidR="006B5A44" w:rsidRPr="00513E84" w14:paraId="1362C361" w14:textId="77777777" w:rsidTr="00D26AC7">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59FAE312"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lastRenderedPageBreak/>
              <w:t>令和</w:t>
            </w:r>
            <w:r w:rsidR="00DA33F6">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hint="eastAsia"/>
                <w:iCs/>
                <w:color w:val="4F81BD" w:themeColor="accent1"/>
                <w:szCs w:val="21"/>
              </w:rPr>
              <w:t>年度○○財団研究助成金（R</w:t>
            </w:r>
            <w:r w:rsidR="00DA33F6">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3E9F577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306CED04"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5C1167BD" w14:textId="77777777" w:rsidR="006B5A44" w:rsidRPr="00513E84" w:rsidRDefault="006B5A44" w:rsidP="00D26AC7">
            <w:pPr>
              <w:spacing w:line="320" w:lineRule="exact"/>
              <w:rPr>
                <w:rFonts w:asciiTheme="majorEastAsia" w:eastAsiaTheme="majorEastAsia" w:hAnsiTheme="majorEastAsia"/>
                <w:iCs/>
                <w:color w:val="4F81BD" w:themeColor="accent1"/>
                <w:sz w:val="20"/>
                <w:szCs w:val="20"/>
              </w:rPr>
            </w:pPr>
            <w:r w:rsidRPr="00513E84">
              <w:rPr>
                <w:rFonts w:asciiTheme="majorEastAsia" w:eastAsiaTheme="majorEastAsia" w:hAnsiTheme="majorEastAsia" w:hint="eastAsia"/>
                <w:iCs/>
                <w:color w:val="4F81BD" w:themeColor="accent1"/>
                <w:sz w:val="20"/>
                <w:szCs w:val="20"/>
              </w:rPr>
              <w:t xml:space="preserve">（総額　</w:t>
            </w:r>
            <w:r w:rsidRPr="00513E84">
              <w:rPr>
                <w:rFonts w:asciiTheme="majorEastAsia" w:eastAsiaTheme="majorEastAsia" w:hAnsiTheme="majorEastAsia"/>
                <w:iCs/>
                <w:color w:val="4F81BD" w:themeColor="accent1"/>
                <w:sz w:val="20"/>
                <w:szCs w:val="20"/>
              </w:rPr>
              <w:t>5,000</w:t>
            </w:r>
            <w:r w:rsidRPr="00513E84">
              <w:rPr>
                <w:rFonts w:asciiTheme="majorEastAsia" w:eastAsiaTheme="majorEastAsia" w:hAnsiTheme="majorEastAsia" w:hint="eastAsia"/>
                <w:iCs/>
                <w:color w:val="4F81BD" w:themeColor="accent1"/>
                <w:sz w:val="20"/>
                <w:szCs w:val="20"/>
              </w:rPr>
              <w:t>千円）*</w:t>
            </w:r>
          </w:p>
          <w:p w14:paraId="22C5A54A"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CA69634" w14:textId="77777777" w:rsidTr="00D26AC7">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7A533AF6"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○○事業</w:t>
            </w:r>
            <w:r w:rsidRPr="00513E84">
              <w:rPr>
                <w:rFonts w:asciiTheme="majorEastAsia" w:eastAsiaTheme="majorEastAsia" w:hAnsiTheme="majorEastAsia" w:hint="eastAsia"/>
                <w:iCs/>
                <w:color w:val="4F81BD" w:themeColor="accent1"/>
                <w:szCs w:val="21"/>
              </w:rPr>
              <w:t>（R</w:t>
            </w:r>
            <w:r w:rsidR="00DA33F6">
              <w:rPr>
                <w:rFonts w:asciiTheme="majorEastAsia" w:eastAsiaTheme="majorEastAsia" w:hAnsiTheme="majorEastAsia" w:hint="eastAsia"/>
                <w:iCs/>
                <w:color w:val="4F81BD" w:themeColor="accent1"/>
                <w:szCs w:val="21"/>
              </w:rPr>
              <w:t>6</w:t>
            </w:r>
            <w:r w:rsidRPr="00513E84">
              <w:rPr>
                <w:rFonts w:asciiTheme="majorEastAsia" w:eastAsiaTheme="majorEastAsia" w:hAnsiTheme="majorEastAsia"/>
                <w:iCs/>
                <w:color w:val="4F81BD" w:themeColor="accent1"/>
                <w:szCs w:val="21"/>
              </w:rPr>
              <w:t>～</w:t>
            </w:r>
            <w:r w:rsidRPr="00513E84">
              <w:rPr>
                <w:rFonts w:asciiTheme="majorEastAsia" w:eastAsiaTheme="majorEastAsia" w:hAnsiTheme="majorEastAsia" w:hint="eastAsia"/>
                <w:iCs/>
                <w:color w:val="4F81BD" w:themeColor="accent1"/>
                <w:szCs w:val="21"/>
              </w:rPr>
              <w:t>R</w:t>
            </w:r>
            <w:r w:rsidR="00DA33F6">
              <w:rPr>
                <w:rFonts w:asciiTheme="majorEastAsia" w:eastAsiaTheme="majorEastAsia" w:hAnsiTheme="majorEastAsia" w:hint="eastAsia"/>
                <w:iCs/>
                <w:color w:val="4F81BD" w:themeColor="accent1"/>
                <w:szCs w:val="21"/>
              </w:rPr>
              <w:t>8</w:t>
            </w:r>
            <w:r w:rsidRPr="00513E84">
              <w:rPr>
                <w:rFonts w:asciiTheme="majorEastAsia" w:eastAsiaTheme="majorEastAsia" w:hAnsiTheme="majorEastAsia"/>
                <w:iCs/>
                <w:color w:val="4F81BD" w:themeColor="accent1"/>
                <w:szCs w:val="21"/>
              </w:rPr>
              <w:t>・AMED</w:t>
            </w:r>
            <w:r w:rsidRPr="00513E84">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77344A1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1,000</w:t>
            </w:r>
          </w:p>
          <w:p w14:paraId="6130247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7DDD310A" w14:textId="77777777" w:rsidR="006B5A44" w:rsidRPr="00513E84" w:rsidRDefault="006B5A44" w:rsidP="006B5A44">
      <w:pPr>
        <w:spacing w:line="360" w:lineRule="exact"/>
        <w:jc w:val="lef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 xml:space="preserve">　*　（</w:t>
      </w:r>
      <w:r w:rsidRPr="00513E84">
        <w:rPr>
          <w:rFonts w:asciiTheme="majorEastAsia" w:eastAsiaTheme="majorEastAsia" w:hAnsiTheme="majorEastAsia"/>
          <w:sz w:val="18"/>
          <w:szCs w:val="20"/>
        </w:rPr>
        <w:t xml:space="preserve">　</w:t>
      </w:r>
      <w:r w:rsidRPr="00513E84">
        <w:rPr>
          <w:rFonts w:asciiTheme="majorEastAsia" w:eastAsiaTheme="majorEastAsia" w:hAnsiTheme="majorEastAsia" w:hint="eastAsia"/>
          <w:sz w:val="18"/>
          <w:szCs w:val="20"/>
        </w:rPr>
        <w:t>）内には、研究開発期間全体の直接経費の総額を記載してください。</w:t>
      </w:r>
    </w:p>
    <w:p w14:paraId="29AF38E8" w14:textId="77777777" w:rsidR="006B5A44" w:rsidRPr="00513E84" w:rsidRDefault="006B5A44" w:rsidP="006B5A44">
      <w:pPr>
        <w:snapToGrid w:val="0"/>
        <w:spacing w:line="360" w:lineRule="exact"/>
        <w:jc w:val="left"/>
        <w:rPr>
          <w:rFonts w:asciiTheme="majorEastAsia" w:eastAsiaTheme="majorEastAsia" w:hAnsiTheme="majorEastAsia"/>
          <w:bCs/>
        </w:rPr>
      </w:pPr>
    </w:p>
    <w:p w14:paraId="4226E1E4" w14:textId="49CC89D3" w:rsidR="006B5A44" w:rsidRPr="00513E84" w:rsidRDefault="006B5A44" w:rsidP="00F2409D">
      <w:pPr>
        <w:pStyle w:val="2"/>
      </w:pPr>
      <w:r w:rsidRPr="00513E84">
        <w:rPr>
          <w:rFonts w:hint="eastAsia"/>
        </w:rPr>
        <w:t>（3）その他の活動</w:t>
      </w:r>
    </w:p>
    <w:p w14:paraId="68B4B7D9" w14:textId="1D491EBD" w:rsidR="006B5A44" w:rsidRPr="00513E84" w:rsidRDefault="006B5A44" w:rsidP="006B5A44">
      <w:pPr>
        <w:spacing w:line="300" w:lineRule="exact"/>
        <w:ind w:firstLineChars="270" w:firstLine="567"/>
        <w:rPr>
          <w:rFonts w:asciiTheme="majorEastAsia" w:eastAsiaTheme="majorEastAsia" w:hAnsiTheme="majorEastAsia"/>
        </w:rPr>
      </w:pPr>
      <w:r w:rsidRPr="00513E84">
        <w:rPr>
          <w:rFonts w:asciiTheme="majorEastAsia" w:eastAsiaTheme="majorEastAsia" w:hAnsiTheme="majorEastAsia" w:hint="eastAsia"/>
        </w:rPr>
        <w:t xml:space="preserve">エフォート：　</w:t>
      </w:r>
      <w:r w:rsidRPr="00513E84">
        <w:rPr>
          <w:rFonts w:asciiTheme="majorEastAsia" w:eastAsiaTheme="majorEastAsia" w:hAnsiTheme="majorEastAsia" w:hint="eastAsia"/>
          <w:iCs/>
          <w:color w:val="4F81BD" w:themeColor="accent1"/>
          <w:szCs w:val="21"/>
        </w:rPr>
        <w:t>50</w:t>
      </w:r>
      <w:r w:rsidRPr="00513E84">
        <w:rPr>
          <w:rFonts w:asciiTheme="majorEastAsia" w:eastAsiaTheme="majorEastAsia" w:hAnsiTheme="majorEastAsia" w:hint="eastAsia"/>
        </w:rPr>
        <w:t xml:space="preserve">　％</w:t>
      </w:r>
    </w:p>
    <w:p w14:paraId="77FDFFBB" w14:textId="03ECC616" w:rsidR="006B5A44" w:rsidRPr="00513E84" w:rsidRDefault="006B5A44" w:rsidP="006B5A44">
      <w:pPr>
        <w:spacing w:line="300" w:lineRule="exact"/>
        <w:ind w:firstLineChars="270" w:firstLine="567"/>
        <w:rPr>
          <w:rFonts w:asciiTheme="majorEastAsia" w:eastAsiaTheme="majorEastAsia" w:hAnsiTheme="majorEastAsia"/>
        </w:rPr>
      </w:pPr>
    </w:p>
    <w:p w14:paraId="6648AB75" w14:textId="6609DCB0" w:rsidR="006B5A44" w:rsidRPr="00513E84" w:rsidRDefault="0071430C" w:rsidP="006B5A44">
      <w:pPr>
        <w:widowControl/>
        <w:jc w:val="left"/>
        <w:rPr>
          <w:rFonts w:asciiTheme="majorEastAsia" w:eastAsiaTheme="majorEastAsia" w:hAnsiTheme="majorEastAsia"/>
          <w:b/>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5200" behindDoc="0" locked="0" layoutInCell="1" allowOverlap="1" wp14:anchorId="0119006A" wp14:editId="0B2B9036">
                <wp:simplePos x="0" y="0"/>
                <wp:positionH relativeFrom="column">
                  <wp:posOffset>946785</wp:posOffset>
                </wp:positionH>
                <wp:positionV relativeFrom="paragraph">
                  <wp:posOffset>161925</wp:posOffset>
                </wp:positionV>
                <wp:extent cx="4162425" cy="1257300"/>
                <wp:effectExtent l="0" t="400050" r="28575" b="19050"/>
                <wp:wrapNone/>
                <wp:docPr id="3" name="角丸四角形吹き出し 48"/>
                <wp:cNvGraphicFramePr/>
                <a:graphic xmlns:a="http://schemas.openxmlformats.org/drawingml/2006/main">
                  <a:graphicData uri="http://schemas.microsoft.com/office/word/2010/wordprocessingShape">
                    <wps:wsp>
                      <wps:cNvSpPr/>
                      <wps:spPr>
                        <a:xfrm>
                          <a:off x="0" y="0"/>
                          <a:ext cx="4162425" cy="1257300"/>
                        </a:xfrm>
                        <a:prstGeom prst="wedgeRoundRectCallout">
                          <a:avLst>
                            <a:gd name="adj1" fmla="val -41177"/>
                            <a:gd name="adj2" fmla="val -81814"/>
                            <a:gd name="adj3" fmla="val 16667"/>
                          </a:avLst>
                        </a:prstGeom>
                        <a:solidFill>
                          <a:sysClr val="window" lastClr="FFFFFF"/>
                        </a:solidFill>
                        <a:ln w="12700" cap="flat" cmpd="sng" algn="ctr">
                          <a:solidFill>
                            <a:srgbClr val="00B050"/>
                          </a:solidFill>
                          <a:prstDash val="solid"/>
                        </a:ln>
                        <a:effectLst/>
                      </wps:spPr>
                      <wps:txb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9006A" id="_x0000_s1055" type="#_x0000_t62" style="position:absolute;margin-left:74.55pt;margin-top:12.75pt;width:327.75pt;height:99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" adj="1906,-6872" fillcolor="window" strokecolor="#00b050" strokeweight="1pt">
                <v:textbo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v:textbox>
              </v:shape>
            </w:pict>
          </mc:Fallback>
        </mc:AlternateContent>
      </w:r>
      <w:r w:rsidR="006B5A44" w:rsidRPr="00513E84">
        <w:rPr>
          <w:rFonts w:asciiTheme="majorEastAsia" w:eastAsiaTheme="majorEastAsia" w:hAnsiTheme="majorEastAsia"/>
          <w:b/>
        </w:rPr>
        <w:br w:type="page"/>
      </w:r>
    </w:p>
    <w:p w14:paraId="5CEAA7EE" w14:textId="49B0F21D" w:rsidR="008A5058" w:rsidRPr="00513E84" w:rsidRDefault="00894C4E" w:rsidP="004C171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21216" behindDoc="0" locked="0" layoutInCell="1" allowOverlap="1" wp14:anchorId="1A28CD86" wp14:editId="59CBBB91">
                <wp:simplePos x="0" y="0"/>
                <wp:positionH relativeFrom="margin">
                  <wp:align>left</wp:align>
                </wp:positionH>
                <wp:positionV relativeFrom="paragraph">
                  <wp:posOffset>512348</wp:posOffset>
                </wp:positionV>
                <wp:extent cx="6172200" cy="2374900"/>
                <wp:effectExtent l="0" t="152400" r="19050" b="25400"/>
                <wp:wrapTopAndBottom/>
                <wp:docPr id="51" name="角丸四角形吹き出し 48"/>
                <wp:cNvGraphicFramePr/>
                <a:graphic xmlns:a="http://schemas.openxmlformats.org/drawingml/2006/main">
                  <a:graphicData uri="http://schemas.microsoft.com/office/word/2010/wordprocessingShape">
                    <wps:wsp>
                      <wps:cNvSpPr/>
                      <wps:spPr>
                        <a:xfrm>
                          <a:off x="0" y="0"/>
                          <a:ext cx="6172200" cy="2374900"/>
                        </a:xfrm>
                        <a:prstGeom prst="wedgeRoundRectCallout">
                          <a:avLst>
                            <a:gd name="adj1" fmla="val -23612"/>
                            <a:gd name="adj2" fmla="val -56350"/>
                            <a:gd name="adj3" fmla="val 16667"/>
                          </a:avLst>
                        </a:prstGeom>
                        <a:solidFill>
                          <a:schemeClr val="bg1"/>
                        </a:solidFill>
                        <a:ln w="12700" cap="flat" cmpd="sng" algn="ctr">
                          <a:solidFill>
                            <a:srgbClr val="00B050"/>
                          </a:solidFill>
                          <a:prstDash val="solid"/>
                        </a:ln>
                        <a:effectLst/>
                      </wps:spPr>
                      <wps:txb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CD86" id="_x0000_s1056" type="#_x0000_t62" style="position:absolute;left:0;text-align:left;margin-left:0;margin-top:40.35pt;width:486pt;height:187pt;z-index:251721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" adj="5700,-1372" fillcolor="white [3212]" strokecolor="#00b050" strokeweight="1pt">
                <v:textbo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０</w:t>
      </w:r>
      <w:r w:rsidR="00A1659F" w:rsidRPr="00513E84">
        <w:rPr>
          <w:rFonts w:asciiTheme="majorEastAsia" w:eastAsiaTheme="majorEastAsia" w:hAnsiTheme="majorEastAsia" w:hint="eastAsia"/>
          <w:sz w:val="24"/>
          <w:szCs w:val="24"/>
        </w:rPr>
        <w:t>．</w:t>
      </w:r>
      <w:r w:rsidR="005058B8" w:rsidRPr="00513E84">
        <w:rPr>
          <w:rFonts w:asciiTheme="majorEastAsia" w:eastAsiaTheme="majorEastAsia" w:hAnsiTheme="majorEastAsia" w:hint="eastAsia"/>
          <w:sz w:val="24"/>
          <w:szCs w:val="24"/>
        </w:rPr>
        <w:t>これまでに受けた研究費とその成果等</w:t>
      </w:r>
    </w:p>
    <w:p w14:paraId="19179CDE" w14:textId="2F42025D" w:rsidR="00F12693" w:rsidRPr="00513E84" w:rsidRDefault="00F12693" w:rsidP="00890FB0">
      <w:pPr>
        <w:pStyle w:val="aa"/>
        <w:spacing w:line="360" w:lineRule="exact"/>
        <w:ind w:left="110"/>
        <w:rPr>
          <w:rFonts w:asciiTheme="majorEastAsia" w:eastAsiaTheme="majorEastAsia" w:hAnsiTheme="majorEastAsia"/>
          <w:iCs/>
          <w:color w:val="4F81BD" w:themeColor="accent1"/>
        </w:rPr>
      </w:pPr>
    </w:p>
    <w:p w14:paraId="565887E7" w14:textId="271E416A" w:rsidR="00890FB0" w:rsidRPr="00513E84" w:rsidRDefault="002C7138" w:rsidP="00890FB0">
      <w:pPr>
        <w:pStyle w:val="aa"/>
        <w:spacing w:line="360" w:lineRule="exact"/>
        <w:ind w:left="110"/>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（記載項目）</w:t>
      </w:r>
    </w:p>
    <w:p w14:paraId="2B26BE24" w14:textId="54806ED0" w:rsidR="005058B8" w:rsidRPr="00513E84" w:rsidRDefault="005058B8" w:rsidP="00890FB0">
      <w:pPr>
        <w:pStyle w:val="aa"/>
        <w:spacing w:line="360" w:lineRule="exact"/>
        <w:ind w:leftChars="-1" w:left="-2" w:firstLine="427"/>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資金制度名：</w:t>
      </w:r>
    </w:p>
    <w:p w14:paraId="08592CDE" w14:textId="59557681"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期間（年度）：</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p>
    <w:p w14:paraId="601B068E" w14:textId="48C4E8AB"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課題名：</w:t>
      </w:r>
    </w:p>
    <w:p w14:paraId="07D7617D" w14:textId="2D95BBC4"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代表者又は分担者の別：</w:t>
      </w:r>
    </w:p>
    <w:p w14:paraId="6CC39B19" w14:textId="3530F1BF"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研究</w:t>
      </w:r>
      <w:r w:rsidR="005058B8" w:rsidRPr="00014E33">
        <w:rPr>
          <w:rFonts w:asciiTheme="majorEastAsia" w:eastAsiaTheme="majorEastAsia" w:hAnsiTheme="majorEastAsia" w:hint="eastAsia"/>
          <w:iCs/>
          <w:color w:val="4F81BD" w:themeColor="accent1"/>
          <w:sz w:val="21"/>
          <w:szCs w:val="22"/>
        </w:rPr>
        <w:t>経費（直接</w:t>
      </w:r>
      <w:r w:rsidR="005058B8" w:rsidRPr="00513E84">
        <w:rPr>
          <w:rFonts w:asciiTheme="majorEastAsia" w:eastAsiaTheme="majorEastAsia" w:hAnsiTheme="majorEastAsia" w:hint="eastAsia"/>
          <w:iCs/>
          <w:color w:val="4F81BD" w:themeColor="accent1"/>
          <w:sz w:val="21"/>
          <w:szCs w:val="22"/>
        </w:rPr>
        <w:t>経費）：</w:t>
      </w:r>
      <w:r w:rsidR="005210A7" w:rsidRPr="00513E84">
        <w:rPr>
          <w:rFonts w:asciiTheme="majorEastAsia" w:eastAsiaTheme="majorEastAsia" w:hAnsiTheme="majorEastAsia" w:hint="eastAsia"/>
          <w:iCs/>
          <w:color w:val="4F81BD" w:themeColor="accent1"/>
          <w:sz w:val="21"/>
          <w:szCs w:val="22"/>
        </w:rPr>
        <w:t xml:space="preserve"> </w:t>
      </w:r>
      <w:r w:rsidR="005210A7" w:rsidRPr="00513E84">
        <w:rPr>
          <w:rFonts w:asciiTheme="majorEastAsia" w:eastAsiaTheme="majorEastAsia" w:hAnsiTheme="majorEastAsia"/>
          <w:iCs/>
          <w:color w:val="4F81BD" w:themeColor="accent1"/>
          <w:sz w:val="21"/>
          <w:szCs w:val="22"/>
        </w:rPr>
        <w:t xml:space="preserve">   </w:t>
      </w:r>
      <w:r w:rsidR="005058B8" w:rsidRPr="00513E84">
        <w:rPr>
          <w:rFonts w:asciiTheme="majorEastAsia" w:eastAsiaTheme="majorEastAsia" w:hAnsiTheme="majorEastAsia" w:hint="eastAsia"/>
          <w:iCs/>
          <w:color w:val="4F81BD" w:themeColor="accent1"/>
          <w:sz w:val="21"/>
          <w:szCs w:val="22"/>
        </w:rPr>
        <w:t>千円</w:t>
      </w:r>
    </w:p>
    <w:p w14:paraId="2722121C" w14:textId="38D0F61A"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研究成果及び中間・事後評価結果：</w:t>
      </w:r>
    </w:p>
    <w:p w14:paraId="437E0E26" w14:textId="12E4CFCE" w:rsidR="00D31E33" w:rsidRPr="00513E84" w:rsidRDefault="00D31E33" w:rsidP="00890FB0">
      <w:pPr>
        <w:pStyle w:val="aa"/>
        <w:spacing w:line="360" w:lineRule="exact"/>
        <w:ind w:left="110" w:firstLineChars="158" w:firstLine="316"/>
        <w:rPr>
          <w:rFonts w:asciiTheme="majorEastAsia" w:eastAsiaTheme="majorEastAsia" w:hAnsiTheme="majorEastAsia"/>
          <w:iCs/>
          <w:color w:val="4F81BD" w:themeColor="accent1"/>
        </w:rPr>
      </w:pPr>
    </w:p>
    <w:p w14:paraId="6F04DD49" w14:textId="3E388285" w:rsidR="009E2F26" w:rsidRPr="00513E84" w:rsidRDefault="009E2F26" w:rsidP="00890FB0">
      <w:pPr>
        <w:pStyle w:val="aa"/>
        <w:spacing w:line="360" w:lineRule="exact"/>
        <w:ind w:left="110" w:firstLineChars="158" w:firstLine="316"/>
        <w:rPr>
          <w:rFonts w:asciiTheme="majorEastAsia" w:eastAsiaTheme="majorEastAsia" w:hAnsiTheme="majorEastAsia"/>
          <w:iCs/>
          <w:color w:val="4F81BD" w:themeColor="accent1"/>
        </w:rPr>
      </w:pPr>
    </w:p>
    <w:p w14:paraId="18F40D66" w14:textId="77777777" w:rsidR="003B53C8" w:rsidRPr="00513E84" w:rsidRDefault="003B53C8" w:rsidP="00890FB0">
      <w:pPr>
        <w:pStyle w:val="aa"/>
        <w:spacing w:line="360" w:lineRule="exact"/>
        <w:ind w:left="110" w:firstLineChars="158" w:firstLine="316"/>
        <w:rPr>
          <w:rFonts w:asciiTheme="majorEastAsia" w:eastAsiaTheme="majorEastAsia" w:hAnsiTheme="majorEastAsia"/>
          <w:iCs/>
          <w:color w:val="4F81BD" w:themeColor="accent1"/>
        </w:rPr>
      </w:pPr>
    </w:p>
    <w:p w14:paraId="12BB5C4F" w14:textId="039C179C" w:rsidR="00D31E33" w:rsidRPr="00513E84" w:rsidRDefault="00D31E33" w:rsidP="00F2409D">
      <w:pPr>
        <w:pStyle w:val="2"/>
      </w:pPr>
      <w:r w:rsidRPr="00513E84">
        <w:rPr>
          <w:rFonts w:hint="eastAsia"/>
        </w:rPr>
        <w:t>（</w:t>
      </w:r>
      <w:r w:rsidR="0059478A" w:rsidRPr="00513E84">
        <w:rPr>
          <w:rFonts w:hint="eastAsia"/>
        </w:rPr>
        <w:t>1</w:t>
      </w:r>
      <w:r w:rsidRPr="00513E84">
        <w:rPr>
          <w:rFonts w:hint="eastAsia"/>
        </w:rPr>
        <w:t>）【AMED事業】</w:t>
      </w:r>
    </w:p>
    <w:p w14:paraId="3B4031ED" w14:textId="5016F6BF"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（A</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w:t>
      </w:r>
      <w:r w:rsidR="00F70B08">
        <w:rPr>
          <w:rFonts w:asciiTheme="majorEastAsia" w:eastAsiaTheme="majorEastAsia" w:hAnsiTheme="majorEastAsia" w:hint="eastAsia"/>
          <w:iCs/>
          <w:color w:val="4F81BD" w:themeColor="accent1"/>
        </w:rPr>
        <w:t>R1</w:t>
      </w:r>
      <w:r w:rsidR="009E2F26" w:rsidRPr="00513E84">
        <w:rPr>
          <w:rFonts w:asciiTheme="majorEastAsia" w:eastAsiaTheme="majorEastAsia" w:hAnsiTheme="majorEastAsia" w:hint="eastAsia"/>
          <w:iCs/>
          <w:color w:val="4F81BD" w:themeColor="accent1"/>
        </w:rPr>
        <w:t>～</w:t>
      </w:r>
      <w:r w:rsidR="00F70B08">
        <w:rPr>
          <w:rFonts w:asciiTheme="majorEastAsia" w:eastAsiaTheme="majorEastAsia" w:hAnsiTheme="majorEastAsia" w:hint="eastAsia"/>
          <w:iCs/>
          <w:color w:val="4F81BD" w:themeColor="accent1"/>
        </w:rPr>
        <w:t>R3</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8C81941"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2EBF618E" w14:textId="77777777" w:rsidR="009E2F26" w:rsidRPr="00513E84" w:rsidRDefault="009E2F26" w:rsidP="008E5D87">
      <w:pPr>
        <w:spacing w:line="360" w:lineRule="exact"/>
        <w:ind w:firstLineChars="202" w:firstLine="424"/>
        <w:rPr>
          <w:rFonts w:asciiTheme="majorEastAsia" w:eastAsiaTheme="majorEastAsia" w:hAnsiTheme="majorEastAsia"/>
          <w:iCs/>
          <w:color w:val="4F81BD" w:themeColor="accent1"/>
        </w:rPr>
      </w:pPr>
    </w:p>
    <w:p w14:paraId="7F0E4745" w14:textId="34167F70"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w:t>
      </w:r>
      <w:r w:rsidR="00F70B08">
        <w:rPr>
          <w:rFonts w:asciiTheme="majorEastAsia" w:eastAsiaTheme="majorEastAsia" w:hAnsiTheme="majorEastAsia" w:hint="eastAsia"/>
          <w:iCs/>
          <w:color w:val="4F81BD" w:themeColor="accent1"/>
        </w:rPr>
        <w:t>R1</w:t>
      </w:r>
      <w:r w:rsidR="009E2F26" w:rsidRPr="00513E84">
        <w:rPr>
          <w:rFonts w:asciiTheme="majorEastAsia" w:eastAsiaTheme="majorEastAsia" w:hAnsiTheme="majorEastAsia" w:hint="eastAsia"/>
          <w:iCs/>
          <w:color w:val="4F81BD" w:themeColor="accent1"/>
        </w:rPr>
        <w:t>～</w:t>
      </w:r>
      <w:r w:rsidR="00E308CA" w:rsidRPr="00513E84">
        <w:rPr>
          <w:rFonts w:asciiTheme="majorEastAsia" w:eastAsiaTheme="majorEastAsia" w:hAnsiTheme="majorEastAsia" w:hint="eastAsia"/>
          <w:iCs/>
          <w:color w:val="4F81BD" w:themeColor="accent1"/>
        </w:rPr>
        <w:t>R</w:t>
      </w:r>
      <w:r w:rsidR="00F70B08">
        <w:rPr>
          <w:rFonts w:asciiTheme="majorEastAsia" w:eastAsiaTheme="majorEastAsia" w:hAnsiTheme="majorEastAsia" w:hint="eastAsia"/>
          <w:iCs/>
          <w:color w:val="4F81BD" w:themeColor="accent1"/>
        </w:rPr>
        <w:t>3</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61D1153B"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1A1815B" w14:textId="6973A8ED" w:rsidR="005058B8" w:rsidRPr="00513E84" w:rsidRDefault="005058B8" w:rsidP="008E5D87">
      <w:pPr>
        <w:spacing w:line="360" w:lineRule="exact"/>
        <w:ind w:leftChars="50" w:left="105" w:rightChars="50" w:right="105" w:firstLineChars="200" w:firstLine="320"/>
        <w:rPr>
          <w:rFonts w:asciiTheme="majorEastAsia" w:eastAsiaTheme="majorEastAsia" w:hAnsiTheme="majorEastAsia"/>
          <w:iCs/>
          <w:sz w:val="16"/>
        </w:rPr>
      </w:pPr>
    </w:p>
    <w:p w14:paraId="15247453" w14:textId="65B2B6CD" w:rsidR="00D31E33" w:rsidRPr="00513E84" w:rsidRDefault="00D31E33" w:rsidP="008E5D87">
      <w:pPr>
        <w:spacing w:line="360" w:lineRule="exact"/>
        <w:ind w:leftChars="50" w:left="105" w:rightChars="50" w:right="105" w:firstLineChars="200" w:firstLine="320"/>
        <w:rPr>
          <w:rFonts w:asciiTheme="majorEastAsia" w:eastAsiaTheme="majorEastAsia" w:hAnsiTheme="majorEastAsia"/>
          <w:iCs/>
          <w:sz w:val="16"/>
        </w:rPr>
      </w:pPr>
    </w:p>
    <w:p w14:paraId="141BD1E2" w14:textId="77777777" w:rsidR="003B53C8" w:rsidRPr="00513E84" w:rsidRDefault="003B53C8" w:rsidP="008E5D87">
      <w:pPr>
        <w:spacing w:line="360" w:lineRule="exact"/>
        <w:ind w:leftChars="50" w:left="105" w:rightChars="50" w:right="105" w:firstLineChars="200" w:firstLine="320"/>
        <w:rPr>
          <w:rFonts w:asciiTheme="majorEastAsia" w:eastAsiaTheme="majorEastAsia" w:hAnsiTheme="majorEastAsia"/>
          <w:iCs/>
          <w:sz w:val="16"/>
        </w:rPr>
      </w:pPr>
    </w:p>
    <w:p w14:paraId="325FE247" w14:textId="0E7DCD2B" w:rsidR="00D31E33" w:rsidRPr="00513E84" w:rsidRDefault="00D31E33" w:rsidP="00F2409D">
      <w:pPr>
        <w:pStyle w:val="2"/>
      </w:pPr>
      <w:r w:rsidRPr="00513E84">
        <w:rPr>
          <w:rFonts w:hint="eastAsia"/>
        </w:rPr>
        <w:t>（</w:t>
      </w:r>
      <w:r w:rsidR="0059478A" w:rsidRPr="00513E84">
        <w:rPr>
          <w:rFonts w:hint="eastAsia"/>
        </w:rPr>
        <w:t>2</w:t>
      </w:r>
      <w:r w:rsidRPr="00513E84">
        <w:rPr>
          <w:rFonts w:hint="eastAsia"/>
        </w:rPr>
        <w:t>）【それ以外の研究費】</w:t>
      </w:r>
    </w:p>
    <w:p w14:paraId="05F4FA1B" w14:textId="42090864"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基盤研究（B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w:t>
      </w:r>
      <w:r w:rsidR="00F70B08">
        <w:rPr>
          <w:rFonts w:asciiTheme="majorEastAsia" w:eastAsiaTheme="majorEastAsia" w:hAnsiTheme="majorEastAsia" w:hint="eastAsia"/>
          <w:iCs/>
          <w:color w:val="4F81BD" w:themeColor="accent1"/>
        </w:rPr>
        <w:t>R1</w:t>
      </w:r>
      <w:r w:rsidR="009E2F26" w:rsidRPr="00513E84">
        <w:rPr>
          <w:rFonts w:asciiTheme="majorEastAsia" w:eastAsiaTheme="majorEastAsia" w:hAnsiTheme="majorEastAsia" w:hint="eastAsia"/>
          <w:iCs/>
          <w:color w:val="4F81BD" w:themeColor="accent1"/>
        </w:rPr>
        <w:t>～</w:t>
      </w:r>
      <w:r w:rsidR="00F70B08">
        <w:rPr>
          <w:rFonts w:asciiTheme="majorEastAsia" w:eastAsiaTheme="majorEastAsia" w:hAnsiTheme="majorEastAsia" w:hint="eastAsia"/>
          <w:iCs/>
          <w:color w:val="4F81BD" w:themeColor="accent1"/>
        </w:rPr>
        <w:t>R3</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22B9868"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3540119" w14:textId="529F7D46" w:rsidR="00C30BBF" w:rsidRPr="00513E84" w:rsidRDefault="00C30BBF">
      <w:pPr>
        <w:widowControl/>
        <w:jc w:val="left"/>
        <w:rPr>
          <w:rFonts w:asciiTheme="majorEastAsia" w:eastAsiaTheme="majorEastAsia" w:hAnsiTheme="majorEastAsia"/>
          <w:iCs/>
          <w:color w:val="4F81BD" w:themeColor="accent1"/>
          <w:sz w:val="20"/>
        </w:rPr>
      </w:pPr>
      <w:r w:rsidRPr="00513E84">
        <w:rPr>
          <w:rFonts w:asciiTheme="majorEastAsia" w:eastAsiaTheme="majorEastAsia" w:hAnsiTheme="majorEastAsia"/>
          <w:iCs/>
          <w:color w:val="4F81BD" w:themeColor="accent1"/>
          <w:sz w:val="20"/>
        </w:rPr>
        <w:br w:type="page"/>
      </w:r>
    </w:p>
    <w:p w14:paraId="2D10CBA2" w14:textId="3571FC59" w:rsidR="0045494D" w:rsidRPr="00383952" w:rsidRDefault="00AB1FAC" w:rsidP="0045494D">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24288" behindDoc="0" locked="0" layoutInCell="1" allowOverlap="1" wp14:anchorId="49223D7B" wp14:editId="518DB047">
                <wp:simplePos x="0" y="0"/>
                <wp:positionH relativeFrom="margin">
                  <wp:align>right</wp:align>
                </wp:positionH>
                <wp:positionV relativeFrom="paragraph">
                  <wp:posOffset>434975</wp:posOffset>
                </wp:positionV>
                <wp:extent cx="6248400" cy="3695700"/>
                <wp:effectExtent l="0" t="114300" r="19050" b="19050"/>
                <wp:wrapTopAndBottom/>
                <wp:docPr id="53" name="角丸四角形吹き出し 48"/>
                <wp:cNvGraphicFramePr/>
                <a:graphic xmlns:a="http://schemas.openxmlformats.org/drawingml/2006/main">
                  <a:graphicData uri="http://schemas.microsoft.com/office/word/2010/wordprocessingShape">
                    <wps:wsp>
                      <wps:cNvSpPr/>
                      <wps:spPr>
                        <a:xfrm>
                          <a:off x="0" y="0"/>
                          <a:ext cx="6248400" cy="3695700"/>
                        </a:xfrm>
                        <a:prstGeom prst="wedgeRoundRectCallout">
                          <a:avLst>
                            <a:gd name="adj1" fmla="val 10307"/>
                            <a:gd name="adj2" fmla="val -52895"/>
                            <a:gd name="adj3" fmla="val 16667"/>
                          </a:avLst>
                        </a:prstGeom>
                        <a:solidFill>
                          <a:schemeClr val="bg1"/>
                        </a:solidFill>
                        <a:ln w="12700" cap="flat" cmpd="sng" algn="ctr">
                          <a:solidFill>
                            <a:srgbClr val="00B050"/>
                          </a:solidFill>
                          <a:prstDash val="solid"/>
                        </a:ln>
                        <a:effectLst/>
                      </wps:spPr>
                      <wps:txbx>
                        <w:txbxContent>
                          <w:p w14:paraId="22255CF2" w14:textId="32E91950"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w:t>
                            </w:r>
                            <w:r w:rsidR="007865F5">
                              <w:rPr>
                                <w:rFonts w:asciiTheme="majorEastAsia" w:eastAsiaTheme="majorEastAsia" w:hAnsiTheme="majorEastAsia" w:hint="eastAsia"/>
                                <w:color w:val="00B050"/>
                                <w:szCs w:val="21"/>
                              </w:rPr>
                              <w:t>別途、公募要領に特記事項等として条件が付されない限りは、採否に影響ありません。</w:t>
                            </w:r>
                            <w:r w:rsidRPr="00AB1FAC">
                              <w:rPr>
                                <w:rFonts w:asciiTheme="majorEastAsia" w:eastAsiaTheme="majorEastAsia" w:hAnsiTheme="majorEastAsia" w:hint="eastAsia"/>
                                <w:color w:val="00B050"/>
                                <w:szCs w:val="21"/>
                              </w:rPr>
                              <w:t>なお</w:t>
                            </w:r>
                            <w:r w:rsidRPr="00AB1FAC">
                              <w:rPr>
                                <w:rFonts w:asciiTheme="majorEastAsia" w:eastAsiaTheme="majorEastAsia" w:hAnsiTheme="majorEastAsia"/>
                                <w:color w:val="00B050"/>
                                <w:szCs w:val="21"/>
                              </w:rPr>
                              <w:t>、</w:t>
                            </w:r>
                            <w:r w:rsidR="007865F5">
                              <w:rPr>
                                <w:rFonts w:asciiTheme="majorEastAsia" w:eastAsiaTheme="majorEastAsia" w:hAnsiTheme="majorEastAsia" w:hint="eastAsia"/>
                                <w:color w:val="00B050"/>
                                <w:szCs w:val="21"/>
                              </w:rPr>
                              <w:t>記載内容は</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1FB35653" w14:textId="1A75DBBF" w:rsidR="00AB1FAC" w:rsidRPr="0007059D"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p>
                          <w:p w14:paraId="49072974" w14:textId="4B46B96E" w:rsidR="00DA5758" w:rsidRPr="0007059D" w:rsidRDefault="007865F5" w:rsidP="00CC5583">
                            <w:pPr>
                              <w:pStyle w:val="ac"/>
                              <w:numPr>
                                <w:ilvl w:val="0"/>
                                <w:numId w:val="36"/>
                              </w:numPr>
                              <w:tabs>
                                <w:tab w:val="left" w:pos="851"/>
                              </w:tabs>
                              <w:spacing w:line="360" w:lineRule="exact"/>
                              <w:ind w:leftChars="0" w:rightChars="50" w:right="105"/>
                              <w:rPr>
                                <w:rFonts w:asciiTheme="majorEastAsia" w:eastAsiaTheme="majorEastAsia" w:hAnsiTheme="majorEastAsia"/>
                                <w:color w:val="00B050"/>
                                <w:szCs w:val="21"/>
                              </w:rPr>
                            </w:pPr>
                            <w:bookmarkStart w:id="4" w:name="_Hlk157612374"/>
                            <w:r w:rsidRPr="0007059D">
                              <w:rPr>
                                <w:rFonts w:asciiTheme="majorEastAsia" w:eastAsiaTheme="majorEastAsia" w:hAnsiTheme="majorEastAsia" w:hint="eastAsia"/>
                                <w:color w:val="00B050"/>
                                <w:szCs w:val="21"/>
                              </w:rPr>
                              <w:t>本研究開発のプロセスの一環として、患者や市民の知見を</w:t>
                            </w:r>
                            <w:r w:rsidR="00984C2D" w:rsidRPr="0007059D">
                              <w:rPr>
                                <w:rFonts w:asciiTheme="majorEastAsia" w:eastAsiaTheme="majorEastAsia" w:hAnsiTheme="majorEastAsia" w:hint="eastAsia"/>
                                <w:color w:val="00B050"/>
                                <w:szCs w:val="21"/>
                              </w:rPr>
                              <w:t>参考にする</w:t>
                            </w:r>
                            <w:r w:rsidRPr="0007059D">
                              <w:rPr>
                                <w:rFonts w:asciiTheme="majorEastAsia" w:eastAsiaTheme="majorEastAsia" w:hAnsiTheme="majorEastAsia" w:hint="eastAsia"/>
                                <w:color w:val="00B050"/>
                                <w:szCs w:val="21"/>
                              </w:rPr>
                              <w:t>予定があれば、その概要を記載してください</w:t>
                            </w:r>
                            <w:r w:rsidR="003E5D67" w:rsidRPr="0007059D">
                              <w:rPr>
                                <w:rFonts w:asciiTheme="majorEastAsia" w:eastAsiaTheme="majorEastAsia" w:hAnsiTheme="majorEastAsia" w:hint="eastAsia"/>
                                <w:color w:val="00B050"/>
                                <w:szCs w:val="21"/>
                              </w:rPr>
                              <w:t>。（※詳しくは公募要領</w:t>
                            </w:r>
                            <w:r w:rsidR="00FD6492" w:rsidRPr="0007059D">
                              <w:rPr>
                                <w:rFonts w:asciiTheme="majorEastAsia" w:eastAsiaTheme="majorEastAsia" w:hAnsiTheme="majorEastAsia" w:hint="eastAsia"/>
                                <w:color w:val="00B050"/>
                                <w:szCs w:val="21"/>
                              </w:rPr>
                              <w:t>3</w:t>
                            </w:r>
                            <w:r w:rsidR="003E5D67" w:rsidRPr="0007059D">
                              <w:rPr>
                                <w:rFonts w:asciiTheme="majorEastAsia" w:eastAsiaTheme="majorEastAsia" w:hAnsiTheme="majorEastAsia"/>
                                <w:color w:val="00B050"/>
                                <w:szCs w:val="21"/>
                              </w:rPr>
                              <w:t>.</w:t>
                            </w:r>
                            <w:r w:rsidR="00FD6492" w:rsidRPr="0007059D">
                              <w:rPr>
                                <w:rFonts w:asciiTheme="majorEastAsia" w:eastAsiaTheme="majorEastAsia" w:hAnsiTheme="majorEastAsia" w:hint="eastAsia"/>
                                <w:color w:val="00B050"/>
                                <w:szCs w:val="21"/>
                              </w:rPr>
                              <w:t>3</w:t>
                            </w:r>
                            <w:r w:rsidR="003E5D67" w:rsidRPr="0007059D">
                              <w:rPr>
                                <w:rFonts w:asciiTheme="majorEastAsia" w:eastAsiaTheme="majorEastAsia" w:hAnsiTheme="majorEastAsia"/>
                                <w:color w:val="00B050"/>
                                <w:szCs w:val="21"/>
                              </w:rPr>
                              <w:t>.2</w:t>
                            </w:r>
                            <w:r w:rsidR="003E5D67" w:rsidRPr="0007059D">
                              <w:rPr>
                                <w:rFonts w:asciiTheme="majorEastAsia" w:eastAsiaTheme="majorEastAsia" w:hAnsiTheme="majorEastAsia" w:hint="eastAsia"/>
                                <w:color w:val="00B050"/>
                                <w:szCs w:val="21"/>
                              </w:rPr>
                              <w:t>「医学研究・臨床試験における患者・市民参画（</w:t>
                            </w:r>
                            <w:r w:rsidR="003E5D67" w:rsidRPr="0007059D">
                              <w:rPr>
                                <w:rFonts w:asciiTheme="majorEastAsia" w:eastAsiaTheme="majorEastAsia" w:hAnsiTheme="majorEastAsia"/>
                                <w:color w:val="00B050"/>
                                <w:szCs w:val="21"/>
                              </w:rPr>
                              <w:t>PPI）の推進」</w:t>
                            </w:r>
                            <w:r w:rsidR="003E5D67" w:rsidRPr="0007059D">
                              <w:rPr>
                                <w:rFonts w:asciiTheme="majorEastAsia" w:eastAsiaTheme="majorEastAsia" w:hAnsiTheme="majorEastAsia" w:hint="eastAsia"/>
                                <w:color w:val="00B050"/>
                                <w:szCs w:val="21"/>
                              </w:rPr>
                              <w:t>をご参照ください）</w:t>
                            </w:r>
                          </w:p>
                          <w:bookmarkEnd w:id="4"/>
                          <w:p w14:paraId="3E037809" w14:textId="1D74B159" w:rsidR="00AB1FAC" w:rsidRPr="0007059D" w:rsidRDefault="00DA5758" w:rsidP="00AB1FAC">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r w:rsidRPr="0007059D">
                              <w:rPr>
                                <w:rFonts w:asciiTheme="majorEastAsia" w:eastAsiaTheme="majorEastAsia" w:hAnsiTheme="majorEastAsia" w:hint="eastAsia"/>
                                <w:color w:val="00B050"/>
                                <w:szCs w:val="21"/>
                              </w:rPr>
                              <w:t>（2</w:t>
                            </w:r>
                            <w:r w:rsidRPr="0007059D">
                              <w:rPr>
                                <w:rFonts w:asciiTheme="majorEastAsia" w:eastAsiaTheme="majorEastAsia" w:hAnsiTheme="majorEastAsia"/>
                                <w:color w:val="00B050"/>
                                <w:szCs w:val="21"/>
                              </w:rPr>
                              <w:t>）</w:t>
                            </w:r>
                            <w:r w:rsidR="00AB1FAC" w:rsidRPr="0007059D">
                              <w:rPr>
                                <w:rFonts w:asciiTheme="majorEastAsia" w:eastAsiaTheme="majorEastAsia" w:hAnsiTheme="majorEastAsia" w:hint="eastAsia"/>
                                <w:color w:val="00B050"/>
                                <w:szCs w:val="21"/>
                              </w:rPr>
                              <w:t>【事業ごと</w:t>
                            </w:r>
                            <w:r w:rsidR="00AB1FAC" w:rsidRPr="0007059D">
                              <w:rPr>
                                <w:rFonts w:asciiTheme="majorEastAsia" w:eastAsiaTheme="majorEastAsia" w:hAnsiTheme="majorEastAsia"/>
                                <w:color w:val="00B050"/>
                                <w:szCs w:val="21"/>
                              </w:rPr>
                              <w:t>に</w:t>
                            </w:r>
                            <w:r w:rsidR="00FD6492" w:rsidRPr="0007059D">
                              <w:rPr>
                                <w:rFonts w:asciiTheme="majorEastAsia" w:eastAsiaTheme="majorEastAsia" w:hAnsiTheme="majorEastAsia" w:hint="eastAsia"/>
                                <w:color w:val="00B050"/>
                                <w:szCs w:val="21"/>
                              </w:rPr>
                              <w:t>２</w:t>
                            </w:r>
                            <w:r w:rsidR="00AB1FAC" w:rsidRPr="0007059D">
                              <w:rPr>
                                <w:rFonts w:asciiTheme="majorEastAsia" w:eastAsiaTheme="majorEastAsia" w:hAnsiTheme="majorEastAsia"/>
                                <w:color w:val="00B050"/>
                                <w:szCs w:val="21"/>
                              </w:rPr>
                              <w:t>.研究計画・方法で</w:t>
                            </w:r>
                            <w:r w:rsidR="00AB1FAC" w:rsidRPr="0007059D">
                              <w:rPr>
                                <w:rFonts w:asciiTheme="majorEastAsia" w:eastAsiaTheme="majorEastAsia" w:hAnsiTheme="majorEastAsia" w:hint="eastAsia"/>
                                <w:color w:val="00B050"/>
                                <w:szCs w:val="21"/>
                              </w:rPr>
                              <w:t>記載</w:t>
                            </w:r>
                            <w:r w:rsidR="00AB1FAC" w:rsidRPr="0007059D">
                              <w:rPr>
                                <w:rFonts w:asciiTheme="majorEastAsia" w:eastAsiaTheme="majorEastAsia" w:hAnsiTheme="majorEastAsia"/>
                                <w:color w:val="00B050"/>
                                <w:szCs w:val="21"/>
                              </w:rPr>
                              <w:t>している項目</w:t>
                            </w:r>
                            <w:r w:rsidR="00AB1FAC" w:rsidRPr="0007059D">
                              <w:rPr>
                                <w:rFonts w:asciiTheme="majorEastAsia" w:eastAsiaTheme="majorEastAsia" w:hAnsiTheme="majorEastAsia" w:hint="eastAsia"/>
                                <w:color w:val="00B050"/>
                                <w:szCs w:val="21"/>
                              </w:rPr>
                              <w:t>以外で</w:t>
                            </w:r>
                            <w:r w:rsidR="00AB1FAC" w:rsidRPr="0007059D">
                              <w:rPr>
                                <w:rFonts w:asciiTheme="majorEastAsia" w:eastAsiaTheme="majorEastAsia" w:hAnsiTheme="majorEastAsia"/>
                                <w:color w:val="00B050"/>
                                <w:szCs w:val="21"/>
                              </w:rPr>
                              <w:t>、</w:t>
                            </w:r>
                            <w:r w:rsidR="00AB1FAC" w:rsidRPr="0007059D">
                              <w:rPr>
                                <w:rFonts w:asciiTheme="majorEastAsia" w:eastAsiaTheme="majorEastAsia" w:hAnsiTheme="majorEastAsia" w:hint="eastAsia"/>
                                <w:color w:val="00B050"/>
                                <w:szCs w:val="21"/>
                              </w:rPr>
                              <w:t>研究成果の</w:t>
                            </w:r>
                            <w:r w:rsidR="00AB1FAC" w:rsidRPr="0007059D">
                              <w:rPr>
                                <w:rFonts w:asciiTheme="majorEastAsia" w:eastAsiaTheme="majorEastAsia" w:hAnsiTheme="majorEastAsia"/>
                                <w:color w:val="00B050"/>
                                <w:szCs w:val="21"/>
                              </w:rPr>
                              <w:t>目安となる数値指標等があれば、</w:t>
                            </w:r>
                            <w:r w:rsidR="00AB1FAC" w:rsidRPr="0007059D">
                              <w:rPr>
                                <w:rFonts w:asciiTheme="majorEastAsia" w:eastAsiaTheme="majorEastAsia" w:hAnsiTheme="majorEastAsia" w:hint="eastAsia"/>
                                <w:color w:val="00B050"/>
                                <w:szCs w:val="21"/>
                              </w:rPr>
                              <w:t>記載</w:t>
                            </w:r>
                            <w:r w:rsidR="00AB1FAC" w:rsidRPr="0007059D">
                              <w:rPr>
                                <w:rFonts w:asciiTheme="majorEastAsia" w:eastAsiaTheme="majorEastAsia" w:hAnsiTheme="majorEastAsia"/>
                                <w:color w:val="00B050"/>
                                <w:szCs w:val="21"/>
                              </w:rPr>
                              <w:t>できるように項目を設定してください。</w:t>
                            </w:r>
                            <w:r w:rsidR="00AB1FAC" w:rsidRPr="0007059D">
                              <w:rPr>
                                <w:rFonts w:asciiTheme="majorEastAsia" w:eastAsiaTheme="majorEastAsia" w:hAnsiTheme="majorEastAsia" w:hint="eastAsia"/>
                                <w:color w:val="00B050"/>
                                <w:szCs w:val="21"/>
                              </w:rPr>
                              <w:t>】</w:t>
                            </w:r>
                          </w:p>
                          <w:p w14:paraId="2620B3FF" w14:textId="77777777" w:rsidR="00AB1FAC" w:rsidRPr="0007059D" w:rsidRDefault="00AB1FAC" w:rsidP="00AB1FAC">
                            <w:pPr>
                              <w:pStyle w:val="ac"/>
                              <w:tabs>
                                <w:tab w:val="left" w:pos="851"/>
                              </w:tabs>
                              <w:spacing w:line="360" w:lineRule="exact"/>
                              <w:ind w:leftChars="338" w:left="710" w:rightChars="50" w:right="105"/>
                              <w:rPr>
                                <w:rFonts w:asciiTheme="majorEastAsia" w:eastAsiaTheme="majorEastAsia" w:hAnsiTheme="majorEastAsia"/>
                                <w:color w:val="00B050"/>
                                <w:szCs w:val="21"/>
                              </w:rPr>
                            </w:pPr>
                            <w:r w:rsidRPr="0007059D">
                              <w:rPr>
                                <w:rFonts w:asciiTheme="majorEastAsia" w:eastAsiaTheme="majorEastAsia" w:hAnsiTheme="majorEastAsia" w:hint="eastAsia"/>
                                <w:color w:val="00B050"/>
                                <w:szCs w:val="21"/>
                              </w:rPr>
                              <w:t>例</w:t>
                            </w:r>
                            <w:r w:rsidRPr="0007059D">
                              <w:rPr>
                                <w:rFonts w:asciiTheme="majorEastAsia" w:eastAsiaTheme="majorEastAsia" w:hAnsiTheme="majorEastAsia"/>
                                <w:color w:val="00B050"/>
                                <w:szCs w:val="21"/>
                              </w:rPr>
                              <w:t>：</w:t>
                            </w:r>
                            <w:r w:rsidRPr="0007059D">
                              <w:rPr>
                                <w:rFonts w:asciiTheme="majorEastAsia" w:eastAsiaTheme="majorEastAsia" w:hAnsiTheme="majorEastAsia" w:hint="eastAsia"/>
                                <w:color w:val="00B050"/>
                                <w:szCs w:val="21"/>
                              </w:rPr>
                              <w:t>本研究で得られたデータ</w:t>
                            </w:r>
                            <w:r w:rsidRPr="0007059D">
                              <w:rPr>
                                <w:rFonts w:asciiTheme="majorEastAsia" w:eastAsiaTheme="majorEastAsia" w:hAnsiTheme="majorEastAsia"/>
                                <w:color w:val="00B050"/>
                                <w:szCs w:val="21"/>
                              </w:rPr>
                              <w:t>について、データ</w:t>
                            </w:r>
                            <w:r w:rsidRPr="0007059D">
                              <w:rPr>
                                <w:rFonts w:asciiTheme="majorEastAsia" w:eastAsiaTheme="majorEastAsia" w:hAnsiTheme="majorEastAsia" w:hint="eastAsia"/>
                                <w:color w:val="00B050"/>
                                <w:szCs w:val="21"/>
                              </w:rPr>
                              <w:t>ベースへの</w:t>
                            </w:r>
                            <w:r w:rsidRPr="0007059D">
                              <w:rPr>
                                <w:rFonts w:asciiTheme="majorEastAsia" w:eastAsiaTheme="majorEastAsia" w:hAnsiTheme="majorEastAsia"/>
                                <w:color w:val="00B050"/>
                                <w:szCs w:val="21"/>
                              </w:rPr>
                              <w:t>登録</w:t>
                            </w:r>
                            <w:r w:rsidRPr="0007059D">
                              <w:rPr>
                                <w:rFonts w:asciiTheme="majorEastAsia" w:eastAsiaTheme="majorEastAsia" w:hAnsiTheme="majorEastAsia" w:hint="eastAsia"/>
                                <w:color w:val="00B050"/>
                                <w:szCs w:val="21"/>
                              </w:rPr>
                              <w:t>や</w:t>
                            </w:r>
                            <w:r w:rsidRPr="0007059D">
                              <w:rPr>
                                <w:rFonts w:asciiTheme="majorEastAsia" w:eastAsiaTheme="majorEastAsia" w:hAnsiTheme="majorEastAsia"/>
                                <w:color w:val="00B050"/>
                                <w:szCs w:val="21"/>
                              </w:rPr>
                              <w:t>データシェアリング</w:t>
                            </w:r>
                            <w:r w:rsidRPr="0007059D">
                              <w:rPr>
                                <w:rFonts w:asciiTheme="majorEastAsia" w:eastAsiaTheme="majorEastAsia" w:hAnsiTheme="majorEastAsia" w:hint="eastAsia"/>
                                <w:color w:val="00B050"/>
                                <w:szCs w:val="21"/>
                              </w:rPr>
                              <w:t>を予定している場合には、</w:t>
                            </w:r>
                            <w:r w:rsidRPr="0007059D">
                              <w:rPr>
                                <w:rFonts w:asciiTheme="majorEastAsia" w:eastAsiaTheme="majorEastAsia" w:hAnsiTheme="majorEastAsia"/>
                                <w:color w:val="00B050"/>
                                <w:szCs w:val="21"/>
                              </w:rPr>
                              <w:t>その概要を記載してください</w:t>
                            </w:r>
                            <w:r w:rsidRPr="0007059D">
                              <w:rPr>
                                <w:rFonts w:asciiTheme="majorEastAsia" w:eastAsiaTheme="majorEastAsia" w:hAnsiTheme="majorEastAsia" w:hint="eastAsia"/>
                                <w:color w:val="00B050"/>
                                <w:szCs w:val="21"/>
                              </w:rPr>
                              <w:t>。</w:t>
                            </w:r>
                          </w:p>
                          <w:p w14:paraId="4FA5FAC7" w14:textId="77777777" w:rsidR="00AB1FAC" w:rsidRPr="0007059D" w:rsidRDefault="00AB1FAC" w:rsidP="00AB1FAC">
                            <w:pPr>
                              <w:tabs>
                                <w:tab w:val="left" w:pos="851"/>
                              </w:tabs>
                              <w:spacing w:line="360" w:lineRule="exact"/>
                              <w:ind w:leftChars="68" w:left="710" w:rightChars="50" w:right="105" w:hanging="567"/>
                              <w:rPr>
                                <w:rFonts w:asciiTheme="majorEastAsia" w:eastAsiaTheme="majorEastAsia" w:hAnsiTheme="majorEastAsia"/>
                                <w:b/>
                                <w:bCs/>
                                <w:color w:val="00B050"/>
                                <w:szCs w:val="21"/>
                              </w:rPr>
                            </w:pPr>
                            <w:r w:rsidRPr="0007059D">
                              <w:rPr>
                                <w:rFonts w:asciiTheme="majorEastAsia" w:eastAsiaTheme="majorEastAsia" w:hAnsiTheme="majorEastAsia" w:hint="eastAsia"/>
                                <w:color w:val="00B050"/>
                                <w:szCs w:val="21"/>
                              </w:rPr>
                              <w:t>（3</w:t>
                            </w:r>
                            <w:r w:rsidRPr="0007059D">
                              <w:rPr>
                                <w:rFonts w:asciiTheme="majorEastAsia" w:eastAsiaTheme="majorEastAsia" w:hAnsiTheme="majorEastAsia"/>
                                <w:color w:val="00B050"/>
                                <w:szCs w:val="21"/>
                              </w:rPr>
                              <w:t>）</w:t>
                            </w:r>
                            <w:r w:rsidRPr="0007059D">
                              <w:rPr>
                                <w:rFonts w:asciiTheme="majorEastAsia" w:eastAsiaTheme="majorEastAsia" w:hAnsiTheme="majorEastAsia" w:hint="eastAsia"/>
                                <w:color w:val="00B050"/>
                                <w:szCs w:val="21"/>
                              </w:rPr>
                              <w:t>国内の</w:t>
                            </w:r>
                            <w:r w:rsidRPr="0007059D">
                              <w:rPr>
                                <w:rFonts w:asciiTheme="majorEastAsia" w:eastAsiaTheme="majorEastAsia" w:hAnsiTheme="majorEastAsia"/>
                                <w:color w:val="00B050"/>
                                <w:szCs w:val="21"/>
                              </w:rPr>
                              <w:t>子会社から国外の</w:t>
                            </w:r>
                            <w:r w:rsidRPr="0007059D">
                              <w:rPr>
                                <w:rFonts w:asciiTheme="majorEastAsia" w:eastAsiaTheme="majorEastAsia" w:hAnsiTheme="majorEastAsia" w:hint="eastAsia"/>
                                <w:color w:val="00B050"/>
                                <w:szCs w:val="21"/>
                              </w:rPr>
                              <w:t>親会社</w:t>
                            </w:r>
                            <w:r w:rsidRPr="0007059D">
                              <w:rPr>
                                <w:rFonts w:asciiTheme="majorEastAsia" w:eastAsiaTheme="majorEastAsia" w:hAnsiTheme="majorEastAsia"/>
                                <w:color w:val="00B050"/>
                                <w:szCs w:val="21"/>
                              </w:rPr>
                              <w:t>に</w:t>
                            </w:r>
                            <w:r w:rsidRPr="0007059D">
                              <w:rPr>
                                <w:rFonts w:asciiTheme="majorEastAsia" w:eastAsiaTheme="majorEastAsia" w:hAnsiTheme="majorEastAsia" w:hint="eastAsia"/>
                                <w:color w:val="00B050"/>
                                <w:szCs w:val="21"/>
                              </w:rPr>
                              <w:t>本研究開発課題</w:t>
                            </w:r>
                            <w:r w:rsidRPr="0007059D">
                              <w:rPr>
                                <w:rFonts w:asciiTheme="majorEastAsia" w:eastAsiaTheme="majorEastAsia" w:hAnsiTheme="majorEastAsia"/>
                                <w:color w:val="00B050"/>
                                <w:szCs w:val="21"/>
                              </w:rPr>
                              <w:t>の成果</w:t>
                            </w:r>
                            <w:r w:rsidRPr="0007059D">
                              <w:rPr>
                                <w:rFonts w:asciiTheme="majorEastAsia" w:eastAsiaTheme="majorEastAsia" w:hAnsiTheme="majorEastAsia" w:hint="eastAsia"/>
                                <w:color w:val="00B050"/>
                                <w:szCs w:val="21"/>
                              </w:rPr>
                              <w:t>の</w:t>
                            </w:r>
                            <w:r w:rsidRPr="0007059D">
                              <w:rPr>
                                <w:rFonts w:asciiTheme="majorEastAsia" w:eastAsiaTheme="majorEastAsia" w:hAnsiTheme="majorEastAsia"/>
                                <w:color w:val="00B050"/>
                                <w:szCs w:val="21"/>
                              </w:rPr>
                              <w:t>承継を予定</w:t>
                            </w:r>
                            <w:r w:rsidRPr="0007059D">
                              <w:rPr>
                                <w:rFonts w:asciiTheme="majorEastAsia" w:eastAsiaTheme="majorEastAsia" w:hAnsiTheme="majorEastAsia" w:hint="eastAsia"/>
                                <w:color w:val="00B050"/>
                                <w:szCs w:val="21"/>
                              </w:rPr>
                              <w:t>している</w:t>
                            </w:r>
                            <w:r w:rsidRPr="0007059D">
                              <w:rPr>
                                <w:rFonts w:asciiTheme="majorEastAsia" w:eastAsiaTheme="majorEastAsia" w:hAnsiTheme="majorEastAsia"/>
                                <w:color w:val="00B050"/>
                                <w:szCs w:val="21"/>
                              </w:rPr>
                              <w:t>場合は、</w:t>
                            </w:r>
                            <w:r w:rsidRPr="0007059D">
                              <w:rPr>
                                <w:rFonts w:asciiTheme="majorEastAsia" w:eastAsiaTheme="majorEastAsia" w:hAnsiTheme="majorEastAsia" w:hint="eastAsia"/>
                                <w:color w:val="00B050"/>
                                <w:szCs w:val="21"/>
                              </w:rPr>
                              <w:t>その</w:t>
                            </w:r>
                            <w:r w:rsidRPr="0007059D">
                              <w:rPr>
                                <w:rFonts w:asciiTheme="majorEastAsia" w:eastAsiaTheme="majorEastAsia" w:hAnsiTheme="majorEastAsia"/>
                                <w:color w:val="00B050"/>
                                <w:szCs w:val="21"/>
                              </w:rPr>
                              <w:t>概要を記載してください。</w:t>
                            </w:r>
                          </w:p>
                          <w:p w14:paraId="2C224364" w14:textId="77777777" w:rsidR="00AB1FAC" w:rsidRPr="0007059D"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23D7B" id="_x0000_s1057" type="#_x0000_t62" style="position:absolute;left:0;text-align:left;margin-left:440.8pt;margin-top:34.25pt;width:492pt;height:291pt;z-index:251724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" adj="13026,-625" fillcolor="white [3212]" strokecolor="#00b050" strokeweight="1pt">
                <v:textbox inset="1mm,1mm,1mm,1mm">
                  <w:txbxContent>
                    <w:p w14:paraId="22255CF2" w14:textId="32E91950"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w:t>
                      </w:r>
                      <w:r w:rsidR="007865F5">
                        <w:rPr>
                          <w:rFonts w:asciiTheme="majorEastAsia" w:eastAsiaTheme="majorEastAsia" w:hAnsiTheme="majorEastAsia" w:hint="eastAsia"/>
                          <w:color w:val="00B050"/>
                          <w:szCs w:val="21"/>
                        </w:rPr>
                        <w:t>別途、公募要領に特記事項等として条件が付されない限りは、採否に影響ありません。</w:t>
                      </w:r>
                      <w:r w:rsidRPr="00AB1FAC">
                        <w:rPr>
                          <w:rFonts w:asciiTheme="majorEastAsia" w:eastAsiaTheme="majorEastAsia" w:hAnsiTheme="majorEastAsia" w:hint="eastAsia"/>
                          <w:color w:val="00B050"/>
                          <w:szCs w:val="21"/>
                        </w:rPr>
                        <w:t>なお</w:t>
                      </w:r>
                      <w:r w:rsidRPr="00AB1FAC">
                        <w:rPr>
                          <w:rFonts w:asciiTheme="majorEastAsia" w:eastAsiaTheme="majorEastAsia" w:hAnsiTheme="majorEastAsia"/>
                          <w:color w:val="00B050"/>
                          <w:szCs w:val="21"/>
                        </w:rPr>
                        <w:t>、</w:t>
                      </w:r>
                      <w:r w:rsidR="007865F5">
                        <w:rPr>
                          <w:rFonts w:asciiTheme="majorEastAsia" w:eastAsiaTheme="majorEastAsia" w:hAnsiTheme="majorEastAsia" w:hint="eastAsia"/>
                          <w:color w:val="00B050"/>
                          <w:szCs w:val="21"/>
                        </w:rPr>
                        <w:t>記載内容は</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1FB35653" w14:textId="1A75DBBF" w:rsidR="00AB1FAC" w:rsidRPr="0007059D"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p>
                    <w:p w14:paraId="49072974" w14:textId="4B46B96E" w:rsidR="00DA5758" w:rsidRPr="0007059D" w:rsidRDefault="007865F5" w:rsidP="00CC5583">
                      <w:pPr>
                        <w:pStyle w:val="ac"/>
                        <w:numPr>
                          <w:ilvl w:val="0"/>
                          <w:numId w:val="36"/>
                        </w:numPr>
                        <w:tabs>
                          <w:tab w:val="left" w:pos="851"/>
                        </w:tabs>
                        <w:spacing w:line="360" w:lineRule="exact"/>
                        <w:ind w:leftChars="0" w:rightChars="50" w:right="105"/>
                        <w:rPr>
                          <w:rFonts w:asciiTheme="majorEastAsia" w:eastAsiaTheme="majorEastAsia" w:hAnsiTheme="majorEastAsia"/>
                          <w:color w:val="00B050"/>
                          <w:szCs w:val="21"/>
                        </w:rPr>
                      </w:pPr>
                      <w:bookmarkStart w:id="5" w:name="_Hlk157612374"/>
                      <w:r w:rsidRPr="0007059D">
                        <w:rPr>
                          <w:rFonts w:asciiTheme="majorEastAsia" w:eastAsiaTheme="majorEastAsia" w:hAnsiTheme="majorEastAsia" w:hint="eastAsia"/>
                          <w:color w:val="00B050"/>
                          <w:szCs w:val="21"/>
                        </w:rPr>
                        <w:t>本研究開発のプロセスの一環として、患者や市民の知見を</w:t>
                      </w:r>
                      <w:r w:rsidR="00984C2D" w:rsidRPr="0007059D">
                        <w:rPr>
                          <w:rFonts w:asciiTheme="majorEastAsia" w:eastAsiaTheme="majorEastAsia" w:hAnsiTheme="majorEastAsia" w:hint="eastAsia"/>
                          <w:color w:val="00B050"/>
                          <w:szCs w:val="21"/>
                        </w:rPr>
                        <w:t>参考にする</w:t>
                      </w:r>
                      <w:r w:rsidRPr="0007059D">
                        <w:rPr>
                          <w:rFonts w:asciiTheme="majorEastAsia" w:eastAsiaTheme="majorEastAsia" w:hAnsiTheme="majorEastAsia" w:hint="eastAsia"/>
                          <w:color w:val="00B050"/>
                          <w:szCs w:val="21"/>
                        </w:rPr>
                        <w:t>予定があれば、その概要を記載してください</w:t>
                      </w:r>
                      <w:r w:rsidR="003E5D67" w:rsidRPr="0007059D">
                        <w:rPr>
                          <w:rFonts w:asciiTheme="majorEastAsia" w:eastAsiaTheme="majorEastAsia" w:hAnsiTheme="majorEastAsia" w:hint="eastAsia"/>
                          <w:color w:val="00B050"/>
                          <w:szCs w:val="21"/>
                        </w:rPr>
                        <w:t>。（※詳しくは公募要領</w:t>
                      </w:r>
                      <w:r w:rsidR="00FD6492" w:rsidRPr="0007059D">
                        <w:rPr>
                          <w:rFonts w:asciiTheme="majorEastAsia" w:eastAsiaTheme="majorEastAsia" w:hAnsiTheme="majorEastAsia" w:hint="eastAsia"/>
                          <w:color w:val="00B050"/>
                          <w:szCs w:val="21"/>
                        </w:rPr>
                        <w:t>3</w:t>
                      </w:r>
                      <w:r w:rsidR="003E5D67" w:rsidRPr="0007059D">
                        <w:rPr>
                          <w:rFonts w:asciiTheme="majorEastAsia" w:eastAsiaTheme="majorEastAsia" w:hAnsiTheme="majorEastAsia"/>
                          <w:color w:val="00B050"/>
                          <w:szCs w:val="21"/>
                        </w:rPr>
                        <w:t>.</w:t>
                      </w:r>
                      <w:r w:rsidR="00FD6492" w:rsidRPr="0007059D">
                        <w:rPr>
                          <w:rFonts w:asciiTheme="majorEastAsia" w:eastAsiaTheme="majorEastAsia" w:hAnsiTheme="majorEastAsia" w:hint="eastAsia"/>
                          <w:color w:val="00B050"/>
                          <w:szCs w:val="21"/>
                        </w:rPr>
                        <w:t>3</w:t>
                      </w:r>
                      <w:r w:rsidR="003E5D67" w:rsidRPr="0007059D">
                        <w:rPr>
                          <w:rFonts w:asciiTheme="majorEastAsia" w:eastAsiaTheme="majorEastAsia" w:hAnsiTheme="majorEastAsia"/>
                          <w:color w:val="00B050"/>
                          <w:szCs w:val="21"/>
                        </w:rPr>
                        <w:t>.2</w:t>
                      </w:r>
                      <w:r w:rsidR="003E5D67" w:rsidRPr="0007059D">
                        <w:rPr>
                          <w:rFonts w:asciiTheme="majorEastAsia" w:eastAsiaTheme="majorEastAsia" w:hAnsiTheme="majorEastAsia" w:hint="eastAsia"/>
                          <w:color w:val="00B050"/>
                          <w:szCs w:val="21"/>
                        </w:rPr>
                        <w:t>「医学研究・臨床試験における患者・市民参画（</w:t>
                      </w:r>
                      <w:r w:rsidR="003E5D67" w:rsidRPr="0007059D">
                        <w:rPr>
                          <w:rFonts w:asciiTheme="majorEastAsia" w:eastAsiaTheme="majorEastAsia" w:hAnsiTheme="majorEastAsia"/>
                          <w:color w:val="00B050"/>
                          <w:szCs w:val="21"/>
                        </w:rPr>
                        <w:t>PPI）の推進」</w:t>
                      </w:r>
                      <w:r w:rsidR="003E5D67" w:rsidRPr="0007059D">
                        <w:rPr>
                          <w:rFonts w:asciiTheme="majorEastAsia" w:eastAsiaTheme="majorEastAsia" w:hAnsiTheme="majorEastAsia" w:hint="eastAsia"/>
                          <w:color w:val="00B050"/>
                          <w:szCs w:val="21"/>
                        </w:rPr>
                        <w:t>をご参照ください）</w:t>
                      </w:r>
                    </w:p>
                    <w:bookmarkEnd w:id="5"/>
                    <w:p w14:paraId="3E037809" w14:textId="1D74B159" w:rsidR="00AB1FAC" w:rsidRPr="0007059D" w:rsidRDefault="00DA5758" w:rsidP="00AB1FAC">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r w:rsidRPr="0007059D">
                        <w:rPr>
                          <w:rFonts w:asciiTheme="majorEastAsia" w:eastAsiaTheme="majorEastAsia" w:hAnsiTheme="majorEastAsia" w:hint="eastAsia"/>
                          <w:color w:val="00B050"/>
                          <w:szCs w:val="21"/>
                        </w:rPr>
                        <w:t>（2</w:t>
                      </w:r>
                      <w:r w:rsidRPr="0007059D">
                        <w:rPr>
                          <w:rFonts w:asciiTheme="majorEastAsia" w:eastAsiaTheme="majorEastAsia" w:hAnsiTheme="majorEastAsia"/>
                          <w:color w:val="00B050"/>
                          <w:szCs w:val="21"/>
                        </w:rPr>
                        <w:t>）</w:t>
                      </w:r>
                      <w:r w:rsidR="00AB1FAC" w:rsidRPr="0007059D">
                        <w:rPr>
                          <w:rFonts w:asciiTheme="majorEastAsia" w:eastAsiaTheme="majorEastAsia" w:hAnsiTheme="majorEastAsia" w:hint="eastAsia"/>
                          <w:color w:val="00B050"/>
                          <w:szCs w:val="21"/>
                        </w:rPr>
                        <w:t>【事業ごと</w:t>
                      </w:r>
                      <w:r w:rsidR="00AB1FAC" w:rsidRPr="0007059D">
                        <w:rPr>
                          <w:rFonts w:asciiTheme="majorEastAsia" w:eastAsiaTheme="majorEastAsia" w:hAnsiTheme="majorEastAsia"/>
                          <w:color w:val="00B050"/>
                          <w:szCs w:val="21"/>
                        </w:rPr>
                        <w:t>に</w:t>
                      </w:r>
                      <w:r w:rsidR="00FD6492" w:rsidRPr="0007059D">
                        <w:rPr>
                          <w:rFonts w:asciiTheme="majorEastAsia" w:eastAsiaTheme="majorEastAsia" w:hAnsiTheme="majorEastAsia" w:hint="eastAsia"/>
                          <w:color w:val="00B050"/>
                          <w:szCs w:val="21"/>
                        </w:rPr>
                        <w:t>２</w:t>
                      </w:r>
                      <w:r w:rsidR="00AB1FAC" w:rsidRPr="0007059D">
                        <w:rPr>
                          <w:rFonts w:asciiTheme="majorEastAsia" w:eastAsiaTheme="majorEastAsia" w:hAnsiTheme="majorEastAsia"/>
                          <w:color w:val="00B050"/>
                          <w:szCs w:val="21"/>
                        </w:rPr>
                        <w:t>.研究計画・方法で</w:t>
                      </w:r>
                      <w:r w:rsidR="00AB1FAC" w:rsidRPr="0007059D">
                        <w:rPr>
                          <w:rFonts w:asciiTheme="majorEastAsia" w:eastAsiaTheme="majorEastAsia" w:hAnsiTheme="majorEastAsia" w:hint="eastAsia"/>
                          <w:color w:val="00B050"/>
                          <w:szCs w:val="21"/>
                        </w:rPr>
                        <w:t>記載</w:t>
                      </w:r>
                      <w:r w:rsidR="00AB1FAC" w:rsidRPr="0007059D">
                        <w:rPr>
                          <w:rFonts w:asciiTheme="majorEastAsia" w:eastAsiaTheme="majorEastAsia" w:hAnsiTheme="majorEastAsia"/>
                          <w:color w:val="00B050"/>
                          <w:szCs w:val="21"/>
                        </w:rPr>
                        <w:t>している項目</w:t>
                      </w:r>
                      <w:r w:rsidR="00AB1FAC" w:rsidRPr="0007059D">
                        <w:rPr>
                          <w:rFonts w:asciiTheme="majorEastAsia" w:eastAsiaTheme="majorEastAsia" w:hAnsiTheme="majorEastAsia" w:hint="eastAsia"/>
                          <w:color w:val="00B050"/>
                          <w:szCs w:val="21"/>
                        </w:rPr>
                        <w:t>以外で</w:t>
                      </w:r>
                      <w:r w:rsidR="00AB1FAC" w:rsidRPr="0007059D">
                        <w:rPr>
                          <w:rFonts w:asciiTheme="majorEastAsia" w:eastAsiaTheme="majorEastAsia" w:hAnsiTheme="majorEastAsia"/>
                          <w:color w:val="00B050"/>
                          <w:szCs w:val="21"/>
                        </w:rPr>
                        <w:t>、</w:t>
                      </w:r>
                      <w:r w:rsidR="00AB1FAC" w:rsidRPr="0007059D">
                        <w:rPr>
                          <w:rFonts w:asciiTheme="majorEastAsia" w:eastAsiaTheme="majorEastAsia" w:hAnsiTheme="majorEastAsia" w:hint="eastAsia"/>
                          <w:color w:val="00B050"/>
                          <w:szCs w:val="21"/>
                        </w:rPr>
                        <w:t>研究成果の</w:t>
                      </w:r>
                      <w:r w:rsidR="00AB1FAC" w:rsidRPr="0007059D">
                        <w:rPr>
                          <w:rFonts w:asciiTheme="majorEastAsia" w:eastAsiaTheme="majorEastAsia" w:hAnsiTheme="majorEastAsia"/>
                          <w:color w:val="00B050"/>
                          <w:szCs w:val="21"/>
                        </w:rPr>
                        <w:t>目安となる数値指標等があれば、</w:t>
                      </w:r>
                      <w:r w:rsidR="00AB1FAC" w:rsidRPr="0007059D">
                        <w:rPr>
                          <w:rFonts w:asciiTheme="majorEastAsia" w:eastAsiaTheme="majorEastAsia" w:hAnsiTheme="majorEastAsia" w:hint="eastAsia"/>
                          <w:color w:val="00B050"/>
                          <w:szCs w:val="21"/>
                        </w:rPr>
                        <w:t>記載</w:t>
                      </w:r>
                      <w:r w:rsidR="00AB1FAC" w:rsidRPr="0007059D">
                        <w:rPr>
                          <w:rFonts w:asciiTheme="majorEastAsia" w:eastAsiaTheme="majorEastAsia" w:hAnsiTheme="majorEastAsia"/>
                          <w:color w:val="00B050"/>
                          <w:szCs w:val="21"/>
                        </w:rPr>
                        <w:t>できるように項目を設定してください。</w:t>
                      </w:r>
                      <w:r w:rsidR="00AB1FAC" w:rsidRPr="0007059D">
                        <w:rPr>
                          <w:rFonts w:asciiTheme="majorEastAsia" w:eastAsiaTheme="majorEastAsia" w:hAnsiTheme="majorEastAsia" w:hint="eastAsia"/>
                          <w:color w:val="00B050"/>
                          <w:szCs w:val="21"/>
                        </w:rPr>
                        <w:t>】</w:t>
                      </w:r>
                    </w:p>
                    <w:p w14:paraId="2620B3FF" w14:textId="77777777" w:rsidR="00AB1FAC" w:rsidRPr="0007059D" w:rsidRDefault="00AB1FAC" w:rsidP="00AB1FAC">
                      <w:pPr>
                        <w:pStyle w:val="ac"/>
                        <w:tabs>
                          <w:tab w:val="left" w:pos="851"/>
                        </w:tabs>
                        <w:spacing w:line="360" w:lineRule="exact"/>
                        <w:ind w:leftChars="338" w:left="710" w:rightChars="50" w:right="105"/>
                        <w:rPr>
                          <w:rFonts w:asciiTheme="majorEastAsia" w:eastAsiaTheme="majorEastAsia" w:hAnsiTheme="majorEastAsia"/>
                          <w:color w:val="00B050"/>
                          <w:szCs w:val="21"/>
                        </w:rPr>
                      </w:pPr>
                      <w:r w:rsidRPr="0007059D">
                        <w:rPr>
                          <w:rFonts w:asciiTheme="majorEastAsia" w:eastAsiaTheme="majorEastAsia" w:hAnsiTheme="majorEastAsia" w:hint="eastAsia"/>
                          <w:color w:val="00B050"/>
                          <w:szCs w:val="21"/>
                        </w:rPr>
                        <w:t>例</w:t>
                      </w:r>
                      <w:r w:rsidRPr="0007059D">
                        <w:rPr>
                          <w:rFonts w:asciiTheme="majorEastAsia" w:eastAsiaTheme="majorEastAsia" w:hAnsiTheme="majorEastAsia"/>
                          <w:color w:val="00B050"/>
                          <w:szCs w:val="21"/>
                        </w:rPr>
                        <w:t>：</w:t>
                      </w:r>
                      <w:r w:rsidRPr="0007059D">
                        <w:rPr>
                          <w:rFonts w:asciiTheme="majorEastAsia" w:eastAsiaTheme="majorEastAsia" w:hAnsiTheme="majorEastAsia" w:hint="eastAsia"/>
                          <w:color w:val="00B050"/>
                          <w:szCs w:val="21"/>
                        </w:rPr>
                        <w:t>本研究で得られたデータ</w:t>
                      </w:r>
                      <w:r w:rsidRPr="0007059D">
                        <w:rPr>
                          <w:rFonts w:asciiTheme="majorEastAsia" w:eastAsiaTheme="majorEastAsia" w:hAnsiTheme="majorEastAsia"/>
                          <w:color w:val="00B050"/>
                          <w:szCs w:val="21"/>
                        </w:rPr>
                        <w:t>について、データ</w:t>
                      </w:r>
                      <w:r w:rsidRPr="0007059D">
                        <w:rPr>
                          <w:rFonts w:asciiTheme="majorEastAsia" w:eastAsiaTheme="majorEastAsia" w:hAnsiTheme="majorEastAsia" w:hint="eastAsia"/>
                          <w:color w:val="00B050"/>
                          <w:szCs w:val="21"/>
                        </w:rPr>
                        <w:t>ベースへの</w:t>
                      </w:r>
                      <w:r w:rsidRPr="0007059D">
                        <w:rPr>
                          <w:rFonts w:asciiTheme="majorEastAsia" w:eastAsiaTheme="majorEastAsia" w:hAnsiTheme="majorEastAsia"/>
                          <w:color w:val="00B050"/>
                          <w:szCs w:val="21"/>
                        </w:rPr>
                        <w:t>登録</w:t>
                      </w:r>
                      <w:r w:rsidRPr="0007059D">
                        <w:rPr>
                          <w:rFonts w:asciiTheme="majorEastAsia" w:eastAsiaTheme="majorEastAsia" w:hAnsiTheme="majorEastAsia" w:hint="eastAsia"/>
                          <w:color w:val="00B050"/>
                          <w:szCs w:val="21"/>
                        </w:rPr>
                        <w:t>や</w:t>
                      </w:r>
                      <w:r w:rsidRPr="0007059D">
                        <w:rPr>
                          <w:rFonts w:asciiTheme="majorEastAsia" w:eastAsiaTheme="majorEastAsia" w:hAnsiTheme="majorEastAsia"/>
                          <w:color w:val="00B050"/>
                          <w:szCs w:val="21"/>
                        </w:rPr>
                        <w:t>データシェアリング</w:t>
                      </w:r>
                      <w:r w:rsidRPr="0007059D">
                        <w:rPr>
                          <w:rFonts w:asciiTheme="majorEastAsia" w:eastAsiaTheme="majorEastAsia" w:hAnsiTheme="majorEastAsia" w:hint="eastAsia"/>
                          <w:color w:val="00B050"/>
                          <w:szCs w:val="21"/>
                        </w:rPr>
                        <w:t>を予定している場合には、</w:t>
                      </w:r>
                      <w:r w:rsidRPr="0007059D">
                        <w:rPr>
                          <w:rFonts w:asciiTheme="majorEastAsia" w:eastAsiaTheme="majorEastAsia" w:hAnsiTheme="majorEastAsia"/>
                          <w:color w:val="00B050"/>
                          <w:szCs w:val="21"/>
                        </w:rPr>
                        <w:t>その概要を記載してください</w:t>
                      </w:r>
                      <w:r w:rsidRPr="0007059D">
                        <w:rPr>
                          <w:rFonts w:asciiTheme="majorEastAsia" w:eastAsiaTheme="majorEastAsia" w:hAnsiTheme="majorEastAsia" w:hint="eastAsia"/>
                          <w:color w:val="00B050"/>
                          <w:szCs w:val="21"/>
                        </w:rPr>
                        <w:t>。</w:t>
                      </w:r>
                    </w:p>
                    <w:p w14:paraId="4FA5FAC7" w14:textId="77777777" w:rsidR="00AB1FAC" w:rsidRPr="0007059D" w:rsidRDefault="00AB1FAC" w:rsidP="00AB1FAC">
                      <w:pPr>
                        <w:tabs>
                          <w:tab w:val="left" w:pos="851"/>
                        </w:tabs>
                        <w:spacing w:line="360" w:lineRule="exact"/>
                        <w:ind w:leftChars="68" w:left="710" w:rightChars="50" w:right="105" w:hanging="567"/>
                        <w:rPr>
                          <w:rFonts w:asciiTheme="majorEastAsia" w:eastAsiaTheme="majorEastAsia" w:hAnsiTheme="majorEastAsia"/>
                          <w:b/>
                          <w:bCs/>
                          <w:color w:val="00B050"/>
                          <w:szCs w:val="21"/>
                        </w:rPr>
                      </w:pPr>
                      <w:r w:rsidRPr="0007059D">
                        <w:rPr>
                          <w:rFonts w:asciiTheme="majorEastAsia" w:eastAsiaTheme="majorEastAsia" w:hAnsiTheme="majorEastAsia" w:hint="eastAsia"/>
                          <w:color w:val="00B050"/>
                          <w:szCs w:val="21"/>
                        </w:rPr>
                        <w:t>（3</w:t>
                      </w:r>
                      <w:r w:rsidRPr="0007059D">
                        <w:rPr>
                          <w:rFonts w:asciiTheme="majorEastAsia" w:eastAsiaTheme="majorEastAsia" w:hAnsiTheme="majorEastAsia"/>
                          <w:color w:val="00B050"/>
                          <w:szCs w:val="21"/>
                        </w:rPr>
                        <w:t>）</w:t>
                      </w:r>
                      <w:r w:rsidRPr="0007059D">
                        <w:rPr>
                          <w:rFonts w:asciiTheme="majorEastAsia" w:eastAsiaTheme="majorEastAsia" w:hAnsiTheme="majorEastAsia" w:hint="eastAsia"/>
                          <w:color w:val="00B050"/>
                          <w:szCs w:val="21"/>
                        </w:rPr>
                        <w:t>国内の</w:t>
                      </w:r>
                      <w:r w:rsidRPr="0007059D">
                        <w:rPr>
                          <w:rFonts w:asciiTheme="majorEastAsia" w:eastAsiaTheme="majorEastAsia" w:hAnsiTheme="majorEastAsia"/>
                          <w:color w:val="00B050"/>
                          <w:szCs w:val="21"/>
                        </w:rPr>
                        <w:t>子会社から国外の</w:t>
                      </w:r>
                      <w:r w:rsidRPr="0007059D">
                        <w:rPr>
                          <w:rFonts w:asciiTheme="majorEastAsia" w:eastAsiaTheme="majorEastAsia" w:hAnsiTheme="majorEastAsia" w:hint="eastAsia"/>
                          <w:color w:val="00B050"/>
                          <w:szCs w:val="21"/>
                        </w:rPr>
                        <w:t>親会社</w:t>
                      </w:r>
                      <w:r w:rsidRPr="0007059D">
                        <w:rPr>
                          <w:rFonts w:asciiTheme="majorEastAsia" w:eastAsiaTheme="majorEastAsia" w:hAnsiTheme="majorEastAsia"/>
                          <w:color w:val="00B050"/>
                          <w:szCs w:val="21"/>
                        </w:rPr>
                        <w:t>に</w:t>
                      </w:r>
                      <w:r w:rsidRPr="0007059D">
                        <w:rPr>
                          <w:rFonts w:asciiTheme="majorEastAsia" w:eastAsiaTheme="majorEastAsia" w:hAnsiTheme="majorEastAsia" w:hint="eastAsia"/>
                          <w:color w:val="00B050"/>
                          <w:szCs w:val="21"/>
                        </w:rPr>
                        <w:t>本研究開発課題</w:t>
                      </w:r>
                      <w:r w:rsidRPr="0007059D">
                        <w:rPr>
                          <w:rFonts w:asciiTheme="majorEastAsia" w:eastAsiaTheme="majorEastAsia" w:hAnsiTheme="majorEastAsia"/>
                          <w:color w:val="00B050"/>
                          <w:szCs w:val="21"/>
                        </w:rPr>
                        <w:t>の成果</w:t>
                      </w:r>
                      <w:r w:rsidRPr="0007059D">
                        <w:rPr>
                          <w:rFonts w:asciiTheme="majorEastAsia" w:eastAsiaTheme="majorEastAsia" w:hAnsiTheme="majorEastAsia" w:hint="eastAsia"/>
                          <w:color w:val="00B050"/>
                          <w:szCs w:val="21"/>
                        </w:rPr>
                        <w:t>の</w:t>
                      </w:r>
                      <w:r w:rsidRPr="0007059D">
                        <w:rPr>
                          <w:rFonts w:asciiTheme="majorEastAsia" w:eastAsiaTheme="majorEastAsia" w:hAnsiTheme="majorEastAsia"/>
                          <w:color w:val="00B050"/>
                          <w:szCs w:val="21"/>
                        </w:rPr>
                        <w:t>承継を予定</w:t>
                      </w:r>
                      <w:r w:rsidRPr="0007059D">
                        <w:rPr>
                          <w:rFonts w:asciiTheme="majorEastAsia" w:eastAsiaTheme="majorEastAsia" w:hAnsiTheme="majorEastAsia" w:hint="eastAsia"/>
                          <w:color w:val="00B050"/>
                          <w:szCs w:val="21"/>
                        </w:rPr>
                        <w:t>している</w:t>
                      </w:r>
                      <w:r w:rsidRPr="0007059D">
                        <w:rPr>
                          <w:rFonts w:asciiTheme="majorEastAsia" w:eastAsiaTheme="majorEastAsia" w:hAnsiTheme="majorEastAsia"/>
                          <w:color w:val="00B050"/>
                          <w:szCs w:val="21"/>
                        </w:rPr>
                        <w:t>場合は、</w:t>
                      </w:r>
                      <w:r w:rsidRPr="0007059D">
                        <w:rPr>
                          <w:rFonts w:asciiTheme="majorEastAsia" w:eastAsiaTheme="majorEastAsia" w:hAnsiTheme="majorEastAsia" w:hint="eastAsia"/>
                          <w:color w:val="00B050"/>
                          <w:szCs w:val="21"/>
                        </w:rPr>
                        <w:t>その</w:t>
                      </w:r>
                      <w:r w:rsidRPr="0007059D">
                        <w:rPr>
                          <w:rFonts w:asciiTheme="majorEastAsia" w:eastAsiaTheme="majorEastAsia" w:hAnsiTheme="majorEastAsia"/>
                          <w:color w:val="00B050"/>
                          <w:szCs w:val="21"/>
                        </w:rPr>
                        <w:t>概要を記載してください。</w:t>
                      </w:r>
                    </w:p>
                    <w:p w14:paraId="2C224364" w14:textId="77777777" w:rsidR="00AB1FAC" w:rsidRPr="0007059D"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１</w:t>
      </w:r>
      <w:r w:rsidR="00A1659F" w:rsidRPr="00513E84">
        <w:rPr>
          <w:rFonts w:asciiTheme="majorEastAsia" w:eastAsiaTheme="majorEastAsia" w:hAnsiTheme="majorEastAsia" w:hint="eastAsia"/>
          <w:sz w:val="24"/>
          <w:szCs w:val="24"/>
        </w:rPr>
        <w:t>.</w:t>
      </w:r>
      <w:r w:rsidR="00A1659F" w:rsidRPr="00383952">
        <w:rPr>
          <w:rFonts w:asciiTheme="majorEastAsia" w:eastAsiaTheme="majorEastAsia" w:hAnsiTheme="majorEastAsia" w:hint="eastAsia"/>
          <w:sz w:val="24"/>
          <w:szCs w:val="24"/>
        </w:rPr>
        <w:t xml:space="preserve">　</w:t>
      </w:r>
      <w:r w:rsidR="0045494D" w:rsidRPr="00383952">
        <w:rPr>
          <w:rFonts w:asciiTheme="majorEastAsia" w:eastAsiaTheme="majorEastAsia" w:hAnsiTheme="majorEastAsia"/>
          <w:iCs/>
          <w:color w:val="4F81BD" w:themeColor="accent1"/>
          <w:sz w:val="24"/>
          <w:szCs w:val="24"/>
        </w:rPr>
        <w:t xml:space="preserve"> </w:t>
      </w:r>
      <w:r w:rsidR="0045494D" w:rsidRPr="00383952">
        <w:rPr>
          <w:rFonts w:asciiTheme="majorEastAsia" w:eastAsiaTheme="majorEastAsia" w:hAnsiTheme="majorEastAsia" w:hint="eastAsia"/>
          <w:sz w:val="24"/>
          <w:szCs w:val="24"/>
        </w:rPr>
        <w:t>本研究開発課題を実施する上で特に考慮すべき事項等</w:t>
      </w:r>
    </w:p>
    <w:p w14:paraId="3C8184C4" w14:textId="40B97313" w:rsidR="0045494D" w:rsidRPr="00EF138A" w:rsidRDefault="0045494D" w:rsidP="00EF138A">
      <w:pPr>
        <w:tabs>
          <w:tab w:val="left" w:pos="851"/>
        </w:tabs>
        <w:spacing w:line="360" w:lineRule="exact"/>
        <w:ind w:rightChars="50" w:right="105"/>
        <w:rPr>
          <w:rFonts w:asciiTheme="majorEastAsia" w:eastAsiaTheme="majorEastAsia" w:hAnsiTheme="majorEastAsia"/>
          <w:color w:val="4F81BD" w:themeColor="accent1"/>
          <w:szCs w:val="21"/>
        </w:rPr>
      </w:pPr>
    </w:p>
    <w:p w14:paraId="6C5A6BF7" w14:textId="396B2B4C" w:rsidR="0045494D" w:rsidRPr="00CC5583" w:rsidRDefault="000B6177" w:rsidP="00F2409D">
      <w:pPr>
        <w:pStyle w:val="2"/>
        <w:rPr>
          <w:iCs/>
          <w:szCs w:val="21"/>
        </w:rPr>
      </w:pPr>
      <w:r w:rsidRPr="00CC5583">
        <w:rPr>
          <w:rFonts w:hint="eastAsia"/>
        </w:rPr>
        <w:t>（</w:t>
      </w:r>
      <w:r w:rsidR="00EF138A">
        <w:rPr>
          <w:rFonts w:hint="eastAsia"/>
        </w:rPr>
        <w:t>1</w:t>
      </w:r>
      <w:r w:rsidRPr="00CC5583">
        <w:t>）</w:t>
      </w:r>
      <w:r w:rsidR="00EF138A" w:rsidRPr="00EF138A">
        <w:rPr>
          <w:rFonts w:hint="eastAsia"/>
        </w:rPr>
        <w:t>医学研究・臨床試験における患者・市民参画（PPI：Patient and Public Involvement）PPIについて</w:t>
      </w:r>
    </w:p>
    <w:p w14:paraId="0056ED17" w14:textId="77777777" w:rsidR="00EF138A" w:rsidRPr="00CC5583" w:rsidRDefault="00EF138A" w:rsidP="00EF138A">
      <w:pPr>
        <w:spacing w:line="360" w:lineRule="exact"/>
        <w:ind w:rightChars="50" w:right="105" w:firstLineChars="300" w:firstLine="630"/>
        <w:rPr>
          <w:rFonts w:asciiTheme="majorEastAsia" w:eastAsiaTheme="majorEastAsia" w:hAnsiTheme="majorEastAsia"/>
          <w:iCs/>
          <w:color w:val="4F81BD" w:themeColor="accent1"/>
          <w:szCs w:val="21"/>
        </w:rPr>
      </w:pPr>
      <w:r w:rsidRPr="00CC5583">
        <w:rPr>
          <w:rFonts w:asciiTheme="majorEastAsia" w:eastAsiaTheme="majorEastAsia" w:hAnsiTheme="majorEastAsia" w:hint="eastAsia"/>
          <w:iCs/>
          <w:color w:val="4F81BD" w:themeColor="accent1"/>
          <w:szCs w:val="21"/>
        </w:rPr>
        <w:t>※記載に係るポイントは、</w:t>
      </w:r>
      <w:r w:rsidRPr="00CC5583">
        <w:rPr>
          <w:rFonts w:asciiTheme="majorEastAsia" w:eastAsiaTheme="majorEastAsia" w:hAnsiTheme="majorEastAsia"/>
          <w:iCs/>
          <w:color w:val="4F81BD" w:themeColor="accent1"/>
          <w:szCs w:val="21"/>
        </w:rPr>
        <w:t>AMED公式ウェブサイトをご参照ください</w:t>
      </w:r>
    </w:p>
    <w:p w14:paraId="21D248B9" w14:textId="01608846" w:rsidR="00EF138A" w:rsidRDefault="00EF138A" w:rsidP="00EF138A">
      <w:pPr>
        <w:spacing w:line="360" w:lineRule="exact"/>
        <w:ind w:rightChars="50" w:right="105" w:firstLineChars="300" w:firstLine="630"/>
        <w:rPr>
          <w:rFonts w:asciiTheme="majorEastAsia" w:eastAsiaTheme="majorEastAsia" w:hAnsiTheme="majorEastAsia"/>
          <w:iCs/>
          <w:color w:val="4F81BD" w:themeColor="accent1"/>
          <w:szCs w:val="21"/>
        </w:rPr>
      </w:pPr>
      <w:r w:rsidRPr="00CC5583">
        <w:rPr>
          <w:rFonts w:asciiTheme="majorEastAsia" w:eastAsiaTheme="majorEastAsia" w:hAnsiTheme="majorEastAsia"/>
          <w:iCs/>
          <w:color w:val="4F81BD" w:themeColor="accent1"/>
          <w:szCs w:val="21"/>
        </w:rPr>
        <w:t>AMED研究への患者・市民参画：</w:t>
      </w:r>
      <w:r>
        <w:fldChar w:fldCharType="begin"/>
      </w:r>
      <w:r>
        <w:instrText>HYPERLINK "https://www.amed.go.jp/ppi/guidebook.html"</w:instrText>
      </w:r>
      <w:r>
        <w:fldChar w:fldCharType="separate"/>
      </w:r>
      <w:r w:rsidRPr="00B374F3">
        <w:rPr>
          <w:rStyle w:val="af4"/>
          <w:rFonts w:asciiTheme="majorEastAsia" w:eastAsiaTheme="majorEastAsia" w:hAnsiTheme="majorEastAsia"/>
          <w:iCs/>
          <w:szCs w:val="21"/>
        </w:rPr>
        <w:t>https://www.amed.go.jp/ppi/guidebook.html</w:t>
      </w:r>
      <w:r>
        <w:rPr>
          <w:rStyle w:val="af4"/>
          <w:rFonts w:asciiTheme="majorEastAsia" w:eastAsiaTheme="majorEastAsia" w:hAnsiTheme="majorEastAsia"/>
          <w:iCs/>
          <w:szCs w:val="21"/>
        </w:rPr>
        <w:fldChar w:fldCharType="end"/>
      </w:r>
    </w:p>
    <w:p w14:paraId="0284CB12" w14:textId="77777777" w:rsidR="00EF138A" w:rsidRPr="00EF138A" w:rsidRDefault="00EF138A" w:rsidP="00EF138A">
      <w:pPr>
        <w:spacing w:line="360" w:lineRule="exact"/>
        <w:ind w:rightChars="50" w:right="105" w:firstLineChars="300" w:firstLine="630"/>
        <w:rPr>
          <w:rFonts w:asciiTheme="majorEastAsia" w:eastAsiaTheme="majorEastAsia" w:hAnsiTheme="majorEastAsia"/>
          <w:iCs/>
          <w:color w:val="4F81BD" w:themeColor="accent1"/>
          <w:szCs w:val="21"/>
        </w:rPr>
      </w:pPr>
    </w:p>
    <w:p w14:paraId="0E498FE9" w14:textId="77777777" w:rsidR="00EF138A" w:rsidRPr="00CC5583" w:rsidRDefault="00EF138A" w:rsidP="00F2409D">
      <w:pPr>
        <w:pStyle w:val="2"/>
        <w:rPr>
          <w:iCs/>
          <w:szCs w:val="21"/>
        </w:rPr>
      </w:pPr>
      <w:r w:rsidRPr="00CC5583">
        <w:rPr>
          <w:rFonts w:hint="eastAsia"/>
        </w:rPr>
        <w:t>（</w:t>
      </w:r>
      <w:r w:rsidRPr="00CC5583">
        <w:t>2）</w:t>
      </w:r>
      <w:r w:rsidRPr="00CC5583">
        <w:rPr>
          <w:rFonts w:hint="eastAsia"/>
        </w:rPr>
        <w:t>「</w:t>
      </w:r>
      <w:r>
        <w:rPr>
          <w:rFonts w:hint="eastAsia"/>
        </w:rPr>
        <w:t>２</w:t>
      </w:r>
      <w:r w:rsidRPr="00CC5583">
        <w:t>.研究計画・方法</w:t>
      </w:r>
      <w:r w:rsidRPr="00CC5583">
        <w:rPr>
          <w:rFonts w:hint="eastAsia"/>
        </w:rPr>
        <w:t>」で記載している項目以外で、研究成果の目安となる数値指標等</w:t>
      </w:r>
    </w:p>
    <w:p w14:paraId="3722A521" w14:textId="77777777" w:rsidR="00EF138A" w:rsidRPr="00CC5583" w:rsidRDefault="00EF138A" w:rsidP="00EF138A">
      <w:pPr>
        <w:spacing w:line="360" w:lineRule="exact"/>
        <w:ind w:left="567" w:rightChars="50" w:right="105"/>
        <w:rPr>
          <w:rFonts w:asciiTheme="majorEastAsia" w:eastAsiaTheme="majorEastAsia" w:hAnsiTheme="majorEastAsia"/>
          <w:iCs/>
          <w:color w:val="4F81BD" w:themeColor="accent1"/>
          <w:szCs w:val="21"/>
        </w:rPr>
      </w:pPr>
      <w:r w:rsidRPr="00CC5583">
        <w:rPr>
          <w:rFonts w:asciiTheme="majorEastAsia" w:eastAsiaTheme="majorEastAsia" w:hAnsiTheme="majorEastAsia" w:hint="eastAsia"/>
          <w:iCs/>
          <w:color w:val="4F81BD" w:themeColor="accent1"/>
          <w:szCs w:val="21"/>
        </w:rPr>
        <w:t>薬効を示す候補化合物合成の収率は〇％を目指す。</w:t>
      </w:r>
    </w:p>
    <w:p w14:paraId="1015DE9E" w14:textId="77777777" w:rsidR="0045494D" w:rsidRPr="00CC5583" w:rsidRDefault="0045494D" w:rsidP="0045494D">
      <w:pPr>
        <w:spacing w:line="360" w:lineRule="exact"/>
        <w:ind w:rightChars="50" w:right="105" w:firstLineChars="283" w:firstLine="594"/>
        <w:rPr>
          <w:rFonts w:asciiTheme="majorEastAsia" w:eastAsiaTheme="majorEastAsia" w:hAnsiTheme="majorEastAsia"/>
          <w:iCs/>
          <w:color w:val="2E74B5"/>
          <w:szCs w:val="21"/>
        </w:rPr>
      </w:pPr>
    </w:p>
    <w:p w14:paraId="320A1530" w14:textId="3A3D9DD8" w:rsidR="0045494D" w:rsidRPr="00CC5583" w:rsidRDefault="000B6177" w:rsidP="00F2409D">
      <w:pPr>
        <w:pStyle w:val="2"/>
        <w:rPr>
          <w:iCs/>
        </w:rPr>
      </w:pPr>
      <w:r w:rsidRPr="00CC5583">
        <w:rPr>
          <w:rFonts w:hint="eastAsia"/>
        </w:rPr>
        <w:t>（</w:t>
      </w:r>
      <w:r w:rsidRPr="00CC5583">
        <w:t>3）</w:t>
      </w:r>
      <w:r w:rsidR="0045494D" w:rsidRPr="00CC5583">
        <w:rPr>
          <w:rFonts w:hint="eastAsia"/>
        </w:rPr>
        <w:t>国内の</w:t>
      </w:r>
      <w:r w:rsidR="0045494D" w:rsidRPr="00CC5583">
        <w:t>子会社から国外の</w:t>
      </w:r>
      <w:r w:rsidR="0045494D" w:rsidRPr="00CC5583">
        <w:rPr>
          <w:rFonts w:hint="eastAsia"/>
        </w:rPr>
        <w:t>親会社への本研究開発課題</w:t>
      </w:r>
      <w:r w:rsidR="0045494D" w:rsidRPr="00CC5583">
        <w:t>の成果</w:t>
      </w:r>
      <w:r w:rsidR="0045494D" w:rsidRPr="00CC5583">
        <w:rPr>
          <w:rFonts w:hint="eastAsia"/>
        </w:rPr>
        <w:t>の</w:t>
      </w:r>
      <w:r w:rsidR="0045494D" w:rsidRPr="00CC5583">
        <w:t>承継</w:t>
      </w:r>
      <w:r w:rsidR="0045494D" w:rsidRPr="00CC5583">
        <w:rPr>
          <w:rFonts w:hint="eastAsia"/>
        </w:rPr>
        <w:t>予定について</w:t>
      </w:r>
    </w:p>
    <w:p w14:paraId="47DB9858" w14:textId="77777777" w:rsidR="0045494D" w:rsidRPr="00CC5583" w:rsidRDefault="0045494D" w:rsidP="0045494D">
      <w:pPr>
        <w:spacing w:line="360" w:lineRule="exact"/>
        <w:ind w:rightChars="50" w:right="105" w:firstLineChars="283" w:firstLine="594"/>
        <w:rPr>
          <w:rFonts w:asciiTheme="majorEastAsia" w:eastAsiaTheme="majorEastAsia" w:hAnsiTheme="majorEastAsia"/>
          <w:iCs/>
          <w:color w:val="4F81BD" w:themeColor="accent1"/>
          <w:szCs w:val="21"/>
        </w:rPr>
      </w:pPr>
      <w:r w:rsidRPr="00CC5583">
        <w:rPr>
          <w:rFonts w:asciiTheme="majorEastAsia" w:eastAsiaTheme="majorEastAsia" w:hAnsiTheme="majorEastAsia"/>
          <w:iCs/>
          <w:color w:val="4F81BD" w:themeColor="accent1"/>
          <w:szCs w:val="21"/>
        </w:rPr>
        <w:t>本研究で得られた結果について、</w:t>
      </w:r>
      <w:r w:rsidRPr="00CC5583">
        <w:rPr>
          <w:rFonts w:asciiTheme="majorEastAsia" w:eastAsiaTheme="majorEastAsia" w:hAnsiTheme="majorEastAsia" w:hint="eastAsia"/>
          <w:iCs/>
          <w:color w:val="4F81BD" w:themeColor="accent1"/>
          <w:szCs w:val="21"/>
        </w:rPr>
        <w:t>社内</w:t>
      </w:r>
      <w:r w:rsidRPr="00CC5583">
        <w:rPr>
          <w:rFonts w:asciiTheme="majorEastAsia" w:eastAsiaTheme="majorEastAsia" w:hAnsiTheme="majorEastAsia"/>
          <w:iCs/>
          <w:color w:val="4F81BD" w:themeColor="accent1"/>
          <w:szCs w:val="21"/>
        </w:rPr>
        <w:t>規定により海外の親会社に移転予定。</w:t>
      </w:r>
    </w:p>
    <w:p w14:paraId="421CF0C5" w14:textId="64D8715D" w:rsidR="0045494D" w:rsidRPr="00CC5583" w:rsidRDefault="0045494D" w:rsidP="00B66486">
      <w:pPr>
        <w:spacing w:line="360" w:lineRule="exact"/>
        <w:jc w:val="left"/>
        <w:rPr>
          <w:rFonts w:asciiTheme="majorEastAsia" w:eastAsiaTheme="majorEastAsia" w:hAnsiTheme="majorEastAsia"/>
          <w:szCs w:val="21"/>
        </w:rPr>
      </w:pPr>
    </w:p>
    <w:p w14:paraId="551B6DE1" w14:textId="29CB81F3" w:rsidR="00065E39" w:rsidRPr="00CC5583" w:rsidRDefault="000B6177" w:rsidP="00F2409D">
      <w:pPr>
        <w:pStyle w:val="2"/>
        <w:rPr>
          <w:color w:val="2E74B5"/>
        </w:rPr>
      </w:pPr>
      <w:r w:rsidRPr="00CC5583">
        <w:rPr>
          <w:rFonts w:hint="eastAsia"/>
        </w:rPr>
        <w:t>（</w:t>
      </w:r>
      <w:r w:rsidRPr="00CC5583">
        <w:t>4）</w:t>
      </w:r>
      <w:r w:rsidR="00065E39" w:rsidRPr="00CC5583">
        <w:rPr>
          <w:rFonts w:hint="eastAsia"/>
        </w:rPr>
        <w:t>キーワード（疾患名以外、10単語以内）</w:t>
      </w:r>
    </w:p>
    <w:p w14:paraId="5680391B" w14:textId="77777777" w:rsidR="00065E39" w:rsidRPr="00CC5583" w:rsidRDefault="00065E39" w:rsidP="000963EA">
      <w:pPr>
        <w:snapToGrid w:val="0"/>
        <w:spacing w:line="360" w:lineRule="exact"/>
        <w:ind w:leftChars="300" w:left="630"/>
        <w:jc w:val="left"/>
        <w:rPr>
          <w:rFonts w:asciiTheme="majorEastAsia" w:eastAsiaTheme="majorEastAsia" w:hAnsiTheme="majorEastAsia"/>
          <w:iCs/>
          <w:szCs w:val="21"/>
        </w:rPr>
      </w:pPr>
      <w:r w:rsidRPr="00CC5583">
        <w:rPr>
          <w:rFonts w:asciiTheme="majorEastAsia" w:eastAsiaTheme="majorEastAsia" w:hAnsiTheme="majorEastAsia" w:hint="eastAsia"/>
          <w:iCs/>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101BAB36" w14:textId="77777777" w:rsidR="00065E39" w:rsidRPr="00CC5583" w:rsidRDefault="00065E39" w:rsidP="000963EA">
      <w:pPr>
        <w:snapToGrid w:val="0"/>
        <w:spacing w:line="360" w:lineRule="exact"/>
        <w:ind w:leftChars="300" w:left="630" w:firstLineChars="100" w:firstLine="210"/>
        <w:jc w:val="left"/>
        <w:rPr>
          <w:rFonts w:asciiTheme="majorEastAsia" w:eastAsiaTheme="majorEastAsia" w:hAnsiTheme="majorEastAsia"/>
          <w:iCs/>
          <w:color w:val="0070C0"/>
          <w:szCs w:val="21"/>
        </w:rPr>
      </w:pPr>
      <w:r w:rsidRPr="00CC5583">
        <w:rPr>
          <w:rFonts w:asciiTheme="majorEastAsia" w:eastAsiaTheme="majorEastAsia" w:hAnsiTheme="majorEastAsia" w:hint="eastAsia"/>
          <w:iCs/>
          <w:szCs w:val="21"/>
        </w:rPr>
        <w:t>1</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4F81BD" w:themeColor="accent1"/>
          <w:szCs w:val="21"/>
        </w:rPr>
        <w:t>△△計測</w:t>
      </w:r>
      <w:r w:rsidRPr="00CC5583">
        <w:rPr>
          <w:rFonts w:asciiTheme="majorEastAsia" w:eastAsiaTheme="majorEastAsia" w:hAnsiTheme="majorEastAsia" w:hint="eastAsia"/>
          <w:iCs/>
          <w:szCs w:val="21"/>
        </w:rPr>
        <w:t xml:space="preserve">　　2</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4F81BD" w:themeColor="accent1"/>
          <w:szCs w:val="21"/>
        </w:rPr>
        <w:t>○○合成阻害剤</w:t>
      </w:r>
      <w:r w:rsidRPr="00CC5583">
        <w:rPr>
          <w:rFonts w:asciiTheme="majorEastAsia" w:eastAsiaTheme="majorEastAsia" w:hAnsiTheme="majorEastAsia" w:hint="eastAsia"/>
          <w:iCs/>
          <w:szCs w:val="21"/>
        </w:rPr>
        <w:t xml:space="preserve">　　3</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0070C0"/>
          <w:szCs w:val="21"/>
        </w:rPr>
        <w:t xml:space="preserve">　．．．．．．</w:t>
      </w:r>
    </w:p>
    <w:p w14:paraId="2C4E105C" w14:textId="49D65451" w:rsidR="00065E39" w:rsidRPr="00CC5583" w:rsidRDefault="00065E39" w:rsidP="00B66486">
      <w:pPr>
        <w:spacing w:line="360" w:lineRule="exact"/>
        <w:jc w:val="left"/>
        <w:rPr>
          <w:rFonts w:asciiTheme="majorEastAsia" w:eastAsiaTheme="majorEastAsia" w:hAnsiTheme="majorEastAsia"/>
          <w:szCs w:val="21"/>
        </w:rPr>
      </w:pPr>
    </w:p>
    <w:p w14:paraId="66703285" w14:textId="2C341F17" w:rsidR="00065E39" w:rsidRPr="004734F0" w:rsidRDefault="000B6177" w:rsidP="00F2409D">
      <w:pPr>
        <w:pStyle w:val="2"/>
        <w:rPr>
          <w:color w:val="2E74B5"/>
        </w:rPr>
      </w:pPr>
      <w:r w:rsidRPr="00CC5583">
        <w:rPr>
          <w:rFonts w:hint="eastAsia"/>
        </w:rPr>
        <w:t>（</w:t>
      </w:r>
      <w:r w:rsidRPr="00CC5583">
        <w:t>5）</w:t>
      </w:r>
      <w:r w:rsidR="00065E39" w:rsidRPr="00CC5583">
        <w:rPr>
          <w:rFonts w:hint="eastAsia"/>
        </w:rPr>
        <w:t>対</w:t>
      </w:r>
      <w:r w:rsidR="00065E39" w:rsidRPr="004734F0">
        <w:rPr>
          <w:rFonts w:hint="eastAsia"/>
        </w:rPr>
        <w:t>象疾患（10個以内）</w:t>
      </w:r>
    </w:p>
    <w:p w14:paraId="42FC37E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研究の主題に近いものから</w:t>
      </w:r>
      <w:r w:rsidRPr="004734F0">
        <w:rPr>
          <w:rFonts w:asciiTheme="majorEastAsia" w:eastAsiaTheme="majorEastAsia" w:hAnsiTheme="majorEastAsia"/>
          <w:iCs/>
          <w:szCs w:val="21"/>
        </w:rPr>
        <w:t>順番に、主要な疾患名を10個</w:t>
      </w:r>
      <w:r w:rsidRPr="004734F0">
        <w:rPr>
          <w:rFonts w:asciiTheme="majorEastAsia" w:eastAsiaTheme="majorEastAsia" w:hAnsiTheme="majorEastAsia" w:hint="eastAsia"/>
          <w:iCs/>
          <w:szCs w:val="21"/>
        </w:rPr>
        <w:t>以内で</w:t>
      </w:r>
      <w:r w:rsidRPr="004734F0">
        <w:rPr>
          <w:rFonts w:asciiTheme="majorEastAsia" w:eastAsiaTheme="majorEastAsia" w:hAnsiTheme="majorEastAsia"/>
          <w:iCs/>
          <w:szCs w:val="21"/>
        </w:rPr>
        <w:t>記</w:t>
      </w:r>
      <w:r w:rsidRPr="004734F0">
        <w:rPr>
          <w:rFonts w:asciiTheme="majorEastAsia" w:eastAsiaTheme="majorEastAsia" w:hAnsiTheme="majorEastAsia" w:hint="eastAsia"/>
          <w:iCs/>
          <w:szCs w:val="21"/>
        </w:rPr>
        <w:t>載してください。</w:t>
      </w:r>
    </w:p>
    <w:p w14:paraId="60F9393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なお</w:t>
      </w:r>
      <w:r w:rsidRPr="004734F0">
        <w:rPr>
          <w:rFonts w:asciiTheme="majorEastAsia" w:eastAsiaTheme="majorEastAsia" w:hAnsiTheme="majorEastAsia"/>
          <w:iCs/>
          <w:szCs w:val="21"/>
        </w:rPr>
        <w:t>、未診断疾患</w:t>
      </w:r>
      <w:r w:rsidRPr="004734F0">
        <w:rPr>
          <w:rFonts w:asciiTheme="majorEastAsia" w:eastAsiaTheme="majorEastAsia" w:hAnsiTheme="majorEastAsia" w:hint="eastAsia"/>
          <w:iCs/>
          <w:szCs w:val="21"/>
        </w:rPr>
        <w:t>が</w:t>
      </w:r>
      <w:r w:rsidRPr="004734F0">
        <w:rPr>
          <w:rFonts w:asciiTheme="majorEastAsia" w:eastAsiaTheme="majorEastAsia" w:hAnsiTheme="majorEastAsia"/>
          <w:iCs/>
          <w:szCs w:val="21"/>
        </w:rPr>
        <w:t>対象の場合は</w:t>
      </w:r>
      <w:r w:rsidRPr="004734F0">
        <w:rPr>
          <w:rFonts w:asciiTheme="majorEastAsia" w:eastAsiaTheme="majorEastAsia" w:hAnsiTheme="majorEastAsia" w:hint="eastAsia"/>
          <w:iCs/>
          <w:szCs w:val="21"/>
        </w:rPr>
        <w:t>「未診断疾患」、</w:t>
      </w:r>
      <w:r w:rsidRPr="004734F0">
        <w:rPr>
          <w:rFonts w:asciiTheme="majorEastAsia" w:eastAsiaTheme="majorEastAsia" w:hAnsiTheme="majorEastAsia"/>
          <w:iCs/>
          <w:szCs w:val="21"/>
        </w:rPr>
        <w:t>具体的な対象</w:t>
      </w:r>
      <w:r w:rsidRPr="004734F0">
        <w:rPr>
          <w:rFonts w:asciiTheme="majorEastAsia" w:eastAsiaTheme="majorEastAsia" w:hAnsiTheme="majorEastAsia" w:hint="eastAsia"/>
          <w:iCs/>
          <w:szCs w:val="21"/>
        </w:rPr>
        <w:t>疾患</w:t>
      </w:r>
      <w:r w:rsidRPr="004734F0">
        <w:rPr>
          <w:rFonts w:asciiTheme="majorEastAsia" w:eastAsiaTheme="majorEastAsia" w:hAnsiTheme="majorEastAsia"/>
          <w:iCs/>
          <w:szCs w:val="21"/>
        </w:rPr>
        <w:t>が</w:t>
      </w:r>
      <w:r w:rsidRPr="004734F0">
        <w:rPr>
          <w:rFonts w:asciiTheme="majorEastAsia" w:eastAsiaTheme="majorEastAsia" w:hAnsiTheme="majorEastAsia" w:hint="eastAsia"/>
          <w:iCs/>
          <w:szCs w:val="21"/>
        </w:rPr>
        <w:t>無い又は未定の</w:t>
      </w:r>
      <w:r w:rsidRPr="004734F0">
        <w:rPr>
          <w:rFonts w:asciiTheme="majorEastAsia" w:eastAsiaTheme="majorEastAsia" w:hAnsiTheme="majorEastAsia"/>
          <w:iCs/>
          <w:szCs w:val="21"/>
        </w:rPr>
        <w:t>場合は「対象なし」</w:t>
      </w:r>
      <w:r w:rsidRPr="004734F0">
        <w:rPr>
          <w:rFonts w:asciiTheme="majorEastAsia" w:eastAsiaTheme="majorEastAsia" w:hAnsiTheme="majorEastAsia" w:hint="eastAsia"/>
          <w:iCs/>
          <w:szCs w:val="21"/>
        </w:rPr>
        <w:t>と記載してください</w:t>
      </w:r>
      <w:r w:rsidRPr="004734F0">
        <w:rPr>
          <w:rFonts w:asciiTheme="majorEastAsia" w:eastAsiaTheme="majorEastAsia" w:hAnsiTheme="majorEastAsia"/>
          <w:iCs/>
          <w:szCs w:val="21"/>
        </w:rPr>
        <w:t>。</w:t>
      </w:r>
    </w:p>
    <w:p w14:paraId="26B8A282" w14:textId="77777777" w:rsidR="009D102C" w:rsidRDefault="00065E39" w:rsidP="000963EA">
      <w:pPr>
        <w:spacing w:line="360" w:lineRule="exact"/>
        <w:ind w:leftChars="300" w:left="630" w:firstLineChars="100" w:firstLine="210"/>
        <w:jc w:val="left"/>
        <w:rPr>
          <w:rFonts w:asciiTheme="majorEastAsia" w:eastAsiaTheme="majorEastAsia" w:hAnsiTheme="majorEastAsia"/>
          <w:iCs/>
          <w:color w:val="0070C0"/>
          <w:szCs w:val="21"/>
        </w:rPr>
        <w:sectPr w:rsidR="009D102C" w:rsidSect="00841169">
          <w:footerReference w:type="default" r:id="rId12"/>
          <w:headerReference w:type="first" r:id="rId13"/>
          <w:pgSz w:w="11906" w:h="16838" w:code="9"/>
          <w:pgMar w:top="709" w:right="851" w:bottom="567" w:left="1134" w:header="851" w:footer="624" w:gutter="0"/>
          <w:pgNumType w:start="1"/>
          <w:cols w:space="425"/>
          <w:docGrid w:type="lines" w:linePitch="348"/>
        </w:sect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△△感染症</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○○病</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w:t>
      </w:r>
      <w:r w:rsidRPr="004734F0">
        <w:rPr>
          <w:rFonts w:asciiTheme="majorEastAsia" w:eastAsiaTheme="majorEastAsia" w:hAnsiTheme="majorEastAsia"/>
          <w:iCs/>
          <w:color w:val="4F81BD" w:themeColor="accent1"/>
          <w:szCs w:val="21"/>
        </w:rPr>
        <w:t>症候群</w:t>
      </w:r>
      <w:r w:rsidRPr="004734F0">
        <w:rPr>
          <w:rFonts w:asciiTheme="majorEastAsia" w:eastAsiaTheme="majorEastAsia" w:hAnsiTheme="majorEastAsia" w:hint="eastAsia"/>
          <w:iCs/>
          <w:color w:val="0070C0"/>
          <w:szCs w:val="21"/>
        </w:rPr>
        <w:t xml:space="preserve">　．．．．．．</w:t>
      </w:r>
    </w:p>
    <w:p w14:paraId="5414B178" w14:textId="77777777" w:rsidR="00065E39" w:rsidRDefault="00065E39" w:rsidP="000963EA">
      <w:pPr>
        <w:spacing w:line="360" w:lineRule="exact"/>
        <w:ind w:leftChars="300" w:left="630" w:firstLineChars="100" w:firstLine="210"/>
        <w:jc w:val="left"/>
        <w:rPr>
          <w:rFonts w:asciiTheme="majorEastAsia" w:eastAsiaTheme="majorEastAsia" w:hAnsiTheme="majorEastAsia"/>
          <w:iCs/>
          <w:color w:val="0070C0"/>
          <w:szCs w:val="21"/>
        </w:rPr>
      </w:pPr>
    </w:p>
    <w:p w14:paraId="11C424B2" w14:textId="77777777" w:rsidR="00F70B08" w:rsidRPr="00D70235" w:rsidRDefault="00F70B08" w:rsidP="00F70B08">
      <w:pPr>
        <w:keepNext/>
        <w:spacing w:line="360" w:lineRule="exact"/>
        <w:outlineLvl w:val="0"/>
        <w:rPr>
          <w:rFonts w:ascii="游ゴシック" w:eastAsia="游ゴシック" w:hAnsi="游ゴシック" w:cstheme="majorBidi"/>
          <w:b/>
          <w:bCs/>
          <w:sz w:val="32"/>
          <w:szCs w:val="28"/>
        </w:rPr>
      </w:pPr>
      <w:bookmarkStart w:id="6" w:name="_Hlk100090355"/>
      <w:r w:rsidRPr="00D70235">
        <w:rPr>
          <w:rFonts w:ascii="游ゴシック" w:eastAsia="游ゴシック" w:hAnsi="游ゴシック" w:cstheme="majorBidi" w:hint="eastAsia"/>
          <w:b/>
          <w:bCs/>
          <w:sz w:val="24"/>
          <w:szCs w:val="24"/>
        </w:rPr>
        <w:t>会社概要及び薬事開発経験等</w:t>
      </w:r>
      <w:bookmarkEnd w:id="6"/>
    </w:p>
    <w:p w14:paraId="2CC06AED" w14:textId="77777777" w:rsidR="00F70B08" w:rsidRPr="006D5040" w:rsidRDefault="00F70B08" w:rsidP="00F70B08">
      <w:pPr>
        <w:numPr>
          <w:ilvl w:val="0"/>
          <w:numId w:val="8"/>
        </w:numPr>
        <w:pBdr>
          <w:top w:val="single" w:sz="4" w:space="1" w:color="auto"/>
          <w:left w:val="single" w:sz="4" w:space="4" w:color="auto"/>
          <w:bottom w:val="single" w:sz="4" w:space="1" w:color="auto"/>
          <w:right w:val="single" w:sz="4" w:space="4" w:color="auto"/>
        </w:pBdr>
        <w:spacing w:line="360" w:lineRule="exact"/>
        <w:ind w:leftChars="50" w:left="365" w:rightChars="50" w:right="105" w:hangingChars="130" w:hanging="260"/>
        <w:rPr>
          <w:rFonts w:ascii="游ゴシック" w:eastAsia="游ゴシック" w:hAnsi="游ゴシック"/>
          <w:iCs/>
          <w:sz w:val="20"/>
          <w:szCs w:val="21"/>
        </w:rPr>
      </w:pPr>
      <w:r w:rsidRPr="006D5040">
        <w:rPr>
          <w:rFonts w:ascii="游ゴシック" w:eastAsia="游ゴシック" w:hAnsi="游ゴシック" w:hint="eastAsia"/>
          <w:sz w:val="20"/>
          <w:szCs w:val="20"/>
        </w:rPr>
        <w:t>研究開発代表機関の会社概要、財務状況について記載してください。また、</w:t>
      </w:r>
      <w:r w:rsidRPr="006D5040">
        <w:rPr>
          <w:rFonts w:ascii="游ゴシック" w:eastAsia="游ゴシック" w:hAnsi="游ゴシック" w:hint="eastAsia"/>
          <w:iCs/>
          <w:sz w:val="20"/>
          <w:szCs w:val="21"/>
        </w:rPr>
        <w:t>研究開発代表機関における提案時点の直近３期分の有価証券報告書もしくは決算書（付属明細書も含む）を</w:t>
      </w:r>
      <w:r w:rsidRPr="006D5040">
        <w:rPr>
          <w:rFonts w:ascii="游ゴシック" w:eastAsia="游ゴシック" w:hAnsi="游ゴシック"/>
          <w:iCs/>
          <w:sz w:val="20"/>
          <w:szCs w:val="21"/>
        </w:rPr>
        <w:t xml:space="preserve">e-Rad </w:t>
      </w:r>
      <w:r w:rsidRPr="006D5040">
        <w:rPr>
          <w:rFonts w:ascii="游ゴシック" w:eastAsia="游ゴシック" w:hAnsi="游ゴシック" w:hint="eastAsia"/>
          <w:iCs/>
          <w:sz w:val="20"/>
          <w:szCs w:val="21"/>
        </w:rPr>
        <w:t>を通じて提出してください。なお、設立３年未満等の理由により３期分の決算書が揃わない場合は、提出可能な範囲で提出ください。</w:t>
      </w:r>
    </w:p>
    <w:p w14:paraId="6CD2CAA8" w14:textId="77777777" w:rsidR="00F70B08" w:rsidRPr="006D5040" w:rsidRDefault="00F70B08" w:rsidP="00F70B08">
      <w:pPr>
        <w:numPr>
          <w:ilvl w:val="0"/>
          <w:numId w:val="8"/>
        </w:numPr>
        <w:pBdr>
          <w:top w:val="single" w:sz="4" w:space="1" w:color="auto"/>
          <w:left w:val="single" w:sz="4" w:space="4" w:color="auto"/>
          <w:bottom w:val="single" w:sz="4" w:space="1" w:color="auto"/>
          <w:right w:val="single" w:sz="4" w:space="4" w:color="auto"/>
        </w:pBdr>
        <w:spacing w:line="360" w:lineRule="exact"/>
        <w:ind w:leftChars="50" w:left="365" w:rightChars="50" w:right="105" w:hangingChars="130" w:hanging="260"/>
        <w:rPr>
          <w:rFonts w:ascii="游ゴシック" w:eastAsia="游ゴシック" w:hAnsi="游ゴシック"/>
          <w:iCs/>
          <w:sz w:val="20"/>
          <w:szCs w:val="21"/>
        </w:rPr>
      </w:pPr>
      <w:r w:rsidRPr="006D5040">
        <w:rPr>
          <w:rFonts w:ascii="游ゴシック" w:eastAsia="游ゴシック" w:hAnsi="游ゴシック" w:hint="eastAsia"/>
          <w:iCs/>
          <w:sz w:val="20"/>
          <w:szCs w:val="21"/>
        </w:rPr>
        <w:t>補助対象経費に対する自己負担分の調達方法（資金計画）について記載してください。</w:t>
      </w:r>
    </w:p>
    <w:p w14:paraId="6DB57096" w14:textId="77777777" w:rsidR="00F70B08" w:rsidRPr="006D5040" w:rsidRDefault="00F70B08" w:rsidP="00F70B08">
      <w:pPr>
        <w:numPr>
          <w:ilvl w:val="0"/>
          <w:numId w:val="8"/>
        </w:numPr>
        <w:pBdr>
          <w:top w:val="single" w:sz="4" w:space="1" w:color="auto"/>
          <w:left w:val="single" w:sz="4" w:space="4" w:color="auto"/>
          <w:bottom w:val="single" w:sz="4" w:space="1" w:color="auto"/>
          <w:right w:val="single" w:sz="4" w:space="4" w:color="auto"/>
        </w:pBdr>
        <w:spacing w:line="360" w:lineRule="exact"/>
        <w:ind w:leftChars="50" w:left="365" w:rightChars="50" w:right="105" w:hangingChars="130" w:hanging="260"/>
        <w:rPr>
          <w:rFonts w:ascii="游ゴシック" w:eastAsia="游ゴシック" w:hAnsi="游ゴシック"/>
          <w:sz w:val="20"/>
          <w:szCs w:val="20"/>
        </w:rPr>
      </w:pPr>
      <w:r w:rsidRPr="006D5040">
        <w:rPr>
          <w:rFonts w:ascii="游ゴシック" w:eastAsia="游ゴシック" w:hAnsi="游ゴシック" w:hint="eastAsia"/>
          <w:sz w:val="20"/>
          <w:szCs w:val="20"/>
        </w:rPr>
        <w:t>これまでに研究開発代表機関が開発を行った医薬品・医療機器・再生医療等製品について開発パイプラインを示してください。</w:t>
      </w:r>
    </w:p>
    <w:p w14:paraId="64AD1783" w14:textId="77777777" w:rsidR="00F70B08" w:rsidRPr="006D5040" w:rsidRDefault="00F70B08" w:rsidP="00F70B08">
      <w:pPr>
        <w:numPr>
          <w:ilvl w:val="0"/>
          <w:numId w:val="8"/>
        </w:numPr>
        <w:pBdr>
          <w:top w:val="single" w:sz="4" w:space="1" w:color="auto"/>
          <w:left w:val="single" w:sz="4" w:space="4" w:color="auto"/>
          <w:bottom w:val="single" w:sz="4" w:space="1" w:color="auto"/>
          <w:right w:val="single" w:sz="4" w:space="4" w:color="auto"/>
        </w:pBdr>
        <w:spacing w:line="360" w:lineRule="exact"/>
        <w:ind w:leftChars="50" w:left="365" w:rightChars="50" w:right="105" w:hangingChars="130" w:hanging="260"/>
        <w:rPr>
          <w:rFonts w:ascii="游ゴシック" w:eastAsia="游ゴシック" w:hAnsi="游ゴシック"/>
          <w:sz w:val="20"/>
          <w:szCs w:val="20"/>
        </w:rPr>
      </w:pPr>
      <w:r w:rsidRPr="006D5040">
        <w:rPr>
          <w:rFonts w:ascii="游ゴシック" w:eastAsia="游ゴシック" w:hAnsi="游ゴシック" w:hint="eastAsia"/>
          <w:sz w:val="20"/>
          <w:szCs w:val="20"/>
        </w:rPr>
        <w:t>特許権等知的財産権の取得・申請状況</w:t>
      </w:r>
      <w:r w:rsidRPr="006D5040">
        <w:rPr>
          <w:rFonts w:ascii="游ゴシック" w:eastAsia="游ゴシック" w:hAnsi="游ゴシック" w:hint="eastAsia"/>
          <w:sz w:val="20"/>
          <w:szCs w:val="21"/>
        </w:rPr>
        <w:t>について記載してください。</w:t>
      </w:r>
    </w:p>
    <w:p w14:paraId="5F6BE184" w14:textId="77777777" w:rsidR="00F70B08" w:rsidRPr="006D5040" w:rsidRDefault="00F70B08" w:rsidP="00F70B08">
      <w:pPr>
        <w:numPr>
          <w:ilvl w:val="0"/>
          <w:numId w:val="8"/>
        </w:numPr>
        <w:pBdr>
          <w:top w:val="single" w:sz="4" w:space="1" w:color="auto"/>
          <w:left w:val="single" w:sz="4" w:space="4" w:color="auto"/>
          <w:bottom w:val="single" w:sz="4" w:space="1" w:color="auto"/>
          <w:right w:val="single" w:sz="4" w:space="4" w:color="auto"/>
        </w:pBdr>
        <w:spacing w:line="360" w:lineRule="exact"/>
        <w:ind w:leftChars="50" w:left="365" w:rightChars="50" w:right="105" w:hangingChars="130" w:hanging="260"/>
        <w:rPr>
          <w:rFonts w:ascii="游ゴシック" w:eastAsia="游ゴシック" w:hAnsi="游ゴシック"/>
          <w:sz w:val="20"/>
          <w:szCs w:val="20"/>
        </w:rPr>
      </w:pPr>
      <w:r w:rsidRPr="006D5040">
        <w:rPr>
          <w:rFonts w:ascii="游ゴシック" w:eastAsia="游ゴシック" w:hAnsi="游ゴシック" w:hint="eastAsia"/>
          <w:sz w:val="20"/>
          <w:szCs w:val="20"/>
        </w:rPr>
        <w:t>「研究開発代表者」及び「研究開発分担者」ごとに、これまでの薬事開発経験について簡潔に記載してください。</w:t>
      </w:r>
    </w:p>
    <w:p w14:paraId="48B7787E" w14:textId="77777777" w:rsidR="00F70B08" w:rsidRPr="00121A6A" w:rsidRDefault="00F70B08" w:rsidP="00F70B08">
      <w:pPr>
        <w:spacing w:line="360" w:lineRule="exact"/>
        <w:rPr>
          <w:rFonts w:ascii="游ゴシック" w:eastAsia="游ゴシック" w:hAnsi="游ゴシック"/>
          <w:iCs/>
        </w:rPr>
      </w:pPr>
    </w:p>
    <w:p w14:paraId="4196570F" w14:textId="77777777" w:rsidR="00F70B08" w:rsidRPr="00121A6A" w:rsidRDefault="00F70B08" w:rsidP="00F70B08">
      <w:pPr>
        <w:spacing w:line="360" w:lineRule="exact"/>
        <w:rPr>
          <w:rFonts w:ascii="游ゴシック" w:eastAsia="游ゴシック" w:hAnsi="游ゴシック"/>
          <w:b/>
          <w:bCs/>
          <w:iCs/>
          <w:color w:val="4F81BD" w:themeColor="accent1"/>
        </w:rPr>
      </w:pPr>
      <w:r w:rsidRPr="00121A6A">
        <w:rPr>
          <w:rFonts w:ascii="游ゴシック" w:eastAsia="游ゴシック" w:hAnsi="游ゴシック" w:hint="eastAsia"/>
          <w:b/>
          <w:bCs/>
          <w:iCs/>
        </w:rPr>
        <w:t>＜会社概要＞</w:t>
      </w:r>
    </w:p>
    <w:p w14:paraId="3F96B9C2" w14:textId="77777777" w:rsidR="00F70B08" w:rsidRPr="00121A6A" w:rsidRDefault="00F70B08" w:rsidP="00F70B08">
      <w:pPr>
        <w:spacing w:line="360" w:lineRule="exact"/>
        <w:rPr>
          <w:rFonts w:ascii="游ゴシック" w:eastAsia="游ゴシック" w:hAnsi="游ゴシック"/>
          <w:iCs/>
          <w:color w:val="4F81BD" w:themeColor="accent1"/>
        </w:rPr>
      </w:pPr>
    </w:p>
    <w:p w14:paraId="1461231E" w14:textId="77777777" w:rsidR="00F70B08" w:rsidRPr="00121A6A" w:rsidRDefault="00F70B08" w:rsidP="00F70B08">
      <w:pPr>
        <w:spacing w:line="360" w:lineRule="exact"/>
        <w:rPr>
          <w:rFonts w:ascii="游ゴシック" w:eastAsia="游ゴシック" w:hAnsi="游ゴシック"/>
          <w:iCs/>
          <w:color w:val="4F81BD" w:themeColor="accent1"/>
        </w:rPr>
      </w:pPr>
    </w:p>
    <w:p w14:paraId="6D8CEEFE" w14:textId="77777777" w:rsidR="00F70B08" w:rsidRPr="00121A6A" w:rsidRDefault="00F70B08" w:rsidP="00F70B08">
      <w:pPr>
        <w:spacing w:line="360" w:lineRule="exact"/>
        <w:rPr>
          <w:rFonts w:ascii="游ゴシック" w:eastAsia="游ゴシック" w:hAnsi="游ゴシック"/>
          <w:iCs/>
          <w:color w:val="4F81BD" w:themeColor="accent1"/>
        </w:rPr>
      </w:pPr>
    </w:p>
    <w:p w14:paraId="52B96FD9" w14:textId="77777777" w:rsidR="00F70B08" w:rsidRPr="00121A6A" w:rsidRDefault="00F70B08" w:rsidP="00F70B08">
      <w:pPr>
        <w:spacing w:line="360" w:lineRule="exact"/>
        <w:rPr>
          <w:rFonts w:ascii="游ゴシック" w:eastAsia="游ゴシック" w:hAnsi="游ゴシック"/>
          <w:iCs/>
          <w:color w:val="4F81BD" w:themeColor="accent1"/>
        </w:rPr>
      </w:pPr>
      <w:r w:rsidRPr="00121A6A">
        <w:rPr>
          <w:rFonts w:ascii="游ゴシック" w:eastAsia="游ゴシック" w:hAnsi="游ゴシック" w:hint="eastAsia"/>
          <w:b/>
          <w:bCs/>
          <w:iCs/>
        </w:rPr>
        <w:t>＜財務状況＞</w:t>
      </w:r>
      <w:r w:rsidRPr="00E9646F">
        <w:rPr>
          <w:rFonts w:ascii="游ゴシック" w:eastAsia="游ゴシック" w:hAnsi="游ゴシック" w:hint="eastAsia"/>
          <w:iCs/>
          <w:color w:val="0070C0"/>
        </w:rPr>
        <w:t>（直近３</w:t>
      </w:r>
      <w:r w:rsidRPr="00E9646F">
        <w:rPr>
          <w:rFonts w:ascii="游ゴシック" w:eastAsia="游ゴシック" w:hAnsi="游ゴシック"/>
          <w:iCs/>
          <w:color w:val="0070C0"/>
        </w:rPr>
        <w:t>期分の実績</w:t>
      </w:r>
      <w:r w:rsidRPr="00E9646F">
        <w:rPr>
          <w:rFonts w:ascii="游ゴシック" w:eastAsia="游ゴシック" w:hAnsi="游ゴシック" w:hint="eastAsia"/>
          <w:iCs/>
          <w:color w:val="0070C0"/>
        </w:rPr>
        <w:t>）</w:t>
      </w:r>
    </w:p>
    <w:p w14:paraId="2F04AF20" w14:textId="77777777" w:rsidR="00F70B08" w:rsidRPr="00121A6A" w:rsidRDefault="00F70B08" w:rsidP="00F70B08">
      <w:pPr>
        <w:spacing w:line="360" w:lineRule="exact"/>
        <w:rPr>
          <w:rFonts w:ascii="游ゴシック" w:eastAsia="游ゴシック" w:hAnsi="游ゴシック"/>
          <w:iCs/>
        </w:rPr>
      </w:pPr>
      <w:r w:rsidRPr="00121A6A">
        <w:rPr>
          <w:rFonts w:ascii="游ゴシック" w:eastAsia="游ゴシック" w:hAnsi="游ゴシック" w:hint="eastAsia"/>
          <w:iCs/>
        </w:rPr>
        <w:t>○売上高（当期収入合計金額）</w:t>
      </w:r>
    </w:p>
    <w:p w14:paraId="61BF298D" w14:textId="77777777" w:rsidR="00F70B08" w:rsidRPr="00121A6A" w:rsidRDefault="00F70B08" w:rsidP="00F70B08">
      <w:pPr>
        <w:spacing w:line="360" w:lineRule="exact"/>
        <w:rPr>
          <w:rFonts w:ascii="游ゴシック" w:eastAsia="游ゴシック" w:hAnsi="游ゴシック"/>
          <w:iCs/>
        </w:rPr>
      </w:pPr>
      <w:r w:rsidRPr="00121A6A">
        <w:rPr>
          <w:rFonts w:ascii="游ゴシック" w:eastAsia="游ゴシック" w:hAnsi="游ゴシック" w:hint="eastAsia"/>
          <w:iCs/>
        </w:rPr>
        <w:t>○経常利益（当期収入合計額－当期支出合計額）</w:t>
      </w:r>
    </w:p>
    <w:p w14:paraId="7DA9F8A2" w14:textId="77777777" w:rsidR="00F70B08" w:rsidRPr="00121A6A" w:rsidRDefault="00F70B08" w:rsidP="00F70B08">
      <w:pPr>
        <w:spacing w:line="360" w:lineRule="exact"/>
        <w:rPr>
          <w:rFonts w:ascii="游ゴシック" w:eastAsia="游ゴシック" w:hAnsi="游ゴシック"/>
          <w:iCs/>
        </w:rPr>
      </w:pPr>
      <w:r w:rsidRPr="00121A6A">
        <w:rPr>
          <w:rFonts w:ascii="游ゴシック" w:eastAsia="游ゴシック" w:hAnsi="游ゴシック" w:hint="eastAsia"/>
          <w:iCs/>
        </w:rPr>
        <w:t>○当期利益</w:t>
      </w:r>
    </w:p>
    <w:p w14:paraId="7CB46D10" w14:textId="77777777" w:rsidR="00F70B08" w:rsidRPr="00121A6A" w:rsidRDefault="00F70B08" w:rsidP="00F70B08">
      <w:pPr>
        <w:spacing w:line="360" w:lineRule="exact"/>
        <w:rPr>
          <w:rFonts w:ascii="游ゴシック" w:eastAsia="游ゴシック" w:hAnsi="游ゴシック"/>
          <w:iCs/>
        </w:rPr>
      </w:pPr>
      <w:r w:rsidRPr="00121A6A">
        <w:rPr>
          <w:rFonts w:ascii="游ゴシック" w:eastAsia="游ゴシック" w:hAnsi="游ゴシック" w:hint="eastAsia"/>
          <w:iCs/>
        </w:rPr>
        <w:t>その</w:t>
      </w:r>
      <w:r w:rsidRPr="00121A6A">
        <w:rPr>
          <w:rFonts w:ascii="游ゴシック" w:eastAsia="游ゴシック" w:hAnsi="游ゴシック"/>
          <w:iCs/>
        </w:rPr>
        <w:t xml:space="preserve">他　</w:t>
      </w:r>
      <w:r w:rsidRPr="00121A6A">
        <w:rPr>
          <w:rFonts w:ascii="游ゴシック" w:eastAsia="游ゴシック" w:hAnsi="游ゴシック" w:hint="eastAsia"/>
          <w:iCs/>
        </w:rPr>
        <w:t>財務状況に関する特記事項</w:t>
      </w:r>
    </w:p>
    <w:p w14:paraId="30C8F5BA" w14:textId="77777777" w:rsidR="00F70B08" w:rsidRPr="00121A6A" w:rsidRDefault="00F70B08" w:rsidP="00F70B08">
      <w:pPr>
        <w:spacing w:line="360" w:lineRule="exact"/>
        <w:rPr>
          <w:rFonts w:ascii="游ゴシック" w:eastAsia="游ゴシック" w:hAnsi="游ゴシック"/>
          <w:iCs/>
          <w:color w:val="4F81BD" w:themeColor="accent1"/>
        </w:rPr>
      </w:pPr>
    </w:p>
    <w:p w14:paraId="28879E3D" w14:textId="77777777" w:rsidR="00F70B08" w:rsidRPr="00121A6A" w:rsidRDefault="00F70B08" w:rsidP="00F70B08">
      <w:pPr>
        <w:spacing w:line="360" w:lineRule="exact"/>
        <w:rPr>
          <w:rFonts w:ascii="游ゴシック" w:eastAsia="游ゴシック" w:hAnsi="游ゴシック"/>
          <w:iCs/>
          <w:color w:val="4F81BD" w:themeColor="accent1"/>
        </w:rPr>
      </w:pPr>
    </w:p>
    <w:p w14:paraId="75CE5071" w14:textId="77777777" w:rsidR="00F70B08" w:rsidRPr="00121A6A" w:rsidRDefault="00F70B08" w:rsidP="00F70B08">
      <w:pPr>
        <w:spacing w:line="360" w:lineRule="exact"/>
        <w:rPr>
          <w:rFonts w:ascii="游ゴシック" w:eastAsia="游ゴシック" w:hAnsi="游ゴシック" w:cs="Times New Roman"/>
          <w:iCs/>
        </w:rPr>
      </w:pPr>
    </w:p>
    <w:p w14:paraId="06F0E76E" w14:textId="77777777" w:rsidR="00F70B08" w:rsidRPr="00121A6A" w:rsidRDefault="00F70B08" w:rsidP="00F70B08">
      <w:pPr>
        <w:spacing w:line="360" w:lineRule="exact"/>
        <w:rPr>
          <w:rFonts w:ascii="游ゴシック" w:eastAsia="游ゴシック" w:hAnsi="游ゴシック" w:cs="Times New Roman"/>
          <w:b/>
          <w:bCs/>
          <w:iCs/>
        </w:rPr>
      </w:pPr>
      <w:r w:rsidRPr="00121A6A">
        <w:rPr>
          <w:rFonts w:ascii="游ゴシック" w:eastAsia="游ゴシック" w:hAnsi="游ゴシック" w:cs="Times New Roman" w:hint="eastAsia"/>
          <w:b/>
          <w:bCs/>
          <w:iCs/>
        </w:rPr>
        <w:t>＜自己負担分の調達方法（資金計画）＞</w:t>
      </w:r>
    </w:p>
    <w:p w14:paraId="62EB1B7C" w14:textId="77777777" w:rsidR="00F70B08" w:rsidRPr="00121A6A" w:rsidRDefault="00F70B08" w:rsidP="00F70B08">
      <w:pPr>
        <w:spacing w:line="360" w:lineRule="exact"/>
        <w:rPr>
          <w:rFonts w:ascii="游ゴシック" w:eastAsia="游ゴシック" w:hAnsi="游ゴシック" w:cs="Times New Roman"/>
          <w:iCs/>
        </w:rPr>
      </w:pPr>
    </w:p>
    <w:p w14:paraId="708A4A8C" w14:textId="77777777" w:rsidR="00F70B08" w:rsidRPr="00121A6A" w:rsidRDefault="00F70B08" w:rsidP="00F70B08">
      <w:pPr>
        <w:spacing w:line="360" w:lineRule="exact"/>
        <w:rPr>
          <w:rFonts w:ascii="游ゴシック" w:eastAsia="游ゴシック" w:hAnsi="游ゴシック"/>
          <w:iCs/>
          <w:color w:val="4F81BD" w:themeColor="accent1"/>
        </w:rPr>
      </w:pPr>
    </w:p>
    <w:p w14:paraId="045AC949" w14:textId="77777777" w:rsidR="00F70B08" w:rsidRPr="00121A6A" w:rsidRDefault="00F70B08" w:rsidP="00F70B08">
      <w:pPr>
        <w:spacing w:line="360" w:lineRule="exact"/>
        <w:rPr>
          <w:rFonts w:ascii="游ゴシック" w:eastAsia="游ゴシック" w:hAnsi="游ゴシック"/>
          <w:iCs/>
          <w:color w:val="4F81BD" w:themeColor="accent1"/>
        </w:rPr>
      </w:pPr>
    </w:p>
    <w:p w14:paraId="29E8A2B4" w14:textId="77777777" w:rsidR="00F70B08" w:rsidRPr="00121A6A" w:rsidRDefault="00F70B08" w:rsidP="00F70B08">
      <w:pPr>
        <w:spacing w:line="360" w:lineRule="exact"/>
        <w:rPr>
          <w:rFonts w:ascii="游ゴシック" w:eastAsia="游ゴシック" w:hAnsi="游ゴシック"/>
          <w:b/>
          <w:bCs/>
          <w:iCs/>
        </w:rPr>
      </w:pPr>
      <w:r w:rsidRPr="00121A6A">
        <w:rPr>
          <w:rFonts w:ascii="游ゴシック" w:eastAsia="游ゴシック" w:hAnsi="游ゴシック" w:hint="eastAsia"/>
          <w:b/>
          <w:bCs/>
          <w:iCs/>
        </w:rPr>
        <w:t>＜開発パイプライン＞</w:t>
      </w:r>
    </w:p>
    <w:tbl>
      <w:tblPr>
        <w:tblW w:w="5000" w:type="pct"/>
        <w:tblBorders>
          <w:top w:val="single" w:sz="6" w:space="0" w:color="333333"/>
          <w:left w:val="single" w:sz="6" w:space="0" w:color="333333"/>
          <w:bottom w:val="single" w:sz="6" w:space="0" w:color="333333"/>
          <w:right w:val="single" w:sz="6" w:space="0" w:color="333333"/>
        </w:tblBorders>
        <w:tblCellMar>
          <w:top w:w="15" w:type="dxa"/>
          <w:left w:w="15" w:type="dxa"/>
          <w:bottom w:w="15" w:type="dxa"/>
          <w:right w:w="15" w:type="dxa"/>
        </w:tblCellMar>
        <w:tblLook w:val="04A0" w:firstRow="1" w:lastRow="0" w:firstColumn="1" w:lastColumn="0" w:noHBand="0" w:noVBand="1"/>
      </w:tblPr>
      <w:tblGrid>
        <w:gridCol w:w="1010"/>
        <w:gridCol w:w="3200"/>
        <w:gridCol w:w="1840"/>
        <w:gridCol w:w="2161"/>
        <w:gridCol w:w="1694"/>
      </w:tblGrid>
      <w:tr w:rsidR="00F70B08" w:rsidRPr="00121A6A" w14:paraId="6A86AC2C" w14:textId="77777777" w:rsidTr="00ED77EF">
        <w:tc>
          <w:tcPr>
            <w:tcW w:w="0" w:type="auto"/>
            <w:tcBorders>
              <w:top w:val="single" w:sz="6" w:space="0" w:color="333333"/>
              <w:left w:val="single" w:sz="6" w:space="0" w:color="333333"/>
              <w:bottom w:val="single" w:sz="6" w:space="0" w:color="333333"/>
              <w:right w:val="single" w:sz="6" w:space="0" w:color="333333"/>
            </w:tcBorders>
            <w:shd w:val="clear" w:color="auto" w:fill="F0F0F0"/>
            <w:noWrap/>
            <w:tcMar>
              <w:top w:w="120" w:type="dxa"/>
              <w:left w:w="120" w:type="dxa"/>
              <w:bottom w:w="120" w:type="dxa"/>
              <w:right w:w="120" w:type="dxa"/>
            </w:tcMar>
            <w:vAlign w:val="center"/>
            <w:hideMark/>
          </w:tcPr>
          <w:p w14:paraId="5CB69B2C" w14:textId="77777777" w:rsidR="00F70B08" w:rsidRPr="00121A6A" w:rsidRDefault="00F70B08" w:rsidP="00ED77EF">
            <w:pPr>
              <w:widowControl/>
              <w:spacing w:line="360" w:lineRule="exact"/>
              <w:jc w:val="center"/>
              <w:rPr>
                <w:rFonts w:ascii="游ゴシック" w:eastAsia="游ゴシック" w:hAnsi="游ゴシック" w:cs="Helvetica"/>
                <w:kern w:val="0"/>
                <w:sz w:val="20"/>
                <w:szCs w:val="20"/>
              </w:rPr>
            </w:pPr>
            <w:r w:rsidRPr="00121A6A">
              <w:rPr>
                <w:rFonts w:ascii="游ゴシック" w:eastAsia="游ゴシック" w:hAnsi="游ゴシック" w:cs="Helvetica" w:hint="eastAsia"/>
                <w:kern w:val="0"/>
                <w:sz w:val="20"/>
                <w:szCs w:val="20"/>
              </w:rPr>
              <w:t>コード</w:t>
            </w:r>
          </w:p>
        </w:tc>
        <w:tc>
          <w:tcPr>
            <w:tcW w:w="0" w:type="auto"/>
            <w:tcBorders>
              <w:top w:val="single" w:sz="6" w:space="0" w:color="333333"/>
              <w:left w:val="single" w:sz="6" w:space="0" w:color="333333"/>
              <w:bottom w:val="single" w:sz="6" w:space="0" w:color="333333"/>
              <w:right w:val="single" w:sz="6" w:space="0" w:color="333333"/>
            </w:tcBorders>
            <w:shd w:val="clear" w:color="auto" w:fill="F0F0F0"/>
            <w:tcMar>
              <w:top w:w="120" w:type="dxa"/>
              <w:left w:w="120" w:type="dxa"/>
              <w:bottom w:w="120" w:type="dxa"/>
              <w:right w:w="120" w:type="dxa"/>
            </w:tcMar>
            <w:vAlign w:val="center"/>
            <w:hideMark/>
          </w:tcPr>
          <w:p w14:paraId="646BC145" w14:textId="77777777" w:rsidR="00F70B08" w:rsidRPr="00121A6A" w:rsidRDefault="00F70B08" w:rsidP="00ED77EF">
            <w:pPr>
              <w:widowControl/>
              <w:spacing w:line="360" w:lineRule="exact"/>
              <w:jc w:val="center"/>
              <w:rPr>
                <w:rFonts w:ascii="游ゴシック" w:eastAsia="游ゴシック" w:hAnsi="游ゴシック" w:cs="Helvetica"/>
                <w:kern w:val="0"/>
                <w:sz w:val="20"/>
                <w:szCs w:val="20"/>
              </w:rPr>
            </w:pPr>
            <w:r w:rsidRPr="00121A6A">
              <w:rPr>
                <w:rFonts w:ascii="游ゴシック" w:eastAsia="游ゴシック" w:hAnsi="游ゴシック" w:cs="Helvetica" w:hint="eastAsia"/>
                <w:kern w:val="0"/>
                <w:sz w:val="20"/>
                <w:szCs w:val="20"/>
              </w:rPr>
              <w:t>概要</w:t>
            </w:r>
          </w:p>
        </w:tc>
        <w:tc>
          <w:tcPr>
            <w:tcW w:w="929" w:type="pct"/>
            <w:tcBorders>
              <w:top w:val="single" w:sz="6" w:space="0" w:color="333333"/>
              <w:left w:val="single" w:sz="6" w:space="0" w:color="333333"/>
              <w:bottom w:val="single" w:sz="6" w:space="0" w:color="333333"/>
              <w:right w:val="single" w:sz="6" w:space="0" w:color="333333"/>
            </w:tcBorders>
            <w:shd w:val="clear" w:color="auto" w:fill="F0F0F0"/>
            <w:tcMar>
              <w:top w:w="120" w:type="dxa"/>
              <w:left w:w="120" w:type="dxa"/>
              <w:bottom w:w="120" w:type="dxa"/>
              <w:right w:w="120" w:type="dxa"/>
            </w:tcMar>
            <w:vAlign w:val="center"/>
            <w:hideMark/>
          </w:tcPr>
          <w:p w14:paraId="14E26F8D" w14:textId="77777777" w:rsidR="00F70B08" w:rsidRPr="00121A6A" w:rsidRDefault="00F70B08" w:rsidP="00ED77EF">
            <w:pPr>
              <w:widowControl/>
              <w:spacing w:line="360" w:lineRule="exact"/>
              <w:jc w:val="center"/>
              <w:rPr>
                <w:rFonts w:ascii="游ゴシック" w:eastAsia="游ゴシック" w:hAnsi="游ゴシック" w:cs="Helvetica"/>
                <w:kern w:val="0"/>
                <w:sz w:val="20"/>
                <w:szCs w:val="20"/>
              </w:rPr>
            </w:pPr>
            <w:r w:rsidRPr="00121A6A">
              <w:rPr>
                <w:rFonts w:ascii="游ゴシック" w:eastAsia="游ゴシック" w:hAnsi="游ゴシック" w:cs="Helvetica" w:hint="eastAsia"/>
                <w:kern w:val="0"/>
                <w:sz w:val="20"/>
                <w:szCs w:val="20"/>
              </w:rPr>
              <w:t>対象疾患</w:t>
            </w:r>
          </w:p>
        </w:tc>
        <w:tc>
          <w:tcPr>
            <w:tcW w:w="1091" w:type="pct"/>
            <w:tcBorders>
              <w:top w:val="single" w:sz="6" w:space="0" w:color="333333"/>
              <w:left w:val="single" w:sz="6" w:space="0" w:color="333333"/>
              <w:bottom w:val="single" w:sz="6" w:space="0" w:color="333333"/>
              <w:right w:val="single" w:sz="6" w:space="0" w:color="333333"/>
            </w:tcBorders>
            <w:shd w:val="clear" w:color="auto" w:fill="F0F0F0"/>
            <w:tcMar>
              <w:top w:w="120" w:type="dxa"/>
              <w:left w:w="120" w:type="dxa"/>
              <w:bottom w:w="120" w:type="dxa"/>
              <w:right w:w="120" w:type="dxa"/>
            </w:tcMar>
            <w:vAlign w:val="center"/>
            <w:hideMark/>
          </w:tcPr>
          <w:p w14:paraId="4DDE34E3" w14:textId="77777777" w:rsidR="00F70B08" w:rsidRPr="00121A6A" w:rsidRDefault="00F70B08" w:rsidP="00ED77EF">
            <w:pPr>
              <w:widowControl/>
              <w:spacing w:line="360" w:lineRule="exact"/>
              <w:jc w:val="center"/>
              <w:rPr>
                <w:rFonts w:ascii="游ゴシック" w:eastAsia="游ゴシック" w:hAnsi="游ゴシック" w:cs="Helvetica"/>
                <w:kern w:val="0"/>
                <w:sz w:val="20"/>
                <w:szCs w:val="20"/>
              </w:rPr>
            </w:pPr>
            <w:r w:rsidRPr="00121A6A">
              <w:rPr>
                <w:rFonts w:ascii="游ゴシック" w:eastAsia="游ゴシック" w:hAnsi="游ゴシック" w:cs="Helvetica" w:hint="eastAsia"/>
                <w:kern w:val="0"/>
                <w:sz w:val="20"/>
                <w:szCs w:val="20"/>
              </w:rPr>
              <w:t>開発ステージ</w:t>
            </w:r>
          </w:p>
        </w:tc>
        <w:tc>
          <w:tcPr>
            <w:tcW w:w="855" w:type="pct"/>
            <w:tcBorders>
              <w:top w:val="single" w:sz="6" w:space="0" w:color="333333"/>
              <w:left w:val="single" w:sz="6" w:space="0" w:color="333333"/>
              <w:bottom w:val="single" w:sz="6" w:space="0" w:color="333333"/>
              <w:right w:val="single" w:sz="6" w:space="0" w:color="333333"/>
            </w:tcBorders>
            <w:shd w:val="clear" w:color="auto" w:fill="F0F0F0"/>
            <w:tcMar>
              <w:top w:w="120" w:type="dxa"/>
              <w:left w:w="120" w:type="dxa"/>
              <w:bottom w:w="120" w:type="dxa"/>
              <w:right w:w="120" w:type="dxa"/>
            </w:tcMar>
            <w:vAlign w:val="center"/>
            <w:hideMark/>
          </w:tcPr>
          <w:p w14:paraId="609FB8F0" w14:textId="77777777" w:rsidR="00F70B08" w:rsidRPr="00121A6A" w:rsidRDefault="00F70B08" w:rsidP="00ED77EF">
            <w:pPr>
              <w:widowControl/>
              <w:spacing w:line="360" w:lineRule="exact"/>
              <w:jc w:val="center"/>
              <w:rPr>
                <w:rFonts w:ascii="游ゴシック" w:eastAsia="游ゴシック" w:hAnsi="游ゴシック" w:cs="Helvetica"/>
                <w:kern w:val="0"/>
                <w:sz w:val="20"/>
                <w:szCs w:val="20"/>
              </w:rPr>
            </w:pPr>
            <w:r w:rsidRPr="00121A6A">
              <w:rPr>
                <w:rFonts w:ascii="游ゴシック" w:eastAsia="游ゴシック" w:hAnsi="游ゴシック" w:cs="Helvetica" w:hint="eastAsia"/>
                <w:kern w:val="0"/>
                <w:sz w:val="20"/>
                <w:szCs w:val="20"/>
              </w:rPr>
              <w:t>共同実施機関</w:t>
            </w:r>
          </w:p>
        </w:tc>
      </w:tr>
      <w:tr w:rsidR="00F70B08" w:rsidRPr="00121A6A" w14:paraId="1259C06B" w14:textId="77777777" w:rsidTr="00ED77EF">
        <w:tc>
          <w:tcPr>
            <w:tcW w:w="0" w:type="auto"/>
            <w:tcBorders>
              <w:top w:val="single" w:sz="6" w:space="0" w:color="333333"/>
              <w:left w:val="single" w:sz="6" w:space="0" w:color="333333"/>
              <w:bottom w:val="single" w:sz="6" w:space="0" w:color="333333"/>
              <w:right w:val="single" w:sz="6" w:space="0" w:color="333333"/>
            </w:tcBorders>
            <w:noWrap/>
            <w:tcMar>
              <w:top w:w="120" w:type="dxa"/>
              <w:left w:w="120" w:type="dxa"/>
              <w:bottom w:w="120" w:type="dxa"/>
              <w:right w:w="120" w:type="dxa"/>
            </w:tcMar>
            <w:vAlign w:val="center"/>
            <w:hideMark/>
          </w:tcPr>
          <w:p w14:paraId="4B87FDC8" w14:textId="77777777" w:rsidR="00F70B08" w:rsidRPr="00121A6A" w:rsidRDefault="00F70B08" w:rsidP="00ED77EF">
            <w:pPr>
              <w:widowControl/>
              <w:spacing w:line="360" w:lineRule="exact"/>
              <w:jc w:val="left"/>
              <w:rPr>
                <w:rFonts w:ascii="游ゴシック" w:eastAsia="游ゴシック" w:hAnsi="游ゴシック" w:cs="Helvetica"/>
                <w:color w:val="4F81BD" w:themeColor="accent1"/>
                <w:kern w:val="0"/>
                <w:sz w:val="20"/>
                <w:szCs w:val="20"/>
              </w:rPr>
            </w:pPr>
            <w:r w:rsidRPr="00121A6A">
              <w:rPr>
                <w:rFonts w:ascii="游ゴシック" w:eastAsia="游ゴシック" w:hAnsi="游ゴシック" w:cs="Helvetica"/>
                <w:b/>
                <w:bCs/>
                <w:color w:val="4F81BD" w:themeColor="accent1"/>
                <w:kern w:val="0"/>
                <w:sz w:val="20"/>
                <w:szCs w:val="20"/>
              </w:rPr>
              <w:t>AAA000</w:t>
            </w:r>
          </w:p>
        </w:tc>
        <w:tc>
          <w:tcPr>
            <w:tcW w:w="0" w:type="auto"/>
            <w:tcBorders>
              <w:top w:val="single" w:sz="6" w:space="0" w:color="333333"/>
              <w:left w:val="single" w:sz="6" w:space="0" w:color="333333"/>
              <w:bottom w:val="single" w:sz="6" w:space="0" w:color="333333"/>
              <w:right w:val="single" w:sz="6" w:space="0" w:color="333333"/>
            </w:tcBorders>
            <w:tcMar>
              <w:top w:w="120" w:type="dxa"/>
              <w:left w:w="120" w:type="dxa"/>
              <w:bottom w:w="120" w:type="dxa"/>
              <w:right w:w="120" w:type="dxa"/>
            </w:tcMar>
            <w:vAlign w:val="center"/>
            <w:hideMark/>
          </w:tcPr>
          <w:p w14:paraId="3B1FCDC7" w14:textId="77777777" w:rsidR="00F70B08" w:rsidRPr="00121A6A" w:rsidRDefault="00000000" w:rsidP="00ED77EF">
            <w:pPr>
              <w:widowControl/>
              <w:spacing w:line="360" w:lineRule="exact"/>
              <w:jc w:val="left"/>
              <w:rPr>
                <w:rFonts w:ascii="游ゴシック" w:eastAsia="游ゴシック" w:hAnsi="游ゴシック" w:cs="Helvetica"/>
                <w:color w:val="4F81BD" w:themeColor="accent1"/>
                <w:kern w:val="0"/>
                <w:sz w:val="20"/>
                <w:szCs w:val="20"/>
              </w:rPr>
            </w:pPr>
            <w:hyperlink r:id="rId14" w:anchor="link01" w:history="1">
              <w:r w:rsidR="00F70B08" w:rsidRPr="00121A6A">
                <w:rPr>
                  <w:rFonts w:ascii="游ゴシック" w:eastAsia="游ゴシック" w:hAnsi="游ゴシック" w:cs="Helvetica" w:hint="eastAsia"/>
                  <w:color w:val="4F81BD" w:themeColor="accent1"/>
                  <w:kern w:val="0"/>
                  <w:sz w:val="20"/>
                  <w:szCs w:val="20"/>
                </w:rPr>
                <w:t>ヒト（同種）</w:t>
              </w:r>
            </w:hyperlink>
            <w:r w:rsidR="00F70B08" w:rsidRPr="00121A6A">
              <w:rPr>
                <w:rFonts w:ascii="游ゴシック" w:eastAsia="游ゴシック" w:hAnsi="游ゴシック" w:cs="Helvetica" w:hint="eastAsia"/>
                <w:color w:val="4F81BD" w:themeColor="accent1"/>
                <w:kern w:val="0"/>
                <w:sz w:val="20"/>
                <w:szCs w:val="20"/>
              </w:rPr>
              <w:t>○○由来間葉系細胞</w:t>
            </w:r>
          </w:p>
        </w:tc>
        <w:tc>
          <w:tcPr>
            <w:tcW w:w="929" w:type="pct"/>
            <w:tcBorders>
              <w:top w:val="single" w:sz="6" w:space="0" w:color="333333"/>
              <w:left w:val="single" w:sz="6" w:space="0" w:color="333333"/>
              <w:bottom w:val="single" w:sz="6" w:space="0" w:color="333333"/>
              <w:right w:val="single" w:sz="6" w:space="0" w:color="333333"/>
            </w:tcBorders>
            <w:tcMar>
              <w:top w:w="120" w:type="dxa"/>
              <w:left w:w="120" w:type="dxa"/>
              <w:bottom w:w="120" w:type="dxa"/>
              <w:right w:w="120" w:type="dxa"/>
            </w:tcMar>
            <w:vAlign w:val="center"/>
            <w:hideMark/>
          </w:tcPr>
          <w:p w14:paraId="4E262941" w14:textId="77777777" w:rsidR="00F70B08" w:rsidRPr="00121A6A" w:rsidRDefault="00F70B08" w:rsidP="00ED77EF">
            <w:pPr>
              <w:widowControl/>
              <w:spacing w:line="360" w:lineRule="exact"/>
              <w:jc w:val="left"/>
              <w:rPr>
                <w:rFonts w:ascii="游ゴシック" w:eastAsia="游ゴシック" w:hAnsi="游ゴシック" w:cs="Helvetica"/>
                <w:color w:val="4F81BD" w:themeColor="accent1"/>
                <w:kern w:val="0"/>
                <w:sz w:val="20"/>
                <w:szCs w:val="20"/>
              </w:rPr>
            </w:pPr>
            <w:r w:rsidRPr="00121A6A">
              <w:rPr>
                <w:rFonts w:ascii="游ゴシック" w:eastAsia="游ゴシック" w:hAnsi="游ゴシック" w:cs="Helvetica" w:hint="eastAsia"/>
                <w:color w:val="4F81BD" w:themeColor="accent1"/>
                <w:kern w:val="0"/>
                <w:sz w:val="20"/>
                <w:szCs w:val="20"/>
              </w:rPr>
              <w:t>××××</w:t>
            </w:r>
          </w:p>
        </w:tc>
        <w:tc>
          <w:tcPr>
            <w:tcW w:w="1091" w:type="pct"/>
            <w:tcBorders>
              <w:top w:val="single" w:sz="6" w:space="0" w:color="333333"/>
              <w:left w:val="single" w:sz="6" w:space="0" w:color="333333"/>
              <w:bottom w:val="single" w:sz="6" w:space="0" w:color="333333"/>
              <w:right w:val="single" w:sz="6" w:space="0" w:color="333333"/>
            </w:tcBorders>
            <w:tcMar>
              <w:top w:w="120" w:type="dxa"/>
              <w:left w:w="120" w:type="dxa"/>
              <w:bottom w:w="120" w:type="dxa"/>
              <w:right w:w="120" w:type="dxa"/>
            </w:tcMar>
            <w:vAlign w:val="center"/>
            <w:hideMark/>
          </w:tcPr>
          <w:p w14:paraId="290973EA" w14:textId="77777777" w:rsidR="00F70B08" w:rsidRPr="00121A6A" w:rsidRDefault="00F70B08" w:rsidP="00ED77EF">
            <w:pPr>
              <w:widowControl/>
              <w:spacing w:line="360" w:lineRule="exact"/>
              <w:jc w:val="left"/>
              <w:rPr>
                <w:rFonts w:ascii="游ゴシック" w:eastAsia="游ゴシック" w:hAnsi="游ゴシック" w:cs="Helvetica"/>
                <w:color w:val="4F81BD" w:themeColor="accent1"/>
                <w:kern w:val="0"/>
                <w:sz w:val="20"/>
                <w:szCs w:val="20"/>
              </w:rPr>
            </w:pPr>
            <w:r w:rsidRPr="00121A6A">
              <w:rPr>
                <w:rFonts w:ascii="游ゴシック" w:eastAsia="游ゴシック" w:hAnsi="游ゴシック" w:cs="Helvetica" w:hint="eastAsia"/>
                <w:color w:val="4F81BD" w:themeColor="accent1"/>
                <w:kern w:val="0"/>
                <w:sz w:val="20"/>
                <w:szCs w:val="20"/>
              </w:rPr>
              <w:t>非臨床研究</w:t>
            </w:r>
          </w:p>
        </w:tc>
        <w:tc>
          <w:tcPr>
            <w:tcW w:w="855" w:type="pct"/>
            <w:tcBorders>
              <w:top w:val="single" w:sz="6" w:space="0" w:color="333333"/>
              <w:left w:val="single" w:sz="6" w:space="0" w:color="333333"/>
              <w:bottom w:val="single" w:sz="6" w:space="0" w:color="333333"/>
              <w:right w:val="single" w:sz="6" w:space="0" w:color="333333"/>
            </w:tcBorders>
            <w:tcMar>
              <w:top w:w="120" w:type="dxa"/>
              <w:left w:w="120" w:type="dxa"/>
              <w:bottom w:w="120" w:type="dxa"/>
              <w:right w:w="120" w:type="dxa"/>
            </w:tcMar>
            <w:vAlign w:val="center"/>
            <w:hideMark/>
          </w:tcPr>
          <w:p w14:paraId="6AB08E8E" w14:textId="77777777" w:rsidR="00F70B08" w:rsidRPr="00121A6A" w:rsidRDefault="00F70B08" w:rsidP="00ED77EF">
            <w:pPr>
              <w:widowControl/>
              <w:spacing w:line="360" w:lineRule="exact"/>
              <w:jc w:val="left"/>
              <w:rPr>
                <w:rFonts w:ascii="游ゴシック" w:eastAsia="游ゴシック" w:hAnsi="游ゴシック" w:cs="Helvetica"/>
                <w:color w:val="4F81BD" w:themeColor="accent1"/>
                <w:kern w:val="0"/>
                <w:sz w:val="20"/>
                <w:szCs w:val="20"/>
              </w:rPr>
            </w:pPr>
            <w:r w:rsidRPr="00121A6A">
              <w:rPr>
                <w:rFonts w:ascii="游ゴシック" w:eastAsia="游ゴシック" w:hAnsi="游ゴシック" w:cs="Helvetica" w:hint="eastAsia"/>
                <w:color w:val="4F81BD" w:themeColor="accent1"/>
                <w:kern w:val="0"/>
                <w:sz w:val="20"/>
                <w:szCs w:val="20"/>
              </w:rPr>
              <w:t>○○大学</w:t>
            </w:r>
          </w:p>
        </w:tc>
      </w:tr>
      <w:tr w:rsidR="00F70B08" w:rsidRPr="00121A6A" w14:paraId="34F9946D" w14:textId="77777777" w:rsidTr="00ED77EF">
        <w:tc>
          <w:tcPr>
            <w:tcW w:w="0" w:type="auto"/>
            <w:tcBorders>
              <w:top w:val="single" w:sz="6" w:space="0" w:color="333333"/>
              <w:left w:val="single" w:sz="6" w:space="0" w:color="333333"/>
              <w:bottom w:val="single" w:sz="6" w:space="0" w:color="333333"/>
              <w:right w:val="single" w:sz="6" w:space="0" w:color="333333"/>
            </w:tcBorders>
            <w:noWrap/>
            <w:tcMar>
              <w:top w:w="120" w:type="dxa"/>
              <w:left w:w="120" w:type="dxa"/>
              <w:bottom w:w="120" w:type="dxa"/>
              <w:right w:w="120" w:type="dxa"/>
            </w:tcMar>
            <w:vAlign w:val="center"/>
            <w:hideMark/>
          </w:tcPr>
          <w:p w14:paraId="183792C1" w14:textId="77777777" w:rsidR="00F70B08" w:rsidRPr="00121A6A" w:rsidRDefault="00F70B08" w:rsidP="00ED77EF">
            <w:pPr>
              <w:widowControl/>
              <w:spacing w:line="360" w:lineRule="exact"/>
              <w:jc w:val="left"/>
              <w:rPr>
                <w:rFonts w:ascii="游ゴシック" w:eastAsia="游ゴシック" w:hAnsi="游ゴシック" w:cs="Helvetica"/>
                <w:color w:val="4F81BD" w:themeColor="accent1"/>
                <w:kern w:val="0"/>
                <w:sz w:val="20"/>
                <w:szCs w:val="20"/>
              </w:rPr>
            </w:pPr>
            <w:r w:rsidRPr="00121A6A">
              <w:rPr>
                <w:rFonts w:ascii="游ゴシック" w:eastAsia="游ゴシック" w:hAnsi="游ゴシック" w:cs="Helvetica"/>
                <w:b/>
                <w:bCs/>
                <w:color w:val="4F81BD" w:themeColor="accent1"/>
                <w:kern w:val="0"/>
                <w:sz w:val="20"/>
                <w:szCs w:val="20"/>
              </w:rPr>
              <w:t>BBB111</w:t>
            </w:r>
          </w:p>
        </w:tc>
        <w:tc>
          <w:tcPr>
            <w:tcW w:w="0" w:type="auto"/>
            <w:tcBorders>
              <w:top w:val="single" w:sz="6" w:space="0" w:color="333333"/>
              <w:left w:val="single" w:sz="6" w:space="0" w:color="333333"/>
              <w:bottom w:val="single" w:sz="6" w:space="0" w:color="333333"/>
              <w:right w:val="single" w:sz="6" w:space="0" w:color="333333"/>
            </w:tcBorders>
            <w:tcMar>
              <w:top w:w="120" w:type="dxa"/>
              <w:left w:w="120" w:type="dxa"/>
              <w:bottom w:w="120" w:type="dxa"/>
              <w:right w:w="120" w:type="dxa"/>
            </w:tcMar>
            <w:vAlign w:val="center"/>
            <w:hideMark/>
          </w:tcPr>
          <w:p w14:paraId="2705AD56" w14:textId="77777777" w:rsidR="00F70B08" w:rsidRPr="00121A6A" w:rsidRDefault="00F70B08" w:rsidP="00ED77EF">
            <w:pPr>
              <w:widowControl/>
              <w:spacing w:line="360" w:lineRule="exact"/>
              <w:jc w:val="left"/>
              <w:rPr>
                <w:rFonts w:ascii="游ゴシック" w:eastAsia="游ゴシック" w:hAnsi="游ゴシック" w:cs="Helvetica"/>
                <w:color w:val="4F81BD" w:themeColor="accent1"/>
                <w:kern w:val="0"/>
                <w:sz w:val="20"/>
                <w:szCs w:val="20"/>
              </w:rPr>
            </w:pPr>
            <w:r w:rsidRPr="00121A6A">
              <w:rPr>
                <w:rFonts w:ascii="游ゴシック" w:eastAsia="游ゴシック" w:hAnsi="游ゴシック" w:cs="Helvetica" w:hint="eastAsia"/>
                <w:color w:val="4F81BD" w:themeColor="accent1"/>
                <w:kern w:val="0"/>
                <w:sz w:val="20"/>
                <w:szCs w:val="20"/>
              </w:rPr>
              <w:t>ヒト（同種）</w:t>
            </w:r>
            <w:proofErr w:type="spellStart"/>
            <w:r w:rsidRPr="00121A6A">
              <w:rPr>
                <w:rFonts w:ascii="游ゴシック" w:eastAsia="游ゴシック" w:hAnsi="游ゴシック" w:cs="Helvetica"/>
                <w:color w:val="4F81BD" w:themeColor="accent1"/>
                <w:kern w:val="0"/>
                <w:sz w:val="20"/>
                <w:szCs w:val="20"/>
              </w:rPr>
              <w:t>iPS</w:t>
            </w:r>
            <w:proofErr w:type="spellEnd"/>
            <w:r w:rsidRPr="00121A6A">
              <w:rPr>
                <w:rFonts w:ascii="游ゴシック" w:eastAsia="游ゴシック" w:hAnsi="游ゴシック" w:cs="Helvetica" w:hint="eastAsia"/>
                <w:color w:val="4F81BD" w:themeColor="accent1"/>
                <w:kern w:val="0"/>
                <w:sz w:val="20"/>
                <w:szCs w:val="20"/>
              </w:rPr>
              <w:t>細胞由来</w:t>
            </w:r>
            <w:r w:rsidRPr="00121A6A">
              <w:rPr>
                <w:rFonts w:ascii="游ゴシック" w:eastAsia="游ゴシック" w:hAnsi="游ゴシック" w:cs="Helvetica"/>
                <w:color w:val="4F81BD" w:themeColor="accent1"/>
                <w:kern w:val="0"/>
                <w:sz w:val="20"/>
                <w:szCs w:val="20"/>
              </w:rPr>
              <w:t>XXX</w:t>
            </w:r>
          </w:p>
        </w:tc>
        <w:tc>
          <w:tcPr>
            <w:tcW w:w="929" w:type="pct"/>
            <w:tcBorders>
              <w:top w:val="single" w:sz="6" w:space="0" w:color="333333"/>
              <w:left w:val="single" w:sz="6" w:space="0" w:color="333333"/>
              <w:bottom w:val="single" w:sz="6" w:space="0" w:color="333333"/>
              <w:right w:val="single" w:sz="6" w:space="0" w:color="333333"/>
            </w:tcBorders>
            <w:tcMar>
              <w:top w:w="120" w:type="dxa"/>
              <w:left w:w="120" w:type="dxa"/>
              <w:bottom w:w="120" w:type="dxa"/>
              <w:right w:w="120" w:type="dxa"/>
            </w:tcMar>
            <w:vAlign w:val="center"/>
            <w:hideMark/>
          </w:tcPr>
          <w:p w14:paraId="1FD79110" w14:textId="77777777" w:rsidR="00F70B08" w:rsidRPr="00121A6A" w:rsidRDefault="00F70B08" w:rsidP="00ED77EF">
            <w:pPr>
              <w:widowControl/>
              <w:spacing w:line="360" w:lineRule="exact"/>
              <w:jc w:val="left"/>
              <w:rPr>
                <w:rFonts w:ascii="游ゴシック" w:eastAsia="游ゴシック" w:hAnsi="游ゴシック" w:cs="Helvetica"/>
                <w:color w:val="4F81BD" w:themeColor="accent1"/>
                <w:kern w:val="0"/>
                <w:sz w:val="20"/>
                <w:szCs w:val="20"/>
              </w:rPr>
            </w:pPr>
            <w:r w:rsidRPr="00121A6A">
              <w:rPr>
                <w:rFonts w:ascii="游ゴシック" w:eastAsia="游ゴシック" w:hAnsi="游ゴシック" w:cs="Helvetica" w:hint="eastAsia"/>
                <w:color w:val="4F81BD" w:themeColor="accent1"/>
                <w:kern w:val="0"/>
                <w:sz w:val="20"/>
                <w:szCs w:val="20"/>
              </w:rPr>
              <w:t>△△△△</w:t>
            </w:r>
          </w:p>
        </w:tc>
        <w:tc>
          <w:tcPr>
            <w:tcW w:w="1091" w:type="pct"/>
            <w:tcBorders>
              <w:top w:val="single" w:sz="6" w:space="0" w:color="333333"/>
              <w:left w:val="single" w:sz="6" w:space="0" w:color="333333"/>
              <w:bottom w:val="single" w:sz="6" w:space="0" w:color="333333"/>
              <w:right w:val="single" w:sz="6" w:space="0" w:color="333333"/>
            </w:tcBorders>
            <w:tcMar>
              <w:top w:w="120" w:type="dxa"/>
              <w:left w:w="120" w:type="dxa"/>
              <w:bottom w:w="120" w:type="dxa"/>
              <w:right w:w="120" w:type="dxa"/>
            </w:tcMar>
            <w:vAlign w:val="center"/>
            <w:hideMark/>
          </w:tcPr>
          <w:p w14:paraId="2BE4DDF8" w14:textId="77777777" w:rsidR="00F70B08" w:rsidRPr="00121A6A" w:rsidRDefault="00F70B08" w:rsidP="00ED77EF">
            <w:pPr>
              <w:widowControl/>
              <w:spacing w:line="360" w:lineRule="exact"/>
              <w:jc w:val="left"/>
              <w:rPr>
                <w:rFonts w:ascii="游ゴシック" w:eastAsia="游ゴシック" w:hAnsi="游ゴシック" w:cs="Helvetica"/>
                <w:color w:val="4F81BD" w:themeColor="accent1"/>
                <w:kern w:val="0"/>
                <w:sz w:val="20"/>
                <w:szCs w:val="20"/>
              </w:rPr>
            </w:pPr>
            <w:r w:rsidRPr="00121A6A">
              <w:rPr>
                <w:rFonts w:ascii="游ゴシック" w:eastAsia="游ゴシック" w:hAnsi="游ゴシック" w:cs="Helvetica" w:hint="eastAsia"/>
                <w:color w:val="4F81BD" w:themeColor="accent1"/>
                <w:kern w:val="0"/>
                <w:sz w:val="20"/>
                <w:szCs w:val="20"/>
              </w:rPr>
              <w:t>自主臨床研究（フェーズ</w:t>
            </w:r>
            <w:r w:rsidRPr="00121A6A">
              <w:rPr>
                <w:rFonts w:ascii="游ゴシック" w:eastAsia="游ゴシック" w:hAnsi="游ゴシック" w:cs="Helvetica"/>
                <w:color w:val="4F81BD" w:themeColor="accent1"/>
                <w:kern w:val="0"/>
                <w:sz w:val="20"/>
                <w:szCs w:val="20"/>
              </w:rPr>
              <w:t>I</w:t>
            </w:r>
            <w:r w:rsidRPr="00121A6A">
              <w:rPr>
                <w:rFonts w:ascii="游ゴシック" w:eastAsia="游ゴシック" w:hAnsi="游ゴシック" w:cs="Helvetica" w:hint="eastAsia"/>
                <w:color w:val="4F81BD" w:themeColor="accent1"/>
                <w:kern w:val="0"/>
                <w:sz w:val="20"/>
                <w:szCs w:val="20"/>
              </w:rPr>
              <w:t>）</w:t>
            </w:r>
          </w:p>
        </w:tc>
        <w:tc>
          <w:tcPr>
            <w:tcW w:w="855" w:type="pct"/>
            <w:tcBorders>
              <w:top w:val="single" w:sz="6" w:space="0" w:color="333333"/>
              <w:left w:val="single" w:sz="6" w:space="0" w:color="333333"/>
              <w:bottom w:val="single" w:sz="6" w:space="0" w:color="333333"/>
              <w:right w:val="single" w:sz="6" w:space="0" w:color="333333"/>
            </w:tcBorders>
            <w:tcMar>
              <w:top w:w="120" w:type="dxa"/>
              <w:left w:w="120" w:type="dxa"/>
              <w:bottom w:w="120" w:type="dxa"/>
              <w:right w:w="120" w:type="dxa"/>
            </w:tcMar>
            <w:vAlign w:val="center"/>
            <w:hideMark/>
          </w:tcPr>
          <w:p w14:paraId="06242DB1" w14:textId="77777777" w:rsidR="00F70B08" w:rsidRPr="00121A6A" w:rsidRDefault="00F70B08" w:rsidP="00ED77EF">
            <w:pPr>
              <w:widowControl/>
              <w:spacing w:line="360" w:lineRule="exact"/>
              <w:jc w:val="left"/>
              <w:rPr>
                <w:rFonts w:ascii="游ゴシック" w:eastAsia="游ゴシック" w:hAnsi="游ゴシック" w:cs="Helvetica"/>
                <w:color w:val="4F81BD" w:themeColor="accent1"/>
                <w:kern w:val="0"/>
                <w:sz w:val="20"/>
                <w:szCs w:val="20"/>
              </w:rPr>
            </w:pPr>
            <w:r w:rsidRPr="00121A6A">
              <w:rPr>
                <w:rFonts w:ascii="游ゴシック" w:eastAsia="游ゴシック" w:hAnsi="游ゴシック" w:cs="Helvetica" w:hint="eastAsia"/>
                <w:color w:val="4F81BD" w:themeColor="accent1"/>
                <w:kern w:val="0"/>
                <w:sz w:val="20"/>
                <w:szCs w:val="20"/>
              </w:rPr>
              <w:t>××病院</w:t>
            </w:r>
          </w:p>
        </w:tc>
      </w:tr>
    </w:tbl>
    <w:p w14:paraId="65BFEB1E" w14:textId="77777777" w:rsidR="00F70B08" w:rsidRPr="00121A6A" w:rsidRDefault="00F70B08" w:rsidP="00F70B08">
      <w:pPr>
        <w:spacing w:line="360" w:lineRule="exact"/>
        <w:rPr>
          <w:rFonts w:ascii="游ゴシック" w:eastAsia="游ゴシック" w:hAnsi="游ゴシック" w:cs="Times New Roman"/>
          <w:iCs/>
          <w:color w:val="4F81BD" w:themeColor="accent1"/>
        </w:rPr>
      </w:pPr>
    </w:p>
    <w:p w14:paraId="0EABCFB8" w14:textId="77777777" w:rsidR="00F70B08" w:rsidRPr="00121A6A" w:rsidRDefault="00F70B08" w:rsidP="00F70B08">
      <w:pPr>
        <w:spacing w:line="360" w:lineRule="exact"/>
        <w:rPr>
          <w:rFonts w:ascii="游ゴシック" w:eastAsia="游ゴシック" w:hAnsi="游ゴシック" w:cs="Times New Roman"/>
          <w:iCs/>
          <w:color w:val="4F81BD" w:themeColor="accent1"/>
        </w:rPr>
      </w:pPr>
    </w:p>
    <w:p w14:paraId="704C75F2" w14:textId="77777777" w:rsidR="00F70B08" w:rsidRPr="00121A6A" w:rsidRDefault="00F70B08" w:rsidP="00F70B08">
      <w:pPr>
        <w:spacing w:line="360" w:lineRule="exact"/>
        <w:rPr>
          <w:rFonts w:ascii="游ゴシック" w:eastAsia="游ゴシック" w:hAnsi="游ゴシック" w:cs="Times New Roman"/>
          <w:iCs/>
          <w:color w:val="4F81BD" w:themeColor="accent1"/>
        </w:rPr>
      </w:pPr>
    </w:p>
    <w:p w14:paraId="4055B648" w14:textId="77777777" w:rsidR="00F70B08" w:rsidRPr="00121A6A" w:rsidRDefault="00F70B08" w:rsidP="00F70B08">
      <w:pPr>
        <w:spacing w:line="360" w:lineRule="exact"/>
        <w:rPr>
          <w:rFonts w:ascii="游ゴシック" w:eastAsia="游ゴシック" w:hAnsi="游ゴシック" w:cs="Times New Roman"/>
          <w:iCs/>
          <w:color w:val="4F81BD" w:themeColor="accent1"/>
        </w:rPr>
      </w:pPr>
    </w:p>
    <w:p w14:paraId="333EBB41" w14:textId="77777777" w:rsidR="00F70B08" w:rsidRPr="00121A6A" w:rsidRDefault="00F70B08" w:rsidP="00F70B08">
      <w:pPr>
        <w:spacing w:line="360" w:lineRule="exact"/>
        <w:rPr>
          <w:rFonts w:ascii="游ゴシック" w:eastAsia="游ゴシック" w:hAnsi="游ゴシック" w:cs="Times New Roman"/>
          <w:iCs/>
          <w:color w:val="4F81BD" w:themeColor="accent1"/>
        </w:rPr>
      </w:pPr>
    </w:p>
    <w:p w14:paraId="08A270F4" w14:textId="77777777" w:rsidR="00F70B08" w:rsidRPr="00121A6A" w:rsidRDefault="00F70B08" w:rsidP="00F70B08">
      <w:pPr>
        <w:spacing w:line="360" w:lineRule="exact"/>
        <w:rPr>
          <w:rFonts w:ascii="游ゴシック" w:eastAsia="游ゴシック" w:hAnsi="游ゴシック"/>
          <w:b/>
          <w:bCs/>
          <w:iCs/>
        </w:rPr>
      </w:pPr>
      <w:r w:rsidRPr="00121A6A">
        <w:rPr>
          <w:rFonts w:ascii="游ゴシック" w:eastAsia="游ゴシック" w:hAnsi="游ゴシック" w:hint="eastAsia"/>
          <w:b/>
          <w:bCs/>
          <w:iCs/>
        </w:rPr>
        <w:t>＜特許権等知的財産権の取得・申請状況＞</w:t>
      </w:r>
    </w:p>
    <w:p w14:paraId="5AD3E6ED" w14:textId="77777777" w:rsidR="00F70B08" w:rsidRPr="00E9646F" w:rsidRDefault="00F70B08" w:rsidP="00F70B08">
      <w:pPr>
        <w:spacing w:line="360" w:lineRule="exact"/>
        <w:ind w:leftChars="200" w:left="420"/>
        <w:rPr>
          <w:rFonts w:ascii="游ゴシック" w:eastAsia="游ゴシック" w:hAnsi="游ゴシック"/>
          <w:iCs/>
          <w:color w:val="0070C0"/>
        </w:rPr>
      </w:pPr>
      <w:r w:rsidRPr="00E9646F">
        <w:rPr>
          <w:rFonts w:ascii="游ゴシック" w:eastAsia="游ゴシック" w:hAnsi="游ゴシック" w:hint="eastAsia"/>
          <w:iCs/>
          <w:color w:val="0070C0"/>
        </w:rPr>
        <w:t>特許出願（技術内容と特許出願番号の記載、国際出願の有無、共有特許も含む）</w:t>
      </w:r>
    </w:p>
    <w:p w14:paraId="0E4F0B56" w14:textId="77777777" w:rsidR="00F70B08" w:rsidRPr="00E9646F" w:rsidRDefault="00F70B08" w:rsidP="00F70B08">
      <w:pPr>
        <w:spacing w:line="360" w:lineRule="exact"/>
        <w:ind w:leftChars="200" w:left="420"/>
        <w:rPr>
          <w:rFonts w:ascii="游ゴシック" w:eastAsia="游ゴシック" w:hAnsi="游ゴシック"/>
          <w:iCs/>
          <w:color w:val="0070C0"/>
        </w:rPr>
      </w:pPr>
      <w:r w:rsidRPr="00E9646F">
        <w:rPr>
          <w:rFonts w:ascii="游ゴシック" w:eastAsia="游ゴシック" w:hAnsi="游ゴシック" w:hint="eastAsia"/>
          <w:iCs/>
          <w:color w:val="0070C0"/>
        </w:rPr>
        <w:t>特許出願する予定があるか（どの技術・成果をいつ頃出願するか）</w:t>
      </w:r>
    </w:p>
    <w:p w14:paraId="097291AD" w14:textId="77777777" w:rsidR="00F70B08" w:rsidRPr="00121A6A" w:rsidRDefault="00F70B08" w:rsidP="00F70B08">
      <w:pPr>
        <w:spacing w:line="360" w:lineRule="exact"/>
        <w:rPr>
          <w:rFonts w:ascii="游ゴシック" w:eastAsia="游ゴシック" w:hAnsi="游ゴシック" w:cs="Times New Roman"/>
          <w:iCs/>
          <w:color w:val="4F81BD" w:themeColor="accent1"/>
        </w:rPr>
      </w:pPr>
    </w:p>
    <w:p w14:paraId="0B4B4C81" w14:textId="77777777" w:rsidR="00F70B08" w:rsidRPr="00121A6A" w:rsidRDefault="00F70B08" w:rsidP="00F70B08">
      <w:pPr>
        <w:spacing w:line="360" w:lineRule="exact"/>
        <w:rPr>
          <w:rFonts w:ascii="游ゴシック" w:eastAsia="游ゴシック" w:hAnsi="游ゴシック" w:cs="Times New Roman"/>
          <w:iCs/>
          <w:color w:val="4F81BD" w:themeColor="accent1"/>
        </w:rPr>
      </w:pPr>
    </w:p>
    <w:p w14:paraId="62C29C3F" w14:textId="77777777" w:rsidR="00F70B08" w:rsidRPr="00121A6A" w:rsidRDefault="00F70B08" w:rsidP="00F70B08">
      <w:pPr>
        <w:spacing w:line="360" w:lineRule="exact"/>
        <w:rPr>
          <w:rFonts w:ascii="游ゴシック" w:eastAsia="游ゴシック" w:hAnsi="游ゴシック" w:cs="Times New Roman"/>
          <w:iCs/>
        </w:rPr>
      </w:pPr>
    </w:p>
    <w:p w14:paraId="5EF0FD3E" w14:textId="77777777" w:rsidR="00F70B08" w:rsidRPr="00121A6A" w:rsidRDefault="00F70B08" w:rsidP="00F70B08">
      <w:pPr>
        <w:spacing w:line="360" w:lineRule="exact"/>
        <w:rPr>
          <w:rFonts w:ascii="游ゴシック" w:eastAsia="游ゴシック" w:hAnsi="游ゴシック" w:cs="Times New Roman"/>
          <w:iCs/>
        </w:rPr>
      </w:pPr>
    </w:p>
    <w:p w14:paraId="5E3023FD" w14:textId="77777777" w:rsidR="00F70B08" w:rsidRPr="00121A6A" w:rsidRDefault="00F70B08" w:rsidP="00F70B08">
      <w:pPr>
        <w:spacing w:line="360" w:lineRule="exact"/>
        <w:rPr>
          <w:rFonts w:ascii="游ゴシック" w:eastAsia="游ゴシック" w:hAnsi="游ゴシック" w:cs="Times New Roman"/>
          <w:iCs/>
        </w:rPr>
      </w:pPr>
    </w:p>
    <w:p w14:paraId="77E19366" w14:textId="77777777" w:rsidR="00F70B08" w:rsidRPr="00121A6A" w:rsidRDefault="00F70B08" w:rsidP="00F70B08">
      <w:pPr>
        <w:spacing w:line="360" w:lineRule="exact"/>
        <w:rPr>
          <w:rFonts w:ascii="游ゴシック" w:eastAsia="游ゴシック" w:hAnsi="游ゴシック" w:cs="Times New Roman"/>
          <w:b/>
          <w:bCs/>
          <w:iCs/>
        </w:rPr>
      </w:pPr>
      <w:r w:rsidRPr="00121A6A">
        <w:rPr>
          <w:rFonts w:ascii="游ゴシック" w:eastAsia="游ゴシック" w:hAnsi="游ゴシック" w:cs="Times New Roman" w:hint="eastAsia"/>
          <w:b/>
          <w:bCs/>
          <w:iCs/>
        </w:rPr>
        <w:t>＜研究開発参加者の主な薬事開発経験＞</w:t>
      </w:r>
    </w:p>
    <w:p w14:paraId="23E09EE0" w14:textId="77777777" w:rsidR="00F70B08" w:rsidRPr="00121A6A" w:rsidRDefault="00F70B08" w:rsidP="00F70B08">
      <w:pPr>
        <w:spacing w:line="360" w:lineRule="exact"/>
        <w:rPr>
          <w:rFonts w:ascii="游ゴシック" w:eastAsia="游ゴシック" w:hAnsi="游ゴシック"/>
          <w:iCs/>
        </w:rPr>
      </w:pPr>
      <w:r w:rsidRPr="00121A6A">
        <w:rPr>
          <w:rFonts w:ascii="游ゴシック" w:eastAsia="游ゴシック" w:hAnsi="游ゴシック" w:hint="eastAsia"/>
          <w:b/>
          <w:bCs/>
          <w:iCs/>
        </w:rPr>
        <w:t>・研究開発代表者</w:t>
      </w:r>
      <w:r w:rsidRPr="00121A6A">
        <w:rPr>
          <w:rFonts w:ascii="游ゴシック" w:eastAsia="游ゴシック" w:hAnsi="游ゴシック" w:hint="eastAsia"/>
          <w:iCs/>
        </w:rPr>
        <w:t xml:space="preserve">　</w:t>
      </w:r>
      <w:r w:rsidRPr="00121A6A">
        <w:rPr>
          <w:rFonts w:ascii="游ゴシック" w:eastAsia="游ゴシック" w:hAnsi="游ゴシック" w:hint="eastAsia"/>
          <w:iCs/>
          <w:color w:val="4F81BD" w:themeColor="accent1"/>
        </w:rPr>
        <w:t>○△　○□</w:t>
      </w:r>
    </w:p>
    <w:p w14:paraId="7B3BC3B9" w14:textId="77777777" w:rsidR="00F70B08" w:rsidRPr="00121A6A" w:rsidRDefault="00F70B08" w:rsidP="00F70B08">
      <w:pPr>
        <w:spacing w:line="360" w:lineRule="exact"/>
        <w:rPr>
          <w:rFonts w:ascii="游ゴシック" w:eastAsia="游ゴシック" w:hAnsi="游ゴシック"/>
          <w:iCs/>
        </w:rPr>
      </w:pPr>
    </w:p>
    <w:p w14:paraId="3ED093EE" w14:textId="77777777" w:rsidR="00F70B08" w:rsidRPr="00121A6A" w:rsidRDefault="00F70B08" w:rsidP="00F70B08">
      <w:pPr>
        <w:spacing w:line="360" w:lineRule="exact"/>
        <w:rPr>
          <w:rFonts w:ascii="游ゴシック" w:eastAsia="游ゴシック" w:hAnsi="游ゴシック"/>
          <w:iCs/>
        </w:rPr>
      </w:pPr>
    </w:p>
    <w:p w14:paraId="62C7F7E3" w14:textId="77777777" w:rsidR="00F70B08" w:rsidRPr="00121A6A" w:rsidRDefault="00F70B08" w:rsidP="00F70B08">
      <w:pPr>
        <w:spacing w:line="360" w:lineRule="exact"/>
        <w:rPr>
          <w:rFonts w:ascii="游ゴシック" w:eastAsia="游ゴシック" w:hAnsi="游ゴシック"/>
          <w:iCs/>
        </w:rPr>
      </w:pPr>
    </w:p>
    <w:p w14:paraId="2C7DA4EB" w14:textId="77777777" w:rsidR="00F70B08" w:rsidRPr="00121A6A" w:rsidRDefault="00F70B08" w:rsidP="00F70B08">
      <w:pPr>
        <w:spacing w:line="360" w:lineRule="exact"/>
        <w:rPr>
          <w:rFonts w:ascii="游ゴシック" w:eastAsia="游ゴシック" w:hAnsi="游ゴシック"/>
          <w:iCs/>
        </w:rPr>
      </w:pPr>
      <w:r w:rsidRPr="00121A6A">
        <w:rPr>
          <w:rFonts w:ascii="游ゴシック" w:eastAsia="游ゴシック" w:hAnsi="游ゴシック" w:hint="eastAsia"/>
          <w:b/>
          <w:bCs/>
          <w:iCs/>
        </w:rPr>
        <w:t>・研究開発分担者</w:t>
      </w:r>
      <w:r w:rsidRPr="00121A6A">
        <w:rPr>
          <w:rFonts w:ascii="游ゴシック" w:eastAsia="游ゴシック" w:hAnsi="游ゴシック" w:hint="eastAsia"/>
          <w:iCs/>
        </w:rPr>
        <w:t xml:space="preserve">　</w:t>
      </w:r>
      <w:r w:rsidRPr="00121A6A">
        <w:rPr>
          <w:rFonts w:ascii="游ゴシック" w:eastAsia="游ゴシック" w:hAnsi="游ゴシック" w:hint="eastAsia"/>
          <w:iCs/>
          <w:color w:val="4F81BD" w:themeColor="accent1"/>
        </w:rPr>
        <w:t>□□　○○</w:t>
      </w:r>
    </w:p>
    <w:p w14:paraId="6B2CA2F6" w14:textId="77777777" w:rsidR="00F70B08" w:rsidRPr="00121A6A" w:rsidRDefault="00F70B08" w:rsidP="00F70B08">
      <w:pPr>
        <w:spacing w:line="360" w:lineRule="exact"/>
        <w:rPr>
          <w:rFonts w:ascii="游ゴシック" w:eastAsia="游ゴシック" w:hAnsi="游ゴシック"/>
          <w:iCs/>
        </w:rPr>
      </w:pPr>
    </w:p>
    <w:p w14:paraId="2A749E2C" w14:textId="77777777" w:rsidR="00F70B08" w:rsidRPr="00121A6A" w:rsidRDefault="00F70B08" w:rsidP="00F70B08">
      <w:pPr>
        <w:spacing w:line="360" w:lineRule="exact"/>
        <w:rPr>
          <w:rFonts w:ascii="游ゴシック" w:eastAsia="游ゴシック" w:hAnsi="游ゴシック"/>
          <w:iCs/>
        </w:rPr>
      </w:pPr>
    </w:p>
    <w:p w14:paraId="29B2C883" w14:textId="77777777" w:rsidR="005440CA" w:rsidRDefault="005440CA" w:rsidP="00B66486">
      <w:pPr>
        <w:spacing w:line="360" w:lineRule="exact"/>
        <w:jc w:val="left"/>
        <w:rPr>
          <w:rFonts w:asciiTheme="majorEastAsia" w:eastAsiaTheme="majorEastAsia" w:hAnsiTheme="majorEastAsia"/>
          <w:color w:val="000000" w:themeColor="text1"/>
          <w:sz w:val="18"/>
          <w:szCs w:val="20"/>
        </w:rPr>
        <w:sectPr w:rsidR="005440CA" w:rsidSect="00A90D21">
          <w:headerReference w:type="default" r:id="rId15"/>
          <w:headerReference w:type="first" r:id="rId16"/>
          <w:pgSz w:w="11906" w:h="16838" w:code="9"/>
          <w:pgMar w:top="709" w:right="851" w:bottom="567" w:left="1134" w:header="851" w:footer="624" w:gutter="0"/>
          <w:pgNumType w:start="1"/>
          <w:cols w:space="425"/>
          <w:docGrid w:type="lines" w:linePitch="348"/>
        </w:sectPr>
      </w:pPr>
    </w:p>
    <w:p w14:paraId="2F4B18C8" w14:textId="77777777" w:rsidR="005440CA" w:rsidRPr="006410A0" w:rsidRDefault="005440CA" w:rsidP="005440CA">
      <w:pPr>
        <w:keepNext/>
        <w:spacing w:line="360" w:lineRule="exact"/>
        <w:jc w:val="center"/>
        <w:outlineLvl w:val="0"/>
        <w:rPr>
          <w:rFonts w:ascii="游ゴシック" w:eastAsia="游ゴシック" w:hAnsi="游ゴシック" w:cstheme="majorBidi"/>
          <w:b/>
          <w:bCs/>
          <w:sz w:val="24"/>
          <w:szCs w:val="24"/>
        </w:rPr>
      </w:pPr>
      <w:r w:rsidRPr="006410A0">
        <w:rPr>
          <w:rFonts w:ascii="游ゴシック" w:eastAsia="游ゴシック" w:hAnsi="游ゴシック" w:cstheme="majorBidi" w:hint="eastAsia"/>
          <w:b/>
          <w:bCs/>
          <w:sz w:val="24"/>
          <w:szCs w:val="24"/>
        </w:rPr>
        <w:lastRenderedPageBreak/>
        <w:t>具体的な事業化計画</w:t>
      </w:r>
    </w:p>
    <w:p w14:paraId="6F02700B" w14:textId="77777777" w:rsidR="005440CA" w:rsidRPr="00E9646F" w:rsidRDefault="005440CA" w:rsidP="005440CA">
      <w:pPr>
        <w:spacing w:line="360" w:lineRule="exact"/>
        <w:ind w:firstLineChars="100" w:firstLine="210"/>
        <w:rPr>
          <w:rFonts w:ascii="游ゴシック" w:eastAsia="游ゴシック" w:hAnsi="游ゴシック" w:cs="Meiryo UI"/>
          <w:i/>
          <w:color w:val="0070C0"/>
          <w:szCs w:val="24"/>
        </w:rPr>
      </w:pPr>
    </w:p>
    <w:p w14:paraId="4B914976" w14:textId="77777777" w:rsidR="005440CA" w:rsidRPr="00E9646F" w:rsidRDefault="005440CA" w:rsidP="005440CA">
      <w:pPr>
        <w:spacing w:line="360" w:lineRule="exact"/>
        <w:ind w:firstLineChars="100" w:firstLine="210"/>
        <w:rPr>
          <w:rFonts w:ascii="游ゴシック" w:eastAsia="游ゴシック" w:hAnsi="游ゴシック" w:cs="Meiryo UI"/>
          <w:iCs/>
          <w:color w:val="0070C0"/>
          <w:szCs w:val="24"/>
        </w:rPr>
      </w:pPr>
      <w:r w:rsidRPr="00E9646F">
        <w:rPr>
          <w:rFonts w:ascii="游ゴシック" w:eastAsia="游ゴシック" w:hAnsi="游ゴシック" w:cs="Meiryo UI" w:hint="eastAsia"/>
          <w:iCs/>
          <w:color w:val="0070C0"/>
          <w:szCs w:val="24"/>
        </w:rPr>
        <w:t>様式</w:t>
      </w:r>
      <w:r w:rsidRPr="00E9646F">
        <w:rPr>
          <w:rFonts w:ascii="游ゴシック" w:eastAsia="游ゴシック" w:hAnsi="游ゴシック" w:cs="Meiryo UI"/>
          <w:iCs/>
          <w:color w:val="0070C0"/>
          <w:szCs w:val="24"/>
        </w:rPr>
        <w:t>自由</w:t>
      </w:r>
      <w:r w:rsidRPr="00E9646F">
        <w:rPr>
          <w:rFonts w:ascii="游ゴシック" w:eastAsia="游ゴシック" w:hAnsi="游ゴシック" w:cs="Meiryo UI" w:hint="eastAsia"/>
          <w:iCs/>
          <w:color w:val="0070C0"/>
          <w:szCs w:val="24"/>
        </w:rPr>
        <w:t>。</w:t>
      </w:r>
    </w:p>
    <w:p w14:paraId="1FBC0A43" w14:textId="77777777" w:rsidR="005440CA" w:rsidRPr="00E9646F" w:rsidRDefault="005440CA" w:rsidP="005440CA">
      <w:pPr>
        <w:spacing w:line="360" w:lineRule="exact"/>
        <w:ind w:firstLineChars="100" w:firstLine="210"/>
        <w:rPr>
          <w:rFonts w:ascii="游ゴシック" w:eastAsia="游ゴシック" w:hAnsi="游ゴシック" w:cs="Meiryo UI"/>
          <w:iCs/>
          <w:color w:val="0070C0"/>
          <w:szCs w:val="24"/>
        </w:rPr>
      </w:pPr>
    </w:p>
    <w:p w14:paraId="0BE27061" w14:textId="77777777" w:rsidR="005440CA" w:rsidRPr="00E9646F" w:rsidRDefault="005440CA" w:rsidP="005440CA">
      <w:pPr>
        <w:spacing w:line="360" w:lineRule="exact"/>
        <w:ind w:leftChars="100" w:left="420" w:hangingChars="100" w:hanging="210"/>
        <w:rPr>
          <w:rFonts w:ascii="游ゴシック" w:eastAsia="游ゴシック" w:hAnsi="游ゴシック" w:cs="Meiryo UI"/>
          <w:iCs/>
          <w:color w:val="0070C0"/>
          <w:szCs w:val="24"/>
        </w:rPr>
      </w:pPr>
      <w:r w:rsidRPr="00E9646F">
        <w:rPr>
          <w:rFonts w:ascii="游ゴシック" w:eastAsia="游ゴシック" w:hAnsi="游ゴシック" w:cs="Meiryo UI" w:hint="eastAsia"/>
          <w:iCs/>
          <w:color w:val="0070C0"/>
          <w:szCs w:val="24"/>
        </w:rPr>
        <w:t>以下の点を考慮して、</w:t>
      </w:r>
      <w:r w:rsidRPr="00E9646F">
        <w:rPr>
          <w:rFonts w:ascii="游ゴシック" w:eastAsia="游ゴシック" w:hAnsi="游ゴシック" w:hint="eastAsia"/>
          <w:iCs/>
          <w:color w:val="0070C0"/>
          <w:sz w:val="20"/>
          <w:szCs w:val="20"/>
          <w:u w:val="single"/>
        </w:rPr>
        <w:t>具体的に記載</w:t>
      </w:r>
      <w:r w:rsidRPr="00E9646F">
        <w:rPr>
          <w:rFonts w:ascii="游ゴシック" w:eastAsia="游ゴシック" w:hAnsi="游ゴシック" w:hint="eastAsia"/>
          <w:iCs/>
          <w:color w:val="0070C0"/>
          <w:sz w:val="20"/>
          <w:szCs w:val="20"/>
        </w:rPr>
        <w:t>してください</w:t>
      </w:r>
      <w:r w:rsidRPr="00E9646F">
        <w:rPr>
          <w:rFonts w:ascii="游ゴシック" w:eastAsia="游ゴシック" w:hAnsi="游ゴシック" w:cs="Meiryo UI" w:hint="eastAsia"/>
          <w:iCs/>
          <w:color w:val="0070C0"/>
          <w:szCs w:val="24"/>
        </w:rPr>
        <w:t>。</w:t>
      </w:r>
    </w:p>
    <w:p w14:paraId="10077ED0" w14:textId="3F5BF472" w:rsidR="005440CA" w:rsidRPr="00E9646F" w:rsidRDefault="005440CA" w:rsidP="005440CA">
      <w:pPr>
        <w:spacing w:line="360" w:lineRule="exact"/>
        <w:ind w:leftChars="100" w:left="420" w:hangingChars="100" w:hanging="210"/>
        <w:rPr>
          <w:rFonts w:ascii="游ゴシック" w:eastAsia="游ゴシック" w:hAnsi="游ゴシック" w:cs="Meiryo UI"/>
          <w:iCs/>
          <w:color w:val="0070C0"/>
          <w:szCs w:val="24"/>
        </w:rPr>
      </w:pPr>
    </w:p>
    <w:p w14:paraId="0A989F7F" w14:textId="77777777" w:rsidR="005440CA" w:rsidRPr="00E9646F" w:rsidRDefault="005440CA" w:rsidP="005440CA">
      <w:pPr>
        <w:spacing w:line="360" w:lineRule="exact"/>
        <w:ind w:leftChars="100" w:left="420" w:hangingChars="100" w:hanging="210"/>
        <w:rPr>
          <w:rFonts w:ascii="游ゴシック" w:eastAsia="游ゴシック" w:hAnsi="游ゴシック" w:cs="Meiryo UI"/>
          <w:iCs/>
          <w:color w:val="0070C0"/>
          <w:szCs w:val="24"/>
        </w:rPr>
      </w:pPr>
      <w:r w:rsidRPr="00E9646F">
        <w:rPr>
          <w:rFonts w:ascii="游ゴシック" w:eastAsia="游ゴシック" w:hAnsi="游ゴシック" w:cs="Meiryo UI" w:hint="eastAsia"/>
          <w:iCs/>
          <w:color w:val="0070C0"/>
          <w:szCs w:val="24"/>
        </w:rPr>
        <w:t>・本事業の分担機関であるCDMOとどこまでの製造プロセス開発を行う計画であるのか（市販後の商用製造も受託する計画であるのか等）具体的に記載した上で、商用製造施設への技術移管をどのように行う計画であるのかがわかるように記述してください。</w:t>
      </w:r>
    </w:p>
    <w:p w14:paraId="1C2B8BE1" w14:textId="77777777" w:rsidR="005440CA" w:rsidRPr="00E9646F" w:rsidRDefault="005440CA" w:rsidP="005440CA">
      <w:pPr>
        <w:spacing w:line="360" w:lineRule="exact"/>
        <w:ind w:leftChars="100" w:left="420" w:hangingChars="100" w:hanging="210"/>
        <w:rPr>
          <w:rFonts w:ascii="游ゴシック" w:eastAsia="游ゴシック" w:hAnsi="游ゴシック" w:cs="Meiryo UI"/>
          <w:iCs/>
          <w:color w:val="0070C0"/>
          <w:szCs w:val="24"/>
        </w:rPr>
      </w:pPr>
    </w:p>
    <w:p w14:paraId="3FDBD0EB" w14:textId="77777777" w:rsidR="005440CA" w:rsidRPr="00643CC4" w:rsidRDefault="005440CA" w:rsidP="005440CA">
      <w:pPr>
        <w:spacing w:line="360" w:lineRule="exact"/>
        <w:jc w:val="center"/>
        <w:outlineLvl w:val="0"/>
        <w:rPr>
          <w:rFonts w:ascii="游ゴシック" w:eastAsia="游ゴシック" w:hAnsi="游ゴシック" w:cs="Times New Roman"/>
          <w:sz w:val="24"/>
          <w:szCs w:val="24"/>
        </w:rPr>
      </w:pPr>
    </w:p>
    <w:p w14:paraId="79C20070" w14:textId="77777777" w:rsidR="00125432" w:rsidRDefault="005440CA" w:rsidP="00B66486">
      <w:pPr>
        <w:spacing w:line="360" w:lineRule="exact"/>
        <w:jc w:val="left"/>
        <w:rPr>
          <w:rFonts w:asciiTheme="majorEastAsia" w:eastAsiaTheme="majorEastAsia" w:hAnsiTheme="majorEastAsia"/>
          <w:color w:val="000000" w:themeColor="text1"/>
          <w:sz w:val="18"/>
          <w:szCs w:val="20"/>
        </w:rPr>
        <w:sectPr w:rsidR="00125432" w:rsidSect="00D4705A">
          <w:headerReference w:type="default" r:id="rId17"/>
          <w:headerReference w:type="first" r:id="rId18"/>
          <w:pgSz w:w="11906" w:h="16838" w:code="9"/>
          <w:pgMar w:top="1440" w:right="1077" w:bottom="1440" w:left="1077" w:header="964" w:footer="624" w:gutter="0"/>
          <w:pgNumType w:start="1"/>
          <w:cols w:space="425"/>
          <w:docGrid w:type="lines" w:linePitch="348"/>
        </w:sectPr>
      </w:pPr>
      <w:r>
        <w:rPr>
          <w:rFonts w:asciiTheme="majorEastAsia" w:eastAsiaTheme="majorEastAsia" w:hAnsiTheme="majorEastAsia"/>
          <w:color w:val="000000" w:themeColor="text1"/>
          <w:sz w:val="18"/>
          <w:szCs w:val="20"/>
        </w:rPr>
        <w:br w:type="page"/>
      </w:r>
    </w:p>
    <w:p w14:paraId="0619F02B" w14:textId="7F8EBB0F" w:rsidR="005440CA" w:rsidRDefault="005440CA" w:rsidP="00B66486">
      <w:pPr>
        <w:spacing w:line="360" w:lineRule="exact"/>
        <w:jc w:val="left"/>
        <w:rPr>
          <w:rFonts w:asciiTheme="majorEastAsia" w:eastAsiaTheme="majorEastAsia" w:hAnsiTheme="majorEastAsia"/>
          <w:color w:val="000000" w:themeColor="text1"/>
          <w:sz w:val="18"/>
          <w:szCs w:val="20"/>
        </w:rPr>
      </w:pPr>
    </w:p>
    <w:p w14:paraId="148937C8" w14:textId="77777777" w:rsidR="005440CA" w:rsidRPr="006410A0" w:rsidRDefault="005440CA" w:rsidP="005440CA">
      <w:pPr>
        <w:spacing w:afterLines="50" w:after="174" w:line="360" w:lineRule="exact"/>
        <w:jc w:val="center"/>
        <w:outlineLvl w:val="0"/>
        <w:rPr>
          <w:rFonts w:ascii="游ゴシック" w:eastAsia="游ゴシック" w:hAnsi="游ゴシック" w:cstheme="majorBidi"/>
          <w:b/>
          <w:bCs/>
          <w:sz w:val="24"/>
          <w:szCs w:val="24"/>
        </w:rPr>
      </w:pPr>
      <w:r w:rsidRPr="006410A0">
        <w:rPr>
          <w:rFonts w:ascii="游ゴシック" w:eastAsia="游ゴシック" w:hAnsi="游ゴシック" w:cstheme="majorBidi" w:hint="eastAsia"/>
          <w:b/>
          <w:bCs/>
          <w:sz w:val="24"/>
          <w:szCs w:val="24"/>
        </w:rPr>
        <w:t>利益相反の管理・倫理面への配慮について</w:t>
      </w:r>
    </w:p>
    <w:p w14:paraId="6F2D9D2A" w14:textId="77777777" w:rsidR="005440CA" w:rsidRPr="006410A0" w:rsidRDefault="005440CA" w:rsidP="005440CA">
      <w:pPr>
        <w:numPr>
          <w:ilvl w:val="0"/>
          <w:numId w:val="2"/>
        </w:numPr>
        <w:spacing w:afterLines="50" w:after="174" w:line="360" w:lineRule="exact"/>
        <w:rPr>
          <w:rFonts w:ascii="游ゴシック" w:eastAsia="游ゴシック" w:hAnsi="游ゴシック" w:cs="ＭＳ Ｐゴシック"/>
        </w:rPr>
      </w:pPr>
      <w:r w:rsidRPr="006410A0">
        <w:rPr>
          <w:rFonts w:ascii="游ゴシック" w:eastAsia="游ゴシック" w:hAnsi="游ゴシック" w:hint="eastAsia"/>
        </w:rPr>
        <w:t>利益相反（</w:t>
      </w:r>
      <w:r w:rsidRPr="006410A0">
        <w:rPr>
          <w:rFonts w:ascii="游ゴシック" w:eastAsia="游ゴシック" w:hAnsi="游ゴシック"/>
        </w:rPr>
        <w:t>COI</w:t>
      </w:r>
      <w:r w:rsidRPr="006410A0">
        <w:rPr>
          <w:rFonts w:ascii="游ゴシック" w:eastAsia="游ゴシック" w:hAnsi="游ゴシック" w:hint="eastAsia"/>
        </w:rPr>
        <w:t>）の</w:t>
      </w:r>
      <w:r w:rsidRPr="006410A0">
        <w:rPr>
          <w:rFonts w:ascii="游ゴシック" w:eastAsia="游ゴシック" w:hAnsi="游ゴシック"/>
        </w:rPr>
        <w:t>管理・</w:t>
      </w:r>
      <w:r w:rsidRPr="006410A0">
        <w:rPr>
          <w:rFonts w:ascii="游ゴシック" w:eastAsia="游ゴシック" w:hAnsi="游ゴシック" w:hint="eastAsia"/>
        </w:rPr>
        <w:t>倫理面への配慮について、以下に記入してください。該当しない事項については、その旨を記載してください。</w:t>
      </w:r>
    </w:p>
    <w:p w14:paraId="43F34639" w14:textId="77777777" w:rsidR="005440CA" w:rsidRPr="006410A0" w:rsidRDefault="005440CA" w:rsidP="005440CA">
      <w:pPr>
        <w:widowControl/>
        <w:spacing w:line="360" w:lineRule="exact"/>
        <w:jc w:val="left"/>
        <w:rPr>
          <w:rFonts w:ascii="游ゴシック" w:eastAsia="游ゴシック" w:hAnsi="游ゴシック"/>
          <w:szCs w:val="21"/>
        </w:rPr>
      </w:pPr>
      <w:r w:rsidRPr="006410A0">
        <w:rPr>
          <w:rFonts w:ascii="游ゴシック" w:eastAsia="游ゴシック" w:hAnsi="游ゴシック" w:hint="eastAsia"/>
          <w:szCs w:val="21"/>
        </w:rPr>
        <w:t>（１）</w:t>
      </w:r>
      <w:r w:rsidRPr="006410A0">
        <w:rPr>
          <w:rFonts w:ascii="游ゴシック" w:eastAsia="游ゴシック" w:hAnsi="游ゴシック"/>
          <w:szCs w:val="21"/>
        </w:rPr>
        <w:t>COI</w:t>
      </w:r>
      <w:r w:rsidRPr="006410A0">
        <w:rPr>
          <w:rFonts w:ascii="游ゴシック" w:eastAsia="游ゴシック" w:hAnsi="游ゴシック" w:hint="eastAsia"/>
          <w:szCs w:val="21"/>
        </w:rPr>
        <w:t>の</w:t>
      </w:r>
      <w:r w:rsidRPr="006410A0">
        <w:rPr>
          <w:rFonts w:ascii="游ゴシック" w:eastAsia="游ゴシック" w:hAnsi="游ゴシック"/>
          <w:szCs w:val="21"/>
        </w:rPr>
        <w:t>管理を適切に行っている</w:t>
      </w:r>
      <w:r w:rsidRPr="006410A0">
        <w:rPr>
          <w:rFonts w:ascii="游ゴシック" w:eastAsia="游ゴシック" w:hAnsi="游ゴシック" w:hint="eastAsia"/>
          <w:szCs w:val="21"/>
        </w:rPr>
        <w:t>か</w:t>
      </w:r>
    </w:p>
    <w:p w14:paraId="66D9DD2F" w14:textId="77777777" w:rsidR="005440CA" w:rsidRPr="006410A0" w:rsidRDefault="00000000" w:rsidP="005440CA">
      <w:pPr>
        <w:widowControl/>
        <w:spacing w:line="360" w:lineRule="exact"/>
        <w:ind w:left="2520"/>
        <w:rPr>
          <w:rFonts w:ascii="游ゴシック" w:eastAsia="游ゴシック" w:hAnsi="游ゴシック"/>
          <w:szCs w:val="21"/>
        </w:rPr>
      </w:pPr>
      <w:sdt>
        <w:sdtPr>
          <w:rPr>
            <w:rFonts w:ascii="游ゴシック" w:eastAsia="游ゴシック" w:hAnsi="游ゴシック" w:cs="Meiryo UI" w:hint="eastAsia"/>
            <w:szCs w:val="24"/>
          </w:rPr>
          <w:id w:val="1491754556"/>
          <w14:checkbox>
            <w14:checked w14:val="0"/>
            <w14:checkedState w14:val="2611" w14:font="ＭＳ Ｐゴシック"/>
            <w14:uncheckedState w14:val="2610" w14:font="ＭＳ ゴシック"/>
          </w14:checkbox>
        </w:sdtPr>
        <w:sdtContent>
          <w:r w:rsidR="005440CA" w:rsidRPr="006410A0">
            <w:rPr>
              <w:rFonts w:ascii="Segoe UI Symbol" w:eastAsia="游ゴシック" w:hAnsi="Segoe UI Symbol" w:cs="Segoe UI Symbol"/>
              <w:szCs w:val="24"/>
            </w:rPr>
            <w:t>☐</w:t>
          </w:r>
        </w:sdtContent>
      </w:sdt>
      <w:r w:rsidR="005440CA" w:rsidRPr="006410A0">
        <w:rPr>
          <w:rFonts w:ascii="游ゴシック" w:eastAsia="游ゴシック" w:hAnsi="游ゴシック" w:hint="eastAsia"/>
          <w:szCs w:val="21"/>
        </w:rPr>
        <w:t xml:space="preserve">　いる　</w:t>
      </w:r>
      <w:r w:rsidR="005440CA" w:rsidRPr="006410A0">
        <w:rPr>
          <w:rFonts w:ascii="游ゴシック" w:eastAsia="游ゴシック" w:hAnsi="游ゴシック"/>
          <w:szCs w:val="21"/>
        </w:rPr>
        <w:t xml:space="preserve">　　</w:t>
      </w:r>
      <w:r w:rsidR="005440CA" w:rsidRPr="006410A0">
        <w:rPr>
          <w:rFonts w:ascii="游ゴシック" w:eastAsia="游ゴシック" w:hAnsi="游ゴシック" w:hint="eastAsia"/>
          <w:szCs w:val="21"/>
        </w:rPr>
        <w:t>／</w:t>
      </w:r>
      <w:r w:rsidR="005440CA" w:rsidRPr="006410A0">
        <w:rPr>
          <w:rFonts w:ascii="游ゴシック" w:eastAsia="游ゴシック" w:hAnsi="游ゴシック"/>
          <w:szCs w:val="21"/>
        </w:rPr>
        <w:t xml:space="preserve">　　</w:t>
      </w:r>
      <w:sdt>
        <w:sdtPr>
          <w:rPr>
            <w:rFonts w:ascii="游ゴシック" w:eastAsia="游ゴシック" w:hAnsi="游ゴシック" w:cs="Meiryo UI" w:hint="eastAsia"/>
            <w:szCs w:val="24"/>
          </w:rPr>
          <w:id w:val="1382523447"/>
          <w14:checkbox>
            <w14:checked w14:val="0"/>
            <w14:checkedState w14:val="2611" w14:font="ＭＳ Ｐゴシック"/>
            <w14:uncheckedState w14:val="2610" w14:font="ＭＳ ゴシック"/>
          </w14:checkbox>
        </w:sdtPr>
        <w:sdtContent>
          <w:r w:rsidR="005440CA" w:rsidRPr="006410A0">
            <w:rPr>
              <w:rFonts w:ascii="Segoe UI Symbol" w:eastAsia="游ゴシック" w:hAnsi="Segoe UI Symbol" w:cs="Segoe UI Symbol"/>
              <w:szCs w:val="24"/>
            </w:rPr>
            <w:t>☐</w:t>
          </w:r>
        </w:sdtContent>
      </w:sdt>
      <w:r w:rsidR="005440CA" w:rsidRPr="006410A0">
        <w:rPr>
          <w:rFonts w:ascii="游ゴシック" w:eastAsia="游ゴシック" w:hAnsi="游ゴシック" w:hint="eastAsia"/>
          <w:szCs w:val="21"/>
        </w:rPr>
        <w:t xml:space="preserve">　いない</w:t>
      </w:r>
    </w:p>
    <w:p w14:paraId="4F07442B" w14:textId="77777777" w:rsidR="005440CA" w:rsidRPr="006410A0" w:rsidRDefault="005440CA" w:rsidP="005440CA">
      <w:pPr>
        <w:widowControl/>
        <w:spacing w:line="360" w:lineRule="exact"/>
        <w:ind w:firstLineChars="200" w:firstLine="420"/>
        <w:jc w:val="left"/>
        <w:rPr>
          <w:rFonts w:ascii="游ゴシック" w:eastAsia="游ゴシック" w:hAnsi="游ゴシック"/>
          <w:szCs w:val="21"/>
        </w:rPr>
      </w:pPr>
      <w:r w:rsidRPr="006410A0">
        <w:rPr>
          <w:rFonts w:ascii="游ゴシック" w:eastAsia="游ゴシック" w:hAnsi="游ゴシック" w:hint="eastAsia"/>
          <w:szCs w:val="21"/>
        </w:rPr>
        <w:t>（</w:t>
      </w:r>
      <w:r w:rsidRPr="006410A0">
        <w:rPr>
          <w:rFonts w:ascii="游ゴシック" w:eastAsia="游ゴシック" w:hAnsi="游ゴシック"/>
          <w:szCs w:val="21"/>
        </w:rPr>
        <w:t>COI</w:t>
      </w:r>
      <w:r w:rsidRPr="006410A0">
        <w:rPr>
          <w:rFonts w:ascii="游ゴシック" w:eastAsia="游ゴシック" w:hAnsi="游ゴシック" w:hint="eastAsia"/>
          <w:szCs w:val="21"/>
        </w:rPr>
        <w:t>に</w:t>
      </w:r>
      <w:r w:rsidRPr="006410A0">
        <w:rPr>
          <w:rFonts w:ascii="游ゴシック" w:eastAsia="游ゴシック" w:hAnsi="游ゴシック"/>
          <w:szCs w:val="21"/>
        </w:rPr>
        <w:t>ついての特記事項</w:t>
      </w:r>
      <w:r w:rsidRPr="006410A0">
        <w:rPr>
          <w:rFonts w:ascii="游ゴシック" w:eastAsia="游ゴシック" w:hAnsi="游ゴシック" w:hint="eastAsia"/>
          <w:szCs w:val="21"/>
        </w:rPr>
        <w:t>）</w:t>
      </w:r>
    </w:p>
    <w:p w14:paraId="64CEF545" w14:textId="77777777" w:rsidR="005440CA" w:rsidRPr="006410A0" w:rsidRDefault="005440CA" w:rsidP="005440CA">
      <w:pPr>
        <w:widowControl/>
        <w:spacing w:line="360" w:lineRule="exact"/>
        <w:jc w:val="left"/>
        <w:rPr>
          <w:rFonts w:ascii="游ゴシック" w:eastAsia="游ゴシック" w:hAnsi="游ゴシック"/>
          <w:szCs w:val="21"/>
        </w:rPr>
      </w:pPr>
    </w:p>
    <w:p w14:paraId="72A43520" w14:textId="77777777" w:rsidR="005440CA" w:rsidRPr="006410A0" w:rsidRDefault="005440CA" w:rsidP="005440CA">
      <w:pPr>
        <w:widowControl/>
        <w:spacing w:before="125" w:line="360" w:lineRule="exact"/>
        <w:rPr>
          <w:rFonts w:ascii="游ゴシック" w:eastAsia="游ゴシック" w:hAnsi="游ゴシック" w:cs="ＭＳ Ｐゴシック"/>
          <w:kern w:val="0"/>
          <w:szCs w:val="21"/>
        </w:rPr>
      </w:pPr>
      <w:r w:rsidRPr="006410A0">
        <w:rPr>
          <w:rFonts w:ascii="游ゴシック" w:eastAsia="游ゴシック" w:hAnsi="游ゴシック" w:cs="ＭＳ Ｐゴシック" w:hint="eastAsia"/>
          <w:kern w:val="0"/>
          <w:szCs w:val="21"/>
        </w:rPr>
        <w:t>（２）遵守すべき研究に関係する指針等</w:t>
      </w:r>
    </w:p>
    <w:p w14:paraId="2096FD65" w14:textId="77777777" w:rsidR="005440CA" w:rsidRPr="006410A0" w:rsidRDefault="005440CA" w:rsidP="005440CA">
      <w:pPr>
        <w:spacing w:line="360" w:lineRule="exact"/>
        <w:ind w:leftChars="100" w:left="210" w:firstLineChars="100" w:firstLine="200"/>
        <w:rPr>
          <w:rFonts w:ascii="游ゴシック" w:eastAsia="游ゴシック" w:hAnsi="游ゴシック" w:cs="Meiryo UI"/>
          <w:iCs/>
          <w:sz w:val="20"/>
        </w:rPr>
      </w:pPr>
      <w:r w:rsidRPr="006410A0">
        <w:rPr>
          <w:rFonts w:ascii="游ゴシック" w:eastAsia="游ゴシック" w:hAnsi="游ゴシック" w:cs="Meiryo UI" w:hint="eastAsia"/>
          <w:iCs/>
          <w:sz w:val="20"/>
        </w:rPr>
        <w:t>研究開発の内容に照らし、遵守しなければならない指針等があれば、次の指針等の「□」にチェックを入れてください。</w:t>
      </w:r>
    </w:p>
    <w:p w14:paraId="5B83CD67" w14:textId="77777777" w:rsidR="005440CA" w:rsidRPr="006410A0" w:rsidRDefault="00000000" w:rsidP="005440CA">
      <w:pPr>
        <w:widowControl/>
        <w:spacing w:line="360" w:lineRule="exact"/>
        <w:ind w:leftChars="50" w:left="105" w:firstLineChars="200" w:firstLine="420"/>
        <w:jc w:val="left"/>
        <w:rPr>
          <w:rFonts w:ascii="游ゴシック" w:eastAsia="游ゴシック" w:hAnsi="游ゴシック"/>
          <w:szCs w:val="21"/>
        </w:rPr>
      </w:pPr>
      <w:sdt>
        <w:sdtPr>
          <w:rPr>
            <w:rFonts w:ascii="游ゴシック" w:eastAsia="游ゴシック" w:hAnsi="游ゴシック" w:cs="Meiryo UI" w:hint="eastAsia"/>
            <w:szCs w:val="24"/>
          </w:rPr>
          <w:id w:val="-8218498"/>
          <w14:checkbox>
            <w14:checked w14:val="0"/>
            <w14:checkedState w14:val="2611" w14:font="ＭＳ Ｐゴシック"/>
            <w14:uncheckedState w14:val="2610" w14:font="ＭＳ ゴシック"/>
          </w14:checkbox>
        </w:sdtPr>
        <w:sdtContent>
          <w:r w:rsidR="005440CA" w:rsidRPr="006410A0">
            <w:rPr>
              <w:rFonts w:ascii="Segoe UI Symbol" w:eastAsia="游ゴシック" w:hAnsi="Segoe UI Symbol" w:cs="Segoe UI Symbol"/>
              <w:szCs w:val="24"/>
            </w:rPr>
            <w:t>☐</w:t>
          </w:r>
        </w:sdtContent>
      </w:sdt>
      <w:r w:rsidR="005440CA" w:rsidRPr="006410A0">
        <w:rPr>
          <w:rFonts w:ascii="游ゴシック" w:eastAsia="游ゴシック" w:hAnsi="游ゴシック" w:hint="eastAsia"/>
          <w:szCs w:val="21"/>
        </w:rPr>
        <w:t xml:space="preserve">　再生医療等の安全性の確保等に関する法律</w:t>
      </w:r>
    </w:p>
    <w:p w14:paraId="6A6BCDB8" w14:textId="77777777" w:rsidR="005440CA" w:rsidRPr="006410A0" w:rsidRDefault="00000000" w:rsidP="005440CA">
      <w:pPr>
        <w:widowControl/>
        <w:spacing w:line="360" w:lineRule="exact"/>
        <w:ind w:leftChars="50" w:left="105" w:firstLineChars="200" w:firstLine="420"/>
        <w:jc w:val="left"/>
        <w:rPr>
          <w:rFonts w:ascii="游ゴシック" w:eastAsia="游ゴシック" w:hAnsi="游ゴシック"/>
          <w:szCs w:val="21"/>
        </w:rPr>
      </w:pPr>
      <w:sdt>
        <w:sdtPr>
          <w:rPr>
            <w:rFonts w:ascii="游ゴシック" w:eastAsia="游ゴシック" w:hAnsi="游ゴシック" w:cs="Meiryo UI" w:hint="eastAsia"/>
            <w:szCs w:val="24"/>
          </w:rPr>
          <w:id w:val="1504240922"/>
          <w14:checkbox>
            <w14:checked w14:val="0"/>
            <w14:checkedState w14:val="2611" w14:font="ＭＳ Ｐゴシック"/>
            <w14:uncheckedState w14:val="2610" w14:font="ＭＳ ゴシック"/>
          </w14:checkbox>
        </w:sdtPr>
        <w:sdtContent>
          <w:r w:rsidR="005440CA" w:rsidRPr="006410A0">
            <w:rPr>
              <w:rFonts w:ascii="Segoe UI Symbol" w:eastAsia="游ゴシック" w:hAnsi="Segoe UI Symbol" w:cs="Segoe UI Symbol"/>
              <w:szCs w:val="24"/>
            </w:rPr>
            <w:t>☐</w:t>
          </w:r>
        </w:sdtContent>
      </w:sdt>
      <w:r w:rsidR="005440CA" w:rsidRPr="006410A0">
        <w:rPr>
          <w:rFonts w:ascii="游ゴシック" w:eastAsia="游ゴシック" w:hAnsi="游ゴシック" w:hint="eastAsia"/>
          <w:szCs w:val="21"/>
        </w:rPr>
        <w:t xml:space="preserve">　遺伝子組換え生物等の使用等の規制による生物の多様性の確保に関する法律</w:t>
      </w:r>
    </w:p>
    <w:p w14:paraId="44BFFBDD" w14:textId="77777777" w:rsidR="005440CA" w:rsidRPr="006410A0" w:rsidRDefault="00000000" w:rsidP="005440CA">
      <w:pPr>
        <w:widowControl/>
        <w:spacing w:line="360" w:lineRule="exact"/>
        <w:ind w:leftChars="50" w:left="105" w:firstLineChars="200" w:firstLine="420"/>
        <w:jc w:val="left"/>
        <w:rPr>
          <w:rFonts w:ascii="游ゴシック" w:eastAsia="游ゴシック" w:hAnsi="游ゴシック"/>
          <w:szCs w:val="21"/>
        </w:rPr>
      </w:pPr>
      <w:sdt>
        <w:sdtPr>
          <w:rPr>
            <w:rFonts w:ascii="游ゴシック" w:eastAsia="游ゴシック" w:hAnsi="游ゴシック" w:cs="Meiryo UI" w:hint="eastAsia"/>
            <w:szCs w:val="24"/>
          </w:rPr>
          <w:id w:val="-1658065526"/>
          <w14:checkbox>
            <w14:checked w14:val="0"/>
            <w14:checkedState w14:val="2611" w14:font="ＭＳ Ｐゴシック"/>
            <w14:uncheckedState w14:val="2610" w14:font="ＭＳ ゴシック"/>
          </w14:checkbox>
        </w:sdtPr>
        <w:sdtContent>
          <w:r w:rsidR="005440CA" w:rsidRPr="006410A0">
            <w:rPr>
              <w:rFonts w:ascii="Segoe UI Symbol" w:eastAsia="游ゴシック" w:hAnsi="Segoe UI Symbol" w:cs="Segoe UI Symbol"/>
              <w:szCs w:val="24"/>
            </w:rPr>
            <w:t>☐</w:t>
          </w:r>
        </w:sdtContent>
      </w:sdt>
      <w:r w:rsidR="005440CA" w:rsidRPr="006410A0">
        <w:rPr>
          <w:rFonts w:ascii="游ゴシック" w:eastAsia="游ゴシック" w:hAnsi="游ゴシック" w:hint="eastAsia"/>
          <w:szCs w:val="21"/>
        </w:rPr>
        <w:t xml:space="preserve">　臨床研究法</w:t>
      </w:r>
    </w:p>
    <w:p w14:paraId="142E15F8" w14:textId="77777777" w:rsidR="005440CA" w:rsidRPr="006410A0" w:rsidRDefault="00000000" w:rsidP="005440CA">
      <w:pPr>
        <w:widowControl/>
        <w:spacing w:line="360" w:lineRule="exact"/>
        <w:ind w:leftChars="50" w:left="105" w:firstLineChars="200" w:firstLine="420"/>
        <w:jc w:val="left"/>
        <w:rPr>
          <w:rFonts w:ascii="游ゴシック" w:eastAsia="游ゴシック" w:hAnsi="游ゴシック"/>
          <w:szCs w:val="21"/>
        </w:rPr>
      </w:pPr>
      <w:sdt>
        <w:sdtPr>
          <w:rPr>
            <w:rFonts w:ascii="游ゴシック" w:eastAsia="游ゴシック" w:hAnsi="游ゴシック" w:cs="Meiryo UI" w:hint="eastAsia"/>
            <w:szCs w:val="24"/>
          </w:rPr>
          <w:id w:val="1498378821"/>
          <w14:checkbox>
            <w14:checked w14:val="0"/>
            <w14:checkedState w14:val="2611" w14:font="ＭＳ Ｐゴシック"/>
            <w14:uncheckedState w14:val="2610" w14:font="ＭＳ ゴシック"/>
          </w14:checkbox>
        </w:sdtPr>
        <w:sdtContent>
          <w:r w:rsidR="005440CA" w:rsidRPr="006410A0">
            <w:rPr>
              <w:rFonts w:ascii="Segoe UI Symbol" w:eastAsia="游ゴシック" w:hAnsi="Segoe UI Symbol" w:cs="Segoe UI Symbol"/>
              <w:szCs w:val="24"/>
            </w:rPr>
            <w:t>☐</w:t>
          </w:r>
        </w:sdtContent>
      </w:sdt>
      <w:r w:rsidR="005440CA" w:rsidRPr="006410A0">
        <w:rPr>
          <w:rFonts w:ascii="游ゴシック" w:eastAsia="游ゴシック" w:hAnsi="游ゴシック" w:hint="eastAsia"/>
          <w:szCs w:val="21"/>
        </w:rPr>
        <w:t xml:space="preserve">　医薬品の臨床試験の実施の基準に関する省令</w:t>
      </w:r>
    </w:p>
    <w:p w14:paraId="470D85EA" w14:textId="77777777" w:rsidR="005440CA" w:rsidRPr="006410A0" w:rsidRDefault="00000000" w:rsidP="005440CA">
      <w:pPr>
        <w:widowControl/>
        <w:spacing w:line="360" w:lineRule="exact"/>
        <w:ind w:leftChars="50" w:left="105" w:firstLineChars="200" w:firstLine="420"/>
        <w:jc w:val="left"/>
        <w:rPr>
          <w:rFonts w:ascii="游ゴシック" w:eastAsia="游ゴシック" w:hAnsi="游ゴシック"/>
          <w:szCs w:val="21"/>
        </w:rPr>
      </w:pPr>
      <w:sdt>
        <w:sdtPr>
          <w:rPr>
            <w:rFonts w:ascii="游ゴシック" w:eastAsia="游ゴシック" w:hAnsi="游ゴシック" w:cs="Meiryo UI" w:hint="eastAsia"/>
            <w:szCs w:val="24"/>
          </w:rPr>
          <w:id w:val="305125538"/>
          <w14:checkbox>
            <w14:checked w14:val="0"/>
            <w14:checkedState w14:val="2611" w14:font="ＭＳ Ｐゴシック"/>
            <w14:uncheckedState w14:val="2610" w14:font="ＭＳ ゴシック"/>
          </w14:checkbox>
        </w:sdtPr>
        <w:sdtContent>
          <w:r w:rsidR="005440CA" w:rsidRPr="006410A0">
            <w:rPr>
              <w:rFonts w:ascii="Segoe UI Symbol" w:eastAsia="游ゴシック" w:hAnsi="Segoe UI Symbol" w:cs="Segoe UI Symbol"/>
              <w:szCs w:val="24"/>
            </w:rPr>
            <w:t>☐</w:t>
          </w:r>
        </w:sdtContent>
      </w:sdt>
      <w:r w:rsidR="005440CA" w:rsidRPr="006410A0">
        <w:rPr>
          <w:rFonts w:ascii="游ゴシック" w:eastAsia="游ゴシック" w:hAnsi="游ゴシック" w:hint="eastAsia"/>
          <w:szCs w:val="21"/>
        </w:rPr>
        <w:t xml:space="preserve">　遺伝子治療等臨床研究に関する指針</w:t>
      </w:r>
    </w:p>
    <w:p w14:paraId="6CD72C09" w14:textId="77777777" w:rsidR="005440CA" w:rsidRPr="006410A0" w:rsidRDefault="00000000" w:rsidP="005440CA">
      <w:pPr>
        <w:widowControl/>
        <w:spacing w:line="360" w:lineRule="exact"/>
        <w:ind w:leftChars="50" w:left="105" w:firstLineChars="200" w:firstLine="420"/>
        <w:jc w:val="left"/>
        <w:rPr>
          <w:rFonts w:ascii="游ゴシック" w:eastAsia="游ゴシック" w:hAnsi="游ゴシック"/>
          <w:szCs w:val="21"/>
        </w:rPr>
      </w:pPr>
      <w:sdt>
        <w:sdtPr>
          <w:rPr>
            <w:rFonts w:ascii="游ゴシック" w:eastAsia="游ゴシック" w:hAnsi="游ゴシック" w:cs="Meiryo UI" w:hint="eastAsia"/>
            <w:szCs w:val="24"/>
          </w:rPr>
          <w:id w:val="356239351"/>
          <w14:checkbox>
            <w14:checked w14:val="0"/>
            <w14:checkedState w14:val="2611" w14:font="ＭＳ Ｐゴシック"/>
            <w14:uncheckedState w14:val="2610" w14:font="ＭＳ ゴシック"/>
          </w14:checkbox>
        </w:sdtPr>
        <w:sdtContent>
          <w:r w:rsidR="005440CA" w:rsidRPr="006410A0">
            <w:rPr>
              <w:rFonts w:ascii="Segoe UI Symbol" w:eastAsia="游ゴシック" w:hAnsi="Segoe UI Symbol" w:cs="Segoe UI Symbol"/>
              <w:szCs w:val="24"/>
            </w:rPr>
            <w:t>☐</w:t>
          </w:r>
        </w:sdtContent>
      </w:sdt>
      <w:r w:rsidR="005440CA" w:rsidRPr="006410A0">
        <w:rPr>
          <w:rFonts w:ascii="游ゴシック" w:eastAsia="游ゴシック" w:hAnsi="游ゴシック" w:hint="eastAsia"/>
          <w:szCs w:val="21"/>
        </w:rPr>
        <w:t xml:space="preserve">　再生医療等製品の臨床試験の実施の基準に関する省令</w:t>
      </w:r>
    </w:p>
    <w:p w14:paraId="15C140CB" w14:textId="77777777" w:rsidR="005440CA" w:rsidRPr="006410A0" w:rsidRDefault="00000000" w:rsidP="005440CA">
      <w:pPr>
        <w:widowControl/>
        <w:spacing w:line="360" w:lineRule="exact"/>
        <w:ind w:leftChars="50" w:left="105" w:firstLineChars="200" w:firstLine="420"/>
        <w:jc w:val="left"/>
        <w:rPr>
          <w:rFonts w:ascii="游ゴシック" w:eastAsia="游ゴシック" w:hAnsi="游ゴシック"/>
          <w:szCs w:val="21"/>
        </w:rPr>
      </w:pPr>
      <w:sdt>
        <w:sdtPr>
          <w:rPr>
            <w:rFonts w:ascii="游ゴシック" w:eastAsia="游ゴシック" w:hAnsi="游ゴシック" w:cs="Meiryo UI" w:hint="eastAsia"/>
            <w:szCs w:val="24"/>
          </w:rPr>
          <w:id w:val="42332880"/>
          <w14:checkbox>
            <w14:checked w14:val="0"/>
            <w14:checkedState w14:val="2611" w14:font="ＭＳ Ｐゴシック"/>
            <w14:uncheckedState w14:val="2610" w14:font="ＭＳ ゴシック"/>
          </w14:checkbox>
        </w:sdtPr>
        <w:sdtContent>
          <w:r w:rsidR="005440CA" w:rsidRPr="006410A0">
            <w:rPr>
              <w:rFonts w:ascii="Segoe UI Symbol" w:eastAsia="游ゴシック" w:hAnsi="Segoe UI Symbol" w:cs="Segoe UI Symbol"/>
              <w:szCs w:val="24"/>
            </w:rPr>
            <w:t>☐</w:t>
          </w:r>
        </w:sdtContent>
      </w:sdt>
      <w:r w:rsidR="005440CA" w:rsidRPr="006410A0">
        <w:rPr>
          <w:rFonts w:ascii="游ゴシック" w:eastAsia="游ゴシック" w:hAnsi="游ゴシック" w:hint="eastAsia"/>
          <w:szCs w:val="21"/>
        </w:rPr>
        <w:t xml:space="preserve">　再生医療等製品の安全性に関する非臨床試験の実施の基準に関する省令</w:t>
      </w:r>
    </w:p>
    <w:p w14:paraId="31DF7866" w14:textId="77777777" w:rsidR="005440CA" w:rsidRPr="006410A0" w:rsidRDefault="00000000" w:rsidP="005440CA">
      <w:pPr>
        <w:widowControl/>
        <w:spacing w:line="360" w:lineRule="exact"/>
        <w:ind w:leftChars="50" w:left="105" w:firstLineChars="200" w:firstLine="420"/>
        <w:jc w:val="left"/>
        <w:rPr>
          <w:rFonts w:ascii="游ゴシック" w:eastAsia="游ゴシック" w:hAnsi="游ゴシック"/>
          <w:szCs w:val="21"/>
        </w:rPr>
      </w:pPr>
      <w:sdt>
        <w:sdtPr>
          <w:rPr>
            <w:rFonts w:ascii="游ゴシック" w:eastAsia="游ゴシック" w:hAnsi="游ゴシック" w:cs="Meiryo UI" w:hint="eastAsia"/>
            <w:szCs w:val="24"/>
          </w:rPr>
          <w:id w:val="-1976136051"/>
          <w14:checkbox>
            <w14:checked w14:val="0"/>
            <w14:checkedState w14:val="2611" w14:font="ＭＳ Ｐゴシック"/>
            <w14:uncheckedState w14:val="2610" w14:font="ＭＳ ゴシック"/>
          </w14:checkbox>
        </w:sdtPr>
        <w:sdtContent>
          <w:r w:rsidR="005440CA" w:rsidRPr="006410A0">
            <w:rPr>
              <w:rFonts w:ascii="Segoe UI Symbol" w:eastAsia="游ゴシック" w:hAnsi="Segoe UI Symbol" w:cs="Segoe UI Symbol"/>
              <w:szCs w:val="24"/>
            </w:rPr>
            <w:t>☐</w:t>
          </w:r>
        </w:sdtContent>
      </w:sdt>
      <w:r w:rsidR="005440CA" w:rsidRPr="006410A0">
        <w:rPr>
          <w:rFonts w:ascii="游ゴシック" w:eastAsia="游ゴシック" w:hAnsi="游ゴシック" w:hint="eastAsia"/>
          <w:szCs w:val="21"/>
        </w:rPr>
        <w:t xml:space="preserve">　研究機関等における動物実験等の実施に関する基本指針</w:t>
      </w:r>
    </w:p>
    <w:p w14:paraId="651AB3EC" w14:textId="77777777" w:rsidR="005440CA" w:rsidRPr="006410A0" w:rsidRDefault="00000000" w:rsidP="005440CA">
      <w:pPr>
        <w:widowControl/>
        <w:spacing w:line="360" w:lineRule="exact"/>
        <w:ind w:leftChars="50" w:left="105" w:firstLineChars="200" w:firstLine="420"/>
        <w:jc w:val="left"/>
        <w:rPr>
          <w:rFonts w:ascii="游ゴシック" w:eastAsia="游ゴシック" w:hAnsi="游ゴシック"/>
          <w:szCs w:val="21"/>
        </w:rPr>
      </w:pPr>
      <w:sdt>
        <w:sdtPr>
          <w:rPr>
            <w:rFonts w:ascii="游ゴシック" w:eastAsia="游ゴシック" w:hAnsi="游ゴシック" w:cs="Meiryo UI" w:hint="eastAsia"/>
            <w:szCs w:val="24"/>
          </w:rPr>
          <w:id w:val="-1766377621"/>
          <w14:checkbox>
            <w14:checked w14:val="0"/>
            <w14:checkedState w14:val="2611" w14:font="ＭＳ Ｐゴシック"/>
            <w14:uncheckedState w14:val="2610" w14:font="ＭＳ ゴシック"/>
          </w14:checkbox>
        </w:sdtPr>
        <w:sdtContent>
          <w:r w:rsidR="005440CA" w:rsidRPr="006410A0">
            <w:rPr>
              <w:rFonts w:ascii="Segoe UI Symbol" w:eastAsia="游ゴシック" w:hAnsi="Segoe UI Symbol" w:cs="Segoe UI Symbol"/>
              <w:szCs w:val="24"/>
            </w:rPr>
            <w:t>☐</w:t>
          </w:r>
        </w:sdtContent>
      </w:sdt>
      <w:r w:rsidR="005440CA" w:rsidRPr="006410A0">
        <w:rPr>
          <w:rFonts w:ascii="游ゴシック" w:eastAsia="游ゴシック" w:hAnsi="游ゴシック" w:hint="eastAsia"/>
          <w:szCs w:val="21"/>
        </w:rPr>
        <w:t xml:space="preserve">　人を対象とする生命科学・医学系研究に関する倫理指針</w:t>
      </w:r>
    </w:p>
    <w:p w14:paraId="4C7560E4" w14:textId="77777777" w:rsidR="005440CA" w:rsidRPr="006410A0" w:rsidRDefault="00000000" w:rsidP="005440CA">
      <w:pPr>
        <w:widowControl/>
        <w:spacing w:line="360" w:lineRule="exact"/>
        <w:ind w:leftChars="50" w:left="105" w:firstLineChars="200" w:firstLine="420"/>
        <w:jc w:val="left"/>
        <w:rPr>
          <w:rFonts w:ascii="游ゴシック" w:eastAsia="游ゴシック" w:hAnsi="游ゴシック"/>
          <w:szCs w:val="21"/>
        </w:rPr>
      </w:pPr>
      <w:sdt>
        <w:sdtPr>
          <w:rPr>
            <w:rFonts w:ascii="游ゴシック" w:eastAsia="游ゴシック" w:hAnsi="游ゴシック" w:cs="Meiryo UI" w:hint="eastAsia"/>
            <w:szCs w:val="24"/>
          </w:rPr>
          <w:id w:val="480888482"/>
          <w14:checkbox>
            <w14:checked w14:val="0"/>
            <w14:checkedState w14:val="2611" w14:font="ＭＳ Ｐゴシック"/>
            <w14:uncheckedState w14:val="2610" w14:font="ＭＳ ゴシック"/>
          </w14:checkbox>
        </w:sdtPr>
        <w:sdtContent>
          <w:r w:rsidR="005440CA" w:rsidRPr="006410A0">
            <w:rPr>
              <w:rFonts w:ascii="Segoe UI Symbol" w:eastAsia="游ゴシック" w:hAnsi="Segoe UI Symbol" w:cs="Segoe UI Symbol"/>
              <w:szCs w:val="24"/>
            </w:rPr>
            <w:t>☐</w:t>
          </w:r>
        </w:sdtContent>
      </w:sdt>
      <w:r w:rsidR="005440CA" w:rsidRPr="006410A0">
        <w:rPr>
          <w:rFonts w:ascii="游ゴシック" w:eastAsia="游ゴシック" w:hAnsi="游ゴシック" w:hint="eastAsia"/>
          <w:szCs w:val="21"/>
        </w:rPr>
        <w:t xml:space="preserve">　その他の指針等（指針等の名称：　　　　　　　　　　　　　　　　　　　　　　　）</w:t>
      </w:r>
    </w:p>
    <w:p w14:paraId="4E12E3D8" w14:textId="77777777" w:rsidR="005440CA" w:rsidRPr="006410A0" w:rsidRDefault="005440CA" w:rsidP="005440CA">
      <w:pPr>
        <w:widowControl/>
        <w:spacing w:line="360" w:lineRule="exact"/>
        <w:jc w:val="left"/>
        <w:rPr>
          <w:rFonts w:ascii="游ゴシック" w:eastAsia="游ゴシック" w:hAnsi="游ゴシック"/>
          <w:szCs w:val="21"/>
        </w:rPr>
      </w:pPr>
    </w:p>
    <w:p w14:paraId="45BBA737" w14:textId="77777777" w:rsidR="005440CA" w:rsidRPr="006410A0" w:rsidRDefault="005440CA" w:rsidP="005440CA">
      <w:pPr>
        <w:spacing w:line="360" w:lineRule="exact"/>
        <w:rPr>
          <w:rFonts w:ascii="游ゴシック" w:eastAsia="游ゴシック" w:hAnsi="游ゴシック" w:cs="Meiryo UI"/>
          <w:szCs w:val="24"/>
        </w:rPr>
      </w:pPr>
      <w:r w:rsidRPr="006410A0">
        <w:rPr>
          <w:rFonts w:ascii="游ゴシック" w:eastAsia="游ゴシック" w:hAnsi="游ゴシック" w:cs="Meiryo UI" w:hint="eastAsia"/>
          <w:szCs w:val="24"/>
        </w:rPr>
        <w:t>（３）本研究開発期間中に予定される臨床試験</w:t>
      </w:r>
      <w:r w:rsidRPr="006410A0">
        <w:rPr>
          <w:rFonts w:ascii="游ゴシック" w:eastAsia="游ゴシック" w:hAnsi="游ゴシック" w:cs="Meiryo UI"/>
          <w:szCs w:val="24"/>
        </w:rPr>
        <w:t>/治験</w:t>
      </w:r>
      <w:r w:rsidRPr="006410A0">
        <w:rPr>
          <w:rFonts w:ascii="游ゴシック" w:eastAsia="游ゴシック" w:hAnsi="游ゴシック" w:cs="Meiryo UI" w:hint="eastAsia"/>
          <w:szCs w:val="24"/>
        </w:rPr>
        <w:t>の有無</w:t>
      </w:r>
    </w:p>
    <w:p w14:paraId="4B0AC957" w14:textId="77777777" w:rsidR="005440CA" w:rsidRPr="006410A0" w:rsidRDefault="00000000" w:rsidP="005440CA">
      <w:pPr>
        <w:spacing w:line="360" w:lineRule="exact"/>
        <w:ind w:leftChars="50" w:left="105" w:firstLineChars="200" w:firstLine="420"/>
        <w:rPr>
          <w:rFonts w:ascii="游ゴシック" w:eastAsia="游ゴシック" w:hAnsi="游ゴシック" w:cs="Meiryo UI"/>
          <w:szCs w:val="24"/>
        </w:rPr>
      </w:pPr>
      <w:sdt>
        <w:sdtPr>
          <w:rPr>
            <w:rFonts w:ascii="游ゴシック" w:eastAsia="游ゴシック" w:hAnsi="游ゴシック" w:cs="Meiryo UI" w:hint="eastAsia"/>
            <w:szCs w:val="24"/>
          </w:rPr>
          <w:id w:val="-1601797165"/>
          <w14:checkbox>
            <w14:checked w14:val="0"/>
            <w14:checkedState w14:val="2611" w14:font="ＭＳ Ｐゴシック"/>
            <w14:uncheckedState w14:val="2610" w14:font="ＭＳ ゴシック"/>
          </w14:checkbox>
        </w:sdtPr>
        <w:sdtContent>
          <w:r w:rsidR="005440CA" w:rsidRPr="006410A0">
            <w:rPr>
              <w:rFonts w:ascii="Segoe UI Symbol" w:eastAsia="游ゴシック" w:hAnsi="Segoe UI Symbol" w:cs="Segoe UI Symbol"/>
              <w:szCs w:val="24"/>
            </w:rPr>
            <w:t>☐</w:t>
          </w:r>
        </w:sdtContent>
      </w:sdt>
      <w:r w:rsidR="005440CA" w:rsidRPr="006410A0">
        <w:rPr>
          <w:rFonts w:ascii="游ゴシック" w:eastAsia="游ゴシック" w:hAnsi="游ゴシック" w:cs="Meiryo UI" w:hint="eastAsia"/>
          <w:szCs w:val="24"/>
        </w:rPr>
        <w:t xml:space="preserve">　有</w:t>
      </w:r>
    </w:p>
    <w:p w14:paraId="77DAD8B5" w14:textId="77777777" w:rsidR="005440CA" w:rsidRPr="006410A0" w:rsidRDefault="00000000" w:rsidP="005440CA">
      <w:pPr>
        <w:spacing w:line="360" w:lineRule="exact"/>
        <w:ind w:leftChars="50" w:left="105" w:firstLineChars="200" w:firstLine="420"/>
        <w:rPr>
          <w:rFonts w:ascii="游ゴシック" w:eastAsia="游ゴシック" w:hAnsi="游ゴシック" w:cs="Meiryo UI"/>
          <w:szCs w:val="24"/>
        </w:rPr>
      </w:pPr>
      <w:sdt>
        <w:sdtPr>
          <w:rPr>
            <w:rFonts w:ascii="游ゴシック" w:eastAsia="游ゴシック" w:hAnsi="游ゴシック" w:cs="Meiryo UI" w:hint="eastAsia"/>
            <w:szCs w:val="24"/>
          </w:rPr>
          <w:id w:val="-1514680941"/>
          <w14:checkbox>
            <w14:checked w14:val="0"/>
            <w14:checkedState w14:val="2611" w14:font="ＭＳ Ｐゴシック"/>
            <w14:uncheckedState w14:val="2610" w14:font="ＭＳ ゴシック"/>
          </w14:checkbox>
        </w:sdtPr>
        <w:sdtContent>
          <w:r w:rsidR="005440CA" w:rsidRPr="006410A0">
            <w:rPr>
              <w:rFonts w:ascii="Segoe UI Symbol" w:eastAsia="游ゴシック" w:hAnsi="Segoe UI Symbol" w:cs="Segoe UI Symbol"/>
              <w:szCs w:val="24"/>
            </w:rPr>
            <w:t>☐</w:t>
          </w:r>
        </w:sdtContent>
      </w:sdt>
      <w:r w:rsidR="005440CA" w:rsidRPr="006410A0">
        <w:rPr>
          <w:rFonts w:ascii="游ゴシック" w:eastAsia="游ゴシック" w:hAnsi="游ゴシック" w:cs="Meiryo UI" w:hint="eastAsia"/>
          <w:szCs w:val="24"/>
        </w:rPr>
        <w:t xml:space="preserve">　無</w:t>
      </w:r>
    </w:p>
    <w:p w14:paraId="21B88A3F" w14:textId="77777777" w:rsidR="005440CA" w:rsidRPr="006410A0" w:rsidRDefault="005440CA" w:rsidP="005440CA">
      <w:pPr>
        <w:spacing w:line="360" w:lineRule="exact"/>
        <w:rPr>
          <w:rFonts w:ascii="游ゴシック" w:eastAsia="游ゴシック" w:hAnsi="游ゴシック" w:cs="Meiryo UI"/>
          <w:szCs w:val="24"/>
        </w:rPr>
      </w:pPr>
      <w:r w:rsidRPr="006410A0">
        <w:rPr>
          <w:rFonts w:ascii="游ゴシック" w:eastAsia="游ゴシック" w:hAnsi="游ゴシック" w:cs="Meiryo UI" w:hint="eastAsia"/>
          <w:szCs w:val="24"/>
        </w:rPr>
        <w:t xml:space="preserve">　　　</w:t>
      </w:r>
    </w:p>
    <w:p w14:paraId="3F9C5B58" w14:textId="77777777" w:rsidR="005440CA" w:rsidRPr="006410A0" w:rsidRDefault="005440CA" w:rsidP="005440CA">
      <w:pPr>
        <w:spacing w:line="360" w:lineRule="exact"/>
        <w:ind w:firstLineChars="300" w:firstLine="630"/>
        <w:rPr>
          <w:rFonts w:ascii="游ゴシック" w:eastAsia="游ゴシック" w:hAnsi="游ゴシック" w:cs="Meiryo UI"/>
          <w:szCs w:val="24"/>
        </w:rPr>
      </w:pPr>
      <w:r w:rsidRPr="006410A0">
        <w:rPr>
          <w:rFonts w:ascii="游ゴシック" w:eastAsia="游ゴシック" w:hAnsi="游ゴシック" w:cs="Meiryo UI" w:hint="eastAsia"/>
          <w:szCs w:val="24"/>
        </w:rPr>
        <w:t>※「有」の場合は、予定される内容を記入してください。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1"/>
        <w:gridCol w:w="6181"/>
      </w:tblGrid>
      <w:tr w:rsidR="005440CA" w:rsidRPr="006410A0" w14:paraId="2151FC45" w14:textId="77777777" w:rsidTr="00ED77EF">
        <w:tc>
          <w:tcPr>
            <w:tcW w:w="3458" w:type="dxa"/>
            <w:tcBorders>
              <w:top w:val="single" w:sz="4" w:space="0" w:color="auto"/>
              <w:left w:val="single" w:sz="4" w:space="0" w:color="auto"/>
              <w:bottom w:val="single" w:sz="4" w:space="0" w:color="auto"/>
              <w:right w:val="single" w:sz="4" w:space="0" w:color="auto"/>
            </w:tcBorders>
            <w:hideMark/>
          </w:tcPr>
          <w:p w14:paraId="6C690B3E" w14:textId="77777777" w:rsidR="005440CA" w:rsidRPr="006410A0" w:rsidRDefault="005440CA" w:rsidP="00ED77EF">
            <w:pPr>
              <w:spacing w:line="360" w:lineRule="exact"/>
              <w:rPr>
                <w:rFonts w:ascii="游ゴシック" w:eastAsia="游ゴシック" w:hAnsi="游ゴシック" w:cs="Meiryo UI"/>
                <w:szCs w:val="24"/>
              </w:rPr>
            </w:pPr>
            <w:r w:rsidRPr="006410A0">
              <w:rPr>
                <w:rFonts w:ascii="游ゴシック" w:eastAsia="游ゴシック" w:hAnsi="游ゴシック" w:cs="Meiryo UI" w:hint="eastAsia"/>
                <w:szCs w:val="24"/>
              </w:rPr>
              <w:t>対象疾患</w:t>
            </w:r>
          </w:p>
        </w:tc>
        <w:tc>
          <w:tcPr>
            <w:tcW w:w="6465" w:type="dxa"/>
            <w:tcBorders>
              <w:top w:val="single" w:sz="4" w:space="0" w:color="auto"/>
              <w:left w:val="single" w:sz="4" w:space="0" w:color="auto"/>
              <w:bottom w:val="single" w:sz="4" w:space="0" w:color="auto"/>
              <w:right w:val="single" w:sz="4" w:space="0" w:color="auto"/>
            </w:tcBorders>
            <w:hideMark/>
          </w:tcPr>
          <w:p w14:paraId="14E14648" w14:textId="77777777" w:rsidR="005440CA" w:rsidRPr="006410A0" w:rsidRDefault="005440CA" w:rsidP="00ED77EF">
            <w:pPr>
              <w:spacing w:line="360" w:lineRule="exact"/>
              <w:rPr>
                <w:rFonts w:ascii="游ゴシック" w:eastAsia="游ゴシック" w:hAnsi="游ゴシック" w:cs="Meiryo UI"/>
                <w:szCs w:val="24"/>
              </w:rPr>
            </w:pPr>
            <w:r w:rsidRPr="006410A0">
              <w:rPr>
                <w:rFonts w:ascii="游ゴシック" w:eastAsia="游ゴシック" w:hAnsi="游ゴシック" w:cs="Meiryo UI" w:hint="eastAsia"/>
                <w:szCs w:val="24"/>
              </w:rPr>
              <w:t>予定される内容、実施時期</w:t>
            </w:r>
          </w:p>
        </w:tc>
      </w:tr>
      <w:tr w:rsidR="005440CA" w:rsidRPr="006410A0" w14:paraId="2790F2C8" w14:textId="77777777" w:rsidTr="00ED77EF">
        <w:tc>
          <w:tcPr>
            <w:tcW w:w="3458" w:type="dxa"/>
            <w:tcBorders>
              <w:top w:val="single" w:sz="4" w:space="0" w:color="auto"/>
              <w:left w:val="single" w:sz="4" w:space="0" w:color="auto"/>
              <w:bottom w:val="single" w:sz="4" w:space="0" w:color="auto"/>
              <w:right w:val="single" w:sz="4" w:space="0" w:color="auto"/>
            </w:tcBorders>
          </w:tcPr>
          <w:p w14:paraId="61479AD0" w14:textId="77777777" w:rsidR="005440CA" w:rsidRPr="006410A0" w:rsidRDefault="005440CA" w:rsidP="00ED77EF">
            <w:pPr>
              <w:spacing w:line="360" w:lineRule="exact"/>
              <w:rPr>
                <w:rFonts w:ascii="游ゴシック" w:eastAsia="游ゴシック" w:hAnsi="游ゴシック" w:cs="Meiryo UI"/>
                <w:szCs w:val="24"/>
              </w:rPr>
            </w:pPr>
          </w:p>
        </w:tc>
        <w:tc>
          <w:tcPr>
            <w:tcW w:w="6465" w:type="dxa"/>
            <w:tcBorders>
              <w:top w:val="single" w:sz="4" w:space="0" w:color="auto"/>
              <w:left w:val="single" w:sz="4" w:space="0" w:color="auto"/>
              <w:bottom w:val="single" w:sz="4" w:space="0" w:color="auto"/>
              <w:right w:val="single" w:sz="4" w:space="0" w:color="auto"/>
            </w:tcBorders>
          </w:tcPr>
          <w:p w14:paraId="130AFCCD" w14:textId="77777777" w:rsidR="005440CA" w:rsidRPr="006410A0" w:rsidRDefault="005440CA" w:rsidP="00ED77EF">
            <w:pPr>
              <w:spacing w:line="360" w:lineRule="exact"/>
              <w:rPr>
                <w:rFonts w:ascii="游ゴシック" w:eastAsia="游ゴシック" w:hAnsi="游ゴシック" w:cs="Meiryo UI"/>
                <w:szCs w:val="24"/>
              </w:rPr>
            </w:pPr>
          </w:p>
        </w:tc>
      </w:tr>
      <w:tr w:rsidR="005440CA" w:rsidRPr="006410A0" w14:paraId="3B6F4D5B" w14:textId="77777777" w:rsidTr="00ED77EF">
        <w:tc>
          <w:tcPr>
            <w:tcW w:w="3458" w:type="dxa"/>
            <w:tcBorders>
              <w:top w:val="single" w:sz="4" w:space="0" w:color="auto"/>
              <w:left w:val="single" w:sz="4" w:space="0" w:color="auto"/>
              <w:bottom w:val="single" w:sz="4" w:space="0" w:color="auto"/>
              <w:right w:val="single" w:sz="4" w:space="0" w:color="auto"/>
            </w:tcBorders>
          </w:tcPr>
          <w:p w14:paraId="7EBE9FDF" w14:textId="77777777" w:rsidR="005440CA" w:rsidRPr="006410A0" w:rsidRDefault="005440CA" w:rsidP="00ED77EF">
            <w:pPr>
              <w:spacing w:line="360" w:lineRule="exact"/>
              <w:rPr>
                <w:rFonts w:ascii="游ゴシック" w:eastAsia="游ゴシック" w:hAnsi="游ゴシック" w:cs="Meiryo UI"/>
                <w:szCs w:val="24"/>
              </w:rPr>
            </w:pPr>
          </w:p>
        </w:tc>
        <w:tc>
          <w:tcPr>
            <w:tcW w:w="6465" w:type="dxa"/>
            <w:tcBorders>
              <w:top w:val="single" w:sz="4" w:space="0" w:color="auto"/>
              <w:left w:val="single" w:sz="4" w:space="0" w:color="auto"/>
              <w:bottom w:val="single" w:sz="4" w:space="0" w:color="auto"/>
              <w:right w:val="single" w:sz="4" w:space="0" w:color="auto"/>
            </w:tcBorders>
          </w:tcPr>
          <w:p w14:paraId="72081735" w14:textId="77777777" w:rsidR="005440CA" w:rsidRPr="006410A0" w:rsidRDefault="005440CA" w:rsidP="00ED77EF">
            <w:pPr>
              <w:spacing w:line="360" w:lineRule="exact"/>
              <w:rPr>
                <w:rFonts w:ascii="游ゴシック" w:eastAsia="游ゴシック" w:hAnsi="游ゴシック" w:cs="Meiryo UI"/>
                <w:szCs w:val="24"/>
              </w:rPr>
            </w:pPr>
          </w:p>
        </w:tc>
      </w:tr>
      <w:tr w:rsidR="005440CA" w:rsidRPr="006410A0" w14:paraId="095E4E36" w14:textId="77777777" w:rsidTr="00ED77EF">
        <w:tc>
          <w:tcPr>
            <w:tcW w:w="3458" w:type="dxa"/>
            <w:tcBorders>
              <w:top w:val="single" w:sz="4" w:space="0" w:color="auto"/>
              <w:left w:val="single" w:sz="4" w:space="0" w:color="auto"/>
              <w:bottom w:val="single" w:sz="4" w:space="0" w:color="auto"/>
              <w:right w:val="single" w:sz="4" w:space="0" w:color="auto"/>
            </w:tcBorders>
          </w:tcPr>
          <w:p w14:paraId="37F774B3" w14:textId="77777777" w:rsidR="005440CA" w:rsidRPr="006410A0" w:rsidRDefault="005440CA" w:rsidP="00ED77EF">
            <w:pPr>
              <w:spacing w:line="360" w:lineRule="exact"/>
              <w:rPr>
                <w:rFonts w:ascii="游ゴシック" w:eastAsia="游ゴシック" w:hAnsi="游ゴシック" w:cs="Meiryo UI"/>
                <w:szCs w:val="24"/>
              </w:rPr>
            </w:pPr>
          </w:p>
        </w:tc>
        <w:tc>
          <w:tcPr>
            <w:tcW w:w="6465" w:type="dxa"/>
            <w:tcBorders>
              <w:top w:val="single" w:sz="4" w:space="0" w:color="auto"/>
              <w:left w:val="single" w:sz="4" w:space="0" w:color="auto"/>
              <w:bottom w:val="single" w:sz="4" w:space="0" w:color="auto"/>
              <w:right w:val="single" w:sz="4" w:space="0" w:color="auto"/>
            </w:tcBorders>
          </w:tcPr>
          <w:p w14:paraId="2B44CC4C" w14:textId="77777777" w:rsidR="005440CA" w:rsidRPr="006410A0" w:rsidRDefault="005440CA" w:rsidP="00ED77EF">
            <w:pPr>
              <w:spacing w:line="360" w:lineRule="exact"/>
              <w:rPr>
                <w:rFonts w:ascii="游ゴシック" w:eastAsia="游ゴシック" w:hAnsi="游ゴシック" w:cs="Meiryo UI"/>
                <w:szCs w:val="24"/>
              </w:rPr>
            </w:pPr>
          </w:p>
        </w:tc>
      </w:tr>
      <w:tr w:rsidR="005440CA" w:rsidRPr="006410A0" w14:paraId="69F8D46E" w14:textId="77777777" w:rsidTr="00ED77EF">
        <w:tc>
          <w:tcPr>
            <w:tcW w:w="3458" w:type="dxa"/>
            <w:tcBorders>
              <w:top w:val="single" w:sz="4" w:space="0" w:color="auto"/>
              <w:left w:val="single" w:sz="4" w:space="0" w:color="auto"/>
              <w:bottom w:val="single" w:sz="4" w:space="0" w:color="auto"/>
              <w:right w:val="single" w:sz="4" w:space="0" w:color="auto"/>
            </w:tcBorders>
          </w:tcPr>
          <w:p w14:paraId="01EB35DA" w14:textId="77777777" w:rsidR="005440CA" w:rsidRPr="006410A0" w:rsidRDefault="005440CA" w:rsidP="00ED77EF">
            <w:pPr>
              <w:spacing w:line="360" w:lineRule="exact"/>
              <w:rPr>
                <w:rFonts w:ascii="游ゴシック" w:eastAsia="游ゴシック" w:hAnsi="游ゴシック" w:cs="Meiryo UI"/>
                <w:szCs w:val="24"/>
              </w:rPr>
            </w:pPr>
          </w:p>
        </w:tc>
        <w:tc>
          <w:tcPr>
            <w:tcW w:w="6465" w:type="dxa"/>
            <w:tcBorders>
              <w:top w:val="single" w:sz="4" w:space="0" w:color="auto"/>
              <w:left w:val="single" w:sz="4" w:space="0" w:color="auto"/>
              <w:bottom w:val="single" w:sz="4" w:space="0" w:color="auto"/>
              <w:right w:val="single" w:sz="4" w:space="0" w:color="auto"/>
            </w:tcBorders>
          </w:tcPr>
          <w:p w14:paraId="377DA391" w14:textId="77777777" w:rsidR="005440CA" w:rsidRPr="006410A0" w:rsidRDefault="005440CA" w:rsidP="00ED77EF">
            <w:pPr>
              <w:spacing w:line="360" w:lineRule="exact"/>
              <w:rPr>
                <w:rFonts w:ascii="游ゴシック" w:eastAsia="游ゴシック" w:hAnsi="游ゴシック" w:cs="Meiryo UI"/>
                <w:szCs w:val="24"/>
              </w:rPr>
            </w:pPr>
          </w:p>
        </w:tc>
      </w:tr>
      <w:tr w:rsidR="005440CA" w:rsidRPr="006410A0" w14:paraId="7BBE99BD" w14:textId="77777777" w:rsidTr="00ED77EF">
        <w:tc>
          <w:tcPr>
            <w:tcW w:w="3458" w:type="dxa"/>
            <w:tcBorders>
              <w:top w:val="single" w:sz="4" w:space="0" w:color="auto"/>
              <w:left w:val="single" w:sz="4" w:space="0" w:color="auto"/>
              <w:bottom w:val="single" w:sz="4" w:space="0" w:color="auto"/>
              <w:right w:val="single" w:sz="4" w:space="0" w:color="auto"/>
            </w:tcBorders>
          </w:tcPr>
          <w:p w14:paraId="09FA803E" w14:textId="77777777" w:rsidR="005440CA" w:rsidRPr="006410A0" w:rsidRDefault="005440CA" w:rsidP="00ED77EF">
            <w:pPr>
              <w:spacing w:line="360" w:lineRule="exact"/>
              <w:rPr>
                <w:rFonts w:ascii="游ゴシック" w:eastAsia="游ゴシック" w:hAnsi="游ゴシック" w:cs="Meiryo UI"/>
                <w:szCs w:val="24"/>
              </w:rPr>
            </w:pPr>
          </w:p>
        </w:tc>
        <w:tc>
          <w:tcPr>
            <w:tcW w:w="6465" w:type="dxa"/>
            <w:tcBorders>
              <w:top w:val="single" w:sz="4" w:space="0" w:color="auto"/>
              <w:left w:val="single" w:sz="4" w:space="0" w:color="auto"/>
              <w:bottom w:val="single" w:sz="4" w:space="0" w:color="auto"/>
              <w:right w:val="single" w:sz="4" w:space="0" w:color="auto"/>
            </w:tcBorders>
          </w:tcPr>
          <w:p w14:paraId="6A167CCC" w14:textId="77777777" w:rsidR="005440CA" w:rsidRPr="006410A0" w:rsidRDefault="005440CA" w:rsidP="00ED77EF">
            <w:pPr>
              <w:spacing w:line="360" w:lineRule="exact"/>
              <w:rPr>
                <w:rFonts w:ascii="游ゴシック" w:eastAsia="游ゴシック" w:hAnsi="游ゴシック" w:cs="Meiryo UI"/>
                <w:szCs w:val="24"/>
              </w:rPr>
            </w:pPr>
          </w:p>
        </w:tc>
      </w:tr>
    </w:tbl>
    <w:p w14:paraId="5A1CDC9F" w14:textId="77777777" w:rsidR="005440CA" w:rsidRPr="006410A0" w:rsidRDefault="005440CA" w:rsidP="005440CA">
      <w:pPr>
        <w:spacing w:line="360" w:lineRule="exact"/>
        <w:rPr>
          <w:rFonts w:ascii="游ゴシック" w:eastAsia="游ゴシック" w:hAnsi="游ゴシック" w:cs="Meiryo UI"/>
          <w:szCs w:val="24"/>
        </w:rPr>
      </w:pPr>
    </w:p>
    <w:p w14:paraId="2048AE6F" w14:textId="77777777" w:rsidR="005440CA" w:rsidRPr="006410A0" w:rsidRDefault="005440CA" w:rsidP="005440CA">
      <w:pPr>
        <w:spacing w:line="360" w:lineRule="exact"/>
        <w:rPr>
          <w:rFonts w:ascii="游ゴシック" w:eastAsia="游ゴシック" w:hAnsi="游ゴシック" w:cs="Meiryo UI"/>
          <w:szCs w:val="24"/>
        </w:rPr>
      </w:pPr>
      <w:r w:rsidRPr="006410A0">
        <w:rPr>
          <w:rFonts w:ascii="游ゴシック" w:eastAsia="游ゴシック" w:hAnsi="游ゴシック" w:cs="Meiryo UI" w:hint="eastAsia"/>
          <w:szCs w:val="24"/>
        </w:rPr>
        <w:t>（４）人権の保護及び法令等の遵守への対応</w:t>
      </w:r>
    </w:p>
    <w:p w14:paraId="1F5896AB" w14:textId="77777777" w:rsidR="005440CA" w:rsidRPr="00E9646F" w:rsidRDefault="005440CA" w:rsidP="005440CA">
      <w:pPr>
        <w:spacing w:line="360" w:lineRule="exact"/>
        <w:ind w:leftChars="200" w:left="420"/>
        <w:rPr>
          <w:rFonts w:ascii="游ゴシック" w:eastAsia="游ゴシック" w:hAnsi="游ゴシック" w:cs="Meiryo UI"/>
          <w:iCs/>
          <w:color w:val="0070C0"/>
          <w:szCs w:val="24"/>
        </w:rPr>
      </w:pPr>
      <w:r w:rsidRPr="00E9646F">
        <w:rPr>
          <w:rFonts w:ascii="游ゴシック" w:eastAsia="游ゴシック" w:hAnsi="游ゴシック" w:cs="Meiryo UI" w:hint="eastAsia"/>
          <w:iCs/>
          <w:color w:val="0070C0"/>
          <w:szCs w:val="24"/>
        </w:rPr>
        <w:t>相手方の同意・協力を必要とする研究開発、個人情報の取り扱いの配慮を必要とする研究開発、安全保障貿易管理、生命倫理・安全対策に対する取組を必要とする研究開発など法令等に基づく手続きが</w:t>
      </w:r>
      <w:r w:rsidRPr="00E9646F">
        <w:rPr>
          <w:rFonts w:ascii="游ゴシック" w:eastAsia="游ゴシック" w:hAnsi="游ゴシック" w:cs="Meiryo UI" w:hint="eastAsia"/>
          <w:iCs/>
          <w:color w:val="0070C0"/>
          <w:szCs w:val="24"/>
        </w:rPr>
        <w:lastRenderedPageBreak/>
        <w:t>必要な研究開発が含まれている場合に、どのような対策と措置を講じるのか記述してください。</w:t>
      </w:r>
    </w:p>
    <w:p w14:paraId="2498D665" w14:textId="77777777" w:rsidR="005440CA" w:rsidRPr="00E9646F" w:rsidRDefault="005440CA" w:rsidP="005440CA">
      <w:pPr>
        <w:spacing w:line="360" w:lineRule="exact"/>
        <w:ind w:leftChars="200" w:left="420"/>
        <w:rPr>
          <w:rFonts w:ascii="游ゴシック" w:eastAsia="游ゴシック" w:hAnsi="游ゴシック" w:cs="Meiryo UI"/>
          <w:iCs/>
          <w:color w:val="0070C0"/>
          <w:szCs w:val="24"/>
        </w:rPr>
      </w:pPr>
      <w:r w:rsidRPr="00E9646F">
        <w:rPr>
          <w:rFonts w:ascii="游ゴシック" w:eastAsia="游ゴシック" w:hAnsi="游ゴシック" w:cs="Meiryo UI" w:hint="eastAsia"/>
          <w:iCs/>
          <w:color w:val="0070C0"/>
          <w:szCs w:val="24"/>
        </w:rPr>
        <w:t>例えば、個人情報を伴うアンケート調査・インタビュー調査、提供を受けた試料の使用、ヒト遺伝子解析研究、組換え</w:t>
      </w:r>
      <w:r w:rsidRPr="00E9646F">
        <w:rPr>
          <w:rFonts w:ascii="游ゴシック" w:eastAsia="游ゴシック" w:hAnsi="游ゴシック" w:cs="Meiryo UI"/>
          <w:iCs/>
          <w:color w:val="0070C0"/>
          <w:szCs w:val="24"/>
        </w:rPr>
        <w:t>DNA実験、動物実験など、研究機関内外の倫理委員会等における承認手続きが必要となる調査・研究開発・実験などが対象となります。</w:t>
      </w:r>
    </w:p>
    <w:p w14:paraId="1665A3FB" w14:textId="77777777" w:rsidR="005440CA" w:rsidRPr="00E9646F" w:rsidRDefault="005440CA" w:rsidP="005440CA">
      <w:pPr>
        <w:spacing w:line="360" w:lineRule="exact"/>
        <w:ind w:firstLineChars="200" w:firstLine="420"/>
        <w:rPr>
          <w:rFonts w:ascii="游ゴシック" w:eastAsia="游ゴシック" w:hAnsi="游ゴシック" w:cs="Meiryo UI"/>
          <w:iCs/>
          <w:color w:val="0070C0"/>
          <w:szCs w:val="24"/>
        </w:rPr>
      </w:pPr>
      <w:r w:rsidRPr="00E9646F">
        <w:rPr>
          <w:rFonts w:ascii="游ゴシック" w:eastAsia="游ゴシック" w:hAnsi="游ゴシック" w:cs="Meiryo UI" w:hint="eastAsia"/>
          <w:iCs/>
          <w:color w:val="0070C0"/>
          <w:szCs w:val="24"/>
        </w:rPr>
        <w:t>該当しない場合には、その旨記述してください。</w:t>
      </w:r>
    </w:p>
    <w:p w14:paraId="54508C01" w14:textId="77777777" w:rsidR="005440CA" w:rsidRPr="006410A0" w:rsidRDefault="005440CA" w:rsidP="005440CA">
      <w:pPr>
        <w:widowControl/>
        <w:spacing w:line="360" w:lineRule="exact"/>
        <w:jc w:val="left"/>
        <w:rPr>
          <w:rFonts w:ascii="游ゴシック" w:eastAsia="游ゴシック" w:hAnsi="游ゴシック" w:cs="Times New Roman"/>
          <w:sz w:val="24"/>
          <w:szCs w:val="24"/>
        </w:rPr>
      </w:pPr>
    </w:p>
    <w:p w14:paraId="3117E891" w14:textId="77777777" w:rsidR="005440CA" w:rsidRPr="006410A0" w:rsidRDefault="005440CA" w:rsidP="005440CA">
      <w:pPr>
        <w:widowControl/>
        <w:spacing w:line="360" w:lineRule="exact"/>
        <w:jc w:val="left"/>
        <w:rPr>
          <w:rFonts w:ascii="游ゴシック" w:eastAsia="游ゴシック" w:hAnsi="游ゴシック" w:cs="Times New Roman"/>
          <w:sz w:val="32"/>
          <w:szCs w:val="32"/>
        </w:rPr>
      </w:pPr>
      <w:r w:rsidRPr="006410A0">
        <w:rPr>
          <w:rFonts w:ascii="游ゴシック" w:eastAsia="游ゴシック" w:hAnsi="游ゴシック" w:cs="Times New Roman"/>
          <w:sz w:val="32"/>
          <w:szCs w:val="32"/>
        </w:rPr>
        <w:br w:type="page"/>
      </w:r>
    </w:p>
    <w:p w14:paraId="090CB604" w14:textId="77777777" w:rsidR="004D3D7D" w:rsidRDefault="004D3D7D" w:rsidP="005440CA">
      <w:pPr>
        <w:spacing w:afterLines="50" w:after="174" w:line="360" w:lineRule="exact"/>
        <w:ind w:leftChars="86" w:left="181"/>
        <w:jc w:val="center"/>
        <w:outlineLvl w:val="0"/>
        <w:rPr>
          <w:rFonts w:ascii="游ゴシック" w:eastAsia="游ゴシック" w:hAnsi="游ゴシック" w:cstheme="majorBidi"/>
          <w:b/>
          <w:bCs/>
          <w:sz w:val="24"/>
          <w:szCs w:val="24"/>
        </w:rPr>
        <w:sectPr w:rsidR="004D3D7D" w:rsidSect="004D3D7D">
          <w:headerReference w:type="default" r:id="rId19"/>
          <w:pgSz w:w="11906" w:h="16838" w:code="9"/>
          <w:pgMar w:top="1440" w:right="1077" w:bottom="1440" w:left="1077" w:header="964" w:footer="624" w:gutter="0"/>
          <w:pgNumType w:start="1"/>
          <w:cols w:space="425"/>
          <w:docGrid w:type="lines" w:linePitch="348"/>
        </w:sectPr>
      </w:pPr>
    </w:p>
    <w:p w14:paraId="3919392A" w14:textId="77777777" w:rsidR="005440CA" w:rsidRPr="006410A0" w:rsidRDefault="005440CA" w:rsidP="005440CA">
      <w:pPr>
        <w:spacing w:afterLines="50" w:after="174" w:line="360" w:lineRule="exact"/>
        <w:ind w:leftChars="86" w:left="181"/>
        <w:jc w:val="center"/>
        <w:outlineLvl w:val="0"/>
        <w:rPr>
          <w:rFonts w:ascii="游ゴシック" w:eastAsia="游ゴシック" w:hAnsi="游ゴシック" w:cstheme="majorBidi"/>
          <w:b/>
          <w:bCs/>
          <w:sz w:val="24"/>
          <w:szCs w:val="24"/>
        </w:rPr>
      </w:pPr>
      <w:r w:rsidRPr="006410A0">
        <w:rPr>
          <w:rFonts w:ascii="游ゴシック" w:eastAsia="游ゴシック" w:hAnsi="游ゴシック" w:cstheme="majorBidi" w:hint="eastAsia"/>
          <w:b/>
          <w:bCs/>
          <w:sz w:val="24"/>
          <w:szCs w:val="24"/>
        </w:rPr>
        <w:lastRenderedPageBreak/>
        <w:t>ターゲット・プロダクト・プロファイル（TPP）</w:t>
      </w:r>
    </w:p>
    <w:p w14:paraId="17B2DB13" w14:textId="77777777" w:rsidR="005440CA" w:rsidRPr="00F23303" w:rsidRDefault="005440CA" w:rsidP="005440CA">
      <w:pPr>
        <w:spacing w:line="360" w:lineRule="exact"/>
        <w:ind w:firstLineChars="100" w:firstLine="200"/>
        <w:jc w:val="left"/>
        <w:rPr>
          <w:rFonts w:ascii="游ゴシック" w:eastAsia="游ゴシック" w:hAnsi="游ゴシック" w:cs="Meiryo UI"/>
          <w:iCs/>
          <w:color w:val="00B050"/>
          <w:szCs w:val="24"/>
        </w:rPr>
      </w:pPr>
      <w:r w:rsidRPr="00F23303">
        <w:rPr>
          <w:rFonts w:ascii="游ゴシック" w:eastAsia="游ゴシック" w:hAnsi="游ゴシック" w:cs="Meiryo UI" w:hint="eastAsia"/>
          <w:iCs/>
          <w:color w:val="00B050"/>
          <w:sz w:val="20"/>
        </w:rPr>
        <w:t>必要に応じて、適宜、枠を拡大してください。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5440CA" w:rsidRPr="006410A0" w14:paraId="3DAC8408" w14:textId="77777777" w:rsidTr="00ED77EF">
        <w:trPr>
          <w:trHeight w:val="567"/>
        </w:trPr>
        <w:tc>
          <w:tcPr>
            <w:tcW w:w="9776" w:type="dxa"/>
            <w:shd w:val="clear" w:color="auto" w:fill="auto"/>
            <w:vAlign w:val="center"/>
          </w:tcPr>
          <w:p w14:paraId="438B2113" w14:textId="77777777" w:rsidR="005440CA" w:rsidRPr="006410A0" w:rsidRDefault="005440CA" w:rsidP="00ED77EF">
            <w:pPr>
              <w:spacing w:line="360" w:lineRule="exact"/>
              <w:rPr>
                <w:rFonts w:ascii="游ゴシック" w:eastAsia="游ゴシック" w:hAnsi="游ゴシック"/>
                <w:sz w:val="20"/>
                <w:szCs w:val="20"/>
              </w:rPr>
            </w:pPr>
            <w:r w:rsidRPr="006410A0">
              <w:rPr>
                <w:rFonts w:ascii="游ゴシック" w:eastAsia="游ゴシック" w:hAnsi="游ゴシック" w:hint="eastAsia"/>
                <w:sz w:val="20"/>
                <w:szCs w:val="20"/>
              </w:rPr>
              <w:t>■再生医療等製品名：</w:t>
            </w:r>
            <w:r w:rsidRPr="006410A0" w:rsidDel="00BF7318">
              <w:rPr>
                <w:rFonts w:ascii="游ゴシック" w:eastAsia="游ゴシック" w:hAnsi="游ゴシック"/>
                <w:color w:val="4F81BD" w:themeColor="accent1"/>
                <w:sz w:val="20"/>
                <w:szCs w:val="20"/>
              </w:rPr>
              <w:t xml:space="preserve"> </w:t>
            </w:r>
          </w:p>
          <w:p w14:paraId="4B80A015" w14:textId="77777777" w:rsidR="005440CA" w:rsidRPr="006410A0" w:rsidRDefault="005440CA" w:rsidP="00ED77EF">
            <w:pPr>
              <w:spacing w:line="360" w:lineRule="exact"/>
              <w:rPr>
                <w:rFonts w:ascii="游ゴシック" w:eastAsia="游ゴシック" w:hAnsi="游ゴシック"/>
                <w:sz w:val="20"/>
                <w:szCs w:val="20"/>
              </w:rPr>
            </w:pPr>
          </w:p>
          <w:p w14:paraId="208A18BA" w14:textId="77777777" w:rsidR="005440CA" w:rsidRPr="006410A0" w:rsidRDefault="005440CA" w:rsidP="00ED77EF">
            <w:pPr>
              <w:spacing w:line="360" w:lineRule="exact"/>
              <w:rPr>
                <w:rFonts w:ascii="游ゴシック" w:eastAsia="游ゴシック" w:hAnsi="游ゴシック"/>
                <w:sz w:val="20"/>
                <w:szCs w:val="20"/>
              </w:rPr>
            </w:pPr>
          </w:p>
          <w:p w14:paraId="6CE35BE7" w14:textId="77777777" w:rsidR="005440CA" w:rsidRPr="006410A0" w:rsidRDefault="005440CA" w:rsidP="00ED77EF">
            <w:pPr>
              <w:spacing w:line="360" w:lineRule="exact"/>
              <w:ind w:left="200" w:hangingChars="100" w:hanging="200"/>
              <w:rPr>
                <w:rFonts w:ascii="游ゴシック" w:eastAsia="游ゴシック" w:hAnsi="游ゴシック"/>
                <w:sz w:val="20"/>
                <w:szCs w:val="20"/>
              </w:rPr>
            </w:pPr>
            <w:r w:rsidRPr="006410A0">
              <w:rPr>
                <w:rFonts w:ascii="游ゴシック" w:eastAsia="游ゴシック" w:hAnsi="游ゴシック" w:hint="eastAsia"/>
                <w:sz w:val="20"/>
                <w:szCs w:val="20"/>
              </w:rPr>
              <w:t>■想定効能・効果：</w:t>
            </w:r>
          </w:p>
          <w:p w14:paraId="69499FEE" w14:textId="77777777" w:rsidR="005440CA" w:rsidRPr="006410A0" w:rsidRDefault="005440CA" w:rsidP="00ED77EF">
            <w:pPr>
              <w:spacing w:line="360" w:lineRule="exact"/>
              <w:rPr>
                <w:rFonts w:ascii="游ゴシック" w:eastAsia="游ゴシック" w:hAnsi="游ゴシック"/>
                <w:color w:val="4F81BD" w:themeColor="accent1"/>
                <w:sz w:val="20"/>
                <w:szCs w:val="20"/>
              </w:rPr>
            </w:pPr>
          </w:p>
          <w:p w14:paraId="488966C5" w14:textId="77777777" w:rsidR="005440CA" w:rsidRPr="006410A0" w:rsidRDefault="005440CA" w:rsidP="00ED77EF">
            <w:pPr>
              <w:spacing w:line="360" w:lineRule="exact"/>
              <w:ind w:left="200" w:hangingChars="100" w:hanging="200"/>
              <w:rPr>
                <w:rFonts w:ascii="游ゴシック" w:eastAsia="游ゴシック" w:hAnsi="游ゴシック"/>
                <w:color w:val="4F81BD" w:themeColor="accent1"/>
                <w:sz w:val="20"/>
                <w:szCs w:val="20"/>
              </w:rPr>
            </w:pPr>
          </w:p>
          <w:p w14:paraId="5A387054" w14:textId="77777777" w:rsidR="005440CA" w:rsidRPr="006410A0" w:rsidRDefault="005440CA" w:rsidP="00ED77EF">
            <w:pPr>
              <w:spacing w:line="360" w:lineRule="exact"/>
              <w:ind w:left="200" w:hangingChars="100" w:hanging="200"/>
              <w:rPr>
                <w:rFonts w:ascii="游ゴシック" w:eastAsia="游ゴシック" w:hAnsi="游ゴシック"/>
                <w:sz w:val="20"/>
                <w:szCs w:val="20"/>
              </w:rPr>
            </w:pPr>
            <w:r w:rsidRPr="006410A0">
              <w:rPr>
                <w:rFonts w:ascii="游ゴシック" w:eastAsia="游ゴシック" w:hAnsi="游ゴシック" w:hint="eastAsia"/>
                <w:sz w:val="20"/>
                <w:szCs w:val="20"/>
              </w:rPr>
              <w:t>■投与方法（経路・部位・回数・間隔・デバイス・剤形等）：</w:t>
            </w:r>
          </w:p>
          <w:p w14:paraId="423A1B69" w14:textId="77777777" w:rsidR="005440CA" w:rsidRPr="006410A0" w:rsidRDefault="005440CA" w:rsidP="00ED77EF">
            <w:pPr>
              <w:spacing w:line="360" w:lineRule="exact"/>
              <w:rPr>
                <w:rFonts w:ascii="游ゴシック" w:eastAsia="游ゴシック" w:hAnsi="游ゴシック"/>
                <w:color w:val="4F81BD" w:themeColor="accent1"/>
                <w:sz w:val="20"/>
                <w:szCs w:val="20"/>
              </w:rPr>
            </w:pPr>
          </w:p>
          <w:p w14:paraId="4A3A5D44" w14:textId="77777777" w:rsidR="005440CA" w:rsidRPr="006410A0" w:rsidRDefault="005440CA" w:rsidP="00ED77EF">
            <w:pPr>
              <w:spacing w:line="360" w:lineRule="exact"/>
              <w:rPr>
                <w:rFonts w:ascii="游ゴシック" w:eastAsia="游ゴシック" w:hAnsi="游ゴシック"/>
                <w:color w:val="4F81BD" w:themeColor="accent1"/>
                <w:sz w:val="20"/>
                <w:szCs w:val="20"/>
              </w:rPr>
            </w:pPr>
          </w:p>
          <w:p w14:paraId="3C18D68A" w14:textId="77777777" w:rsidR="005440CA" w:rsidRPr="006410A0" w:rsidRDefault="005440CA" w:rsidP="00ED77EF">
            <w:pPr>
              <w:spacing w:line="360" w:lineRule="exact"/>
              <w:rPr>
                <w:rFonts w:ascii="游ゴシック" w:eastAsia="游ゴシック" w:hAnsi="游ゴシック"/>
                <w:sz w:val="20"/>
                <w:szCs w:val="20"/>
              </w:rPr>
            </w:pPr>
            <w:r w:rsidRPr="006410A0">
              <w:rPr>
                <w:rFonts w:ascii="游ゴシック" w:eastAsia="游ゴシック" w:hAnsi="游ゴシック" w:hint="eastAsia"/>
                <w:sz w:val="20"/>
                <w:szCs w:val="20"/>
              </w:rPr>
              <w:t>■作用機序：</w:t>
            </w:r>
          </w:p>
          <w:p w14:paraId="1FEB47FF" w14:textId="77777777" w:rsidR="005440CA" w:rsidRPr="006410A0" w:rsidRDefault="005440CA" w:rsidP="00ED77EF">
            <w:pPr>
              <w:spacing w:line="360" w:lineRule="exact"/>
              <w:rPr>
                <w:rFonts w:ascii="游ゴシック" w:eastAsia="游ゴシック" w:hAnsi="游ゴシック"/>
                <w:color w:val="4F81BD" w:themeColor="accent1"/>
                <w:sz w:val="20"/>
                <w:szCs w:val="20"/>
              </w:rPr>
            </w:pPr>
          </w:p>
          <w:p w14:paraId="2035CFA4" w14:textId="77777777" w:rsidR="005440CA" w:rsidRPr="006410A0" w:rsidRDefault="005440CA" w:rsidP="00ED77EF">
            <w:pPr>
              <w:spacing w:line="360" w:lineRule="exact"/>
              <w:ind w:left="200" w:hangingChars="100" w:hanging="200"/>
              <w:rPr>
                <w:rFonts w:ascii="游ゴシック" w:eastAsia="游ゴシック" w:hAnsi="游ゴシック"/>
                <w:color w:val="4F81BD" w:themeColor="accent1"/>
                <w:sz w:val="20"/>
                <w:szCs w:val="20"/>
              </w:rPr>
            </w:pPr>
          </w:p>
          <w:p w14:paraId="4B6B7D6D" w14:textId="77777777" w:rsidR="005440CA" w:rsidRPr="006410A0" w:rsidRDefault="005440CA" w:rsidP="00ED77EF">
            <w:pPr>
              <w:spacing w:line="360" w:lineRule="exact"/>
              <w:ind w:left="200" w:hangingChars="100" w:hanging="200"/>
              <w:rPr>
                <w:rFonts w:ascii="游ゴシック" w:eastAsia="游ゴシック" w:hAnsi="游ゴシック"/>
                <w:sz w:val="20"/>
                <w:szCs w:val="20"/>
              </w:rPr>
            </w:pPr>
            <w:r w:rsidRPr="006410A0">
              <w:rPr>
                <w:rFonts w:ascii="游ゴシック" w:eastAsia="游ゴシック" w:hAnsi="游ゴシック" w:hint="eastAsia"/>
                <w:sz w:val="20"/>
                <w:szCs w:val="20"/>
              </w:rPr>
              <w:t>■ポジショニング：</w:t>
            </w:r>
          </w:p>
          <w:p w14:paraId="75B796EF" w14:textId="77777777" w:rsidR="005440CA" w:rsidRPr="00E9646F" w:rsidRDefault="005440CA" w:rsidP="00ED77EF">
            <w:pPr>
              <w:numPr>
                <w:ilvl w:val="0"/>
                <w:numId w:val="4"/>
              </w:numPr>
              <w:spacing w:line="360" w:lineRule="exact"/>
              <w:rPr>
                <w:rFonts w:ascii="游ゴシック" w:eastAsia="游ゴシック" w:hAnsi="游ゴシック"/>
                <w:sz w:val="20"/>
                <w:szCs w:val="20"/>
              </w:rPr>
            </w:pPr>
            <w:r w:rsidRPr="006410A0">
              <w:rPr>
                <w:rFonts w:ascii="游ゴシック" w:eastAsia="游ゴシック" w:hAnsi="游ゴシック" w:hint="eastAsia"/>
                <w:sz w:val="20"/>
                <w:szCs w:val="20"/>
              </w:rPr>
              <w:t>対象疾患の現状</w:t>
            </w:r>
            <w:r w:rsidRPr="00E9646F">
              <w:rPr>
                <w:rFonts w:ascii="游ゴシック" w:eastAsia="游ゴシック" w:hAnsi="游ゴシック" w:hint="eastAsia"/>
                <w:sz w:val="20"/>
                <w:szCs w:val="20"/>
              </w:rPr>
              <w:t>（国内外の診断基準</w:t>
            </w:r>
            <w:r w:rsidRPr="00E9646F">
              <w:rPr>
                <w:rFonts w:ascii="游ゴシック" w:eastAsia="游ゴシック" w:hAnsi="游ゴシック"/>
                <w:sz w:val="20"/>
                <w:szCs w:val="20"/>
              </w:rPr>
              <w:t>/</w:t>
            </w:r>
            <w:r w:rsidRPr="00E9646F">
              <w:rPr>
                <w:rFonts w:ascii="游ゴシック" w:eastAsia="游ゴシック" w:hAnsi="游ゴシック" w:hint="eastAsia"/>
                <w:sz w:val="20"/>
                <w:szCs w:val="20"/>
              </w:rPr>
              <w:t>重症度分類、当該再生医療等製品で想定する対象患者層、国内外の対象患者数、発病機構の解明状況、長期にわたる支障の程度等、可能な範囲で当該再生医療等製品が対象となる疾患の現状を記載ください。）</w:t>
            </w:r>
          </w:p>
          <w:p w14:paraId="1F2654F3" w14:textId="77777777" w:rsidR="005440CA" w:rsidRPr="006410A0" w:rsidRDefault="005440CA" w:rsidP="00ED77EF">
            <w:pPr>
              <w:spacing w:line="360" w:lineRule="exact"/>
              <w:rPr>
                <w:rFonts w:ascii="游ゴシック" w:eastAsia="游ゴシック" w:hAnsi="游ゴシック"/>
                <w:sz w:val="20"/>
                <w:szCs w:val="20"/>
              </w:rPr>
            </w:pPr>
          </w:p>
          <w:p w14:paraId="1C95A727" w14:textId="77777777" w:rsidR="005440CA" w:rsidRPr="006410A0" w:rsidRDefault="005440CA" w:rsidP="00ED77EF">
            <w:pPr>
              <w:spacing w:line="360" w:lineRule="exact"/>
              <w:rPr>
                <w:rFonts w:ascii="游ゴシック" w:eastAsia="游ゴシック" w:hAnsi="游ゴシック"/>
                <w:sz w:val="20"/>
                <w:szCs w:val="20"/>
              </w:rPr>
            </w:pPr>
          </w:p>
          <w:p w14:paraId="343A317A" w14:textId="77777777" w:rsidR="005440CA" w:rsidRPr="006410A0" w:rsidRDefault="005440CA" w:rsidP="00ED77EF">
            <w:pPr>
              <w:numPr>
                <w:ilvl w:val="0"/>
                <w:numId w:val="4"/>
              </w:numPr>
              <w:spacing w:line="360" w:lineRule="exact"/>
              <w:rPr>
                <w:rFonts w:ascii="游ゴシック" w:eastAsia="游ゴシック" w:hAnsi="游ゴシック"/>
                <w:sz w:val="20"/>
                <w:szCs w:val="20"/>
              </w:rPr>
            </w:pPr>
            <w:r w:rsidRPr="006410A0">
              <w:rPr>
                <w:rFonts w:ascii="游ゴシック" w:eastAsia="游ゴシック" w:hAnsi="游ゴシック" w:hint="eastAsia"/>
                <w:sz w:val="20"/>
                <w:szCs w:val="20"/>
              </w:rPr>
              <w:t>現在の治療法</w:t>
            </w:r>
          </w:p>
          <w:p w14:paraId="3788D28A" w14:textId="77777777" w:rsidR="005440CA" w:rsidRPr="006410A0" w:rsidRDefault="005440CA" w:rsidP="00ED77EF">
            <w:pPr>
              <w:spacing w:line="360" w:lineRule="exact"/>
              <w:ind w:leftChars="2" w:left="4"/>
              <w:rPr>
                <w:rFonts w:ascii="游ゴシック" w:eastAsia="游ゴシック" w:hAnsi="游ゴシック"/>
                <w:sz w:val="20"/>
                <w:szCs w:val="20"/>
              </w:rPr>
            </w:pPr>
          </w:p>
          <w:p w14:paraId="1701BAF9" w14:textId="77777777" w:rsidR="005440CA" w:rsidRPr="006410A0" w:rsidRDefault="005440CA" w:rsidP="00ED77EF">
            <w:pPr>
              <w:spacing w:line="360" w:lineRule="exact"/>
              <w:rPr>
                <w:rFonts w:ascii="游ゴシック" w:eastAsia="游ゴシック" w:hAnsi="游ゴシック"/>
                <w:sz w:val="20"/>
                <w:szCs w:val="20"/>
              </w:rPr>
            </w:pPr>
          </w:p>
          <w:p w14:paraId="386E96D5" w14:textId="77777777" w:rsidR="005440CA" w:rsidRPr="006410A0" w:rsidRDefault="005440CA" w:rsidP="00ED77EF">
            <w:pPr>
              <w:numPr>
                <w:ilvl w:val="0"/>
                <w:numId w:val="4"/>
              </w:numPr>
              <w:spacing w:line="360" w:lineRule="exact"/>
              <w:rPr>
                <w:rFonts w:ascii="游ゴシック" w:eastAsia="游ゴシック" w:hAnsi="游ゴシック"/>
              </w:rPr>
            </w:pPr>
            <w:r w:rsidRPr="006410A0">
              <w:rPr>
                <w:rFonts w:ascii="游ゴシック" w:eastAsia="游ゴシック" w:hAnsi="游ゴシック" w:hint="eastAsia"/>
              </w:rPr>
              <w:t>競合開発品</w:t>
            </w:r>
          </w:p>
          <w:p w14:paraId="059D41F3" w14:textId="77777777" w:rsidR="005440CA" w:rsidRPr="006410A0" w:rsidRDefault="005440CA" w:rsidP="00ED77EF">
            <w:pPr>
              <w:spacing w:line="360" w:lineRule="exact"/>
              <w:rPr>
                <w:rFonts w:ascii="游ゴシック" w:eastAsia="游ゴシック" w:hAnsi="游ゴシック"/>
                <w:sz w:val="20"/>
                <w:szCs w:val="20"/>
              </w:rPr>
            </w:pPr>
          </w:p>
          <w:p w14:paraId="7CF7AF36" w14:textId="77777777" w:rsidR="005440CA" w:rsidRPr="006410A0" w:rsidRDefault="005440CA" w:rsidP="00ED77EF">
            <w:pPr>
              <w:spacing w:line="360" w:lineRule="exact"/>
              <w:rPr>
                <w:rFonts w:ascii="游ゴシック" w:eastAsia="游ゴシック" w:hAnsi="游ゴシック"/>
                <w:sz w:val="20"/>
                <w:szCs w:val="20"/>
              </w:rPr>
            </w:pPr>
          </w:p>
          <w:p w14:paraId="4509A3B4" w14:textId="77777777" w:rsidR="005440CA" w:rsidRPr="006410A0" w:rsidRDefault="005440CA" w:rsidP="00ED77EF">
            <w:pPr>
              <w:numPr>
                <w:ilvl w:val="0"/>
                <w:numId w:val="4"/>
              </w:numPr>
              <w:spacing w:line="360" w:lineRule="exact"/>
              <w:rPr>
                <w:rFonts w:ascii="游ゴシック" w:eastAsia="游ゴシック" w:hAnsi="游ゴシック"/>
                <w:sz w:val="20"/>
                <w:szCs w:val="20"/>
              </w:rPr>
            </w:pPr>
            <w:r w:rsidRPr="006410A0">
              <w:rPr>
                <w:rFonts w:ascii="游ゴシック" w:eastAsia="游ゴシック" w:hAnsi="游ゴシック" w:hint="eastAsia"/>
                <w:sz w:val="20"/>
                <w:szCs w:val="20"/>
              </w:rPr>
              <w:t>既存治療法や競合開発品に対する優位性</w:t>
            </w:r>
          </w:p>
          <w:p w14:paraId="1DD9F840" w14:textId="77777777" w:rsidR="005440CA" w:rsidRPr="006410A0" w:rsidRDefault="005440CA" w:rsidP="00ED77EF">
            <w:pPr>
              <w:spacing w:line="360" w:lineRule="exact"/>
              <w:rPr>
                <w:rFonts w:ascii="游ゴシック" w:eastAsia="游ゴシック" w:hAnsi="游ゴシック"/>
                <w:sz w:val="20"/>
                <w:szCs w:val="20"/>
              </w:rPr>
            </w:pPr>
          </w:p>
          <w:p w14:paraId="4E156A25" w14:textId="77777777" w:rsidR="005440CA" w:rsidRPr="006410A0" w:rsidRDefault="005440CA" w:rsidP="00ED77EF">
            <w:pPr>
              <w:spacing w:line="360" w:lineRule="exact"/>
              <w:rPr>
                <w:rFonts w:ascii="游ゴシック" w:eastAsia="游ゴシック" w:hAnsi="游ゴシック"/>
                <w:sz w:val="20"/>
                <w:szCs w:val="20"/>
              </w:rPr>
            </w:pPr>
          </w:p>
          <w:p w14:paraId="2695DE71" w14:textId="77777777" w:rsidR="005440CA" w:rsidRPr="006410A0" w:rsidRDefault="005440CA" w:rsidP="00ED77EF">
            <w:pPr>
              <w:numPr>
                <w:ilvl w:val="0"/>
                <w:numId w:val="4"/>
              </w:numPr>
              <w:spacing w:line="360" w:lineRule="exact"/>
              <w:rPr>
                <w:rFonts w:ascii="游ゴシック" w:eastAsia="游ゴシック" w:hAnsi="游ゴシック"/>
                <w:sz w:val="20"/>
                <w:szCs w:val="20"/>
              </w:rPr>
            </w:pPr>
            <w:r w:rsidRPr="006410A0">
              <w:rPr>
                <w:rFonts w:ascii="游ゴシック" w:eastAsia="游ゴシック" w:hAnsi="游ゴシック" w:hint="eastAsia"/>
                <w:sz w:val="20"/>
                <w:szCs w:val="20"/>
              </w:rPr>
              <w:t>医療上（承認取得後の診療ガイドライン等）での位置づけ</w:t>
            </w:r>
          </w:p>
          <w:p w14:paraId="5E835616" w14:textId="77777777" w:rsidR="005440CA" w:rsidRPr="006410A0" w:rsidRDefault="005440CA" w:rsidP="00ED77EF">
            <w:pPr>
              <w:spacing w:line="360" w:lineRule="exact"/>
              <w:rPr>
                <w:rFonts w:ascii="游ゴシック" w:eastAsia="游ゴシック" w:hAnsi="游ゴシック"/>
                <w:sz w:val="20"/>
                <w:szCs w:val="20"/>
              </w:rPr>
            </w:pPr>
          </w:p>
          <w:p w14:paraId="6F8A7D4E" w14:textId="77777777" w:rsidR="005440CA" w:rsidRPr="006410A0" w:rsidRDefault="005440CA" w:rsidP="00ED77EF">
            <w:pPr>
              <w:spacing w:line="360" w:lineRule="exact"/>
              <w:rPr>
                <w:rFonts w:ascii="游ゴシック" w:eastAsia="游ゴシック" w:hAnsi="游ゴシック"/>
                <w:sz w:val="20"/>
                <w:szCs w:val="20"/>
              </w:rPr>
            </w:pPr>
          </w:p>
          <w:p w14:paraId="2EF60815" w14:textId="77777777" w:rsidR="005440CA" w:rsidRPr="006410A0" w:rsidRDefault="005440CA" w:rsidP="00ED77EF">
            <w:pPr>
              <w:numPr>
                <w:ilvl w:val="0"/>
                <w:numId w:val="4"/>
              </w:numPr>
              <w:spacing w:line="360" w:lineRule="exact"/>
              <w:rPr>
                <w:rFonts w:ascii="游ゴシック" w:eastAsia="游ゴシック" w:hAnsi="游ゴシック"/>
                <w:sz w:val="20"/>
                <w:szCs w:val="20"/>
              </w:rPr>
            </w:pPr>
            <w:r w:rsidRPr="006410A0">
              <w:rPr>
                <w:rFonts w:ascii="游ゴシック" w:eastAsia="游ゴシック" w:hAnsi="游ゴシック" w:hint="eastAsia"/>
                <w:sz w:val="20"/>
                <w:szCs w:val="20"/>
              </w:rPr>
              <w:t>承認取得後の患者へのメリット</w:t>
            </w:r>
          </w:p>
          <w:p w14:paraId="2FA0D317" w14:textId="77777777" w:rsidR="005440CA" w:rsidRPr="006410A0" w:rsidRDefault="005440CA" w:rsidP="00ED77EF">
            <w:pPr>
              <w:spacing w:line="360" w:lineRule="exact"/>
              <w:rPr>
                <w:rFonts w:ascii="游ゴシック" w:eastAsia="游ゴシック" w:hAnsi="游ゴシック"/>
                <w:sz w:val="20"/>
                <w:szCs w:val="20"/>
              </w:rPr>
            </w:pPr>
          </w:p>
          <w:p w14:paraId="47CEDB71" w14:textId="77777777" w:rsidR="005440CA" w:rsidRPr="006410A0" w:rsidRDefault="005440CA" w:rsidP="00ED77EF">
            <w:pPr>
              <w:spacing w:line="360" w:lineRule="exact"/>
              <w:rPr>
                <w:rFonts w:ascii="游ゴシック" w:eastAsia="游ゴシック" w:hAnsi="游ゴシック"/>
                <w:sz w:val="20"/>
                <w:szCs w:val="20"/>
              </w:rPr>
            </w:pPr>
          </w:p>
          <w:p w14:paraId="65C55FD5" w14:textId="77777777" w:rsidR="005440CA" w:rsidRPr="006410A0" w:rsidRDefault="005440CA" w:rsidP="00ED77EF">
            <w:pPr>
              <w:spacing w:line="360" w:lineRule="exact"/>
              <w:rPr>
                <w:rFonts w:ascii="游ゴシック" w:eastAsia="游ゴシック" w:hAnsi="游ゴシック"/>
                <w:sz w:val="20"/>
                <w:szCs w:val="20"/>
              </w:rPr>
            </w:pPr>
            <w:r w:rsidRPr="006410A0">
              <w:rPr>
                <w:rFonts w:ascii="游ゴシック" w:eastAsia="游ゴシック" w:hAnsi="游ゴシック" w:hint="eastAsia"/>
                <w:sz w:val="20"/>
                <w:szCs w:val="20"/>
              </w:rPr>
              <w:t>■有効性：</w:t>
            </w:r>
          </w:p>
          <w:p w14:paraId="5FFA49CA" w14:textId="77777777" w:rsidR="005440CA" w:rsidRPr="006410A0" w:rsidRDefault="005440CA" w:rsidP="00ED77EF">
            <w:pPr>
              <w:spacing w:line="360" w:lineRule="exact"/>
              <w:rPr>
                <w:rFonts w:ascii="游ゴシック" w:eastAsia="游ゴシック" w:hAnsi="游ゴシック"/>
                <w:sz w:val="20"/>
                <w:szCs w:val="20"/>
              </w:rPr>
            </w:pPr>
          </w:p>
          <w:p w14:paraId="1FEDBB4D" w14:textId="77777777" w:rsidR="005440CA" w:rsidRPr="006410A0" w:rsidRDefault="005440CA" w:rsidP="00ED77EF">
            <w:pPr>
              <w:spacing w:line="360" w:lineRule="exact"/>
              <w:ind w:left="200" w:hangingChars="100" w:hanging="200"/>
              <w:rPr>
                <w:rFonts w:ascii="游ゴシック" w:eastAsia="游ゴシック" w:hAnsi="游ゴシック"/>
                <w:sz w:val="20"/>
                <w:szCs w:val="20"/>
              </w:rPr>
            </w:pPr>
          </w:p>
          <w:p w14:paraId="7E37488B" w14:textId="77777777" w:rsidR="005440CA" w:rsidRPr="006410A0" w:rsidRDefault="005440CA" w:rsidP="00ED77EF">
            <w:pPr>
              <w:spacing w:line="360" w:lineRule="exact"/>
              <w:ind w:left="200" w:hangingChars="100" w:hanging="200"/>
              <w:rPr>
                <w:rFonts w:ascii="游ゴシック" w:eastAsia="游ゴシック" w:hAnsi="游ゴシック"/>
                <w:sz w:val="20"/>
                <w:szCs w:val="20"/>
              </w:rPr>
            </w:pPr>
            <w:r w:rsidRPr="006410A0">
              <w:rPr>
                <w:rFonts w:ascii="游ゴシック" w:eastAsia="游ゴシック" w:hAnsi="游ゴシック" w:hint="eastAsia"/>
                <w:sz w:val="20"/>
                <w:szCs w:val="20"/>
              </w:rPr>
              <w:lastRenderedPageBreak/>
              <w:t>■安全性上の課題：</w:t>
            </w:r>
          </w:p>
          <w:p w14:paraId="29E6F8F4" w14:textId="77777777" w:rsidR="005440CA" w:rsidRPr="006410A0" w:rsidRDefault="005440CA" w:rsidP="00ED77EF">
            <w:pPr>
              <w:spacing w:line="360" w:lineRule="exact"/>
              <w:ind w:left="200" w:hangingChars="100" w:hanging="200"/>
              <w:rPr>
                <w:rFonts w:ascii="游ゴシック" w:eastAsia="游ゴシック" w:hAnsi="游ゴシック"/>
                <w:sz w:val="20"/>
                <w:szCs w:val="20"/>
              </w:rPr>
            </w:pPr>
          </w:p>
          <w:p w14:paraId="1CE9773E" w14:textId="77777777" w:rsidR="005440CA" w:rsidRPr="006410A0" w:rsidRDefault="005440CA" w:rsidP="00ED77EF">
            <w:pPr>
              <w:spacing w:line="360" w:lineRule="exact"/>
              <w:ind w:left="200" w:hangingChars="100" w:hanging="200"/>
              <w:rPr>
                <w:rFonts w:ascii="游ゴシック" w:eastAsia="游ゴシック" w:hAnsi="游ゴシック"/>
                <w:sz w:val="20"/>
                <w:szCs w:val="20"/>
              </w:rPr>
            </w:pPr>
          </w:p>
          <w:p w14:paraId="43904DC1" w14:textId="77777777" w:rsidR="005440CA" w:rsidRPr="006410A0" w:rsidRDefault="005440CA" w:rsidP="00ED77EF">
            <w:pPr>
              <w:spacing w:line="360" w:lineRule="exact"/>
              <w:ind w:left="200" w:hangingChars="100" w:hanging="200"/>
              <w:rPr>
                <w:rFonts w:ascii="游ゴシック" w:eastAsia="游ゴシック" w:hAnsi="游ゴシック"/>
                <w:sz w:val="20"/>
                <w:szCs w:val="20"/>
              </w:rPr>
            </w:pPr>
            <w:r w:rsidRPr="006410A0">
              <w:rPr>
                <w:rFonts w:ascii="游ゴシック" w:eastAsia="游ゴシック" w:hAnsi="游ゴシック" w:hint="eastAsia"/>
                <w:sz w:val="20"/>
                <w:szCs w:val="20"/>
              </w:rPr>
              <w:t>■臨床開発における課題：</w:t>
            </w:r>
          </w:p>
          <w:p w14:paraId="1203C2DA" w14:textId="77777777" w:rsidR="005440CA" w:rsidRPr="006410A0" w:rsidRDefault="005440CA" w:rsidP="00ED77EF">
            <w:pPr>
              <w:spacing w:line="360" w:lineRule="exact"/>
              <w:rPr>
                <w:rFonts w:ascii="游ゴシック" w:eastAsia="游ゴシック" w:hAnsi="游ゴシック"/>
                <w:sz w:val="20"/>
                <w:szCs w:val="20"/>
              </w:rPr>
            </w:pPr>
          </w:p>
          <w:p w14:paraId="3556E197" w14:textId="77777777" w:rsidR="005440CA" w:rsidRPr="006410A0" w:rsidRDefault="005440CA" w:rsidP="00ED77EF">
            <w:pPr>
              <w:spacing w:line="360" w:lineRule="exact"/>
              <w:ind w:left="200" w:hangingChars="100" w:hanging="200"/>
              <w:rPr>
                <w:rFonts w:ascii="游ゴシック" w:eastAsia="游ゴシック" w:hAnsi="游ゴシック"/>
                <w:sz w:val="20"/>
                <w:szCs w:val="20"/>
              </w:rPr>
            </w:pPr>
          </w:p>
          <w:p w14:paraId="611920C4" w14:textId="77777777" w:rsidR="005440CA" w:rsidRPr="006410A0" w:rsidRDefault="005440CA" w:rsidP="00ED77EF">
            <w:pPr>
              <w:spacing w:line="360" w:lineRule="exact"/>
              <w:rPr>
                <w:rFonts w:ascii="游ゴシック" w:eastAsia="游ゴシック" w:hAnsi="游ゴシック"/>
                <w:sz w:val="20"/>
                <w:szCs w:val="20"/>
              </w:rPr>
            </w:pPr>
            <w:r w:rsidRPr="006410A0">
              <w:rPr>
                <w:rFonts w:ascii="游ゴシック" w:eastAsia="游ゴシック" w:hAnsi="游ゴシック" w:hint="eastAsia"/>
                <w:sz w:val="20"/>
                <w:szCs w:val="20"/>
              </w:rPr>
              <w:t>■臨床</w:t>
            </w:r>
            <w:r w:rsidRPr="006410A0">
              <w:rPr>
                <w:rFonts w:ascii="游ゴシック" w:eastAsia="游ゴシック" w:hAnsi="游ゴシック"/>
                <w:sz w:val="20"/>
                <w:szCs w:val="20"/>
              </w:rPr>
              <w:t>POCの獲得に向けた戦略：</w:t>
            </w:r>
          </w:p>
          <w:p w14:paraId="1C0AE0EA" w14:textId="77777777" w:rsidR="005440CA" w:rsidRPr="006410A0" w:rsidRDefault="005440CA" w:rsidP="00ED77EF">
            <w:pPr>
              <w:spacing w:line="360" w:lineRule="exact"/>
              <w:rPr>
                <w:rFonts w:ascii="游ゴシック" w:eastAsia="游ゴシック" w:hAnsi="游ゴシック"/>
                <w:sz w:val="20"/>
                <w:szCs w:val="20"/>
              </w:rPr>
            </w:pPr>
          </w:p>
          <w:p w14:paraId="68631F16" w14:textId="77777777" w:rsidR="005440CA" w:rsidRPr="006410A0" w:rsidRDefault="005440CA" w:rsidP="00ED77EF">
            <w:pPr>
              <w:spacing w:line="360" w:lineRule="exact"/>
              <w:rPr>
                <w:rFonts w:ascii="游ゴシック" w:eastAsia="游ゴシック" w:hAnsi="游ゴシック"/>
                <w:color w:val="4F81BD" w:themeColor="accent1"/>
                <w:sz w:val="20"/>
                <w:szCs w:val="20"/>
              </w:rPr>
            </w:pPr>
          </w:p>
        </w:tc>
      </w:tr>
    </w:tbl>
    <w:p w14:paraId="1E51F61C" w14:textId="77777777" w:rsidR="005440CA" w:rsidRPr="006410A0" w:rsidRDefault="005440CA" w:rsidP="005440CA">
      <w:pPr>
        <w:spacing w:afterLines="50" w:after="174" w:line="360" w:lineRule="exact"/>
        <w:jc w:val="left"/>
        <w:outlineLvl w:val="0"/>
        <w:rPr>
          <w:rFonts w:ascii="游ゴシック" w:eastAsia="游ゴシック" w:hAnsi="游ゴシック" w:cs="Times New Roman"/>
          <w:sz w:val="32"/>
          <w:szCs w:val="32"/>
        </w:rPr>
        <w:sectPr w:rsidR="005440CA" w:rsidRPr="006410A0" w:rsidSect="00A90D21">
          <w:headerReference w:type="default" r:id="rId20"/>
          <w:type w:val="continuous"/>
          <w:pgSz w:w="11906" w:h="16838" w:code="9"/>
          <w:pgMar w:top="1440" w:right="1077" w:bottom="1440" w:left="1077" w:header="964" w:footer="624" w:gutter="0"/>
          <w:pgNumType w:start="1"/>
          <w:cols w:space="425"/>
          <w:docGrid w:type="lines" w:linePitch="348"/>
        </w:sectPr>
      </w:pPr>
      <w:r w:rsidRPr="006410A0">
        <w:rPr>
          <w:rFonts w:ascii="游ゴシック" w:eastAsia="游ゴシック" w:hAnsi="游ゴシック" w:cs="Times New Roman"/>
          <w:sz w:val="32"/>
          <w:szCs w:val="32"/>
        </w:rPr>
        <w:lastRenderedPageBreak/>
        <w:br w:type="page"/>
      </w:r>
    </w:p>
    <w:p w14:paraId="507714C5" w14:textId="77777777" w:rsidR="00580C78" w:rsidRPr="006410A0" w:rsidRDefault="00580C78" w:rsidP="00580C78">
      <w:pPr>
        <w:spacing w:afterLines="50" w:after="174" w:line="360" w:lineRule="exact"/>
        <w:jc w:val="center"/>
        <w:outlineLvl w:val="0"/>
        <w:rPr>
          <w:rFonts w:ascii="游ゴシック" w:eastAsia="游ゴシック" w:hAnsi="游ゴシック" w:cstheme="majorBidi"/>
          <w:b/>
          <w:bCs/>
          <w:sz w:val="24"/>
          <w:szCs w:val="24"/>
        </w:rPr>
      </w:pPr>
      <w:r w:rsidRPr="006410A0">
        <w:rPr>
          <w:rFonts w:ascii="游ゴシック" w:eastAsia="游ゴシック" w:hAnsi="游ゴシック" w:cstheme="majorBidi" w:hint="eastAsia"/>
          <w:b/>
          <w:bCs/>
          <w:sz w:val="24"/>
          <w:szCs w:val="24"/>
        </w:rPr>
        <w:lastRenderedPageBreak/>
        <w:t>非臨床試験等の概要</w:t>
      </w:r>
    </w:p>
    <w:p w14:paraId="0364AC53" w14:textId="77777777" w:rsidR="00580C78" w:rsidRPr="001524A6" w:rsidRDefault="00580C78" w:rsidP="00580C78">
      <w:pPr>
        <w:numPr>
          <w:ilvl w:val="0"/>
          <w:numId w:val="3"/>
        </w:numPr>
        <w:spacing w:line="360" w:lineRule="exact"/>
        <w:rPr>
          <w:rFonts w:ascii="游ゴシック" w:eastAsia="游ゴシック" w:hAnsi="游ゴシック"/>
        </w:rPr>
      </w:pPr>
      <w:r w:rsidRPr="001524A6">
        <w:rPr>
          <w:rFonts w:ascii="游ゴシック" w:eastAsia="游ゴシック" w:hAnsi="游ゴシック" w:hint="eastAsia"/>
        </w:rPr>
        <w:t>開発対象の再生医療等製品の有効性を示す過去に実施された非臨床POCに関する試験について、結果の概要を記載してください。</w:t>
      </w:r>
    </w:p>
    <w:p w14:paraId="4833AF10" w14:textId="77777777" w:rsidR="00580C78" w:rsidRPr="006410A0" w:rsidRDefault="00580C78" w:rsidP="00580C78">
      <w:pPr>
        <w:spacing w:line="360" w:lineRule="exact"/>
        <w:ind w:firstLineChars="100" w:firstLine="200"/>
        <w:rPr>
          <w:rFonts w:ascii="游ゴシック" w:eastAsia="游ゴシック" w:hAnsi="游ゴシック" w:cs="MS-Mincho"/>
          <w:iCs/>
          <w:sz w:val="20"/>
        </w:rPr>
      </w:pPr>
      <w:r w:rsidRPr="006410A0">
        <w:rPr>
          <w:rFonts w:ascii="游ゴシック" w:eastAsia="游ゴシック" w:hAnsi="游ゴシック" w:cs="MS-Mincho" w:hint="eastAsia"/>
          <w:iCs/>
          <w:sz w:val="20"/>
        </w:rPr>
        <w:t>※種差等により動物実験で検証できない場合は、その旨を記載の上、適切な方法によって得られた結果について、ご説明ください。</w:t>
      </w:r>
    </w:p>
    <w:tbl>
      <w:tblPr>
        <w:tblStyle w:val="a7"/>
        <w:tblW w:w="9856" w:type="dxa"/>
        <w:tblInd w:w="-5" w:type="dxa"/>
        <w:tblLook w:val="04A0" w:firstRow="1" w:lastRow="0" w:firstColumn="1" w:lastColumn="0" w:noHBand="0" w:noVBand="1"/>
      </w:tblPr>
      <w:tblGrid>
        <w:gridCol w:w="1452"/>
        <w:gridCol w:w="8404"/>
      </w:tblGrid>
      <w:tr w:rsidR="00580C78" w:rsidRPr="006410A0" w14:paraId="5900AB84" w14:textId="77777777" w:rsidTr="001E601B">
        <w:trPr>
          <w:trHeight w:val="268"/>
        </w:trPr>
        <w:tc>
          <w:tcPr>
            <w:tcW w:w="1452" w:type="dxa"/>
            <w:shd w:val="clear" w:color="auto" w:fill="F2F2F2" w:themeFill="background1" w:themeFillShade="F2"/>
          </w:tcPr>
          <w:p w14:paraId="01CFDA86" w14:textId="77777777" w:rsidR="00580C78" w:rsidRPr="006410A0" w:rsidRDefault="00580C78" w:rsidP="001E601B">
            <w:pPr>
              <w:spacing w:line="360" w:lineRule="exact"/>
              <w:jc w:val="center"/>
              <w:rPr>
                <w:rFonts w:ascii="游ゴシック" w:eastAsia="游ゴシック" w:hAnsi="游ゴシック"/>
                <w:sz w:val="20"/>
              </w:rPr>
            </w:pPr>
            <w:r w:rsidRPr="006410A0">
              <w:rPr>
                <w:rFonts w:ascii="游ゴシック" w:eastAsia="游ゴシック" w:hAnsi="游ゴシック" w:hint="eastAsia"/>
                <w:sz w:val="20"/>
              </w:rPr>
              <w:t>試験名</w:t>
            </w:r>
          </w:p>
        </w:tc>
        <w:tc>
          <w:tcPr>
            <w:tcW w:w="8404" w:type="dxa"/>
            <w:shd w:val="clear" w:color="auto" w:fill="F2F2F2" w:themeFill="background1" w:themeFillShade="F2"/>
          </w:tcPr>
          <w:p w14:paraId="1DFEF4C3" w14:textId="77777777" w:rsidR="00580C78" w:rsidRPr="006410A0" w:rsidRDefault="00580C78" w:rsidP="001E601B">
            <w:pPr>
              <w:spacing w:line="360" w:lineRule="exact"/>
              <w:jc w:val="center"/>
              <w:rPr>
                <w:rFonts w:ascii="游ゴシック" w:eastAsia="游ゴシック" w:hAnsi="游ゴシック"/>
                <w:sz w:val="20"/>
              </w:rPr>
            </w:pPr>
            <w:r w:rsidRPr="006410A0">
              <w:rPr>
                <w:rFonts w:ascii="游ゴシック" w:eastAsia="游ゴシック" w:hAnsi="游ゴシック" w:hint="eastAsia"/>
                <w:sz w:val="20"/>
              </w:rPr>
              <w:t>結果</w:t>
            </w:r>
            <w:r w:rsidRPr="006410A0">
              <w:rPr>
                <w:rFonts w:ascii="游ゴシック" w:eastAsia="游ゴシック" w:hAnsi="游ゴシック"/>
                <w:sz w:val="20"/>
              </w:rPr>
              <w:t>要約</w:t>
            </w:r>
          </w:p>
        </w:tc>
      </w:tr>
      <w:tr w:rsidR="00580C78" w:rsidRPr="006410A0" w14:paraId="22C24965" w14:textId="77777777" w:rsidTr="001E601B">
        <w:trPr>
          <w:trHeight w:val="2807"/>
        </w:trPr>
        <w:tc>
          <w:tcPr>
            <w:tcW w:w="1452" w:type="dxa"/>
          </w:tcPr>
          <w:p w14:paraId="09C0CD29" w14:textId="77777777" w:rsidR="00580C78" w:rsidRPr="006410A0" w:rsidRDefault="00580C78" w:rsidP="001E601B">
            <w:pPr>
              <w:spacing w:line="360" w:lineRule="exact"/>
              <w:rPr>
                <w:rFonts w:ascii="游ゴシック" w:eastAsia="游ゴシック" w:hAnsi="游ゴシック"/>
                <w:color w:val="4F81BD" w:themeColor="accent1"/>
                <w:sz w:val="20"/>
              </w:rPr>
            </w:pPr>
          </w:p>
        </w:tc>
        <w:tc>
          <w:tcPr>
            <w:tcW w:w="8404" w:type="dxa"/>
          </w:tcPr>
          <w:p w14:paraId="448B4814" w14:textId="77777777" w:rsidR="00580C78" w:rsidRPr="006410A0" w:rsidRDefault="00580C78" w:rsidP="001E601B">
            <w:pPr>
              <w:autoSpaceDE w:val="0"/>
              <w:autoSpaceDN w:val="0"/>
              <w:spacing w:line="360" w:lineRule="exact"/>
              <w:jc w:val="left"/>
              <w:rPr>
                <w:rFonts w:ascii="游ゴシック" w:eastAsia="游ゴシック" w:hAnsi="游ゴシック"/>
                <w:sz w:val="20"/>
              </w:rPr>
            </w:pPr>
            <w:r w:rsidRPr="006410A0">
              <w:rPr>
                <w:rFonts w:ascii="游ゴシック" w:eastAsia="游ゴシック" w:hAnsi="游ゴシック" w:hint="eastAsia"/>
                <w:sz w:val="20"/>
              </w:rPr>
              <w:t>【実施基準】□</w:t>
            </w:r>
            <w:r w:rsidRPr="006410A0">
              <w:rPr>
                <w:rFonts w:ascii="游ゴシック" w:eastAsia="游ゴシック" w:hAnsi="游ゴシック"/>
                <w:sz w:val="20"/>
              </w:rPr>
              <w:t xml:space="preserve"> GLP／</w:t>
            </w:r>
            <w:r w:rsidRPr="006410A0">
              <w:rPr>
                <w:rFonts w:ascii="游ゴシック" w:eastAsia="游ゴシック" w:hAnsi="游ゴシック" w:hint="eastAsia"/>
                <w:sz w:val="20"/>
              </w:rPr>
              <w:t>□</w:t>
            </w:r>
            <w:r w:rsidRPr="006410A0">
              <w:rPr>
                <w:rFonts w:ascii="游ゴシック" w:eastAsia="游ゴシック" w:hAnsi="游ゴシック"/>
                <w:sz w:val="20"/>
              </w:rPr>
              <w:t xml:space="preserve"> 信頼性基準／</w:t>
            </w:r>
            <w:r w:rsidRPr="006410A0">
              <w:rPr>
                <w:rFonts w:ascii="游ゴシック" w:eastAsia="游ゴシック" w:hAnsi="游ゴシック" w:hint="eastAsia"/>
                <w:sz w:val="20"/>
              </w:rPr>
              <w:t>□その他</w:t>
            </w:r>
            <w:r w:rsidRPr="006410A0">
              <w:rPr>
                <w:rFonts w:ascii="游ゴシック" w:eastAsia="游ゴシック" w:hAnsi="游ゴシック"/>
                <w:sz w:val="20"/>
              </w:rPr>
              <w:t xml:space="preserve">  </w:t>
            </w:r>
            <w:r w:rsidRPr="006410A0">
              <w:rPr>
                <w:rFonts w:ascii="游ゴシック" w:eastAsia="游ゴシック" w:hAnsi="游ゴシック" w:hint="eastAsia"/>
                <w:sz w:val="20"/>
              </w:rPr>
              <w:t>【動物種等】</w:t>
            </w:r>
            <w:r w:rsidRPr="006410A0">
              <w:rPr>
                <w:rFonts w:ascii="游ゴシック" w:eastAsia="游ゴシック" w:hAnsi="游ゴシック"/>
                <w:sz w:val="20"/>
              </w:rPr>
              <w:tab/>
            </w:r>
          </w:p>
          <w:p w14:paraId="2E590B39" w14:textId="77777777" w:rsidR="00580C78" w:rsidRPr="006410A0" w:rsidRDefault="00580C78" w:rsidP="001E601B">
            <w:pPr>
              <w:autoSpaceDE w:val="0"/>
              <w:autoSpaceDN w:val="0"/>
              <w:spacing w:line="360" w:lineRule="exact"/>
              <w:jc w:val="left"/>
              <w:rPr>
                <w:rFonts w:ascii="游ゴシック" w:eastAsia="游ゴシック" w:hAnsi="游ゴシック"/>
                <w:sz w:val="20"/>
              </w:rPr>
            </w:pPr>
            <w:r w:rsidRPr="006410A0">
              <w:rPr>
                <w:rFonts w:ascii="游ゴシック" w:eastAsia="游ゴシック" w:hAnsi="游ゴシック" w:hint="eastAsia"/>
                <w:sz w:val="20"/>
              </w:rPr>
              <w:t>【被験物質・形状】</w:t>
            </w:r>
            <w:r w:rsidRPr="006410A0">
              <w:rPr>
                <w:rFonts w:ascii="游ゴシック" w:eastAsia="游ゴシック" w:hAnsi="游ゴシック" w:hint="eastAsia"/>
                <w:color w:val="4F81BD" w:themeColor="accent1"/>
                <w:sz w:val="20"/>
              </w:rPr>
              <w:t xml:space="preserve">　　　　　　　　　　　　　</w:t>
            </w:r>
            <w:r w:rsidRPr="006410A0">
              <w:rPr>
                <w:rFonts w:ascii="游ゴシック" w:eastAsia="游ゴシック" w:hAnsi="游ゴシック"/>
                <w:color w:val="4F81BD" w:themeColor="accent1"/>
                <w:sz w:val="20"/>
              </w:rPr>
              <w:t xml:space="preserve"> </w:t>
            </w:r>
            <w:r w:rsidRPr="006410A0">
              <w:rPr>
                <w:rFonts w:ascii="游ゴシック" w:eastAsia="游ゴシック" w:hAnsi="游ゴシック" w:hint="eastAsia"/>
                <w:sz w:val="20"/>
              </w:rPr>
              <w:t>【投与経路】</w:t>
            </w:r>
            <w:r w:rsidRPr="006410A0">
              <w:rPr>
                <w:rFonts w:ascii="游ゴシック" w:eastAsia="游ゴシック" w:hAnsi="游ゴシック"/>
                <w:sz w:val="20"/>
              </w:rPr>
              <w:tab/>
            </w:r>
            <w:r w:rsidRPr="006410A0">
              <w:rPr>
                <w:rFonts w:ascii="游ゴシック" w:eastAsia="游ゴシック" w:hAnsi="游ゴシック"/>
                <w:sz w:val="20"/>
              </w:rPr>
              <w:tab/>
            </w:r>
            <w:r w:rsidRPr="006410A0">
              <w:rPr>
                <w:rFonts w:ascii="游ゴシック" w:eastAsia="游ゴシック" w:hAnsi="游ゴシック"/>
                <w:sz w:val="20"/>
              </w:rPr>
              <w:tab/>
              <w:t xml:space="preserve">   </w:t>
            </w:r>
          </w:p>
          <w:p w14:paraId="29104906" w14:textId="77777777" w:rsidR="00580C78" w:rsidRPr="006410A0" w:rsidRDefault="00580C78" w:rsidP="001E601B">
            <w:pPr>
              <w:autoSpaceDE w:val="0"/>
              <w:autoSpaceDN w:val="0"/>
              <w:spacing w:line="360" w:lineRule="exact"/>
              <w:jc w:val="left"/>
              <w:rPr>
                <w:rFonts w:ascii="游ゴシック" w:eastAsia="游ゴシック" w:hAnsi="游ゴシック"/>
                <w:color w:val="4F81BD" w:themeColor="accent1"/>
                <w:sz w:val="20"/>
              </w:rPr>
            </w:pPr>
            <w:r w:rsidRPr="006410A0">
              <w:rPr>
                <w:rFonts w:ascii="游ゴシック" w:eastAsia="游ゴシック" w:hAnsi="游ゴシック" w:hint="eastAsia"/>
                <w:sz w:val="20"/>
              </w:rPr>
              <w:t>【被験物質の用量】</w:t>
            </w:r>
            <w:r w:rsidRPr="006410A0">
              <w:rPr>
                <w:rFonts w:ascii="游ゴシック" w:eastAsia="游ゴシック" w:hAnsi="游ゴシック"/>
                <w:sz w:val="20"/>
              </w:rPr>
              <w:tab/>
            </w:r>
            <w:r w:rsidRPr="006410A0">
              <w:rPr>
                <w:rFonts w:ascii="游ゴシック" w:eastAsia="游ゴシック" w:hAnsi="游ゴシック" w:hint="eastAsia"/>
                <w:sz w:val="20"/>
              </w:rPr>
              <w:t xml:space="preserve">　　　　　　　　　　【試験時期】</w:t>
            </w:r>
            <w:r w:rsidRPr="006410A0">
              <w:rPr>
                <w:rFonts w:ascii="游ゴシック" w:eastAsia="游ゴシック" w:hAnsi="游ゴシック"/>
                <w:color w:val="4F81BD" w:themeColor="accent1"/>
                <w:sz w:val="20"/>
              </w:rPr>
              <w:t>20xx年x月～20xx年xx月</w:t>
            </w:r>
          </w:p>
          <w:p w14:paraId="70CE314F" w14:textId="77777777" w:rsidR="00580C78" w:rsidRPr="006410A0" w:rsidRDefault="00580C78" w:rsidP="001E601B">
            <w:pPr>
              <w:autoSpaceDE w:val="0"/>
              <w:autoSpaceDN w:val="0"/>
              <w:spacing w:line="360" w:lineRule="exact"/>
              <w:jc w:val="left"/>
              <w:rPr>
                <w:rFonts w:ascii="游ゴシック" w:eastAsia="游ゴシック" w:hAnsi="游ゴシック"/>
                <w:sz w:val="20"/>
              </w:rPr>
            </w:pPr>
            <w:r w:rsidRPr="006410A0">
              <w:rPr>
                <w:rFonts w:ascii="游ゴシック" w:eastAsia="游ゴシック" w:hAnsi="游ゴシック" w:hint="eastAsia"/>
                <w:sz w:val="20"/>
              </w:rPr>
              <w:t>【試験結果要約】</w:t>
            </w:r>
          </w:p>
          <w:p w14:paraId="3146A481" w14:textId="77777777" w:rsidR="00580C78" w:rsidRPr="006410A0" w:rsidRDefault="00580C78" w:rsidP="001E601B">
            <w:pPr>
              <w:spacing w:line="360" w:lineRule="exact"/>
              <w:rPr>
                <w:rFonts w:ascii="游ゴシック" w:eastAsia="游ゴシック" w:hAnsi="游ゴシック" w:cs="MS-Mincho"/>
                <w:color w:val="4F81BD" w:themeColor="accent1"/>
                <w:sz w:val="20"/>
              </w:rPr>
            </w:pPr>
          </w:p>
          <w:p w14:paraId="7E21A5A0" w14:textId="77777777" w:rsidR="00580C78" w:rsidRPr="008A507C" w:rsidRDefault="00580C78" w:rsidP="001E601B">
            <w:pPr>
              <w:spacing w:line="360" w:lineRule="exact"/>
              <w:rPr>
                <w:rFonts w:ascii="游ゴシック" w:eastAsia="游ゴシック" w:hAnsi="游ゴシック" w:cs="MS-Mincho"/>
                <w:iCs/>
                <w:color w:val="0070C0"/>
                <w:sz w:val="20"/>
              </w:rPr>
            </w:pPr>
            <w:r w:rsidRPr="008A507C">
              <w:rPr>
                <w:rFonts w:ascii="游ゴシック" w:eastAsia="游ゴシック" w:hAnsi="游ゴシック" w:cs="Meiryo UI" w:hint="eastAsia"/>
                <w:iCs/>
                <w:color w:val="0070C0"/>
                <w:szCs w:val="24"/>
              </w:rPr>
              <w:t>必要に応じて、図や表を用いてご説明ください。</w:t>
            </w:r>
          </w:p>
          <w:p w14:paraId="6BDBF73D" w14:textId="77777777" w:rsidR="00580C78" w:rsidRPr="006410A0" w:rsidRDefault="00580C78" w:rsidP="001E601B">
            <w:pPr>
              <w:spacing w:line="360" w:lineRule="exact"/>
              <w:rPr>
                <w:rFonts w:ascii="游ゴシック" w:eastAsia="游ゴシック" w:hAnsi="游ゴシック" w:cs="MS-Mincho"/>
                <w:color w:val="4F81BD" w:themeColor="accent1"/>
                <w:sz w:val="20"/>
              </w:rPr>
            </w:pPr>
          </w:p>
          <w:p w14:paraId="70A8D2C6" w14:textId="77777777" w:rsidR="00580C78" w:rsidRPr="006410A0" w:rsidRDefault="00580C78" w:rsidP="001E601B">
            <w:pPr>
              <w:spacing w:line="360" w:lineRule="exact"/>
              <w:rPr>
                <w:rFonts w:ascii="游ゴシック" w:eastAsia="游ゴシック" w:hAnsi="游ゴシック" w:cs="MS-Mincho"/>
                <w:color w:val="4F81BD" w:themeColor="accent1"/>
                <w:sz w:val="20"/>
              </w:rPr>
            </w:pPr>
          </w:p>
          <w:p w14:paraId="17AADA43" w14:textId="77777777" w:rsidR="00580C78" w:rsidRPr="006410A0" w:rsidRDefault="00580C78" w:rsidP="001E601B">
            <w:pPr>
              <w:spacing w:line="360" w:lineRule="exact"/>
              <w:rPr>
                <w:rFonts w:ascii="游ゴシック" w:eastAsia="游ゴシック" w:hAnsi="游ゴシック" w:cs="MS-Mincho"/>
                <w:color w:val="4F81BD" w:themeColor="accent1"/>
                <w:sz w:val="20"/>
              </w:rPr>
            </w:pPr>
          </w:p>
          <w:p w14:paraId="1083F836" w14:textId="77777777" w:rsidR="00580C78" w:rsidRPr="006410A0" w:rsidRDefault="00580C78" w:rsidP="001E601B">
            <w:pPr>
              <w:spacing w:line="360" w:lineRule="exact"/>
              <w:rPr>
                <w:rFonts w:ascii="游ゴシック" w:eastAsia="游ゴシック" w:hAnsi="游ゴシック" w:cs="MS-Mincho"/>
                <w:color w:val="4F81BD" w:themeColor="accent1"/>
                <w:sz w:val="20"/>
              </w:rPr>
            </w:pPr>
          </w:p>
          <w:p w14:paraId="31D5E81D" w14:textId="77777777" w:rsidR="00580C78" w:rsidRPr="006410A0" w:rsidRDefault="00580C78" w:rsidP="001E601B">
            <w:pPr>
              <w:spacing w:line="360" w:lineRule="exact"/>
              <w:rPr>
                <w:rFonts w:ascii="游ゴシック" w:eastAsia="游ゴシック" w:hAnsi="游ゴシック" w:cs="MS-Mincho"/>
                <w:color w:val="4F81BD" w:themeColor="accent1"/>
                <w:sz w:val="20"/>
              </w:rPr>
            </w:pPr>
          </w:p>
          <w:p w14:paraId="763678B9" w14:textId="77777777" w:rsidR="00580C78" w:rsidRPr="006410A0" w:rsidRDefault="00580C78" w:rsidP="001E601B">
            <w:pPr>
              <w:spacing w:line="360" w:lineRule="exact"/>
              <w:rPr>
                <w:rFonts w:ascii="游ゴシック" w:eastAsia="游ゴシック" w:hAnsi="游ゴシック" w:cs="MS-Mincho"/>
                <w:color w:val="4F81BD" w:themeColor="accent1"/>
                <w:sz w:val="20"/>
              </w:rPr>
            </w:pPr>
          </w:p>
        </w:tc>
      </w:tr>
      <w:tr w:rsidR="00580C78" w:rsidRPr="006410A0" w14:paraId="2774ACCC" w14:textId="77777777" w:rsidTr="001E601B">
        <w:trPr>
          <w:trHeight w:val="2821"/>
        </w:trPr>
        <w:tc>
          <w:tcPr>
            <w:tcW w:w="1452" w:type="dxa"/>
          </w:tcPr>
          <w:p w14:paraId="128668A8" w14:textId="77777777" w:rsidR="00580C78" w:rsidRPr="006410A0" w:rsidRDefault="00580C78" w:rsidP="001E601B">
            <w:pPr>
              <w:spacing w:line="360" w:lineRule="exact"/>
              <w:rPr>
                <w:rFonts w:ascii="游ゴシック" w:eastAsia="游ゴシック" w:hAnsi="游ゴシック"/>
                <w:color w:val="4F81BD" w:themeColor="accent1"/>
                <w:sz w:val="20"/>
              </w:rPr>
            </w:pPr>
          </w:p>
        </w:tc>
        <w:tc>
          <w:tcPr>
            <w:tcW w:w="8404" w:type="dxa"/>
          </w:tcPr>
          <w:p w14:paraId="4969BB04" w14:textId="77777777" w:rsidR="00580C78" w:rsidRPr="006410A0" w:rsidRDefault="00580C78" w:rsidP="001E601B">
            <w:pPr>
              <w:autoSpaceDE w:val="0"/>
              <w:autoSpaceDN w:val="0"/>
              <w:spacing w:line="360" w:lineRule="exact"/>
              <w:jc w:val="left"/>
              <w:rPr>
                <w:rFonts w:ascii="游ゴシック" w:eastAsia="游ゴシック" w:hAnsi="游ゴシック"/>
                <w:sz w:val="20"/>
              </w:rPr>
            </w:pPr>
            <w:r w:rsidRPr="006410A0">
              <w:rPr>
                <w:rFonts w:ascii="游ゴシック" w:eastAsia="游ゴシック" w:hAnsi="游ゴシック" w:hint="eastAsia"/>
                <w:sz w:val="20"/>
              </w:rPr>
              <w:t>【実施基準】□</w:t>
            </w:r>
            <w:r w:rsidRPr="006410A0">
              <w:rPr>
                <w:rFonts w:ascii="游ゴシック" w:eastAsia="游ゴシック" w:hAnsi="游ゴシック"/>
                <w:sz w:val="20"/>
              </w:rPr>
              <w:t xml:space="preserve"> GLP／</w:t>
            </w:r>
            <w:r w:rsidRPr="006410A0">
              <w:rPr>
                <w:rFonts w:ascii="游ゴシック" w:eastAsia="游ゴシック" w:hAnsi="游ゴシック" w:hint="eastAsia"/>
                <w:sz w:val="20"/>
              </w:rPr>
              <w:t>□</w:t>
            </w:r>
            <w:r w:rsidRPr="006410A0">
              <w:rPr>
                <w:rFonts w:ascii="游ゴシック" w:eastAsia="游ゴシック" w:hAnsi="游ゴシック"/>
                <w:sz w:val="20"/>
              </w:rPr>
              <w:t xml:space="preserve"> 信頼性基準／</w:t>
            </w:r>
            <w:r w:rsidRPr="006410A0">
              <w:rPr>
                <w:rFonts w:ascii="游ゴシック" w:eastAsia="游ゴシック" w:hAnsi="游ゴシック" w:hint="eastAsia"/>
                <w:sz w:val="20"/>
              </w:rPr>
              <w:t>□その他</w:t>
            </w:r>
            <w:r w:rsidRPr="006410A0">
              <w:rPr>
                <w:rFonts w:ascii="游ゴシック" w:eastAsia="游ゴシック" w:hAnsi="游ゴシック"/>
                <w:sz w:val="20"/>
              </w:rPr>
              <w:t xml:space="preserve">  </w:t>
            </w:r>
            <w:r w:rsidRPr="006410A0">
              <w:rPr>
                <w:rFonts w:ascii="游ゴシック" w:eastAsia="游ゴシック" w:hAnsi="游ゴシック" w:hint="eastAsia"/>
                <w:sz w:val="20"/>
              </w:rPr>
              <w:t>【動物種等】</w:t>
            </w:r>
            <w:r w:rsidRPr="006410A0">
              <w:rPr>
                <w:rFonts w:ascii="游ゴシック" w:eastAsia="游ゴシック" w:hAnsi="游ゴシック"/>
                <w:sz w:val="20"/>
              </w:rPr>
              <w:tab/>
            </w:r>
          </w:p>
          <w:p w14:paraId="783854F4" w14:textId="77777777" w:rsidR="00580C78" w:rsidRPr="006410A0" w:rsidRDefault="00580C78" w:rsidP="001E601B">
            <w:pPr>
              <w:autoSpaceDE w:val="0"/>
              <w:autoSpaceDN w:val="0"/>
              <w:spacing w:line="360" w:lineRule="exact"/>
              <w:jc w:val="left"/>
              <w:rPr>
                <w:rFonts w:ascii="游ゴシック" w:eastAsia="游ゴシック" w:hAnsi="游ゴシック"/>
                <w:sz w:val="20"/>
              </w:rPr>
            </w:pPr>
            <w:r w:rsidRPr="006410A0">
              <w:rPr>
                <w:rFonts w:ascii="游ゴシック" w:eastAsia="游ゴシック" w:hAnsi="游ゴシック" w:hint="eastAsia"/>
                <w:sz w:val="20"/>
              </w:rPr>
              <w:t>【被験物質・形状】</w:t>
            </w:r>
            <w:r w:rsidRPr="006410A0">
              <w:rPr>
                <w:rFonts w:ascii="游ゴシック" w:eastAsia="游ゴシック" w:hAnsi="游ゴシック" w:hint="eastAsia"/>
                <w:color w:val="4F81BD" w:themeColor="accent1"/>
                <w:sz w:val="20"/>
              </w:rPr>
              <w:t xml:space="preserve">　　　　　　　　　　　　　</w:t>
            </w:r>
            <w:r w:rsidRPr="006410A0">
              <w:rPr>
                <w:rFonts w:ascii="游ゴシック" w:eastAsia="游ゴシック" w:hAnsi="游ゴシック"/>
                <w:color w:val="4F81BD" w:themeColor="accent1"/>
                <w:sz w:val="20"/>
              </w:rPr>
              <w:t xml:space="preserve"> </w:t>
            </w:r>
            <w:r w:rsidRPr="006410A0">
              <w:rPr>
                <w:rFonts w:ascii="游ゴシック" w:eastAsia="游ゴシック" w:hAnsi="游ゴシック" w:hint="eastAsia"/>
                <w:sz w:val="20"/>
              </w:rPr>
              <w:t>【投与経路】</w:t>
            </w:r>
            <w:r w:rsidRPr="006410A0">
              <w:rPr>
                <w:rFonts w:ascii="游ゴシック" w:eastAsia="游ゴシック" w:hAnsi="游ゴシック"/>
                <w:sz w:val="20"/>
              </w:rPr>
              <w:tab/>
            </w:r>
            <w:r w:rsidRPr="006410A0">
              <w:rPr>
                <w:rFonts w:ascii="游ゴシック" w:eastAsia="游ゴシック" w:hAnsi="游ゴシック"/>
                <w:sz w:val="20"/>
              </w:rPr>
              <w:tab/>
            </w:r>
            <w:r w:rsidRPr="006410A0">
              <w:rPr>
                <w:rFonts w:ascii="游ゴシック" w:eastAsia="游ゴシック" w:hAnsi="游ゴシック"/>
                <w:sz w:val="20"/>
              </w:rPr>
              <w:tab/>
              <w:t xml:space="preserve">   </w:t>
            </w:r>
          </w:p>
          <w:p w14:paraId="241FFFF1" w14:textId="77777777" w:rsidR="00580C78" w:rsidRPr="006410A0" w:rsidRDefault="00580C78" w:rsidP="001E601B">
            <w:pPr>
              <w:autoSpaceDE w:val="0"/>
              <w:autoSpaceDN w:val="0"/>
              <w:spacing w:line="360" w:lineRule="exact"/>
              <w:jc w:val="left"/>
              <w:rPr>
                <w:rFonts w:ascii="游ゴシック" w:eastAsia="游ゴシック" w:hAnsi="游ゴシック"/>
                <w:color w:val="4F81BD" w:themeColor="accent1"/>
                <w:sz w:val="20"/>
              </w:rPr>
            </w:pPr>
            <w:r w:rsidRPr="006410A0">
              <w:rPr>
                <w:rFonts w:ascii="游ゴシック" w:eastAsia="游ゴシック" w:hAnsi="游ゴシック" w:hint="eastAsia"/>
                <w:sz w:val="20"/>
              </w:rPr>
              <w:t>【被験物質の用量】</w:t>
            </w:r>
            <w:r w:rsidRPr="006410A0">
              <w:rPr>
                <w:rFonts w:ascii="游ゴシック" w:eastAsia="游ゴシック" w:hAnsi="游ゴシック"/>
                <w:sz w:val="20"/>
              </w:rPr>
              <w:tab/>
            </w:r>
            <w:r w:rsidRPr="006410A0">
              <w:rPr>
                <w:rFonts w:ascii="游ゴシック" w:eastAsia="游ゴシック" w:hAnsi="游ゴシック" w:hint="eastAsia"/>
                <w:sz w:val="20"/>
              </w:rPr>
              <w:t xml:space="preserve">　　　　　　　　　　【試験時期】</w:t>
            </w:r>
            <w:r w:rsidRPr="006410A0">
              <w:rPr>
                <w:rFonts w:ascii="游ゴシック" w:eastAsia="游ゴシック" w:hAnsi="游ゴシック"/>
                <w:color w:val="4F81BD" w:themeColor="accent1"/>
                <w:sz w:val="20"/>
              </w:rPr>
              <w:t>20xx年x月～20xx年xx月</w:t>
            </w:r>
          </w:p>
          <w:p w14:paraId="7AAA7838" w14:textId="77777777" w:rsidR="00580C78" w:rsidRPr="006410A0" w:rsidRDefault="00580C78" w:rsidP="001E601B">
            <w:pPr>
              <w:autoSpaceDE w:val="0"/>
              <w:autoSpaceDN w:val="0"/>
              <w:spacing w:line="360" w:lineRule="exact"/>
              <w:jc w:val="left"/>
              <w:rPr>
                <w:rFonts w:ascii="游ゴシック" w:eastAsia="游ゴシック" w:hAnsi="游ゴシック"/>
                <w:sz w:val="20"/>
              </w:rPr>
            </w:pPr>
            <w:r w:rsidRPr="006410A0">
              <w:rPr>
                <w:rFonts w:ascii="游ゴシック" w:eastAsia="游ゴシック" w:hAnsi="游ゴシック" w:hint="eastAsia"/>
                <w:sz w:val="20"/>
              </w:rPr>
              <w:t>【試験結果要約】</w:t>
            </w:r>
          </w:p>
          <w:p w14:paraId="78D2FAF8" w14:textId="77777777" w:rsidR="00580C78" w:rsidRPr="006410A0" w:rsidRDefault="00580C78" w:rsidP="001E601B">
            <w:pPr>
              <w:spacing w:line="360" w:lineRule="exact"/>
              <w:rPr>
                <w:rFonts w:ascii="游ゴシック" w:eastAsia="游ゴシック" w:hAnsi="游ゴシック" w:cs="MS-Mincho"/>
                <w:color w:val="4F81BD" w:themeColor="accent1"/>
                <w:sz w:val="20"/>
              </w:rPr>
            </w:pPr>
          </w:p>
          <w:p w14:paraId="50F2FB65" w14:textId="77777777" w:rsidR="00580C78" w:rsidRPr="008A507C" w:rsidRDefault="00580C78" w:rsidP="001E601B">
            <w:pPr>
              <w:spacing w:line="360" w:lineRule="exact"/>
              <w:rPr>
                <w:rFonts w:ascii="游ゴシック" w:eastAsia="游ゴシック" w:hAnsi="游ゴシック" w:cs="MS-Mincho"/>
                <w:iCs/>
                <w:color w:val="0070C0"/>
                <w:sz w:val="20"/>
              </w:rPr>
            </w:pPr>
            <w:r w:rsidRPr="008A507C">
              <w:rPr>
                <w:rFonts w:ascii="游ゴシック" w:eastAsia="游ゴシック" w:hAnsi="游ゴシック" w:cs="Meiryo UI" w:hint="eastAsia"/>
                <w:iCs/>
                <w:color w:val="0070C0"/>
                <w:szCs w:val="24"/>
              </w:rPr>
              <w:t>必要に応じて、図や表を用いてご説明ください。</w:t>
            </w:r>
          </w:p>
          <w:p w14:paraId="14A342E9" w14:textId="77777777" w:rsidR="00580C78" w:rsidRPr="006410A0" w:rsidRDefault="00580C78" w:rsidP="001E601B">
            <w:pPr>
              <w:spacing w:line="360" w:lineRule="exact"/>
              <w:rPr>
                <w:rFonts w:ascii="游ゴシック" w:eastAsia="游ゴシック" w:hAnsi="游ゴシック" w:cs="MS-Mincho"/>
                <w:color w:val="4F81BD" w:themeColor="accent1"/>
                <w:sz w:val="20"/>
              </w:rPr>
            </w:pPr>
          </w:p>
          <w:p w14:paraId="564AA9BA" w14:textId="77777777" w:rsidR="00580C78" w:rsidRPr="006410A0" w:rsidRDefault="00580C78" w:rsidP="001E601B">
            <w:pPr>
              <w:spacing w:line="360" w:lineRule="exact"/>
              <w:rPr>
                <w:rFonts w:ascii="游ゴシック" w:eastAsia="游ゴシック" w:hAnsi="游ゴシック" w:cs="MS-Mincho"/>
                <w:color w:val="4F81BD" w:themeColor="accent1"/>
                <w:sz w:val="20"/>
              </w:rPr>
            </w:pPr>
          </w:p>
          <w:p w14:paraId="095E308C" w14:textId="77777777" w:rsidR="00580C78" w:rsidRPr="006410A0" w:rsidRDefault="00580C78" w:rsidP="001E601B">
            <w:pPr>
              <w:spacing w:line="360" w:lineRule="exact"/>
              <w:rPr>
                <w:rFonts w:ascii="游ゴシック" w:eastAsia="游ゴシック" w:hAnsi="游ゴシック" w:cs="MS-Mincho"/>
                <w:color w:val="4F81BD" w:themeColor="accent1"/>
                <w:sz w:val="20"/>
              </w:rPr>
            </w:pPr>
          </w:p>
          <w:p w14:paraId="7D791484" w14:textId="77777777" w:rsidR="00580C78" w:rsidRPr="006410A0" w:rsidRDefault="00580C78" w:rsidP="001E601B">
            <w:pPr>
              <w:autoSpaceDE w:val="0"/>
              <w:autoSpaceDN w:val="0"/>
              <w:spacing w:line="360" w:lineRule="exact"/>
              <w:jc w:val="left"/>
              <w:rPr>
                <w:rFonts w:ascii="游ゴシック" w:eastAsia="游ゴシック" w:hAnsi="游ゴシック" w:cs="MS-Mincho"/>
                <w:color w:val="4F81BD" w:themeColor="accent1"/>
                <w:sz w:val="20"/>
              </w:rPr>
            </w:pPr>
          </w:p>
          <w:p w14:paraId="29150BDC" w14:textId="77777777" w:rsidR="00580C78" w:rsidRPr="006410A0" w:rsidRDefault="00580C78" w:rsidP="001E601B">
            <w:pPr>
              <w:spacing w:line="360" w:lineRule="exact"/>
              <w:rPr>
                <w:rFonts w:ascii="游ゴシック" w:eastAsia="游ゴシック" w:hAnsi="游ゴシック" w:cs="MS-Mincho"/>
                <w:color w:val="4F81BD" w:themeColor="accent1"/>
                <w:sz w:val="20"/>
              </w:rPr>
            </w:pPr>
          </w:p>
        </w:tc>
      </w:tr>
      <w:tr w:rsidR="00580C78" w:rsidRPr="006410A0" w14:paraId="64304614" w14:textId="77777777" w:rsidTr="001E601B">
        <w:trPr>
          <w:trHeight w:val="1049"/>
        </w:trPr>
        <w:tc>
          <w:tcPr>
            <w:tcW w:w="1452" w:type="dxa"/>
          </w:tcPr>
          <w:p w14:paraId="4215D897" w14:textId="77777777" w:rsidR="00580C78" w:rsidRPr="006410A0" w:rsidDel="005047B0" w:rsidRDefault="00580C78" w:rsidP="001E601B">
            <w:pPr>
              <w:spacing w:line="360" w:lineRule="exact"/>
              <w:rPr>
                <w:rFonts w:ascii="游ゴシック" w:eastAsia="游ゴシック" w:hAnsi="游ゴシック" w:cs="Arial"/>
                <w:color w:val="4F81BD" w:themeColor="accent1"/>
                <w:sz w:val="20"/>
              </w:rPr>
            </w:pPr>
          </w:p>
        </w:tc>
        <w:tc>
          <w:tcPr>
            <w:tcW w:w="8404" w:type="dxa"/>
          </w:tcPr>
          <w:p w14:paraId="5B22E176" w14:textId="77777777" w:rsidR="00580C78" w:rsidRPr="006410A0" w:rsidRDefault="00580C78" w:rsidP="001E601B">
            <w:pPr>
              <w:autoSpaceDE w:val="0"/>
              <w:autoSpaceDN w:val="0"/>
              <w:spacing w:line="360" w:lineRule="exact"/>
              <w:jc w:val="left"/>
              <w:rPr>
                <w:rFonts w:ascii="游ゴシック" w:eastAsia="游ゴシック" w:hAnsi="游ゴシック"/>
                <w:sz w:val="20"/>
              </w:rPr>
            </w:pPr>
          </w:p>
        </w:tc>
      </w:tr>
      <w:tr w:rsidR="00580C78" w:rsidRPr="006410A0" w14:paraId="02409127" w14:textId="77777777" w:rsidTr="001E601B">
        <w:trPr>
          <w:trHeight w:val="1049"/>
        </w:trPr>
        <w:tc>
          <w:tcPr>
            <w:tcW w:w="1452" w:type="dxa"/>
          </w:tcPr>
          <w:p w14:paraId="2AFD61C8" w14:textId="77777777" w:rsidR="00580C78" w:rsidRPr="006410A0" w:rsidDel="005047B0" w:rsidRDefault="00580C78" w:rsidP="001E601B">
            <w:pPr>
              <w:spacing w:line="360" w:lineRule="exact"/>
              <w:rPr>
                <w:rFonts w:ascii="游ゴシック" w:eastAsia="游ゴシック" w:hAnsi="游ゴシック" w:cs="Arial"/>
                <w:color w:val="4F81BD" w:themeColor="accent1"/>
                <w:sz w:val="20"/>
              </w:rPr>
            </w:pPr>
          </w:p>
        </w:tc>
        <w:tc>
          <w:tcPr>
            <w:tcW w:w="8404" w:type="dxa"/>
          </w:tcPr>
          <w:p w14:paraId="559CFA70" w14:textId="77777777" w:rsidR="00580C78" w:rsidRPr="006410A0" w:rsidRDefault="00580C78" w:rsidP="001E601B">
            <w:pPr>
              <w:autoSpaceDE w:val="0"/>
              <w:autoSpaceDN w:val="0"/>
              <w:spacing w:line="360" w:lineRule="exact"/>
              <w:jc w:val="left"/>
              <w:rPr>
                <w:rFonts w:ascii="游ゴシック" w:eastAsia="游ゴシック" w:hAnsi="游ゴシック"/>
                <w:sz w:val="20"/>
              </w:rPr>
            </w:pPr>
          </w:p>
        </w:tc>
      </w:tr>
      <w:tr w:rsidR="00580C78" w:rsidRPr="006410A0" w14:paraId="079DBEB2" w14:textId="77777777" w:rsidTr="001E601B">
        <w:trPr>
          <w:trHeight w:val="1049"/>
        </w:trPr>
        <w:tc>
          <w:tcPr>
            <w:tcW w:w="1452" w:type="dxa"/>
          </w:tcPr>
          <w:p w14:paraId="020D3F51" w14:textId="77777777" w:rsidR="00580C78" w:rsidRPr="006410A0" w:rsidDel="005047B0" w:rsidRDefault="00580C78" w:rsidP="001E601B">
            <w:pPr>
              <w:spacing w:line="360" w:lineRule="exact"/>
              <w:rPr>
                <w:rFonts w:ascii="游ゴシック" w:eastAsia="游ゴシック" w:hAnsi="游ゴシック" w:cs="Arial"/>
                <w:color w:val="4F81BD" w:themeColor="accent1"/>
                <w:sz w:val="20"/>
              </w:rPr>
            </w:pPr>
          </w:p>
        </w:tc>
        <w:tc>
          <w:tcPr>
            <w:tcW w:w="8404" w:type="dxa"/>
          </w:tcPr>
          <w:p w14:paraId="5142B81B" w14:textId="77777777" w:rsidR="00580C78" w:rsidRPr="006410A0" w:rsidRDefault="00580C78" w:rsidP="001E601B">
            <w:pPr>
              <w:autoSpaceDE w:val="0"/>
              <w:autoSpaceDN w:val="0"/>
              <w:spacing w:line="360" w:lineRule="exact"/>
              <w:jc w:val="left"/>
              <w:rPr>
                <w:rFonts w:ascii="游ゴシック" w:eastAsia="游ゴシック" w:hAnsi="游ゴシック"/>
                <w:sz w:val="20"/>
              </w:rPr>
            </w:pPr>
          </w:p>
        </w:tc>
      </w:tr>
    </w:tbl>
    <w:p w14:paraId="49A96B29" w14:textId="3A93DC62" w:rsidR="00580C78" w:rsidRDefault="00580C78" w:rsidP="00580C78">
      <w:pPr>
        <w:spacing w:line="360" w:lineRule="exact"/>
        <w:jc w:val="right"/>
        <w:rPr>
          <w:rFonts w:ascii="游ゴシック" w:eastAsia="游ゴシック" w:hAnsi="游ゴシック" w:cs="Meiryo UI"/>
          <w:iCs/>
          <w:color w:val="00B050"/>
          <w:sz w:val="20"/>
        </w:rPr>
      </w:pPr>
      <w:r w:rsidRPr="00F23303">
        <w:rPr>
          <w:rFonts w:ascii="游ゴシック" w:eastAsia="游ゴシック" w:hAnsi="游ゴシック" w:cs="Meiryo UI" w:hint="eastAsia"/>
          <w:iCs/>
          <w:color w:val="00B050"/>
          <w:sz w:val="20"/>
        </w:rPr>
        <w:t>必要に応じて、適宜、枠を追加・拡大してください。</w:t>
      </w:r>
      <w:r>
        <w:rPr>
          <w:rFonts w:ascii="游ゴシック" w:eastAsia="游ゴシック" w:hAnsi="游ゴシック" w:cs="Meiryo UI"/>
          <w:iCs/>
          <w:color w:val="00B050"/>
          <w:sz w:val="20"/>
        </w:rPr>
        <w:br w:type="page"/>
      </w:r>
    </w:p>
    <w:p w14:paraId="557A6A6D" w14:textId="77777777" w:rsidR="00580C78" w:rsidRPr="00F23303" w:rsidRDefault="00580C78" w:rsidP="00580C78">
      <w:pPr>
        <w:spacing w:line="360" w:lineRule="exact"/>
        <w:jc w:val="right"/>
        <w:rPr>
          <w:rFonts w:ascii="游ゴシック" w:eastAsia="游ゴシック" w:hAnsi="游ゴシック"/>
          <w:iCs/>
          <w:color w:val="00B050"/>
          <w:sz w:val="18"/>
          <w:szCs w:val="18"/>
        </w:rPr>
      </w:pPr>
    </w:p>
    <w:p w14:paraId="0380DC17" w14:textId="77777777" w:rsidR="00580C78" w:rsidRPr="006410A0" w:rsidRDefault="00580C78" w:rsidP="00580C78">
      <w:pPr>
        <w:numPr>
          <w:ilvl w:val="0"/>
          <w:numId w:val="3"/>
        </w:numPr>
        <w:spacing w:line="360" w:lineRule="exact"/>
        <w:rPr>
          <w:rFonts w:ascii="游ゴシック" w:eastAsia="游ゴシック" w:hAnsi="游ゴシック" w:cs="Meiryo UI"/>
          <w:szCs w:val="21"/>
        </w:rPr>
      </w:pPr>
      <w:r w:rsidRPr="006410A0">
        <w:rPr>
          <w:rFonts w:ascii="游ゴシック" w:eastAsia="游ゴシック" w:hAnsi="游ゴシック" w:cs="Meiryo UI" w:hint="eastAsia"/>
          <w:szCs w:val="21"/>
        </w:rPr>
        <w:t>非臨床安全性試験開始のための準備状況</w:t>
      </w:r>
    </w:p>
    <w:p w14:paraId="018809D1" w14:textId="77777777" w:rsidR="00580C78" w:rsidRPr="006410A0" w:rsidRDefault="00580C78" w:rsidP="00580C78">
      <w:pPr>
        <w:spacing w:line="360" w:lineRule="exact"/>
        <w:rPr>
          <w:rFonts w:ascii="游ゴシック" w:eastAsia="游ゴシック" w:hAnsi="游ゴシック" w:cs="Meiryo UI"/>
          <w:iCs/>
          <w:szCs w:val="21"/>
        </w:rPr>
      </w:pPr>
      <w:r w:rsidRPr="006410A0">
        <w:rPr>
          <w:rFonts w:ascii="游ゴシック" w:eastAsia="游ゴシック" w:hAnsi="游ゴシック" w:cs="Meiryo UI" w:hint="eastAsia"/>
          <w:iCs/>
          <w:szCs w:val="21"/>
        </w:rPr>
        <w:t xml:space="preserve">　</w:t>
      </w:r>
      <w:r w:rsidRPr="006410A0">
        <w:rPr>
          <w:rFonts w:ascii="游ゴシック" w:eastAsia="游ゴシック" w:hAnsi="游ゴシック" w:cs="Meiryo UI" w:hint="eastAsia"/>
          <w:iCs/>
          <w:szCs w:val="24"/>
        </w:rPr>
        <w:t>検討中・未検討の項目には、その旨を記載してください。</w:t>
      </w:r>
    </w:p>
    <w:tbl>
      <w:tblPr>
        <w:tblStyle w:val="a7"/>
        <w:tblW w:w="0" w:type="auto"/>
        <w:jc w:val="center"/>
        <w:tblLook w:val="04A0" w:firstRow="1" w:lastRow="0" w:firstColumn="1" w:lastColumn="0" w:noHBand="0" w:noVBand="1"/>
      </w:tblPr>
      <w:tblGrid>
        <w:gridCol w:w="2715"/>
        <w:gridCol w:w="2229"/>
        <w:gridCol w:w="2259"/>
        <w:gridCol w:w="2148"/>
      </w:tblGrid>
      <w:tr w:rsidR="00580C78" w:rsidRPr="006410A0" w14:paraId="0E8A358E" w14:textId="77777777" w:rsidTr="001E601B">
        <w:trPr>
          <w:jc w:val="center"/>
        </w:trPr>
        <w:tc>
          <w:tcPr>
            <w:tcW w:w="2715" w:type="dxa"/>
          </w:tcPr>
          <w:p w14:paraId="5AED57E3" w14:textId="77777777" w:rsidR="00580C78" w:rsidRPr="006410A0" w:rsidRDefault="00580C78" w:rsidP="001E601B">
            <w:pPr>
              <w:spacing w:line="360" w:lineRule="exact"/>
              <w:rPr>
                <w:rFonts w:ascii="游ゴシック" w:eastAsia="游ゴシック" w:hAnsi="游ゴシック" w:cs="Meiryo UI"/>
                <w:szCs w:val="21"/>
              </w:rPr>
            </w:pPr>
          </w:p>
        </w:tc>
        <w:tc>
          <w:tcPr>
            <w:tcW w:w="2229" w:type="dxa"/>
            <w:tcBorders>
              <w:bottom w:val="single" w:sz="4" w:space="0" w:color="auto"/>
            </w:tcBorders>
            <w:vAlign w:val="center"/>
          </w:tcPr>
          <w:p w14:paraId="5E518BD0" w14:textId="77777777" w:rsidR="00580C78" w:rsidRPr="006410A0" w:rsidRDefault="00580C78" w:rsidP="001E601B">
            <w:pPr>
              <w:spacing w:line="360" w:lineRule="exact"/>
              <w:jc w:val="center"/>
              <w:rPr>
                <w:rFonts w:ascii="游ゴシック" w:eastAsia="游ゴシック" w:hAnsi="游ゴシック" w:cs="Meiryo UI"/>
                <w:szCs w:val="21"/>
              </w:rPr>
            </w:pPr>
            <w:r w:rsidRPr="006410A0">
              <w:rPr>
                <w:rFonts w:ascii="游ゴシック" w:eastAsia="游ゴシック" w:hAnsi="游ゴシック" w:cs="Meiryo UI" w:hint="eastAsia"/>
                <w:szCs w:val="21"/>
              </w:rPr>
              <w:t>（Ａ）との製造方法の相違点</w:t>
            </w:r>
          </w:p>
        </w:tc>
        <w:tc>
          <w:tcPr>
            <w:tcW w:w="2259" w:type="dxa"/>
            <w:tcBorders>
              <w:bottom w:val="single" w:sz="4" w:space="0" w:color="auto"/>
            </w:tcBorders>
            <w:vAlign w:val="center"/>
          </w:tcPr>
          <w:p w14:paraId="796D8286" w14:textId="77777777" w:rsidR="00580C78" w:rsidRPr="006410A0" w:rsidRDefault="00580C78" w:rsidP="001E601B">
            <w:pPr>
              <w:spacing w:line="360" w:lineRule="exact"/>
              <w:jc w:val="center"/>
              <w:rPr>
                <w:rFonts w:ascii="游ゴシック" w:eastAsia="游ゴシック" w:hAnsi="游ゴシック" w:cs="Meiryo UI"/>
                <w:szCs w:val="21"/>
              </w:rPr>
            </w:pPr>
            <w:r w:rsidRPr="006410A0">
              <w:rPr>
                <w:rFonts w:ascii="游ゴシック" w:eastAsia="游ゴシック" w:hAnsi="游ゴシック" w:cs="Meiryo UI" w:hint="eastAsia"/>
                <w:szCs w:val="21"/>
              </w:rPr>
              <w:t>（Ａ）の品質評価項目との相違点</w:t>
            </w:r>
          </w:p>
        </w:tc>
        <w:tc>
          <w:tcPr>
            <w:tcW w:w="2148" w:type="dxa"/>
          </w:tcPr>
          <w:p w14:paraId="79355852" w14:textId="77777777" w:rsidR="00580C78" w:rsidRPr="006410A0" w:rsidRDefault="00580C78" w:rsidP="001E601B">
            <w:pPr>
              <w:spacing w:line="360" w:lineRule="exact"/>
              <w:rPr>
                <w:rFonts w:ascii="游ゴシック" w:eastAsia="游ゴシック" w:hAnsi="游ゴシック" w:cs="Meiryo UI"/>
                <w:szCs w:val="21"/>
              </w:rPr>
            </w:pPr>
            <w:r>
              <w:rPr>
                <w:rFonts w:ascii="游ゴシック" w:eastAsia="游ゴシック" w:hAnsi="游ゴシック" w:cs="Meiryo UI" w:hint="eastAsia"/>
                <w:szCs w:val="21"/>
              </w:rPr>
              <w:t>治験製品</w:t>
            </w:r>
            <w:r w:rsidRPr="006410A0">
              <w:rPr>
                <w:rFonts w:ascii="游ゴシック" w:eastAsia="游ゴシック" w:hAnsi="游ゴシック" w:cs="Meiryo UI" w:hint="eastAsia"/>
                <w:szCs w:val="21"/>
              </w:rPr>
              <w:t>製造施設（大学</w:t>
            </w:r>
            <w:r w:rsidRPr="006410A0">
              <w:rPr>
                <w:rFonts w:ascii="游ゴシック" w:eastAsia="游ゴシック" w:hAnsi="游ゴシック" w:cs="Meiryo UI"/>
                <w:szCs w:val="21"/>
              </w:rPr>
              <w:t>CPC</w:t>
            </w:r>
            <w:r w:rsidRPr="006410A0">
              <w:rPr>
                <w:rFonts w:ascii="游ゴシック" w:eastAsia="游ゴシック" w:hAnsi="游ゴシック" w:cs="Meiryo UI" w:hint="eastAsia"/>
                <w:szCs w:val="21"/>
              </w:rPr>
              <w:t>等を含む）</w:t>
            </w:r>
          </w:p>
        </w:tc>
      </w:tr>
      <w:tr w:rsidR="00580C78" w:rsidRPr="006410A0" w14:paraId="48C70A0D" w14:textId="77777777" w:rsidTr="001E601B">
        <w:trPr>
          <w:jc w:val="center"/>
        </w:trPr>
        <w:tc>
          <w:tcPr>
            <w:tcW w:w="2715" w:type="dxa"/>
          </w:tcPr>
          <w:p w14:paraId="6735547C" w14:textId="77777777" w:rsidR="00580C78" w:rsidRPr="006410A0" w:rsidRDefault="00580C78" w:rsidP="001E601B">
            <w:pPr>
              <w:spacing w:line="360" w:lineRule="exact"/>
              <w:rPr>
                <w:rFonts w:ascii="游ゴシック" w:eastAsia="游ゴシック" w:hAnsi="游ゴシック" w:cs="Meiryo UI"/>
                <w:szCs w:val="21"/>
              </w:rPr>
            </w:pPr>
            <w:r w:rsidRPr="006410A0">
              <w:rPr>
                <w:rFonts w:ascii="游ゴシック" w:eastAsia="游ゴシック" w:hAnsi="游ゴシック" w:cs="Meiryo UI" w:hint="eastAsia"/>
                <w:szCs w:val="21"/>
              </w:rPr>
              <w:t>非臨床</w:t>
            </w:r>
            <w:r>
              <w:rPr>
                <w:rFonts w:ascii="游ゴシック" w:eastAsia="游ゴシック" w:hAnsi="游ゴシック" w:cs="Meiryo UI" w:hint="eastAsia"/>
                <w:szCs w:val="21"/>
              </w:rPr>
              <w:t>POC試験に用いた被験物質</w:t>
            </w:r>
            <w:r w:rsidRPr="006410A0">
              <w:rPr>
                <w:rFonts w:ascii="游ゴシック" w:eastAsia="游ゴシック" w:hAnsi="游ゴシック" w:cs="Meiryo UI" w:hint="eastAsia"/>
                <w:szCs w:val="21"/>
              </w:rPr>
              <w:t>（</w:t>
            </w:r>
            <w:r>
              <w:rPr>
                <w:rFonts w:ascii="游ゴシック" w:eastAsia="游ゴシック" w:hAnsi="游ゴシック" w:cs="Meiryo UI" w:hint="eastAsia"/>
                <w:szCs w:val="21"/>
              </w:rPr>
              <w:t>A</w:t>
            </w:r>
            <w:r w:rsidRPr="006410A0">
              <w:rPr>
                <w:rFonts w:ascii="游ゴシック" w:eastAsia="游ゴシック" w:hAnsi="游ゴシック" w:cs="Meiryo UI" w:hint="eastAsia"/>
                <w:szCs w:val="21"/>
              </w:rPr>
              <w:t>）</w:t>
            </w:r>
          </w:p>
        </w:tc>
        <w:tc>
          <w:tcPr>
            <w:tcW w:w="2229" w:type="dxa"/>
            <w:tcBorders>
              <w:tl2br w:val="single" w:sz="4" w:space="0" w:color="auto"/>
            </w:tcBorders>
            <w:vAlign w:val="center"/>
          </w:tcPr>
          <w:p w14:paraId="03F71954" w14:textId="77777777" w:rsidR="00580C78" w:rsidRPr="006410A0" w:rsidRDefault="00580C78" w:rsidP="001E601B">
            <w:pPr>
              <w:spacing w:line="360" w:lineRule="exact"/>
              <w:jc w:val="center"/>
              <w:rPr>
                <w:rFonts w:ascii="游ゴシック" w:eastAsia="游ゴシック" w:hAnsi="游ゴシック" w:cs="Meiryo UI"/>
                <w:sz w:val="32"/>
                <w:szCs w:val="32"/>
              </w:rPr>
            </w:pPr>
          </w:p>
        </w:tc>
        <w:tc>
          <w:tcPr>
            <w:tcW w:w="2259" w:type="dxa"/>
            <w:tcBorders>
              <w:tl2br w:val="single" w:sz="4" w:space="0" w:color="auto"/>
            </w:tcBorders>
          </w:tcPr>
          <w:p w14:paraId="39935DCB" w14:textId="77777777" w:rsidR="00580C78" w:rsidRPr="006410A0" w:rsidRDefault="00580C78" w:rsidP="001E601B">
            <w:pPr>
              <w:spacing w:line="360" w:lineRule="exact"/>
              <w:rPr>
                <w:rFonts w:ascii="游ゴシック" w:eastAsia="游ゴシック" w:hAnsi="游ゴシック" w:cs="Meiryo UI"/>
                <w:szCs w:val="21"/>
              </w:rPr>
            </w:pPr>
          </w:p>
        </w:tc>
        <w:tc>
          <w:tcPr>
            <w:tcW w:w="2148" w:type="dxa"/>
          </w:tcPr>
          <w:p w14:paraId="65820A03" w14:textId="77777777" w:rsidR="00580C78" w:rsidRPr="006410A0" w:rsidRDefault="00580C78" w:rsidP="001E601B">
            <w:pPr>
              <w:spacing w:line="360" w:lineRule="exact"/>
              <w:rPr>
                <w:rFonts w:ascii="游ゴシック" w:eastAsia="游ゴシック" w:hAnsi="游ゴシック" w:cs="Meiryo UI"/>
                <w:szCs w:val="21"/>
              </w:rPr>
            </w:pPr>
          </w:p>
        </w:tc>
      </w:tr>
      <w:tr w:rsidR="00580C78" w:rsidRPr="006410A0" w14:paraId="095C8B8D" w14:textId="77777777" w:rsidTr="001E601B">
        <w:trPr>
          <w:jc w:val="center"/>
        </w:trPr>
        <w:tc>
          <w:tcPr>
            <w:tcW w:w="2715" w:type="dxa"/>
          </w:tcPr>
          <w:p w14:paraId="16D98352" w14:textId="77777777" w:rsidR="00580C78" w:rsidRPr="006410A0" w:rsidRDefault="00580C78" w:rsidP="001E601B">
            <w:pPr>
              <w:spacing w:line="360" w:lineRule="exact"/>
              <w:rPr>
                <w:rFonts w:ascii="游ゴシック" w:eastAsia="游ゴシック" w:hAnsi="游ゴシック" w:cs="Meiryo UI"/>
                <w:szCs w:val="21"/>
              </w:rPr>
            </w:pPr>
            <w:r w:rsidRPr="006410A0">
              <w:rPr>
                <w:rFonts w:ascii="游ゴシック" w:eastAsia="游ゴシック" w:hAnsi="游ゴシック" w:cs="Meiryo UI" w:hint="eastAsia"/>
                <w:szCs w:val="21"/>
              </w:rPr>
              <w:t>非臨床安全性試験に用いる予定の</w:t>
            </w:r>
            <w:r>
              <w:rPr>
                <w:rFonts w:ascii="游ゴシック" w:eastAsia="游ゴシック" w:hAnsi="游ゴシック" w:cs="Meiryo UI" w:hint="eastAsia"/>
                <w:szCs w:val="21"/>
              </w:rPr>
              <w:t>被験物質</w:t>
            </w:r>
            <w:r w:rsidRPr="006410A0">
              <w:rPr>
                <w:rFonts w:ascii="游ゴシック" w:eastAsia="游ゴシック" w:hAnsi="游ゴシック" w:cs="Meiryo UI" w:hint="eastAsia"/>
                <w:szCs w:val="21"/>
              </w:rPr>
              <w:t>（Ｂ）</w:t>
            </w:r>
          </w:p>
        </w:tc>
        <w:tc>
          <w:tcPr>
            <w:tcW w:w="2229" w:type="dxa"/>
          </w:tcPr>
          <w:p w14:paraId="318F982A" w14:textId="77777777" w:rsidR="00580C78" w:rsidRPr="006410A0" w:rsidRDefault="00580C78" w:rsidP="001E601B">
            <w:pPr>
              <w:spacing w:line="360" w:lineRule="exact"/>
              <w:rPr>
                <w:rFonts w:ascii="游ゴシック" w:eastAsia="游ゴシック" w:hAnsi="游ゴシック" w:cs="Meiryo UI"/>
                <w:szCs w:val="21"/>
              </w:rPr>
            </w:pPr>
          </w:p>
        </w:tc>
        <w:tc>
          <w:tcPr>
            <w:tcW w:w="2259" w:type="dxa"/>
          </w:tcPr>
          <w:p w14:paraId="6CCD3FA6" w14:textId="77777777" w:rsidR="00580C78" w:rsidRPr="006410A0" w:rsidRDefault="00580C78" w:rsidP="001E601B">
            <w:pPr>
              <w:spacing w:line="360" w:lineRule="exact"/>
              <w:rPr>
                <w:rFonts w:ascii="游ゴシック" w:eastAsia="游ゴシック" w:hAnsi="游ゴシック" w:cs="Meiryo UI"/>
                <w:szCs w:val="21"/>
              </w:rPr>
            </w:pPr>
          </w:p>
        </w:tc>
        <w:tc>
          <w:tcPr>
            <w:tcW w:w="2148" w:type="dxa"/>
          </w:tcPr>
          <w:p w14:paraId="190FAC95" w14:textId="77777777" w:rsidR="00580C78" w:rsidRPr="006410A0" w:rsidRDefault="00580C78" w:rsidP="001E601B">
            <w:pPr>
              <w:spacing w:line="360" w:lineRule="exact"/>
              <w:rPr>
                <w:rFonts w:ascii="游ゴシック" w:eastAsia="游ゴシック" w:hAnsi="游ゴシック" w:cs="Meiryo UI"/>
                <w:szCs w:val="21"/>
              </w:rPr>
            </w:pPr>
          </w:p>
        </w:tc>
      </w:tr>
      <w:tr w:rsidR="00580C78" w:rsidRPr="006410A0" w14:paraId="41595395" w14:textId="77777777" w:rsidTr="001E601B">
        <w:trPr>
          <w:jc w:val="center"/>
        </w:trPr>
        <w:tc>
          <w:tcPr>
            <w:tcW w:w="2715" w:type="dxa"/>
          </w:tcPr>
          <w:p w14:paraId="3E625546" w14:textId="77777777" w:rsidR="00580C78" w:rsidRPr="006410A0" w:rsidRDefault="00580C78" w:rsidP="001E601B">
            <w:pPr>
              <w:spacing w:line="360" w:lineRule="exact"/>
              <w:rPr>
                <w:rFonts w:ascii="游ゴシック" w:eastAsia="游ゴシック" w:hAnsi="游ゴシック" w:cs="Meiryo UI"/>
                <w:szCs w:val="21"/>
              </w:rPr>
            </w:pPr>
            <w:r w:rsidRPr="006410A0">
              <w:rPr>
                <w:rFonts w:ascii="游ゴシック" w:eastAsia="游ゴシック" w:hAnsi="游ゴシック" w:cs="Meiryo UI" w:hint="eastAsia"/>
                <w:szCs w:val="21"/>
              </w:rPr>
              <w:t>臨床</w:t>
            </w:r>
            <w:r w:rsidRPr="006410A0">
              <w:rPr>
                <w:rFonts w:ascii="游ゴシック" w:eastAsia="游ゴシック" w:hAnsi="游ゴシック" w:cs="Meiryo UI"/>
                <w:szCs w:val="21"/>
              </w:rPr>
              <w:t>試験</w:t>
            </w:r>
            <w:r w:rsidRPr="006410A0">
              <w:rPr>
                <w:rFonts w:ascii="游ゴシック" w:eastAsia="游ゴシック" w:hAnsi="游ゴシック" w:cs="Meiryo UI" w:hint="eastAsia"/>
                <w:szCs w:val="21"/>
              </w:rPr>
              <w:t>に用いる予定の</w:t>
            </w:r>
            <w:r>
              <w:rPr>
                <w:rFonts w:ascii="游ゴシック" w:eastAsia="游ゴシック" w:hAnsi="游ゴシック" w:cs="Meiryo UI" w:hint="eastAsia"/>
                <w:szCs w:val="21"/>
              </w:rPr>
              <w:t>治験製品</w:t>
            </w:r>
            <w:r w:rsidRPr="006410A0">
              <w:rPr>
                <w:rFonts w:ascii="游ゴシック" w:eastAsia="游ゴシック" w:hAnsi="游ゴシック" w:cs="Meiryo UI" w:hint="eastAsia"/>
                <w:szCs w:val="21"/>
              </w:rPr>
              <w:t>（Ｃ）</w:t>
            </w:r>
          </w:p>
        </w:tc>
        <w:tc>
          <w:tcPr>
            <w:tcW w:w="2229" w:type="dxa"/>
          </w:tcPr>
          <w:p w14:paraId="5D6E28FB" w14:textId="77777777" w:rsidR="00580C78" w:rsidRPr="006410A0" w:rsidRDefault="00580C78" w:rsidP="001E601B">
            <w:pPr>
              <w:spacing w:line="360" w:lineRule="exact"/>
              <w:rPr>
                <w:rFonts w:ascii="游ゴシック" w:eastAsia="游ゴシック" w:hAnsi="游ゴシック" w:cs="Meiryo UI"/>
                <w:szCs w:val="21"/>
              </w:rPr>
            </w:pPr>
          </w:p>
        </w:tc>
        <w:tc>
          <w:tcPr>
            <w:tcW w:w="2259" w:type="dxa"/>
          </w:tcPr>
          <w:p w14:paraId="66271B1E" w14:textId="77777777" w:rsidR="00580C78" w:rsidRPr="006410A0" w:rsidRDefault="00580C78" w:rsidP="001E601B">
            <w:pPr>
              <w:spacing w:line="360" w:lineRule="exact"/>
              <w:rPr>
                <w:rFonts w:ascii="游ゴシック" w:eastAsia="游ゴシック" w:hAnsi="游ゴシック" w:cs="Meiryo UI"/>
                <w:szCs w:val="21"/>
              </w:rPr>
            </w:pPr>
          </w:p>
        </w:tc>
        <w:tc>
          <w:tcPr>
            <w:tcW w:w="2148" w:type="dxa"/>
          </w:tcPr>
          <w:p w14:paraId="05484A5C" w14:textId="77777777" w:rsidR="00580C78" w:rsidRPr="006410A0" w:rsidRDefault="00580C78" w:rsidP="001E601B">
            <w:pPr>
              <w:spacing w:line="360" w:lineRule="exact"/>
              <w:rPr>
                <w:rFonts w:ascii="游ゴシック" w:eastAsia="游ゴシック" w:hAnsi="游ゴシック" w:cs="Meiryo UI"/>
                <w:szCs w:val="21"/>
              </w:rPr>
            </w:pPr>
          </w:p>
        </w:tc>
      </w:tr>
      <w:tr w:rsidR="00580C78" w:rsidRPr="006410A0" w14:paraId="26E8D563" w14:textId="77777777" w:rsidTr="001E601B">
        <w:trPr>
          <w:jc w:val="center"/>
        </w:trPr>
        <w:tc>
          <w:tcPr>
            <w:tcW w:w="2715" w:type="dxa"/>
          </w:tcPr>
          <w:p w14:paraId="1AE862C2" w14:textId="77777777" w:rsidR="00580C78" w:rsidRPr="006410A0" w:rsidRDefault="00580C78" w:rsidP="001E601B">
            <w:pPr>
              <w:spacing w:line="360" w:lineRule="exact"/>
              <w:rPr>
                <w:rFonts w:ascii="游ゴシック" w:eastAsia="游ゴシック" w:hAnsi="游ゴシック" w:cs="Meiryo UI"/>
                <w:szCs w:val="21"/>
              </w:rPr>
            </w:pPr>
            <w:r w:rsidRPr="006410A0">
              <w:rPr>
                <w:rFonts w:ascii="游ゴシック" w:eastAsia="游ゴシック" w:hAnsi="游ゴシック" w:cs="Meiryo UI" w:hint="eastAsia"/>
                <w:szCs w:val="21"/>
              </w:rPr>
              <w:t>（Ｂ）の品質評価について、経験者のサポートが得られているか</w:t>
            </w:r>
          </w:p>
        </w:tc>
        <w:tc>
          <w:tcPr>
            <w:tcW w:w="6636" w:type="dxa"/>
            <w:gridSpan w:val="3"/>
          </w:tcPr>
          <w:p w14:paraId="602167F8" w14:textId="77777777" w:rsidR="00580C78" w:rsidRPr="006410A0" w:rsidRDefault="00580C78" w:rsidP="001E601B">
            <w:pPr>
              <w:spacing w:line="360" w:lineRule="exact"/>
              <w:rPr>
                <w:rFonts w:ascii="游ゴシック" w:eastAsia="游ゴシック" w:hAnsi="游ゴシック" w:cs="Meiryo UI"/>
                <w:szCs w:val="21"/>
              </w:rPr>
            </w:pPr>
            <w:r w:rsidRPr="006410A0">
              <w:rPr>
                <w:rFonts w:ascii="游ゴシック" w:eastAsia="游ゴシック" w:hAnsi="游ゴシック" w:cs="Meiryo UI" w:hint="eastAsia"/>
                <w:szCs w:val="21"/>
              </w:rPr>
              <w:t>□有　　　　□無</w:t>
            </w:r>
          </w:p>
          <w:p w14:paraId="7C9E7779" w14:textId="77777777" w:rsidR="00580C78" w:rsidRPr="006410A0" w:rsidRDefault="00580C78" w:rsidP="001E601B">
            <w:pPr>
              <w:spacing w:line="360" w:lineRule="exact"/>
              <w:rPr>
                <w:rFonts w:ascii="游ゴシック" w:eastAsia="游ゴシック" w:hAnsi="游ゴシック" w:cs="Meiryo UI"/>
                <w:szCs w:val="21"/>
              </w:rPr>
            </w:pPr>
            <w:r w:rsidRPr="006410A0">
              <w:rPr>
                <w:rFonts w:ascii="游ゴシック" w:eastAsia="游ゴシック" w:hAnsi="游ゴシック" w:cs="Meiryo UI" w:hint="eastAsia"/>
                <w:szCs w:val="21"/>
              </w:rPr>
              <w:t>有の場合、どのような人のサポートを得ているか：</w:t>
            </w:r>
          </w:p>
          <w:p w14:paraId="665A49C0" w14:textId="77777777" w:rsidR="00580C78" w:rsidRPr="006410A0" w:rsidRDefault="00580C78" w:rsidP="001E601B">
            <w:pPr>
              <w:spacing w:line="360" w:lineRule="exact"/>
              <w:rPr>
                <w:rFonts w:ascii="游ゴシック" w:eastAsia="游ゴシック" w:hAnsi="游ゴシック" w:cs="Meiryo UI"/>
                <w:szCs w:val="21"/>
              </w:rPr>
            </w:pPr>
          </w:p>
          <w:p w14:paraId="30CC4110" w14:textId="77777777" w:rsidR="00580C78" w:rsidRPr="006410A0" w:rsidRDefault="00580C78" w:rsidP="001E601B">
            <w:pPr>
              <w:spacing w:line="360" w:lineRule="exact"/>
              <w:rPr>
                <w:rFonts w:ascii="游ゴシック" w:eastAsia="游ゴシック" w:hAnsi="游ゴシック" w:cs="Meiryo UI"/>
                <w:szCs w:val="21"/>
              </w:rPr>
            </w:pPr>
          </w:p>
        </w:tc>
      </w:tr>
      <w:tr w:rsidR="00580C78" w:rsidRPr="006410A0" w14:paraId="1B1EFF78" w14:textId="77777777" w:rsidTr="001E601B">
        <w:trPr>
          <w:jc w:val="center"/>
        </w:trPr>
        <w:tc>
          <w:tcPr>
            <w:tcW w:w="2715" w:type="dxa"/>
          </w:tcPr>
          <w:p w14:paraId="4D4EF0E2" w14:textId="77777777" w:rsidR="00580C78" w:rsidRPr="006410A0" w:rsidRDefault="00580C78" w:rsidP="001E601B">
            <w:pPr>
              <w:spacing w:line="360" w:lineRule="exact"/>
              <w:rPr>
                <w:rFonts w:ascii="游ゴシック" w:eastAsia="游ゴシック" w:hAnsi="游ゴシック" w:cs="Meiryo UI"/>
                <w:szCs w:val="21"/>
              </w:rPr>
            </w:pPr>
            <w:r w:rsidRPr="006410A0">
              <w:rPr>
                <w:rFonts w:ascii="游ゴシック" w:eastAsia="游ゴシック" w:hAnsi="游ゴシック" w:cs="Meiryo UI" w:hint="eastAsia"/>
                <w:szCs w:val="21"/>
              </w:rPr>
              <w:t>（Ａ）、（Ｂ）、（Ｃ）の品質同等性（又は外挿性）を説明する方法の現時点の案</w:t>
            </w:r>
          </w:p>
        </w:tc>
        <w:tc>
          <w:tcPr>
            <w:tcW w:w="6636" w:type="dxa"/>
            <w:gridSpan w:val="3"/>
          </w:tcPr>
          <w:p w14:paraId="687BF799" w14:textId="77777777" w:rsidR="00580C78" w:rsidRPr="006410A0" w:rsidRDefault="00580C78" w:rsidP="001E601B">
            <w:pPr>
              <w:spacing w:line="360" w:lineRule="exact"/>
              <w:rPr>
                <w:rFonts w:ascii="游ゴシック" w:eastAsia="游ゴシック" w:hAnsi="游ゴシック" w:cs="Meiryo UI"/>
                <w:szCs w:val="21"/>
              </w:rPr>
            </w:pPr>
          </w:p>
          <w:p w14:paraId="76D69F31" w14:textId="77777777" w:rsidR="00580C78" w:rsidRPr="006410A0" w:rsidRDefault="00580C78" w:rsidP="001E601B">
            <w:pPr>
              <w:spacing w:line="360" w:lineRule="exact"/>
              <w:rPr>
                <w:rFonts w:ascii="游ゴシック" w:eastAsia="游ゴシック" w:hAnsi="游ゴシック" w:cs="Meiryo UI"/>
                <w:szCs w:val="21"/>
              </w:rPr>
            </w:pPr>
          </w:p>
          <w:p w14:paraId="22A6093F" w14:textId="77777777" w:rsidR="00580C78" w:rsidRPr="006410A0" w:rsidRDefault="00580C78" w:rsidP="001E601B">
            <w:pPr>
              <w:spacing w:line="360" w:lineRule="exact"/>
              <w:rPr>
                <w:rFonts w:ascii="游ゴシック" w:eastAsia="游ゴシック" w:hAnsi="游ゴシック" w:cs="Meiryo UI"/>
                <w:szCs w:val="21"/>
              </w:rPr>
            </w:pPr>
          </w:p>
          <w:p w14:paraId="56BD85D6" w14:textId="77777777" w:rsidR="00580C78" w:rsidRPr="006410A0" w:rsidRDefault="00580C78" w:rsidP="001E601B">
            <w:pPr>
              <w:spacing w:line="360" w:lineRule="exact"/>
              <w:rPr>
                <w:rFonts w:ascii="游ゴシック" w:eastAsia="游ゴシック" w:hAnsi="游ゴシック" w:cs="Meiryo UI"/>
                <w:szCs w:val="21"/>
              </w:rPr>
            </w:pPr>
          </w:p>
          <w:p w14:paraId="3FC43550" w14:textId="77777777" w:rsidR="00580C78" w:rsidRPr="006410A0" w:rsidRDefault="00580C78" w:rsidP="001E601B">
            <w:pPr>
              <w:spacing w:line="360" w:lineRule="exact"/>
              <w:rPr>
                <w:rFonts w:ascii="游ゴシック" w:eastAsia="游ゴシック" w:hAnsi="游ゴシック" w:cs="Meiryo UI"/>
                <w:szCs w:val="21"/>
              </w:rPr>
            </w:pPr>
          </w:p>
          <w:p w14:paraId="653E1E58" w14:textId="77777777" w:rsidR="00580C78" w:rsidRPr="006410A0" w:rsidRDefault="00580C78" w:rsidP="001E601B">
            <w:pPr>
              <w:spacing w:line="360" w:lineRule="exact"/>
              <w:rPr>
                <w:rFonts w:ascii="游ゴシック" w:eastAsia="游ゴシック" w:hAnsi="游ゴシック" w:cs="Meiryo UI"/>
                <w:szCs w:val="21"/>
              </w:rPr>
            </w:pPr>
          </w:p>
        </w:tc>
      </w:tr>
    </w:tbl>
    <w:p w14:paraId="0F3B6ED8" w14:textId="77777777" w:rsidR="00580C78" w:rsidRDefault="00580C78" w:rsidP="00580C78">
      <w:pPr>
        <w:spacing w:line="360" w:lineRule="exact"/>
        <w:rPr>
          <w:rFonts w:ascii="游ゴシック" w:eastAsia="游ゴシック" w:hAnsi="游ゴシック"/>
        </w:rPr>
      </w:pPr>
    </w:p>
    <w:p w14:paraId="76181C8C" w14:textId="77777777" w:rsidR="00580C78" w:rsidRDefault="00580C78" w:rsidP="00580C78">
      <w:pPr>
        <w:spacing w:line="360" w:lineRule="exact"/>
        <w:rPr>
          <w:rFonts w:ascii="游ゴシック" w:eastAsia="游ゴシック" w:hAnsi="游ゴシック"/>
        </w:rPr>
      </w:pPr>
    </w:p>
    <w:p w14:paraId="7474D73D" w14:textId="77777777" w:rsidR="004F3E9B" w:rsidRPr="00513E84" w:rsidRDefault="004F3E9B" w:rsidP="00163C0E">
      <w:pPr>
        <w:spacing w:line="360" w:lineRule="exact"/>
        <w:jc w:val="left"/>
        <w:rPr>
          <w:rFonts w:asciiTheme="majorEastAsia" w:eastAsiaTheme="majorEastAsia" w:hAnsiTheme="majorEastAsia"/>
          <w:color w:val="000000" w:themeColor="text1"/>
          <w:sz w:val="20"/>
          <w:szCs w:val="20"/>
        </w:rPr>
      </w:pPr>
    </w:p>
    <w:sectPr w:rsidR="004F3E9B" w:rsidRPr="00513E84" w:rsidSect="00D4705A">
      <w:headerReference w:type="default" r:id="rId21"/>
      <w:headerReference w:type="first" r:id="rId22"/>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63AE8" w14:textId="77777777" w:rsidR="00493718" w:rsidRDefault="00493718" w:rsidP="00DE2071">
      <w:r>
        <w:separator/>
      </w:r>
    </w:p>
  </w:endnote>
  <w:endnote w:type="continuationSeparator" w:id="0">
    <w:p w14:paraId="454DDF1E" w14:textId="77777777" w:rsidR="00493718" w:rsidRDefault="00493718" w:rsidP="00DE2071">
      <w:r>
        <w:continuationSeparator/>
      </w:r>
    </w:p>
  </w:endnote>
  <w:endnote w:type="continuationNotice" w:id="1">
    <w:p w14:paraId="4CBD4E4A" w14:textId="77777777" w:rsidR="00493718" w:rsidRDefault="004937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Mincho">
    <w:altName w:val="Arial Unicode MS"/>
    <w:panose1 w:val="00000000000000000000"/>
    <w:charset w:val="86"/>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5F444" w14:textId="77777777" w:rsidR="00493718" w:rsidRDefault="00493718" w:rsidP="00DE2071">
      <w:r>
        <w:rPr>
          <w:rFonts w:hint="eastAsia"/>
        </w:rPr>
        <w:separator/>
      </w:r>
    </w:p>
  </w:footnote>
  <w:footnote w:type="continuationSeparator" w:id="0">
    <w:p w14:paraId="6DCD588B" w14:textId="77777777" w:rsidR="00493718" w:rsidRDefault="00493718" w:rsidP="00DE2071">
      <w:r>
        <w:continuationSeparator/>
      </w:r>
    </w:p>
  </w:footnote>
  <w:footnote w:type="continuationNotice" w:id="1">
    <w:p w14:paraId="73FF0211" w14:textId="77777777" w:rsidR="00493718" w:rsidRDefault="004937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55568" w14:textId="3E55F6AF" w:rsidR="005440CA" w:rsidRDefault="005440CA" w:rsidP="00A90D21">
    <w:pPr>
      <w:pStyle w:val="a3"/>
      <w:jc w:val="right"/>
    </w:pPr>
    <w:r>
      <w:rPr>
        <w:rFonts w:hint="eastAsia"/>
      </w:rPr>
      <w:t>（別紙１）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52540" w14:textId="2C4C9D43" w:rsidR="005440CA" w:rsidRDefault="00D4705A" w:rsidP="00A90D21">
    <w:pPr>
      <w:pStyle w:val="a3"/>
      <w:jc w:val="right"/>
    </w:pPr>
    <w:r>
      <w:rPr>
        <w:rFonts w:hint="eastAsia"/>
      </w:rPr>
      <w:t>（別紙</w:t>
    </w:r>
    <w:r>
      <w:rPr>
        <w:rFonts w:hint="eastAsia"/>
      </w:rPr>
      <w:t>1</w:t>
    </w:r>
    <w:r>
      <w:rPr>
        <w:rFonts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6AA79" w14:textId="77777777" w:rsidR="00D4705A" w:rsidRDefault="00D4705A" w:rsidP="00A90D21">
    <w:pPr>
      <w:pStyle w:val="a3"/>
      <w:jc w:val="right"/>
    </w:pPr>
    <w:r>
      <w:rPr>
        <w:rFonts w:hint="eastAsia"/>
      </w:rPr>
      <w:t>（別紙１）</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9E6E0" w14:textId="73CC4E65" w:rsidR="004D3D7D" w:rsidRPr="00ED782B" w:rsidRDefault="004D3D7D" w:rsidP="00ED782B">
    <w:pPr>
      <w:pStyle w:val="a3"/>
      <w:jc w:val="right"/>
      <w:rPr>
        <w:rFonts w:ascii="游ゴシック" w:eastAsia="游ゴシック" w:hAnsi="游ゴシック"/>
        <w:sz w:val="24"/>
        <w:szCs w:val="24"/>
      </w:rPr>
    </w:pPr>
    <w:r>
      <w:rPr>
        <w:rFonts w:ascii="游ゴシック" w:eastAsia="游ゴシック" w:hAnsi="游ゴシック" w:hint="eastAsia"/>
        <w:sz w:val="24"/>
        <w:szCs w:val="24"/>
      </w:rPr>
      <w:t>（別紙</w:t>
    </w:r>
    <w:r w:rsidR="00D4705A">
      <w:rPr>
        <w:rFonts w:ascii="游ゴシック" w:eastAsia="游ゴシック" w:hAnsi="游ゴシック" w:hint="eastAsia"/>
        <w:sz w:val="24"/>
        <w:szCs w:val="24"/>
      </w:rPr>
      <w:t>2</w:t>
    </w:r>
    <w:r>
      <w:rPr>
        <w:rFonts w:ascii="游ゴシック" w:eastAsia="游ゴシック" w:hAnsi="游ゴシック" w:hint="eastAsia"/>
        <w:sz w:val="24"/>
        <w:szCs w:val="24"/>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4FA8A" w14:textId="6F0A5EB3" w:rsidR="005440CA" w:rsidRPr="00A90D21" w:rsidRDefault="00125432" w:rsidP="00ED782B">
    <w:pPr>
      <w:pStyle w:val="a3"/>
      <w:jc w:val="right"/>
      <w:rPr>
        <w:rFonts w:ascii="游ゴシック" w:eastAsia="游ゴシック" w:hAnsi="游ゴシック"/>
        <w:sz w:val="24"/>
        <w:szCs w:val="28"/>
      </w:rPr>
    </w:pPr>
    <w:r>
      <w:rPr>
        <w:rFonts w:ascii="游ゴシック" w:eastAsia="游ゴシック" w:hAnsi="游ゴシック" w:hint="eastAsia"/>
        <w:sz w:val="24"/>
        <w:szCs w:val="28"/>
      </w:rPr>
      <w:t>（別紙</w:t>
    </w:r>
    <w:r w:rsidR="00580C78">
      <w:rPr>
        <w:rFonts w:ascii="游ゴシック" w:eastAsia="游ゴシック" w:hAnsi="游ゴシック" w:hint="eastAsia"/>
        <w:sz w:val="24"/>
        <w:szCs w:val="28"/>
      </w:rPr>
      <w:t>5</w:t>
    </w:r>
    <w:r>
      <w:rPr>
        <w:rFonts w:ascii="游ゴシック" w:eastAsia="游ゴシック" w:hAnsi="游ゴシック" w:hint="eastAsia"/>
        <w:sz w:val="24"/>
        <w:szCs w:val="28"/>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F239D" w14:textId="318B0E8E" w:rsidR="00D4705A" w:rsidRPr="00ED782B" w:rsidRDefault="00D4705A" w:rsidP="00ED782B">
    <w:pPr>
      <w:pStyle w:val="a3"/>
      <w:jc w:val="right"/>
      <w:rPr>
        <w:rFonts w:ascii="游ゴシック" w:eastAsia="游ゴシック" w:hAnsi="游ゴシック"/>
        <w:sz w:val="24"/>
        <w:szCs w:val="24"/>
      </w:rPr>
    </w:pPr>
    <w:r>
      <w:rPr>
        <w:rFonts w:ascii="游ゴシック" w:eastAsia="游ゴシック" w:hAnsi="游ゴシック" w:hint="eastAsia"/>
        <w:sz w:val="24"/>
        <w:szCs w:val="24"/>
      </w:rPr>
      <w:t>（別紙3）</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FD217" w14:textId="41B386FF" w:rsidR="00D4705A" w:rsidRPr="00ED782B" w:rsidRDefault="00D4705A" w:rsidP="00ED782B">
    <w:pPr>
      <w:pStyle w:val="a3"/>
      <w:jc w:val="right"/>
      <w:rPr>
        <w:rFonts w:ascii="游ゴシック" w:eastAsia="游ゴシック" w:hAnsi="游ゴシック"/>
        <w:sz w:val="24"/>
        <w:szCs w:val="24"/>
      </w:rPr>
    </w:pPr>
    <w:r>
      <w:rPr>
        <w:rFonts w:ascii="游ゴシック" w:eastAsia="游ゴシック" w:hAnsi="游ゴシック" w:hint="eastAsia"/>
        <w:sz w:val="24"/>
        <w:szCs w:val="24"/>
      </w:rPr>
      <w:t>（別紙4）</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11235" w14:textId="6C6A8E5B" w:rsidR="00D4705A" w:rsidRPr="00ED782B" w:rsidRDefault="00D4705A" w:rsidP="00ED782B">
    <w:pPr>
      <w:pStyle w:val="a3"/>
      <w:jc w:val="right"/>
      <w:rPr>
        <w:rFonts w:ascii="游ゴシック" w:eastAsia="游ゴシック" w:hAnsi="游ゴシック"/>
        <w:sz w:val="24"/>
        <w:szCs w:val="24"/>
      </w:rPr>
    </w:pPr>
    <w:r>
      <w:rPr>
        <w:rFonts w:ascii="游ゴシック" w:eastAsia="游ゴシック" w:hAnsi="游ゴシック" w:hint="eastAsia"/>
        <w:sz w:val="24"/>
        <w:szCs w:val="24"/>
      </w:rPr>
      <w:t>（別紙5）</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4C046" w14:textId="4F8D34DD" w:rsidR="00D4705A" w:rsidRPr="00A90D21" w:rsidRDefault="00D4705A" w:rsidP="00ED782B">
    <w:pPr>
      <w:pStyle w:val="a3"/>
      <w:jc w:val="right"/>
      <w:rPr>
        <w:rFonts w:ascii="游ゴシック" w:eastAsia="游ゴシック" w:hAnsi="游ゴシック"/>
        <w:sz w:val="24"/>
        <w:szCs w:val="28"/>
      </w:rPr>
    </w:pPr>
    <w:r>
      <w:rPr>
        <w:rFonts w:ascii="游ゴシック" w:eastAsia="游ゴシック" w:hAnsi="游ゴシック" w:hint="eastAsia"/>
        <w:sz w:val="24"/>
        <w:szCs w:val="28"/>
      </w:rPr>
      <w:t>（別紙5）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353C6D49"/>
    <w:multiLevelType w:val="hybridMultilevel"/>
    <w:tmpl w:val="3CB454C6"/>
    <w:lvl w:ilvl="0" w:tplc="7D3A78A2">
      <w:start w:val="1"/>
      <w:numFmt w:val="decimal"/>
      <w:lvlText w:val="(%1)"/>
      <w:lvlJc w:val="left"/>
      <w:pPr>
        <w:ind w:left="701" w:hanging="420"/>
      </w:pPr>
      <w:rPr>
        <w:rFonts w:hint="default"/>
      </w:rPr>
    </w:lvl>
    <w:lvl w:ilvl="1" w:tplc="04090017" w:tentative="1">
      <w:start w:val="1"/>
      <w:numFmt w:val="aiueoFullWidth"/>
      <w:lvlText w:val="(%2)"/>
      <w:lvlJc w:val="left"/>
      <w:pPr>
        <w:ind w:left="1161" w:hanging="440"/>
      </w:pPr>
    </w:lvl>
    <w:lvl w:ilvl="2" w:tplc="04090011" w:tentative="1">
      <w:start w:val="1"/>
      <w:numFmt w:val="decimalEnclosedCircle"/>
      <w:lvlText w:val="%3"/>
      <w:lvlJc w:val="left"/>
      <w:pPr>
        <w:ind w:left="1601" w:hanging="440"/>
      </w:pPr>
    </w:lvl>
    <w:lvl w:ilvl="3" w:tplc="0409000F" w:tentative="1">
      <w:start w:val="1"/>
      <w:numFmt w:val="decimal"/>
      <w:lvlText w:val="%4."/>
      <w:lvlJc w:val="left"/>
      <w:pPr>
        <w:ind w:left="2041" w:hanging="440"/>
      </w:pPr>
    </w:lvl>
    <w:lvl w:ilvl="4" w:tplc="04090017" w:tentative="1">
      <w:start w:val="1"/>
      <w:numFmt w:val="aiueoFullWidth"/>
      <w:lvlText w:val="(%5)"/>
      <w:lvlJc w:val="left"/>
      <w:pPr>
        <w:ind w:left="2481" w:hanging="440"/>
      </w:pPr>
    </w:lvl>
    <w:lvl w:ilvl="5" w:tplc="04090011" w:tentative="1">
      <w:start w:val="1"/>
      <w:numFmt w:val="decimalEnclosedCircle"/>
      <w:lvlText w:val="%6"/>
      <w:lvlJc w:val="left"/>
      <w:pPr>
        <w:ind w:left="2921" w:hanging="440"/>
      </w:pPr>
    </w:lvl>
    <w:lvl w:ilvl="6" w:tplc="0409000F" w:tentative="1">
      <w:start w:val="1"/>
      <w:numFmt w:val="decimal"/>
      <w:lvlText w:val="%7."/>
      <w:lvlJc w:val="left"/>
      <w:pPr>
        <w:ind w:left="3361" w:hanging="440"/>
      </w:pPr>
    </w:lvl>
    <w:lvl w:ilvl="7" w:tplc="04090017" w:tentative="1">
      <w:start w:val="1"/>
      <w:numFmt w:val="aiueoFullWidth"/>
      <w:lvlText w:val="(%8)"/>
      <w:lvlJc w:val="left"/>
      <w:pPr>
        <w:ind w:left="3801" w:hanging="440"/>
      </w:pPr>
    </w:lvl>
    <w:lvl w:ilvl="8" w:tplc="04090011" w:tentative="1">
      <w:start w:val="1"/>
      <w:numFmt w:val="decimalEnclosedCircle"/>
      <w:lvlText w:val="%9"/>
      <w:lvlJc w:val="left"/>
      <w:pPr>
        <w:ind w:left="4241" w:hanging="440"/>
      </w:pPr>
    </w:lvl>
  </w:abstractNum>
  <w:abstractNum w:abstractNumId="14"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6"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7"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9"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2"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3"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6027379"/>
    <w:multiLevelType w:val="hybridMultilevel"/>
    <w:tmpl w:val="45CE5ED6"/>
    <w:lvl w:ilvl="0" w:tplc="706C43D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5"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4885593">
    <w:abstractNumId w:val="9"/>
  </w:num>
  <w:num w:numId="2" w16cid:durableId="316959013">
    <w:abstractNumId w:val="32"/>
  </w:num>
  <w:num w:numId="3" w16cid:durableId="820124355">
    <w:abstractNumId w:val="17"/>
  </w:num>
  <w:num w:numId="4" w16cid:durableId="1358391323">
    <w:abstractNumId w:val="15"/>
  </w:num>
  <w:num w:numId="5" w16cid:durableId="454374955">
    <w:abstractNumId w:val="21"/>
  </w:num>
  <w:num w:numId="6" w16cid:durableId="388842880">
    <w:abstractNumId w:val="3"/>
  </w:num>
  <w:num w:numId="7" w16cid:durableId="1255358261">
    <w:abstractNumId w:val="33"/>
  </w:num>
  <w:num w:numId="8" w16cid:durableId="748039249">
    <w:abstractNumId w:val="20"/>
  </w:num>
  <w:num w:numId="9" w16cid:durableId="1918662435">
    <w:abstractNumId w:val="6"/>
  </w:num>
  <w:num w:numId="10" w16cid:durableId="1461656189">
    <w:abstractNumId w:val="24"/>
  </w:num>
  <w:num w:numId="11" w16cid:durableId="151064682">
    <w:abstractNumId w:val="8"/>
  </w:num>
  <w:num w:numId="12" w16cid:durableId="1064109610">
    <w:abstractNumId w:val="22"/>
  </w:num>
  <w:num w:numId="13" w16cid:durableId="1924607778">
    <w:abstractNumId w:val="12"/>
  </w:num>
  <w:num w:numId="14" w16cid:durableId="671032325">
    <w:abstractNumId w:val="29"/>
  </w:num>
  <w:num w:numId="15" w16cid:durableId="1568104234">
    <w:abstractNumId w:val="27"/>
  </w:num>
  <w:num w:numId="16" w16cid:durableId="462961177">
    <w:abstractNumId w:val="11"/>
  </w:num>
  <w:num w:numId="17" w16cid:durableId="1177428642">
    <w:abstractNumId w:val="31"/>
  </w:num>
  <w:num w:numId="18" w16cid:durableId="1957709102">
    <w:abstractNumId w:val="16"/>
  </w:num>
  <w:num w:numId="19" w16cid:durableId="208686576">
    <w:abstractNumId w:val="18"/>
  </w:num>
  <w:num w:numId="20" w16cid:durableId="1985741060">
    <w:abstractNumId w:val="5"/>
  </w:num>
  <w:num w:numId="21" w16cid:durableId="1597637622">
    <w:abstractNumId w:val="14"/>
  </w:num>
  <w:num w:numId="22" w16cid:durableId="579564063">
    <w:abstractNumId w:val="23"/>
  </w:num>
  <w:num w:numId="23" w16cid:durableId="829519104">
    <w:abstractNumId w:val="35"/>
  </w:num>
  <w:num w:numId="24" w16cid:durableId="1233739010">
    <w:abstractNumId w:val="1"/>
  </w:num>
  <w:num w:numId="25" w16cid:durableId="1365323389">
    <w:abstractNumId w:val="0"/>
  </w:num>
  <w:num w:numId="26" w16cid:durableId="1810855968">
    <w:abstractNumId w:val="25"/>
  </w:num>
  <w:num w:numId="27" w16cid:durableId="1416827030">
    <w:abstractNumId w:val="2"/>
  </w:num>
  <w:num w:numId="28" w16cid:durableId="847909153">
    <w:abstractNumId w:val="10"/>
  </w:num>
  <w:num w:numId="29" w16cid:durableId="697782587">
    <w:abstractNumId w:val="4"/>
  </w:num>
  <w:num w:numId="30" w16cid:durableId="392504275">
    <w:abstractNumId w:val="7"/>
  </w:num>
  <w:num w:numId="31" w16cid:durableId="824782117">
    <w:abstractNumId w:val="36"/>
  </w:num>
  <w:num w:numId="32" w16cid:durableId="892932497">
    <w:abstractNumId w:val="26"/>
  </w:num>
  <w:num w:numId="33" w16cid:durableId="1979457136">
    <w:abstractNumId w:val="30"/>
  </w:num>
  <w:num w:numId="34" w16cid:durableId="1900706201">
    <w:abstractNumId w:val="28"/>
  </w:num>
  <w:num w:numId="35" w16cid:durableId="265236847">
    <w:abstractNumId w:val="19"/>
  </w:num>
  <w:num w:numId="36" w16cid:durableId="1802068042">
    <w:abstractNumId w:val="13"/>
  </w:num>
  <w:num w:numId="37" w16cid:durableId="139318765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30"/>
  <w:bordersDoNotSurroundHeader/>
  <w:bordersDoNotSurroundFooter/>
  <w:proofState w:spelling="clean" w:grammar="dirty"/>
  <w:trackRevisions/>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4E33"/>
    <w:rsid w:val="00014E78"/>
    <w:rsid w:val="000154F1"/>
    <w:rsid w:val="00020536"/>
    <w:rsid w:val="00020D38"/>
    <w:rsid w:val="00020F8F"/>
    <w:rsid w:val="000228A1"/>
    <w:rsid w:val="0002594C"/>
    <w:rsid w:val="00025BCA"/>
    <w:rsid w:val="00031246"/>
    <w:rsid w:val="000316C8"/>
    <w:rsid w:val="00033D9C"/>
    <w:rsid w:val="0003442B"/>
    <w:rsid w:val="00034F5F"/>
    <w:rsid w:val="000352BD"/>
    <w:rsid w:val="0003543D"/>
    <w:rsid w:val="00036BED"/>
    <w:rsid w:val="00037309"/>
    <w:rsid w:val="0003796B"/>
    <w:rsid w:val="000405B5"/>
    <w:rsid w:val="00040D14"/>
    <w:rsid w:val="00040E17"/>
    <w:rsid w:val="0004440A"/>
    <w:rsid w:val="0004445E"/>
    <w:rsid w:val="00045BA5"/>
    <w:rsid w:val="000468D3"/>
    <w:rsid w:val="00047C76"/>
    <w:rsid w:val="0005024C"/>
    <w:rsid w:val="00053A7C"/>
    <w:rsid w:val="000542EC"/>
    <w:rsid w:val="00054E47"/>
    <w:rsid w:val="000560DD"/>
    <w:rsid w:val="00060315"/>
    <w:rsid w:val="00063B30"/>
    <w:rsid w:val="0006539E"/>
    <w:rsid w:val="00065E39"/>
    <w:rsid w:val="0007059D"/>
    <w:rsid w:val="00075604"/>
    <w:rsid w:val="000764CC"/>
    <w:rsid w:val="000770FC"/>
    <w:rsid w:val="00077DE1"/>
    <w:rsid w:val="00081DDF"/>
    <w:rsid w:val="00082095"/>
    <w:rsid w:val="00083737"/>
    <w:rsid w:val="000848FE"/>
    <w:rsid w:val="00084EFA"/>
    <w:rsid w:val="0008653B"/>
    <w:rsid w:val="0009260E"/>
    <w:rsid w:val="00096260"/>
    <w:rsid w:val="000963EA"/>
    <w:rsid w:val="000978B4"/>
    <w:rsid w:val="000A252F"/>
    <w:rsid w:val="000A2E47"/>
    <w:rsid w:val="000A58A9"/>
    <w:rsid w:val="000A7EE4"/>
    <w:rsid w:val="000B0D28"/>
    <w:rsid w:val="000B14BA"/>
    <w:rsid w:val="000B18B7"/>
    <w:rsid w:val="000B1B7D"/>
    <w:rsid w:val="000B2C70"/>
    <w:rsid w:val="000B6177"/>
    <w:rsid w:val="000B6532"/>
    <w:rsid w:val="000C0AD7"/>
    <w:rsid w:val="000C30E1"/>
    <w:rsid w:val="000C6EB9"/>
    <w:rsid w:val="000D0B06"/>
    <w:rsid w:val="000D17AF"/>
    <w:rsid w:val="000D32E1"/>
    <w:rsid w:val="000D4E8E"/>
    <w:rsid w:val="000D59AD"/>
    <w:rsid w:val="000D76FA"/>
    <w:rsid w:val="000E0D84"/>
    <w:rsid w:val="000E56E5"/>
    <w:rsid w:val="000E6CAB"/>
    <w:rsid w:val="000E6CBE"/>
    <w:rsid w:val="000F0731"/>
    <w:rsid w:val="000F2FC8"/>
    <w:rsid w:val="000F5BFE"/>
    <w:rsid w:val="000F62FD"/>
    <w:rsid w:val="000F736E"/>
    <w:rsid w:val="001005A6"/>
    <w:rsid w:val="00101434"/>
    <w:rsid w:val="00101778"/>
    <w:rsid w:val="001025C2"/>
    <w:rsid w:val="00117001"/>
    <w:rsid w:val="001170EF"/>
    <w:rsid w:val="00125432"/>
    <w:rsid w:val="00125B59"/>
    <w:rsid w:val="00125C9B"/>
    <w:rsid w:val="00126654"/>
    <w:rsid w:val="0013084D"/>
    <w:rsid w:val="00131087"/>
    <w:rsid w:val="00131F38"/>
    <w:rsid w:val="00134D11"/>
    <w:rsid w:val="00136016"/>
    <w:rsid w:val="001511C2"/>
    <w:rsid w:val="001519E4"/>
    <w:rsid w:val="0015302F"/>
    <w:rsid w:val="001536C5"/>
    <w:rsid w:val="00153DB0"/>
    <w:rsid w:val="00155B34"/>
    <w:rsid w:val="00156FFB"/>
    <w:rsid w:val="00157518"/>
    <w:rsid w:val="00160987"/>
    <w:rsid w:val="00160C1A"/>
    <w:rsid w:val="00162E43"/>
    <w:rsid w:val="00163C0E"/>
    <w:rsid w:val="0016422F"/>
    <w:rsid w:val="0016479F"/>
    <w:rsid w:val="00164A9D"/>
    <w:rsid w:val="00166149"/>
    <w:rsid w:val="0016757B"/>
    <w:rsid w:val="001703E3"/>
    <w:rsid w:val="00170F5D"/>
    <w:rsid w:val="00170F7A"/>
    <w:rsid w:val="0017148F"/>
    <w:rsid w:val="00174A73"/>
    <w:rsid w:val="001764F2"/>
    <w:rsid w:val="0017675E"/>
    <w:rsid w:val="0018163A"/>
    <w:rsid w:val="001816EB"/>
    <w:rsid w:val="00181C10"/>
    <w:rsid w:val="00183142"/>
    <w:rsid w:val="001831D0"/>
    <w:rsid w:val="0019005C"/>
    <w:rsid w:val="00191A99"/>
    <w:rsid w:val="00192AB2"/>
    <w:rsid w:val="00193EF0"/>
    <w:rsid w:val="00194571"/>
    <w:rsid w:val="00194F4A"/>
    <w:rsid w:val="00196167"/>
    <w:rsid w:val="001A1B71"/>
    <w:rsid w:val="001A2914"/>
    <w:rsid w:val="001A2FAE"/>
    <w:rsid w:val="001A3F41"/>
    <w:rsid w:val="001A5812"/>
    <w:rsid w:val="001A5BE4"/>
    <w:rsid w:val="001A604B"/>
    <w:rsid w:val="001A6748"/>
    <w:rsid w:val="001B08FF"/>
    <w:rsid w:val="001B1BB4"/>
    <w:rsid w:val="001B21A6"/>
    <w:rsid w:val="001B376D"/>
    <w:rsid w:val="001B3814"/>
    <w:rsid w:val="001B6A8A"/>
    <w:rsid w:val="001C0A97"/>
    <w:rsid w:val="001C141A"/>
    <w:rsid w:val="001C1D3C"/>
    <w:rsid w:val="001C3ECB"/>
    <w:rsid w:val="001C4F74"/>
    <w:rsid w:val="001C6577"/>
    <w:rsid w:val="001C6D46"/>
    <w:rsid w:val="001D0AF1"/>
    <w:rsid w:val="001D40AB"/>
    <w:rsid w:val="001D4327"/>
    <w:rsid w:val="001E0340"/>
    <w:rsid w:val="001E0B07"/>
    <w:rsid w:val="001E26F7"/>
    <w:rsid w:val="001E27DF"/>
    <w:rsid w:val="001E344B"/>
    <w:rsid w:val="001E3538"/>
    <w:rsid w:val="001E3B48"/>
    <w:rsid w:val="001E43AE"/>
    <w:rsid w:val="001E4A57"/>
    <w:rsid w:val="001E50D2"/>
    <w:rsid w:val="001E5804"/>
    <w:rsid w:val="001E5B71"/>
    <w:rsid w:val="001E5E04"/>
    <w:rsid w:val="001E76C8"/>
    <w:rsid w:val="001F1828"/>
    <w:rsid w:val="001F1F4B"/>
    <w:rsid w:val="001F22F5"/>
    <w:rsid w:val="001F2ED2"/>
    <w:rsid w:val="001F45B7"/>
    <w:rsid w:val="001F5428"/>
    <w:rsid w:val="001F556F"/>
    <w:rsid w:val="001F7342"/>
    <w:rsid w:val="00200350"/>
    <w:rsid w:val="00200DFE"/>
    <w:rsid w:val="0020415B"/>
    <w:rsid w:val="002063F5"/>
    <w:rsid w:val="002143A8"/>
    <w:rsid w:val="002148A9"/>
    <w:rsid w:val="00214CE6"/>
    <w:rsid w:val="00214FE2"/>
    <w:rsid w:val="0022120E"/>
    <w:rsid w:val="00222C68"/>
    <w:rsid w:val="00222E5A"/>
    <w:rsid w:val="00224B40"/>
    <w:rsid w:val="00230BA4"/>
    <w:rsid w:val="00230C20"/>
    <w:rsid w:val="002316E1"/>
    <w:rsid w:val="00232C85"/>
    <w:rsid w:val="002355ED"/>
    <w:rsid w:val="00235DD5"/>
    <w:rsid w:val="0023691B"/>
    <w:rsid w:val="00237767"/>
    <w:rsid w:val="00237F2A"/>
    <w:rsid w:val="00241E03"/>
    <w:rsid w:val="00243798"/>
    <w:rsid w:val="002438CF"/>
    <w:rsid w:val="00250734"/>
    <w:rsid w:val="00250A7F"/>
    <w:rsid w:val="00250F26"/>
    <w:rsid w:val="002549B8"/>
    <w:rsid w:val="00254E8A"/>
    <w:rsid w:val="00256457"/>
    <w:rsid w:val="002578F8"/>
    <w:rsid w:val="002612CD"/>
    <w:rsid w:val="00261FEC"/>
    <w:rsid w:val="00263B90"/>
    <w:rsid w:val="00264826"/>
    <w:rsid w:val="002655A5"/>
    <w:rsid w:val="00265829"/>
    <w:rsid w:val="00270558"/>
    <w:rsid w:val="00270F63"/>
    <w:rsid w:val="00272B95"/>
    <w:rsid w:val="0027325E"/>
    <w:rsid w:val="0027365D"/>
    <w:rsid w:val="0027403D"/>
    <w:rsid w:val="00274615"/>
    <w:rsid w:val="00274E25"/>
    <w:rsid w:val="00275FC7"/>
    <w:rsid w:val="00277A9C"/>
    <w:rsid w:val="00280134"/>
    <w:rsid w:val="00280995"/>
    <w:rsid w:val="0028285D"/>
    <w:rsid w:val="00283298"/>
    <w:rsid w:val="002833D3"/>
    <w:rsid w:val="002837C6"/>
    <w:rsid w:val="00283F78"/>
    <w:rsid w:val="0028413F"/>
    <w:rsid w:val="00291C27"/>
    <w:rsid w:val="00292554"/>
    <w:rsid w:val="00292608"/>
    <w:rsid w:val="002945C7"/>
    <w:rsid w:val="0029599E"/>
    <w:rsid w:val="002966B4"/>
    <w:rsid w:val="00297DCF"/>
    <w:rsid w:val="002A001E"/>
    <w:rsid w:val="002A024B"/>
    <w:rsid w:val="002A0644"/>
    <w:rsid w:val="002A0B5E"/>
    <w:rsid w:val="002A0C22"/>
    <w:rsid w:val="002A5CE7"/>
    <w:rsid w:val="002A6269"/>
    <w:rsid w:val="002A7EA1"/>
    <w:rsid w:val="002B279E"/>
    <w:rsid w:val="002B3A28"/>
    <w:rsid w:val="002B54A4"/>
    <w:rsid w:val="002B7F89"/>
    <w:rsid w:val="002C212A"/>
    <w:rsid w:val="002C2389"/>
    <w:rsid w:val="002C2EB6"/>
    <w:rsid w:val="002C38C3"/>
    <w:rsid w:val="002C613D"/>
    <w:rsid w:val="002C7138"/>
    <w:rsid w:val="002C7437"/>
    <w:rsid w:val="002D1DEA"/>
    <w:rsid w:val="002D5B82"/>
    <w:rsid w:val="002D69A6"/>
    <w:rsid w:val="002D6C03"/>
    <w:rsid w:val="002D7D4D"/>
    <w:rsid w:val="002E08BA"/>
    <w:rsid w:val="002E0DD7"/>
    <w:rsid w:val="002E0F1F"/>
    <w:rsid w:val="002E2C17"/>
    <w:rsid w:val="002E338F"/>
    <w:rsid w:val="002E4A4B"/>
    <w:rsid w:val="002E5275"/>
    <w:rsid w:val="002E54BA"/>
    <w:rsid w:val="002E57F7"/>
    <w:rsid w:val="002E6A54"/>
    <w:rsid w:val="002F06AD"/>
    <w:rsid w:val="002F3457"/>
    <w:rsid w:val="002F5281"/>
    <w:rsid w:val="002F7187"/>
    <w:rsid w:val="00300BE9"/>
    <w:rsid w:val="00301D09"/>
    <w:rsid w:val="00302608"/>
    <w:rsid w:val="0030299D"/>
    <w:rsid w:val="00304F1A"/>
    <w:rsid w:val="00305F54"/>
    <w:rsid w:val="00306DB5"/>
    <w:rsid w:val="003110E2"/>
    <w:rsid w:val="00316363"/>
    <w:rsid w:val="00320B27"/>
    <w:rsid w:val="00321533"/>
    <w:rsid w:val="00325F12"/>
    <w:rsid w:val="0032626B"/>
    <w:rsid w:val="00326CCF"/>
    <w:rsid w:val="00334171"/>
    <w:rsid w:val="003407C8"/>
    <w:rsid w:val="00340D3B"/>
    <w:rsid w:val="00342C25"/>
    <w:rsid w:val="00344C4A"/>
    <w:rsid w:val="00345E6D"/>
    <w:rsid w:val="00345F2E"/>
    <w:rsid w:val="003464CB"/>
    <w:rsid w:val="003468A8"/>
    <w:rsid w:val="003476BF"/>
    <w:rsid w:val="003508D7"/>
    <w:rsid w:val="0035218A"/>
    <w:rsid w:val="0035505C"/>
    <w:rsid w:val="0035506E"/>
    <w:rsid w:val="00355AA1"/>
    <w:rsid w:val="00355E21"/>
    <w:rsid w:val="00362642"/>
    <w:rsid w:val="00366F61"/>
    <w:rsid w:val="00367C1D"/>
    <w:rsid w:val="00367E8F"/>
    <w:rsid w:val="003703A4"/>
    <w:rsid w:val="003705D2"/>
    <w:rsid w:val="0037226F"/>
    <w:rsid w:val="003722EF"/>
    <w:rsid w:val="00374D14"/>
    <w:rsid w:val="00377AC9"/>
    <w:rsid w:val="0038361A"/>
    <w:rsid w:val="003836CF"/>
    <w:rsid w:val="00383952"/>
    <w:rsid w:val="00384E2F"/>
    <w:rsid w:val="00384EB2"/>
    <w:rsid w:val="00385F5E"/>
    <w:rsid w:val="00390657"/>
    <w:rsid w:val="00390AB9"/>
    <w:rsid w:val="00391D3C"/>
    <w:rsid w:val="00391DD3"/>
    <w:rsid w:val="00392DE1"/>
    <w:rsid w:val="0039469E"/>
    <w:rsid w:val="003A0C40"/>
    <w:rsid w:val="003A2CD5"/>
    <w:rsid w:val="003A3B9B"/>
    <w:rsid w:val="003A69F5"/>
    <w:rsid w:val="003B173B"/>
    <w:rsid w:val="003B1D58"/>
    <w:rsid w:val="003B46A6"/>
    <w:rsid w:val="003B4BB2"/>
    <w:rsid w:val="003B53C8"/>
    <w:rsid w:val="003B7E4E"/>
    <w:rsid w:val="003C07A3"/>
    <w:rsid w:val="003C0957"/>
    <w:rsid w:val="003C1A50"/>
    <w:rsid w:val="003C4163"/>
    <w:rsid w:val="003C50E0"/>
    <w:rsid w:val="003C59A2"/>
    <w:rsid w:val="003C5B06"/>
    <w:rsid w:val="003C5BE7"/>
    <w:rsid w:val="003C61B8"/>
    <w:rsid w:val="003D0451"/>
    <w:rsid w:val="003D10C1"/>
    <w:rsid w:val="003D283A"/>
    <w:rsid w:val="003D3269"/>
    <w:rsid w:val="003D3804"/>
    <w:rsid w:val="003D3A79"/>
    <w:rsid w:val="003D4359"/>
    <w:rsid w:val="003D47E7"/>
    <w:rsid w:val="003D6D21"/>
    <w:rsid w:val="003E259F"/>
    <w:rsid w:val="003E340F"/>
    <w:rsid w:val="003E442C"/>
    <w:rsid w:val="003E5D67"/>
    <w:rsid w:val="003E5E89"/>
    <w:rsid w:val="003F05FF"/>
    <w:rsid w:val="003F37E9"/>
    <w:rsid w:val="003F3D97"/>
    <w:rsid w:val="003F41B4"/>
    <w:rsid w:val="003F605F"/>
    <w:rsid w:val="003F6AE0"/>
    <w:rsid w:val="00400A36"/>
    <w:rsid w:val="00400B48"/>
    <w:rsid w:val="00401F6A"/>
    <w:rsid w:val="0040212C"/>
    <w:rsid w:val="00403B92"/>
    <w:rsid w:val="00403C45"/>
    <w:rsid w:val="00405F05"/>
    <w:rsid w:val="00406074"/>
    <w:rsid w:val="00406DC9"/>
    <w:rsid w:val="0040776E"/>
    <w:rsid w:val="00407BF6"/>
    <w:rsid w:val="00410C66"/>
    <w:rsid w:val="00412F31"/>
    <w:rsid w:val="0041448F"/>
    <w:rsid w:val="0041621D"/>
    <w:rsid w:val="0042000C"/>
    <w:rsid w:val="00420939"/>
    <w:rsid w:val="00423B05"/>
    <w:rsid w:val="00424A02"/>
    <w:rsid w:val="00425B16"/>
    <w:rsid w:val="00426C7B"/>
    <w:rsid w:val="00427918"/>
    <w:rsid w:val="00431784"/>
    <w:rsid w:val="00432086"/>
    <w:rsid w:val="004362BB"/>
    <w:rsid w:val="00436439"/>
    <w:rsid w:val="00437F80"/>
    <w:rsid w:val="00440370"/>
    <w:rsid w:val="00441181"/>
    <w:rsid w:val="0044255B"/>
    <w:rsid w:val="00442B0B"/>
    <w:rsid w:val="0044357C"/>
    <w:rsid w:val="00445C36"/>
    <w:rsid w:val="00445FF7"/>
    <w:rsid w:val="0044694D"/>
    <w:rsid w:val="00446DDA"/>
    <w:rsid w:val="004548F2"/>
    <w:rsid w:val="0045494D"/>
    <w:rsid w:val="00455A41"/>
    <w:rsid w:val="00455E8A"/>
    <w:rsid w:val="00464BF4"/>
    <w:rsid w:val="00465D7E"/>
    <w:rsid w:val="00467338"/>
    <w:rsid w:val="00471130"/>
    <w:rsid w:val="004734F0"/>
    <w:rsid w:val="00474E2C"/>
    <w:rsid w:val="004764BE"/>
    <w:rsid w:val="00476B0E"/>
    <w:rsid w:val="0047760E"/>
    <w:rsid w:val="00480CA5"/>
    <w:rsid w:val="00483F79"/>
    <w:rsid w:val="00485358"/>
    <w:rsid w:val="00486CB9"/>
    <w:rsid w:val="004917A8"/>
    <w:rsid w:val="00493718"/>
    <w:rsid w:val="004A1B85"/>
    <w:rsid w:val="004A1B8C"/>
    <w:rsid w:val="004A2E7E"/>
    <w:rsid w:val="004A3782"/>
    <w:rsid w:val="004A4267"/>
    <w:rsid w:val="004A554A"/>
    <w:rsid w:val="004A7B5E"/>
    <w:rsid w:val="004B2754"/>
    <w:rsid w:val="004B28E0"/>
    <w:rsid w:val="004B4045"/>
    <w:rsid w:val="004B4F5D"/>
    <w:rsid w:val="004B5012"/>
    <w:rsid w:val="004B7411"/>
    <w:rsid w:val="004C1123"/>
    <w:rsid w:val="004C15EA"/>
    <w:rsid w:val="004C1714"/>
    <w:rsid w:val="004C2E9A"/>
    <w:rsid w:val="004C4B96"/>
    <w:rsid w:val="004C5B7D"/>
    <w:rsid w:val="004C5F25"/>
    <w:rsid w:val="004C5F28"/>
    <w:rsid w:val="004C5FCF"/>
    <w:rsid w:val="004C6C9D"/>
    <w:rsid w:val="004D04C7"/>
    <w:rsid w:val="004D3653"/>
    <w:rsid w:val="004D3BCC"/>
    <w:rsid w:val="004D3C64"/>
    <w:rsid w:val="004D3D7D"/>
    <w:rsid w:val="004D45DF"/>
    <w:rsid w:val="004D7736"/>
    <w:rsid w:val="004D79A0"/>
    <w:rsid w:val="004E19F7"/>
    <w:rsid w:val="004E2014"/>
    <w:rsid w:val="004E29F4"/>
    <w:rsid w:val="004E2A7D"/>
    <w:rsid w:val="004E2EE3"/>
    <w:rsid w:val="004E2F05"/>
    <w:rsid w:val="004E48D5"/>
    <w:rsid w:val="004E4AE4"/>
    <w:rsid w:val="004E7941"/>
    <w:rsid w:val="004E7BBD"/>
    <w:rsid w:val="004F0A0C"/>
    <w:rsid w:val="004F3E9B"/>
    <w:rsid w:val="004F5F28"/>
    <w:rsid w:val="004F67EB"/>
    <w:rsid w:val="005003EF"/>
    <w:rsid w:val="00501B09"/>
    <w:rsid w:val="005020B2"/>
    <w:rsid w:val="00502318"/>
    <w:rsid w:val="0050448E"/>
    <w:rsid w:val="00504698"/>
    <w:rsid w:val="005047C4"/>
    <w:rsid w:val="0050484E"/>
    <w:rsid w:val="0050582B"/>
    <w:rsid w:val="005058B8"/>
    <w:rsid w:val="005068D1"/>
    <w:rsid w:val="00512D3C"/>
    <w:rsid w:val="00513716"/>
    <w:rsid w:val="00513E84"/>
    <w:rsid w:val="005210A7"/>
    <w:rsid w:val="00523227"/>
    <w:rsid w:val="00523FC7"/>
    <w:rsid w:val="00524B44"/>
    <w:rsid w:val="00524D3F"/>
    <w:rsid w:val="00525712"/>
    <w:rsid w:val="00531123"/>
    <w:rsid w:val="005328E8"/>
    <w:rsid w:val="00533815"/>
    <w:rsid w:val="00533982"/>
    <w:rsid w:val="00536F7E"/>
    <w:rsid w:val="00542B22"/>
    <w:rsid w:val="005440CA"/>
    <w:rsid w:val="00552F0C"/>
    <w:rsid w:val="00555AA2"/>
    <w:rsid w:val="0055692C"/>
    <w:rsid w:val="005575E7"/>
    <w:rsid w:val="0055780A"/>
    <w:rsid w:val="00557F21"/>
    <w:rsid w:val="00560C25"/>
    <w:rsid w:val="00560DFD"/>
    <w:rsid w:val="00561302"/>
    <w:rsid w:val="00566FD3"/>
    <w:rsid w:val="00567817"/>
    <w:rsid w:val="005679BB"/>
    <w:rsid w:val="00570755"/>
    <w:rsid w:val="00571281"/>
    <w:rsid w:val="005741FA"/>
    <w:rsid w:val="00574FB6"/>
    <w:rsid w:val="00576A55"/>
    <w:rsid w:val="00580C78"/>
    <w:rsid w:val="0058344B"/>
    <w:rsid w:val="00585341"/>
    <w:rsid w:val="00591891"/>
    <w:rsid w:val="005922C4"/>
    <w:rsid w:val="0059478A"/>
    <w:rsid w:val="00595991"/>
    <w:rsid w:val="00597659"/>
    <w:rsid w:val="005A2110"/>
    <w:rsid w:val="005A21D7"/>
    <w:rsid w:val="005A2622"/>
    <w:rsid w:val="005A2F9F"/>
    <w:rsid w:val="005A4480"/>
    <w:rsid w:val="005A4FE6"/>
    <w:rsid w:val="005B0E8A"/>
    <w:rsid w:val="005B6E6A"/>
    <w:rsid w:val="005C082F"/>
    <w:rsid w:val="005C36F6"/>
    <w:rsid w:val="005C412E"/>
    <w:rsid w:val="005C704C"/>
    <w:rsid w:val="005D0595"/>
    <w:rsid w:val="005D0A3C"/>
    <w:rsid w:val="005D1F71"/>
    <w:rsid w:val="005D2EA5"/>
    <w:rsid w:val="005D3934"/>
    <w:rsid w:val="005D4434"/>
    <w:rsid w:val="005D615C"/>
    <w:rsid w:val="005D6A9B"/>
    <w:rsid w:val="005D731A"/>
    <w:rsid w:val="005E1157"/>
    <w:rsid w:val="005E219D"/>
    <w:rsid w:val="005E26A9"/>
    <w:rsid w:val="005E31BC"/>
    <w:rsid w:val="005E3F2F"/>
    <w:rsid w:val="005E7301"/>
    <w:rsid w:val="005F008C"/>
    <w:rsid w:val="005F1095"/>
    <w:rsid w:val="005F21C3"/>
    <w:rsid w:val="005F2302"/>
    <w:rsid w:val="005F36C3"/>
    <w:rsid w:val="005F492C"/>
    <w:rsid w:val="005F4D57"/>
    <w:rsid w:val="005F5A1B"/>
    <w:rsid w:val="006002F9"/>
    <w:rsid w:val="0060126B"/>
    <w:rsid w:val="00603786"/>
    <w:rsid w:val="00606635"/>
    <w:rsid w:val="00607D1B"/>
    <w:rsid w:val="00610905"/>
    <w:rsid w:val="00611F5D"/>
    <w:rsid w:val="0061298E"/>
    <w:rsid w:val="00613677"/>
    <w:rsid w:val="00613B70"/>
    <w:rsid w:val="00616989"/>
    <w:rsid w:val="006175E8"/>
    <w:rsid w:val="00617807"/>
    <w:rsid w:val="006206CB"/>
    <w:rsid w:val="00621132"/>
    <w:rsid w:val="006219B2"/>
    <w:rsid w:val="00621BAE"/>
    <w:rsid w:val="006241A9"/>
    <w:rsid w:val="0062587A"/>
    <w:rsid w:val="00626E8B"/>
    <w:rsid w:val="00626FFA"/>
    <w:rsid w:val="006307B8"/>
    <w:rsid w:val="00630891"/>
    <w:rsid w:val="006313B6"/>
    <w:rsid w:val="006367FB"/>
    <w:rsid w:val="00637BD9"/>
    <w:rsid w:val="00640F11"/>
    <w:rsid w:val="0064122D"/>
    <w:rsid w:val="0064266D"/>
    <w:rsid w:val="0064287D"/>
    <w:rsid w:val="006440D1"/>
    <w:rsid w:val="0064717B"/>
    <w:rsid w:val="0065145C"/>
    <w:rsid w:val="00653DD6"/>
    <w:rsid w:val="00656130"/>
    <w:rsid w:val="00656B0F"/>
    <w:rsid w:val="00661627"/>
    <w:rsid w:val="00664159"/>
    <w:rsid w:val="0066582C"/>
    <w:rsid w:val="00665BD7"/>
    <w:rsid w:val="00670D97"/>
    <w:rsid w:val="00671A70"/>
    <w:rsid w:val="00673520"/>
    <w:rsid w:val="00676007"/>
    <w:rsid w:val="0067665C"/>
    <w:rsid w:val="0068051B"/>
    <w:rsid w:val="006824D5"/>
    <w:rsid w:val="006826E8"/>
    <w:rsid w:val="0068279F"/>
    <w:rsid w:val="00682B12"/>
    <w:rsid w:val="00684A91"/>
    <w:rsid w:val="006865E3"/>
    <w:rsid w:val="00687E36"/>
    <w:rsid w:val="0069356D"/>
    <w:rsid w:val="0069420A"/>
    <w:rsid w:val="00695071"/>
    <w:rsid w:val="00697EDE"/>
    <w:rsid w:val="006A0226"/>
    <w:rsid w:val="006A0C26"/>
    <w:rsid w:val="006A1853"/>
    <w:rsid w:val="006A4946"/>
    <w:rsid w:val="006A5124"/>
    <w:rsid w:val="006A6366"/>
    <w:rsid w:val="006A7063"/>
    <w:rsid w:val="006B1E91"/>
    <w:rsid w:val="006B5A44"/>
    <w:rsid w:val="006B742C"/>
    <w:rsid w:val="006C142E"/>
    <w:rsid w:val="006C2BFF"/>
    <w:rsid w:val="006C3F11"/>
    <w:rsid w:val="006C5252"/>
    <w:rsid w:val="006C56DD"/>
    <w:rsid w:val="006C5B01"/>
    <w:rsid w:val="006C5CB8"/>
    <w:rsid w:val="006C6634"/>
    <w:rsid w:val="006C6B35"/>
    <w:rsid w:val="006C7FE3"/>
    <w:rsid w:val="006D1058"/>
    <w:rsid w:val="006D2E52"/>
    <w:rsid w:val="006D32E1"/>
    <w:rsid w:val="006D37BE"/>
    <w:rsid w:val="006D38BD"/>
    <w:rsid w:val="006D442E"/>
    <w:rsid w:val="006D4A47"/>
    <w:rsid w:val="006E2FC0"/>
    <w:rsid w:val="006E66DD"/>
    <w:rsid w:val="006E6B32"/>
    <w:rsid w:val="006E72C7"/>
    <w:rsid w:val="006F075B"/>
    <w:rsid w:val="006F190D"/>
    <w:rsid w:val="006F2668"/>
    <w:rsid w:val="006F30D0"/>
    <w:rsid w:val="006F5C9A"/>
    <w:rsid w:val="006F62F1"/>
    <w:rsid w:val="006F65CB"/>
    <w:rsid w:val="006F6B03"/>
    <w:rsid w:val="007004F7"/>
    <w:rsid w:val="0070214D"/>
    <w:rsid w:val="00702809"/>
    <w:rsid w:val="00705064"/>
    <w:rsid w:val="00710420"/>
    <w:rsid w:val="007105D6"/>
    <w:rsid w:val="00710E89"/>
    <w:rsid w:val="0071430C"/>
    <w:rsid w:val="007145AD"/>
    <w:rsid w:val="00722A8F"/>
    <w:rsid w:val="00724388"/>
    <w:rsid w:val="007251C4"/>
    <w:rsid w:val="0072697D"/>
    <w:rsid w:val="00730953"/>
    <w:rsid w:val="00731535"/>
    <w:rsid w:val="00731BF2"/>
    <w:rsid w:val="00733D45"/>
    <w:rsid w:val="00733E1D"/>
    <w:rsid w:val="007357BE"/>
    <w:rsid w:val="007411DC"/>
    <w:rsid w:val="00741EF0"/>
    <w:rsid w:val="00741FD2"/>
    <w:rsid w:val="00745BFF"/>
    <w:rsid w:val="00753AC9"/>
    <w:rsid w:val="00753BEF"/>
    <w:rsid w:val="00753E84"/>
    <w:rsid w:val="00754282"/>
    <w:rsid w:val="00755A39"/>
    <w:rsid w:val="00755A93"/>
    <w:rsid w:val="00756C21"/>
    <w:rsid w:val="00756C6C"/>
    <w:rsid w:val="00761125"/>
    <w:rsid w:val="007626CC"/>
    <w:rsid w:val="00762757"/>
    <w:rsid w:val="0076665D"/>
    <w:rsid w:val="007670C2"/>
    <w:rsid w:val="0077006C"/>
    <w:rsid w:val="007709E0"/>
    <w:rsid w:val="007712B7"/>
    <w:rsid w:val="00771CC7"/>
    <w:rsid w:val="0077209E"/>
    <w:rsid w:val="00777BCB"/>
    <w:rsid w:val="00780921"/>
    <w:rsid w:val="00780A39"/>
    <w:rsid w:val="00781E38"/>
    <w:rsid w:val="00783709"/>
    <w:rsid w:val="007840E2"/>
    <w:rsid w:val="007865F5"/>
    <w:rsid w:val="00793E45"/>
    <w:rsid w:val="00794C66"/>
    <w:rsid w:val="00795CBC"/>
    <w:rsid w:val="007966B1"/>
    <w:rsid w:val="0079692D"/>
    <w:rsid w:val="007971B5"/>
    <w:rsid w:val="007974D1"/>
    <w:rsid w:val="007A2A17"/>
    <w:rsid w:val="007A5194"/>
    <w:rsid w:val="007A5C50"/>
    <w:rsid w:val="007B1631"/>
    <w:rsid w:val="007B3757"/>
    <w:rsid w:val="007B39C9"/>
    <w:rsid w:val="007B3B9B"/>
    <w:rsid w:val="007B4460"/>
    <w:rsid w:val="007B4872"/>
    <w:rsid w:val="007B7C87"/>
    <w:rsid w:val="007B7F99"/>
    <w:rsid w:val="007C059B"/>
    <w:rsid w:val="007C06B1"/>
    <w:rsid w:val="007C13C5"/>
    <w:rsid w:val="007C18AC"/>
    <w:rsid w:val="007C396F"/>
    <w:rsid w:val="007C3FF0"/>
    <w:rsid w:val="007C47CE"/>
    <w:rsid w:val="007C7FA7"/>
    <w:rsid w:val="007D110B"/>
    <w:rsid w:val="007D3A85"/>
    <w:rsid w:val="007D4183"/>
    <w:rsid w:val="007D4907"/>
    <w:rsid w:val="007D672B"/>
    <w:rsid w:val="007D6F8A"/>
    <w:rsid w:val="007E004D"/>
    <w:rsid w:val="007E2763"/>
    <w:rsid w:val="007E2E3E"/>
    <w:rsid w:val="007E4776"/>
    <w:rsid w:val="007E672F"/>
    <w:rsid w:val="007E702D"/>
    <w:rsid w:val="007E7342"/>
    <w:rsid w:val="007E7868"/>
    <w:rsid w:val="007F2243"/>
    <w:rsid w:val="007F29E8"/>
    <w:rsid w:val="007F2A2A"/>
    <w:rsid w:val="007F3E25"/>
    <w:rsid w:val="007F4694"/>
    <w:rsid w:val="007F59C5"/>
    <w:rsid w:val="007F5BAC"/>
    <w:rsid w:val="007F6996"/>
    <w:rsid w:val="007F796B"/>
    <w:rsid w:val="00800388"/>
    <w:rsid w:val="008003E9"/>
    <w:rsid w:val="00800B07"/>
    <w:rsid w:val="00801FB1"/>
    <w:rsid w:val="00802DAD"/>
    <w:rsid w:val="008050B2"/>
    <w:rsid w:val="00805D71"/>
    <w:rsid w:val="00806211"/>
    <w:rsid w:val="0080708D"/>
    <w:rsid w:val="008079C0"/>
    <w:rsid w:val="00811ADF"/>
    <w:rsid w:val="00816245"/>
    <w:rsid w:val="008219E2"/>
    <w:rsid w:val="0082282E"/>
    <w:rsid w:val="008246B8"/>
    <w:rsid w:val="00827224"/>
    <w:rsid w:val="00827E1D"/>
    <w:rsid w:val="00831978"/>
    <w:rsid w:val="00831F5E"/>
    <w:rsid w:val="00833FD7"/>
    <w:rsid w:val="00834FA9"/>
    <w:rsid w:val="008352C6"/>
    <w:rsid w:val="008404E3"/>
    <w:rsid w:val="00841169"/>
    <w:rsid w:val="00842CE8"/>
    <w:rsid w:val="00843A36"/>
    <w:rsid w:val="008533E0"/>
    <w:rsid w:val="00853B26"/>
    <w:rsid w:val="00854032"/>
    <w:rsid w:val="008547A9"/>
    <w:rsid w:val="00854CE9"/>
    <w:rsid w:val="00855A2E"/>
    <w:rsid w:val="00855E15"/>
    <w:rsid w:val="00856934"/>
    <w:rsid w:val="00856DA5"/>
    <w:rsid w:val="00860F7B"/>
    <w:rsid w:val="0086387F"/>
    <w:rsid w:val="00863DD4"/>
    <w:rsid w:val="0086445D"/>
    <w:rsid w:val="00864CC4"/>
    <w:rsid w:val="00866CFD"/>
    <w:rsid w:val="008675AF"/>
    <w:rsid w:val="008727B8"/>
    <w:rsid w:val="008727D8"/>
    <w:rsid w:val="008730F1"/>
    <w:rsid w:val="008732E5"/>
    <w:rsid w:val="008733A5"/>
    <w:rsid w:val="008758E0"/>
    <w:rsid w:val="00876034"/>
    <w:rsid w:val="00876DBA"/>
    <w:rsid w:val="00882576"/>
    <w:rsid w:val="0088303D"/>
    <w:rsid w:val="00883300"/>
    <w:rsid w:val="00890FB0"/>
    <w:rsid w:val="00891EC4"/>
    <w:rsid w:val="0089279D"/>
    <w:rsid w:val="008938A8"/>
    <w:rsid w:val="00894097"/>
    <w:rsid w:val="00894C4E"/>
    <w:rsid w:val="00895311"/>
    <w:rsid w:val="00895CBC"/>
    <w:rsid w:val="00895E19"/>
    <w:rsid w:val="008974AF"/>
    <w:rsid w:val="008A38C6"/>
    <w:rsid w:val="008A438A"/>
    <w:rsid w:val="008A4C44"/>
    <w:rsid w:val="008A4E5B"/>
    <w:rsid w:val="008A5058"/>
    <w:rsid w:val="008A5881"/>
    <w:rsid w:val="008A5912"/>
    <w:rsid w:val="008B03D0"/>
    <w:rsid w:val="008B291F"/>
    <w:rsid w:val="008B2FF0"/>
    <w:rsid w:val="008B3D8A"/>
    <w:rsid w:val="008B450B"/>
    <w:rsid w:val="008B58BB"/>
    <w:rsid w:val="008B62F9"/>
    <w:rsid w:val="008B6E82"/>
    <w:rsid w:val="008C154D"/>
    <w:rsid w:val="008C251D"/>
    <w:rsid w:val="008C29F4"/>
    <w:rsid w:val="008C3F59"/>
    <w:rsid w:val="008C5112"/>
    <w:rsid w:val="008D083E"/>
    <w:rsid w:val="008D1CCA"/>
    <w:rsid w:val="008D25FB"/>
    <w:rsid w:val="008D4DB0"/>
    <w:rsid w:val="008D5213"/>
    <w:rsid w:val="008D5C73"/>
    <w:rsid w:val="008D616E"/>
    <w:rsid w:val="008E3725"/>
    <w:rsid w:val="008E3B63"/>
    <w:rsid w:val="008E490F"/>
    <w:rsid w:val="008E4F60"/>
    <w:rsid w:val="008E5889"/>
    <w:rsid w:val="008E5D87"/>
    <w:rsid w:val="008E6263"/>
    <w:rsid w:val="008E656C"/>
    <w:rsid w:val="008E7FDC"/>
    <w:rsid w:val="008F0274"/>
    <w:rsid w:val="008F1E4A"/>
    <w:rsid w:val="008F2490"/>
    <w:rsid w:val="008F30CA"/>
    <w:rsid w:val="008F3686"/>
    <w:rsid w:val="008F38CB"/>
    <w:rsid w:val="008F5B24"/>
    <w:rsid w:val="008F6A75"/>
    <w:rsid w:val="008F77AC"/>
    <w:rsid w:val="009007D7"/>
    <w:rsid w:val="009015F6"/>
    <w:rsid w:val="00901C2A"/>
    <w:rsid w:val="0090290D"/>
    <w:rsid w:val="009040D1"/>
    <w:rsid w:val="0090532D"/>
    <w:rsid w:val="0090602E"/>
    <w:rsid w:val="00906689"/>
    <w:rsid w:val="0091012A"/>
    <w:rsid w:val="00913EDA"/>
    <w:rsid w:val="00914150"/>
    <w:rsid w:val="00914417"/>
    <w:rsid w:val="00920076"/>
    <w:rsid w:val="009242D4"/>
    <w:rsid w:val="009244AD"/>
    <w:rsid w:val="00924FA1"/>
    <w:rsid w:val="009258D6"/>
    <w:rsid w:val="00926BD9"/>
    <w:rsid w:val="00926D77"/>
    <w:rsid w:val="00926DC7"/>
    <w:rsid w:val="00930898"/>
    <w:rsid w:val="009320B1"/>
    <w:rsid w:val="00932A61"/>
    <w:rsid w:val="00933639"/>
    <w:rsid w:val="00933777"/>
    <w:rsid w:val="00934419"/>
    <w:rsid w:val="009419FE"/>
    <w:rsid w:val="00942D4B"/>
    <w:rsid w:val="00943030"/>
    <w:rsid w:val="009469C2"/>
    <w:rsid w:val="0094702C"/>
    <w:rsid w:val="00950574"/>
    <w:rsid w:val="00950892"/>
    <w:rsid w:val="00952A7A"/>
    <w:rsid w:val="00954474"/>
    <w:rsid w:val="00954800"/>
    <w:rsid w:val="00955D8A"/>
    <w:rsid w:val="009573F3"/>
    <w:rsid w:val="00960D53"/>
    <w:rsid w:val="009618BA"/>
    <w:rsid w:val="0096534E"/>
    <w:rsid w:val="009660BF"/>
    <w:rsid w:val="00970381"/>
    <w:rsid w:val="0097102A"/>
    <w:rsid w:val="00971EC9"/>
    <w:rsid w:val="00974833"/>
    <w:rsid w:val="00976171"/>
    <w:rsid w:val="00977E0B"/>
    <w:rsid w:val="00983265"/>
    <w:rsid w:val="00983B02"/>
    <w:rsid w:val="00983C8C"/>
    <w:rsid w:val="00983E14"/>
    <w:rsid w:val="00984C2D"/>
    <w:rsid w:val="0098598F"/>
    <w:rsid w:val="00986B0B"/>
    <w:rsid w:val="00987CF3"/>
    <w:rsid w:val="00991EF9"/>
    <w:rsid w:val="0099362E"/>
    <w:rsid w:val="00995C32"/>
    <w:rsid w:val="0099605F"/>
    <w:rsid w:val="00996BF2"/>
    <w:rsid w:val="00996DB9"/>
    <w:rsid w:val="00997548"/>
    <w:rsid w:val="00997FC4"/>
    <w:rsid w:val="009A0130"/>
    <w:rsid w:val="009A0728"/>
    <w:rsid w:val="009A1B77"/>
    <w:rsid w:val="009A3C02"/>
    <w:rsid w:val="009A7F23"/>
    <w:rsid w:val="009A7F28"/>
    <w:rsid w:val="009B2701"/>
    <w:rsid w:val="009B2AA9"/>
    <w:rsid w:val="009B43B3"/>
    <w:rsid w:val="009B7F90"/>
    <w:rsid w:val="009C2172"/>
    <w:rsid w:val="009C6708"/>
    <w:rsid w:val="009C6855"/>
    <w:rsid w:val="009C6B0F"/>
    <w:rsid w:val="009C70FD"/>
    <w:rsid w:val="009C7BE1"/>
    <w:rsid w:val="009D102C"/>
    <w:rsid w:val="009D17C1"/>
    <w:rsid w:val="009D1B44"/>
    <w:rsid w:val="009D2318"/>
    <w:rsid w:val="009D2C30"/>
    <w:rsid w:val="009D2D26"/>
    <w:rsid w:val="009D2ED4"/>
    <w:rsid w:val="009D3CDA"/>
    <w:rsid w:val="009D3DA6"/>
    <w:rsid w:val="009D5607"/>
    <w:rsid w:val="009D59A1"/>
    <w:rsid w:val="009D614A"/>
    <w:rsid w:val="009D79F8"/>
    <w:rsid w:val="009E13E3"/>
    <w:rsid w:val="009E2F26"/>
    <w:rsid w:val="009E6C09"/>
    <w:rsid w:val="009E719B"/>
    <w:rsid w:val="009F00F2"/>
    <w:rsid w:val="009F080C"/>
    <w:rsid w:val="009F089E"/>
    <w:rsid w:val="009F4A62"/>
    <w:rsid w:val="009F5D37"/>
    <w:rsid w:val="009F6C88"/>
    <w:rsid w:val="009F6FC1"/>
    <w:rsid w:val="00A02E3D"/>
    <w:rsid w:val="00A030E1"/>
    <w:rsid w:val="00A04095"/>
    <w:rsid w:val="00A05020"/>
    <w:rsid w:val="00A05BE6"/>
    <w:rsid w:val="00A06457"/>
    <w:rsid w:val="00A06E5D"/>
    <w:rsid w:val="00A078B7"/>
    <w:rsid w:val="00A10FC5"/>
    <w:rsid w:val="00A12F92"/>
    <w:rsid w:val="00A15311"/>
    <w:rsid w:val="00A159E4"/>
    <w:rsid w:val="00A1623D"/>
    <w:rsid w:val="00A1659F"/>
    <w:rsid w:val="00A2036D"/>
    <w:rsid w:val="00A20479"/>
    <w:rsid w:val="00A20575"/>
    <w:rsid w:val="00A21C33"/>
    <w:rsid w:val="00A2340D"/>
    <w:rsid w:val="00A253E8"/>
    <w:rsid w:val="00A26264"/>
    <w:rsid w:val="00A26EF1"/>
    <w:rsid w:val="00A30536"/>
    <w:rsid w:val="00A313C7"/>
    <w:rsid w:val="00A340F1"/>
    <w:rsid w:val="00A35DC2"/>
    <w:rsid w:val="00A3653A"/>
    <w:rsid w:val="00A36959"/>
    <w:rsid w:val="00A37812"/>
    <w:rsid w:val="00A403EB"/>
    <w:rsid w:val="00A419E5"/>
    <w:rsid w:val="00A41A51"/>
    <w:rsid w:val="00A526E2"/>
    <w:rsid w:val="00A52E57"/>
    <w:rsid w:val="00A57A8E"/>
    <w:rsid w:val="00A61073"/>
    <w:rsid w:val="00A65D1B"/>
    <w:rsid w:val="00A65DF8"/>
    <w:rsid w:val="00A67A3A"/>
    <w:rsid w:val="00A67A62"/>
    <w:rsid w:val="00A67C39"/>
    <w:rsid w:val="00A73760"/>
    <w:rsid w:val="00A73904"/>
    <w:rsid w:val="00A75B57"/>
    <w:rsid w:val="00A81035"/>
    <w:rsid w:val="00A81A91"/>
    <w:rsid w:val="00A82E31"/>
    <w:rsid w:val="00A8515A"/>
    <w:rsid w:val="00A87671"/>
    <w:rsid w:val="00A90276"/>
    <w:rsid w:val="00A90A95"/>
    <w:rsid w:val="00A90D21"/>
    <w:rsid w:val="00A92A11"/>
    <w:rsid w:val="00A93643"/>
    <w:rsid w:val="00A9478C"/>
    <w:rsid w:val="00A95CA8"/>
    <w:rsid w:val="00A95E5C"/>
    <w:rsid w:val="00A97A6C"/>
    <w:rsid w:val="00A97BBF"/>
    <w:rsid w:val="00AA2C11"/>
    <w:rsid w:val="00AA422A"/>
    <w:rsid w:val="00AA4649"/>
    <w:rsid w:val="00AA5146"/>
    <w:rsid w:val="00AA69AE"/>
    <w:rsid w:val="00AB1FAC"/>
    <w:rsid w:val="00AB50B4"/>
    <w:rsid w:val="00AB5A8E"/>
    <w:rsid w:val="00AB5AB0"/>
    <w:rsid w:val="00AB7156"/>
    <w:rsid w:val="00AC142B"/>
    <w:rsid w:val="00AC196D"/>
    <w:rsid w:val="00AC2838"/>
    <w:rsid w:val="00AC28BE"/>
    <w:rsid w:val="00AC2C61"/>
    <w:rsid w:val="00AC30D0"/>
    <w:rsid w:val="00AC41C5"/>
    <w:rsid w:val="00AC44A1"/>
    <w:rsid w:val="00AC5147"/>
    <w:rsid w:val="00AC73A7"/>
    <w:rsid w:val="00AD011C"/>
    <w:rsid w:val="00AD2D75"/>
    <w:rsid w:val="00AD5CD6"/>
    <w:rsid w:val="00AD5D6F"/>
    <w:rsid w:val="00AD636C"/>
    <w:rsid w:val="00AD6639"/>
    <w:rsid w:val="00AD7C12"/>
    <w:rsid w:val="00AE0F38"/>
    <w:rsid w:val="00AE3BAB"/>
    <w:rsid w:val="00AE576B"/>
    <w:rsid w:val="00AE61AD"/>
    <w:rsid w:val="00AE6611"/>
    <w:rsid w:val="00AF01D8"/>
    <w:rsid w:val="00AF0509"/>
    <w:rsid w:val="00AF12F6"/>
    <w:rsid w:val="00AF1803"/>
    <w:rsid w:val="00AF184F"/>
    <w:rsid w:val="00AF1927"/>
    <w:rsid w:val="00AF2581"/>
    <w:rsid w:val="00AF2A52"/>
    <w:rsid w:val="00AF2ADF"/>
    <w:rsid w:val="00AF4C5B"/>
    <w:rsid w:val="00AF5DBC"/>
    <w:rsid w:val="00B00F67"/>
    <w:rsid w:val="00B01983"/>
    <w:rsid w:val="00B0207F"/>
    <w:rsid w:val="00B02DCD"/>
    <w:rsid w:val="00B059C4"/>
    <w:rsid w:val="00B07BF6"/>
    <w:rsid w:val="00B07FE5"/>
    <w:rsid w:val="00B11A75"/>
    <w:rsid w:val="00B131C5"/>
    <w:rsid w:val="00B13D67"/>
    <w:rsid w:val="00B1429D"/>
    <w:rsid w:val="00B20AEA"/>
    <w:rsid w:val="00B222F8"/>
    <w:rsid w:val="00B25E2F"/>
    <w:rsid w:val="00B31BC7"/>
    <w:rsid w:val="00B3216F"/>
    <w:rsid w:val="00B357AF"/>
    <w:rsid w:val="00B36000"/>
    <w:rsid w:val="00B364BA"/>
    <w:rsid w:val="00B40321"/>
    <w:rsid w:val="00B41CE5"/>
    <w:rsid w:val="00B442EA"/>
    <w:rsid w:val="00B4433A"/>
    <w:rsid w:val="00B4440E"/>
    <w:rsid w:val="00B44F87"/>
    <w:rsid w:val="00B47711"/>
    <w:rsid w:val="00B47852"/>
    <w:rsid w:val="00B50887"/>
    <w:rsid w:val="00B50A16"/>
    <w:rsid w:val="00B528F4"/>
    <w:rsid w:val="00B54C42"/>
    <w:rsid w:val="00B557D0"/>
    <w:rsid w:val="00B55FAC"/>
    <w:rsid w:val="00B6074D"/>
    <w:rsid w:val="00B607EB"/>
    <w:rsid w:val="00B61559"/>
    <w:rsid w:val="00B62345"/>
    <w:rsid w:val="00B63F1C"/>
    <w:rsid w:val="00B645A7"/>
    <w:rsid w:val="00B66486"/>
    <w:rsid w:val="00B7117F"/>
    <w:rsid w:val="00B71BB8"/>
    <w:rsid w:val="00B72E2D"/>
    <w:rsid w:val="00B731E6"/>
    <w:rsid w:val="00B738D9"/>
    <w:rsid w:val="00B744BD"/>
    <w:rsid w:val="00B75168"/>
    <w:rsid w:val="00B7608F"/>
    <w:rsid w:val="00B7629D"/>
    <w:rsid w:val="00B770CF"/>
    <w:rsid w:val="00B776AA"/>
    <w:rsid w:val="00B83750"/>
    <w:rsid w:val="00B83A4A"/>
    <w:rsid w:val="00B84D98"/>
    <w:rsid w:val="00B86060"/>
    <w:rsid w:val="00B87481"/>
    <w:rsid w:val="00B904BD"/>
    <w:rsid w:val="00B907F5"/>
    <w:rsid w:val="00B90EA0"/>
    <w:rsid w:val="00B92E36"/>
    <w:rsid w:val="00B97B5A"/>
    <w:rsid w:val="00BA090A"/>
    <w:rsid w:val="00BA1EA5"/>
    <w:rsid w:val="00BA261C"/>
    <w:rsid w:val="00BA384C"/>
    <w:rsid w:val="00BA461B"/>
    <w:rsid w:val="00BA4E59"/>
    <w:rsid w:val="00BA5280"/>
    <w:rsid w:val="00BA5D41"/>
    <w:rsid w:val="00BA735A"/>
    <w:rsid w:val="00BB01AD"/>
    <w:rsid w:val="00BB0265"/>
    <w:rsid w:val="00BB3533"/>
    <w:rsid w:val="00BB7510"/>
    <w:rsid w:val="00BC2DBA"/>
    <w:rsid w:val="00BC3618"/>
    <w:rsid w:val="00BC3B2A"/>
    <w:rsid w:val="00BC56D2"/>
    <w:rsid w:val="00BC62F5"/>
    <w:rsid w:val="00BC6708"/>
    <w:rsid w:val="00BD13D4"/>
    <w:rsid w:val="00BD1504"/>
    <w:rsid w:val="00BD6903"/>
    <w:rsid w:val="00BE1DFB"/>
    <w:rsid w:val="00BF01C4"/>
    <w:rsid w:val="00BF0702"/>
    <w:rsid w:val="00BF0723"/>
    <w:rsid w:val="00BF2124"/>
    <w:rsid w:val="00BF3E79"/>
    <w:rsid w:val="00BF42A9"/>
    <w:rsid w:val="00BF5BE5"/>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4F6E"/>
    <w:rsid w:val="00C2744C"/>
    <w:rsid w:val="00C2758D"/>
    <w:rsid w:val="00C30326"/>
    <w:rsid w:val="00C30BBF"/>
    <w:rsid w:val="00C353B4"/>
    <w:rsid w:val="00C36F0F"/>
    <w:rsid w:val="00C408C6"/>
    <w:rsid w:val="00C42096"/>
    <w:rsid w:val="00C43243"/>
    <w:rsid w:val="00C43265"/>
    <w:rsid w:val="00C43B7F"/>
    <w:rsid w:val="00C43BBB"/>
    <w:rsid w:val="00C447C2"/>
    <w:rsid w:val="00C4563F"/>
    <w:rsid w:val="00C46D68"/>
    <w:rsid w:val="00C47AA2"/>
    <w:rsid w:val="00C5055E"/>
    <w:rsid w:val="00C53B83"/>
    <w:rsid w:val="00C54C9C"/>
    <w:rsid w:val="00C566FB"/>
    <w:rsid w:val="00C62695"/>
    <w:rsid w:val="00C6650A"/>
    <w:rsid w:val="00C66ECC"/>
    <w:rsid w:val="00C66F25"/>
    <w:rsid w:val="00C71182"/>
    <w:rsid w:val="00C71B7F"/>
    <w:rsid w:val="00C730E0"/>
    <w:rsid w:val="00C75965"/>
    <w:rsid w:val="00C76E06"/>
    <w:rsid w:val="00C771D3"/>
    <w:rsid w:val="00C77E28"/>
    <w:rsid w:val="00C77E73"/>
    <w:rsid w:val="00C80E50"/>
    <w:rsid w:val="00C834C1"/>
    <w:rsid w:val="00C839A6"/>
    <w:rsid w:val="00C8410F"/>
    <w:rsid w:val="00C86AF3"/>
    <w:rsid w:val="00C87058"/>
    <w:rsid w:val="00C8712A"/>
    <w:rsid w:val="00C87B56"/>
    <w:rsid w:val="00C87CD4"/>
    <w:rsid w:val="00C90D77"/>
    <w:rsid w:val="00C92E64"/>
    <w:rsid w:val="00C93B69"/>
    <w:rsid w:val="00C94511"/>
    <w:rsid w:val="00C94901"/>
    <w:rsid w:val="00C94D04"/>
    <w:rsid w:val="00C97BCF"/>
    <w:rsid w:val="00CA1182"/>
    <w:rsid w:val="00CA11D6"/>
    <w:rsid w:val="00CA3A2C"/>
    <w:rsid w:val="00CA481A"/>
    <w:rsid w:val="00CA56EB"/>
    <w:rsid w:val="00CA5C52"/>
    <w:rsid w:val="00CA6F3D"/>
    <w:rsid w:val="00CA79DF"/>
    <w:rsid w:val="00CB0190"/>
    <w:rsid w:val="00CB6361"/>
    <w:rsid w:val="00CB7603"/>
    <w:rsid w:val="00CB76E8"/>
    <w:rsid w:val="00CB7A51"/>
    <w:rsid w:val="00CB7D8E"/>
    <w:rsid w:val="00CC3383"/>
    <w:rsid w:val="00CC36F0"/>
    <w:rsid w:val="00CC3E71"/>
    <w:rsid w:val="00CC5583"/>
    <w:rsid w:val="00CC5B11"/>
    <w:rsid w:val="00CC5ECC"/>
    <w:rsid w:val="00CC7F04"/>
    <w:rsid w:val="00CD27DF"/>
    <w:rsid w:val="00CD5131"/>
    <w:rsid w:val="00CD673E"/>
    <w:rsid w:val="00CD6A41"/>
    <w:rsid w:val="00CE3485"/>
    <w:rsid w:val="00CF10A5"/>
    <w:rsid w:val="00CF1F50"/>
    <w:rsid w:val="00CF362E"/>
    <w:rsid w:val="00CF54C0"/>
    <w:rsid w:val="00CF6729"/>
    <w:rsid w:val="00CF746B"/>
    <w:rsid w:val="00CF756F"/>
    <w:rsid w:val="00D001F6"/>
    <w:rsid w:val="00D01C0F"/>
    <w:rsid w:val="00D02234"/>
    <w:rsid w:val="00D054B1"/>
    <w:rsid w:val="00D05B5F"/>
    <w:rsid w:val="00D06955"/>
    <w:rsid w:val="00D0705F"/>
    <w:rsid w:val="00D11953"/>
    <w:rsid w:val="00D12991"/>
    <w:rsid w:val="00D12BE6"/>
    <w:rsid w:val="00D16FBA"/>
    <w:rsid w:val="00D201D4"/>
    <w:rsid w:val="00D21B3F"/>
    <w:rsid w:val="00D26EBC"/>
    <w:rsid w:val="00D2764B"/>
    <w:rsid w:val="00D30EAC"/>
    <w:rsid w:val="00D31E33"/>
    <w:rsid w:val="00D3307F"/>
    <w:rsid w:val="00D347E2"/>
    <w:rsid w:val="00D368AF"/>
    <w:rsid w:val="00D40A5D"/>
    <w:rsid w:val="00D41AA1"/>
    <w:rsid w:val="00D421CA"/>
    <w:rsid w:val="00D428D8"/>
    <w:rsid w:val="00D46488"/>
    <w:rsid w:val="00D4705A"/>
    <w:rsid w:val="00D5053B"/>
    <w:rsid w:val="00D52FBC"/>
    <w:rsid w:val="00D53E0E"/>
    <w:rsid w:val="00D56BCB"/>
    <w:rsid w:val="00D605FC"/>
    <w:rsid w:val="00D63E9E"/>
    <w:rsid w:val="00D64852"/>
    <w:rsid w:val="00D648DC"/>
    <w:rsid w:val="00D64911"/>
    <w:rsid w:val="00D6548D"/>
    <w:rsid w:val="00D66646"/>
    <w:rsid w:val="00D673DF"/>
    <w:rsid w:val="00D67B34"/>
    <w:rsid w:val="00D73671"/>
    <w:rsid w:val="00D737EA"/>
    <w:rsid w:val="00D77134"/>
    <w:rsid w:val="00D77C87"/>
    <w:rsid w:val="00D81B1F"/>
    <w:rsid w:val="00D8241C"/>
    <w:rsid w:val="00D82759"/>
    <w:rsid w:val="00D841A2"/>
    <w:rsid w:val="00D8442C"/>
    <w:rsid w:val="00D907B0"/>
    <w:rsid w:val="00D93B3A"/>
    <w:rsid w:val="00D96C2A"/>
    <w:rsid w:val="00D97C19"/>
    <w:rsid w:val="00DA0746"/>
    <w:rsid w:val="00DA15C8"/>
    <w:rsid w:val="00DA1763"/>
    <w:rsid w:val="00DA2903"/>
    <w:rsid w:val="00DA29C6"/>
    <w:rsid w:val="00DA33F6"/>
    <w:rsid w:val="00DA388F"/>
    <w:rsid w:val="00DA5758"/>
    <w:rsid w:val="00DA6485"/>
    <w:rsid w:val="00DB1319"/>
    <w:rsid w:val="00DB2663"/>
    <w:rsid w:val="00DB28B5"/>
    <w:rsid w:val="00DB29DA"/>
    <w:rsid w:val="00DB3C9F"/>
    <w:rsid w:val="00DB43D8"/>
    <w:rsid w:val="00DB5105"/>
    <w:rsid w:val="00DB555D"/>
    <w:rsid w:val="00DB5EBA"/>
    <w:rsid w:val="00DB626B"/>
    <w:rsid w:val="00DB6D43"/>
    <w:rsid w:val="00DC0AD9"/>
    <w:rsid w:val="00DC1351"/>
    <w:rsid w:val="00DC40F9"/>
    <w:rsid w:val="00DC54FC"/>
    <w:rsid w:val="00DC6004"/>
    <w:rsid w:val="00DD058A"/>
    <w:rsid w:val="00DD461E"/>
    <w:rsid w:val="00DD4C9F"/>
    <w:rsid w:val="00DD507B"/>
    <w:rsid w:val="00DD5A07"/>
    <w:rsid w:val="00DD5C15"/>
    <w:rsid w:val="00DD5E0F"/>
    <w:rsid w:val="00DD6FD5"/>
    <w:rsid w:val="00DE0DC3"/>
    <w:rsid w:val="00DE1C23"/>
    <w:rsid w:val="00DE2071"/>
    <w:rsid w:val="00DE380D"/>
    <w:rsid w:val="00DE59D7"/>
    <w:rsid w:val="00DE5B95"/>
    <w:rsid w:val="00DE73C7"/>
    <w:rsid w:val="00DF0050"/>
    <w:rsid w:val="00DF1393"/>
    <w:rsid w:val="00DF4625"/>
    <w:rsid w:val="00DF6A6F"/>
    <w:rsid w:val="00DF7362"/>
    <w:rsid w:val="00E01E69"/>
    <w:rsid w:val="00E041DF"/>
    <w:rsid w:val="00E04373"/>
    <w:rsid w:val="00E0483C"/>
    <w:rsid w:val="00E04EB9"/>
    <w:rsid w:val="00E053C5"/>
    <w:rsid w:val="00E05997"/>
    <w:rsid w:val="00E05C4C"/>
    <w:rsid w:val="00E06A56"/>
    <w:rsid w:val="00E103FD"/>
    <w:rsid w:val="00E112B8"/>
    <w:rsid w:val="00E120BA"/>
    <w:rsid w:val="00E12799"/>
    <w:rsid w:val="00E1477F"/>
    <w:rsid w:val="00E15436"/>
    <w:rsid w:val="00E155A4"/>
    <w:rsid w:val="00E15725"/>
    <w:rsid w:val="00E158F4"/>
    <w:rsid w:val="00E16383"/>
    <w:rsid w:val="00E172A6"/>
    <w:rsid w:val="00E1786D"/>
    <w:rsid w:val="00E20BD7"/>
    <w:rsid w:val="00E22737"/>
    <w:rsid w:val="00E22AC9"/>
    <w:rsid w:val="00E22C55"/>
    <w:rsid w:val="00E22CE9"/>
    <w:rsid w:val="00E23281"/>
    <w:rsid w:val="00E23E23"/>
    <w:rsid w:val="00E27A58"/>
    <w:rsid w:val="00E308CA"/>
    <w:rsid w:val="00E30F9B"/>
    <w:rsid w:val="00E340F2"/>
    <w:rsid w:val="00E373F7"/>
    <w:rsid w:val="00E37B56"/>
    <w:rsid w:val="00E41656"/>
    <w:rsid w:val="00E422B4"/>
    <w:rsid w:val="00E428BA"/>
    <w:rsid w:val="00E43E20"/>
    <w:rsid w:val="00E46998"/>
    <w:rsid w:val="00E52782"/>
    <w:rsid w:val="00E542FF"/>
    <w:rsid w:val="00E54688"/>
    <w:rsid w:val="00E55ED6"/>
    <w:rsid w:val="00E56BA1"/>
    <w:rsid w:val="00E57265"/>
    <w:rsid w:val="00E576B4"/>
    <w:rsid w:val="00E57DF1"/>
    <w:rsid w:val="00E61C39"/>
    <w:rsid w:val="00E63B27"/>
    <w:rsid w:val="00E70E08"/>
    <w:rsid w:val="00E72A5D"/>
    <w:rsid w:val="00E7620B"/>
    <w:rsid w:val="00E80C52"/>
    <w:rsid w:val="00E811F7"/>
    <w:rsid w:val="00E83392"/>
    <w:rsid w:val="00E8361D"/>
    <w:rsid w:val="00E841B9"/>
    <w:rsid w:val="00E856A5"/>
    <w:rsid w:val="00E85A69"/>
    <w:rsid w:val="00E9145C"/>
    <w:rsid w:val="00E9347A"/>
    <w:rsid w:val="00E962A2"/>
    <w:rsid w:val="00E97075"/>
    <w:rsid w:val="00EA2782"/>
    <w:rsid w:val="00EA4AE9"/>
    <w:rsid w:val="00EA4BF0"/>
    <w:rsid w:val="00EA5562"/>
    <w:rsid w:val="00EB09C9"/>
    <w:rsid w:val="00EB12EB"/>
    <w:rsid w:val="00EB5C17"/>
    <w:rsid w:val="00EB6D46"/>
    <w:rsid w:val="00EC3CD0"/>
    <w:rsid w:val="00EC3DF5"/>
    <w:rsid w:val="00EC4664"/>
    <w:rsid w:val="00EC49E2"/>
    <w:rsid w:val="00EC4EBB"/>
    <w:rsid w:val="00EC56DF"/>
    <w:rsid w:val="00ED14F0"/>
    <w:rsid w:val="00ED4E81"/>
    <w:rsid w:val="00ED6F03"/>
    <w:rsid w:val="00ED7417"/>
    <w:rsid w:val="00EE2B8C"/>
    <w:rsid w:val="00EE44C0"/>
    <w:rsid w:val="00EE5278"/>
    <w:rsid w:val="00EE713B"/>
    <w:rsid w:val="00EF1154"/>
    <w:rsid w:val="00EF138A"/>
    <w:rsid w:val="00EF3B88"/>
    <w:rsid w:val="00EF4F2A"/>
    <w:rsid w:val="00EF52C5"/>
    <w:rsid w:val="00EF5E35"/>
    <w:rsid w:val="00EF671C"/>
    <w:rsid w:val="00EF6D13"/>
    <w:rsid w:val="00F040BB"/>
    <w:rsid w:val="00F0410A"/>
    <w:rsid w:val="00F068A5"/>
    <w:rsid w:val="00F06DD2"/>
    <w:rsid w:val="00F079CA"/>
    <w:rsid w:val="00F11137"/>
    <w:rsid w:val="00F12693"/>
    <w:rsid w:val="00F13887"/>
    <w:rsid w:val="00F15EA1"/>
    <w:rsid w:val="00F16523"/>
    <w:rsid w:val="00F165E4"/>
    <w:rsid w:val="00F20556"/>
    <w:rsid w:val="00F2409D"/>
    <w:rsid w:val="00F2448F"/>
    <w:rsid w:val="00F30824"/>
    <w:rsid w:val="00F3093B"/>
    <w:rsid w:val="00F34315"/>
    <w:rsid w:val="00F34572"/>
    <w:rsid w:val="00F3661D"/>
    <w:rsid w:val="00F3785E"/>
    <w:rsid w:val="00F4182C"/>
    <w:rsid w:val="00F41974"/>
    <w:rsid w:val="00F42D18"/>
    <w:rsid w:val="00F4366F"/>
    <w:rsid w:val="00F44E60"/>
    <w:rsid w:val="00F512A8"/>
    <w:rsid w:val="00F516C0"/>
    <w:rsid w:val="00F51DB3"/>
    <w:rsid w:val="00F51E92"/>
    <w:rsid w:val="00F53B70"/>
    <w:rsid w:val="00F54851"/>
    <w:rsid w:val="00F54EF3"/>
    <w:rsid w:val="00F552B2"/>
    <w:rsid w:val="00F5668B"/>
    <w:rsid w:val="00F578D1"/>
    <w:rsid w:val="00F611D9"/>
    <w:rsid w:val="00F612A0"/>
    <w:rsid w:val="00F67828"/>
    <w:rsid w:val="00F70B08"/>
    <w:rsid w:val="00F70CFC"/>
    <w:rsid w:val="00F712CB"/>
    <w:rsid w:val="00F7168C"/>
    <w:rsid w:val="00F73497"/>
    <w:rsid w:val="00F73BA0"/>
    <w:rsid w:val="00F74E76"/>
    <w:rsid w:val="00F74FFA"/>
    <w:rsid w:val="00F76538"/>
    <w:rsid w:val="00F7680A"/>
    <w:rsid w:val="00F7761C"/>
    <w:rsid w:val="00F8234A"/>
    <w:rsid w:val="00F874E4"/>
    <w:rsid w:val="00F875C6"/>
    <w:rsid w:val="00F8760D"/>
    <w:rsid w:val="00F87D65"/>
    <w:rsid w:val="00F9072A"/>
    <w:rsid w:val="00F90DA8"/>
    <w:rsid w:val="00F934B6"/>
    <w:rsid w:val="00F93813"/>
    <w:rsid w:val="00F94B13"/>
    <w:rsid w:val="00F950D2"/>
    <w:rsid w:val="00F95913"/>
    <w:rsid w:val="00F960CC"/>
    <w:rsid w:val="00F97E99"/>
    <w:rsid w:val="00FA23AF"/>
    <w:rsid w:val="00FA2CB9"/>
    <w:rsid w:val="00FA338A"/>
    <w:rsid w:val="00FA58D4"/>
    <w:rsid w:val="00FA74DD"/>
    <w:rsid w:val="00FA7A85"/>
    <w:rsid w:val="00FA7DBC"/>
    <w:rsid w:val="00FB0C19"/>
    <w:rsid w:val="00FB1626"/>
    <w:rsid w:val="00FB27FB"/>
    <w:rsid w:val="00FB3DD1"/>
    <w:rsid w:val="00FB44B0"/>
    <w:rsid w:val="00FB4CA4"/>
    <w:rsid w:val="00FB66C4"/>
    <w:rsid w:val="00FB75F6"/>
    <w:rsid w:val="00FC3473"/>
    <w:rsid w:val="00FC4317"/>
    <w:rsid w:val="00FC5BC4"/>
    <w:rsid w:val="00FC6919"/>
    <w:rsid w:val="00FD0D9D"/>
    <w:rsid w:val="00FD2FE6"/>
    <w:rsid w:val="00FD32B8"/>
    <w:rsid w:val="00FD38C9"/>
    <w:rsid w:val="00FD3F12"/>
    <w:rsid w:val="00FD41F7"/>
    <w:rsid w:val="00FD44E9"/>
    <w:rsid w:val="00FD6492"/>
    <w:rsid w:val="00FE2E69"/>
    <w:rsid w:val="00FE3062"/>
    <w:rsid w:val="00FE37E6"/>
    <w:rsid w:val="00FE6F59"/>
    <w:rsid w:val="00FE7326"/>
    <w:rsid w:val="00FE771A"/>
    <w:rsid w:val="00FE79C4"/>
    <w:rsid w:val="00FF05D5"/>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15:docId w15:val="{D30A108C-CA1B-4440-ADBD-32ECE8C0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B07"/>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autoRedefine/>
    <w:uiPriority w:val="9"/>
    <w:unhideWhenUsed/>
    <w:qFormat/>
    <w:rsid w:val="00F2409D"/>
    <w:pPr>
      <w:adjustRightInd w:val="0"/>
      <w:snapToGrid w:val="0"/>
      <w:spacing w:line="360" w:lineRule="exact"/>
      <w:outlineLvl w:val="1"/>
    </w:pPr>
    <w:rPr>
      <w:rFonts w:asciiTheme="majorEastAsia" w:eastAsiaTheme="majorEastAsia" w:hAnsiTheme="majorEastAsia"/>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3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F2409D"/>
    <w:rPr>
      <w:rFonts w:asciiTheme="majorEastAsia" w:eastAsiaTheme="majorEastAsia" w:hAnsiTheme="majorEastAsia"/>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 w:type="character" w:styleId="af6">
    <w:name w:val="FollowedHyperlink"/>
    <w:basedOn w:val="a0"/>
    <w:uiPriority w:val="99"/>
    <w:semiHidden/>
    <w:unhideWhenUsed/>
    <w:rsid w:val="00B36000"/>
    <w:rPr>
      <w:color w:val="800080" w:themeColor="followedHyperlink"/>
      <w:u w:val="single"/>
    </w:rPr>
  </w:style>
  <w:style w:type="table" w:customStyle="1" w:styleId="3">
    <w:name w:val="表 (格子)3"/>
    <w:basedOn w:val="a1"/>
    <w:next w:val="a7"/>
    <w:rsid w:val="00CB019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s://www" TargetMode="External" Type="http://schemas.openxmlformats.org/officeDocument/2006/relationships/hyperlink"/><Relationship Id="rId12" Target="footer1.xml" Type="http://schemas.openxmlformats.org/officeDocument/2006/relationships/footer"/><Relationship Id="rId13" Target="header1.xml" Type="http://schemas.openxmlformats.org/officeDocument/2006/relationships/header"/><Relationship Id="rId14" Target="http://regience.jp/research/" TargetMode="External" Type="http://schemas.openxmlformats.org/officeDocument/2006/relationships/hyperlink"/><Relationship Id="rId15" Target="header2.xml" Type="http://schemas.openxmlformats.org/officeDocument/2006/relationships/header"/><Relationship Id="rId16" Target="header3.xml" Type="http://schemas.openxmlformats.org/officeDocument/2006/relationships/header"/><Relationship Id="rId17" Target="header4.xml" Type="http://schemas.openxmlformats.org/officeDocument/2006/relationships/header"/><Relationship Id="rId18" Target="header5.xml" Type="http://schemas.openxmlformats.org/officeDocument/2006/relationships/header"/><Relationship Id="rId19" Target="header6.xml" Type="http://schemas.openxmlformats.org/officeDocument/2006/relationships/header"/><Relationship Id="rId2" Target="../customXml/item2.xml" Type="http://schemas.openxmlformats.org/officeDocument/2006/relationships/customXml"/><Relationship Id="rId20" Target="header7.xml" Type="http://schemas.openxmlformats.org/officeDocument/2006/relationships/header"/><Relationship Id="rId21" Target="header8.xml" Type="http://schemas.openxmlformats.org/officeDocument/2006/relationships/header"/><Relationship Id="rId22" Target="header9.xml" Type="http://schemas.openxmlformats.org/officeDocument/2006/relationships/header"/><Relationship Id="rId23" Target="fontTable.xml" Type="http://schemas.openxmlformats.org/officeDocument/2006/relationships/fontTable"/><Relationship Id="rId24" Target="theme/theme1.xml" Type="http://schemas.openxmlformats.org/officeDocument/2006/relationships/theme"/><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734B41FFF9F57489B1573368B328990" ma:contentTypeVersion="10" ma:contentTypeDescription="新しいドキュメントを作成します。" ma:contentTypeScope="" ma:versionID="2f928f8615a00044834ed093aa9beea9">
  <xsd:schema xmlns:xsd="http://www.w3.org/2001/XMLSchema" xmlns:xs="http://www.w3.org/2001/XMLSchema" xmlns:p="http://schemas.microsoft.com/office/2006/metadata/properties" xmlns:ns2="9826317f-ba3e-40ca-8cfb-c523bce60ed1" xmlns:ns3="bc2291ba-d1ae-45bc-bc4e-2ad6273df05a" targetNamespace="http://schemas.microsoft.com/office/2006/metadata/properties" ma:root="true" ma:fieldsID="d6fc78a3417b447b28eb5d9bf38f6bbb" ns2:_="" ns3:_="">
    <xsd:import namespace="9826317f-ba3e-40ca-8cfb-c523bce60ed1"/>
    <xsd:import namespace="bc2291ba-d1ae-45bc-bc4e-2ad6273df0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6317f-ba3e-40ca-8cfb-c523bce60e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2291ba-d1ae-45bc-bc4e-2ad6273df05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ediaServiceDateTaken xmlns="9826317f-ba3e-40ca-8cfb-c523bce60ed1" xsi:nil="true"/>
    <MediaServiceMetadata xmlns="9826317f-ba3e-40ca-8cfb-c523bce60ed1" xsi:nil="true"/>
    <MediaServiceFastMetadata xmlns="9826317f-ba3e-40ca-8cfb-c523bce60ed1" xsi:nil="true"/>
  </documentManagement>
</p:properties>
</file>

<file path=customXml/itemProps1.xml><?xml version="1.0" encoding="utf-8"?>
<ds:datastoreItem xmlns:ds="http://schemas.openxmlformats.org/officeDocument/2006/customXml" ds:itemID="{787E8950-062D-452F-85AC-E29B841EA4C6}">
  <ds:schemaRefs>
    <ds:schemaRef ds:uri="http://schemas.microsoft.com/sharepoint/v3/contenttype/forms"/>
  </ds:schemaRefs>
</ds:datastoreItem>
</file>

<file path=customXml/itemProps2.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customXml/itemProps3.xml><?xml version="1.0" encoding="utf-8"?>
<ds:datastoreItem xmlns:ds="http://schemas.openxmlformats.org/officeDocument/2006/customXml" ds:itemID="{3039A7A7-4742-48C4-8657-B3A17AEEE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26317f-ba3e-40ca-8cfb-c523bce60ed1"/>
    <ds:schemaRef ds:uri="bc2291ba-d1ae-45bc-bc4e-2ad6273df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CA7B62-9642-4FA5-B866-EE2D8900ED2F}">
  <ds:schemaRefs>
    <ds:schemaRef ds:uri="http://schemas.microsoft.com/office/2006/metadata/properties"/>
    <ds:schemaRef ds:uri="http://schemas.microsoft.com/office/infopath/2007/PartnerControls"/>
    <ds:schemaRef ds:uri="9826317f-ba3e-40ca-8cfb-c523bce60ed1"/>
  </ds:schemaRefs>
</ds:datastoreItem>
</file>

<file path=docProps/app.xml><?xml version="1.0" encoding="utf-8"?>
<Properties xmlns="http://schemas.openxmlformats.org/officeDocument/2006/extended-properties" xmlns:vt="http://schemas.openxmlformats.org/officeDocument/2006/docPropsVTypes">
  <Template>Normal</Template>
  <Pages>28</Pages>
  <Words>2262</Words>
  <Characters>12894</Characters>
  <DocSecurity>2</DocSecurity>
  <Lines>107</Lines>
  <Paragraphs>30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15126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0x0101006734B41FFF9F57489B1573368B328990</vt:lpwstr>
  </property>
</Properties>
</file>