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7097" w14:textId="77777777" w:rsidR="00E6565B" w:rsidRDefault="00E6565B" w:rsidP="00E6565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　日</w:t>
      </w:r>
    </w:p>
    <w:p w14:paraId="13001137" w14:textId="77777777"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14:paraId="32F7ED3D" w14:textId="77777777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245B8435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</w:t>
      </w:r>
      <w:r w:rsidR="007976EE">
        <w:rPr>
          <w:rFonts w:hAnsi="ＭＳ 明朝" w:hint="eastAsia"/>
          <w:szCs w:val="21"/>
        </w:rPr>
        <w:t>研究</w:t>
      </w:r>
      <w:r w:rsidRPr="00EF5657">
        <w:rPr>
          <w:rFonts w:hAnsi="ＭＳ 明朝" w:hint="eastAsia"/>
          <w:szCs w:val="21"/>
          <w:lang w:eastAsia="zh-TW"/>
        </w:rPr>
        <w:t>機関の代表者）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5DF5D712"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="007976E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2FF81853" w:rsidR="00A13052" w:rsidRPr="00D32AF5" w:rsidRDefault="007976EE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</w:t>
            </w:r>
            <w:r w:rsidR="00A13052"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73D07FB1" w:rsidR="004577F2" w:rsidRPr="00D32AF5" w:rsidRDefault="007976EE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所属・</w:t>
            </w:r>
            <w:r w:rsidR="004577F2"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C5B19B3" w:rsidR="00164BE1" w:rsidRPr="00D32AF5" w:rsidRDefault="00164BE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</w:t>
            </w:r>
            <w:r w:rsidR="007976EE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7FF1254A"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14:paraId="23CA43E2" w14:textId="77777777"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660548AB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</w:t>
      </w:r>
      <w:r w:rsidR="005F7D9E">
        <w:rPr>
          <w:rFonts w:hAnsi="ＭＳ 明朝" w:hint="eastAsia"/>
          <w:szCs w:val="21"/>
        </w:rPr>
        <w:t>等</w:t>
      </w:r>
      <w:r w:rsidR="004577F2" w:rsidRPr="00D32AF5">
        <w:rPr>
          <w:rFonts w:hAnsi="ＭＳ 明朝" w:hint="eastAsia"/>
          <w:szCs w:val="21"/>
        </w:rPr>
        <w:t>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4937662C" w14:textId="76E18077" w:rsidR="00B43A20" w:rsidRPr="007976EE" w:rsidRDefault="002E29CB" w:rsidP="007976EE">
      <w:pPr>
        <w:pStyle w:val="aa"/>
        <w:numPr>
          <w:ilvl w:val="0"/>
          <w:numId w:val="4"/>
        </w:numPr>
        <w:ind w:leftChars="0"/>
        <w:rPr>
          <w:rFonts w:hAnsi="ＭＳ 明朝"/>
          <w:szCs w:val="21"/>
        </w:rPr>
      </w:pPr>
      <w:r w:rsidRPr="007976EE">
        <w:rPr>
          <w:rFonts w:hAnsi="ＭＳ 明朝"/>
          <w:szCs w:val="21"/>
        </w:rPr>
        <w:t>事業</w:t>
      </w:r>
      <w:r w:rsidR="007976EE">
        <w:rPr>
          <w:rFonts w:hAnsi="ＭＳ 明朝" w:hint="eastAsia"/>
          <w:szCs w:val="21"/>
        </w:rPr>
        <w:t>等：</w:t>
      </w:r>
    </w:p>
    <w:p w14:paraId="6D577987" w14:textId="77777777"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543D43F3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7976EE">
        <w:rPr>
          <w:rFonts w:hAnsi="ＭＳ 明朝" w:hint="eastAsia"/>
          <w:szCs w:val="21"/>
        </w:rPr>
        <w:t>研究開発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14:paraId="210BB2E3" w14:textId="77777777"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5610F1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1202F18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14:paraId="5A55CBD7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682E7918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49CD2614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0B7A04DD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14:paraId="5B795CCE" w14:textId="77777777" w:rsidR="002E29CB" w:rsidRPr="00D32AF5" w:rsidRDefault="002E29CB" w:rsidP="007F5814">
      <w:pPr>
        <w:rPr>
          <w:rFonts w:hAnsi="ＭＳ 明朝"/>
          <w:szCs w:val="21"/>
        </w:rPr>
      </w:pPr>
    </w:p>
    <w:p w14:paraId="59EA2712" w14:textId="463D86A5"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７．</w:t>
      </w:r>
      <w:r w:rsidR="007976EE">
        <w:rPr>
          <w:rFonts w:hAnsi="ＭＳ 明朝" w:hint="eastAsia"/>
          <w:szCs w:val="21"/>
        </w:rPr>
        <w:t>研究開発課題</w:t>
      </w:r>
      <w:r w:rsidR="004577F2" w:rsidRPr="00D32AF5">
        <w:rPr>
          <w:rFonts w:hAnsi="ＭＳ 明朝" w:hint="eastAsia"/>
          <w:szCs w:val="21"/>
        </w:rPr>
        <w:t xml:space="preserve">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7976EE">
      <w:pPr>
        <w:ind w:firstLineChars="1400" w:firstLine="2933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44882178" w14:textId="77777777"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14:paraId="3578C6BF" w14:textId="2EE2E5F2"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①</w:t>
      </w:r>
      <w:r w:rsidR="00836CA4" w:rsidRPr="00836CA4">
        <w:rPr>
          <w:rFonts w:hAnsi="ＭＳ 明朝" w:hint="eastAsia"/>
          <w:szCs w:val="21"/>
        </w:rPr>
        <w:t>箇所別調書及び理由書</w:t>
      </w:r>
    </w:p>
    <w:p w14:paraId="756D522B" w14:textId="519C3115"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</w:t>
      </w:r>
    </w:p>
    <w:p w14:paraId="7DF63214" w14:textId="7013C6FF"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footerReference w:type="default" r:id="rId7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FFF2" w14:textId="77777777" w:rsidR="001649C7" w:rsidRDefault="001649C7" w:rsidP="004E45DC">
      <w:r>
        <w:separator/>
      </w:r>
    </w:p>
  </w:endnote>
  <w:endnote w:type="continuationSeparator" w:id="0">
    <w:p w14:paraId="7DCE08B4" w14:textId="77777777" w:rsidR="001649C7" w:rsidRDefault="001649C7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0C12" w14:textId="094D896D" w:rsidR="00BB443E" w:rsidRPr="0036179D" w:rsidRDefault="00BB443E" w:rsidP="00BB443E">
    <w:pPr>
      <w:pStyle w:val="a6"/>
      <w:jc w:val="right"/>
      <w:rPr>
        <w:color w:val="BFBFBF" w:themeColor="background1" w:themeShade="BF"/>
        <w:sz w:val="22"/>
      </w:rPr>
    </w:pPr>
    <w:r w:rsidRPr="0036179D">
      <w:rPr>
        <w:color w:val="BFBFBF" w:themeColor="background1" w:themeShade="BF"/>
        <w:sz w:val="22"/>
      </w:rPr>
      <w:t>Ver.20</w:t>
    </w:r>
    <w:r w:rsidR="00083652" w:rsidRPr="0036179D">
      <w:rPr>
        <w:rFonts w:hint="eastAsia"/>
        <w:color w:val="BFBFBF" w:themeColor="background1" w:themeShade="BF"/>
        <w:sz w:val="22"/>
      </w:rPr>
      <w:t>2</w:t>
    </w:r>
    <w:r w:rsidR="00855DA8">
      <w:rPr>
        <w:rFonts w:hint="eastAsia"/>
        <w:color w:val="BFBFBF" w:themeColor="background1" w:themeShade="BF"/>
        <w:sz w:val="22"/>
      </w:rPr>
      <w:t>5</w:t>
    </w:r>
    <w:r w:rsidR="0036179D" w:rsidRPr="0036179D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1D3F" w14:textId="77777777" w:rsidR="001649C7" w:rsidRDefault="001649C7" w:rsidP="004E45DC">
      <w:r>
        <w:separator/>
      </w:r>
    </w:p>
  </w:footnote>
  <w:footnote w:type="continuationSeparator" w:id="0">
    <w:p w14:paraId="5703B461" w14:textId="77777777" w:rsidR="001649C7" w:rsidRDefault="001649C7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A11258"/>
    <w:multiLevelType w:val="hybridMultilevel"/>
    <w:tmpl w:val="195A0AB4"/>
    <w:lvl w:ilvl="0" w:tplc="782A3D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747748">
    <w:abstractNumId w:val="0"/>
  </w:num>
  <w:num w:numId="2" w16cid:durableId="21252400">
    <w:abstractNumId w:val="3"/>
  </w:num>
  <w:num w:numId="3" w16cid:durableId="1323579257">
    <w:abstractNumId w:val="1"/>
  </w:num>
  <w:num w:numId="4" w16cid:durableId="135908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66BB7"/>
    <w:rsid w:val="00083652"/>
    <w:rsid w:val="00143EFF"/>
    <w:rsid w:val="001649C7"/>
    <w:rsid w:val="00164BE1"/>
    <w:rsid w:val="001B7D92"/>
    <w:rsid w:val="001C2D59"/>
    <w:rsid w:val="00232C0F"/>
    <w:rsid w:val="002E29CB"/>
    <w:rsid w:val="0036179D"/>
    <w:rsid w:val="00364A94"/>
    <w:rsid w:val="003E19D0"/>
    <w:rsid w:val="004577F2"/>
    <w:rsid w:val="00480B5C"/>
    <w:rsid w:val="00492840"/>
    <w:rsid w:val="004E45DC"/>
    <w:rsid w:val="00550292"/>
    <w:rsid w:val="005F7D9E"/>
    <w:rsid w:val="00743967"/>
    <w:rsid w:val="007976EE"/>
    <w:rsid w:val="007E7A66"/>
    <w:rsid w:val="007F7BF0"/>
    <w:rsid w:val="00825539"/>
    <w:rsid w:val="00827EDC"/>
    <w:rsid w:val="00836CA4"/>
    <w:rsid w:val="00855DA8"/>
    <w:rsid w:val="00894EA5"/>
    <w:rsid w:val="0092680F"/>
    <w:rsid w:val="00A13052"/>
    <w:rsid w:val="00AD3AD6"/>
    <w:rsid w:val="00B06609"/>
    <w:rsid w:val="00B26C4E"/>
    <w:rsid w:val="00B43A20"/>
    <w:rsid w:val="00BA7066"/>
    <w:rsid w:val="00BB443E"/>
    <w:rsid w:val="00BB468C"/>
    <w:rsid w:val="00CD1BCC"/>
    <w:rsid w:val="00E27FFC"/>
    <w:rsid w:val="00E44CED"/>
    <w:rsid w:val="00E6565B"/>
    <w:rsid w:val="00E74BE9"/>
    <w:rsid w:val="00E923F3"/>
    <w:rsid w:val="00EC5493"/>
    <w:rsid w:val="00F56FEA"/>
    <w:rsid w:val="00F701D0"/>
    <w:rsid w:val="00F75C9D"/>
    <w:rsid w:val="00FB13FF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