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EE20DFF" w:rsidR="00BF2124" w:rsidRPr="00513E84" w:rsidRDefault="00BF2124" w:rsidP="00BF2124">
      <w:pPr>
        <w:spacing w:line="360" w:lineRule="exact"/>
        <w:jc w:val="left"/>
        <w:rPr>
          <w:rFonts w:asciiTheme="majorEastAsia" w:eastAsiaTheme="majorEastAsia" w:hAnsiTheme="majorEastAsia"/>
          <w:sz w:val="22"/>
          <w:lang w:eastAsia="zh-TW"/>
        </w:rPr>
      </w:pPr>
      <w:r w:rsidRPr="00513E84">
        <w:rPr>
          <w:rFonts w:asciiTheme="majorEastAsia" w:eastAsiaTheme="majorEastAsia" w:hAnsiTheme="majorEastAsia" w:hint="eastAsia"/>
          <w:sz w:val="22"/>
          <w:lang w:eastAsia="zh-TW"/>
        </w:rPr>
        <w:t>（</w:t>
      </w:r>
      <w:r w:rsidRPr="00513E84">
        <w:rPr>
          <w:rFonts w:asciiTheme="majorEastAsia" w:eastAsiaTheme="majorEastAsia" w:hAnsiTheme="majorEastAsia"/>
          <w:sz w:val="22"/>
          <w:lang w:eastAsia="zh-TW"/>
        </w:rPr>
        <w:t>様式</w:t>
      </w:r>
      <w:r w:rsidRPr="00513E84">
        <w:rPr>
          <w:rFonts w:asciiTheme="majorEastAsia" w:eastAsiaTheme="majorEastAsia" w:hAnsiTheme="majorEastAsia" w:hint="eastAsia"/>
          <w:sz w:val="22"/>
          <w:lang w:eastAsia="zh-TW"/>
        </w:rPr>
        <w:t>1</w:t>
      </w:r>
      <w:r w:rsidRPr="00513E84">
        <w:rPr>
          <w:rFonts w:asciiTheme="majorEastAsia" w:eastAsiaTheme="majorEastAsia" w:hAnsiTheme="majorEastAsia"/>
          <w:sz w:val="22"/>
          <w:lang w:eastAsia="zh-TW"/>
        </w:rPr>
        <w:t>）</w:t>
      </w:r>
    </w:p>
    <w:p w14:paraId="3778469D" w14:textId="77777777" w:rsidR="00A40CCF"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p>
    <w:p w14:paraId="286AEDE7" w14:textId="5E84C434" w:rsidR="00A40CCF" w:rsidRDefault="00A40CCF" w:rsidP="00A40CCF">
      <w:pPr>
        <w:spacing w:line="360" w:lineRule="exact"/>
        <w:jc w:val="center"/>
        <w:rPr>
          <w:rFonts w:asciiTheme="majorEastAsia" w:eastAsiaTheme="majorEastAsia" w:hAnsiTheme="majorEastAsia"/>
          <w:b/>
          <w:sz w:val="24"/>
          <w:szCs w:val="24"/>
        </w:rPr>
      </w:pPr>
      <w:r w:rsidRPr="00A40CCF">
        <w:rPr>
          <w:rFonts w:asciiTheme="majorEastAsia" w:eastAsiaTheme="majorEastAsia" w:hAnsiTheme="majorEastAsia" w:hint="eastAsia"/>
          <w:b/>
          <w:sz w:val="24"/>
          <w:szCs w:val="24"/>
        </w:rPr>
        <w:t>医療機器開発ガイダンス事業（領域策定プロジェクト</w:t>
      </w:r>
      <w:r>
        <w:rPr>
          <w:rFonts w:asciiTheme="majorEastAsia" w:eastAsiaTheme="majorEastAsia" w:hAnsiTheme="majorEastAsia" w:hint="eastAsia"/>
          <w:b/>
          <w:sz w:val="24"/>
          <w:szCs w:val="24"/>
        </w:rPr>
        <w:t>／</w:t>
      </w:r>
      <w:r w:rsidRPr="00A40CCF">
        <w:rPr>
          <w:rFonts w:asciiTheme="majorEastAsia" w:eastAsiaTheme="majorEastAsia" w:hAnsiTheme="majorEastAsia" w:hint="eastAsia"/>
          <w:b/>
          <w:sz w:val="24"/>
          <w:szCs w:val="24"/>
        </w:rPr>
        <w:t>ガイダンス策定プロジェクト）</w:t>
      </w:r>
    </w:p>
    <w:p w14:paraId="3EE4030E" w14:textId="319E7E95" w:rsidR="00BF2124" w:rsidRPr="00A40CCF" w:rsidRDefault="00BF2124" w:rsidP="00A40CCF">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lang w:eastAsia="zh-TW"/>
        </w:rPr>
        <w:t>研究開発提案書</w:t>
      </w:r>
      <w:r w:rsidR="0016757B" w:rsidRPr="00F7680A">
        <w:rPr>
          <w:rFonts w:asciiTheme="majorEastAsia" w:eastAsiaTheme="majorEastAsia" w:hAnsiTheme="majorEastAsia" w:hint="eastAsia"/>
          <w:b/>
          <w:color w:val="000000" w:themeColor="text1"/>
          <w:sz w:val="24"/>
          <w:szCs w:val="24"/>
          <w:lang w:eastAsia="zh-TW"/>
        </w:rPr>
        <w:t>（案）</w:t>
      </w:r>
    </w:p>
    <w:tbl>
      <w:tblPr>
        <w:tblStyle w:val="a7"/>
        <w:tblpPr w:leftFromText="142" w:rightFromText="142" w:vertAnchor="page" w:horzAnchor="margin" w:tblpY="22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40CCF" w:rsidRPr="00513E84" w14:paraId="37C0F5BA" w14:textId="77777777" w:rsidTr="00A40CCF">
        <w:trPr>
          <w:trHeight w:val="360"/>
        </w:trPr>
        <w:tc>
          <w:tcPr>
            <w:tcW w:w="1970" w:type="dxa"/>
            <w:gridSpan w:val="3"/>
            <w:vMerge w:val="restart"/>
            <w:tcBorders>
              <w:right w:val="single" w:sz="4" w:space="0" w:color="auto"/>
            </w:tcBorders>
            <w:vAlign w:val="center"/>
          </w:tcPr>
          <w:p w14:paraId="469761F6" w14:textId="77777777" w:rsidR="00A40CCF" w:rsidRPr="00513E84" w:rsidRDefault="00A40CCF" w:rsidP="00A40CCF">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389604D7" w14:textId="77777777" w:rsidR="00A40CCF" w:rsidRPr="00513E84" w:rsidRDefault="00A40CCF" w:rsidP="00A40CCF">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6E448A37" w14:textId="77777777" w:rsidR="00A40CCF" w:rsidRPr="00513E84" w:rsidRDefault="00A40CCF" w:rsidP="00A40CCF">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56773F37" w14:textId="77777777" w:rsidR="00A40CCF" w:rsidRPr="00513E84" w:rsidRDefault="00A40CCF" w:rsidP="00A40CCF">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40CCF" w:rsidRPr="00513E84" w14:paraId="7A52688D" w14:textId="77777777" w:rsidTr="00A40CCF">
        <w:trPr>
          <w:trHeight w:val="345"/>
        </w:trPr>
        <w:tc>
          <w:tcPr>
            <w:tcW w:w="1970" w:type="dxa"/>
            <w:gridSpan w:val="3"/>
            <w:vMerge/>
            <w:tcBorders>
              <w:right w:val="single" w:sz="4" w:space="0" w:color="auto"/>
            </w:tcBorders>
            <w:vAlign w:val="center"/>
          </w:tcPr>
          <w:p w14:paraId="009FA4C2" w14:textId="77777777" w:rsidR="00A40CCF" w:rsidRPr="00513E84" w:rsidRDefault="00A40CCF" w:rsidP="00A40CCF">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07806532" w14:textId="77777777" w:rsidR="00A40CCF" w:rsidRPr="00513E84" w:rsidRDefault="00A40CCF" w:rsidP="00A40CCF">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63B6E3EA" w14:textId="77777777" w:rsidR="00A40CCF" w:rsidRPr="00513E84" w:rsidRDefault="00A40CCF" w:rsidP="00A40CCF">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A40CCF" w:rsidRPr="00513E84" w14:paraId="066CABAD" w14:textId="77777777" w:rsidTr="00A40CCF">
        <w:trPr>
          <w:trHeight w:val="369"/>
        </w:trPr>
        <w:tc>
          <w:tcPr>
            <w:tcW w:w="3242" w:type="dxa"/>
            <w:gridSpan w:val="4"/>
            <w:vAlign w:val="center"/>
          </w:tcPr>
          <w:p w14:paraId="4681D7F7" w14:textId="77777777" w:rsidR="00A40CCF" w:rsidRPr="00513E84" w:rsidRDefault="00A40CCF" w:rsidP="00A40CCF">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7E470A8C" w14:textId="77777777" w:rsidR="00A40CCF" w:rsidRPr="00513E84" w:rsidRDefault="00A40CCF" w:rsidP="00A40CCF">
            <w:pPr>
              <w:spacing w:line="360" w:lineRule="exact"/>
              <w:rPr>
                <w:rFonts w:asciiTheme="majorEastAsia" w:eastAsiaTheme="majorEastAsia" w:hAnsiTheme="majorEastAsia"/>
                <w:szCs w:val="21"/>
              </w:rPr>
            </w:pPr>
          </w:p>
        </w:tc>
      </w:tr>
      <w:tr w:rsidR="00A40CCF" w:rsidRPr="00513E84" w14:paraId="64DEB83B" w14:textId="77777777" w:rsidTr="00A40CCF">
        <w:trPr>
          <w:trHeight w:val="405"/>
        </w:trPr>
        <w:tc>
          <w:tcPr>
            <w:tcW w:w="3242" w:type="dxa"/>
            <w:gridSpan w:val="4"/>
            <w:vAlign w:val="center"/>
          </w:tcPr>
          <w:p w14:paraId="1202C76B" w14:textId="77777777" w:rsidR="00A40CCF" w:rsidRPr="00513E84" w:rsidRDefault="00A40CCF" w:rsidP="00A40CCF">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Pr="00513E84">
              <w:rPr>
                <w:rFonts w:asciiTheme="majorEastAsia" w:eastAsiaTheme="majorEastAsia" w:hAnsiTheme="majorEastAsia" w:hint="eastAsia"/>
                <w:szCs w:val="21"/>
                <w:lang w:eastAsia="zh-TW"/>
              </w:rPr>
              <w:t>全研究期間</w:t>
            </w:r>
            <w:r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0FA916DC" w14:textId="77777777" w:rsidR="00A40CCF" w:rsidRPr="00513E84" w:rsidRDefault="00A40CCF" w:rsidP="00A40CCF">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A40CCF" w:rsidRPr="00513E84" w14:paraId="36F642BE" w14:textId="77777777" w:rsidTr="00A40CCF">
        <w:trPr>
          <w:trHeight w:val="405"/>
        </w:trPr>
        <w:tc>
          <w:tcPr>
            <w:tcW w:w="3242" w:type="dxa"/>
            <w:gridSpan w:val="4"/>
            <w:vAlign w:val="center"/>
          </w:tcPr>
          <w:p w14:paraId="4F4EA61F" w14:textId="11A42A2B" w:rsidR="00A40CCF" w:rsidRPr="00513E84" w:rsidRDefault="00A40CCF" w:rsidP="00A40CCF">
            <w:pPr>
              <w:spacing w:line="360" w:lineRule="exact"/>
              <w:jc w:val="center"/>
              <w:rPr>
                <w:rFonts w:asciiTheme="majorEastAsia" w:eastAsiaTheme="majorEastAsia" w:hAnsiTheme="majorEastAsia" w:hint="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1747C250" w14:textId="77777777" w:rsidR="00A40CCF" w:rsidRPr="00513E84" w:rsidRDefault="00A40CCF" w:rsidP="00A40CCF">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49888" behindDoc="0" locked="0" layoutInCell="1" allowOverlap="1" wp14:anchorId="57360395" wp14:editId="4E3458C0">
                      <wp:simplePos x="0" y="0"/>
                      <wp:positionH relativeFrom="column">
                        <wp:posOffset>2875280</wp:posOffset>
                      </wp:positionH>
                      <wp:positionV relativeFrom="paragraph">
                        <wp:posOffset>-4445</wp:posOffset>
                      </wp:positionV>
                      <wp:extent cx="1504950" cy="381000"/>
                      <wp:effectExtent l="152400" t="0" r="19050" b="19050"/>
                      <wp:wrapNone/>
                      <wp:docPr id="13"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FF0000"/>
                                </a:solidFill>
                                <a:prstDash val="solid"/>
                              </a:ln>
                              <a:effectLst/>
                            </wps:spPr>
                            <wps:txbx>
                              <w:txbxContent>
                                <w:p w14:paraId="471BD244" w14:textId="77777777" w:rsidR="00A40CCF" w:rsidRDefault="00A40CCF" w:rsidP="00A40CCF">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直接経費で記入。</w:t>
                                  </w:r>
                                </w:p>
                                <w:p w14:paraId="115E5286" w14:textId="77777777" w:rsidR="00A40CCF" w:rsidRPr="00CC7F04" w:rsidRDefault="00A40CCF" w:rsidP="00A40CCF">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603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26.4pt;margin-top:-.35pt;width:118.5pt;height:30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" adj="-2049,6495" fillcolor="window" strokecolor="red" strokeweight="1.25pt">
                      <v:textbox inset="0,0,0,0">
                        <w:txbxContent>
                          <w:p w14:paraId="471BD244" w14:textId="77777777" w:rsidR="00A40CCF" w:rsidRDefault="00A40CCF" w:rsidP="00A40CCF">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直接経費で記入。</w:t>
                            </w:r>
                          </w:p>
                          <w:p w14:paraId="115E5286" w14:textId="77777777" w:rsidR="00A40CCF" w:rsidRPr="00CC7F04" w:rsidRDefault="00A40CCF" w:rsidP="00A40CCF">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（間接経費含めない）</w:t>
                            </w:r>
                          </w:p>
                        </w:txbxContent>
                      </v:textbox>
                    </v:shape>
                  </w:pict>
                </mc:Fallback>
              </mc:AlternateContent>
            </w: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A40CCF" w:rsidRPr="00513E84" w14:paraId="6D9A4B8C" w14:textId="77777777" w:rsidTr="00A40CCF">
        <w:trPr>
          <w:trHeight w:val="552"/>
        </w:trPr>
        <w:tc>
          <w:tcPr>
            <w:tcW w:w="3242" w:type="dxa"/>
            <w:gridSpan w:val="4"/>
            <w:tcBorders>
              <w:bottom w:val="single" w:sz="4" w:space="0" w:color="auto"/>
            </w:tcBorders>
            <w:shd w:val="clear" w:color="auto" w:fill="FFFFFF" w:themeFill="background1"/>
            <w:vAlign w:val="center"/>
          </w:tcPr>
          <w:p w14:paraId="206B3809" w14:textId="77777777" w:rsidR="00A40CCF" w:rsidRPr="00513E84" w:rsidRDefault="00A40CCF" w:rsidP="00A40CCF">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C516FE9" w14:textId="77777777" w:rsidR="00A40CCF" w:rsidRPr="00513E84" w:rsidRDefault="00A40CCF" w:rsidP="00A40CCF">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6B3F11C9" w14:textId="77777777" w:rsidR="00A40CCF" w:rsidRPr="00513E84" w:rsidRDefault="00A40CCF" w:rsidP="00A40CCF">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40CCF" w:rsidRPr="00513E84" w14:paraId="4AB1571C" w14:textId="77777777" w:rsidTr="00A40CCF">
        <w:trPr>
          <w:trHeight w:val="357"/>
        </w:trPr>
        <w:tc>
          <w:tcPr>
            <w:tcW w:w="426" w:type="dxa"/>
            <w:vMerge w:val="restart"/>
            <w:tcBorders>
              <w:top w:val="single" w:sz="12" w:space="0" w:color="auto"/>
              <w:right w:val="single" w:sz="4" w:space="0" w:color="auto"/>
            </w:tcBorders>
            <w:vAlign w:val="center"/>
          </w:tcPr>
          <w:p w14:paraId="0722659C"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DA0B410"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928B1F7"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194016A4" w14:textId="77777777" w:rsidR="00A40CCF" w:rsidRPr="00513E84" w:rsidRDefault="00A40CCF" w:rsidP="00A40CC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40CCF" w:rsidRPr="00513E84" w14:paraId="57FB075D" w14:textId="77777777" w:rsidTr="00A40CCF">
        <w:trPr>
          <w:trHeight w:val="396"/>
        </w:trPr>
        <w:tc>
          <w:tcPr>
            <w:tcW w:w="426" w:type="dxa"/>
            <w:vMerge/>
            <w:tcBorders>
              <w:right w:val="single" w:sz="4" w:space="0" w:color="auto"/>
            </w:tcBorders>
            <w:vAlign w:val="center"/>
          </w:tcPr>
          <w:p w14:paraId="1067BC98" w14:textId="77777777" w:rsidR="00A40CCF" w:rsidRPr="00513E84" w:rsidRDefault="00A40CCF" w:rsidP="00A40CCF">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76BACA83" w14:textId="77777777" w:rsidR="00A40CCF" w:rsidRPr="00513E84" w:rsidRDefault="00A40CCF" w:rsidP="00A40CC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6F805BD"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24011122" w14:textId="77777777" w:rsidR="00A40CCF" w:rsidRPr="00513E84" w:rsidRDefault="00A40CCF" w:rsidP="00A40CC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40CCF" w:rsidRPr="00513E84" w14:paraId="7106B51E" w14:textId="77777777" w:rsidTr="00A40CCF">
        <w:trPr>
          <w:trHeight w:val="396"/>
        </w:trPr>
        <w:tc>
          <w:tcPr>
            <w:tcW w:w="426" w:type="dxa"/>
            <w:vMerge/>
            <w:tcBorders>
              <w:right w:val="single" w:sz="4" w:space="0" w:color="auto"/>
            </w:tcBorders>
            <w:vAlign w:val="center"/>
          </w:tcPr>
          <w:p w14:paraId="54565599" w14:textId="77777777" w:rsidR="00A40CCF" w:rsidRPr="00513E84" w:rsidRDefault="00A40CCF" w:rsidP="00A40CCF">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0F1EAE1E" w14:textId="77777777" w:rsidR="00A40CCF" w:rsidRPr="00513E84" w:rsidRDefault="00A40CCF" w:rsidP="00A40CC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70A7F14" w14:textId="77777777" w:rsidR="00A40CCF" w:rsidRPr="00513E84" w:rsidRDefault="00A40CCF" w:rsidP="00A40CCF">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58B9F55C" w14:textId="77777777" w:rsidR="00A40CCF" w:rsidRPr="00513E84" w:rsidRDefault="00A40CCF" w:rsidP="00A40CCF">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A40CCF" w:rsidRPr="00513E84" w14:paraId="465B1250" w14:textId="77777777" w:rsidTr="00A40CCF">
        <w:trPr>
          <w:trHeight w:val="416"/>
        </w:trPr>
        <w:tc>
          <w:tcPr>
            <w:tcW w:w="426" w:type="dxa"/>
            <w:vMerge/>
            <w:tcBorders>
              <w:right w:val="single" w:sz="4" w:space="0" w:color="auto"/>
            </w:tcBorders>
            <w:vAlign w:val="center"/>
          </w:tcPr>
          <w:p w14:paraId="295F32EA" w14:textId="77777777" w:rsidR="00A40CCF" w:rsidRPr="00513E84" w:rsidRDefault="00A40CCF" w:rsidP="00A40CC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4310DF4" w14:textId="77777777" w:rsidR="00A40CCF" w:rsidRPr="00513E84" w:rsidRDefault="00A40CCF" w:rsidP="00A40CC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28F12667" w14:textId="77777777" w:rsidR="00A40CCF" w:rsidRPr="00513E84" w:rsidRDefault="00A40CCF" w:rsidP="00A40CCF">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A40CCF" w:rsidRPr="00513E84" w14:paraId="3AD6533A" w14:textId="77777777" w:rsidTr="00A40CCF">
        <w:trPr>
          <w:trHeight w:val="416"/>
        </w:trPr>
        <w:tc>
          <w:tcPr>
            <w:tcW w:w="426" w:type="dxa"/>
            <w:vMerge/>
            <w:tcBorders>
              <w:right w:val="single" w:sz="4" w:space="0" w:color="auto"/>
            </w:tcBorders>
            <w:vAlign w:val="center"/>
          </w:tcPr>
          <w:p w14:paraId="2EDA592F" w14:textId="77777777" w:rsidR="00A40CCF" w:rsidRPr="00513E84" w:rsidRDefault="00A40CCF" w:rsidP="00A40CC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99C3CEA" w14:textId="77777777" w:rsidR="00A40CCF" w:rsidRPr="00513E84" w:rsidRDefault="00A40CCF" w:rsidP="00A40CC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49D99282" w14:textId="77777777" w:rsidR="00A40CCF" w:rsidRPr="00513E84" w:rsidRDefault="00A40CCF" w:rsidP="00A40CCF">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：令和</w:t>
            </w:r>
            <w:r>
              <w:rPr>
                <w:rFonts w:asciiTheme="majorEastAsia" w:eastAsiaTheme="majorEastAsia" w:hAnsiTheme="majorEastAsia" w:cs="ＭＳ Ｐゴシック" w:hint="eastAsia"/>
                <w:color w:val="4F81BD" w:themeColor="accent1"/>
                <w:kern w:val="0"/>
                <w:szCs w:val="21"/>
                <w:lang w:eastAsia="zh-TW"/>
              </w:rPr>
              <w:t>7</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A40CCF" w:rsidRPr="00513E84" w14:paraId="54F2D66D" w14:textId="77777777" w:rsidTr="00A40CCF">
        <w:trPr>
          <w:trHeight w:val="416"/>
        </w:trPr>
        <w:tc>
          <w:tcPr>
            <w:tcW w:w="426" w:type="dxa"/>
            <w:vMerge/>
            <w:tcBorders>
              <w:right w:val="single" w:sz="4" w:space="0" w:color="auto"/>
            </w:tcBorders>
            <w:vAlign w:val="center"/>
          </w:tcPr>
          <w:p w14:paraId="4B43B548" w14:textId="77777777" w:rsidR="00A40CCF" w:rsidRPr="00513E84" w:rsidRDefault="00A40CCF" w:rsidP="00A40CCF">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F8E637E" w14:textId="77777777" w:rsidR="00A40CCF" w:rsidRPr="00513E84" w:rsidRDefault="00A40CCF" w:rsidP="00A40CCF">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148BDEE6" w14:textId="77777777" w:rsidR="00A40CCF" w:rsidRPr="00513E84" w:rsidRDefault="00A40CCF" w:rsidP="00A40CCF">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A40CCF" w:rsidRPr="00513E84" w14:paraId="6EE7D7DF" w14:textId="77777777" w:rsidTr="00A40CCF">
        <w:trPr>
          <w:trHeight w:val="247"/>
        </w:trPr>
        <w:tc>
          <w:tcPr>
            <w:tcW w:w="426" w:type="dxa"/>
            <w:vMerge/>
            <w:tcBorders>
              <w:right w:val="single" w:sz="4" w:space="0" w:color="auto"/>
            </w:tcBorders>
            <w:vAlign w:val="center"/>
          </w:tcPr>
          <w:p w14:paraId="0318E845" w14:textId="77777777" w:rsidR="00A40CCF" w:rsidRPr="00513E84" w:rsidRDefault="00A40CCF" w:rsidP="00A40CC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D935C48"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49481F5C" w14:textId="77777777" w:rsidR="00A40CCF" w:rsidRPr="00513E84" w:rsidRDefault="00A40CCF" w:rsidP="00A40CC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A40CCF" w:rsidRPr="00513E84" w14:paraId="0F178D56" w14:textId="77777777" w:rsidTr="00A40CCF">
        <w:trPr>
          <w:trHeight w:val="238"/>
        </w:trPr>
        <w:tc>
          <w:tcPr>
            <w:tcW w:w="426" w:type="dxa"/>
            <w:vMerge/>
            <w:tcBorders>
              <w:right w:val="single" w:sz="4" w:space="0" w:color="auto"/>
            </w:tcBorders>
            <w:vAlign w:val="center"/>
          </w:tcPr>
          <w:p w14:paraId="4F5182D7" w14:textId="77777777" w:rsidR="00A40CCF" w:rsidRPr="00513E84" w:rsidRDefault="00A40CCF" w:rsidP="00A40CC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51563A0"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209BABB9" w14:textId="77777777" w:rsidR="00A40CCF" w:rsidRPr="00513E84" w:rsidRDefault="00A40CCF" w:rsidP="00A40CC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A40CCF" w:rsidRPr="00513E84" w14:paraId="32F343B0" w14:textId="77777777" w:rsidTr="00A40CCF">
        <w:trPr>
          <w:trHeight w:val="238"/>
        </w:trPr>
        <w:tc>
          <w:tcPr>
            <w:tcW w:w="426" w:type="dxa"/>
            <w:vMerge/>
            <w:tcBorders>
              <w:right w:val="single" w:sz="4" w:space="0" w:color="auto"/>
            </w:tcBorders>
            <w:vAlign w:val="center"/>
          </w:tcPr>
          <w:p w14:paraId="1595C767" w14:textId="77777777" w:rsidR="00A40CCF" w:rsidRPr="00513E84" w:rsidRDefault="00A40CCF" w:rsidP="00A40CC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E0F85DF"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248F927B" w14:textId="77777777" w:rsidR="00A40CCF" w:rsidRPr="00513E84" w:rsidRDefault="00A40CCF" w:rsidP="00A40CCF">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A40CCF" w:rsidRPr="00513E84" w14:paraId="2288050A" w14:textId="77777777" w:rsidTr="00A40CCF">
        <w:trPr>
          <w:trHeight w:val="5824"/>
        </w:trPr>
        <w:tc>
          <w:tcPr>
            <w:tcW w:w="3242" w:type="dxa"/>
            <w:gridSpan w:val="4"/>
            <w:tcBorders>
              <w:top w:val="single" w:sz="12" w:space="0" w:color="auto"/>
            </w:tcBorders>
            <w:shd w:val="clear" w:color="auto" w:fill="FFFFFF" w:themeFill="background1"/>
            <w:vAlign w:val="center"/>
          </w:tcPr>
          <w:p w14:paraId="397889F5"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60515FBB" w14:textId="77777777" w:rsidR="00A40CCF" w:rsidRPr="00513E84" w:rsidRDefault="00A40CCF" w:rsidP="00A40CC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2CD28012" w14:textId="77777777" w:rsidR="00A40CCF" w:rsidRPr="00513E84" w:rsidRDefault="00A40CCF" w:rsidP="00A40CCF">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9"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KKmQ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7C11D"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30"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b2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F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PpUNva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36558CE5" w:rsidR="00A1659F" w:rsidRPr="00513E84" w:rsidRDefault="00A36959">
      <w:pPr>
        <w:widowControl/>
        <w:jc w:val="left"/>
        <w:rPr>
          <w:rFonts w:asciiTheme="majorEastAsia" w:eastAsiaTheme="majorEastAsia" w:hAnsiTheme="majorEastAsia"/>
          <w:b/>
          <w:lang w:eastAsia="zh-TW"/>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687424" behindDoc="0" locked="0" layoutInCell="1" allowOverlap="1" wp14:anchorId="2CC9E633" wp14:editId="233FFD0A">
                <wp:simplePos x="0" y="0"/>
                <wp:positionH relativeFrom="column">
                  <wp:posOffset>674207</wp:posOffset>
                </wp:positionH>
                <wp:positionV relativeFrom="paragraph">
                  <wp:posOffset>1244668</wp:posOffset>
                </wp:positionV>
                <wp:extent cx="4134485" cy="1790700"/>
                <wp:effectExtent l="0" t="0" r="18415" b="19050"/>
                <wp:wrapNone/>
                <wp:docPr id="19" name="角丸四角形吹き出し 48"/>
                <wp:cNvGraphicFramePr/>
                <a:graphic xmlns:a="http://schemas.openxmlformats.org/drawingml/2006/main">
                  <a:graphicData uri="http://schemas.microsoft.com/office/word/2010/wordprocessingShape">
                    <wps:wsp>
                      <wps:cNvSpPr/>
                      <wps:spPr>
                        <a:xfrm>
                          <a:off x="0" y="0"/>
                          <a:ext cx="4134485" cy="1790700"/>
                        </a:xfrm>
                        <a:prstGeom prst="wedgeRoundRectCallout">
                          <a:avLst>
                            <a:gd name="adj1" fmla="val -48516"/>
                            <a:gd name="adj2" fmla="val -35269"/>
                            <a:gd name="adj3" fmla="val 16667"/>
                          </a:avLst>
                        </a:prstGeom>
                        <a:solidFill>
                          <a:schemeClr val="bg1"/>
                        </a:solidFill>
                        <a:ln w="15875" cap="flat" cmpd="sng" algn="ctr">
                          <a:solidFill>
                            <a:srgbClr val="FF0000"/>
                          </a:solidFill>
                          <a:prstDash val="solid"/>
                        </a:ln>
                        <a:effectLst/>
                      </wps:spPr>
                      <wps:txbx>
                        <w:txbxContent>
                          <w:p w14:paraId="1D2E64F4" w14:textId="77777777" w:rsidR="00292608" w:rsidRPr="00E155A4" w:rsidRDefault="00292608"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e-Rad</w:t>
                            </w:r>
                            <w:r w:rsidRPr="00E155A4">
                              <w:rPr>
                                <w:rFonts w:ascii="メイリオ" w:eastAsia="メイリオ" w:hAnsi="メイリオ" w:hint="eastAsia"/>
                                <w:color w:val="FF0000"/>
                                <w:szCs w:val="21"/>
                              </w:rPr>
                              <w:t>から提案書をダウンロードすると、代表研究者情報、研究分担者情報が提案書の前に挿入されます。これはe-Radの仕様で、変更できません。</w:t>
                            </w:r>
                          </w:p>
                          <w:p w14:paraId="0D665748" w14:textId="77777777" w:rsidR="007E672F" w:rsidRPr="00E155A4" w:rsidRDefault="00292608"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そのため、評価委員が提案書の評価すべきページに行くのが大変であるだけでなく、A</w:t>
                            </w:r>
                            <w:r w:rsidRPr="00E155A4">
                              <w:rPr>
                                <w:rFonts w:ascii="メイリオ" w:eastAsia="メイリオ" w:hAnsi="メイリオ"/>
                                <w:color w:val="FF0000"/>
                                <w:szCs w:val="21"/>
                              </w:rPr>
                              <w:t>MED</w:t>
                            </w:r>
                            <w:r w:rsidRPr="00E155A4">
                              <w:rPr>
                                <w:rFonts w:ascii="メイリオ" w:eastAsia="メイリオ" w:hAnsi="メイリオ" w:hint="eastAsia"/>
                                <w:color w:val="FF0000"/>
                                <w:szCs w:val="21"/>
                              </w:rPr>
                              <w:t>の提案書は読みにくい</w:t>
                            </w:r>
                            <w:r w:rsidR="00232C85" w:rsidRPr="00E155A4">
                              <w:rPr>
                                <w:rFonts w:ascii="メイリオ" w:eastAsia="メイリオ" w:hAnsi="メイリオ" w:hint="eastAsia"/>
                                <w:color w:val="FF0000"/>
                                <w:szCs w:val="21"/>
                              </w:rPr>
                              <w:t>という不満になります。</w:t>
                            </w:r>
                          </w:p>
                          <w:p w14:paraId="3B46F7EE" w14:textId="2CC1444F" w:rsidR="00292608" w:rsidRPr="00E155A4" w:rsidRDefault="00232C85"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したがって、e-Radから提案書をダウンロードした後に、提案書の前に挿入された代表研究者情報、研究分担者情報を</w:t>
                            </w:r>
                            <w:r w:rsidR="00292608" w:rsidRPr="00E155A4">
                              <w:rPr>
                                <w:rFonts w:ascii="メイリオ" w:eastAsia="メイリオ" w:hAnsi="メイリオ" w:hint="eastAsia"/>
                                <w:color w:val="FF0000"/>
                                <w:szCs w:val="21"/>
                              </w:rPr>
                              <w:t>切り取って</w:t>
                            </w:r>
                            <w:r w:rsidRPr="00E155A4">
                              <w:rPr>
                                <w:rFonts w:ascii="メイリオ" w:eastAsia="メイリオ" w:hAnsi="メイリオ" w:hint="eastAsia"/>
                                <w:color w:val="FF0000"/>
                                <w:szCs w:val="21"/>
                              </w:rPr>
                              <w:t>A</w:t>
                            </w:r>
                            <w:r w:rsidRPr="00E155A4">
                              <w:rPr>
                                <w:rFonts w:ascii="メイリオ" w:eastAsia="メイリオ" w:hAnsi="メイリオ"/>
                                <w:color w:val="FF0000"/>
                                <w:szCs w:val="21"/>
                              </w:rPr>
                              <w:t>RS</w:t>
                            </w:r>
                            <w:r w:rsidRPr="00E155A4">
                              <w:rPr>
                                <w:rFonts w:ascii="メイリオ" w:eastAsia="メイリオ" w:hAnsi="メイリオ" w:hint="eastAsia"/>
                                <w:color w:val="FF0000"/>
                                <w:szCs w:val="21"/>
                              </w:rPr>
                              <w:t>に入れるようにお願いします。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E633" id="_x0000_s1031" type="#_x0000_t62" style="position:absolute;margin-left:53.1pt;margin-top:98pt;width:325.55pt;height:14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" adj="321,3182" fillcolor="white [3212]" strokecolor="red" strokeweight="1.25pt">
                <v:textbox inset="0,0,0,0">
                  <w:txbxContent>
                    <w:p w14:paraId="1D2E64F4" w14:textId="77777777" w:rsidR="00292608" w:rsidRPr="00E155A4" w:rsidRDefault="00292608"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e-Radから提案書をダウンロードすると、代表研究者情報、研究分担者情報が提案書の前に挿入されます。これはe-Radの仕様で、変更できません。</w:t>
                      </w:r>
                    </w:p>
                    <w:p w14:paraId="0D665748" w14:textId="77777777" w:rsidR="007E672F" w:rsidRPr="00E155A4" w:rsidRDefault="00292608"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そのため、評価委員が提案書の評価すべきページに行くのが大変であるだけでなく、A</w:t>
                      </w:r>
                      <w:r w:rsidRPr="00E155A4">
                        <w:rPr>
                          <w:rFonts w:ascii="メイリオ" w:eastAsia="メイリオ" w:hAnsi="メイリオ"/>
                          <w:color w:val="FF0000"/>
                          <w:szCs w:val="21"/>
                        </w:rPr>
                        <w:t>MED</w:t>
                      </w:r>
                      <w:r w:rsidRPr="00E155A4">
                        <w:rPr>
                          <w:rFonts w:ascii="メイリオ" w:eastAsia="メイリオ" w:hAnsi="メイリオ" w:hint="eastAsia"/>
                          <w:color w:val="FF0000"/>
                          <w:szCs w:val="21"/>
                        </w:rPr>
                        <w:t>の提案書は読みにくい</w:t>
                      </w:r>
                      <w:r w:rsidR="00232C85" w:rsidRPr="00E155A4">
                        <w:rPr>
                          <w:rFonts w:ascii="メイリオ" w:eastAsia="メイリオ" w:hAnsi="メイリオ" w:hint="eastAsia"/>
                          <w:color w:val="FF0000"/>
                          <w:szCs w:val="21"/>
                        </w:rPr>
                        <w:t>という不満になります。</w:t>
                      </w:r>
                    </w:p>
                    <w:p w14:paraId="3B46F7EE" w14:textId="2CC1444F" w:rsidR="00292608" w:rsidRPr="00E155A4" w:rsidRDefault="00232C85"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したがって、e-Radから提案書をダウンロードした後に、提案書の前に挿入された代表研究者情報、研究分担者情報を</w:t>
                      </w:r>
                      <w:r w:rsidR="00292608" w:rsidRPr="00E155A4">
                        <w:rPr>
                          <w:rFonts w:ascii="メイリオ" w:eastAsia="メイリオ" w:hAnsi="メイリオ" w:hint="eastAsia"/>
                          <w:color w:val="FF0000"/>
                          <w:szCs w:val="21"/>
                        </w:rPr>
                        <w:t>切り取って</w:t>
                      </w:r>
                      <w:r w:rsidRPr="00E155A4">
                        <w:rPr>
                          <w:rFonts w:ascii="メイリオ" w:eastAsia="メイリオ" w:hAnsi="メイリオ" w:hint="eastAsia"/>
                          <w:color w:val="FF0000"/>
                          <w:szCs w:val="21"/>
                        </w:rPr>
                        <w:t>A</w:t>
                      </w:r>
                      <w:r w:rsidRPr="00E155A4">
                        <w:rPr>
                          <w:rFonts w:ascii="メイリオ" w:eastAsia="メイリオ" w:hAnsi="メイリオ"/>
                          <w:color w:val="FF0000"/>
                          <w:szCs w:val="21"/>
                        </w:rPr>
                        <w:t>RS</w:t>
                      </w:r>
                      <w:r w:rsidRPr="00E155A4">
                        <w:rPr>
                          <w:rFonts w:ascii="メイリオ" w:eastAsia="メイリオ" w:hAnsi="メイリオ" w:hint="eastAsia"/>
                          <w:color w:val="FF0000"/>
                          <w:szCs w:val="21"/>
                        </w:rPr>
                        <w:t>に入れるようにお願いします。</w:t>
                      </w:r>
                    </w:p>
                  </w:txbxContent>
                </v:textbox>
              </v:shape>
            </w:pict>
          </mc:Fallback>
        </mc:AlternateContent>
      </w:r>
      <w:r w:rsidR="00400B48"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686400" behindDoc="0" locked="0" layoutInCell="1" allowOverlap="1" wp14:anchorId="0BD389C7" wp14:editId="33E80998">
                <wp:simplePos x="0" y="0"/>
                <wp:positionH relativeFrom="column">
                  <wp:posOffset>671388</wp:posOffset>
                </wp:positionH>
                <wp:positionV relativeFrom="paragraph">
                  <wp:posOffset>328350</wp:posOffset>
                </wp:positionV>
                <wp:extent cx="4134679" cy="676275"/>
                <wp:effectExtent l="0" t="0" r="18415" b="28575"/>
                <wp:wrapNone/>
                <wp:docPr id="17" name="角丸四角形吹き出し 48"/>
                <wp:cNvGraphicFramePr/>
                <a:graphic xmlns:a="http://schemas.openxmlformats.org/drawingml/2006/main">
                  <a:graphicData uri="http://schemas.microsoft.com/office/word/2010/wordprocessingShape">
                    <wps:wsp>
                      <wps:cNvSpPr/>
                      <wps:spPr>
                        <a:xfrm>
                          <a:off x="0" y="0"/>
                          <a:ext cx="4134679" cy="676275"/>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2AC0C830" w14:textId="201E5EC1" w:rsidR="00292608" w:rsidRPr="00E155A4" w:rsidRDefault="00292608"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A</w:t>
                            </w:r>
                            <w:r w:rsidRPr="00E155A4">
                              <w:rPr>
                                <w:rFonts w:ascii="メイリオ" w:eastAsia="メイリオ" w:hAnsi="メイリオ"/>
                                <w:color w:val="FF0000"/>
                                <w:szCs w:val="21"/>
                              </w:rPr>
                              <w:t>MED</w:t>
                            </w:r>
                            <w:r w:rsidRPr="00E155A4">
                              <w:rPr>
                                <w:rFonts w:ascii="メイリオ" w:eastAsia="メイリオ" w:hAnsi="メイリオ" w:hint="eastAsia"/>
                                <w:color w:val="FF0000"/>
                                <w:szCs w:val="21"/>
                              </w:rPr>
                              <w:t>レビューアにコメントを依頼する場合は、「表紙」、「要約」、その他必要なページを英文で提出していただく等のカスタマイズをしてください。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389C7" id="_x0000_s1032" type="#_x0000_t62" style="position:absolute;margin-left:52.85pt;margin-top:25.85pt;width:325.55pt;height:5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" adj="213,5595" fillcolor="white [3212]" strokecolor="red" strokeweight="1.25pt">
                <v:textbox inset="0,0,0,0">
                  <w:txbxContent>
                    <w:p w14:paraId="2AC0C830" w14:textId="201E5EC1" w:rsidR="00292608" w:rsidRPr="00E155A4" w:rsidRDefault="00292608" w:rsidP="00292608">
                      <w:pPr>
                        <w:spacing w:line="240" w:lineRule="exact"/>
                        <w:jc w:val="left"/>
                        <w:rPr>
                          <w:rFonts w:ascii="メイリオ" w:eastAsia="メイリオ" w:hAnsi="メイリオ"/>
                          <w:color w:val="FF0000"/>
                          <w:szCs w:val="21"/>
                        </w:rPr>
                      </w:pPr>
                      <w:r w:rsidRPr="00E155A4">
                        <w:rPr>
                          <w:rFonts w:ascii="メイリオ" w:eastAsia="メイリオ" w:hAnsi="メイリオ" w:hint="eastAsia"/>
                          <w:color w:val="FF0000"/>
                          <w:szCs w:val="21"/>
                        </w:rPr>
                        <w:t>A</w:t>
                      </w:r>
                      <w:r w:rsidRPr="00E155A4">
                        <w:rPr>
                          <w:rFonts w:ascii="メイリオ" w:eastAsia="メイリオ" w:hAnsi="メイリオ"/>
                          <w:color w:val="FF0000"/>
                          <w:szCs w:val="21"/>
                        </w:rPr>
                        <w:t>MED</w:t>
                      </w:r>
                      <w:r w:rsidRPr="00E155A4">
                        <w:rPr>
                          <w:rFonts w:ascii="メイリオ" w:eastAsia="メイリオ" w:hAnsi="メイリオ" w:hint="eastAsia"/>
                          <w:color w:val="FF0000"/>
                          <w:szCs w:val="21"/>
                        </w:rPr>
                        <w:t>レビューアにコメントを依頼する場合は、「表紙」、「要約」、その他必要なページを英文で提出していただく等のカスタマイズをしてください。</w:t>
                      </w:r>
                    </w:p>
                  </w:txbxContent>
                </v:textbox>
              </v:shape>
            </w:pict>
          </mc:Fallback>
        </mc:AlternateContent>
      </w:r>
      <w:r w:rsidR="00A1659F" w:rsidRPr="00513E84">
        <w:rPr>
          <w:rFonts w:asciiTheme="majorEastAsia" w:eastAsiaTheme="majorEastAsia" w:hAnsiTheme="majorEastAsia"/>
          <w:b/>
          <w:lang w:eastAsia="zh-TW"/>
        </w:rPr>
        <w:br w:type="page"/>
      </w:r>
    </w:p>
    <w:p w14:paraId="2343505A" w14:textId="26733C21"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AE3BAB"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697664" behindDoc="0" locked="0" layoutInCell="1" allowOverlap="1" wp14:anchorId="172CECBA" wp14:editId="72BA989C">
                <wp:simplePos x="0" y="0"/>
                <wp:positionH relativeFrom="column">
                  <wp:posOffset>2023110</wp:posOffset>
                </wp:positionH>
                <wp:positionV relativeFrom="paragraph">
                  <wp:posOffset>149861</wp:posOffset>
                </wp:positionV>
                <wp:extent cx="4067175" cy="457200"/>
                <wp:effectExtent l="0" t="0" r="28575" b="19050"/>
                <wp:wrapNone/>
                <wp:docPr id="22" name="角丸四角形吹き出し 48"/>
                <wp:cNvGraphicFramePr/>
                <a:graphic xmlns:a="http://schemas.openxmlformats.org/drawingml/2006/main">
                  <a:graphicData uri="http://schemas.microsoft.com/office/word/2010/wordprocessingShape">
                    <wps:wsp>
                      <wps:cNvSpPr/>
                      <wps:spPr>
                        <a:xfrm>
                          <a:off x="0" y="0"/>
                          <a:ext cx="4067175" cy="457200"/>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02648314" w14:textId="62B1A75E" w:rsidR="00AE3BAB" w:rsidRPr="00CC7F04" w:rsidRDefault="00AE3BAB" w:rsidP="00AE3BAB">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（事業ごと：「1,000</w:t>
                            </w:r>
                            <w:r w:rsidRPr="00CC7F04">
                              <w:rPr>
                                <w:rFonts w:ascii="メイリオ" w:eastAsia="メイリオ" w:hAnsi="メイリオ" w:hint="eastAsia"/>
                                <w:color w:val="FF0000"/>
                                <w:szCs w:val="21"/>
                              </w:rPr>
                              <w:t>字以内」は例示のため、分量の表現は適宜変更可能。その他、記入上の留意点があれば、欄内に追記可能。）。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ECBA" id="_x0000_s1033" type="#_x0000_t62" style="position:absolute;left:0;text-align:left;margin-left:159.3pt;margin-top:11.8pt;width:320.25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" adj="213,5595" fillcolor="white [3212]" strokecolor="red" strokeweight="1.25pt">
                <v:textbox inset="0,0,0,0">
                  <w:txbxContent>
                    <w:p w14:paraId="02648314" w14:textId="62B1A75E" w:rsidR="00AE3BAB" w:rsidRPr="00CC7F04" w:rsidRDefault="00AE3BAB" w:rsidP="00AE3BAB">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（事業ごと：「1,000字以内」は例示のため、分量の表現は適宜変更可能。その他、記入上の留意点があれば、欄内に追記可能。）。</w:t>
                      </w:r>
                    </w:p>
                  </w:txbxContent>
                </v:textbox>
              </v:shape>
            </w:pict>
          </mc:Fallback>
        </mc:AlternateConten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4"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OH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ahhWtrp4f7LI&#10;6m4mnKGbGvLfE+efiAXZoRAYbP8IHy40VKd7C6NK219/Ww946E2IYtTAUEHlP3fEMozENwVdO8tG&#10;ozCF0RmNpwNw7Hlkex5RO7nSIDk0ArCLZsB7cTC51fIN5n8ZToUQURTO7jTunZXvhh1eEMqWywiD&#10;yTPE36sXQ0PyoFxQ9rV9I9b0veqhzR/0YQD7Rul65oQNO5Ve7rzm9VHzTtf+AmBqY5/1L0x4Fs79&#10;iDq9g4vfAA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AQ9POH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B891B8D" w:rsidR="00325F12" w:rsidRPr="009F089E" w:rsidRDefault="00AE3BAB"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iCs/>
          <w:noProof/>
          <w:color w:val="FF0000"/>
          <w:sz w:val="24"/>
          <w:szCs w:val="24"/>
        </w:rPr>
        <w:lastRenderedPageBreak/>
        <mc:AlternateContent>
          <mc:Choice Requires="wps">
            <w:drawing>
              <wp:anchor distT="0" distB="0" distL="114300" distR="114300" simplePos="0" relativeHeight="251700736" behindDoc="0" locked="0" layoutInCell="1" allowOverlap="1" wp14:anchorId="51937AFD" wp14:editId="0100BF13">
                <wp:simplePos x="0" y="0"/>
                <wp:positionH relativeFrom="column">
                  <wp:posOffset>1842135</wp:posOffset>
                </wp:positionH>
                <wp:positionV relativeFrom="paragraph">
                  <wp:posOffset>-2540</wp:posOffset>
                </wp:positionV>
                <wp:extent cx="4133850" cy="504825"/>
                <wp:effectExtent l="0" t="0" r="19050" b="28575"/>
                <wp:wrapNone/>
                <wp:docPr id="26" name="角丸四角形吹き出し 48"/>
                <wp:cNvGraphicFramePr/>
                <a:graphic xmlns:a="http://schemas.openxmlformats.org/drawingml/2006/main">
                  <a:graphicData uri="http://schemas.microsoft.com/office/word/2010/wordprocessingShape">
                    <wps:wsp>
                      <wps:cNvSpPr/>
                      <wps:spPr>
                        <a:xfrm>
                          <a:off x="0" y="0"/>
                          <a:ext cx="4133850" cy="504825"/>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06B8EE6D" w14:textId="0F47B5CF" w:rsidR="00AE3BAB" w:rsidRPr="00CC7F04" w:rsidRDefault="00AE3BAB" w:rsidP="00AE3BAB">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sidRPr="00CC7F04">
                              <w:rPr>
                                <w:rFonts w:ascii="メイリオ" w:eastAsia="メイリオ" w:hAnsi="メイリオ" w:hint="eastAsia"/>
                                <w:color w:val="FF0000"/>
                                <w:szCs w:val="21"/>
                              </w:rPr>
                              <w:t>緑吹き出しの文章は事業趣旨に応じて適宜修正可能。文字数は評価者の読みやすさ等も踏まえて適切に設定すること。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37AFD" id="_x0000_s1035" type="#_x0000_t62" style="position:absolute;left:0;text-align:left;margin-left:145.05pt;margin-top:-.2pt;width:325.5pt;height:3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" adj="213,5595" fillcolor="white [3212]" strokecolor="red" strokeweight="1.25pt">
                <v:textbox inset="0,0,0,0">
                  <w:txbxContent>
                    <w:p w14:paraId="06B8EE6D" w14:textId="0F47B5CF" w:rsidR="00AE3BAB" w:rsidRPr="00CC7F04" w:rsidRDefault="00AE3BAB" w:rsidP="00AE3BAB">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（事業ごと）緑吹き出しの文章は事業趣旨に応じて適宜修正可能。文字数は評価者の読みやすさ等も踏まえて適切に設定すること。</w:t>
                      </w:r>
                    </w:p>
                  </w:txbxContent>
                </v:textbox>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13EFA32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proofErr w:type="spellStart"/>
                            <w:r w:rsidRPr="007E672F">
                              <w:rPr>
                                <w:rFonts w:asciiTheme="majorEastAsia" w:eastAsiaTheme="majorEastAsia" w:hAnsiTheme="majorEastAsia" w:hint="eastAsia"/>
                                <w:color w:val="FF0000"/>
                                <w:szCs w:val="21"/>
                              </w:rPr>
                              <w:t>x,</w:t>
                            </w:r>
                            <w:r w:rsidRPr="007E672F">
                              <w:rPr>
                                <w:rFonts w:asciiTheme="majorEastAsia" w:eastAsiaTheme="majorEastAsia" w:hAnsiTheme="majorEastAsia"/>
                                <w:color w:val="FF0000"/>
                                <w:szCs w:val="21"/>
                              </w:rPr>
                              <w:t>xxx</w:t>
                            </w:r>
                            <w:proofErr w:type="spellEnd"/>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0D125F01"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6"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6MnQIAAE8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CxGDkdrXb7c&#10;W2L1biacYdcNJrgB5+/BIu3YWhxsf4cfITWWp4cVJbW2f/52HvxRm2ilpMOhwtJ/b8BySuQPhao9&#10;zyaTMIVxM5nORrixx5b1sUVt2pVGzlEIiC4ug7+Xb0thdfuM878MWdEEimHuHcnDZuV3w44vCOPL&#10;ZXTDyTPgb9SjYSF4oC5Q+9Q/gzWDVj3K/Fa/DSDMo1J26j74hptKLzdei2ZP+o7XoQM4tXEihhcm&#10;PAvH++h1eAcXrwA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Lx/HoydAgAATw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13EFA32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Pr="007E672F">
                        <w:rPr>
                          <w:rFonts w:asciiTheme="majorEastAsia" w:eastAsiaTheme="majorEastAsia" w:hAnsiTheme="majorEastAsia" w:hint="eastAsia"/>
                          <w:color w:val="FF0000"/>
                          <w:szCs w:val="21"/>
                        </w:rPr>
                        <w:t>x,</w:t>
                      </w:r>
                      <w:r w:rsidRPr="007E672F">
                        <w:rPr>
                          <w:rFonts w:asciiTheme="majorEastAsia" w:eastAsiaTheme="majorEastAsia" w:hAnsiTheme="majorEastAsia"/>
                          <w:color w:val="FF0000"/>
                          <w:szCs w:val="21"/>
                        </w:rPr>
                        <w:t>xxx</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0D125F01"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50494D8" w:rsidR="005C412E" w:rsidRPr="009F089E" w:rsidRDefault="00AE3BAB"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iCs/>
          <w:noProof/>
          <w:color w:val="FF0000"/>
          <w:sz w:val="24"/>
          <w:szCs w:val="24"/>
        </w:rPr>
        <mc:AlternateContent>
          <mc:Choice Requires="wps">
            <w:drawing>
              <wp:anchor distT="0" distB="0" distL="114300" distR="114300" simplePos="0" relativeHeight="251703808" behindDoc="0" locked="0" layoutInCell="1" allowOverlap="1" wp14:anchorId="4480E24B" wp14:editId="7C8AC604">
                <wp:simplePos x="0" y="0"/>
                <wp:positionH relativeFrom="column">
                  <wp:posOffset>1956435</wp:posOffset>
                </wp:positionH>
                <wp:positionV relativeFrom="paragraph">
                  <wp:posOffset>6985</wp:posOffset>
                </wp:positionV>
                <wp:extent cx="4162425" cy="485775"/>
                <wp:effectExtent l="0" t="0" r="28575" b="28575"/>
                <wp:wrapNone/>
                <wp:docPr id="28" name="角丸四角形吹き出し 48"/>
                <wp:cNvGraphicFramePr/>
                <a:graphic xmlns:a="http://schemas.openxmlformats.org/drawingml/2006/main">
                  <a:graphicData uri="http://schemas.microsoft.com/office/word/2010/wordprocessingShape">
                    <wps:wsp>
                      <wps:cNvSpPr/>
                      <wps:spPr>
                        <a:xfrm>
                          <a:off x="0" y="0"/>
                          <a:ext cx="4162425" cy="485775"/>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0291A703" w14:textId="4A50168D" w:rsidR="00AE3BAB" w:rsidRPr="00CC7F04" w:rsidRDefault="00AE3BAB" w:rsidP="00AE3BAB">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w:t>
                            </w:r>
                            <w:r w:rsidRPr="00CC7F04">
                              <w:rPr>
                                <w:rFonts w:ascii="メイリオ" w:eastAsia="メイリオ" w:hAnsi="メイリオ" w:hint="eastAsia"/>
                                <w:color w:val="FF0000"/>
                                <w:szCs w:val="21"/>
                              </w:rPr>
                              <w:t>事業ごと）緑吹き出しの文章は事業趣旨に応じて適宜修正可能。文字数は評価者の読みやすさ等も踏まえて適切に設定すること。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E24B" id="_x0000_s1037" type="#_x0000_t62" style="position:absolute;left:0;text-align:left;margin-left:154.05pt;margin-top:.55pt;width:327.75pt;height:3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" adj="213,5595" fillcolor="white [3212]" strokecolor="red" strokeweight="1.25pt">
                <v:textbox inset="0,0,0,0">
                  <w:txbxContent>
                    <w:p w14:paraId="0291A703" w14:textId="4A50168D" w:rsidR="00AE3BAB" w:rsidRPr="00CC7F04" w:rsidRDefault="00AE3BAB" w:rsidP="00AE3BAB">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（事業ごと）緑吹き出しの文章は事業趣旨に応じて適宜修正可能。文字数は評価者の読みやすさ等も踏まえて適切に設定すること。</w:t>
                      </w:r>
                    </w:p>
                  </w:txbxContent>
                </v:textbox>
              </v:shape>
            </w:pict>
          </mc:Fallback>
        </mc:AlternateContent>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CD54828"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proofErr w:type="spellStart"/>
                            <w:r w:rsidRPr="007E672F">
                              <w:rPr>
                                <w:rFonts w:asciiTheme="majorEastAsia" w:eastAsiaTheme="majorEastAsia" w:hAnsiTheme="majorEastAsia" w:hint="eastAsia"/>
                                <w:color w:val="FF0000"/>
                                <w:szCs w:val="21"/>
                              </w:rPr>
                              <w:t>x,</w:t>
                            </w:r>
                            <w:r w:rsidRPr="007E672F">
                              <w:rPr>
                                <w:rFonts w:asciiTheme="majorEastAsia" w:eastAsiaTheme="majorEastAsia" w:hAnsiTheme="majorEastAsia"/>
                                <w:color w:val="FF0000"/>
                                <w:szCs w:val="21"/>
                              </w:rPr>
                              <w:t>xxx</w:t>
                            </w:r>
                            <w:proofErr w:type="spellEnd"/>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8"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eQpgIAAFs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" adj="3778,-19986" fillcolor="white [3212]" strokecolor="#00b050" strokeweight="1pt">
                <v:textbox>
                  <w:txbxContent>
                    <w:p w14:paraId="50B31DF9" w14:textId="6CD54828"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7E672F">
                        <w:rPr>
                          <w:rFonts w:asciiTheme="majorEastAsia" w:eastAsiaTheme="majorEastAsia" w:hAnsiTheme="majorEastAsia" w:hint="eastAsia"/>
                          <w:color w:val="FF0000"/>
                          <w:szCs w:val="21"/>
                        </w:rPr>
                        <w:t>x,</w:t>
                      </w:r>
                      <w:r w:rsidRPr="007E672F">
                        <w:rPr>
                          <w:rFonts w:asciiTheme="majorEastAsia" w:eastAsiaTheme="majorEastAsia" w:hAnsiTheme="majorEastAsia"/>
                          <w:color w:val="FF0000"/>
                          <w:szCs w:val="21"/>
                        </w:rPr>
                        <w:t>xxx</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560C25">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56182BC" w:rsidR="008050B2" w:rsidRPr="009F089E" w:rsidRDefault="001E0B07"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iCs/>
          <w:noProof/>
          <w:color w:val="FF0000"/>
          <w:sz w:val="24"/>
          <w:szCs w:val="24"/>
        </w:rPr>
        <w:lastRenderedPageBreak/>
        <mc:AlternateContent>
          <mc:Choice Requires="wps">
            <w:drawing>
              <wp:anchor distT="0" distB="0" distL="114300" distR="114300" simplePos="0" relativeHeight="251707904" behindDoc="0" locked="0" layoutInCell="1" allowOverlap="1" wp14:anchorId="549C5228" wp14:editId="3140188F">
                <wp:simplePos x="0" y="0"/>
                <wp:positionH relativeFrom="column">
                  <wp:posOffset>2032635</wp:posOffset>
                </wp:positionH>
                <wp:positionV relativeFrom="paragraph">
                  <wp:posOffset>6986</wp:posOffset>
                </wp:positionV>
                <wp:extent cx="4067175" cy="476250"/>
                <wp:effectExtent l="0" t="0" r="28575" b="19050"/>
                <wp:wrapNone/>
                <wp:docPr id="32" name="角丸四角形吹き出し 48"/>
                <wp:cNvGraphicFramePr/>
                <a:graphic xmlns:a="http://schemas.openxmlformats.org/drawingml/2006/main">
                  <a:graphicData uri="http://schemas.microsoft.com/office/word/2010/wordprocessingShape">
                    <wps:wsp>
                      <wps:cNvSpPr/>
                      <wps:spPr>
                        <a:xfrm>
                          <a:off x="0" y="0"/>
                          <a:ext cx="4067175" cy="476250"/>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44A7F30D" w14:textId="04C9FF55" w:rsidR="001E0B07" w:rsidRPr="00CC7F04" w:rsidRDefault="001E0B07" w:rsidP="001E0B07">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sidRPr="00CC7F04">
                              <w:rPr>
                                <w:rFonts w:ascii="メイリオ" w:eastAsia="メイリオ" w:hAnsi="メイリオ" w:hint="eastAsia"/>
                                <w:color w:val="FF0000"/>
                                <w:szCs w:val="21"/>
                              </w:rPr>
                              <w:t>事業に応じて事業に応じて記載事項や分量(例：1頁以内)等を設定可能。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5228" id="_x0000_s1039" type="#_x0000_t62" style="position:absolute;left:0;text-align:left;margin-left:160.05pt;margin-top:.55pt;width:320.25pt;height: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" adj="213,5595" fillcolor="white [3212]" strokecolor="red" strokeweight="1.25pt">
                <v:textbox inset="0,0,0,0">
                  <w:txbxContent>
                    <w:p w14:paraId="44A7F30D" w14:textId="04C9FF55" w:rsidR="001E0B07" w:rsidRPr="00CC7F04" w:rsidRDefault="001E0B07" w:rsidP="001E0B07">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（事業ごと）事業に応じて事業に応じて記載事項や分量(例：1頁以内)等を設定可能。</w:t>
                      </w:r>
                    </w:p>
                  </w:txbxContent>
                </v:textbox>
              </v:shape>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4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CHoloBmwIAAE8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3326CEB"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1"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B/0OiGcAgAATwUAAA4AAAAAAAAAAAAAAAAALgIAAGRycy9l&#10;Mm9Eb2MueG1sUEsBAi0AFAAGAAgAAAAhAC7P2S3eAAAABwEAAA8AAAAAAAAAAAAAAAAA9g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1E0B07" w:rsidRPr="009F089E">
        <w:rPr>
          <w:rFonts w:asciiTheme="majorEastAsia" w:eastAsiaTheme="majorEastAsia" w:hAnsiTheme="majorEastAsia" w:hint="eastAsia"/>
          <w:iCs/>
          <w:noProof/>
          <w:color w:val="FF0000"/>
          <w:sz w:val="24"/>
          <w:szCs w:val="24"/>
        </w:rPr>
        <mc:AlternateContent>
          <mc:Choice Requires="wps">
            <w:drawing>
              <wp:anchor distT="0" distB="0" distL="114300" distR="114300" simplePos="0" relativeHeight="251710976" behindDoc="0" locked="0" layoutInCell="1" allowOverlap="1" wp14:anchorId="3FE6F187" wp14:editId="3B470ED9">
                <wp:simplePos x="0" y="0"/>
                <wp:positionH relativeFrom="column">
                  <wp:posOffset>2594610</wp:posOffset>
                </wp:positionH>
                <wp:positionV relativeFrom="paragraph">
                  <wp:posOffset>-2540</wp:posOffset>
                </wp:positionV>
                <wp:extent cx="3867150" cy="581025"/>
                <wp:effectExtent l="0" t="0" r="19050" b="28575"/>
                <wp:wrapNone/>
                <wp:docPr id="37" name="角丸四角形吹き出し 48"/>
                <wp:cNvGraphicFramePr/>
                <a:graphic xmlns:a="http://schemas.openxmlformats.org/drawingml/2006/main">
                  <a:graphicData uri="http://schemas.microsoft.com/office/word/2010/wordprocessingShape">
                    <wps:wsp>
                      <wps:cNvSpPr/>
                      <wps:spPr>
                        <a:xfrm>
                          <a:off x="0" y="0"/>
                          <a:ext cx="3867150" cy="581025"/>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23D7259C" w14:textId="232C74DC" w:rsidR="001E0B07" w:rsidRPr="00CC7F04" w:rsidRDefault="001E0B07" w:rsidP="001E0B07">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sidRPr="00CC7F04">
                              <w:rPr>
                                <w:rFonts w:ascii="メイリオ" w:eastAsia="メイリオ" w:hAnsi="メイリオ" w:hint="eastAsia"/>
                                <w:color w:val="FF0000"/>
                                <w:szCs w:val="21"/>
                              </w:rPr>
                              <w:t>研究開発期間が3年を超える場合は、四半期ではなく半年単位のスケジュールを別途設定可能。マイルストーンの設定を求めるか否か、求める場合の記載方法も事業判断。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6F187" id="_x0000_s1042" type="#_x0000_t62" style="position:absolute;left:0;text-align:left;margin-left:204.3pt;margin-top:-.2pt;width:304.5pt;height:45.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" adj="213,5595" fillcolor="white [3212]" strokecolor="red" strokeweight="1.25pt">
                <v:textbox inset="0,0,0,0">
                  <w:txbxContent>
                    <w:p w14:paraId="23D7259C" w14:textId="232C74DC" w:rsidR="001E0B07" w:rsidRPr="00CC7F04" w:rsidRDefault="001E0B07" w:rsidP="001E0B07">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（事業ごと）研究開発期間が3年を超える場合は、四半期ではなく半年単位のスケジュールを別途設定可能。マイルストーンの設定を求めるか否か、求める場合の記載方法も事業判断。</w:t>
                      </w:r>
                    </w:p>
                  </w:txbxContent>
                </v:textbox>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lang w:eastAsia="zh-TW"/>
        </w:rPr>
      </w:pPr>
      <w:r w:rsidRPr="00BD36DD">
        <w:rPr>
          <w:rFonts w:asciiTheme="majorEastAsia" w:eastAsiaTheme="majorEastAsia" w:hAnsiTheme="majorEastAsia" w:hint="eastAsia"/>
          <w:b/>
          <w:bCs/>
          <w:iCs/>
          <w:color w:val="000000" w:themeColor="text1"/>
          <w:lang w:eastAsia="zh-TW"/>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①研究開発代表者：</w:t>
      </w:r>
      <w:r w:rsidRPr="00BD36DD">
        <w:rPr>
          <w:rFonts w:asciiTheme="majorEastAsia" w:eastAsiaTheme="majorEastAsia" w:hAnsiTheme="majorEastAsia" w:hint="eastAsia"/>
          <w:iCs/>
          <w:color w:val="4F81BD" w:themeColor="accent1"/>
          <w:lang w:eastAsia="zh-TW"/>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②研究開発分担者：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機構</w:t>
      </w:r>
      <w:r w:rsidRPr="00BD36DD">
        <w:rPr>
          <w:rFonts w:asciiTheme="majorEastAsia" w:eastAsiaTheme="majorEastAsia" w:hAnsiTheme="majorEastAsia" w:hint="eastAsia"/>
          <w:iCs/>
          <w:color w:val="4F81BD" w:themeColor="accent1"/>
          <w:lang w:eastAsia="zh-TW"/>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③研究開発分担者：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(株)</w:t>
      </w:r>
      <w:r w:rsidRPr="00BD36DD">
        <w:rPr>
          <w:rFonts w:asciiTheme="majorEastAsia" w:eastAsiaTheme="majorEastAsia" w:hAnsiTheme="majorEastAsia" w:hint="eastAsia"/>
          <w:iCs/>
          <w:color w:val="4F81BD" w:themeColor="accent1"/>
          <w:lang w:eastAsia="zh-TW"/>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w:t>
            </w:r>
            <w:r w:rsidRPr="00513E84">
              <w:rPr>
                <w:rFonts w:asciiTheme="majorEastAsia" w:eastAsiaTheme="majorEastAsia" w:hAnsiTheme="majorEastAsia"/>
                <w:szCs w:val="21"/>
                <w:lang w:eastAsia="zh-TW"/>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lang w:eastAsia="zh-TW"/>
              </w:rPr>
            </w:pPr>
            <w:r w:rsidRPr="00BD36DD">
              <w:rPr>
                <w:rFonts w:asciiTheme="majorEastAsia" w:eastAsiaTheme="majorEastAsia" w:hAnsiTheme="majorEastAsia" w:hint="eastAsia"/>
                <w:szCs w:val="21"/>
                <w:lang w:eastAsia="zh-TW"/>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43"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5fjfnPQBAADH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071265" id="_x0000_t32" coordsize="21600,21600" o:spt="32" o:oned="t" path="m,l21600,21600e" filled="f">
                      <v:path arrowok="t" fillok="f" o:connecttype="none"/>
                      <o:lock v:ext="edit" shapetype="t"/>
                    </v:shapetype>
                    <v:shape id="直線矢印コネクタ 2" o:spid="_x0000_s1026" type="#_x0000_t32" style="position:absolute;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FA49B" id="直線矢印コネクタ 3" o:spid="_x0000_s1026" type="#_x0000_t32" style="position:absolute;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31EA3" id="直線矢印コネクタ 4" o:spid="_x0000_s1026" type="#_x0000_t32" style="position:absolute;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5AF177" id="直線コネクタ 43"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A73282B" w:rsidR="00A1659F" w:rsidRPr="009F089E" w:rsidRDefault="00CC7F04"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iCs/>
          <w:noProof/>
          <w:color w:val="FF0000"/>
          <w:sz w:val="24"/>
          <w:szCs w:val="24"/>
        </w:rPr>
        <w:lastRenderedPageBreak/>
        <mc:AlternateContent>
          <mc:Choice Requires="wps">
            <w:drawing>
              <wp:anchor distT="0" distB="0" distL="114300" distR="114300" simplePos="0" relativeHeight="251713024" behindDoc="0" locked="0" layoutInCell="1" allowOverlap="1" wp14:anchorId="6AA1D210" wp14:editId="46D6B90E">
                <wp:simplePos x="0" y="0"/>
                <wp:positionH relativeFrom="margin">
                  <wp:posOffset>1880235</wp:posOffset>
                </wp:positionH>
                <wp:positionV relativeFrom="paragraph">
                  <wp:posOffset>-78740</wp:posOffset>
                </wp:positionV>
                <wp:extent cx="4514850" cy="581025"/>
                <wp:effectExtent l="0" t="0" r="19050" b="28575"/>
                <wp:wrapNone/>
                <wp:docPr id="38" name="角丸四角形吹き出し 48"/>
                <wp:cNvGraphicFramePr/>
                <a:graphic xmlns:a="http://schemas.openxmlformats.org/drawingml/2006/main">
                  <a:graphicData uri="http://schemas.microsoft.com/office/word/2010/wordprocessingShape">
                    <wps:wsp>
                      <wps:cNvSpPr/>
                      <wps:spPr>
                        <a:xfrm>
                          <a:off x="0" y="0"/>
                          <a:ext cx="4514850" cy="581025"/>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4E3A4A81" w14:textId="0DC0D366" w:rsidR="00CC7F04" w:rsidRPr="00CC7F04" w:rsidRDefault="00CC7F04"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w:t>
                            </w:r>
                            <w:r w:rsidRPr="00CC7F04">
                              <w:rPr>
                                <w:rFonts w:ascii="メイリオ" w:eastAsia="メイリオ" w:hAnsi="メイリオ" w:hint="eastAsia"/>
                                <w:color w:val="FF0000"/>
                                <w:szCs w:val="21"/>
                              </w:rPr>
                              <w:t>事業ごと）何年度分とするかは、事業に応じて設定すること。分担</w:t>
                            </w:r>
                            <w:r w:rsidR="00CD6A41">
                              <w:rPr>
                                <w:rFonts w:ascii="メイリオ" w:eastAsia="メイリオ" w:hAnsi="メイリオ" w:hint="eastAsia"/>
                                <w:color w:val="FF0000"/>
                                <w:szCs w:val="21"/>
                              </w:rPr>
                              <w:t>研究</w:t>
                            </w:r>
                            <w:r w:rsidRPr="00CC7F04">
                              <w:rPr>
                                <w:rFonts w:ascii="メイリオ" w:eastAsia="メイリオ" w:hAnsi="メイリオ" w:hint="eastAsia"/>
                                <w:color w:val="FF0000"/>
                                <w:szCs w:val="21"/>
                              </w:rPr>
                              <w:t>機関分も別途提出させる場合には、記入用シートを追加して【代表</w:t>
                            </w:r>
                            <w:r w:rsidR="00CD6A41">
                              <w:rPr>
                                <w:rFonts w:ascii="メイリオ" w:eastAsia="メイリオ" w:hAnsi="メイリオ" w:hint="eastAsia"/>
                                <w:color w:val="FF0000"/>
                                <w:szCs w:val="21"/>
                              </w:rPr>
                              <w:t>研究</w:t>
                            </w:r>
                            <w:r w:rsidRPr="00CC7F04">
                              <w:rPr>
                                <w:rFonts w:ascii="メイリオ" w:eastAsia="メイリオ" w:hAnsi="メイリオ" w:hint="eastAsia"/>
                                <w:color w:val="FF0000"/>
                                <w:szCs w:val="21"/>
                              </w:rPr>
                              <w:t>機関】【分担</w:t>
                            </w:r>
                            <w:r w:rsidR="00CD6A41">
                              <w:rPr>
                                <w:rFonts w:ascii="メイリオ" w:eastAsia="メイリオ" w:hAnsi="メイリオ" w:hint="eastAsia"/>
                                <w:color w:val="FF0000"/>
                                <w:szCs w:val="21"/>
                              </w:rPr>
                              <w:t>研究</w:t>
                            </w:r>
                            <w:r w:rsidRPr="00CC7F04">
                              <w:rPr>
                                <w:rFonts w:ascii="メイリオ" w:eastAsia="メイリオ" w:hAnsi="メイリオ" w:hint="eastAsia"/>
                                <w:color w:val="FF0000"/>
                                <w:szCs w:val="21"/>
                              </w:rPr>
                              <w:t>機関】と明記すること。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1D210" id="_x0000_s1044" type="#_x0000_t62" style="position:absolute;left:0;text-align:left;margin-left:148.05pt;margin-top:-6.2pt;width:355.5pt;height:45.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" adj="213,5595" fillcolor="white [3212]" strokecolor="red" strokeweight="1.25pt">
                <v:textbox inset="0,0,0,0">
                  <w:txbxContent>
                    <w:p w14:paraId="4E3A4A81" w14:textId="0DC0D366" w:rsidR="00CC7F04" w:rsidRPr="00CC7F04" w:rsidRDefault="00CC7F04"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（事業ごと）何年度分とするかは、事業に応じて設定すること。分担</w:t>
                      </w:r>
                      <w:r w:rsidR="00CD6A41">
                        <w:rPr>
                          <w:rFonts w:ascii="メイリオ" w:eastAsia="メイリオ" w:hAnsi="メイリオ" w:hint="eastAsia"/>
                          <w:color w:val="FF0000"/>
                          <w:szCs w:val="21"/>
                        </w:rPr>
                        <w:t>研究</w:t>
                      </w:r>
                      <w:r w:rsidRPr="00CC7F04">
                        <w:rPr>
                          <w:rFonts w:ascii="メイリオ" w:eastAsia="メイリオ" w:hAnsi="メイリオ" w:hint="eastAsia"/>
                          <w:color w:val="FF0000"/>
                          <w:szCs w:val="21"/>
                        </w:rPr>
                        <w:t>機関分も別途提出させる場合には、記入用シートを追加して【代表</w:t>
                      </w:r>
                      <w:r w:rsidR="00CD6A41">
                        <w:rPr>
                          <w:rFonts w:ascii="メイリオ" w:eastAsia="メイリオ" w:hAnsi="メイリオ" w:hint="eastAsia"/>
                          <w:color w:val="FF0000"/>
                          <w:szCs w:val="21"/>
                        </w:rPr>
                        <w:t>研究</w:t>
                      </w:r>
                      <w:r w:rsidRPr="00CC7F04">
                        <w:rPr>
                          <w:rFonts w:ascii="メイリオ" w:eastAsia="メイリオ" w:hAnsi="メイリオ" w:hint="eastAsia"/>
                          <w:color w:val="FF0000"/>
                          <w:szCs w:val="21"/>
                        </w:rPr>
                        <w:t>機関】【分担</w:t>
                      </w:r>
                      <w:r w:rsidR="00CD6A41">
                        <w:rPr>
                          <w:rFonts w:ascii="メイリオ" w:eastAsia="メイリオ" w:hAnsi="メイリオ" w:hint="eastAsia"/>
                          <w:color w:val="FF0000"/>
                          <w:szCs w:val="21"/>
                        </w:rPr>
                        <w:t>研究</w:t>
                      </w:r>
                      <w:r w:rsidRPr="00CC7F04">
                        <w:rPr>
                          <w:rFonts w:ascii="メイリオ" w:eastAsia="メイリオ" w:hAnsi="メイリオ" w:hint="eastAsia"/>
                          <w:color w:val="FF0000"/>
                          <w:szCs w:val="21"/>
                        </w:rPr>
                        <w:t>機関】と明記すること。</w:t>
                      </w:r>
                    </w:p>
                  </w:txbxContent>
                </v:textbox>
                <w10:wrap anchorx="margin"/>
              </v:shape>
            </w:pict>
          </mc:Fallback>
        </mc:AlternateContent>
      </w:r>
      <w:r w:rsidR="005741FA"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2409D" w:rsidRPr="00513E84" w14:paraId="4CC34147" w14:textId="77777777" w:rsidTr="00F2409D">
        <w:trPr>
          <w:trHeight w:val="538"/>
        </w:trPr>
        <w:tc>
          <w:tcPr>
            <w:tcW w:w="1545" w:type="dxa"/>
            <w:gridSpan w:val="2"/>
            <w:vAlign w:val="center"/>
          </w:tcPr>
          <w:p w14:paraId="6790945D"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9BFCACD" w14:textId="21B04EDF"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34" w:type="dxa"/>
            <w:vAlign w:val="center"/>
          </w:tcPr>
          <w:p w14:paraId="7DD40385" w14:textId="37260202" w:rsidR="00F2409D" w:rsidRPr="00513E84" w:rsidRDefault="00F2409D"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4997F87B" w14:textId="06D2D331" w:rsidR="00F2409D" w:rsidRPr="00513E84" w:rsidRDefault="00F2409D"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34" w:type="dxa"/>
            <w:vAlign w:val="center"/>
          </w:tcPr>
          <w:p w14:paraId="66246790" w14:textId="1E23CC8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color w:val="FF0000"/>
                <w:szCs w:val="21"/>
              </w:rPr>
              <w:t>R</w:t>
            </w:r>
            <w:r>
              <w:rPr>
                <w:rFonts w:asciiTheme="majorEastAsia" w:eastAsiaTheme="majorEastAsia" w:hAnsiTheme="majorEastAsia"/>
                <w:color w:val="FF0000"/>
                <w:szCs w:val="21"/>
              </w:rPr>
              <w:t>10</w:t>
            </w:r>
            <w:r w:rsidRPr="00513E84">
              <w:rPr>
                <w:rFonts w:asciiTheme="majorEastAsia" w:eastAsiaTheme="majorEastAsia" w:hAnsiTheme="majorEastAsia" w:hint="eastAsia"/>
                <w:color w:val="FF0000"/>
                <w:szCs w:val="21"/>
              </w:rPr>
              <w:t>年度</w:t>
            </w:r>
          </w:p>
        </w:tc>
        <w:tc>
          <w:tcPr>
            <w:tcW w:w="1134" w:type="dxa"/>
            <w:vAlign w:val="center"/>
          </w:tcPr>
          <w:p w14:paraId="1DA5FA33" w14:textId="08BFF170"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color w:val="FF0000"/>
                <w:szCs w:val="21"/>
              </w:rPr>
              <w:t>R</w:t>
            </w:r>
            <w:r>
              <w:rPr>
                <w:rFonts w:asciiTheme="majorEastAsia" w:eastAsiaTheme="majorEastAsia" w:hAnsiTheme="majorEastAsia"/>
                <w:color w:val="FF0000"/>
                <w:szCs w:val="21"/>
              </w:rPr>
              <w:t>11</w:t>
            </w:r>
            <w:r w:rsidRPr="00513E84">
              <w:rPr>
                <w:rFonts w:asciiTheme="majorEastAsia" w:eastAsiaTheme="majorEastAsia" w:hAnsiTheme="majorEastAsia" w:hint="eastAsia"/>
                <w:color w:val="FF0000"/>
                <w:szCs w:val="21"/>
              </w:rPr>
              <w:t>年度</w:t>
            </w:r>
          </w:p>
        </w:tc>
        <w:tc>
          <w:tcPr>
            <w:tcW w:w="1276" w:type="dxa"/>
            <w:vAlign w:val="center"/>
          </w:tcPr>
          <w:p w14:paraId="037C25D0"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F2409D" w:rsidRPr="00513E84" w14:paraId="6380EC22" w14:textId="77777777" w:rsidTr="00F2409D">
        <w:trPr>
          <w:trHeight w:val="550"/>
        </w:trPr>
        <w:tc>
          <w:tcPr>
            <w:tcW w:w="552" w:type="dxa"/>
            <w:vMerge w:val="restart"/>
            <w:vAlign w:val="center"/>
          </w:tcPr>
          <w:p w14:paraId="79AC1AC7"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F2409D" w:rsidRPr="00513E84" w:rsidRDefault="00F2409D"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F2409D" w:rsidRPr="00513E84" w:rsidRDefault="00F2409D"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F2409D" w:rsidRPr="00513E84" w:rsidRDefault="00F2409D"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4798C26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A65B48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ACBFFE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251EB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E18AF4C"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409B566"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3C699B2D" w14:textId="77777777" w:rsidTr="00F2409D">
        <w:trPr>
          <w:trHeight w:val="543"/>
        </w:trPr>
        <w:tc>
          <w:tcPr>
            <w:tcW w:w="552" w:type="dxa"/>
            <w:vMerge/>
            <w:vAlign w:val="center"/>
          </w:tcPr>
          <w:p w14:paraId="63EFCBA3"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134" w:type="dxa"/>
            <w:vAlign w:val="center"/>
          </w:tcPr>
          <w:p w14:paraId="787C0A3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9A1E75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33476A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EB7D4A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66068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E152642"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2DB4CD2" w14:textId="77777777" w:rsidTr="00F2409D">
        <w:trPr>
          <w:trHeight w:val="693"/>
        </w:trPr>
        <w:tc>
          <w:tcPr>
            <w:tcW w:w="552" w:type="dxa"/>
            <w:vMerge/>
            <w:vAlign w:val="center"/>
          </w:tcPr>
          <w:p w14:paraId="3A72E816"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134" w:type="dxa"/>
            <w:vAlign w:val="center"/>
          </w:tcPr>
          <w:p w14:paraId="332D01F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0B1755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2EE5F5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DCB9DC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7710F6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77696F2F"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0A6CD1FB" w14:textId="77777777" w:rsidTr="00F2409D">
        <w:trPr>
          <w:trHeight w:val="569"/>
        </w:trPr>
        <w:tc>
          <w:tcPr>
            <w:tcW w:w="552" w:type="dxa"/>
            <w:vMerge/>
            <w:vAlign w:val="center"/>
          </w:tcPr>
          <w:p w14:paraId="521ED9BF"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F2409D" w:rsidRPr="00513E84" w:rsidRDefault="00F2409D"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F2409D" w:rsidRPr="00513E84" w:rsidRDefault="00F2409D" w:rsidP="00F2409D">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00B40321" w:rsidRPr="00B40321">
              <w:rPr>
                <w:rFonts w:asciiTheme="majorEastAsia" w:eastAsiaTheme="majorEastAsia" w:hAnsiTheme="majorEastAsia" w:hint="eastAsia"/>
                <w:kern w:val="0"/>
                <w:sz w:val="18"/>
                <w:szCs w:val="18"/>
                <w:vertAlign w:val="superscript"/>
              </w:rPr>
              <w:t>※</w:t>
            </w:r>
          </w:p>
        </w:tc>
        <w:tc>
          <w:tcPr>
            <w:tcW w:w="1134" w:type="dxa"/>
            <w:vAlign w:val="center"/>
          </w:tcPr>
          <w:p w14:paraId="7F1F2A4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9A58F14"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F6ECF6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1773C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3C1F044"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22B190D"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012F2DA0" w14:textId="77777777" w:rsidTr="00F2409D">
        <w:trPr>
          <w:trHeight w:val="595"/>
        </w:trPr>
        <w:tc>
          <w:tcPr>
            <w:tcW w:w="552" w:type="dxa"/>
            <w:vMerge/>
            <w:vAlign w:val="center"/>
          </w:tcPr>
          <w:p w14:paraId="0BC03DE3"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134" w:type="dxa"/>
            <w:vAlign w:val="center"/>
          </w:tcPr>
          <w:p w14:paraId="094A688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6982AC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6ADEF2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BD9E3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B6A0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5CFD51B"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6CE81626" w14:textId="77777777" w:rsidTr="00F2409D">
        <w:trPr>
          <w:trHeight w:val="549"/>
        </w:trPr>
        <w:tc>
          <w:tcPr>
            <w:tcW w:w="552" w:type="dxa"/>
            <w:vMerge/>
            <w:vAlign w:val="center"/>
          </w:tcPr>
          <w:p w14:paraId="09F60B2D"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134" w:type="dxa"/>
            <w:vAlign w:val="center"/>
          </w:tcPr>
          <w:p w14:paraId="30FA051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2A2083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22088D"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DAECDE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61DBA0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D7642A8"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5C68689" w14:textId="77777777" w:rsidTr="00F2409D">
        <w:trPr>
          <w:trHeight w:val="543"/>
        </w:trPr>
        <w:tc>
          <w:tcPr>
            <w:tcW w:w="552" w:type="dxa"/>
            <w:vMerge/>
            <w:vAlign w:val="center"/>
          </w:tcPr>
          <w:p w14:paraId="1EA69808"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134" w:type="dxa"/>
            <w:vAlign w:val="center"/>
          </w:tcPr>
          <w:p w14:paraId="217864CC"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2BFA84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A747D1"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57AF43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8F7D34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670F07C"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1169FAE2" w14:textId="77777777" w:rsidTr="00F2409D">
        <w:trPr>
          <w:trHeight w:val="616"/>
        </w:trPr>
        <w:tc>
          <w:tcPr>
            <w:tcW w:w="552" w:type="dxa"/>
            <w:vMerge/>
            <w:vAlign w:val="center"/>
          </w:tcPr>
          <w:p w14:paraId="4C24062B" w14:textId="77777777" w:rsidR="00F2409D" w:rsidRPr="00513E84" w:rsidRDefault="00F2409D"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134" w:type="dxa"/>
            <w:vAlign w:val="center"/>
          </w:tcPr>
          <w:p w14:paraId="2866DC2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D17F01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2D09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E80A3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DCBB0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1FF7CF8"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59F92C9" w14:textId="77777777" w:rsidTr="00F2409D">
        <w:trPr>
          <w:trHeight w:val="696"/>
        </w:trPr>
        <w:tc>
          <w:tcPr>
            <w:tcW w:w="2820" w:type="dxa"/>
            <w:gridSpan w:val="3"/>
            <w:vAlign w:val="center"/>
          </w:tcPr>
          <w:p w14:paraId="29CA59D7" w14:textId="77777777" w:rsidR="00F2409D" w:rsidRPr="00513E84" w:rsidRDefault="00F2409D"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0EB3A4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B281322"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72C88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84DB2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CD96D9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C4F348C"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65F0A2AF" w14:textId="77777777" w:rsidTr="00F2409D">
        <w:trPr>
          <w:trHeight w:val="554"/>
        </w:trPr>
        <w:tc>
          <w:tcPr>
            <w:tcW w:w="2820" w:type="dxa"/>
            <w:gridSpan w:val="3"/>
            <w:vAlign w:val="center"/>
          </w:tcPr>
          <w:p w14:paraId="75CEFE23"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134" w:type="dxa"/>
            <w:vAlign w:val="center"/>
          </w:tcPr>
          <w:p w14:paraId="20F86BB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54A2892"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9034CF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EAD921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3CAC38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4BB7126" w14:textId="77777777" w:rsidR="00F2409D" w:rsidRPr="00513E84" w:rsidRDefault="00F2409D" w:rsidP="00F2409D">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000000">
        <w:fldChar w:fldCharType="begin"/>
      </w:r>
      <w:r w:rsidR="00000000">
        <w:instrText>HYPERLINK "https://www.amed.go.jp/keiri/youshiki_itaku.html" \l "i00-01"</w:instrText>
      </w:r>
      <w:r w:rsidR="00000000">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000000">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45"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9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ukJR2tdvD9ZYvVu&#10;JZxhdzUmuAfnn8Ai7dhZ3Gv/iB8hNZane4mSSttffzsP/jiaaKWkxZ3C0n9uwHJK5DeFQ3uVjUZh&#10;CaMyGk8HqNhTy/rUojbNSiPnOAiILorB38u9KKxu3nD9lyErmkAxzL0juVdWfrfr+IAwvlxGN1w8&#10;A/5evRgWggfqArWv3RtY08+qxyl/0Pv9g3mclN10H33DTaWXG69FfSB9x2vfAVzauBH9AxNehVM9&#10;eh2fwcVv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Mb6Lf2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00D887BB"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CC7F04" w:rsidRPr="006D442E">
        <w:rPr>
          <w:rFonts w:asciiTheme="majorEastAsia" w:eastAsiaTheme="majorEastAsia" w:hAnsiTheme="majorEastAsia" w:hint="eastAsia"/>
          <w:iCs/>
          <w:noProof/>
          <w:color w:val="FF0000"/>
          <w:sz w:val="24"/>
          <w:szCs w:val="32"/>
        </w:rPr>
        <w:lastRenderedPageBreak/>
        <mc:AlternateContent>
          <mc:Choice Requires="wps">
            <w:drawing>
              <wp:anchor distT="0" distB="0" distL="114300" distR="114300" simplePos="0" relativeHeight="251716096" behindDoc="0" locked="0" layoutInCell="1" allowOverlap="1" wp14:anchorId="3CDE75D8" wp14:editId="7FE3A80C">
                <wp:simplePos x="0" y="0"/>
                <wp:positionH relativeFrom="column">
                  <wp:posOffset>2461260</wp:posOffset>
                </wp:positionH>
                <wp:positionV relativeFrom="paragraph">
                  <wp:posOffset>-126364</wp:posOffset>
                </wp:positionV>
                <wp:extent cx="3371850" cy="438150"/>
                <wp:effectExtent l="0" t="0" r="19050" b="19050"/>
                <wp:wrapNone/>
                <wp:docPr id="41" name="角丸四角形吹き出し 48"/>
                <wp:cNvGraphicFramePr/>
                <a:graphic xmlns:a="http://schemas.openxmlformats.org/drawingml/2006/main">
                  <a:graphicData uri="http://schemas.microsoft.com/office/word/2010/wordprocessingShape">
                    <wps:wsp>
                      <wps:cNvSpPr/>
                      <wps:spPr>
                        <a:xfrm>
                          <a:off x="0" y="0"/>
                          <a:ext cx="3371850" cy="438150"/>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6095A036" w14:textId="46626E35" w:rsidR="00CC7F04" w:rsidRPr="00CC7F04" w:rsidRDefault="00CC7F04"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w:t>
                            </w:r>
                            <w:r w:rsidRPr="00CC7F04">
                              <w:rPr>
                                <w:rFonts w:ascii="メイリオ" w:eastAsia="メイリオ" w:hAnsi="メイリオ" w:hint="eastAsia"/>
                                <w:color w:val="FF0000"/>
                                <w:szCs w:val="21"/>
                              </w:rPr>
                              <w:t>事業ごと</w:t>
                            </w:r>
                            <w:r w:rsidR="0071430C">
                              <w:rPr>
                                <w:rFonts w:ascii="メイリオ" w:eastAsia="メイリオ" w:hAnsi="メイリオ" w:hint="eastAsia"/>
                                <w:color w:val="FF0000"/>
                                <w:szCs w:val="21"/>
                              </w:rPr>
                              <w:t>）</w:t>
                            </w:r>
                            <w:r w:rsidRPr="00CC7F04">
                              <w:rPr>
                                <w:rFonts w:ascii="メイリオ" w:eastAsia="メイリオ" w:hAnsi="メイリオ" w:hint="eastAsia"/>
                                <w:color w:val="FF0000"/>
                                <w:szCs w:val="21"/>
                              </w:rPr>
                              <w:t>論文数の指定、提案課題に直接関係するものに限定するか否か等は適宜設定、明記すること</w:t>
                            </w:r>
                            <w:r w:rsidR="0071430C">
                              <w:rPr>
                                <w:rFonts w:ascii="メイリオ" w:eastAsia="メイリオ" w:hAnsi="メイリオ" w:hint="eastAsia"/>
                                <w:color w:val="FF000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75D8" id="_x0000_s1046" type="#_x0000_t62" style="position:absolute;left:0;text-align:left;margin-left:193.8pt;margin-top:-9.95pt;width:265.5pt;height:3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" adj="213,5595" fillcolor="white [3212]" strokecolor="red" strokeweight="1.25pt">
                <v:textbox inset="0,0,0,0">
                  <w:txbxContent>
                    <w:p w14:paraId="6095A036" w14:textId="46626E35" w:rsidR="00CC7F04" w:rsidRPr="00CC7F04" w:rsidRDefault="00CC7F04"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sidR="0071430C">
                        <w:rPr>
                          <w:rFonts w:ascii="メイリオ" w:eastAsia="メイリオ" w:hAnsi="メイリオ" w:hint="eastAsia"/>
                          <w:color w:val="FF0000"/>
                          <w:szCs w:val="21"/>
                        </w:rPr>
                        <w:t>）</w:t>
                      </w:r>
                      <w:r w:rsidRPr="00CC7F04">
                        <w:rPr>
                          <w:rFonts w:ascii="メイリオ" w:eastAsia="メイリオ" w:hAnsi="メイリオ" w:hint="eastAsia"/>
                          <w:color w:val="FF0000"/>
                          <w:szCs w:val="21"/>
                        </w:rPr>
                        <w:t>論文数の指定、提案課題に直接関係するものに限定するか否か等は適宜設定、明記すること</w:t>
                      </w:r>
                      <w:r w:rsidR="0071430C">
                        <w:rPr>
                          <w:rFonts w:ascii="メイリオ" w:eastAsia="メイリオ" w:hAnsi="メイリオ" w:hint="eastAsia"/>
                          <w:color w:val="FF0000"/>
                          <w:szCs w:val="21"/>
                        </w:rPr>
                        <w:t>。</w:t>
                      </w:r>
                    </w:p>
                  </w:txbxContent>
                </v:textbox>
              </v:shape>
            </w:pict>
          </mc:Fallback>
        </mc:AlternateContent>
      </w:r>
      <w:r w:rsidR="005741FA" w:rsidRPr="006D442E">
        <w:rPr>
          <w:rFonts w:asciiTheme="majorEastAsia" w:eastAsiaTheme="majorEastAsia" w:hAnsiTheme="majorEastAsia" w:hint="eastAsia"/>
          <w:sz w:val="24"/>
          <w:szCs w:val="28"/>
          <w:lang w:eastAsia="zh-TW"/>
        </w:rPr>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gtuse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3B68413" w:rsidR="006B5A44" w:rsidRPr="00513E84" w:rsidRDefault="00FB0C19"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FF0000"/>
          <w:szCs w:val="21"/>
        </w:rPr>
        <w:lastRenderedPageBreak/>
        <mc:AlternateContent>
          <mc:Choice Requires="wps">
            <w:drawing>
              <wp:anchor distT="0" distB="0" distL="114300" distR="114300" simplePos="0" relativeHeight="251729408" behindDoc="0" locked="0" layoutInCell="1" allowOverlap="1" wp14:anchorId="0D5FC6EE" wp14:editId="04565A66">
                <wp:simplePos x="0" y="0"/>
                <wp:positionH relativeFrom="margin">
                  <wp:align>right</wp:align>
                </wp:positionH>
                <wp:positionV relativeFrom="paragraph">
                  <wp:posOffset>2112010</wp:posOffset>
                </wp:positionV>
                <wp:extent cx="2066925" cy="409575"/>
                <wp:effectExtent l="304800" t="0" r="28575" b="47625"/>
                <wp:wrapNone/>
                <wp:docPr id="8" name="角丸四角形吹き出し 48"/>
                <wp:cNvGraphicFramePr/>
                <a:graphic xmlns:a="http://schemas.openxmlformats.org/drawingml/2006/main">
                  <a:graphicData uri="http://schemas.microsoft.com/office/word/2010/wordprocessingShape">
                    <wps:wsp>
                      <wps:cNvSpPr/>
                      <wps:spPr>
                        <a:xfrm>
                          <a:off x="4924425" y="2562225"/>
                          <a:ext cx="2066925" cy="409575"/>
                        </a:xfrm>
                        <a:prstGeom prst="wedgeRoundRectCallout">
                          <a:avLst>
                            <a:gd name="adj1" fmla="val -64024"/>
                            <a:gd name="adj2" fmla="val 53559"/>
                            <a:gd name="adj3" fmla="val 16667"/>
                          </a:avLst>
                        </a:prstGeom>
                        <a:solidFill>
                          <a:schemeClr val="bg1"/>
                        </a:solidFill>
                        <a:ln w="15875" cap="flat" cmpd="sng" algn="ctr">
                          <a:solidFill>
                            <a:srgbClr val="FF0000"/>
                          </a:solidFill>
                          <a:prstDash val="solid"/>
                        </a:ln>
                        <a:effectLst/>
                      </wps:spPr>
                      <wps:txbx>
                        <w:txbxContent>
                          <w:p w14:paraId="2BFBB8C2" w14:textId="48A0420E" w:rsidR="00FB0C19" w:rsidRPr="00CC7F04" w:rsidRDefault="00FB0C19"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w:t>
                            </w: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）公募のスタート時期に合わせて、年度は適宜修正を。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C6EE" id="_x0000_s1048" type="#_x0000_t62" style="position:absolute;left:0;text-align:left;margin-left:111.55pt;margin-top:166.3pt;width:162.75pt;height:32.25pt;z-index:251729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" adj="-3029,22369" fillcolor="white [3212]" strokecolor="red" strokeweight="1.25pt">
                <v:textbox inset="0,0,0,0">
                  <w:txbxContent>
                    <w:p w14:paraId="2BFBB8C2" w14:textId="48A0420E" w:rsidR="00FB0C19" w:rsidRPr="00CC7F04" w:rsidRDefault="00FB0C19"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）公募のスタート時期に合わせて、年度は適宜修正を。</w:t>
                      </w:r>
                    </w:p>
                  </w:txbxContent>
                </v:textbox>
                <w10:wrap anchorx="margin"/>
              </v:shape>
            </w:pict>
          </mc:Fallback>
        </mc:AlternateContent>
      </w:r>
      <w:r w:rsidR="00383952"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R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c/ClXC00eXr2hKr&#10;h41wht02mOAOnF+DRdKxsbjW/gE/QmosT48SJbW2vz46D/44mWilpMOVwtJ/bsFySuQ3hTN7mZ2f&#10;hx2MyvlklqNijy2bY4vatiuNnOMYILooBn8v30RhdfuC278MWdEEimHugeRRWflh1fH9YHy5jG64&#10;dwb8nXoyLAQP1AVqn/sXsGacVI9Dfq/f1g/mcVKG2T74hptKL7dei2ZP+sDr2AHc2bgP4/sSHoVj&#10;PXodXsHFb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L52PNG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CC7F04"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19168" behindDoc="0" locked="0" layoutInCell="1" allowOverlap="1" wp14:anchorId="27CEF1F1" wp14:editId="26FD9530">
                <wp:simplePos x="0" y="0"/>
                <wp:positionH relativeFrom="column">
                  <wp:posOffset>4299585</wp:posOffset>
                </wp:positionH>
                <wp:positionV relativeFrom="paragraph">
                  <wp:posOffset>6985</wp:posOffset>
                </wp:positionV>
                <wp:extent cx="857250" cy="266700"/>
                <wp:effectExtent l="0" t="0" r="19050" b="19050"/>
                <wp:wrapNone/>
                <wp:docPr id="50" name="角丸四角形吹き出し 48"/>
                <wp:cNvGraphicFramePr/>
                <a:graphic xmlns:a="http://schemas.openxmlformats.org/drawingml/2006/main">
                  <a:graphicData uri="http://schemas.microsoft.com/office/word/2010/wordprocessingShape">
                    <wps:wsp>
                      <wps:cNvSpPr/>
                      <wps:spPr>
                        <a:xfrm>
                          <a:off x="0" y="0"/>
                          <a:ext cx="857250" cy="266700"/>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1B1B115B" w14:textId="35C3B7F4" w:rsidR="00CC7F04" w:rsidRPr="00CC7F04" w:rsidRDefault="00CC7F04"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w:t>
                            </w: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F1F1" id="_x0000_s1050" type="#_x0000_t62" style="position:absolute;left:0;text-align:left;margin-left:338.55pt;margin-top:.55pt;width:67.5pt;height:2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" adj="213,5595" fillcolor="white [3212]" strokecolor="red" strokeweight="1.25pt">
                <v:textbox inset="0,0,0,0">
                  <w:txbxContent>
                    <w:p w14:paraId="1B1B115B" w14:textId="35C3B7F4" w:rsidR="00CC7F04" w:rsidRPr="00CC7F04" w:rsidRDefault="00CC7F04"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w:t>
                      </w:r>
                    </w:p>
                  </w:txbxContent>
                </v:textbox>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w:t>
                                  </w:r>
                                  <w:r w:rsidRPr="000963EA">
                                    <w:rPr>
                                      <w:rFonts w:asciiTheme="majorEastAsia" w:eastAsiaTheme="majorEastAsia" w:hAnsiTheme="majorEastAsia"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GI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8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PsbGI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UO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T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5odU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b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K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Qkoib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sN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P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EJLOw2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36395EB1" w:rsidR="006B5A44" w:rsidRPr="00513E84" w:rsidRDefault="00FB0C19" w:rsidP="006B5A44">
      <w:pPr>
        <w:spacing w:line="360" w:lineRule="exact"/>
        <w:ind w:firstLineChars="200" w:firstLine="420"/>
        <w:rPr>
          <w:rFonts w:asciiTheme="majorEastAsia" w:eastAsiaTheme="majorEastAsia" w:hAnsiTheme="majorEastAsia"/>
          <w:sz w:val="22"/>
          <w:szCs w:val="24"/>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31456" behindDoc="0" locked="0" layoutInCell="1" allowOverlap="1" wp14:anchorId="404A1D51" wp14:editId="63051E0C">
                <wp:simplePos x="0" y="0"/>
                <wp:positionH relativeFrom="margin">
                  <wp:posOffset>4480560</wp:posOffset>
                </wp:positionH>
                <wp:positionV relativeFrom="paragraph">
                  <wp:posOffset>13970</wp:posOffset>
                </wp:positionV>
                <wp:extent cx="2066925" cy="409575"/>
                <wp:effectExtent l="571500" t="0" r="28575" b="28575"/>
                <wp:wrapNone/>
                <wp:docPr id="11" name="角丸四角形吹き出し 48"/>
                <wp:cNvGraphicFramePr/>
                <a:graphic xmlns:a="http://schemas.openxmlformats.org/drawingml/2006/main">
                  <a:graphicData uri="http://schemas.microsoft.com/office/word/2010/wordprocessingShape">
                    <wps:wsp>
                      <wps:cNvSpPr/>
                      <wps:spPr>
                        <a:xfrm>
                          <a:off x="0" y="0"/>
                          <a:ext cx="2066925" cy="409575"/>
                        </a:xfrm>
                        <a:prstGeom prst="wedgeRoundRectCallout">
                          <a:avLst>
                            <a:gd name="adj1" fmla="val -77388"/>
                            <a:gd name="adj2" fmla="val 32629"/>
                            <a:gd name="adj3" fmla="val 16667"/>
                          </a:avLst>
                        </a:prstGeom>
                        <a:solidFill>
                          <a:schemeClr val="bg1"/>
                        </a:solidFill>
                        <a:ln w="15875" cap="flat" cmpd="sng" algn="ctr">
                          <a:solidFill>
                            <a:srgbClr val="FF0000"/>
                          </a:solidFill>
                          <a:prstDash val="solid"/>
                        </a:ln>
                        <a:effectLst/>
                      </wps:spPr>
                      <wps:txbx>
                        <w:txbxContent>
                          <w:p w14:paraId="36E8D9D9" w14:textId="77777777" w:rsidR="00FB0C19" w:rsidRPr="00CC7F04" w:rsidRDefault="00FB0C19"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w:t>
                            </w: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）公募のスタート時期に合わせて、年度は適宜修正を。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1D51" id="_x0000_s1055" type="#_x0000_t62" style="position:absolute;left:0;text-align:left;margin-left:352.8pt;margin-top:1.1pt;width:162.75pt;height:32.2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" adj="-5916,17848" fillcolor="white [3212]" strokecolor="red" strokeweight="1.25pt">
                <v:textbox inset="0,0,0,0">
                  <w:txbxContent>
                    <w:p w14:paraId="36E8D9D9" w14:textId="77777777" w:rsidR="00FB0C19" w:rsidRPr="00CC7F04" w:rsidRDefault="00FB0C19" w:rsidP="00CC7F04">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）公募のスタート時期に合わせて、年度は適宜修正を。</w:t>
                      </w:r>
                    </w:p>
                  </w:txbxContent>
                </v:textbox>
                <w10:wrap anchorx="margin"/>
              </v:shape>
            </w:pict>
          </mc:Fallback>
        </mc:AlternateContent>
      </w:r>
      <w:r w:rsidR="006B5A44"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6F8A055"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689472" behindDoc="0" locked="0" layoutInCell="1" allowOverlap="1" wp14:anchorId="488A1311" wp14:editId="651BCABA">
                <wp:simplePos x="0" y="0"/>
                <wp:positionH relativeFrom="column">
                  <wp:posOffset>2642235</wp:posOffset>
                </wp:positionH>
                <wp:positionV relativeFrom="paragraph">
                  <wp:posOffset>2076450</wp:posOffset>
                </wp:positionV>
                <wp:extent cx="2952750" cy="400050"/>
                <wp:effectExtent l="0" t="762000" r="19050" b="19050"/>
                <wp:wrapNone/>
                <wp:docPr id="9" name="角丸四角形吹き出し 48"/>
                <wp:cNvGraphicFramePr/>
                <a:graphic xmlns:a="http://schemas.openxmlformats.org/drawingml/2006/main">
                  <a:graphicData uri="http://schemas.microsoft.com/office/word/2010/wordprocessingShape">
                    <wps:wsp>
                      <wps:cNvSpPr/>
                      <wps:spPr>
                        <a:xfrm>
                          <a:off x="0" y="0"/>
                          <a:ext cx="2952750" cy="400050"/>
                        </a:xfrm>
                        <a:prstGeom prst="wedgeRoundRectCallout">
                          <a:avLst>
                            <a:gd name="adj1" fmla="val -32887"/>
                            <a:gd name="adj2" fmla="val -239339"/>
                            <a:gd name="adj3" fmla="val 16667"/>
                          </a:avLst>
                        </a:prstGeom>
                        <a:solidFill>
                          <a:schemeClr val="bg1"/>
                        </a:solidFill>
                        <a:ln w="15875" cap="flat" cmpd="sng" algn="ctr">
                          <a:solidFill>
                            <a:srgbClr val="FF0000"/>
                          </a:solidFill>
                          <a:prstDash val="solid"/>
                        </a:ln>
                        <a:effectLst/>
                      </wps:spPr>
                      <wps:txbx>
                        <w:txbxContent>
                          <w:p w14:paraId="76E5EE83" w14:textId="22D51EB4" w:rsidR="000963EA" w:rsidRPr="0071430C" w:rsidRDefault="000963EA" w:rsidP="00F44E60">
                            <w:pPr>
                              <w:tabs>
                                <w:tab w:val="left" w:pos="142"/>
                              </w:tabs>
                              <w:snapToGrid w:val="0"/>
                              <w:spacing w:line="320" w:lineRule="exact"/>
                              <w:jc w:val="center"/>
                              <w:rPr>
                                <w:rFonts w:ascii="メイリオ" w:eastAsia="メイリオ" w:hAnsi="メイリオ"/>
                                <w:color w:val="FF0000"/>
                                <w:szCs w:val="21"/>
                              </w:rPr>
                            </w:pPr>
                            <w:r w:rsidRPr="0071430C">
                              <w:rPr>
                                <w:rFonts w:ascii="メイリオ" w:eastAsia="メイリオ" w:hAnsi="メイリオ" w:hint="eastAsia"/>
                                <w:color w:val="FF0000"/>
                                <w:szCs w:val="21"/>
                              </w:rPr>
                              <w:t>この吹き出しを記載するかは任意：事業判断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A1311" id="_x0000_s1056" type="#_x0000_t62" style="position:absolute;margin-left:208.05pt;margin-top:163.5pt;width:232.5pt;height: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" adj="3696,-40897" fillcolor="white [3212]" strokecolor="red" strokeweight="1.25pt">
                <v:textbox inset="0,0,0,0">
                  <w:txbxContent>
                    <w:p w14:paraId="76E5EE83" w14:textId="22D51EB4" w:rsidR="000963EA" w:rsidRPr="0071430C" w:rsidRDefault="000963EA" w:rsidP="00F44E60">
                      <w:pPr>
                        <w:tabs>
                          <w:tab w:val="left" w:pos="142"/>
                        </w:tabs>
                        <w:snapToGrid w:val="0"/>
                        <w:spacing w:line="320" w:lineRule="exact"/>
                        <w:jc w:val="center"/>
                        <w:rPr>
                          <w:rFonts w:ascii="メイリオ" w:eastAsia="メイリオ" w:hAnsi="メイリオ"/>
                          <w:color w:val="FF0000"/>
                          <w:szCs w:val="21"/>
                        </w:rPr>
                      </w:pPr>
                      <w:r w:rsidRPr="0071430C">
                        <w:rPr>
                          <w:rFonts w:ascii="メイリオ" w:eastAsia="メイリオ" w:hAnsi="メイリオ" w:hint="eastAsia"/>
                          <w:color w:val="FF0000"/>
                          <w:szCs w:val="21"/>
                        </w:rPr>
                        <w:t>この吹き出しを記載するかは任意：事業判断</w:t>
                      </w:r>
                    </w:p>
                  </w:txbxContent>
                </v:textbox>
              </v:shape>
            </w:pict>
          </mc:Fallback>
        </mc:AlternateContent>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7"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0Q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C5&#10;y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HtNDRC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126179D0"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8"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bA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IofhaKOr97VF&#10;Vg874Qy9byHBA3F+TSzQDq2FxfZP8OFCQ3l6lDBqtP35t/PgD7MJVow6WCoo/ceWWIaR+Kpgaq+z&#10;6TRsYVSmV7McFHtq2Zxa1FauNHAOgwDoohj8vdiL3Gr5Bvu/DFnBRBSF3APJo7Lyw7LDC0LZchnd&#10;YPMM8Q/qxdAQPFAXqH3t34g146x6GPNHvV9AMo+TMkz30TfcVHq59Zq3B9IHXscOwNbGjRhfmPAs&#10;nOrR6/gOLn4B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xxeWwJ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AB1FAC"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22240" behindDoc="0" locked="0" layoutInCell="1" allowOverlap="1" wp14:anchorId="737745E3" wp14:editId="55DFCC33">
                <wp:simplePos x="0" y="0"/>
                <wp:positionH relativeFrom="column">
                  <wp:posOffset>4385310</wp:posOffset>
                </wp:positionH>
                <wp:positionV relativeFrom="paragraph">
                  <wp:posOffset>5080</wp:posOffset>
                </wp:positionV>
                <wp:extent cx="857250" cy="266700"/>
                <wp:effectExtent l="0" t="0" r="19050" b="19050"/>
                <wp:wrapNone/>
                <wp:docPr id="52" name="角丸四角形吹き出し 48"/>
                <wp:cNvGraphicFramePr/>
                <a:graphic xmlns:a="http://schemas.openxmlformats.org/drawingml/2006/main">
                  <a:graphicData uri="http://schemas.microsoft.com/office/word/2010/wordprocessingShape">
                    <wps:wsp>
                      <wps:cNvSpPr/>
                      <wps:spPr>
                        <a:xfrm>
                          <a:off x="0" y="0"/>
                          <a:ext cx="857250" cy="266700"/>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6F54075C" w14:textId="77777777" w:rsidR="00AB1FAC" w:rsidRPr="00CC7F04" w:rsidRDefault="00AB1FAC" w:rsidP="00AB1FAC">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745E3" id="_x0000_s1059" type="#_x0000_t62" style="position:absolute;left:0;text-align:left;margin-left:345.3pt;margin-top:.4pt;width:67.5pt;height:2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" adj="213,5595" fillcolor="white [3212]" strokecolor="red" strokeweight="1.25pt">
                <v:textbox inset="0,0,0,0">
                  <w:txbxContent>
                    <w:p w14:paraId="6F54075C" w14:textId="77777777" w:rsidR="00AB1FAC" w:rsidRPr="00CC7F04" w:rsidRDefault="00AB1FAC" w:rsidP="00AB1FAC">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w:t>
                      </w:r>
                      <w:r>
                        <w:rPr>
                          <w:rFonts w:ascii="メイリオ" w:eastAsia="メイリオ" w:hAnsi="メイリオ" w:hint="eastAsia"/>
                          <w:color w:val="FF0000"/>
                          <w:szCs w:val="21"/>
                        </w:rPr>
                        <w:t>）</w:t>
                      </w:r>
                    </w:p>
                  </w:txbxContent>
                </v:textbox>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367C1D" w:rsidRDefault="00AB1FAC" w:rsidP="00AB1FAC">
                            <w:pPr>
                              <w:tabs>
                                <w:tab w:val="left" w:pos="142"/>
                              </w:tabs>
                              <w:spacing w:line="320" w:lineRule="exact"/>
                              <w:ind w:left="210" w:hangingChars="100" w:hanging="210"/>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（事業ごと）</w:t>
                            </w:r>
                          </w:p>
                          <w:p w14:paraId="49072974" w14:textId="36479EF2" w:rsidR="00DA5758"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FF0000"/>
                                <w:szCs w:val="21"/>
                              </w:rPr>
                            </w:pPr>
                            <w:bookmarkStart w:id="2" w:name="_Hlk157612374"/>
                            <w:r>
                              <w:rPr>
                                <w:rFonts w:asciiTheme="majorEastAsia" w:eastAsiaTheme="majorEastAsia" w:hAnsiTheme="majorEastAsia" w:hint="eastAsia"/>
                                <w:color w:val="FF0000"/>
                                <w:szCs w:val="21"/>
                              </w:rPr>
                              <w:t>本研究開発のプロセスの一環として、患者や市民の知見を</w:t>
                            </w:r>
                            <w:r w:rsidR="00984C2D" w:rsidRPr="00CC5583">
                              <w:rPr>
                                <w:rFonts w:asciiTheme="majorEastAsia" w:eastAsiaTheme="majorEastAsia" w:hAnsiTheme="majorEastAsia" w:hint="eastAsia"/>
                                <w:color w:val="FF0000"/>
                                <w:szCs w:val="21"/>
                              </w:rPr>
                              <w:t>参考にする</w:t>
                            </w:r>
                            <w:r>
                              <w:rPr>
                                <w:rFonts w:asciiTheme="majorEastAsia" w:eastAsiaTheme="majorEastAsia" w:hAnsiTheme="majorEastAsia" w:hint="eastAsia"/>
                                <w:color w:val="FF0000"/>
                                <w:szCs w:val="21"/>
                              </w:rPr>
                              <w:t>予定があれば、その概要を記載してください</w:t>
                            </w:r>
                            <w:r w:rsidR="003E5D67">
                              <w:rPr>
                                <w:rFonts w:asciiTheme="majorEastAsia" w:eastAsiaTheme="majorEastAsia" w:hAnsiTheme="majorEastAsia" w:hint="eastAsia"/>
                                <w:color w:val="FF0000"/>
                                <w:szCs w:val="21"/>
                              </w:rPr>
                              <w:t>。（※詳しくは公募要領</w:t>
                            </w:r>
                            <w:r w:rsidR="00560C25">
                              <w:rPr>
                                <w:rFonts w:asciiTheme="majorEastAsia" w:eastAsiaTheme="majorEastAsia" w:hAnsiTheme="majorEastAsia"/>
                                <w:color w:val="FF0000"/>
                                <w:szCs w:val="21"/>
                              </w:rPr>
                              <w:t>3</w:t>
                            </w:r>
                            <w:r w:rsidR="003E5D67">
                              <w:rPr>
                                <w:rFonts w:asciiTheme="majorEastAsia" w:eastAsiaTheme="majorEastAsia" w:hAnsiTheme="majorEastAsia"/>
                                <w:color w:val="FF0000"/>
                                <w:szCs w:val="21"/>
                              </w:rPr>
                              <w:t>.</w:t>
                            </w:r>
                            <w:r w:rsidR="00560C25">
                              <w:rPr>
                                <w:rFonts w:asciiTheme="majorEastAsia" w:eastAsiaTheme="majorEastAsia" w:hAnsiTheme="majorEastAsia"/>
                                <w:color w:val="FF0000"/>
                                <w:szCs w:val="21"/>
                              </w:rPr>
                              <w:t>4</w:t>
                            </w:r>
                            <w:r w:rsidR="003E5D67">
                              <w:rPr>
                                <w:rFonts w:asciiTheme="majorEastAsia" w:eastAsiaTheme="majorEastAsia" w:hAnsiTheme="majorEastAsia"/>
                                <w:color w:val="FF0000"/>
                                <w:szCs w:val="21"/>
                              </w:rPr>
                              <w:t>.2</w:t>
                            </w:r>
                            <w:r w:rsidR="003E5D67">
                              <w:rPr>
                                <w:rFonts w:asciiTheme="majorEastAsia" w:eastAsiaTheme="majorEastAsia" w:hAnsiTheme="majorEastAsia" w:hint="eastAsia"/>
                                <w:color w:val="FF0000"/>
                                <w:szCs w:val="21"/>
                              </w:rPr>
                              <w:t>「</w:t>
                            </w:r>
                            <w:r w:rsidR="003E5D67" w:rsidRPr="003E5D67">
                              <w:rPr>
                                <w:rFonts w:asciiTheme="majorEastAsia" w:eastAsiaTheme="majorEastAsia" w:hAnsiTheme="majorEastAsia" w:hint="eastAsia"/>
                                <w:color w:val="FF0000"/>
                                <w:szCs w:val="21"/>
                              </w:rPr>
                              <w:t>医学研究・臨床試験における患者・市民参画（PPI）の推進</w:t>
                            </w:r>
                            <w:r w:rsidR="003E5D67">
                              <w:rPr>
                                <w:rFonts w:asciiTheme="majorEastAsia" w:eastAsiaTheme="majorEastAsia" w:hAnsiTheme="majorEastAsia" w:hint="eastAsia"/>
                                <w:color w:val="FF0000"/>
                                <w:szCs w:val="21"/>
                              </w:rPr>
                              <w:t>」をご参照ください）</w:t>
                            </w:r>
                          </w:p>
                          <w:bookmarkEnd w:id="2"/>
                          <w:p w14:paraId="3E037809" w14:textId="5CAE10CF" w:rsidR="00AB1FAC" w:rsidRPr="00367C1D"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FF0000"/>
                                <w:szCs w:val="21"/>
                              </w:rPr>
                            </w:pPr>
                            <w:r w:rsidRPr="000B6177">
                              <w:rPr>
                                <w:rFonts w:asciiTheme="majorEastAsia" w:eastAsiaTheme="majorEastAsia" w:hAnsiTheme="majorEastAsia" w:hint="eastAsia"/>
                                <w:color w:val="FF0000"/>
                                <w:szCs w:val="21"/>
                              </w:rPr>
                              <w:t>（2</w:t>
                            </w:r>
                            <w:r w:rsidRPr="000B6177">
                              <w:rPr>
                                <w:rFonts w:asciiTheme="majorEastAsia" w:eastAsiaTheme="majorEastAsia" w:hAnsiTheme="majorEastAsia"/>
                                <w:color w:val="FF0000"/>
                                <w:szCs w:val="21"/>
                              </w:rPr>
                              <w:t>）</w:t>
                            </w:r>
                            <w:r w:rsidR="00AB1FAC" w:rsidRPr="000B6177">
                              <w:rPr>
                                <w:rFonts w:asciiTheme="majorEastAsia" w:eastAsiaTheme="majorEastAsia" w:hAnsiTheme="majorEastAsia" w:hint="eastAsia"/>
                                <w:color w:val="FF0000"/>
                                <w:szCs w:val="21"/>
                              </w:rPr>
                              <w:t>【事</w:t>
                            </w:r>
                            <w:r w:rsidR="00AB1FAC" w:rsidRPr="00367C1D">
                              <w:rPr>
                                <w:rFonts w:asciiTheme="majorEastAsia" w:eastAsiaTheme="majorEastAsia" w:hAnsiTheme="majorEastAsia" w:hint="eastAsia"/>
                                <w:color w:val="FF0000"/>
                                <w:szCs w:val="21"/>
                              </w:rPr>
                              <w:t>業ごと</w:t>
                            </w:r>
                            <w:r w:rsidR="00AB1FAC" w:rsidRPr="00367C1D">
                              <w:rPr>
                                <w:rFonts w:asciiTheme="majorEastAsia" w:eastAsiaTheme="majorEastAsia" w:hAnsiTheme="majorEastAsia"/>
                                <w:color w:val="FF0000"/>
                                <w:szCs w:val="21"/>
                              </w:rPr>
                              <w:t>に</w:t>
                            </w:r>
                            <w:r w:rsidR="00F552B2">
                              <w:rPr>
                                <w:rFonts w:asciiTheme="majorEastAsia" w:eastAsiaTheme="majorEastAsia" w:hAnsiTheme="majorEastAsia" w:hint="eastAsia"/>
                                <w:color w:val="FF0000"/>
                                <w:szCs w:val="21"/>
                              </w:rPr>
                              <w:t>３</w:t>
                            </w:r>
                            <w:r w:rsidR="00AB1FAC" w:rsidRPr="00367C1D">
                              <w:rPr>
                                <w:rFonts w:asciiTheme="majorEastAsia" w:eastAsiaTheme="majorEastAsia" w:hAnsiTheme="majorEastAsia"/>
                                <w:color w:val="FF0000"/>
                                <w:szCs w:val="21"/>
                              </w:rPr>
                              <w:t>.研究計画・方法で</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している項目</w:t>
                            </w:r>
                            <w:r w:rsidR="00AB1FAC" w:rsidRPr="00367C1D">
                              <w:rPr>
                                <w:rFonts w:asciiTheme="majorEastAsia" w:eastAsiaTheme="majorEastAsia" w:hAnsiTheme="majorEastAsia" w:hint="eastAsia"/>
                                <w:color w:val="FF0000"/>
                                <w:szCs w:val="21"/>
                              </w:rPr>
                              <w:t>以外で</w:t>
                            </w:r>
                            <w:r w:rsidR="00AB1FAC" w:rsidRPr="00367C1D">
                              <w:rPr>
                                <w:rFonts w:asciiTheme="majorEastAsia" w:eastAsiaTheme="majorEastAsia" w:hAnsiTheme="majorEastAsia"/>
                                <w:color w:val="FF0000"/>
                                <w:szCs w:val="21"/>
                              </w:rPr>
                              <w:t>、</w:t>
                            </w:r>
                            <w:r w:rsidR="00AB1FAC" w:rsidRPr="00367C1D">
                              <w:rPr>
                                <w:rFonts w:asciiTheme="majorEastAsia" w:eastAsiaTheme="majorEastAsia" w:hAnsiTheme="majorEastAsia" w:hint="eastAsia"/>
                                <w:color w:val="FF0000"/>
                                <w:szCs w:val="21"/>
                              </w:rPr>
                              <w:t>研究成果の</w:t>
                            </w:r>
                            <w:r w:rsidR="00AB1FAC" w:rsidRPr="00367C1D">
                              <w:rPr>
                                <w:rFonts w:asciiTheme="majorEastAsia" w:eastAsiaTheme="majorEastAsia" w:hAnsiTheme="majorEastAsia"/>
                                <w:color w:val="FF0000"/>
                                <w:szCs w:val="21"/>
                              </w:rPr>
                              <w:t>目安となる数値指標等があれば、</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できるように項目を設定してください。</w:t>
                            </w:r>
                            <w:r w:rsidR="00AB1FAC" w:rsidRPr="00367C1D">
                              <w:rPr>
                                <w:rFonts w:asciiTheme="majorEastAsia" w:eastAsiaTheme="majorEastAsia" w:hAnsiTheme="majorEastAsia" w:hint="eastAsia"/>
                                <w:color w:val="FF0000"/>
                                <w:szCs w:val="21"/>
                              </w:rPr>
                              <w:t>】</w:t>
                            </w:r>
                          </w:p>
                          <w:p w14:paraId="2620B3FF" w14:textId="77777777" w:rsidR="00AB1FAC" w:rsidRPr="00367C1D" w:rsidRDefault="00AB1FAC" w:rsidP="00AB1FAC">
                            <w:pPr>
                              <w:pStyle w:val="ac"/>
                              <w:tabs>
                                <w:tab w:val="left" w:pos="851"/>
                              </w:tabs>
                              <w:spacing w:line="360" w:lineRule="exact"/>
                              <w:ind w:leftChars="338" w:left="710" w:rightChars="50" w:right="105"/>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例</w:t>
                            </w:r>
                            <w:r w:rsidRPr="00367C1D">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本研究で得られたデータ</w:t>
                            </w:r>
                            <w:r w:rsidRPr="00367C1D">
                              <w:rPr>
                                <w:rFonts w:asciiTheme="majorEastAsia" w:eastAsiaTheme="majorEastAsia" w:hAnsiTheme="majorEastAsia"/>
                                <w:color w:val="FF0000"/>
                                <w:szCs w:val="21"/>
                              </w:rPr>
                              <w:t>について、データ</w:t>
                            </w:r>
                            <w:r w:rsidRPr="00367C1D">
                              <w:rPr>
                                <w:rFonts w:asciiTheme="majorEastAsia" w:eastAsiaTheme="majorEastAsia" w:hAnsiTheme="majorEastAsia" w:hint="eastAsia"/>
                                <w:color w:val="FF0000"/>
                                <w:szCs w:val="21"/>
                              </w:rPr>
                              <w:t>ベースへの</w:t>
                            </w:r>
                            <w:r w:rsidRPr="00367C1D">
                              <w:rPr>
                                <w:rFonts w:asciiTheme="majorEastAsia" w:eastAsiaTheme="majorEastAsia" w:hAnsiTheme="majorEastAsia"/>
                                <w:color w:val="FF0000"/>
                                <w:szCs w:val="21"/>
                              </w:rPr>
                              <w:t>登録</w:t>
                            </w:r>
                            <w:r w:rsidRPr="00367C1D">
                              <w:rPr>
                                <w:rFonts w:asciiTheme="majorEastAsia" w:eastAsiaTheme="majorEastAsia" w:hAnsiTheme="majorEastAsia" w:hint="eastAsia"/>
                                <w:color w:val="FF0000"/>
                                <w:szCs w:val="21"/>
                              </w:rPr>
                              <w:t>や</w:t>
                            </w:r>
                            <w:r w:rsidRPr="00367C1D">
                              <w:rPr>
                                <w:rFonts w:asciiTheme="majorEastAsia" w:eastAsiaTheme="majorEastAsia" w:hAnsiTheme="majorEastAsia"/>
                                <w:color w:val="FF0000"/>
                                <w:szCs w:val="21"/>
                              </w:rPr>
                              <w:t>データシェアリング</w:t>
                            </w:r>
                            <w:r w:rsidRPr="00367C1D">
                              <w:rPr>
                                <w:rFonts w:asciiTheme="majorEastAsia" w:eastAsiaTheme="majorEastAsia" w:hAnsiTheme="majorEastAsia" w:hint="eastAsia"/>
                                <w:color w:val="FF0000"/>
                                <w:szCs w:val="21"/>
                              </w:rPr>
                              <w:t>を予定している場合には、</w:t>
                            </w:r>
                            <w:r w:rsidRPr="00367C1D">
                              <w:rPr>
                                <w:rFonts w:asciiTheme="majorEastAsia" w:eastAsiaTheme="majorEastAsia" w:hAnsiTheme="majorEastAsia"/>
                                <w:color w:val="FF0000"/>
                                <w:szCs w:val="21"/>
                              </w:rPr>
                              <w:t>その概要を記載してください</w:t>
                            </w:r>
                            <w:r w:rsidRPr="00367C1D">
                              <w:rPr>
                                <w:rFonts w:asciiTheme="majorEastAsia" w:eastAsiaTheme="majorEastAsia" w:hAnsiTheme="majorEastAsia" w:hint="eastAsia"/>
                                <w:color w:val="FF0000"/>
                                <w:szCs w:val="21"/>
                              </w:rPr>
                              <w:t>。</w:t>
                            </w:r>
                          </w:p>
                          <w:p w14:paraId="4FA5FAC7" w14:textId="77777777" w:rsidR="00AB1FAC" w:rsidRPr="00367C1D"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sidRPr="000B6177">
                              <w:rPr>
                                <w:rFonts w:asciiTheme="majorEastAsia" w:eastAsiaTheme="majorEastAsia" w:hAnsiTheme="majorEastAsia" w:hint="eastAsia"/>
                                <w:color w:val="FF0000"/>
                                <w:szCs w:val="21"/>
                              </w:rPr>
                              <w:t>（3</w:t>
                            </w:r>
                            <w:r w:rsidRPr="000B6177">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国内の</w:t>
                            </w:r>
                            <w:r w:rsidRPr="00367C1D">
                              <w:rPr>
                                <w:rFonts w:asciiTheme="majorEastAsia" w:eastAsiaTheme="majorEastAsia" w:hAnsiTheme="majorEastAsia"/>
                                <w:color w:val="FF0000"/>
                                <w:szCs w:val="21"/>
                              </w:rPr>
                              <w:t>子会社から国外の</w:t>
                            </w:r>
                            <w:r w:rsidRPr="00367C1D">
                              <w:rPr>
                                <w:rFonts w:asciiTheme="majorEastAsia" w:eastAsiaTheme="majorEastAsia" w:hAnsiTheme="majorEastAsia" w:hint="eastAsia"/>
                                <w:color w:val="FF0000"/>
                                <w:szCs w:val="21"/>
                              </w:rPr>
                              <w:t>親会社</w:t>
                            </w:r>
                            <w:r w:rsidRPr="00367C1D">
                              <w:rPr>
                                <w:rFonts w:asciiTheme="majorEastAsia" w:eastAsiaTheme="majorEastAsia" w:hAnsiTheme="majorEastAsia"/>
                                <w:color w:val="FF0000"/>
                                <w:szCs w:val="21"/>
                              </w:rPr>
                              <w:t>に</w:t>
                            </w:r>
                            <w:r w:rsidRPr="00367C1D">
                              <w:rPr>
                                <w:rFonts w:asciiTheme="majorEastAsia" w:eastAsiaTheme="majorEastAsia" w:hAnsiTheme="majorEastAsia" w:hint="eastAsia"/>
                                <w:color w:val="FF0000"/>
                                <w:szCs w:val="21"/>
                              </w:rPr>
                              <w:t>本研究開発課題</w:t>
                            </w:r>
                            <w:r w:rsidRPr="00367C1D">
                              <w:rPr>
                                <w:rFonts w:asciiTheme="majorEastAsia" w:eastAsiaTheme="majorEastAsia" w:hAnsiTheme="majorEastAsia"/>
                                <w:color w:val="FF0000"/>
                                <w:szCs w:val="21"/>
                              </w:rPr>
                              <w:t>の成果</w:t>
                            </w:r>
                            <w:r w:rsidRPr="00367C1D">
                              <w:rPr>
                                <w:rFonts w:asciiTheme="majorEastAsia" w:eastAsiaTheme="majorEastAsia" w:hAnsiTheme="majorEastAsia" w:hint="eastAsia"/>
                                <w:color w:val="FF0000"/>
                                <w:szCs w:val="21"/>
                              </w:rPr>
                              <w:t>の</w:t>
                            </w:r>
                            <w:r w:rsidRPr="00367C1D">
                              <w:rPr>
                                <w:rFonts w:asciiTheme="majorEastAsia" w:eastAsiaTheme="majorEastAsia" w:hAnsiTheme="majorEastAsia"/>
                                <w:color w:val="FF0000"/>
                                <w:szCs w:val="21"/>
                              </w:rPr>
                              <w:t>承継を予定</w:t>
                            </w:r>
                            <w:r w:rsidRPr="00367C1D">
                              <w:rPr>
                                <w:rFonts w:asciiTheme="majorEastAsia" w:eastAsiaTheme="majorEastAsia" w:hAnsiTheme="majorEastAsia" w:hint="eastAsia"/>
                                <w:color w:val="FF0000"/>
                                <w:szCs w:val="21"/>
                              </w:rPr>
                              <w:t>している</w:t>
                            </w:r>
                            <w:r w:rsidRPr="00367C1D">
                              <w:rPr>
                                <w:rFonts w:asciiTheme="majorEastAsia" w:eastAsiaTheme="majorEastAsia" w:hAnsiTheme="majorEastAsia"/>
                                <w:color w:val="FF0000"/>
                                <w:szCs w:val="21"/>
                              </w:rPr>
                              <w:t>場合は、</w:t>
                            </w:r>
                            <w:r w:rsidRPr="00367C1D">
                              <w:rPr>
                                <w:rFonts w:asciiTheme="majorEastAsia" w:eastAsiaTheme="majorEastAsia" w:hAnsiTheme="majorEastAsia" w:hint="eastAsia"/>
                                <w:color w:val="FF0000"/>
                                <w:szCs w:val="21"/>
                              </w:rPr>
                              <w:t>その</w:t>
                            </w:r>
                            <w:r w:rsidRPr="00367C1D">
                              <w:rPr>
                                <w:rFonts w:asciiTheme="majorEastAsia" w:eastAsiaTheme="majorEastAsia" w:hAnsiTheme="majorEastAsia"/>
                                <w:color w:val="FF000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0"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367C1D" w:rsidRDefault="00AB1FAC" w:rsidP="00AB1FAC">
                      <w:pPr>
                        <w:tabs>
                          <w:tab w:val="left" w:pos="142"/>
                        </w:tabs>
                        <w:spacing w:line="320" w:lineRule="exact"/>
                        <w:ind w:left="210" w:hangingChars="100" w:hanging="210"/>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（事業ごと）</w:t>
                      </w:r>
                    </w:p>
                    <w:p w14:paraId="49072974" w14:textId="36479EF2" w:rsidR="00DA5758"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FF0000"/>
                          <w:szCs w:val="21"/>
                        </w:rPr>
                      </w:pPr>
                      <w:bookmarkStart w:id="3" w:name="_Hlk157612374"/>
                      <w:r>
                        <w:rPr>
                          <w:rFonts w:asciiTheme="majorEastAsia" w:eastAsiaTheme="majorEastAsia" w:hAnsiTheme="majorEastAsia" w:hint="eastAsia"/>
                          <w:color w:val="FF0000"/>
                          <w:szCs w:val="21"/>
                        </w:rPr>
                        <w:t>本研究開発のプロセスの一環として、患者や市民の知見を</w:t>
                      </w:r>
                      <w:r w:rsidR="00984C2D" w:rsidRPr="00CC5583">
                        <w:rPr>
                          <w:rFonts w:asciiTheme="majorEastAsia" w:eastAsiaTheme="majorEastAsia" w:hAnsiTheme="majorEastAsia" w:hint="eastAsia"/>
                          <w:color w:val="FF0000"/>
                          <w:szCs w:val="21"/>
                        </w:rPr>
                        <w:t>参考にする</w:t>
                      </w:r>
                      <w:r>
                        <w:rPr>
                          <w:rFonts w:asciiTheme="majorEastAsia" w:eastAsiaTheme="majorEastAsia" w:hAnsiTheme="majorEastAsia" w:hint="eastAsia"/>
                          <w:color w:val="FF0000"/>
                          <w:szCs w:val="21"/>
                        </w:rPr>
                        <w:t>予定があれば、その概要を記載してください</w:t>
                      </w:r>
                      <w:r w:rsidR="003E5D67">
                        <w:rPr>
                          <w:rFonts w:asciiTheme="majorEastAsia" w:eastAsiaTheme="majorEastAsia" w:hAnsiTheme="majorEastAsia" w:hint="eastAsia"/>
                          <w:color w:val="FF0000"/>
                          <w:szCs w:val="21"/>
                        </w:rPr>
                        <w:t>。（※詳しくは公募要領</w:t>
                      </w:r>
                      <w:r w:rsidR="00560C25">
                        <w:rPr>
                          <w:rFonts w:asciiTheme="majorEastAsia" w:eastAsiaTheme="majorEastAsia" w:hAnsiTheme="majorEastAsia"/>
                          <w:color w:val="FF0000"/>
                          <w:szCs w:val="21"/>
                        </w:rPr>
                        <w:t>3</w:t>
                      </w:r>
                      <w:r w:rsidR="003E5D67">
                        <w:rPr>
                          <w:rFonts w:asciiTheme="majorEastAsia" w:eastAsiaTheme="majorEastAsia" w:hAnsiTheme="majorEastAsia"/>
                          <w:color w:val="FF0000"/>
                          <w:szCs w:val="21"/>
                        </w:rPr>
                        <w:t>.</w:t>
                      </w:r>
                      <w:r w:rsidR="00560C25">
                        <w:rPr>
                          <w:rFonts w:asciiTheme="majorEastAsia" w:eastAsiaTheme="majorEastAsia" w:hAnsiTheme="majorEastAsia"/>
                          <w:color w:val="FF0000"/>
                          <w:szCs w:val="21"/>
                        </w:rPr>
                        <w:t>4</w:t>
                      </w:r>
                      <w:r w:rsidR="003E5D67">
                        <w:rPr>
                          <w:rFonts w:asciiTheme="majorEastAsia" w:eastAsiaTheme="majorEastAsia" w:hAnsiTheme="majorEastAsia"/>
                          <w:color w:val="FF0000"/>
                          <w:szCs w:val="21"/>
                        </w:rPr>
                        <w:t>.2</w:t>
                      </w:r>
                      <w:r w:rsidR="003E5D67">
                        <w:rPr>
                          <w:rFonts w:asciiTheme="majorEastAsia" w:eastAsiaTheme="majorEastAsia" w:hAnsiTheme="majorEastAsia" w:hint="eastAsia"/>
                          <w:color w:val="FF0000"/>
                          <w:szCs w:val="21"/>
                        </w:rPr>
                        <w:t>「</w:t>
                      </w:r>
                      <w:r w:rsidR="003E5D67" w:rsidRPr="003E5D67">
                        <w:rPr>
                          <w:rFonts w:asciiTheme="majorEastAsia" w:eastAsiaTheme="majorEastAsia" w:hAnsiTheme="majorEastAsia" w:hint="eastAsia"/>
                          <w:color w:val="FF0000"/>
                          <w:szCs w:val="21"/>
                        </w:rPr>
                        <w:t>医学研究・臨床試験における患者・市民参画（PPI）の推進</w:t>
                      </w:r>
                      <w:r w:rsidR="003E5D67">
                        <w:rPr>
                          <w:rFonts w:asciiTheme="majorEastAsia" w:eastAsiaTheme="majorEastAsia" w:hAnsiTheme="majorEastAsia" w:hint="eastAsia"/>
                          <w:color w:val="FF0000"/>
                          <w:szCs w:val="21"/>
                        </w:rPr>
                        <w:t>」をご参照ください）</w:t>
                      </w:r>
                    </w:p>
                    <w:bookmarkEnd w:id="3"/>
                    <w:p w14:paraId="3E037809" w14:textId="5CAE10CF" w:rsidR="00AB1FAC" w:rsidRPr="00367C1D"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FF0000"/>
                          <w:szCs w:val="21"/>
                        </w:rPr>
                      </w:pPr>
                      <w:r w:rsidRPr="000B6177">
                        <w:rPr>
                          <w:rFonts w:asciiTheme="majorEastAsia" w:eastAsiaTheme="majorEastAsia" w:hAnsiTheme="majorEastAsia" w:hint="eastAsia"/>
                          <w:color w:val="FF0000"/>
                          <w:szCs w:val="21"/>
                        </w:rPr>
                        <w:t>（2</w:t>
                      </w:r>
                      <w:r w:rsidRPr="000B6177">
                        <w:rPr>
                          <w:rFonts w:asciiTheme="majorEastAsia" w:eastAsiaTheme="majorEastAsia" w:hAnsiTheme="majorEastAsia"/>
                          <w:color w:val="FF0000"/>
                          <w:szCs w:val="21"/>
                        </w:rPr>
                        <w:t>）</w:t>
                      </w:r>
                      <w:r w:rsidR="00AB1FAC" w:rsidRPr="000B6177">
                        <w:rPr>
                          <w:rFonts w:asciiTheme="majorEastAsia" w:eastAsiaTheme="majorEastAsia" w:hAnsiTheme="majorEastAsia" w:hint="eastAsia"/>
                          <w:color w:val="FF0000"/>
                          <w:szCs w:val="21"/>
                        </w:rPr>
                        <w:t>【事</w:t>
                      </w:r>
                      <w:r w:rsidR="00AB1FAC" w:rsidRPr="00367C1D">
                        <w:rPr>
                          <w:rFonts w:asciiTheme="majorEastAsia" w:eastAsiaTheme="majorEastAsia" w:hAnsiTheme="majorEastAsia" w:hint="eastAsia"/>
                          <w:color w:val="FF0000"/>
                          <w:szCs w:val="21"/>
                        </w:rPr>
                        <w:t>業ごと</w:t>
                      </w:r>
                      <w:r w:rsidR="00AB1FAC" w:rsidRPr="00367C1D">
                        <w:rPr>
                          <w:rFonts w:asciiTheme="majorEastAsia" w:eastAsiaTheme="majorEastAsia" w:hAnsiTheme="majorEastAsia"/>
                          <w:color w:val="FF0000"/>
                          <w:szCs w:val="21"/>
                        </w:rPr>
                        <w:t>に</w:t>
                      </w:r>
                      <w:r w:rsidR="00F552B2">
                        <w:rPr>
                          <w:rFonts w:asciiTheme="majorEastAsia" w:eastAsiaTheme="majorEastAsia" w:hAnsiTheme="majorEastAsia" w:hint="eastAsia"/>
                          <w:color w:val="FF0000"/>
                          <w:szCs w:val="21"/>
                        </w:rPr>
                        <w:t>３</w:t>
                      </w:r>
                      <w:r w:rsidR="00AB1FAC" w:rsidRPr="00367C1D">
                        <w:rPr>
                          <w:rFonts w:asciiTheme="majorEastAsia" w:eastAsiaTheme="majorEastAsia" w:hAnsiTheme="majorEastAsia"/>
                          <w:color w:val="FF0000"/>
                          <w:szCs w:val="21"/>
                        </w:rPr>
                        <w:t>.研究計画・方法で</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している項目</w:t>
                      </w:r>
                      <w:r w:rsidR="00AB1FAC" w:rsidRPr="00367C1D">
                        <w:rPr>
                          <w:rFonts w:asciiTheme="majorEastAsia" w:eastAsiaTheme="majorEastAsia" w:hAnsiTheme="majorEastAsia" w:hint="eastAsia"/>
                          <w:color w:val="FF0000"/>
                          <w:szCs w:val="21"/>
                        </w:rPr>
                        <w:t>以外で</w:t>
                      </w:r>
                      <w:r w:rsidR="00AB1FAC" w:rsidRPr="00367C1D">
                        <w:rPr>
                          <w:rFonts w:asciiTheme="majorEastAsia" w:eastAsiaTheme="majorEastAsia" w:hAnsiTheme="majorEastAsia"/>
                          <w:color w:val="FF0000"/>
                          <w:szCs w:val="21"/>
                        </w:rPr>
                        <w:t>、</w:t>
                      </w:r>
                      <w:r w:rsidR="00AB1FAC" w:rsidRPr="00367C1D">
                        <w:rPr>
                          <w:rFonts w:asciiTheme="majorEastAsia" w:eastAsiaTheme="majorEastAsia" w:hAnsiTheme="majorEastAsia" w:hint="eastAsia"/>
                          <w:color w:val="FF0000"/>
                          <w:szCs w:val="21"/>
                        </w:rPr>
                        <w:t>研究成果の</w:t>
                      </w:r>
                      <w:r w:rsidR="00AB1FAC" w:rsidRPr="00367C1D">
                        <w:rPr>
                          <w:rFonts w:asciiTheme="majorEastAsia" w:eastAsiaTheme="majorEastAsia" w:hAnsiTheme="majorEastAsia"/>
                          <w:color w:val="FF0000"/>
                          <w:szCs w:val="21"/>
                        </w:rPr>
                        <w:t>目安となる数値指標等があれば、</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できるように項目を設定してください。</w:t>
                      </w:r>
                      <w:r w:rsidR="00AB1FAC" w:rsidRPr="00367C1D">
                        <w:rPr>
                          <w:rFonts w:asciiTheme="majorEastAsia" w:eastAsiaTheme="majorEastAsia" w:hAnsiTheme="majorEastAsia" w:hint="eastAsia"/>
                          <w:color w:val="FF0000"/>
                          <w:szCs w:val="21"/>
                        </w:rPr>
                        <w:t>】</w:t>
                      </w:r>
                    </w:p>
                    <w:p w14:paraId="2620B3FF" w14:textId="77777777" w:rsidR="00AB1FAC" w:rsidRPr="00367C1D" w:rsidRDefault="00AB1FAC" w:rsidP="00AB1FAC">
                      <w:pPr>
                        <w:pStyle w:val="ac"/>
                        <w:tabs>
                          <w:tab w:val="left" w:pos="851"/>
                        </w:tabs>
                        <w:spacing w:line="360" w:lineRule="exact"/>
                        <w:ind w:leftChars="338" w:left="710" w:rightChars="50" w:right="105"/>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例</w:t>
                      </w:r>
                      <w:r w:rsidRPr="00367C1D">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本研究で得られたデータ</w:t>
                      </w:r>
                      <w:r w:rsidRPr="00367C1D">
                        <w:rPr>
                          <w:rFonts w:asciiTheme="majorEastAsia" w:eastAsiaTheme="majorEastAsia" w:hAnsiTheme="majorEastAsia"/>
                          <w:color w:val="FF0000"/>
                          <w:szCs w:val="21"/>
                        </w:rPr>
                        <w:t>について、データ</w:t>
                      </w:r>
                      <w:r w:rsidRPr="00367C1D">
                        <w:rPr>
                          <w:rFonts w:asciiTheme="majorEastAsia" w:eastAsiaTheme="majorEastAsia" w:hAnsiTheme="majorEastAsia" w:hint="eastAsia"/>
                          <w:color w:val="FF0000"/>
                          <w:szCs w:val="21"/>
                        </w:rPr>
                        <w:t>ベースへの</w:t>
                      </w:r>
                      <w:r w:rsidRPr="00367C1D">
                        <w:rPr>
                          <w:rFonts w:asciiTheme="majorEastAsia" w:eastAsiaTheme="majorEastAsia" w:hAnsiTheme="majorEastAsia"/>
                          <w:color w:val="FF0000"/>
                          <w:szCs w:val="21"/>
                        </w:rPr>
                        <w:t>登録</w:t>
                      </w:r>
                      <w:r w:rsidRPr="00367C1D">
                        <w:rPr>
                          <w:rFonts w:asciiTheme="majorEastAsia" w:eastAsiaTheme="majorEastAsia" w:hAnsiTheme="majorEastAsia" w:hint="eastAsia"/>
                          <w:color w:val="FF0000"/>
                          <w:szCs w:val="21"/>
                        </w:rPr>
                        <w:t>や</w:t>
                      </w:r>
                      <w:r w:rsidRPr="00367C1D">
                        <w:rPr>
                          <w:rFonts w:asciiTheme="majorEastAsia" w:eastAsiaTheme="majorEastAsia" w:hAnsiTheme="majorEastAsia"/>
                          <w:color w:val="FF0000"/>
                          <w:szCs w:val="21"/>
                        </w:rPr>
                        <w:t>データシェアリング</w:t>
                      </w:r>
                      <w:r w:rsidRPr="00367C1D">
                        <w:rPr>
                          <w:rFonts w:asciiTheme="majorEastAsia" w:eastAsiaTheme="majorEastAsia" w:hAnsiTheme="majorEastAsia" w:hint="eastAsia"/>
                          <w:color w:val="FF0000"/>
                          <w:szCs w:val="21"/>
                        </w:rPr>
                        <w:t>を予定している場合には、</w:t>
                      </w:r>
                      <w:r w:rsidRPr="00367C1D">
                        <w:rPr>
                          <w:rFonts w:asciiTheme="majorEastAsia" w:eastAsiaTheme="majorEastAsia" w:hAnsiTheme="majorEastAsia"/>
                          <w:color w:val="FF0000"/>
                          <w:szCs w:val="21"/>
                        </w:rPr>
                        <w:t>その概要を記載してください</w:t>
                      </w:r>
                      <w:r w:rsidRPr="00367C1D">
                        <w:rPr>
                          <w:rFonts w:asciiTheme="majorEastAsia" w:eastAsiaTheme="majorEastAsia" w:hAnsiTheme="majorEastAsia" w:hint="eastAsia"/>
                          <w:color w:val="FF0000"/>
                          <w:szCs w:val="21"/>
                        </w:rPr>
                        <w:t>。</w:t>
                      </w:r>
                    </w:p>
                    <w:p w14:paraId="4FA5FAC7" w14:textId="77777777" w:rsidR="00AB1FAC" w:rsidRPr="00367C1D"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sidRPr="000B6177">
                        <w:rPr>
                          <w:rFonts w:asciiTheme="majorEastAsia" w:eastAsiaTheme="majorEastAsia" w:hAnsiTheme="majorEastAsia" w:hint="eastAsia"/>
                          <w:color w:val="FF0000"/>
                          <w:szCs w:val="21"/>
                        </w:rPr>
                        <w:t>（3</w:t>
                      </w:r>
                      <w:r w:rsidRPr="000B6177">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国内の</w:t>
                      </w:r>
                      <w:r w:rsidRPr="00367C1D">
                        <w:rPr>
                          <w:rFonts w:asciiTheme="majorEastAsia" w:eastAsiaTheme="majorEastAsia" w:hAnsiTheme="majorEastAsia"/>
                          <w:color w:val="FF0000"/>
                          <w:szCs w:val="21"/>
                        </w:rPr>
                        <w:t>子会社から国外の</w:t>
                      </w:r>
                      <w:r w:rsidRPr="00367C1D">
                        <w:rPr>
                          <w:rFonts w:asciiTheme="majorEastAsia" w:eastAsiaTheme="majorEastAsia" w:hAnsiTheme="majorEastAsia" w:hint="eastAsia"/>
                          <w:color w:val="FF0000"/>
                          <w:szCs w:val="21"/>
                        </w:rPr>
                        <w:t>親会社</w:t>
                      </w:r>
                      <w:r w:rsidRPr="00367C1D">
                        <w:rPr>
                          <w:rFonts w:asciiTheme="majorEastAsia" w:eastAsiaTheme="majorEastAsia" w:hAnsiTheme="majorEastAsia"/>
                          <w:color w:val="FF0000"/>
                          <w:szCs w:val="21"/>
                        </w:rPr>
                        <w:t>に</w:t>
                      </w:r>
                      <w:r w:rsidRPr="00367C1D">
                        <w:rPr>
                          <w:rFonts w:asciiTheme="majorEastAsia" w:eastAsiaTheme="majorEastAsia" w:hAnsiTheme="majorEastAsia" w:hint="eastAsia"/>
                          <w:color w:val="FF0000"/>
                          <w:szCs w:val="21"/>
                        </w:rPr>
                        <w:t>本研究開発課題</w:t>
                      </w:r>
                      <w:r w:rsidRPr="00367C1D">
                        <w:rPr>
                          <w:rFonts w:asciiTheme="majorEastAsia" w:eastAsiaTheme="majorEastAsia" w:hAnsiTheme="majorEastAsia"/>
                          <w:color w:val="FF0000"/>
                          <w:szCs w:val="21"/>
                        </w:rPr>
                        <w:t>の成果</w:t>
                      </w:r>
                      <w:r w:rsidRPr="00367C1D">
                        <w:rPr>
                          <w:rFonts w:asciiTheme="majorEastAsia" w:eastAsiaTheme="majorEastAsia" w:hAnsiTheme="majorEastAsia" w:hint="eastAsia"/>
                          <w:color w:val="FF0000"/>
                          <w:szCs w:val="21"/>
                        </w:rPr>
                        <w:t>の</w:t>
                      </w:r>
                      <w:r w:rsidRPr="00367C1D">
                        <w:rPr>
                          <w:rFonts w:asciiTheme="majorEastAsia" w:eastAsiaTheme="majorEastAsia" w:hAnsiTheme="majorEastAsia"/>
                          <w:color w:val="FF0000"/>
                          <w:szCs w:val="21"/>
                        </w:rPr>
                        <w:t>承継を予定</w:t>
                      </w:r>
                      <w:r w:rsidRPr="00367C1D">
                        <w:rPr>
                          <w:rFonts w:asciiTheme="majorEastAsia" w:eastAsiaTheme="majorEastAsia" w:hAnsiTheme="majorEastAsia" w:hint="eastAsia"/>
                          <w:color w:val="FF0000"/>
                          <w:szCs w:val="21"/>
                        </w:rPr>
                        <w:t>している</w:t>
                      </w:r>
                      <w:r w:rsidRPr="00367C1D">
                        <w:rPr>
                          <w:rFonts w:asciiTheme="majorEastAsia" w:eastAsiaTheme="majorEastAsia" w:hAnsiTheme="majorEastAsia"/>
                          <w:color w:val="FF0000"/>
                          <w:szCs w:val="21"/>
                        </w:rPr>
                        <w:t>場合は、</w:t>
                      </w:r>
                      <w:r w:rsidRPr="00367C1D">
                        <w:rPr>
                          <w:rFonts w:asciiTheme="majorEastAsia" w:eastAsiaTheme="majorEastAsia" w:hAnsiTheme="majorEastAsia" w:hint="eastAsia"/>
                          <w:color w:val="FF0000"/>
                          <w:szCs w:val="21"/>
                        </w:rPr>
                        <w:t>その</w:t>
                      </w:r>
                      <w:r w:rsidRPr="00367C1D">
                        <w:rPr>
                          <w:rFonts w:asciiTheme="majorEastAsia" w:eastAsiaTheme="majorEastAsia" w:hAnsiTheme="majorEastAsia"/>
                          <w:color w:val="FF000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2409D">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065E39"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6608" w14:textId="77777777" w:rsidR="00B5422B" w:rsidRDefault="00B5422B" w:rsidP="00DE2071">
      <w:r>
        <w:separator/>
      </w:r>
    </w:p>
  </w:endnote>
  <w:endnote w:type="continuationSeparator" w:id="0">
    <w:p w14:paraId="7EFC31FC" w14:textId="77777777" w:rsidR="00B5422B" w:rsidRDefault="00B5422B" w:rsidP="00DE2071">
      <w:r>
        <w:continuationSeparator/>
      </w:r>
    </w:p>
  </w:endnote>
  <w:endnote w:type="continuationNotice" w:id="1">
    <w:p w14:paraId="7ABE706B" w14:textId="77777777" w:rsidR="00B5422B" w:rsidRDefault="00B54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9E1B" w14:textId="77777777" w:rsidR="00B5422B" w:rsidRDefault="00B5422B" w:rsidP="00DE2071">
      <w:r>
        <w:rPr>
          <w:rFonts w:hint="eastAsia"/>
        </w:rPr>
        <w:separator/>
      </w:r>
    </w:p>
  </w:footnote>
  <w:footnote w:type="continuationSeparator" w:id="0">
    <w:p w14:paraId="372C820C" w14:textId="77777777" w:rsidR="00B5422B" w:rsidRDefault="00B5422B" w:rsidP="00DE2071">
      <w:r>
        <w:continuationSeparator/>
      </w:r>
    </w:p>
  </w:footnote>
  <w:footnote w:type="continuationNotice" w:id="1">
    <w:p w14:paraId="48EE0B14" w14:textId="77777777" w:rsidR="00B5422B" w:rsidRDefault="00B54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547C"/>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387F"/>
    <w:rsid w:val="004548F2"/>
    <w:rsid w:val="0045494D"/>
    <w:rsid w:val="00455E8A"/>
    <w:rsid w:val="00462612"/>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14AE"/>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3EDD"/>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0CCF"/>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22B"/>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13</Pages>
  <Words>1309</Words>
  <Characters>7464</Characters>
  <DocSecurity>2</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