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0D97" w14:textId="6932F1BB" w:rsidR="00E00DF1" w:rsidRDefault="00AD38BF" w:rsidP="004E6F53">
      <w:pPr>
        <w:pStyle w:val="11"/>
      </w:pPr>
      <w:r>
        <w:rPr>
          <w:noProof/>
        </w:rPr>
        <mc:AlternateContent>
          <mc:Choice Requires="wps">
            <w:drawing>
              <wp:anchor distT="0" distB="0" distL="114300" distR="114300" simplePos="0" relativeHeight="251652096" behindDoc="0" locked="0" layoutInCell="1" allowOverlap="1" wp14:anchorId="6B5E5009" wp14:editId="09BCD438">
                <wp:simplePos x="0" y="0"/>
                <wp:positionH relativeFrom="column">
                  <wp:posOffset>4261485</wp:posOffset>
                </wp:positionH>
                <wp:positionV relativeFrom="paragraph">
                  <wp:posOffset>221615</wp:posOffset>
                </wp:positionV>
                <wp:extent cx="1685925" cy="285750"/>
                <wp:effectExtent l="0" t="0" r="0" b="0"/>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85750"/>
                        </a:xfrm>
                        <a:prstGeom prst="rect">
                          <a:avLst/>
                        </a:prstGeom>
                        <a:solidFill>
                          <a:srgbClr val="FFFFFF"/>
                        </a:solidFill>
                        <a:ln w="9525">
                          <a:solidFill>
                            <a:srgbClr val="000000"/>
                          </a:solidFill>
                          <a:miter lim="800000"/>
                          <a:headEnd/>
                          <a:tailEnd/>
                        </a:ln>
                      </wps:spPr>
                      <wps:txbx>
                        <w:txbxContent>
                          <w:p w14:paraId="200269A2" w14:textId="77777777" w:rsidR="0022000E" w:rsidRDefault="0022000E">
                            <w:r w:rsidRPr="0060797F">
                              <w:rPr>
                                <w:rFonts w:hint="eastAsia"/>
                              </w:rPr>
                              <w:t>よくお</w:t>
                            </w:r>
                            <w:r>
                              <w:rPr>
                                <w:rFonts w:hint="eastAsia"/>
                              </w:rPr>
                              <w:t>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E5009" id="Rectangle 58" o:spid="_x0000_s1026" style="position:absolute;left:0;text-align:left;margin-left:335.55pt;margin-top:17.45pt;width:132.7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">
                <v:textbox inset="5.85pt,.7pt,5.85pt,.7pt">
                  <w:txbxContent>
                    <w:p w14:paraId="200269A2" w14:textId="77777777" w:rsidR="0022000E" w:rsidRDefault="0022000E">
                      <w:r w:rsidRPr="0060797F">
                        <w:rPr>
                          <w:rFonts w:hint="eastAsia"/>
                        </w:rPr>
                        <w:t>よくお</w:t>
                      </w:r>
                      <w:r>
                        <w:rPr>
                          <w:rFonts w:hint="eastAsia"/>
                        </w:rPr>
                        <w:t>読みください</w:t>
                      </w:r>
                    </w:p>
                  </w:txbxContent>
                </v:textbox>
              </v:rect>
            </w:pict>
          </mc:Fallback>
        </mc:AlternateContent>
      </w:r>
    </w:p>
    <w:p w14:paraId="75E35110" w14:textId="77777777" w:rsidR="00E00DF1" w:rsidRDefault="00E00DF1">
      <w:pPr>
        <w:pStyle w:val="a4"/>
        <w:tabs>
          <w:tab w:val="left" w:pos="840"/>
        </w:tabs>
        <w:ind w:firstLineChars="200" w:firstLine="480"/>
        <w:jc w:val="right"/>
        <w:rPr>
          <w:rFonts w:ascii="丸ｺﾞｼｯｸ" w:eastAsia="丸ｺﾞｼｯｸ"/>
          <w:sz w:val="24"/>
        </w:rPr>
      </w:pPr>
    </w:p>
    <w:p w14:paraId="2CA9D2B7" w14:textId="1FE1FB91" w:rsidR="00E00DF1" w:rsidRDefault="00CD6EE2">
      <w:pPr>
        <w:pStyle w:val="a4"/>
        <w:tabs>
          <w:tab w:val="left" w:pos="840"/>
        </w:tabs>
        <w:ind w:firstLineChars="200" w:firstLine="643"/>
        <w:jc w:val="right"/>
        <w:rPr>
          <w:rFonts w:ascii="丸ｺﾞｼｯｸ" w:eastAsia="丸ｺﾞｼｯｸ"/>
        </w:rPr>
      </w:pPr>
      <w:r w:rsidRPr="00AD7226">
        <w:rPr>
          <w:rFonts w:asciiTheme="majorHAnsi" w:eastAsiaTheme="minorEastAsia" w:hAnsiTheme="majorHAnsi" w:cstheme="majorHAnsi"/>
          <w:b/>
          <w:bCs/>
          <w:noProof/>
          <w:color w:val="000000" w:themeColor="text1"/>
          <w:sz w:val="32"/>
          <w:szCs w:val="28"/>
        </w:rPr>
        <mc:AlternateContent>
          <mc:Choice Requires="wps">
            <w:drawing>
              <wp:anchor distT="0" distB="0" distL="114300" distR="114300" simplePos="0" relativeHeight="251659264" behindDoc="0" locked="0" layoutInCell="1" allowOverlap="1" wp14:anchorId="3B7CB5CE" wp14:editId="3A57684B">
                <wp:simplePos x="0" y="0"/>
                <wp:positionH relativeFrom="column">
                  <wp:posOffset>0</wp:posOffset>
                </wp:positionH>
                <wp:positionV relativeFrom="paragraph">
                  <wp:posOffset>0</wp:posOffset>
                </wp:positionV>
                <wp:extent cx="1390650" cy="542925"/>
                <wp:effectExtent l="0" t="0" r="19050" b="28575"/>
                <wp:wrapNone/>
                <wp:docPr id="1191409035" name="正方形/長方形 1"/>
                <wp:cNvGraphicFramePr/>
                <a:graphic xmlns:a="http://schemas.openxmlformats.org/drawingml/2006/main">
                  <a:graphicData uri="http://schemas.microsoft.com/office/word/2010/wordprocessingShape">
                    <wps:wsp>
                      <wps:cNvSpPr/>
                      <wps:spPr>
                        <a:xfrm>
                          <a:off x="0" y="0"/>
                          <a:ext cx="1390650" cy="542925"/>
                        </a:xfrm>
                        <a:prstGeom prst="rect">
                          <a:avLst/>
                        </a:prstGeom>
                      </wps:spPr>
                      <wps:style>
                        <a:lnRef idx="2">
                          <a:schemeClr val="dk1"/>
                        </a:lnRef>
                        <a:fillRef idx="1">
                          <a:schemeClr val="lt1"/>
                        </a:fillRef>
                        <a:effectRef idx="0">
                          <a:schemeClr val="dk1"/>
                        </a:effectRef>
                        <a:fontRef idx="minor">
                          <a:schemeClr val="dk1"/>
                        </a:fontRef>
                      </wps:style>
                      <wps:txbx>
                        <w:txbxContent>
                          <w:p w14:paraId="54DC3B76" w14:textId="77777777" w:rsidR="00CD6EE2" w:rsidRPr="00CD6EE2" w:rsidRDefault="00CD6EE2" w:rsidP="00CD6EE2">
                            <w:pPr>
                              <w:jc w:val="center"/>
                              <w:rPr>
                                <w:rFonts w:ascii="HG丸ｺﾞｼｯｸM-PRO" w:hAnsi="HG丸ｺﾞｼｯｸM-PRO"/>
                                <w:b/>
                                <w:bCs/>
                                <w:sz w:val="40"/>
                                <w:szCs w:val="40"/>
                              </w:rPr>
                            </w:pPr>
                            <w:r w:rsidRPr="00CD6EE2">
                              <w:rPr>
                                <w:rFonts w:ascii="HG丸ｺﾞｼｯｸM-PRO" w:hAnsi="HG丸ｺﾞｼｯｸM-PRO" w:hint="eastAsia"/>
                                <w:b/>
                                <w:bCs/>
                                <w:sz w:val="40"/>
                                <w:szCs w:val="40"/>
                              </w:rPr>
                              <w:t>模擬治験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CB5CE" id="正方形/長方形 1" o:spid="_x0000_s1027" style="position:absolute;left:0;text-align:left;margin-left:0;margin-top:0;width:109.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" fillcolor="white [3201]" strokecolor="black [3200]" strokeweight="1pt">
                <v:textbox>
                  <w:txbxContent>
                    <w:p w14:paraId="54DC3B76" w14:textId="77777777" w:rsidR="00CD6EE2" w:rsidRPr="00CD6EE2" w:rsidRDefault="00CD6EE2" w:rsidP="00CD6EE2">
                      <w:pPr>
                        <w:jc w:val="center"/>
                        <w:rPr>
                          <w:rFonts w:ascii="HG丸ｺﾞｼｯｸM-PRO" w:hAnsi="HG丸ｺﾞｼｯｸM-PRO"/>
                          <w:b/>
                          <w:bCs/>
                          <w:sz w:val="40"/>
                          <w:szCs w:val="40"/>
                        </w:rPr>
                      </w:pPr>
                      <w:r w:rsidRPr="00CD6EE2">
                        <w:rPr>
                          <w:rFonts w:ascii="HG丸ｺﾞｼｯｸM-PRO" w:hAnsi="HG丸ｺﾞｼｯｸM-PRO" w:hint="eastAsia"/>
                          <w:b/>
                          <w:bCs/>
                          <w:sz w:val="40"/>
                          <w:szCs w:val="40"/>
                        </w:rPr>
                        <w:t>模擬治験</w:t>
                      </w:r>
                    </w:p>
                  </w:txbxContent>
                </v:textbox>
              </v:rect>
            </w:pict>
          </mc:Fallback>
        </mc:AlternateContent>
      </w:r>
    </w:p>
    <w:p w14:paraId="0A0592B9" w14:textId="77777777" w:rsidR="00182E51" w:rsidRDefault="00182E51" w:rsidP="00182E51">
      <w:pPr>
        <w:autoSpaceDE w:val="0"/>
        <w:autoSpaceDN w:val="0"/>
        <w:spacing w:line="360" w:lineRule="exact"/>
        <w:textAlignment w:val="bottom"/>
        <w:rPr>
          <w:rFonts w:ascii="HG丸ｺﾞｼｯｸM-PRO"/>
        </w:rPr>
      </w:pPr>
    </w:p>
    <w:p w14:paraId="12DA6753" w14:textId="77777777" w:rsidR="00182E51" w:rsidRDefault="00182E51" w:rsidP="00182E51">
      <w:pPr>
        <w:autoSpaceDE w:val="0"/>
        <w:autoSpaceDN w:val="0"/>
        <w:spacing w:line="360" w:lineRule="exact"/>
        <w:jc w:val="center"/>
        <w:textAlignment w:val="bottom"/>
        <w:rPr>
          <w:rFonts w:ascii="HG丸ｺﾞｼｯｸM-PRO"/>
        </w:rPr>
      </w:pPr>
    </w:p>
    <w:p w14:paraId="530117E5" w14:textId="77777777" w:rsidR="00CD6EE2" w:rsidRPr="007E773F" w:rsidRDefault="00CD6EE2" w:rsidP="00182E51">
      <w:pPr>
        <w:autoSpaceDE w:val="0"/>
        <w:autoSpaceDN w:val="0"/>
        <w:spacing w:line="360" w:lineRule="exact"/>
        <w:jc w:val="center"/>
        <w:textAlignment w:val="bottom"/>
        <w:rPr>
          <w:rFonts w:ascii="HG丸ｺﾞｼｯｸM-PRO"/>
        </w:rPr>
      </w:pPr>
    </w:p>
    <w:p w14:paraId="4BDF4DEB" w14:textId="77777777" w:rsidR="004D0F58" w:rsidRDefault="004D0F58" w:rsidP="0073686D">
      <w:pPr>
        <w:pStyle w:val="a0"/>
        <w:ind w:firstLine="400"/>
        <w:jc w:val="center"/>
        <w:rPr>
          <w:sz w:val="40"/>
        </w:rPr>
      </w:pPr>
      <w:r w:rsidRPr="004D0F58">
        <w:rPr>
          <w:rFonts w:ascii="HG丸ｺﾞｼｯｸM-PRO" w:hAnsi="HG丸ｺﾞｼｯｸM-PRO" w:hint="eastAsia"/>
          <w:sz w:val="40"/>
        </w:rPr>
        <w:t>高頻度マイクロサテライト不安定性</w:t>
      </w:r>
      <w:r>
        <w:rPr>
          <w:rFonts w:ascii="HG丸ｺﾞｼｯｸM-PRO" w:hAnsi="HG丸ｺﾞｼｯｸM-PRO" w:hint="eastAsia"/>
          <w:sz w:val="40"/>
        </w:rPr>
        <w:t>（M</w:t>
      </w:r>
      <w:r>
        <w:rPr>
          <w:rFonts w:ascii="HG丸ｺﾞｼｯｸM-PRO" w:hAnsi="HG丸ｺﾞｼｯｸM-PRO"/>
          <w:sz w:val="40"/>
        </w:rPr>
        <w:t>SI-High</w:t>
      </w:r>
      <w:r>
        <w:rPr>
          <w:rFonts w:ascii="HG丸ｺﾞｼｯｸM-PRO" w:hAnsi="HG丸ｺﾞｼｯｸM-PRO" w:hint="eastAsia"/>
          <w:sz w:val="40"/>
        </w:rPr>
        <w:t>）を有する</w:t>
      </w:r>
      <w:r w:rsidR="004853CB">
        <w:rPr>
          <w:rFonts w:hint="eastAsia"/>
          <w:sz w:val="40"/>
        </w:rPr>
        <w:t>固形</w:t>
      </w:r>
      <w:r w:rsidR="00376A1F">
        <w:rPr>
          <w:rFonts w:hint="eastAsia"/>
          <w:sz w:val="40"/>
        </w:rPr>
        <w:t>がん</w:t>
      </w:r>
      <w:r w:rsidR="00182E51" w:rsidRPr="009A1F71">
        <w:rPr>
          <w:rFonts w:hint="eastAsia"/>
          <w:sz w:val="40"/>
        </w:rPr>
        <w:t>に対する</w:t>
      </w:r>
    </w:p>
    <w:p w14:paraId="3FF74D02" w14:textId="77777777" w:rsidR="00CE4E62" w:rsidRDefault="004D0F58" w:rsidP="00CE4E62">
      <w:pPr>
        <w:pStyle w:val="a0"/>
        <w:ind w:firstLine="400"/>
        <w:jc w:val="center"/>
        <w:rPr>
          <w:sz w:val="40"/>
        </w:rPr>
      </w:pPr>
      <w:r>
        <w:rPr>
          <w:rFonts w:hint="eastAsia"/>
          <w:sz w:val="40"/>
        </w:rPr>
        <w:t>ペムブロリズマブと治験薬</w:t>
      </w:r>
      <w:r>
        <w:rPr>
          <w:rFonts w:hint="eastAsia"/>
          <w:sz w:val="40"/>
        </w:rPr>
        <w:t>X</w:t>
      </w:r>
      <w:r>
        <w:rPr>
          <w:rFonts w:hint="eastAsia"/>
          <w:sz w:val="40"/>
        </w:rPr>
        <w:t>併用</w:t>
      </w:r>
      <w:r w:rsidR="00665030">
        <w:rPr>
          <w:rFonts w:hint="eastAsia"/>
          <w:sz w:val="40"/>
        </w:rPr>
        <w:t>療法</w:t>
      </w:r>
      <w:r w:rsidR="00182E51" w:rsidRPr="009A1F71">
        <w:rPr>
          <w:rFonts w:hint="eastAsia"/>
          <w:sz w:val="40"/>
        </w:rPr>
        <w:t>の</w:t>
      </w:r>
    </w:p>
    <w:p w14:paraId="162923B1" w14:textId="067B36F0" w:rsidR="00677986" w:rsidRDefault="00182E51" w:rsidP="00CE4E62">
      <w:pPr>
        <w:pStyle w:val="a0"/>
        <w:ind w:firstLine="400"/>
        <w:jc w:val="center"/>
        <w:rPr>
          <w:sz w:val="40"/>
        </w:rPr>
      </w:pPr>
      <w:r w:rsidRPr="009A1F71">
        <w:rPr>
          <w:rFonts w:hint="eastAsia"/>
          <w:sz w:val="40"/>
        </w:rPr>
        <w:t>治験</w:t>
      </w:r>
      <w:r w:rsidR="002B2FB4" w:rsidRPr="009A1F71">
        <w:rPr>
          <w:rFonts w:hint="eastAsia"/>
          <w:sz w:val="40"/>
        </w:rPr>
        <w:t>について</w:t>
      </w:r>
    </w:p>
    <w:p w14:paraId="52BA3021" w14:textId="77777777" w:rsidR="004D0F58" w:rsidRPr="009A1F71" w:rsidRDefault="004D0F58" w:rsidP="0073686D">
      <w:pPr>
        <w:pStyle w:val="a0"/>
        <w:ind w:firstLine="400"/>
        <w:jc w:val="center"/>
        <w:rPr>
          <w:sz w:val="40"/>
        </w:rPr>
      </w:pPr>
    </w:p>
    <w:p w14:paraId="754C54A9" w14:textId="77777777" w:rsidR="004D0F58" w:rsidRDefault="004D0F58" w:rsidP="00182E51">
      <w:pPr>
        <w:autoSpaceDE w:val="0"/>
        <w:autoSpaceDN w:val="0"/>
        <w:spacing w:line="360" w:lineRule="exact"/>
        <w:jc w:val="center"/>
        <w:textAlignment w:val="bottom"/>
        <w:rPr>
          <w:rFonts w:ascii="HG丸ｺﾞｼｯｸM-PRO" w:hAnsi="HG丸ｺﾞｼｯｸM-PRO"/>
          <w:iCs/>
          <w:sz w:val="24"/>
          <w:szCs w:val="24"/>
        </w:rPr>
      </w:pPr>
      <w:r w:rsidRPr="004D0F58">
        <w:rPr>
          <w:rFonts w:ascii="HG丸ｺﾞｼｯｸM-PRO" w:hAnsi="HG丸ｺﾞｼｯｸM-PRO" w:hint="eastAsia"/>
          <w:iCs/>
          <w:sz w:val="24"/>
          <w:szCs w:val="24"/>
        </w:rPr>
        <w:t>高頻度マイクロサテライト不安定性を有する進行・再発固形がんを対象とした</w:t>
      </w:r>
    </w:p>
    <w:p w14:paraId="60D2C532" w14:textId="3D79660A" w:rsidR="00FD26A8" w:rsidRPr="004D0F58" w:rsidRDefault="004D0F58" w:rsidP="00182E51">
      <w:pPr>
        <w:autoSpaceDE w:val="0"/>
        <w:autoSpaceDN w:val="0"/>
        <w:spacing w:line="360" w:lineRule="exact"/>
        <w:jc w:val="center"/>
        <w:textAlignment w:val="bottom"/>
        <w:rPr>
          <w:rFonts w:ascii="HG丸ｺﾞｼｯｸM-PRO" w:hAnsi="HG丸ｺﾞｼｯｸM-PRO"/>
          <w:iCs/>
          <w:sz w:val="24"/>
          <w:szCs w:val="24"/>
        </w:rPr>
      </w:pPr>
      <w:r w:rsidRPr="004D0F58">
        <w:rPr>
          <w:rFonts w:ascii="HG丸ｺﾞｼｯｸM-PRO" w:hAnsi="HG丸ｺﾞｼｯｸM-PRO" w:hint="eastAsia"/>
          <w:iCs/>
          <w:sz w:val="24"/>
          <w:szCs w:val="24"/>
        </w:rPr>
        <w:t>ペムブロリズマブ+治験薬Xの第II相試験</w:t>
      </w:r>
    </w:p>
    <w:p w14:paraId="4E4E06B9" w14:textId="77777777" w:rsidR="004D0F58" w:rsidRDefault="004D0F58" w:rsidP="00182E51">
      <w:pPr>
        <w:autoSpaceDE w:val="0"/>
        <w:autoSpaceDN w:val="0"/>
        <w:spacing w:line="360" w:lineRule="exact"/>
        <w:jc w:val="center"/>
        <w:textAlignment w:val="bottom"/>
        <w:rPr>
          <w:rFonts w:ascii="HG丸ｺﾞｼｯｸM-PRO"/>
          <w:sz w:val="28"/>
        </w:rPr>
      </w:pPr>
    </w:p>
    <w:p w14:paraId="1F9F249D" w14:textId="77777777" w:rsidR="00CD6EE2" w:rsidRPr="004D0F58" w:rsidRDefault="00CD6EE2" w:rsidP="00182E51">
      <w:pPr>
        <w:autoSpaceDE w:val="0"/>
        <w:autoSpaceDN w:val="0"/>
        <w:spacing w:line="360" w:lineRule="exact"/>
        <w:jc w:val="center"/>
        <w:textAlignment w:val="bottom"/>
        <w:rPr>
          <w:rFonts w:ascii="HG丸ｺﾞｼｯｸM-PRO"/>
          <w:sz w:val="28"/>
        </w:rPr>
      </w:pPr>
    </w:p>
    <w:p w14:paraId="10E3EFAD" w14:textId="0DBFF276" w:rsidR="00182E51" w:rsidRDefault="00182E51" w:rsidP="00182E51">
      <w:pPr>
        <w:autoSpaceDE w:val="0"/>
        <w:autoSpaceDN w:val="0"/>
        <w:spacing w:line="360" w:lineRule="exact"/>
        <w:jc w:val="center"/>
        <w:textAlignment w:val="bottom"/>
        <w:rPr>
          <w:rFonts w:ascii="HG丸ｺﾞｼｯｸM-PRO"/>
          <w:sz w:val="28"/>
        </w:rPr>
      </w:pPr>
      <w:r w:rsidRPr="00526FD6">
        <w:rPr>
          <w:rFonts w:ascii="HG丸ｺﾞｼｯｸM-PRO" w:hint="eastAsia"/>
          <w:sz w:val="28"/>
        </w:rPr>
        <w:t>－ 説明</w:t>
      </w:r>
      <w:r w:rsidR="007D7C94">
        <w:rPr>
          <w:rFonts w:ascii="HG丸ｺﾞｼｯｸM-PRO" w:hint="eastAsia"/>
          <w:sz w:val="28"/>
        </w:rPr>
        <w:t>文書</w:t>
      </w:r>
      <w:r w:rsidRPr="00526FD6">
        <w:rPr>
          <w:rFonts w:ascii="HG丸ｺﾞｼｯｸM-PRO" w:hint="eastAsia"/>
          <w:sz w:val="28"/>
        </w:rPr>
        <w:t>・同意書 －</w:t>
      </w:r>
    </w:p>
    <w:p w14:paraId="136E7187" w14:textId="45755D84" w:rsidR="00FD26A8" w:rsidRDefault="00337CA2" w:rsidP="00182E51">
      <w:pPr>
        <w:autoSpaceDE w:val="0"/>
        <w:autoSpaceDN w:val="0"/>
        <w:spacing w:line="360" w:lineRule="exact"/>
        <w:jc w:val="center"/>
        <w:textAlignment w:val="bottom"/>
        <w:rPr>
          <w:rFonts w:ascii="HG丸ｺﾞｼｯｸM-PRO"/>
        </w:rPr>
      </w:pPr>
      <w:r w:rsidRPr="00337CA2">
        <w:rPr>
          <w:rFonts w:ascii="HG丸ｺﾞｼｯｸM-PRO" w:hint="eastAsia"/>
          <w:highlight w:val="yellow"/>
        </w:rPr>
        <w:t>（オンライン診療用）</w:t>
      </w:r>
    </w:p>
    <w:p w14:paraId="23AFCF5B" w14:textId="77777777" w:rsidR="00182E51" w:rsidRPr="00526FD6" w:rsidRDefault="00182E51" w:rsidP="00182E51">
      <w:pPr>
        <w:autoSpaceDE w:val="0"/>
        <w:autoSpaceDN w:val="0"/>
        <w:spacing w:line="360" w:lineRule="exact"/>
        <w:jc w:val="center"/>
        <w:textAlignment w:val="bottom"/>
        <w:rPr>
          <w:rFonts w:ascii="HG丸ｺﾞｼｯｸM-PRO"/>
        </w:rPr>
      </w:pPr>
    </w:p>
    <w:p w14:paraId="2AB2A99B" w14:textId="77777777" w:rsidR="00182E51" w:rsidRPr="00526FD6" w:rsidRDefault="00182E51" w:rsidP="00182E51">
      <w:pPr>
        <w:autoSpaceDE w:val="0"/>
        <w:autoSpaceDN w:val="0"/>
        <w:spacing w:line="360" w:lineRule="exact"/>
        <w:jc w:val="center"/>
        <w:textAlignment w:val="bottom"/>
        <w:rPr>
          <w:rFonts w:ascii="HG丸ｺﾞｼｯｸM-PRO"/>
        </w:rPr>
      </w:pPr>
    </w:p>
    <w:p w14:paraId="23216718" w14:textId="77777777" w:rsidR="00182E51" w:rsidRPr="00526FD6" w:rsidRDefault="00182E51" w:rsidP="00182E51">
      <w:pPr>
        <w:autoSpaceDE w:val="0"/>
        <w:autoSpaceDN w:val="0"/>
        <w:spacing w:line="360" w:lineRule="exact"/>
        <w:jc w:val="center"/>
        <w:textAlignment w:val="bottom"/>
        <w:rPr>
          <w:rFonts w:ascii="HG丸ｺﾞｼｯｸM-PRO"/>
        </w:rPr>
      </w:pPr>
    </w:p>
    <w:p w14:paraId="537CB7A5" w14:textId="77777777" w:rsidR="00182E51" w:rsidRPr="00526FD6" w:rsidRDefault="00182E51" w:rsidP="00182E51">
      <w:pPr>
        <w:autoSpaceDE w:val="0"/>
        <w:autoSpaceDN w:val="0"/>
        <w:spacing w:line="360" w:lineRule="exact"/>
        <w:ind w:leftChars="500" w:left="1300" w:rightChars="452" w:right="1175" w:firstLine="2"/>
        <w:textAlignment w:val="bottom"/>
        <w:rPr>
          <w:rFonts w:ascii="HG丸ｺﾞｼｯｸM-PRO"/>
          <w:sz w:val="24"/>
          <w:szCs w:val="24"/>
        </w:rPr>
      </w:pPr>
    </w:p>
    <w:p w14:paraId="729E0A0F" w14:textId="77777777" w:rsidR="008C7CBA" w:rsidRDefault="008C7CBA" w:rsidP="00FA7CED">
      <w:pPr>
        <w:autoSpaceDE w:val="0"/>
        <w:autoSpaceDN w:val="0"/>
        <w:spacing w:line="360" w:lineRule="exact"/>
        <w:jc w:val="center"/>
        <w:textAlignment w:val="bottom"/>
        <w:rPr>
          <w:rFonts w:ascii="HG丸ｺﾞｼｯｸM-PRO"/>
        </w:rPr>
      </w:pPr>
    </w:p>
    <w:p w14:paraId="33F4C87A" w14:textId="77777777" w:rsidR="008C7CBA" w:rsidRDefault="008C7CBA" w:rsidP="00FA7CED">
      <w:pPr>
        <w:autoSpaceDE w:val="0"/>
        <w:autoSpaceDN w:val="0"/>
        <w:spacing w:line="360" w:lineRule="exact"/>
        <w:jc w:val="center"/>
        <w:textAlignment w:val="bottom"/>
        <w:rPr>
          <w:rFonts w:ascii="HG丸ｺﾞｼｯｸM-PRO"/>
        </w:rPr>
      </w:pPr>
    </w:p>
    <w:p w14:paraId="50BBC0DE" w14:textId="77777777" w:rsidR="008C7CBA" w:rsidRDefault="008C7CBA" w:rsidP="00FA7CED">
      <w:pPr>
        <w:autoSpaceDE w:val="0"/>
        <w:autoSpaceDN w:val="0"/>
        <w:spacing w:line="360" w:lineRule="exact"/>
        <w:jc w:val="center"/>
        <w:textAlignment w:val="bottom"/>
        <w:rPr>
          <w:rFonts w:ascii="HG丸ｺﾞｼｯｸM-PRO"/>
        </w:rPr>
      </w:pPr>
    </w:p>
    <w:p w14:paraId="4DE2E89A" w14:textId="77777777" w:rsidR="008C7CBA" w:rsidRDefault="008C7CBA" w:rsidP="00FA7CED">
      <w:pPr>
        <w:autoSpaceDE w:val="0"/>
        <w:autoSpaceDN w:val="0"/>
        <w:spacing w:line="360" w:lineRule="exact"/>
        <w:jc w:val="center"/>
        <w:textAlignment w:val="bottom"/>
        <w:rPr>
          <w:rFonts w:ascii="HG丸ｺﾞｼｯｸM-PRO"/>
        </w:rPr>
      </w:pPr>
    </w:p>
    <w:p w14:paraId="150241A0" w14:textId="77777777" w:rsidR="008C7CBA" w:rsidRDefault="008C7CBA" w:rsidP="00FA7CED">
      <w:pPr>
        <w:autoSpaceDE w:val="0"/>
        <w:autoSpaceDN w:val="0"/>
        <w:spacing w:line="360" w:lineRule="exact"/>
        <w:jc w:val="center"/>
        <w:textAlignment w:val="bottom"/>
        <w:rPr>
          <w:rFonts w:ascii="HG丸ｺﾞｼｯｸM-PRO"/>
        </w:rPr>
      </w:pPr>
    </w:p>
    <w:p w14:paraId="129C5D43" w14:textId="77777777" w:rsidR="008C7CBA" w:rsidRDefault="008C7CBA" w:rsidP="00FA7CED">
      <w:pPr>
        <w:autoSpaceDE w:val="0"/>
        <w:autoSpaceDN w:val="0"/>
        <w:spacing w:line="360" w:lineRule="exact"/>
        <w:jc w:val="center"/>
        <w:textAlignment w:val="bottom"/>
        <w:rPr>
          <w:rFonts w:ascii="HG丸ｺﾞｼｯｸM-PRO"/>
        </w:rPr>
      </w:pPr>
    </w:p>
    <w:p w14:paraId="13B2876B" w14:textId="77777777" w:rsidR="008C7CBA" w:rsidRDefault="008C7CBA" w:rsidP="00FA7CED">
      <w:pPr>
        <w:autoSpaceDE w:val="0"/>
        <w:autoSpaceDN w:val="0"/>
        <w:spacing w:line="360" w:lineRule="exact"/>
        <w:jc w:val="center"/>
        <w:textAlignment w:val="bottom"/>
        <w:rPr>
          <w:rFonts w:ascii="HG丸ｺﾞｼｯｸM-PRO"/>
        </w:rPr>
      </w:pPr>
    </w:p>
    <w:p w14:paraId="4301D090" w14:textId="77777777" w:rsidR="00652B8A" w:rsidRDefault="00652B8A" w:rsidP="00FA7CED">
      <w:pPr>
        <w:autoSpaceDE w:val="0"/>
        <w:autoSpaceDN w:val="0"/>
        <w:spacing w:line="360" w:lineRule="exact"/>
        <w:jc w:val="center"/>
        <w:textAlignment w:val="bottom"/>
        <w:rPr>
          <w:rFonts w:ascii="HG丸ｺﾞｼｯｸM-PRO"/>
        </w:rPr>
      </w:pPr>
      <w:r>
        <w:rPr>
          <w:rFonts w:ascii="HG丸ｺﾞｼｯｸM-PRO" w:hint="eastAsia"/>
        </w:rPr>
        <w:t xml:space="preserve">　</w:t>
      </w:r>
    </w:p>
    <w:p w14:paraId="37AB0319" w14:textId="77777777" w:rsidR="008C7CBA" w:rsidRDefault="008C7CBA" w:rsidP="00652B8A">
      <w:pPr>
        <w:autoSpaceDE w:val="0"/>
        <w:autoSpaceDN w:val="0"/>
        <w:spacing w:line="360" w:lineRule="exact"/>
        <w:textAlignment w:val="bottom"/>
        <w:rPr>
          <w:rFonts w:ascii="HG丸ｺﾞｼｯｸM-PRO"/>
        </w:rPr>
      </w:pPr>
    </w:p>
    <w:p w14:paraId="36A2A74E" w14:textId="77777777" w:rsidR="002B2FB4" w:rsidRDefault="00AD38BF" w:rsidP="00182E51">
      <w:pPr>
        <w:autoSpaceDE w:val="0"/>
        <w:autoSpaceDN w:val="0"/>
        <w:spacing w:line="360" w:lineRule="exact"/>
        <w:textAlignment w:val="bottom"/>
        <w:rPr>
          <w:rFonts w:ascii="HG丸ｺﾞｼｯｸM-PRO"/>
        </w:rPr>
      </w:pPr>
      <w:r>
        <w:rPr>
          <w:rFonts w:ascii="HG丸ｺﾞｼｯｸM-PRO" w:hint="eastAsia"/>
          <w:noProof/>
        </w:rPr>
        <mc:AlternateContent>
          <mc:Choice Requires="wps">
            <w:drawing>
              <wp:anchor distT="0" distB="0" distL="114300" distR="114300" simplePos="0" relativeHeight="251648000" behindDoc="0" locked="0" layoutInCell="1" allowOverlap="1" wp14:anchorId="3653EB8E" wp14:editId="4FE5F7DA">
                <wp:simplePos x="0" y="0"/>
                <wp:positionH relativeFrom="column">
                  <wp:posOffset>299085</wp:posOffset>
                </wp:positionH>
                <wp:positionV relativeFrom="paragraph">
                  <wp:posOffset>62230</wp:posOffset>
                </wp:positionV>
                <wp:extent cx="5810250" cy="1257300"/>
                <wp:effectExtent l="0" t="0" r="0" b="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257300"/>
                        </a:xfrm>
                        <a:prstGeom prst="rect">
                          <a:avLst/>
                        </a:prstGeom>
                        <a:solidFill>
                          <a:srgbClr val="FFFFFF"/>
                        </a:solidFill>
                        <a:ln w="9525">
                          <a:solidFill>
                            <a:srgbClr val="000000"/>
                          </a:solidFill>
                          <a:miter lim="800000"/>
                          <a:headEnd/>
                          <a:tailEnd/>
                        </a:ln>
                      </wps:spPr>
                      <wps:txbx>
                        <w:txbxContent>
                          <w:p w14:paraId="36977979" w14:textId="1DAF345B" w:rsidR="0022000E" w:rsidRPr="004D0F58" w:rsidRDefault="0022000E" w:rsidP="009A1F71">
                            <w:pPr>
                              <w:rPr>
                                <w:rFonts w:ascii="HG丸ｺﾞｼｯｸM-PRO" w:hAnsi="HG丸ｺﾞｼｯｸM-PRO"/>
                              </w:rPr>
                            </w:pPr>
                            <w:r w:rsidRPr="004D0F58">
                              <w:rPr>
                                <w:rFonts w:ascii="HG丸ｺﾞｼｯｸM-PRO" w:hAnsi="HG丸ｺﾞｼｯｸM-PRO" w:hint="eastAsia"/>
                              </w:rPr>
                              <w:t>この冊子は、</w:t>
                            </w:r>
                            <w:r w:rsidR="004D0F58" w:rsidRPr="004D0F58">
                              <w:rPr>
                                <w:rFonts w:ascii="HG丸ｺﾞｼｯｸM-PRO" w:hAnsi="HG丸ｺﾞｼｯｸM-PRO" w:hint="eastAsia"/>
                              </w:rPr>
                              <w:t>高頻度マイクロサテライト不安定性を有する進行・再発固形がんを対象としたペムブロリズマブ+治験薬Xの第II相試験</w:t>
                            </w:r>
                            <w:r w:rsidRPr="004D0F58">
                              <w:rPr>
                                <w:rFonts w:ascii="HG丸ｺﾞｼｯｸM-PRO" w:hAnsi="HG丸ｺﾞｼｯｸM-PRO" w:hint="eastAsia"/>
                              </w:rPr>
                              <w:t>の説明文書および同意書です。あなたがこの治験に参加するかどうかを判断するための医師の説明を補うものです。内容についてわからないことや心配なことがありましたら、遠慮なく治験担当医師や治験コーディネーターにお尋ねください。</w:t>
                            </w:r>
                          </w:p>
                          <w:p w14:paraId="6C1BD4D8" w14:textId="77777777" w:rsidR="0022000E" w:rsidRPr="00AD163E" w:rsidRDefault="0022000E">
                            <w:pPr>
                              <w:rPr>
                                <w:rFonts w:ascii="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3EB8E" id="Rectangle 50" o:spid="_x0000_s1028" style="position:absolute;left:0;text-align:left;margin-left:23.55pt;margin-top:4.9pt;width:457.5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">
                <v:textbox inset="5.85pt,.7pt,5.85pt,.7pt">
                  <w:txbxContent>
                    <w:p w14:paraId="36977979" w14:textId="1DAF345B" w:rsidR="0022000E" w:rsidRPr="004D0F58" w:rsidRDefault="0022000E" w:rsidP="009A1F71">
                      <w:pPr>
                        <w:rPr>
                          <w:rFonts w:ascii="HG丸ｺﾞｼｯｸM-PRO" w:hAnsi="HG丸ｺﾞｼｯｸM-PRO"/>
                        </w:rPr>
                      </w:pPr>
                      <w:r w:rsidRPr="004D0F58">
                        <w:rPr>
                          <w:rFonts w:ascii="HG丸ｺﾞｼｯｸM-PRO" w:hAnsi="HG丸ｺﾞｼｯｸM-PRO" w:hint="eastAsia"/>
                        </w:rPr>
                        <w:t>この冊子は、</w:t>
                      </w:r>
                      <w:r w:rsidR="004D0F58" w:rsidRPr="004D0F58">
                        <w:rPr>
                          <w:rFonts w:ascii="HG丸ｺﾞｼｯｸM-PRO" w:hAnsi="HG丸ｺﾞｼｯｸM-PRO" w:hint="eastAsia"/>
                        </w:rPr>
                        <w:t>高頻度マイクロサテライト不安定性を有する進行・再発固形がんを対象としたペムブロリズマブ+治験薬Xの第II相試験</w:t>
                      </w:r>
                      <w:r w:rsidRPr="004D0F58">
                        <w:rPr>
                          <w:rFonts w:ascii="HG丸ｺﾞｼｯｸM-PRO" w:hAnsi="HG丸ｺﾞｼｯｸM-PRO" w:hint="eastAsia"/>
                        </w:rPr>
                        <w:t>の説明文書および同意書です。あなたがこの治験に参加するかどうかを判断するための医師の説明を補うものです。内容についてわからないことや心配なことがありましたら、遠慮なく治験担当医師や治験コーディネーターにお尋ねください。</w:t>
                      </w:r>
                    </w:p>
                    <w:p w14:paraId="6C1BD4D8" w14:textId="77777777" w:rsidR="0022000E" w:rsidRPr="00AD163E" w:rsidRDefault="0022000E">
                      <w:pPr>
                        <w:rPr>
                          <w:rFonts w:ascii="HG丸ｺﾞｼｯｸM-PRO" w:hAnsi="HG丸ｺﾞｼｯｸM-PRO"/>
                        </w:rPr>
                      </w:pPr>
                    </w:p>
                  </w:txbxContent>
                </v:textbox>
              </v:rect>
            </w:pict>
          </mc:Fallback>
        </mc:AlternateContent>
      </w:r>
    </w:p>
    <w:p w14:paraId="18F93148" w14:textId="77777777" w:rsidR="002B2FB4" w:rsidRDefault="002B2FB4" w:rsidP="00182E51">
      <w:pPr>
        <w:autoSpaceDE w:val="0"/>
        <w:autoSpaceDN w:val="0"/>
        <w:spacing w:line="360" w:lineRule="exact"/>
        <w:textAlignment w:val="bottom"/>
        <w:rPr>
          <w:rFonts w:ascii="HG丸ｺﾞｼｯｸM-PRO"/>
        </w:rPr>
      </w:pPr>
    </w:p>
    <w:p w14:paraId="2AE457BF" w14:textId="77777777" w:rsidR="002B2FB4" w:rsidRDefault="002B2FB4" w:rsidP="00182E51">
      <w:pPr>
        <w:autoSpaceDE w:val="0"/>
        <w:autoSpaceDN w:val="0"/>
        <w:spacing w:line="360" w:lineRule="exact"/>
        <w:textAlignment w:val="bottom"/>
        <w:rPr>
          <w:rFonts w:ascii="HG丸ｺﾞｼｯｸM-PRO"/>
        </w:rPr>
      </w:pPr>
    </w:p>
    <w:p w14:paraId="150703E5" w14:textId="77777777" w:rsidR="002B2FB4" w:rsidRDefault="002B2FB4" w:rsidP="00182E51">
      <w:pPr>
        <w:autoSpaceDE w:val="0"/>
        <w:autoSpaceDN w:val="0"/>
        <w:spacing w:line="360" w:lineRule="exact"/>
        <w:textAlignment w:val="bottom"/>
        <w:rPr>
          <w:rFonts w:ascii="HG丸ｺﾞｼｯｸM-PRO"/>
        </w:rPr>
      </w:pPr>
    </w:p>
    <w:p w14:paraId="02B205B9" w14:textId="77777777" w:rsidR="0066050D" w:rsidRPr="0066050D" w:rsidRDefault="009A1F71" w:rsidP="00A74C36">
      <w:pPr>
        <w:pageBreakBefore/>
        <w:jc w:val="center"/>
        <w:rPr>
          <w:rFonts w:ascii="HG丸ｺﾞｼｯｸM-PRO" w:hAnsi="HG丸ｺﾞｼｯｸM-PRO"/>
          <w:b/>
          <w:bCs/>
          <w:sz w:val="36"/>
        </w:rPr>
      </w:pPr>
      <w:r w:rsidRPr="009A15C4">
        <w:rPr>
          <w:rFonts w:ascii="HG丸ｺﾞｼｯｸM-PRO" w:hAnsi="HG丸ｺﾞｼｯｸM-PRO" w:hint="eastAsia"/>
          <w:b/>
          <w:bCs/>
          <w:sz w:val="36"/>
        </w:rPr>
        <w:lastRenderedPageBreak/>
        <w:t>目</w:t>
      </w:r>
      <w:r w:rsidR="00C25157" w:rsidRPr="009A15C4">
        <w:rPr>
          <w:rFonts w:ascii="HG丸ｺﾞｼｯｸM-PRO" w:hAnsi="HG丸ｺﾞｼｯｸM-PRO" w:hint="eastAsia"/>
          <w:b/>
          <w:bCs/>
          <w:sz w:val="36"/>
        </w:rPr>
        <w:t xml:space="preserve">  </w:t>
      </w:r>
      <w:r w:rsidRPr="009A15C4">
        <w:rPr>
          <w:rFonts w:ascii="HG丸ｺﾞｼｯｸM-PRO" w:hAnsi="HG丸ｺﾞｼｯｸM-PRO" w:hint="eastAsia"/>
          <w:b/>
          <w:bCs/>
          <w:sz w:val="36"/>
        </w:rPr>
        <w:t>次</w:t>
      </w:r>
    </w:p>
    <w:p w14:paraId="045D49C8" w14:textId="28217F87" w:rsidR="00FB11E9" w:rsidRDefault="00612951">
      <w:pPr>
        <w:pStyle w:val="11"/>
        <w:rPr>
          <w:rFonts w:asciiTheme="minorHAnsi" w:eastAsiaTheme="minorEastAsia" w:hAnsiTheme="minorHAnsi" w:cstheme="minorBidi"/>
          <w:noProof/>
          <w:kern w:val="2"/>
          <w:sz w:val="21"/>
          <w:szCs w:val="22"/>
          <w14:ligatures w14:val="standardContextual"/>
        </w:rPr>
      </w:pPr>
      <w:r w:rsidRPr="00777B47">
        <w:fldChar w:fldCharType="begin"/>
      </w:r>
      <w:r w:rsidRPr="00777B47">
        <w:instrText xml:space="preserve"> TOC \o "1-3" \h \z \u </w:instrText>
      </w:r>
      <w:r w:rsidRPr="00777B47">
        <w:fldChar w:fldCharType="separate"/>
      </w:r>
      <w:hyperlink w:anchor="_Toc147651542" w:history="1">
        <w:r w:rsidR="00FB11E9" w:rsidRPr="002F09C4">
          <w:rPr>
            <w:rStyle w:val="af0"/>
            <w:noProof/>
          </w:rPr>
          <w:t>１．説明文書について</w:t>
        </w:r>
        <w:r w:rsidR="00FB11E9">
          <w:rPr>
            <w:noProof/>
            <w:webHidden/>
          </w:rPr>
          <w:tab/>
        </w:r>
        <w:r w:rsidR="00FB11E9">
          <w:rPr>
            <w:noProof/>
            <w:webHidden/>
          </w:rPr>
          <w:fldChar w:fldCharType="begin"/>
        </w:r>
        <w:r w:rsidR="00FB11E9">
          <w:rPr>
            <w:noProof/>
            <w:webHidden/>
          </w:rPr>
          <w:instrText xml:space="preserve"> PAGEREF _Toc147651542 \h </w:instrText>
        </w:r>
        <w:r w:rsidR="00FB11E9">
          <w:rPr>
            <w:noProof/>
            <w:webHidden/>
          </w:rPr>
        </w:r>
        <w:r w:rsidR="00FB11E9">
          <w:rPr>
            <w:noProof/>
            <w:webHidden/>
          </w:rPr>
          <w:fldChar w:fldCharType="separate"/>
        </w:r>
        <w:r w:rsidR="00FB11E9">
          <w:rPr>
            <w:noProof/>
            <w:webHidden/>
          </w:rPr>
          <w:t>1</w:t>
        </w:r>
        <w:r w:rsidR="00FB11E9">
          <w:rPr>
            <w:noProof/>
            <w:webHidden/>
          </w:rPr>
          <w:fldChar w:fldCharType="end"/>
        </w:r>
      </w:hyperlink>
    </w:p>
    <w:p w14:paraId="09E420F3" w14:textId="25B0476E"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3" w:history="1">
        <w:r w:rsidR="00FB11E9" w:rsidRPr="002F09C4">
          <w:rPr>
            <w:rStyle w:val="af0"/>
            <w:noProof/>
          </w:rPr>
          <w:t>２．治験（臨床試験）について</w:t>
        </w:r>
        <w:r w:rsidR="00FB11E9">
          <w:rPr>
            <w:noProof/>
            <w:webHidden/>
          </w:rPr>
          <w:tab/>
        </w:r>
        <w:r w:rsidR="00FB11E9">
          <w:rPr>
            <w:noProof/>
            <w:webHidden/>
          </w:rPr>
          <w:fldChar w:fldCharType="begin"/>
        </w:r>
        <w:r w:rsidR="00FB11E9">
          <w:rPr>
            <w:noProof/>
            <w:webHidden/>
          </w:rPr>
          <w:instrText xml:space="preserve"> PAGEREF _Toc147651543 \h </w:instrText>
        </w:r>
        <w:r w:rsidR="00FB11E9">
          <w:rPr>
            <w:noProof/>
            <w:webHidden/>
          </w:rPr>
        </w:r>
        <w:r w:rsidR="00FB11E9">
          <w:rPr>
            <w:noProof/>
            <w:webHidden/>
          </w:rPr>
          <w:fldChar w:fldCharType="separate"/>
        </w:r>
        <w:r w:rsidR="00FB11E9">
          <w:rPr>
            <w:noProof/>
            <w:webHidden/>
          </w:rPr>
          <w:t>1</w:t>
        </w:r>
        <w:r w:rsidR="00FB11E9">
          <w:rPr>
            <w:noProof/>
            <w:webHidden/>
          </w:rPr>
          <w:fldChar w:fldCharType="end"/>
        </w:r>
      </w:hyperlink>
    </w:p>
    <w:p w14:paraId="0FD0D2F6" w14:textId="07A0AA7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4" w:history="1">
        <w:r w:rsidR="00FB11E9" w:rsidRPr="002F09C4">
          <w:rPr>
            <w:rStyle w:val="af0"/>
            <w:noProof/>
          </w:rPr>
          <w:t>３．あなたの病気と治療について</w:t>
        </w:r>
        <w:r w:rsidR="00FB11E9">
          <w:rPr>
            <w:noProof/>
            <w:webHidden/>
          </w:rPr>
          <w:tab/>
        </w:r>
        <w:r w:rsidR="00FB11E9">
          <w:rPr>
            <w:noProof/>
            <w:webHidden/>
          </w:rPr>
          <w:fldChar w:fldCharType="begin"/>
        </w:r>
        <w:r w:rsidR="00FB11E9">
          <w:rPr>
            <w:noProof/>
            <w:webHidden/>
          </w:rPr>
          <w:instrText xml:space="preserve"> PAGEREF _Toc147651544 \h </w:instrText>
        </w:r>
        <w:r w:rsidR="00FB11E9">
          <w:rPr>
            <w:noProof/>
            <w:webHidden/>
          </w:rPr>
        </w:r>
        <w:r w:rsidR="00FB11E9">
          <w:rPr>
            <w:noProof/>
            <w:webHidden/>
          </w:rPr>
          <w:fldChar w:fldCharType="separate"/>
        </w:r>
        <w:r w:rsidR="00FB11E9">
          <w:rPr>
            <w:noProof/>
            <w:webHidden/>
          </w:rPr>
          <w:t>2</w:t>
        </w:r>
        <w:r w:rsidR="00FB11E9">
          <w:rPr>
            <w:noProof/>
            <w:webHidden/>
          </w:rPr>
          <w:fldChar w:fldCharType="end"/>
        </w:r>
      </w:hyperlink>
    </w:p>
    <w:p w14:paraId="5939E22F" w14:textId="5E272EE6"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5" w:history="1">
        <w:r w:rsidR="00FB11E9" w:rsidRPr="002F09C4">
          <w:rPr>
            <w:rStyle w:val="af0"/>
            <w:noProof/>
          </w:rPr>
          <w:t>４．治験の目的</w:t>
        </w:r>
        <w:r w:rsidR="00FB11E9">
          <w:rPr>
            <w:noProof/>
            <w:webHidden/>
          </w:rPr>
          <w:tab/>
        </w:r>
        <w:r w:rsidR="00FB11E9">
          <w:rPr>
            <w:noProof/>
            <w:webHidden/>
          </w:rPr>
          <w:fldChar w:fldCharType="begin"/>
        </w:r>
        <w:r w:rsidR="00FB11E9">
          <w:rPr>
            <w:noProof/>
            <w:webHidden/>
          </w:rPr>
          <w:instrText xml:space="preserve"> PAGEREF _Toc147651545 \h </w:instrText>
        </w:r>
        <w:r w:rsidR="00FB11E9">
          <w:rPr>
            <w:noProof/>
            <w:webHidden/>
          </w:rPr>
        </w:r>
        <w:r w:rsidR="00FB11E9">
          <w:rPr>
            <w:noProof/>
            <w:webHidden/>
          </w:rPr>
          <w:fldChar w:fldCharType="separate"/>
        </w:r>
        <w:r w:rsidR="00FB11E9">
          <w:rPr>
            <w:noProof/>
            <w:webHidden/>
          </w:rPr>
          <w:t>2</w:t>
        </w:r>
        <w:r w:rsidR="00FB11E9">
          <w:rPr>
            <w:noProof/>
            <w:webHidden/>
          </w:rPr>
          <w:fldChar w:fldCharType="end"/>
        </w:r>
      </w:hyperlink>
    </w:p>
    <w:p w14:paraId="1CA71578" w14:textId="4026D4D0"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6" w:history="1">
        <w:r w:rsidR="00FB11E9" w:rsidRPr="002F09C4">
          <w:rPr>
            <w:rStyle w:val="af0"/>
            <w:noProof/>
          </w:rPr>
          <w:t>５．治験薬について</w:t>
        </w:r>
        <w:r w:rsidR="00FB11E9">
          <w:rPr>
            <w:noProof/>
            <w:webHidden/>
          </w:rPr>
          <w:tab/>
        </w:r>
        <w:r w:rsidR="00FB11E9">
          <w:rPr>
            <w:noProof/>
            <w:webHidden/>
          </w:rPr>
          <w:fldChar w:fldCharType="begin"/>
        </w:r>
        <w:r w:rsidR="00FB11E9">
          <w:rPr>
            <w:noProof/>
            <w:webHidden/>
          </w:rPr>
          <w:instrText xml:space="preserve"> PAGEREF _Toc147651546 \h </w:instrText>
        </w:r>
        <w:r w:rsidR="00FB11E9">
          <w:rPr>
            <w:noProof/>
            <w:webHidden/>
          </w:rPr>
        </w:r>
        <w:r w:rsidR="00FB11E9">
          <w:rPr>
            <w:noProof/>
            <w:webHidden/>
          </w:rPr>
          <w:fldChar w:fldCharType="separate"/>
        </w:r>
        <w:r w:rsidR="00FB11E9">
          <w:rPr>
            <w:noProof/>
            <w:webHidden/>
          </w:rPr>
          <w:t>2</w:t>
        </w:r>
        <w:r w:rsidR="00FB11E9">
          <w:rPr>
            <w:noProof/>
            <w:webHidden/>
          </w:rPr>
          <w:fldChar w:fldCharType="end"/>
        </w:r>
      </w:hyperlink>
    </w:p>
    <w:p w14:paraId="50EF61C0" w14:textId="7C980FD3"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7" w:history="1">
        <w:r w:rsidR="00FB11E9" w:rsidRPr="002F09C4">
          <w:rPr>
            <w:rStyle w:val="af0"/>
            <w:noProof/>
          </w:rPr>
          <w:t>６．治験の方法</w:t>
        </w:r>
        <w:r w:rsidR="00FB11E9">
          <w:rPr>
            <w:noProof/>
            <w:webHidden/>
          </w:rPr>
          <w:tab/>
        </w:r>
        <w:r w:rsidR="00FB11E9">
          <w:rPr>
            <w:noProof/>
            <w:webHidden/>
          </w:rPr>
          <w:fldChar w:fldCharType="begin"/>
        </w:r>
        <w:r w:rsidR="00FB11E9">
          <w:rPr>
            <w:noProof/>
            <w:webHidden/>
          </w:rPr>
          <w:instrText xml:space="preserve"> PAGEREF _Toc147651547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0A85F5B2" w14:textId="73AEAA1B"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48" w:history="1">
        <w:r w:rsidR="00FB11E9" w:rsidRPr="002F09C4">
          <w:rPr>
            <w:rStyle w:val="af0"/>
            <w:rFonts w:ascii="HG丸ｺﾞｼｯｸM-PRO"/>
            <w:noProof/>
          </w:rPr>
          <w:t>6.1</w:t>
        </w:r>
        <w:r w:rsidR="00FB11E9" w:rsidRPr="002F09C4">
          <w:rPr>
            <w:rStyle w:val="af0"/>
            <w:rFonts w:ascii="HG丸ｺﾞｼｯｸM-PRO" w:hAnsi="HG丸ｺﾞｼｯｸM-PRO"/>
            <w:noProof/>
          </w:rPr>
          <w:t xml:space="preserve">. </w:t>
        </w:r>
        <w:r w:rsidR="00FB11E9" w:rsidRPr="002F09C4">
          <w:rPr>
            <w:rStyle w:val="af0"/>
            <w:rFonts w:ascii="HG丸ｺﾞｼｯｸM-PRO" w:hAnsi="HG丸ｺﾞｼｯｸM-PRO"/>
            <w:bCs/>
            <w:noProof/>
          </w:rPr>
          <w:t>対象となる方</w:t>
        </w:r>
        <w:r w:rsidR="00FB11E9">
          <w:rPr>
            <w:noProof/>
            <w:webHidden/>
          </w:rPr>
          <w:tab/>
        </w:r>
        <w:r w:rsidR="00FB11E9">
          <w:rPr>
            <w:noProof/>
            <w:webHidden/>
          </w:rPr>
          <w:fldChar w:fldCharType="begin"/>
        </w:r>
        <w:r w:rsidR="00FB11E9">
          <w:rPr>
            <w:noProof/>
            <w:webHidden/>
          </w:rPr>
          <w:instrText xml:space="preserve"> PAGEREF _Toc147651548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502F5334" w14:textId="696895BC"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49" w:history="1">
        <w:r w:rsidR="00FB11E9" w:rsidRPr="002F09C4">
          <w:rPr>
            <w:rStyle w:val="af0"/>
            <w:rFonts w:ascii="HG丸ｺﾞｼｯｸM-PRO"/>
            <w:noProof/>
          </w:rPr>
          <w:t>6.2</w:t>
        </w:r>
        <w:r w:rsidR="00FB11E9" w:rsidRPr="002F09C4">
          <w:rPr>
            <w:rStyle w:val="af0"/>
            <w:rFonts w:ascii="HG丸ｺﾞｼｯｸM-PRO" w:hAnsi="HG丸ｺﾞｼｯｸM-PRO"/>
            <w:noProof/>
          </w:rPr>
          <w:t xml:space="preserve">. </w:t>
        </w:r>
        <w:r w:rsidR="00FB11E9" w:rsidRPr="002F09C4">
          <w:rPr>
            <w:rStyle w:val="af0"/>
            <w:rFonts w:ascii="HG丸ｺﾞｼｯｸM-PRO" w:hAnsi="HG丸ｺﾞｼｯｸM-PRO"/>
            <w:bCs/>
            <w:noProof/>
          </w:rPr>
          <w:t>投与方法</w:t>
        </w:r>
        <w:r w:rsidR="00FB11E9">
          <w:rPr>
            <w:noProof/>
            <w:webHidden/>
          </w:rPr>
          <w:tab/>
        </w:r>
        <w:r w:rsidR="00FB11E9">
          <w:rPr>
            <w:noProof/>
            <w:webHidden/>
          </w:rPr>
          <w:fldChar w:fldCharType="begin"/>
        </w:r>
        <w:r w:rsidR="00FB11E9">
          <w:rPr>
            <w:noProof/>
            <w:webHidden/>
          </w:rPr>
          <w:instrText xml:space="preserve"> PAGEREF _Toc147651549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4297CBCE" w14:textId="184CB0E6"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50" w:history="1">
        <w:r w:rsidR="00FB11E9" w:rsidRPr="002F09C4">
          <w:rPr>
            <w:rStyle w:val="af0"/>
            <w:rFonts w:ascii="HG丸ｺﾞｼｯｸM-PRO"/>
            <w:noProof/>
          </w:rPr>
          <w:t>6.3</w:t>
        </w:r>
        <w:r w:rsidR="00FB11E9" w:rsidRPr="002F09C4">
          <w:rPr>
            <w:rStyle w:val="af0"/>
            <w:rFonts w:ascii="HG丸ｺﾞｼｯｸM-PRO" w:hAnsi="HG丸ｺﾞｼｯｸM-PRO"/>
            <w:noProof/>
          </w:rPr>
          <w:t xml:space="preserve">. </w:t>
        </w:r>
        <w:r w:rsidR="00FB11E9" w:rsidRPr="002F09C4">
          <w:rPr>
            <w:rStyle w:val="af0"/>
            <w:rFonts w:ascii="HG丸ｺﾞｼｯｸM-PRO" w:hAnsi="HG丸ｺﾞｼｯｸM-PRO"/>
            <w:bCs/>
            <w:noProof/>
          </w:rPr>
          <w:t>治験中の検査内容およびスケジュール</w:t>
        </w:r>
        <w:r w:rsidR="00FB11E9">
          <w:rPr>
            <w:noProof/>
            <w:webHidden/>
          </w:rPr>
          <w:tab/>
        </w:r>
        <w:r w:rsidR="00FB11E9">
          <w:rPr>
            <w:noProof/>
            <w:webHidden/>
          </w:rPr>
          <w:fldChar w:fldCharType="begin"/>
        </w:r>
        <w:r w:rsidR="00FB11E9">
          <w:rPr>
            <w:noProof/>
            <w:webHidden/>
          </w:rPr>
          <w:instrText xml:space="preserve"> PAGEREF _Toc147651550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5472767A" w14:textId="6924DDC7"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1" w:history="1">
        <w:r w:rsidR="00FB11E9" w:rsidRPr="002F09C4">
          <w:rPr>
            <w:rStyle w:val="af0"/>
            <w:noProof/>
          </w:rPr>
          <w:t>７．治験への参加予定期間と参加していただく人数</w:t>
        </w:r>
        <w:r w:rsidR="00FB11E9">
          <w:rPr>
            <w:noProof/>
            <w:webHidden/>
          </w:rPr>
          <w:tab/>
        </w:r>
        <w:r w:rsidR="00FB11E9">
          <w:rPr>
            <w:noProof/>
            <w:webHidden/>
          </w:rPr>
          <w:fldChar w:fldCharType="begin"/>
        </w:r>
        <w:r w:rsidR="00FB11E9">
          <w:rPr>
            <w:noProof/>
            <w:webHidden/>
          </w:rPr>
          <w:instrText xml:space="preserve"> PAGEREF _Toc147651551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4637FB97" w14:textId="577B63C9"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2" w:history="1">
        <w:r w:rsidR="00FB11E9" w:rsidRPr="002F09C4">
          <w:rPr>
            <w:rStyle w:val="af0"/>
            <w:noProof/>
          </w:rPr>
          <w:t>８．本治験への参加によってあなたが受ける利益</w:t>
        </w:r>
        <w:r w:rsidR="00FB11E9">
          <w:rPr>
            <w:noProof/>
            <w:webHidden/>
          </w:rPr>
          <w:tab/>
        </w:r>
        <w:r w:rsidR="00FB11E9">
          <w:rPr>
            <w:noProof/>
            <w:webHidden/>
          </w:rPr>
          <w:fldChar w:fldCharType="begin"/>
        </w:r>
        <w:r w:rsidR="00FB11E9">
          <w:rPr>
            <w:noProof/>
            <w:webHidden/>
          </w:rPr>
          <w:instrText xml:space="preserve"> PAGEREF _Toc147651552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6CBB9E74" w14:textId="70CA22B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3" w:history="1">
        <w:r w:rsidR="00FB11E9" w:rsidRPr="002F09C4">
          <w:rPr>
            <w:rStyle w:val="af0"/>
            <w:noProof/>
          </w:rPr>
          <w:t>９．予測される不利益および副作用について</w:t>
        </w:r>
        <w:r w:rsidR="00FB11E9">
          <w:rPr>
            <w:noProof/>
            <w:webHidden/>
          </w:rPr>
          <w:tab/>
        </w:r>
        <w:r w:rsidR="00FB11E9">
          <w:rPr>
            <w:noProof/>
            <w:webHidden/>
          </w:rPr>
          <w:fldChar w:fldCharType="begin"/>
        </w:r>
        <w:r w:rsidR="00FB11E9">
          <w:rPr>
            <w:noProof/>
            <w:webHidden/>
          </w:rPr>
          <w:instrText xml:space="preserve"> PAGEREF _Toc147651553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74BAB6BB" w14:textId="66D53AAD"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54" w:history="1">
        <w:r w:rsidR="00FB11E9" w:rsidRPr="002F09C4">
          <w:rPr>
            <w:rStyle w:val="af0"/>
            <w:rFonts w:ascii="HG丸ｺﾞｼｯｸM-PRO"/>
            <w:noProof/>
          </w:rPr>
          <w:t>9.1</w:t>
        </w:r>
        <w:r w:rsidR="00FB11E9" w:rsidRPr="002F09C4">
          <w:rPr>
            <w:rStyle w:val="af0"/>
            <w:rFonts w:ascii="HG丸ｺﾞｼｯｸM-PRO" w:hAnsi="HG丸ｺﾞｼｯｸM-PRO"/>
            <w:noProof/>
          </w:rPr>
          <w:t>. 治験薬Xとペムブロリズマブの併用療法</w:t>
        </w:r>
        <w:r w:rsidR="00FB11E9" w:rsidRPr="002F09C4">
          <w:rPr>
            <w:rStyle w:val="af0"/>
            <w:rFonts w:ascii="HG丸ｺﾞｼｯｸM-PRO" w:hAnsi="HG丸ｺﾞｼｯｸM-PRO"/>
            <w:bCs/>
            <w:noProof/>
          </w:rPr>
          <w:t>の安全性について</w:t>
        </w:r>
        <w:r w:rsidR="00FB11E9">
          <w:rPr>
            <w:noProof/>
            <w:webHidden/>
          </w:rPr>
          <w:tab/>
        </w:r>
        <w:r w:rsidR="00FB11E9">
          <w:rPr>
            <w:noProof/>
            <w:webHidden/>
          </w:rPr>
          <w:fldChar w:fldCharType="begin"/>
        </w:r>
        <w:r w:rsidR="00FB11E9">
          <w:rPr>
            <w:noProof/>
            <w:webHidden/>
          </w:rPr>
          <w:instrText xml:space="preserve"> PAGEREF _Toc147651554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3A012808" w14:textId="64431361"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55" w:history="1">
        <w:r w:rsidR="00FB11E9" w:rsidRPr="002F09C4">
          <w:rPr>
            <w:rStyle w:val="af0"/>
            <w:rFonts w:ascii="HG丸ｺﾞｼｯｸM-PRO"/>
            <w:noProof/>
          </w:rPr>
          <w:t>9.2</w:t>
        </w:r>
        <w:r w:rsidR="00FB11E9" w:rsidRPr="002F09C4">
          <w:rPr>
            <w:rStyle w:val="af0"/>
            <w:rFonts w:ascii="HG丸ｺﾞｼｯｸM-PRO" w:hAnsi="HG丸ｺﾞｼｯｸM-PRO"/>
            <w:noProof/>
          </w:rPr>
          <w:t>. 妊娠/避妊/授乳</w:t>
        </w:r>
        <w:r w:rsidR="00FB11E9">
          <w:rPr>
            <w:noProof/>
            <w:webHidden/>
          </w:rPr>
          <w:tab/>
        </w:r>
        <w:r w:rsidR="00FB11E9">
          <w:rPr>
            <w:noProof/>
            <w:webHidden/>
          </w:rPr>
          <w:fldChar w:fldCharType="begin"/>
        </w:r>
        <w:r w:rsidR="00FB11E9">
          <w:rPr>
            <w:noProof/>
            <w:webHidden/>
          </w:rPr>
          <w:instrText xml:space="preserve"> PAGEREF _Toc147651555 \h </w:instrText>
        </w:r>
        <w:r w:rsidR="00FB11E9">
          <w:rPr>
            <w:noProof/>
            <w:webHidden/>
          </w:rPr>
        </w:r>
        <w:r w:rsidR="00FB11E9">
          <w:rPr>
            <w:noProof/>
            <w:webHidden/>
          </w:rPr>
          <w:fldChar w:fldCharType="separate"/>
        </w:r>
        <w:r w:rsidR="00FB11E9">
          <w:rPr>
            <w:noProof/>
            <w:webHidden/>
          </w:rPr>
          <w:t>6</w:t>
        </w:r>
        <w:r w:rsidR="00FB11E9">
          <w:rPr>
            <w:noProof/>
            <w:webHidden/>
          </w:rPr>
          <w:fldChar w:fldCharType="end"/>
        </w:r>
      </w:hyperlink>
    </w:p>
    <w:p w14:paraId="59699DBC" w14:textId="09A4DB2E"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6" w:history="1">
        <w:r w:rsidR="00FB11E9" w:rsidRPr="002F09C4">
          <w:rPr>
            <w:rStyle w:val="af0"/>
            <w:noProof/>
          </w:rPr>
          <w:t>１０．副作用が起こったときの治療について</w:t>
        </w:r>
        <w:r w:rsidR="00FB11E9">
          <w:rPr>
            <w:noProof/>
            <w:webHidden/>
          </w:rPr>
          <w:tab/>
        </w:r>
        <w:r w:rsidR="00FB11E9">
          <w:rPr>
            <w:noProof/>
            <w:webHidden/>
          </w:rPr>
          <w:fldChar w:fldCharType="begin"/>
        </w:r>
        <w:r w:rsidR="00FB11E9">
          <w:rPr>
            <w:noProof/>
            <w:webHidden/>
          </w:rPr>
          <w:instrText xml:space="preserve"> PAGEREF _Toc147651556 \h </w:instrText>
        </w:r>
        <w:r w:rsidR="00FB11E9">
          <w:rPr>
            <w:noProof/>
            <w:webHidden/>
          </w:rPr>
        </w:r>
        <w:r w:rsidR="00FB11E9">
          <w:rPr>
            <w:noProof/>
            <w:webHidden/>
          </w:rPr>
          <w:fldChar w:fldCharType="separate"/>
        </w:r>
        <w:r w:rsidR="00FB11E9">
          <w:rPr>
            <w:noProof/>
            <w:webHidden/>
          </w:rPr>
          <w:t>7</w:t>
        </w:r>
        <w:r w:rsidR="00FB11E9">
          <w:rPr>
            <w:noProof/>
            <w:webHidden/>
          </w:rPr>
          <w:fldChar w:fldCharType="end"/>
        </w:r>
      </w:hyperlink>
    </w:p>
    <w:p w14:paraId="43D5258A" w14:textId="7DB3D8D0"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7" w:history="1">
        <w:r w:rsidR="00FB11E9" w:rsidRPr="002F09C4">
          <w:rPr>
            <w:rStyle w:val="af0"/>
            <w:noProof/>
          </w:rPr>
          <w:t>１１．自由意思による治験への参加といつでも同意の撤回ができること</w:t>
        </w:r>
        <w:r w:rsidR="00FB11E9">
          <w:rPr>
            <w:noProof/>
            <w:webHidden/>
          </w:rPr>
          <w:tab/>
        </w:r>
        <w:r w:rsidR="00FB11E9">
          <w:rPr>
            <w:noProof/>
            <w:webHidden/>
          </w:rPr>
          <w:fldChar w:fldCharType="begin"/>
        </w:r>
        <w:r w:rsidR="00FB11E9">
          <w:rPr>
            <w:noProof/>
            <w:webHidden/>
          </w:rPr>
          <w:instrText xml:space="preserve"> PAGEREF _Toc147651557 \h </w:instrText>
        </w:r>
        <w:r w:rsidR="00FB11E9">
          <w:rPr>
            <w:noProof/>
            <w:webHidden/>
          </w:rPr>
        </w:r>
        <w:r w:rsidR="00FB11E9">
          <w:rPr>
            <w:noProof/>
            <w:webHidden/>
          </w:rPr>
          <w:fldChar w:fldCharType="separate"/>
        </w:r>
        <w:r w:rsidR="00FB11E9">
          <w:rPr>
            <w:noProof/>
            <w:webHidden/>
          </w:rPr>
          <w:t>7</w:t>
        </w:r>
        <w:r w:rsidR="00FB11E9">
          <w:rPr>
            <w:noProof/>
            <w:webHidden/>
          </w:rPr>
          <w:fldChar w:fldCharType="end"/>
        </w:r>
      </w:hyperlink>
    </w:p>
    <w:p w14:paraId="630DFCB7" w14:textId="3CE16508"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8" w:history="1">
        <w:r w:rsidR="00FB11E9" w:rsidRPr="002F09C4">
          <w:rPr>
            <w:rStyle w:val="af0"/>
            <w:noProof/>
          </w:rPr>
          <w:t>１２．治験に参加しない場合の治療</w:t>
        </w:r>
        <w:r w:rsidR="00FB11E9">
          <w:rPr>
            <w:noProof/>
            <w:webHidden/>
          </w:rPr>
          <w:tab/>
        </w:r>
        <w:r w:rsidR="00FB11E9">
          <w:rPr>
            <w:noProof/>
            <w:webHidden/>
          </w:rPr>
          <w:fldChar w:fldCharType="begin"/>
        </w:r>
        <w:r w:rsidR="00FB11E9">
          <w:rPr>
            <w:noProof/>
            <w:webHidden/>
          </w:rPr>
          <w:instrText xml:space="preserve"> PAGEREF _Toc147651558 \h </w:instrText>
        </w:r>
        <w:r w:rsidR="00FB11E9">
          <w:rPr>
            <w:noProof/>
            <w:webHidden/>
          </w:rPr>
        </w:r>
        <w:r w:rsidR="00FB11E9">
          <w:rPr>
            <w:noProof/>
            <w:webHidden/>
          </w:rPr>
          <w:fldChar w:fldCharType="separate"/>
        </w:r>
        <w:r w:rsidR="00FB11E9">
          <w:rPr>
            <w:noProof/>
            <w:webHidden/>
          </w:rPr>
          <w:t>7</w:t>
        </w:r>
        <w:r w:rsidR="00FB11E9">
          <w:rPr>
            <w:noProof/>
            <w:webHidden/>
          </w:rPr>
          <w:fldChar w:fldCharType="end"/>
        </w:r>
      </w:hyperlink>
    </w:p>
    <w:p w14:paraId="2AA4F3AA" w14:textId="175109A5"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9" w:history="1">
        <w:r w:rsidR="00FB11E9" w:rsidRPr="002F09C4">
          <w:rPr>
            <w:rStyle w:val="af0"/>
            <w:noProof/>
          </w:rPr>
          <w:t>１３．治験の参加後の中止について</w:t>
        </w:r>
        <w:r w:rsidR="00FB11E9">
          <w:rPr>
            <w:noProof/>
            <w:webHidden/>
          </w:rPr>
          <w:tab/>
        </w:r>
        <w:r w:rsidR="00FB11E9">
          <w:rPr>
            <w:noProof/>
            <w:webHidden/>
          </w:rPr>
          <w:fldChar w:fldCharType="begin"/>
        </w:r>
        <w:r w:rsidR="00FB11E9">
          <w:rPr>
            <w:noProof/>
            <w:webHidden/>
          </w:rPr>
          <w:instrText xml:space="preserve"> PAGEREF _Toc147651559 \h </w:instrText>
        </w:r>
        <w:r w:rsidR="00FB11E9">
          <w:rPr>
            <w:noProof/>
            <w:webHidden/>
          </w:rPr>
        </w:r>
        <w:r w:rsidR="00FB11E9">
          <w:rPr>
            <w:noProof/>
            <w:webHidden/>
          </w:rPr>
          <w:fldChar w:fldCharType="separate"/>
        </w:r>
        <w:r w:rsidR="00FB11E9">
          <w:rPr>
            <w:noProof/>
            <w:webHidden/>
          </w:rPr>
          <w:t>8</w:t>
        </w:r>
        <w:r w:rsidR="00FB11E9">
          <w:rPr>
            <w:noProof/>
            <w:webHidden/>
          </w:rPr>
          <w:fldChar w:fldCharType="end"/>
        </w:r>
      </w:hyperlink>
    </w:p>
    <w:p w14:paraId="15248BEA" w14:textId="402536D3"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0" w:history="1">
        <w:r w:rsidR="00FB11E9" w:rsidRPr="002F09C4">
          <w:rPr>
            <w:rStyle w:val="af0"/>
            <w:noProof/>
          </w:rPr>
          <w:t>１４．補償と治療について</w:t>
        </w:r>
        <w:r w:rsidR="00FB11E9">
          <w:rPr>
            <w:noProof/>
            <w:webHidden/>
          </w:rPr>
          <w:tab/>
        </w:r>
        <w:r w:rsidR="00FB11E9">
          <w:rPr>
            <w:noProof/>
            <w:webHidden/>
          </w:rPr>
          <w:fldChar w:fldCharType="begin"/>
        </w:r>
        <w:r w:rsidR="00FB11E9">
          <w:rPr>
            <w:noProof/>
            <w:webHidden/>
          </w:rPr>
          <w:instrText xml:space="preserve"> PAGEREF _Toc147651560 \h </w:instrText>
        </w:r>
        <w:r w:rsidR="00FB11E9">
          <w:rPr>
            <w:noProof/>
            <w:webHidden/>
          </w:rPr>
        </w:r>
        <w:r w:rsidR="00FB11E9">
          <w:rPr>
            <w:noProof/>
            <w:webHidden/>
          </w:rPr>
          <w:fldChar w:fldCharType="separate"/>
        </w:r>
        <w:r w:rsidR="00FB11E9">
          <w:rPr>
            <w:noProof/>
            <w:webHidden/>
          </w:rPr>
          <w:t>8</w:t>
        </w:r>
        <w:r w:rsidR="00FB11E9">
          <w:rPr>
            <w:noProof/>
            <w:webHidden/>
          </w:rPr>
          <w:fldChar w:fldCharType="end"/>
        </w:r>
      </w:hyperlink>
    </w:p>
    <w:p w14:paraId="36184A9A" w14:textId="3B800785"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1" w:history="1">
        <w:r w:rsidR="00FB11E9" w:rsidRPr="002F09C4">
          <w:rPr>
            <w:rStyle w:val="af0"/>
            <w:noProof/>
          </w:rPr>
          <w:t>１５．新しい重要な情報が得られた場合</w:t>
        </w:r>
        <w:r w:rsidR="00FB11E9">
          <w:rPr>
            <w:noProof/>
            <w:webHidden/>
          </w:rPr>
          <w:tab/>
        </w:r>
        <w:r w:rsidR="00FB11E9">
          <w:rPr>
            <w:noProof/>
            <w:webHidden/>
          </w:rPr>
          <w:fldChar w:fldCharType="begin"/>
        </w:r>
        <w:r w:rsidR="00FB11E9">
          <w:rPr>
            <w:noProof/>
            <w:webHidden/>
          </w:rPr>
          <w:instrText xml:space="preserve"> PAGEREF _Toc147651561 \h </w:instrText>
        </w:r>
        <w:r w:rsidR="00FB11E9">
          <w:rPr>
            <w:noProof/>
            <w:webHidden/>
          </w:rPr>
        </w:r>
        <w:r w:rsidR="00FB11E9">
          <w:rPr>
            <w:noProof/>
            <w:webHidden/>
          </w:rPr>
          <w:fldChar w:fldCharType="separate"/>
        </w:r>
        <w:r w:rsidR="00FB11E9">
          <w:rPr>
            <w:noProof/>
            <w:webHidden/>
          </w:rPr>
          <w:t>9</w:t>
        </w:r>
        <w:r w:rsidR="00FB11E9">
          <w:rPr>
            <w:noProof/>
            <w:webHidden/>
          </w:rPr>
          <w:fldChar w:fldCharType="end"/>
        </w:r>
      </w:hyperlink>
    </w:p>
    <w:p w14:paraId="5CF2D16E" w14:textId="6478B442"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2" w:history="1">
        <w:r w:rsidR="00FB11E9" w:rsidRPr="002F09C4">
          <w:rPr>
            <w:rStyle w:val="af0"/>
            <w:noProof/>
          </w:rPr>
          <w:t>１６．治験の実施および施設における審査について</w:t>
        </w:r>
        <w:r w:rsidR="00FB11E9">
          <w:rPr>
            <w:noProof/>
            <w:webHidden/>
          </w:rPr>
          <w:tab/>
        </w:r>
        <w:r w:rsidR="00FB11E9">
          <w:rPr>
            <w:noProof/>
            <w:webHidden/>
          </w:rPr>
          <w:fldChar w:fldCharType="begin"/>
        </w:r>
        <w:r w:rsidR="00FB11E9">
          <w:rPr>
            <w:noProof/>
            <w:webHidden/>
          </w:rPr>
          <w:instrText xml:space="preserve"> PAGEREF _Toc147651562 \h </w:instrText>
        </w:r>
        <w:r w:rsidR="00FB11E9">
          <w:rPr>
            <w:noProof/>
            <w:webHidden/>
          </w:rPr>
        </w:r>
        <w:r w:rsidR="00FB11E9">
          <w:rPr>
            <w:noProof/>
            <w:webHidden/>
          </w:rPr>
          <w:fldChar w:fldCharType="separate"/>
        </w:r>
        <w:r w:rsidR="00FB11E9">
          <w:rPr>
            <w:noProof/>
            <w:webHidden/>
          </w:rPr>
          <w:t>9</w:t>
        </w:r>
        <w:r w:rsidR="00FB11E9">
          <w:rPr>
            <w:noProof/>
            <w:webHidden/>
          </w:rPr>
          <w:fldChar w:fldCharType="end"/>
        </w:r>
      </w:hyperlink>
    </w:p>
    <w:p w14:paraId="6A5960D8" w14:textId="7A5982D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3" w:history="1">
        <w:r w:rsidR="00FB11E9" w:rsidRPr="002F09C4">
          <w:rPr>
            <w:rStyle w:val="af0"/>
            <w:noProof/>
          </w:rPr>
          <w:t>１７．個人情報の保護について</w:t>
        </w:r>
        <w:r w:rsidR="00FB11E9">
          <w:rPr>
            <w:noProof/>
            <w:webHidden/>
          </w:rPr>
          <w:tab/>
        </w:r>
        <w:r w:rsidR="00FB11E9">
          <w:rPr>
            <w:noProof/>
            <w:webHidden/>
          </w:rPr>
          <w:fldChar w:fldCharType="begin"/>
        </w:r>
        <w:r w:rsidR="00FB11E9">
          <w:rPr>
            <w:noProof/>
            <w:webHidden/>
          </w:rPr>
          <w:instrText xml:space="preserve"> PAGEREF _Toc147651563 \h </w:instrText>
        </w:r>
        <w:r w:rsidR="00FB11E9">
          <w:rPr>
            <w:noProof/>
            <w:webHidden/>
          </w:rPr>
        </w:r>
        <w:r w:rsidR="00FB11E9">
          <w:rPr>
            <w:noProof/>
            <w:webHidden/>
          </w:rPr>
          <w:fldChar w:fldCharType="separate"/>
        </w:r>
        <w:r w:rsidR="00FB11E9">
          <w:rPr>
            <w:noProof/>
            <w:webHidden/>
          </w:rPr>
          <w:t>9</w:t>
        </w:r>
        <w:r w:rsidR="00FB11E9">
          <w:rPr>
            <w:noProof/>
            <w:webHidden/>
          </w:rPr>
          <w:fldChar w:fldCharType="end"/>
        </w:r>
      </w:hyperlink>
    </w:p>
    <w:p w14:paraId="01E5304A" w14:textId="2966D648"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4" w:history="1">
        <w:r w:rsidR="00FB11E9" w:rsidRPr="002F09C4">
          <w:rPr>
            <w:rStyle w:val="af0"/>
            <w:noProof/>
          </w:rPr>
          <w:t>１８．治験参加中の費用について</w:t>
        </w:r>
        <w:r w:rsidR="00FB11E9">
          <w:rPr>
            <w:noProof/>
            <w:webHidden/>
          </w:rPr>
          <w:tab/>
        </w:r>
        <w:r w:rsidR="00FB11E9">
          <w:rPr>
            <w:noProof/>
            <w:webHidden/>
          </w:rPr>
          <w:fldChar w:fldCharType="begin"/>
        </w:r>
        <w:r w:rsidR="00FB11E9">
          <w:rPr>
            <w:noProof/>
            <w:webHidden/>
          </w:rPr>
          <w:instrText xml:space="preserve"> PAGEREF _Toc147651564 \h </w:instrText>
        </w:r>
        <w:r w:rsidR="00FB11E9">
          <w:rPr>
            <w:noProof/>
            <w:webHidden/>
          </w:rPr>
        </w:r>
        <w:r w:rsidR="00FB11E9">
          <w:rPr>
            <w:noProof/>
            <w:webHidden/>
          </w:rPr>
          <w:fldChar w:fldCharType="separate"/>
        </w:r>
        <w:r w:rsidR="00FB11E9">
          <w:rPr>
            <w:noProof/>
            <w:webHidden/>
          </w:rPr>
          <w:t>10</w:t>
        </w:r>
        <w:r w:rsidR="00FB11E9">
          <w:rPr>
            <w:noProof/>
            <w:webHidden/>
          </w:rPr>
          <w:fldChar w:fldCharType="end"/>
        </w:r>
      </w:hyperlink>
    </w:p>
    <w:p w14:paraId="507A36FC" w14:textId="6CBE8BA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5" w:history="1">
        <w:r w:rsidR="00FB11E9" w:rsidRPr="002F09C4">
          <w:rPr>
            <w:rStyle w:val="af0"/>
            <w:noProof/>
          </w:rPr>
          <w:t>１９．本治験に参加されている間のお願い</w:t>
        </w:r>
        <w:r w:rsidR="00FB11E9">
          <w:rPr>
            <w:noProof/>
            <w:webHidden/>
          </w:rPr>
          <w:tab/>
        </w:r>
        <w:r w:rsidR="00FB11E9">
          <w:rPr>
            <w:noProof/>
            <w:webHidden/>
          </w:rPr>
          <w:fldChar w:fldCharType="begin"/>
        </w:r>
        <w:r w:rsidR="00FB11E9">
          <w:rPr>
            <w:noProof/>
            <w:webHidden/>
          </w:rPr>
          <w:instrText xml:space="preserve"> PAGEREF _Toc147651565 \h </w:instrText>
        </w:r>
        <w:r w:rsidR="00FB11E9">
          <w:rPr>
            <w:noProof/>
            <w:webHidden/>
          </w:rPr>
        </w:r>
        <w:r w:rsidR="00FB11E9">
          <w:rPr>
            <w:noProof/>
            <w:webHidden/>
          </w:rPr>
          <w:fldChar w:fldCharType="separate"/>
        </w:r>
        <w:r w:rsidR="00FB11E9">
          <w:rPr>
            <w:noProof/>
            <w:webHidden/>
          </w:rPr>
          <w:t>10</w:t>
        </w:r>
        <w:r w:rsidR="00FB11E9">
          <w:rPr>
            <w:noProof/>
            <w:webHidden/>
          </w:rPr>
          <w:fldChar w:fldCharType="end"/>
        </w:r>
      </w:hyperlink>
    </w:p>
    <w:p w14:paraId="7B9C52EA" w14:textId="51C55BAD"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6" w:history="1">
        <w:r w:rsidR="00FB11E9" w:rsidRPr="002F09C4">
          <w:rPr>
            <w:rStyle w:val="af0"/>
            <w:noProof/>
          </w:rPr>
          <w:t>２０．利益相反について</w:t>
        </w:r>
        <w:r w:rsidR="00FB11E9">
          <w:rPr>
            <w:noProof/>
            <w:webHidden/>
          </w:rPr>
          <w:tab/>
        </w:r>
        <w:r w:rsidR="00FB11E9">
          <w:rPr>
            <w:noProof/>
            <w:webHidden/>
          </w:rPr>
          <w:fldChar w:fldCharType="begin"/>
        </w:r>
        <w:r w:rsidR="00FB11E9">
          <w:rPr>
            <w:noProof/>
            <w:webHidden/>
          </w:rPr>
          <w:instrText xml:space="preserve"> PAGEREF _Toc147651566 \h </w:instrText>
        </w:r>
        <w:r w:rsidR="00FB11E9">
          <w:rPr>
            <w:noProof/>
            <w:webHidden/>
          </w:rPr>
        </w:r>
        <w:r w:rsidR="00FB11E9">
          <w:rPr>
            <w:noProof/>
            <w:webHidden/>
          </w:rPr>
          <w:fldChar w:fldCharType="separate"/>
        </w:r>
        <w:r w:rsidR="00FB11E9">
          <w:rPr>
            <w:noProof/>
            <w:webHidden/>
          </w:rPr>
          <w:t>11</w:t>
        </w:r>
        <w:r w:rsidR="00FB11E9">
          <w:rPr>
            <w:noProof/>
            <w:webHidden/>
          </w:rPr>
          <w:fldChar w:fldCharType="end"/>
        </w:r>
      </w:hyperlink>
    </w:p>
    <w:p w14:paraId="3725C508" w14:textId="266DAA71"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7" w:history="1">
        <w:r w:rsidR="00FB11E9" w:rsidRPr="002F09C4">
          <w:rPr>
            <w:rStyle w:val="af0"/>
            <w:noProof/>
          </w:rPr>
          <w:t>２</w:t>
        </w:r>
        <w:r w:rsidR="00FB11E9" w:rsidRPr="002F09C4">
          <w:rPr>
            <w:rStyle w:val="af0"/>
            <w:noProof/>
          </w:rPr>
          <w:t>1</w:t>
        </w:r>
        <w:r w:rsidR="00FB11E9" w:rsidRPr="002F09C4">
          <w:rPr>
            <w:rStyle w:val="af0"/>
            <w:noProof/>
          </w:rPr>
          <w:t>．治験担当医師の連絡先および病院の相談窓口</w:t>
        </w:r>
        <w:r w:rsidR="00FB11E9">
          <w:rPr>
            <w:noProof/>
            <w:webHidden/>
          </w:rPr>
          <w:tab/>
        </w:r>
        <w:r w:rsidR="00FB11E9">
          <w:rPr>
            <w:noProof/>
            <w:webHidden/>
          </w:rPr>
          <w:fldChar w:fldCharType="begin"/>
        </w:r>
        <w:r w:rsidR="00FB11E9">
          <w:rPr>
            <w:noProof/>
            <w:webHidden/>
          </w:rPr>
          <w:instrText xml:space="preserve"> PAGEREF _Toc147651567 \h </w:instrText>
        </w:r>
        <w:r w:rsidR="00FB11E9">
          <w:rPr>
            <w:noProof/>
            <w:webHidden/>
          </w:rPr>
        </w:r>
        <w:r w:rsidR="00FB11E9">
          <w:rPr>
            <w:noProof/>
            <w:webHidden/>
          </w:rPr>
          <w:fldChar w:fldCharType="separate"/>
        </w:r>
        <w:r w:rsidR="00FB11E9">
          <w:rPr>
            <w:noProof/>
            <w:webHidden/>
          </w:rPr>
          <w:t>11</w:t>
        </w:r>
        <w:r w:rsidR="00FB11E9">
          <w:rPr>
            <w:noProof/>
            <w:webHidden/>
          </w:rPr>
          <w:fldChar w:fldCharType="end"/>
        </w:r>
      </w:hyperlink>
    </w:p>
    <w:p w14:paraId="4CE391AD" w14:textId="3F049EA5" w:rsidR="00612951" w:rsidRPr="00B532EA" w:rsidRDefault="00612951" w:rsidP="00EB2B25">
      <w:pPr>
        <w:pStyle w:val="11"/>
        <w:rPr>
          <w:rFonts w:ascii="HG丸ｺﾞｼｯｸM-PRO" w:hAnsi="HG丸ｺﾞｼｯｸM-PRO"/>
        </w:rPr>
      </w:pPr>
      <w:r w:rsidRPr="00777B47">
        <w:rPr>
          <w:b/>
          <w:bCs/>
          <w:lang w:val="ja-JP"/>
        </w:rPr>
        <w:fldChar w:fldCharType="end"/>
      </w:r>
    </w:p>
    <w:p w14:paraId="3FC9BFED" w14:textId="49F071E2" w:rsidR="009A15C4" w:rsidRPr="00B532EA" w:rsidRDefault="001166D7" w:rsidP="00C25157">
      <w:pPr>
        <w:spacing w:line="360" w:lineRule="auto"/>
        <w:rPr>
          <w:rFonts w:ascii="HG丸ｺﾞｼｯｸM-PRO" w:hAnsi="HG丸ｺﾞｼｯｸM-PRO"/>
        </w:rPr>
        <w:sectPr w:rsidR="009A15C4" w:rsidRPr="00B532EA" w:rsidSect="00F72D65">
          <w:headerReference w:type="default" r:id="rId11"/>
          <w:footerReference w:type="even" r:id="rId12"/>
          <w:footerReference w:type="default" r:id="rId13"/>
          <w:type w:val="continuous"/>
          <w:pgSz w:w="11906" w:h="16838" w:code="9"/>
          <w:pgMar w:top="1134" w:right="1134" w:bottom="567" w:left="1134" w:header="851" w:footer="907" w:gutter="0"/>
          <w:cols w:space="425"/>
          <w:docGrid w:type="linesAndChars" w:linePitch="359"/>
        </w:sectPr>
      </w:pPr>
      <w:r w:rsidRPr="00B532EA">
        <w:rPr>
          <w:rFonts w:ascii="HG丸ｺﾞｼｯｸM-PRO" w:hAnsi="HG丸ｺﾞｼｯｸM-PRO" w:hint="eastAsia"/>
        </w:rPr>
        <w:t>同意書（複写式</w:t>
      </w:r>
      <w:r w:rsidRPr="00B532EA">
        <w:rPr>
          <w:rFonts w:ascii="HG丸ｺﾞｼｯｸM-PRO" w:hAnsi="HG丸ｺﾞｼｯｸM-PRO"/>
        </w:rPr>
        <w:t>2</w:t>
      </w:r>
      <w:r w:rsidRPr="00B532EA">
        <w:rPr>
          <w:rFonts w:ascii="HG丸ｺﾞｼｯｸM-PRO" w:hAnsi="HG丸ｺﾞｼｯｸM-PRO" w:hint="eastAsia"/>
        </w:rPr>
        <w:t>枚）</w:t>
      </w:r>
    </w:p>
    <w:p w14:paraId="39D4B12A" w14:textId="77777777" w:rsidR="00E00DF1" w:rsidRPr="00526FD6" w:rsidRDefault="008B7BB2" w:rsidP="001E66C4">
      <w:pPr>
        <w:pStyle w:val="1"/>
        <w:pageBreakBefore/>
        <w:pBdr>
          <w:bottom w:val="thinThickSmallGap" w:sz="24" w:space="1" w:color="0070C0"/>
        </w:pBdr>
        <w:spacing w:before="120" w:line="240" w:lineRule="auto"/>
      </w:pPr>
      <w:bookmarkStart w:id="0" w:name="_Toc89772788"/>
      <w:bookmarkStart w:id="1" w:name="_Toc92354833"/>
      <w:bookmarkStart w:id="2" w:name="_Toc147651542"/>
      <w:r>
        <w:rPr>
          <w:rFonts w:hint="eastAsia"/>
        </w:rPr>
        <w:lastRenderedPageBreak/>
        <w:t>１．</w:t>
      </w:r>
      <w:r w:rsidR="00E00DF1" w:rsidRPr="00526FD6">
        <w:rPr>
          <w:rFonts w:hint="eastAsia"/>
        </w:rPr>
        <w:t>説明文書について</w:t>
      </w:r>
      <w:bookmarkEnd w:id="0"/>
      <w:bookmarkEnd w:id="1"/>
      <w:bookmarkEnd w:id="2"/>
    </w:p>
    <w:p w14:paraId="2F9D741F" w14:textId="6C46A6F6" w:rsidR="00E00DF1" w:rsidRPr="00E340AC" w:rsidRDefault="00E00DF1" w:rsidP="00CB730C">
      <w:pPr>
        <w:snapToGrid w:val="0"/>
        <w:spacing w:line="276" w:lineRule="auto"/>
        <w:ind w:firstLineChars="100" w:firstLine="260"/>
        <w:rPr>
          <w:rFonts w:ascii="HG丸ｺﾞｼｯｸM-PRO"/>
          <w:szCs w:val="26"/>
        </w:rPr>
      </w:pPr>
      <w:r w:rsidRPr="00E340AC">
        <w:rPr>
          <w:rFonts w:ascii="HG丸ｺﾞｼｯｸM-PRO" w:hint="eastAsia"/>
          <w:szCs w:val="26"/>
        </w:rPr>
        <w:t>この説明文書は、</w:t>
      </w:r>
      <w:r w:rsidR="004D0F58">
        <w:rPr>
          <w:rFonts w:ascii="HG丸ｺﾞｼｯｸM-PRO" w:hint="eastAsia"/>
          <w:szCs w:val="26"/>
        </w:rPr>
        <w:t>医師主導</w:t>
      </w:r>
      <w:r w:rsidRPr="00E340AC">
        <w:rPr>
          <w:rFonts w:ascii="HG丸ｺﾞｼｯｸM-PRO" w:hint="eastAsia"/>
          <w:szCs w:val="26"/>
        </w:rPr>
        <w:t>治験</w:t>
      </w:r>
      <w:r w:rsidR="00677986" w:rsidRPr="00E340AC">
        <w:rPr>
          <w:rFonts w:ascii="HG丸ｺﾞｼｯｸM-PRO" w:hint="eastAsia"/>
          <w:szCs w:val="26"/>
        </w:rPr>
        <w:t>「</w:t>
      </w:r>
      <w:r w:rsidR="004D0F58" w:rsidRPr="004D0F58">
        <w:rPr>
          <w:rFonts w:ascii="HG丸ｺﾞｼｯｸM-PRO" w:hint="eastAsia"/>
          <w:b/>
          <w:iCs/>
          <w:szCs w:val="26"/>
        </w:rPr>
        <w:t>高頻度マイクロサテライト不安定性を有する進行・再発固形がんを対象としたペムブロリズマブ+治験薬Xの第II相試験（ACCH01）</w:t>
      </w:r>
      <w:r w:rsidR="00677986" w:rsidRPr="00866DCB">
        <w:rPr>
          <w:rFonts w:ascii="HG丸ｺﾞｼｯｸM-PRO" w:hint="eastAsia"/>
          <w:szCs w:val="26"/>
        </w:rPr>
        <w:t>」</w:t>
      </w:r>
      <w:r w:rsidR="00346B98">
        <w:rPr>
          <w:rFonts w:ascii="HG丸ｺﾞｼｯｸM-PRO" w:hint="eastAsia"/>
          <w:szCs w:val="26"/>
        </w:rPr>
        <w:t>に</w:t>
      </w:r>
      <w:r w:rsidRPr="00E340AC">
        <w:rPr>
          <w:rFonts w:ascii="HG丸ｺﾞｼｯｸM-PRO" w:hint="eastAsia"/>
          <w:szCs w:val="26"/>
        </w:rPr>
        <w:t>ついて説明したものです。</w:t>
      </w:r>
      <w:r w:rsidR="00CB083F">
        <w:rPr>
          <w:rFonts w:ascii="HG丸ｺﾞｼｯｸM-PRO" w:hint="eastAsia"/>
          <w:szCs w:val="26"/>
        </w:rPr>
        <w:t>治験</w:t>
      </w:r>
      <w:r w:rsidRPr="00E340AC">
        <w:rPr>
          <w:rFonts w:ascii="HG丸ｺﾞｼｯｸM-PRO" w:hint="eastAsia"/>
          <w:szCs w:val="26"/>
        </w:rPr>
        <w:t>担当医師による説明を補い、</w:t>
      </w:r>
      <w:r w:rsidR="00E552C8" w:rsidRPr="00E340AC">
        <w:rPr>
          <w:rFonts w:ascii="HG丸ｺﾞｼｯｸM-PRO" w:hint="eastAsia"/>
          <w:szCs w:val="26"/>
        </w:rPr>
        <w:t>あなた</w:t>
      </w:r>
      <w:r w:rsidRPr="00E340AC">
        <w:rPr>
          <w:rFonts w:ascii="HG丸ｺﾞｼｯｸM-PRO" w:hint="eastAsia"/>
          <w:szCs w:val="26"/>
        </w:rPr>
        <w:t>に治験の内容を理解していただくため</w:t>
      </w:r>
      <w:r w:rsidR="001D53A5">
        <w:rPr>
          <w:rFonts w:ascii="HG丸ｺﾞｼｯｸM-PRO" w:hint="eastAsia"/>
          <w:szCs w:val="26"/>
        </w:rPr>
        <w:t>の文書です</w:t>
      </w:r>
      <w:r w:rsidRPr="00E340AC">
        <w:rPr>
          <w:rFonts w:ascii="HG丸ｺﾞｼｯｸM-PRO" w:hint="eastAsia"/>
          <w:szCs w:val="26"/>
        </w:rPr>
        <w:t>。お読みになって、わからないことや疑問点などがありましたら、</w:t>
      </w:r>
      <w:r w:rsidR="00CB083F">
        <w:rPr>
          <w:rFonts w:ascii="HG丸ｺﾞｼｯｸM-PRO" w:hint="eastAsia"/>
          <w:szCs w:val="26"/>
        </w:rPr>
        <w:t>治験</w:t>
      </w:r>
      <w:r w:rsidRPr="00E340AC">
        <w:rPr>
          <w:rFonts w:ascii="HG丸ｺﾞｼｯｸM-PRO" w:hint="eastAsia"/>
          <w:szCs w:val="26"/>
        </w:rPr>
        <w:t>担当医師</w:t>
      </w:r>
      <w:r w:rsidR="001E6F5A" w:rsidRPr="00E340AC">
        <w:rPr>
          <w:rFonts w:ascii="HG丸ｺﾞｼｯｸM-PRO" w:hint="eastAsia"/>
          <w:szCs w:val="26"/>
        </w:rPr>
        <w:t>または</w:t>
      </w:r>
      <w:r w:rsidR="003F2764">
        <w:rPr>
          <w:rFonts w:ascii="HG丸ｺﾞｼｯｸM-PRO" w:hint="eastAsia"/>
          <w:szCs w:val="26"/>
        </w:rPr>
        <w:t>治験</w:t>
      </w:r>
      <w:r w:rsidR="00921421" w:rsidRPr="00E00BD9">
        <w:rPr>
          <w:rFonts w:ascii="HG丸ｺﾞｼｯｸM-PRO" w:hint="eastAsia"/>
          <w:szCs w:val="26"/>
        </w:rPr>
        <w:t>コーディネーター</w:t>
      </w:r>
      <w:r w:rsidRPr="00E340AC">
        <w:rPr>
          <w:rFonts w:ascii="HG丸ｺﾞｼｯｸM-PRO" w:hint="eastAsia"/>
          <w:szCs w:val="26"/>
        </w:rPr>
        <w:t>に遠慮なくおたずねください。</w:t>
      </w:r>
    </w:p>
    <w:p w14:paraId="467C9743" w14:textId="77777777" w:rsidR="00E00DF1" w:rsidRPr="00526FD6" w:rsidRDefault="00E00DF1">
      <w:pPr>
        <w:rPr>
          <w:rFonts w:ascii="HG丸ｺﾞｼｯｸM-PRO"/>
        </w:rPr>
      </w:pPr>
    </w:p>
    <w:p w14:paraId="34C3C28D" w14:textId="77777777" w:rsidR="00E00DF1" w:rsidRPr="00526FD6" w:rsidRDefault="008B7BB2" w:rsidP="001E66C4">
      <w:pPr>
        <w:pStyle w:val="1"/>
        <w:pBdr>
          <w:bottom w:val="thinThickSmallGap" w:sz="24" w:space="1" w:color="0070C0"/>
        </w:pBdr>
      </w:pPr>
      <w:bookmarkStart w:id="3" w:name="_Toc89772789"/>
      <w:bookmarkStart w:id="4" w:name="_Toc92354834"/>
      <w:bookmarkStart w:id="5" w:name="_Toc147651543"/>
      <w:r>
        <w:rPr>
          <w:rFonts w:hint="eastAsia"/>
        </w:rPr>
        <w:t>２．</w:t>
      </w:r>
      <w:r w:rsidR="001E6F5A">
        <w:rPr>
          <w:rFonts w:hint="eastAsia"/>
        </w:rPr>
        <w:t>治験</w:t>
      </w:r>
      <w:r w:rsidR="00E00DF1" w:rsidRPr="00526FD6">
        <w:rPr>
          <w:rFonts w:hint="eastAsia"/>
        </w:rPr>
        <w:t>（臨床試験）について</w:t>
      </w:r>
      <w:bookmarkEnd w:id="3"/>
      <w:bookmarkEnd w:id="4"/>
      <w:bookmarkEnd w:id="5"/>
    </w:p>
    <w:p w14:paraId="550B7390" w14:textId="38A58C36" w:rsidR="00B047C4" w:rsidRDefault="00CD312A" w:rsidP="00CB730C">
      <w:pPr>
        <w:spacing w:line="276" w:lineRule="auto"/>
        <w:ind w:firstLineChars="100" w:firstLine="260"/>
        <w:rPr>
          <w:rFonts w:ascii="HG丸ｺﾞｼｯｸM-PRO"/>
        </w:rPr>
      </w:pPr>
      <w:r w:rsidRPr="00E00BD9">
        <w:rPr>
          <w:rFonts w:ascii="HG丸ｺﾞｼｯｸM-PRO" w:hint="eastAsia"/>
        </w:rPr>
        <w:t>当院</w:t>
      </w:r>
      <w:r w:rsidR="00E00DF1" w:rsidRPr="00570FD0">
        <w:rPr>
          <w:rFonts w:ascii="HG丸ｺﾞｼｯｸM-PRO" w:hint="eastAsia"/>
        </w:rPr>
        <w:t>では、よりよい医療を提供するとともに、新しい治療法や診断法などを開発する研究を行っています。そのような研究の中でも患者さんに参加していただいて、新薬や新しい治療法の効果や安全性を調べる試験を</w:t>
      </w:r>
      <w:r w:rsidR="00E00DF1" w:rsidRPr="00570FD0">
        <w:rPr>
          <w:rFonts w:ascii="HG丸ｺﾞｼｯｸM-PRO" w:hint="eastAsia"/>
          <w:b/>
        </w:rPr>
        <w:t>「臨床試験」</w:t>
      </w:r>
      <w:r w:rsidR="00E00DF1" w:rsidRPr="00570FD0">
        <w:rPr>
          <w:rFonts w:ascii="HG丸ｺﾞｼｯｸM-PRO" w:hint="eastAsia"/>
        </w:rPr>
        <w:t>といいます。中でも、</w:t>
      </w:r>
      <w:r w:rsidR="00E2102C" w:rsidRPr="00570FD0">
        <w:rPr>
          <w:rFonts w:ascii="HG丸ｺﾞｼｯｸM-PRO" w:hint="eastAsia"/>
        </w:rPr>
        <w:t>厚生労働省の承認を得るための成績を集める試験であって、</w:t>
      </w:r>
      <w:r w:rsidR="00E00DF1" w:rsidRPr="00570FD0">
        <w:rPr>
          <w:rFonts w:ascii="HG丸ｺﾞｼｯｸM-PRO" w:hint="eastAsia"/>
        </w:rPr>
        <w:t>承認前の薬</w:t>
      </w:r>
      <w:r w:rsidR="00783019" w:rsidRPr="00570FD0">
        <w:rPr>
          <w:rFonts w:ascii="HG丸ｺﾞｼｯｸM-PRO" w:hint="eastAsia"/>
        </w:rPr>
        <w:t>の</w:t>
      </w:r>
      <w:r w:rsidR="00E00DF1" w:rsidRPr="00570FD0">
        <w:rPr>
          <w:rFonts w:ascii="HG丸ｺﾞｼｯｸM-PRO" w:hint="eastAsia"/>
        </w:rPr>
        <w:t>有効</w:t>
      </w:r>
      <w:r w:rsidR="00783019" w:rsidRPr="00570FD0">
        <w:rPr>
          <w:rFonts w:ascii="HG丸ｺﾞｼｯｸM-PRO" w:hint="eastAsia"/>
        </w:rPr>
        <w:t>性</w:t>
      </w:r>
      <w:r w:rsidR="00691528">
        <w:rPr>
          <w:rFonts w:ascii="HG丸ｺﾞｼｯｸM-PRO" w:hint="eastAsia"/>
        </w:rPr>
        <w:t>（効果）</w:t>
      </w:r>
      <w:r w:rsidR="00E00DF1" w:rsidRPr="00570FD0">
        <w:rPr>
          <w:rFonts w:ascii="HG丸ｺﾞｼｯｸM-PRO" w:hint="eastAsia"/>
        </w:rPr>
        <w:t>や安全</w:t>
      </w:r>
      <w:r w:rsidR="00783019" w:rsidRPr="00570FD0">
        <w:rPr>
          <w:rFonts w:ascii="HG丸ｺﾞｼｯｸM-PRO" w:hint="eastAsia"/>
        </w:rPr>
        <w:t>性</w:t>
      </w:r>
      <w:r w:rsidR="00691528">
        <w:rPr>
          <w:rFonts w:ascii="HG丸ｺﾞｼｯｸM-PRO" w:hint="eastAsia"/>
        </w:rPr>
        <w:t>（副作用）</w:t>
      </w:r>
      <w:r w:rsidR="00E00DF1" w:rsidRPr="00570FD0">
        <w:rPr>
          <w:rFonts w:ascii="HG丸ｺﾞｼｯｸM-PRO" w:hint="eastAsia"/>
        </w:rPr>
        <w:t>を調べ</w:t>
      </w:r>
      <w:r w:rsidR="00783019" w:rsidRPr="00570FD0">
        <w:rPr>
          <w:rFonts w:ascii="HG丸ｺﾞｼｯｸM-PRO" w:hint="eastAsia"/>
        </w:rPr>
        <w:t>る試験を</w:t>
      </w:r>
      <w:r w:rsidR="00E00DF1" w:rsidRPr="00570FD0">
        <w:rPr>
          <w:rFonts w:ascii="HG丸ｺﾞｼｯｸM-PRO" w:hint="eastAsia"/>
          <w:b/>
        </w:rPr>
        <w:t>「治験」</w:t>
      </w:r>
      <w:r w:rsidR="00E00DF1" w:rsidRPr="00570FD0">
        <w:rPr>
          <w:rFonts w:ascii="HG丸ｺﾞｼｯｸM-PRO" w:hint="eastAsia"/>
        </w:rPr>
        <w:t>といいます。ここで有効性と安全性が確かめられてはじめて</w:t>
      </w:r>
      <w:r w:rsidR="00E00DF1" w:rsidRPr="00570FD0">
        <w:rPr>
          <w:rFonts w:ascii="HG丸ｺﾞｼｯｸM-PRO" w:hint="eastAsia"/>
          <w:b/>
          <w:bCs/>
        </w:rPr>
        <w:t>「薬」</w:t>
      </w:r>
      <w:r w:rsidR="00E00DF1" w:rsidRPr="00570FD0">
        <w:rPr>
          <w:rFonts w:ascii="HG丸ｺﾞｼｯｸM-PRO" w:hint="eastAsia"/>
        </w:rPr>
        <w:t>として世に出ることになります。</w:t>
      </w:r>
    </w:p>
    <w:p w14:paraId="54AA5D30" w14:textId="4200CF2E" w:rsidR="005D688D" w:rsidRPr="005D688D" w:rsidRDefault="00B047C4" w:rsidP="00CB730C">
      <w:pPr>
        <w:spacing w:line="276" w:lineRule="auto"/>
        <w:ind w:firstLineChars="100" w:firstLine="260"/>
        <w:rPr>
          <w:rFonts w:ascii="HG丸ｺﾞｼｯｸM-PRO"/>
        </w:rPr>
      </w:pPr>
      <w:r w:rsidRPr="00B047C4">
        <w:rPr>
          <w:rFonts w:ascii="HG丸ｺﾞｼｯｸM-PRO" w:hint="eastAsia"/>
        </w:rPr>
        <w:t>治験には、製薬企業が主体となって行う「治験」と</w:t>
      </w:r>
      <w:r w:rsidR="00346B98">
        <w:rPr>
          <w:rFonts w:ascii="HG丸ｺﾞｼｯｸM-PRO" w:hint="eastAsia"/>
        </w:rPr>
        <w:t>、医師が自ら計画を立て</w:t>
      </w:r>
      <w:r w:rsidRPr="00B047C4">
        <w:rPr>
          <w:rFonts w:ascii="HG丸ｺﾞｼｯｸM-PRO" w:hint="eastAsia"/>
        </w:rPr>
        <w:t>医師が主体となって行う「医師主導治験」があります。</w:t>
      </w:r>
      <w:r w:rsidR="005D688D" w:rsidRPr="00BD7E83">
        <w:rPr>
          <w:rFonts w:ascii="HG丸ｺﾞｼｯｸM-PRO" w:hint="eastAsia"/>
          <w:b/>
          <w:bCs/>
        </w:rPr>
        <w:t>今回の試験は医師主導治験</w:t>
      </w:r>
      <w:r w:rsidR="005D688D">
        <w:rPr>
          <w:rFonts w:ascii="HG丸ｺﾞｼｯｸM-PRO" w:hint="eastAsia"/>
        </w:rPr>
        <w:t>で</w:t>
      </w:r>
      <w:r w:rsidR="005D688D" w:rsidRPr="005D688D">
        <w:rPr>
          <w:rFonts w:ascii="HG丸ｺﾞｼｯｸM-PRO" w:hint="eastAsia"/>
        </w:rPr>
        <w:t>す。</w:t>
      </w:r>
    </w:p>
    <w:p w14:paraId="335D3B12" w14:textId="3418F034" w:rsidR="00E00DF1" w:rsidRDefault="005D688D" w:rsidP="005D688D">
      <w:pPr>
        <w:spacing w:line="276" w:lineRule="auto"/>
        <w:ind w:firstLineChars="100" w:firstLine="260"/>
        <w:rPr>
          <w:rFonts w:ascii="HG丸ｺﾞｼｯｸM-PRO"/>
        </w:rPr>
      </w:pPr>
      <w:r w:rsidRPr="005D688D">
        <w:rPr>
          <w:rFonts w:ascii="HG丸ｺﾞｼｯｸM-PRO" w:hint="eastAsia"/>
        </w:rPr>
        <w:t>なお、治験は、参加された方の安全性や人権を守るため厚生労働省が定めた治験の基準（「医薬品の臨床試験の実施の基準[GCP]」といいます）に従って実施されます。</w:t>
      </w:r>
    </w:p>
    <w:p w14:paraId="6D14C0DB" w14:textId="5FFEDB8C" w:rsidR="00526FD6" w:rsidRDefault="00E00DF1" w:rsidP="00CB730C">
      <w:pPr>
        <w:spacing w:line="276" w:lineRule="auto"/>
        <w:ind w:firstLineChars="100" w:firstLine="260"/>
        <w:rPr>
          <w:rFonts w:ascii="HG丸ｺﾞｼｯｸM-PRO" w:hAnsi="丸ｺﾞｼｯｸ"/>
        </w:rPr>
      </w:pPr>
      <w:r w:rsidRPr="00570FD0">
        <w:rPr>
          <w:rFonts w:ascii="HG丸ｺﾞｼｯｸM-PRO" w:hint="eastAsia"/>
        </w:rPr>
        <w:t>治験には</w:t>
      </w:r>
      <w:r w:rsidR="00E552C8" w:rsidRPr="00570FD0">
        <w:rPr>
          <w:rFonts w:ascii="HG丸ｺﾞｼｯｸM-PRO" w:hint="eastAsia"/>
        </w:rPr>
        <w:t>いくつかの</w:t>
      </w:r>
      <w:r w:rsidRPr="00570FD0">
        <w:rPr>
          <w:rFonts w:ascii="HG丸ｺﾞｼｯｸM-PRO" w:hint="eastAsia"/>
        </w:rPr>
        <w:t>段階があります。第一段階は、治験薬の</w:t>
      </w:r>
      <w:r w:rsidR="00B047C4">
        <w:rPr>
          <w:rFonts w:ascii="HG丸ｺﾞｼｯｸM-PRO" w:hint="eastAsia"/>
        </w:rPr>
        <w:t>ヒト</w:t>
      </w:r>
      <w:r w:rsidRPr="00570FD0">
        <w:rPr>
          <w:rFonts w:ascii="HG丸ｺﾞｼｯｸM-PRO" w:hint="eastAsia"/>
        </w:rPr>
        <w:t>に対する副作用の種類と程度を調べ、治療に適切な投与量を検討するための試験で、</w:t>
      </w:r>
      <w:r w:rsidR="00B047C4" w:rsidRPr="001E66C4">
        <w:rPr>
          <w:rFonts w:ascii="HG丸ｺﾞｼｯｸM-PRO" w:hint="eastAsia"/>
          <w:b/>
        </w:rPr>
        <w:t>「</w:t>
      </w:r>
      <w:r w:rsidRPr="00570FD0">
        <w:rPr>
          <w:rFonts w:ascii="HG丸ｺﾞｼｯｸM-PRO" w:hint="eastAsia"/>
          <w:b/>
          <w:bCs/>
        </w:rPr>
        <w:t>第</w:t>
      </w:r>
      <w:r w:rsidR="00570FD0" w:rsidRPr="006B666A">
        <w:rPr>
          <w:rFonts w:ascii="HG丸ｺﾞｼｯｸM-PRO" w:hint="eastAsia"/>
          <w:b/>
          <w:bCs/>
        </w:rPr>
        <w:t>Ⅰ</w:t>
      </w:r>
      <w:r w:rsidRPr="006B666A">
        <w:rPr>
          <w:rFonts w:ascii="HG丸ｺﾞｼｯｸM-PRO" w:hint="eastAsia"/>
          <w:b/>
          <w:bCs/>
        </w:rPr>
        <w:t>相試験</w:t>
      </w:r>
      <w:r w:rsidR="00B047C4">
        <w:rPr>
          <w:rFonts w:ascii="HG丸ｺﾞｼｯｸM-PRO" w:hint="eastAsia"/>
          <w:b/>
          <w:bCs/>
        </w:rPr>
        <w:t>」</w:t>
      </w:r>
      <w:r w:rsidRPr="006B666A">
        <w:rPr>
          <w:rFonts w:ascii="HG丸ｺﾞｼｯｸM-PRO" w:hint="eastAsia"/>
        </w:rPr>
        <w:t>といいます。</w:t>
      </w:r>
      <w:r w:rsidRPr="006B666A">
        <w:rPr>
          <w:rFonts w:ascii="HG丸ｺﾞｼｯｸM-PRO" w:hint="eastAsia"/>
          <w:b/>
        </w:rPr>
        <w:t>第</w:t>
      </w:r>
      <w:r w:rsidR="00570FD0" w:rsidRPr="006B666A">
        <w:rPr>
          <w:rFonts w:ascii="HG丸ｺﾞｼｯｸM-PRO" w:hint="eastAsia"/>
          <w:b/>
        </w:rPr>
        <w:t>Ⅰ</w:t>
      </w:r>
      <w:r w:rsidRPr="006B666A">
        <w:rPr>
          <w:rFonts w:ascii="HG丸ｺﾞｼｯｸM-PRO" w:hint="eastAsia"/>
          <w:b/>
        </w:rPr>
        <w:t>相試験</w:t>
      </w:r>
      <w:r w:rsidRPr="006B666A">
        <w:rPr>
          <w:rFonts w:ascii="HG丸ｺﾞｼｯｸM-PRO" w:hint="eastAsia"/>
        </w:rPr>
        <w:t>で安全な投与量がわかったら、第二段階として、その投与量で効果と副作用を検討します。この試験を</w:t>
      </w:r>
      <w:r w:rsidR="00B047C4" w:rsidRPr="001E66C4">
        <w:rPr>
          <w:rFonts w:ascii="HG丸ｺﾞｼｯｸM-PRO" w:hint="eastAsia"/>
          <w:b/>
        </w:rPr>
        <w:t>「</w:t>
      </w:r>
      <w:r w:rsidRPr="006B666A">
        <w:rPr>
          <w:rFonts w:ascii="HG丸ｺﾞｼｯｸM-PRO" w:hint="eastAsia"/>
          <w:b/>
          <w:bCs/>
        </w:rPr>
        <w:t>第</w:t>
      </w:r>
      <w:r w:rsidR="00570FD0" w:rsidRPr="006B666A">
        <w:rPr>
          <w:rFonts w:ascii="HG丸ｺﾞｼｯｸM-PRO" w:hint="eastAsia"/>
          <w:b/>
          <w:bCs/>
        </w:rPr>
        <w:t>Ⅱ</w:t>
      </w:r>
      <w:r w:rsidRPr="006B666A">
        <w:rPr>
          <w:rFonts w:ascii="HG丸ｺﾞｼｯｸM-PRO" w:hint="eastAsia"/>
          <w:b/>
          <w:bCs/>
        </w:rPr>
        <w:t>相試験</w:t>
      </w:r>
      <w:r w:rsidR="00B047C4">
        <w:rPr>
          <w:rFonts w:ascii="HG丸ｺﾞｼｯｸM-PRO" w:hint="eastAsia"/>
          <w:b/>
          <w:bCs/>
        </w:rPr>
        <w:t>」</w:t>
      </w:r>
      <w:r w:rsidRPr="006B666A">
        <w:rPr>
          <w:rFonts w:ascii="HG丸ｺﾞｼｯｸM-PRO" w:hint="eastAsia"/>
        </w:rPr>
        <w:t>といいます。</w:t>
      </w:r>
      <w:r w:rsidR="00526FD6" w:rsidRPr="006B666A">
        <w:rPr>
          <w:rFonts w:ascii="HG丸ｺﾞｼｯｸM-PRO" w:hAnsi="丸ｺﾞｼｯｸ" w:hint="eastAsia"/>
        </w:rPr>
        <w:t>第三段階として</w:t>
      </w:r>
      <w:r w:rsidR="00423326">
        <w:rPr>
          <w:rFonts w:ascii="HG丸ｺﾞｼｯｸM-PRO" w:hAnsi="丸ｺﾞｼｯｸ" w:hint="eastAsia"/>
        </w:rPr>
        <w:t>、</w:t>
      </w:r>
      <w:r w:rsidR="00C468A6" w:rsidRPr="006B666A">
        <w:rPr>
          <w:rFonts w:ascii="HG丸ｺﾞｼｯｸM-PRO" w:hAnsi="丸ｺﾞｼｯｸ" w:hint="eastAsia"/>
        </w:rPr>
        <w:t>より多くの患者さんを対象として</w:t>
      </w:r>
      <w:r w:rsidR="00526FD6" w:rsidRPr="006B666A">
        <w:rPr>
          <w:rFonts w:ascii="HG丸ｺﾞｼｯｸM-PRO" w:hAnsi="丸ｺﾞｼｯｸ" w:hint="eastAsia"/>
        </w:rPr>
        <w:t>現在行われている標準的な治療薬と</w:t>
      </w:r>
      <w:r w:rsidR="00B047C4">
        <w:rPr>
          <w:rFonts w:ascii="HG丸ｺﾞｼｯｸM-PRO" w:hAnsi="丸ｺﾞｼｯｸ" w:hint="eastAsia"/>
        </w:rPr>
        <w:t>、</w:t>
      </w:r>
      <w:r w:rsidR="00526FD6" w:rsidRPr="006B666A">
        <w:rPr>
          <w:rFonts w:ascii="HG丸ｺﾞｼｯｸM-PRO" w:hAnsi="丸ｺﾞｼｯｸ" w:hint="eastAsia"/>
        </w:rPr>
        <w:t>治験薬の効果と</w:t>
      </w:r>
      <w:r w:rsidR="00E05F00" w:rsidRPr="006B666A">
        <w:rPr>
          <w:rFonts w:ascii="HG丸ｺﾞｼｯｸM-PRO" w:hint="eastAsia"/>
        </w:rPr>
        <w:t>副作用</w:t>
      </w:r>
      <w:r w:rsidR="00526FD6" w:rsidRPr="006B666A">
        <w:rPr>
          <w:rFonts w:ascii="HG丸ｺﾞｼｯｸM-PRO" w:hAnsi="丸ｺﾞｼｯｸ" w:hint="eastAsia"/>
        </w:rPr>
        <w:t>を比較して優れているかど</w:t>
      </w:r>
      <w:r w:rsidR="00526FD6" w:rsidRPr="00570FD0">
        <w:rPr>
          <w:rFonts w:ascii="HG丸ｺﾞｼｯｸM-PRO" w:hAnsi="丸ｺﾞｼｯｸ" w:hint="eastAsia"/>
        </w:rPr>
        <w:t>うか</w:t>
      </w:r>
      <w:r w:rsidR="00E552C8" w:rsidRPr="00570FD0">
        <w:rPr>
          <w:rFonts w:ascii="HG丸ｺﾞｼｯｸM-PRO" w:hAnsi="丸ｺﾞｼｯｸ" w:hint="eastAsia"/>
        </w:rPr>
        <w:t>や劣っていないかどうかを</w:t>
      </w:r>
      <w:r w:rsidR="00526FD6" w:rsidRPr="00570FD0">
        <w:rPr>
          <w:rFonts w:ascii="HG丸ｺﾞｼｯｸM-PRO" w:hAnsi="丸ｺﾞｼｯｸ" w:hint="eastAsia"/>
        </w:rPr>
        <w:t>検討します</w:t>
      </w:r>
      <w:r w:rsidR="00A95DCD">
        <w:rPr>
          <w:rFonts w:ascii="HG丸ｺﾞｼｯｸM-PRO" w:hAnsi="丸ｺﾞｼｯｸ" w:hint="eastAsia"/>
        </w:rPr>
        <w:t>。</w:t>
      </w:r>
      <w:r w:rsidR="00526FD6" w:rsidRPr="00570FD0">
        <w:rPr>
          <w:rFonts w:ascii="HG丸ｺﾞｼｯｸM-PRO" w:hAnsi="丸ｺﾞｼｯｸ" w:hint="eastAsia"/>
        </w:rPr>
        <w:t>この試験を</w:t>
      </w:r>
      <w:r w:rsidR="00B047C4" w:rsidRPr="001E66C4">
        <w:rPr>
          <w:rFonts w:ascii="HG丸ｺﾞｼｯｸM-PRO" w:hAnsi="丸ｺﾞｼｯｸ" w:hint="eastAsia"/>
          <w:b/>
        </w:rPr>
        <w:t>「</w:t>
      </w:r>
      <w:r w:rsidR="00526FD6" w:rsidRPr="00570FD0">
        <w:rPr>
          <w:rFonts w:ascii="HG丸ｺﾞｼｯｸM-PRO" w:hAnsi="丸ｺﾞｼｯｸ" w:hint="eastAsia"/>
          <w:b/>
        </w:rPr>
        <w:t>第Ⅲ相試験</w:t>
      </w:r>
      <w:r w:rsidR="00B047C4">
        <w:rPr>
          <w:rFonts w:ascii="HG丸ｺﾞｼｯｸM-PRO" w:hAnsi="丸ｺﾞｼｯｸ" w:hint="eastAsia"/>
          <w:b/>
        </w:rPr>
        <w:t>」</w:t>
      </w:r>
      <w:r w:rsidR="00526FD6" w:rsidRPr="00570FD0">
        <w:rPr>
          <w:rFonts w:ascii="HG丸ｺﾞｼｯｸM-PRO" w:hAnsi="丸ｺﾞｼｯｸ" w:hint="eastAsia"/>
        </w:rPr>
        <w:t>といいます</w:t>
      </w:r>
      <w:r w:rsidR="00A95DCD">
        <w:rPr>
          <w:rFonts w:ascii="HG丸ｺﾞｼｯｸM-PRO" w:hAnsi="丸ｺﾞｼｯｸ" w:hint="eastAsia"/>
        </w:rPr>
        <w:t>。</w:t>
      </w:r>
    </w:p>
    <w:p w14:paraId="28E289B8" w14:textId="25CE675D" w:rsidR="007D7C94" w:rsidRDefault="00E00DF1" w:rsidP="00B21003">
      <w:pPr>
        <w:shd w:val="clear" w:color="auto" w:fill="FFFFFF"/>
        <w:spacing w:line="276" w:lineRule="auto"/>
        <w:ind w:firstLineChars="109" w:firstLine="283"/>
        <w:rPr>
          <w:rFonts w:ascii="HG丸ｺﾞｼｯｸM-PRO"/>
        </w:rPr>
      </w:pPr>
      <w:r w:rsidRPr="00526FD6">
        <w:rPr>
          <w:rFonts w:ascii="HG丸ｺﾞｼｯｸM-PRO" w:hint="eastAsia"/>
        </w:rPr>
        <w:t>今回あなたに</w:t>
      </w:r>
      <w:r w:rsidR="00A776E5">
        <w:rPr>
          <w:rFonts w:ascii="HG丸ｺﾞｼｯｸM-PRO" w:hint="eastAsia"/>
        </w:rPr>
        <w:t>説明</w:t>
      </w:r>
      <w:r w:rsidR="00E552C8">
        <w:rPr>
          <w:rFonts w:ascii="HG丸ｺﾞｼｯｸM-PRO" w:hint="eastAsia"/>
        </w:rPr>
        <w:t>する</w:t>
      </w:r>
      <w:r w:rsidR="00A776E5">
        <w:rPr>
          <w:rFonts w:ascii="HG丸ｺﾞｼｯｸM-PRO" w:hint="eastAsia"/>
        </w:rPr>
        <w:t>治験</w:t>
      </w:r>
      <w:r w:rsidR="005A746E">
        <w:rPr>
          <w:rFonts w:ascii="HG丸ｺﾞｼｯｸM-PRO" w:hint="eastAsia"/>
        </w:rPr>
        <w:t>で</w:t>
      </w:r>
      <w:r w:rsidR="00A776E5">
        <w:rPr>
          <w:rFonts w:ascii="HG丸ｺﾞｼｯｸM-PRO" w:hint="eastAsia"/>
        </w:rPr>
        <w:t>使用する</w:t>
      </w:r>
      <w:r w:rsidR="004E243D">
        <w:rPr>
          <w:rFonts w:ascii="HG丸ｺﾞｼｯｸM-PRO" w:hint="eastAsia"/>
        </w:rPr>
        <w:t>治験薬</w:t>
      </w:r>
      <w:r w:rsidR="004D0F58">
        <w:rPr>
          <w:rFonts w:ascii="HG丸ｺﾞｼｯｸM-PRO" w:hint="eastAsia"/>
        </w:rPr>
        <w:t>X</w:t>
      </w:r>
      <w:r w:rsidR="004C6161" w:rsidRPr="00ED2533">
        <w:rPr>
          <w:rFonts w:ascii="HG丸ｺﾞｼｯｸM-PRO" w:hint="eastAsia"/>
        </w:rPr>
        <w:t>は</w:t>
      </w:r>
      <w:r w:rsidR="004C6161" w:rsidRPr="00526FD6">
        <w:rPr>
          <w:rFonts w:ascii="HG丸ｺﾞｼｯｸM-PRO" w:hint="eastAsia"/>
        </w:rPr>
        <w:t>、</w:t>
      </w:r>
      <w:r w:rsidR="004C6161" w:rsidRPr="0002155A">
        <w:rPr>
          <w:rFonts w:ascii="HG丸ｺﾞｼｯｸM-PRO" w:hAnsi="HG丸ｺﾞｼｯｸM-PRO" w:cs="HG丸ｺﾞｼｯｸM-PRO"/>
        </w:rPr>
        <w:t>日本の他</w:t>
      </w:r>
      <w:r w:rsidR="004C6161" w:rsidRPr="00526FD6">
        <w:rPr>
          <w:rFonts w:ascii="HG丸ｺﾞｼｯｸM-PRO" w:hint="eastAsia"/>
        </w:rPr>
        <w:t>、</w:t>
      </w:r>
      <w:r w:rsidR="004C6161" w:rsidRPr="0002155A">
        <w:rPr>
          <w:rFonts w:ascii="HG丸ｺﾞｼｯｸM-PRO" w:hAnsi="HG丸ｺﾞｼｯｸM-PRO" w:cs="HG丸ｺﾞｼｯｸM-PRO"/>
        </w:rPr>
        <w:t>アメリカ</w:t>
      </w:r>
      <w:r w:rsidR="004C6161" w:rsidRPr="00526FD6">
        <w:rPr>
          <w:rFonts w:ascii="HG丸ｺﾞｼｯｸM-PRO" w:hint="eastAsia"/>
        </w:rPr>
        <w:t>、</w:t>
      </w:r>
      <w:r w:rsidR="004C6161" w:rsidRPr="0002155A">
        <w:rPr>
          <w:rFonts w:ascii="HG丸ｺﾞｼｯｸM-PRO" w:hAnsi="HG丸ｺﾞｼｯｸM-PRO" w:cs="HG丸ｺﾞｼｯｸM-PRO"/>
        </w:rPr>
        <w:t>ヨーロッパなどの国々で</w:t>
      </w:r>
      <w:r w:rsidR="00CB730C">
        <w:rPr>
          <w:rFonts w:ascii="HG丸ｺﾞｼｯｸM-PRO" w:hAnsi="HG丸ｺﾞｼｯｸM-PRO" w:cs="HG丸ｺﾞｼｯｸM-PRO" w:hint="eastAsia"/>
        </w:rPr>
        <w:t>開発が進んでいる</w:t>
      </w:r>
      <w:r w:rsidR="004C6161">
        <w:rPr>
          <w:rFonts w:ascii="HG丸ｺﾞｼｯｸM-PRO" w:hAnsi="HG丸ｺﾞｼｯｸM-PRO" w:cs="HG丸ｺﾞｼｯｸM-PRO" w:hint="eastAsia"/>
        </w:rPr>
        <w:t>抗</w:t>
      </w:r>
      <w:r w:rsidR="007265F8">
        <w:rPr>
          <w:rFonts w:ascii="HG丸ｺﾞｼｯｸM-PRO" w:hAnsi="HG丸ｺﾞｼｯｸM-PRO" w:cs="HG丸ｺﾞｼｯｸM-PRO" w:hint="eastAsia"/>
        </w:rPr>
        <w:t>がん</w:t>
      </w:r>
      <w:r w:rsidR="004C6161">
        <w:rPr>
          <w:rFonts w:ascii="HG丸ｺﾞｼｯｸM-PRO" w:hAnsi="HG丸ｺﾞｼｯｸM-PRO" w:cs="HG丸ｺﾞｼｯｸM-PRO" w:hint="eastAsia"/>
        </w:rPr>
        <w:t>剤ですが、</w:t>
      </w:r>
      <w:r w:rsidR="004D0F58">
        <w:rPr>
          <w:rFonts w:ascii="HG丸ｺﾞｼｯｸM-PRO" w:hAnsi="HG丸ｺﾞｼｯｸM-PRO" w:cs="HG丸ｺﾞｼｯｸM-PRO" w:hint="eastAsia"/>
        </w:rPr>
        <w:t>高頻度マイクロサテライト不安定性のある固形がん</w:t>
      </w:r>
      <w:r w:rsidR="001D53A5">
        <w:rPr>
          <w:rFonts w:ascii="HG丸ｺﾞｼｯｸM-PRO" w:hint="eastAsia"/>
        </w:rPr>
        <w:t>に対する</w:t>
      </w:r>
      <w:r w:rsidRPr="0002155A">
        <w:rPr>
          <w:rFonts w:ascii="HG丸ｺﾞｼｯｸM-PRO" w:hint="eastAsia"/>
        </w:rPr>
        <w:t>治療薬としては承認</w:t>
      </w:r>
      <w:r w:rsidR="001D53A5">
        <w:rPr>
          <w:rFonts w:ascii="HG丸ｺﾞｼｯｸM-PRO" w:hint="eastAsia"/>
        </w:rPr>
        <w:t>されておらず、</w:t>
      </w:r>
      <w:r w:rsidR="004D0F58">
        <w:rPr>
          <w:rFonts w:ascii="HG丸ｺﾞｼｯｸM-PRO" w:hint="eastAsia"/>
        </w:rPr>
        <w:t>またペムブロリズマブ（キートルーダ</w:t>
      </w:r>
      <w:r w:rsidR="004D0F58">
        <w:rPr>
          <w:rFonts w:ascii="HG丸ｺﾞｼｯｸM-PRO" w:hint="eastAsia"/>
        </w:rPr>
        <w:t>®</w:t>
      </w:r>
      <w:r w:rsidR="004D0F58">
        <w:rPr>
          <w:rFonts w:ascii="HG丸ｺﾞｼｯｸM-PRO" w:hint="eastAsia"/>
        </w:rPr>
        <w:t>）との併用について</w:t>
      </w:r>
      <w:r w:rsidR="001D53A5">
        <w:rPr>
          <w:rFonts w:ascii="HG丸ｺﾞｼｯｸM-PRO" w:hint="eastAsia"/>
        </w:rPr>
        <w:t>有効性</w:t>
      </w:r>
      <w:r w:rsidR="00C856EF">
        <w:rPr>
          <w:rFonts w:ascii="HG丸ｺﾞｼｯｸM-PRO" w:hint="eastAsia"/>
        </w:rPr>
        <w:t>（効果）</w:t>
      </w:r>
      <w:r w:rsidR="001D53A5">
        <w:rPr>
          <w:rFonts w:ascii="HG丸ｺﾞｼｯｸM-PRO" w:hint="eastAsia"/>
        </w:rPr>
        <w:t>や安全性</w:t>
      </w:r>
      <w:r w:rsidR="00C856EF">
        <w:rPr>
          <w:rFonts w:ascii="HG丸ｺﾞｼｯｸM-PRO" w:hint="eastAsia"/>
        </w:rPr>
        <w:t>（副作用）</w:t>
      </w:r>
      <w:r w:rsidR="001D53A5">
        <w:rPr>
          <w:rFonts w:ascii="HG丸ｺﾞｼｯｸM-PRO" w:hint="eastAsia"/>
        </w:rPr>
        <w:t>はわかっていません</w:t>
      </w:r>
      <w:r w:rsidRPr="0002155A">
        <w:rPr>
          <w:rFonts w:ascii="HG丸ｺﾞｼｯｸM-PRO" w:hint="eastAsia"/>
        </w:rPr>
        <w:t>。</w:t>
      </w:r>
      <w:r w:rsidR="00BD7E83">
        <w:rPr>
          <w:rFonts w:ascii="HG丸ｺﾞｼｯｸM-PRO" w:hint="eastAsia"/>
        </w:rPr>
        <w:t>今回参加いただく試験は第Ⅱ相試験になります。</w:t>
      </w:r>
    </w:p>
    <w:p w14:paraId="2075393E" w14:textId="77777777" w:rsidR="00A776E5" w:rsidRDefault="00A776E5" w:rsidP="0002155A">
      <w:pPr>
        <w:rPr>
          <w:rFonts w:ascii="HG丸ｺﾞｼｯｸM-PRO"/>
        </w:rPr>
      </w:pPr>
    </w:p>
    <w:p w14:paraId="53A4FF79" w14:textId="77777777" w:rsidR="00E00DF1" w:rsidRPr="00526FD6" w:rsidRDefault="008B7BB2" w:rsidP="001E66C4">
      <w:pPr>
        <w:pStyle w:val="1"/>
        <w:pBdr>
          <w:bottom w:val="thinThickSmallGap" w:sz="24" w:space="1" w:color="0070C0"/>
        </w:pBdr>
        <w:spacing w:line="240" w:lineRule="auto"/>
      </w:pPr>
      <w:bookmarkStart w:id="6" w:name="_Toc89772790"/>
      <w:bookmarkStart w:id="7" w:name="_Toc92354835"/>
      <w:bookmarkStart w:id="8" w:name="_Toc147651544"/>
      <w:r>
        <w:rPr>
          <w:rFonts w:hint="eastAsia"/>
        </w:rPr>
        <w:lastRenderedPageBreak/>
        <w:t>３．</w:t>
      </w:r>
      <w:r w:rsidR="001E6F5A">
        <w:rPr>
          <w:rFonts w:hint="eastAsia"/>
        </w:rPr>
        <w:t>あな</w:t>
      </w:r>
      <w:r w:rsidR="00E00DF1" w:rsidRPr="00526FD6">
        <w:rPr>
          <w:rFonts w:hint="eastAsia"/>
        </w:rPr>
        <w:t>たの病気と治療について</w:t>
      </w:r>
      <w:bookmarkEnd w:id="6"/>
      <w:bookmarkEnd w:id="7"/>
      <w:bookmarkEnd w:id="8"/>
    </w:p>
    <w:p w14:paraId="7BE9AF21" w14:textId="0E242AAB" w:rsidR="00B05D9F" w:rsidRDefault="00E00DF1" w:rsidP="00CB730C">
      <w:pPr>
        <w:shd w:val="clear" w:color="auto" w:fill="FFFFFF"/>
        <w:spacing w:line="276" w:lineRule="auto"/>
        <w:ind w:firstLineChars="109" w:firstLine="283"/>
        <w:rPr>
          <w:rFonts w:ascii="HG丸ｺﾞｼｯｸM-PRO"/>
        </w:rPr>
      </w:pPr>
      <w:r w:rsidRPr="00526FD6">
        <w:rPr>
          <w:rFonts w:ascii="HG丸ｺﾞｼｯｸM-PRO" w:hint="eastAsia"/>
        </w:rPr>
        <w:t>あなたの</w:t>
      </w:r>
      <w:r w:rsidR="00BE71E5">
        <w:rPr>
          <w:rFonts w:ascii="HG丸ｺﾞｼｯｸM-PRO" w:hint="eastAsia"/>
        </w:rPr>
        <w:t>がんは</w:t>
      </w:r>
      <w:r w:rsidR="00C856EF">
        <w:rPr>
          <w:rFonts w:ascii="HG丸ｺﾞｼｯｸM-PRO" w:hint="eastAsia"/>
        </w:rPr>
        <w:t>、</w:t>
      </w:r>
      <w:r w:rsidR="00BE71E5">
        <w:rPr>
          <w:rFonts w:ascii="HG丸ｺﾞｼｯｸM-PRO" w:hint="eastAsia"/>
        </w:rPr>
        <w:t>がんの組織の</w:t>
      </w:r>
      <w:r w:rsidR="004D0F58">
        <w:rPr>
          <w:rFonts w:ascii="HG丸ｺﾞｼｯｸM-PRO" w:hint="eastAsia"/>
        </w:rPr>
        <w:t>ミスマッチ修復機能欠損検査</w:t>
      </w:r>
      <w:r w:rsidR="00BE71E5">
        <w:rPr>
          <w:rFonts w:ascii="HG丸ｺﾞｼｯｸM-PRO" w:hint="eastAsia"/>
        </w:rPr>
        <w:t>から</w:t>
      </w:r>
      <w:r w:rsidR="004D0F58">
        <w:rPr>
          <w:rFonts w:ascii="HG丸ｺﾞｼｯｸM-PRO" w:hint="eastAsia"/>
        </w:rPr>
        <w:t>高頻度マイクロサテライト不安定性（MSI-High）</w:t>
      </w:r>
      <w:r w:rsidR="004B7D7D">
        <w:rPr>
          <w:rFonts w:ascii="HG丸ｺﾞｼｯｸM-PRO" w:hint="eastAsia"/>
        </w:rPr>
        <w:t>と診断され</w:t>
      </w:r>
      <w:r w:rsidR="00BD7E83">
        <w:rPr>
          <w:rFonts w:ascii="HG丸ｺﾞｼｯｸM-PRO" w:hint="eastAsia"/>
        </w:rPr>
        <w:t>、</w:t>
      </w:r>
      <w:r w:rsidR="0002155A">
        <w:rPr>
          <w:rFonts w:ascii="HG丸ｺﾞｼｯｸM-PRO" w:hint="eastAsia"/>
        </w:rPr>
        <w:t>標準</w:t>
      </w:r>
      <w:r w:rsidR="006243B0" w:rsidRPr="0002155A">
        <w:rPr>
          <w:rFonts w:ascii="HG丸ｺﾞｼｯｸM-PRO" w:hint="eastAsia"/>
        </w:rPr>
        <w:t>的な抗がん剤治療</w:t>
      </w:r>
      <w:r w:rsidR="0002155A">
        <w:rPr>
          <w:rFonts w:ascii="HG丸ｺﾞｼｯｸM-PRO" w:hint="eastAsia"/>
        </w:rPr>
        <w:t>を受け</w:t>
      </w:r>
      <w:r w:rsidR="00B05D9F">
        <w:rPr>
          <w:rFonts w:ascii="HG丸ｺﾞｼｯｸM-PRO" w:hint="eastAsia"/>
        </w:rPr>
        <w:t>られて</w:t>
      </w:r>
      <w:r w:rsidR="00A776E5">
        <w:rPr>
          <w:rFonts w:ascii="HG丸ｺﾞｼｯｸM-PRO" w:hint="eastAsia"/>
        </w:rPr>
        <w:t>き</w:t>
      </w:r>
      <w:r w:rsidR="00B05D9F">
        <w:rPr>
          <w:rFonts w:ascii="HG丸ｺﾞｼｯｸM-PRO" w:hint="eastAsia"/>
        </w:rPr>
        <w:t>ました</w:t>
      </w:r>
      <w:r w:rsidR="00112A75">
        <w:rPr>
          <w:rFonts w:ascii="Calibri" w:hAnsi="Calibri" w:cs="Calibri"/>
          <w:color w:val="000000"/>
          <w:shd w:val="clear" w:color="auto" w:fill="FFFFFF"/>
        </w:rPr>
        <w:t>（標準治療がないがん種は未治療）</w:t>
      </w:r>
      <w:r w:rsidR="00B33846">
        <w:rPr>
          <w:rFonts w:ascii="Calibri" w:hAnsi="Calibri" w:cs="Calibri" w:hint="eastAsia"/>
          <w:color w:val="000000"/>
          <w:shd w:val="clear" w:color="auto" w:fill="FFFFFF"/>
        </w:rPr>
        <w:t>。</w:t>
      </w:r>
      <w:r w:rsidR="00A776E5">
        <w:rPr>
          <w:rFonts w:ascii="HG丸ｺﾞｼｯｸM-PRO" w:hint="eastAsia"/>
        </w:rPr>
        <w:t>しかし、</w:t>
      </w:r>
      <w:r w:rsidR="001D53A5">
        <w:rPr>
          <w:rFonts w:ascii="HG丸ｺﾞｼｯｸM-PRO" w:hint="eastAsia"/>
        </w:rPr>
        <w:t>現在の</w:t>
      </w:r>
      <w:r w:rsidR="0002155A" w:rsidRPr="0002155A">
        <w:rPr>
          <w:rFonts w:ascii="HG丸ｺﾞｼｯｸM-PRO" w:hint="eastAsia"/>
        </w:rPr>
        <w:t>治療を継続</w:t>
      </w:r>
      <w:r w:rsidR="00A20B17">
        <w:rPr>
          <w:rFonts w:ascii="HG丸ｺﾞｼｯｸM-PRO" w:hint="eastAsia"/>
        </w:rPr>
        <w:t>する</w:t>
      </w:r>
      <w:r w:rsidR="006243B0">
        <w:rPr>
          <w:rFonts w:ascii="HG丸ｺﾞｼｯｸM-PRO" w:hint="eastAsia"/>
        </w:rPr>
        <w:t>ことが難しい</w:t>
      </w:r>
      <w:r w:rsidR="0002155A" w:rsidRPr="0002155A">
        <w:rPr>
          <w:rFonts w:ascii="HG丸ｺﾞｼｯｸM-PRO" w:hint="eastAsia"/>
        </w:rPr>
        <w:t>状態</w:t>
      </w:r>
      <w:r w:rsidR="00A776E5">
        <w:rPr>
          <w:rFonts w:ascii="HG丸ｺﾞｼｯｸM-PRO" w:hint="eastAsia"/>
        </w:rPr>
        <w:t>にあります</w:t>
      </w:r>
      <w:r w:rsidR="0002155A" w:rsidRPr="0002155A">
        <w:rPr>
          <w:rFonts w:ascii="HG丸ｺﾞｼｯｸM-PRO" w:hint="eastAsia"/>
        </w:rPr>
        <w:t>。</w:t>
      </w:r>
    </w:p>
    <w:p w14:paraId="4290F128" w14:textId="4A6FEFC6" w:rsidR="007E16EE" w:rsidRDefault="00CB730C" w:rsidP="00BD7E83">
      <w:pPr>
        <w:spacing w:line="276" w:lineRule="auto"/>
        <w:ind w:firstLineChars="100" w:firstLine="260"/>
        <w:rPr>
          <w:rFonts w:ascii="HG丸ｺﾞｼｯｸM-PRO"/>
        </w:rPr>
      </w:pPr>
      <w:r w:rsidRPr="00CB730C">
        <w:rPr>
          <w:rFonts w:ascii="HG丸ｺﾞｼｯｸM-PRO" w:hint="eastAsia"/>
          <w:szCs w:val="26"/>
        </w:rPr>
        <w:t>MSI</w:t>
      </w:r>
      <w:r w:rsidRPr="00CB730C">
        <w:rPr>
          <w:rFonts w:ascii="HG丸ｺﾞｼｯｸM-PRO"/>
          <w:szCs w:val="26"/>
        </w:rPr>
        <w:t>-High</w:t>
      </w:r>
      <w:r w:rsidRPr="00CB730C">
        <w:rPr>
          <w:rFonts w:ascii="HG丸ｺﾞｼｯｸM-PRO" w:hint="eastAsia"/>
          <w:szCs w:val="26"/>
        </w:rPr>
        <w:t>固形</w:t>
      </w:r>
      <w:r w:rsidR="007E16EE">
        <w:rPr>
          <w:rFonts w:ascii="HG丸ｺﾞｼｯｸM-PRO" w:hint="eastAsia"/>
          <w:szCs w:val="26"/>
        </w:rPr>
        <w:t>がんでは、</w:t>
      </w:r>
      <w:r>
        <w:rPr>
          <w:rFonts w:ascii="HG丸ｺﾞｼｯｸM-PRO" w:hint="eastAsia"/>
          <w:szCs w:val="26"/>
        </w:rPr>
        <w:t>免疫を調節する役割を果たす分子（免疫チェックポイント）のひとつであるPD-1を標的としたペムブロリズマブ（商品名：キートルーダ）</w:t>
      </w:r>
      <w:r w:rsidR="007E16EE">
        <w:rPr>
          <w:rFonts w:ascii="HG丸ｺﾞｼｯｸM-PRO" w:hint="eastAsia"/>
          <w:szCs w:val="26"/>
        </w:rPr>
        <w:t>が承認され</w:t>
      </w:r>
      <w:r w:rsidR="00FD0603">
        <w:rPr>
          <w:rFonts w:ascii="HG丸ｺﾞｼｯｸM-PRO" w:hint="eastAsia"/>
          <w:szCs w:val="26"/>
        </w:rPr>
        <w:t>、治療に使われ</w:t>
      </w:r>
      <w:r w:rsidR="007E16EE">
        <w:rPr>
          <w:rFonts w:ascii="HG丸ｺﾞｼｯｸM-PRO" w:hint="eastAsia"/>
          <w:szCs w:val="26"/>
        </w:rPr>
        <w:t>ています。</w:t>
      </w:r>
      <w:r>
        <w:rPr>
          <w:rFonts w:ascii="HG丸ｺﾞｼｯｸM-PRO" w:hint="eastAsia"/>
          <w:szCs w:val="26"/>
        </w:rPr>
        <w:t>一方、治験薬Xは、様々ながんで抗がん効果を認めており、様々な機序から、このペムブロリズマブの治療効果を高めることが期待されています。</w:t>
      </w:r>
      <w:r w:rsidR="007E16EE">
        <w:rPr>
          <w:rFonts w:ascii="HG丸ｺﾞｼｯｸM-PRO"/>
        </w:rPr>
        <w:t>そこで</w:t>
      </w:r>
      <w:r w:rsidR="007E16EE">
        <w:rPr>
          <w:rFonts w:ascii="HG丸ｺﾞｼｯｸM-PRO" w:hint="eastAsia"/>
        </w:rPr>
        <w:t>、</w:t>
      </w:r>
      <w:r>
        <w:rPr>
          <w:rFonts w:ascii="HG丸ｺﾞｼｯｸM-PRO" w:hint="eastAsia"/>
        </w:rPr>
        <w:t>治験薬Xとペムブロリズマブの併用療法の</w:t>
      </w:r>
      <w:r w:rsidR="007E16EE">
        <w:rPr>
          <w:rFonts w:ascii="HG丸ｺﾞｼｯｸM-PRO"/>
        </w:rPr>
        <w:t>有効性</w:t>
      </w:r>
      <w:r w:rsidR="007E16EE">
        <w:rPr>
          <w:rFonts w:ascii="HG丸ｺﾞｼｯｸM-PRO" w:hint="eastAsia"/>
        </w:rPr>
        <w:t>と安全性を</w:t>
      </w:r>
      <w:r w:rsidR="007E16EE">
        <w:rPr>
          <w:rFonts w:ascii="HG丸ｺﾞｼｯｸM-PRO"/>
        </w:rPr>
        <w:t>検討する試験を計画しました。</w:t>
      </w:r>
    </w:p>
    <w:p w14:paraId="4D6A6DD6" w14:textId="3DDD2302" w:rsidR="00E00DF1" w:rsidRPr="00526FD6" w:rsidRDefault="00B05D9F" w:rsidP="00CB730C">
      <w:pPr>
        <w:shd w:val="clear" w:color="auto" w:fill="FFFFFF"/>
        <w:spacing w:line="276" w:lineRule="auto"/>
        <w:ind w:firstLineChars="100" w:firstLine="260"/>
        <w:rPr>
          <w:rFonts w:ascii="HG丸ｺﾞｼｯｸM-PRO"/>
        </w:rPr>
      </w:pPr>
      <w:r>
        <w:rPr>
          <w:rFonts w:ascii="HG丸ｺﾞｼｯｸM-PRO"/>
        </w:rPr>
        <w:t>あなたの今後の</w:t>
      </w:r>
      <w:r w:rsidR="001D53A5">
        <w:rPr>
          <w:rFonts w:ascii="HG丸ｺﾞｼｯｸM-PRO" w:hint="eastAsia"/>
        </w:rPr>
        <w:t>治療法</w:t>
      </w:r>
      <w:r w:rsidR="0002155A" w:rsidRPr="0002155A">
        <w:rPr>
          <w:rFonts w:ascii="HG丸ｺﾞｼｯｸM-PRO" w:hint="eastAsia"/>
        </w:rPr>
        <w:t>としては</w:t>
      </w:r>
      <w:r>
        <w:rPr>
          <w:rFonts w:ascii="HG丸ｺﾞｼｯｸM-PRO" w:hint="eastAsia"/>
        </w:rPr>
        <w:t>、</w:t>
      </w:r>
      <w:r w:rsidR="0002155A" w:rsidRPr="0002155A">
        <w:rPr>
          <w:rFonts w:ascii="HG丸ｺﾞｼｯｸM-PRO" w:hint="eastAsia"/>
        </w:rPr>
        <w:t>他の化学療法、試験的な治療法、または最善の支持療法（抗がん剤を使用せずに</w:t>
      </w:r>
      <w:r w:rsidR="006243B0">
        <w:rPr>
          <w:rFonts w:ascii="HG丸ｺﾞｼｯｸM-PRO" w:hint="eastAsia"/>
        </w:rPr>
        <w:t>、</w:t>
      </w:r>
      <w:r w:rsidR="0002155A" w:rsidRPr="0002155A">
        <w:rPr>
          <w:rFonts w:ascii="HG丸ｺﾞｼｯｸM-PRO" w:hint="eastAsia"/>
        </w:rPr>
        <w:t>がんに関連する症状の改善を目的とした</w:t>
      </w:r>
      <w:r w:rsidR="006243B0">
        <w:rPr>
          <w:rFonts w:ascii="HG丸ｺﾞｼｯｸM-PRO" w:hint="eastAsia"/>
        </w:rPr>
        <w:t>緩和</w:t>
      </w:r>
      <w:r w:rsidR="0002155A" w:rsidRPr="0002155A">
        <w:rPr>
          <w:rFonts w:ascii="HG丸ｺﾞｼｯｸM-PRO" w:hint="eastAsia"/>
        </w:rPr>
        <w:t>療法）などがあります。</w:t>
      </w:r>
    </w:p>
    <w:p w14:paraId="52DDBF9F" w14:textId="77777777" w:rsidR="00A77579" w:rsidRPr="00526FD6" w:rsidRDefault="00A77579">
      <w:pPr>
        <w:pStyle w:val="30"/>
        <w:ind w:leftChars="262" w:left="681" w:firstLineChars="0" w:firstLine="0"/>
        <w:rPr>
          <w:rFonts w:ascii="HG丸ｺﾞｼｯｸM-PRO" w:eastAsia="HG丸ｺﾞｼｯｸM-PRO"/>
          <w:lang w:eastAsia="ja-JP"/>
        </w:rPr>
      </w:pPr>
    </w:p>
    <w:p w14:paraId="200D09C9" w14:textId="77777777" w:rsidR="00FD26A8" w:rsidRPr="00526FD6" w:rsidRDefault="008B7BB2" w:rsidP="001E66C4">
      <w:pPr>
        <w:pStyle w:val="1"/>
        <w:pBdr>
          <w:bottom w:val="thickThinSmallGap" w:sz="24" w:space="1" w:color="0070C0"/>
        </w:pBdr>
        <w:spacing w:line="240" w:lineRule="auto"/>
      </w:pPr>
      <w:bookmarkStart w:id="9" w:name="_Toc89772791"/>
      <w:bookmarkStart w:id="10" w:name="_Toc92354836"/>
      <w:bookmarkStart w:id="11" w:name="_Toc147651545"/>
      <w:r>
        <w:rPr>
          <w:rFonts w:hint="eastAsia"/>
        </w:rPr>
        <w:t>４．</w:t>
      </w:r>
      <w:r w:rsidR="00661730">
        <w:rPr>
          <w:rFonts w:hint="eastAsia"/>
        </w:rPr>
        <w:t>治験</w:t>
      </w:r>
      <w:r w:rsidR="00FD26A8" w:rsidRPr="00526FD6">
        <w:rPr>
          <w:rFonts w:hint="eastAsia"/>
        </w:rPr>
        <w:t>の目的</w:t>
      </w:r>
      <w:bookmarkEnd w:id="9"/>
      <w:bookmarkEnd w:id="10"/>
      <w:bookmarkEnd w:id="11"/>
    </w:p>
    <w:p w14:paraId="2F3D2163" w14:textId="4E9486AA" w:rsidR="00FD26A8" w:rsidRPr="00526FD6" w:rsidRDefault="00B05D9F" w:rsidP="001E66C4">
      <w:pPr>
        <w:shd w:val="clear" w:color="auto" w:fill="FFFFFF"/>
        <w:spacing w:line="276" w:lineRule="auto"/>
        <w:ind w:firstLineChars="109" w:firstLine="283"/>
        <w:rPr>
          <w:rFonts w:ascii="HG丸ｺﾞｼｯｸM-PRO"/>
        </w:rPr>
      </w:pPr>
      <w:r>
        <w:rPr>
          <w:rFonts w:ascii="HG丸ｺﾞｼｯｸM-PRO" w:hint="eastAsia"/>
        </w:rPr>
        <w:t>この</w:t>
      </w:r>
      <w:r w:rsidR="00FD26A8" w:rsidRPr="00CF0D3C">
        <w:rPr>
          <w:rFonts w:ascii="HG丸ｺﾞｼｯｸM-PRO" w:hint="eastAsia"/>
        </w:rPr>
        <w:t>治験の目的は、</w:t>
      </w:r>
      <w:r w:rsidR="00CB730C">
        <w:rPr>
          <w:rFonts w:ascii="HG丸ｺﾞｼｯｸM-PRO" w:hint="eastAsia"/>
        </w:rPr>
        <w:t>ペムブロリズマブと治験薬Xの併用</w:t>
      </w:r>
      <w:r w:rsidR="006243B0">
        <w:rPr>
          <w:rFonts w:ascii="HG丸ｺﾞｼｯｸM-PRO" w:hAnsi="丸ｺﾞｼｯｸ" w:hint="eastAsia"/>
        </w:rPr>
        <w:t>療法</w:t>
      </w:r>
      <w:r w:rsidR="00FD26A8" w:rsidRPr="00CF0D3C">
        <w:rPr>
          <w:rFonts w:ascii="HG丸ｺﾞｼｯｸM-PRO" w:hint="eastAsia"/>
        </w:rPr>
        <w:t>が</w:t>
      </w:r>
      <w:r w:rsidR="00CB730C">
        <w:rPr>
          <w:rFonts w:ascii="HG丸ｺﾞｼｯｸM-PRO" w:hint="eastAsia"/>
        </w:rPr>
        <w:t>MSI-High固形がん</w:t>
      </w:r>
      <w:r w:rsidR="00245ED2">
        <w:rPr>
          <w:rFonts w:ascii="HG丸ｺﾞｼｯｸM-PRO" w:hint="eastAsia"/>
        </w:rPr>
        <w:t>の</w:t>
      </w:r>
      <w:r w:rsidR="009F6BEC">
        <w:rPr>
          <w:rFonts w:ascii="HG丸ｺﾞｼｯｸM-PRO" w:hint="eastAsia"/>
        </w:rPr>
        <w:t>患者さん</w:t>
      </w:r>
      <w:r w:rsidR="00FD26A8" w:rsidRPr="00CF0D3C">
        <w:rPr>
          <w:rFonts w:ascii="HG丸ｺﾞｼｯｸM-PRO" w:hint="eastAsia"/>
        </w:rPr>
        <w:t>に対してどのくらい効果があるか</w:t>
      </w:r>
      <w:r>
        <w:rPr>
          <w:rFonts w:ascii="HG丸ｺﾞｼｯｸM-PRO" w:hint="eastAsia"/>
        </w:rPr>
        <w:t>（有効性）</w:t>
      </w:r>
      <w:r w:rsidR="00FD26A8" w:rsidRPr="00CF0D3C">
        <w:rPr>
          <w:rFonts w:ascii="HG丸ｺﾞｼｯｸM-PRO" w:hint="eastAsia"/>
        </w:rPr>
        <w:t>を確認するとともに、</w:t>
      </w:r>
      <w:r>
        <w:rPr>
          <w:rFonts w:ascii="HG丸ｺﾞｼｯｸM-PRO" w:hint="eastAsia"/>
        </w:rPr>
        <w:t>副作用はどのようなものがありどの程度か（</w:t>
      </w:r>
      <w:r w:rsidR="00FD26A8" w:rsidRPr="00CF0D3C">
        <w:rPr>
          <w:rFonts w:ascii="HG丸ｺﾞｼｯｸM-PRO" w:hint="eastAsia"/>
        </w:rPr>
        <w:t>安全性</w:t>
      </w:r>
      <w:r>
        <w:rPr>
          <w:rFonts w:ascii="HG丸ｺﾞｼｯｸM-PRO" w:hint="eastAsia"/>
        </w:rPr>
        <w:t>）</w:t>
      </w:r>
      <w:r w:rsidR="00FD26A8" w:rsidRPr="00CF0D3C">
        <w:rPr>
          <w:rFonts w:ascii="HG丸ｺﾞｼｯｸM-PRO" w:hint="eastAsia"/>
        </w:rPr>
        <w:t>についても確認することです。</w:t>
      </w:r>
    </w:p>
    <w:p w14:paraId="5736A3BD" w14:textId="77777777" w:rsidR="001E6F5A" w:rsidRPr="00D730E7" w:rsidRDefault="001E6F5A" w:rsidP="00804C43">
      <w:pPr>
        <w:rPr>
          <w:rFonts w:ascii="HG丸ｺﾞｼｯｸM-PRO"/>
          <w:color w:val="FF0000"/>
        </w:rPr>
      </w:pPr>
    </w:p>
    <w:p w14:paraId="66345C27" w14:textId="77777777" w:rsidR="00E00DF1" w:rsidRPr="00526FD6" w:rsidRDefault="008B7BB2" w:rsidP="001E66C4">
      <w:pPr>
        <w:pStyle w:val="1"/>
        <w:pBdr>
          <w:bottom w:val="thinThickSmallGap" w:sz="24" w:space="1" w:color="0070C0"/>
        </w:pBdr>
        <w:spacing w:line="240" w:lineRule="auto"/>
      </w:pPr>
      <w:bookmarkStart w:id="12" w:name="_Toc89772792"/>
      <w:bookmarkStart w:id="13" w:name="_Toc92354837"/>
      <w:bookmarkStart w:id="14" w:name="_Toc147651546"/>
      <w:r>
        <w:rPr>
          <w:rFonts w:hint="eastAsia"/>
        </w:rPr>
        <w:t>５．</w:t>
      </w:r>
      <w:r w:rsidR="00661730">
        <w:rPr>
          <w:rFonts w:hint="eastAsia"/>
        </w:rPr>
        <w:t>治</w:t>
      </w:r>
      <w:r w:rsidR="00E00DF1" w:rsidRPr="00526FD6">
        <w:rPr>
          <w:rFonts w:hint="eastAsia"/>
        </w:rPr>
        <w:t>験薬</w:t>
      </w:r>
      <w:r w:rsidR="00E00DF1" w:rsidRPr="003D52FD">
        <w:rPr>
          <w:rFonts w:hint="eastAsia"/>
        </w:rPr>
        <w:t>に</w:t>
      </w:r>
      <w:r w:rsidR="00E00DF1" w:rsidRPr="0060797F">
        <w:rPr>
          <w:rFonts w:hint="eastAsia"/>
        </w:rPr>
        <w:t>つ</w:t>
      </w:r>
      <w:r w:rsidR="00E00DF1" w:rsidRPr="00526FD6">
        <w:rPr>
          <w:rFonts w:hint="eastAsia"/>
        </w:rPr>
        <w:t>いて</w:t>
      </w:r>
      <w:bookmarkEnd w:id="12"/>
      <w:bookmarkEnd w:id="13"/>
      <w:bookmarkEnd w:id="14"/>
    </w:p>
    <w:p w14:paraId="6F2BAC5D" w14:textId="2D381546" w:rsidR="00F20C42" w:rsidRDefault="001D4AE2" w:rsidP="00B90DAF">
      <w:pPr>
        <w:shd w:val="clear" w:color="auto" w:fill="FFFFFF"/>
        <w:spacing w:line="276" w:lineRule="auto"/>
        <w:ind w:firstLineChars="109" w:firstLine="283"/>
        <w:rPr>
          <w:rFonts w:ascii="HG丸ｺﾞｼｯｸM-PRO"/>
        </w:rPr>
      </w:pPr>
      <w:r>
        <w:rPr>
          <w:rFonts w:ascii="HG丸ｺﾞｼｯｸM-PRO" w:hint="eastAsia"/>
        </w:rPr>
        <w:t>本治験の</w:t>
      </w:r>
      <w:r>
        <w:rPr>
          <w:rFonts w:ascii="HG丸ｺﾞｼｯｸM-PRO"/>
        </w:rPr>
        <w:t>治験薬である</w:t>
      </w:r>
      <w:r w:rsidR="00CB730C">
        <w:rPr>
          <w:rFonts w:ascii="HG丸ｺﾞｼｯｸM-PRO" w:hint="eastAsia"/>
        </w:rPr>
        <w:t>治験薬X</w:t>
      </w:r>
      <w:r w:rsidR="00ED2533" w:rsidRPr="00ED2533">
        <w:rPr>
          <w:rFonts w:ascii="HG丸ｺﾞｼｯｸM-PRO" w:hint="eastAsia"/>
        </w:rPr>
        <w:t>は</w:t>
      </w:r>
      <w:r>
        <w:rPr>
          <w:rFonts w:ascii="HG丸ｺﾞｼｯｸM-PRO" w:hint="eastAsia"/>
        </w:rPr>
        <w:t>、</w:t>
      </w:r>
      <w:r w:rsidR="00100652">
        <w:rPr>
          <w:rFonts w:ascii="HG丸ｺﾞｼｯｸM-PRO" w:hint="eastAsia"/>
        </w:rPr>
        <w:t>日本</w:t>
      </w:r>
      <w:r w:rsidR="00245ED2">
        <w:rPr>
          <w:rFonts w:ascii="HG丸ｺﾞｼｯｸM-PRO" w:hint="eastAsia"/>
        </w:rPr>
        <w:t>および海外</w:t>
      </w:r>
      <w:r w:rsidR="00F42183">
        <w:rPr>
          <w:rFonts w:ascii="HG丸ｺﾞｼｯｸM-PRO" w:hint="eastAsia"/>
        </w:rPr>
        <w:t>で</w:t>
      </w:r>
      <w:r w:rsidR="00B90DAF">
        <w:rPr>
          <w:rFonts w:ascii="HG丸ｺﾞｼｯｸM-PRO" w:hint="eastAsia"/>
        </w:rPr>
        <w:t>開発が進んでいる分子標的薬</w:t>
      </w:r>
      <w:r w:rsidR="00F42183">
        <w:rPr>
          <w:rFonts w:ascii="HG丸ｺﾞｼｯｸM-PRO" w:hint="eastAsia"/>
        </w:rPr>
        <w:t>（経口錠剤）です。</w:t>
      </w:r>
      <w:r w:rsidR="00390CD2" w:rsidRPr="00D361EA">
        <w:rPr>
          <w:rFonts w:ascii="HG丸ｺﾞｼｯｸM-PRO" w:hint="eastAsia"/>
        </w:rPr>
        <w:t>分子標的薬とは、がん細胞の表面にあるたんぱく質や遺伝子をターゲットとして効率よく攻撃する</w:t>
      </w:r>
      <w:r w:rsidR="00732F1B" w:rsidRPr="00D361EA">
        <w:rPr>
          <w:rFonts w:ascii="HG丸ｺﾞｼｯｸM-PRO" w:hint="eastAsia"/>
        </w:rPr>
        <w:t>薬です。</w:t>
      </w:r>
    </w:p>
    <w:p w14:paraId="539CF63E" w14:textId="7CB2EB95" w:rsidR="00B90DAF" w:rsidRPr="00D361EA" w:rsidRDefault="00B90DAF" w:rsidP="00B90DAF">
      <w:pPr>
        <w:shd w:val="clear" w:color="auto" w:fill="FFFFFF"/>
        <w:spacing w:line="276" w:lineRule="auto"/>
        <w:ind w:firstLineChars="109" w:firstLine="283"/>
        <w:rPr>
          <w:rFonts w:ascii="HG丸ｺﾞｼｯｸM-PRO"/>
        </w:rPr>
      </w:pPr>
      <w:r w:rsidRPr="00B90DAF">
        <w:rPr>
          <w:rFonts w:ascii="HG丸ｺﾞｼｯｸM-PRO" w:hint="eastAsia"/>
        </w:rPr>
        <w:t>動物モデルでの基礎実験において、腫瘍微小環境内の免疫調整因子である腫瘍関連マクロファージの減少や、インターフェロン刺激の増強などにより</w:t>
      </w:r>
      <w:r>
        <w:rPr>
          <w:rFonts w:ascii="HG丸ｺﾞｼｯｸM-PRO" w:hint="eastAsia"/>
        </w:rPr>
        <w:t>、リンパ球のひとつである細胞障害性T細胞</w:t>
      </w:r>
      <w:r w:rsidRPr="00B90DAF">
        <w:rPr>
          <w:rFonts w:ascii="HG丸ｺﾞｼｯｸM-PRO" w:hint="eastAsia"/>
        </w:rPr>
        <w:t>を活性化し、免疫チェックポイント阻害薬との強力な併用効果が期待</w:t>
      </w:r>
      <w:r>
        <w:rPr>
          <w:rFonts w:ascii="HG丸ｺﾞｼｯｸM-PRO" w:hint="eastAsia"/>
        </w:rPr>
        <w:t>されています</w:t>
      </w:r>
      <w:r w:rsidRPr="00B90DAF">
        <w:rPr>
          <w:rFonts w:ascii="HG丸ｺﾞｼｯｸM-PRO" w:hint="eastAsia"/>
        </w:rPr>
        <w:t>。</w:t>
      </w:r>
    </w:p>
    <w:p w14:paraId="623AEDF9" w14:textId="77777777" w:rsidR="007D6CCB" w:rsidRPr="00526FD6" w:rsidRDefault="007D6CCB" w:rsidP="00DE2D36">
      <w:pPr>
        <w:rPr>
          <w:rFonts w:ascii="HG丸ｺﾞｼｯｸM-PRO"/>
        </w:rPr>
      </w:pPr>
    </w:p>
    <w:p w14:paraId="09C8440D" w14:textId="77777777" w:rsidR="00E00DF1" w:rsidRPr="00526FD6" w:rsidRDefault="008B7BB2" w:rsidP="001E66C4">
      <w:pPr>
        <w:pStyle w:val="1"/>
        <w:pBdr>
          <w:bottom w:val="thinThickSmallGap" w:sz="24" w:space="1" w:color="0070C0"/>
        </w:pBdr>
      </w:pPr>
      <w:bookmarkStart w:id="15" w:name="_Toc89772793"/>
      <w:bookmarkStart w:id="16" w:name="_Toc92354838"/>
      <w:bookmarkStart w:id="17" w:name="_Toc147651547"/>
      <w:r>
        <w:rPr>
          <w:rFonts w:hint="eastAsia"/>
        </w:rPr>
        <w:lastRenderedPageBreak/>
        <w:t>６．治</w:t>
      </w:r>
      <w:r w:rsidR="00E00DF1" w:rsidRPr="00526FD6">
        <w:rPr>
          <w:rFonts w:hint="eastAsia"/>
        </w:rPr>
        <w:t>験の方法</w:t>
      </w:r>
      <w:bookmarkEnd w:id="15"/>
      <w:bookmarkEnd w:id="16"/>
      <w:bookmarkEnd w:id="17"/>
    </w:p>
    <w:p w14:paraId="62E74AFC" w14:textId="2EFE1742" w:rsidR="00E00DF1" w:rsidRDefault="00D178A7" w:rsidP="001E66C4">
      <w:pPr>
        <w:shd w:val="clear" w:color="auto" w:fill="FFFFFF"/>
        <w:spacing w:line="276" w:lineRule="auto"/>
        <w:ind w:firstLineChars="109" w:firstLine="283"/>
        <w:rPr>
          <w:rFonts w:ascii="HG丸ｺﾞｼｯｸM-PRO"/>
          <w:bCs/>
        </w:rPr>
      </w:pPr>
      <w:r>
        <w:rPr>
          <w:rFonts w:ascii="HG丸ｺﾞｼｯｸM-PRO" w:hint="eastAsia"/>
          <w:bCs/>
        </w:rPr>
        <w:t>あなたが</w:t>
      </w:r>
      <w:r w:rsidR="00E00DF1" w:rsidRPr="00CF0D3C">
        <w:rPr>
          <w:rFonts w:ascii="HG丸ｺﾞｼｯｸM-PRO" w:hint="eastAsia"/>
          <w:bCs/>
        </w:rPr>
        <w:t>本治験に参加することに</w:t>
      </w:r>
      <w:r w:rsidR="00E00DF1" w:rsidRPr="00B42A05">
        <w:rPr>
          <w:rFonts w:ascii="HG丸ｺﾞｼｯｸM-PRO" w:hAnsi="HG丸ｺﾞｼｯｸM-PRO" w:cs="HG丸ｺﾞｼｯｸM-PRO" w:hint="eastAsia"/>
        </w:rPr>
        <w:t>同意</w:t>
      </w:r>
      <w:r>
        <w:rPr>
          <w:rFonts w:ascii="HG丸ｺﾞｼｯｸM-PRO" w:hint="eastAsia"/>
          <w:bCs/>
        </w:rPr>
        <w:t>され</w:t>
      </w:r>
      <w:r w:rsidR="00E00DF1" w:rsidRPr="00CF0D3C">
        <w:rPr>
          <w:rFonts w:ascii="HG丸ｺﾞｼｯｸM-PRO" w:hint="eastAsia"/>
          <w:bCs/>
        </w:rPr>
        <w:t>たら、</w:t>
      </w:r>
      <w:r>
        <w:rPr>
          <w:rFonts w:ascii="HG丸ｺﾞｼｯｸM-PRO" w:hint="eastAsia"/>
          <w:bCs/>
        </w:rPr>
        <w:t>安全に治験に参加していただける</w:t>
      </w:r>
      <w:r w:rsidR="00B05D9F">
        <w:rPr>
          <w:rFonts w:ascii="HG丸ｺﾞｼｯｸM-PRO" w:hint="eastAsia"/>
          <w:bCs/>
        </w:rPr>
        <w:t>かを調べるために</w:t>
      </w:r>
      <w:r w:rsidR="00BE4B74">
        <w:rPr>
          <w:rFonts w:ascii="HG丸ｺﾞｼｯｸM-PRO" w:hint="eastAsia"/>
          <w:bCs/>
        </w:rPr>
        <w:t>、</w:t>
      </w:r>
      <w:r>
        <w:rPr>
          <w:rFonts w:ascii="HG丸ｺﾞｼｯｸM-PRO" w:hint="eastAsia"/>
          <w:bCs/>
        </w:rPr>
        <w:t>スクリーニング</w:t>
      </w:r>
      <w:r w:rsidR="00E00DF1" w:rsidRPr="00CF0D3C">
        <w:rPr>
          <w:rFonts w:ascii="HG丸ｺﾞｼｯｸM-PRO" w:hint="eastAsia"/>
          <w:bCs/>
        </w:rPr>
        <w:t>検査を行い</w:t>
      </w:r>
      <w:r w:rsidR="00B05D9F">
        <w:rPr>
          <w:rFonts w:ascii="HG丸ｺﾞｼｯｸM-PRO" w:hint="eastAsia"/>
          <w:bCs/>
        </w:rPr>
        <w:t>ます</w:t>
      </w:r>
      <w:r w:rsidR="00E00DF1" w:rsidRPr="00CF0D3C">
        <w:rPr>
          <w:rFonts w:ascii="HG丸ｺﾞｼｯｸM-PRO" w:hint="eastAsia"/>
          <w:bCs/>
        </w:rPr>
        <w:t>。</w:t>
      </w:r>
    </w:p>
    <w:p w14:paraId="0B49EEA1" w14:textId="77777777" w:rsidR="001166D7" w:rsidRDefault="001166D7" w:rsidP="0039497E">
      <w:pPr>
        <w:shd w:val="clear" w:color="auto" w:fill="FFFFFF"/>
        <w:ind w:firstLineChars="109" w:firstLine="283"/>
        <w:rPr>
          <w:rFonts w:ascii="HG丸ｺﾞｼｯｸM-PRO"/>
          <w:bCs/>
        </w:rPr>
      </w:pPr>
    </w:p>
    <w:p w14:paraId="24490E1D" w14:textId="0F76BA4E" w:rsidR="003F63FF" w:rsidRDefault="00CD312A" w:rsidP="00CD312A">
      <w:pPr>
        <w:pStyle w:val="2"/>
        <w:rPr>
          <w:rFonts w:ascii="HG丸ｺﾞｼｯｸM-PRO" w:eastAsia="HG丸ｺﾞｼｯｸM-PRO" w:hAnsi="HG丸ｺﾞｼｯｸM-PRO"/>
          <w:bCs/>
          <w:color w:val="000000"/>
          <w:sz w:val="26"/>
          <w:szCs w:val="26"/>
        </w:rPr>
      </w:pPr>
      <w:bookmarkStart w:id="18" w:name="_Toc89772794"/>
      <w:bookmarkStart w:id="19" w:name="_Toc92354839"/>
      <w:bookmarkStart w:id="20" w:name="_Toc147651548"/>
      <w:r>
        <w:rPr>
          <w:rFonts w:ascii="HG丸ｺﾞｼｯｸM-PRO" w:eastAsia="HG丸ｺﾞｼｯｸM-PRO" w:hint="eastAsia"/>
          <w:sz w:val="26"/>
          <w:szCs w:val="26"/>
        </w:rPr>
        <w:t>6</w:t>
      </w:r>
      <w:r w:rsidRPr="00597A85">
        <w:rPr>
          <w:rFonts w:ascii="HG丸ｺﾞｼｯｸM-PRO" w:eastAsia="HG丸ｺﾞｼｯｸM-PRO" w:hint="eastAsia"/>
          <w:sz w:val="26"/>
          <w:szCs w:val="26"/>
        </w:rPr>
        <w:t>.1</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bCs/>
          <w:color w:val="000000"/>
          <w:sz w:val="26"/>
          <w:szCs w:val="26"/>
        </w:rPr>
        <w:t>対象となる</w:t>
      </w:r>
      <w:r w:rsidR="00EE7B36">
        <w:rPr>
          <w:rFonts w:ascii="HG丸ｺﾞｼｯｸM-PRO" w:eastAsia="HG丸ｺﾞｼｯｸM-PRO" w:hAnsi="HG丸ｺﾞｼｯｸM-PRO" w:hint="eastAsia"/>
          <w:bCs/>
          <w:color w:val="000000"/>
          <w:sz w:val="26"/>
          <w:szCs w:val="26"/>
        </w:rPr>
        <w:t>方</w:t>
      </w:r>
      <w:bookmarkEnd w:id="18"/>
      <w:bookmarkEnd w:id="19"/>
      <w:bookmarkEnd w:id="20"/>
    </w:p>
    <w:p w14:paraId="5AD4AF6D" w14:textId="77777777" w:rsidR="003F63FF" w:rsidRPr="001E66C4" w:rsidRDefault="003F63FF" w:rsidP="001E66C4">
      <w:pPr>
        <w:spacing w:line="276" w:lineRule="auto"/>
        <w:ind w:firstLineChars="100" w:firstLine="260"/>
        <w:rPr>
          <w:rFonts w:ascii="HG丸ｺﾞｼｯｸM-PRO" w:hAnsi="HG丸ｺﾞｼｯｸM-PRO"/>
          <w:bCs/>
        </w:rPr>
      </w:pPr>
      <w:r w:rsidRPr="001E66C4">
        <w:rPr>
          <w:rFonts w:ascii="HG丸ｺﾞｼｯｸM-PRO" w:hAnsi="HG丸ｺﾞｼｯｸM-PRO" w:hint="eastAsia"/>
          <w:bCs/>
        </w:rPr>
        <w:t>（参加できる</w:t>
      </w:r>
      <w:r w:rsidR="00537780" w:rsidRPr="001E66C4">
        <w:rPr>
          <w:rFonts w:ascii="HG丸ｺﾞｼｯｸM-PRO" w:hAnsi="HG丸ｺﾞｼｯｸM-PRO" w:hint="eastAsia"/>
          <w:bCs/>
        </w:rPr>
        <w:t>主な</w:t>
      </w:r>
      <w:r w:rsidRPr="001E66C4">
        <w:rPr>
          <w:rFonts w:ascii="HG丸ｺﾞｼｯｸM-PRO" w:hAnsi="HG丸ｺﾞｼｯｸM-PRO" w:hint="eastAsia"/>
          <w:bCs/>
        </w:rPr>
        <w:t>条件）</w:t>
      </w:r>
    </w:p>
    <w:p w14:paraId="2C5ADC37" w14:textId="64DF4471" w:rsidR="00E00DF1" w:rsidRPr="001E66C4" w:rsidRDefault="00A929D9" w:rsidP="001E66C4">
      <w:pPr>
        <w:numPr>
          <w:ilvl w:val="0"/>
          <w:numId w:val="11"/>
        </w:numPr>
        <w:spacing w:line="276" w:lineRule="auto"/>
        <w:rPr>
          <w:rFonts w:ascii="HG丸ｺﾞｼｯｸM-PRO" w:hAnsi="HG丸ｺﾞｼｯｸM-PRO"/>
          <w:bCs/>
        </w:rPr>
      </w:pPr>
      <w:r w:rsidRPr="001E66C4">
        <w:rPr>
          <w:rFonts w:ascii="HG丸ｺﾞｼｯｸM-PRO" w:hAnsi="HG丸ｺﾞｼｯｸM-PRO" w:hint="eastAsia"/>
          <w:bCs/>
        </w:rPr>
        <w:t>治験の参加に同意された時の年齢が20歳以上</w:t>
      </w:r>
    </w:p>
    <w:p w14:paraId="34BEE7DF" w14:textId="34522915" w:rsidR="003F63FF" w:rsidRPr="001E66C4" w:rsidRDefault="00EE7B36" w:rsidP="001E66C4">
      <w:pPr>
        <w:numPr>
          <w:ilvl w:val="0"/>
          <w:numId w:val="11"/>
        </w:numPr>
        <w:spacing w:line="276" w:lineRule="auto"/>
        <w:rPr>
          <w:rFonts w:ascii="HG丸ｺﾞｼｯｸM-PRO" w:hAnsi="HG丸ｺﾞｼｯｸM-PRO"/>
          <w:bCs/>
        </w:rPr>
      </w:pPr>
      <w:r>
        <w:rPr>
          <w:rFonts w:ascii="HG丸ｺﾞｼｯｸM-PRO" w:hAnsi="HG丸ｺﾞｼｯｸM-PRO" w:hint="eastAsia"/>
          <w:bCs/>
        </w:rPr>
        <w:t>病理組織学的</w:t>
      </w:r>
      <w:r w:rsidR="001F5CB5" w:rsidRPr="001F5CB5">
        <w:rPr>
          <w:rFonts w:ascii="HG丸ｺﾞｼｯｸM-PRO" w:hAnsi="HG丸ｺﾞｼｯｸM-PRO" w:hint="eastAsia"/>
          <w:bCs/>
        </w:rPr>
        <w:t>に</w:t>
      </w:r>
      <w:r>
        <w:rPr>
          <w:rFonts w:ascii="HG丸ｺﾞｼｯｸM-PRO" w:hAnsi="HG丸ｺﾞｼｯｸM-PRO" w:hint="eastAsia"/>
          <w:bCs/>
        </w:rPr>
        <w:t>、</w:t>
      </w:r>
      <w:r w:rsidR="001F5CB5" w:rsidRPr="001F5CB5">
        <w:rPr>
          <w:rFonts w:ascii="HG丸ｺﾞｼｯｸM-PRO" w:hAnsi="HG丸ｺﾞｼｯｸM-PRO" w:hint="eastAsia"/>
          <w:bCs/>
        </w:rPr>
        <w:t>進行・再発固形</w:t>
      </w:r>
      <w:r w:rsidR="00B90DAF">
        <w:rPr>
          <w:rFonts w:ascii="HG丸ｺﾞｼｯｸM-PRO" w:hAnsi="HG丸ｺﾞｼｯｸM-PRO" w:hint="eastAsia"/>
          <w:bCs/>
        </w:rPr>
        <w:t>がん</w:t>
      </w:r>
      <w:r w:rsidR="001F5CB5" w:rsidRPr="001F5CB5">
        <w:rPr>
          <w:rFonts w:ascii="HG丸ｺﾞｼｯｸM-PRO" w:hAnsi="HG丸ｺﾞｼｯｸM-PRO" w:hint="eastAsia"/>
          <w:bCs/>
        </w:rPr>
        <w:t>と確定診断され</w:t>
      </w:r>
      <w:r w:rsidR="00B90DAF">
        <w:rPr>
          <w:rFonts w:ascii="HG丸ｺﾞｼｯｸM-PRO" w:hAnsi="HG丸ｺﾞｼｯｸM-PRO" w:hint="eastAsia"/>
          <w:bCs/>
        </w:rPr>
        <w:t>ている</w:t>
      </w:r>
    </w:p>
    <w:p w14:paraId="2D987333" w14:textId="571F4E52" w:rsidR="00B90DAF" w:rsidRDefault="00B90DAF" w:rsidP="001232D4">
      <w:pPr>
        <w:numPr>
          <w:ilvl w:val="0"/>
          <w:numId w:val="11"/>
        </w:numPr>
        <w:spacing w:line="276" w:lineRule="auto"/>
        <w:rPr>
          <w:rFonts w:ascii="HG丸ｺﾞｼｯｸM-PRO" w:hAnsi="HG丸ｺﾞｼｯｸM-PRO"/>
          <w:bCs/>
        </w:rPr>
      </w:pPr>
      <w:r>
        <w:rPr>
          <w:rFonts w:ascii="HG丸ｺﾞｼｯｸM-PRO" w:hAnsi="HG丸ｺﾞｼｯｸM-PRO" w:hint="eastAsia"/>
          <w:bCs/>
        </w:rPr>
        <w:t>高頻度マイクロサテライト不安定性（M</w:t>
      </w:r>
      <w:r>
        <w:rPr>
          <w:rFonts w:ascii="HG丸ｺﾞｼｯｸM-PRO" w:hAnsi="HG丸ｺﾞｼｯｸM-PRO"/>
          <w:bCs/>
        </w:rPr>
        <w:t>SI-High</w:t>
      </w:r>
      <w:r>
        <w:rPr>
          <w:rFonts w:ascii="HG丸ｺﾞｼｯｸM-PRO" w:hAnsi="HG丸ｺﾞｼｯｸM-PRO" w:hint="eastAsia"/>
          <w:bCs/>
        </w:rPr>
        <w:t>）と診断されている</w:t>
      </w:r>
    </w:p>
    <w:p w14:paraId="6838418D" w14:textId="422DE7B3" w:rsidR="007447D0" w:rsidRDefault="007447D0" w:rsidP="001E66C4">
      <w:pPr>
        <w:numPr>
          <w:ilvl w:val="0"/>
          <w:numId w:val="11"/>
        </w:numPr>
        <w:spacing w:line="276" w:lineRule="auto"/>
        <w:rPr>
          <w:rFonts w:ascii="HG丸ｺﾞｼｯｸM-PRO" w:hAnsi="HG丸ｺﾞｼｯｸM-PRO"/>
          <w:bCs/>
        </w:rPr>
      </w:pPr>
      <w:r>
        <w:rPr>
          <w:rFonts w:ascii="HG丸ｺﾞｼｯｸM-PRO" w:hAnsi="HG丸ｺﾞｼｯｸM-PRO" w:hint="eastAsia"/>
          <w:bCs/>
        </w:rPr>
        <w:t>ECOG PSが0又は1である方</w:t>
      </w:r>
      <w:r w:rsidR="00FB5D70">
        <w:rPr>
          <w:rFonts w:ascii="HG丸ｺﾞｼｯｸM-PRO" w:hAnsi="HG丸ｺﾞｼｯｸM-PRO" w:hint="eastAsia"/>
          <w:bCs/>
        </w:rPr>
        <w:t>（全身状態</w:t>
      </w:r>
      <w:r w:rsidR="00B90DAF">
        <w:rPr>
          <w:rFonts w:ascii="HG丸ｺﾞｼｯｸM-PRO" w:hAnsi="HG丸ｺﾞｼｯｸM-PRO" w:hint="eastAsia"/>
          <w:bCs/>
        </w:rPr>
        <w:t>が</w:t>
      </w:r>
      <w:r w:rsidR="00FB5D70">
        <w:rPr>
          <w:rFonts w:ascii="HG丸ｺﾞｼｯｸM-PRO" w:hAnsi="HG丸ｺﾞｼｯｸM-PRO" w:hint="eastAsia"/>
          <w:bCs/>
        </w:rPr>
        <w:t>良好）</w:t>
      </w:r>
    </w:p>
    <w:p w14:paraId="75B61E81" w14:textId="4BE90824" w:rsidR="00D363FC" w:rsidRPr="001E66C4" w:rsidRDefault="004769BE" w:rsidP="001E66C4">
      <w:pPr>
        <w:numPr>
          <w:ilvl w:val="0"/>
          <w:numId w:val="11"/>
        </w:numPr>
        <w:spacing w:line="276" w:lineRule="auto"/>
        <w:rPr>
          <w:rFonts w:ascii="HG丸ｺﾞｼｯｸM-PRO" w:hAnsi="HG丸ｺﾞｼｯｸM-PRO"/>
          <w:bCs/>
        </w:rPr>
      </w:pPr>
      <w:r w:rsidRPr="001E66C4">
        <w:rPr>
          <w:rFonts w:ascii="HG丸ｺﾞｼｯｸM-PRO" w:hAnsi="HG丸ｺﾞｼｯｸM-PRO" w:hint="eastAsia"/>
          <w:bCs/>
        </w:rPr>
        <w:t>造血機能や肝臓・腎臓の機能を表す検査値が一定の基準を満たす</w:t>
      </w:r>
    </w:p>
    <w:p w14:paraId="66BD3A50" w14:textId="45EA3800" w:rsidR="004769BE" w:rsidRPr="001E66C4" w:rsidRDefault="004769BE" w:rsidP="001E66C4">
      <w:pPr>
        <w:numPr>
          <w:ilvl w:val="0"/>
          <w:numId w:val="11"/>
        </w:numPr>
        <w:spacing w:line="276" w:lineRule="auto"/>
        <w:rPr>
          <w:rFonts w:ascii="HG丸ｺﾞｼｯｸM-PRO" w:hAnsi="HG丸ｺﾞｼｯｸM-PRO"/>
          <w:bCs/>
        </w:rPr>
      </w:pPr>
      <w:r w:rsidRPr="001E66C4">
        <w:rPr>
          <w:rFonts w:ascii="HG丸ｺﾞｼｯｸM-PRO" w:hAnsi="HG丸ｺﾞｼｯｸM-PRO" w:hint="eastAsia"/>
          <w:bCs/>
        </w:rPr>
        <w:t>一定期間、避妊することに同意される</w:t>
      </w:r>
    </w:p>
    <w:p w14:paraId="4CF5372F" w14:textId="29BA951F" w:rsidR="003F63FF" w:rsidRPr="001E66C4" w:rsidRDefault="003F63FF" w:rsidP="001E66C4">
      <w:pPr>
        <w:spacing w:line="276" w:lineRule="auto"/>
        <w:ind w:firstLineChars="100" w:firstLine="260"/>
        <w:rPr>
          <w:rFonts w:ascii="HG丸ｺﾞｼｯｸM-PRO" w:hAnsi="HG丸ｺﾞｼｯｸM-PRO"/>
          <w:bCs/>
        </w:rPr>
      </w:pPr>
      <w:r w:rsidRPr="001E66C4">
        <w:rPr>
          <w:rFonts w:ascii="HG丸ｺﾞｼｯｸM-PRO" w:hAnsi="HG丸ｺﾞｼｯｸM-PRO" w:hint="eastAsia"/>
          <w:bCs/>
        </w:rPr>
        <w:t>（参加</w:t>
      </w:r>
      <w:r w:rsidR="00A3178A">
        <w:rPr>
          <w:rFonts w:ascii="HG丸ｺﾞｼｯｸM-PRO" w:hAnsi="HG丸ｺﾞｼｯｸM-PRO" w:hint="eastAsia"/>
          <w:bCs/>
        </w:rPr>
        <w:t>できない</w:t>
      </w:r>
      <w:r w:rsidR="00537780" w:rsidRPr="001E66C4">
        <w:rPr>
          <w:rFonts w:ascii="HG丸ｺﾞｼｯｸM-PRO" w:hAnsi="HG丸ｺﾞｼｯｸM-PRO" w:hint="eastAsia"/>
          <w:bCs/>
        </w:rPr>
        <w:t>主な</w:t>
      </w:r>
      <w:r w:rsidRPr="001E66C4">
        <w:rPr>
          <w:rFonts w:ascii="HG丸ｺﾞｼｯｸM-PRO" w:hAnsi="HG丸ｺﾞｼｯｸM-PRO" w:hint="eastAsia"/>
          <w:bCs/>
        </w:rPr>
        <w:t>条件）</w:t>
      </w:r>
    </w:p>
    <w:p w14:paraId="7652F2CB" w14:textId="1DC4B648" w:rsidR="00A929D9" w:rsidRDefault="00B90DAF" w:rsidP="007447D0">
      <w:pPr>
        <w:numPr>
          <w:ilvl w:val="0"/>
          <w:numId w:val="15"/>
        </w:numPr>
        <w:spacing w:line="276" w:lineRule="auto"/>
        <w:rPr>
          <w:rFonts w:ascii="HG丸ｺﾞｼｯｸM-PRO" w:hAnsi="HG丸ｺﾞｼｯｸM-PRO"/>
          <w:bCs/>
        </w:rPr>
      </w:pPr>
      <w:r>
        <w:rPr>
          <w:rFonts w:ascii="HG丸ｺﾞｼｯｸM-PRO" w:hAnsi="HG丸ｺﾞｼｯｸM-PRO" w:hint="eastAsia"/>
          <w:bCs/>
        </w:rPr>
        <w:t>免疫チェックポイント</w:t>
      </w:r>
      <w:r w:rsidR="007447D0">
        <w:rPr>
          <w:rFonts w:ascii="HG丸ｺﾞｼｯｸM-PRO" w:hAnsi="HG丸ｺﾞｼｯｸM-PRO" w:hint="eastAsia"/>
          <w:bCs/>
        </w:rPr>
        <w:t>阻害薬</w:t>
      </w:r>
      <w:r w:rsidR="004769BE" w:rsidRPr="007447D0">
        <w:rPr>
          <w:rFonts w:ascii="HG丸ｺﾞｼｯｸM-PRO" w:hAnsi="HG丸ｺﾞｼｯｸM-PRO" w:hint="eastAsia"/>
          <w:bCs/>
        </w:rPr>
        <w:t>の投与歴がある</w:t>
      </w:r>
    </w:p>
    <w:p w14:paraId="67394516" w14:textId="1E91B03D" w:rsidR="00A929D9" w:rsidRPr="001E66C4" w:rsidRDefault="004769BE" w:rsidP="001E66C4">
      <w:pPr>
        <w:numPr>
          <w:ilvl w:val="0"/>
          <w:numId w:val="15"/>
        </w:numPr>
        <w:spacing w:line="276" w:lineRule="auto"/>
        <w:rPr>
          <w:rFonts w:ascii="HG丸ｺﾞｼｯｸM-PRO" w:hAnsi="HG丸ｺﾞｼｯｸM-PRO"/>
          <w:bCs/>
        </w:rPr>
      </w:pPr>
      <w:r w:rsidRPr="001E66C4">
        <w:rPr>
          <w:rFonts w:ascii="HG丸ｺﾞｼｯｸM-PRO" w:hAnsi="HG丸ｺﾞｼｯｸM-PRO" w:hint="eastAsia"/>
          <w:bCs/>
        </w:rPr>
        <w:t>脳や髄膜に転移があり、症状がある</w:t>
      </w:r>
    </w:p>
    <w:p w14:paraId="1B1C5A33" w14:textId="5622E3F5" w:rsidR="004769BE" w:rsidRDefault="00E850A2" w:rsidP="001E66C4">
      <w:pPr>
        <w:numPr>
          <w:ilvl w:val="0"/>
          <w:numId w:val="15"/>
        </w:numPr>
        <w:spacing w:line="276" w:lineRule="auto"/>
        <w:rPr>
          <w:rFonts w:ascii="HG丸ｺﾞｼｯｸM-PRO" w:hAnsi="HG丸ｺﾞｼｯｸM-PRO"/>
          <w:bCs/>
        </w:rPr>
      </w:pPr>
      <w:r>
        <w:rPr>
          <w:rFonts w:ascii="HG丸ｺﾞｼｯｸM-PRO" w:hAnsi="HG丸ｺﾞｼｯｸM-PRO" w:hint="eastAsia"/>
          <w:bCs/>
        </w:rPr>
        <w:t>治療を</w:t>
      </w:r>
      <w:r>
        <w:rPr>
          <w:rFonts w:ascii="HG丸ｺﾞｼｯｸM-PRO" w:hAnsi="HG丸ｺﾞｼｯｸM-PRO"/>
          <w:bCs/>
        </w:rPr>
        <w:t>必要とする</w:t>
      </w:r>
      <w:r w:rsidR="00473E85" w:rsidRPr="001E66C4">
        <w:rPr>
          <w:rFonts w:ascii="HG丸ｺﾞｼｯｸM-PRO" w:hAnsi="HG丸ｺﾞｼｯｸM-PRO" w:hint="eastAsia"/>
          <w:bCs/>
        </w:rPr>
        <w:t>重い心</w:t>
      </w:r>
      <w:r w:rsidR="00567A30" w:rsidRPr="001E66C4">
        <w:rPr>
          <w:rFonts w:ascii="HG丸ｺﾞｼｯｸM-PRO" w:hAnsi="HG丸ｺﾞｼｯｸM-PRO" w:hint="eastAsia"/>
          <w:bCs/>
        </w:rPr>
        <w:t>疾患</w:t>
      </w:r>
      <w:r w:rsidR="00473E85" w:rsidRPr="001E66C4">
        <w:rPr>
          <w:rFonts w:ascii="HG丸ｺﾞｼｯｸM-PRO" w:hAnsi="HG丸ｺﾞｼｯｸM-PRO" w:hint="eastAsia"/>
          <w:bCs/>
        </w:rPr>
        <w:t>が</w:t>
      </w:r>
      <w:r w:rsidR="00567A30" w:rsidRPr="001E66C4">
        <w:rPr>
          <w:rFonts w:ascii="HG丸ｺﾞｼｯｸM-PRO" w:hAnsi="HG丸ｺﾞｼｯｸM-PRO" w:hint="eastAsia"/>
          <w:bCs/>
        </w:rPr>
        <w:t>ある</w:t>
      </w:r>
    </w:p>
    <w:p w14:paraId="37F2C7C1" w14:textId="13901901" w:rsidR="00453A99" w:rsidRDefault="00453A99" w:rsidP="001E66C4">
      <w:pPr>
        <w:numPr>
          <w:ilvl w:val="0"/>
          <w:numId w:val="15"/>
        </w:numPr>
        <w:spacing w:line="276" w:lineRule="auto"/>
        <w:rPr>
          <w:rFonts w:ascii="HG丸ｺﾞｼｯｸM-PRO" w:hAnsi="HG丸ｺﾞｼｯｸM-PRO"/>
          <w:bCs/>
        </w:rPr>
      </w:pPr>
      <w:r>
        <w:rPr>
          <w:rFonts w:ascii="HG丸ｺﾞｼｯｸM-PRO" w:hAnsi="HG丸ｺﾞｼｯｸM-PRO" w:hint="eastAsia"/>
          <w:bCs/>
        </w:rPr>
        <w:t>間質性肺疾患</w:t>
      </w:r>
      <w:r w:rsidR="00EE7B36">
        <w:rPr>
          <w:rFonts w:ascii="HG丸ｺﾞｼｯｸM-PRO" w:hAnsi="HG丸ｺﾞｼｯｸM-PRO" w:hint="eastAsia"/>
          <w:bCs/>
        </w:rPr>
        <w:t>、肺線維症</w:t>
      </w:r>
      <w:r>
        <w:rPr>
          <w:rFonts w:ascii="HG丸ｺﾞｼｯｸM-PRO" w:hAnsi="HG丸ｺﾞｼｯｸM-PRO" w:hint="eastAsia"/>
          <w:bCs/>
        </w:rPr>
        <w:t>の既往のある</w:t>
      </w:r>
    </w:p>
    <w:p w14:paraId="0F61A8F6" w14:textId="1496D0A2" w:rsidR="008F797C" w:rsidRPr="001E66C4" w:rsidRDefault="00554E29" w:rsidP="001E66C4">
      <w:pPr>
        <w:numPr>
          <w:ilvl w:val="0"/>
          <w:numId w:val="15"/>
        </w:numPr>
        <w:spacing w:line="276" w:lineRule="auto"/>
        <w:rPr>
          <w:rFonts w:ascii="HG丸ｺﾞｼｯｸM-PRO" w:hAnsi="HG丸ｺﾞｼｯｸM-PRO"/>
          <w:bCs/>
        </w:rPr>
      </w:pPr>
      <w:r>
        <w:rPr>
          <w:rFonts w:ascii="HG丸ｺﾞｼｯｸM-PRO" w:hAnsi="HG丸ｺﾞｼｯｸM-PRO"/>
          <w:bCs/>
        </w:rPr>
        <w:t>治験担当</w:t>
      </w:r>
      <w:r>
        <w:rPr>
          <w:rFonts w:ascii="HG丸ｺﾞｼｯｸM-PRO" w:hAnsi="HG丸ｺﾞｼｯｸM-PRO" w:hint="eastAsia"/>
          <w:bCs/>
        </w:rPr>
        <w:t>医師が、治験への参加を不適切と</w:t>
      </w:r>
      <w:r>
        <w:rPr>
          <w:rFonts w:ascii="HG丸ｺﾞｼｯｸM-PRO" w:hAnsi="HG丸ｺﾞｼｯｸM-PRO"/>
          <w:bCs/>
        </w:rPr>
        <w:t>判断した</w:t>
      </w:r>
      <w:r w:rsidR="008F797C" w:rsidRPr="001E66C4">
        <w:rPr>
          <w:rFonts w:ascii="HG丸ｺﾞｼｯｸM-PRO" w:hAnsi="HG丸ｺﾞｼｯｸM-PRO" w:hint="eastAsia"/>
          <w:bCs/>
        </w:rPr>
        <w:t>方</w:t>
      </w:r>
    </w:p>
    <w:p w14:paraId="47D199BB" w14:textId="51CC2766" w:rsidR="00970160" w:rsidRDefault="004A0EAF" w:rsidP="00BD7E83">
      <w:pPr>
        <w:spacing w:line="276" w:lineRule="auto"/>
        <w:ind w:firstLineChars="100" w:firstLine="260"/>
        <w:rPr>
          <w:rFonts w:ascii="HG丸ｺﾞｼｯｸM-PRO" w:hAnsi="HG丸ｺﾞｼｯｸM-PRO"/>
          <w:bCs/>
        </w:rPr>
      </w:pPr>
      <w:r w:rsidRPr="001E66C4">
        <w:rPr>
          <w:rFonts w:ascii="HG丸ｺﾞｼｯｸM-PRO" w:hAnsi="HG丸ｺﾞｼｯｸM-PRO" w:hint="eastAsia"/>
          <w:bCs/>
        </w:rPr>
        <w:t>このほかにも条件がありますので、詳細は</w:t>
      </w:r>
      <w:r w:rsidR="00CB083F" w:rsidRPr="001E66C4">
        <w:rPr>
          <w:rFonts w:ascii="HG丸ｺﾞｼｯｸM-PRO" w:hAnsi="HG丸ｺﾞｼｯｸM-PRO" w:hint="eastAsia"/>
          <w:szCs w:val="26"/>
        </w:rPr>
        <w:t>治験</w:t>
      </w:r>
      <w:r w:rsidRPr="001E66C4">
        <w:rPr>
          <w:rFonts w:ascii="HG丸ｺﾞｼｯｸM-PRO" w:hAnsi="HG丸ｺﾞｼｯｸM-PRO" w:hint="eastAsia"/>
          <w:bCs/>
        </w:rPr>
        <w:t>担当医師にご確認ください。</w:t>
      </w:r>
    </w:p>
    <w:p w14:paraId="7C0025FC" w14:textId="77777777" w:rsidR="00BD7E83" w:rsidRDefault="00BD7E83" w:rsidP="00BD7E83">
      <w:pPr>
        <w:spacing w:line="276" w:lineRule="auto"/>
        <w:ind w:firstLineChars="100" w:firstLine="260"/>
        <w:rPr>
          <w:rFonts w:ascii="HG丸ｺﾞｼｯｸM-PRO" w:hAnsi="HG丸ｺﾞｼｯｸM-PRO"/>
          <w:bCs/>
        </w:rPr>
      </w:pPr>
    </w:p>
    <w:p w14:paraId="15B7D520" w14:textId="198BD3C1" w:rsidR="00E00DF1" w:rsidRPr="001E66C4" w:rsidRDefault="00CD312A" w:rsidP="00CD312A">
      <w:pPr>
        <w:pStyle w:val="2"/>
        <w:rPr>
          <w:rFonts w:ascii="HG丸ｺﾞｼｯｸM-PRO" w:hAnsi="HG丸ｺﾞｼｯｸM-PRO"/>
          <w:b w:val="0"/>
          <w:szCs w:val="26"/>
        </w:rPr>
      </w:pPr>
      <w:bookmarkStart w:id="21" w:name="_Toc89772795"/>
      <w:bookmarkStart w:id="22" w:name="_Toc92354840"/>
      <w:bookmarkStart w:id="23" w:name="_Toc147651549"/>
      <w:r>
        <w:rPr>
          <w:rFonts w:ascii="HG丸ｺﾞｼｯｸM-PRO" w:eastAsia="HG丸ｺﾞｼｯｸM-PRO" w:hint="eastAsia"/>
          <w:sz w:val="26"/>
          <w:szCs w:val="26"/>
        </w:rPr>
        <w:t>6</w:t>
      </w:r>
      <w:r w:rsidRPr="00597A85">
        <w:rPr>
          <w:rFonts w:ascii="HG丸ｺﾞｼｯｸM-PRO" w:eastAsia="HG丸ｺﾞｼｯｸM-PRO" w:hint="eastAsia"/>
          <w:sz w:val="26"/>
          <w:szCs w:val="26"/>
        </w:rPr>
        <w:t>.</w:t>
      </w:r>
      <w:r w:rsidR="002D0D94">
        <w:rPr>
          <w:rFonts w:ascii="HG丸ｺﾞｼｯｸM-PRO" w:eastAsia="HG丸ｺﾞｼｯｸM-PRO"/>
          <w:sz w:val="26"/>
          <w:szCs w:val="26"/>
        </w:rPr>
        <w:t>2</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bCs/>
          <w:color w:val="000000"/>
          <w:sz w:val="26"/>
          <w:szCs w:val="26"/>
        </w:rPr>
        <w:t>投与方法</w:t>
      </w:r>
      <w:bookmarkEnd w:id="21"/>
      <w:bookmarkEnd w:id="22"/>
      <w:bookmarkEnd w:id="23"/>
    </w:p>
    <w:p w14:paraId="216A12D8" w14:textId="77777777" w:rsidR="00DE673D" w:rsidRPr="00F03407" w:rsidRDefault="00B40663" w:rsidP="00DE673D">
      <w:pPr>
        <w:spacing w:line="276" w:lineRule="auto"/>
        <w:rPr>
          <w:rFonts w:ascii="HG丸ｺﾞｼｯｸM-PRO" w:hAnsi="HG丸ｺﾞｼｯｸM-PRO"/>
          <w:szCs w:val="26"/>
        </w:rPr>
      </w:pPr>
      <w:r w:rsidRPr="001E66C4">
        <w:rPr>
          <w:rFonts w:ascii="HG丸ｺﾞｼｯｸM-PRO" w:hAnsi="HG丸ｺﾞｼｯｸM-PRO" w:hint="eastAsia"/>
        </w:rPr>
        <w:t>この治験では、</w:t>
      </w:r>
      <w:r w:rsidR="00BD7E83">
        <w:rPr>
          <w:rFonts w:ascii="HG丸ｺﾞｼｯｸM-PRO" w:hAnsi="HG丸ｺﾞｼｯｸM-PRO" w:hint="eastAsia"/>
        </w:rPr>
        <w:t>治験薬Xとぺムブロリズマブの併用</w:t>
      </w:r>
      <w:r w:rsidR="00F42183">
        <w:rPr>
          <w:rFonts w:ascii="HG丸ｺﾞｼｯｸM-PRO" w:hAnsi="HG丸ｺﾞｼｯｸM-PRO" w:hint="eastAsia"/>
        </w:rPr>
        <w:t>療法を行います。1サイクルを2</w:t>
      </w:r>
      <w:r w:rsidR="00BD7E83">
        <w:rPr>
          <w:rFonts w:ascii="HG丸ｺﾞｼｯｸM-PRO" w:hAnsi="HG丸ｺﾞｼｯｸM-PRO" w:hint="eastAsia"/>
        </w:rPr>
        <w:t>１</w:t>
      </w:r>
      <w:r w:rsidR="00F42183">
        <w:rPr>
          <w:rFonts w:ascii="HG丸ｺﾞｼｯｸM-PRO" w:hAnsi="HG丸ｺﾞｼｯｸM-PRO" w:hint="eastAsia"/>
        </w:rPr>
        <w:t>日とし、</w:t>
      </w:r>
      <w:r w:rsidR="00BD7E83">
        <w:rPr>
          <w:rFonts w:ascii="HG丸ｺﾞｼｯｸM-PRO" w:hAnsi="HG丸ｺﾞｼｯｸM-PRO" w:hint="eastAsia"/>
        </w:rPr>
        <w:t>1日目にペムブロリズマブを</w:t>
      </w:r>
      <w:r w:rsidR="00DE673D" w:rsidRPr="00DE673D">
        <w:rPr>
          <w:rFonts w:ascii="HG丸ｺﾞｼｯｸM-PRO" w:hAnsi="HG丸ｺﾞｼｯｸM-PRO" w:hint="eastAsia"/>
          <w:highlight w:val="yellow"/>
        </w:rPr>
        <w:t>かかりつけ医療機関で</w:t>
      </w:r>
      <w:r w:rsidR="00BD7E83">
        <w:rPr>
          <w:rFonts w:ascii="HG丸ｺﾞｼｯｸM-PRO" w:hAnsi="HG丸ｺﾞｼｯｸM-PRO" w:hint="eastAsia"/>
        </w:rPr>
        <w:t>点滴投与します。1日目から</w:t>
      </w:r>
      <w:r w:rsidR="00F42183">
        <w:rPr>
          <w:rFonts w:ascii="HG丸ｺﾞｼｯｸM-PRO" w:hAnsi="HG丸ｺﾞｼｯｸM-PRO" w:hint="eastAsia"/>
        </w:rPr>
        <w:t>治験薬</w:t>
      </w:r>
      <w:r w:rsidR="004E04D7">
        <w:rPr>
          <w:rFonts w:ascii="HG丸ｺﾞｼｯｸM-PRO" w:hAnsi="HG丸ｺﾞｼｯｸM-PRO" w:hint="eastAsia"/>
        </w:rPr>
        <w:t>である</w:t>
      </w:r>
      <w:r w:rsidR="00BD7E83">
        <w:rPr>
          <w:rFonts w:ascii="HG丸ｺﾞｼｯｸM-PRO" w:hAnsi="HG丸ｺﾞｼｯｸM-PRO" w:hint="eastAsia"/>
        </w:rPr>
        <w:t>Xを</w:t>
      </w:r>
      <w:r w:rsidR="00F42183">
        <w:rPr>
          <w:rFonts w:ascii="HG丸ｺﾞｼｯｸM-PRO" w:hAnsi="HG丸ｺﾞｼｯｸM-PRO" w:hint="eastAsia"/>
        </w:rPr>
        <w:t>1日1回</w:t>
      </w:r>
      <w:r w:rsidR="00BD7E83">
        <w:rPr>
          <w:rFonts w:ascii="HG丸ｺﾞｼｯｸM-PRO" w:hAnsi="HG丸ｺﾞｼｯｸM-PRO" w:hint="eastAsia"/>
        </w:rPr>
        <w:t>4錠</w:t>
      </w:r>
      <w:r w:rsidR="004E04D7">
        <w:rPr>
          <w:rFonts w:ascii="HG丸ｺﾞｼｯｸM-PRO" w:hAnsi="HG丸ｺﾞｼｯｸM-PRO" w:hint="eastAsia"/>
        </w:rPr>
        <w:t>、</w:t>
      </w:r>
      <w:r w:rsidR="004A0C39" w:rsidRPr="004A0C39">
        <w:rPr>
          <w:rFonts w:ascii="HG丸ｺﾞｼｯｸM-PRO" w:hAnsi="HG丸ｺﾞｼｯｸM-PRO" w:hint="eastAsia"/>
        </w:rPr>
        <w:t>コップ1杯程度</w:t>
      </w:r>
      <w:r w:rsidR="0060080D">
        <w:rPr>
          <w:rFonts w:ascii="HG丸ｺﾞｼｯｸM-PRO" w:hAnsi="HG丸ｺﾞｼｯｸM-PRO" w:hint="eastAsia"/>
        </w:rPr>
        <w:t>（約2</w:t>
      </w:r>
      <w:r w:rsidR="0060080D">
        <w:rPr>
          <w:rFonts w:ascii="HG丸ｺﾞｼｯｸM-PRO" w:hAnsi="HG丸ｺﾞｼｯｸM-PRO"/>
        </w:rPr>
        <w:t>40ml</w:t>
      </w:r>
      <w:r w:rsidR="0060080D">
        <w:rPr>
          <w:rFonts w:ascii="HG丸ｺﾞｼｯｸM-PRO" w:hAnsi="HG丸ｺﾞｼｯｸM-PRO" w:hint="eastAsia"/>
        </w:rPr>
        <w:t>）</w:t>
      </w:r>
      <w:r w:rsidR="004A0C39" w:rsidRPr="004A0C39">
        <w:rPr>
          <w:rFonts w:ascii="HG丸ｺﾞｼｯｸM-PRO" w:hAnsi="HG丸ｺﾞｼｯｸM-PRO" w:hint="eastAsia"/>
        </w:rPr>
        <w:t>の水とともに服用します。</w:t>
      </w:r>
      <w:r w:rsidR="00BD7E83">
        <w:rPr>
          <w:rFonts w:ascii="HG丸ｺﾞｼｯｸM-PRO" w:hAnsi="HG丸ｺﾞｼｯｸM-PRO" w:hint="eastAsia"/>
        </w:rPr>
        <w:t>治験薬Xは錠剤で</w:t>
      </w:r>
      <w:r w:rsidR="004E04D7">
        <w:rPr>
          <w:rFonts w:ascii="HG丸ｺﾞｼｯｸM-PRO" w:hAnsi="HG丸ｺﾞｼｯｸM-PRO" w:hint="eastAsia"/>
          <w:szCs w:val="26"/>
        </w:rPr>
        <w:t>、</w:t>
      </w:r>
      <w:r w:rsidR="0060080D" w:rsidRPr="00DE2D36">
        <w:rPr>
          <w:rFonts w:ascii="HG丸ｺﾞｼｯｸM-PRO" w:hAnsi="HG丸ｺﾞｼｯｸM-PRO"/>
          <w:szCs w:val="26"/>
        </w:rPr>
        <w:t>1錠の用量は</w:t>
      </w:r>
      <w:r w:rsidR="00BD7E83">
        <w:rPr>
          <w:rFonts w:ascii="HG丸ｺﾞｼｯｸM-PRO" w:hAnsi="HG丸ｺﾞｼｯｸM-PRO" w:hint="eastAsia"/>
          <w:szCs w:val="26"/>
        </w:rPr>
        <w:t>5</w:t>
      </w:r>
      <w:r w:rsidR="0060080D" w:rsidRPr="00DE2D36">
        <w:rPr>
          <w:rFonts w:ascii="HG丸ｺﾞｼｯｸM-PRO" w:hAnsi="HG丸ｺﾞｼｯｸM-PRO"/>
          <w:szCs w:val="26"/>
        </w:rPr>
        <w:t>㎎です。</w:t>
      </w:r>
      <w:r w:rsidR="00DE673D" w:rsidRPr="00F03407">
        <w:rPr>
          <w:rFonts w:ascii="HG丸ｺﾞｼｯｸM-PRO" w:hAnsi="HG丸ｺﾞｼｯｸM-PRO" w:hint="eastAsia"/>
          <w:szCs w:val="26"/>
          <w:highlight w:val="yellow"/>
        </w:rPr>
        <w:t>治験薬</w:t>
      </w:r>
      <w:r w:rsidR="00DE673D">
        <w:rPr>
          <w:rFonts w:ascii="HG丸ｺﾞｼｯｸM-PRO" w:hAnsi="HG丸ｺﾞｼｯｸM-PRO" w:hint="eastAsia"/>
          <w:szCs w:val="26"/>
          <w:highlight w:val="yellow"/>
        </w:rPr>
        <w:t>X</w:t>
      </w:r>
      <w:r w:rsidR="00DE673D" w:rsidRPr="00F03407">
        <w:rPr>
          <w:rFonts w:ascii="HG丸ｺﾞｼｯｸM-PRO" w:hAnsi="HG丸ｺﾞｼｯｸM-PRO" w:hint="eastAsia"/>
          <w:highlight w:val="yellow"/>
        </w:rPr>
        <w:t>の錠剤</w:t>
      </w:r>
      <w:r w:rsidR="00DE673D" w:rsidRPr="00F03407">
        <w:rPr>
          <w:rFonts w:ascii="HG丸ｺﾞｼｯｸM-PRO" w:hAnsi="HG丸ｺﾞｼｯｸM-PRO" w:hint="eastAsia"/>
          <w:szCs w:val="26"/>
          <w:highlight w:val="yellow"/>
        </w:rPr>
        <w:t>があなたの自宅等に配送業者によって届けられ、担当医師が服用に問題ないと判断した上で、決められた量を服用していただきます。飲み忘れた治験薬、余った治験薬、飲み終わった空シート等は、事前に郵送するレターパック等を用いて当院まで返送していただきます。</w:t>
      </w:r>
    </w:p>
    <w:p w14:paraId="7444DE99" w14:textId="366A960A" w:rsidR="00C016F5" w:rsidRDefault="00BD7E83" w:rsidP="00BD7E83">
      <w:pPr>
        <w:spacing w:line="276" w:lineRule="auto"/>
        <w:ind w:firstLineChars="100" w:firstLine="260"/>
        <w:rPr>
          <w:rFonts w:ascii="HG丸ｺﾞｼｯｸM-PRO" w:hAnsi="HG丸ｺﾞｼｯｸM-PRO"/>
          <w:szCs w:val="26"/>
        </w:rPr>
      </w:pPr>
      <w:r>
        <w:rPr>
          <w:rFonts w:ascii="HG丸ｺﾞｼｯｸM-PRO" w:hAnsi="HG丸ｺﾞｼｯｸM-PRO" w:hint="eastAsia"/>
          <w:szCs w:val="26"/>
        </w:rPr>
        <w:t>この治療を、</w:t>
      </w:r>
      <w:r>
        <w:rPr>
          <w:rFonts w:ascii="HG丸ｺﾞｼｯｸM-PRO" w:hAnsi="HG丸ｺﾞｼｯｸM-PRO" w:hint="eastAsia"/>
        </w:rPr>
        <w:t>治験担当医師が中止を判断する、もしくはあなたが中止の申し出をされるまで、サイクルを繰り返</w:t>
      </w:r>
      <w:r w:rsidRPr="001E66C4">
        <w:rPr>
          <w:rFonts w:ascii="HG丸ｺﾞｼｯｸM-PRO" w:hAnsi="HG丸ｺﾞｼｯｸM-PRO" w:hint="eastAsia"/>
        </w:rPr>
        <w:t>します。</w:t>
      </w:r>
    </w:p>
    <w:p w14:paraId="3D14152F" w14:textId="77777777" w:rsidR="00337CA2" w:rsidRPr="00337CA2" w:rsidRDefault="00337CA2" w:rsidP="00452765">
      <w:pPr>
        <w:spacing w:line="276" w:lineRule="auto"/>
        <w:rPr>
          <w:rFonts w:ascii="HG丸ｺﾞｼｯｸM-PRO" w:hAnsi="HG丸ｺﾞｼｯｸM-PRO"/>
        </w:rPr>
      </w:pPr>
    </w:p>
    <w:p w14:paraId="557F1699" w14:textId="77777777" w:rsidR="00337CA2" w:rsidRDefault="00337CA2" w:rsidP="00452765">
      <w:pPr>
        <w:spacing w:line="276" w:lineRule="auto"/>
        <w:rPr>
          <w:rFonts w:ascii="HG丸ｺﾞｼｯｸM-PRO" w:hAnsi="HG丸ｺﾞｼｯｸM-PRO"/>
        </w:rPr>
      </w:pPr>
    </w:p>
    <w:p w14:paraId="111C8C25" w14:textId="16D03E65" w:rsidR="00CD312A" w:rsidRDefault="00CD312A" w:rsidP="00CD312A">
      <w:pPr>
        <w:pStyle w:val="2"/>
        <w:rPr>
          <w:rFonts w:ascii="HG丸ｺﾞｼｯｸM-PRO" w:eastAsia="HG丸ｺﾞｼｯｸM-PRO" w:hAnsi="HG丸ｺﾞｼｯｸM-PRO"/>
          <w:bCs/>
          <w:color w:val="000000"/>
          <w:sz w:val="26"/>
          <w:szCs w:val="26"/>
        </w:rPr>
      </w:pPr>
      <w:bookmarkStart w:id="24" w:name="_Toc89772796"/>
      <w:bookmarkStart w:id="25" w:name="_Toc92354841"/>
      <w:bookmarkStart w:id="26" w:name="_Toc147651550"/>
      <w:r>
        <w:rPr>
          <w:rFonts w:ascii="HG丸ｺﾞｼｯｸM-PRO" w:eastAsia="HG丸ｺﾞｼｯｸM-PRO" w:hint="eastAsia"/>
          <w:sz w:val="26"/>
          <w:szCs w:val="26"/>
        </w:rPr>
        <w:lastRenderedPageBreak/>
        <w:t>6</w:t>
      </w:r>
      <w:r w:rsidRPr="00597A85">
        <w:rPr>
          <w:rFonts w:ascii="HG丸ｺﾞｼｯｸM-PRO" w:eastAsia="HG丸ｺﾞｼｯｸM-PRO" w:hint="eastAsia"/>
          <w:sz w:val="26"/>
          <w:szCs w:val="26"/>
        </w:rPr>
        <w:t>.</w:t>
      </w:r>
      <w:r w:rsidR="002D0D94">
        <w:rPr>
          <w:rFonts w:ascii="HG丸ｺﾞｼｯｸM-PRO" w:eastAsia="HG丸ｺﾞｼｯｸM-PRO"/>
          <w:sz w:val="26"/>
          <w:szCs w:val="26"/>
        </w:rPr>
        <w:t>3</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bCs/>
          <w:color w:val="000000"/>
          <w:sz w:val="26"/>
          <w:szCs w:val="26"/>
        </w:rPr>
        <w:t>治験中の検査内容</w:t>
      </w:r>
      <w:r>
        <w:rPr>
          <w:rFonts w:ascii="HG丸ｺﾞｼｯｸM-PRO" w:eastAsia="HG丸ｺﾞｼｯｸM-PRO" w:hAnsi="HG丸ｺﾞｼｯｸM-PRO"/>
          <w:bCs/>
          <w:color w:val="000000"/>
          <w:sz w:val="26"/>
          <w:szCs w:val="26"/>
        </w:rPr>
        <w:t>およびスケジュール</w:t>
      </w:r>
      <w:bookmarkEnd w:id="24"/>
      <w:bookmarkEnd w:id="25"/>
      <w:bookmarkEnd w:id="26"/>
    </w:p>
    <w:p w14:paraId="4A37DAE2" w14:textId="313C99FD" w:rsidR="00391E88" w:rsidRDefault="00DE673D" w:rsidP="00DE673D">
      <w:pPr>
        <w:spacing w:line="276" w:lineRule="auto"/>
        <w:ind w:firstLineChars="100" w:firstLine="260"/>
        <w:rPr>
          <w:rFonts w:ascii="HG丸ｺﾞｼｯｸM-PRO" w:hAnsi="HG丸ｺﾞｼｯｸM-PRO"/>
        </w:rPr>
      </w:pPr>
      <w:r w:rsidRPr="001E66C4">
        <w:rPr>
          <w:rFonts w:ascii="HG丸ｺﾞｼｯｸM-PRO" w:hAnsi="HG丸ｺﾞｼｯｸM-PRO" w:hint="eastAsia"/>
        </w:rPr>
        <w:t>治験期間中は、</w:t>
      </w:r>
      <w:r>
        <w:rPr>
          <w:rFonts w:ascii="HG丸ｺﾞｼｯｸM-PRO" w:hAnsi="HG丸ｺﾞｼｯｸM-PRO" w:hint="eastAsia"/>
        </w:rPr>
        <w:t>次</w:t>
      </w:r>
      <w:r w:rsidRPr="001E66C4">
        <w:rPr>
          <w:rFonts w:ascii="HG丸ｺﾞｼｯｸM-PRO" w:hAnsi="HG丸ｺﾞｼｯｸM-PRO" w:hint="eastAsia"/>
        </w:rPr>
        <w:t>のスケジュール</w:t>
      </w:r>
      <w:r>
        <w:rPr>
          <w:rFonts w:ascii="HG丸ｺﾞｼｯｸM-PRO" w:hAnsi="HG丸ｺﾞｼｯｸM-PRO" w:hint="eastAsia"/>
        </w:rPr>
        <w:t>（表1）</w:t>
      </w:r>
      <w:r w:rsidRPr="001E66C4">
        <w:rPr>
          <w:rFonts w:ascii="HG丸ｺﾞｼｯｸM-PRO" w:hAnsi="HG丸ｺﾞｼｯｸM-PRO" w:hint="eastAsia"/>
        </w:rPr>
        <w:t>に従って、定期的にあなたのお体の状態を調べ</w:t>
      </w:r>
      <w:r>
        <w:rPr>
          <w:rFonts w:ascii="HG丸ｺﾞｼｯｸM-PRO" w:hAnsi="HG丸ｺﾞｼｯｸM-PRO" w:hint="eastAsia"/>
        </w:rPr>
        <w:t>るための検査や診察を行います</w:t>
      </w:r>
      <w:r w:rsidRPr="001E66C4">
        <w:rPr>
          <w:rFonts w:ascii="HG丸ｺﾞｼｯｸM-PRO" w:hAnsi="HG丸ｺﾞｼｯｸM-PRO" w:hint="eastAsia"/>
        </w:rPr>
        <w:t>。これは、</w:t>
      </w:r>
      <w:r>
        <w:rPr>
          <w:rFonts w:ascii="HG丸ｺﾞｼｯｸM-PRO" w:hAnsi="HG丸ｺﾞｼｯｸM-PRO" w:hint="eastAsia"/>
        </w:rPr>
        <w:t>あなたの</w:t>
      </w:r>
      <w:r w:rsidRPr="001E66C4">
        <w:rPr>
          <w:rFonts w:ascii="HG丸ｺﾞｼｯｸM-PRO" w:hAnsi="HG丸ｺﾞｼｯｸM-PRO" w:hint="eastAsia"/>
        </w:rPr>
        <w:t>安全</w:t>
      </w:r>
      <w:r>
        <w:rPr>
          <w:rFonts w:ascii="HG丸ｺﾞｼｯｸM-PRO" w:hAnsi="HG丸ｺﾞｼｯｸM-PRO" w:hint="eastAsia"/>
        </w:rPr>
        <w:t>を</w:t>
      </w:r>
      <w:r w:rsidRPr="001E66C4">
        <w:rPr>
          <w:rFonts w:ascii="HG丸ｺﾞｼｯｸM-PRO" w:hAnsi="HG丸ｺﾞｼｯｸM-PRO" w:hint="eastAsia"/>
        </w:rPr>
        <w:t>確認</w:t>
      </w:r>
      <w:r>
        <w:rPr>
          <w:rFonts w:ascii="HG丸ｺﾞｼｯｸM-PRO" w:hAnsi="HG丸ｺﾞｼｯｸM-PRO" w:hint="eastAsia"/>
        </w:rPr>
        <w:t>し</w:t>
      </w:r>
      <w:r w:rsidRPr="001E66C4">
        <w:rPr>
          <w:rFonts w:ascii="HG丸ｺﾞｼｯｸM-PRO" w:hAnsi="HG丸ｺﾞｼｯｸM-PRO" w:hint="eastAsia"/>
        </w:rPr>
        <w:t>、薬の効果を確認するためのものです。ただし、あなたのお体の状態により、</w:t>
      </w:r>
      <w:r>
        <w:rPr>
          <w:rFonts w:ascii="HG丸ｺﾞｼｯｸM-PRO" w:hAnsi="HG丸ｺﾞｼｯｸM-PRO" w:hint="eastAsia"/>
        </w:rPr>
        <w:t>検査の内容やスケジュールを</w:t>
      </w:r>
      <w:r w:rsidRPr="001E66C4">
        <w:rPr>
          <w:rFonts w:ascii="HG丸ｺﾞｼｯｸM-PRO" w:hAnsi="HG丸ｺﾞｼｯｸM-PRO" w:hint="eastAsia"/>
        </w:rPr>
        <w:t>変更</w:t>
      </w:r>
      <w:r>
        <w:rPr>
          <w:rFonts w:ascii="HG丸ｺﾞｼｯｸM-PRO" w:hAnsi="HG丸ｺﾞｼｯｸM-PRO" w:hint="eastAsia"/>
        </w:rPr>
        <w:t>したり、追加する</w:t>
      </w:r>
      <w:r w:rsidRPr="001E66C4">
        <w:rPr>
          <w:rFonts w:ascii="HG丸ｺﾞｼｯｸM-PRO" w:hAnsi="HG丸ｺﾞｼｯｸM-PRO" w:hint="eastAsia"/>
        </w:rPr>
        <w:t>場合もあります</w:t>
      </w:r>
      <w:r>
        <w:rPr>
          <w:rFonts w:ascii="HG丸ｺﾞｼｯｸM-PRO" w:hAnsi="HG丸ｺﾞｼｯｸM-PRO" w:hint="eastAsia"/>
        </w:rPr>
        <w:t>のでご了承ください。</w:t>
      </w:r>
    </w:p>
    <w:p w14:paraId="10860167" w14:textId="77777777" w:rsidR="00DE673D" w:rsidRDefault="00DE673D" w:rsidP="00DE673D">
      <w:pPr>
        <w:spacing w:line="276" w:lineRule="auto"/>
        <w:rPr>
          <w:rFonts w:ascii="HG丸ｺﾞｼｯｸM-PRO" w:hAnsi="HG丸ｺﾞｼｯｸM-PRO"/>
        </w:rPr>
      </w:pPr>
    </w:p>
    <w:p w14:paraId="5AD890FF" w14:textId="77777777" w:rsidR="00BA28AD" w:rsidRPr="00A23A69" w:rsidRDefault="00BA28AD" w:rsidP="00F72D65">
      <w:pPr>
        <w:pStyle w:val="12"/>
        <w:keepNext/>
        <w:spacing w:afterLines="50" w:after="179" w:line="440" w:lineRule="exact"/>
        <w:ind w:left="0" w:right="-70" w:firstLineChars="50" w:firstLine="131"/>
        <w:rPr>
          <w:rFonts w:ascii="HG丸ｺﾞｼｯｸM-PRO" w:eastAsia="HG丸ｺﾞｼｯｸM-PRO" w:hAnsi="HG丸ｺﾞｼｯｸM-PRO"/>
          <w:b/>
          <w:kern w:val="2"/>
          <w:sz w:val="26"/>
          <w:szCs w:val="26"/>
        </w:rPr>
      </w:pPr>
      <w:r w:rsidRPr="00A23A69">
        <w:rPr>
          <w:rFonts w:ascii="HG丸ｺﾞｼｯｸM-PRO" w:eastAsia="HG丸ｺﾞｼｯｸM-PRO" w:hAnsi="HG丸ｺﾞｼｯｸM-PRO" w:hint="eastAsia"/>
          <w:b/>
          <w:kern w:val="2"/>
          <w:sz w:val="26"/>
          <w:szCs w:val="26"/>
        </w:rPr>
        <w:t>表</w:t>
      </w:r>
      <w:r w:rsidRPr="00A23A69">
        <w:rPr>
          <w:rFonts w:ascii="HG丸ｺﾞｼｯｸM-PRO" w:eastAsia="HG丸ｺﾞｼｯｸM-PRO" w:hAnsi="HG丸ｺﾞｼｯｸM-PRO"/>
          <w:b/>
          <w:kern w:val="2"/>
          <w:sz w:val="26"/>
          <w:szCs w:val="26"/>
        </w:rPr>
        <w:t>1：治験のスケジュール</w:t>
      </w:r>
    </w:p>
    <w:tbl>
      <w:tblPr>
        <w:tblW w:w="10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708"/>
        <w:gridCol w:w="708"/>
        <w:gridCol w:w="861"/>
        <w:gridCol w:w="987"/>
        <w:gridCol w:w="992"/>
        <w:gridCol w:w="992"/>
        <w:gridCol w:w="851"/>
        <w:gridCol w:w="992"/>
        <w:gridCol w:w="784"/>
      </w:tblGrid>
      <w:tr w:rsidR="005A13FC" w:rsidRPr="00A636B0" w14:paraId="22BBE41A" w14:textId="77777777" w:rsidTr="00337CA2">
        <w:trPr>
          <w:trHeight w:val="495"/>
        </w:trPr>
        <w:tc>
          <w:tcPr>
            <w:tcW w:w="2265" w:type="dxa"/>
            <w:vMerge w:val="restart"/>
            <w:shd w:val="clear" w:color="auto" w:fill="auto"/>
            <w:noWrap/>
            <w:tcMar>
              <w:left w:w="57" w:type="dxa"/>
              <w:right w:w="57" w:type="dxa"/>
            </w:tcMar>
            <w:vAlign w:val="center"/>
          </w:tcPr>
          <w:p w14:paraId="413F7A07" w14:textId="77777777" w:rsidR="005A13FC" w:rsidRPr="00A23A69" w:rsidRDefault="005A13FC" w:rsidP="00E23664">
            <w:pPr>
              <w:spacing w:line="240" w:lineRule="exact"/>
              <w:ind w:left="1" w:hanging="24"/>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項目</w:t>
            </w:r>
          </w:p>
        </w:tc>
        <w:tc>
          <w:tcPr>
            <w:tcW w:w="1416" w:type="dxa"/>
            <w:gridSpan w:val="2"/>
            <w:vMerge w:val="restart"/>
            <w:shd w:val="clear" w:color="auto" w:fill="auto"/>
            <w:noWrap/>
            <w:tcMar>
              <w:left w:w="57" w:type="dxa"/>
              <w:right w:w="57" w:type="dxa"/>
            </w:tcMar>
            <w:vAlign w:val="center"/>
          </w:tcPr>
          <w:p w14:paraId="33080CAD" w14:textId="6F40B4D8" w:rsidR="005A13FC"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治療開始前</w:t>
            </w:r>
          </w:p>
          <w:p w14:paraId="2066AC32" w14:textId="77777777" w:rsidR="00397AD6" w:rsidRPr="00A23A69" w:rsidRDefault="00397AD6" w:rsidP="00EA594B">
            <w:pPr>
              <w:spacing w:line="240" w:lineRule="exact"/>
              <w:jc w:val="center"/>
              <w:rPr>
                <w:rFonts w:ascii="HG丸ｺﾞｼｯｸM-PRO" w:hAnsi="HG丸ｺﾞｼｯｸM-PRO" w:cs="Arial"/>
                <w:color w:val="000000"/>
                <w:sz w:val="22"/>
                <w:szCs w:val="22"/>
              </w:rPr>
            </w:pPr>
          </w:p>
          <w:p w14:paraId="56DB0CE2" w14:textId="77777777" w:rsidR="005A13FC"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スクリー</w:t>
            </w:r>
          </w:p>
          <w:p w14:paraId="2C8A113F" w14:textId="77777777" w:rsidR="005A13FC" w:rsidRPr="00A23A69"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ニング</w:t>
            </w:r>
          </w:p>
          <w:p w14:paraId="0242D10E" w14:textId="47C45AE1" w:rsidR="005A13FC" w:rsidRPr="005A13FC" w:rsidRDefault="005A13FC" w:rsidP="00A73228">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検査</w:t>
            </w:r>
          </w:p>
        </w:tc>
        <w:tc>
          <w:tcPr>
            <w:tcW w:w="3832" w:type="dxa"/>
            <w:gridSpan w:val="4"/>
            <w:shd w:val="clear" w:color="auto" w:fill="auto"/>
            <w:vAlign w:val="center"/>
          </w:tcPr>
          <w:p w14:paraId="1BA26B62" w14:textId="6655BD0F" w:rsidR="005A13FC" w:rsidRPr="00A23A69" w:rsidRDefault="005A13FC" w:rsidP="00A73228">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治験薬投与期間</w:t>
            </w:r>
          </w:p>
        </w:tc>
        <w:tc>
          <w:tcPr>
            <w:tcW w:w="851" w:type="dxa"/>
            <w:vMerge w:val="restart"/>
            <w:shd w:val="clear" w:color="auto" w:fill="auto"/>
            <w:noWrap/>
            <w:tcMar>
              <w:left w:w="0" w:type="dxa"/>
              <w:right w:w="0" w:type="dxa"/>
            </w:tcMar>
            <w:vAlign w:val="center"/>
          </w:tcPr>
          <w:p w14:paraId="40FE4320" w14:textId="77777777" w:rsidR="005A13FC" w:rsidRPr="00A23A69"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中止日</w:t>
            </w:r>
          </w:p>
        </w:tc>
        <w:tc>
          <w:tcPr>
            <w:tcW w:w="1776" w:type="dxa"/>
            <w:gridSpan w:val="2"/>
            <w:noWrap/>
            <w:tcMar>
              <w:left w:w="28" w:type="dxa"/>
              <w:right w:w="28" w:type="dxa"/>
            </w:tcMar>
            <w:vAlign w:val="center"/>
          </w:tcPr>
          <w:p w14:paraId="6E65D1AD" w14:textId="24F17877" w:rsidR="001B51EA" w:rsidRDefault="005A13FC" w:rsidP="00EA594B">
            <w:pPr>
              <w:spacing w:line="24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フォロー</w:t>
            </w:r>
          </w:p>
          <w:p w14:paraId="05CCF411" w14:textId="4B113688" w:rsidR="005A13FC" w:rsidRPr="00A23A69" w:rsidRDefault="005A13FC" w:rsidP="00EA594B">
            <w:pPr>
              <w:spacing w:line="240" w:lineRule="exact"/>
              <w:jc w:val="center"/>
              <w:rPr>
                <w:rFonts w:ascii="HG丸ｺﾞｼｯｸM-PRO" w:hAnsi="HG丸ｺﾞｼｯｸM-PRO" w:cs="Arial"/>
                <w:color w:val="000000"/>
                <w:sz w:val="22"/>
                <w:szCs w:val="22"/>
                <w:highlight w:val="lightGray"/>
              </w:rPr>
            </w:pPr>
            <w:r>
              <w:rPr>
                <w:rFonts w:ascii="HG丸ｺﾞｼｯｸM-PRO" w:hAnsi="HG丸ｺﾞｼｯｸM-PRO" w:cs="Arial" w:hint="eastAsia"/>
                <w:color w:val="000000"/>
                <w:sz w:val="22"/>
                <w:szCs w:val="22"/>
              </w:rPr>
              <w:t>アップ</w:t>
            </w:r>
          </w:p>
        </w:tc>
      </w:tr>
      <w:tr w:rsidR="005A13FC" w:rsidRPr="00A636B0" w14:paraId="3E863B64" w14:textId="77777777" w:rsidTr="00337CA2">
        <w:trPr>
          <w:trHeight w:val="441"/>
        </w:trPr>
        <w:tc>
          <w:tcPr>
            <w:tcW w:w="2265" w:type="dxa"/>
            <w:vMerge/>
            <w:shd w:val="clear" w:color="auto" w:fill="auto"/>
            <w:noWrap/>
            <w:tcMar>
              <w:left w:w="57" w:type="dxa"/>
              <w:right w:w="57" w:type="dxa"/>
            </w:tcMar>
            <w:vAlign w:val="center"/>
          </w:tcPr>
          <w:p w14:paraId="1D2A8E91" w14:textId="77777777" w:rsidR="005A13FC" w:rsidRPr="00DE2D36" w:rsidRDefault="005A13FC" w:rsidP="00EA594B">
            <w:pPr>
              <w:spacing w:line="240" w:lineRule="exact"/>
              <w:ind w:left="1" w:hanging="24"/>
              <w:rPr>
                <w:rFonts w:ascii="HG丸ｺﾞｼｯｸM-PRO" w:hAnsi="HG丸ｺﾞｼｯｸM-PRO" w:cs="Arial"/>
                <w:color w:val="000000"/>
                <w:sz w:val="22"/>
                <w:szCs w:val="22"/>
                <w:highlight w:val="lightGray"/>
              </w:rPr>
            </w:pPr>
          </w:p>
        </w:tc>
        <w:tc>
          <w:tcPr>
            <w:tcW w:w="1416" w:type="dxa"/>
            <w:gridSpan w:val="2"/>
            <w:vMerge/>
            <w:shd w:val="clear" w:color="auto" w:fill="auto"/>
            <w:noWrap/>
            <w:tcMar>
              <w:left w:w="57" w:type="dxa"/>
              <w:right w:w="57" w:type="dxa"/>
            </w:tcMar>
            <w:vAlign w:val="center"/>
          </w:tcPr>
          <w:p w14:paraId="29153771" w14:textId="77777777" w:rsidR="005A13FC" w:rsidRPr="005A13FC" w:rsidRDefault="005A13FC" w:rsidP="00AE74D4">
            <w:pPr>
              <w:spacing w:line="240" w:lineRule="exact"/>
              <w:jc w:val="center"/>
              <w:rPr>
                <w:rFonts w:ascii="HG丸ｺﾞｼｯｸM-PRO" w:hAnsi="HG丸ｺﾞｼｯｸM-PRO" w:cs="Arial"/>
                <w:color w:val="000000"/>
                <w:sz w:val="22"/>
                <w:szCs w:val="22"/>
              </w:rPr>
            </w:pPr>
          </w:p>
        </w:tc>
        <w:tc>
          <w:tcPr>
            <w:tcW w:w="2840" w:type="dxa"/>
            <w:gridSpan w:val="3"/>
            <w:tcBorders>
              <w:bottom w:val="single" w:sz="4" w:space="0" w:color="auto"/>
            </w:tcBorders>
            <w:shd w:val="clear" w:color="auto" w:fill="auto"/>
            <w:noWrap/>
            <w:tcMar>
              <w:left w:w="57" w:type="dxa"/>
              <w:right w:w="57" w:type="dxa"/>
            </w:tcMar>
            <w:vAlign w:val="center"/>
          </w:tcPr>
          <w:p w14:paraId="20AF1DFE" w14:textId="77777777" w:rsidR="005A13FC" w:rsidRDefault="005A13FC" w:rsidP="00AE74D4">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1サイクル目</w:t>
            </w:r>
          </w:p>
          <w:p w14:paraId="42047ED6" w14:textId="17D4F3F1" w:rsidR="00397AD6" w:rsidRPr="00A23A69" w:rsidRDefault="00397AD6" w:rsidP="00AE74D4">
            <w:pPr>
              <w:spacing w:line="24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（1サイクル2</w:t>
            </w:r>
            <w:r w:rsidR="007B3C44">
              <w:rPr>
                <w:rFonts w:ascii="HG丸ｺﾞｼｯｸM-PRO" w:hAnsi="HG丸ｺﾞｼｯｸM-PRO" w:cs="Arial"/>
                <w:color w:val="000000"/>
                <w:sz w:val="22"/>
                <w:szCs w:val="22"/>
              </w:rPr>
              <w:t>1</w:t>
            </w:r>
            <w:r>
              <w:rPr>
                <w:rFonts w:ascii="HG丸ｺﾞｼｯｸM-PRO" w:hAnsi="HG丸ｺﾞｼｯｸM-PRO" w:cs="Arial" w:hint="eastAsia"/>
                <w:color w:val="000000"/>
                <w:sz w:val="22"/>
                <w:szCs w:val="22"/>
              </w:rPr>
              <w:t>日）</w:t>
            </w:r>
          </w:p>
        </w:tc>
        <w:tc>
          <w:tcPr>
            <w:tcW w:w="992" w:type="dxa"/>
            <w:tcBorders>
              <w:bottom w:val="single" w:sz="4" w:space="0" w:color="auto"/>
            </w:tcBorders>
            <w:shd w:val="clear" w:color="auto" w:fill="auto"/>
            <w:vAlign w:val="center"/>
          </w:tcPr>
          <w:p w14:paraId="2C766741" w14:textId="380DDB9C" w:rsidR="005A13FC" w:rsidRPr="00A23A69" w:rsidRDefault="005A13FC" w:rsidP="00AE74D4">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2サイクル目以降</w:t>
            </w:r>
          </w:p>
        </w:tc>
        <w:tc>
          <w:tcPr>
            <w:tcW w:w="851" w:type="dxa"/>
            <w:vMerge/>
            <w:shd w:val="clear" w:color="auto" w:fill="auto"/>
            <w:noWrap/>
            <w:tcMar>
              <w:left w:w="0" w:type="dxa"/>
              <w:right w:w="0" w:type="dxa"/>
            </w:tcMar>
            <w:vAlign w:val="center"/>
          </w:tcPr>
          <w:p w14:paraId="5563EC0C" w14:textId="77777777" w:rsidR="005A13FC" w:rsidRPr="00A23A69" w:rsidRDefault="005A13FC" w:rsidP="00EA594B">
            <w:pPr>
              <w:spacing w:line="240" w:lineRule="exact"/>
              <w:jc w:val="center"/>
              <w:rPr>
                <w:rFonts w:ascii="HG丸ｺﾞｼｯｸM-PRO" w:hAnsi="HG丸ｺﾞｼｯｸM-PRO" w:cs="Arial"/>
                <w:color w:val="000000"/>
                <w:sz w:val="22"/>
                <w:szCs w:val="22"/>
                <w:highlight w:val="lightGray"/>
              </w:rPr>
            </w:pPr>
          </w:p>
        </w:tc>
        <w:tc>
          <w:tcPr>
            <w:tcW w:w="992" w:type="dxa"/>
            <w:noWrap/>
            <w:tcMar>
              <w:left w:w="28" w:type="dxa"/>
              <w:right w:w="28" w:type="dxa"/>
            </w:tcMar>
            <w:vAlign w:val="center"/>
          </w:tcPr>
          <w:p w14:paraId="0916C00D" w14:textId="77777777" w:rsidR="000A3F0F" w:rsidRDefault="005A13FC" w:rsidP="005442C4">
            <w:pPr>
              <w:spacing w:line="240" w:lineRule="exact"/>
              <w:jc w:val="center"/>
              <w:rPr>
                <w:rFonts w:ascii="HG丸ｺﾞｼｯｸM-PRO" w:hAnsi="HG丸ｺﾞｼｯｸM-PRO" w:cs="Arial"/>
                <w:color w:val="000000"/>
                <w:sz w:val="22"/>
                <w:szCs w:val="22"/>
              </w:rPr>
            </w:pPr>
            <w:r w:rsidRPr="002728F9">
              <w:rPr>
                <w:rFonts w:ascii="HG丸ｺﾞｼｯｸM-PRO" w:hAnsi="HG丸ｺﾞｼｯｸM-PRO" w:cs="Arial"/>
                <w:color w:val="000000"/>
                <w:sz w:val="22"/>
                <w:szCs w:val="22"/>
              </w:rPr>
              <w:t>最終</w:t>
            </w:r>
          </w:p>
          <w:p w14:paraId="39CE85DF" w14:textId="495CD2FB" w:rsidR="005A13FC" w:rsidRPr="002728F9" w:rsidRDefault="005A13FC" w:rsidP="005442C4">
            <w:pPr>
              <w:spacing w:line="240" w:lineRule="exact"/>
              <w:jc w:val="center"/>
              <w:rPr>
                <w:rFonts w:ascii="HG丸ｺﾞｼｯｸM-PRO" w:hAnsi="HG丸ｺﾞｼｯｸM-PRO" w:cs="Arial"/>
                <w:color w:val="000000"/>
                <w:sz w:val="22"/>
                <w:szCs w:val="22"/>
              </w:rPr>
            </w:pPr>
            <w:r w:rsidRPr="002728F9">
              <w:rPr>
                <w:rFonts w:ascii="HG丸ｺﾞｼｯｸM-PRO" w:hAnsi="HG丸ｺﾞｼｯｸM-PRO" w:cs="Arial"/>
                <w:color w:val="000000"/>
                <w:sz w:val="22"/>
                <w:szCs w:val="22"/>
              </w:rPr>
              <w:t>投与</w:t>
            </w:r>
          </w:p>
          <w:p w14:paraId="7563747A" w14:textId="42F27ED9" w:rsidR="005A13FC" w:rsidRPr="00A23A69" w:rsidRDefault="005A13FC" w:rsidP="005442C4">
            <w:pPr>
              <w:spacing w:line="240" w:lineRule="exact"/>
              <w:jc w:val="center"/>
              <w:rPr>
                <w:rFonts w:ascii="HG丸ｺﾞｼｯｸM-PRO" w:hAnsi="HG丸ｺﾞｼｯｸM-PRO" w:cs="Arial"/>
                <w:color w:val="000000"/>
                <w:sz w:val="22"/>
                <w:szCs w:val="22"/>
                <w:highlight w:val="lightGray"/>
              </w:rPr>
            </w:pPr>
            <w:r w:rsidRPr="002728F9">
              <w:rPr>
                <w:rFonts w:ascii="HG丸ｺﾞｼｯｸM-PRO" w:hAnsi="HG丸ｺﾞｼｯｸM-PRO" w:cs="Arial"/>
                <w:color w:val="000000"/>
                <w:sz w:val="22"/>
                <w:szCs w:val="22"/>
              </w:rPr>
              <w:t>30日後</w:t>
            </w:r>
          </w:p>
        </w:tc>
        <w:tc>
          <w:tcPr>
            <w:tcW w:w="784" w:type="dxa"/>
            <w:tcMar>
              <w:left w:w="57" w:type="dxa"/>
              <w:right w:w="57" w:type="dxa"/>
            </w:tcMar>
            <w:vAlign w:val="center"/>
          </w:tcPr>
          <w:p w14:paraId="7116E16A" w14:textId="77777777" w:rsidR="005A13FC" w:rsidRPr="002728F9" w:rsidRDefault="005A13FC" w:rsidP="005442C4">
            <w:pPr>
              <w:spacing w:line="240" w:lineRule="exact"/>
              <w:jc w:val="center"/>
              <w:rPr>
                <w:rFonts w:ascii="HG丸ｺﾞｼｯｸM-PRO" w:hAnsi="HG丸ｺﾞｼｯｸM-PRO" w:cs="Arial"/>
                <w:color w:val="000000"/>
                <w:sz w:val="22"/>
                <w:szCs w:val="22"/>
              </w:rPr>
            </w:pPr>
            <w:r w:rsidRPr="002728F9">
              <w:rPr>
                <w:rFonts w:ascii="HG丸ｺﾞｼｯｸM-PRO" w:hAnsi="HG丸ｺﾞｼｯｸM-PRO" w:cs="Arial"/>
                <w:color w:val="000000"/>
                <w:sz w:val="22"/>
                <w:szCs w:val="22"/>
              </w:rPr>
              <w:t>追跡</w:t>
            </w:r>
          </w:p>
          <w:p w14:paraId="037870A6" w14:textId="15D284D0" w:rsidR="005A13FC" w:rsidRPr="00A23A69" w:rsidRDefault="005A13FC" w:rsidP="005442C4">
            <w:pPr>
              <w:spacing w:line="240" w:lineRule="exact"/>
              <w:jc w:val="center"/>
              <w:rPr>
                <w:rFonts w:ascii="HG丸ｺﾞｼｯｸM-PRO" w:hAnsi="HG丸ｺﾞｼｯｸM-PRO" w:cs="Arial"/>
                <w:color w:val="000000"/>
                <w:sz w:val="22"/>
                <w:szCs w:val="22"/>
                <w:highlight w:val="lightGray"/>
              </w:rPr>
            </w:pPr>
            <w:r w:rsidRPr="002728F9">
              <w:rPr>
                <w:rFonts w:ascii="HG丸ｺﾞｼｯｸM-PRO" w:hAnsi="HG丸ｺﾞｼｯｸM-PRO" w:cs="Arial"/>
                <w:color w:val="000000"/>
                <w:sz w:val="22"/>
                <w:szCs w:val="22"/>
              </w:rPr>
              <w:t>期間</w:t>
            </w:r>
          </w:p>
        </w:tc>
      </w:tr>
      <w:tr w:rsidR="00337CA2" w:rsidRPr="00A636B0" w14:paraId="0457DF0E" w14:textId="77777777" w:rsidTr="00337CA2">
        <w:trPr>
          <w:trHeight w:val="621"/>
        </w:trPr>
        <w:tc>
          <w:tcPr>
            <w:tcW w:w="2265" w:type="dxa"/>
            <w:shd w:val="clear" w:color="auto" w:fill="auto"/>
            <w:noWrap/>
            <w:tcMar>
              <w:left w:w="57" w:type="dxa"/>
              <w:right w:w="57" w:type="dxa"/>
            </w:tcMar>
            <w:vAlign w:val="center"/>
          </w:tcPr>
          <w:p w14:paraId="347E9034" w14:textId="77777777" w:rsidR="005A13FC" w:rsidRDefault="005A13FC" w:rsidP="00EA594B">
            <w:pPr>
              <w:spacing w:line="240" w:lineRule="exact"/>
              <w:ind w:left="1" w:hanging="24"/>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来院</w:t>
            </w:r>
            <w:r w:rsidRPr="00A23A69">
              <w:rPr>
                <w:rFonts w:ascii="HG丸ｺﾞｼｯｸM-PRO" w:hAnsi="HG丸ｺﾞｼｯｸM-PRO" w:cs="Arial"/>
                <w:color w:val="000000"/>
                <w:sz w:val="22"/>
                <w:szCs w:val="22"/>
              </w:rPr>
              <w:t>日</w:t>
            </w:r>
          </w:p>
          <w:p w14:paraId="3EA12FD0" w14:textId="41BAC0AD" w:rsidR="005A13FC" w:rsidRPr="00A23A69" w:rsidRDefault="005A13FC" w:rsidP="00EA594B">
            <w:pPr>
              <w:spacing w:line="240" w:lineRule="exact"/>
              <w:ind w:left="1" w:hanging="24"/>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r w:rsidRPr="00A23A69">
              <w:rPr>
                <w:rFonts w:ascii="HG丸ｺﾞｼｯｸM-PRO" w:hAnsi="HG丸ｺﾞｼｯｸM-PRO" w:cs="Arial"/>
                <w:color w:val="000000"/>
                <w:sz w:val="22"/>
                <w:szCs w:val="22"/>
              </w:rPr>
              <w:t>許容範囲）</w:t>
            </w:r>
          </w:p>
        </w:tc>
        <w:tc>
          <w:tcPr>
            <w:tcW w:w="708" w:type="dxa"/>
            <w:shd w:val="clear" w:color="auto" w:fill="auto"/>
            <w:noWrap/>
            <w:tcMar>
              <w:left w:w="57" w:type="dxa"/>
              <w:right w:w="57" w:type="dxa"/>
            </w:tcMar>
            <w:vAlign w:val="center"/>
          </w:tcPr>
          <w:p w14:paraId="48B41927" w14:textId="7D701294" w:rsidR="005A13FC" w:rsidRPr="00DE2D36" w:rsidRDefault="002B5DCB" w:rsidP="005867D6">
            <w:pPr>
              <w:spacing w:line="240" w:lineRule="exact"/>
              <w:ind w:left="1" w:rightChars="-32" w:right="-83" w:hanging="24"/>
              <w:jc w:val="center"/>
              <w:rPr>
                <w:rFonts w:ascii="HG丸ｺﾞｼｯｸM-PRO" w:hAnsi="HG丸ｺﾞｼｯｸM-PRO" w:cs="Arial"/>
                <w:color w:val="000000"/>
                <w:sz w:val="20"/>
                <w:highlight w:val="lightGray"/>
              </w:rPr>
            </w:pPr>
            <w:r>
              <w:rPr>
                <w:rFonts w:ascii="HG丸ｺﾞｼｯｸM-PRO" w:hAnsi="HG丸ｺﾞｼｯｸM-PRO" w:cs="Arial" w:hint="eastAsia"/>
                <w:color w:val="000000"/>
                <w:sz w:val="20"/>
              </w:rPr>
              <w:t>(</w:t>
            </w:r>
            <w:r w:rsidR="005A13FC">
              <w:rPr>
                <w:rFonts w:ascii="HG丸ｺﾞｼｯｸM-PRO" w:hAnsi="HG丸ｺﾞｼｯｸM-PRO" w:cs="Arial" w:hint="eastAsia"/>
                <w:color w:val="000000"/>
                <w:sz w:val="20"/>
              </w:rPr>
              <w:t>-</w:t>
            </w:r>
            <w:r w:rsidR="005A13FC">
              <w:rPr>
                <w:rFonts w:ascii="HG丸ｺﾞｼｯｸM-PRO" w:hAnsi="HG丸ｺﾞｼｯｸM-PRO" w:cs="Arial"/>
                <w:color w:val="000000"/>
                <w:sz w:val="20"/>
              </w:rPr>
              <w:t>28</w:t>
            </w:r>
            <w:r w:rsidR="005A13FC">
              <w:rPr>
                <w:rFonts w:ascii="HG丸ｺﾞｼｯｸM-PRO" w:hAnsi="HG丸ｺﾞｼｯｸM-PRO" w:cs="Arial" w:hint="eastAsia"/>
                <w:color w:val="000000"/>
                <w:sz w:val="20"/>
              </w:rPr>
              <w:t>～</w:t>
            </w:r>
            <w:r>
              <w:rPr>
                <w:rFonts w:ascii="HG丸ｺﾞｼｯｸM-PRO" w:hAnsi="HG丸ｺﾞｼｯｸM-PRO" w:cs="Arial" w:hint="eastAsia"/>
                <w:color w:val="000000"/>
                <w:sz w:val="20"/>
              </w:rPr>
              <w:t>)</w:t>
            </w:r>
          </w:p>
        </w:tc>
        <w:tc>
          <w:tcPr>
            <w:tcW w:w="708" w:type="dxa"/>
            <w:shd w:val="clear" w:color="auto" w:fill="auto"/>
          </w:tcPr>
          <w:p w14:paraId="5078E71A" w14:textId="7511DD86" w:rsidR="005A13FC" w:rsidRPr="005A13FC" w:rsidRDefault="002B5DCB" w:rsidP="00337CA2">
            <w:pPr>
              <w:spacing w:line="240" w:lineRule="exact"/>
              <w:ind w:left="1" w:hanging="24"/>
              <w:jc w:val="center"/>
              <w:rPr>
                <w:rFonts w:ascii="HG丸ｺﾞｼｯｸM-PRO" w:hAnsi="HG丸ｺﾞｼｯｸM-PRO" w:cs="Arial"/>
                <w:color w:val="000000"/>
                <w:sz w:val="20"/>
              </w:rPr>
            </w:pPr>
            <w:r>
              <w:rPr>
                <w:rFonts w:ascii="HG丸ｺﾞｼｯｸM-PRO" w:hAnsi="HG丸ｺﾞｼｯｸM-PRO" w:cs="Arial"/>
                <w:color w:val="000000"/>
                <w:sz w:val="20"/>
              </w:rPr>
              <w:t>(</w:t>
            </w:r>
            <w:r w:rsidR="005A13FC">
              <w:rPr>
                <w:rFonts w:ascii="HG丸ｺﾞｼｯｸM-PRO" w:hAnsi="HG丸ｺﾞｼｯｸM-PRO" w:cs="Arial" w:hint="eastAsia"/>
                <w:color w:val="000000"/>
                <w:sz w:val="20"/>
              </w:rPr>
              <w:t>-</w:t>
            </w:r>
            <w:r>
              <w:rPr>
                <w:rFonts w:ascii="HG丸ｺﾞｼｯｸM-PRO" w:hAnsi="HG丸ｺﾞｼｯｸM-PRO" w:cs="Arial"/>
                <w:color w:val="000000"/>
                <w:sz w:val="20"/>
              </w:rPr>
              <w:t>7</w:t>
            </w:r>
            <w:r w:rsidR="005A13FC">
              <w:rPr>
                <w:rFonts w:ascii="HG丸ｺﾞｼｯｸM-PRO" w:hAnsi="HG丸ｺﾞｼｯｸM-PRO" w:cs="Arial" w:hint="eastAsia"/>
                <w:color w:val="000000"/>
                <w:sz w:val="20"/>
              </w:rPr>
              <w:t>～</w:t>
            </w:r>
            <w:r>
              <w:rPr>
                <w:rFonts w:ascii="HG丸ｺﾞｼｯｸM-PRO" w:hAnsi="HG丸ｺﾞｼｯｸM-PRO" w:cs="Arial" w:hint="eastAsia"/>
                <w:color w:val="000000"/>
                <w:sz w:val="20"/>
              </w:rPr>
              <w:t>)</w:t>
            </w:r>
          </w:p>
        </w:tc>
        <w:tc>
          <w:tcPr>
            <w:tcW w:w="861" w:type="dxa"/>
            <w:shd w:val="clear" w:color="auto" w:fill="auto"/>
            <w:noWrap/>
            <w:tcMar>
              <w:left w:w="57" w:type="dxa"/>
              <w:right w:w="57" w:type="dxa"/>
            </w:tcMar>
            <w:vAlign w:val="center"/>
          </w:tcPr>
          <w:p w14:paraId="1A4EA4FA" w14:textId="2DFCA5FF" w:rsidR="005A13FC" w:rsidRPr="00A23A69" w:rsidRDefault="005A13FC" w:rsidP="005442C4">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w:t>
            </w:r>
            <w:r w:rsidRPr="00A23A69">
              <w:rPr>
                <w:rFonts w:ascii="HG丸ｺﾞｼｯｸM-PRO" w:hAnsi="HG丸ｺﾞｼｯｸM-PRO" w:cs="Arial" w:hint="eastAsia"/>
                <w:color w:val="000000"/>
                <w:sz w:val="20"/>
              </w:rPr>
              <w:t>日目</w:t>
            </w:r>
          </w:p>
          <w:p w14:paraId="4035B7CC" w14:textId="7096E410" w:rsidR="005A13FC" w:rsidRPr="00A23A69" w:rsidRDefault="005A13FC">
            <w:pPr>
              <w:spacing w:line="240" w:lineRule="exact"/>
              <w:ind w:left="1" w:hanging="24"/>
              <w:jc w:val="center"/>
              <w:rPr>
                <w:rFonts w:ascii="HG丸ｺﾞｼｯｸM-PRO" w:hAnsi="HG丸ｺﾞｼｯｸM-PRO" w:cs="Arial"/>
                <w:color w:val="000000"/>
                <w:sz w:val="20"/>
              </w:rPr>
            </w:pPr>
          </w:p>
        </w:tc>
        <w:tc>
          <w:tcPr>
            <w:tcW w:w="987" w:type="dxa"/>
            <w:tcBorders>
              <w:right w:val="single" w:sz="4" w:space="0" w:color="auto"/>
            </w:tcBorders>
            <w:shd w:val="clear" w:color="auto" w:fill="auto"/>
            <w:noWrap/>
            <w:tcMar>
              <w:left w:w="57" w:type="dxa"/>
              <w:right w:w="57" w:type="dxa"/>
            </w:tcMar>
            <w:vAlign w:val="center"/>
          </w:tcPr>
          <w:p w14:paraId="2461CE88" w14:textId="77777777" w:rsidR="005A13FC" w:rsidRPr="00A23A69" w:rsidRDefault="005A13FC" w:rsidP="00A02A03">
            <w:pPr>
              <w:spacing w:line="240" w:lineRule="exact"/>
              <w:jc w:val="center"/>
              <w:rPr>
                <w:rFonts w:ascii="HG丸ｺﾞｼｯｸM-PRO" w:hAnsi="HG丸ｺﾞｼｯｸM-PRO" w:cs="Arial"/>
                <w:color w:val="000000"/>
                <w:sz w:val="20"/>
              </w:rPr>
            </w:pPr>
            <w:r w:rsidRPr="00A23A69">
              <w:rPr>
                <w:rFonts w:ascii="HG丸ｺﾞｼｯｸM-PRO" w:hAnsi="HG丸ｺﾞｼｯｸM-PRO" w:cs="Arial"/>
                <w:color w:val="000000"/>
                <w:sz w:val="20"/>
              </w:rPr>
              <w:t>8</w:t>
            </w:r>
            <w:r w:rsidRPr="00A23A69">
              <w:rPr>
                <w:rFonts w:ascii="HG丸ｺﾞｼｯｸM-PRO" w:hAnsi="HG丸ｺﾞｼｯｸM-PRO" w:cs="Arial" w:hint="eastAsia"/>
                <w:color w:val="000000"/>
                <w:sz w:val="20"/>
              </w:rPr>
              <w:t>日目</w:t>
            </w:r>
          </w:p>
          <w:p w14:paraId="67D8E3A6" w14:textId="06BF465F" w:rsidR="005A13FC" w:rsidRPr="00A23A69" w:rsidRDefault="005A13FC" w:rsidP="00A02A03">
            <w:pPr>
              <w:spacing w:line="240" w:lineRule="exact"/>
              <w:jc w:val="center"/>
              <w:rPr>
                <w:rFonts w:ascii="HG丸ｺﾞｼｯｸM-PRO" w:hAnsi="HG丸ｺﾞｼｯｸM-PRO" w:cs="Arial"/>
                <w:color w:val="000000"/>
                <w:sz w:val="20"/>
              </w:rPr>
            </w:pPr>
            <w:r w:rsidRPr="00A23A69">
              <w:rPr>
                <w:rFonts w:ascii="HG丸ｺﾞｼｯｸM-PRO" w:hAnsi="HG丸ｺﾞｼｯｸM-PRO" w:cs="Arial" w:hint="eastAsia"/>
                <w:color w:val="000000"/>
                <w:sz w:val="20"/>
              </w:rPr>
              <w:t>（±２）</w:t>
            </w:r>
          </w:p>
        </w:tc>
        <w:tc>
          <w:tcPr>
            <w:tcW w:w="992" w:type="dxa"/>
            <w:tcBorders>
              <w:left w:val="single" w:sz="4" w:space="0" w:color="auto"/>
            </w:tcBorders>
            <w:shd w:val="clear" w:color="auto" w:fill="auto"/>
            <w:noWrap/>
            <w:tcMar>
              <w:left w:w="57" w:type="dxa"/>
              <w:right w:w="57" w:type="dxa"/>
            </w:tcMar>
            <w:vAlign w:val="center"/>
          </w:tcPr>
          <w:p w14:paraId="25192283" w14:textId="77777777" w:rsidR="005A13FC" w:rsidRDefault="005A13FC" w:rsidP="00EA594B">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15</w:t>
            </w:r>
            <w:r w:rsidRPr="00A23A69">
              <w:rPr>
                <w:rFonts w:ascii="HG丸ｺﾞｼｯｸM-PRO" w:hAnsi="HG丸ｺﾞｼｯｸM-PRO" w:cs="Arial" w:hint="eastAsia"/>
                <w:color w:val="000000"/>
                <w:sz w:val="20"/>
              </w:rPr>
              <w:t>日目</w:t>
            </w:r>
          </w:p>
          <w:p w14:paraId="06A24FA5" w14:textId="52D6E798" w:rsidR="005A13FC" w:rsidRPr="00A23A69" w:rsidRDefault="005A13FC" w:rsidP="00EA594B">
            <w:pPr>
              <w:spacing w:line="240" w:lineRule="exact"/>
              <w:ind w:left="1" w:hanging="24"/>
              <w:jc w:val="center"/>
              <w:rPr>
                <w:rFonts w:ascii="HG丸ｺﾞｼｯｸM-PRO" w:hAnsi="HG丸ｺﾞｼｯｸM-PRO" w:cs="Arial"/>
                <w:color w:val="000000"/>
                <w:sz w:val="20"/>
                <w:highlight w:val="lightGray"/>
              </w:rPr>
            </w:pPr>
            <w:r w:rsidRPr="002728F9">
              <w:rPr>
                <w:rFonts w:ascii="HG丸ｺﾞｼｯｸM-PRO" w:hAnsi="HG丸ｺﾞｼｯｸM-PRO" w:cs="Arial" w:hint="eastAsia"/>
                <w:color w:val="000000"/>
                <w:sz w:val="20"/>
              </w:rPr>
              <w:t>（±２）</w:t>
            </w:r>
          </w:p>
        </w:tc>
        <w:tc>
          <w:tcPr>
            <w:tcW w:w="992" w:type="dxa"/>
            <w:shd w:val="clear" w:color="auto" w:fill="auto"/>
            <w:noWrap/>
            <w:tcMar>
              <w:left w:w="57" w:type="dxa"/>
              <w:right w:w="57" w:type="dxa"/>
            </w:tcMar>
            <w:vAlign w:val="center"/>
          </w:tcPr>
          <w:p w14:paraId="4B91DF9D" w14:textId="77777777" w:rsidR="005A13FC" w:rsidRDefault="005A13FC" w:rsidP="00037453">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w:t>
            </w:r>
            <w:r w:rsidRPr="00A23A69">
              <w:rPr>
                <w:rFonts w:ascii="HG丸ｺﾞｼｯｸM-PRO" w:hAnsi="HG丸ｺﾞｼｯｸM-PRO" w:cs="Arial" w:hint="eastAsia"/>
                <w:color w:val="000000"/>
                <w:sz w:val="20"/>
              </w:rPr>
              <w:t>日目</w:t>
            </w:r>
          </w:p>
          <w:p w14:paraId="1BD6157B" w14:textId="42478FA0" w:rsidR="005A13FC" w:rsidRPr="00A23A69" w:rsidRDefault="005A13FC" w:rsidP="00037453">
            <w:pPr>
              <w:spacing w:line="240" w:lineRule="exact"/>
              <w:ind w:left="1" w:hanging="24"/>
              <w:jc w:val="center"/>
              <w:rPr>
                <w:rFonts w:ascii="HG丸ｺﾞｼｯｸM-PRO" w:hAnsi="HG丸ｺﾞｼｯｸM-PRO" w:cs="Arial"/>
                <w:color w:val="000000"/>
                <w:sz w:val="20"/>
                <w:highlight w:val="lightGray"/>
              </w:rPr>
            </w:pPr>
            <w:r w:rsidRPr="002728F9">
              <w:rPr>
                <w:rFonts w:ascii="HG丸ｺﾞｼｯｸM-PRO" w:hAnsi="HG丸ｺﾞｼｯｸM-PRO" w:cs="Arial" w:hint="eastAsia"/>
                <w:color w:val="000000"/>
                <w:sz w:val="20"/>
              </w:rPr>
              <w:t>（±</w:t>
            </w:r>
            <w:r>
              <w:rPr>
                <w:rFonts w:ascii="HG丸ｺﾞｼｯｸM-PRO" w:hAnsi="HG丸ｺﾞｼｯｸM-PRO" w:cs="Arial" w:hint="eastAsia"/>
                <w:color w:val="000000"/>
                <w:sz w:val="20"/>
              </w:rPr>
              <w:t>3</w:t>
            </w:r>
            <w:r w:rsidRPr="002728F9">
              <w:rPr>
                <w:rFonts w:ascii="HG丸ｺﾞｼｯｸM-PRO" w:hAnsi="HG丸ｺﾞｼｯｸM-PRO" w:cs="Arial" w:hint="eastAsia"/>
                <w:color w:val="000000"/>
                <w:sz w:val="20"/>
              </w:rPr>
              <w:t>）</w:t>
            </w:r>
          </w:p>
        </w:tc>
        <w:tc>
          <w:tcPr>
            <w:tcW w:w="851" w:type="dxa"/>
            <w:noWrap/>
            <w:tcMar>
              <w:left w:w="57" w:type="dxa"/>
              <w:right w:w="57" w:type="dxa"/>
            </w:tcMar>
            <w:vAlign w:val="center"/>
          </w:tcPr>
          <w:p w14:paraId="4BC2EB66" w14:textId="4A80A856" w:rsidR="002B5DCB" w:rsidRDefault="002B5DCB" w:rsidP="009144FA">
            <w:pPr>
              <w:spacing w:line="240" w:lineRule="exact"/>
              <w:ind w:left="1" w:hanging="24"/>
              <w:jc w:val="center"/>
              <w:rPr>
                <w:rFonts w:ascii="HG丸ｺﾞｼｯｸM-PRO" w:hAnsi="HG丸ｺﾞｼｯｸM-PRO" w:cs="Arial"/>
                <w:color w:val="000000"/>
                <w:sz w:val="20"/>
              </w:rPr>
            </w:pPr>
            <w:r>
              <w:rPr>
                <w:rFonts w:ascii="HG丸ｺﾞｼｯｸM-PRO" w:hAnsi="HG丸ｺﾞｼｯｸM-PRO" w:cs="Arial"/>
                <w:color w:val="000000"/>
                <w:sz w:val="20"/>
              </w:rPr>
              <w:t>(0</w:t>
            </w:r>
            <w:r>
              <w:rPr>
                <w:rFonts w:ascii="HG丸ｺﾞｼｯｸM-PRO" w:hAnsi="HG丸ｺﾞｼｯｸM-PRO" w:cs="Arial" w:hint="eastAsia"/>
                <w:color w:val="000000"/>
                <w:sz w:val="20"/>
              </w:rPr>
              <w:t>～</w:t>
            </w:r>
          </w:p>
          <w:p w14:paraId="7F02CD6C" w14:textId="3C35B122" w:rsidR="005A13FC" w:rsidRPr="00A23A69" w:rsidRDefault="005A13FC" w:rsidP="009144FA">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＋14</w:t>
            </w:r>
            <w:r w:rsidR="002B5DCB">
              <w:rPr>
                <w:rFonts w:ascii="HG丸ｺﾞｼｯｸM-PRO" w:hAnsi="HG丸ｺﾞｼｯｸM-PRO" w:cs="Arial"/>
                <w:color w:val="000000"/>
                <w:sz w:val="20"/>
              </w:rPr>
              <w:t>)</w:t>
            </w:r>
          </w:p>
        </w:tc>
        <w:tc>
          <w:tcPr>
            <w:tcW w:w="992" w:type="dxa"/>
            <w:noWrap/>
            <w:tcMar>
              <w:left w:w="57" w:type="dxa"/>
              <w:right w:w="57" w:type="dxa"/>
            </w:tcMar>
            <w:vAlign w:val="center"/>
          </w:tcPr>
          <w:p w14:paraId="298F9BDA" w14:textId="77777777" w:rsidR="005A13FC" w:rsidRPr="00A23A69" w:rsidRDefault="005A13FC" w:rsidP="00EA594B">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(－3～</w:t>
            </w:r>
            <w:r w:rsidRPr="00A23A69">
              <w:rPr>
                <w:rFonts w:ascii="HG丸ｺﾞｼｯｸM-PRO" w:hAnsi="HG丸ｺﾞｼｯｸM-PRO" w:cs="Arial"/>
                <w:color w:val="000000"/>
                <w:sz w:val="20"/>
              </w:rPr>
              <w:br/>
              <w:t>＋7)</w:t>
            </w:r>
          </w:p>
        </w:tc>
        <w:tc>
          <w:tcPr>
            <w:tcW w:w="784" w:type="dxa"/>
            <w:vAlign w:val="center"/>
          </w:tcPr>
          <w:p w14:paraId="055AB82A" w14:textId="030757DE" w:rsidR="005A13FC" w:rsidRPr="00A23A69" w:rsidRDefault="005A13FC" w:rsidP="00EA594B">
            <w:pPr>
              <w:spacing w:line="240" w:lineRule="exact"/>
              <w:ind w:left="1" w:hanging="24"/>
              <w:jc w:val="center"/>
              <w:rPr>
                <w:rFonts w:ascii="HG丸ｺﾞｼｯｸM-PRO" w:hAnsi="HG丸ｺﾞｼｯｸM-PRO" w:cs="Arial"/>
                <w:color w:val="000000"/>
                <w:sz w:val="20"/>
                <w:highlight w:val="lightGray"/>
              </w:rPr>
            </w:pPr>
            <w:r w:rsidRPr="00A23A69">
              <w:rPr>
                <w:rFonts w:ascii="HG丸ｺﾞｼｯｸM-PRO" w:hAnsi="HG丸ｺﾞｼｯｸM-PRO" w:cs="Arial"/>
                <w:color w:val="000000"/>
                <w:sz w:val="20"/>
              </w:rPr>
              <w:t>3か月毎</w:t>
            </w:r>
          </w:p>
        </w:tc>
      </w:tr>
      <w:tr w:rsidR="005A13FC" w:rsidRPr="00A636B0" w14:paraId="6C7CA145" w14:textId="77777777" w:rsidTr="00337CA2">
        <w:trPr>
          <w:trHeight w:val="320"/>
        </w:trPr>
        <w:tc>
          <w:tcPr>
            <w:tcW w:w="2265" w:type="dxa"/>
            <w:shd w:val="clear" w:color="auto" w:fill="auto"/>
            <w:noWrap/>
            <w:vAlign w:val="center"/>
          </w:tcPr>
          <w:p w14:paraId="6B665848" w14:textId="62666345" w:rsidR="005A13FC" w:rsidRPr="00A23A69" w:rsidRDefault="007B3C44" w:rsidP="007B3C44">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治験薬X</w:t>
            </w:r>
            <w:r w:rsidR="005A13FC" w:rsidRPr="00A23A69">
              <w:rPr>
                <w:rFonts w:ascii="HG丸ｺﾞｼｯｸM-PRO" w:hAnsi="HG丸ｺﾞｼｯｸM-PRO" w:cs="Arial" w:hint="eastAsia"/>
                <w:color w:val="000000"/>
                <w:sz w:val="22"/>
                <w:szCs w:val="22"/>
              </w:rPr>
              <w:t>服用</w:t>
            </w:r>
          </w:p>
        </w:tc>
        <w:tc>
          <w:tcPr>
            <w:tcW w:w="708" w:type="dxa"/>
            <w:shd w:val="clear" w:color="auto" w:fill="auto"/>
            <w:noWrap/>
            <w:tcMar>
              <w:left w:w="57" w:type="dxa"/>
              <w:right w:w="57" w:type="dxa"/>
            </w:tcMar>
            <w:vAlign w:val="center"/>
          </w:tcPr>
          <w:p w14:paraId="5055BD7D" w14:textId="77777777" w:rsidR="005A13FC" w:rsidRPr="00A23A69" w:rsidRDefault="005A13FC" w:rsidP="00AE74D4">
            <w:pPr>
              <w:spacing w:line="320" w:lineRule="exact"/>
              <w:jc w:val="center"/>
              <w:rPr>
                <w:rFonts w:ascii="HG丸ｺﾞｼｯｸM-PRO" w:hAnsi="HG丸ｺﾞｼｯｸM-PRO" w:cs="Arial"/>
                <w:color w:val="000000"/>
                <w:sz w:val="22"/>
                <w:szCs w:val="22"/>
              </w:rPr>
            </w:pPr>
          </w:p>
        </w:tc>
        <w:tc>
          <w:tcPr>
            <w:tcW w:w="708" w:type="dxa"/>
            <w:shd w:val="clear" w:color="auto" w:fill="auto"/>
          </w:tcPr>
          <w:p w14:paraId="36222E26" w14:textId="77777777" w:rsidR="005A13FC" w:rsidRPr="005A13FC" w:rsidRDefault="005A13FC" w:rsidP="00337CA2">
            <w:pPr>
              <w:spacing w:line="320" w:lineRule="exact"/>
              <w:jc w:val="center"/>
              <w:rPr>
                <w:rFonts w:ascii="HG丸ｺﾞｼｯｸM-PRO" w:hAnsi="HG丸ｺﾞｼｯｸM-PRO" w:cs="Arial"/>
                <w:color w:val="000000"/>
                <w:sz w:val="22"/>
                <w:szCs w:val="22"/>
              </w:rPr>
            </w:pPr>
          </w:p>
        </w:tc>
        <w:tc>
          <w:tcPr>
            <w:tcW w:w="3832" w:type="dxa"/>
            <w:gridSpan w:val="4"/>
            <w:shd w:val="clear" w:color="auto" w:fill="auto"/>
            <w:noWrap/>
            <w:vAlign w:val="center"/>
          </w:tcPr>
          <w:p w14:paraId="28CCF13B" w14:textId="115D435E"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color w:val="000000"/>
                <w:sz w:val="22"/>
                <w:szCs w:val="22"/>
              </w:rPr>
              <w:t>1日1回</w:t>
            </w:r>
          </w:p>
        </w:tc>
        <w:tc>
          <w:tcPr>
            <w:tcW w:w="851" w:type="dxa"/>
            <w:noWrap/>
            <w:vAlign w:val="center"/>
          </w:tcPr>
          <w:p w14:paraId="594F25FF"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c>
          <w:tcPr>
            <w:tcW w:w="992" w:type="dxa"/>
            <w:noWrap/>
            <w:vAlign w:val="center"/>
          </w:tcPr>
          <w:p w14:paraId="4C717F01"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c>
          <w:tcPr>
            <w:tcW w:w="784" w:type="dxa"/>
            <w:vAlign w:val="center"/>
          </w:tcPr>
          <w:p w14:paraId="39221B43"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r>
      <w:tr w:rsidR="00337CA2" w:rsidRPr="00A636B0" w14:paraId="1BA7DC3D" w14:textId="77777777" w:rsidTr="00337CA2">
        <w:trPr>
          <w:trHeight w:val="320"/>
        </w:trPr>
        <w:tc>
          <w:tcPr>
            <w:tcW w:w="2265" w:type="dxa"/>
            <w:shd w:val="clear" w:color="auto" w:fill="auto"/>
            <w:noWrap/>
            <w:vAlign w:val="center"/>
          </w:tcPr>
          <w:p w14:paraId="518BC314" w14:textId="493CA68F" w:rsidR="007B3C44" w:rsidRDefault="007B3C44" w:rsidP="007B3C44">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キートルーダ®</w:t>
            </w:r>
          </w:p>
        </w:tc>
        <w:tc>
          <w:tcPr>
            <w:tcW w:w="708" w:type="dxa"/>
            <w:shd w:val="clear" w:color="auto" w:fill="auto"/>
            <w:noWrap/>
            <w:tcMar>
              <w:left w:w="57" w:type="dxa"/>
              <w:right w:w="57" w:type="dxa"/>
            </w:tcMar>
            <w:vAlign w:val="center"/>
          </w:tcPr>
          <w:p w14:paraId="79C7B4F9" w14:textId="77777777" w:rsidR="007B3C44" w:rsidRPr="00A23A69" w:rsidRDefault="007B3C44" w:rsidP="00AE74D4">
            <w:pPr>
              <w:spacing w:line="320" w:lineRule="exact"/>
              <w:jc w:val="center"/>
              <w:rPr>
                <w:rFonts w:ascii="HG丸ｺﾞｼｯｸM-PRO" w:hAnsi="HG丸ｺﾞｼｯｸM-PRO" w:cs="Arial"/>
                <w:color w:val="000000"/>
                <w:sz w:val="22"/>
                <w:szCs w:val="22"/>
              </w:rPr>
            </w:pPr>
          </w:p>
        </w:tc>
        <w:tc>
          <w:tcPr>
            <w:tcW w:w="708" w:type="dxa"/>
            <w:shd w:val="clear" w:color="auto" w:fill="auto"/>
          </w:tcPr>
          <w:p w14:paraId="7D76A512" w14:textId="77777777" w:rsidR="007B3C44" w:rsidRPr="005A13FC" w:rsidRDefault="007B3C44" w:rsidP="00337CA2">
            <w:pPr>
              <w:spacing w:line="320" w:lineRule="exact"/>
              <w:jc w:val="center"/>
              <w:rPr>
                <w:rFonts w:ascii="HG丸ｺﾞｼｯｸM-PRO" w:hAnsi="HG丸ｺﾞｼｯｸM-PRO" w:cs="Arial"/>
                <w:color w:val="000000"/>
                <w:sz w:val="22"/>
                <w:szCs w:val="22"/>
              </w:rPr>
            </w:pPr>
          </w:p>
        </w:tc>
        <w:tc>
          <w:tcPr>
            <w:tcW w:w="861" w:type="dxa"/>
            <w:shd w:val="clear" w:color="auto" w:fill="auto"/>
            <w:noWrap/>
            <w:vAlign w:val="center"/>
          </w:tcPr>
          <w:p w14:paraId="2BE67CC9" w14:textId="07544352" w:rsidR="007B3C44"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87" w:type="dxa"/>
            <w:shd w:val="clear" w:color="auto" w:fill="auto"/>
            <w:vAlign w:val="center"/>
          </w:tcPr>
          <w:p w14:paraId="444DE6AA" w14:textId="77777777" w:rsidR="007B3C44" w:rsidRPr="00337CA2" w:rsidRDefault="007B3C44" w:rsidP="00AE74D4">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vAlign w:val="center"/>
          </w:tcPr>
          <w:p w14:paraId="7B96D1B5" w14:textId="77777777" w:rsidR="007B3C44" w:rsidRPr="00337CA2" w:rsidRDefault="007B3C44" w:rsidP="00AE74D4">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vAlign w:val="center"/>
          </w:tcPr>
          <w:p w14:paraId="4BA7A40A" w14:textId="6FADA59F" w:rsidR="007B3C44"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noWrap/>
            <w:vAlign w:val="center"/>
          </w:tcPr>
          <w:p w14:paraId="794D0140" w14:textId="77777777" w:rsidR="007B3C44" w:rsidRPr="00A23A69" w:rsidRDefault="007B3C44" w:rsidP="00AE74D4">
            <w:pPr>
              <w:spacing w:line="320" w:lineRule="exact"/>
              <w:jc w:val="center"/>
              <w:rPr>
                <w:rFonts w:ascii="HG丸ｺﾞｼｯｸM-PRO" w:hAnsi="HG丸ｺﾞｼｯｸM-PRO" w:cs="Arial"/>
                <w:color w:val="000000"/>
                <w:sz w:val="22"/>
                <w:szCs w:val="22"/>
                <w:highlight w:val="lightGray"/>
              </w:rPr>
            </w:pPr>
          </w:p>
        </w:tc>
        <w:tc>
          <w:tcPr>
            <w:tcW w:w="992" w:type="dxa"/>
            <w:noWrap/>
            <w:vAlign w:val="center"/>
          </w:tcPr>
          <w:p w14:paraId="1A35EA7D" w14:textId="77777777" w:rsidR="007B3C44" w:rsidRPr="00A23A69" w:rsidRDefault="007B3C44" w:rsidP="00AE74D4">
            <w:pPr>
              <w:spacing w:line="320" w:lineRule="exact"/>
              <w:jc w:val="center"/>
              <w:rPr>
                <w:rFonts w:ascii="HG丸ｺﾞｼｯｸM-PRO" w:hAnsi="HG丸ｺﾞｼｯｸM-PRO" w:cs="Arial"/>
                <w:color w:val="000000"/>
                <w:sz w:val="22"/>
                <w:szCs w:val="22"/>
                <w:highlight w:val="lightGray"/>
              </w:rPr>
            </w:pPr>
          </w:p>
        </w:tc>
        <w:tc>
          <w:tcPr>
            <w:tcW w:w="784" w:type="dxa"/>
            <w:vAlign w:val="center"/>
          </w:tcPr>
          <w:p w14:paraId="2171892A" w14:textId="77777777" w:rsidR="007B3C44" w:rsidRPr="00A23A69" w:rsidRDefault="007B3C44" w:rsidP="00AE74D4">
            <w:pPr>
              <w:spacing w:line="320" w:lineRule="exact"/>
              <w:jc w:val="center"/>
              <w:rPr>
                <w:rFonts w:ascii="HG丸ｺﾞｼｯｸM-PRO" w:hAnsi="HG丸ｺﾞｼｯｸM-PRO" w:cs="Arial"/>
                <w:color w:val="000000"/>
                <w:sz w:val="22"/>
                <w:szCs w:val="22"/>
                <w:highlight w:val="lightGray"/>
              </w:rPr>
            </w:pPr>
          </w:p>
        </w:tc>
      </w:tr>
      <w:tr w:rsidR="00337CA2" w:rsidRPr="00A636B0" w14:paraId="7ACB8652" w14:textId="77777777" w:rsidTr="00337CA2">
        <w:trPr>
          <w:trHeight w:val="320"/>
        </w:trPr>
        <w:tc>
          <w:tcPr>
            <w:tcW w:w="2265" w:type="dxa"/>
            <w:shd w:val="clear" w:color="auto" w:fill="auto"/>
            <w:noWrap/>
            <w:vAlign w:val="center"/>
          </w:tcPr>
          <w:p w14:paraId="2346AAE9" w14:textId="2073649C" w:rsidR="005A13FC" w:rsidRPr="00A23A69" w:rsidRDefault="005A13FC" w:rsidP="00AE74D4">
            <w:pPr>
              <w:spacing w:line="320" w:lineRule="exact"/>
              <w:ind w:left="1" w:hanging="24"/>
              <w:jc w:val="left"/>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診察</w:t>
            </w:r>
            <w:r w:rsidR="00337CA2" w:rsidRPr="00337CA2">
              <w:rPr>
                <w:rFonts w:ascii="HG丸ｺﾞｼｯｸM-PRO" w:hAnsi="HG丸ｺﾞｼｯｸM-PRO" w:cs="Arial" w:hint="eastAsia"/>
                <w:color w:val="000000"/>
                <w:sz w:val="22"/>
                <w:szCs w:val="22"/>
                <w:highlight w:val="yellow"/>
              </w:rPr>
              <w:t>（オンライン）</w:t>
            </w:r>
          </w:p>
        </w:tc>
        <w:tc>
          <w:tcPr>
            <w:tcW w:w="708" w:type="dxa"/>
            <w:shd w:val="clear" w:color="auto" w:fill="auto"/>
            <w:noWrap/>
            <w:tcMar>
              <w:left w:w="57" w:type="dxa"/>
              <w:right w:w="57" w:type="dxa"/>
            </w:tcMar>
            <w:vAlign w:val="center"/>
          </w:tcPr>
          <w:p w14:paraId="691771F3" w14:textId="77777777" w:rsidR="005A13FC" w:rsidRPr="00A23A69" w:rsidRDefault="005A13FC"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708" w:type="dxa"/>
            <w:shd w:val="clear" w:color="auto" w:fill="auto"/>
          </w:tcPr>
          <w:p w14:paraId="41CE776A" w14:textId="77777777" w:rsidR="005A13FC" w:rsidRPr="005A13FC" w:rsidRDefault="005A13FC" w:rsidP="00337CA2">
            <w:pPr>
              <w:spacing w:line="320" w:lineRule="exact"/>
              <w:jc w:val="center"/>
              <w:rPr>
                <w:rFonts w:ascii="HG丸ｺﾞｼｯｸM-PRO" w:hAnsi="HG丸ｺﾞｼｯｸM-PRO" w:cs="Arial"/>
                <w:color w:val="000000"/>
                <w:sz w:val="22"/>
                <w:szCs w:val="22"/>
              </w:rPr>
            </w:pPr>
          </w:p>
        </w:tc>
        <w:tc>
          <w:tcPr>
            <w:tcW w:w="861" w:type="dxa"/>
            <w:shd w:val="clear" w:color="auto" w:fill="auto"/>
            <w:noWrap/>
            <w:vAlign w:val="center"/>
          </w:tcPr>
          <w:p w14:paraId="437B7827" w14:textId="58514B9C" w:rsidR="005A13FC" w:rsidRPr="00A23A69" w:rsidRDefault="005A13FC"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987" w:type="dxa"/>
            <w:shd w:val="clear" w:color="auto" w:fill="auto"/>
            <w:noWrap/>
            <w:vAlign w:val="center"/>
          </w:tcPr>
          <w:p w14:paraId="72BD5A30" w14:textId="676C2B89" w:rsidR="005A13FC" w:rsidRPr="00A23A69" w:rsidRDefault="005A13FC" w:rsidP="00A02A03">
            <w:pPr>
              <w:spacing w:line="32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w:t>
            </w:r>
          </w:p>
        </w:tc>
        <w:tc>
          <w:tcPr>
            <w:tcW w:w="992" w:type="dxa"/>
            <w:shd w:val="clear" w:color="auto" w:fill="auto"/>
            <w:noWrap/>
            <w:vAlign w:val="center"/>
          </w:tcPr>
          <w:p w14:paraId="6539E476" w14:textId="3BCF1E48" w:rsidR="005A13FC" w:rsidRPr="00A23A69" w:rsidRDefault="005A13FC" w:rsidP="00AE74D4">
            <w:pPr>
              <w:spacing w:line="32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w:t>
            </w:r>
          </w:p>
        </w:tc>
        <w:tc>
          <w:tcPr>
            <w:tcW w:w="992" w:type="dxa"/>
            <w:shd w:val="clear" w:color="auto" w:fill="auto"/>
            <w:noWrap/>
            <w:vAlign w:val="center"/>
          </w:tcPr>
          <w:p w14:paraId="78FE7AF9" w14:textId="0B0A0153" w:rsidR="005A13FC" w:rsidRPr="00A23A69" w:rsidRDefault="005A13FC" w:rsidP="004A5D55">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51" w:type="dxa"/>
            <w:noWrap/>
            <w:vAlign w:val="center"/>
          </w:tcPr>
          <w:p w14:paraId="55C0A92D"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p>
        </w:tc>
        <w:tc>
          <w:tcPr>
            <w:tcW w:w="992" w:type="dxa"/>
            <w:noWrap/>
            <w:vAlign w:val="center"/>
          </w:tcPr>
          <w:p w14:paraId="5B2713F7"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p>
        </w:tc>
        <w:tc>
          <w:tcPr>
            <w:tcW w:w="784" w:type="dxa"/>
            <w:vAlign w:val="center"/>
          </w:tcPr>
          <w:p w14:paraId="0535C4CC"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r>
      <w:tr w:rsidR="00337CA2" w:rsidRPr="00A636B0" w14:paraId="2B4D1278" w14:textId="77777777" w:rsidTr="00337CA2">
        <w:trPr>
          <w:trHeight w:val="320"/>
        </w:trPr>
        <w:tc>
          <w:tcPr>
            <w:tcW w:w="2265" w:type="dxa"/>
            <w:shd w:val="clear" w:color="auto" w:fill="auto"/>
            <w:noWrap/>
            <w:vAlign w:val="center"/>
          </w:tcPr>
          <w:p w14:paraId="6F34474C" w14:textId="1D2F4ECA" w:rsidR="00337CA2" w:rsidRPr="00337CA2" w:rsidRDefault="00337CA2" w:rsidP="00AE74D4">
            <w:pPr>
              <w:spacing w:line="320" w:lineRule="exact"/>
              <w:ind w:left="1" w:hanging="24"/>
              <w:jc w:val="left"/>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診察（対面診察）</w:t>
            </w:r>
          </w:p>
        </w:tc>
        <w:tc>
          <w:tcPr>
            <w:tcW w:w="708" w:type="dxa"/>
            <w:shd w:val="clear" w:color="auto" w:fill="auto"/>
            <w:noWrap/>
            <w:tcMar>
              <w:left w:w="57" w:type="dxa"/>
              <w:right w:w="57" w:type="dxa"/>
            </w:tcMar>
            <w:vAlign w:val="center"/>
          </w:tcPr>
          <w:p w14:paraId="43A018C8" w14:textId="6A0AC494" w:rsidR="00337CA2"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08" w:type="dxa"/>
            <w:shd w:val="clear" w:color="auto" w:fill="auto"/>
          </w:tcPr>
          <w:p w14:paraId="6FE39954" w14:textId="77777777"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861" w:type="dxa"/>
            <w:shd w:val="clear" w:color="auto" w:fill="auto"/>
            <w:noWrap/>
            <w:vAlign w:val="center"/>
          </w:tcPr>
          <w:p w14:paraId="097E2235" w14:textId="60EA8189" w:rsidR="00337CA2"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87" w:type="dxa"/>
            <w:shd w:val="clear" w:color="auto" w:fill="auto"/>
            <w:noWrap/>
            <w:vAlign w:val="center"/>
          </w:tcPr>
          <w:p w14:paraId="46F2F3F1" w14:textId="1F783C10" w:rsidR="00337CA2" w:rsidRPr="00337CA2" w:rsidRDefault="00337CA2" w:rsidP="00A02A03">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shd w:val="clear" w:color="auto" w:fill="auto"/>
            <w:noWrap/>
            <w:vAlign w:val="center"/>
          </w:tcPr>
          <w:p w14:paraId="7185303A" w14:textId="62A4FCBD" w:rsidR="00337CA2"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shd w:val="clear" w:color="auto" w:fill="auto"/>
            <w:noWrap/>
            <w:vAlign w:val="center"/>
          </w:tcPr>
          <w:p w14:paraId="1D980C72" w14:textId="6E80D113" w:rsidR="00337CA2" w:rsidRPr="00337CA2" w:rsidRDefault="00337CA2" w:rsidP="004A5D55">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noWrap/>
            <w:vAlign w:val="center"/>
          </w:tcPr>
          <w:p w14:paraId="6D223020" w14:textId="5EE1ADC0" w:rsidR="00337CA2"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noWrap/>
            <w:vAlign w:val="center"/>
          </w:tcPr>
          <w:p w14:paraId="539D3D1A" w14:textId="12D395AA" w:rsidR="00337CA2"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84" w:type="dxa"/>
            <w:vAlign w:val="center"/>
          </w:tcPr>
          <w:p w14:paraId="523DE37D" w14:textId="77777777" w:rsidR="00337CA2" w:rsidRPr="00A23A69" w:rsidRDefault="00337CA2" w:rsidP="00AE74D4">
            <w:pPr>
              <w:spacing w:line="320" w:lineRule="exact"/>
              <w:jc w:val="center"/>
              <w:rPr>
                <w:rFonts w:ascii="HG丸ｺﾞｼｯｸM-PRO" w:hAnsi="HG丸ｺﾞｼｯｸM-PRO" w:cs="Arial"/>
                <w:color w:val="000000"/>
                <w:sz w:val="22"/>
                <w:szCs w:val="22"/>
                <w:highlight w:val="lightGray"/>
              </w:rPr>
            </w:pPr>
          </w:p>
        </w:tc>
      </w:tr>
      <w:tr w:rsidR="00337CA2" w:rsidRPr="00A636B0" w14:paraId="4B121E65" w14:textId="77777777" w:rsidTr="00337CA2">
        <w:trPr>
          <w:trHeight w:val="320"/>
        </w:trPr>
        <w:tc>
          <w:tcPr>
            <w:tcW w:w="2265" w:type="dxa"/>
            <w:shd w:val="clear" w:color="auto" w:fill="auto"/>
            <w:noWrap/>
            <w:vAlign w:val="center"/>
          </w:tcPr>
          <w:p w14:paraId="1393B6C9" w14:textId="6D45800E" w:rsidR="005A13FC" w:rsidRPr="00902680" w:rsidDel="00902680" w:rsidRDefault="005A13FC" w:rsidP="00AE74D4">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身長</w:t>
            </w:r>
            <w:r w:rsidR="007B3C44">
              <w:rPr>
                <w:rFonts w:ascii="HG丸ｺﾞｼｯｸM-PRO" w:hAnsi="HG丸ｺﾞｼｯｸM-PRO" w:cs="Arial" w:hint="eastAsia"/>
                <w:color w:val="000000"/>
                <w:sz w:val="22"/>
                <w:szCs w:val="22"/>
              </w:rPr>
              <w:t>、体重</w:t>
            </w:r>
            <w:r>
              <w:rPr>
                <w:rFonts w:ascii="HG丸ｺﾞｼｯｸM-PRO" w:hAnsi="HG丸ｺﾞｼｯｸM-PRO" w:cs="Arial" w:hint="eastAsia"/>
                <w:color w:val="000000"/>
                <w:sz w:val="22"/>
                <w:szCs w:val="22"/>
              </w:rPr>
              <w:t>測定</w:t>
            </w:r>
          </w:p>
        </w:tc>
        <w:tc>
          <w:tcPr>
            <w:tcW w:w="708" w:type="dxa"/>
            <w:shd w:val="clear" w:color="auto" w:fill="auto"/>
            <w:noWrap/>
            <w:tcMar>
              <w:left w:w="57" w:type="dxa"/>
              <w:right w:w="57" w:type="dxa"/>
            </w:tcMar>
            <w:vAlign w:val="center"/>
          </w:tcPr>
          <w:p w14:paraId="24D7E7CE" w14:textId="26A4EE26" w:rsidR="005A13FC"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08" w:type="dxa"/>
          </w:tcPr>
          <w:p w14:paraId="18B116CB" w14:textId="77777777" w:rsidR="005A13FC" w:rsidRPr="00337CA2" w:rsidRDefault="005A13FC" w:rsidP="00337CA2">
            <w:pPr>
              <w:spacing w:line="320" w:lineRule="exact"/>
              <w:jc w:val="center"/>
              <w:rPr>
                <w:rFonts w:ascii="HG丸ｺﾞｼｯｸM-PRO" w:hAnsi="HG丸ｺﾞｼｯｸM-PRO" w:cs="Arial"/>
                <w:color w:val="000000"/>
                <w:sz w:val="22"/>
                <w:szCs w:val="22"/>
                <w:highlight w:val="yellow"/>
              </w:rPr>
            </w:pPr>
          </w:p>
        </w:tc>
        <w:tc>
          <w:tcPr>
            <w:tcW w:w="861" w:type="dxa"/>
            <w:shd w:val="clear" w:color="auto" w:fill="auto"/>
            <w:noWrap/>
            <w:vAlign w:val="center"/>
          </w:tcPr>
          <w:p w14:paraId="09E498D0" w14:textId="5A5ABAEB" w:rsidR="005A13FC" w:rsidRPr="00337CA2" w:rsidRDefault="00337CA2" w:rsidP="00AE74D4">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87" w:type="dxa"/>
            <w:shd w:val="clear" w:color="auto" w:fill="auto"/>
            <w:noWrap/>
            <w:vAlign w:val="center"/>
          </w:tcPr>
          <w:p w14:paraId="21C72846" w14:textId="77777777" w:rsidR="005A13FC" w:rsidRPr="00337CA2" w:rsidDel="0050109A" w:rsidRDefault="005A13FC" w:rsidP="00A02A03">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7060CE8F" w14:textId="77777777" w:rsidR="005A13FC" w:rsidRPr="00337CA2" w:rsidDel="0050109A" w:rsidRDefault="005A13FC" w:rsidP="00AE74D4">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4CE12894" w14:textId="55144CF2" w:rsidR="005A13FC" w:rsidRPr="00337CA2" w:rsidRDefault="00337CA2" w:rsidP="004A5D55">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shd w:val="clear" w:color="auto" w:fill="auto"/>
            <w:noWrap/>
            <w:vAlign w:val="center"/>
          </w:tcPr>
          <w:p w14:paraId="74DE8D81" w14:textId="77777777" w:rsidR="005A13FC" w:rsidRPr="00337CA2" w:rsidRDefault="005A13FC" w:rsidP="00AE74D4">
            <w:pPr>
              <w:spacing w:line="320" w:lineRule="exact"/>
              <w:jc w:val="center"/>
              <w:rPr>
                <w:rFonts w:ascii="HG丸ｺﾞｼｯｸM-PRO" w:hAnsi="HG丸ｺﾞｼｯｸM-PRO" w:cs="Arial"/>
                <w:color w:val="000000"/>
                <w:sz w:val="22"/>
                <w:szCs w:val="22"/>
                <w:highlight w:val="yellow"/>
              </w:rPr>
            </w:pPr>
          </w:p>
        </w:tc>
        <w:tc>
          <w:tcPr>
            <w:tcW w:w="992" w:type="dxa"/>
            <w:noWrap/>
            <w:vAlign w:val="center"/>
          </w:tcPr>
          <w:p w14:paraId="18E7829B" w14:textId="77777777" w:rsidR="005A13FC" w:rsidRPr="00337CA2" w:rsidRDefault="005A13FC" w:rsidP="00AE74D4">
            <w:pPr>
              <w:spacing w:line="320" w:lineRule="exact"/>
              <w:jc w:val="center"/>
              <w:rPr>
                <w:rFonts w:ascii="HG丸ｺﾞｼｯｸM-PRO" w:hAnsi="HG丸ｺﾞｼｯｸM-PRO" w:cs="Arial"/>
                <w:color w:val="000000"/>
                <w:sz w:val="22"/>
                <w:szCs w:val="22"/>
                <w:highlight w:val="yellow"/>
              </w:rPr>
            </w:pPr>
          </w:p>
        </w:tc>
        <w:tc>
          <w:tcPr>
            <w:tcW w:w="784" w:type="dxa"/>
            <w:vAlign w:val="center"/>
          </w:tcPr>
          <w:p w14:paraId="048A27CA" w14:textId="77777777" w:rsidR="005A13FC" w:rsidRPr="00902680" w:rsidRDefault="005A13FC" w:rsidP="00AE74D4">
            <w:pPr>
              <w:spacing w:line="320" w:lineRule="exact"/>
              <w:jc w:val="center"/>
              <w:rPr>
                <w:rFonts w:ascii="HG丸ｺﾞｼｯｸM-PRO" w:hAnsi="HG丸ｺﾞｼｯｸM-PRO" w:cs="Arial"/>
                <w:color w:val="000000"/>
                <w:sz w:val="22"/>
                <w:szCs w:val="22"/>
                <w:highlight w:val="lightGray"/>
              </w:rPr>
            </w:pPr>
          </w:p>
        </w:tc>
      </w:tr>
      <w:tr w:rsidR="00337CA2" w:rsidRPr="00A636B0" w14:paraId="6DAEDB18" w14:textId="77777777" w:rsidTr="00337CA2">
        <w:trPr>
          <w:trHeight w:val="320"/>
        </w:trPr>
        <w:tc>
          <w:tcPr>
            <w:tcW w:w="2265" w:type="dxa"/>
            <w:shd w:val="clear" w:color="auto" w:fill="auto"/>
            <w:noWrap/>
            <w:vAlign w:val="center"/>
          </w:tcPr>
          <w:p w14:paraId="10F6FE03" w14:textId="3F9CECAB" w:rsidR="00337CA2" w:rsidRDefault="00337CA2" w:rsidP="00337CA2">
            <w:pPr>
              <w:spacing w:line="320" w:lineRule="exact"/>
              <w:ind w:left="1" w:hanging="24"/>
              <w:jc w:val="left"/>
              <w:rPr>
                <w:rStyle w:val="afa"/>
                <w:rFonts w:ascii="HG丸ｺﾞｼｯｸM-PRO" w:hAnsi="HG丸ｺﾞｼｯｸM-PRO" w:cs="Arial"/>
                <w:b w:val="0"/>
                <w:sz w:val="22"/>
                <w:szCs w:val="22"/>
              </w:rPr>
            </w:pPr>
            <w:r>
              <w:rPr>
                <w:rStyle w:val="afa"/>
                <w:rFonts w:ascii="HG丸ｺﾞｼｯｸM-PRO" w:hAnsi="HG丸ｺﾞｼｯｸM-PRO" w:cs="Arial" w:hint="eastAsia"/>
                <w:b w:val="0"/>
                <w:sz w:val="22"/>
                <w:szCs w:val="22"/>
              </w:rPr>
              <w:t>バイタル測定</w:t>
            </w:r>
          </w:p>
        </w:tc>
        <w:tc>
          <w:tcPr>
            <w:tcW w:w="708" w:type="dxa"/>
            <w:shd w:val="clear" w:color="auto" w:fill="auto"/>
            <w:noWrap/>
            <w:vAlign w:val="center"/>
          </w:tcPr>
          <w:p w14:paraId="6E7B7A93" w14:textId="5873B338"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708" w:type="dxa"/>
          </w:tcPr>
          <w:p w14:paraId="6A8151DC" w14:textId="4592B1B4"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61" w:type="dxa"/>
            <w:tcBorders>
              <w:top w:val="single" w:sz="4" w:space="0" w:color="auto"/>
            </w:tcBorders>
            <w:shd w:val="clear" w:color="auto" w:fill="auto"/>
            <w:noWrap/>
          </w:tcPr>
          <w:p w14:paraId="121A502B" w14:textId="5ADC4A15"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87" w:type="dxa"/>
            <w:shd w:val="clear" w:color="auto" w:fill="auto"/>
            <w:noWrap/>
          </w:tcPr>
          <w:p w14:paraId="1682315A" w14:textId="0191110D"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shd w:val="clear" w:color="auto" w:fill="auto"/>
            <w:noWrap/>
            <w:tcMar>
              <w:left w:w="28" w:type="dxa"/>
              <w:right w:w="28" w:type="dxa"/>
            </w:tcMar>
          </w:tcPr>
          <w:p w14:paraId="1BAC1839" w14:textId="1FBA7A7D"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shd w:val="clear" w:color="auto" w:fill="auto"/>
            <w:noWrap/>
          </w:tcPr>
          <w:p w14:paraId="342A03F8" w14:textId="3B990401"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shd w:val="clear" w:color="auto" w:fill="auto"/>
            <w:noWrap/>
          </w:tcPr>
          <w:p w14:paraId="4AE722F3" w14:textId="1A44F351"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noWrap/>
          </w:tcPr>
          <w:p w14:paraId="2034A6A9" w14:textId="7AC49315"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84" w:type="dxa"/>
            <w:vAlign w:val="center"/>
          </w:tcPr>
          <w:p w14:paraId="1EEA67D4" w14:textId="77777777" w:rsidR="00337CA2" w:rsidRPr="00902680" w:rsidRDefault="00337CA2" w:rsidP="00337CA2">
            <w:pPr>
              <w:spacing w:line="320" w:lineRule="exact"/>
              <w:jc w:val="center"/>
              <w:rPr>
                <w:rFonts w:ascii="HG丸ｺﾞｼｯｸM-PRO" w:hAnsi="HG丸ｺﾞｼｯｸM-PRO" w:cs="Arial"/>
                <w:color w:val="000000"/>
                <w:sz w:val="22"/>
                <w:szCs w:val="22"/>
                <w:highlight w:val="lightGray"/>
              </w:rPr>
            </w:pPr>
          </w:p>
        </w:tc>
      </w:tr>
      <w:tr w:rsidR="00337CA2" w:rsidRPr="00A636B0" w14:paraId="44BD95DF" w14:textId="77777777" w:rsidTr="00337CA2">
        <w:trPr>
          <w:trHeight w:val="320"/>
        </w:trPr>
        <w:tc>
          <w:tcPr>
            <w:tcW w:w="2265" w:type="dxa"/>
            <w:shd w:val="clear" w:color="auto" w:fill="auto"/>
            <w:noWrap/>
            <w:vAlign w:val="center"/>
          </w:tcPr>
          <w:p w14:paraId="43C3D96C" w14:textId="2F0A1C8D" w:rsidR="00337CA2" w:rsidRPr="00A23A69" w:rsidRDefault="00337CA2" w:rsidP="00337CA2">
            <w:pPr>
              <w:spacing w:line="320" w:lineRule="exact"/>
              <w:ind w:left="1" w:hanging="24"/>
              <w:jc w:val="left"/>
              <w:rPr>
                <w:rFonts w:ascii="HG丸ｺﾞｼｯｸM-PRO" w:hAnsi="HG丸ｺﾞｼｯｸM-PRO" w:cs="Arial"/>
                <w:color w:val="000000"/>
                <w:sz w:val="22"/>
                <w:szCs w:val="22"/>
                <w:lang w:eastAsia="zh-CN"/>
              </w:rPr>
            </w:pPr>
            <w:r w:rsidRPr="00A23A69">
              <w:rPr>
                <w:rFonts w:ascii="HG丸ｺﾞｼｯｸM-PRO" w:hAnsi="HG丸ｺﾞｼｯｸM-PRO" w:cs="Arial"/>
                <w:color w:val="000000"/>
                <w:sz w:val="22"/>
                <w:szCs w:val="22"/>
                <w:lang w:eastAsia="zh-CN"/>
              </w:rPr>
              <w:t>血液</w:t>
            </w:r>
            <w:r>
              <w:rPr>
                <w:rFonts w:ascii="HG丸ｺﾞｼｯｸM-PRO" w:hAnsi="HG丸ｺﾞｼｯｸM-PRO" w:cs="Arial" w:hint="eastAsia"/>
                <w:color w:val="000000"/>
                <w:sz w:val="22"/>
                <w:szCs w:val="22"/>
              </w:rPr>
              <w:t>、尿</w:t>
            </w:r>
            <w:r w:rsidRPr="00A23A69">
              <w:rPr>
                <w:rFonts w:ascii="HG丸ｺﾞｼｯｸM-PRO" w:hAnsi="HG丸ｺﾞｼｯｸM-PRO" w:cs="Arial"/>
                <w:color w:val="000000"/>
                <w:sz w:val="22"/>
                <w:szCs w:val="22"/>
                <w:lang w:eastAsia="zh-CN"/>
              </w:rPr>
              <w:t>検査</w:t>
            </w:r>
          </w:p>
        </w:tc>
        <w:tc>
          <w:tcPr>
            <w:tcW w:w="708" w:type="dxa"/>
            <w:shd w:val="clear" w:color="auto" w:fill="auto"/>
            <w:noWrap/>
            <w:vAlign w:val="center"/>
          </w:tcPr>
          <w:p w14:paraId="4B78CC17" w14:textId="38AE14CC"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708" w:type="dxa"/>
            <w:shd w:val="clear" w:color="auto" w:fill="auto"/>
          </w:tcPr>
          <w:p w14:paraId="555A6941" w14:textId="03D88D1C"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61" w:type="dxa"/>
            <w:shd w:val="clear" w:color="auto" w:fill="auto"/>
            <w:noWrap/>
          </w:tcPr>
          <w:p w14:paraId="743A6F9C" w14:textId="1DFF2F64"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87" w:type="dxa"/>
            <w:shd w:val="clear" w:color="auto" w:fill="auto"/>
            <w:noWrap/>
          </w:tcPr>
          <w:p w14:paraId="00D8AB09" w14:textId="74C5F3D3"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shd w:val="clear" w:color="auto" w:fill="auto"/>
            <w:noWrap/>
            <w:tcMar>
              <w:left w:w="28" w:type="dxa"/>
              <w:right w:w="28" w:type="dxa"/>
            </w:tcMar>
          </w:tcPr>
          <w:p w14:paraId="13263963" w14:textId="3B33CE19"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shd w:val="clear" w:color="auto" w:fill="auto"/>
            <w:noWrap/>
          </w:tcPr>
          <w:p w14:paraId="3C743886" w14:textId="539E4480"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noWrap/>
          </w:tcPr>
          <w:p w14:paraId="51A93C71" w14:textId="73BFF7A0"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noWrap/>
          </w:tcPr>
          <w:p w14:paraId="64808F6B" w14:textId="58ACA9C7"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84" w:type="dxa"/>
            <w:vAlign w:val="center"/>
          </w:tcPr>
          <w:p w14:paraId="330AE9F1" w14:textId="77777777" w:rsidR="00337CA2" w:rsidRPr="00A23A69" w:rsidRDefault="00337CA2" w:rsidP="00337CA2">
            <w:pPr>
              <w:spacing w:line="320" w:lineRule="exact"/>
              <w:jc w:val="center"/>
              <w:rPr>
                <w:rFonts w:ascii="HG丸ｺﾞｼｯｸM-PRO" w:hAnsi="HG丸ｺﾞｼｯｸM-PRO" w:cs="Arial"/>
                <w:color w:val="000000"/>
                <w:sz w:val="22"/>
                <w:szCs w:val="22"/>
                <w:highlight w:val="lightGray"/>
              </w:rPr>
            </w:pPr>
          </w:p>
        </w:tc>
      </w:tr>
      <w:tr w:rsidR="00337CA2" w:rsidRPr="00A636B0" w14:paraId="6669B040" w14:textId="77777777" w:rsidTr="00337CA2">
        <w:trPr>
          <w:trHeight w:val="320"/>
        </w:trPr>
        <w:tc>
          <w:tcPr>
            <w:tcW w:w="2265" w:type="dxa"/>
            <w:shd w:val="clear" w:color="auto" w:fill="auto"/>
            <w:noWrap/>
            <w:vAlign w:val="center"/>
          </w:tcPr>
          <w:p w14:paraId="382B6541" w14:textId="15AF8599" w:rsidR="007B3C44" w:rsidRPr="00A23A69" w:rsidRDefault="007B3C44" w:rsidP="00732EDC">
            <w:pPr>
              <w:spacing w:line="320" w:lineRule="exact"/>
              <w:ind w:left="1" w:hanging="24"/>
              <w:jc w:val="left"/>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妊娠検査</w:t>
            </w:r>
          </w:p>
        </w:tc>
        <w:tc>
          <w:tcPr>
            <w:tcW w:w="708" w:type="dxa"/>
            <w:shd w:val="clear" w:color="auto" w:fill="auto"/>
            <w:noWrap/>
            <w:vAlign w:val="center"/>
          </w:tcPr>
          <w:p w14:paraId="5038A7BC" w14:textId="77777777" w:rsidR="007B3C44" w:rsidRPr="00337CA2" w:rsidRDefault="007B3C44" w:rsidP="00732EDC">
            <w:pPr>
              <w:spacing w:line="320" w:lineRule="exact"/>
              <w:ind w:firstLineChars="100" w:firstLine="220"/>
              <w:rPr>
                <w:rFonts w:ascii="HG丸ｺﾞｼｯｸM-PRO" w:hAnsi="HG丸ｺﾞｼｯｸM-PRO" w:cs="Arial"/>
                <w:color w:val="000000"/>
                <w:sz w:val="22"/>
                <w:szCs w:val="22"/>
                <w:highlight w:val="yellow"/>
              </w:rPr>
            </w:pPr>
          </w:p>
        </w:tc>
        <w:tc>
          <w:tcPr>
            <w:tcW w:w="708" w:type="dxa"/>
            <w:shd w:val="clear" w:color="auto" w:fill="auto"/>
            <w:vAlign w:val="center"/>
          </w:tcPr>
          <w:p w14:paraId="66194D00" w14:textId="3AC033F2" w:rsidR="007B3C44"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 xml:space="preserve">■　</w:t>
            </w:r>
          </w:p>
        </w:tc>
        <w:tc>
          <w:tcPr>
            <w:tcW w:w="861" w:type="dxa"/>
            <w:shd w:val="clear" w:color="auto" w:fill="auto"/>
            <w:noWrap/>
            <w:vAlign w:val="center"/>
          </w:tcPr>
          <w:p w14:paraId="478C27EA" w14:textId="0884B4D0" w:rsidR="007B3C44" w:rsidRPr="00337CA2" w:rsidRDefault="007B3C44" w:rsidP="00732EDC">
            <w:pPr>
              <w:spacing w:line="320" w:lineRule="exact"/>
              <w:jc w:val="center"/>
              <w:rPr>
                <w:rFonts w:ascii="HG丸ｺﾞｼｯｸM-PRO" w:hAnsi="HG丸ｺﾞｼｯｸM-PRO" w:cs="Arial"/>
                <w:color w:val="000000"/>
                <w:sz w:val="22"/>
                <w:szCs w:val="22"/>
                <w:highlight w:val="yellow"/>
              </w:rPr>
            </w:pPr>
          </w:p>
        </w:tc>
        <w:tc>
          <w:tcPr>
            <w:tcW w:w="987" w:type="dxa"/>
            <w:shd w:val="clear" w:color="auto" w:fill="auto"/>
            <w:noWrap/>
            <w:vAlign w:val="center"/>
          </w:tcPr>
          <w:p w14:paraId="66E4074F" w14:textId="77777777" w:rsidR="007B3C44" w:rsidRPr="00337CA2" w:rsidRDefault="007B3C44" w:rsidP="00732EDC">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54F95098" w14:textId="226E7FB4" w:rsidR="007B3C44" w:rsidRPr="00337CA2" w:rsidRDefault="007B3C44" w:rsidP="00732EDC">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7B95AA76" w14:textId="5B094455" w:rsidR="007B3C44" w:rsidRPr="00337CA2" w:rsidRDefault="00337CA2" w:rsidP="00732EDC">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noWrap/>
            <w:vAlign w:val="center"/>
          </w:tcPr>
          <w:p w14:paraId="37B96981" w14:textId="77777777" w:rsidR="007B3C44" w:rsidRPr="00337CA2" w:rsidRDefault="007B3C44" w:rsidP="00732EDC">
            <w:pPr>
              <w:spacing w:line="320" w:lineRule="exact"/>
              <w:jc w:val="center"/>
              <w:rPr>
                <w:rFonts w:ascii="HG丸ｺﾞｼｯｸM-PRO" w:hAnsi="HG丸ｺﾞｼｯｸM-PRO" w:cs="Arial"/>
                <w:color w:val="000000"/>
                <w:sz w:val="22"/>
                <w:szCs w:val="22"/>
                <w:highlight w:val="yellow"/>
              </w:rPr>
            </w:pPr>
          </w:p>
        </w:tc>
        <w:tc>
          <w:tcPr>
            <w:tcW w:w="992" w:type="dxa"/>
            <w:noWrap/>
            <w:vAlign w:val="center"/>
          </w:tcPr>
          <w:p w14:paraId="5F113E6C" w14:textId="77777777" w:rsidR="007B3C44" w:rsidRPr="00337CA2" w:rsidRDefault="007B3C44" w:rsidP="00732EDC">
            <w:pPr>
              <w:spacing w:line="320" w:lineRule="exact"/>
              <w:jc w:val="center"/>
              <w:rPr>
                <w:rFonts w:ascii="HG丸ｺﾞｼｯｸM-PRO" w:hAnsi="HG丸ｺﾞｼｯｸM-PRO" w:cs="Arial"/>
                <w:color w:val="000000"/>
                <w:sz w:val="22"/>
                <w:szCs w:val="22"/>
                <w:highlight w:val="yellow"/>
              </w:rPr>
            </w:pPr>
          </w:p>
        </w:tc>
        <w:tc>
          <w:tcPr>
            <w:tcW w:w="784" w:type="dxa"/>
            <w:vAlign w:val="center"/>
          </w:tcPr>
          <w:p w14:paraId="339496CB" w14:textId="77777777" w:rsidR="007B3C44" w:rsidRPr="00A23A69" w:rsidRDefault="007B3C44" w:rsidP="00732EDC">
            <w:pPr>
              <w:spacing w:line="320" w:lineRule="exact"/>
              <w:jc w:val="center"/>
              <w:rPr>
                <w:rFonts w:ascii="HG丸ｺﾞｼｯｸM-PRO" w:hAnsi="HG丸ｺﾞｼｯｸM-PRO" w:cs="Arial"/>
                <w:color w:val="000000"/>
                <w:sz w:val="22"/>
                <w:szCs w:val="22"/>
                <w:highlight w:val="lightGray"/>
              </w:rPr>
            </w:pPr>
          </w:p>
        </w:tc>
      </w:tr>
      <w:tr w:rsidR="00337CA2" w:rsidRPr="00A636B0" w14:paraId="206BF0B7" w14:textId="77777777" w:rsidTr="00337CA2">
        <w:trPr>
          <w:trHeight w:val="320"/>
        </w:trPr>
        <w:tc>
          <w:tcPr>
            <w:tcW w:w="2265" w:type="dxa"/>
            <w:shd w:val="clear" w:color="auto" w:fill="auto"/>
            <w:noWrap/>
            <w:vAlign w:val="center"/>
          </w:tcPr>
          <w:p w14:paraId="4D6E2BD8" w14:textId="4F43E90B" w:rsidR="00337CA2" w:rsidRPr="00A23A69" w:rsidRDefault="00337CA2" w:rsidP="00337CA2">
            <w:pPr>
              <w:spacing w:line="320" w:lineRule="exact"/>
              <w:ind w:left="1" w:hanging="24"/>
              <w:jc w:val="left"/>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心電図</w:t>
            </w:r>
          </w:p>
        </w:tc>
        <w:tc>
          <w:tcPr>
            <w:tcW w:w="708" w:type="dxa"/>
            <w:tcBorders>
              <w:right w:val="single" w:sz="4" w:space="0" w:color="auto"/>
            </w:tcBorders>
            <w:shd w:val="clear" w:color="auto" w:fill="auto"/>
            <w:noWrap/>
            <w:vAlign w:val="center"/>
          </w:tcPr>
          <w:p w14:paraId="1694D61D" w14:textId="51E99033"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08" w:type="dxa"/>
            <w:tcBorders>
              <w:right w:val="single" w:sz="4" w:space="0" w:color="auto"/>
            </w:tcBorders>
            <w:shd w:val="clear" w:color="auto" w:fill="auto"/>
          </w:tcPr>
          <w:p w14:paraId="2733952F" w14:textId="77777777"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861" w:type="dxa"/>
            <w:tcBorders>
              <w:left w:val="single" w:sz="4" w:space="0" w:color="auto"/>
            </w:tcBorders>
            <w:shd w:val="clear" w:color="auto" w:fill="auto"/>
            <w:vAlign w:val="center"/>
          </w:tcPr>
          <w:p w14:paraId="66E6C570" w14:textId="73ABF71A"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87" w:type="dxa"/>
            <w:shd w:val="clear" w:color="auto" w:fill="auto"/>
            <w:noWrap/>
            <w:vAlign w:val="center"/>
          </w:tcPr>
          <w:p w14:paraId="3E314EA7" w14:textId="77777777"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04A324E7" w14:textId="2665ECEE"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tcPr>
          <w:p w14:paraId="01CB694B" w14:textId="72A5DEBB"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noWrap/>
            <w:vAlign w:val="center"/>
          </w:tcPr>
          <w:p w14:paraId="73931EA3" w14:textId="0DE75E41"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92" w:type="dxa"/>
            <w:noWrap/>
            <w:vAlign w:val="center"/>
          </w:tcPr>
          <w:p w14:paraId="6E0B3C7D" w14:textId="4F0D860E"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784" w:type="dxa"/>
            <w:vAlign w:val="center"/>
          </w:tcPr>
          <w:p w14:paraId="401C801F" w14:textId="77777777" w:rsidR="00337CA2" w:rsidRPr="00A23A69" w:rsidRDefault="00337CA2" w:rsidP="00337CA2">
            <w:pPr>
              <w:spacing w:line="320" w:lineRule="exact"/>
              <w:jc w:val="center"/>
              <w:rPr>
                <w:rFonts w:ascii="HG丸ｺﾞｼｯｸM-PRO" w:hAnsi="HG丸ｺﾞｼｯｸM-PRO" w:cs="Arial"/>
                <w:color w:val="000000"/>
                <w:sz w:val="22"/>
                <w:szCs w:val="22"/>
                <w:highlight w:val="lightGray"/>
              </w:rPr>
            </w:pPr>
          </w:p>
        </w:tc>
      </w:tr>
      <w:tr w:rsidR="00337CA2" w:rsidRPr="00A636B0" w14:paraId="4EFA6E96" w14:textId="77777777" w:rsidTr="00337CA2">
        <w:trPr>
          <w:trHeight w:val="320"/>
        </w:trPr>
        <w:tc>
          <w:tcPr>
            <w:tcW w:w="2265" w:type="dxa"/>
            <w:shd w:val="clear" w:color="auto" w:fill="auto"/>
            <w:noWrap/>
            <w:vAlign w:val="center"/>
          </w:tcPr>
          <w:p w14:paraId="56C387C8" w14:textId="132BAE8F" w:rsidR="00337CA2" w:rsidRPr="00A23A69" w:rsidRDefault="00337CA2" w:rsidP="00337CA2">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胸部レントゲン</w:t>
            </w:r>
          </w:p>
        </w:tc>
        <w:tc>
          <w:tcPr>
            <w:tcW w:w="708" w:type="dxa"/>
            <w:tcBorders>
              <w:right w:val="single" w:sz="4" w:space="0" w:color="auto"/>
            </w:tcBorders>
            <w:shd w:val="clear" w:color="auto" w:fill="auto"/>
            <w:noWrap/>
            <w:vAlign w:val="center"/>
          </w:tcPr>
          <w:p w14:paraId="263CEE48" w14:textId="555B0107"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708" w:type="dxa"/>
            <w:tcBorders>
              <w:right w:val="single" w:sz="4" w:space="0" w:color="auto"/>
            </w:tcBorders>
            <w:shd w:val="clear" w:color="auto" w:fill="auto"/>
          </w:tcPr>
          <w:p w14:paraId="0A8E05D8" w14:textId="2877CA48"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61" w:type="dxa"/>
            <w:tcBorders>
              <w:left w:val="single" w:sz="4" w:space="0" w:color="auto"/>
            </w:tcBorders>
            <w:shd w:val="clear" w:color="auto" w:fill="auto"/>
          </w:tcPr>
          <w:p w14:paraId="0582E01A" w14:textId="77EB0337"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87" w:type="dxa"/>
            <w:shd w:val="clear" w:color="auto" w:fill="auto"/>
            <w:noWrap/>
          </w:tcPr>
          <w:p w14:paraId="08DBF481" w14:textId="09FB9312"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tcPr>
          <w:p w14:paraId="793FAF09" w14:textId="1345CD8B"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92" w:type="dxa"/>
            <w:shd w:val="clear" w:color="auto" w:fill="auto"/>
            <w:noWrap/>
          </w:tcPr>
          <w:p w14:paraId="1B2AD2A0" w14:textId="267DE066"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851" w:type="dxa"/>
            <w:noWrap/>
            <w:vAlign w:val="center"/>
          </w:tcPr>
          <w:p w14:paraId="54DEFC65" w14:textId="00178E1A"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992" w:type="dxa"/>
            <w:noWrap/>
            <w:vAlign w:val="center"/>
          </w:tcPr>
          <w:p w14:paraId="09859858" w14:textId="22B32E8C" w:rsidR="00337CA2" w:rsidRPr="00337CA2" w:rsidRDefault="00337CA2" w:rsidP="00337CA2">
            <w:pPr>
              <w:spacing w:line="320" w:lineRule="exact"/>
              <w:jc w:val="center"/>
              <w:rPr>
                <w:rFonts w:ascii="HG丸ｺﾞｼｯｸM-PRO" w:hAnsi="HG丸ｺﾞｼｯｸM-PRO" w:cs="Arial"/>
                <w:color w:val="000000"/>
                <w:sz w:val="22"/>
                <w:szCs w:val="22"/>
                <w:highlight w:val="yellow"/>
              </w:rPr>
            </w:pPr>
          </w:p>
        </w:tc>
        <w:tc>
          <w:tcPr>
            <w:tcW w:w="784" w:type="dxa"/>
            <w:vAlign w:val="center"/>
          </w:tcPr>
          <w:p w14:paraId="65321FCA" w14:textId="77777777" w:rsidR="00337CA2" w:rsidRPr="00A23A69" w:rsidRDefault="00337CA2" w:rsidP="00337CA2">
            <w:pPr>
              <w:spacing w:line="320" w:lineRule="exact"/>
              <w:jc w:val="center"/>
              <w:rPr>
                <w:rFonts w:ascii="HG丸ｺﾞｼｯｸM-PRO" w:hAnsi="HG丸ｺﾞｼｯｸM-PRO" w:cs="Arial"/>
                <w:color w:val="000000"/>
                <w:sz w:val="22"/>
                <w:szCs w:val="22"/>
                <w:highlight w:val="lightGray"/>
              </w:rPr>
            </w:pPr>
          </w:p>
        </w:tc>
      </w:tr>
      <w:tr w:rsidR="00337CA2" w:rsidRPr="00EB2B25" w14:paraId="51BA28ED" w14:textId="77777777" w:rsidTr="00337CA2">
        <w:trPr>
          <w:trHeight w:val="320"/>
        </w:trPr>
        <w:tc>
          <w:tcPr>
            <w:tcW w:w="2265" w:type="dxa"/>
            <w:shd w:val="clear" w:color="auto" w:fill="auto"/>
            <w:noWrap/>
            <w:vAlign w:val="center"/>
          </w:tcPr>
          <w:p w14:paraId="24774CB7" w14:textId="66D94C4D" w:rsidR="00732EDC" w:rsidRPr="00EB2B25" w:rsidRDefault="007B3C44" w:rsidP="00732EDC">
            <w:pPr>
              <w:spacing w:line="240" w:lineRule="exact"/>
              <w:ind w:left="1" w:hanging="24"/>
              <w:rPr>
                <w:rFonts w:ascii="HG丸ｺﾞｼｯｸM-PRO" w:hAnsi="HG丸ｺﾞｼｯｸM-PRO" w:cs="Arial"/>
                <w:color w:val="000000"/>
                <w:sz w:val="22"/>
                <w:szCs w:val="16"/>
              </w:rPr>
            </w:pPr>
            <w:r>
              <w:rPr>
                <w:rFonts w:hint="eastAsia"/>
                <w:sz w:val="22"/>
                <w:szCs w:val="16"/>
              </w:rPr>
              <w:t>感染症検査</w:t>
            </w:r>
          </w:p>
        </w:tc>
        <w:tc>
          <w:tcPr>
            <w:tcW w:w="708" w:type="dxa"/>
            <w:tcBorders>
              <w:bottom w:val="single" w:sz="4" w:space="0" w:color="000000"/>
            </w:tcBorders>
            <w:shd w:val="clear" w:color="auto" w:fill="auto"/>
            <w:noWrap/>
            <w:vAlign w:val="center"/>
          </w:tcPr>
          <w:p w14:paraId="0FC6D6EF" w14:textId="2B35065B" w:rsidR="00732EDC" w:rsidRPr="00337CA2" w:rsidRDefault="00337CA2" w:rsidP="00732EDC">
            <w:pPr>
              <w:spacing w:line="24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708" w:type="dxa"/>
            <w:tcBorders>
              <w:bottom w:val="single" w:sz="4" w:space="0" w:color="000000"/>
            </w:tcBorders>
            <w:shd w:val="clear" w:color="auto" w:fill="auto"/>
            <w:vAlign w:val="center"/>
          </w:tcPr>
          <w:p w14:paraId="6CC2B3AD" w14:textId="77777777" w:rsidR="00732EDC" w:rsidRPr="00337CA2" w:rsidRDefault="00732EDC" w:rsidP="00337CA2">
            <w:pPr>
              <w:spacing w:line="240" w:lineRule="exact"/>
              <w:jc w:val="center"/>
              <w:rPr>
                <w:rFonts w:ascii="HG丸ｺﾞｼｯｸM-PRO" w:hAnsi="HG丸ｺﾞｼｯｸM-PRO"/>
                <w:sz w:val="22"/>
                <w:szCs w:val="22"/>
                <w:highlight w:val="yellow"/>
              </w:rPr>
            </w:pPr>
          </w:p>
        </w:tc>
        <w:tc>
          <w:tcPr>
            <w:tcW w:w="861" w:type="dxa"/>
            <w:tcBorders>
              <w:bottom w:val="single" w:sz="4" w:space="0" w:color="000000"/>
            </w:tcBorders>
            <w:shd w:val="clear" w:color="auto" w:fill="auto"/>
            <w:noWrap/>
            <w:vAlign w:val="center"/>
          </w:tcPr>
          <w:p w14:paraId="5A30491E" w14:textId="110A9660" w:rsidR="00732EDC" w:rsidRPr="00337CA2" w:rsidRDefault="00732EDC" w:rsidP="00732EDC">
            <w:pPr>
              <w:spacing w:line="240" w:lineRule="exact"/>
              <w:jc w:val="center"/>
              <w:rPr>
                <w:rFonts w:ascii="HG丸ｺﾞｼｯｸM-PRO" w:hAnsi="HG丸ｺﾞｼｯｸM-PRO" w:cs="Arial"/>
                <w:color w:val="000000"/>
                <w:sz w:val="22"/>
                <w:szCs w:val="22"/>
                <w:highlight w:val="yellow"/>
              </w:rPr>
            </w:pPr>
          </w:p>
        </w:tc>
        <w:tc>
          <w:tcPr>
            <w:tcW w:w="987" w:type="dxa"/>
            <w:shd w:val="clear" w:color="auto" w:fill="auto"/>
            <w:noWrap/>
            <w:vAlign w:val="center"/>
          </w:tcPr>
          <w:p w14:paraId="0971E9E1" w14:textId="77777777" w:rsidR="00732EDC" w:rsidRPr="00337CA2" w:rsidRDefault="00732EDC" w:rsidP="00732EDC">
            <w:pPr>
              <w:spacing w:line="24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72261861" w14:textId="7A1BD463" w:rsidR="00732EDC" w:rsidRPr="00337CA2" w:rsidRDefault="00732EDC" w:rsidP="00732EDC">
            <w:pPr>
              <w:spacing w:line="240" w:lineRule="exact"/>
              <w:jc w:val="center"/>
              <w:rPr>
                <w:rFonts w:ascii="HG丸ｺﾞｼｯｸM-PRO" w:hAnsi="HG丸ｺﾞｼｯｸM-PRO" w:cs="Arial"/>
                <w:color w:val="000000"/>
                <w:sz w:val="22"/>
                <w:szCs w:val="22"/>
                <w:highlight w:val="yellow"/>
              </w:rPr>
            </w:pPr>
          </w:p>
        </w:tc>
        <w:tc>
          <w:tcPr>
            <w:tcW w:w="992" w:type="dxa"/>
            <w:shd w:val="clear" w:color="auto" w:fill="auto"/>
            <w:noWrap/>
            <w:vAlign w:val="center"/>
          </w:tcPr>
          <w:p w14:paraId="3A82318E" w14:textId="5E378B48" w:rsidR="00732EDC" w:rsidRPr="00337CA2" w:rsidRDefault="00732EDC" w:rsidP="00732EDC">
            <w:pPr>
              <w:spacing w:line="240" w:lineRule="exact"/>
              <w:jc w:val="center"/>
              <w:rPr>
                <w:rFonts w:ascii="HG丸ｺﾞｼｯｸM-PRO" w:hAnsi="HG丸ｺﾞｼｯｸM-PRO" w:cs="Arial"/>
                <w:color w:val="000000"/>
                <w:sz w:val="22"/>
                <w:szCs w:val="22"/>
                <w:highlight w:val="yellow"/>
              </w:rPr>
            </w:pPr>
          </w:p>
        </w:tc>
        <w:tc>
          <w:tcPr>
            <w:tcW w:w="851" w:type="dxa"/>
            <w:tcBorders>
              <w:bottom w:val="single" w:sz="4" w:space="0" w:color="000000"/>
            </w:tcBorders>
            <w:noWrap/>
            <w:vAlign w:val="center"/>
          </w:tcPr>
          <w:p w14:paraId="2FB3F937" w14:textId="13E74205" w:rsidR="00732EDC" w:rsidRPr="00337CA2" w:rsidRDefault="00732EDC" w:rsidP="00732EDC">
            <w:pPr>
              <w:spacing w:line="240" w:lineRule="exact"/>
              <w:jc w:val="center"/>
              <w:rPr>
                <w:rFonts w:ascii="HG丸ｺﾞｼｯｸM-PRO" w:hAnsi="HG丸ｺﾞｼｯｸM-PRO" w:cs="Arial"/>
                <w:color w:val="000000"/>
                <w:sz w:val="22"/>
                <w:szCs w:val="22"/>
                <w:highlight w:val="yellow"/>
              </w:rPr>
            </w:pPr>
          </w:p>
        </w:tc>
        <w:tc>
          <w:tcPr>
            <w:tcW w:w="992" w:type="dxa"/>
            <w:noWrap/>
            <w:vAlign w:val="center"/>
          </w:tcPr>
          <w:p w14:paraId="266C8AA6" w14:textId="77777777" w:rsidR="00732EDC" w:rsidRPr="00337CA2" w:rsidRDefault="00732EDC" w:rsidP="00732EDC">
            <w:pPr>
              <w:spacing w:line="240" w:lineRule="exact"/>
              <w:jc w:val="center"/>
              <w:rPr>
                <w:rFonts w:ascii="HG丸ｺﾞｼｯｸM-PRO" w:hAnsi="HG丸ｺﾞｼｯｸM-PRO" w:cs="Arial"/>
                <w:color w:val="000000"/>
                <w:sz w:val="22"/>
                <w:szCs w:val="22"/>
                <w:highlight w:val="yellow"/>
              </w:rPr>
            </w:pPr>
          </w:p>
        </w:tc>
        <w:tc>
          <w:tcPr>
            <w:tcW w:w="784" w:type="dxa"/>
            <w:tcBorders>
              <w:bottom w:val="single" w:sz="4" w:space="0" w:color="000000"/>
            </w:tcBorders>
            <w:vAlign w:val="center"/>
          </w:tcPr>
          <w:p w14:paraId="2D0FC9B6" w14:textId="77777777" w:rsidR="00732EDC" w:rsidRPr="00EB2B25" w:rsidRDefault="00732EDC" w:rsidP="00732EDC">
            <w:pPr>
              <w:spacing w:line="240" w:lineRule="exact"/>
              <w:jc w:val="center"/>
              <w:rPr>
                <w:rFonts w:ascii="HG丸ｺﾞｼｯｸM-PRO" w:hAnsi="HG丸ｺﾞｼｯｸM-PRO" w:cs="Arial"/>
                <w:color w:val="000000"/>
                <w:sz w:val="22"/>
                <w:szCs w:val="22"/>
              </w:rPr>
            </w:pPr>
          </w:p>
        </w:tc>
      </w:tr>
      <w:tr w:rsidR="007B3C44" w:rsidRPr="00EB2B25" w14:paraId="67275C8C" w14:textId="77777777" w:rsidTr="00337CA2">
        <w:trPr>
          <w:trHeight w:val="320"/>
        </w:trPr>
        <w:tc>
          <w:tcPr>
            <w:tcW w:w="2265" w:type="dxa"/>
            <w:shd w:val="clear" w:color="auto" w:fill="auto"/>
            <w:noWrap/>
            <w:vAlign w:val="center"/>
          </w:tcPr>
          <w:p w14:paraId="7C6AF747" w14:textId="736DFBFD" w:rsidR="007B3C44" w:rsidRPr="00EB2B25" w:rsidRDefault="007B3C44" w:rsidP="00732EDC">
            <w:pPr>
              <w:spacing w:line="240" w:lineRule="exact"/>
              <w:ind w:left="1" w:hanging="24"/>
              <w:jc w:val="left"/>
              <w:rPr>
                <w:rFonts w:ascii="HG丸ｺﾞｼｯｸM-PRO" w:hAnsi="HG丸ｺﾞｼｯｸM-PRO" w:cs="Arial"/>
                <w:color w:val="000000"/>
                <w:sz w:val="22"/>
                <w:szCs w:val="22"/>
              </w:rPr>
            </w:pPr>
            <w:r w:rsidRPr="00EB2B25">
              <w:rPr>
                <w:rFonts w:ascii="HG丸ｺﾞｼｯｸM-PRO" w:hAnsi="HG丸ｺﾞｼｯｸM-PRO" w:cs="Arial"/>
                <w:color w:val="000000"/>
                <w:sz w:val="22"/>
                <w:szCs w:val="22"/>
              </w:rPr>
              <w:t>CT/MRI</w:t>
            </w:r>
            <w:r w:rsidRPr="00EB2B25">
              <w:rPr>
                <w:rFonts w:ascii="HG丸ｺﾞｼｯｸM-PRO" w:hAnsi="HG丸ｺﾞｼｯｸM-PRO" w:cs="Arial" w:hint="eastAsia"/>
                <w:color w:val="000000"/>
                <w:sz w:val="22"/>
                <w:szCs w:val="22"/>
              </w:rPr>
              <w:t>検査</w:t>
            </w:r>
          </w:p>
        </w:tc>
        <w:tc>
          <w:tcPr>
            <w:tcW w:w="708" w:type="dxa"/>
            <w:tcBorders>
              <w:bottom w:val="single" w:sz="4" w:space="0" w:color="000000"/>
            </w:tcBorders>
            <w:shd w:val="clear" w:color="auto" w:fill="auto"/>
            <w:noWrap/>
            <w:vAlign w:val="center"/>
          </w:tcPr>
          <w:p w14:paraId="74E402DA" w14:textId="420A9D96" w:rsidR="007B3C44" w:rsidRPr="00EB2B25" w:rsidRDefault="007B3C44" w:rsidP="00732EDC">
            <w:pPr>
              <w:spacing w:line="240" w:lineRule="exact"/>
              <w:ind w:firstLineChars="100" w:firstLine="220"/>
              <w:rPr>
                <w:rFonts w:ascii="HG丸ｺﾞｼｯｸM-PRO" w:hAnsi="HG丸ｺﾞｼｯｸM-PRO" w:cs="Arial"/>
                <w:color w:val="000000"/>
                <w:sz w:val="22"/>
                <w:szCs w:val="22"/>
              </w:rPr>
            </w:pPr>
          </w:p>
        </w:tc>
        <w:tc>
          <w:tcPr>
            <w:tcW w:w="708" w:type="dxa"/>
            <w:tcBorders>
              <w:bottom w:val="single" w:sz="4" w:space="0" w:color="000000"/>
            </w:tcBorders>
            <w:shd w:val="clear" w:color="auto" w:fill="auto"/>
            <w:vAlign w:val="center"/>
          </w:tcPr>
          <w:p w14:paraId="6F5534C8" w14:textId="6EB9060D" w:rsidR="007B3C44" w:rsidRPr="00EB2B25" w:rsidRDefault="00337CA2" w:rsidP="00337CA2">
            <w:pPr>
              <w:spacing w:line="240" w:lineRule="exact"/>
              <w:jc w:val="center"/>
              <w:rPr>
                <w:rFonts w:ascii="HG丸ｺﾞｼｯｸM-PRO" w:hAnsi="HG丸ｺﾞｼｯｸM-PRO" w:cs="Arial"/>
                <w:color w:val="000000"/>
                <w:sz w:val="22"/>
                <w:szCs w:val="22"/>
              </w:rPr>
            </w:pPr>
            <w:r w:rsidRPr="00337CA2">
              <w:rPr>
                <w:rFonts w:ascii="HG丸ｺﾞｼｯｸM-PRO" w:hAnsi="HG丸ｺﾞｼｯｸM-PRO" w:cs="Arial" w:hint="eastAsia"/>
                <w:color w:val="000000"/>
                <w:sz w:val="22"/>
                <w:szCs w:val="22"/>
                <w:highlight w:val="yellow"/>
              </w:rPr>
              <w:t>■</w:t>
            </w:r>
          </w:p>
        </w:tc>
        <w:tc>
          <w:tcPr>
            <w:tcW w:w="3832" w:type="dxa"/>
            <w:gridSpan w:val="4"/>
            <w:tcBorders>
              <w:bottom w:val="single" w:sz="4" w:space="0" w:color="000000"/>
            </w:tcBorders>
            <w:shd w:val="clear" w:color="auto" w:fill="auto"/>
            <w:noWrap/>
            <w:vAlign w:val="center"/>
          </w:tcPr>
          <w:p w14:paraId="6712C5CB" w14:textId="0ADCE73E" w:rsidR="007B3C44" w:rsidRPr="00EB2B25" w:rsidRDefault="007B3C44" w:rsidP="00732EDC">
            <w:pPr>
              <w:spacing w:line="240" w:lineRule="exact"/>
              <w:jc w:val="center"/>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初めの3回は6週間ごと4回目以降は8週間ごとに実施します。</w:t>
            </w:r>
          </w:p>
        </w:tc>
        <w:tc>
          <w:tcPr>
            <w:tcW w:w="851" w:type="dxa"/>
            <w:tcBorders>
              <w:bottom w:val="single" w:sz="4" w:space="0" w:color="000000"/>
            </w:tcBorders>
            <w:noWrap/>
            <w:vAlign w:val="center"/>
          </w:tcPr>
          <w:p w14:paraId="563ADC81" w14:textId="655E22C1" w:rsidR="007B3C44" w:rsidRPr="00337CA2" w:rsidRDefault="00337CA2" w:rsidP="00732EDC">
            <w:pPr>
              <w:spacing w:line="24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c>
          <w:tcPr>
            <w:tcW w:w="992" w:type="dxa"/>
            <w:noWrap/>
            <w:vAlign w:val="center"/>
          </w:tcPr>
          <w:p w14:paraId="2B2A1FF3" w14:textId="77777777" w:rsidR="007B3C44" w:rsidRPr="00337CA2" w:rsidRDefault="007B3C44" w:rsidP="00732EDC">
            <w:pPr>
              <w:spacing w:line="240" w:lineRule="exact"/>
              <w:jc w:val="center"/>
              <w:rPr>
                <w:rFonts w:ascii="HG丸ｺﾞｼｯｸM-PRO" w:hAnsi="HG丸ｺﾞｼｯｸM-PRO" w:cs="Arial"/>
                <w:color w:val="000000"/>
                <w:sz w:val="22"/>
                <w:szCs w:val="22"/>
                <w:highlight w:val="yellow"/>
              </w:rPr>
            </w:pPr>
          </w:p>
        </w:tc>
        <w:tc>
          <w:tcPr>
            <w:tcW w:w="784" w:type="dxa"/>
            <w:tcBorders>
              <w:bottom w:val="single" w:sz="4" w:space="0" w:color="000000"/>
            </w:tcBorders>
            <w:vAlign w:val="center"/>
          </w:tcPr>
          <w:p w14:paraId="0A187403" w14:textId="2347E6AA" w:rsidR="007B3C44" w:rsidRPr="00337CA2" w:rsidRDefault="00337CA2" w:rsidP="00732EDC">
            <w:pPr>
              <w:spacing w:line="240" w:lineRule="exact"/>
              <w:jc w:val="center"/>
              <w:rPr>
                <w:rFonts w:ascii="HG丸ｺﾞｼｯｸM-PRO" w:hAnsi="HG丸ｺﾞｼｯｸM-PRO" w:cs="Arial"/>
                <w:color w:val="000000"/>
                <w:sz w:val="22"/>
                <w:szCs w:val="22"/>
                <w:highlight w:val="yellow"/>
              </w:rPr>
            </w:pPr>
            <w:r w:rsidRPr="00337CA2">
              <w:rPr>
                <w:rFonts w:ascii="HG丸ｺﾞｼｯｸM-PRO" w:hAnsi="HG丸ｺﾞｼｯｸM-PRO" w:cs="Arial" w:hint="eastAsia"/>
                <w:color w:val="000000"/>
                <w:sz w:val="22"/>
                <w:szCs w:val="22"/>
                <w:highlight w:val="yellow"/>
              </w:rPr>
              <w:t>□</w:t>
            </w:r>
          </w:p>
        </w:tc>
      </w:tr>
      <w:tr w:rsidR="00337CA2" w:rsidRPr="00EB2B25" w14:paraId="56FEFF37" w14:textId="77777777" w:rsidTr="00337CA2">
        <w:trPr>
          <w:trHeight w:val="320"/>
        </w:trPr>
        <w:tc>
          <w:tcPr>
            <w:tcW w:w="2265" w:type="dxa"/>
            <w:shd w:val="clear" w:color="auto" w:fill="auto"/>
            <w:noWrap/>
            <w:vAlign w:val="center"/>
          </w:tcPr>
          <w:p w14:paraId="6541292B" w14:textId="2AFA165A" w:rsidR="00732EDC" w:rsidRPr="00EB2B25" w:rsidRDefault="00732EDC" w:rsidP="00732EDC">
            <w:pPr>
              <w:spacing w:line="320" w:lineRule="exact"/>
              <w:ind w:left="1" w:hanging="24"/>
              <w:jc w:val="left"/>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追跡調査</w:t>
            </w:r>
          </w:p>
        </w:tc>
        <w:tc>
          <w:tcPr>
            <w:tcW w:w="708" w:type="dxa"/>
            <w:shd w:val="clear" w:color="auto" w:fill="auto"/>
          </w:tcPr>
          <w:p w14:paraId="0FD54E82"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708" w:type="dxa"/>
          </w:tcPr>
          <w:p w14:paraId="76AA63D6"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861" w:type="dxa"/>
            <w:noWrap/>
            <w:vAlign w:val="center"/>
          </w:tcPr>
          <w:p w14:paraId="24C948E2"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987" w:type="dxa"/>
            <w:vAlign w:val="center"/>
          </w:tcPr>
          <w:p w14:paraId="58FDCC75"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992" w:type="dxa"/>
            <w:vAlign w:val="center"/>
          </w:tcPr>
          <w:p w14:paraId="1B9993DA"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992" w:type="dxa"/>
            <w:vAlign w:val="center"/>
          </w:tcPr>
          <w:p w14:paraId="6DC9C286"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851" w:type="dxa"/>
            <w:vAlign w:val="center"/>
          </w:tcPr>
          <w:p w14:paraId="70386E96"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992" w:type="dxa"/>
            <w:vAlign w:val="center"/>
          </w:tcPr>
          <w:p w14:paraId="05319CAF" w14:textId="6920A791"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784" w:type="dxa"/>
            <w:vAlign w:val="center"/>
          </w:tcPr>
          <w:p w14:paraId="5B5495AD" w14:textId="7597E4DA" w:rsidR="00732EDC" w:rsidRPr="00EB2B25" w:rsidRDefault="00337CA2"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r w:rsidRPr="00337CA2">
              <w:rPr>
                <w:rFonts w:ascii="HG丸ｺﾞｼｯｸM-PRO" w:hAnsi="HG丸ｺﾞｼｯｸM-PRO" w:cs="Arial" w:hint="eastAsia"/>
                <w:color w:val="000000"/>
                <w:sz w:val="22"/>
                <w:szCs w:val="22"/>
                <w:highlight w:val="yellow"/>
              </w:rPr>
              <w:t>□</w:t>
            </w:r>
          </w:p>
        </w:tc>
      </w:tr>
    </w:tbl>
    <w:p w14:paraId="32E7E3CB" w14:textId="77777777" w:rsidR="00391E88" w:rsidRPr="00EB2B25" w:rsidRDefault="00391E88" w:rsidP="00A23A69">
      <w:pPr>
        <w:snapToGrid w:val="0"/>
        <w:spacing w:line="240" w:lineRule="atLeast"/>
        <w:rPr>
          <w:rFonts w:ascii="HG丸ｺﾞｼｯｸM-PRO" w:hAnsi="HG丸ｺﾞｼｯｸM-PRO"/>
          <w:sz w:val="24"/>
          <w:szCs w:val="24"/>
        </w:rPr>
      </w:pPr>
    </w:p>
    <w:p w14:paraId="0734131F" w14:textId="672A2AA9" w:rsidR="007D529E" w:rsidRDefault="00601FB5" w:rsidP="007D529E">
      <w:pPr>
        <w:snapToGrid w:val="0"/>
        <w:spacing w:line="240" w:lineRule="atLeast"/>
        <w:rPr>
          <w:rFonts w:ascii="HG丸ｺﾞｼｯｸM-PRO" w:hAnsi="HG丸ｺﾞｼｯｸM-PRO"/>
          <w:sz w:val="24"/>
          <w:szCs w:val="24"/>
        </w:rPr>
      </w:pPr>
      <w:r w:rsidRPr="00EB2B25">
        <w:rPr>
          <w:rFonts w:ascii="HG丸ｺﾞｼｯｸM-PRO" w:hAnsi="HG丸ｺﾞｼｯｸM-PRO" w:hint="eastAsia"/>
          <w:sz w:val="24"/>
          <w:szCs w:val="24"/>
        </w:rPr>
        <w:t>●</w:t>
      </w:r>
      <w:r w:rsidR="00C720CD" w:rsidRPr="00EB2B25">
        <w:rPr>
          <w:rFonts w:ascii="HG丸ｺﾞｼｯｸM-PRO" w:hAnsi="HG丸ｺﾞｼｯｸM-PRO" w:hint="eastAsia"/>
          <w:sz w:val="24"/>
          <w:szCs w:val="24"/>
        </w:rPr>
        <w:t>：</w:t>
      </w:r>
      <w:r w:rsidR="007D529E">
        <w:rPr>
          <w:rFonts w:ascii="HG丸ｺﾞｼｯｸM-PRO" w:hAnsi="HG丸ｺﾞｼｯｸM-PRO" w:hint="eastAsia"/>
          <w:sz w:val="24"/>
          <w:szCs w:val="24"/>
        </w:rPr>
        <w:t>治験実施医療機関で必ず実施する項目　■</w:t>
      </w:r>
      <w:r w:rsidR="007D529E" w:rsidRPr="00EB2B25">
        <w:rPr>
          <w:rFonts w:ascii="HG丸ｺﾞｼｯｸM-PRO" w:hAnsi="HG丸ｺﾞｼｯｸM-PRO" w:hint="eastAsia"/>
          <w:sz w:val="24"/>
          <w:szCs w:val="24"/>
        </w:rPr>
        <w:t>：</w:t>
      </w:r>
      <w:r w:rsidR="007D529E">
        <w:rPr>
          <w:rFonts w:ascii="HG丸ｺﾞｼｯｸM-PRO" w:hAnsi="HG丸ｺﾞｼｯｸM-PRO" w:hint="eastAsia"/>
          <w:sz w:val="24"/>
          <w:szCs w:val="24"/>
        </w:rPr>
        <w:t>かかりつけ医療機関で必ず実施する項目</w:t>
      </w:r>
      <w:r w:rsidR="007D529E" w:rsidRPr="00EB2B25">
        <w:rPr>
          <w:rFonts w:ascii="HG丸ｺﾞｼｯｸM-PRO" w:hAnsi="HG丸ｺﾞｼｯｸM-PRO" w:hint="eastAsia"/>
          <w:sz w:val="24"/>
          <w:szCs w:val="24"/>
        </w:rPr>
        <w:t xml:space="preserve">　</w:t>
      </w:r>
      <w:r w:rsidR="007D529E">
        <w:rPr>
          <w:rFonts w:ascii="HG丸ｺﾞｼｯｸM-PRO" w:hAnsi="HG丸ｺﾞｼｯｸM-PRO" w:hint="eastAsia"/>
          <w:sz w:val="24"/>
          <w:szCs w:val="24"/>
        </w:rPr>
        <w:t>□</w:t>
      </w:r>
      <w:r w:rsidR="007D529E" w:rsidRPr="00EB2B25">
        <w:rPr>
          <w:rFonts w:ascii="HG丸ｺﾞｼｯｸM-PRO" w:hAnsi="HG丸ｺﾞｼｯｸM-PRO" w:hint="eastAsia"/>
          <w:sz w:val="24"/>
          <w:szCs w:val="24"/>
        </w:rPr>
        <w:t>：</w:t>
      </w:r>
      <w:r w:rsidR="007D529E">
        <w:rPr>
          <w:rFonts w:ascii="HG丸ｺﾞｼｯｸM-PRO" w:hAnsi="HG丸ｺﾞｼｯｸM-PRO" w:hint="eastAsia"/>
          <w:sz w:val="24"/>
          <w:szCs w:val="24"/>
        </w:rPr>
        <w:t>かかりつけ医療機関で</w:t>
      </w:r>
      <w:r w:rsidR="007D529E" w:rsidRPr="00EB2B25">
        <w:rPr>
          <w:rFonts w:ascii="HG丸ｺﾞｼｯｸM-PRO" w:hAnsi="HG丸ｺﾞｼｯｸM-PRO" w:hint="eastAsia"/>
          <w:sz w:val="24"/>
          <w:szCs w:val="24"/>
        </w:rPr>
        <w:t>必要に応じて実施</w:t>
      </w:r>
      <w:r w:rsidR="007D529E">
        <w:rPr>
          <w:rFonts w:ascii="HG丸ｺﾞｼｯｸM-PRO" w:hAnsi="HG丸ｺﾞｼｯｸM-PRO" w:hint="eastAsia"/>
          <w:sz w:val="24"/>
          <w:szCs w:val="24"/>
        </w:rPr>
        <w:t>する項目</w:t>
      </w:r>
    </w:p>
    <w:p w14:paraId="23C993B4" w14:textId="77777777" w:rsidR="007D529E" w:rsidRPr="00EB2B25" w:rsidRDefault="007D529E" w:rsidP="00A23A69">
      <w:pPr>
        <w:snapToGrid w:val="0"/>
        <w:spacing w:line="240" w:lineRule="atLeast"/>
        <w:rPr>
          <w:rFonts w:ascii="HG丸ｺﾞｼｯｸM-PRO" w:hAnsi="HG丸ｺﾞｼｯｸM-PRO"/>
          <w:sz w:val="24"/>
          <w:szCs w:val="24"/>
        </w:rPr>
      </w:pPr>
    </w:p>
    <w:p w14:paraId="687747FC" w14:textId="673FC780" w:rsidR="005442C4" w:rsidRPr="00A23A69" w:rsidRDefault="005442C4" w:rsidP="00843242">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許容範囲：</w:t>
      </w:r>
      <w:r w:rsidR="002A450D" w:rsidRPr="00A23A69">
        <w:rPr>
          <w:rFonts w:ascii="HG丸ｺﾞｼｯｸM-PRO" w:hAnsi="HG丸ｺﾞｼｯｸM-PRO" w:hint="eastAsia"/>
          <w:sz w:val="24"/>
          <w:szCs w:val="24"/>
        </w:rPr>
        <w:t>来院日の調整をすることができます。</w:t>
      </w:r>
    </w:p>
    <w:p w14:paraId="14D56EFE" w14:textId="71570862" w:rsidR="00892843" w:rsidRPr="00A23A69" w:rsidRDefault="00892843" w:rsidP="00A23A69">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バイタル</w:t>
      </w:r>
      <w:r w:rsidR="00863154">
        <w:rPr>
          <w:rFonts w:ascii="HG丸ｺﾞｼｯｸM-PRO" w:hAnsi="HG丸ｺﾞｼｯｸM-PRO" w:hint="eastAsia"/>
          <w:sz w:val="24"/>
          <w:szCs w:val="24"/>
        </w:rPr>
        <w:t>測定</w:t>
      </w:r>
      <w:r w:rsidRPr="00A23A69">
        <w:rPr>
          <w:rFonts w:ascii="HG丸ｺﾞｼｯｸM-PRO" w:hAnsi="HG丸ｺﾞｼｯｸM-PRO" w:hint="eastAsia"/>
          <w:sz w:val="24"/>
          <w:szCs w:val="24"/>
        </w:rPr>
        <w:t>：血圧、脈拍、</w:t>
      </w:r>
      <w:r w:rsidR="00397AD6">
        <w:rPr>
          <w:rFonts w:ascii="HG丸ｺﾞｼｯｸM-PRO" w:hAnsi="HG丸ｺﾞｼｯｸM-PRO"/>
          <w:sz w:val="24"/>
          <w:szCs w:val="24"/>
        </w:rPr>
        <w:t>SpO2</w:t>
      </w:r>
      <w:r w:rsidR="00397AD6">
        <w:rPr>
          <w:rFonts w:ascii="HG丸ｺﾞｼｯｸM-PRO" w:hAnsi="HG丸ｺﾞｼｯｸM-PRO" w:hint="eastAsia"/>
          <w:sz w:val="24"/>
          <w:szCs w:val="24"/>
        </w:rPr>
        <w:t>（血中酸素飽和度）</w:t>
      </w:r>
      <w:r w:rsidR="00863154">
        <w:rPr>
          <w:rFonts w:ascii="HG丸ｺﾞｼｯｸM-PRO" w:hAnsi="HG丸ｺﾞｼｯｸM-PRO" w:hint="eastAsia"/>
          <w:sz w:val="24"/>
          <w:szCs w:val="24"/>
        </w:rPr>
        <w:t>を</w:t>
      </w:r>
      <w:r w:rsidRPr="00A23A69">
        <w:rPr>
          <w:rFonts w:ascii="HG丸ｺﾞｼｯｸM-PRO" w:hAnsi="HG丸ｺﾞｼｯｸM-PRO" w:hint="eastAsia"/>
          <w:sz w:val="24"/>
          <w:szCs w:val="24"/>
        </w:rPr>
        <w:t>測定します。</w:t>
      </w:r>
    </w:p>
    <w:p w14:paraId="24EF6F40" w14:textId="47C21216" w:rsidR="00BA28AD" w:rsidRPr="00A23A69" w:rsidRDefault="00C720CD" w:rsidP="00B21003">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血液</w:t>
      </w:r>
      <w:r w:rsidR="00546D4C">
        <w:rPr>
          <w:rFonts w:ascii="HG丸ｺﾞｼｯｸM-PRO" w:hAnsi="HG丸ｺﾞｼｯｸM-PRO" w:hint="eastAsia"/>
          <w:sz w:val="24"/>
          <w:szCs w:val="24"/>
        </w:rPr>
        <w:t>、尿</w:t>
      </w:r>
      <w:r w:rsidRPr="00A23A69">
        <w:rPr>
          <w:rFonts w:ascii="HG丸ｺﾞｼｯｸM-PRO" w:hAnsi="HG丸ｺﾞｼｯｸM-PRO" w:hint="eastAsia"/>
          <w:sz w:val="24"/>
          <w:szCs w:val="24"/>
        </w:rPr>
        <w:t>検査</w:t>
      </w:r>
      <w:r w:rsidR="00BA28AD" w:rsidRPr="00A23A69">
        <w:rPr>
          <w:rFonts w:ascii="HG丸ｺﾞｼｯｸM-PRO" w:hAnsi="HG丸ｺﾞｼｯｸM-PRO" w:hint="eastAsia"/>
          <w:sz w:val="24"/>
          <w:szCs w:val="24"/>
        </w:rPr>
        <w:t>：</w:t>
      </w:r>
      <w:r w:rsidR="00F63C72" w:rsidRPr="00A23A69">
        <w:rPr>
          <w:rFonts w:ascii="HG丸ｺﾞｼｯｸM-PRO" w:hAnsi="HG丸ｺﾞｼｯｸM-PRO" w:hint="eastAsia"/>
          <w:sz w:val="24"/>
          <w:szCs w:val="24"/>
        </w:rPr>
        <w:t>ヘモグロビン</w:t>
      </w:r>
      <w:r w:rsidR="00F63C72" w:rsidRPr="00A23A69">
        <w:rPr>
          <w:rFonts w:ascii="HG丸ｺﾞｼｯｸM-PRO" w:hAnsi="HG丸ｺﾞｼｯｸM-PRO"/>
          <w:sz w:val="24"/>
          <w:szCs w:val="24"/>
        </w:rPr>
        <w:t>、</w:t>
      </w:r>
      <w:r w:rsidR="00BA28AD" w:rsidRPr="00A23A69">
        <w:rPr>
          <w:rFonts w:ascii="HG丸ｺﾞｼｯｸM-PRO" w:hAnsi="HG丸ｺﾞｼｯｸM-PRO" w:hint="eastAsia"/>
          <w:sz w:val="24"/>
          <w:szCs w:val="24"/>
        </w:rPr>
        <w:t>白血球数、</w:t>
      </w:r>
      <w:r w:rsidR="0057720A" w:rsidRPr="00A23A69">
        <w:rPr>
          <w:rFonts w:ascii="HG丸ｺﾞｼｯｸM-PRO" w:hAnsi="HG丸ｺﾞｼｯｸM-PRO" w:hint="eastAsia"/>
          <w:sz w:val="24"/>
          <w:szCs w:val="24"/>
        </w:rPr>
        <w:t>好中球数</w:t>
      </w:r>
      <w:r w:rsidR="0057720A" w:rsidRPr="00A23A69">
        <w:rPr>
          <w:rFonts w:ascii="HG丸ｺﾞｼｯｸM-PRO" w:hAnsi="HG丸ｺﾞｼｯｸM-PRO"/>
          <w:sz w:val="24"/>
          <w:szCs w:val="24"/>
        </w:rPr>
        <w:t>、リンパ球数</w:t>
      </w:r>
      <w:r w:rsidR="00F63C72" w:rsidRPr="00A23A69">
        <w:rPr>
          <w:rFonts w:ascii="HG丸ｺﾞｼｯｸM-PRO" w:hAnsi="HG丸ｺﾞｼｯｸM-PRO" w:hint="eastAsia"/>
          <w:sz w:val="24"/>
          <w:szCs w:val="24"/>
        </w:rPr>
        <w:t>、</w:t>
      </w:r>
      <w:r w:rsidR="00BA28AD" w:rsidRPr="00A23A69">
        <w:rPr>
          <w:rFonts w:ascii="HG丸ｺﾞｼｯｸM-PRO" w:hAnsi="HG丸ｺﾞｼｯｸM-PRO" w:hint="eastAsia"/>
          <w:sz w:val="24"/>
          <w:szCs w:val="24"/>
        </w:rPr>
        <w:t>血小板数、</w:t>
      </w:r>
      <w:r w:rsidR="00BA28AD" w:rsidRPr="00A23A69">
        <w:rPr>
          <w:rFonts w:ascii="HG丸ｺﾞｼｯｸM-PRO" w:hAnsi="HG丸ｺﾞｼｯｸM-PRO"/>
          <w:sz w:val="24"/>
          <w:szCs w:val="24"/>
        </w:rPr>
        <w:t>AST、ALT、ALP、LDH、アルブミン、総ビリルビン、BUN、クレアチニン、</w:t>
      </w:r>
      <w:r w:rsidR="004467D3" w:rsidRPr="004467D3">
        <w:rPr>
          <w:rFonts w:ascii="HG丸ｺﾞｼｯｸM-PRO" w:hAnsi="HG丸ｺﾞｼｯｸM-PRO" w:hint="eastAsia"/>
          <w:sz w:val="24"/>
          <w:szCs w:val="24"/>
        </w:rPr>
        <w:t>CPK、</w:t>
      </w:r>
      <w:r w:rsidR="007B3C44">
        <w:rPr>
          <w:rFonts w:ascii="HG丸ｺﾞｼｯｸM-PRO" w:hAnsi="HG丸ｺﾞｼｯｸM-PRO" w:hint="eastAsia"/>
          <w:sz w:val="24"/>
          <w:szCs w:val="24"/>
        </w:rPr>
        <w:t>アミラーゼ、</w:t>
      </w:r>
      <w:r w:rsidR="00BA28AD" w:rsidRPr="00A23A69">
        <w:rPr>
          <w:rFonts w:ascii="HG丸ｺﾞｼｯｸM-PRO" w:hAnsi="HG丸ｺﾞｼｯｸM-PRO"/>
          <w:sz w:val="24"/>
          <w:szCs w:val="24"/>
        </w:rPr>
        <w:t>電解質(Na、K、Cl、Ca)</w:t>
      </w:r>
      <w:r w:rsidR="00697C77" w:rsidRPr="00697C77">
        <w:rPr>
          <w:rFonts w:ascii="HG丸ｺﾞｼｯｸM-PRO" w:hAnsi="HG丸ｺﾞｼｯｸM-PRO"/>
          <w:sz w:val="24"/>
          <w:szCs w:val="24"/>
        </w:rPr>
        <w:t xml:space="preserve"> </w:t>
      </w:r>
      <w:r w:rsidR="00697C77" w:rsidRPr="00697C77">
        <w:rPr>
          <w:rFonts w:ascii="HG丸ｺﾞｼｯｸM-PRO" w:hAnsi="HG丸ｺﾞｼｯｸM-PRO" w:hint="eastAsia"/>
          <w:sz w:val="24"/>
          <w:szCs w:val="24"/>
        </w:rPr>
        <w:t>、</w:t>
      </w:r>
      <w:r w:rsidR="00697C77" w:rsidRPr="00697C77">
        <w:rPr>
          <w:rFonts w:ascii="HG丸ｺﾞｼｯｸM-PRO" w:hAnsi="HG丸ｺﾞｼｯｸM-PRO"/>
          <w:sz w:val="24"/>
          <w:szCs w:val="24"/>
        </w:rPr>
        <w:t>CRP、グルコース、HbA1c、KL-6、</w:t>
      </w:r>
      <w:r w:rsidR="007B3C44">
        <w:rPr>
          <w:rFonts w:ascii="HG丸ｺﾞｼｯｸM-PRO" w:hAnsi="HG丸ｺﾞｼｯｸM-PRO" w:hint="eastAsia"/>
          <w:sz w:val="24"/>
          <w:szCs w:val="24"/>
        </w:rPr>
        <w:t>T</w:t>
      </w:r>
      <w:r w:rsidR="007B3C44">
        <w:rPr>
          <w:rFonts w:ascii="HG丸ｺﾞｼｯｸM-PRO" w:hAnsi="HG丸ｺﾞｼｯｸM-PRO"/>
          <w:sz w:val="24"/>
          <w:szCs w:val="24"/>
        </w:rPr>
        <w:t>SH</w:t>
      </w:r>
      <w:r w:rsidR="007B3C44">
        <w:rPr>
          <w:rFonts w:ascii="HG丸ｺﾞｼｯｸM-PRO" w:hAnsi="HG丸ｺﾞｼｯｸM-PRO" w:hint="eastAsia"/>
          <w:sz w:val="24"/>
          <w:szCs w:val="24"/>
        </w:rPr>
        <w:t>、F</w:t>
      </w:r>
      <w:r w:rsidR="007B3C44">
        <w:rPr>
          <w:rFonts w:ascii="HG丸ｺﾞｼｯｸM-PRO" w:hAnsi="HG丸ｺﾞｼｯｸM-PRO"/>
          <w:sz w:val="24"/>
          <w:szCs w:val="24"/>
        </w:rPr>
        <w:t>T4</w:t>
      </w:r>
      <w:r w:rsidR="007B3C44">
        <w:rPr>
          <w:rFonts w:ascii="HG丸ｺﾞｼｯｸM-PRO" w:hAnsi="HG丸ｺﾞｼｯｸM-PRO" w:hint="eastAsia"/>
          <w:sz w:val="24"/>
          <w:szCs w:val="24"/>
        </w:rPr>
        <w:t>、コルチゾール、A</w:t>
      </w:r>
      <w:r w:rsidR="007B3C44">
        <w:rPr>
          <w:rFonts w:ascii="HG丸ｺﾞｼｯｸM-PRO" w:hAnsi="HG丸ｺﾞｼｯｸM-PRO"/>
          <w:sz w:val="24"/>
          <w:szCs w:val="24"/>
        </w:rPr>
        <w:t>CTH</w:t>
      </w:r>
      <w:r w:rsidR="00546D4C">
        <w:rPr>
          <w:rFonts w:ascii="HG丸ｺﾞｼｯｸM-PRO" w:hAnsi="HG丸ｺﾞｼｯｸM-PRO" w:hint="eastAsia"/>
          <w:sz w:val="24"/>
          <w:szCs w:val="24"/>
        </w:rPr>
        <w:t>、尿タンパク（定性）、部分尿クレアチニン/タンパク</w:t>
      </w:r>
      <w:r w:rsidRPr="00A23A69">
        <w:rPr>
          <w:rFonts w:ascii="HG丸ｺﾞｼｯｸM-PRO" w:hAnsi="HG丸ｺﾞｼｯｸM-PRO" w:hint="eastAsia"/>
          <w:sz w:val="24"/>
          <w:szCs w:val="24"/>
        </w:rPr>
        <w:t>を測定します。</w:t>
      </w:r>
    </w:p>
    <w:p w14:paraId="3EFDD0EF" w14:textId="48AB9848" w:rsidR="00601FB5" w:rsidRPr="00A23A69" w:rsidRDefault="002A450D" w:rsidP="00A23A69">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妊娠検査：閉経前の女性または最終月経後</w:t>
      </w:r>
      <w:r w:rsidRPr="00A23A69">
        <w:rPr>
          <w:rFonts w:ascii="HG丸ｺﾞｼｯｸM-PRO" w:hAnsi="HG丸ｺﾞｼｯｸM-PRO"/>
          <w:sz w:val="24"/>
          <w:szCs w:val="24"/>
        </w:rPr>
        <w:t>1年未満の女性</w:t>
      </w:r>
      <w:r w:rsidR="00892843" w:rsidRPr="00A23A69">
        <w:rPr>
          <w:rFonts w:ascii="HG丸ｺﾞｼｯｸM-PRO" w:hAnsi="HG丸ｺﾞｼｯｸM-PRO" w:hint="eastAsia"/>
          <w:sz w:val="24"/>
          <w:szCs w:val="24"/>
        </w:rPr>
        <w:t>に実施します。</w:t>
      </w:r>
    </w:p>
    <w:p w14:paraId="4F82A321" w14:textId="3B3AF49D" w:rsidR="000B3FCB" w:rsidRDefault="004B7309">
      <w:pPr>
        <w:snapToGrid w:val="0"/>
        <w:spacing w:line="240" w:lineRule="atLeast"/>
        <w:rPr>
          <w:rFonts w:ascii="HG丸ｺﾞｼｯｸM-PRO" w:hAnsi="HG丸ｺﾞｼｯｸM-PRO"/>
          <w:sz w:val="24"/>
          <w:szCs w:val="24"/>
        </w:rPr>
      </w:pPr>
      <w:r w:rsidRPr="00A23A69">
        <w:rPr>
          <w:rFonts w:ascii="HG丸ｺﾞｼｯｸM-PRO" w:hAnsi="HG丸ｺﾞｼｯｸM-PRO" w:hint="eastAsia"/>
          <w:sz w:val="24"/>
          <w:szCs w:val="24"/>
        </w:rPr>
        <w:t>追跡調査</w:t>
      </w:r>
      <w:r w:rsidR="000B3FCB" w:rsidRPr="00A23A69">
        <w:rPr>
          <w:rFonts w:ascii="HG丸ｺﾞｼｯｸM-PRO" w:hAnsi="HG丸ｺﾞｼｯｸM-PRO" w:hint="eastAsia"/>
          <w:sz w:val="24"/>
          <w:szCs w:val="24"/>
        </w:rPr>
        <w:t>：治療</w:t>
      </w:r>
      <w:r w:rsidR="000B3FCB" w:rsidRPr="00A23A69">
        <w:rPr>
          <w:rFonts w:ascii="HG丸ｺﾞｼｯｸM-PRO" w:hAnsi="HG丸ｺﾞｼｯｸM-PRO"/>
          <w:sz w:val="24"/>
          <w:szCs w:val="24"/>
        </w:rPr>
        <w:t>中止日</w:t>
      </w:r>
      <w:r w:rsidR="0013234C" w:rsidRPr="00A23A69">
        <w:rPr>
          <w:rFonts w:ascii="HG丸ｺﾞｼｯｸM-PRO" w:hAnsi="HG丸ｺﾞｼｯｸM-PRO" w:hint="eastAsia"/>
          <w:sz w:val="24"/>
          <w:szCs w:val="24"/>
        </w:rPr>
        <w:t>から</w:t>
      </w:r>
      <w:r w:rsidR="000B3FCB" w:rsidRPr="00A23A69">
        <w:rPr>
          <w:rFonts w:ascii="HG丸ｺﾞｼｯｸM-PRO" w:hAnsi="HG丸ｺﾞｼｯｸM-PRO"/>
          <w:sz w:val="24"/>
          <w:szCs w:val="24"/>
        </w:rPr>
        <w:t>3ヵ月</w:t>
      </w:r>
      <w:r w:rsidR="000B3FCB" w:rsidRPr="00A23A69">
        <w:rPr>
          <w:rFonts w:ascii="HG丸ｺﾞｼｯｸM-PRO" w:hAnsi="HG丸ｺﾞｼｯｸM-PRO" w:hint="eastAsia"/>
          <w:sz w:val="24"/>
          <w:szCs w:val="24"/>
        </w:rPr>
        <w:t>ごとを</w:t>
      </w:r>
      <w:r>
        <w:rPr>
          <w:rFonts w:ascii="HG丸ｺﾞｼｯｸM-PRO" w:hAnsi="HG丸ｺﾞｼｯｸM-PRO" w:hint="eastAsia"/>
          <w:sz w:val="24"/>
          <w:szCs w:val="24"/>
        </w:rPr>
        <w:t>めど</w:t>
      </w:r>
      <w:r w:rsidR="000B3FCB" w:rsidRPr="00DE2D36">
        <w:rPr>
          <w:rFonts w:ascii="HG丸ｺﾞｼｯｸM-PRO" w:hAnsi="HG丸ｺﾞｼｯｸM-PRO"/>
          <w:sz w:val="24"/>
          <w:szCs w:val="24"/>
        </w:rPr>
        <w:t>に</w:t>
      </w:r>
      <w:r w:rsidR="000B3FCB" w:rsidRPr="00DE2D36">
        <w:rPr>
          <w:rFonts w:ascii="HG丸ｺﾞｼｯｸM-PRO" w:hAnsi="HG丸ｺﾞｼｯｸM-PRO" w:hint="eastAsia"/>
          <w:sz w:val="24"/>
          <w:szCs w:val="24"/>
        </w:rPr>
        <w:t>、</w:t>
      </w:r>
      <w:r w:rsidR="000B3FCB" w:rsidRPr="00DE2D36">
        <w:rPr>
          <w:rFonts w:ascii="HG丸ｺﾞｼｯｸM-PRO" w:hAnsi="HG丸ｺﾞｼｯｸM-PRO"/>
          <w:sz w:val="24"/>
          <w:szCs w:val="24"/>
        </w:rPr>
        <w:t>最後の患者さん</w:t>
      </w:r>
      <w:r w:rsidR="000B3FCB" w:rsidRPr="00DE2D36">
        <w:rPr>
          <w:rFonts w:ascii="HG丸ｺﾞｼｯｸM-PRO" w:hAnsi="HG丸ｺﾞｼｯｸM-PRO" w:hint="eastAsia"/>
          <w:sz w:val="24"/>
          <w:szCs w:val="24"/>
        </w:rPr>
        <w:t>の</w:t>
      </w:r>
      <w:r w:rsidR="000B3FCB" w:rsidRPr="00DE2D36">
        <w:rPr>
          <w:rFonts w:ascii="HG丸ｺﾞｼｯｸM-PRO" w:hAnsi="HG丸ｺﾞｼｯｸM-PRO"/>
          <w:sz w:val="24"/>
          <w:szCs w:val="24"/>
        </w:rPr>
        <w:t>登録日</w:t>
      </w:r>
      <w:r w:rsidR="000B3FCB" w:rsidRPr="00DE2D36">
        <w:rPr>
          <w:rFonts w:ascii="HG丸ｺﾞｼｯｸM-PRO" w:hAnsi="HG丸ｺﾞｼｯｸM-PRO" w:hint="eastAsia"/>
          <w:sz w:val="24"/>
          <w:szCs w:val="24"/>
        </w:rPr>
        <w:t>より</w:t>
      </w:r>
      <w:r w:rsidR="000B3FCB" w:rsidRPr="00DE2D36">
        <w:rPr>
          <w:rFonts w:ascii="HG丸ｺﾞｼｯｸM-PRO" w:hAnsi="HG丸ｺﾞｼｯｸM-PRO"/>
          <w:sz w:val="24"/>
          <w:szCs w:val="24"/>
        </w:rPr>
        <w:t>1年後まで調査します。</w:t>
      </w:r>
    </w:p>
    <w:p w14:paraId="36EE889E" w14:textId="77777777" w:rsidR="00201682" w:rsidRDefault="00201682" w:rsidP="00DE2D36">
      <w:pPr>
        <w:snapToGrid w:val="0"/>
        <w:spacing w:line="240" w:lineRule="atLeast"/>
        <w:rPr>
          <w:rFonts w:ascii="HG丸ｺﾞｼｯｸM-PRO" w:hAnsi="HG丸ｺﾞｼｯｸM-PRO"/>
          <w:sz w:val="22"/>
          <w:szCs w:val="22"/>
        </w:rPr>
      </w:pPr>
    </w:p>
    <w:p w14:paraId="6EBEF879" w14:textId="2F4F233C" w:rsidR="00337CA2" w:rsidRDefault="00337CA2" w:rsidP="00337CA2">
      <w:pPr>
        <w:snapToGrid w:val="0"/>
        <w:spacing w:line="276" w:lineRule="auto"/>
        <w:ind w:firstLineChars="100" w:firstLine="260"/>
        <w:rPr>
          <w:rFonts w:ascii="HG丸ｺﾞｼｯｸM-PRO"/>
        </w:rPr>
      </w:pPr>
      <w:r w:rsidRPr="00CA7FA5">
        <w:rPr>
          <w:rFonts w:ascii="HG丸ｺﾞｼｯｸM-PRO" w:hint="eastAsia"/>
          <w:highlight w:val="yellow"/>
        </w:rPr>
        <w:t>また、担当医師との診察は、オンライン診療システム</w:t>
      </w:r>
      <w:r w:rsidRPr="00CA7FA5">
        <w:rPr>
          <w:rFonts w:ascii="HG丸ｺﾞｼｯｸM-PRO"/>
          <w:highlight w:val="yellow"/>
        </w:rPr>
        <w:t>curon</w:t>
      </w:r>
      <w:r w:rsidRPr="00CA7FA5">
        <w:rPr>
          <w:rFonts w:ascii="HG丸ｺﾞｼｯｸM-PRO" w:hint="eastAsia"/>
          <w:highlight w:val="yellow"/>
        </w:rPr>
        <w:t>（クロン）を用います。オンライン診療では対面による診療と比べ、患者さんの心身の状態について得</w:t>
      </w:r>
      <w:r w:rsidRPr="00CA7FA5">
        <w:rPr>
          <w:rFonts w:ascii="HG丸ｺﾞｼｯｸM-PRO" w:hint="eastAsia"/>
          <w:highlight w:val="yellow"/>
        </w:rPr>
        <w:lastRenderedPageBreak/>
        <w:t>られる情報が限られるため、診療行為に限界がある点も踏まえて、この治験に参加するか検討してください。</w:t>
      </w:r>
    </w:p>
    <w:p w14:paraId="4D7A7FC0" w14:textId="77777777" w:rsidR="00337CA2" w:rsidRPr="00DE2D36" w:rsidRDefault="00337CA2" w:rsidP="00DE2D36">
      <w:pPr>
        <w:snapToGrid w:val="0"/>
        <w:spacing w:line="240" w:lineRule="atLeast"/>
        <w:rPr>
          <w:rFonts w:ascii="HG丸ｺﾞｼｯｸM-PRO" w:hAnsi="HG丸ｺﾞｼｯｸM-PRO"/>
          <w:sz w:val="22"/>
          <w:szCs w:val="22"/>
        </w:rPr>
      </w:pPr>
    </w:p>
    <w:p w14:paraId="02397ED3" w14:textId="24681C36" w:rsidR="00F140E3" w:rsidRDefault="004A252E" w:rsidP="00337CA2">
      <w:pPr>
        <w:spacing w:afterLines="50" w:after="179" w:line="276" w:lineRule="auto"/>
      </w:pPr>
      <w:r>
        <w:rPr>
          <w:rFonts w:ascii="HG丸ｺﾞｼｯｸM-PRO" w:hAnsi="HG丸ｺﾞｼｯｸM-PRO" w:cs="Arial" w:hint="eastAsia"/>
          <w:szCs w:val="26"/>
        </w:rPr>
        <w:t xml:space="preserve">　</w:t>
      </w:r>
      <w:r w:rsidR="00095E72" w:rsidRPr="001E66C4">
        <w:rPr>
          <w:rFonts w:ascii="HG丸ｺﾞｼｯｸM-PRO" w:hAnsi="HG丸ｺﾞｼｯｸM-PRO" w:cs="Arial" w:hint="eastAsia"/>
          <w:szCs w:val="26"/>
        </w:rPr>
        <w:t>あなた</w:t>
      </w:r>
      <w:r>
        <w:rPr>
          <w:rFonts w:ascii="HG丸ｺﾞｼｯｸM-PRO" w:hAnsi="HG丸ｺﾞｼｯｸM-PRO" w:cs="Arial" w:hint="eastAsia"/>
          <w:szCs w:val="26"/>
        </w:rPr>
        <w:t>のがん</w:t>
      </w:r>
      <w:r w:rsidR="00095E72" w:rsidRPr="001E66C4">
        <w:rPr>
          <w:rFonts w:ascii="HG丸ｺﾞｼｯｸM-PRO" w:hAnsi="HG丸ｺﾞｼｯｸM-PRO" w:cs="Arial" w:hint="eastAsia"/>
          <w:szCs w:val="26"/>
        </w:rPr>
        <w:t>に治験薬の効果がみられなかった</w:t>
      </w:r>
      <w:r w:rsidR="00C95796">
        <w:rPr>
          <w:rFonts w:ascii="HG丸ｺﾞｼｯｸM-PRO" w:hAnsi="HG丸ｺﾞｼｯｸM-PRO" w:cs="Arial" w:hint="eastAsia"/>
          <w:szCs w:val="26"/>
        </w:rPr>
        <w:t>り副作用などの理由で治療を続けるのが難しい</w:t>
      </w:r>
      <w:r w:rsidR="00095E72" w:rsidRPr="001E66C4">
        <w:rPr>
          <w:rFonts w:ascii="HG丸ｺﾞｼｯｸM-PRO" w:hAnsi="HG丸ｺﾞｼｯｸM-PRO" w:cs="Arial" w:hint="eastAsia"/>
          <w:szCs w:val="26"/>
        </w:rPr>
        <w:t>場合、治験担当医師は治験薬の投与を中止します。</w:t>
      </w:r>
      <w:r w:rsidR="00F334D4">
        <w:rPr>
          <w:rFonts w:ascii="HG丸ｺﾞｼｯｸM-PRO" w:hAnsi="HG丸ｺﾞｼｯｸM-PRO" w:hint="eastAsia"/>
          <w:szCs w:val="26"/>
        </w:rPr>
        <w:t>治験中止</w:t>
      </w:r>
      <w:r w:rsidR="00C95796" w:rsidRPr="009043E6">
        <w:rPr>
          <w:rFonts w:ascii="HG丸ｺﾞｼｯｸM-PRO" w:hAnsi="HG丸ｺﾞｼｯｸM-PRO" w:hint="eastAsia"/>
          <w:szCs w:val="26"/>
        </w:rPr>
        <w:t>日</w:t>
      </w:r>
      <w:r w:rsidR="00F334D4">
        <w:rPr>
          <w:rFonts w:ascii="HG丸ｺﾞｼｯｸM-PRO" w:hAnsi="HG丸ｺﾞｼｯｸM-PRO" w:hint="eastAsia"/>
          <w:szCs w:val="26"/>
        </w:rPr>
        <w:t>、中止日</w:t>
      </w:r>
      <w:r w:rsidR="00C95796" w:rsidRPr="009043E6">
        <w:rPr>
          <w:rFonts w:ascii="HG丸ｺﾞｼｯｸM-PRO" w:hAnsi="HG丸ｺﾞｼｯｸM-PRO" w:hint="eastAsia"/>
          <w:szCs w:val="26"/>
        </w:rPr>
        <w:t>から</w:t>
      </w:r>
      <w:r w:rsidR="00C95796" w:rsidRPr="009043E6">
        <w:rPr>
          <w:rFonts w:ascii="HG丸ｺﾞｼｯｸM-PRO" w:hAnsi="HG丸ｺﾞｼｯｸM-PRO"/>
          <w:szCs w:val="26"/>
        </w:rPr>
        <w:t>30日後</w:t>
      </w:r>
      <w:r w:rsidR="00C95796" w:rsidRPr="009043E6">
        <w:rPr>
          <w:rFonts w:ascii="HG丸ｺﾞｼｯｸM-PRO" w:hAnsi="HG丸ｺﾞｼｯｸM-PRO" w:hint="eastAsia"/>
          <w:szCs w:val="26"/>
        </w:rPr>
        <w:t>、治験</w:t>
      </w:r>
      <w:r w:rsidR="00F334D4">
        <w:rPr>
          <w:rFonts w:ascii="HG丸ｺﾞｼｯｸM-PRO" w:hAnsi="HG丸ｺﾞｼｯｸM-PRO" w:hint="eastAsia"/>
          <w:szCs w:val="26"/>
        </w:rPr>
        <w:t>終了後も</w:t>
      </w:r>
      <w:r w:rsidR="00546D4C">
        <w:rPr>
          <w:rFonts w:ascii="HG丸ｺﾞｼｯｸM-PRO" w:hAnsi="HG丸ｺﾞｼｯｸM-PRO" w:hint="eastAsia"/>
          <w:szCs w:val="26"/>
        </w:rPr>
        <w:t>診察や検査、</w:t>
      </w:r>
      <w:r w:rsidR="00C95796" w:rsidRPr="009043E6">
        <w:rPr>
          <w:rFonts w:ascii="HG丸ｺﾞｼｯｸM-PRO" w:hAnsi="HG丸ｺﾞｼｯｸM-PRO" w:hint="eastAsia"/>
          <w:szCs w:val="26"/>
        </w:rPr>
        <w:t>あなたのその後の</w:t>
      </w:r>
      <w:r>
        <w:rPr>
          <w:rFonts w:ascii="HG丸ｺﾞｼｯｸM-PRO" w:hAnsi="HG丸ｺﾞｼｯｸM-PRO" w:hint="eastAsia"/>
          <w:szCs w:val="26"/>
        </w:rPr>
        <w:t>治療や</w:t>
      </w:r>
      <w:r w:rsidR="00C95796" w:rsidRPr="009043E6">
        <w:rPr>
          <w:rFonts w:ascii="HG丸ｺﾞｼｯｸM-PRO" w:hAnsi="HG丸ｺﾞｼｯｸM-PRO" w:hint="eastAsia"/>
          <w:szCs w:val="26"/>
        </w:rPr>
        <w:t>経過について調査を</w:t>
      </w:r>
      <w:r>
        <w:rPr>
          <w:rFonts w:ascii="HG丸ｺﾞｼｯｸM-PRO" w:hAnsi="HG丸ｺﾞｼｯｸM-PRO" w:hint="eastAsia"/>
          <w:szCs w:val="26"/>
        </w:rPr>
        <w:t>させていただき</w:t>
      </w:r>
      <w:r w:rsidR="00C95796" w:rsidRPr="009043E6">
        <w:rPr>
          <w:rFonts w:ascii="HG丸ｺﾞｼｯｸM-PRO" w:hAnsi="HG丸ｺﾞｼｯｸM-PRO" w:hint="eastAsia"/>
          <w:szCs w:val="26"/>
        </w:rPr>
        <w:t>ますので、ご了承ください。</w:t>
      </w:r>
    </w:p>
    <w:p w14:paraId="43A668B7" w14:textId="77777777" w:rsidR="00095E72" w:rsidRPr="001E2FB5" w:rsidRDefault="00095E72" w:rsidP="0073686D">
      <w:pPr>
        <w:pStyle w:val="12"/>
        <w:spacing w:afterLines="50" w:after="179" w:line="400" w:lineRule="exact"/>
        <w:ind w:left="0" w:right="-70" w:firstLineChars="109" w:firstLine="283"/>
        <w:rPr>
          <w:rFonts w:ascii="HG丸ｺﾞｼｯｸM-PRO" w:eastAsia="HG丸ｺﾞｼｯｸM-PRO" w:hAnsi="HG丸ｺﾞｼｯｸM-PRO" w:cs="Arial"/>
          <w:sz w:val="26"/>
          <w:szCs w:val="26"/>
        </w:rPr>
      </w:pPr>
      <w:r w:rsidRPr="001E2FB5">
        <w:rPr>
          <w:rFonts w:ascii="HG丸ｺﾞｼｯｸM-PRO" w:eastAsia="HG丸ｺﾞｼｯｸM-PRO" w:hAnsi="HG丸ｺﾞｼｯｸM-PRO" w:cs="Arial" w:hint="eastAsia"/>
          <w:sz w:val="26"/>
          <w:szCs w:val="26"/>
        </w:rPr>
        <w:t>あなたにかかりつけ医がいる場合や、あなたがこれまでに他の病院で診察を受けている場合、治験担当医師がその病院に連絡をとり、あなたの健康状態に関する情報を確認することがあります。</w:t>
      </w:r>
      <w:r w:rsidR="00C95796" w:rsidRPr="001E2FB5">
        <w:rPr>
          <w:rFonts w:ascii="HG丸ｺﾞｼｯｸM-PRO" w:eastAsia="HG丸ｺﾞｼｯｸM-PRO" w:hAnsi="HG丸ｺﾞｼｯｸM-PRO" w:hint="eastAsia"/>
          <w:sz w:val="26"/>
          <w:szCs w:val="26"/>
        </w:rPr>
        <w:t>あなたが治験参加同意書に署名されることによって、これらの情報確認についても了承したことになります。</w:t>
      </w:r>
    </w:p>
    <w:p w14:paraId="0D06959F" w14:textId="77777777" w:rsidR="007761F2" w:rsidRPr="007761F2" w:rsidRDefault="007761F2" w:rsidP="00384E1B">
      <w:pPr>
        <w:spacing w:line="276" w:lineRule="auto"/>
        <w:ind w:firstLineChars="100" w:firstLine="260"/>
        <w:rPr>
          <w:rFonts w:ascii="HG丸ｺﾞｼｯｸM-PRO"/>
          <w:szCs w:val="26"/>
        </w:rPr>
      </w:pPr>
    </w:p>
    <w:p w14:paraId="4F3EB31C" w14:textId="77777777" w:rsidR="00D730E7" w:rsidRPr="00946DF6" w:rsidRDefault="008B7BB2" w:rsidP="001E66C4">
      <w:pPr>
        <w:pStyle w:val="1"/>
        <w:pBdr>
          <w:bottom w:val="thinThickSmallGap" w:sz="24" w:space="1" w:color="0070C0"/>
        </w:pBdr>
        <w:spacing w:line="240" w:lineRule="auto"/>
      </w:pPr>
      <w:bookmarkStart w:id="27" w:name="_Toc89772798"/>
      <w:bookmarkStart w:id="28" w:name="_Toc92354843"/>
      <w:bookmarkStart w:id="29" w:name="_Toc147651551"/>
      <w:r w:rsidRPr="00946DF6">
        <w:rPr>
          <w:rFonts w:hint="eastAsia"/>
        </w:rPr>
        <w:t>７．</w:t>
      </w:r>
      <w:r w:rsidR="00D730E7" w:rsidRPr="00946DF6">
        <w:rPr>
          <w:rFonts w:hint="eastAsia"/>
        </w:rPr>
        <w:t>治験への参加予定期間と参加していただく人数</w:t>
      </w:r>
      <w:bookmarkEnd w:id="27"/>
      <w:bookmarkEnd w:id="28"/>
      <w:bookmarkEnd w:id="29"/>
    </w:p>
    <w:p w14:paraId="336A1DA7" w14:textId="228FCA8F" w:rsidR="00CF0D3C" w:rsidRDefault="00F86C2A" w:rsidP="001E66C4">
      <w:pPr>
        <w:shd w:val="clear" w:color="auto" w:fill="FFFFFF"/>
        <w:spacing w:line="276" w:lineRule="auto"/>
        <w:ind w:firstLineChars="109" w:firstLine="283"/>
        <w:rPr>
          <w:rFonts w:ascii="HG丸ｺﾞｼｯｸM-PRO"/>
        </w:rPr>
      </w:pPr>
      <w:r w:rsidRPr="00CF0D3C">
        <w:rPr>
          <w:rFonts w:ascii="HG丸ｺﾞｼｯｸM-PRO" w:hint="eastAsia"/>
        </w:rPr>
        <w:t>本</w:t>
      </w:r>
      <w:r w:rsidR="00D730E7" w:rsidRPr="00CF0D3C">
        <w:rPr>
          <w:rFonts w:ascii="HG丸ｺﾞｼｯｸM-PRO" w:hint="eastAsia"/>
        </w:rPr>
        <w:t>治験は</w:t>
      </w:r>
      <w:r w:rsidR="00A23A69" w:rsidRPr="003164A8">
        <w:rPr>
          <w:rFonts w:ascii="HG丸ｺﾞｼｯｸM-PRO" w:hint="eastAsia"/>
        </w:rPr>
        <w:t>国内</w:t>
      </w:r>
      <w:r w:rsidR="00D86B7D">
        <w:rPr>
          <w:rFonts w:ascii="HG丸ｺﾞｼｯｸM-PRO"/>
        </w:rPr>
        <w:t>12</w:t>
      </w:r>
      <w:r w:rsidR="00D730E7" w:rsidRPr="003164A8">
        <w:rPr>
          <w:rFonts w:ascii="HG丸ｺﾞｼｯｸM-PRO" w:hint="eastAsia"/>
        </w:rPr>
        <w:t>施設で、</w:t>
      </w:r>
      <w:r w:rsidR="00546D4C">
        <w:rPr>
          <w:rFonts w:ascii="HG丸ｺﾞｼｯｸM-PRO" w:hint="eastAsia"/>
        </w:rPr>
        <w:t>60</w:t>
      </w:r>
      <w:r w:rsidR="00D730E7" w:rsidRPr="003164A8">
        <w:rPr>
          <w:rFonts w:ascii="HG丸ｺﾞｼｯｸM-PRO" w:hint="eastAsia"/>
        </w:rPr>
        <w:t>人の患者さんの参加を予定しています。治験の予定</w:t>
      </w:r>
      <w:r w:rsidR="00D64BC2" w:rsidRPr="003164A8">
        <w:rPr>
          <w:rFonts w:ascii="HG丸ｺﾞｼｯｸM-PRO" w:hint="eastAsia"/>
        </w:rPr>
        <w:t>登録</w:t>
      </w:r>
      <w:r w:rsidR="00D730E7" w:rsidRPr="003164A8">
        <w:rPr>
          <w:rFonts w:ascii="HG丸ｺﾞｼｯｸM-PRO" w:hint="eastAsia"/>
        </w:rPr>
        <w:t>期間は</w:t>
      </w:r>
      <w:r w:rsidR="00483451" w:rsidRPr="003164A8">
        <w:rPr>
          <w:rFonts w:ascii="HG丸ｺﾞｼｯｸM-PRO" w:hint="eastAsia"/>
        </w:rPr>
        <w:t>2</w:t>
      </w:r>
      <w:r w:rsidR="00483451" w:rsidRPr="003164A8">
        <w:rPr>
          <w:rFonts w:ascii="HG丸ｺﾞｼｯｸM-PRO"/>
        </w:rPr>
        <w:t>0</w:t>
      </w:r>
      <w:r w:rsidR="000237BE" w:rsidRPr="003164A8">
        <w:rPr>
          <w:rFonts w:ascii="HG丸ｺﾞｼｯｸM-PRO" w:hint="eastAsia"/>
        </w:rPr>
        <w:t>2</w:t>
      </w:r>
      <w:r w:rsidR="00546D4C">
        <w:rPr>
          <w:rFonts w:ascii="HG丸ｺﾞｼｯｸM-PRO" w:hint="eastAsia"/>
        </w:rPr>
        <w:t>4</w:t>
      </w:r>
      <w:r w:rsidR="00D730E7" w:rsidRPr="003164A8">
        <w:rPr>
          <w:rFonts w:ascii="HG丸ｺﾞｼｯｸM-PRO" w:hint="eastAsia"/>
        </w:rPr>
        <w:t>年</w:t>
      </w:r>
      <w:r w:rsidR="00546D4C">
        <w:rPr>
          <w:rFonts w:ascii="HG丸ｺﾞｼｯｸM-PRO" w:hint="eastAsia"/>
        </w:rPr>
        <w:t>4</w:t>
      </w:r>
      <w:r w:rsidR="00D730E7" w:rsidRPr="003164A8">
        <w:rPr>
          <w:rFonts w:ascii="HG丸ｺﾞｼｯｸM-PRO" w:hint="eastAsia"/>
        </w:rPr>
        <w:t>月か</w:t>
      </w:r>
      <w:r w:rsidR="00D730E7" w:rsidRPr="00CF0D3C">
        <w:rPr>
          <w:rFonts w:ascii="HG丸ｺﾞｼｯｸM-PRO" w:hint="eastAsia"/>
        </w:rPr>
        <w:t>ら</w:t>
      </w:r>
      <w:r w:rsidR="001B4B37">
        <w:rPr>
          <w:rFonts w:ascii="HG丸ｺﾞｼｯｸM-PRO" w:hint="eastAsia"/>
        </w:rPr>
        <w:t>3</w:t>
      </w:r>
      <w:r w:rsidR="00546D4C">
        <w:rPr>
          <w:rFonts w:ascii="HG丸ｺﾞｼｯｸM-PRO" w:hint="eastAsia"/>
        </w:rPr>
        <w:t>6</w:t>
      </w:r>
      <w:r w:rsidR="001B4B37">
        <w:rPr>
          <w:rFonts w:ascii="HG丸ｺﾞｼｯｸM-PRO" w:hint="eastAsia"/>
        </w:rPr>
        <w:t>か月間</w:t>
      </w:r>
      <w:r w:rsidR="00D64BC2">
        <w:rPr>
          <w:rFonts w:ascii="HG丸ｺﾞｼｯｸM-PRO" w:hint="eastAsia"/>
        </w:rPr>
        <w:t>となります。</w:t>
      </w:r>
    </w:p>
    <w:p w14:paraId="09005967" w14:textId="77777777" w:rsidR="0060797F" w:rsidRPr="00946DF6" w:rsidRDefault="0060797F" w:rsidP="00CF0D3C">
      <w:pPr>
        <w:shd w:val="clear" w:color="auto" w:fill="FFFFFF"/>
        <w:ind w:left="260" w:hangingChars="100" w:hanging="260"/>
      </w:pPr>
    </w:p>
    <w:p w14:paraId="6D726DB3" w14:textId="77777777" w:rsidR="00E00DF1" w:rsidRPr="00526FD6" w:rsidRDefault="008B7BB2" w:rsidP="001E66C4">
      <w:pPr>
        <w:pStyle w:val="1"/>
        <w:pBdr>
          <w:bottom w:val="thinThickSmallGap" w:sz="24" w:space="1" w:color="0070C0"/>
        </w:pBdr>
        <w:spacing w:line="240" w:lineRule="auto"/>
      </w:pPr>
      <w:bookmarkStart w:id="30" w:name="_Toc89772799"/>
      <w:bookmarkStart w:id="31" w:name="_Toc92354844"/>
      <w:bookmarkStart w:id="32" w:name="_Toc147651552"/>
      <w:r w:rsidRPr="00946DF6">
        <w:rPr>
          <w:rFonts w:hint="eastAsia"/>
        </w:rPr>
        <w:t>８．</w:t>
      </w:r>
      <w:r w:rsidR="00E00DF1" w:rsidRPr="00946DF6">
        <w:rPr>
          <w:rFonts w:hint="eastAsia"/>
        </w:rPr>
        <w:t>本治験への参加によってあなたが受ける利益</w:t>
      </w:r>
      <w:bookmarkEnd w:id="30"/>
      <w:bookmarkEnd w:id="31"/>
      <w:bookmarkEnd w:id="32"/>
    </w:p>
    <w:p w14:paraId="1EAB7FB2" w14:textId="2E03A2BC" w:rsidR="00E00DF1" w:rsidRPr="00526FD6" w:rsidRDefault="00546D4C" w:rsidP="00855D2E">
      <w:pPr>
        <w:shd w:val="clear" w:color="auto" w:fill="FFFFFF"/>
        <w:spacing w:line="276" w:lineRule="auto"/>
        <w:ind w:firstLineChars="109" w:firstLine="283"/>
        <w:rPr>
          <w:rFonts w:ascii="HG丸ｺﾞｼｯｸM-PRO"/>
        </w:rPr>
      </w:pPr>
      <w:r>
        <w:rPr>
          <w:rFonts w:ascii="HG丸ｺﾞｼｯｸM-PRO" w:hint="eastAsia"/>
        </w:rPr>
        <w:t>M</w:t>
      </w:r>
      <w:r>
        <w:rPr>
          <w:rFonts w:ascii="HG丸ｺﾞｼｯｸM-PRO"/>
        </w:rPr>
        <w:t>SI-High</w:t>
      </w:r>
      <w:r>
        <w:rPr>
          <w:rFonts w:ascii="HG丸ｺﾞｼｯｸM-PRO" w:hint="eastAsia"/>
        </w:rPr>
        <w:t>固形がんにはペムブロリズマブによる治療効果（</w:t>
      </w:r>
      <w:r w:rsidRPr="00526FD6">
        <w:rPr>
          <w:rFonts w:ascii="HG丸ｺﾞｼｯｸM-PRO" w:hint="eastAsia"/>
        </w:rPr>
        <w:t>一時的にがんの進行が止まる、遅くなる、症状が改善する、など</w:t>
      </w:r>
      <w:r>
        <w:rPr>
          <w:rFonts w:ascii="HG丸ｺﾞｼｯｸM-PRO" w:hint="eastAsia"/>
        </w:rPr>
        <w:t>）が証明されています。一方で、治験薬Xが</w:t>
      </w:r>
      <w:r w:rsidR="007C2D33">
        <w:rPr>
          <w:rFonts w:ascii="HG丸ｺﾞｼｯｸM-PRO" w:hint="eastAsia"/>
        </w:rPr>
        <w:t>有効であるという</w:t>
      </w:r>
      <w:r w:rsidR="00E00DF1" w:rsidRPr="00526FD6">
        <w:rPr>
          <w:rFonts w:ascii="HG丸ｺﾞｼｯｸM-PRO" w:hint="eastAsia"/>
        </w:rPr>
        <w:t>データはまだありません。</w:t>
      </w:r>
      <w:r w:rsidR="007C2D33">
        <w:rPr>
          <w:rFonts w:ascii="HG丸ｺﾞｼｯｸM-PRO" w:hint="eastAsia"/>
        </w:rPr>
        <w:t>本治験を進めていき有効かどうかを明らかにするという段階です。</w:t>
      </w:r>
      <w:r w:rsidR="00E00DF1" w:rsidRPr="00526FD6">
        <w:rPr>
          <w:rFonts w:ascii="HG丸ｺﾞｼｯｸM-PRO" w:hint="eastAsia"/>
        </w:rPr>
        <w:t>あなたが本治験に参加され、</w:t>
      </w:r>
      <w:r>
        <w:rPr>
          <w:rFonts w:ascii="HG丸ｺﾞｼｯｸM-PRO" w:hint="eastAsia"/>
        </w:rPr>
        <w:t>治験薬X</w:t>
      </w:r>
      <w:r w:rsidR="00E00DF1" w:rsidRPr="00526FD6">
        <w:rPr>
          <w:rFonts w:ascii="HG丸ｺﾞｼｯｸM-PRO" w:hint="eastAsia"/>
        </w:rPr>
        <w:t>を</w:t>
      </w:r>
      <w:r>
        <w:rPr>
          <w:rFonts w:ascii="HG丸ｺﾞｼｯｸM-PRO" w:hint="eastAsia"/>
        </w:rPr>
        <w:t>併用されることにより治療効果が高まる</w:t>
      </w:r>
      <w:r w:rsidR="00E00DF1" w:rsidRPr="00526FD6">
        <w:rPr>
          <w:rFonts w:ascii="HG丸ｺﾞｼｯｸM-PRO" w:hint="eastAsia"/>
        </w:rPr>
        <w:t>可能性があります。</w:t>
      </w:r>
      <w:r w:rsidR="00714B22">
        <w:rPr>
          <w:rFonts w:ascii="HG丸ｺﾞｼｯｸM-PRO" w:hint="eastAsia"/>
        </w:rPr>
        <w:t>しかし、このような治療効果を得られないこともあります。</w:t>
      </w:r>
    </w:p>
    <w:p w14:paraId="344E9F3D" w14:textId="0A099EE8" w:rsidR="00E00DF1" w:rsidRPr="00526FD6" w:rsidRDefault="00E00DF1" w:rsidP="00855D2E">
      <w:pPr>
        <w:shd w:val="clear" w:color="auto" w:fill="FFFFFF"/>
        <w:spacing w:line="276" w:lineRule="auto"/>
        <w:ind w:firstLineChars="109" w:firstLine="283"/>
        <w:rPr>
          <w:rFonts w:ascii="HG丸ｺﾞｼｯｸM-PRO"/>
        </w:rPr>
      </w:pPr>
      <w:r w:rsidRPr="00526FD6">
        <w:rPr>
          <w:rFonts w:ascii="HG丸ｺﾞｼｯｸM-PRO" w:hint="eastAsia"/>
        </w:rPr>
        <w:t>また、</w:t>
      </w:r>
      <w:r w:rsidR="00095E72" w:rsidRPr="00095E72">
        <w:rPr>
          <w:rFonts w:ascii="HG丸ｺﾞｼｯｸM-PRO" w:hint="eastAsia"/>
        </w:rPr>
        <w:t>あなたに直接的な利益がない場合でも、あなたの参加によりこの治験で収集されたデータ</w:t>
      </w:r>
      <w:r w:rsidR="00384223">
        <w:rPr>
          <w:rFonts w:ascii="HG丸ｺﾞｼｯｸM-PRO" w:hint="eastAsia"/>
        </w:rPr>
        <w:t>が</w:t>
      </w:r>
      <w:r w:rsidR="00546D4C">
        <w:rPr>
          <w:rFonts w:ascii="HG丸ｺﾞｼｯｸM-PRO" w:hint="eastAsia"/>
        </w:rPr>
        <w:t>治験薬X</w:t>
      </w:r>
      <w:r w:rsidR="00095E72" w:rsidRPr="00095E72">
        <w:rPr>
          <w:rFonts w:ascii="HG丸ｺﾞｼｯｸM-PRO" w:hint="eastAsia"/>
        </w:rPr>
        <w:t>の治療法に関する知見</w:t>
      </w:r>
      <w:r w:rsidR="000237BE">
        <w:rPr>
          <w:rFonts w:ascii="HG丸ｺﾞｼｯｸM-PRO" w:hint="eastAsia"/>
        </w:rPr>
        <w:t>を</w:t>
      </w:r>
      <w:r w:rsidR="00095E72" w:rsidRPr="00095E72">
        <w:rPr>
          <w:rFonts w:ascii="HG丸ｺﾞｼｯｸM-PRO" w:hint="eastAsia"/>
        </w:rPr>
        <w:t>広</w:t>
      </w:r>
      <w:r w:rsidR="00FC157A">
        <w:rPr>
          <w:rFonts w:ascii="HG丸ｺﾞｼｯｸM-PRO" w:hint="eastAsia"/>
        </w:rPr>
        <w:t>げ</w:t>
      </w:r>
      <w:r w:rsidR="00546D4C">
        <w:rPr>
          <w:rFonts w:ascii="HG丸ｺﾞｼｯｸM-PRO" w:hint="eastAsia"/>
        </w:rPr>
        <w:t>、</w:t>
      </w:r>
      <w:r w:rsidR="00095E72" w:rsidRPr="00095E72">
        <w:rPr>
          <w:rFonts w:ascii="HG丸ｺﾞｼｯｸM-PRO" w:hint="eastAsia"/>
        </w:rPr>
        <w:t>将来、他の患者さん</w:t>
      </w:r>
      <w:r w:rsidR="00384223">
        <w:rPr>
          <w:rFonts w:ascii="HG丸ｺﾞｼｯｸM-PRO" w:hint="eastAsia"/>
        </w:rPr>
        <w:t>の治療に役立つ</w:t>
      </w:r>
      <w:r w:rsidR="00095E72" w:rsidRPr="00095E72">
        <w:rPr>
          <w:rFonts w:ascii="HG丸ｺﾞｼｯｸM-PRO" w:hint="eastAsia"/>
        </w:rPr>
        <w:t>ことも期待されています。</w:t>
      </w:r>
    </w:p>
    <w:p w14:paraId="473FBD41" w14:textId="77777777" w:rsidR="00310EBC" w:rsidRPr="00546D4C" w:rsidRDefault="00310EBC" w:rsidP="00310EBC">
      <w:pPr>
        <w:ind w:left="360"/>
        <w:rPr>
          <w:rFonts w:ascii="HG丸ｺﾞｼｯｸM-PRO"/>
          <w:color w:val="FF0000"/>
        </w:rPr>
      </w:pPr>
    </w:p>
    <w:p w14:paraId="734C3523" w14:textId="77777777" w:rsidR="00E00DF1" w:rsidRPr="00526FD6" w:rsidRDefault="008B7BB2" w:rsidP="00855D2E">
      <w:pPr>
        <w:pStyle w:val="1"/>
        <w:pBdr>
          <w:bottom w:val="thinThickSmallGap" w:sz="24" w:space="1" w:color="0070C0"/>
        </w:pBdr>
        <w:tabs>
          <w:tab w:val="left" w:pos="720"/>
        </w:tabs>
        <w:spacing w:line="240" w:lineRule="auto"/>
      </w:pPr>
      <w:bookmarkStart w:id="33" w:name="_Toc89772800"/>
      <w:bookmarkStart w:id="34" w:name="_Toc92354845"/>
      <w:bookmarkStart w:id="35" w:name="_Toc147651553"/>
      <w:r>
        <w:rPr>
          <w:rFonts w:hint="eastAsia"/>
        </w:rPr>
        <w:t>９．</w:t>
      </w:r>
      <w:r w:rsidR="00E00DF1" w:rsidRPr="00526FD6">
        <w:rPr>
          <w:rFonts w:hint="eastAsia"/>
        </w:rPr>
        <w:t>予測される不利益および副作用について</w:t>
      </w:r>
      <w:bookmarkEnd w:id="33"/>
      <w:bookmarkEnd w:id="34"/>
      <w:bookmarkEnd w:id="35"/>
    </w:p>
    <w:p w14:paraId="0D8CD785" w14:textId="77777777" w:rsidR="00DE673D" w:rsidRDefault="00E00DF1" w:rsidP="00714B22">
      <w:pPr>
        <w:shd w:val="clear" w:color="auto" w:fill="FFFFFF"/>
        <w:spacing w:line="276" w:lineRule="auto"/>
        <w:ind w:firstLineChars="109" w:firstLine="283"/>
        <w:rPr>
          <w:rFonts w:ascii="HG丸ｺﾞｼｯｸM-PRO"/>
        </w:rPr>
      </w:pPr>
      <w:r w:rsidRPr="00526FD6">
        <w:rPr>
          <w:rFonts w:ascii="HG丸ｺﾞｼｯｸM-PRO" w:hint="eastAsia"/>
        </w:rPr>
        <w:t>本試験への参加による予測される不利益として、一般診療で行われる治療に比べ、来院回数が増加する、検査回数が増加する、</w:t>
      </w:r>
      <w:r w:rsidR="00E552C8" w:rsidRPr="00E552C8">
        <w:rPr>
          <w:rFonts w:ascii="HG丸ｺﾞｼｯｸM-PRO" w:hint="eastAsia"/>
        </w:rPr>
        <w:t>入院期間が長くなる</w:t>
      </w:r>
      <w:r w:rsidRPr="00526FD6">
        <w:rPr>
          <w:rFonts w:ascii="HG丸ｺﾞｼｯｸM-PRO" w:hint="eastAsia"/>
        </w:rPr>
        <w:t>などの可能性</w:t>
      </w:r>
      <w:r w:rsidR="0043557A">
        <w:rPr>
          <w:rFonts w:ascii="HG丸ｺﾞｼｯｸM-PRO" w:hint="eastAsia"/>
        </w:rPr>
        <w:t>や</w:t>
      </w:r>
      <w:r w:rsidR="00A6356A">
        <w:rPr>
          <w:rFonts w:ascii="HG丸ｺﾞｼｯｸM-PRO" w:hint="eastAsia"/>
        </w:rPr>
        <w:t>、</w:t>
      </w:r>
      <w:r w:rsidR="0043557A" w:rsidRPr="0043557A">
        <w:rPr>
          <w:rFonts w:ascii="HG丸ｺﾞｼｯｸM-PRO" w:hint="eastAsia"/>
        </w:rPr>
        <w:t>まれに、重篤なものや死亡に至るものが生じる可能性があります</w:t>
      </w:r>
      <w:r w:rsidRPr="00526FD6">
        <w:rPr>
          <w:rFonts w:ascii="HG丸ｺﾞｼｯｸM-PRO" w:hint="eastAsia"/>
        </w:rPr>
        <w:t>。</w:t>
      </w:r>
      <w:r w:rsidR="00DE673D" w:rsidRPr="009A3D68">
        <w:rPr>
          <w:rFonts w:ascii="HG丸ｺﾞｼｯｸM-PRO" w:hint="eastAsia"/>
          <w:highlight w:val="yellow"/>
        </w:rPr>
        <w:t>また、オンライ</w:t>
      </w:r>
      <w:r w:rsidR="00DE673D" w:rsidRPr="009A3D68">
        <w:rPr>
          <w:rFonts w:ascii="HG丸ｺﾞｼｯｸM-PRO" w:hint="eastAsia"/>
          <w:highlight w:val="yellow"/>
        </w:rPr>
        <w:lastRenderedPageBreak/>
        <w:t>ン診療が必要となりますが、オンライン診療は対面診療と比べて診療行為に限界があ</w:t>
      </w:r>
      <w:r w:rsidR="00DE673D">
        <w:rPr>
          <w:rFonts w:ascii="HG丸ｺﾞｼｯｸM-PRO" w:hint="eastAsia"/>
          <w:highlight w:val="yellow"/>
        </w:rPr>
        <w:t>り、</w:t>
      </w:r>
      <w:r w:rsidR="00DE673D" w:rsidRPr="009A3D68">
        <w:rPr>
          <w:rFonts w:ascii="HG丸ｺﾞｼｯｸM-PRO" w:hint="eastAsia"/>
          <w:highlight w:val="yellow"/>
        </w:rPr>
        <w:t>電話・ビデオ通話・メール等の使用により発生する情報漏洩</w:t>
      </w:r>
      <w:r w:rsidR="00DE673D">
        <w:rPr>
          <w:rFonts w:ascii="HG丸ｺﾞｼｯｸM-PRO" w:hint="eastAsia"/>
          <w:highlight w:val="yellow"/>
        </w:rPr>
        <w:t>が高まる</w:t>
      </w:r>
      <w:r w:rsidR="00DE673D" w:rsidRPr="009A3D68">
        <w:rPr>
          <w:rFonts w:ascii="HG丸ｺﾞｼｯｸM-PRO" w:hint="eastAsia"/>
          <w:highlight w:val="yellow"/>
        </w:rPr>
        <w:t>可能性があ</w:t>
      </w:r>
      <w:r w:rsidR="00DE673D">
        <w:rPr>
          <w:rFonts w:ascii="HG丸ｺﾞｼｯｸM-PRO" w:hint="eastAsia"/>
          <w:highlight w:val="yellow"/>
        </w:rPr>
        <w:t>り</w:t>
      </w:r>
      <w:r w:rsidR="00DE673D" w:rsidRPr="009A3D68">
        <w:rPr>
          <w:rFonts w:ascii="HG丸ｺﾞｼｯｸM-PRO" w:hint="eastAsia"/>
          <w:highlight w:val="yellow"/>
        </w:rPr>
        <w:t>ます。</w:t>
      </w:r>
    </w:p>
    <w:p w14:paraId="4D9F6757" w14:textId="14E1C9F1" w:rsidR="00714B22" w:rsidRPr="00714B22" w:rsidRDefault="00714B22" w:rsidP="00DE673D">
      <w:pPr>
        <w:shd w:val="clear" w:color="auto" w:fill="FFFFFF"/>
        <w:spacing w:line="276" w:lineRule="auto"/>
        <w:ind w:firstLineChars="109" w:firstLine="283"/>
        <w:rPr>
          <w:rFonts w:ascii="HG丸ｺﾞｼｯｸM-PRO"/>
        </w:rPr>
      </w:pPr>
      <w:r w:rsidRPr="00714B22">
        <w:rPr>
          <w:rFonts w:ascii="HG丸ｺﾞｼｯｸM-PRO" w:hint="eastAsia"/>
        </w:rPr>
        <w:t>治験期間中にあなたの病気の状態が悪くなったり、何らかの好ましくない症状があったりした場合は、ただちに</w:t>
      </w:r>
      <w:r w:rsidR="0076452C" w:rsidRPr="00714B22">
        <w:rPr>
          <w:rFonts w:ascii="HG丸ｺﾞｼｯｸM-PRO" w:hint="eastAsia"/>
        </w:rPr>
        <w:t>治験担当</w:t>
      </w:r>
      <w:r w:rsidRPr="00714B22">
        <w:rPr>
          <w:rFonts w:ascii="HG丸ｺﾞｼｯｸM-PRO" w:hint="eastAsia"/>
        </w:rPr>
        <w:t>医師</w:t>
      </w:r>
      <w:r w:rsidR="00DE673D">
        <w:rPr>
          <w:rFonts w:ascii="HG丸ｺﾞｼｯｸM-PRO" w:hint="eastAsia"/>
        </w:rPr>
        <w:t>が</w:t>
      </w:r>
      <w:r w:rsidR="00DE673D" w:rsidRPr="00DE673D">
        <w:rPr>
          <w:rFonts w:ascii="HG丸ｺﾞｼｯｸM-PRO" w:hint="eastAsia"/>
          <w:highlight w:val="yellow"/>
        </w:rPr>
        <w:t>かかりつけ</w:t>
      </w:r>
      <w:r w:rsidR="00DE673D">
        <w:rPr>
          <w:rFonts w:ascii="HG丸ｺﾞｼｯｸM-PRO" w:hint="eastAsia"/>
          <w:highlight w:val="yellow"/>
        </w:rPr>
        <w:t>医療機関</w:t>
      </w:r>
      <w:r w:rsidR="00DE673D" w:rsidRPr="00DE673D">
        <w:rPr>
          <w:rFonts w:ascii="HG丸ｺﾞｼｯｸM-PRO" w:hint="eastAsia"/>
          <w:highlight w:val="yellow"/>
        </w:rPr>
        <w:t>と連携して</w:t>
      </w:r>
      <w:r w:rsidRPr="00714B22">
        <w:rPr>
          <w:rFonts w:ascii="HG丸ｺﾞｼｯｸM-PRO" w:hint="eastAsia"/>
        </w:rPr>
        <w:t>適切な処置を行います。今回の治験で何らかの気になる症状があった場合は、治験担当医師</w:t>
      </w:r>
      <w:r w:rsidR="00DE673D" w:rsidRPr="00DE673D">
        <w:rPr>
          <w:rFonts w:ascii="HG丸ｺﾞｼｯｸM-PRO" w:hint="eastAsia"/>
          <w:highlight w:val="yellow"/>
        </w:rPr>
        <w:t>およびかかりつけ医</w:t>
      </w:r>
      <w:r w:rsidRPr="00714B22">
        <w:rPr>
          <w:rFonts w:ascii="HG丸ｺﾞｼｯｸM-PRO" w:hint="eastAsia"/>
        </w:rPr>
        <w:t>等に遠慮なくおっしゃってください。</w:t>
      </w:r>
    </w:p>
    <w:p w14:paraId="33A93B9D" w14:textId="5076AE2C" w:rsidR="00113D01" w:rsidRPr="00714B22" w:rsidRDefault="00113D01" w:rsidP="0039497E">
      <w:pPr>
        <w:shd w:val="clear" w:color="auto" w:fill="FFFFFF"/>
        <w:ind w:firstLineChars="109" w:firstLine="283"/>
        <w:rPr>
          <w:rFonts w:ascii="HG丸ｺﾞｼｯｸM-PRO"/>
        </w:rPr>
      </w:pPr>
    </w:p>
    <w:p w14:paraId="46A0AF1E" w14:textId="015021BF" w:rsidR="00597A85" w:rsidRPr="00597A85" w:rsidRDefault="00597A85" w:rsidP="00597A85">
      <w:pPr>
        <w:pStyle w:val="2"/>
        <w:rPr>
          <w:rFonts w:ascii="HG丸ｺﾞｼｯｸM-PRO" w:eastAsia="HG丸ｺﾞｼｯｸM-PRO" w:hAnsi="HG丸ｺﾞｼｯｸM-PRO"/>
          <w:bCs/>
          <w:color w:val="000000"/>
          <w:sz w:val="26"/>
          <w:szCs w:val="26"/>
        </w:rPr>
      </w:pPr>
      <w:bookmarkStart w:id="36" w:name="_Toc89772801"/>
      <w:bookmarkStart w:id="37" w:name="_Toc92354846"/>
      <w:bookmarkStart w:id="38" w:name="_Toc147651554"/>
      <w:r w:rsidRPr="00597A85">
        <w:rPr>
          <w:rFonts w:ascii="HG丸ｺﾞｼｯｸM-PRO" w:eastAsia="HG丸ｺﾞｼｯｸM-PRO" w:hint="eastAsia"/>
          <w:sz w:val="26"/>
          <w:szCs w:val="26"/>
        </w:rPr>
        <w:t>9.1</w:t>
      </w:r>
      <w:r w:rsidRPr="00597A85">
        <w:rPr>
          <w:rFonts w:ascii="HG丸ｺﾞｼｯｸM-PRO" w:eastAsia="HG丸ｺﾞｼｯｸM-PRO" w:hAnsi="HG丸ｺﾞｼｯｸM-PRO" w:hint="eastAsia"/>
          <w:sz w:val="26"/>
          <w:szCs w:val="26"/>
        </w:rPr>
        <w:t xml:space="preserve">. </w:t>
      </w:r>
      <w:r w:rsidR="00546D4C">
        <w:rPr>
          <w:rFonts w:ascii="HG丸ｺﾞｼｯｸM-PRO" w:eastAsia="HG丸ｺﾞｼｯｸM-PRO" w:hAnsi="HG丸ｺﾞｼｯｸM-PRO" w:hint="eastAsia"/>
          <w:sz w:val="26"/>
          <w:szCs w:val="26"/>
        </w:rPr>
        <w:t>治験薬Xとペムブロリズマブの併用療法</w:t>
      </w:r>
      <w:r w:rsidRPr="00D06999">
        <w:rPr>
          <w:rFonts w:ascii="HG丸ｺﾞｼｯｸM-PRO" w:eastAsia="HG丸ｺﾞｼｯｸM-PRO" w:hAnsi="HG丸ｺﾞｼｯｸM-PRO" w:hint="eastAsia"/>
          <w:bCs/>
          <w:color w:val="000000"/>
          <w:sz w:val="26"/>
          <w:szCs w:val="26"/>
        </w:rPr>
        <w:t>の</w:t>
      </w:r>
      <w:r w:rsidRPr="00D06999">
        <w:rPr>
          <w:rFonts w:ascii="HG丸ｺﾞｼｯｸM-PRO" w:eastAsia="HG丸ｺﾞｼｯｸM-PRO" w:hAnsi="HG丸ｺﾞｼｯｸM-PRO"/>
          <w:bCs/>
          <w:color w:val="000000"/>
          <w:sz w:val="26"/>
          <w:szCs w:val="26"/>
        </w:rPr>
        <w:t>安全性について</w:t>
      </w:r>
      <w:bookmarkEnd w:id="36"/>
      <w:bookmarkEnd w:id="37"/>
      <w:bookmarkEnd w:id="38"/>
    </w:p>
    <w:p w14:paraId="2512E697" w14:textId="35E96EB0" w:rsidR="00546D4C" w:rsidRDefault="00546D4C" w:rsidP="00B1727E">
      <w:pPr>
        <w:shd w:val="clear" w:color="auto" w:fill="FFFFFF"/>
        <w:spacing w:line="276" w:lineRule="auto"/>
        <w:ind w:firstLineChars="109" w:firstLine="283"/>
        <w:rPr>
          <w:rFonts w:ascii="HG丸ｺﾞｼｯｸM-PRO"/>
        </w:rPr>
      </w:pPr>
      <w:r>
        <w:rPr>
          <w:rFonts w:ascii="HG丸ｺﾞｼｯｸM-PRO" w:hint="eastAsia"/>
        </w:rPr>
        <w:t>ペムブロリズマブ</w:t>
      </w:r>
      <w:r w:rsidR="005A27E9">
        <w:rPr>
          <w:rFonts w:ascii="HG丸ｺﾞｼｯｸM-PRO" w:hint="eastAsia"/>
        </w:rPr>
        <w:t>、</w:t>
      </w:r>
      <w:r w:rsidR="008777AE">
        <w:rPr>
          <w:rFonts w:ascii="HG丸ｺﾞｼｯｸM-PRO" w:hint="eastAsia"/>
        </w:rPr>
        <w:t>日本</w:t>
      </w:r>
      <w:r w:rsidR="005A27E9">
        <w:rPr>
          <w:rFonts w:ascii="HG丸ｺﾞｼｯｸM-PRO" w:hint="eastAsia"/>
        </w:rPr>
        <w:t>の患者さんに対する安全性が確認されており、</w:t>
      </w:r>
      <w:r w:rsidR="0082252D">
        <w:rPr>
          <w:rFonts w:ascii="HG丸ｺﾞｼｯｸM-PRO" w:hint="eastAsia"/>
        </w:rPr>
        <w:t>「</w:t>
      </w:r>
      <w:r>
        <w:rPr>
          <w:rFonts w:ascii="HG丸ｺﾞｼｯｸM-PRO" w:hint="eastAsia"/>
        </w:rPr>
        <w:t>キートルーダ</w:t>
      </w:r>
      <w:r w:rsidR="0082252D" w:rsidRPr="001232D4">
        <w:rPr>
          <w:rFonts w:ascii="HG丸ｺﾞｼｯｸM-PRO" w:hint="eastAsia"/>
          <w:vertAlign w:val="superscript"/>
        </w:rPr>
        <w:t>®</w:t>
      </w:r>
      <w:r w:rsidR="0082252D" w:rsidRPr="001232D4">
        <w:rPr>
          <w:rFonts w:ascii="HG丸ｺﾞｼｯｸM-PRO" w:hint="eastAsia"/>
        </w:rPr>
        <w:t>」</w:t>
      </w:r>
      <w:r w:rsidR="0082252D">
        <w:rPr>
          <w:rFonts w:ascii="HG丸ｺﾞｼｯｸM-PRO" w:hint="eastAsia"/>
        </w:rPr>
        <w:t>という商品名で販売されています。</w:t>
      </w:r>
      <w:r w:rsidR="00985BEB">
        <w:rPr>
          <w:rFonts w:ascii="HG丸ｺﾞｼｯｸM-PRO" w:hint="eastAsia"/>
        </w:rPr>
        <w:t>ペムブロリズマブの副作用については、別途お渡しする冊子をご覧ください。</w:t>
      </w:r>
    </w:p>
    <w:p w14:paraId="5F42791D" w14:textId="77777777" w:rsidR="00DE673D" w:rsidRDefault="00546D4C" w:rsidP="00DE673D">
      <w:pPr>
        <w:shd w:val="clear" w:color="auto" w:fill="FFFFFF"/>
        <w:spacing w:line="276" w:lineRule="auto"/>
        <w:ind w:firstLineChars="109" w:firstLine="283"/>
        <w:rPr>
          <w:rFonts w:ascii="HG丸ｺﾞｼｯｸM-PRO"/>
          <w:i/>
          <w:iCs/>
        </w:rPr>
      </w:pPr>
      <w:r>
        <w:rPr>
          <w:rFonts w:ascii="HG丸ｺﾞｼｯｸM-PRO" w:hint="eastAsia"/>
        </w:rPr>
        <w:t>治験薬Xは、まだ国内、海外で開発中の段階であり、</w:t>
      </w:r>
      <w:r w:rsidR="00985BEB">
        <w:rPr>
          <w:rFonts w:ascii="HG丸ｺﾞｼｯｸM-PRO" w:hint="eastAsia"/>
        </w:rPr>
        <w:t>抗がん剤として承認されていません。国内、海外で行われた固形がん患者さん200人対象とした治験で</w:t>
      </w:r>
      <w:r w:rsidR="00447125" w:rsidRPr="00F406FC">
        <w:rPr>
          <w:rFonts w:ascii="HG丸ｺﾞｼｯｸM-PRO" w:hint="eastAsia"/>
          <w:iCs/>
        </w:rPr>
        <w:t>みられた副作用は下記のとおりです。</w:t>
      </w:r>
      <w:r w:rsidR="00447125" w:rsidRPr="00447125">
        <w:rPr>
          <w:rFonts w:ascii="HG丸ｺﾞｼｯｸM-PRO" w:hint="eastAsia"/>
          <w:i/>
          <w:iCs/>
        </w:rPr>
        <w:t xml:space="preserve">   </w:t>
      </w:r>
    </w:p>
    <w:p w14:paraId="5EED52BF" w14:textId="77777777" w:rsidR="00DE673D" w:rsidRDefault="00DE673D" w:rsidP="00DE673D">
      <w:pPr>
        <w:shd w:val="clear" w:color="auto" w:fill="FFFFFF"/>
        <w:spacing w:line="276" w:lineRule="auto"/>
        <w:rPr>
          <w:rFonts w:ascii="HG丸ｺﾞｼｯｸM-PRO"/>
          <w:b/>
          <w:bCs/>
          <w:i/>
          <w:iCs/>
        </w:rPr>
      </w:pPr>
    </w:p>
    <w:p w14:paraId="1A772F4D" w14:textId="27C22AB6" w:rsidR="00985BEB" w:rsidRPr="00985BEB" w:rsidRDefault="00985BEB" w:rsidP="00DE673D">
      <w:pPr>
        <w:shd w:val="clear" w:color="auto" w:fill="FFFFFF"/>
        <w:spacing w:line="276" w:lineRule="auto"/>
        <w:rPr>
          <w:rFonts w:ascii="HG丸ｺﾞｼｯｸM-PRO"/>
          <w:b/>
          <w:bCs/>
          <w:i/>
          <w:iCs/>
        </w:rPr>
      </w:pPr>
      <w:r w:rsidRPr="00985BEB">
        <w:rPr>
          <w:rFonts w:ascii="HG丸ｺﾞｼｯｸM-PRO" w:hint="eastAsia"/>
          <w:b/>
          <w:bCs/>
          <w:i/>
          <w:iCs/>
        </w:rPr>
        <w:t>治験薬Xの第I/II相試験で確認された</w:t>
      </w:r>
      <w:r>
        <w:rPr>
          <w:rFonts w:ascii="HG丸ｺﾞｼｯｸM-PRO" w:hint="eastAsia"/>
          <w:b/>
          <w:bCs/>
          <w:i/>
          <w:iCs/>
        </w:rPr>
        <w:t>副作用</w:t>
      </w:r>
    </w:p>
    <w:tbl>
      <w:tblPr>
        <w:tblStyle w:val="14"/>
        <w:tblW w:w="5000" w:type="pct"/>
        <w:tblLook w:val="04A0" w:firstRow="1" w:lastRow="0" w:firstColumn="1" w:lastColumn="0" w:noHBand="0" w:noVBand="1"/>
      </w:tblPr>
      <w:tblGrid>
        <w:gridCol w:w="2262"/>
        <w:gridCol w:w="1845"/>
        <w:gridCol w:w="1843"/>
        <w:gridCol w:w="1833"/>
        <w:gridCol w:w="1845"/>
      </w:tblGrid>
      <w:tr w:rsidR="00985BEB" w:rsidRPr="00985BEB" w14:paraId="27126B0F" w14:textId="77777777" w:rsidTr="00985BEB">
        <w:tc>
          <w:tcPr>
            <w:tcW w:w="1175" w:type="pct"/>
          </w:tcPr>
          <w:p w14:paraId="2C6FA67E"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lang w:eastAsia="ja-JP"/>
              </w:rPr>
            </w:pPr>
            <w:bookmarkStart w:id="39" w:name="_Hlk72752576"/>
          </w:p>
        </w:tc>
        <w:tc>
          <w:tcPr>
            <w:tcW w:w="1915" w:type="pct"/>
            <w:gridSpan w:val="2"/>
            <w:vAlign w:val="center"/>
          </w:tcPr>
          <w:p w14:paraId="525305C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国内（日本</w:t>
            </w:r>
            <w:r w:rsidRPr="00985BEB">
              <w:rPr>
                <w:rFonts w:ascii="HG丸ｺﾞｼｯｸM-PRO" w:hAnsi="HG丸ｺﾞｼｯｸM-PRO" w:cs="Tahoma" w:hint="eastAsia"/>
                <w:bCs/>
                <w:sz w:val="24"/>
                <w:szCs w:val="24"/>
              </w:rPr>
              <w:t>）</w:t>
            </w:r>
          </w:p>
          <w:p w14:paraId="5612044D" w14:textId="143CF4D0"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100</w:t>
            </w:r>
            <w:r>
              <w:rPr>
                <w:rFonts w:ascii="HG丸ｺﾞｼｯｸM-PRO" w:hAnsi="HG丸ｺﾞｼｯｸM-PRO" w:cs="Tahoma" w:hint="eastAsia"/>
                <w:bCs/>
                <w:sz w:val="24"/>
                <w:szCs w:val="24"/>
                <w:lang w:eastAsia="ja-JP"/>
              </w:rPr>
              <w:t>人</w:t>
            </w:r>
          </w:p>
        </w:tc>
        <w:tc>
          <w:tcPr>
            <w:tcW w:w="1911" w:type="pct"/>
            <w:gridSpan w:val="2"/>
            <w:vAlign w:val="center"/>
          </w:tcPr>
          <w:p w14:paraId="0C3BE9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海外（米国）</w:t>
            </w:r>
          </w:p>
          <w:p w14:paraId="71821953" w14:textId="30666430"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100</w:t>
            </w:r>
            <w:r>
              <w:rPr>
                <w:rFonts w:ascii="HG丸ｺﾞｼｯｸM-PRO" w:hAnsi="HG丸ｺﾞｼｯｸM-PRO" w:cs="Tahoma" w:hint="eastAsia"/>
                <w:bCs/>
                <w:sz w:val="24"/>
                <w:szCs w:val="24"/>
                <w:lang w:eastAsia="ja-JP"/>
              </w:rPr>
              <w:t>人</w:t>
            </w:r>
          </w:p>
        </w:tc>
      </w:tr>
      <w:tr w:rsidR="00985BEB" w:rsidRPr="00985BEB" w14:paraId="13CF87EC" w14:textId="77777777" w:rsidTr="00985BEB">
        <w:tc>
          <w:tcPr>
            <w:tcW w:w="1175" w:type="pct"/>
          </w:tcPr>
          <w:p w14:paraId="08A1D321"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p>
        </w:tc>
        <w:tc>
          <w:tcPr>
            <w:tcW w:w="958" w:type="pct"/>
          </w:tcPr>
          <w:p w14:paraId="48638EB2" w14:textId="0776B6FB" w:rsidR="00985BEB" w:rsidRDefault="00985BEB" w:rsidP="00985BEB">
            <w:pPr>
              <w:adjustRightInd/>
              <w:spacing w:line="240" w:lineRule="auto"/>
              <w:jc w:val="center"/>
              <w:textAlignment w:val="auto"/>
              <w:rPr>
                <w:rFonts w:ascii="HG丸ｺﾞｼｯｸM-PRO" w:hAnsi="HG丸ｺﾞｼｯｸM-PRO" w:cs="Tahoma"/>
                <w:bCs/>
                <w:sz w:val="24"/>
                <w:szCs w:val="24"/>
                <w:lang w:eastAsia="ja-JP"/>
              </w:rPr>
            </w:pPr>
            <w:r>
              <w:rPr>
                <w:rFonts w:ascii="HG丸ｺﾞｼｯｸM-PRO" w:hAnsi="HG丸ｺﾞｼｯｸM-PRO" w:cs="Tahoma" w:hint="eastAsia"/>
                <w:bCs/>
                <w:sz w:val="24"/>
                <w:szCs w:val="24"/>
                <w:lang w:eastAsia="ja-JP"/>
              </w:rPr>
              <w:t>全グレード*</w:t>
            </w:r>
          </w:p>
          <w:p w14:paraId="432D40B3" w14:textId="5AE96F66"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4AFCAF99" w14:textId="2C26D17C" w:rsidR="00985BEB" w:rsidRDefault="00985BEB" w:rsidP="00985BEB">
            <w:pPr>
              <w:adjustRightInd/>
              <w:spacing w:line="240" w:lineRule="auto"/>
              <w:jc w:val="center"/>
              <w:textAlignment w:val="auto"/>
              <w:rPr>
                <w:rFonts w:ascii="HG丸ｺﾞｼｯｸM-PRO" w:hAnsi="HG丸ｺﾞｼｯｸM-PRO" w:cs="Tahoma"/>
                <w:bCs/>
                <w:sz w:val="24"/>
                <w:szCs w:val="24"/>
              </w:rPr>
            </w:pPr>
            <w:r>
              <w:rPr>
                <w:rFonts w:ascii="HG丸ｺﾞｼｯｸM-PRO" w:hAnsi="HG丸ｺﾞｼｯｸM-PRO" w:cs="Tahoma" w:hint="eastAsia"/>
                <w:bCs/>
                <w:sz w:val="24"/>
                <w:szCs w:val="24"/>
                <w:lang w:eastAsia="ja-JP"/>
              </w:rPr>
              <w:t>グレード</w:t>
            </w:r>
            <w:r w:rsidRPr="00985BEB">
              <w:rPr>
                <w:rFonts w:ascii="HG丸ｺﾞｼｯｸM-PRO" w:hAnsi="HG丸ｺﾞｼｯｸM-PRO" w:cs="Tahoma"/>
                <w:bCs/>
                <w:sz w:val="24"/>
                <w:szCs w:val="24"/>
              </w:rPr>
              <w:t>3-4</w:t>
            </w:r>
          </w:p>
          <w:p w14:paraId="3A17F735" w14:textId="7D2336DD"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44738079" w14:textId="61F5B2ED"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Pr>
                <w:rFonts w:ascii="HG丸ｺﾞｼｯｸM-PRO" w:hAnsi="HG丸ｺﾞｼｯｸM-PRO" w:cs="Tahoma" w:hint="eastAsia"/>
                <w:bCs/>
                <w:sz w:val="24"/>
                <w:szCs w:val="24"/>
                <w:lang w:eastAsia="ja-JP"/>
              </w:rPr>
              <w:t>全グレード*</w:t>
            </w:r>
            <w:r w:rsidRPr="00985BEB">
              <w:rPr>
                <w:rFonts w:ascii="HG丸ｺﾞｼｯｸM-PRO" w:hAnsi="HG丸ｺﾞｼｯｸM-PRO" w:cs="Tahoma"/>
                <w:bCs/>
                <w:sz w:val="24"/>
                <w:szCs w:val="24"/>
              </w:rPr>
              <w:t xml:space="preserve"> (%)</w:t>
            </w:r>
          </w:p>
        </w:tc>
        <w:tc>
          <w:tcPr>
            <w:tcW w:w="958" w:type="pct"/>
          </w:tcPr>
          <w:p w14:paraId="1E148218" w14:textId="40E3402D"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Pr>
                <w:rFonts w:ascii="HG丸ｺﾞｼｯｸM-PRO" w:hAnsi="HG丸ｺﾞｼｯｸM-PRO" w:cs="Tahoma" w:hint="eastAsia"/>
                <w:bCs/>
                <w:sz w:val="24"/>
                <w:szCs w:val="24"/>
                <w:lang w:eastAsia="ja-JP"/>
              </w:rPr>
              <w:t>グレード</w:t>
            </w:r>
            <w:r w:rsidRPr="00985BEB">
              <w:rPr>
                <w:rFonts w:ascii="HG丸ｺﾞｼｯｸM-PRO" w:hAnsi="HG丸ｺﾞｼｯｸM-PRO" w:cs="Tahoma"/>
                <w:bCs/>
                <w:sz w:val="24"/>
                <w:szCs w:val="24"/>
              </w:rPr>
              <w:t>3-4 (%)</w:t>
            </w:r>
          </w:p>
        </w:tc>
      </w:tr>
      <w:tr w:rsidR="00985BEB" w:rsidRPr="00985BEB" w14:paraId="56F706C1" w14:textId="77777777" w:rsidTr="00985BEB">
        <w:tc>
          <w:tcPr>
            <w:tcW w:w="1175" w:type="pct"/>
          </w:tcPr>
          <w:p w14:paraId="1B9E1ADD"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嘔気</w:t>
            </w:r>
          </w:p>
        </w:tc>
        <w:tc>
          <w:tcPr>
            <w:tcW w:w="958" w:type="pct"/>
          </w:tcPr>
          <w:p w14:paraId="1B79579F"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40</w:t>
            </w:r>
          </w:p>
        </w:tc>
        <w:tc>
          <w:tcPr>
            <w:tcW w:w="957" w:type="pct"/>
          </w:tcPr>
          <w:p w14:paraId="19231F3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2" w:type="pct"/>
          </w:tcPr>
          <w:p w14:paraId="73725501"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36</w:t>
            </w:r>
          </w:p>
        </w:tc>
        <w:tc>
          <w:tcPr>
            <w:tcW w:w="958" w:type="pct"/>
          </w:tcPr>
          <w:p w14:paraId="0433EC25"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6CB61199" w14:textId="77777777" w:rsidTr="00985BEB">
        <w:tc>
          <w:tcPr>
            <w:tcW w:w="1175" w:type="pct"/>
          </w:tcPr>
          <w:p w14:paraId="5DCB069C"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下痢</w:t>
            </w:r>
          </w:p>
        </w:tc>
        <w:tc>
          <w:tcPr>
            <w:tcW w:w="958" w:type="pct"/>
          </w:tcPr>
          <w:p w14:paraId="50C9691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38</w:t>
            </w:r>
          </w:p>
        </w:tc>
        <w:tc>
          <w:tcPr>
            <w:tcW w:w="957" w:type="pct"/>
          </w:tcPr>
          <w:p w14:paraId="59D23A3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7110A1D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52</w:t>
            </w:r>
          </w:p>
        </w:tc>
        <w:tc>
          <w:tcPr>
            <w:tcW w:w="958" w:type="pct"/>
          </w:tcPr>
          <w:p w14:paraId="261E1FC8"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2717F85B" w14:textId="77777777" w:rsidTr="00985BEB">
        <w:tc>
          <w:tcPr>
            <w:tcW w:w="1175" w:type="pct"/>
          </w:tcPr>
          <w:p w14:paraId="1FCE0189"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便秘</w:t>
            </w:r>
          </w:p>
        </w:tc>
        <w:tc>
          <w:tcPr>
            <w:tcW w:w="958" w:type="pct"/>
          </w:tcPr>
          <w:p w14:paraId="3D1DAE6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7" w:type="pct"/>
          </w:tcPr>
          <w:p w14:paraId="36B95447"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7EE308F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8" w:type="pct"/>
          </w:tcPr>
          <w:p w14:paraId="66DC28D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4714535D" w14:textId="77777777" w:rsidTr="00985BEB">
        <w:tc>
          <w:tcPr>
            <w:tcW w:w="1175" w:type="pct"/>
          </w:tcPr>
          <w:p w14:paraId="5D9F87A2"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腹痛</w:t>
            </w:r>
          </w:p>
        </w:tc>
        <w:tc>
          <w:tcPr>
            <w:tcW w:w="958" w:type="pct"/>
          </w:tcPr>
          <w:p w14:paraId="4C23441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12</w:t>
            </w:r>
          </w:p>
        </w:tc>
        <w:tc>
          <w:tcPr>
            <w:tcW w:w="957" w:type="pct"/>
          </w:tcPr>
          <w:p w14:paraId="7FF90CCF"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106D6035"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8</w:t>
            </w:r>
          </w:p>
        </w:tc>
        <w:tc>
          <w:tcPr>
            <w:tcW w:w="958" w:type="pct"/>
          </w:tcPr>
          <w:p w14:paraId="4F10803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28143E70" w14:textId="77777777" w:rsidTr="00985BEB">
        <w:tc>
          <w:tcPr>
            <w:tcW w:w="1175" w:type="pct"/>
          </w:tcPr>
          <w:p w14:paraId="71CF0141"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倦怠感</w:t>
            </w:r>
          </w:p>
        </w:tc>
        <w:tc>
          <w:tcPr>
            <w:tcW w:w="958" w:type="pct"/>
          </w:tcPr>
          <w:p w14:paraId="2D701F17"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27</w:t>
            </w:r>
          </w:p>
        </w:tc>
        <w:tc>
          <w:tcPr>
            <w:tcW w:w="957" w:type="pct"/>
          </w:tcPr>
          <w:p w14:paraId="41656E3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6B427BB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8" w:type="pct"/>
          </w:tcPr>
          <w:p w14:paraId="7091E53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r>
      <w:tr w:rsidR="00985BEB" w:rsidRPr="00985BEB" w14:paraId="3D86FA45" w14:textId="77777777" w:rsidTr="00985BEB">
        <w:tc>
          <w:tcPr>
            <w:tcW w:w="1175" w:type="pct"/>
          </w:tcPr>
          <w:p w14:paraId="2BAC0A1B"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発熱</w:t>
            </w:r>
          </w:p>
        </w:tc>
        <w:tc>
          <w:tcPr>
            <w:tcW w:w="958" w:type="pct"/>
          </w:tcPr>
          <w:p w14:paraId="020C893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6</w:t>
            </w:r>
          </w:p>
        </w:tc>
        <w:tc>
          <w:tcPr>
            <w:tcW w:w="957" w:type="pct"/>
          </w:tcPr>
          <w:p w14:paraId="35F91A43"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2" w:type="pct"/>
          </w:tcPr>
          <w:p w14:paraId="30714BE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8" w:type="pct"/>
          </w:tcPr>
          <w:p w14:paraId="057A3D1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r>
      <w:tr w:rsidR="00985BEB" w:rsidRPr="00985BEB" w14:paraId="0B687CA7" w14:textId="77777777" w:rsidTr="00985BEB">
        <w:tc>
          <w:tcPr>
            <w:tcW w:w="1175" w:type="pct"/>
          </w:tcPr>
          <w:p w14:paraId="7E3BEB26"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関節痛</w:t>
            </w:r>
          </w:p>
        </w:tc>
        <w:tc>
          <w:tcPr>
            <w:tcW w:w="958" w:type="pct"/>
          </w:tcPr>
          <w:p w14:paraId="5BB918F3"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14</w:t>
            </w:r>
          </w:p>
        </w:tc>
        <w:tc>
          <w:tcPr>
            <w:tcW w:w="957" w:type="pct"/>
          </w:tcPr>
          <w:p w14:paraId="66FEFDC3"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5F5A19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4</w:t>
            </w:r>
          </w:p>
        </w:tc>
        <w:tc>
          <w:tcPr>
            <w:tcW w:w="958" w:type="pct"/>
          </w:tcPr>
          <w:p w14:paraId="1E99C007"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0CFED1C9" w14:textId="77777777" w:rsidTr="00985BEB">
        <w:tc>
          <w:tcPr>
            <w:tcW w:w="1175" w:type="pct"/>
          </w:tcPr>
          <w:p w14:paraId="4282B74F"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CPK上昇</w:t>
            </w:r>
          </w:p>
        </w:tc>
        <w:tc>
          <w:tcPr>
            <w:tcW w:w="958" w:type="pct"/>
          </w:tcPr>
          <w:p w14:paraId="2BBF24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30</w:t>
            </w:r>
          </w:p>
        </w:tc>
        <w:tc>
          <w:tcPr>
            <w:tcW w:w="957" w:type="pct"/>
          </w:tcPr>
          <w:p w14:paraId="5EF08A92"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9</w:t>
            </w:r>
          </w:p>
        </w:tc>
        <w:tc>
          <w:tcPr>
            <w:tcW w:w="952" w:type="pct"/>
          </w:tcPr>
          <w:p w14:paraId="4D00FA2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39</w:t>
            </w:r>
          </w:p>
        </w:tc>
        <w:tc>
          <w:tcPr>
            <w:tcW w:w="958" w:type="pct"/>
          </w:tcPr>
          <w:p w14:paraId="398A62D8"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16</w:t>
            </w:r>
          </w:p>
        </w:tc>
      </w:tr>
      <w:tr w:rsidR="00985BEB" w:rsidRPr="00985BEB" w14:paraId="550F80F4" w14:textId="77777777" w:rsidTr="00985BEB">
        <w:tc>
          <w:tcPr>
            <w:tcW w:w="1175" w:type="pct"/>
          </w:tcPr>
          <w:p w14:paraId="26C2D347"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AST上昇</w:t>
            </w:r>
          </w:p>
        </w:tc>
        <w:tc>
          <w:tcPr>
            <w:tcW w:w="958" w:type="pct"/>
          </w:tcPr>
          <w:p w14:paraId="1B301AA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7" w:type="pct"/>
          </w:tcPr>
          <w:p w14:paraId="1F7BDDB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6DF5E69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19</w:t>
            </w:r>
          </w:p>
        </w:tc>
        <w:tc>
          <w:tcPr>
            <w:tcW w:w="958" w:type="pct"/>
          </w:tcPr>
          <w:p w14:paraId="0D9CD7C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61BF999E" w14:textId="77777777" w:rsidTr="00985BEB">
        <w:tc>
          <w:tcPr>
            <w:tcW w:w="1175" w:type="pct"/>
          </w:tcPr>
          <w:p w14:paraId="4ED2F44B"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クレアチニン上昇</w:t>
            </w:r>
          </w:p>
        </w:tc>
        <w:tc>
          <w:tcPr>
            <w:tcW w:w="958" w:type="pct"/>
          </w:tcPr>
          <w:p w14:paraId="0DF2D16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3758A62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5EE9F29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w:t>
            </w:r>
          </w:p>
        </w:tc>
        <w:tc>
          <w:tcPr>
            <w:tcW w:w="958" w:type="pct"/>
          </w:tcPr>
          <w:p w14:paraId="500B6F74"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6D9D84B0" w14:textId="77777777" w:rsidTr="00985BEB">
        <w:tc>
          <w:tcPr>
            <w:tcW w:w="1175" w:type="pct"/>
          </w:tcPr>
          <w:p w14:paraId="0E75327F"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食思不振</w:t>
            </w:r>
          </w:p>
        </w:tc>
        <w:tc>
          <w:tcPr>
            <w:tcW w:w="958" w:type="pct"/>
          </w:tcPr>
          <w:p w14:paraId="411EDB6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7" w:type="pct"/>
          </w:tcPr>
          <w:p w14:paraId="57D49B4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2" w:type="pct"/>
          </w:tcPr>
          <w:p w14:paraId="12567D04"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7</w:t>
            </w:r>
          </w:p>
        </w:tc>
        <w:tc>
          <w:tcPr>
            <w:tcW w:w="958" w:type="pct"/>
          </w:tcPr>
          <w:p w14:paraId="1B06C418"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3075E523" w14:textId="77777777" w:rsidTr="00985BEB">
        <w:tc>
          <w:tcPr>
            <w:tcW w:w="1175" w:type="pct"/>
          </w:tcPr>
          <w:p w14:paraId="4EF84813"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高血圧</w:t>
            </w:r>
          </w:p>
        </w:tc>
        <w:tc>
          <w:tcPr>
            <w:tcW w:w="958" w:type="pct"/>
          </w:tcPr>
          <w:p w14:paraId="25F1EF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21</w:t>
            </w:r>
          </w:p>
        </w:tc>
        <w:tc>
          <w:tcPr>
            <w:tcW w:w="957" w:type="pct"/>
          </w:tcPr>
          <w:p w14:paraId="4D86587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6</w:t>
            </w:r>
          </w:p>
        </w:tc>
        <w:tc>
          <w:tcPr>
            <w:tcW w:w="952" w:type="pct"/>
          </w:tcPr>
          <w:p w14:paraId="35FD6371"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23</w:t>
            </w:r>
          </w:p>
        </w:tc>
        <w:tc>
          <w:tcPr>
            <w:tcW w:w="958" w:type="pct"/>
          </w:tcPr>
          <w:p w14:paraId="54DCAA16"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10</w:t>
            </w:r>
          </w:p>
        </w:tc>
      </w:tr>
      <w:tr w:rsidR="00985BEB" w:rsidRPr="00985BEB" w14:paraId="1274965C" w14:textId="77777777" w:rsidTr="00985BEB">
        <w:tc>
          <w:tcPr>
            <w:tcW w:w="1175" w:type="pct"/>
          </w:tcPr>
          <w:p w14:paraId="35E42CB5"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好中球減少</w:t>
            </w:r>
          </w:p>
        </w:tc>
        <w:tc>
          <w:tcPr>
            <w:tcW w:w="958" w:type="pct"/>
          </w:tcPr>
          <w:p w14:paraId="0D93F00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7F6CE375"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0F5EFD5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8" w:type="pct"/>
          </w:tcPr>
          <w:p w14:paraId="4A2898A4"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50EA40A6" w14:textId="77777777" w:rsidTr="00985BEB">
        <w:tc>
          <w:tcPr>
            <w:tcW w:w="1175" w:type="pct"/>
          </w:tcPr>
          <w:p w14:paraId="1DB9058A"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光過敏症</w:t>
            </w:r>
          </w:p>
        </w:tc>
        <w:tc>
          <w:tcPr>
            <w:tcW w:w="958" w:type="pct"/>
          </w:tcPr>
          <w:p w14:paraId="5E1648D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17F615F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56B44EE2"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8" w:type="pct"/>
          </w:tcPr>
          <w:p w14:paraId="5E4324D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10FA63A6" w14:textId="77777777" w:rsidTr="00985BEB">
        <w:trPr>
          <w:trHeight w:val="70"/>
        </w:trPr>
        <w:tc>
          <w:tcPr>
            <w:tcW w:w="1175" w:type="pct"/>
          </w:tcPr>
          <w:p w14:paraId="45BEFEA4"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浮腫</w:t>
            </w:r>
          </w:p>
        </w:tc>
        <w:tc>
          <w:tcPr>
            <w:tcW w:w="958" w:type="pct"/>
          </w:tcPr>
          <w:p w14:paraId="4B3BA75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4A90165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14B6D27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8" w:type="pct"/>
          </w:tcPr>
          <w:p w14:paraId="44B5E40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bl>
    <w:bookmarkEnd w:id="39"/>
    <w:p w14:paraId="1082EDB0" w14:textId="0202BB19" w:rsidR="0031681B" w:rsidRPr="0075031F" w:rsidRDefault="00985BEB" w:rsidP="0075031F">
      <w:pPr>
        <w:widowControl/>
        <w:adjustRightInd/>
        <w:spacing w:line="240" w:lineRule="auto"/>
        <w:jc w:val="left"/>
        <w:textAlignment w:val="auto"/>
        <w:rPr>
          <w:rFonts w:ascii="HG丸ｺﾞｼｯｸM-PRO" w:hAnsi="HG丸ｺﾞｼｯｸM-PRO" w:cs="ＭＳ Ｐゴシック"/>
          <w:color w:val="000000"/>
          <w:szCs w:val="26"/>
        </w:rPr>
      </w:pPr>
      <w:r>
        <w:rPr>
          <w:rFonts w:ascii="HG丸ｺﾞｼｯｸM-PRO" w:hAnsi="HG丸ｺﾞｼｯｸM-PRO" w:cs="ＭＳ Ｐゴシック" w:hint="eastAsia"/>
          <w:color w:val="000000"/>
          <w:szCs w:val="26"/>
        </w:rPr>
        <w:t>*</w:t>
      </w:r>
      <w:r w:rsidR="005E5CB1" w:rsidRPr="0075031F">
        <w:rPr>
          <w:rFonts w:ascii="HG丸ｺﾞｼｯｸM-PRO" w:hAnsi="HG丸ｺﾞｼｯｸM-PRO" w:cs="ＭＳ Ｐゴシック" w:hint="eastAsia"/>
          <w:color w:val="000000"/>
          <w:szCs w:val="26"/>
        </w:rPr>
        <w:t>グレードは1～5に分類され、数字が大きいほど重い副作用を示します。</w:t>
      </w:r>
    </w:p>
    <w:p w14:paraId="497543E9" w14:textId="77777777" w:rsidR="00884F5F" w:rsidRPr="0075031F" w:rsidRDefault="00884F5F" w:rsidP="0075031F">
      <w:pPr>
        <w:shd w:val="clear" w:color="auto" w:fill="FFFFFF"/>
        <w:spacing w:line="276" w:lineRule="auto"/>
        <w:ind w:firstLineChars="109" w:firstLine="285"/>
        <w:rPr>
          <w:b/>
        </w:rPr>
      </w:pPr>
    </w:p>
    <w:p w14:paraId="7422A3D5" w14:textId="57E83B95" w:rsidR="004519F5" w:rsidRDefault="004519F5" w:rsidP="004519F5">
      <w:pPr>
        <w:pStyle w:val="2"/>
        <w:rPr>
          <w:rFonts w:ascii="HG丸ｺﾞｼｯｸM-PRO" w:eastAsia="HG丸ｺﾞｼｯｸM-PRO" w:hAnsi="HG丸ｺﾞｼｯｸM-PRO"/>
          <w:sz w:val="26"/>
          <w:szCs w:val="26"/>
        </w:rPr>
      </w:pPr>
      <w:bookmarkStart w:id="40" w:name="_Toc89772802"/>
      <w:bookmarkStart w:id="41" w:name="_Toc92354847"/>
      <w:bookmarkStart w:id="42" w:name="_Toc147651555"/>
      <w:r w:rsidRPr="00597A85">
        <w:rPr>
          <w:rFonts w:ascii="HG丸ｺﾞｼｯｸM-PRO" w:eastAsia="HG丸ｺﾞｼｯｸM-PRO" w:hint="eastAsia"/>
          <w:sz w:val="26"/>
          <w:szCs w:val="26"/>
        </w:rPr>
        <w:lastRenderedPageBreak/>
        <w:t>9.</w:t>
      </w:r>
      <w:r w:rsidR="00324022">
        <w:rPr>
          <w:rFonts w:ascii="HG丸ｺﾞｼｯｸM-PRO" w:eastAsia="HG丸ｺﾞｼｯｸM-PRO" w:hint="eastAsia"/>
          <w:sz w:val="26"/>
          <w:szCs w:val="26"/>
        </w:rPr>
        <w:t>2</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妊娠/避妊/授乳</w:t>
      </w:r>
      <w:bookmarkEnd w:id="40"/>
      <w:bookmarkEnd w:id="41"/>
      <w:bookmarkEnd w:id="42"/>
    </w:p>
    <w:p w14:paraId="6FF40668" w14:textId="0265C89E" w:rsidR="004519F5" w:rsidRPr="00D06999" w:rsidRDefault="001D4AE2" w:rsidP="00071F5E">
      <w:pPr>
        <w:shd w:val="clear" w:color="auto" w:fill="FFFFFF"/>
        <w:spacing w:line="276" w:lineRule="auto"/>
        <w:ind w:firstLineChars="109" w:firstLine="283"/>
        <w:rPr>
          <w:rFonts w:ascii="HG丸ｺﾞｼｯｸM-PRO"/>
        </w:rPr>
      </w:pPr>
      <w:r w:rsidRPr="00D06999">
        <w:rPr>
          <w:rFonts w:ascii="HG丸ｺﾞｼｯｸM-PRO" w:hint="eastAsia"/>
        </w:rPr>
        <w:t>治験薬</w:t>
      </w:r>
      <w:r w:rsidR="00985BEB">
        <w:rPr>
          <w:rFonts w:ascii="HG丸ｺﾞｼｯｸM-PRO" w:hint="eastAsia"/>
        </w:rPr>
        <w:t>X</w:t>
      </w:r>
      <w:r w:rsidR="004519F5" w:rsidRPr="00D06999">
        <w:rPr>
          <w:rFonts w:ascii="HG丸ｺﾞｼｯｸM-PRO" w:hint="eastAsia"/>
        </w:rPr>
        <w:t>は、</w:t>
      </w:r>
      <w:r w:rsidR="000F1693" w:rsidRPr="00D06999">
        <w:rPr>
          <w:rFonts w:ascii="HG丸ｺﾞｼｯｸM-PRO" w:hint="eastAsia"/>
        </w:rPr>
        <w:t>動物実験において、胎児</w:t>
      </w:r>
      <w:r w:rsidR="000F1693" w:rsidRPr="00D06999">
        <w:rPr>
          <w:rFonts w:ascii="HG丸ｺﾞｼｯｸM-PRO"/>
        </w:rPr>
        <w:t>を死なせてしまう可能性</w:t>
      </w:r>
      <w:r w:rsidR="000F1693" w:rsidRPr="00D06999">
        <w:rPr>
          <w:rFonts w:ascii="HG丸ｺﾞｼｯｸM-PRO" w:hint="eastAsia"/>
        </w:rPr>
        <w:t>および</w:t>
      </w:r>
      <w:r w:rsidR="000F1693" w:rsidRPr="00D06999">
        <w:rPr>
          <w:rFonts w:ascii="HG丸ｺﾞｼｯｸM-PRO"/>
        </w:rPr>
        <w:t>催奇形性（胎児</w:t>
      </w:r>
      <w:r w:rsidR="000F1693" w:rsidRPr="00D06999">
        <w:rPr>
          <w:rFonts w:ascii="HG丸ｺﾞｼｯｸM-PRO" w:hint="eastAsia"/>
        </w:rPr>
        <w:t>の器官</w:t>
      </w:r>
      <w:r w:rsidR="000F1693" w:rsidRPr="00D06999">
        <w:rPr>
          <w:rFonts w:ascii="HG丸ｺﾞｼｯｸM-PRO"/>
        </w:rPr>
        <w:t>に異常が発生すること）</w:t>
      </w:r>
      <w:r w:rsidR="000F1693" w:rsidRPr="00D06999">
        <w:rPr>
          <w:rFonts w:ascii="HG丸ｺﾞｼｯｸM-PRO" w:hint="eastAsia"/>
        </w:rPr>
        <w:t>が</w:t>
      </w:r>
      <w:r w:rsidR="000F1693" w:rsidRPr="00D06999">
        <w:rPr>
          <w:rFonts w:ascii="HG丸ｺﾞｼｯｸM-PRO"/>
        </w:rPr>
        <w:t>認められています。</w:t>
      </w:r>
      <w:r w:rsidR="000F1693" w:rsidRPr="00D06999">
        <w:rPr>
          <w:rFonts w:ascii="HG丸ｺﾞｼｯｸM-PRO" w:hint="eastAsia"/>
        </w:rPr>
        <w:t>また、</w:t>
      </w:r>
      <w:r w:rsidR="00FC3154" w:rsidRPr="00D06999">
        <w:rPr>
          <w:rFonts w:ascii="HG丸ｺﾞｼｯｸM-PRO" w:hint="eastAsia"/>
        </w:rPr>
        <w:t>母乳中に移行する可能性があるため、授乳を介して</w:t>
      </w:r>
      <w:r w:rsidR="004519F5" w:rsidRPr="00D06999">
        <w:rPr>
          <w:rFonts w:ascii="HG丸ｺﾞｼｯｸM-PRO" w:hint="eastAsia"/>
        </w:rPr>
        <w:t>乳児に対して、悪影響を及ぼすかどうか不明です。</w:t>
      </w:r>
    </w:p>
    <w:p w14:paraId="7FA6B080" w14:textId="15CDFF5C" w:rsidR="004519F5" w:rsidRPr="00D06999" w:rsidRDefault="004519F5" w:rsidP="00071F5E">
      <w:pPr>
        <w:shd w:val="clear" w:color="auto" w:fill="FFFFFF"/>
        <w:spacing w:line="276" w:lineRule="auto"/>
        <w:ind w:firstLineChars="109" w:firstLine="283"/>
        <w:rPr>
          <w:rFonts w:ascii="HG丸ｺﾞｼｯｸM-PRO"/>
        </w:rPr>
      </w:pPr>
      <w:r w:rsidRPr="00D06999">
        <w:rPr>
          <w:rFonts w:ascii="HG丸ｺﾞｼｯｸM-PRO" w:hint="eastAsia"/>
        </w:rPr>
        <w:t>あなたが妊娠している場合、もしくは授乳中である場合は、この治験に参加いただけません。あなたは、あなたが使用している避妊法が確実で有効なものであるかどうかについて、治験担当医師と話し合う必要があります。治験薬投与を受ける前の段階で、妊娠検査の結果が陰性である必要があり、治験期間中を通して妊娠を避けてください。あなた</w:t>
      </w:r>
      <w:r w:rsidR="006723A9" w:rsidRPr="00D06999">
        <w:rPr>
          <w:rFonts w:ascii="HG丸ｺﾞｼｯｸM-PRO" w:hint="eastAsia"/>
        </w:rPr>
        <w:t>または</w:t>
      </w:r>
      <w:r w:rsidR="00837747" w:rsidRPr="00D06999">
        <w:rPr>
          <w:rFonts w:ascii="HG丸ｺﾞｼｯｸM-PRO" w:hint="eastAsia"/>
        </w:rPr>
        <w:t>あなたの</w:t>
      </w:r>
      <w:r w:rsidR="006723A9" w:rsidRPr="00D06999">
        <w:rPr>
          <w:rFonts w:ascii="HG丸ｺﾞｼｯｸM-PRO" w:hint="eastAsia"/>
        </w:rPr>
        <w:t>パートナー</w:t>
      </w:r>
      <w:r w:rsidRPr="00D06999">
        <w:rPr>
          <w:rFonts w:ascii="HG丸ｺﾞｼｯｸM-PRO" w:hint="eastAsia"/>
        </w:rPr>
        <w:t>がこの治験期間中に妊娠した場合は、その旨を治験担当医師または</w:t>
      </w:r>
      <w:r w:rsidR="00045686" w:rsidRPr="00D06999">
        <w:rPr>
          <w:rFonts w:ascii="HG丸ｺﾞｼｯｸM-PRO" w:hint="eastAsia"/>
        </w:rPr>
        <w:t>治験</w:t>
      </w:r>
      <w:r w:rsidRPr="00D06999">
        <w:rPr>
          <w:rFonts w:ascii="HG丸ｺﾞｼｯｸM-PRO" w:hint="eastAsia"/>
        </w:rPr>
        <w:t>コーディネーターにただちに知らせてください。</w:t>
      </w:r>
      <w:r w:rsidR="006723A9" w:rsidRPr="00D06999">
        <w:rPr>
          <w:rFonts w:ascii="HG丸ｺﾞｼｯｸM-PRO" w:hint="eastAsia"/>
        </w:rPr>
        <w:t>あなたが妊娠した場合は、</w:t>
      </w:r>
      <w:r w:rsidRPr="00D06999">
        <w:rPr>
          <w:rFonts w:ascii="HG丸ｺﾞｼｯｸM-PRO" w:hint="eastAsia"/>
        </w:rPr>
        <w:t>治験薬の投与をやめ、治験の参加も中止していただくことになります。また、妊娠後の経過を調査させていただきます。</w:t>
      </w:r>
    </w:p>
    <w:p w14:paraId="38CE0DEB" w14:textId="1ACA3B7A" w:rsidR="004519F5" w:rsidRPr="00D06999" w:rsidRDefault="004519F5" w:rsidP="00071F5E">
      <w:pPr>
        <w:shd w:val="clear" w:color="auto" w:fill="FFFFFF"/>
        <w:spacing w:line="276" w:lineRule="auto"/>
        <w:ind w:firstLineChars="109" w:firstLine="283"/>
        <w:rPr>
          <w:rFonts w:ascii="HG丸ｺﾞｼｯｸM-PRO"/>
        </w:rPr>
      </w:pPr>
      <w:r w:rsidRPr="00D06999">
        <w:rPr>
          <w:rFonts w:ascii="HG丸ｺﾞｼｯｸM-PRO" w:hint="eastAsia"/>
        </w:rPr>
        <w:t>あなたが閉経前の女性である場合（この治験に参加した時点で、最終月経から1年以上</w:t>
      </w:r>
      <w:r w:rsidR="00D63046" w:rsidRPr="00D06999">
        <w:rPr>
          <w:rFonts w:ascii="HG丸ｺﾞｼｯｸM-PRO" w:hint="eastAsia"/>
        </w:rPr>
        <w:t>または不妊</w:t>
      </w:r>
      <w:r w:rsidR="00D63046" w:rsidRPr="00D06999">
        <w:rPr>
          <w:rFonts w:ascii="HG丸ｺﾞｼｯｸM-PRO"/>
        </w:rPr>
        <w:t>手術を受けてから6週間以上</w:t>
      </w:r>
      <w:r w:rsidRPr="00D06999">
        <w:rPr>
          <w:rFonts w:ascii="HG丸ｺﾞｼｯｸM-PRO" w:hint="eastAsia"/>
        </w:rPr>
        <w:t>経過していない場合）、</w:t>
      </w:r>
      <w:r w:rsidR="00ED000C" w:rsidRPr="00D06999">
        <w:rPr>
          <w:rFonts w:ascii="HG丸ｺﾞｼｯｸM-PRO" w:hint="eastAsia"/>
        </w:rPr>
        <w:t>性行為の際は</w:t>
      </w:r>
      <w:r w:rsidRPr="00D06999">
        <w:rPr>
          <w:rFonts w:ascii="HG丸ｺﾞｼｯｸM-PRO" w:hint="eastAsia"/>
        </w:rPr>
        <w:t>避妊法を必ず実施してください。</w:t>
      </w:r>
    </w:p>
    <w:p w14:paraId="50AE2142" w14:textId="77777777" w:rsidR="0014412A" w:rsidRPr="00946DF6" w:rsidRDefault="0014412A" w:rsidP="00E06D07">
      <w:pPr>
        <w:shd w:val="clear" w:color="auto" w:fill="FFFFFF"/>
        <w:spacing w:line="276" w:lineRule="auto"/>
        <w:rPr>
          <w:rFonts w:ascii="HG丸ｺﾞｼｯｸM-PRO"/>
        </w:rPr>
      </w:pPr>
    </w:p>
    <w:p w14:paraId="233057BB" w14:textId="77777777" w:rsidR="00E00DF1" w:rsidRPr="00526FD6" w:rsidRDefault="008B7BB2" w:rsidP="00071F5E">
      <w:pPr>
        <w:pStyle w:val="1"/>
        <w:pBdr>
          <w:bottom w:val="thinThickSmallGap" w:sz="24" w:space="1" w:color="0070C0"/>
        </w:pBdr>
        <w:spacing w:line="240" w:lineRule="auto"/>
      </w:pPr>
      <w:bookmarkStart w:id="43" w:name="_Toc89772804"/>
      <w:bookmarkStart w:id="44" w:name="_Toc92354849"/>
      <w:bookmarkStart w:id="45" w:name="_Toc147651556"/>
      <w:r w:rsidRPr="00946DF6">
        <w:rPr>
          <w:rFonts w:hint="eastAsia"/>
        </w:rPr>
        <w:t>１０．</w:t>
      </w:r>
      <w:r w:rsidR="00E00DF1" w:rsidRPr="00946DF6">
        <w:rPr>
          <w:rFonts w:hint="eastAsia"/>
        </w:rPr>
        <w:t>副作用が起こったときの治療について</w:t>
      </w:r>
      <w:bookmarkEnd w:id="43"/>
      <w:bookmarkEnd w:id="44"/>
      <w:bookmarkEnd w:id="45"/>
    </w:p>
    <w:p w14:paraId="10A265B9" w14:textId="445CC1D0" w:rsidR="00E00DF1" w:rsidRPr="00526FD6"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薬剤の副作用は、個人差が大きく、どのような人にどんな副作用が出るかは人それぞれで、治療開始前に完全に予測することはできません。副作用が出たときは、</w:t>
      </w:r>
      <w:r w:rsidR="001D4AE2">
        <w:rPr>
          <w:rFonts w:ascii="HG丸ｺﾞｼｯｸM-PRO" w:hint="eastAsia"/>
        </w:rPr>
        <w:t>治験薬の投与</w:t>
      </w:r>
      <w:r w:rsidRPr="00526FD6">
        <w:rPr>
          <w:rFonts w:ascii="HG丸ｺﾞｼｯｸM-PRO" w:hint="eastAsia"/>
        </w:rPr>
        <w:t>を一旦中止したり、投与量を減らしたり、あるいは症状をやわらげる治療を行う場合もあります。</w:t>
      </w:r>
    </w:p>
    <w:p w14:paraId="467AE50F" w14:textId="3A8836BC" w:rsidR="00E00DF1" w:rsidRDefault="00E00DF1" w:rsidP="00F94DF5">
      <w:pPr>
        <w:shd w:val="clear" w:color="auto" w:fill="FFFFFF"/>
        <w:spacing w:line="276" w:lineRule="auto"/>
        <w:ind w:firstLineChars="109" w:firstLine="283"/>
        <w:rPr>
          <w:rFonts w:ascii="HG丸ｺﾞｼｯｸM-PRO"/>
        </w:rPr>
      </w:pPr>
      <w:r w:rsidRPr="00526FD6">
        <w:rPr>
          <w:rFonts w:ascii="HG丸ｺﾞｼｯｸM-PRO" w:hint="eastAsia"/>
        </w:rPr>
        <w:t>体調がいつもと違うと感じられた場合には、適切な治療を行いますので</w:t>
      </w:r>
      <w:r w:rsidR="00CB083F">
        <w:rPr>
          <w:rFonts w:ascii="HG丸ｺﾞｼｯｸM-PRO" w:hint="eastAsia"/>
          <w:szCs w:val="26"/>
        </w:rPr>
        <w:t>治験</w:t>
      </w:r>
      <w:r w:rsidRPr="00526FD6">
        <w:rPr>
          <w:rFonts w:ascii="HG丸ｺﾞｼｯｸM-PRO" w:hint="eastAsia"/>
        </w:rPr>
        <w:t>担当医師にご連絡ください。</w:t>
      </w:r>
    </w:p>
    <w:p w14:paraId="16A88E7C" w14:textId="77777777" w:rsidR="00694B08" w:rsidRPr="00526FD6" w:rsidRDefault="00694B08" w:rsidP="00F94DF5">
      <w:pPr>
        <w:shd w:val="clear" w:color="auto" w:fill="FFFFFF"/>
        <w:spacing w:line="276" w:lineRule="auto"/>
        <w:ind w:firstLineChars="109" w:firstLine="283"/>
        <w:rPr>
          <w:rFonts w:ascii="HG丸ｺﾞｼｯｸM-PRO"/>
        </w:rPr>
      </w:pPr>
    </w:p>
    <w:p w14:paraId="73B2487D" w14:textId="77777777" w:rsidR="00E00DF1" w:rsidRPr="00526FD6" w:rsidRDefault="008B7BB2" w:rsidP="00071F5E">
      <w:pPr>
        <w:pStyle w:val="1"/>
        <w:pBdr>
          <w:bottom w:val="thinThickSmallGap" w:sz="24" w:space="1" w:color="0070C0"/>
        </w:pBdr>
        <w:spacing w:line="240" w:lineRule="auto"/>
        <w:ind w:left="281" w:hangingChars="100" w:hanging="281"/>
      </w:pPr>
      <w:bookmarkStart w:id="46" w:name="_Toc89772805"/>
      <w:bookmarkStart w:id="47" w:name="_Toc92354850"/>
      <w:bookmarkStart w:id="48" w:name="_Toc147651557"/>
      <w:r>
        <w:rPr>
          <w:rFonts w:hint="eastAsia"/>
        </w:rPr>
        <w:t>１１．</w:t>
      </w:r>
      <w:r w:rsidR="00E00DF1" w:rsidRPr="00526FD6">
        <w:rPr>
          <w:rFonts w:hint="eastAsia"/>
        </w:rPr>
        <w:t>自由意思による治験への参加といつでも同意の撤回ができること</w:t>
      </w:r>
      <w:bookmarkEnd w:id="46"/>
      <w:bookmarkEnd w:id="47"/>
      <w:bookmarkEnd w:id="48"/>
    </w:p>
    <w:p w14:paraId="1993CDA9" w14:textId="26658CF8" w:rsidR="00E00DF1" w:rsidRPr="00526FD6" w:rsidRDefault="00ED000C" w:rsidP="00071F5E">
      <w:pPr>
        <w:shd w:val="clear" w:color="auto" w:fill="FFFFFF"/>
        <w:spacing w:line="276" w:lineRule="auto"/>
        <w:ind w:firstLineChars="109" w:firstLine="283"/>
        <w:rPr>
          <w:rFonts w:ascii="HG丸ｺﾞｼｯｸM-PRO"/>
        </w:rPr>
      </w:pPr>
      <w:r w:rsidRPr="00ED000C">
        <w:rPr>
          <w:rFonts w:ascii="HG丸ｺﾞｼｯｸM-PRO" w:hint="eastAsia"/>
        </w:rPr>
        <w:t>この治験への参加はあなたの自由意思に基づくものです。</w:t>
      </w:r>
      <w:r w:rsidR="00E00DF1" w:rsidRPr="00526FD6">
        <w:rPr>
          <w:rFonts w:ascii="HG丸ｺﾞｼｯｸM-PRO" w:hint="eastAsia"/>
        </w:rPr>
        <w:t>本治験に参加するかどうかは、あなたに決めていただくことであ</w:t>
      </w:r>
      <w:r w:rsidR="00624990">
        <w:rPr>
          <w:rFonts w:ascii="HG丸ｺﾞｼｯｸM-PRO" w:hint="eastAsia"/>
        </w:rPr>
        <w:t>り</w:t>
      </w:r>
      <w:r w:rsidR="00E00DF1" w:rsidRPr="00526FD6">
        <w:rPr>
          <w:rFonts w:ascii="HG丸ｺﾞｼｯｸM-PRO" w:hint="eastAsia"/>
        </w:rPr>
        <w:t>本治験に参加されない場合でも、そのことにより不利益を被ることはありません。</w:t>
      </w:r>
      <w:r w:rsidR="00CB083F">
        <w:rPr>
          <w:rFonts w:ascii="HG丸ｺﾞｼｯｸM-PRO" w:hint="eastAsia"/>
          <w:szCs w:val="26"/>
        </w:rPr>
        <w:t>治験</w:t>
      </w:r>
      <w:r w:rsidR="00E00DF1" w:rsidRPr="00526FD6">
        <w:rPr>
          <w:rFonts w:ascii="HG丸ｺﾞｼｯｸM-PRO" w:hint="eastAsia"/>
        </w:rPr>
        <w:t>担当医師はあなた</w:t>
      </w:r>
      <w:r w:rsidR="00624990">
        <w:rPr>
          <w:rFonts w:ascii="HG丸ｺﾞｼｯｸM-PRO" w:hint="eastAsia"/>
        </w:rPr>
        <w:t>の状態</w:t>
      </w:r>
      <w:r w:rsidR="00E00DF1" w:rsidRPr="00526FD6">
        <w:rPr>
          <w:rFonts w:ascii="HG丸ｺﾞｼｯｸM-PRO" w:hint="eastAsia"/>
        </w:rPr>
        <w:t>に合った最適の治療を</w:t>
      </w:r>
      <w:r w:rsidR="00624990">
        <w:rPr>
          <w:rFonts w:ascii="HG丸ｺﾞｼｯｸM-PRO" w:hint="eastAsia"/>
        </w:rPr>
        <w:t>あ</w:t>
      </w:r>
      <w:r w:rsidR="00B172EB">
        <w:rPr>
          <w:rFonts w:ascii="HG丸ｺﾞｼｯｸM-PRO" w:hint="eastAsia"/>
        </w:rPr>
        <w:t>なた</w:t>
      </w:r>
      <w:r w:rsidR="00624990">
        <w:rPr>
          <w:rFonts w:ascii="HG丸ｺﾞｼｯｸM-PRO" w:hint="eastAsia"/>
        </w:rPr>
        <w:t>と</w:t>
      </w:r>
      <w:r w:rsidR="00E00DF1" w:rsidRPr="00526FD6">
        <w:rPr>
          <w:rFonts w:ascii="HG丸ｺﾞｼｯｸM-PRO" w:hint="eastAsia"/>
        </w:rPr>
        <w:t>相談し</w:t>
      </w:r>
      <w:r w:rsidR="00624990">
        <w:rPr>
          <w:rFonts w:ascii="HG丸ｺﾞｼｯｸM-PRO" w:hint="eastAsia"/>
        </w:rPr>
        <w:t>た</w:t>
      </w:r>
      <w:r w:rsidR="00B172EB">
        <w:rPr>
          <w:rFonts w:ascii="HG丸ｺﾞｼｯｸM-PRO" w:hint="eastAsia"/>
        </w:rPr>
        <w:t>うえ</w:t>
      </w:r>
      <w:r w:rsidR="00624990">
        <w:rPr>
          <w:rFonts w:ascii="HG丸ｺﾞｼｯｸM-PRO" w:hint="eastAsia"/>
        </w:rPr>
        <w:t>で行い</w:t>
      </w:r>
      <w:r w:rsidR="00E00DF1" w:rsidRPr="00526FD6">
        <w:rPr>
          <w:rFonts w:ascii="HG丸ｺﾞｼｯｸM-PRO" w:hint="eastAsia"/>
        </w:rPr>
        <w:t>ます。</w:t>
      </w:r>
    </w:p>
    <w:p w14:paraId="5DA72B7C" w14:textId="3EFE9E68" w:rsidR="00624990"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また、本治験に参加いただいたあとでも、理由に関係なく、</w:t>
      </w:r>
      <w:r w:rsidR="00E552C8">
        <w:rPr>
          <w:rFonts w:ascii="HG丸ｺﾞｼｯｸM-PRO" w:hint="eastAsia"/>
        </w:rPr>
        <w:t>中止を希望する</w:t>
      </w:r>
      <w:r w:rsidRPr="00526FD6">
        <w:rPr>
          <w:rFonts w:ascii="HG丸ｺﾞｼｯｸM-PRO" w:hint="eastAsia"/>
        </w:rPr>
        <w:t>場合や</w:t>
      </w:r>
      <w:r w:rsidR="00E552C8">
        <w:rPr>
          <w:rFonts w:ascii="HG丸ｺﾞｼｯｸM-PRO" w:hint="eastAsia"/>
        </w:rPr>
        <w:t>継続</w:t>
      </w:r>
      <w:r w:rsidRPr="00526FD6">
        <w:rPr>
          <w:rFonts w:ascii="HG丸ｺﾞｼｯｸM-PRO" w:hint="eastAsia"/>
        </w:rPr>
        <w:t>が難</w:t>
      </w:r>
      <w:r w:rsidR="00E552C8">
        <w:rPr>
          <w:rFonts w:ascii="HG丸ｺﾞｼｯｸM-PRO" w:hint="eastAsia"/>
        </w:rPr>
        <w:t>しい</w:t>
      </w:r>
      <w:r w:rsidRPr="00526FD6">
        <w:rPr>
          <w:rFonts w:ascii="HG丸ｺﾞｼｯｸM-PRO" w:hint="eastAsia"/>
        </w:rPr>
        <w:t>場合にはいつでもやめることができますので、</w:t>
      </w:r>
      <w:r w:rsidR="00CB083F">
        <w:rPr>
          <w:rFonts w:ascii="HG丸ｺﾞｼｯｸM-PRO" w:hint="eastAsia"/>
          <w:szCs w:val="26"/>
        </w:rPr>
        <w:t>治験</w:t>
      </w:r>
      <w:r w:rsidRPr="00526FD6">
        <w:rPr>
          <w:rFonts w:ascii="HG丸ｺﾞｼｯｸM-PRO" w:hint="eastAsia"/>
        </w:rPr>
        <w:t>担当医師に</w:t>
      </w:r>
      <w:r w:rsidR="00624990">
        <w:rPr>
          <w:rFonts w:ascii="HG丸ｺﾞｼｯｸM-PRO" w:hint="eastAsia"/>
        </w:rPr>
        <w:t>申し出てください</w:t>
      </w:r>
      <w:r w:rsidRPr="00526FD6">
        <w:rPr>
          <w:rFonts w:ascii="HG丸ｺﾞｼｯｸM-PRO" w:hint="eastAsia"/>
        </w:rPr>
        <w:t>。治験を中止した場合も、その後は</w:t>
      </w:r>
      <w:r w:rsidR="00CB083F">
        <w:rPr>
          <w:rFonts w:ascii="HG丸ｺﾞｼｯｸM-PRO" w:hint="eastAsia"/>
          <w:szCs w:val="26"/>
        </w:rPr>
        <w:t>治験</w:t>
      </w:r>
      <w:r w:rsidRPr="00526FD6">
        <w:rPr>
          <w:rFonts w:ascii="HG丸ｺﾞｼｯｸM-PRO" w:hint="eastAsia"/>
        </w:rPr>
        <w:t>担当医師が最適の治療を</w:t>
      </w:r>
      <w:r w:rsidR="001E240A">
        <w:rPr>
          <w:rFonts w:ascii="HG丸ｺﾞｼｯｸM-PRO" w:hint="eastAsia"/>
        </w:rPr>
        <w:t>提供</w:t>
      </w:r>
      <w:r w:rsidRPr="00526FD6">
        <w:rPr>
          <w:rFonts w:ascii="HG丸ｺﾞｼｯｸM-PRO" w:hint="eastAsia"/>
        </w:rPr>
        <w:lastRenderedPageBreak/>
        <w:t>します。</w:t>
      </w:r>
      <w:r w:rsidR="00ED000C" w:rsidRPr="00ED000C">
        <w:rPr>
          <w:rFonts w:ascii="HG丸ｺﾞｼｯｸM-PRO" w:hint="eastAsia"/>
        </w:rPr>
        <w:t>なお、この治験への参加を辞退された場合でも、あなたから</w:t>
      </w:r>
      <w:r w:rsidR="00423326">
        <w:rPr>
          <w:rFonts w:ascii="HG丸ｺﾞｼｯｸM-PRO" w:hint="eastAsia"/>
        </w:rPr>
        <w:t>の</w:t>
      </w:r>
      <w:r w:rsidR="00ED000C" w:rsidRPr="00ED000C">
        <w:rPr>
          <w:rFonts w:ascii="HG丸ｺﾞｼｯｸM-PRO" w:hint="eastAsia"/>
        </w:rPr>
        <w:t>申し出がなければ、その時点までにあなたが受けた検査の結果やあなたから知り得た情報を、本治験の資料として開示</w:t>
      </w:r>
      <w:r w:rsidR="00C04328">
        <w:rPr>
          <w:rFonts w:ascii="HG丸ｺﾞｼｯｸM-PRO" w:hint="eastAsia"/>
        </w:rPr>
        <w:t>（</w:t>
      </w:r>
      <w:r w:rsidR="00ED000C" w:rsidRPr="00ED000C">
        <w:rPr>
          <w:rFonts w:ascii="HG丸ｺﾞｼｯｸM-PRO" w:hint="eastAsia"/>
        </w:rPr>
        <w:t>閲覧</w:t>
      </w:r>
      <w:r w:rsidR="00C04328">
        <w:rPr>
          <w:rFonts w:ascii="HG丸ｺﾞｼｯｸM-PRO" w:hint="eastAsia"/>
        </w:rPr>
        <w:t>）</w:t>
      </w:r>
      <w:r w:rsidR="00ED000C" w:rsidRPr="00ED000C">
        <w:rPr>
          <w:rFonts w:ascii="HG丸ｺﾞｼｯｸM-PRO" w:hint="eastAsia"/>
        </w:rPr>
        <w:t>したり、医学論文や行政機関へ提出する資料として使用します。</w:t>
      </w:r>
    </w:p>
    <w:p w14:paraId="7B0442B2" w14:textId="77777777" w:rsidR="001166D7" w:rsidRPr="009B259B" w:rsidRDefault="001166D7" w:rsidP="00804C43">
      <w:pPr>
        <w:pStyle w:val="30"/>
        <w:ind w:firstLineChars="0" w:firstLine="0"/>
        <w:rPr>
          <w:rFonts w:ascii="HG丸ｺﾞｼｯｸM-PRO" w:eastAsia="HG丸ｺﾞｼｯｸM-PRO"/>
          <w:lang w:eastAsia="ja-JP"/>
        </w:rPr>
      </w:pPr>
    </w:p>
    <w:p w14:paraId="6C7F5E09" w14:textId="77777777" w:rsidR="00E00DF1" w:rsidRPr="00EA594B" w:rsidRDefault="008B7BB2" w:rsidP="00071F5E">
      <w:pPr>
        <w:pStyle w:val="1"/>
        <w:pBdr>
          <w:bottom w:val="thinThickSmallGap" w:sz="24" w:space="1" w:color="0070C0"/>
        </w:pBdr>
        <w:spacing w:line="240" w:lineRule="auto"/>
        <w:rPr>
          <w:lang w:val="en-US"/>
        </w:rPr>
      </w:pPr>
      <w:bookmarkStart w:id="49" w:name="_Toc89772806"/>
      <w:bookmarkStart w:id="50" w:name="_Toc92354851"/>
      <w:bookmarkStart w:id="51" w:name="_Toc147651558"/>
      <w:r>
        <w:rPr>
          <w:rFonts w:hint="eastAsia"/>
        </w:rPr>
        <w:t>１２．</w:t>
      </w:r>
      <w:r w:rsidR="00E00DF1" w:rsidRPr="00526FD6">
        <w:rPr>
          <w:rFonts w:hint="eastAsia"/>
        </w:rPr>
        <w:t>治験に参加しない場合の治療</w:t>
      </w:r>
      <w:bookmarkEnd w:id="49"/>
      <w:bookmarkEnd w:id="50"/>
      <w:bookmarkEnd w:id="51"/>
    </w:p>
    <w:p w14:paraId="6D476E29" w14:textId="43B2341A" w:rsidR="007B7936" w:rsidRPr="00C04328" w:rsidRDefault="00E00DF1" w:rsidP="00071F5E">
      <w:pPr>
        <w:shd w:val="clear" w:color="auto" w:fill="FFFFFF"/>
        <w:spacing w:line="276" w:lineRule="auto"/>
        <w:ind w:firstLineChars="109" w:firstLine="283"/>
        <w:rPr>
          <w:rFonts w:ascii="HG丸ｺﾞｼｯｸM-PRO"/>
          <w:szCs w:val="26"/>
        </w:rPr>
      </w:pPr>
      <w:r w:rsidRPr="00526FD6">
        <w:rPr>
          <w:rFonts w:ascii="HG丸ｺﾞｼｯｸM-PRO" w:hint="eastAsia"/>
        </w:rPr>
        <w:t>本治験に参加されない場合の治療法として、</w:t>
      </w:r>
      <w:r w:rsidR="00EA198B" w:rsidRPr="00EA198B">
        <w:rPr>
          <w:rFonts w:ascii="HG丸ｺﾞｼｯｸM-PRO" w:hint="eastAsia"/>
        </w:rPr>
        <w:t>進行・再発の固形</w:t>
      </w:r>
      <w:r w:rsidR="00EA198B">
        <w:rPr>
          <w:rFonts w:ascii="HG丸ｺﾞｼｯｸM-PRO" w:hint="eastAsia"/>
        </w:rPr>
        <w:t>腫瘍</w:t>
      </w:r>
      <w:r w:rsidR="00EA198B" w:rsidRPr="00EA198B">
        <w:rPr>
          <w:rFonts w:ascii="HG丸ｺﾞｼｯｸM-PRO" w:hint="eastAsia"/>
        </w:rPr>
        <w:t>に対して保険適応のある抗がん剤のうち、これまでに</w:t>
      </w:r>
      <w:r w:rsidR="00C26E61">
        <w:rPr>
          <w:rFonts w:ascii="HG丸ｺﾞｼｯｸM-PRO" w:hint="eastAsia"/>
        </w:rPr>
        <w:t>あなたが</w:t>
      </w:r>
      <w:r w:rsidR="00EA198B" w:rsidRPr="00EA198B">
        <w:rPr>
          <w:rFonts w:ascii="HG丸ｺﾞｼｯｸM-PRO" w:hint="eastAsia"/>
        </w:rPr>
        <w:t>使用していないものを使用する方法があります。他に、開発中の薬剤による研究的な治療法を行う場合もあります。</w:t>
      </w:r>
    </w:p>
    <w:p w14:paraId="685A1480" w14:textId="77777777" w:rsidR="00C57731" w:rsidRDefault="007B7936" w:rsidP="00071F5E">
      <w:pPr>
        <w:shd w:val="clear" w:color="auto" w:fill="FFFFFF"/>
        <w:spacing w:line="276" w:lineRule="auto"/>
        <w:ind w:firstLineChars="109" w:firstLine="283"/>
        <w:rPr>
          <w:rFonts w:ascii="HG丸ｺﾞｼｯｸM-PRO"/>
        </w:rPr>
      </w:pPr>
      <w:r>
        <w:rPr>
          <w:rFonts w:ascii="HG丸ｺﾞｼｯｸM-PRO" w:hint="eastAsia"/>
        </w:rPr>
        <w:t>また</w:t>
      </w:r>
      <w:r w:rsidR="00C57731">
        <w:rPr>
          <w:rFonts w:ascii="HG丸ｺﾞｼｯｸM-PRO" w:hint="eastAsia"/>
        </w:rPr>
        <w:t>、</w:t>
      </w:r>
      <w:r w:rsidR="00C57731">
        <w:rPr>
          <w:rFonts w:ascii="HG丸ｺﾞｼｯｸM-PRO"/>
        </w:rPr>
        <w:t>がんに対する直接的な治療を行わず、痛みやつらさなどのがんによる症状を和らげる緩和療法も選択肢のひとつです。</w:t>
      </w:r>
    </w:p>
    <w:p w14:paraId="62D16B35" w14:textId="77777777" w:rsidR="00E00DF1" w:rsidRPr="00526FD6" w:rsidRDefault="00C57731" w:rsidP="00071F5E">
      <w:pPr>
        <w:shd w:val="clear" w:color="auto" w:fill="FFFFFF"/>
        <w:spacing w:line="276" w:lineRule="auto"/>
        <w:ind w:firstLineChars="109" w:firstLine="283"/>
        <w:rPr>
          <w:rFonts w:ascii="HG丸ｺﾞｼｯｸM-PRO"/>
        </w:rPr>
      </w:pPr>
      <w:r>
        <w:rPr>
          <w:rFonts w:ascii="HG丸ｺﾞｼｯｸM-PRO" w:hint="eastAsia"/>
        </w:rPr>
        <w:t>この治験に</w:t>
      </w:r>
      <w:r>
        <w:rPr>
          <w:rFonts w:ascii="HG丸ｺﾞｼｯｸM-PRO"/>
        </w:rPr>
        <w:t>参加されない場合でも</w:t>
      </w:r>
      <w:r w:rsidR="00E552C8">
        <w:rPr>
          <w:rFonts w:ascii="HG丸ｺﾞｼｯｸM-PRO" w:hint="eastAsia"/>
        </w:rPr>
        <w:t>、</w:t>
      </w:r>
      <w:r w:rsidR="00CB083F">
        <w:rPr>
          <w:rFonts w:ascii="HG丸ｺﾞｼｯｸM-PRO" w:hint="eastAsia"/>
          <w:szCs w:val="26"/>
        </w:rPr>
        <w:t>治験</w:t>
      </w:r>
      <w:r w:rsidR="00E552C8">
        <w:rPr>
          <w:rFonts w:ascii="HG丸ｺﾞｼｯｸM-PRO" w:hint="eastAsia"/>
        </w:rPr>
        <w:t>担当医師</w:t>
      </w:r>
      <w:r w:rsidR="00E00DF1" w:rsidRPr="00526FD6">
        <w:rPr>
          <w:rFonts w:ascii="HG丸ｺﾞｼｯｸM-PRO" w:hint="eastAsia"/>
        </w:rPr>
        <w:t>があなたの</w:t>
      </w:r>
      <w:r>
        <w:rPr>
          <w:rFonts w:ascii="HG丸ｺﾞｼｯｸM-PRO" w:hint="eastAsia"/>
        </w:rPr>
        <w:t>ご要望を</w:t>
      </w:r>
      <w:r>
        <w:rPr>
          <w:rFonts w:ascii="HG丸ｺﾞｼｯｸM-PRO"/>
        </w:rPr>
        <w:t>伺いながら、あなたの</w:t>
      </w:r>
      <w:r w:rsidR="00E00DF1" w:rsidRPr="00526FD6">
        <w:rPr>
          <w:rFonts w:ascii="HG丸ｺﾞｼｯｸM-PRO" w:hint="eastAsia"/>
        </w:rPr>
        <w:t>病気の程度やお体の状態に合わせた治療をご相談させていただきます。</w:t>
      </w:r>
    </w:p>
    <w:p w14:paraId="618BB60C" w14:textId="77777777" w:rsidR="00584873" w:rsidRPr="00946DF6" w:rsidRDefault="00584873" w:rsidP="00946DF6">
      <w:pPr>
        <w:ind w:left="260"/>
        <w:rPr>
          <w:rFonts w:ascii="HG丸ｺﾞｼｯｸM-PRO"/>
        </w:rPr>
      </w:pPr>
    </w:p>
    <w:p w14:paraId="12C12324" w14:textId="77777777" w:rsidR="00E00DF1" w:rsidRPr="00EA594B" w:rsidRDefault="008B7BB2" w:rsidP="00071F5E">
      <w:pPr>
        <w:pStyle w:val="1"/>
        <w:pBdr>
          <w:bottom w:val="thinThickSmallGap" w:sz="24" w:space="1" w:color="0070C0"/>
        </w:pBdr>
        <w:spacing w:line="240" w:lineRule="auto"/>
        <w:rPr>
          <w:lang w:val="en-US"/>
        </w:rPr>
      </w:pPr>
      <w:bookmarkStart w:id="52" w:name="_Toc89772807"/>
      <w:bookmarkStart w:id="53" w:name="_Toc92354852"/>
      <w:bookmarkStart w:id="54" w:name="_Toc147651559"/>
      <w:r w:rsidRPr="00946DF6">
        <w:rPr>
          <w:rFonts w:hint="eastAsia"/>
        </w:rPr>
        <w:t>１３．</w:t>
      </w:r>
      <w:r w:rsidR="00E00DF1" w:rsidRPr="00946DF6">
        <w:rPr>
          <w:rFonts w:hint="eastAsia"/>
        </w:rPr>
        <w:t>治験の参加後の中止について</w:t>
      </w:r>
      <w:bookmarkEnd w:id="52"/>
      <w:bookmarkEnd w:id="53"/>
      <w:bookmarkEnd w:id="54"/>
    </w:p>
    <w:p w14:paraId="166DC4D8" w14:textId="77777777" w:rsidR="00851B55" w:rsidRDefault="00851B55" w:rsidP="00071F5E">
      <w:pPr>
        <w:shd w:val="clear" w:color="auto" w:fill="FFFFFF"/>
        <w:spacing w:line="276" w:lineRule="auto"/>
        <w:ind w:firstLineChars="109" w:firstLine="283"/>
        <w:rPr>
          <w:rFonts w:ascii="HG丸ｺﾞｼｯｸM-PRO"/>
        </w:rPr>
      </w:pPr>
      <w:r>
        <w:rPr>
          <w:rFonts w:ascii="HG丸ｺﾞｼｯｸM-PRO" w:hint="eastAsia"/>
        </w:rPr>
        <w:t>治験参加に同意をいただいた後でも、以下のような理由で治験を中止する場合があります。</w:t>
      </w:r>
    </w:p>
    <w:p w14:paraId="0C253EC1" w14:textId="77777777" w:rsidR="00851B55" w:rsidRDefault="00851B55" w:rsidP="00071F5E">
      <w:pPr>
        <w:pStyle w:val="30"/>
        <w:spacing w:line="276" w:lineRule="auto"/>
        <w:ind w:leftChars="200" w:left="850" w:hangingChars="127" w:hanging="330"/>
        <w:rPr>
          <w:rFonts w:ascii="HG丸ｺﾞｼｯｸM-PRO" w:eastAsia="HG丸ｺﾞｼｯｸM-PRO"/>
        </w:rPr>
      </w:pPr>
      <w:r>
        <w:rPr>
          <w:rFonts w:ascii="HG丸ｺﾞｼｯｸM-PRO" w:eastAsia="HG丸ｺﾞｼｯｸM-PRO" w:hint="eastAsia"/>
        </w:rPr>
        <w:t>①あなたから中止の申し出があった場合</w:t>
      </w:r>
    </w:p>
    <w:p w14:paraId="0BE53301" w14:textId="77777777" w:rsidR="004C3308" w:rsidRDefault="00851B55"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rPr>
        <w:t>②</w:t>
      </w:r>
      <w:r w:rsidR="004C3308" w:rsidRPr="00851B55">
        <w:rPr>
          <w:rFonts w:ascii="HG丸ｺﾞｼｯｸM-PRO" w:eastAsia="HG丸ｺﾞｼｯｸM-PRO" w:hint="eastAsia"/>
        </w:rPr>
        <w:t>治</w:t>
      </w:r>
      <w:r w:rsidR="004C3308">
        <w:rPr>
          <w:rFonts w:ascii="HG丸ｺﾞｼｯｸM-PRO" w:eastAsia="HG丸ｺﾞｼｯｸM-PRO" w:hint="eastAsia"/>
        </w:rPr>
        <w:t>験の実施中に</w:t>
      </w:r>
      <w:r w:rsidR="00ED000C">
        <w:rPr>
          <w:rFonts w:ascii="HG丸ｺﾞｼｯｸM-PRO" w:eastAsia="HG丸ｺﾞｼｯｸM-PRO" w:hint="eastAsia"/>
          <w:lang w:eastAsia="ja-JP"/>
        </w:rPr>
        <w:t>、</w:t>
      </w:r>
      <w:r w:rsidR="00ED000C" w:rsidRPr="00ED000C">
        <w:rPr>
          <w:rFonts w:ascii="HG丸ｺﾞｼｯｸM-PRO" w:eastAsia="HG丸ｺﾞｼｯｸM-PRO" w:hint="eastAsia"/>
          <w:lang w:eastAsia="ja-JP"/>
        </w:rPr>
        <w:t>あなたにとって好ましくない症状や検査結果により、治験を続けることが難しい場合</w:t>
      </w:r>
    </w:p>
    <w:p w14:paraId="72E26C60" w14:textId="77777777" w:rsidR="004C3308" w:rsidRDefault="004C3308" w:rsidP="00071F5E">
      <w:pPr>
        <w:pStyle w:val="30"/>
        <w:spacing w:line="276" w:lineRule="auto"/>
        <w:ind w:leftChars="200" w:left="850" w:hangingChars="127" w:hanging="330"/>
        <w:rPr>
          <w:rFonts w:ascii="HG丸ｺﾞｼｯｸM-PRO" w:eastAsia="HG丸ｺﾞｼｯｸM-PRO"/>
        </w:rPr>
      </w:pPr>
      <w:r>
        <w:rPr>
          <w:rFonts w:ascii="HG丸ｺﾞｼｯｸM-PRO" w:eastAsia="HG丸ｺﾞｼｯｸM-PRO" w:hint="eastAsia"/>
        </w:rPr>
        <w:t>③がん</w:t>
      </w:r>
      <w:r w:rsidR="001E240A">
        <w:rPr>
          <w:rFonts w:ascii="HG丸ｺﾞｼｯｸM-PRO" w:eastAsia="HG丸ｺﾞｼｯｸM-PRO" w:hint="eastAsia"/>
        </w:rPr>
        <w:t>の明らかな悪化が起こった</w:t>
      </w:r>
      <w:r>
        <w:rPr>
          <w:rFonts w:ascii="HG丸ｺﾞｼｯｸM-PRO" w:eastAsia="HG丸ｺﾞｼｯｸM-PRO" w:hint="eastAsia"/>
        </w:rPr>
        <w:t>場合</w:t>
      </w:r>
    </w:p>
    <w:p w14:paraId="736495DC" w14:textId="77777777" w:rsidR="00C57731" w:rsidRDefault="004C3308"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rPr>
        <w:t>④</w:t>
      </w:r>
      <w:r w:rsidR="00C57731">
        <w:rPr>
          <w:rFonts w:ascii="HG丸ｺﾞｼｯｸM-PRO" w:eastAsia="HG丸ｺﾞｼｯｸM-PRO" w:hint="eastAsia"/>
          <w:lang w:eastAsia="ja-JP"/>
        </w:rPr>
        <w:t>この治験の</w:t>
      </w:r>
      <w:r w:rsidR="00C57731">
        <w:rPr>
          <w:rFonts w:ascii="HG丸ｺﾞｼｯｸM-PRO" w:eastAsia="HG丸ｺﾞｼｯｸM-PRO"/>
          <w:lang w:eastAsia="ja-JP"/>
        </w:rPr>
        <w:t>参加条件に合わないことが</w:t>
      </w:r>
      <w:r w:rsidR="00C57731">
        <w:rPr>
          <w:rFonts w:ascii="HG丸ｺﾞｼｯｸM-PRO" w:eastAsia="HG丸ｺﾞｼｯｸM-PRO" w:hint="eastAsia"/>
          <w:lang w:eastAsia="ja-JP"/>
        </w:rPr>
        <w:t>分かった場合</w:t>
      </w:r>
    </w:p>
    <w:p w14:paraId="74D603D7" w14:textId="77777777" w:rsidR="00C57731"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⑤</w:t>
      </w:r>
      <w:r w:rsidR="0029650D">
        <w:rPr>
          <w:rFonts w:ascii="HG丸ｺﾞｼｯｸM-PRO" w:eastAsia="HG丸ｺﾞｼｯｸM-PRO" w:hint="eastAsia"/>
          <w:lang w:eastAsia="ja-JP"/>
        </w:rPr>
        <w:t>その他、</w:t>
      </w:r>
      <w:r w:rsidR="00CB083F" w:rsidRPr="00CB083F">
        <w:rPr>
          <w:rFonts w:ascii="HG丸ｺﾞｼｯｸM-PRO" w:eastAsia="HG丸ｺﾞｼｯｸM-PRO" w:hint="eastAsia"/>
          <w:lang w:eastAsia="ja-JP"/>
        </w:rPr>
        <w:t>治験</w:t>
      </w:r>
      <w:r>
        <w:rPr>
          <w:rFonts w:ascii="HG丸ｺﾞｼｯｸM-PRO" w:eastAsia="HG丸ｺﾞｼｯｸM-PRO" w:hint="eastAsia"/>
          <w:lang w:eastAsia="ja-JP"/>
        </w:rPr>
        <w:t>担当医師が治験の</w:t>
      </w:r>
      <w:r>
        <w:rPr>
          <w:rFonts w:ascii="HG丸ｺﾞｼｯｸM-PRO" w:eastAsia="HG丸ｺﾞｼｯｸM-PRO"/>
          <w:lang w:eastAsia="ja-JP"/>
        </w:rPr>
        <w:t>中止が必要と判断した場合</w:t>
      </w:r>
    </w:p>
    <w:p w14:paraId="515E5719" w14:textId="21E35B7D" w:rsidR="00C57731"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⑥</w:t>
      </w:r>
      <w:r>
        <w:rPr>
          <w:rFonts w:ascii="HG丸ｺﾞｼｯｸM-PRO" w:eastAsia="HG丸ｺﾞｼｯｸM-PRO"/>
          <w:lang w:eastAsia="ja-JP"/>
        </w:rPr>
        <w:t>治験</w:t>
      </w:r>
      <w:r w:rsidR="00F15458">
        <w:rPr>
          <w:rFonts w:ascii="HG丸ｺﾞｼｯｸM-PRO" w:eastAsia="HG丸ｺﾞｼｯｸM-PRO" w:hint="eastAsia"/>
          <w:lang w:eastAsia="ja-JP"/>
        </w:rPr>
        <w:t>の観察</w:t>
      </w:r>
      <w:r>
        <w:rPr>
          <w:rFonts w:ascii="HG丸ｺﾞｼｯｸM-PRO" w:eastAsia="HG丸ｺﾞｼｯｸM-PRO"/>
          <w:lang w:eastAsia="ja-JP"/>
        </w:rPr>
        <w:t>期間が終了した場合</w:t>
      </w:r>
    </w:p>
    <w:p w14:paraId="2B404DFF" w14:textId="2A399A96" w:rsidR="00C57731" w:rsidRPr="00C57731"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⑦</w:t>
      </w:r>
      <w:r>
        <w:rPr>
          <w:rFonts w:ascii="HG丸ｺﾞｼｯｸM-PRO" w:eastAsia="HG丸ｺﾞｼｯｸM-PRO"/>
          <w:lang w:eastAsia="ja-JP"/>
        </w:rPr>
        <w:t>治験の早期中止を</w:t>
      </w:r>
      <w:r>
        <w:rPr>
          <w:rFonts w:ascii="HG丸ｺﾞｼｯｸM-PRO" w:eastAsia="HG丸ｺﾞｼｯｸM-PRO" w:hint="eastAsia"/>
          <w:lang w:eastAsia="ja-JP"/>
        </w:rPr>
        <w:t>決定</w:t>
      </w:r>
      <w:r>
        <w:rPr>
          <w:rFonts w:ascii="HG丸ｺﾞｼｯｸM-PRO" w:eastAsia="HG丸ｺﾞｼｯｸM-PRO"/>
          <w:lang w:eastAsia="ja-JP"/>
        </w:rPr>
        <w:t>した場合</w:t>
      </w:r>
    </w:p>
    <w:p w14:paraId="5CFD0966" w14:textId="3FAA862E" w:rsidR="004C3308"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⑧</w:t>
      </w:r>
      <w:r w:rsidR="004C3308">
        <w:rPr>
          <w:rFonts w:ascii="HG丸ｺﾞｼｯｸM-PRO" w:eastAsia="HG丸ｺﾞｼｯｸM-PRO" w:hint="eastAsia"/>
        </w:rPr>
        <w:t>その他、</w:t>
      </w:r>
      <w:r>
        <w:rPr>
          <w:rFonts w:ascii="HG丸ｺﾞｼｯｸM-PRO" w:eastAsia="HG丸ｺﾞｼｯｸM-PRO" w:hint="eastAsia"/>
          <w:lang w:eastAsia="ja-JP"/>
        </w:rPr>
        <w:t>この治験</w:t>
      </w:r>
      <w:r w:rsidR="00FB11E9">
        <w:rPr>
          <w:rFonts w:ascii="HG丸ｺﾞｼｯｸM-PRO" w:eastAsia="HG丸ｺﾞｼｯｸM-PRO" w:hint="eastAsia"/>
          <w:lang w:eastAsia="ja-JP"/>
        </w:rPr>
        <w:t>の</w:t>
      </w:r>
      <w:r>
        <w:rPr>
          <w:rFonts w:ascii="HG丸ｺﾞｼｯｸM-PRO" w:eastAsia="HG丸ｺﾞｼｯｸM-PRO" w:hint="eastAsia"/>
          <w:lang w:eastAsia="ja-JP"/>
        </w:rPr>
        <w:t>統括</w:t>
      </w:r>
      <w:r>
        <w:rPr>
          <w:rFonts w:ascii="HG丸ｺﾞｼｯｸM-PRO" w:eastAsia="HG丸ｺﾞｼｯｸM-PRO"/>
          <w:lang w:eastAsia="ja-JP"/>
        </w:rPr>
        <w:t>医師が治験全体</w:t>
      </w:r>
      <w:r w:rsidR="003E3936">
        <w:rPr>
          <w:rFonts w:ascii="HG丸ｺﾞｼｯｸM-PRO" w:eastAsia="HG丸ｺﾞｼｯｸM-PRO" w:hint="eastAsia"/>
          <w:lang w:eastAsia="ja-JP"/>
        </w:rPr>
        <w:t>の</w:t>
      </w:r>
      <w:r>
        <w:rPr>
          <w:rFonts w:ascii="HG丸ｺﾞｼｯｸM-PRO" w:eastAsia="HG丸ｺﾞｼｯｸM-PRO"/>
          <w:lang w:eastAsia="ja-JP"/>
        </w:rPr>
        <w:t>中止が必要と判断した場合</w:t>
      </w:r>
    </w:p>
    <w:p w14:paraId="725E7F1E" w14:textId="77777777" w:rsidR="00E00DF1" w:rsidRPr="00526FD6" w:rsidRDefault="00E00DF1" w:rsidP="00071F5E">
      <w:pPr>
        <w:pStyle w:val="30"/>
        <w:spacing w:line="276" w:lineRule="auto"/>
        <w:rPr>
          <w:rFonts w:ascii="HG丸ｺﾞｼｯｸM-PRO" w:eastAsia="HG丸ｺﾞｼｯｸM-PRO"/>
        </w:rPr>
      </w:pPr>
      <w:r w:rsidRPr="00526FD6">
        <w:rPr>
          <w:rFonts w:ascii="HG丸ｺﾞｼｯｸM-PRO" w:eastAsia="HG丸ｺﾞｼｯｸM-PRO" w:hint="eastAsia"/>
        </w:rPr>
        <w:t>中止時には、安全性の確認のため検査を行います。また</w:t>
      </w:r>
      <w:r w:rsidR="00C04328">
        <w:rPr>
          <w:rFonts w:ascii="HG丸ｺﾞｼｯｸM-PRO" w:eastAsia="HG丸ｺﾞｼｯｸM-PRO" w:hint="eastAsia"/>
        </w:rPr>
        <w:t>、副作用により治験を中止した場合も、その副作用がなくなるまでお</w:t>
      </w:r>
      <w:r w:rsidRPr="00526FD6">
        <w:rPr>
          <w:rFonts w:ascii="HG丸ｺﾞｼｯｸM-PRO" w:eastAsia="HG丸ｺﾞｼｯｸM-PRO" w:hint="eastAsia"/>
        </w:rPr>
        <w:t>体の状態を調べさせていただくことがありますので、ご協力をお願いいたします。</w:t>
      </w:r>
    </w:p>
    <w:p w14:paraId="2E3FA5C6" w14:textId="3C4A63C6" w:rsidR="00851B55" w:rsidRDefault="00E00DF1" w:rsidP="00071F5E">
      <w:pPr>
        <w:spacing w:line="276" w:lineRule="auto"/>
        <w:ind w:firstLine="260"/>
        <w:rPr>
          <w:rFonts w:ascii="HG丸ｺﾞｼｯｸM-PRO"/>
        </w:rPr>
      </w:pPr>
      <w:r w:rsidRPr="00526FD6">
        <w:rPr>
          <w:rFonts w:ascii="HG丸ｺﾞｼｯｸM-PRO" w:hint="eastAsia"/>
        </w:rPr>
        <w:t>なお、途中で治験を中止した場合でも、そこまでの記録は今後の研究に役立つ貴重な資料となりますので、使用させてくださいますようお願いします。</w:t>
      </w:r>
    </w:p>
    <w:p w14:paraId="44A9C11F" w14:textId="649AA4AF" w:rsidR="007A4EA7" w:rsidRDefault="007A4EA7" w:rsidP="00071F5E">
      <w:pPr>
        <w:spacing w:line="276" w:lineRule="auto"/>
        <w:ind w:firstLine="260"/>
        <w:rPr>
          <w:rFonts w:ascii="HG丸ｺﾞｼｯｸM-PRO"/>
        </w:rPr>
      </w:pPr>
    </w:p>
    <w:p w14:paraId="1BACB295" w14:textId="06439BDA" w:rsidR="007A4EA7" w:rsidRDefault="007A4EA7" w:rsidP="00071F5E">
      <w:pPr>
        <w:spacing w:line="276" w:lineRule="auto"/>
        <w:ind w:firstLine="260"/>
        <w:rPr>
          <w:rFonts w:ascii="HG丸ｺﾞｼｯｸM-PRO"/>
        </w:rPr>
      </w:pPr>
      <w:r>
        <w:t>治験終了後に転院された場合、転院後の健康状態を確認する目的</w:t>
      </w:r>
      <w:r w:rsidR="00A30B23">
        <w:rPr>
          <w:rFonts w:hint="eastAsia"/>
        </w:rPr>
        <w:t>（追跡調査）</w:t>
      </w:r>
      <w:r>
        <w:t>で</w:t>
      </w:r>
      <w:r w:rsidR="00B87B18">
        <w:rPr>
          <w:rFonts w:hint="eastAsia"/>
        </w:rPr>
        <w:lastRenderedPageBreak/>
        <w:t>治験担当医師</w:t>
      </w:r>
      <w:r>
        <w:t>あるいは治験</w:t>
      </w:r>
      <w:r w:rsidR="00B87B18">
        <w:rPr>
          <w:rFonts w:hint="eastAsia"/>
        </w:rPr>
        <w:t>コーディネーター</w:t>
      </w:r>
      <w:r>
        <w:t>がご自宅にご連絡又は転院先に診療情報の提供をお願いすることがあります。</w:t>
      </w:r>
    </w:p>
    <w:p w14:paraId="4A3E03A9" w14:textId="77777777" w:rsidR="00B96FED" w:rsidRPr="00946DF6" w:rsidRDefault="00B96FED" w:rsidP="001D5B50">
      <w:pPr>
        <w:spacing w:line="240" w:lineRule="auto"/>
        <w:ind w:firstLineChars="100" w:firstLine="260"/>
        <w:jc w:val="left"/>
        <w:rPr>
          <w:rFonts w:ascii="HG丸ｺﾞｼｯｸM-PRO" w:hAnsi="HG丸ｺﾞｼｯｸM-PRO"/>
          <w:szCs w:val="26"/>
        </w:rPr>
      </w:pPr>
    </w:p>
    <w:p w14:paraId="2F5849EF" w14:textId="77777777" w:rsidR="00E00DF1" w:rsidRPr="00526FD6" w:rsidRDefault="008B7BB2" w:rsidP="00071F5E">
      <w:pPr>
        <w:pStyle w:val="1"/>
        <w:pBdr>
          <w:bottom w:val="thinThickSmallGap" w:sz="24" w:space="1" w:color="0070C0"/>
        </w:pBdr>
        <w:spacing w:line="240" w:lineRule="auto"/>
      </w:pPr>
      <w:bookmarkStart w:id="55" w:name="_Toc89772808"/>
      <w:bookmarkStart w:id="56" w:name="_Toc92354853"/>
      <w:bookmarkStart w:id="57" w:name="_Toc147651560"/>
      <w:r>
        <w:rPr>
          <w:rFonts w:hint="eastAsia"/>
        </w:rPr>
        <w:t>１４．</w:t>
      </w:r>
      <w:r w:rsidR="00E00DF1" w:rsidRPr="00526FD6">
        <w:rPr>
          <w:rFonts w:hint="eastAsia"/>
        </w:rPr>
        <w:t>補償と治療について</w:t>
      </w:r>
      <w:bookmarkEnd w:id="55"/>
      <w:bookmarkEnd w:id="56"/>
      <w:bookmarkEnd w:id="57"/>
    </w:p>
    <w:p w14:paraId="6919100B" w14:textId="6FBCA99A" w:rsidR="00130875"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本治験の参加中または終了後に、本治験に参加したことが原因となって、予測しなかった重篤な副作用などの健康被害をあなたが受けた場合には、</w:t>
      </w:r>
      <w:r w:rsidR="00D86B7D" w:rsidRPr="009A3D68">
        <w:rPr>
          <w:rFonts w:ascii="HG丸ｺﾞｼｯｸM-PRO" w:hint="eastAsia"/>
          <w:highlight w:val="yellow"/>
        </w:rPr>
        <w:t>かかりつけ医療機関と協力して</w:t>
      </w:r>
      <w:r w:rsidRPr="00526FD6">
        <w:rPr>
          <w:rFonts w:ascii="HG丸ｺﾞｼｯｸM-PRO" w:hint="eastAsia"/>
        </w:rPr>
        <w:t>適切に対処いたします。</w:t>
      </w:r>
      <w:r w:rsidR="00715122">
        <w:rPr>
          <w:rFonts w:ascii="HG丸ｺﾞｼｯｸM-PRO" w:hint="eastAsia"/>
        </w:rPr>
        <w:t>本治験</w:t>
      </w:r>
      <w:r w:rsidR="00324022">
        <w:rPr>
          <w:rFonts w:ascii="HG丸ｺﾞｼｯｸM-PRO" w:hint="eastAsia"/>
        </w:rPr>
        <w:t>で使用している治験薬が原因で健康被害が生じたときには、その内容や程度に応じて補償がなされます。ただし</w:t>
      </w:r>
      <w:r w:rsidR="00715122">
        <w:rPr>
          <w:rFonts w:ascii="HG丸ｺﾞｼｯｸM-PRO" w:hint="eastAsia"/>
        </w:rPr>
        <w:t>、</w:t>
      </w:r>
      <w:r w:rsidR="00324022">
        <w:rPr>
          <w:rFonts w:ascii="HG丸ｺﾞｼｯｸM-PRO" w:hint="eastAsia"/>
        </w:rPr>
        <w:t>あなた自身の重大な過失または故意によりその損害が発生した場合はその限りではありません。補償の範囲や注意点などの</w:t>
      </w:r>
      <w:r w:rsidR="00A30B23">
        <w:rPr>
          <w:rFonts w:ascii="HG丸ｺﾞｼｯｸM-PRO" w:hint="eastAsia"/>
        </w:rPr>
        <w:t>詳細</w:t>
      </w:r>
      <w:r w:rsidR="00324022">
        <w:rPr>
          <w:rFonts w:ascii="HG丸ｺﾞｼｯｸM-PRO" w:hint="eastAsia"/>
        </w:rPr>
        <w:t>は、別紙の「補償制度の概要」をお読みください</w:t>
      </w:r>
      <w:r w:rsidR="00715122">
        <w:rPr>
          <w:rFonts w:ascii="HG丸ｺﾞｼｯｸM-PRO" w:hint="eastAsia"/>
        </w:rPr>
        <w:t>。また、健康被害に対する処置に対して</w:t>
      </w:r>
      <w:r w:rsidR="00130875">
        <w:rPr>
          <w:rFonts w:ascii="HG丸ｺﾞｼｯｸM-PRO"/>
        </w:rPr>
        <w:t>あなたが加入している健康保険が使用され</w:t>
      </w:r>
      <w:r w:rsidR="00715122">
        <w:rPr>
          <w:rFonts w:ascii="HG丸ｺﾞｼｯｸM-PRO" w:hint="eastAsia"/>
        </w:rPr>
        <w:t>ます</w:t>
      </w:r>
      <w:r w:rsidR="00130875">
        <w:rPr>
          <w:rFonts w:ascii="HG丸ｺﾞｼｯｸM-PRO"/>
        </w:rPr>
        <w:t>ので、</w:t>
      </w:r>
      <w:r w:rsidR="00715122">
        <w:rPr>
          <w:rFonts w:ascii="HG丸ｺﾞｼｯｸM-PRO" w:hint="eastAsia"/>
        </w:rPr>
        <w:t>その際は</w:t>
      </w:r>
      <w:r w:rsidR="00130875">
        <w:rPr>
          <w:rFonts w:ascii="HG丸ｺﾞｼｯｸM-PRO"/>
        </w:rPr>
        <w:t>一部ご負担いただくことになります</w:t>
      </w:r>
      <w:r w:rsidR="00130875">
        <w:rPr>
          <w:rFonts w:ascii="HG丸ｺﾞｼｯｸM-PRO" w:hint="eastAsia"/>
        </w:rPr>
        <w:t>。</w:t>
      </w:r>
    </w:p>
    <w:p w14:paraId="28C3B224" w14:textId="77777777" w:rsidR="000F2C4B" w:rsidRPr="001D5B50" w:rsidRDefault="000F2C4B" w:rsidP="001D5B50">
      <w:pPr>
        <w:spacing w:line="240" w:lineRule="auto"/>
        <w:jc w:val="left"/>
        <w:rPr>
          <w:rFonts w:ascii="HG丸ｺﾞｼｯｸM-PRO" w:hAnsi="HG丸ｺﾞｼｯｸM-PRO"/>
          <w:sz w:val="24"/>
        </w:rPr>
      </w:pPr>
    </w:p>
    <w:p w14:paraId="6239C45A" w14:textId="77777777" w:rsidR="00E00DF1" w:rsidRPr="00526FD6" w:rsidRDefault="008B7BB2" w:rsidP="00071F5E">
      <w:pPr>
        <w:pStyle w:val="1"/>
        <w:pBdr>
          <w:bottom w:val="thinThickSmallGap" w:sz="24" w:space="1" w:color="0070C0"/>
        </w:pBdr>
        <w:spacing w:line="240" w:lineRule="auto"/>
      </w:pPr>
      <w:bookmarkStart w:id="58" w:name="_Toc89772809"/>
      <w:bookmarkStart w:id="59" w:name="_Toc92354854"/>
      <w:bookmarkStart w:id="60" w:name="_Toc147651561"/>
      <w:r>
        <w:rPr>
          <w:rFonts w:hint="eastAsia"/>
        </w:rPr>
        <w:t>１５．</w:t>
      </w:r>
      <w:r w:rsidR="00E00DF1" w:rsidRPr="00526FD6">
        <w:rPr>
          <w:rFonts w:hint="eastAsia"/>
        </w:rPr>
        <w:t>新しい重要な情報が得られた場合</w:t>
      </w:r>
      <w:bookmarkEnd w:id="58"/>
      <w:bookmarkEnd w:id="59"/>
      <w:bookmarkEnd w:id="60"/>
    </w:p>
    <w:p w14:paraId="5D2EA445" w14:textId="77777777" w:rsidR="00E00DF1"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あなたが本治験に参加されている間に、治験の内容に何か変更が生じた場合や、あなたが本治験を続けられるかどうかの意思に影響する副作用などに関する新しい情報が得られた場合には、すみやかにお知らせいたします。その場合、治験を続けるかどうかについて、再度あなたの意思を確認させていただきます。</w:t>
      </w:r>
    </w:p>
    <w:p w14:paraId="6160DF0E" w14:textId="77777777" w:rsidR="00661730" w:rsidRPr="001D5B50" w:rsidRDefault="00661730" w:rsidP="001D5B50">
      <w:pPr>
        <w:spacing w:line="240" w:lineRule="auto"/>
        <w:jc w:val="left"/>
        <w:rPr>
          <w:rFonts w:ascii="HG丸ｺﾞｼｯｸM-PRO" w:hAnsi="HG丸ｺﾞｼｯｸM-PRO"/>
          <w:sz w:val="24"/>
        </w:rPr>
      </w:pPr>
    </w:p>
    <w:p w14:paraId="5C59FCD1" w14:textId="77777777" w:rsidR="00E00DF1" w:rsidRPr="00526FD6" w:rsidRDefault="008B7BB2" w:rsidP="00071F5E">
      <w:pPr>
        <w:pStyle w:val="1"/>
        <w:pBdr>
          <w:bottom w:val="thinThickSmallGap" w:sz="24" w:space="1" w:color="0070C0"/>
        </w:pBdr>
        <w:spacing w:line="240" w:lineRule="auto"/>
      </w:pPr>
      <w:bookmarkStart w:id="61" w:name="_Toc89772810"/>
      <w:bookmarkStart w:id="62" w:name="_Toc92354855"/>
      <w:bookmarkStart w:id="63" w:name="_Toc147651562"/>
      <w:r>
        <w:rPr>
          <w:rFonts w:hint="eastAsia"/>
        </w:rPr>
        <w:t>１６．</w:t>
      </w:r>
      <w:r w:rsidR="00E00DF1" w:rsidRPr="00526FD6">
        <w:rPr>
          <w:rFonts w:hint="eastAsia"/>
        </w:rPr>
        <w:t>治験の実施および施設における審査について</w:t>
      </w:r>
      <w:bookmarkEnd w:id="61"/>
      <w:bookmarkEnd w:id="62"/>
      <w:bookmarkEnd w:id="63"/>
    </w:p>
    <w:p w14:paraId="2F94B855" w14:textId="54D4419B" w:rsidR="00624990" w:rsidRPr="00B21003" w:rsidRDefault="00624990" w:rsidP="00624990">
      <w:pPr>
        <w:spacing w:line="400" w:lineRule="atLeast"/>
        <w:ind w:firstLine="238"/>
        <w:rPr>
          <w:rFonts w:ascii="HG丸ｺﾞｼｯｸM-PRO"/>
          <w:szCs w:val="26"/>
        </w:rPr>
      </w:pPr>
      <w:r w:rsidRPr="00B21003">
        <w:rPr>
          <w:rFonts w:ascii="HG丸ｺﾞｼｯｸM-PRO" w:hint="eastAsia"/>
          <w:szCs w:val="26"/>
        </w:rPr>
        <w:t>治験は参加された方の安全や人権を守るため、厚生労働省の基準に従い行われています。また、この治験の実施に際しては、</w:t>
      </w:r>
      <w:r w:rsidR="00324022">
        <w:rPr>
          <w:rFonts w:ascii="HG丸ｺﾞｼｯｸM-PRO" w:hint="eastAsia"/>
          <w:szCs w:val="26"/>
        </w:rPr>
        <w:t>当院</w:t>
      </w:r>
      <w:r w:rsidRPr="00B21003">
        <w:rPr>
          <w:rFonts w:ascii="HG丸ｺﾞｼｯｸM-PRO" w:hint="eastAsia"/>
          <w:szCs w:val="26"/>
        </w:rPr>
        <w:t xml:space="preserve">に設置されている受託研究審査委員会で、倫理的、科学的に妥当であることが審査され承認されています。　</w:t>
      </w:r>
    </w:p>
    <w:p w14:paraId="777072C3" w14:textId="1C81EB1B" w:rsidR="00624990" w:rsidRPr="00B21003" w:rsidRDefault="00624990" w:rsidP="00624990">
      <w:pPr>
        <w:spacing w:line="400" w:lineRule="atLeast"/>
        <w:ind w:firstLine="238"/>
        <w:rPr>
          <w:rFonts w:ascii="HG丸ｺﾞｼｯｸM-PRO"/>
          <w:szCs w:val="26"/>
        </w:rPr>
      </w:pPr>
      <w:r w:rsidRPr="00B21003">
        <w:rPr>
          <w:rFonts w:ascii="HG丸ｺﾞｼｯｸM-PRO" w:hint="eastAsia"/>
          <w:szCs w:val="26"/>
        </w:rPr>
        <w:t>この委員会の手順書、委員名簿、会議の記録の概要等についてお知りになりたい方は、</w:t>
      </w:r>
      <w:r w:rsidR="006B30B1">
        <w:rPr>
          <w:rFonts w:ascii="HG丸ｺﾞｼｯｸM-PRO" w:hint="eastAsia"/>
          <w:szCs w:val="26"/>
        </w:rPr>
        <w:t>介入研究</w:t>
      </w:r>
      <w:r w:rsidRPr="00B21003">
        <w:rPr>
          <w:rFonts w:ascii="HG丸ｺﾞｼｯｸM-PRO" w:hint="eastAsia"/>
          <w:szCs w:val="26"/>
        </w:rPr>
        <w:t>支援室</w:t>
      </w:r>
      <w:r w:rsidR="00D7456B">
        <w:rPr>
          <w:rFonts w:ascii="HG丸ｺﾞｼｯｸM-PRO" w:hint="eastAsia"/>
          <w:szCs w:val="26"/>
        </w:rPr>
        <w:t>（治験部門）</w:t>
      </w:r>
      <w:r w:rsidRPr="00B21003">
        <w:rPr>
          <w:rFonts w:ascii="HG丸ｺﾞｼｯｸM-PRO" w:hint="eastAsia"/>
          <w:szCs w:val="26"/>
        </w:rPr>
        <w:t>までお問い合わせください。またホームページでも公開しています。</w:t>
      </w:r>
    </w:p>
    <w:p w14:paraId="2FEF9389" w14:textId="0F1A9744" w:rsidR="00624990" w:rsidRPr="00B21003" w:rsidRDefault="00624990" w:rsidP="00B172EB">
      <w:pPr>
        <w:spacing w:line="400" w:lineRule="atLeast"/>
        <w:rPr>
          <w:rFonts w:ascii="HG丸ｺﾞｼｯｸM-PRO"/>
          <w:szCs w:val="26"/>
        </w:rPr>
      </w:pPr>
      <w:r w:rsidRPr="00B21003">
        <w:rPr>
          <w:rFonts w:ascii="HG丸ｺﾞｼｯｸM-PRO" w:hint="eastAsia"/>
          <w:szCs w:val="26"/>
        </w:rPr>
        <w:t>名　称：</w:t>
      </w:r>
      <w:r w:rsidR="00623AD1">
        <w:rPr>
          <w:rFonts w:ascii="HG丸ｺﾞｼｯｸM-PRO" w:hint="eastAsia"/>
          <w:szCs w:val="26"/>
        </w:rPr>
        <w:t>XXX病院治験</w:t>
      </w:r>
      <w:r w:rsidRPr="00B21003">
        <w:rPr>
          <w:rFonts w:ascii="HG丸ｺﾞｼｯｸM-PRO" w:hint="eastAsia"/>
          <w:szCs w:val="26"/>
        </w:rPr>
        <w:t>審査委員会</w:t>
      </w:r>
    </w:p>
    <w:p w14:paraId="14FBA971" w14:textId="0A29BB5C" w:rsidR="00624990" w:rsidRPr="00B21003" w:rsidRDefault="00624990" w:rsidP="00B172EB">
      <w:pPr>
        <w:spacing w:line="400" w:lineRule="atLeast"/>
        <w:rPr>
          <w:rFonts w:ascii="HG丸ｺﾞｼｯｸM-PRO"/>
          <w:szCs w:val="26"/>
          <w:lang w:eastAsia="zh-CN"/>
        </w:rPr>
      </w:pPr>
      <w:r w:rsidRPr="00B21003">
        <w:rPr>
          <w:rFonts w:ascii="HG丸ｺﾞｼｯｸM-PRO" w:hint="eastAsia"/>
          <w:szCs w:val="26"/>
          <w:lang w:eastAsia="zh-CN"/>
        </w:rPr>
        <w:t>設置者：</w:t>
      </w:r>
      <w:r w:rsidR="00623AD1">
        <w:rPr>
          <w:rFonts w:ascii="HG丸ｺﾞｼｯｸM-PRO" w:hint="eastAsia"/>
          <w:szCs w:val="26"/>
          <w:lang w:eastAsia="zh-CN"/>
        </w:rPr>
        <w:t>XXX病院</w:t>
      </w:r>
    </w:p>
    <w:p w14:paraId="15A01025" w14:textId="340B8591" w:rsidR="00624990" w:rsidRPr="00B21003" w:rsidRDefault="00624990" w:rsidP="00B172EB">
      <w:pPr>
        <w:spacing w:line="400" w:lineRule="atLeast"/>
        <w:rPr>
          <w:rFonts w:ascii="HG丸ｺﾞｼｯｸM-PRO"/>
          <w:szCs w:val="26"/>
          <w:lang w:eastAsia="zh-CN"/>
        </w:rPr>
      </w:pPr>
      <w:r w:rsidRPr="00B21003">
        <w:rPr>
          <w:rFonts w:ascii="HG丸ｺﾞｼｯｸM-PRO" w:hint="eastAsia"/>
          <w:szCs w:val="26"/>
          <w:lang w:eastAsia="zh-CN"/>
        </w:rPr>
        <w:t>所在地：</w:t>
      </w:r>
      <w:r w:rsidR="00623AD1">
        <w:rPr>
          <w:rFonts w:ascii="HG丸ｺﾞｼｯｸM-PRO" w:hint="eastAsia"/>
          <w:szCs w:val="26"/>
          <w:lang w:eastAsia="zh-CN"/>
        </w:rPr>
        <w:t>XXX</w:t>
      </w:r>
      <w:r w:rsidRPr="00B21003">
        <w:rPr>
          <w:rFonts w:ascii="HG丸ｺﾞｼｯｸM-PRO" w:hint="eastAsia"/>
          <w:szCs w:val="26"/>
          <w:lang w:eastAsia="zh-CN"/>
        </w:rPr>
        <w:t>市</w:t>
      </w:r>
      <w:r w:rsidR="00623AD1">
        <w:rPr>
          <w:rFonts w:ascii="HG丸ｺﾞｼｯｸM-PRO" w:hint="eastAsia"/>
          <w:szCs w:val="26"/>
          <w:lang w:eastAsia="zh-CN"/>
        </w:rPr>
        <w:t>XXX</w:t>
      </w:r>
      <w:r w:rsidRPr="00B21003">
        <w:rPr>
          <w:rFonts w:ascii="HG丸ｺﾞｼｯｸM-PRO" w:hint="eastAsia"/>
          <w:szCs w:val="26"/>
          <w:lang w:eastAsia="zh-CN"/>
        </w:rPr>
        <w:t>1番1号</w:t>
      </w:r>
    </w:p>
    <w:p w14:paraId="389828D8" w14:textId="768C028B" w:rsidR="00624990" w:rsidRPr="00B21003" w:rsidRDefault="00624990" w:rsidP="00B172EB">
      <w:pPr>
        <w:spacing w:line="400" w:lineRule="atLeast"/>
        <w:rPr>
          <w:rFonts w:ascii="HG丸ｺﾞｼｯｸM-PRO"/>
          <w:szCs w:val="26"/>
        </w:rPr>
      </w:pPr>
      <w:r w:rsidRPr="00B21003">
        <w:rPr>
          <w:rFonts w:ascii="HG丸ｺﾞｼｯｸM-PRO" w:hint="eastAsia"/>
          <w:szCs w:val="26"/>
        </w:rPr>
        <w:t xml:space="preserve">電話　</w:t>
      </w:r>
      <w:r w:rsidR="00FB11E9">
        <w:rPr>
          <w:rFonts w:ascii="HG丸ｺﾞｼｯｸM-PRO" w:hint="eastAsia"/>
          <w:szCs w:val="26"/>
        </w:rPr>
        <w:t>：</w:t>
      </w:r>
    </w:p>
    <w:p w14:paraId="4063B24C" w14:textId="77777777" w:rsidR="00624990" w:rsidRPr="00B21003" w:rsidRDefault="00624990" w:rsidP="00B172EB">
      <w:pPr>
        <w:spacing w:line="400" w:lineRule="atLeast"/>
        <w:rPr>
          <w:rFonts w:ascii="HG丸ｺﾞｼｯｸM-PRO"/>
          <w:szCs w:val="26"/>
        </w:rPr>
      </w:pPr>
      <w:r w:rsidRPr="00B21003">
        <w:rPr>
          <w:rFonts w:ascii="HG丸ｺﾞｼｯｸM-PRO" w:hint="eastAsia"/>
          <w:szCs w:val="26"/>
        </w:rPr>
        <w:t>構　成：医学等の専門家、医学等を専門にしない人、病院と利害関係が無い人など</w:t>
      </w:r>
    </w:p>
    <w:p w14:paraId="345A1B3D" w14:textId="7DD93A24" w:rsidR="009C2A17" w:rsidRPr="00F94DF5" w:rsidRDefault="00624990" w:rsidP="00F94DF5">
      <w:pPr>
        <w:spacing w:line="400" w:lineRule="atLeast"/>
        <w:ind w:firstLine="238"/>
        <w:rPr>
          <w:rStyle w:val="af0"/>
          <w:rFonts w:ascii="HG丸ｺﾞｼｯｸM-PRO"/>
          <w:szCs w:val="26"/>
        </w:rPr>
      </w:pPr>
      <w:r w:rsidRPr="00B21003">
        <w:rPr>
          <w:rFonts w:ascii="HG丸ｺﾞｼｯｸM-PRO" w:hint="eastAsia"/>
          <w:szCs w:val="26"/>
        </w:rPr>
        <w:t>ホームページアドレス：</w:t>
      </w:r>
      <w:r w:rsidR="00623AD1" w:rsidDel="00623AD1">
        <w:t xml:space="preserve"> </w:t>
      </w:r>
    </w:p>
    <w:p w14:paraId="561D19CA" w14:textId="77777777" w:rsidR="001166D7" w:rsidRPr="00B21003" w:rsidRDefault="001166D7" w:rsidP="00624990">
      <w:pPr>
        <w:spacing w:line="400" w:lineRule="atLeast"/>
        <w:ind w:firstLine="238"/>
        <w:rPr>
          <w:rStyle w:val="af0"/>
          <w:rFonts w:ascii="HG丸ｺﾞｼｯｸM-PRO"/>
          <w:szCs w:val="26"/>
        </w:rPr>
      </w:pPr>
    </w:p>
    <w:p w14:paraId="736DC775" w14:textId="3E2B3651" w:rsidR="00E00DF1" w:rsidRPr="00946DF6" w:rsidRDefault="008B7BB2" w:rsidP="00071F5E">
      <w:pPr>
        <w:pStyle w:val="1"/>
        <w:pBdr>
          <w:bottom w:val="thinThickSmallGap" w:sz="24" w:space="1" w:color="0070C0"/>
        </w:pBdr>
        <w:spacing w:line="240" w:lineRule="auto"/>
      </w:pPr>
      <w:bookmarkStart w:id="64" w:name="_Toc89772811"/>
      <w:bookmarkStart w:id="65" w:name="_Toc92354856"/>
      <w:bookmarkStart w:id="66" w:name="_Toc147651563"/>
      <w:r w:rsidRPr="00946DF6">
        <w:rPr>
          <w:rFonts w:hint="eastAsia"/>
        </w:rPr>
        <w:t>１７．</w:t>
      </w:r>
      <w:r w:rsidR="00E552C8" w:rsidRPr="00946DF6">
        <w:rPr>
          <w:rFonts w:hint="eastAsia"/>
        </w:rPr>
        <w:t>個人情報</w:t>
      </w:r>
      <w:r w:rsidR="00E00DF1" w:rsidRPr="00946DF6">
        <w:rPr>
          <w:rFonts w:hint="eastAsia"/>
        </w:rPr>
        <w:t>の保護について</w:t>
      </w:r>
      <w:bookmarkEnd w:id="64"/>
      <w:bookmarkEnd w:id="65"/>
      <w:bookmarkEnd w:id="66"/>
    </w:p>
    <w:p w14:paraId="20557D7D" w14:textId="24B7DA0E" w:rsidR="00EA594B" w:rsidRPr="00443A38" w:rsidRDefault="00455332" w:rsidP="00FB11E9">
      <w:pPr>
        <w:shd w:val="clear" w:color="auto" w:fill="FFFFFF"/>
        <w:spacing w:line="276" w:lineRule="auto"/>
        <w:ind w:firstLineChars="109" w:firstLine="283"/>
        <w:rPr>
          <w:rFonts w:ascii="HG丸ｺﾞｼｯｸM-PRO"/>
          <w:color w:val="000000"/>
        </w:rPr>
      </w:pPr>
      <w:r>
        <w:rPr>
          <w:rFonts w:ascii="HG丸ｺﾞｼｯｸM-PRO" w:hint="eastAsia"/>
        </w:rPr>
        <w:t>本治験が適切に</w:t>
      </w:r>
      <w:r>
        <w:rPr>
          <w:rFonts w:ascii="HG丸ｺﾞｼｯｸM-PRO"/>
        </w:rPr>
        <w:t>行われているか</w:t>
      </w:r>
      <w:r>
        <w:rPr>
          <w:rFonts w:ascii="HG丸ｺﾞｼｯｸM-PRO" w:hint="eastAsia"/>
        </w:rPr>
        <w:t>を</w:t>
      </w:r>
      <w:r>
        <w:rPr>
          <w:rFonts w:ascii="HG丸ｺﾞｼｯｸM-PRO"/>
        </w:rPr>
        <w:t>確認する</w:t>
      </w:r>
      <w:r w:rsidR="001D5B50" w:rsidRPr="00EA594B">
        <w:rPr>
          <w:rFonts w:ascii="HG丸ｺﾞｼｯｸM-PRO" w:hint="eastAsia"/>
        </w:rPr>
        <w:t>ため、</w:t>
      </w:r>
      <w:r w:rsidR="00E7370D" w:rsidRPr="00E7370D">
        <w:rPr>
          <w:rFonts w:ascii="HG丸ｺﾞｼｯｸM-PRO" w:hint="eastAsia"/>
        </w:rPr>
        <w:t>治験調整委員会</w:t>
      </w:r>
      <w:r>
        <w:rPr>
          <w:rFonts w:ascii="HG丸ｺﾞｼｯｸM-PRO"/>
        </w:rPr>
        <w:t>が業務を委託する関連組織（</w:t>
      </w:r>
      <w:r w:rsidR="00AC6236" w:rsidRPr="00AC6236">
        <w:rPr>
          <w:rFonts w:ascii="HG丸ｺﾞｼｯｸM-PRO" w:hint="eastAsia"/>
        </w:rPr>
        <w:t>医薬品開発業務受託機関</w:t>
      </w:r>
      <w:r>
        <w:rPr>
          <w:rFonts w:ascii="HG丸ｺﾞｼｯｸM-PRO"/>
        </w:rPr>
        <w:t>のモニタリング、</w:t>
      </w:r>
      <w:r>
        <w:rPr>
          <w:rFonts w:ascii="HG丸ｺﾞｼｯｸM-PRO" w:hint="eastAsia"/>
        </w:rPr>
        <w:t>監査業務を</w:t>
      </w:r>
      <w:r>
        <w:rPr>
          <w:rFonts w:ascii="HG丸ｺﾞｼｯｸM-PRO"/>
        </w:rPr>
        <w:t>行う者、効果安全性評価委員会</w:t>
      </w:r>
      <w:r w:rsidR="0029650D">
        <w:rPr>
          <w:rFonts w:ascii="HG丸ｺﾞｼｯｸM-PRO" w:hint="eastAsia"/>
        </w:rPr>
        <w:t>ほか</w:t>
      </w:r>
      <w:r>
        <w:rPr>
          <w:rFonts w:ascii="HG丸ｺﾞｼｯｸM-PRO"/>
        </w:rPr>
        <w:t>）</w:t>
      </w:r>
      <w:r w:rsidR="008F0F7F" w:rsidRPr="00EA594B">
        <w:rPr>
          <w:rFonts w:ascii="HG丸ｺﾞｼｯｸM-PRO" w:hint="eastAsia"/>
        </w:rPr>
        <w:t>、</w:t>
      </w:r>
      <w:r w:rsidR="001D5B50" w:rsidRPr="00EA594B">
        <w:rPr>
          <w:rFonts w:ascii="HG丸ｺﾞｼｯｸM-PRO" w:hint="eastAsia"/>
        </w:rPr>
        <w:t>厚生労働省</w:t>
      </w:r>
      <w:r w:rsidR="00833C00" w:rsidRPr="00EA594B">
        <w:rPr>
          <w:rFonts w:ascii="HG丸ｺﾞｼｯｸM-PRO" w:hint="eastAsia"/>
        </w:rPr>
        <w:t>などの国内規制当局</w:t>
      </w:r>
      <w:r w:rsidR="001D5B50" w:rsidRPr="00EA594B">
        <w:rPr>
          <w:rFonts w:ascii="HG丸ｺﾞｼｯｸM-PRO" w:hint="eastAsia"/>
        </w:rPr>
        <w:t>とその関連機関、</w:t>
      </w:r>
      <w:r w:rsidR="002C3FC5">
        <w:rPr>
          <w:rFonts w:ascii="HG丸ｺﾞｼｯｸM-PRO" w:hint="eastAsia"/>
        </w:rPr>
        <w:t>ならびに</w:t>
      </w:r>
      <w:r w:rsidR="001D5B50" w:rsidRPr="00E00BD9">
        <w:rPr>
          <w:rFonts w:ascii="HG丸ｺﾞｼｯｸM-PRO" w:hint="eastAsia"/>
        </w:rPr>
        <w:t>当</w:t>
      </w:r>
      <w:r w:rsidR="00CC4CFF" w:rsidRPr="00E00BD9">
        <w:rPr>
          <w:rFonts w:ascii="HG丸ｺﾞｼｯｸM-PRO" w:hint="eastAsia"/>
        </w:rPr>
        <w:t>院</w:t>
      </w:r>
      <w:r w:rsidR="001D5B50" w:rsidRPr="00EA594B">
        <w:rPr>
          <w:rFonts w:ascii="HG丸ｺﾞｼｯｸM-PRO" w:hint="eastAsia"/>
        </w:rPr>
        <w:t>の</w:t>
      </w:r>
      <w:r w:rsidR="00E00BD9" w:rsidRPr="00E00BD9">
        <w:rPr>
          <w:rFonts w:ascii="HG丸ｺﾞｼｯｸM-PRO" w:hint="eastAsia"/>
        </w:rPr>
        <w:t>受託研究審査委員会</w:t>
      </w:r>
      <w:r w:rsidR="001D5B50" w:rsidRPr="00EA594B">
        <w:rPr>
          <w:rFonts w:ascii="HG丸ｺﾞｼｯｸM-PRO" w:hint="eastAsia"/>
        </w:rPr>
        <w:t>が、あなたのカルテや検査結果を</w:t>
      </w:r>
      <w:r w:rsidR="006B30B1">
        <w:rPr>
          <w:rFonts w:ascii="HG丸ｺﾞｼｯｸM-PRO" w:hint="eastAsia"/>
        </w:rPr>
        <w:t>閲覧</w:t>
      </w:r>
      <w:r w:rsidR="001D5B50" w:rsidRPr="00EA594B">
        <w:rPr>
          <w:rFonts w:ascii="HG丸ｺﾞｼｯｸM-PRO" w:hint="eastAsia"/>
        </w:rPr>
        <w:t>したり、必要に応じてCT検査などの画像を複写して使用することがあります。</w:t>
      </w:r>
      <w:r w:rsidR="00D86B7D" w:rsidRPr="00E725ED">
        <w:rPr>
          <w:rFonts w:ascii="HG丸ｺﾞｼｯｸM-PRO" w:hint="eastAsia"/>
          <w:highlight w:val="yellow"/>
        </w:rPr>
        <w:t>治験薬配送業者には治験薬配送のために、あなたの</w:t>
      </w:r>
      <w:r w:rsidR="00D86B7D">
        <w:rPr>
          <w:rFonts w:ascii="HG丸ｺﾞｼｯｸM-PRO" w:hint="eastAsia"/>
          <w:highlight w:val="yellow"/>
        </w:rPr>
        <w:t>お</w:t>
      </w:r>
      <w:r w:rsidR="00D86B7D" w:rsidRPr="00E725ED">
        <w:rPr>
          <w:rFonts w:ascii="HG丸ｺﾞｼｯｸM-PRO" w:hint="eastAsia"/>
          <w:highlight w:val="yellow"/>
        </w:rPr>
        <w:t>名前、住所、電話番号等が伝えられます。また、</w:t>
      </w:r>
      <w:r w:rsidR="00BC1138" w:rsidRPr="00EA594B">
        <w:rPr>
          <w:rFonts w:ascii="HG丸ｺﾞｼｯｸM-PRO" w:hint="eastAsia"/>
        </w:rPr>
        <w:t>あなたが他院へ受診した場合に、あなたの診療状況を問い合わせることもあります。あ</w:t>
      </w:r>
      <w:r w:rsidR="00E00DF1" w:rsidRPr="00EA594B">
        <w:rPr>
          <w:rFonts w:ascii="HG丸ｺﾞｼｯｸM-PRO" w:hint="eastAsia"/>
        </w:rPr>
        <w:t>なたが治験参加同意書に署名されることによって、これらの行為</w:t>
      </w:r>
      <w:r w:rsidR="00E552C8" w:rsidRPr="00EA594B">
        <w:rPr>
          <w:rFonts w:ascii="HG丸ｺﾞｼｯｸM-PRO" w:hint="eastAsia"/>
        </w:rPr>
        <w:t>についても了承した</w:t>
      </w:r>
      <w:r w:rsidR="00E00DF1" w:rsidRPr="00EA594B">
        <w:rPr>
          <w:rFonts w:ascii="HG丸ｺﾞｼｯｸM-PRO" w:hint="eastAsia"/>
        </w:rPr>
        <w:t>ことになります。また、本治験から得られたデータを</w:t>
      </w:r>
      <w:r w:rsidR="00CC4CFF">
        <w:rPr>
          <w:rFonts w:ascii="HG丸ｺﾞｼｯｸM-PRO" w:hint="eastAsia"/>
        </w:rPr>
        <w:t>治験薬提供会社に提出する場合があります。</w:t>
      </w:r>
      <w:r w:rsidR="00CC4CFF">
        <w:rPr>
          <w:rFonts w:ascii="HG丸ｺﾞｼｯｸM-PRO"/>
        </w:rPr>
        <w:t>さらに、</w:t>
      </w:r>
      <w:r w:rsidR="00E00DF1" w:rsidRPr="00EA594B">
        <w:rPr>
          <w:rFonts w:ascii="HG丸ｺﾞｼｯｸM-PRO" w:hint="eastAsia"/>
        </w:rPr>
        <w:t>学会などで発表したり、論文として医学雑誌などに発表</w:t>
      </w:r>
      <w:r w:rsidR="00D7568B">
        <w:rPr>
          <w:rFonts w:ascii="HG丸ｺﾞｼｯｸM-PRO" w:hint="eastAsia"/>
        </w:rPr>
        <w:t>したり</w:t>
      </w:r>
      <w:r w:rsidR="00E00DF1" w:rsidRPr="00EA594B">
        <w:rPr>
          <w:rFonts w:ascii="HG丸ｺﾞｼｯｸM-PRO" w:hint="eastAsia"/>
        </w:rPr>
        <w:t>する場合があります。いずれの場合も、お名前、住所、カルテ番号などが外部に伝わることはありません。</w:t>
      </w:r>
    </w:p>
    <w:p w14:paraId="0ABBFA22" w14:textId="77777777" w:rsidR="00E00DF1" w:rsidRPr="00526FD6" w:rsidRDefault="008B7BB2" w:rsidP="00071F5E">
      <w:pPr>
        <w:pStyle w:val="1"/>
        <w:pBdr>
          <w:bottom w:val="thinThickSmallGap" w:sz="24" w:space="1" w:color="0070C0"/>
        </w:pBdr>
        <w:spacing w:line="240" w:lineRule="auto"/>
      </w:pPr>
      <w:bookmarkStart w:id="67" w:name="_Toc89772812"/>
      <w:bookmarkStart w:id="68" w:name="_Toc92354857"/>
      <w:bookmarkStart w:id="69" w:name="_Toc147651564"/>
      <w:r>
        <w:rPr>
          <w:rFonts w:hint="eastAsia"/>
        </w:rPr>
        <w:t>１８．</w:t>
      </w:r>
      <w:r w:rsidR="00E00DF1" w:rsidRPr="00526FD6">
        <w:rPr>
          <w:rFonts w:hint="eastAsia"/>
        </w:rPr>
        <w:t>治験参加中の</w:t>
      </w:r>
      <w:r w:rsidR="003C1FC1" w:rsidRPr="007D2834">
        <w:rPr>
          <w:rFonts w:hint="eastAsia"/>
        </w:rPr>
        <w:t>費用</w:t>
      </w:r>
      <w:r w:rsidR="00E00DF1" w:rsidRPr="00526FD6">
        <w:rPr>
          <w:rFonts w:hint="eastAsia"/>
        </w:rPr>
        <w:t>について</w:t>
      </w:r>
      <w:bookmarkEnd w:id="67"/>
      <w:bookmarkEnd w:id="68"/>
      <w:bookmarkEnd w:id="69"/>
    </w:p>
    <w:p w14:paraId="68779608" w14:textId="64D11CA9" w:rsidR="00E00DF1" w:rsidRPr="00946DF6" w:rsidRDefault="00E00DF1" w:rsidP="00D86B7D">
      <w:pPr>
        <w:shd w:val="clear" w:color="auto" w:fill="FFFFFF"/>
        <w:spacing w:line="276" w:lineRule="auto"/>
        <w:ind w:firstLineChars="109" w:firstLine="283"/>
        <w:rPr>
          <w:rFonts w:ascii="HG丸ｺﾞｼｯｸM-PRO" w:hAnsi="HG丸ｺﾞｼｯｸM-PRO"/>
          <w:bCs/>
        </w:rPr>
      </w:pPr>
      <w:r w:rsidRPr="001D5B50">
        <w:rPr>
          <w:rFonts w:ascii="HG丸ｺﾞｼｯｸM-PRO" w:hAnsi="HG丸ｺﾞｼｯｸM-PRO" w:hint="eastAsia"/>
          <w:bCs/>
        </w:rPr>
        <w:t>あなたが治験に参加している間は、</w:t>
      </w:r>
      <w:r w:rsidR="000C09C5" w:rsidRPr="00D06999">
        <w:rPr>
          <w:rFonts w:ascii="HG丸ｺﾞｼｯｸM-PRO" w:hAnsi="HG丸ｺﾞｼｯｸM-PRO" w:hint="eastAsia"/>
          <w:bCs/>
        </w:rPr>
        <w:t>治験薬</w:t>
      </w:r>
      <w:r w:rsidR="00FB11E9">
        <w:rPr>
          <w:rFonts w:ascii="HG丸ｺﾞｼｯｸM-PRO" w:hAnsi="HG丸ｺﾞｼｯｸM-PRO" w:hint="eastAsia"/>
          <w:bCs/>
        </w:rPr>
        <w:t>X</w:t>
      </w:r>
      <w:r w:rsidR="000C09C5" w:rsidRPr="00D06999">
        <w:rPr>
          <w:rFonts w:ascii="HG丸ｺﾞｼｯｸM-PRO" w:hAnsi="HG丸ｺﾞｼｯｸM-PRO"/>
          <w:bCs/>
        </w:rPr>
        <w:t>は</w:t>
      </w:r>
      <w:r w:rsidR="00FB11E9">
        <w:rPr>
          <w:rFonts w:ascii="HG丸ｺﾞｼｯｸM-PRO" w:hAnsi="HG丸ｺﾞｼｯｸM-PRO" w:hint="eastAsia"/>
          <w:bCs/>
        </w:rPr>
        <w:t>製薬企業</w:t>
      </w:r>
      <w:r w:rsidR="000C09C5" w:rsidRPr="00D06999">
        <w:rPr>
          <w:rFonts w:ascii="HG丸ｺﾞｼｯｸM-PRO" w:hAnsi="HG丸ｺﾞｼｯｸM-PRO"/>
          <w:bCs/>
        </w:rPr>
        <w:t>から無償提供されます</w:t>
      </w:r>
      <w:r w:rsidR="000C09C5">
        <w:rPr>
          <w:rFonts w:ascii="HG丸ｺﾞｼｯｸM-PRO" w:hAnsi="HG丸ｺﾞｼｯｸM-PRO"/>
          <w:bCs/>
        </w:rPr>
        <w:t>ので、治験薬</w:t>
      </w:r>
      <w:r w:rsidR="00113D01">
        <w:rPr>
          <w:rFonts w:ascii="HG丸ｺﾞｼｯｸM-PRO" w:hAnsi="HG丸ｺﾞｼｯｸM-PRO" w:hint="eastAsia"/>
          <w:bCs/>
        </w:rPr>
        <w:t>の</w:t>
      </w:r>
      <w:r w:rsidR="000C09C5">
        <w:rPr>
          <w:rFonts w:ascii="HG丸ｺﾞｼｯｸM-PRO" w:hAnsi="HG丸ｺﾞｼｯｸM-PRO"/>
          <w:bCs/>
        </w:rPr>
        <w:t>費用について、あなたの負担はありません。</w:t>
      </w:r>
      <w:r w:rsidR="00795D31" w:rsidRPr="00946DF6">
        <w:rPr>
          <w:rFonts w:ascii="HG丸ｺﾞｼｯｸM-PRO" w:hAnsi="HG丸ｺﾞｼｯｸM-PRO" w:hint="eastAsia"/>
          <w:bCs/>
        </w:rPr>
        <w:t>その他の診療費用（</w:t>
      </w:r>
      <w:r w:rsidR="00795D31" w:rsidRPr="00EA594B">
        <w:rPr>
          <w:rFonts w:ascii="HG丸ｺﾞｼｯｸM-PRO" w:hint="eastAsia"/>
        </w:rPr>
        <w:t>初診料</w:t>
      </w:r>
      <w:r w:rsidR="00795D31" w:rsidRPr="00946DF6">
        <w:rPr>
          <w:rFonts w:ascii="HG丸ｺﾞｼｯｸM-PRO" w:hAnsi="HG丸ｺﾞｼｯｸM-PRO" w:hint="eastAsia"/>
          <w:bCs/>
        </w:rPr>
        <w:t>や再診料、入院費、</w:t>
      </w:r>
      <w:r w:rsidR="000C09C5">
        <w:rPr>
          <w:rFonts w:ascii="HG丸ｺﾞｼｯｸM-PRO" w:hAnsi="HG丸ｺﾞｼｯｸM-PRO" w:hint="eastAsia"/>
          <w:bCs/>
        </w:rPr>
        <w:t>検査費</w:t>
      </w:r>
      <w:r w:rsidR="000C09C5">
        <w:rPr>
          <w:rFonts w:ascii="HG丸ｺﾞｼｯｸM-PRO" w:hAnsi="HG丸ｺﾞｼｯｸM-PRO"/>
          <w:bCs/>
        </w:rPr>
        <w:t>、</w:t>
      </w:r>
      <w:r w:rsidR="00795D31" w:rsidRPr="00946DF6">
        <w:rPr>
          <w:rFonts w:ascii="HG丸ｺﾞｼｯｸM-PRO" w:hAnsi="HG丸ｺﾞｼｯｸM-PRO" w:hint="eastAsia"/>
          <w:bCs/>
        </w:rPr>
        <w:t>治験薬以外の薬剤費など）は、いつもの診察の時と同様に、あなたが入っている健康保険の種類に応じて</w:t>
      </w:r>
      <w:r w:rsidR="000C09C5">
        <w:rPr>
          <w:rFonts w:ascii="HG丸ｺﾞｼｯｸM-PRO" w:hAnsi="HG丸ｺﾞｼｯｸM-PRO" w:hint="eastAsia"/>
          <w:bCs/>
        </w:rPr>
        <w:t>ご</w:t>
      </w:r>
      <w:r w:rsidR="00795D31" w:rsidRPr="00946DF6">
        <w:rPr>
          <w:rFonts w:ascii="HG丸ｺﾞｼｯｸM-PRO" w:hAnsi="HG丸ｺﾞｼｯｸM-PRO" w:hint="eastAsia"/>
          <w:bCs/>
        </w:rPr>
        <w:t>負担</w:t>
      </w:r>
      <w:r w:rsidR="000C09C5">
        <w:rPr>
          <w:rFonts w:ascii="HG丸ｺﾞｼｯｸM-PRO" w:hAnsi="HG丸ｺﾞｼｯｸM-PRO" w:hint="eastAsia"/>
          <w:bCs/>
        </w:rPr>
        <w:t>いただ</w:t>
      </w:r>
      <w:r w:rsidR="00795D31" w:rsidRPr="00946DF6">
        <w:rPr>
          <w:rFonts w:ascii="HG丸ｺﾞｼｯｸM-PRO" w:hAnsi="HG丸ｺﾞｼｯｸM-PRO" w:hint="eastAsia"/>
          <w:bCs/>
        </w:rPr>
        <w:t>きます。</w:t>
      </w:r>
      <w:r w:rsidR="00D86B7D" w:rsidRPr="00D86B7D">
        <w:rPr>
          <w:rFonts w:ascii="HG丸ｺﾞｼｯｸM-PRO" w:hAnsi="HG丸ｺﾞｼｯｸM-PRO" w:hint="eastAsia"/>
          <w:bCs/>
          <w:highlight w:val="yellow"/>
        </w:rPr>
        <w:t>また、オンライン診療には別途診療費用が発生します。</w:t>
      </w:r>
      <w:r w:rsidR="006B30B1">
        <w:rPr>
          <w:rFonts w:ascii="HG丸ｺﾞｼｯｸM-PRO" w:hAnsi="HG丸ｺﾞｼｯｸM-PRO" w:hint="eastAsia"/>
          <w:bCs/>
        </w:rPr>
        <w:t>この治験に伴う負担軽減費の支払いはありません。</w:t>
      </w:r>
    </w:p>
    <w:p w14:paraId="4EC3AD23" w14:textId="77777777" w:rsidR="006521E0" w:rsidRPr="00946DF6" w:rsidRDefault="006521E0">
      <w:pPr>
        <w:shd w:val="clear" w:color="auto" w:fill="FFFFFF"/>
        <w:ind w:leftChars="100" w:left="520" w:hangingChars="100" w:hanging="260"/>
        <w:rPr>
          <w:rFonts w:ascii="HG丸ｺﾞｼｯｸM-PRO"/>
        </w:rPr>
      </w:pPr>
    </w:p>
    <w:p w14:paraId="43D5F7B3" w14:textId="77777777" w:rsidR="00E00DF1" w:rsidRPr="00526FD6" w:rsidRDefault="008B7BB2" w:rsidP="00071F5E">
      <w:pPr>
        <w:pStyle w:val="1"/>
        <w:pBdr>
          <w:bottom w:val="thinThickSmallGap" w:sz="24" w:space="1" w:color="0070C0"/>
        </w:pBdr>
        <w:spacing w:line="240" w:lineRule="auto"/>
      </w:pPr>
      <w:bookmarkStart w:id="70" w:name="_Toc89772813"/>
      <w:bookmarkStart w:id="71" w:name="_Toc92354858"/>
      <w:bookmarkStart w:id="72" w:name="_Toc147651565"/>
      <w:r>
        <w:rPr>
          <w:rFonts w:hint="eastAsia"/>
        </w:rPr>
        <w:t>１９．</w:t>
      </w:r>
      <w:r w:rsidR="00E00DF1" w:rsidRPr="00526FD6">
        <w:rPr>
          <w:rFonts w:hint="eastAsia"/>
        </w:rPr>
        <w:t>本治験に参加されている間のお願い</w:t>
      </w:r>
      <w:bookmarkEnd w:id="70"/>
      <w:bookmarkEnd w:id="71"/>
      <w:bookmarkEnd w:id="72"/>
    </w:p>
    <w:p w14:paraId="028C5BA8" w14:textId="77777777" w:rsidR="00E00DF1" w:rsidRPr="003C1FC1" w:rsidRDefault="00E00DF1" w:rsidP="00071F5E">
      <w:pPr>
        <w:shd w:val="clear" w:color="auto" w:fill="FFFFFF"/>
        <w:spacing w:line="276" w:lineRule="auto"/>
        <w:ind w:firstLineChars="109" w:firstLine="283"/>
        <w:rPr>
          <w:rFonts w:ascii="HG丸ｺﾞｼｯｸM-PRO"/>
        </w:rPr>
      </w:pPr>
      <w:r w:rsidRPr="003C1FC1">
        <w:rPr>
          <w:rFonts w:ascii="HG丸ｺﾞｼｯｸM-PRO" w:hint="eastAsia"/>
        </w:rPr>
        <w:t>本治験に参加される場合は、次のことを守ってください。</w:t>
      </w:r>
    </w:p>
    <w:p w14:paraId="5DA4F666" w14:textId="77777777" w:rsidR="00E00DF1" w:rsidRPr="003C1FC1" w:rsidRDefault="00CB083F" w:rsidP="00071F5E">
      <w:pPr>
        <w:numPr>
          <w:ilvl w:val="0"/>
          <w:numId w:val="2"/>
        </w:numPr>
        <w:spacing w:line="276" w:lineRule="auto"/>
        <w:rPr>
          <w:rFonts w:ascii="HG丸ｺﾞｼｯｸM-PRO"/>
        </w:rPr>
      </w:pPr>
      <w:r w:rsidRPr="00CB083F">
        <w:rPr>
          <w:rFonts w:ascii="HG丸ｺﾞｼｯｸM-PRO" w:hint="eastAsia"/>
          <w:b/>
        </w:rPr>
        <w:t>治験</w:t>
      </w:r>
      <w:r w:rsidR="00E00DF1" w:rsidRPr="003C1FC1">
        <w:rPr>
          <w:rFonts w:ascii="HG丸ｺﾞｼｯｸM-PRO" w:hint="eastAsia"/>
          <w:b/>
        </w:rPr>
        <w:t>担当医師の指示にしたがって、定期的に来院してください。</w:t>
      </w:r>
    </w:p>
    <w:p w14:paraId="7E73B8E2" w14:textId="77777777" w:rsidR="00E00DF1" w:rsidRPr="003C1FC1" w:rsidRDefault="00E00DF1" w:rsidP="00071F5E">
      <w:pPr>
        <w:spacing w:line="276" w:lineRule="auto"/>
        <w:rPr>
          <w:rFonts w:ascii="HG丸ｺﾞｼｯｸM-PRO"/>
          <w:b/>
        </w:rPr>
      </w:pPr>
      <w:r w:rsidRPr="003C1FC1">
        <w:rPr>
          <w:rFonts w:ascii="HG丸ｺﾞｼｯｸM-PRO" w:hAnsi="Wingdings" w:hint="eastAsia"/>
          <w:b/>
        </w:rPr>
        <w:t>●</w:t>
      </w:r>
      <w:r w:rsidRPr="003C1FC1">
        <w:rPr>
          <w:rFonts w:ascii="HG丸ｺﾞｼｯｸM-PRO" w:hint="eastAsia"/>
          <w:b/>
        </w:rPr>
        <w:t>他の病院にかかる場合はお知らせください。</w:t>
      </w:r>
    </w:p>
    <w:p w14:paraId="20014054" w14:textId="4A1D4FE0" w:rsidR="00340E09" w:rsidRPr="003C1FC1" w:rsidRDefault="00CD64B1" w:rsidP="00CD64B1">
      <w:pPr>
        <w:pStyle w:val="30"/>
        <w:spacing w:line="276" w:lineRule="auto"/>
        <w:ind w:leftChars="100" w:left="260" w:firstLineChars="0" w:firstLine="0"/>
        <w:rPr>
          <w:rFonts w:ascii="HG丸ｺﾞｼｯｸM-PRO" w:eastAsia="HG丸ｺﾞｼｯｸM-PRO" w:hAnsi="ＭＳ 明朝"/>
        </w:rPr>
      </w:pPr>
      <w:r w:rsidRPr="00CD64B1">
        <w:rPr>
          <w:rFonts w:ascii="HG丸ｺﾞｼｯｸM-PRO" w:eastAsia="HG丸ｺﾞｼｯｸM-PRO" w:hAnsi="ＭＳ 明朝" w:hint="eastAsia"/>
          <w:lang w:eastAsia="ja-JP"/>
        </w:rPr>
        <w:t>治験期間中は、あなたにお渡しする「治験参加カード」をいつも携行してください。</w:t>
      </w:r>
    </w:p>
    <w:p w14:paraId="71D78849" w14:textId="77777777" w:rsidR="00E00DF1" w:rsidRPr="00CF0D3C" w:rsidRDefault="00E00DF1" w:rsidP="00071F5E">
      <w:pPr>
        <w:spacing w:line="276" w:lineRule="auto"/>
        <w:rPr>
          <w:rFonts w:ascii="HG丸ｺﾞｼｯｸM-PRO"/>
          <w:b/>
        </w:rPr>
      </w:pPr>
      <w:r w:rsidRPr="00CF0D3C">
        <w:rPr>
          <w:rFonts w:ascii="HG丸ｺﾞｼｯｸM-PRO" w:hAnsi="Wingdings" w:hint="eastAsia"/>
          <w:b/>
        </w:rPr>
        <w:t>●</w:t>
      </w:r>
      <w:r w:rsidRPr="00CF0D3C">
        <w:rPr>
          <w:rFonts w:ascii="HG丸ｺﾞｼｯｸM-PRO" w:hint="eastAsia"/>
          <w:b/>
        </w:rPr>
        <w:t>治験中に他の薬を使用する場合は、前もってご相談ください。</w:t>
      </w:r>
    </w:p>
    <w:p w14:paraId="76AFCA78" w14:textId="77777777" w:rsidR="003B63E5" w:rsidRPr="003B63E5" w:rsidRDefault="003B63E5" w:rsidP="00071F5E">
      <w:pPr>
        <w:spacing w:line="276" w:lineRule="auto"/>
        <w:ind w:left="260"/>
        <w:rPr>
          <w:rFonts w:ascii="HG丸ｺﾞｼｯｸM-PRO"/>
        </w:rPr>
      </w:pPr>
      <w:r>
        <w:rPr>
          <w:rFonts w:ascii="HG丸ｺﾞｼｯｸM-PRO" w:hint="eastAsia"/>
        </w:rPr>
        <w:t>なお</w:t>
      </w:r>
      <w:r>
        <w:rPr>
          <w:rFonts w:ascii="HG丸ｺﾞｼｯｸM-PRO"/>
        </w:rPr>
        <w:t>、治験中は治験薬以外の抗がん剤を使用することができません。</w:t>
      </w:r>
    </w:p>
    <w:p w14:paraId="50F7624B" w14:textId="618E210F" w:rsidR="00E00DF1" w:rsidRPr="00CF0D3C" w:rsidRDefault="00E00DF1" w:rsidP="00071F5E">
      <w:pPr>
        <w:numPr>
          <w:ilvl w:val="0"/>
          <w:numId w:val="2"/>
        </w:numPr>
        <w:spacing w:line="276" w:lineRule="auto"/>
        <w:rPr>
          <w:rFonts w:ascii="HG丸ｺﾞｼｯｸM-PRO"/>
          <w:b/>
          <w:bCs/>
        </w:rPr>
      </w:pPr>
      <w:r w:rsidRPr="00CF0D3C">
        <w:rPr>
          <w:rFonts w:ascii="HG丸ｺﾞｼｯｸM-PRO" w:hint="eastAsia"/>
          <w:b/>
          <w:bCs/>
        </w:rPr>
        <w:t>いつもと体調が違う場合は、いつでも</w:t>
      </w:r>
      <w:r w:rsidR="00CB083F" w:rsidRPr="00CB083F">
        <w:rPr>
          <w:rFonts w:ascii="HG丸ｺﾞｼｯｸM-PRO" w:hint="eastAsia"/>
          <w:b/>
          <w:bCs/>
        </w:rPr>
        <w:t>治験</w:t>
      </w:r>
      <w:r w:rsidRPr="00CF0D3C">
        <w:rPr>
          <w:rFonts w:ascii="HG丸ｺﾞｼｯｸM-PRO" w:hint="eastAsia"/>
          <w:b/>
          <w:bCs/>
        </w:rPr>
        <w:t>担当医師までご連絡ください。</w:t>
      </w:r>
    </w:p>
    <w:p w14:paraId="3F96A6A4" w14:textId="77777777" w:rsidR="00CC4CFF" w:rsidRDefault="00E00DF1" w:rsidP="00071F5E">
      <w:pPr>
        <w:spacing w:line="276" w:lineRule="auto"/>
        <w:ind w:left="261" w:hangingChars="100" w:hanging="261"/>
        <w:rPr>
          <w:rFonts w:ascii="HG丸ｺﾞｼｯｸM-PRO"/>
          <w:b/>
          <w:bCs/>
        </w:rPr>
      </w:pPr>
      <w:r w:rsidRPr="00D06999">
        <w:rPr>
          <w:rFonts w:ascii="HG丸ｺﾞｼｯｸM-PRO" w:hint="eastAsia"/>
          <w:b/>
          <w:bCs/>
        </w:rPr>
        <w:lastRenderedPageBreak/>
        <w:t>●</w:t>
      </w:r>
      <w:r w:rsidR="00037453" w:rsidRPr="00D06999">
        <w:rPr>
          <w:rFonts w:ascii="HG丸ｺﾞｼｯｸM-PRO" w:hint="eastAsia"/>
          <w:b/>
          <w:bCs/>
        </w:rPr>
        <w:t>あなた</w:t>
      </w:r>
      <w:r w:rsidR="00037453" w:rsidRPr="00D06999">
        <w:rPr>
          <w:rFonts w:ascii="HG丸ｺﾞｼｯｸM-PRO"/>
          <w:b/>
          <w:bCs/>
        </w:rPr>
        <w:t>もしくは</w:t>
      </w:r>
      <w:r w:rsidR="00037453" w:rsidRPr="00D06999">
        <w:rPr>
          <w:rFonts w:ascii="HG丸ｺﾞｼｯｸM-PRO" w:hint="eastAsia"/>
          <w:b/>
          <w:bCs/>
        </w:rPr>
        <w:t>あなたのパートナーに</w:t>
      </w:r>
      <w:r w:rsidR="00CC4CFF" w:rsidRPr="00D06999">
        <w:rPr>
          <w:rFonts w:ascii="HG丸ｺﾞｼｯｸM-PRO" w:hint="eastAsia"/>
          <w:b/>
          <w:bCs/>
        </w:rPr>
        <w:t>妊娠の徴候が</w:t>
      </w:r>
      <w:r w:rsidR="00F72D65" w:rsidRPr="00D06999">
        <w:rPr>
          <w:rFonts w:ascii="HG丸ｺﾞｼｯｸM-PRO" w:hint="eastAsia"/>
          <w:b/>
          <w:bCs/>
        </w:rPr>
        <w:t>み</w:t>
      </w:r>
      <w:r w:rsidR="00CC4CFF" w:rsidRPr="00D06999">
        <w:rPr>
          <w:rFonts w:ascii="HG丸ｺﾞｼｯｸM-PRO" w:hint="eastAsia"/>
          <w:b/>
          <w:bCs/>
        </w:rPr>
        <w:t>られた場合は</w:t>
      </w:r>
      <w:r w:rsidR="00A73228" w:rsidRPr="00D06999">
        <w:rPr>
          <w:rFonts w:ascii="HG丸ｺﾞｼｯｸM-PRO" w:hint="eastAsia"/>
          <w:b/>
          <w:bCs/>
        </w:rPr>
        <w:t>、</w:t>
      </w:r>
      <w:r w:rsidR="00CC4CFF" w:rsidRPr="00D06999">
        <w:rPr>
          <w:rFonts w:ascii="HG丸ｺﾞｼｯｸM-PRO" w:hint="eastAsia"/>
          <w:b/>
          <w:bCs/>
        </w:rPr>
        <w:t>速やかに連絡してください。</w:t>
      </w:r>
    </w:p>
    <w:p w14:paraId="1183C097" w14:textId="77777777" w:rsidR="00E00DF1" w:rsidRDefault="00CC4CFF" w:rsidP="00071F5E">
      <w:pPr>
        <w:spacing w:line="276" w:lineRule="auto"/>
        <w:ind w:left="261" w:hangingChars="100" w:hanging="261"/>
        <w:rPr>
          <w:rFonts w:ascii="HG丸ｺﾞｼｯｸM-PRO"/>
          <w:b/>
          <w:bCs/>
        </w:rPr>
      </w:pPr>
      <w:r>
        <w:rPr>
          <w:rFonts w:ascii="HG丸ｺﾞｼｯｸM-PRO" w:hint="eastAsia"/>
          <w:b/>
          <w:bCs/>
        </w:rPr>
        <w:t>●</w:t>
      </w:r>
      <w:r w:rsidR="00E00DF1" w:rsidRPr="00CF0D3C">
        <w:rPr>
          <w:rFonts w:ascii="HG丸ｺﾞｼｯｸM-PRO" w:hint="eastAsia"/>
          <w:b/>
          <w:bCs/>
        </w:rPr>
        <w:t>住所や電話</w:t>
      </w:r>
      <w:r w:rsidR="00663EF8">
        <w:rPr>
          <w:rFonts w:ascii="HG丸ｺﾞｼｯｸM-PRO" w:hint="eastAsia"/>
          <w:b/>
          <w:bCs/>
        </w:rPr>
        <w:t>番号</w:t>
      </w:r>
      <w:r w:rsidR="00E00DF1" w:rsidRPr="00CF0D3C">
        <w:rPr>
          <w:rFonts w:ascii="HG丸ｺﾞｼｯｸM-PRO" w:hint="eastAsia"/>
          <w:b/>
          <w:bCs/>
        </w:rPr>
        <w:t>など連絡先が変更になる場合は、必ず</w:t>
      </w:r>
      <w:r w:rsidR="00CB083F" w:rsidRPr="00CB083F">
        <w:rPr>
          <w:rFonts w:ascii="HG丸ｺﾞｼｯｸM-PRO" w:hint="eastAsia"/>
          <w:b/>
          <w:bCs/>
        </w:rPr>
        <w:t>治験</w:t>
      </w:r>
      <w:r w:rsidR="00E00DF1" w:rsidRPr="00CF0D3C">
        <w:rPr>
          <w:rFonts w:ascii="HG丸ｺﾞｼｯｸM-PRO" w:hint="eastAsia"/>
          <w:b/>
          <w:bCs/>
        </w:rPr>
        <w:t>担当医師までお知らせくださ</w:t>
      </w:r>
      <w:r w:rsidR="00E00DF1" w:rsidRPr="00486CB5">
        <w:rPr>
          <w:rFonts w:ascii="HG丸ｺﾞｼｯｸM-PRO" w:hint="eastAsia"/>
          <w:b/>
          <w:bCs/>
        </w:rPr>
        <w:t>い。</w:t>
      </w:r>
    </w:p>
    <w:p w14:paraId="068020A0" w14:textId="77777777" w:rsidR="008D29F8" w:rsidRDefault="008D29F8" w:rsidP="00071F5E">
      <w:pPr>
        <w:spacing w:line="276" w:lineRule="auto"/>
        <w:ind w:left="261" w:hangingChars="100" w:hanging="261"/>
        <w:rPr>
          <w:rFonts w:ascii="HG丸ｺﾞｼｯｸM-PRO"/>
          <w:b/>
          <w:bCs/>
        </w:rPr>
      </w:pPr>
      <w:r w:rsidRPr="00CF0D3C">
        <w:rPr>
          <w:rFonts w:ascii="HG丸ｺﾞｼｯｸM-PRO" w:hint="eastAsia"/>
          <w:b/>
          <w:bCs/>
        </w:rPr>
        <w:t>●</w:t>
      </w:r>
      <w:r>
        <w:rPr>
          <w:rFonts w:ascii="HG丸ｺﾞｼｯｸM-PRO" w:hint="eastAsia"/>
          <w:b/>
          <w:bCs/>
        </w:rPr>
        <w:t>治験への参加を</w:t>
      </w:r>
      <w:r>
        <w:rPr>
          <w:rFonts w:ascii="HG丸ｺﾞｼｯｸM-PRO"/>
          <w:b/>
          <w:bCs/>
        </w:rPr>
        <w:t>やめる</w:t>
      </w:r>
      <w:r>
        <w:rPr>
          <w:rFonts w:ascii="HG丸ｺﾞｼｯｸM-PRO" w:hint="eastAsia"/>
          <w:b/>
          <w:bCs/>
        </w:rPr>
        <w:t>場合</w:t>
      </w:r>
      <w:r>
        <w:rPr>
          <w:rFonts w:ascii="HG丸ｺﾞｼｯｸM-PRO"/>
          <w:b/>
          <w:bCs/>
        </w:rPr>
        <w:t>、投与終了時の検査のために来院してください。あなた</w:t>
      </w:r>
      <w:r>
        <w:rPr>
          <w:rFonts w:ascii="HG丸ｺﾞｼｯｸM-PRO" w:hint="eastAsia"/>
          <w:b/>
          <w:bCs/>
        </w:rPr>
        <w:t>ご自身</w:t>
      </w:r>
      <w:r>
        <w:rPr>
          <w:rFonts w:ascii="HG丸ｺﾞｼｯｸM-PRO"/>
          <w:b/>
          <w:bCs/>
        </w:rPr>
        <w:t>の安全性を確認するためにも大変重要となります</w:t>
      </w:r>
      <w:r w:rsidRPr="00486CB5">
        <w:rPr>
          <w:rFonts w:ascii="HG丸ｺﾞｼｯｸM-PRO" w:hint="eastAsia"/>
          <w:b/>
          <w:bCs/>
        </w:rPr>
        <w:t>。</w:t>
      </w:r>
    </w:p>
    <w:p w14:paraId="7C703D57" w14:textId="77777777" w:rsidR="008D29F8" w:rsidRDefault="008D29F8" w:rsidP="00EA594B">
      <w:pPr>
        <w:ind w:left="261" w:hangingChars="100" w:hanging="261"/>
        <w:rPr>
          <w:rFonts w:ascii="HG丸ｺﾞｼｯｸM-PRO"/>
          <w:b/>
          <w:bCs/>
        </w:rPr>
      </w:pPr>
    </w:p>
    <w:p w14:paraId="78EE1AAD" w14:textId="018C53C0" w:rsidR="008D29F8" w:rsidRPr="008D29F8" w:rsidRDefault="008D29F8" w:rsidP="00071F5E">
      <w:pPr>
        <w:shd w:val="clear" w:color="auto" w:fill="FFFFFF"/>
        <w:spacing w:line="276" w:lineRule="auto"/>
        <w:ind w:firstLineChars="109" w:firstLine="283"/>
        <w:rPr>
          <w:rFonts w:ascii="HG丸ｺﾞｼｯｸM-PRO"/>
        </w:rPr>
      </w:pPr>
      <w:r w:rsidRPr="008D29F8">
        <w:rPr>
          <w:rFonts w:ascii="HG丸ｺﾞｼｯｸM-PRO" w:hint="eastAsia"/>
        </w:rPr>
        <w:t>また、あなたが他院で別の治験に参加している、あるいは参</w:t>
      </w:r>
      <w:r>
        <w:rPr>
          <w:rFonts w:ascii="HG丸ｺﾞｼｯｸM-PRO" w:hint="eastAsia"/>
        </w:rPr>
        <w:t>加した経験がある場合は、この治験への参加に同意する前に、必ず</w:t>
      </w:r>
      <w:r w:rsidR="00CB083F">
        <w:rPr>
          <w:rFonts w:ascii="HG丸ｺﾞｼｯｸM-PRO" w:hint="eastAsia"/>
          <w:szCs w:val="26"/>
        </w:rPr>
        <w:t>治験</w:t>
      </w:r>
      <w:r w:rsidRPr="008D29F8">
        <w:rPr>
          <w:rFonts w:ascii="HG丸ｺﾞｼｯｸM-PRO" w:hint="eastAsia"/>
        </w:rPr>
        <w:t>担当医師または</w:t>
      </w:r>
      <w:r w:rsidR="009E5FE6">
        <w:rPr>
          <w:rFonts w:ascii="HG丸ｺﾞｼｯｸM-PRO" w:hint="eastAsia"/>
        </w:rPr>
        <w:t>治験</w:t>
      </w:r>
      <w:r w:rsidRPr="00E00BD9">
        <w:rPr>
          <w:rFonts w:ascii="HG丸ｺﾞｼｯｸM-PRO" w:hint="eastAsia"/>
        </w:rPr>
        <w:t>コーディネーター</w:t>
      </w:r>
      <w:r w:rsidRPr="008D29F8">
        <w:rPr>
          <w:rFonts w:ascii="HG丸ｺﾞｼｯｸM-PRO" w:hint="eastAsia"/>
        </w:rPr>
        <w:t>にお知らせください。</w:t>
      </w:r>
    </w:p>
    <w:p w14:paraId="61826A96" w14:textId="77777777" w:rsidR="008D29F8" w:rsidRPr="008D29F8" w:rsidRDefault="008D29F8" w:rsidP="00071F5E">
      <w:pPr>
        <w:shd w:val="clear" w:color="auto" w:fill="FFFFFF"/>
        <w:spacing w:line="276" w:lineRule="auto"/>
        <w:ind w:firstLineChars="109" w:firstLine="283"/>
        <w:rPr>
          <w:rFonts w:ascii="HG丸ｺﾞｼｯｸM-PRO"/>
        </w:rPr>
      </w:pPr>
      <w:r w:rsidRPr="008D29F8">
        <w:rPr>
          <w:rFonts w:ascii="HG丸ｺﾞｼｯｸM-PRO" w:hint="eastAsia"/>
        </w:rPr>
        <w:t>なお、本治験参加中に別の治験に参加すること、および他院で同じ治験に重複して参加することは固く禁じられています。別の治験薬を同時期に投与された場合、予期せぬ副作用が発現する可能性があります。</w:t>
      </w:r>
    </w:p>
    <w:p w14:paraId="633FF38D" w14:textId="77777777" w:rsidR="008D29F8" w:rsidRPr="00E904FC" w:rsidRDefault="008D29F8" w:rsidP="00071F5E">
      <w:pPr>
        <w:shd w:val="clear" w:color="auto" w:fill="FFFFFF"/>
        <w:spacing w:line="276" w:lineRule="auto"/>
        <w:ind w:firstLineChars="109" w:firstLine="283"/>
        <w:rPr>
          <w:rFonts w:ascii="HG丸ｺﾞｼｯｸM-PRO"/>
        </w:rPr>
      </w:pPr>
      <w:r w:rsidRPr="008D29F8">
        <w:rPr>
          <w:rFonts w:ascii="HG丸ｺﾞｼｯｸM-PRO" w:hint="eastAsia"/>
        </w:rPr>
        <w:t>治験への重複参加が確認された場合には、ただちにこの治験への参加を中止していただくとともに、今後、新しい治験への参加が認められないことがありますのでご注意ください。</w:t>
      </w:r>
    </w:p>
    <w:p w14:paraId="0567C673" w14:textId="77777777" w:rsidR="001166D7" w:rsidRDefault="001166D7" w:rsidP="00D670C5">
      <w:pPr>
        <w:rPr>
          <w:rFonts w:ascii="HG丸ｺﾞｼｯｸM-PRO"/>
        </w:rPr>
      </w:pPr>
    </w:p>
    <w:p w14:paraId="75E0E7F8" w14:textId="77777777" w:rsidR="006E28FB" w:rsidRPr="00526FD6" w:rsidRDefault="006E28FB" w:rsidP="00071F5E">
      <w:pPr>
        <w:pStyle w:val="1"/>
        <w:pBdr>
          <w:bottom w:val="thinThickSmallGap" w:sz="24" w:space="1" w:color="0070C0"/>
        </w:pBdr>
        <w:spacing w:line="240" w:lineRule="auto"/>
        <w:rPr>
          <w:lang w:eastAsia="ja-JP"/>
        </w:rPr>
      </w:pPr>
      <w:bookmarkStart w:id="73" w:name="_Toc89772814"/>
      <w:bookmarkStart w:id="74" w:name="_Toc92354859"/>
      <w:bookmarkStart w:id="75" w:name="_Toc147651566"/>
      <w:r>
        <w:rPr>
          <w:rFonts w:hint="eastAsia"/>
        </w:rPr>
        <w:t>２０．</w:t>
      </w:r>
      <w:r w:rsidR="00E02D8C">
        <w:rPr>
          <w:rFonts w:hint="eastAsia"/>
          <w:lang w:eastAsia="ja-JP"/>
        </w:rPr>
        <w:t>利益相反について</w:t>
      </w:r>
      <w:bookmarkEnd w:id="73"/>
      <w:bookmarkEnd w:id="74"/>
      <w:bookmarkEnd w:id="75"/>
    </w:p>
    <w:p w14:paraId="50300257" w14:textId="3EBE700F" w:rsidR="006E28FB" w:rsidRPr="00D06999" w:rsidRDefault="006E28FB" w:rsidP="00071F5E">
      <w:pPr>
        <w:shd w:val="clear" w:color="auto" w:fill="FFFFFF"/>
        <w:spacing w:line="276" w:lineRule="auto"/>
        <w:ind w:firstLineChars="109" w:firstLine="283"/>
        <w:rPr>
          <w:rFonts w:ascii="HG丸ｺﾞｼｯｸM-PRO"/>
          <w:lang w:val="x-none"/>
        </w:rPr>
      </w:pPr>
      <w:r w:rsidRPr="006E28FB">
        <w:rPr>
          <w:rFonts w:ascii="HG丸ｺﾞｼｯｸM-PRO" w:hint="eastAsia"/>
          <w:lang w:val="x-none"/>
        </w:rPr>
        <w:t>治験における利益相反とは、治験に関わる医師等が企業等から経済的な利益（謝金、研究費、株式等）の提供を受け、その利益の存在により治験の結果に影響を及ぼす可能性がある状況のことをいいます。</w:t>
      </w:r>
      <w:r w:rsidRPr="00D06999">
        <w:rPr>
          <w:rFonts w:ascii="HG丸ｺﾞｼｯｸM-PRO" w:hint="eastAsia"/>
          <w:lang w:val="x-none"/>
        </w:rPr>
        <w:t>この治験は、</w:t>
      </w:r>
      <w:r w:rsidR="00FB11E9">
        <w:rPr>
          <w:rFonts w:ascii="HG丸ｺﾞｼｯｸM-PRO" w:hint="eastAsia"/>
          <w:lang w:val="x-none"/>
        </w:rPr>
        <w:t>製薬企業から</w:t>
      </w:r>
      <w:r w:rsidR="00FB11E9">
        <w:rPr>
          <w:rFonts w:ascii="HG丸ｺﾞｼｯｸM-PRO" w:hAnsi="HG丸ｺﾞｼｯｸM-PRO" w:hint="eastAsia"/>
          <w:bCs/>
        </w:rPr>
        <w:t>治験薬X</w:t>
      </w:r>
      <w:r w:rsidRPr="00D06999">
        <w:rPr>
          <w:rFonts w:ascii="HG丸ｺﾞｼｯｸM-PRO" w:hint="eastAsia"/>
          <w:lang w:val="x-none"/>
        </w:rPr>
        <w:t>の無償提供を受けますが、そのことが研究結果に影響を及ぼすことがないように、研究の透明性、信頼性の確保を図りながら実施します。</w:t>
      </w:r>
    </w:p>
    <w:p w14:paraId="74BC5E56" w14:textId="534641EE" w:rsidR="00FB5D70" w:rsidRDefault="00FB5D70" w:rsidP="00FB5D70">
      <w:pPr>
        <w:shd w:val="clear" w:color="auto" w:fill="FFFFFF"/>
        <w:spacing w:line="276" w:lineRule="auto"/>
        <w:ind w:firstLineChars="109" w:firstLine="283"/>
        <w:rPr>
          <w:rFonts w:ascii="HG丸ｺﾞｼｯｸM-PRO"/>
          <w:lang w:val="x-none"/>
        </w:rPr>
      </w:pPr>
      <w:r w:rsidRPr="00FB5D70">
        <w:rPr>
          <w:rFonts w:ascii="HG丸ｺﾞｼｯｸM-PRO" w:hint="eastAsia"/>
          <w:lang w:val="x-none"/>
        </w:rPr>
        <w:t>この治験に関する医師等の利益相反の管理は、当施設の利益相反委員会が行っていますので、詳細をお知りになりたい場合は、治験担当医師までお問い合わせください。</w:t>
      </w:r>
    </w:p>
    <w:p w14:paraId="6463D1E9" w14:textId="77777777" w:rsidR="00FB11E9" w:rsidRDefault="00FB11E9">
      <w:pPr>
        <w:widowControl/>
        <w:adjustRightInd/>
        <w:spacing w:line="240" w:lineRule="auto"/>
        <w:jc w:val="left"/>
        <w:textAlignment w:val="auto"/>
        <w:rPr>
          <w:rFonts w:ascii="HG丸ｺﾞｼｯｸM-PRO"/>
        </w:rPr>
      </w:pPr>
    </w:p>
    <w:p w14:paraId="72029219" w14:textId="219D7112" w:rsidR="000B2E2A" w:rsidRPr="00526FD6" w:rsidRDefault="00612951" w:rsidP="00071F5E">
      <w:pPr>
        <w:pStyle w:val="1"/>
        <w:pBdr>
          <w:bottom w:val="thinThickSmallGap" w:sz="24" w:space="1" w:color="0070C0"/>
        </w:pBdr>
        <w:spacing w:line="240" w:lineRule="auto"/>
      </w:pPr>
      <w:bookmarkStart w:id="76" w:name="_Toc89772817"/>
      <w:bookmarkStart w:id="77" w:name="_Toc92354861"/>
      <w:bookmarkStart w:id="78" w:name="_Toc147651567"/>
      <w:r>
        <w:rPr>
          <w:rFonts w:hint="eastAsia"/>
          <w:lang w:eastAsia="ja-JP"/>
        </w:rPr>
        <w:t>２</w:t>
      </w:r>
      <w:r w:rsidR="00FB11E9">
        <w:rPr>
          <w:rFonts w:hint="eastAsia"/>
          <w:lang w:eastAsia="ja-JP"/>
        </w:rPr>
        <w:t>1</w:t>
      </w:r>
      <w:r w:rsidR="008B7BB2">
        <w:rPr>
          <w:rFonts w:hint="eastAsia"/>
        </w:rPr>
        <w:t>．</w:t>
      </w:r>
      <w:r w:rsidR="00CB083F">
        <w:rPr>
          <w:rFonts w:hint="eastAsia"/>
          <w:lang w:eastAsia="ja-JP"/>
        </w:rPr>
        <w:t>治験</w:t>
      </w:r>
      <w:r w:rsidR="00E00DF1" w:rsidRPr="00526FD6">
        <w:rPr>
          <w:rFonts w:hint="eastAsia"/>
        </w:rPr>
        <w:t>担当医師の連絡先および病院の相談窓口</w:t>
      </w:r>
      <w:bookmarkEnd w:id="76"/>
      <w:bookmarkEnd w:id="77"/>
      <w:bookmarkEnd w:id="78"/>
    </w:p>
    <w:p w14:paraId="0A211543" w14:textId="2590F2E8" w:rsidR="00B172EB" w:rsidRPr="00B21003" w:rsidRDefault="00B172EB" w:rsidP="00B172EB">
      <w:pPr>
        <w:spacing w:after="120" w:line="400" w:lineRule="atLeast"/>
        <w:ind w:firstLine="240"/>
        <w:rPr>
          <w:rFonts w:ascii="HG丸ｺﾞｼｯｸM-PRO"/>
          <w:szCs w:val="26"/>
        </w:rPr>
      </w:pPr>
      <w:r w:rsidRPr="00B21003">
        <w:rPr>
          <w:rFonts w:ascii="HG丸ｺﾞｼｯｸM-PRO" w:hint="eastAsia"/>
          <w:szCs w:val="26"/>
        </w:rPr>
        <w:t>この治験およびあなたの権利に関する質問がある場合や、この治験により何らかの健康被害が生じた場合には、担当医師または</w:t>
      </w:r>
      <w:r w:rsidR="009E5FE6">
        <w:rPr>
          <w:rFonts w:ascii="HG丸ｺﾞｼｯｸM-PRO" w:hint="eastAsia"/>
          <w:szCs w:val="26"/>
        </w:rPr>
        <w:t>治験</w:t>
      </w:r>
      <w:r w:rsidRPr="00B21003">
        <w:rPr>
          <w:rFonts w:ascii="HG丸ｺﾞｼｯｸM-PRO" w:hint="eastAsia"/>
          <w:szCs w:val="26"/>
        </w:rPr>
        <w:t>コーディネーター、当院の治験に関する相談窓口に連絡してください。連絡先は以下のとおりです。</w:t>
      </w:r>
    </w:p>
    <w:p w14:paraId="32396569" w14:textId="77777777"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ja-JP"/>
        </w:rPr>
      </w:pPr>
    </w:p>
    <w:p w14:paraId="5EF43E37" w14:textId="11986C45" w:rsidR="00B172EB" w:rsidRPr="00B21003" w:rsidRDefault="00623AD1" w:rsidP="00B172EB">
      <w:pPr>
        <w:pStyle w:val="aa"/>
        <w:spacing w:line="400" w:lineRule="atLeast"/>
        <w:ind w:left="142" w:right="125" w:firstLine="240"/>
        <w:rPr>
          <w:rFonts w:ascii="HG丸ｺﾞｼｯｸM-PRO" w:eastAsia="HG丸ｺﾞｼｯｸM-PRO"/>
          <w:sz w:val="26"/>
          <w:szCs w:val="26"/>
          <w:lang w:eastAsia="ja-JP"/>
        </w:rPr>
      </w:pPr>
      <w:r>
        <w:rPr>
          <w:rFonts w:ascii="HG丸ｺﾞｼｯｸM-PRO" w:eastAsia="HG丸ｺﾞｼｯｸM-PRO" w:hint="eastAsia"/>
          <w:sz w:val="26"/>
          <w:szCs w:val="26"/>
          <w:lang w:eastAsia="ja-JP"/>
        </w:rPr>
        <w:t>XXXXX病院</w:t>
      </w:r>
    </w:p>
    <w:p w14:paraId="5B03B259" w14:textId="546FFD3C"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lastRenderedPageBreak/>
        <w:t>〒</w:t>
      </w:r>
      <w:r w:rsidR="00623AD1">
        <w:rPr>
          <w:rFonts w:ascii="HG丸ｺﾞｼｯｸM-PRO" w:eastAsia="HG丸ｺﾞｼｯｸM-PRO" w:hint="eastAsia"/>
          <w:sz w:val="26"/>
          <w:szCs w:val="26"/>
          <w:lang w:eastAsia="ja-JP"/>
        </w:rPr>
        <w:t>XXX</w:t>
      </w:r>
      <w:r w:rsidRPr="00B21003">
        <w:rPr>
          <w:rFonts w:ascii="HG丸ｺﾞｼｯｸM-PRO" w:eastAsia="HG丸ｺﾞｼｯｸM-PRO" w:hint="eastAsia"/>
          <w:sz w:val="26"/>
          <w:szCs w:val="26"/>
          <w:lang w:eastAsia="ja-JP"/>
        </w:rPr>
        <w:t>-</w:t>
      </w:r>
      <w:r w:rsidR="00623AD1">
        <w:rPr>
          <w:rFonts w:ascii="HG丸ｺﾞｼｯｸM-PRO" w:eastAsia="HG丸ｺﾞｼｯｸM-PRO" w:hint="eastAsia"/>
          <w:sz w:val="26"/>
          <w:szCs w:val="26"/>
          <w:lang w:eastAsia="ja-JP"/>
        </w:rPr>
        <w:t>XXXX</w:t>
      </w:r>
      <w:r w:rsidRPr="00B21003">
        <w:rPr>
          <w:rFonts w:ascii="HG丸ｺﾞｼｯｸM-PRO" w:eastAsia="HG丸ｺﾞｼｯｸM-PRO" w:hint="eastAsia"/>
          <w:sz w:val="26"/>
          <w:szCs w:val="26"/>
          <w:lang w:eastAsia="ja-JP"/>
        </w:rPr>
        <w:t xml:space="preserve">　</w:t>
      </w:r>
      <w:r w:rsidR="00623AD1">
        <w:rPr>
          <w:rFonts w:ascii="HG丸ｺﾞｼｯｸM-PRO" w:eastAsia="HG丸ｺﾞｼｯｸM-PRO" w:hint="eastAsia"/>
          <w:sz w:val="26"/>
          <w:szCs w:val="26"/>
          <w:lang w:eastAsia="ja-JP"/>
        </w:rPr>
        <w:t>XXX</w:t>
      </w:r>
      <w:r w:rsidRPr="00B21003">
        <w:rPr>
          <w:rFonts w:ascii="HG丸ｺﾞｼｯｸM-PRO" w:eastAsia="HG丸ｺﾞｼｯｸM-PRO" w:hint="eastAsia"/>
          <w:sz w:val="26"/>
          <w:szCs w:val="26"/>
          <w:lang w:eastAsia="ja-JP"/>
        </w:rPr>
        <w:t>市</w:t>
      </w:r>
      <w:r w:rsidR="00623AD1">
        <w:rPr>
          <w:rFonts w:ascii="HG丸ｺﾞｼｯｸM-PRO" w:eastAsia="HG丸ｺﾞｼｯｸM-PRO" w:hint="eastAsia"/>
          <w:sz w:val="26"/>
          <w:szCs w:val="26"/>
          <w:lang w:eastAsia="ja-JP"/>
        </w:rPr>
        <w:t>XXXX</w:t>
      </w:r>
      <w:r w:rsidRPr="00B21003">
        <w:rPr>
          <w:rFonts w:ascii="HG丸ｺﾞｼｯｸM-PRO" w:eastAsia="HG丸ｺﾞｼｯｸM-PRO" w:hint="eastAsia"/>
          <w:sz w:val="26"/>
          <w:szCs w:val="26"/>
          <w:lang w:eastAsia="ja-JP"/>
        </w:rPr>
        <w:t xml:space="preserve">１－１　</w:t>
      </w:r>
    </w:p>
    <w:p w14:paraId="37DDEF87" w14:textId="77777777"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ja-JP"/>
        </w:rPr>
      </w:pPr>
    </w:p>
    <w:p w14:paraId="583AD6CC" w14:textId="701ED792"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zh-TW"/>
        </w:rPr>
      </w:pPr>
      <w:r w:rsidRPr="00B21003">
        <w:rPr>
          <w:rFonts w:ascii="HG丸ｺﾞｼｯｸM-PRO" w:eastAsia="HG丸ｺﾞｼｯｸM-PRO" w:hint="eastAsia"/>
          <w:sz w:val="26"/>
          <w:szCs w:val="26"/>
          <w:u w:val="single"/>
          <w:lang w:eastAsia="zh-TW"/>
        </w:rPr>
        <w:t xml:space="preserve">治験責任医師　　　</w:t>
      </w:r>
      <w:r w:rsidR="008658CC">
        <w:rPr>
          <w:rFonts w:ascii="HG丸ｺﾞｼｯｸM-PRO" w:eastAsia="HG丸ｺﾞｼｯｸM-PRO" w:hint="eastAsia"/>
          <w:sz w:val="26"/>
          <w:szCs w:val="26"/>
          <w:u w:val="single"/>
          <w:lang w:eastAsia="zh-TW"/>
        </w:rPr>
        <w:t xml:space="preserve">　</w:t>
      </w:r>
      <w:r w:rsidRPr="00B21003">
        <w:rPr>
          <w:rFonts w:ascii="HG丸ｺﾞｼｯｸM-PRO" w:eastAsia="HG丸ｺﾞｼｯｸM-PRO" w:hint="eastAsia"/>
          <w:sz w:val="26"/>
          <w:szCs w:val="26"/>
          <w:u w:val="single"/>
          <w:lang w:eastAsia="zh-TW"/>
        </w:rPr>
        <w:t>（</w:t>
      </w:r>
      <w:r w:rsidR="008658CC">
        <w:rPr>
          <w:rFonts w:ascii="HG丸ｺﾞｼｯｸM-PRO" w:eastAsia="HG丸ｺﾞｼｯｸM-PRO" w:hint="eastAsia"/>
          <w:sz w:val="26"/>
          <w:szCs w:val="26"/>
          <w:u w:val="single"/>
          <w:lang w:eastAsia="zh-TW"/>
        </w:rPr>
        <w:t xml:space="preserve">　部</w:t>
      </w:r>
      <w:r w:rsidRPr="00B21003">
        <w:rPr>
          <w:rFonts w:ascii="HG丸ｺﾞｼｯｸM-PRO" w:eastAsia="HG丸ｺﾞｼｯｸM-PRO" w:hint="eastAsia"/>
          <w:sz w:val="26"/>
          <w:szCs w:val="26"/>
          <w:u w:val="single"/>
          <w:lang w:eastAsia="zh-TW"/>
        </w:rPr>
        <w:t>）</w:t>
      </w:r>
    </w:p>
    <w:p w14:paraId="644F3842" w14:textId="19F1CE11"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zh-CN"/>
        </w:rPr>
      </w:pPr>
      <w:r w:rsidRPr="00B21003">
        <w:rPr>
          <w:rFonts w:ascii="HG丸ｺﾞｼｯｸM-PRO" w:eastAsia="HG丸ｺﾞｼｯｸM-PRO" w:hint="eastAsia"/>
          <w:sz w:val="26"/>
          <w:szCs w:val="26"/>
          <w:u w:val="single"/>
          <w:lang w:eastAsia="zh-CN"/>
        </w:rPr>
        <w:t>治験担当医師　　　　　　　　　（　　　　　部）</w:t>
      </w:r>
    </w:p>
    <w:p w14:paraId="4E2E283F" w14:textId="56429480"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r w:rsidRPr="00B21003">
        <w:rPr>
          <w:rFonts w:ascii="HG丸ｺﾞｼｯｸM-PRO" w:eastAsia="HG丸ｺﾞｼｯｸM-PRO" w:hint="eastAsia"/>
          <w:sz w:val="26"/>
          <w:szCs w:val="26"/>
          <w:lang w:eastAsia="zh-TW"/>
        </w:rPr>
        <w:t>連絡先：</w:t>
      </w:r>
      <w:r w:rsidR="00623AD1" w:rsidRPr="00B21003" w:rsidDel="00623AD1">
        <w:rPr>
          <w:rFonts w:ascii="HG丸ｺﾞｼｯｸM-PRO" w:eastAsia="HG丸ｺﾞｼｯｸM-PRO" w:hint="eastAsia"/>
          <w:sz w:val="26"/>
          <w:szCs w:val="26"/>
          <w:lang w:eastAsia="zh-TW"/>
        </w:rPr>
        <w:t xml:space="preserve"> </w:t>
      </w:r>
    </w:p>
    <w:p w14:paraId="5BCAE4C8" w14:textId="77777777"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p>
    <w:p w14:paraId="11B7BC14" w14:textId="72EA77C4"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r w:rsidRPr="00B21003">
        <w:rPr>
          <w:rFonts w:ascii="HG丸ｺﾞｼｯｸM-PRO" w:eastAsia="HG丸ｺﾞｼｯｸM-PRO" w:hint="eastAsia"/>
          <w:sz w:val="26"/>
          <w:szCs w:val="26"/>
          <w:lang w:eastAsia="zh-TW"/>
        </w:rPr>
        <w:t>治験相談窓口：</w:t>
      </w:r>
      <w:r w:rsidR="00623AD1">
        <w:rPr>
          <w:rFonts w:ascii="HG丸ｺﾞｼｯｸM-PRO" w:eastAsia="HG丸ｺﾞｼｯｸM-PRO" w:hint="eastAsia"/>
          <w:sz w:val="26"/>
          <w:szCs w:val="26"/>
          <w:lang w:eastAsia="zh-TW"/>
        </w:rPr>
        <w:t>XXXXX病院</w:t>
      </w:r>
      <w:r w:rsidRPr="00B21003">
        <w:rPr>
          <w:rFonts w:ascii="HG丸ｺﾞｼｯｸM-PRO" w:eastAsia="HG丸ｺﾞｼｯｸM-PRO" w:hint="eastAsia"/>
          <w:sz w:val="26"/>
          <w:szCs w:val="26"/>
          <w:lang w:eastAsia="zh-TW"/>
        </w:rPr>
        <w:t xml:space="preserve">　</w:t>
      </w:r>
      <w:r w:rsidR="00623AD1">
        <w:rPr>
          <w:rFonts w:ascii="HG丸ｺﾞｼｯｸM-PRO" w:eastAsia="HG丸ｺﾞｼｯｸM-PRO" w:hint="eastAsia"/>
          <w:sz w:val="26"/>
          <w:szCs w:val="26"/>
          <w:lang w:eastAsia="zh-TW"/>
        </w:rPr>
        <w:t>XXX</w:t>
      </w:r>
    </w:p>
    <w:p w14:paraId="50B70290" w14:textId="0840657C"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zh-TW"/>
        </w:rPr>
      </w:pPr>
      <w:r w:rsidRPr="00B21003">
        <w:rPr>
          <w:rFonts w:ascii="HG丸ｺﾞｼｯｸM-PRO" w:eastAsia="HG丸ｺﾞｼｯｸM-PRO" w:hint="eastAsia"/>
          <w:sz w:val="26"/>
          <w:szCs w:val="26"/>
          <w:u w:val="single"/>
          <w:lang w:eastAsia="zh-TW"/>
        </w:rPr>
        <w:t xml:space="preserve">　　　　　　　　　　　　　</w:t>
      </w:r>
    </w:p>
    <w:p w14:paraId="17EA2A1A" w14:textId="29820A29"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r w:rsidRPr="00B21003">
        <w:rPr>
          <w:rFonts w:ascii="HG丸ｺﾞｼｯｸM-PRO" w:eastAsia="HG丸ｺﾞｼｯｸM-PRO" w:hint="eastAsia"/>
          <w:sz w:val="26"/>
          <w:szCs w:val="26"/>
          <w:lang w:eastAsia="zh-TW"/>
        </w:rPr>
        <w:t>連絡先：（内線　　　　　　）</w:t>
      </w:r>
    </w:p>
    <w:p w14:paraId="0D5DEE7B" w14:textId="4C2338D0" w:rsidR="00B172EB" w:rsidRDefault="00B172EB" w:rsidP="00B172EB">
      <w:pPr>
        <w:pStyle w:val="aa"/>
        <w:spacing w:line="400" w:lineRule="atLeast"/>
        <w:ind w:left="142" w:right="125" w:firstLine="240"/>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【月～金（祝日除く）</w:t>
      </w:r>
      <w:r w:rsidR="00623AD1">
        <w:rPr>
          <w:rFonts w:ascii="HG丸ｺﾞｼｯｸM-PRO" w:eastAsia="HG丸ｺﾞｼｯｸM-PRO" w:hint="eastAsia"/>
          <w:sz w:val="26"/>
          <w:szCs w:val="26"/>
          <w:lang w:eastAsia="ja-JP"/>
        </w:rPr>
        <w:t>X</w:t>
      </w:r>
      <w:r w:rsidRPr="00B21003">
        <w:rPr>
          <w:rFonts w:ascii="HG丸ｺﾞｼｯｸM-PRO" w:eastAsia="HG丸ｺﾞｼｯｸM-PRO" w:hint="eastAsia"/>
          <w:sz w:val="26"/>
          <w:szCs w:val="26"/>
          <w:lang w:eastAsia="ja-JP"/>
        </w:rPr>
        <w:t>時～</w:t>
      </w:r>
      <w:r w:rsidR="00623AD1">
        <w:rPr>
          <w:rFonts w:ascii="HG丸ｺﾞｼｯｸM-PRO" w:eastAsia="HG丸ｺﾞｼｯｸM-PRO" w:hint="eastAsia"/>
          <w:sz w:val="26"/>
          <w:szCs w:val="26"/>
          <w:lang w:eastAsia="ja-JP"/>
        </w:rPr>
        <w:t>XX</w:t>
      </w:r>
      <w:r w:rsidRPr="00B21003">
        <w:rPr>
          <w:rFonts w:ascii="HG丸ｺﾞｼｯｸM-PRO" w:eastAsia="HG丸ｺﾞｼｯｸM-PRO" w:hint="eastAsia"/>
          <w:sz w:val="26"/>
          <w:szCs w:val="26"/>
          <w:lang w:eastAsia="ja-JP"/>
        </w:rPr>
        <w:t>時】</w:t>
      </w:r>
    </w:p>
    <w:p w14:paraId="4CC35DAB" w14:textId="77777777" w:rsidR="008658CC" w:rsidRPr="00B21003" w:rsidRDefault="008658CC" w:rsidP="00B172EB">
      <w:pPr>
        <w:pStyle w:val="aa"/>
        <w:spacing w:line="400" w:lineRule="atLeast"/>
        <w:ind w:left="142" w:right="125" w:firstLine="240"/>
        <w:rPr>
          <w:rFonts w:ascii="HG丸ｺﾞｼｯｸM-PRO" w:eastAsia="HG丸ｺﾞｼｯｸM-PRO"/>
          <w:sz w:val="26"/>
          <w:szCs w:val="26"/>
          <w:lang w:eastAsia="ja-JP"/>
        </w:rPr>
      </w:pPr>
    </w:p>
    <w:p w14:paraId="7853A61C" w14:textId="77777777" w:rsidR="0043711B" w:rsidRDefault="00B172EB" w:rsidP="0043711B">
      <w:pPr>
        <w:pStyle w:val="aa"/>
        <w:spacing w:line="400" w:lineRule="atLeast"/>
        <w:ind w:left="382" w:right="125"/>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休日・夜間で当直医が対応した場合は、必ず治験に参加していることを</w:t>
      </w:r>
    </w:p>
    <w:p w14:paraId="7F03A1A1" w14:textId="694ADED6" w:rsidR="00B172EB" w:rsidRDefault="00B172EB" w:rsidP="00DE2D36">
      <w:pPr>
        <w:pStyle w:val="aa"/>
        <w:spacing w:line="400" w:lineRule="atLeast"/>
        <w:ind w:left="382" w:right="125"/>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お知らせ下さい。</w:t>
      </w:r>
    </w:p>
    <w:p w14:paraId="35D8E4BA" w14:textId="77777777" w:rsidR="00934E37" w:rsidRDefault="00934E37" w:rsidP="00B172EB">
      <w:pPr>
        <w:pStyle w:val="aa"/>
        <w:spacing w:line="400" w:lineRule="atLeast"/>
        <w:ind w:left="142" w:right="125" w:firstLine="240"/>
        <w:rPr>
          <w:rFonts w:ascii="HG丸ｺﾞｼｯｸM-PRO" w:eastAsia="HG丸ｺﾞｼｯｸM-PRO"/>
          <w:sz w:val="26"/>
          <w:szCs w:val="26"/>
          <w:lang w:eastAsia="ja-JP"/>
        </w:rPr>
        <w:sectPr w:rsidR="00934E37" w:rsidSect="00934E37">
          <w:footerReference w:type="default" r:id="rId14"/>
          <w:pgSz w:w="11906" w:h="16838" w:code="9"/>
          <w:pgMar w:top="1134" w:right="1134" w:bottom="567" w:left="1134" w:header="851" w:footer="227" w:gutter="0"/>
          <w:pgNumType w:start="1"/>
          <w:cols w:space="425"/>
          <w:docGrid w:type="linesAndChars" w:linePitch="359"/>
        </w:sectPr>
      </w:pPr>
    </w:p>
    <w:p w14:paraId="418ACEEE" w14:textId="0BC9B256" w:rsidR="00934E37" w:rsidRPr="00DE2D36" w:rsidRDefault="00934E37">
      <w:pPr>
        <w:rPr>
          <w:rFonts w:ascii="HG丸ｺﾞｼｯｸM-PRO" w:hAnsi="HG丸ｺﾞｼｯｸM-PRO"/>
          <w:kern w:val="2"/>
          <w:sz w:val="21"/>
          <w:szCs w:val="21"/>
          <w:lang w:eastAsia="zh-TW"/>
        </w:rPr>
      </w:pPr>
      <w:r w:rsidRPr="00DE2D36">
        <w:rPr>
          <w:rFonts w:ascii="HG丸ｺﾞｼｯｸM-PRO" w:hAnsi="HG丸ｺﾞｼｯｸM-PRO"/>
          <w:kern w:val="2"/>
          <w:sz w:val="21"/>
          <w:szCs w:val="21"/>
          <w:lang w:eastAsia="zh-TW"/>
        </w:rPr>
        <w:lastRenderedPageBreak/>
        <w:t>[</w:t>
      </w:r>
      <w:r w:rsidRPr="00DE2D36">
        <w:rPr>
          <w:rFonts w:ascii="HG丸ｺﾞｼｯｸM-PRO" w:hAnsi="HG丸ｺﾞｼｯｸM-PRO" w:hint="eastAsia"/>
          <w:kern w:val="2"/>
          <w:sz w:val="21"/>
          <w:szCs w:val="21"/>
          <w:lang w:eastAsia="zh-TW"/>
        </w:rPr>
        <w:t>事務局用</w:t>
      </w:r>
      <w:r w:rsidRPr="00DE2D36">
        <w:rPr>
          <w:rFonts w:ascii="HG丸ｺﾞｼｯｸM-PRO" w:hAnsi="HG丸ｺﾞｼｯｸM-PRO"/>
          <w:kern w:val="2"/>
          <w:sz w:val="21"/>
          <w:szCs w:val="21"/>
          <w:lang w:eastAsia="zh-TW"/>
        </w:rPr>
        <w:t>]</w:t>
      </w:r>
      <w:r w:rsidRPr="00DE2D36">
        <w:rPr>
          <w:rFonts w:ascii="HG丸ｺﾞｼｯｸM-PRO" w:hAnsi="HG丸ｺﾞｼｯｸM-PRO"/>
          <w:color w:val="000000"/>
          <w:kern w:val="2"/>
          <w:sz w:val="28"/>
          <w:szCs w:val="28"/>
          <w:lang w:eastAsia="zh-TW"/>
        </w:rPr>
        <w:t xml:space="preserve"> </w:t>
      </w:r>
      <w:r w:rsidRPr="00DE2D36">
        <w:rPr>
          <w:rFonts w:ascii="HG丸ｺﾞｼｯｸM-PRO" w:hAnsi="HG丸ｺﾞｼｯｸM-PRO" w:hint="eastAsia"/>
          <w:color w:val="000000"/>
          <w:kern w:val="2"/>
          <w:sz w:val="28"/>
          <w:szCs w:val="28"/>
          <w:lang w:eastAsia="zh-TW"/>
        </w:rPr>
        <w:t xml:space="preserve">　　　　　　　　　　　</w:t>
      </w:r>
      <w:r w:rsidR="00D203BD" w:rsidRPr="00DE2D36">
        <w:rPr>
          <w:rFonts w:ascii="HG丸ｺﾞｼｯｸM-PRO" w:hAnsi="HG丸ｺﾞｼｯｸM-PRO" w:hint="eastAsia"/>
          <w:color w:val="000000"/>
          <w:kern w:val="2"/>
          <w:sz w:val="28"/>
          <w:szCs w:val="28"/>
          <w:lang w:eastAsia="zh-TW"/>
        </w:rPr>
        <w:t xml:space="preserve">　</w:t>
      </w:r>
      <w:r w:rsidR="006F5155">
        <w:rPr>
          <w:rFonts w:ascii="HG丸ｺﾞｼｯｸM-PRO" w:hAnsi="HG丸ｺﾞｼｯｸM-PRO" w:hint="eastAsia"/>
          <w:color w:val="000000"/>
          <w:kern w:val="2"/>
          <w:sz w:val="28"/>
          <w:szCs w:val="28"/>
          <w:lang w:eastAsia="zh-TW"/>
        </w:rPr>
        <w:t xml:space="preserve"> </w:t>
      </w:r>
      <w:r w:rsidRPr="00DE2D36">
        <w:rPr>
          <w:rFonts w:ascii="HG丸ｺﾞｼｯｸM-PRO" w:hAnsi="HG丸ｺﾞｼｯｸM-PRO"/>
          <w:color w:val="000000"/>
          <w:kern w:val="2"/>
          <w:sz w:val="28"/>
          <w:szCs w:val="28"/>
        </w:rPr>
        <w:fldChar w:fldCharType="begin"/>
      </w:r>
      <w:r w:rsidRPr="00DE2D36">
        <w:rPr>
          <w:rFonts w:ascii="HG丸ｺﾞｼｯｸM-PRO" w:hAnsi="HG丸ｺﾞｼｯｸM-PRO"/>
          <w:color w:val="000000"/>
          <w:kern w:val="2"/>
          <w:sz w:val="28"/>
          <w:szCs w:val="28"/>
          <w:lang w:eastAsia="zh-TW"/>
        </w:rPr>
        <w:instrText xml:space="preserve"> eq \o\ac(</w:instrText>
      </w:r>
      <w:r w:rsidRPr="00DE2D36">
        <w:rPr>
          <w:rFonts w:ascii="HG丸ｺﾞｼｯｸM-PRO" w:hAnsi="HG丸ｺﾞｼｯｸM-PRO" w:hint="eastAsia"/>
          <w:color w:val="000000"/>
          <w:kern w:val="2"/>
          <w:position w:val="-5"/>
          <w:sz w:val="42"/>
          <w:szCs w:val="28"/>
          <w:lang w:eastAsia="zh-TW"/>
        </w:rPr>
        <w:instrText>○</w:instrText>
      </w:r>
      <w:r w:rsidRPr="00DE2D36">
        <w:rPr>
          <w:rFonts w:ascii="HG丸ｺﾞｼｯｸM-PRO" w:hAnsi="HG丸ｺﾞｼｯｸM-PRO"/>
          <w:color w:val="000000"/>
          <w:kern w:val="2"/>
          <w:sz w:val="28"/>
          <w:szCs w:val="28"/>
          <w:lang w:eastAsia="zh-TW"/>
        </w:rPr>
        <w:instrText>,</w:instrText>
      </w:r>
      <w:r w:rsidRPr="00DE2D36">
        <w:rPr>
          <w:rFonts w:ascii="HG丸ｺﾞｼｯｸM-PRO" w:hAnsi="HG丸ｺﾞｼｯｸM-PRO" w:hint="eastAsia"/>
          <w:color w:val="000000"/>
          <w:kern w:val="2"/>
          <w:sz w:val="28"/>
          <w:szCs w:val="28"/>
          <w:lang w:eastAsia="zh-TW"/>
        </w:rPr>
        <w:instrText>治</w:instrText>
      </w:r>
      <w:r w:rsidRPr="00DE2D36">
        <w:rPr>
          <w:rFonts w:ascii="HG丸ｺﾞｼｯｸM-PRO" w:hAnsi="HG丸ｺﾞｼｯｸM-PRO"/>
          <w:color w:val="000000"/>
          <w:kern w:val="2"/>
          <w:sz w:val="28"/>
          <w:szCs w:val="28"/>
          <w:lang w:eastAsia="zh-TW"/>
        </w:rPr>
        <w:instrText>)</w:instrText>
      </w:r>
      <w:r w:rsidRPr="00DE2D36">
        <w:rPr>
          <w:rFonts w:ascii="HG丸ｺﾞｼｯｸM-PRO" w:hAnsi="HG丸ｺﾞｼｯｸM-PRO"/>
          <w:color w:val="000000"/>
          <w:kern w:val="2"/>
          <w:sz w:val="28"/>
          <w:szCs w:val="28"/>
        </w:rPr>
        <w:fldChar w:fldCharType="end"/>
      </w:r>
    </w:p>
    <w:p w14:paraId="05315462" w14:textId="168E5676" w:rsidR="00934E37" w:rsidRPr="00DE2D36" w:rsidRDefault="00934E37" w:rsidP="00934E37">
      <w:pPr>
        <w:adjustRightInd/>
        <w:spacing w:line="240" w:lineRule="auto"/>
        <w:jc w:val="center"/>
        <w:textAlignment w:val="auto"/>
        <w:rPr>
          <w:rFonts w:ascii="HG丸ｺﾞｼｯｸM-PRO" w:hAnsi="HG丸ｺﾞｼｯｸM-PRO"/>
          <w:b/>
          <w:bCs/>
          <w:kern w:val="2"/>
          <w:sz w:val="28"/>
          <w:lang w:eastAsia="zh-TW"/>
        </w:rPr>
      </w:pPr>
      <w:r w:rsidRPr="00DE2D36">
        <w:rPr>
          <w:rFonts w:ascii="HG丸ｺﾞｼｯｸM-PRO" w:hAnsi="HG丸ｺﾞｼｯｸM-PRO" w:hint="eastAsia"/>
          <w:b/>
          <w:bCs/>
          <w:kern w:val="2"/>
          <w:sz w:val="28"/>
          <w:lang w:eastAsia="zh-TW"/>
        </w:rPr>
        <w:t>同　　　意　　　書</w:t>
      </w:r>
    </w:p>
    <w:p w14:paraId="507EF7DC" w14:textId="1B8427F1" w:rsidR="00934E37" w:rsidRPr="00DE2D36" w:rsidRDefault="00934E37" w:rsidP="00934E37">
      <w:pPr>
        <w:adjustRightInd/>
        <w:snapToGrid w:val="0"/>
        <w:spacing w:line="240" w:lineRule="auto"/>
        <w:ind w:firstLineChars="100" w:firstLine="210"/>
        <w:textAlignment w:val="auto"/>
        <w:rPr>
          <w:rFonts w:ascii="HG丸ｺﾞｼｯｸM-PRO" w:hAnsi="HG丸ｺﾞｼｯｸM-PRO"/>
          <w:kern w:val="2"/>
          <w:sz w:val="21"/>
          <w:szCs w:val="21"/>
          <w:lang w:eastAsia="zh-TW"/>
        </w:rPr>
      </w:pPr>
      <w:r w:rsidRPr="00DE2D36">
        <w:rPr>
          <w:rFonts w:ascii="HG丸ｺﾞｼｯｸM-PRO" w:hAnsi="HG丸ｺﾞｼｯｸM-PRO" w:hint="eastAsia"/>
          <w:kern w:val="2"/>
          <w:sz w:val="21"/>
          <w:szCs w:val="21"/>
          <w:lang w:eastAsia="zh-TW"/>
        </w:rPr>
        <w:t>（治験実施責任医師等）</w:t>
      </w:r>
    </w:p>
    <w:p w14:paraId="31F79EF8" w14:textId="121392E3" w:rsidR="00934E37" w:rsidRPr="00DE2D36" w:rsidRDefault="00934E37" w:rsidP="00934E37">
      <w:pPr>
        <w:adjustRightInd/>
        <w:snapToGrid w:val="0"/>
        <w:spacing w:line="240" w:lineRule="auto"/>
        <w:textAlignment w:val="auto"/>
        <w:rPr>
          <w:rFonts w:ascii="HG丸ｺﾞｼｯｸM-PRO" w:hAnsi="HG丸ｺﾞｼｯｸM-PRO"/>
          <w:kern w:val="2"/>
          <w:sz w:val="21"/>
          <w:szCs w:val="21"/>
          <w:lang w:eastAsia="zh-TW"/>
        </w:rPr>
      </w:pPr>
      <w:r w:rsidRPr="00DE2D36">
        <w:rPr>
          <w:rFonts w:ascii="HG丸ｺﾞｼｯｸM-PRO" w:hAnsi="HG丸ｺﾞｼｯｸM-PRO" w:hint="eastAsia"/>
          <w:kern w:val="2"/>
          <w:sz w:val="21"/>
          <w:szCs w:val="21"/>
          <w:lang w:eastAsia="zh-TW"/>
        </w:rPr>
        <w:t xml:space="preserve">　　</w:t>
      </w:r>
      <w:r w:rsidR="00715880">
        <w:rPr>
          <w:rFonts w:ascii="HG丸ｺﾞｼｯｸM-PRO" w:hAnsi="HG丸ｺﾞｼｯｸM-PRO" w:hint="eastAsia"/>
          <w:kern w:val="2"/>
          <w:sz w:val="21"/>
          <w:szCs w:val="21"/>
          <w:lang w:eastAsia="zh-TW"/>
        </w:rPr>
        <w:t xml:space="preserve">　　</w:t>
      </w:r>
      <w:r w:rsidR="00623AD1">
        <w:rPr>
          <w:rFonts w:ascii="HG丸ｺﾞｼｯｸM-PRO" w:hAnsi="HG丸ｺﾞｼｯｸM-PRO" w:hint="eastAsia"/>
          <w:kern w:val="2"/>
          <w:sz w:val="21"/>
          <w:szCs w:val="21"/>
          <w:lang w:eastAsia="zh-TW"/>
        </w:rPr>
        <w:t>XXXX</w:t>
      </w:r>
      <w:r w:rsidR="00885A1B"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hint="eastAsia"/>
          <w:kern w:val="2"/>
          <w:sz w:val="21"/>
          <w:szCs w:val="21"/>
          <w:lang w:eastAsia="zh-TW"/>
        </w:rPr>
        <w:t>殿</w:t>
      </w:r>
    </w:p>
    <w:p w14:paraId="039A6717" w14:textId="53CA8595" w:rsidR="00934E37" w:rsidRPr="00DE2D36" w:rsidRDefault="00934E37" w:rsidP="00934E37">
      <w:pPr>
        <w:adjustRightInd/>
        <w:snapToGrid w:val="0"/>
        <w:spacing w:line="360" w:lineRule="auto"/>
        <w:ind w:left="4620" w:hangingChars="2200" w:hanging="4620"/>
        <w:textAlignment w:val="auto"/>
        <w:rPr>
          <w:rFonts w:ascii="HG丸ｺﾞｼｯｸM-PRO" w:hAnsi="HG丸ｺﾞｼｯｸM-PRO"/>
          <w:color w:val="000000"/>
          <w:kern w:val="2"/>
          <w:sz w:val="21"/>
          <w:szCs w:val="21"/>
          <w:lang w:eastAsia="zh-TW"/>
        </w:rPr>
      </w:pPr>
      <w:r w:rsidRPr="00DE2D36">
        <w:rPr>
          <w:rFonts w:ascii="HG丸ｺﾞｼｯｸM-PRO" w:hAnsi="HG丸ｺﾞｼｯｸM-PRO" w:hint="eastAsia"/>
          <w:kern w:val="2"/>
          <w:sz w:val="21"/>
          <w:szCs w:val="21"/>
          <w:lang w:eastAsia="zh-TW"/>
        </w:rPr>
        <w:t xml:space="preserve">　　　　　　　　　　　　　　　　　　　　　　　　</w:t>
      </w:r>
      <w:r w:rsidR="004166DB" w:rsidRPr="00DE2D36">
        <w:rPr>
          <w:rFonts w:ascii="HG丸ｺﾞｼｯｸM-PRO" w:hAnsi="HG丸ｺﾞｼｯｸM-PRO"/>
          <w:kern w:val="2"/>
          <w:sz w:val="21"/>
          <w:szCs w:val="21"/>
          <w:lang w:eastAsia="zh-TW"/>
        </w:rPr>
        <w:t xml:space="preserve"> </w:t>
      </w:r>
      <w:r w:rsidR="004166DB" w:rsidRPr="00DE2D36">
        <w:rPr>
          <w:rFonts w:ascii="HG丸ｺﾞｼｯｸM-PRO" w:hAnsi="HG丸ｺﾞｼｯｸM-PRO" w:hint="eastAsia"/>
          <w:color w:val="000000"/>
          <w:kern w:val="2"/>
          <w:sz w:val="21"/>
          <w:szCs w:val="21"/>
          <w:lang w:eastAsia="zh-TW"/>
        </w:rPr>
        <w:t xml:space="preserve">同意日：　　　　　</w:t>
      </w:r>
      <w:r w:rsidRPr="00DE2D36">
        <w:rPr>
          <w:rFonts w:ascii="HG丸ｺﾞｼｯｸM-PRO" w:hAnsi="HG丸ｺﾞｼｯｸM-PRO" w:hint="eastAsia"/>
          <w:color w:val="000000"/>
          <w:kern w:val="2"/>
          <w:sz w:val="21"/>
          <w:szCs w:val="21"/>
          <w:lang w:eastAsia="zh-TW"/>
        </w:rPr>
        <w:t>年　　　月　　　日</w:t>
      </w:r>
    </w:p>
    <w:p w14:paraId="55718C69" w14:textId="4A93544B" w:rsidR="00934E37" w:rsidRPr="00DE2D36" w:rsidRDefault="00934E37" w:rsidP="00934E37">
      <w:pPr>
        <w:adjustRightInd/>
        <w:snapToGrid w:val="0"/>
        <w:spacing w:line="276" w:lineRule="auto"/>
        <w:textAlignment w:val="auto"/>
        <w:rPr>
          <w:rFonts w:ascii="HG丸ｺﾞｼｯｸM-PRO" w:hAnsi="HG丸ｺﾞｼｯｸM-PRO"/>
          <w:kern w:val="2"/>
          <w:sz w:val="21"/>
          <w:szCs w:val="21"/>
          <w:u w:val="single"/>
        </w:rPr>
      </w:pPr>
      <w:r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hint="eastAsia"/>
          <w:kern w:val="2"/>
          <w:sz w:val="21"/>
          <w:szCs w:val="21"/>
        </w:rPr>
        <w:t>（ご本人）氏名（署名）</w:t>
      </w:r>
      <w:r w:rsidRPr="00DE2D36">
        <w:rPr>
          <w:rFonts w:ascii="HG丸ｺﾞｼｯｸM-PRO" w:hAnsi="HG丸ｺﾞｼｯｸM-PRO" w:hint="eastAsia"/>
          <w:kern w:val="2"/>
          <w:sz w:val="21"/>
          <w:szCs w:val="21"/>
          <w:u w:val="single"/>
        </w:rPr>
        <w:t xml:space="preserve">　　　　　　　　　　　　</w:t>
      </w:r>
    </w:p>
    <w:p w14:paraId="002474AF" w14:textId="77777777" w:rsidR="00934E37" w:rsidRPr="00DE2D36" w:rsidRDefault="00934E37" w:rsidP="00934E37">
      <w:pPr>
        <w:adjustRightInd/>
        <w:snapToGrid w:val="0"/>
        <w:spacing w:line="360" w:lineRule="auto"/>
        <w:ind w:firstLineChars="2450" w:firstLine="5145"/>
        <w:textAlignment w:val="auto"/>
        <w:rPr>
          <w:rFonts w:ascii="HG丸ｺﾞｼｯｸM-PRO" w:hAnsi="HG丸ｺﾞｼｯｸM-PRO"/>
          <w:color w:val="000000"/>
          <w:kern w:val="2"/>
          <w:sz w:val="21"/>
          <w:szCs w:val="21"/>
        </w:rPr>
      </w:pPr>
      <w:r w:rsidRPr="00DE2D36">
        <w:rPr>
          <w:rFonts w:ascii="HG丸ｺﾞｼｯｸM-PRO" w:hAnsi="HG丸ｺﾞｼｯｸM-PRO" w:hint="eastAsia"/>
          <w:color w:val="000000"/>
          <w:kern w:val="2"/>
          <w:sz w:val="21"/>
          <w:szCs w:val="21"/>
        </w:rPr>
        <w:t>同意日：　　　　　年　　　月　　　日</w:t>
      </w:r>
    </w:p>
    <w:p w14:paraId="119D1D91" w14:textId="7645AF93" w:rsidR="00934E37" w:rsidRPr="00DE2D36" w:rsidRDefault="00934E37" w:rsidP="00934E37">
      <w:pPr>
        <w:adjustRightInd/>
        <w:snapToGrid w:val="0"/>
        <w:spacing w:line="276" w:lineRule="auto"/>
        <w:textAlignment w:val="auto"/>
        <w:rPr>
          <w:rFonts w:ascii="HG丸ｺﾞｼｯｸM-PRO" w:hAnsi="HG丸ｺﾞｼｯｸM-PRO"/>
          <w:kern w:val="2"/>
          <w:sz w:val="21"/>
          <w:szCs w:val="21"/>
          <w:u w:val="single"/>
          <w:lang w:eastAsia="zh-CN"/>
        </w:rPr>
      </w:pPr>
      <w:r w:rsidRPr="00DE2D36">
        <w:rPr>
          <w:rFonts w:ascii="HG丸ｺﾞｼｯｸM-PRO" w:hAnsi="HG丸ｺﾞｼｯｸM-PRO" w:hint="eastAsia"/>
          <w:kern w:val="2"/>
          <w:sz w:val="21"/>
          <w:szCs w:val="21"/>
        </w:rPr>
        <w:t xml:space="preserve">　　　　　　　　　　　　　　　　　　　　</w:t>
      </w:r>
      <w:r w:rsidRPr="00DE2D36">
        <w:rPr>
          <w:rFonts w:ascii="HG丸ｺﾞｼｯｸM-PRO" w:hAnsi="HG丸ｺﾞｼｯｸM-PRO" w:hint="eastAsia"/>
          <w:kern w:val="2"/>
          <w:sz w:val="21"/>
          <w:szCs w:val="21"/>
          <w:lang w:eastAsia="zh-CN"/>
        </w:rPr>
        <w:t>（</w:t>
      </w:r>
      <w:r w:rsidR="00880299">
        <w:rPr>
          <w:rFonts w:ascii="HG丸ｺﾞｼｯｸM-PRO" w:hAnsi="HG丸ｺﾞｼｯｸM-PRO" w:hint="eastAsia"/>
          <w:kern w:val="2"/>
          <w:sz w:val="21"/>
          <w:szCs w:val="21"/>
          <w:lang w:eastAsia="zh-CN"/>
        </w:rPr>
        <w:t>立会人</w:t>
      </w:r>
      <w:r w:rsidRPr="00DE2D36">
        <w:rPr>
          <w:rFonts w:ascii="HG丸ｺﾞｼｯｸM-PRO" w:hAnsi="HG丸ｺﾞｼｯｸM-PRO" w:hint="eastAsia"/>
          <w:kern w:val="2"/>
          <w:sz w:val="21"/>
          <w:szCs w:val="21"/>
          <w:lang w:eastAsia="zh-CN"/>
        </w:rPr>
        <w:t>）氏名（署名）</w:t>
      </w:r>
      <w:r w:rsidRPr="00DE2D36">
        <w:rPr>
          <w:rFonts w:ascii="HG丸ｺﾞｼｯｸM-PRO" w:hAnsi="HG丸ｺﾞｼｯｸM-PRO" w:hint="eastAsia"/>
          <w:kern w:val="2"/>
          <w:sz w:val="21"/>
          <w:szCs w:val="21"/>
          <w:u w:val="single"/>
          <w:lang w:eastAsia="zh-CN"/>
        </w:rPr>
        <w:t xml:space="preserve">　　　　　　　　　　　　</w:t>
      </w:r>
    </w:p>
    <w:p w14:paraId="5383FBCC" w14:textId="77777777" w:rsidR="00934E37" w:rsidRPr="00DE2D36" w:rsidRDefault="00934E37" w:rsidP="00934E37">
      <w:pPr>
        <w:adjustRightInd/>
        <w:snapToGrid w:val="0"/>
        <w:spacing w:line="360" w:lineRule="auto"/>
        <w:ind w:leftChars="2000" w:left="5200" w:firstLineChars="200" w:firstLine="440"/>
        <w:textAlignment w:val="auto"/>
        <w:rPr>
          <w:rFonts w:ascii="HG丸ｺﾞｼｯｸM-PRO" w:hAnsi="HG丸ｺﾞｼｯｸM-PRO"/>
          <w:kern w:val="2"/>
          <w:sz w:val="22"/>
          <w:szCs w:val="22"/>
          <w:u w:val="single"/>
        </w:rPr>
      </w:pPr>
      <w:r w:rsidRPr="00DE2D36">
        <w:rPr>
          <w:rFonts w:ascii="HG丸ｺﾞｼｯｸM-PRO" w:hAnsi="HG丸ｺﾞｼｯｸM-PRO" w:hint="eastAsia"/>
          <w:kern w:val="2"/>
          <w:sz w:val="22"/>
          <w:szCs w:val="22"/>
        </w:rPr>
        <w:t>被験者との関係</w:t>
      </w:r>
      <w:r w:rsidRPr="00DE2D36">
        <w:rPr>
          <w:rFonts w:ascii="HG丸ｺﾞｼｯｸM-PRO" w:hAnsi="HG丸ｺﾞｼｯｸM-PRO"/>
          <w:kern w:val="2"/>
          <w:sz w:val="22"/>
          <w:szCs w:val="22"/>
        </w:rPr>
        <w:t xml:space="preserve"> </w:t>
      </w:r>
      <w:r w:rsidRPr="00DE2D36">
        <w:rPr>
          <w:rFonts w:ascii="HG丸ｺﾞｼｯｸM-PRO" w:hAnsi="HG丸ｺﾞｼｯｸM-PRO"/>
          <w:kern w:val="2"/>
          <w:sz w:val="22"/>
          <w:szCs w:val="22"/>
          <w:u w:val="single"/>
        </w:rPr>
        <w:t xml:space="preserve">                 </w:t>
      </w:r>
    </w:p>
    <w:p w14:paraId="121D5D4C" w14:textId="77777777" w:rsidR="00FB11E9" w:rsidRDefault="00FB11E9" w:rsidP="00FB11E9">
      <w:pPr>
        <w:snapToGrid w:val="0"/>
        <w:spacing w:line="240" w:lineRule="auto"/>
        <w:ind w:left="1470" w:hangingChars="700" w:hanging="1470"/>
        <w:textAlignment w:val="auto"/>
        <w:rPr>
          <w:rFonts w:ascii="HG丸ｺﾞｼｯｸM-PRO" w:hAnsi="HG丸ｺﾞｼｯｸM-PRO"/>
          <w:kern w:val="2"/>
          <w:sz w:val="21"/>
          <w:szCs w:val="21"/>
        </w:rPr>
      </w:pPr>
    </w:p>
    <w:p w14:paraId="1BE3201C" w14:textId="58C82AC3" w:rsidR="00C1663E" w:rsidRPr="00FB11E9" w:rsidRDefault="00934E37" w:rsidP="00FB11E9">
      <w:pPr>
        <w:snapToGrid w:val="0"/>
        <w:spacing w:line="240" w:lineRule="auto"/>
        <w:ind w:left="1470" w:hangingChars="700" w:hanging="1470"/>
        <w:textAlignment w:val="auto"/>
        <w:rPr>
          <w:rFonts w:ascii="HG丸ｺﾞｼｯｸM-PRO" w:hAnsi="HG丸ｺﾞｼｯｸM-PRO"/>
          <w:color w:val="000000"/>
          <w:kern w:val="2"/>
          <w:sz w:val="21"/>
          <w:szCs w:val="21"/>
        </w:rPr>
      </w:pPr>
      <w:r w:rsidRPr="00DE2D36">
        <w:rPr>
          <w:rFonts w:ascii="HG丸ｺﾞｼｯｸM-PRO" w:hAnsi="HG丸ｺﾞｼｯｸM-PRO" w:hint="eastAsia"/>
          <w:kern w:val="2"/>
          <w:sz w:val="21"/>
          <w:szCs w:val="21"/>
        </w:rPr>
        <w:t>治験課題名：</w:t>
      </w:r>
      <w:r w:rsidR="00FB11E9" w:rsidRPr="00FB11E9">
        <w:rPr>
          <w:rFonts w:ascii="HG丸ｺﾞｼｯｸM-PRO" w:hAnsi="HG丸ｺﾞｼｯｸM-PRO" w:hint="eastAsia"/>
          <w:kern w:val="2"/>
          <w:sz w:val="21"/>
          <w:szCs w:val="21"/>
        </w:rPr>
        <w:t>高頻度マイクロサテライト不安定性を有する進行・再発固形がんを対象としたペムブロリズマブ+治験薬Xの第II相試験</w:t>
      </w:r>
      <w:r w:rsidR="00FB11E9">
        <w:rPr>
          <w:rFonts w:ascii="HG丸ｺﾞｼｯｸM-PRO" w:hAnsi="HG丸ｺﾞｼｯｸM-PRO" w:hint="eastAsia"/>
          <w:kern w:val="2"/>
          <w:sz w:val="21"/>
          <w:szCs w:val="21"/>
        </w:rPr>
        <w:t xml:space="preserve">　</w:t>
      </w:r>
      <w:r w:rsidR="007357B0" w:rsidRPr="00FB11E9">
        <w:rPr>
          <w:rFonts w:ascii="HG丸ｺﾞｼｯｸM-PRO" w:hAnsi="HG丸ｺﾞｼｯｸM-PRO" w:hint="eastAsia"/>
          <w:kern w:val="2"/>
          <w:sz w:val="21"/>
          <w:szCs w:val="21"/>
        </w:rPr>
        <w:t>について</w:t>
      </w:r>
      <w:r w:rsidR="00A83356" w:rsidRPr="00FB11E9">
        <w:rPr>
          <w:rFonts w:ascii="HG丸ｺﾞｼｯｸM-PRO" w:hAnsi="HG丸ｺﾞｼｯｸM-PRO"/>
          <w:kern w:val="2"/>
          <w:sz w:val="21"/>
          <w:szCs w:val="21"/>
        </w:rPr>
        <w:t xml:space="preserve"> </w:t>
      </w:r>
    </w:p>
    <w:p w14:paraId="29F63C6B" w14:textId="77777777" w:rsidR="00715880" w:rsidRPr="00DE2D36" w:rsidRDefault="00715880" w:rsidP="00934E37">
      <w:pPr>
        <w:adjustRightInd/>
        <w:spacing w:line="240" w:lineRule="auto"/>
        <w:ind w:firstLineChars="100" w:firstLine="210"/>
        <w:textAlignment w:val="auto"/>
        <w:rPr>
          <w:rFonts w:ascii="HG丸ｺﾞｼｯｸM-PRO" w:hAnsi="HG丸ｺﾞｼｯｸM-PRO"/>
          <w:color w:val="000000"/>
          <w:kern w:val="2"/>
          <w:sz w:val="21"/>
          <w:szCs w:val="21"/>
        </w:rPr>
      </w:pPr>
    </w:p>
    <w:p w14:paraId="5FFA9824" w14:textId="45BF501C" w:rsidR="00934E37" w:rsidRDefault="00934E37" w:rsidP="00934E37">
      <w:pPr>
        <w:adjustRightInd/>
        <w:spacing w:line="240" w:lineRule="auto"/>
        <w:textAlignment w:val="auto"/>
        <w:rPr>
          <w:rFonts w:ascii="HG丸ｺﾞｼｯｸM-PRO" w:hAnsi="HG丸ｺﾞｼｯｸM-PRO"/>
          <w:kern w:val="2"/>
          <w:sz w:val="21"/>
          <w:szCs w:val="21"/>
        </w:rPr>
      </w:pPr>
      <w:r w:rsidRPr="00DE2D36">
        <w:rPr>
          <w:rFonts w:ascii="HG丸ｺﾞｼｯｸM-PRO" w:hAnsi="HG丸ｺﾞｼｯｸM-PRO" w:hint="eastAsia"/>
          <w:kern w:val="2"/>
          <w:sz w:val="21"/>
          <w:szCs w:val="21"/>
        </w:rPr>
        <w:t xml:space="preserve">　上記治験の実施に参加するに当たり、担当医師から下記事項を記載した説明文書の交付を受け、かつ、十分に説明を受けて納得しましたので、自由意思により参加することに同意します。</w:t>
      </w:r>
    </w:p>
    <w:p w14:paraId="601E1B62" w14:textId="77777777" w:rsidR="003B22D1" w:rsidRPr="00DE2D36" w:rsidRDefault="003B22D1" w:rsidP="00934E37">
      <w:pPr>
        <w:adjustRightInd/>
        <w:spacing w:line="240" w:lineRule="auto"/>
        <w:textAlignment w:val="auto"/>
        <w:rPr>
          <w:rFonts w:ascii="HG丸ｺﾞｼｯｸM-PRO" w:hAnsi="HG丸ｺﾞｼｯｸM-PRO"/>
          <w:kern w:val="2"/>
          <w:sz w:val="21"/>
          <w:szCs w:val="21"/>
        </w:rPr>
      </w:pPr>
    </w:p>
    <w:tbl>
      <w:tblPr>
        <w:tblpPr w:leftFromText="142" w:rightFromText="142" w:vertAnchor="text" w:horzAnchor="margin" w:tblpXSpec="center" w:tblpY="467"/>
        <w:tblW w:w="10983" w:type="dxa"/>
        <w:tblLook w:val="04A0" w:firstRow="1" w:lastRow="0" w:firstColumn="1" w:lastColumn="0" w:noHBand="0" w:noVBand="1"/>
      </w:tblPr>
      <w:tblGrid>
        <w:gridCol w:w="5455"/>
        <w:gridCol w:w="5528"/>
      </w:tblGrid>
      <w:tr w:rsidR="006D3E7E" w:rsidRPr="00715880" w14:paraId="604FD878" w14:textId="77777777" w:rsidTr="00CA6F0A">
        <w:tc>
          <w:tcPr>
            <w:tcW w:w="5455" w:type="dxa"/>
            <w:shd w:val="clear" w:color="auto" w:fill="auto"/>
          </w:tcPr>
          <w:p w14:paraId="16E90891" w14:textId="6A6D8792" w:rsidR="006D3E7E" w:rsidRPr="00715880" w:rsidRDefault="006D3E7E" w:rsidP="006D3E7E">
            <w:pPr>
              <w:snapToGrid w:val="0"/>
              <w:rPr>
                <w:rFonts w:ascii="HG丸ｺﾞｼｯｸM-PRO" w:hAnsi="HG丸ｺﾞｼｯｸM-PRO"/>
                <w:sz w:val="20"/>
              </w:rPr>
            </w:pPr>
            <w:bookmarkStart w:id="79" w:name="_Hlk91012535"/>
            <w:r w:rsidRPr="00715880">
              <w:rPr>
                <w:rFonts w:ascii="HG丸ｺﾞｼｯｸM-PRO" w:hAnsi="HG丸ｺﾞｼｯｸM-PRO" w:hint="eastAsia"/>
                <w:sz w:val="20"/>
              </w:rPr>
              <w:t xml:space="preserve">１　</w:t>
            </w:r>
            <w:r w:rsidR="00010F8B" w:rsidRPr="00010F8B">
              <w:rPr>
                <w:rFonts w:ascii="HG丸ｺﾞｼｯｸM-PRO" w:hAnsi="HG丸ｺﾞｼｯｸM-PRO" w:hint="eastAsia"/>
                <w:sz w:val="20"/>
              </w:rPr>
              <w:t>説明文書について</w:t>
            </w:r>
          </w:p>
          <w:p w14:paraId="04FA65F7" w14:textId="06F6DEE8" w:rsidR="006D3E7E" w:rsidRPr="00715880"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２　</w:t>
            </w:r>
            <w:r w:rsidR="00010F8B" w:rsidRPr="00010F8B">
              <w:rPr>
                <w:rFonts w:ascii="HG丸ｺﾞｼｯｸM-PRO" w:hAnsi="HG丸ｺﾞｼｯｸM-PRO" w:hint="eastAsia"/>
                <w:sz w:val="20"/>
              </w:rPr>
              <w:t>治験（臨床試験）について</w:t>
            </w:r>
          </w:p>
          <w:p w14:paraId="15266C8E" w14:textId="47D22F37" w:rsidR="006D3E7E" w:rsidRPr="00715880"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３　</w:t>
            </w:r>
            <w:r w:rsidR="00010F8B" w:rsidRPr="00010F8B">
              <w:rPr>
                <w:rFonts w:ascii="HG丸ｺﾞｼｯｸM-PRO" w:hAnsi="HG丸ｺﾞｼｯｸM-PRO" w:hint="eastAsia"/>
                <w:sz w:val="20"/>
              </w:rPr>
              <w:t>あなたの病気と治療について</w:t>
            </w:r>
          </w:p>
        </w:tc>
        <w:tc>
          <w:tcPr>
            <w:tcW w:w="5528" w:type="dxa"/>
            <w:shd w:val="clear" w:color="auto" w:fill="auto"/>
          </w:tcPr>
          <w:p w14:paraId="294ABE94" w14:textId="7B32742D" w:rsidR="006D3E7E" w:rsidRDefault="00AA1FC7" w:rsidP="00AA1FC7">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12　</w:t>
            </w:r>
            <w:r w:rsidRPr="00AA1FC7">
              <w:rPr>
                <w:rFonts w:ascii="HG丸ｺﾞｼｯｸM-PRO" w:hAnsi="HG丸ｺﾞｼｯｸM-PRO" w:hint="eastAsia"/>
                <w:sz w:val="20"/>
              </w:rPr>
              <w:t>治験に参加しない場合の治療</w:t>
            </w:r>
          </w:p>
          <w:p w14:paraId="368C374E" w14:textId="77777777" w:rsidR="00AA1FC7" w:rsidRPr="00715880" w:rsidRDefault="00AA1FC7" w:rsidP="00AA1FC7">
            <w:pPr>
              <w:snapToGrid w:val="0"/>
              <w:rPr>
                <w:rFonts w:ascii="HG丸ｺﾞｼｯｸM-PRO" w:hAnsi="HG丸ｺﾞｼｯｸM-PRO"/>
                <w:sz w:val="20"/>
              </w:rPr>
            </w:pPr>
            <w:r w:rsidRPr="00715880">
              <w:rPr>
                <w:rFonts w:ascii="HG丸ｺﾞｼｯｸM-PRO" w:hAnsi="HG丸ｺﾞｼｯｸM-PRO" w:hint="eastAsia"/>
                <w:sz w:val="20"/>
              </w:rPr>
              <w:t xml:space="preserve">13　</w:t>
            </w:r>
            <w:r w:rsidRPr="00AA1FC7">
              <w:rPr>
                <w:rFonts w:ascii="HG丸ｺﾞｼｯｸM-PRO" w:hAnsi="HG丸ｺﾞｼｯｸM-PRO" w:hint="eastAsia"/>
                <w:sz w:val="20"/>
              </w:rPr>
              <w:t>治験の参加後の中止について</w:t>
            </w:r>
          </w:p>
          <w:p w14:paraId="106A7D26" w14:textId="3C327DD6" w:rsidR="00AA1FC7" w:rsidRPr="00715880" w:rsidRDefault="00AA1FC7" w:rsidP="00CA6F0A">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14　</w:t>
            </w:r>
            <w:r w:rsidRPr="00AA1FC7">
              <w:rPr>
                <w:rFonts w:ascii="HG丸ｺﾞｼｯｸM-PRO" w:hAnsi="HG丸ｺﾞｼｯｸM-PRO" w:hint="eastAsia"/>
                <w:sz w:val="20"/>
              </w:rPr>
              <w:t>補償と治療について</w:t>
            </w:r>
          </w:p>
        </w:tc>
      </w:tr>
      <w:tr w:rsidR="006D3E7E" w:rsidRPr="00715880" w14:paraId="74190638" w14:textId="77777777" w:rsidTr="00CA6F0A">
        <w:trPr>
          <w:trHeight w:val="1026"/>
        </w:trPr>
        <w:tc>
          <w:tcPr>
            <w:tcW w:w="5455" w:type="dxa"/>
            <w:shd w:val="clear" w:color="auto" w:fill="auto"/>
          </w:tcPr>
          <w:p w14:paraId="7230603D" w14:textId="599FDF67" w:rsidR="006D3E7E" w:rsidRPr="00715880"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４　</w:t>
            </w:r>
            <w:r w:rsidR="00010F8B" w:rsidRPr="00010F8B">
              <w:rPr>
                <w:rFonts w:ascii="HG丸ｺﾞｼｯｸM-PRO" w:hAnsi="HG丸ｺﾞｼｯｸM-PRO" w:hint="eastAsia"/>
                <w:sz w:val="20"/>
              </w:rPr>
              <w:t>治験の目的</w:t>
            </w:r>
          </w:p>
          <w:p w14:paraId="3BC52FA4" w14:textId="77777777" w:rsidR="00AA1FC7" w:rsidRDefault="006D3E7E" w:rsidP="00AA1FC7">
            <w:pPr>
              <w:snapToGrid w:val="0"/>
              <w:rPr>
                <w:rFonts w:ascii="HG丸ｺﾞｼｯｸM-PRO" w:hAnsi="HG丸ｺﾞｼｯｸM-PRO"/>
                <w:sz w:val="20"/>
              </w:rPr>
            </w:pPr>
            <w:r w:rsidRPr="00715880">
              <w:rPr>
                <w:rFonts w:ascii="HG丸ｺﾞｼｯｸM-PRO" w:hAnsi="HG丸ｺﾞｼｯｸM-PRO" w:hint="eastAsia"/>
                <w:sz w:val="20"/>
              </w:rPr>
              <w:t xml:space="preserve">５　</w:t>
            </w:r>
            <w:r w:rsidR="00010F8B" w:rsidRPr="00010F8B">
              <w:rPr>
                <w:rFonts w:ascii="HG丸ｺﾞｼｯｸM-PRO" w:hAnsi="HG丸ｺﾞｼｯｸM-PRO" w:hint="eastAsia"/>
                <w:sz w:val="20"/>
              </w:rPr>
              <w:t>治験薬について</w:t>
            </w:r>
          </w:p>
          <w:p w14:paraId="36C71EA9" w14:textId="2F72FAB6" w:rsidR="006D3E7E" w:rsidRPr="00715880" w:rsidRDefault="00AA1FC7" w:rsidP="00CA6F0A">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６　</w:t>
            </w:r>
            <w:r w:rsidRPr="00AA1FC7">
              <w:rPr>
                <w:rFonts w:ascii="HG丸ｺﾞｼｯｸM-PRO" w:hAnsi="HG丸ｺﾞｼｯｸM-PRO" w:hint="eastAsia"/>
                <w:sz w:val="20"/>
              </w:rPr>
              <w:t>治験の方法</w:t>
            </w:r>
          </w:p>
        </w:tc>
        <w:tc>
          <w:tcPr>
            <w:tcW w:w="5528" w:type="dxa"/>
            <w:shd w:val="clear" w:color="auto" w:fill="auto"/>
          </w:tcPr>
          <w:p w14:paraId="4702AC30" w14:textId="1CE4FFB8" w:rsidR="006D3E7E" w:rsidRDefault="003A42AC" w:rsidP="00AA1FC7">
            <w:pPr>
              <w:snapToGrid w:val="0"/>
              <w:rPr>
                <w:rFonts w:ascii="HG丸ｺﾞｼｯｸM-PRO" w:hAnsi="HG丸ｺﾞｼｯｸM-PRO"/>
                <w:sz w:val="20"/>
              </w:rPr>
            </w:pPr>
            <w:r>
              <w:rPr>
                <w:rFonts w:ascii="HG丸ｺﾞｼｯｸM-PRO" w:hAnsi="HG丸ｺﾞｼｯｸM-PRO" w:hint="eastAsia"/>
                <w:sz w:val="20"/>
              </w:rPr>
              <w:t xml:space="preserve">15　</w:t>
            </w:r>
            <w:r w:rsidRPr="00AA1FC7">
              <w:rPr>
                <w:rFonts w:ascii="HG丸ｺﾞｼｯｸM-PRO" w:hAnsi="HG丸ｺﾞｼｯｸM-PRO" w:hint="eastAsia"/>
                <w:sz w:val="20"/>
              </w:rPr>
              <w:t>新しい重要な情報が得られた場合</w:t>
            </w:r>
          </w:p>
          <w:p w14:paraId="4A5DE598" w14:textId="77777777" w:rsidR="003A42AC" w:rsidRDefault="003A42AC" w:rsidP="003A42AC">
            <w:pPr>
              <w:snapToGrid w:val="0"/>
              <w:rPr>
                <w:rFonts w:ascii="HG丸ｺﾞｼｯｸM-PRO" w:hAnsi="HG丸ｺﾞｼｯｸM-PRO"/>
                <w:sz w:val="20"/>
              </w:rPr>
            </w:pPr>
            <w:r w:rsidRPr="00715880">
              <w:rPr>
                <w:rFonts w:ascii="HG丸ｺﾞｼｯｸM-PRO" w:hAnsi="HG丸ｺﾞｼｯｸM-PRO" w:hint="eastAsia"/>
                <w:sz w:val="20"/>
              </w:rPr>
              <w:t xml:space="preserve">16　</w:t>
            </w:r>
            <w:r w:rsidRPr="00AA1FC7">
              <w:rPr>
                <w:rFonts w:ascii="HG丸ｺﾞｼｯｸM-PRO" w:hAnsi="HG丸ｺﾞｼｯｸM-PRO" w:hint="eastAsia"/>
                <w:sz w:val="20"/>
              </w:rPr>
              <w:t>治験の実施および施設における審査について</w:t>
            </w:r>
          </w:p>
          <w:p w14:paraId="5CF3127C" w14:textId="0F3DCCBE" w:rsidR="003A42AC" w:rsidRPr="00715880" w:rsidRDefault="003A42AC" w:rsidP="00CA6F0A">
            <w:pPr>
              <w:snapToGrid w:val="0"/>
              <w:rPr>
                <w:rFonts w:ascii="HG丸ｺﾞｼｯｸM-PRO" w:hAnsi="HG丸ｺﾞｼｯｸM-PRO"/>
                <w:sz w:val="20"/>
              </w:rPr>
            </w:pPr>
            <w:r>
              <w:rPr>
                <w:rFonts w:ascii="HG丸ｺﾞｼｯｸM-PRO" w:hAnsi="HG丸ｺﾞｼｯｸM-PRO" w:hint="eastAsia"/>
                <w:sz w:val="20"/>
              </w:rPr>
              <w:t xml:space="preserve">17　</w:t>
            </w:r>
            <w:r w:rsidRPr="00AA1FC7">
              <w:rPr>
                <w:rFonts w:ascii="HG丸ｺﾞｼｯｸM-PRO" w:hAnsi="HG丸ｺﾞｼｯｸM-PRO" w:hint="eastAsia"/>
                <w:sz w:val="20"/>
              </w:rPr>
              <w:t>個人情報の保護について</w:t>
            </w:r>
          </w:p>
        </w:tc>
      </w:tr>
      <w:tr w:rsidR="006D3E7E" w:rsidRPr="00715880" w14:paraId="41EC0265" w14:textId="77777777" w:rsidTr="00CA6F0A">
        <w:tc>
          <w:tcPr>
            <w:tcW w:w="5455" w:type="dxa"/>
            <w:shd w:val="clear" w:color="auto" w:fill="auto"/>
          </w:tcPr>
          <w:p w14:paraId="7806EE91" w14:textId="4765E1D7" w:rsidR="006D3E7E"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７　</w:t>
            </w:r>
            <w:r w:rsidR="00AA1FC7" w:rsidRPr="00AA1FC7">
              <w:rPr>
                <w:rFonts w:ascii="HG丸ｺﾞｼｯｸM-PRO" w:hAnsi="HG丸ｺﾞｼｯｸM-PRO" w:hint="eastAsia"/>
                <w:sz w:val="20"/>
              </w:rPr>
              <w:t>治験への参加予定期間と参加していただく人数</w:t>
            </w:r>
          </w:p>
          <w:p w14:paraId="3A822EA5" w14:textId="317AB6E6" w:rsidR="00AA1FC7" w:rsidRPr="00715880" w:rsidRDefault="00AA1FC7" w:rsidP="00CA6F0A">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８　</w:t>
            </w:r>
            <w:r w:rsidRPr="00AA1FC7">
              <w:rPr>
                <w:rFonts w:ascii="HG丸ｺﾞｼｯｸM-PRO" w:hAnsi="HG丸ｺﾞｼｯｸM-PRO" w:hint="eastAsia"/>
                <w:sz w:val="20"/>
              </w:rPr>
              <w:t>本治験への参加によってあなたが受ける利益</w:t>
            </w:r>
          </w:p>
        </w:tc>
        <w:tc>
          <w:tcPr>
            <w:tcW w:w="5528" w:type="dxa"/>
            <w:shd w:val="clear" w:color="auto" w:fill="auto"/>
          </w:tcPr>
          <w:p w14:paraId="431E99BD" w14:textId="19D8867F" w:rsidR="006D3E7E" w:rsidRDefault="003A42AC" w:rsidP="006D3E7E">
            <w:pPr>
              <w:snapToGrid w:val="0"/>
              <w:rPr>
                <w:rFonts w:ascii="HG丸ｺﾞｼｯｸM-PRO" w:hAnsi="HG丸ｺﾞｼｯｸM-PRO"/>
                <w:sz w:val="20"/>
              </w:rPr>
            </w:pPr>
            <w:r>
              <w:rPr>
                <w:rFonts w:ascii="HG丸ｺﾞｼｯｸM-PRO" w:hAnsi="HG丸ｺﾞｼｯｸM-PRO" w:hint="eastAsia"/>
                <w:sz w:val="20"/>
              </w:rPr>
              <w:t xml:space="preserve">18　</w:t>
            </w:r>
            <w:r w:rsidRPr="00AA1FC7">
              <w:rPr>
                <w:rFonts w:ascii="HG丸ｺﾞｼｯｸM-PRO" w:hAnsi="HG丸ｺﾞｼｯｸM-PRO" w:hint="eastAsia"/>
                <w:sz w:val="20"/>
              </w:rPr>
              <w:t>治験参加中の費用について</w:t>
            </w:r>
          </w:p>
          <w:p w14:paraId="66937492" w14:textId="27C5C447" w:rsidR="003A42AC" w:rsidRPr="00715880"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19　</w:t>
            </w:r>
            <w:r w:rsidRPr="00AA1FC7">
              <w:rPr>
                <w:rFonts w:ascii="HG丸ｺﾞｼｯｸM-PRO" w:hAnsi="HG丸ｺﾞｼｯｸM-PRO" w:hint="eastAsia"/>
                <w:sz w:val="20"/>
              </w:rPr>
              <w:t>本治験に参加されている間のお願い</w:t>
            </w:r>
          </w:p>
        </w:tc>
      </w:tr>
      <w:tr w:rsidR="006D3E7E" w:rsidRPr="00715880" w14:paraId="47AC68F5" w14:textId="77777777" w:rsidTr="00CA6F0A">
        <w:trPr>
          <w:trHeight w:val="1397"/>
        </w:trPr>
        <w:tc>
          <w:tcPr>
            <w:tcW w:w="5455" w:type="dxa"/>
            <w:shd w:val="clear" w:color="auto" w:fill="auto"/>
          </w:tcPr>
          <w:p w14:paraId="79A14230" w14:textId="77777777" w:rsidR="00AA1FC7" w:rsidRDefault="006D3E7E" w:rsidP="006D3E7E">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９　</w:t>
            </w:r>
            <w:r w:rsidR="00AA1FC7" w:rsidRPr="00AA1FC7">
              <w:rPr>
                <w:rFonts w:ascii="HG丸ｺﾞｼｯｸM-PRO" w:hAnsi="HG丸ｺﾞｼｯｸM-PRO" w:hint="eastAsia"/>
                <w:sz w:val="20"/>
              </w:rPr>
              <w:t>予測される不利益および副作用について</w:t>
            </w:r>
          </w:p>
          <w:p w14:paraId="2E8C0D2D" w14:textId="77777777" w:rsidR="00AA1FC7" w:rsidRDefault="00AA1FC7" w:rsidP="006D3E7E">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10　</w:t>
            </w:r>
            <w:r w:rsidRPr="00AA1FC7">
              <w:rPr>
                <w:rFonts w:ascii="HG丸ｺﾞｼｯｸM-PRO" w:hAnsi="HG丸ｺﾞｼｯｸM-PRO" w:hint="eastAsia"/>
                <w:sz w:val="20"/>
              </w:rPr>
              <w:t>副作用が起こったときの治療について</w:t>
            </w:r>
          </w:p>
          <w:p w14:paraId="18D1B8B6" w14:textId="0D271D0F" w:rsidR="006D3E7E" w:rsidRPr="00715880" w:rsidRDefault="00AA1FC7" w:rsidP="006D3E7E">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11　</w:t>
            </w:r>
            <w:r w:rsidRPr="00AA1FC7">
              <w:rPr>
                <w:rFonts w:ascii="HG丸ｺﾞｼｯｸM-PRO" w:hAnsi="HG丸ｺﾞｼｯｸM-PRO" w:hint="eastAsia"/>
                <w:sz w:val="20"/>
              </w:rPr>
              <w:t>自由意思による治験への参加といつでも同意の撤回ができること</w:t>
            </w:r>
          </w:p>
        </w:tc>
        <w:tc>
          <w:tcPr>
            <w:tcW w:w="5528" w:type="dxa"/>
            <w:shd w:val="clear" w:color="auto" w:fill="auto"/>
          </w:tcPr>
          <w:p w14:paraId="6B5F15FB" w14:textId="23F5EF80" w:rsidR="00AA1FC7" w:rsidRDefault="00AA1FC7" w:rsidP="00CA6F0A">
            <w:pPr>
              <w:snapToGrid w:val="0"/>
              <w:ind w:left="400" w:hangingChars="200" w:hanging="400"/>
              <w:rPr>
                <w:rFonts w:ascii="HG丸ｺﾞｼｯｸM-PRO" w:hAnsi="HG丸ｺﾞｼｯｸM-PRO"/>
                <w:sz w:val="20"/>
              </w:rPr>
            </w:pPr>
            <w:r>
              <w:rPr>
                <w:rFonts w:ascii="HG丸ｺﾞｼｯｸM-PRO" w:hAnsi="HG丸ｺﾞｼｯｸM-PRO" w:hint="eastAsia"/>
                <w:sz w:val="20"/>
              </w:rPr>
              <w:t xml:space="preserve">20　</w:t>
            </w:r>
            <w:r w:rsidRPr="00AA1FC7">
              <w:rPr>
                <w:rFonts w:ascii="HG丸ｺﾞｼｯｸM-PRO" w:hAnsi="HG丸ｺﾞｼｯｸM-PRO" w:hint="eastAsia"/>
                <w:sz w:val="20"/>
              </w:rPr>
              <w:t>利益相反について</w:t>
            </w:r>
          </w:p>
          <w:p w14:paraId="0300904C" w14:textId="501D7A19" w:rsidR="00AA1FC7" w:rsidRPr="00AA1FC7" w:rsidRDefault="00AA1FC7" w:rsidP="00FB11E9">
            <w:pPr>
              <w:snapToGrid w:val="0"/>
              <w:rPr>
                <w:rFonts w:ascii="HG丸ｺﾞｼｯｸM-PRO" w:hAnsi="HG丸ｺﾞｼｯｸM-PRO"/>
                <w:sz w:val="20"/>
              </w:rPr>
            </w:pPr>
            <w:r>
              <w:rPr>
                <w:rFonts w:ascii="HG丸ｺﾞｼｯｸM-PRO" w:hAnsi="HG丸ｺﾞｼｯｸM-PRO" w:hint="eastAsia"/>
                <w:sz w:val="20"/>
              </w:rPr>
              <w:t>2</w:t>
            </w:r>
            <w:r w:rsidR="00FB11E9">
              <w:rPr>
                <w:rFonts w:ascii="HG丸ｺﾞｼｯｸM-PRO" w:hAnsi="HG丸ｺﾞｼｯｸM-PRO" w:hint="eastAsia"/>
                <w:sz w:val="20"/>
              </w:rPr>
              <w:t>1</w:t>
            </w:r>
            <w:r>
              <w:rPr>
                <w:rFonts w:ascii="HG丸ｺﾞｼｯｸM-PRO" w:hAnsi="HG丸ｺﾞｼｯｸM-PRO" w:hint="eastAsia"/>
                <w:sz w:val="20"/>
              </w:rPr>
              <w:t xml:space="preserve">　</w:t>
            </w:r>
            <w:r w:rsidRPr="00AA1FC7">
              <w:rPr>
                <w:rFonts w:ascii="HG丸ｺﾞｼｯｸM-PRO" w:hAnsi="HG丸ｺﾞｼｯｸM-PRO" w:hint="eastAsia"/>
                <w:sz w:val="20"/>
              </w:rPr>
              <w:t>治験担当医師の連絡先および病院の相談窓口</w:t>
            </w:r>
          </w:p>
        </w:tc>
      </w:tr>
    </w:tbl>
    <w:bookmarkEnd w:id="79"/>
    <w:p w14:paraId="1477F241" w14:textId="1AF40A85" w:rsidR="0043321A" w:rsidRPr="00DE2D36" w:rsidRDefault="00934E37" w:rsidP="0043321A">
      <w:pPr>
        <w:pStyle w:val="afc"/>
        <w:rPr>
          <w:rFonts w:ascii="HG丸ｺﾞｼｯｸM-PRO" w:eastAsia="HG丸ｺﾞｼｯｸM-PRO" w:hAnsi="HG丸ｺﾞｼｯｸM-PRO"/>
          <w:lang w:eastAsia="zh-TW"/>
        </w:rPr>
      </w:pPr>
      <w:r w:rsidRPr="00DE2D36">
        <w:rPr>
          <w:rFonts w:ascii="HG丸ｺﾞｼｯｸM-PRO" w:eastAsia="HG丸ｺﾞｼｯｸM-PRO" w:hAnsi="HG丸ｺﾞｼｯｸM-PRO" w:hint="eastAsia"/>
          <w:lang w:eastAsia="zh-TW"/>
        </w:rPr>
        <w:t>記</w:t>
      </w:r>
    </w:p>
    <w:p w14:paraId="1D4A4700" w14:textId="77777777" w:rsidR="0043321A" w:rsidRPr="009B697E" w:rsidRDefault="0043321A" w:rsidP="00612951">
      <w:pPr>
        <w:rPr>
          <w:lang w:eastAsia="zh-TW"/>
        </w:rPr>
      </w:pPr>
    </w:p>
    <w:p w14:paraId="585E029C" w14:textId="3FD2E469" w:rsidR="00D06DC1" w:rsidRDefault="00D06DC1">
      <w:pPr>
        <w:adjustRightInd/>
        <w:spacing w:line="276" w:lineRule="auto"/>
        <w:ind w:firstLineChars="1400" w:firstLine="2940"/>
        <w:textAlignment w:val="auto"/>
        <w:rPr>
          <w:rFonts w:eastAsia="ＭＳ 明朝"/>
          <w:kern w:val="2"/>
          <w:sz w:val="21"/>
          <w:szCs w:val="21"/>
          <w:lang w:eastAsia="zh-TW"/>
        </w:rPr>
      </w:pPr>
    </w:p>
    <w:p w14:paraId="20C0C6CA" w14:textId="30A2B080" w:rsidR="00934E37" w:rsidRPr="00DE2D36" w:rsidRDefault="00934E37" w:rsidP="00D86B7D">
      <w:pPr>
        <w:adjustRightInd/>
        <w:spacing w:line="240" w:lineRule="auto"/>
        <w:ind w:firstLineChars="354" w:firstLine="708"/>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kern w:val="2"/>
          <w:sz w:val="20"/>
          <w:lang w:eastAsia="zh-TW"/>
        </w:rPr>
        <w:t xml:space="preserve">（説明者）　</w:t>
      </w:r>
      <w:r w:rsidRPr="00DE2D36">
        <w:rPr>
          <w:rFonts w:ascii="HG丸ｺﾞｼｯｸM-PRO" w:hAnsi="HG丸ｺﾞｼｯｸM-PRO" w:hint="eastAsia"/>
          <w:color w:val="000000"/>
          <w:kern w:val="2"/>
          <w:sz w:val="20"/>
          <w:lang w:eastAsia="zh-TW"/>
        </w:rPr>
        <w:t>説明日：　　　　　年　　　月　　　日</w:t>
      </w:r>
      <w:r w:rsidR="00D86B7D">
        <w:rPr>
          <w:rFonts w:ascii="HG丸ｺﾞｼｯｸM-PRO" w:hAnsi="HG丸ｺﾞｼｯｸM-PRO" w:hint="eastAsia"/>
          <w:color w:val="000000"/>
          <w:kern w:val="2"/>
          <w:sz w:val="20"/>
        </w:rPr>
        <w:t xml:space="preserve">　</w:t>
      </w:r>
      <w:r w:rsidR="00D86B7D" w:rsidRPr="00221612">
        <w:rPr>
          <w:rFonts w:ascii="HG丸ｺﾞｼｯｸM-PRO" w:hAnsi="HG丸ｺﾞｼｯｸM-PRO" w:hint="eastAsia"/>
          <w:color w:val="000000"/>
          <w:kern w:val="2"/>
          <w:sz w:val="20"/>
          <w:highlight w:val="yellow"/>
        </w:rPr>
        <w:t>署名日：　　　　年　　　月　　　日</w:t>
      </w:r>
    </w:p>
    <w:p w14:paraId="1E96E97C" w14:textId="797F12ED" w:rsidR="00934E37" w:rsidRPr="00DE2D36" w:rsidRDefault="00934E37" w:rsidP="00893420">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sidR="00623AD1">
        <w:rPr>
          <w:rFonts w:ascii="HG丸ｺﾞｼｯｸM-PRO" w:hAnsi="HG丸ｺﾞｼｯｸM-PRO" w:hint="eastAsia"/>
          <w:color w:val="000000"/>
          <w:kern w:val="2"/>
          <w:sz w:val="20"/>
          <w:lang w:eastAsia="zh-TW"/>
        </w:rPr>
        <w:t>XXXX病院</w:t>
      </w:r>
    </w:p>
    <w:p w14:paraId="507D9E82" w14:textId="27902D50" w:rsidR="006D3E7E" w:rsidRDefault="00934E37" w:rsidP="00893420">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氏名　</w:t>
      </w:r>
      <w:r w:rsidRPr="00DE2D36">
        <w:rPr>
          <w:rFonts w:ascii="HG丸ｺﾞｼｯｸM-PRO" w:hAnsi="HG丸ｺﾞｼｯｸM-PRO" w:hint="eastAsia"/>
          <w:color w:val="000000"/>
          <w:kern w:val="2"/>
          <w:sz w:val="20"/>
          <w:u w:val="single"/>
          <w:lang w:eastAsia="zh-TW"/>
        </w:rPr>
        <w:t xml:space="preserve">　　　　　　　　　　　　　　　</w:t>
      </w:r>
      <w:r w:rsidRPr="00DE2D36">
        <w:rPr>
          <w:rFonts w:ascii="HG丸ｺﾞｼｯｸM-PRO" w:hAnsi="HG丸ｺﾞｼｯｸM-PRO" w:hint="eastAsia"/>
          <w:color w:val="000000"/>
          <w:kern w:val="2"/>
          <w:sz w:val="20"/>
          <w:lang w:eastAsia="zh-TW"/>
        </w:rPr>
        <w:t>（署名）</w:t>
      </w:r>
    </w:p>
    <w:p w14:paraId="6F80C03E" w14:textId="77777777" w:rsidR="00D86B7D" w:rsidRDefault="00D86B7D" w:rsidP="00D86B7D">
      <w:pPr>
        <w:adjustRightInd/>
        <w:spacing w:line="240" w:lineRule="auto"/>
        <w:ind w:right="840"/>
        <w:textAlignment w:val="auto"/>
        <w:rPr>
          <w:rFonts w:ascii="HG丸ｺﾞｼｯｸM-PRO" w:eastAsia="PMingLiU" w:hAnsi="HG丸ｺﾞｼｯｸM-PRO"/>
          <w:color w:val="000000"/>
          <w:kern w:val="2"/>
          <w:sz w:val="20"/>
          <w:lang w:eastAsia="zh-TW"/>
        </w:rPr>
      </w:pPr>
    </w:p>
    <w:p w14:paraId="5E3E94FE" w14:textId="666D4C30" w:rsidR="00934E37" w:rsidRPr="00DE2D36" w:rsidRDefault="00934E37" w:rsidP="00526234">
      <w:pPr>
        <w:adjustRightInd/>
        <w:spacing w:line="240" w:lineRule="auto"/>
        <w:ind w:right="566" w:firstLineChars="300" w:firstLine="600"/>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（説明補助者）説明日：　　　　　年　　　月　　　日</w:t>
      </w:r>
      <w:r w:rsidR="00D86B7D">
        <w:rPr>
          <w:rFonts w:ascii="HG丸ｺﾞｼｯｸM-PRO" w:hAnsi="HG丸ｺﾞｼｯｸM-PRO" w:hint="eastAsia"/>
          <w:color w:val="000000"/>
          <w:kern w:val="2"/>
          <w:sz w:val="20"/>
        </w:rPr>
        <w:t xml:space="preserve">　</w:t>
      </w:r>
      <w:r w:rsidR="00D86B7D" w:rsidRPr="00221612">
        <w:rPr>
          <w:rFonts w:ascii="HG丸ｺﾞｼｯｸM-PRO" w:hAnsi="HG丸ｺﾞｼｯｸM-PRO" w:hint="eastAsia"/>
          <w:color w:val="000000"/>
          <w:kern w:val="2"/>
          <w:sz w:val="20"/>
          <w:highlight w:val="yellow"/>
        </w:rPr>
        <w:t>署名日：　　　　年　　　月　　　日</w:t>
      </w:r>
    </w:p>
    <w:p w14:paraId="21E6BE39" w14:textId="1B0618DE" w:rsidR="00934E37" w:rsidRPr="00DE2D36" w:rsidRDefault="00934E37" w:rsidP="00893420">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sidR="00623AD1">
        <w:rPr>
          <w:rFonts w:ascii="HG丸ｺﾞｼｯｸM-PRO" w:hAnsi="HG丸ｺﾞｼｯｸM-PRO" w:hint="eastAsia"/>
          <w:color w:val="000000"/>
          <w:kern w:val="2"/>
          <w:sz w:val="20"/>
          <w:lang w:eastAsia="zh-TW"/>
        </w:rPr>
        <w:t>XXXX病院</w:t>
      </w:r>
    </w:p>
    <w:p w14:paraId="7784EEC0" w14:textId="648391E2" w:rsidR="00707AB9" w:rsidRPr="00DE2D36" w:rsidRDefault="00934E37" w:rsidP="008658CC">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氏名　</w:t>
      </w:r>
      <w:r w:rsidRPr="00DE2D36">
        <w:rPr>
          <w:rFonts w:ascii="HG丸ｺﾞｼｯｸM-PRO" w:hAnsi="HG丸ｺﾞｼｯｸM-PRO" w:hint="eastAsia"/>
          <w:color w:val="000000"/>
          <w:kern w:val="2"/>
          <w:sz w:val="20"/>
          <w:u w:val="single"/>
          <w:lang w:eastAsia="zh-TW"/>
        </w:rPr>
        <w:t xml:space="preserve">　　　　　　　　　　　　　　　</w:t>
      </w:r>
      <w:r w:rsidRPr="00DE2D36">
        <w:rPr>
          <w:rFonts w:ascii="HG丸ｺﾞｼｯｸM-PRO" w:hAnsi="HG丸ｺﾞｼｯｸM-PRO" w:hint="eastAsia"/>
          <w:color w:val="000000"/>
          <w:kern w:val="2"/>
          <w:sz w:val="20"/>
          <w:lang w:eastAsia="zh-TW"/>
        </w:rPr>
        <w:t>（署名）</w:t>
      </w:r>
    </w:p>
    <w:p w14:paraId="0D81FB84" w14:textId="77777777" w:rsidR="008658CC" w:rsidRDefault="008658CC" w:rsidP="00DE2D36">
      <w:pPr>
        <w:adjustRightInd/>
        <w:spacing w:line="240" w:lineRule="auto"/>
        <w:textAlignment w:val="auto"/>
        <w:rPr>
          <w:rFonts w:eastAsia="ＭＳ 明朝"/>
          <w:kern w:val="2"/>
          <w:sz w:val="21"/>
          <w:szCs w:val="21"/>
          <w:lang w:eastAsia="zh-TW"/>
        </w:rPr>
      </w:pPr>
    </w:p>
    <w:p w14:paraId="74E7C21D" w14:textId="26807115" w:rsidR="00707AB9" w:rsidRPr="00DE2D36" w:rsidRDefault="00707AB9" w:rsidP="00707AB9">
      <w:pPr>
        <w:rPr>
          <w:rFonts w:ascii="HG丸ｺﾞｼｯｸM-PRO" w:hAnsi="HG丸ｺﾞｼｯｸM-PRO"/>
          <w:kern w:val="2"/>
          <w:sz w:val="21"/>
          <w:szCs w:val="21"/>
        </w:rPr>
      </w:pPr>
      <w:r w:rsidRPr="00DE2D36">
        <w:rPr>
          <w:rFonts w:ascii="HG丸ｺﾞｼｯｸM-PRO" w:hAnsi="HG丸ｺﾞｼｯｸM-PRO"/>
          <w:kern w:val="2"/>
          <w:sz w:val="21"/>
          <w:szCs w:val="21"/>
        </w:rPr>
        <w:lastRenderedPageBreak/>
        <w:t>[</w:t>
      </w:r>
      <w:r w:rsidRPr="00DE2D36">
        <w:rPr>
          <w:rFonts w:ascii="HG丸ｺﾞｼｯｸM-PRO" w:hAnsi="HG丸ｺﾞｼｯｸM-PRO" w:hint="eastAsia"/>
          <w:kern w:val="2"/>
          <w:sz w:val="21"/>
          <w:szCs w:val="21"/>
        </w:rPr>
        <w:t>治験等被験者用</w:t>
      </w:r>
      <w:r w:rsidRPr="00DE2D36">
        <w:rPr>
          <w:rFonts w:ascii="HG丸ｺﾞｼｯｸM-PRO" w:hAnsi="HG丸ｺﾞｼｯｸM-PRO"/>
          <w:kern w:val="2"/>
          <w:sz w:val="21"/>
          <w:szCs w:val="21"/>
        </w:rPr>
        <w:t>]</w:t>
      </w:r>
      <w:r w:rsidRPr="00DE2D36">
        <w:rPr>
          <w:rFonts w:ascii="HG丸ｺﾞｼｯｸM-PRO" w:hAnsi="HG丸ｺﾞｼｯｸM-PRO"/>
          <w:color w:val="000000"/>
          <w:kern w:val="2"/>
          <w:sz w:val="28"/>
          <w:szCs w:val="28"/>
        </w:rPr>
        <w:t xml:space="preserve"> </w:t>
      </w:r>
      <w:r w:rsidRPr="00DE2D36">
        <w:rPr>
          <w:rFonts w:ascii="HG丸ｺﾞｼｯｸM-PRO" w:hAnsi="HG丸ｺﾞｼｯｸM-PRO" w:hint="eastAsia"/>
          <w:color w:val="000000"/>
          <w:kern w:val="2"/>
          <w:sz w:val="28"/>
          <w:szCs w:val="28"/>
        </w:rPr>
        <w:t xml:space="preserve">　　　　　　　　　　</w:t>
      </w:r>
      <w:r w:rsidRPr="00DE2D36">
        <w:rPr>
          <w:rFonts w:ascii="HG丸ｺﾞｼｯｸM-PRO" w:hAnsi="HG丸ｺﾞｼｯｸM-PRO"/>
          <w:color w:val="000000"/>
          <w:kern w:val="2"/>
          <w:sz w:val="28"/>
          <w:szCs w:val="28"/>
        </w:rPr>
        <w:fldChar w:fldCharType="begin"/>
      </w:r>
      <w:r w:rsidRPr="00DE2D36">
        <w:rPr>
          <w:rFonts w:ascii="HG丸ｺﾞｼｯｸM-PRO" w:hAnsi="HG丸ｺﾞｼｯｸM-PRO"/>
          <w:color w:val="000000"/>
          <w:kern w:val="2"/>
          <w:sz w:val="28"/>
          <w:szCs w:val="28"/>
        </w:rPr>
        <w:instrText xml:space="preserve"> eq \o\ac(</w:instrText>
      </w:r>
      <w:r w:rsidRPr="00DE2D36">
        <w:rPr>
          <w:rFonts w:ascii="HG丸ｺﾞｼｯｸM-PRO" w:hAnsi="HG丸ｺﾞｼｯｸM-PRO" w:hint="eastAsia"/>
          <w:color w:val="000000"/>
          <w:kern w:val="2"/>
          <w:position w:val="-5"/>
          <w:sz w:val="42"/>
          <w:szCs w:val="28"/>
        </w:rPr>
        <w:instrText>○</w:instrText>
      </w:r>
      <w:r w:rsidRPr="00DE2D36">
        <w:rPr>
          <w:rFonts w:ascii="HG丸ｺﾞｼｯｸM-PRO" w:hAnsi="HG丸ｺﾞｼｯｸM-PRO"/>
          <w:color w:val="000000"/>
          <w:kern w:val="2"/>
          <w:sz w:val="28"/>
          <w:szCs w:val="28"/>
        </w:rPr>
        <w:instrText>,</w:instrText>
      </w:r>
      <w:r w:rsidRPr="00DE2D36">
        <w:rPr>
          <w:rFonts w:ascii="HG丸ｺﾞｼｯｸM-PRO" w:hAnsi="HG丸ｺﾞｼｯｸM-PRO" w:hint="eastAsia"/>
          <w:color w:val="000000"/>
          <w:kern w:val="2"/>
          <w:sz w:val="28"/>
          <w:szCs w:val="28"/>
        </w:rPr>
        <w:instrText>治</w:instrText>
      </w:r>
      <w:r w:rsidRPr="00DE2D36">
        <w:rPr>
          <w:rFonts w:ascii="HG丸ｺﾞｼｯｸM-PRO" w:hAnsi="HG丸ｺﾞｼｯｸM-PRO"/>
          <w:color w:val="000000"/>
          <w:kern w:val="2"/>
          <w:sz w:val="28"/>
          <w:szCs w:val="28"/>
        </w:rPr>
        <w:instrText>)</w:instrText>
      </w:r>
      <w:r w:rsidRPr="00DE2D36">
        <w:rPr>
          <w:rFonts w:ascii="HG丸ｺﾞｼｯｸM-PRO" w:hAnsi="HG丸ｺﾞｼｯｸM-PRO"/>
          <w:color w:val="000000"/>
          <w:kern w:val="2"/>
          <w:sz w:val="28"/>
          <w:szCs w:val="28"/>
        </w:rPr>
        <w:fldChar w:fldCharType="end"/>
      </w:r>
    </w:p>
    <w:p w14:paraId="7A0EBF54" w14:textId="77777777" w:rsidR="00707AB9" w:rsidRPr="00DE2D36" w:rsidRDefault="00707AB9" w:rsidP="00707AB9">
      <w:pPr>
        <w:adjustRightInd/>
        <w:spacing w:line="240" w:lineRule="auto"/>
        <w:jc w:val="center"/>
        <w:textAlignment w:val="auto"/>
        <w:rPr>
          <w:rFonts w:ascii="HG丸ｺﾞｼｯｸM-PRO" w:hAnsi="HG丸ｺﾞｼｯｸM-PRO"/>
          <w:b/>
          <w:bCs/>
          <w:kern w:val="2"/>
          <w:sz w:val="28"/>
          <w:lang w:eastAsia="zh-TW"/>
        </w:rPr>
      </w:pPr>
      <w:r w:rsidRPr="00DE2D36">
        <w:rPr>
          <w:rFonts w:ascii="HG丸ｺﾞｼｯｸM-PRO" w:hAnsi="HG丸ｺﾞｼｯｸM-PRO" w:hint="eastAsia"/>
          <w:b/>
          <w:bCs/>
          <w:kern w:val="2"/>
          <w:sz w:val="28"/>
          <w:lang w:eastAsia="zh-TW"/>
        </w:rPr>
        <w:t>同　　　意　　　書</w:t>
      </w:r>
    </w:p>
    <w:p w14:paraId="22CEEFD4" w14:textId="77777777" w:rsidR="00707AB9" w:rsidRPr="00DE2D36" w:rsidRDefault="00707AB9" w:rsidP="00707AB9">
      <w:pPr>
        <w:adjustRightInd/>
        <w:snapToGrid w:val="0"/>
        <w:spacing w:line="240" w:lineRule="auto"/>
        <w:ind w:firstLineChars="100" w:firstLine="210"/>
        <w:textAlignment w:val="auto"/>
        <w:rPr>
          <w:rFonts w:ascii="HG丸ｺﾞｼｯｸM-PRO" w:hAnsi="HG丸ｺﾞｼｯｸM-PRO"/>
          <w:kern w:val="2"/>
          <w:sz w:val="21"/>
          <w:szCs w:val="21"/>
          <w:lang w:eastAsia="zh-TW"/>
        </w:rPr>
      </w:pPr>
      <w:r w:rsidRPr="00DE2D36">
        <w:rPr>
          <w:rFonts w:ascii="HG丸ｺﾞｼｯｸM-PRO" w:hAnsi="HG丸ｺﾞｼｯｸM-PRO" w:hint="eastAsia"/>
          <w:kern w:val="2"/>
          <w:sz w:val="21"/>
          <w:szCs w:val="21"/>
          <w:lang w:eastAsia="zh-TW"/>
        </w:rPr>
        <w:t>（治験実施責任医師等）</w:t>
      </w:r>
    </w:p>
    <w:p w14:paraId="14918D2B" w14:textId="53F4BF69" w:rsidR="00715880" w:rsidRPr="00216BA8" w:rsidRDefault="00715880" w:rsidP="00715880">
      <w:pPr>
        <w:adjustRightInd/>
        <w:snapToGrid w:val="0"/>
        <w:spacing w:line="240" w:lineRule="auto"/>
        <w:textAlignment w:val="auto"/>
        <w:rPr>
          <w:rFonts w:ascii="HG丸ｺﾞｼｯｸM-PRO" w:hAnsi="HG丸ｺﾞｼｯｸM-PRO"/>
          <w:kern w:val="2"/>
          <w:sz w:val="21"/>
          <w:szCs w:val="21"/>
          <w:lang w:eastAsia="zh-TW"/>
        </w:rPr>
      </w:pPr>
      <w:r w:rsidRPr="00216BA8">
        <w:rPr>
          <w:rFonts w:ascii="HG丸ｺﾞｼｯｸM-PRO" w:hAnsi="HG丸ｺﾞｼｯｸM-PRO" w:hint="eastAsia"/>
          <w:kern w:val="2"/>
          <w:sz w:val="21"/>
          <w:szCs w:val="21"/>
          <w:lang w:eastAsia="zh-TW"/>
        </w:rPr>
        <w:t xml:space="preserve">　　　　　殿</w:t>
      </w:r>
    </w:p>
    <w:p w14:paraId="04AFBCA6" w14:textId="77777777" w:rsidR="00707AB9" w:rsidRPr="00DE2D36" w:rsidRDefault="00707AB9" w:rsidP="00707AB9">
      <w:pPr>
        <w:adjustRightInd/>
        <w:snapToGrid w:val="0"/>
        <w:spacing w:line="360" w:lineRule="auto"/>
        <w:ind w:left="4620" w:hangingChars="2200" w:hanging="4620"/>
        <w:textAlignment w:val="auto"/>
        <w:rPr>
          <w:rFonts w:ascii="HG丸ｺﾞｼｯｸM-PRO" w:hAnsi="HG丸ｺﾞｼｯｸM-PRO"/>
          <w:color w:val="000000"/>
          <w:kern w:val="2"/>
          <w:sz w:val="21"/>
          <w:szCs w:val="21"/>
          <w:lang w:eastAsia="zh-TW"/>
        </w:rPr>
      </w:pPr>
      <w:r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kern w:val="2"/>
          <w:sz w:val="21"/>
          <w:szCs w:val="21"/>
          <w:lang w:eastAsia="zh-TW"/>
        </w:rPr>
        <w:t xml:space="preserve"> </w:t>
      </w:r>
      <w:r w:rsidRPr="00DE2D36">
        <w:rPr>
          <w:rFonts w:ascii="HG丸ｺﾞｼｯｸM-PRO" w:hAnsi="HG丸ｺﾞｼｯｸM-PRO" w:hint="eastAsia"/>
          <w:color w:val="000000"/>
          <w:kern w:val="2"/>
          <w:sz w:val="21"/>
          <w:szCs w:val="21"/>
          <w:lang w:eastAsia="zh-TW"/>
        </w:rPr>
        <w:t>同意日：　　　　　年　　　月　　　日</w:t>
      </w:r>
    </w:p>
    <w:p w14:paraId="64E4EB78" w14:textId="77777777" w:rsidR="00707AB9" w:rsidRPr="00DE2D36" w:rsidRDefault="00707AB9" w:rsidP="00707AB9">
      <w:pPr>
        <w:adjustRightInd/>
        <w:snapToGrid w:val="0"/>
        <w:spacing w:line="276" w:lineRule="auto"/>
        <w:textAlignment w:val="auto"/>
        <w:rPr>
          <w:rFonts w:ascii="HG丸ｺﾞｼｯｸM-PRO" w:hAnsi="HG丸ｺﾞｼｯｸM-PRO"/>
          <w:kern w:val="2"/>
          <w:sz w:val="21"/>
          <w:szCs w:val="21"/>
          <w:u w:val="single"/>
        </w:rPr>
      </w:pPr>
      <w:r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hint="eastAsia"/>
          <w:kern w:val="2"/>
          <w:sz w:val="21"/>
          <w:szCs w:val="21"/>
        </w:rPr>
        <w:t>（ご本人）氏名（署名）</w:t>
      </w:r>
      <w:r w:rsidRPr="00DE2D36">
        <w:rPr>
          <w:rFonts w:ascii="HG丸ｺﾞｼｯｸM-PRO" w:hAnsi="HG丸ｺﾞｼｯｸM-PRO" w:hint="eastAsia"/>
          <w:kern w:val="2"/>
          <w:sz w:val="21"/>
          <w:szCs w:val="21"/>
          <w:u w:val="single"/>
        </w:rPr>
        <w:t xml:space="preserve">　　　　　　　　　　　　</w:t>
      </w:r>
    </w:p>
    <w:p w14:paraId="3D2A3927" w14:textId="77777777" w:rsidR="00707AB9" w:rsidRPr="00DE2D36" w:rsidRDefault="00707AB9" w:rsidP="00707AB9">
      <w:pPr>
        <w:adjustRightInd/>
        <w:snapToGrid w:val="0"/>
        <w:spacing w:line="360" w:lineRule="auto"/>
        <w:ind w:firstLineChars="2450" w:firstLine="5145"/>
        <w:textAlignment w:val="auto"/>
        <w:rPr>
          <w:rFonts w:ascii="HG丸ｺﾞｼｯｸM-PRO" w:hAnsi="HG丸ｺﾞｼｯｸM-PRO"/>
          <w:color w:val="000000"/>
          <w:kern w:val="2"/>
          <w:sz w:val="21"/>
          <w:szCs w:val="21"/>
        </w:rPr>
      </w:pPr>
      <w:r w:rsidRPr="00DE2D36">
        <w:rPr>
          <w:rFonts w:ascii="HG丸ｺﾞｼｯｸM-PRO" w:hAnsi="HG丸ｺﾞｼｯｸM-PRO" w:hint="eastAsia"/>
          <w:color w:val="000000"/>
          <w:kern w:val="2"/>
          <w:sz w:val="21"/>
          <w:szCs w:val="21"/>
        </w:rPr>
        <w:t>同意日：　　　　　年　　　月　　　日</w:t>
      </w:r>
    </w:p>
    <w:p w14:paraId="17DF6FDA" w14:textId="6C8F660C" w:rsidR="00707AB9" w:rsidRPr="00DE2D36" w:rsidRDefault="00707AB9" w:rsidP="00707AB9">
      <w:pPr>
        <w:adjustRightInd/>
        <w:snapToGrid w:val="0"/>
        <w:spacing w:line="276" w:lineRule="auto"/>
        <w:textAlignment w:val="auto"/>
        <w:rPr>
          <w:rFonts w:ascii="HG丸ｺﾞｼｯｸM-PRO" w:hAnsi="HG丸ｺﾞｼｯｸM-PRO"/>
          <w:kern w:val="2"/>
          <w:sz w:val="21"/>
          <w:szCs w:val="21"/>
          <w:u w:val="single"/>
          <w:lang w:eastAsia="zh-CN"/>
        </w:rPr>
      </w:pPr>
      <w:r w:rsidRPr="00DE2D36">
        <w:rPr>
          <w:rFonts w:ascii="HG丸ｺﾞｼｯｸM-PRO" w:hAnsi="HG丸ｺﾞｼｯｸM-PRO" w:hint="eastAsia"/>
          <w:kern w:val="2"/>
          <w:sz w:val="21"/>
          <w:szCs w:val="21"/>
        </w:rPr>
        <w:t xml:space="preserve">　　　　　　　　　　　　　　　　　　　　</w:t>
      </w:r>
      <w:r w:rsidRPr="00DE2D36">
        <w:rPr>
          <w:rFonts w:ascii="HG丸ｺﾞｼｯｸM-PRO" w:hAnsi="HG丸ｺﾞｼｯｸM-PRO" w:hint="eastAsia"/>
          <w:kern w:val="2"/>
          <w:sz w:val="21"/>
          <w:szCs w:val="21"/>
          <w:lang w:eastAsia="zh-CN"/>
        </w:rPr>
        <w:t>（</w:t>
      </w:r>
      <w:r w:rsidR="00880299">
        <w:rPr>
          <w:rFonts w:ascii="HG丸ｺﾞｼｯｸM-PRO" w:hAnsi="HG丸ｺﾞｼｯｸM-PRO" w:hint="eastAsia"/>
          <w:kern w:val="2"/>
          <w:sz w:val="21"/>
          <w:szCs w:val="21"/>
          <w:lang w:eastAsia="zh-CN"/>
        </w:rPr>
        <w:t>立会人</w:t>
      </w:r>
      <w:r w:rsidRPr="00DE2D36">
        <w:rPr>
          <w:rFonts w:ascii="HG丸ｺﾞｼｯｸM-PRO" w:hAnsi="HG丸ｺﾞｼｯｸM-PRO" w:hint="eastAsia"/>
          <w:kern w:val="2"/>
          <w:sz w:val="21"/>
          <w:szCs w:val="21"/>
          <w:lang w:eastAsia="zh-CN"/>
        </w:rPr>
        <w:t>）氏名（署名）</w:t>
      </w:r>
      <w:r w:rsidRPr="00DE2D36">
        <w:rPr>
          <w:rFonts w:ascii="HG丸ｺﾞｼｯｸM-PRO" w:hAnsi="HG丸ｺﾞｼｯｸM-PRO" w:hint="eastAsia"/>
          <w:kern w:val="2"/>
          <w:sz w:val="21"/>
          <w:szCs w:val="21"/>
          <w:u w:val="single"/>
          <w:lang w:eastAsia="zh-CN"/>
        </w:rPr>
        <w:t xml:space="preserve">　　　　　　　　　　　　</w:t>
      </w:r>
    </w:p>
    <w:p w14:paraId="71D2BA23" w14:textId="77777777" w:rsidR="00707AB9" w:rsidRPr="00DE2D36" w:rsidRDefault="00707AB9" w:rsidP="00707AB9">
      <w:pPr>
        <w:adjustRightInd/>
        <w:snapToGrid w:val="0"/>
        <w:spacing w:line="360" w:lineRule="auto"/>
        <w:ind w:leftChars="2000" w:left="5200" w:firstLineChars="200" w:firstLine="440"/>
        <w:textAlignment w:val="auto"/>
        <w:rPr>
          <w:rFonts w:ascii="HG丸ｺﾞｼｯｸM-PRO" w:hAnsi="HG丸ｺﾞｼｯｸM-PRO"/>
          <w:kern w:val="2"/>
          <w:sz w:val="22"/>
          <w:szCs w:val="22"/>
          <w:u w:val="single"/>
        </w:rPr>
      </w:pPr>
      <w:r w:rsidRPr="00DE2D36">
        <w:rPr>
          <w:rFonts w:ascii="HG丸ｺﾞｼｯｸM-PRO" w:hAnsi="HG丸ｺﾞｼｯｸM-PRO" w:hint="eastAsia"/>
          <w:kern w:val="2"/>
          <w:sz w:val="22"/>
          <w:szCs w:val="22"/>
        </w:rPr>
        <w:t>被験者との関係</w:t>
      </w:r>
      <w:r w:rsidRPr="00DE2D36">
        <w:rPr>
          <w:rFonts w:ascii="HG丸ｺﾞｼｯｸM-PRO" w:hAnsi="HG丸ｺﾞｼｯｸM-PRO"/>
          <w:kern w:val="2"/>
          <w:sz w:val="22"/>
          <w:szCs w:val="22"/>
        </w:rPr>
        <w:t xml:space="preserve"> </w:t>
      </w:r>
      <w:r w:rsidRPr="00DE2D36">
        <w:rPr>
          <w:rFonts w:ascii="HG丸ｺﾞｼｯｸM-PRO" w:hAnsi="HG丸ｺﾞｼｯｸM-PRO"/>
          <w:kern w:val="2"/>
          <w:sz w:val="22"/>
          <w:szCs w:val="22"/>
          <w:u w:val="single"/>
        </w:rPr>
        <w:t xml:space="preserve">                 </w:t>
      </w:r>
    </w:p>
    <w:p w14:paraId="0CF2D207" w14:textId="77777777" w:rsidR="00FB11E9" w:rsidRDefault="00707AB9" w:rsidP="00FB11E9">
      <w:pPr>
        <w:snapToGrid w:val="0"/>
        <w:spacing w:line="240" w:lineRule="auto"/>
        <w:ind w:left="1400" w:hangingChars="700" w:hanging="1400"/>
        <w:textAlignment w:val="auto"/>
        <w:rPr>
          <w:rFonts w:ascii="HG丸ｺﾞｼｯｸM-PRO" w:hAnsi="HG丸ｺﾞｼｯｸM-PRO"/>
          <w:kern w:val="2"/>
          <w:sz w:val="20"/>
        </w:rPr>
      </w:pPr>
      <w:r w:rsidRPr="00DE2D36">
        <w:rPr>
          <w:rFonts w:ascii="HG丸ｺﾞｼｯｸM-PRO" w:hAnsi="HG丸ｺﾞｼｯｸM-PRO" w:hint="eastAsia"/>
          <w:kern w:val="2"/>
          <w:sz w:val="20"/>
        </w:rPr>
        <w:t xml:space="preserve">　</w:t>
      </w:r>
    </w:p>
    <w:p w14:paraId="4548402F" w14:textId="51964571" w:rsidR="00FB11E9" w:rsidRPr="00FB11E9" w:rsidRDefault="00FB11E9" w:rsidP="00FB11E9">
      <w:pPr>
        <w:snapToGrid w:val="0"/>
        <w:spacing w:line="240" w:lineRule="auto"/>
        <w:ind w:left="1470" w:hangingChars="700" w:hanging="1470"/>
        <w:textAlignment w:val="auto"/>
        <w:rPr>
          <w:rFonts w:ascii="HG丸ｺﾞｼｯｸM-PRO" w:hAnsi="HG丸ｺﾞｼｯｸM-PRO"/>
          <w:color w:val="000000"/>
          <w:kern w:val="2"/>
          <w:sz w:val="21"/>
          <w:szCs w:val="21"/>
        </w:rPr>
      </w:pPr>
      <w:r w:rsidRPr="00DE2D36">
        <w:rPr>
          <w:rFonts w:ascii="HG丸ｺﾞｼｯｸM-PRO" w:hAnsi="HG丸ｺﾞｼｯｸM-PRO" w:hint="eastAsia"/>
          <w:kern w:val="2"/>
          <w:sz w:val="21"/>
          <w:szCs w:val="21"/>
        </w:rPr>
        <w:t>治験課題名：</w:t>
      </w:r>
      <w:r w:rsidRPr="00FB11E9">
        <w:rPr>
          <w:rFonts w:ascii="HG丸ｺﾞｼｯｸM-PRO" w:hAnsi="HG丸ｺﾞｼｯｸM-PRO" w:hint="eastAsia"/>
          <w:kern w:val="2"/>
          <w:sz w:val="21"/>
          <w:szCs w:val="21"/>
        </w:rPr>
        <w:t>高頻度マイクロサテライト不安定性を有する進行・再発固形がんを対象としたペムブロリズマブ+治験薬Xの第II相試験</w:t>
      </w:r>
      <w:r>
        <w:rPr>
          <w:rFonts w:ascii="HG丸ｺﾞｼｯｸM-PRO" w:hAnsi="HG丸ｺﾞｼｯｸM-PRO" w:hint="eastAsia"/>
          <w:kern w:val="2"/>
          <w:sz w:val="21"/>
          <w:szCs w:val="21"/>
        </w:rPr>
        <w:t xml:space="preserve">　</w:t>
      </w:r>
      <w:r w:rsidRPr="00FB11E9">
        <w:rPr>
          <w:rFonts w:ascii="HG丸ｺﾞｼｯｸM-PRO" w:hAnsi="HG丸ｺﾞｼｯｸM-PRO" w:hint="eastAsia"/>
          <w:kern w:val="2"/>
          <w:sz w:val="21"/>
          <w:szCs w:val="21"/>
        </w:rPr>
        <w:t>について</w:t>
      </w:r>
      <w:r w:rsidRPr="00FB11E9">
        <w:rPr>
          <w:rFonts w:ascii="HG丸ｺﾞｼｯｸM-PRO" w:hAnsi="HG丸ｺﾞｼｯｸM-PRO"/>
          <w:kern w:val="2"/>
          <w:sz w:val="21"/>
          <w:szCs w:val="21"/>
        </w:rPr>
        <w:t xml:space="preserve"> </w:t>
      </w:r>
    </w:p>
    <w:p w14:paraId="374BAA39" w14:textId="77777777" w:rsidR="00581FAC" w:rsidRPr="00DE2D36" w:rsidRDefault="00581FAC" w:rsidP="00707AB9">
      <w:pPr>
        <w:adjustRightInd/>
        <w:spacing w:line="240" w:lineRule="auto"/>
        <w:ind w:firstLineChars="100" w:firstLine="210"/>
        <w:textAlignment w:val="auto"/>
        <w:rPr>
          <w:rFonts w:ascii="HG丸ｺﾞｼｯｸM-PRO" w:hAnsi="HG丸ｺﾞｼｯｸM-PRO"/>
          <w:color w:val="000000"/>
          <w:kern w:val="2"/>
          <w:sz w:val="21"/>
          <w:szCs w:val="21"/>
        </w:rPr>
      </w:pPr>
    </w:p>
    <w:p w14:paraId="59990AB5" w14:textId="77777777" w:rsidR="00707AB9" w:rsidRDefault="00707AB9" w:rsidP="00707AB9">
      <w:pPr>
        <w:adjustRightInd/>
        <w:spacing w:line="240" w:lineRule="auto"/>
        <w:textAlignment w:val="auto"/>
        <w:rPr>
          <w:rFonts w:ascii="HG丸ｺﾞｼｯｸM-PRO" w:hAnsi="HG丸ｺﾞｼｯｸM-PRO"/>
          <w:kern w:val="2"/>
          <w:sz w:val="21"/>
          <w:szCs w:val="21"/>
        </w:rPr>
      </w:pPr>
      <w:r w:rsidRPr="00DE2D36">
        <w:rPr>
          <w:rFonts w:ascii="HG丸ｺﾞｼｯｸM-PRO" w:hAnsi="HG丸ｺﾞｼｯｸM-PRO" w:hint="eastAsia"/>
          <w:kern w:val="2"/>
          <w:sz w:val="21"/>
          <w:szCs w:val="21"/>
        </w:rPr>
        <w:t xml:space="preserve">　上記治験の実施に参加するに当たり、担当医師から下記事項を記載した説明文書の交付を受け、かつ、十分に説明を受けて納得しましたので、自由意思により参加することに同意します。</w:t>
      </w:r>
    </w:p>
    <w:p w14:paraId="3D1701F2" w14:textId="77777777" w:rsidR="00F2175A" w:rsidRPr="00DE2D36" w:rsidRDefault="00F2175A" w:rsidP="00707AB9">
      <w:pPr>
        <w:adjustRightInd/>
        <w:spacing w:line="240" w:lineRule="auto"/>
        <w:textAlignment w:val="auto"/>
        <w:rPr>
          <w:rFonts w:ascii="HG丸ｺﾞｼｯｸM-PRO" w:hAnsi="HG丸ｺﾞｼｯｸM-PRO"/>
          <w:kern w:val="2"/>
          <w:sz w:val="21"/>
          <w:szCs w:val="21"/>
        </w:rPr>
      </w:pPr>
    </w:p>
    <w:p w14:paraId="095ED2B0" w14:textId="5D407765" w:rsidR="00707AB9" w:rsidRPr="00DE2D36" w:rsidRDefault="00707AB9" w:rsidP="00707AB9">
      <w:pPr>
        <w:pStyle w:val="afc"/>
        <w:rPr>
          <w:rFonts w:ascii="HG丸ｺﾞｼｯｸM-PRO" w:eastAsia="HG丸ｺﾞｼｯｸM-PRO" w:hAnsi="HG丸ｺﾞｼｯｸM-PRO"/>
        </w:rPr>
      </w:pPr>
      <w:r w:rsidRPr="00DE2D36">
        <w:rPr>
          <w:rFonts w:ascii="HG丸ｺﾞｼｯｸM-PRO" w:eastAsia="HG丸ｺﾞｼｯｸM-PRO" w:hAnsi="HG丸ｺﾞｼｯｸM-PRO" w:hint="eastAsia"/>
        </w:rPr>
        <w:t>記</w:t>
      </w:r>
    </w:p>
    <w:tbl>
      <w:tblPr>
        <w:tblpPr w:leftFromText="142" w:rightFromText="142" w:vertAnchor="text" w:horzAnchor="margin" w:tblpXSpec="center" w:tblpY="467"/>
        <w:tblW w:w="10983" w:type="dxa"/>
        <w:tblLook w:val="04A0" w:firstRow="1" w:lastRow="0" w:firstColumn="1" w:lastColumn="0" w:noHBand="0" w:noVBand="1"/>
      </w:tblPr>
      <w:tblGrid>
        <w:gridCol w:w="5455"/>
        <w:gridCol w:w="5528"/>
      </w:tblGrid>
      <w:tr w:rsidR="003A42AC" w:rsidRPr="00715880" w14:paraId="03997280" w14:textId="77777777" w:rsidTr="00880299">
        <w:tc>
          <w:tcPr>
            <w:tcW w:w="5455" w:type="dxa"/>
            <w:shd w:val="clear" w:color="auto" w:fill="auto"/>
          </w:tcPr>
          <w:p w14:paraId="10BB270E"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１　</w:t>
            </w:r>
            <w:r w:rsidRPr="00010F8B">
              <w:rPr>
                <w:rFonts w:ascii="HG丸ｺﾞｼｯｸM-PRO" w:hAnsi="HG丸ｺﾞｼｯｸM-PRO" w:hint="eastAsia"/>
                <w:sz w:val="20"/>
              </w:rPr>
              <w:t>説明文書について</w:t>
            </w:r>
          </w:p>
          <w:p w14:paraId="76D5FAC8"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２　</w:t>
            </w:r>
            <w:r w:rsidRPr="00010F8B">
              <w:rPr>
                <w:rFonts w:ascii="HG丸ｺﾞｼｯｸM-PRO" w:hAnsi="HG丸ｺﾞｼｯｸM-PRO" w:hint="eastAsia"/>
                <w:sz w:val="20"/>
              </w:rPr>
              <w:t>治験（臨床試験）について</w:t>
            </w:r>
          </w:p>
          <w:p w14:paraId="0A02BB6D"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３　</w:t>
            </w:r>
            <w:r w:rsidRPr="00010F8B">
              <w:rPr>
                <w:rFonts w:ascii="HG丸ｺﾞｼｯｸM-PRO" w:hAnsi="HG丸ｺﾞｼｯｸM-PRO" w:hint="eastAsia"/>
                <w:sz w:val="20"/>
              </w:rPr>
              <w:t>あなたの病気と治療について</w:t>
            </w:r>
          </w:p>
        </w:tc>
        <w:tc>
          <w:tcPr>
            <w:tcW w:w="5528" w:type="dxa"/>
            <w:shd w:val="clear" w:color="auto" w:fill="auto"/>
          </w:tcPr>
          <w:p w14:paraId="25DD0650" w14:textId="77777777" w:rsidR="003A42AC"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12　</w:t>
            </w:r>
            <w:r w:rsidRPr="00AA1FC7">
              <w:rPr>
                <w:rFonts w:ascii="HG丸ｺﾞｼｯｸM-PRO" w:hAnsi="HG丸ｺﾞｼｯｸM-PRO" w:hint="eastAsia"/>
                <w:sz w:val="20"/>
              </w:rPr>
              <w:t>治験に参加しない場合の治療</w:t>
            </w:r>
          </w:p>
          <w:p w14:paraId="2B47EA01"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13　</w:t>
            </w:r>
            <w:r w:rsidRPr="00AA1FC7">
              <w:rPr>
                <w:rFonts w:ascii="HG丸ｺﾞｼｯｸM-PRO" w:hAnsi="HG丸ｺﾞｼｯｸM-PRO" w:hint="eastAsia"/>
                <w:sz w:val="20"/>
              </w:rPr>
              <w:t>治験の参加後の中止について</w:t>
            </w:r>
          </w:p>
          <w:p w14:paraId="00E8F206"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14　</w:t>
            </w:r>
            <w:r w:rsidRPr="00AA1FC7">
              <w:rPr>
                <w:rFonts w:ascii="HG丸ｺﾞｼｯｸM-PRO" w:hAnsi="HG丸ｺﾞｼｯｸM-PRO" w:hint="eastAsia"/>
                <w:sz w:val="20"/>
              </w:rPr>
              <w:t>補償と治療について</w:t>
            </w:r>
          </w:p>
        </w:tc>
      </w:tr>
      <w:tr w:rsidR="003A42AC" w:rsidRPr="00715880" w14:paraId="6155DC79" w14:textId="77777777" w:rsidTr="00880299">
        <w:trPr>
          <w:trHeight w:val="1026"/>
        </w:trPr>
        <w:tc>
          <w:tcPr>
            <w:tcW w:w="5455" w:type="dxa"/>
            <w:shd w:val="clear" w:color="auto" w:fill="auto"/>
          </w:tcPr>
          <w:p w14:paraId="30CA5352"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４　</w:t>
            </w:r>
            <w:r w:rsidRPr="00010F8B">
              <w:rPr>
                <w:rFonts w:ascii="HG丸ｺﾞｼｯｸM-PRO" w:hAnsi="HG丸ｺﾞｼｯｸM-PRO" w:hint="eastAsia"/>
                <w:sz w:val="20"/>
              </w:rPr>
              <w:t>治験の目的</w:t>
            </w:r>
          </w:p>
          <w:p w14:paraId="5CEB4650" w14:textId="77777777" w:rsidR="003A42AC"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５　</w:t>
            </w:r>
            <w:r w:rsidRPr="00010F8B">
              <w:rPr>
                <w:rFonts w:ascii="HG丸ｺﾞｼｯｸM-PRO" w:hAnsi="HG丸ｺﾞｼｯｸM-PRO" w:hint="eastAsia"/>
                <w:sz w:val="20"/>
              </w:rPr>
              <w:t>治験薬について</w:t>
            </w:r>
          </w:p>
          <w:p w14:paraId="48F55D97"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６　</w:t>
            </w:r>
            <w:r w:rsidRPr="00AA1FC7">
              <w:rPr>
                <w:rFonts w:ascii="HG丸ｺﾞｼｯｸM-PRO" w:hAnsi="HG丸ｺﾞｼｯｸM-PRO" w:hint="eastAsia"/>
                <w:sz w:val="20"/>
              </w:rPr>
              <w:t>治験の方法</w:t>
            </w:r>
          </w:p>
        </w:tc>
        <w:tc>
          <w:tcPr>
            <w:tcW w:w="5528" w:type="dxa"/>
            <w:shd w:val="clear" w:color="auto" w:fill="auto"/>
          </w:tcPr>
          <w:p w14:paraId="08144905" w14:textId="77777777" w:rsidR="003A42AC"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15　</w:t>
            </w:r>
            <w:r w:rsidRPr="00AA1FC7">
              <w:rPr>
                <w:rFonts w:ascii="HG丸ｺﾞｼｯｸM-PRO" w:hAnsi="HG丸ｺﾞｼｯｸM-PRO" w:hint="eastAsia"/>
                <w:sz w:val="20"/>
              </w:rPr>
              <w:t>新しい重要な情報が得られた場合</w:t>
            </w:r>
          </w:p>
          <w:p w14:paraId="0D41EC28" w14:textId="77777777" w:rsidR="003A42AC"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16　</w:t>
            </w:r>
            <w:r w:rsidRPr="00AA1FC7">
              <w:rPr>
                <w:rFonts w:ascii="HG丸ｺﾞｼｯｸM-PRO" w:hAnsi="HG丸ｺﾞｼｯｸM-PRO" w:hint="eastAsia"/>
                <w:sz w:val="20"/>
              </w:rPr>
              <w:t>治験の実施および施設における審査について</w:t>
            </w:r>
          </w:p>
          <w:p w14:paraId="350D7BDF" w14:textId="77777777" w:rsidR="003A42AC" w:rsidRPr="00715880"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17　</w:t>
            </w:r>
            <w:r w:rsidRPr="00AA1FC7">
              <w:rPr>
                <w:rFonts w:ascii="HG丸ｺﾞｼｯｸM-PRO" w:hAnsi="HG丸ｺﾞｼｯｸM-PRO" w:hint="eastAsia"/>
                <w:sz w:val="20"/>
              </w:rPr>
              <w:t>個人情報の保護について</w:t>
            </w:r>
          </w:p>
        </w:tc>
      </w:tr>
      <w:tr w:rsidR="003A42AC" w:rsidRPr="00715880" w14:paraId="748D5A04" w14:textId="77777777" w:rsidTr="00880299">
        <w:tc>
          <w:tcPr>
            <w:tcW w:w="5455" w:type="dxa"/>
            <w:shd w:val="clear" w:color="auto" w:fill="auto"/>
          </w:tcPr>
          <w:p w14:paraId="35F7EC38" w14:textId="77777777" w:rsidR="003A42AC"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７　</w:t>
            </w:r>
            <w:r w:rsidRPr="00AA1FC7">
              <w:rPr>
                <w:rFonts w:ascii="HG丸ｺﾞｼｯｸM-PRO" w:hAnsi="HG丸ｺﾞｼｯｸM-PRO" w:hint="eastAsia"/>
                <w:sz w:val="20"/>
              </w:rPr>
              <w:t>治験への参加予定期間と参加していただく人数</w:t>
            </w:r>
          </w:p>
          <w:p w14:paraId="032DE728"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８　</w:t>
            </w:r>
            <w:r w:rsidRPr="00AA1FC7">
              <w:rPr>
                <w:rFonts w:ascii="HG丸ｺﾞｼｯｸM-PRO" w:hAnsi="HG丸ｺﾞｼｯｸM-PRO" w:hint="eastAsia"/>
                <w:sz w:val="20"/>
              </w:rPr>
              <w:t>本治験への参加によってあなたが受ける利益</w:t>
            </w:r>
          </w:p>
        </w:tc>
        <w:tc>
          <w:tcPr>
            <w:tcW w:w="5528" w:type="dxa"/>
            <w:shd w:val="clear" w:color="auto" w:fill="auto"/>
          </w:tcPr>
          <w:p w14:paraId="13098F99" w14:textId="77777777" w:rsidR="003A42AC"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18　</w:t>
            </w:r>
            <w:r w:rsidRPr="00AA1FC7">
              <w:rPr>
                <w:rFonts w:ascii="HG丸ｺﾞｼｯｸM-PRO" w:hAnsi="HG丸ｺﾞｼｯｸM-PRO" w:hint="eastAsia"/>
                <w:sz w:val="20"/>
              </w:rPr>
              <w:t>治験参加中の費用について</w:t>
            </w:r>
          </w:p>
          <w:p w14:paraId="70D69E8C" w14:textId="77777777" w:rsidR="003A42AC" w:rsidRPr="00715880"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19　</w:t>
            </w:r>
            <w:r w:rsidRPr="00AA1FC7">
              <w:rPr>
                <w:rFonts w:ascii="HG丸ｺﾞｼｯｸM-PRO" w:hAnsi="HG丸ｺﾞｼｯｸM-PRO" w:hint="eastAsia"/>
                <w:sz w:val="20"/>
              </w:rPr>
              <w:t>本治験に参加されている間のお願い</w:t>
            </w:r>
          </w:p>
        </w:tc>
      </w:tr>
      <w:tr w:rsidR="003A42AC" w:rsidRPr="00715880" w14:paraId="6023BF94" w14:textId="77777777" w:rsidTr="00880299">
        <w:trPr>
          <w:trHeight w:val="1397"/>
        </w:trPr>
        <w:tc>
          <w:tcPr>
            <w:tcW w:w="5455" w:type="dxa"/>
            <w:shd w:val="clear" w:color="auto" w:fill="auto"/>
          </w:tcPr>
          <w:p w14:paraId="6DC340B7" w14:textId="77777777" w:rsidR="003A42AC"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９　</w:t>
            </w:r>
            <w:r w:rsidRPr="00AA1FC7">
              <w:rPr>
                <w:rFonts w:ascii="HG丸ｺﾞｼｯｸM-PRO" w:hAnsi="HG丸ｺﾞｼｯｸM-PRO" w:hint="eastAsia"/>
                <w:sz w:val="20"/>
              </w:rPr>
              <w:t>予測される不利益および副作用について</w:t>
            </w:r>
          </w:p>
          <w:p w14:paraId="769690A8" w14:textId="77777777" w:rsidR="003A42AC"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10　</w:t>
            </w:r>
            <w:r w:rsidRPr="00AA1FC7">
              <w:rPr>
                <w:rFonts w:ascii="HG丸ｺﾞｼｯｸM-PRO" w:hAnsi="HG丸ｺﾞｼｯｸM-PRO" w:hint="eastAsia"/>
                <w:sz w:val="20"/>
              </w:rPr>
              <w:t>副作用が起こったときの治療について</w:t>
            </w:r>
          </w:p>
          <w:p w14:paraId="093877B1"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11　</w:t>
            </w:r>
            <w:r w:rsidRPr="00AA1FC7">
              <w:rPr>
                <w:rFonts w:ascii="HG丸ｺﾞｼｯｸM-PRO" w:hAnsi="HG丸ｺﾞｼｯｸM-PRO" w:hint="eastAsia"/>
                <w:sz w:val="20"/>
              </w:rPr>
              <w:t>自由意思による治験への参加といつでも同意の撤回ができること</w:t>
            </w:r>
          </w:p>
        </w:tc>
        <w:tc>
          <w:tcPr>
            <w:tcW w:w="5528" w:type="dxa"/>
            <w:shd w:val="clear" w:color="auto" w:fill="auto"/>
          </w:tcPr>
          <w:p w14:paraId="5654821D" w14:textId="77777777" w:rsidR="003A42AC" w:rsidRDefault="003A42AC" w:rsidP="00880299">
            <w:pPr>
              <w:snapToGrid w:val="0"/>
              <w:ind w:left="400" w:hangingChars="200" w:hanging="400"/>
              <w:rPr>
                <w:rFonts w:ascii="HG丸ｺﾞｼｯｸM-PRO" w:hAnsi="HG丸ｺﾞｼｯｸM-PRO"/>
                <w:sz w:val="20"/>
              </w:rPr>
            </w:pPr>
            <w:r>
              <w:rPr>
                <w:rFonts w:ascii="HG丸ｺﾞｼｯｸM-PRO" w:hAnsi="HG丸ｺﾞｼｯｸM-PRO" w:hint="eastAsia"/>
                <w:sz w:val="20"/>
              </w:rPr>
              <w:t xml:space="preserve">20　</w:t>
            </w:r>
            <w:r w:rsidRPr="00AA1FC7">
              <w:rPr>
                <w:rFonts w:ascii="HG丸ｺﾞｼｯｸM-PRO" w:hAnsi="HG丸ｺﾞｼｯｸM-PRO" w:hint="eastAsia"/>
                <w:sz w:val="20"/>
              </w:rPr>
              <w:t>利益相反について</w:t>
            </w:r>
          </w:p>
          <w:p w14:paraId="28C9C8A9" w14:textId="6069B01D" w:rsidR="003A42AC" w:rsidRPr="00AA1FC7" w:rsidRDefault="003A42AC" w:rsidP="00FB11E9">
            <w:pPr>
              <w:snapToGrid w:val="0"/>
              <w:rPr>
                <w:rFonts w:ascii="HG丸ｺﾞｼｯｸM-PRO" w:hAnsi="HG丸ｺﾞｼｯｸM-PRO"/>
                <w:sz w:val="20"/>
              </w:rPr>
            </w:pPr>
            <w:r>
              <w:rPr>
                <w:rFonts w:ascii="HG丸ｺﾞｼｯｸM-PRO" w:hAnsi="HG丸ｺﾞｼｯｸM-PRO" w:hint="eastAsia"/>
                <w:sz w:val="20"/>
              </w:rPr>
              <w:t xml:space="preserve">21　</w:t>
            </w:r>
            <w:r w:rsidRPr="00AA1FC7">
              <w:rPr>
                <w:rFonts w:ascii="HG丸ｺﾞｼｯｸM-PRO" w:hAnsi="HG丸ｺﾞｼｯｸM-PRO" w:hint="eastAsia"/>
                <w:sz w:val="20"/>
              </w:rPr>
              <w:t>治験担当医師の連絡先および病院の相談窓口</w:t>
            </w:r>
          </w:p>
        </w:tc>
      </w:tr>
    </w:tbl>
    <w:p w14:paraId="288D5EEC" w14:textId="77777777" w:rsidR="00707AB9" w:rsidRDefault="00707AB9" w:rsidP="00707AB9">
      <w:pPr>
        <w:adjustRightInd/>
        <w:spacing w:line="276" w:lineRule="auto"/>
        <w:ind w:firstLineChars="1400" w:firstLine="2940"/>
        <w:textAlignment w:val="auto"/>
        <w:rPr>
          <w:rFonts w:eastAsia="ＭＳ 明朝"/>
          <w:kern w:val="2"/>
          <w:sz w:val="21"/>
          <w:szCs w:val="21"/>
        </w:rPr>
      </w:pPr>
    </w:p>
    <w:p w14:paraId="3354A94C" w14:textId="77777777" w:rsidR="00715880" w:rsidRDefault="00715880" w:rsidP="00DE2D36">
      <w:pPr>
        <w:adjustRightInd/>
        <w:spacing w:line="240" w:lineRule="auto"/>
        <w:textAlignment w:val="auto"/>
        <w:rPr>
          <w:rFonts w:eastAsia="ＭＳ 明朝"/>
          <w:kern w:val="2"/>
          <w:sz w:val="21"/>
          <w:szCs w:val="21"/>
        </w:rPr>
      </w:pPr>
    </w:p>
    <w:p w14:paraId="5FA61945" w14:textId="77777777" w:rsidR="00526234" w:rsidRPr="00DE2D36" w:rsidRDefault="00526234" w:rsidP="00526234">
      <w:pPr>
        <w:adjustRightInd/>
        <w:spacing w:line="240" w:lineRule="auto"/>
        <w:ind w:firstLineChars="354" w:firstLine="708"/>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kern w:val="2"/>
          <w:sz w:val="20"/>
          <w:lang w:eastAsia="zh-TW"/>
        </w:rPr>
        <w:t xml:space="preserve">（説明者）　</w:t>
      </w:r>
      <w:r w:rsidRPr="00DE2D36">
        <w:rPr>
          <w:rFonts w:ascii="HG丸ｺﾞｼｯｸM-PRO" w:hAnsi="HG丸ｺﾞｼｯｸM-PRO" w:hint="eastAsia"/>
          <w:color w:val="000000"/>
          <w:kern w:val="2"/>
          <w:sz w:val="20"/>
          <w:lang w:eastAsia="zh-TW"/>
        </w:rPr>
        <w:t>説明日：　　　　　年　　　月　　　日</w:t>
      </w:r>
      <w:r>
        <w:rPr>
          <w:rFonts w:ascii="HG丸ｺﾞｼｯｸM-PRO" w:hAnsi="HG丸ｺﾞｼｯｸM-PRO" w:hint="eastAsia"/>
          <w:color w:val="000000"/>
          <w:kern w:val="2"/>
          <w:sz w:val="20"/>
        </w:rPr>
        <w:t xml:space="preserve">　</w:t>
      </w:r>
      <w:r w:rsidRPr="00221612">
        <w:rPr>
          <w:rFonts w:ascii="HG丸ｺﾞｼｯｸM-PRO" w:hAnsi="HG丸ｺﾞｼｯｸM-PRO" w:hint="eastAsia"/>
          <w:color w:val="000000"/>
          <w:kern w:val="2"/>
          <w:sz w:val="20"/>
          <w:highlight w:val="yellow"/>
        </w:rPr>
        <w:t>署名日：　　　　年　　　月　　　日</w:t>
      </w:r>
    </w:p>
    <w:p w14:paraId="02244370" w14:textId="77777777" w:rsidR="00526234" w:rsidRPr="00DE2D36" w:rsidRDefault="00526234" w:rsidP="00526234">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Pr>
          <w:rFonts w:ascii="HG丸ｺﾞｼｯｸM-PRO" w:hAnsi="HG丸ｺﾞｼｯｸM-PRO" w:hint="eastAsia"/>
          <w:color w:val="000000"/>
          <w:kern w:val="2"/>
          <w:sz w:val="20"/>
          <w:lang w:eastAsia="zh-TW"/>
        </w:rPr>
        <w:t>XXXX病院</w:t>
      </w:r>
    </w:p>
    <w:p w14:paraId="443BCB39" w14:textId="77777777" w:rsidR="00526234" w:rsidRDefault="00526234" w:rsidP="00526234">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氏名　</w:t>
      </w:r>
      <w:r w:rsidRPr="00DE2D36">
        <w:rPr>
          <w:rFonts w:ascii="HG丸ｺﾞｼｯｸM-PRO" w:hAnsi="HG丸ｺﾞｼｯｸM-PRO" w:hint="eastAsia"/>
          <w:color w:val="000000"/>
          <w:kern w:val="2"/>
          <w:sz w:val="20"/>
          <w:u w:val="single"/>
          <w:lang w:eastAsia="zh-TW"/>
        </w:rPr>
        <w:t xml:space="preserve">　　　　　　　　　　　　　　　</w:t>
      </w:r>
      <w:r w:rsidRPr="00DE2D36">
        <w:rPr>
          <w:rFonts w:ascii="HG丸ｺﾞｼｯｸM-PRO" w:hAnsi="HG丸ｺﾞｼｯｸM-PRO" w:hint="eastAsia"/>
          <w:color w:val="000000"/>
          <w:kern w:val="2"/>
          <w:sz w:val="20"/>
          <w:lang w:eastAsia="zh-TW"/>
        </w:rPr>
        <w:t>（署名）</w:t>
      </w:r>
    </w:p>
    <w:p w14:paraId="44F011A4" w14:textId="77777777" w:rsidR="00526234" w:rsidRDefault="00526234" w:rsidP="00526234">
      <w:pPr>
        <w:adjustRightInd/>
        <w:spacing w:line="240" w:lineRule="auto"/>
        <w:ind w:right="840"/>
        <w:textAlignment w:val="auto"/>
        <w:rPr>
          <w:rFonts w:ascii="HG丸ｺﾞｼｯｸM-PRO" w:eastAsia="PMingLiU" w:hAnsi="HG丸ｺﾞｼｯｸM-PRO"/>
          <w:color w:val="000000"/>
          <w:kern w:val="2"/>
          <w:sz w:val="20"/>
          <w:lang w:eastAsia="zh-TW"/>
        </w:rPr>
      </w:pPr>
    </w:p>
    <w:p w14:paraId="48E19971" w14:textId="77777777" w:rsidR="00526234" w:rsidRPr="00DE2D36" w:rsidRDefault="00526234" w:rsidP="00526234">
      <w:pPr>
        <w:adjustRightInd/>
        <w:spacing w:line="240" w:lineRule="auto"/>
        <w:ind w:right="566" w:firstLineChars="300" w:firstLine="600"/>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（説明補助者）説明日：　　　　　年　　　月　　　日</w:t>
      </w:r>
      <w:r>
        <w:rPr>
          <w:rFonts w:ascii="HG丸ｺﾞｼｯｸM-PRO" w:hAnsi="HG丸ｺﾞｼｯｸM-PRO" w:hint="eastAsia"/>
          <w:color w:val="000000"/>
          <w:kern w:val="2"/>
          <w:sz w:val="20"/>
        </w:rPr>
        <w:t xml:space="preserve">　</w:t>
      </w:r>
      <w:r w:rsidRPr="00221612">
        <w:rPr>
          <w:rFonts w:ascii="HG丸ｺﾞｼｯｸM-PRO" w:hAnsi="HG丸ｺﾞｼｯｸM-PRO" w:hint="eastAsia"/>
          <w:color w:val="000000"/>
          <w:kern w:val="2"/>
          <w:sz w:val="20"/>
          <w:highlight w:val="yellow"/>
        </w:rPr>
        <w:t>署名日：　　　　年　　　月　　　日</w:t>
      </w:r>
    </w:p>
    <w:p w14:paraId="11C86E3A" w14:textId="77777777" w:rsidR="00526234" w:rsidRPr="00DE2D36" w:rsidRDefault="00526234" w:rsidP="00526234">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Pr>
          <w:rFonts w:ascii="HG丸ｺﾞｼｯｸM-PRO" w:hAnsi="HG丸ｺﾞｼｯｸM-PRO" w:hint="eastAsia"/>
          <w:color w:val="000000"/>
          <w:kern w:val="2"/>
          <w:sz w:val="20"/>
          <w:lang w:eastAsia="zh-TW"/>
        </w:rPr>
        <w:t>XXXX病院</w:t>
      </w:r>
    </w:p>
    <w:p w14:paraId="5139694E" w14:textId="77777777" w:rsidR="00526234" w:rsidRPr="00DE2D36" w:rsidRDefault="00526234" w:rsidP="00526234">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氏名　</w:t>
      </w:r>
      <w:r w:rsidRPr="00DE2D36">
        <w:rPr>
          <w:rFonts w:ascii="HG丸ｺﾞｼｯｸM-PRO" w:hAnsi="HG丸ｺﾞｼｯｸM-PRO" w:hint="eastAsia"/>
          <w:color w:val="000000"/>
          <w:kern w:val="2"/>
          <w:sz w:val="20"/>
          <w:u w:val="single"/>
          <w:lang w:eastAsia="zh-TW"/>
        </w:rPr>
        <w:t xml:space="preserve">　　　　　　　　　　　　　　　</w:t>
      </w:r>
      <w:r w:rsidRPr="00DE2D36">
        <w:rPr>
          <w:rFonts w:ascii="HG丸ｺﾞｼｯｸM-PRO" w:hAnsi="HG丸ｺﾞｼｯｸM-PRO" w:hint="eastAsia"/>
          <w:color w:val="000000"/>
          <w:kern w:val="2"/>
          <w:sz w:val="20"/>
          <w:lang w:eastAsia="zh-TW"/>
        </w:rPr>
        <w:t>（署名）</w:t>
      </w:r>
    </w:p>
    <w:p w14:paraId="53C944B9" w14:textId="4C8D3138" w:rsidR="00EA594B" w:rsidRPr="00526234" w:rsidRDefault="00EA594B" w:rsidP="00526234">
      <w:pPr>
        <w:adjustRightInd/>
        <w:spacing w:line="240" w:lineRule="auto"/>
        <w:ind w:firstLineChars="1400" w:firstLine="3360"/>
        <w:textAlignment w:val="auto"/>
        <w:rPr>
          <w:rFonts w:ascii="HG丸ｺﾞｼｯｸM-PRO" w:hAnsi="HG丸ｺﾞｼｯｸM-PRO"/>
          <w:sz w:val="24"/>
          <w:u w:val="single"/>
          <w:lang w:eastAsia="zh-TW"/>
        </w:rPr>
      </w:pPr>
    </w:p>
    <w:sectPr w:rsidR="00EA594B" w:rsidRPr="00526234" w:rsidSect="00B21003">
      <w:footerReference w:type="default" r:id="rId15"/>
      <w:pgSz w:w="11906" w:h="16838" w:code="9"/>
      <w:pgMar w:top="1134" w:right="1134" w:bottom="567" w:left="1134" w:header="851" w:footer="227" w:gutter="0"/>
      <w:pgNumType w:start="1"/>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77F5" w14:textId="77777777" w:rsidR="00AD1687" w:rsidRDefault="00AD1687">
      <w:r>
        <w:separator/>
      </w:r>
    </w:p>
  </w:endnote>
  <w:endnote w:type="continuationSeparator" w:id="0">
    <w:p w14:paraId="643F7B09" w14:textId="77777777" w:rsidR="00AD1687" w:rsidRDefault="00AD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丸ｺﾞｼｯｸ">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ＤＨＰ中丸ゴシック体">
    <w:altName w:val="HGPｺﾞｼｯｸE"/>
    <w:panose1 w:val="00000000000000000000"/>
    <w:charset w:val="80"/>
    <w:family w:val="auto"/>
    <w:notTrueType/>
    <w:pitch w:val="variable"/>
    <w:sig w:usb0="00000001" w:usb1="08070000" w:usb2="00000010" w:usb3="00000000" w:csb0="00020000" w:csb1="00000000"/>
  </w:font>
  <w:font w:name="ｺﾞｼｯｸ">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imesNewRoman">
    <w:altName w:val="HGPｺﾞｼｯｸE"/>
    <w:panose1 w:val="00000000000000000000"/>
    <w:charset w:val="00"/>
    <w:family w:val="roman"/>
    <w:notTrueType/>
    <w:pitch w:val="default"/>
  </w:font>
  <w:font w:name="MSMincho">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CFC2" w14:textId="77777777" w:rsidR="0022000E" w:rsidRDefault="0022000E">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2E0FA7" w14:textId="77777777" w:rsidR="0022000E" w:rsidRDefault="0022000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7D52" w14:textId="0943B540" w:rsidR="0022000E" w:rsidRPr="003C1FC1" w:rsidRDefault="0022000E" w:rsidP="00DE2D36">
    <w:pPr>
      <w:tabs>
        <w:tab w:val="left" w:pos="5040"/>
      </w:tabs>
      <w:autoSpaceDE w:val="0"/>
      <w:autoSpaceDN w:val="0"/>
      <w:spacing w:line="240" w:lineRule="auto"/>
      <w:ind w:rightChars="6" w:right="16" w:firstLineChars="100" w:firstLine="180"/>
      <w:jc w:val="right"/>
      <w:textAlignment w:val="bottom"/>
      <w:rPr>
        <w:rFonts w:ascii="HG丸ｺﾞｼｯｸM-PRO"/>
        <w:sz w:val="18"/>
        <w:lang w:eastAsia="zh-CN"/>
      </w:rPr>
    </w:pPr>
    <w:r>
      <w:rPr>
        <w:rFonts w:ascii="HG丸ｺﾞｼｯｸM-PRO" w:hint="eastAsia"/>
        <w:sz w:val="18"/>
        <w:lang w:eastAsia="zh-CN"/>
      </w:rPr>
      <w:t>治験実施計画書番号：</w:t>
    </w:r>
    <w:r w:rsidR="004D0F58">
      <w:rPr>
        <w:rFonts w:ascii="HG丸ｺﾞｼｯｸM-PRO" w:hint="eastAsia"/>
        <w:sz w:val="18"/>
        <w:lang w:eastAsia="zh-CN"/>
      </w:rPr>
      <w:t>ACCH01</w:t>
    </w:r>
  </w:p>
  <w:p w14:paraId="4EE5A2B5" w14:textId="50DCB28A" w:rsidR="0022000E" w:rsidRPr="007E68A2" w:rsidRDefault="00337CA2" w:rsidP="00337CA2">
    <w:pPr>
      <w:pStyle w:val="a6"/>
      <w:spacing w:line="240" w:lineRule="auto"/>
      <w:ind w:leftChars="1744" w:left="4534" w:firstLine="1"/>
      <w:jc w:val="left"/>
      <w:rPr>
        <w:sz w:val="22"/>
        <w:lang w:eastAsia="ja-JP"/>
      </w:rPr>
    </w:pPr>
    <w:r w:rsidRPr="00337CA2">
      <w:rPr>
        <w:rFonts w:ascii="HG丸ｺﾞｼｯｸM-PRO" w:hint="eastAsia"/>
        <w:sz w:val="18"/>
        <w:highlight w:val="yellow"/>
        <w:lang w:eastAsia="ja-JP"/>
      </w:rPr>
      <w:t>オンライン診療用</w:t>
    </w:r>
    <w:r w:rsidR="0022000E">
      <w:rPr>
        <w:rFonts w:ascii="HG丸ｺﾞｼｯｸM-PRO" w:hint="eastAsia"/>
        <w:sz w:val="18"/>
        <w:lang w:eastAsia="ja-JP"/>
      </w:rPr>
      <w:t>第1.</w:t>
    </w:r>
    <w:r w:rsidR="004D0F58">
      <w:rPr>
        <w:rFonts w:ascii="HG丸ｺﾞｼｯｸM-PRO" w:hint="eastAsia"/>
        <w:sz w:val="18"/>
        <w:lang w:eastAsia="ja-JP"/>
      </w:rPr>
      <w:t>0</w:t>
    </w:r>
    <w:r w:rsidR="0022000E">
      <w:rPr>
        <w:rFonts w:ascii="HG丸ｺﾞｼｯｸM-PRO" w:hint="eastAsia"/>
        <w:sz w:val="18"/>
        <w:lang w:eastAsia="ja-JP"/>
      </w:rPr>
      <w:t>版（作成日：202</w:t>
    </w:r>
    <w:r w:rsidR="004D0F58">
      <w:rPr>
        <w:rFonts w:ascii="HG丸ｺﾞｼｯｸM-PRO"/>
        <w:sz w:val="18"/>
        <w:lang w:eastAsia="ja-JP"/>
      </w:rPr>
      <w:t>3</w:t>
    </w:r>
    <w:r w:rsidR="0022000E">
      <w:rPr>
        <w:rFonts w:ascii="HG丸ｺﾞｼｯｸM-PRO" w:hint="eastAsia"/>
        <w:sz w:val="18"/>
        <w:lang w:eastAsia="ja-JP"/>
      </w:rPr>
      <w:t>年</w:t>
    </w:r>
    <w:r w:rsidR="004D0F58">
      <w:rPr>
        <w:rFonts w:ascii="HG丸ｺﾞｼｯｸM-PRO" w:hint="eastAsia"/>
        <w:sz w:val="18"/>
        <w:lang w:eastAsia="ja-JP"/>
      </w:rPr>
      <w:t>9</w:t>
    </w:r>
    <w:r w:rsidR="0022000E">
      <w:rPr>
        <w:rFonts w:ascii="HG丸ｺﾞｼｯｸM-PRO" w:hint="eastAsia"/>
        <w:sz w:val="18"/>
        <w:lang w:eastAsia="ja-JP"/>
      </w:rPr>
      <w:t>月</w:t>
    </w:r>
    <w:r w:rsidR="004D0F58">
      <w:rPr>
        <w:rFonts w:ascii="HG丸ｺﾞｼｯｸM-PRO" w:hint="eastAsia"/>
        <w:sz w:val="18"/>
        <w:lang w:eastAsia="ja-JP"/>
      </w:rPr>
      <w:t>3</w:t>
    </w:r>
    <w:r w:rsidR="004D0F58">
      <w:rPr>
        <w:rFonts w:ascii="HG丸ｺﾞｼｯｸM-PRO"/>
        <w:sz w:val="18"/>
        <w:lang w:eastAsia="ja-JP"/>
      </w:rPr>
      <w:t>0</w:t>
    </w:r>
    <w:r w:rsidR="0022000E">
      <w:rPr>
        <w:rFonts w:ascii="HG丸ｺﾞｼｯｸM-PRO" w:hint="eastAsia"/>
        <w:sz w:val="18"/>
        <w:lang w:eastAsia="ja-JP"/>
      </w:rPr>
      <w:t>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A814" w14:textId="77777777" w:rsidR="00DE673D" w:rsidRPr="003C1FC1" w:rsidRDefault="00DE673D" w:rsidP="00DE673D">
    <w:pPr>
      <w:tabs>
        <w:tab w:val="left" w:pos="5040"/>
      </w:tabs>
      <w:autoSpaceDE w:val="0"/>
      <w:autoSpaceDN w:val="0"/>
      <w:spacing w:line="240" w:lineRule="auto"/>
      <w:ind w:rightChars="6" w:right="16" w:firstLineChars="100" w:firstLine="180"/>
      <w:jc w:val="right"/>
      <w:textAlignment w:val="bottom"/>
      <w:rPr>
        <w:rFonts w:ascii="HG丸ｺﾞｼｯｸM-PRO"/>
        <w:sz w:val="18"/>
        <w:lang w:eastAsia="zh-CN"/>
      </w:rPr>
    </w:pPr>
    <w:r>
      <w:rPr>
        <w:rFonts w:ascii="HG丸ｺﾞｼｯｸM-PRO" w:hint="eastAsia"/>
        <w:sz w:val="18"/>
        <w:lang w:eastAsia="zh-CN"/>
      </w:rPr>
      <w:t>治験実施計画書番号：ACCH01</w:t>
    </w:r>
  </w:p>
  <w:p w14:paraId="18E6C216" w14:textId="77777777" w:rsidR="00DE673D" w:rsidRPr="007E68A2" w:rsidRDefault="00DE673D" w:rsidP="00DE673D">
    <w:pPr>
      <w:pStyle w:val="a6"/>
      <w:spacing w:line="240" w:lineRule="auto"/>
      <w:ind w:leftChars="1744" w:left="4534" w:firstLine="1"/>
      <w:jc w:val="left"/>
      <w:rPr>
        <w:sz w:val="22"/>
        <w:lang w:eastAsia="ja-JP"/>
      </w:rPr>
    </w:pPr>
    <w:r w:rsidRPr="00337CA2">
      <w:rPr>
        <w:rFonts w:ascii="HG丸ｺﾞｼｯｸM-PRO" w:hint="eastAsia"/>
        <w:sz w:val="18"/>
        <w:highlight w:val="yellow"/>
        <w:lang w:eastAsia="ja-JP"/>
      </w:rPr>
      <w:t>オンライン診療用</w:t>
    </w:r>
    <w:r>
      <w:rPr>
        <w:rFonts w:ascii="HG丸ｺﾞｼｯｸM-PRO" w:hint="eastAsia"/>
        <w:sz w:val="18"/>
        <w:lang w:eastAsia="ja-JP"/>
      </w:rPr>
      <w:t>第1.0版（作成日：202</w:t>
    </w:r>
    <w:r>
      <w:rPr>
        <w:rFonts w:ascii="HG丸ｺﾞｼｯｸM-PRO"/>
        <w:sz w:val="18"/>
        <w:lang w:eastAsia="ja-JP"/>
      </w:rPr>
      <w:t>3</w:t>
    </w:r>
    <w:r>
      <w:rPr>
        <w:rFonts w:ascii="HG丸ｺﾞｼｯｸM-PRO" w:hint="eastAsia"/>
        <w:sz w:val="18"/>
        <w:lang w:eastAsia="ja-JP"/>
      </w:rPr>
      <w:t>年9月3</w:t>
    </w:r>
    <w:r>
      <w:rPr>
        <w:rFonts w:ascii="HG丸ｺﾞｼｯｸM-PRO"/>
        <w:sz w:val="18"/>
        <w:lang w:eastAsia="ja-JP"/>
      </w:rPr>
      <w:t>0</w:t>
    </w:r>
    <w:r>
      <w:rPr>
        <w:rFonts w:ascii="HG丸ｺﾞｼｯｸM-PRO" w:hint="eastAsia"/>
        <w:sz w:val="18"/>
        <w:lang w:eastAsia="ja-JP"/>
      </w:rPr>
      <w:t>日）</w:t>
    </w:r>
  </w:p>
  <w:p w14:paraId="4CCA329E" w14:textId="368C8591" w:rsidR="0022000E" w:rsidRPr="009A15C4" w:rsidRDefault="0022000E" w:rsidP="009A15C4">
    <w:pPr>
      <w:pStyle w:val="a6"/>
      <w:spacing w:line="240" w:lineRule="auto"/>
      <w:jc w:val="center"/>
      <w:rPr>
        <w:rFonts w:ascii="HG丸ｺﾞｼｯｸM-PRO" w:hAnsi="HG丸ｺﾞｼｯｸM-PRO"/>
        <w:sz w:val="22"/>
      </w:rPr>
    </w:pPr>
    <w:r w:rsidRPr="009A15C4">
      <w:rPr>
        <w:rFonts w:ascii="HG丸ｺﾞｼｯｸM-PRO" w:hAnsi="HG丸ｺﾞｼｯｸM-PRO"/>
        <w:sz w:val="22"/>
      </w:rPr>
      <w:fldChar w:fldCharType="begin"/>
    </w:r>
    <w:r w:rsidRPr="009A15C4">
      <w:rPr>
        <w:rFonts w:ascii="HG丸ｺﾞｼｯｸM-PRO" w:hAnsi="HG丸ｺﾞｼｯｸM-PRO"/>
        <w:sz w:val="22"/>
      </w:rPr>
      <w:instrText>PAGE   \* MERGEFORMAT</w:instrText>
    </w:r>
    <w:r w:rsidRPr="009A15C4">
      <w:rPr>
        <w:rFonts w:ascii="HG丸ｺﾞｼｯｸM-PRO" w:hAnsi="HG丸ｺﾞｼｯｸM-PRO"/>
        <w:sz w:val="22"/>
      </w:rPr>
      <w:fldChar w:fldCharType="separate"/>
    </w:r>
    <w:r w:rsidR="00C437B8" w:rsidRPr="00C437B8">
      <w:rPr>
        <w:rFonts w:ascii="HG丸ｺﾞｼｯｸM-PRO" w:hAnsi="HG丸ｺﾞｼｯｸM-PRO"/>
        <w:noProof/>
        <w:sz w:val="22"/>
        <w:lang w:val="ja-JP" w:eastAsia="ja-JP"/>
      </w:rPr>
      <w:t>9</w:t>
    </w:r>
    <w:r w:rsidRPr="009A15C4">
      <w:rPr>
        <w:rFonts w:ascii="HG丸ｺﾞｼｯｸM-PRO" w:hAnsi="HG丸ｺﾞｼｯｸM-PRO"/>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9005" w14:textId="77777777" w:rsidR="00DE673D" w:rsidRPr="003C1FC1" w:rsidRDefault="00DE673D" w:rsidP="00DE673D">
    <w:pPr>
      <w:tabs>
        <w:tab w:val="left" w:pos="5040"/>
      </w:tabs>
      <w:autoSpaceDE w:val="0"/>
      <w:autoSpaceDN w:val="0"/>
      <w:spacing w:line="240" w:lineRule="auto"/>
      <w:ind w:rightChars="6" w:right="16" w:firstLineChars="100" w:firstLine="180"/>
      <w:jc w:val="right"/>
      <w:textAlignment w:val="bottom"/>
      <w:rPr>
        <w:rFonts w:ascii="HG丸ｺﾞｼｯｸM-PRO"/>
        <w:sz w:val="18"/>
        <w:lang w:eastAsia="zh-CN"/>
      </w:rPr>
    </w:pPr>
    <w:r>
      <w:rPr>
        <w:rFonts w:ascii="HG丸ｺﾞｼｯｸM-PRO" w:hint="eastAsia"/>
        <w:sz w:val="18"/>
        <w:lang w:eastAsia="zh-CN"/>
      </w:rPr>
      <w:t>治験実施計画書番号：ACCH01</w:t>
    </w:r>
  </w:p>
  <w:p w14:paraId="7B91FB56" w14:textId="77777777" w:rsidR="00DE673D" w:rsidRPr="007E68A2" w:rsidRDefault="00DE673D" w:rsidP="00DE673D">
    <w:pPr>
      <w:pStyle w:val="a6"/>
      <w:spacing w:line="240" w:lineRule="auto"/>
      <w:ind w:leftChars="1744" w:left="4534" w:firstLine="1"/>
      <w:jc w:val="left"/>
      <w:rPr>
        <w:sz w:val="22"/>
        <w:lang w:eastAsia="ja-JP"/>
      </w:rPr>
    </w:pPr>
    <w:r w:rsidRPr="00337CA2">
      <w:rPr>
        <w:rFonts w:ascii="HG丸ｺﾞｼｯｸM-PRO" w:hint="eastAsia"/>
        <w:sz w:val="18"/>
        <w:highlight w:val="yellow"/>
        <w:lang w:eastAsia="ja-JP"/>
      </w:rPr>
      <w:t>オンライン診療用</w:t>
    </w:r>
    <w:r>
      <w:rPr>
        <w:rFonts w:ascii="HG丸ｺﾞｼｯｸM-PRO" w:hint="eastAsia"/>
        <w:sz w:val="18"/>
        <w:lang w:eastAsia="ja-JP"/>
      </w:rPr>
      <w:t>第1.0版（作成日：202</w:t>
    </w:r>
    <w:r>
      <w:rPr>
        <w:rFonts w:ascii="HG丸ｺﾞｼｯｸM-PRO"/>
        <w:sz w:val="18"/>
        <w:lang w:eastAsia="ja-JP"/>
      </w:rPr>
      <w:t>3</w:t>
    </w:r>
    <w:r>
      <w:rPr>
        <w:rFonts w:ascii="HG丸ｺﾞｼｯｸM-PRO" w:hint="eastAsia"/>
        <w:sz w:val="18"/>
        <w:lang w:eastAsia="ja-JP"/>
      </w:rPr>
      <w:t>年9月3</w:t>
    </w:r>
    <w:r>
      <w:rPr>
        <w:rFonts w:ascii="HG丸ｺﾞｼｯｸM-PRO"/>
        <w:sz w:val="18"/>
        <w:lang w:eastAsia="ja-JP"/>
      </w:rPr>
      <w:t>0</w:t>
    </w:r>
    <w:r>
      <w:rPr>
        <w:rFonts w:ascii="HG丸ｺﾞｼｯｸM-PRO" w:hint="eastAsia"/>
        <w:sz w:val="18"/>
        <w:lang w:eastAsia="ja-JP"/>
      </w:rPr>
      <w:t>日）</w:t>
    </w:r>
  </w:p>
  <w:p w14:paraId="270302D1" w14:textId="77777777" w:rsidR="0022000E" w:rsidRPr="00DE673D" w:rsidRDefault="0022000E" w:rsidP="00216BA8">
    <w:pPr>
      <w:tabs>
        <w:tab w:val="left" w:pos="5040"/>
      </w:tabs>
      <w:autoSpaceDE w:val="0"/>
      <w:autoSpaceDN w:val="0"/>
      <w:spacing w:line="240" w:lineRule="auto"/>
      <w:ind w:rightChars="277" w:right="720" w:firstLineChars="100" w:firstLine="260"/>
      <w:jc w:val="right"/>
      <w:textAlignment w:val="bottom"/>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E1E1" w14:textId="77777777" w:rsidR="00AD1687" w:rsidRDefault="00AD1687">
      <w:r>
        <w:rPr>
          <w:rFonts w:hint="eastAsia"/>
        </w:rPr>
        <w:separator/>
      </w:r>
    </w:p>
  </w:footnote>
  <w:footnote w:type="continuationSeparator" w:id="0">
    <w:p w14:paraId="34CC4906" w14:textId="77777777" w:rsidR="00AD1687" w:rsidRDefault="00AD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1DE0" w14:textId="77777777" w:rsidR="0022000E" w:rsidRPr="00372C5C" w:rsidRDefault="0022000E" w:rsidP="001201ED">
    <w:pPr>
      <w:pStyle w:val="a4"/>
      <w:wordWrap w:val="0"/>
      <w:ind w:right="160"/>
      <w:jc w:val="right"/>
      <w:rPr>
        <w:rFonts w:ascii="丸ｺﾞｼｯｸ" w:eastAsia="丸ｺﾞｼｯｸ"/>
        <w:color w:val="FF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2A3678B"/>
    <w:multiLevelType w:val="hybridMultilevel"/>
    <w:tmpl w:val="F9DC0444"/>
    <w:lvl w:ilvl="0" w:tplc="E7E4C4AA">
      <w:start w:val="2"/>
      <w:numFmt w:val="bullet"/>
      <w:lvlText w:val="＊"/>
      <w:lvlJc w:val="left"/>
      <w:pPr>
        <w:ind w:left="420" w:hanging="420"/>
      </w:pPr>
      <w:rPr>
        <w:rFonts w:ascii="丸ｺﾞｼｯｸ" w:eastAsia="丸ｺﾞｼｯｸ"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A64F43"/>
    <w:multiLevelType w:val="hybridMultilevel"/>
    <w:tmpl w:val="351008F2"/>
    <w:lvl w:ilvl="0" w:tplc="261A33D8">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913FCE"/>
    <w:multiLevelType w:val="hybridMultilevel"/>
    <w:tmpl w:val="1884DD44"/>
    <w:lvl w:ilvl="0" w:tplc="84F42818">
      <w:numFmt w:val="bullet"/>
      <w:lvlText w:val="＊"/>
      <w:lvlJc w:val="left"/>
      <w:pPr>
        <w:ind w:left="704" w:hanging="420"/>
      </w:pPr>
      <w:rPr>
        <w:rFonts w:ascii="Times New Roman" w:eastAsia="ＭＳ ゴシック"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240C1A06"/>
    <w:multiLevelType w:val="hybridMultilevel"/>
    <w:tmpl w:val="EE70C3CA"/>
    <w:lvl w:ilvl="0" w:tplc="1B0CF86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D23759"/>
    <w:multiLevelType w:val="hybridMultilevel"/>
    <w:tmpl w:val="820EE028"/>
    <w:lvl w:ilvl="0" w:tplc="84F42818">
      <w:numFmt w:val="bullet"/>
      <w:lvlText w:val="＊"/>
      <w:lvlJc w:val="left"/>
      <w:pPr>
        <w:tabs>
          <w:tab w:val="num" w:pos="786"/>
        </w:tabs>
        <w:ind w:left="786"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825C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77D6BB4"/>
    <w:multiLevelType w:val="hybridMultilevel"/>
    <w:tmpl w:val="A642E486"/>
    <w:lvl w:ilvl="0" w:tplc="EDBA95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D47366"/>
    <w:multiLevelType w:val="hybridMultilevel"/>
    <w:tmpl w:val="9EE66096"/>
    <w:lvl w:ilvl="0" w:tplc="3704F254">
      <w:start w:val="1"/>
      <w:numFmt w:val="bullet"/>
      <w:lvlText w:val="・"/>
      <w:lvlJc w:val="left"/>
      <w:pPr>
        <w:ind w:left="840" w:hanging="420"/>
      </w:pPr>
      <w:rPr>
        <w:rFonts w:ascii="Times New Roman" w:eastAsia="丸ｺﾞｼｯｸ"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8BD7CA8"/>
    <w:multiLevelType w:val="hybridMultilevel"/>
    <w:tmpl w:val="BF468B02"/>
    <w:lvl w:ilvl="0" w:tplc="9634AF1E">
      <w:start w:val="2"/>
      <w:numFmt w:val="decimal"/>
      <w:lvlText w:val="%1."/>
      <w:lvlJc w:val="left"/>
      <w:pPr>
        <w:tabs>
          <w:tab w:val="num" w:pos="555"/>
        </w:tabs>
        <w:ind w:left="555" w:hanging="555"/>
      </w:pPr>
      <w:rPr>
        <w:rFonts w:hint="eastAsia"/>
      </w:rPr>
    </w:lvl>
    <w:lvl w:ilvl="1" w:tplc="E7E4C4AA">
      <w:start w:val="2"/>
      <w:numFmt w:val="bullet"/>
      <w:lvlText w:val="＊"/>
      <w:lvlJc w:val="left"/>
      <w:pPr>
        <w:tabs>
          <w:tab w:val="num" w:pos="644"/>
        </w:tabs>
        <w:ind w:left="644" w:hanging="360"/>
      </w:pPr>
      <w:rPr>
        <w:rFonts w:ascii="丸ｺﾞｼｯｸ" w:eastAsia="丸ｺﾞｼｯｸ" w:hAnsi="Century" w:cs="Times New Roman" w:hint="eastAsia"/>
        <w:color w:val="auto"/>
      </w:rPr>
    </w:lvl>
    <w:lvl w:ilvl="2" w:tplc="74266FC8">
      <w:start w:val="1"/>
      <w:numFmt w:val="decimalEnclosedCircle"/>
      <w:lvlText w:val="%3"/>
      <w:lvlJc w:val="left"/>
      <w:pPr>
        <w:ind w:left="1560" w:hanging="720"/>
      </w:pPr>
      <w:rPr>
        <w:rFonts w:ascii="HG丸ｺﾞｼｯｸM-PRO" w:eastAsia="HG丸ｺﾞｼｯｸM-PRO" w:hAnsi="Century" w:cs="Times New Roman"/>
        <w:b/>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6606A0"/>
    <w:multiLevelType w:val="hybridMultilevel"/>
    <w:tmpl w:val="7146F0BE"/>
    <w:lvl w:ilvl="0" w:tplc="694870EC">
      <w:start w:val="1"/>
      <w:numFmt w:val="decimalEnclosedCircle"/>
      <w:lvlText w:val="%1"/>
      <w:lvlJc w:val="left"/>
      <w:pPr>
        <w:tabs>
          <w:tab w:val="num" w:pos="360"/>
        </w:tabs>
        <w:ind w:left="360" w:hanging="360"/>
      </w:pPr>
      <w:rPr>
        <w:rFonts w:hint="eastAsia"/>
      </w:rPr>
    </w:lvl>
    <w:lvl w:ilvl="1" w:tplc="3704F254">
      <w:start w:val="1"/>
      <w:numFmt w:val="bullet"/>
      <w:lvlText w:val="・"/>
      <w:lvlJc w:val="left"/>
      <w:pPr>
        <w:tabs>
          <w:tab w:val="num" w:pos="780"/>
        </w:tabs>
        <w:ind w:left="780" w:hanging="360"/>
      </w:pPr>
      <w:rPr>
        <w:rFonts w:ascii="Times New Roman" w:eastAsia="丸ｺﾞｼｯｸ"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502306"/>
    <w:multiLevelType w:val="hybridMultilevel"/>
    <w:tmpl w:val="0400AB58"/>
    <w:lvl w:ilvl="0" w:tplc="04090011">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2" w15:restartNumberingAfterBreak="0">
    <w:nsid w:val="4C662666"/>
    <w:multiLevelType w:val="hybridMultilevel"/>
    <w:tmpl w:val="8698041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07F713E"/>
    <w:multiLevelType w:val="hybridMultilevel"/>
    <w:tmpl w:val="EF507414"/>
    <w:lvl w:ilvl="0" w:tplc="3940D56A">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4" w15:restartNumberingAfterBreak="0">
    <w:nsid w:val="53D2584A"/>
    <w:multiLevelType w:val="hybridMultilevel"/>
    <w:tmpl w:val="DA5EFCD2"/>
    <w:lvl w:ilvl="0" w:tplc="3F4CAE28">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EC3101"/>
    <w:multiLevelType w:val="hybridMultilevel"/>
    <w:tmpl w:val="F9ACCA4C"/>
    <w:lvl w:ilvl="0" w:tplc="F41EE244">
      <w:numFmt w:val="bullet"/>
      <w:lvlText w:val="●"/>
      <w:lvlJc w:val="left"/>
      <w:pPr>
        <w:ind w:left="360" w:hanging="360"/>
      </w:pPr>
      <w:rPr>
        <w:rFonts w:ascii="HG丸ｺﾞｼｯｸM-PRO" w:eastAsia="HG丸ｺﾞｼｯｸM-PRO" w:hAnsi="HG丸ｺﾞｼｯｸM-PRO"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1A5EA3"/>
    <w:multiLevelType w:val="hybridMultilevel"/>
    <w:tmpl w:val="B5561CF0"/>
    <w:lvl w:ilvl="0" w:tplc="3704F254">
      <w:start w:val="1"/>
      <w:numFmt w:val="bullet"/>
      <w:lvlText w:val="・"/>
      <w:lvlJc w:val="left"/>
      <w:pPr>
        <w:ind w:left="420" w:hanging="420"/>
      </w:pPr>
      <w:rPr>
        <w:rFonts w:ascii="Times New Roman" w:eastAsia="丸ｺﾞｼｯｸ"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B374C5"/>
    <w:multiLevelType w:val="hybridMultilevel"/>
    <w:tmpl w:val="6796781A"/>
    <w:lvl w:ilvl="0" w:tplc="662AF528">
      <w:start w:val="9"/>
      <w:numFmt w:val="bullet"/>
      <w:lvlText w:val="●"/>
      <w:lvlJc w:val="left"/>
      <w:pPr>
        <w:tabs>
          <w:tab w:val="num" w:pos="360"/>
        </w:tabs>
        <w:ind w:left="360" w:hanging="360"/>
      </w:pPr>
      <w:rPr>
        <w:rFonts w:ascii="丸ｺﾞｼｯｸ" w:eastAsia="丸ｺﾞｼｯｸ" w:hAnsi="Wingdings" w:cs="Times New Roman" w:hint="eastAsia"/>
        <w:b/>
      </w:rPr>
    </w:lvl>
    <w:lvl w:ilvl="1" w:tplc="C366A8FC" w:tentative="1">
      <w:start w:val="1"/>
      <w:numFmt w:val="bullet"/>
      <w:lvlText w:val=""/>
      <w:lvlJc w:val="left"/>
      <w:pPr>
        <w:tabs>
          <w:tab w:val="num" w:pos="840"/>
        </w:tabs>
        <w:ind w:left="840" w:hanging="420"/>
      </w:pPr>
      <w:rPr>
        <w:rFonts w:ascii="Wingdings" w:hAnsi="Wingdings" w:hint="default"/>
      </w:rPr>
    </w:lvl>
    <w:lvl w:ilvl="2" w:tplc="685ADE88" w:tentative="1">
      <w:start w:val="1"/>
      <w:numFmt w:val="bullet"/>
      <w:lvlText w:val=""/>
      <w:lvlJc w:val="left"/>
      <w:pPr>
        <w:tabs>
          <w:tab w:val="num" w:pos="1260"/>
        </w:tabs>
        <w:ind w:left="1260" w:hanging="420"/>
      </w:pPr>
      <w:rPr>
        <w:rFonts w:ascii="Wingdings" w:hAnsi="Wingdings" w:hint="default"/>
      </w:rPr>
    </w:lvl>
    <w:lvl w:ilvl="3" w:tplc="8ECE1C4E" w:tentative="1">
      <w:start w:val="1"/>
      <w:numFmt w:val="bullet"/>
      <w:lvlText w:val=""/>
      <w:lvlJc w:val="left"/>
      <w:pPr>
        <w:tabs>
          <w:tab w:val="num" w:pos="1680"/>
        </w:tabs>
        <w:ind w:left="1680" w:hanging="420"/>
      </w:pPr>
      <w:rPr>
        <w:rFonts w:ascii="Wingdings" w:hAnsi="Wingdings" w:hint="default"/>
      </w:rPr>
    </w:lvl>
    <w:lvl w:ilvl="4" w:tplc="4A760EA8" w:tentative="1">
      <w:start w:val="1"/>
      <w:numFmt w:val="bullet"/>
      <w:lvlText w:val=""/>
      <w:lvlJc w:val="left"/>
      <w:pPr>
        <w:tabs>
          <w:tab w:val="num" w:pos="2100"/>
        </w:tabs>
        <w:ind w:left="2100" w:hanging="420"/>
      </w:pPr>
      <w:rPr>
        <w:rFonts w:ascii="Wingdings" w:hAnsi="Wingdings" w:hint="default"/>
      </w:rPr>
    </w:lvl>
    <w:lvl w:ilvl="5" w:tplc="C6D2066C" w:tentative="1">
      <w:start w:val="1"/>
      <w:numFmt w:val="bullet"/>
      <w:lvlText w:val=""/>
      <w:lvlJc w:val="left"/>
      <w:pPr>
        <w:tabs>
          <w:tab w:val="num" w:pos="2520"/>
        </w:tabs>
        <w:ind w:left="2520" w:hanging="420"/>
      </w:pPr>
      <w:rPr>
        <w:rFonts w:ascii="Wingdings" w:hAnsi="Wingdings" w:hint="default"/>
      </w:rPr>
    </w:lvl>
    <w:lvl w:ilvl="6" w:tplc="D11A5668" w:tentative="1">
      <w:start w:val="1"/>
      <w:numFmt w:val="bullet"/>
      <w:lvlText w:val=""/>
      <w:lvlJc w:val="left"/>
      <w:pPr>
        <w:tabs>
          <w:tab w:val="num" w:pos="2940"/>
        </w:tabs>
        <w:ind w:left="2940" w:hanging="420"/>
      </w:pPr>
      <w:rPr>
        <w:rFonts w:ascii="Wingdings" w:hAnsi="Wingdings" w:hint="default"/>
      </w:rPr>
    </w:lvl>
    <w:lvl w:ilvl="7" w:tplc="44C0F1C0" w:tentative="1">
      <w:start w:val="1"/>
      <w:numFmt w:val="bullet"/>
      <w:lvlText w:val=""/>
      <w:lvlJc w:val="left"/>
      <w:pPr>
        <w:tabs>
          <w:tab w:val="num" w:pos="3360"/>
        </w:tabs>
        <w:ind w:left="3360" w:hanging="420"/>
      </w:pPr>
      <w:rPr>
        <w:rFonts w:ascii="Wingdings" w:hAnsi="Wingdings" w:hint="default"/>
      </w:rPr>
    </w:lvl>
    <w:lvl w:ilvl="8" w:tplc="0F8A78CA"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A114BC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B1765FE"/>
    <w:multiLevelType w:val="hybridMultilevel"/>
    <w:tmpl w:val="A03CB770"/>
    <w:lvl w:ilvl="0" w:tplc="7C36C0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DB2A5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34057403">
    <w:abstractNumId w:val="0"/>
  </w:num>
  <w:num w:numId="2" w16cid:durableId="537667534">
    <w:abstractNumId w:val="17"/>
  </w:num>
  <w:num w:numId="3" w16cid:durableId="700470833">
    <w:abstractNumId w:val="5"/>
  </w:num>
  <w:num w:numId="4" w16cid:durableId="686058085">
    <w:abstractNumId w:val="9"/>
  </w:num>
  <w:num w:numId="5" w16cid:durableId="921333503">
    <w:abstractNumId w:val="7"/>
  </w:num>
  <w:num w:numId="6" w16cid:durableId="1431195930">
    <w:abstractNumId w:val="4"/>
  </w:num>
  <w:num w:numId="7" w16cid:durableId="3919280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262887">
    <w:abstractNumId w:val="3"/>
  </w:num>
  <w:num w:numId="9" w16cid:durableId="762381547">
    <w:abstractNumId w:val="1"/>
  </w:num>
  <w:num w:numId="10" w16cid:durableId="365329298">
    <w:abstractNumId w:val="19"/>
  </w:num>
  <w:num w:numId="11" w16cid:durableId="1554581186">
    <w:abstractNumId w:val="13"/>
  </w:num>
  <w:num w:numId="12" w16cid:durableId="1893540146">
    <w:abstractNumId w:val="10"/>
  </w:num>
  <w:num w:numId="13" w16cid:durableId="2041930626">
    <w:abstractNumId w:val="16"/>
  </w:num>
  <w:num w:numId="14" w16cid:durableId="1880313828">
    <w:abstractNumId w:val="8"/>
  </w:num>
  <w:num w:numId="15" w16cid:durableId="2009020707">
    <w:abstractNumId w:val="11"/>
  </w:num>
  <w:num w:numId="16" w16cid:durableId="1140656531">
    <w:abstractNumId w:val="12"/>
  </w:num>
  <w:num w:numId="17" w16cid:durableId="2117172372">
    <w:abstractNumId w:val="6"/>
  </w:num>
  <w:num w:numId="18" w16cid:durableId="418331548">
    <w:abstractNumId w:val="18"/>
  </w:num>
  <w:num w:numId="19" w16cid:durableId="290601442">
    <w:abstractNumId w:val="20"/>
  </w:num>
  <w:num w:numId="20" w16cid:durableId="173343252">
    <w:abstractNumId w:val="15"/>
  </w:num>
  <w:num w:numId="21" w16cid:durableId="1835754707">
    <w:abstractNumId w:val="14"/>
  </w:num>
  <w:num w:numId="22" w16cid:durableId="18782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30"/>
  <w:drawingGridVerticalSpacing w:val="35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jMxNAQyjC3MjZV0lIJTi4sz8/NACoyNagEgAS8dLQAAAA=="/>
    <w:docVar w:name="DocLay" w:val="YES"/>
    <w:docVar w:name="ValidCPLLPP" w:val="0"/>
    <w:docVar w:name="ViewGrid" w:val="0"/>
  </w:docVars>
  <w:rsids>
    <w:rsidRoot w:val="006D7755"/>
    <w:rsid w:val="00000576"/>
    <w:rsid w:val="00004DF1"/>
    <w:rsid w:val="00005967"/>
    <w:rsid w:val="00006756"/>
    <w:rsid w:val="00007891"/>
    <w:rsid w:val="0001068E"/>
    <w:rsid w:val="00010F8B"/>
    <w:rsid w:val="00011A90"/>
    <w:rsid w:val="00013553"/>
    <w:rsid w:val="0001583E"/>
    <w:rsid w:val="00015B01"/>
    <w:rsid w:val="00016808"/>
    <w:rsid w:val="0002155A"/>
    <w:rsid w:val="00021FE9"/>
    <w:rsid w:val="000232F6"/>
    <w:rsid w:val="000237BE"/>
    <w:rsid w:val="00023BE2"/>
    <w:rsid w:val="000271BA"/>
    <w:rsid w:val="00031A70"/>
    <w:rsid w:val="000336BD"/>
    <w:rsid w:val="0003394D"/>
    <w:rsid w:val="00035911"/>
    <w:rsid w:val="00037453"/>
    <w:rsid w:val="00040411"/>
    <w:rsid w:val="000425D5"/>
    <w:rsid w:val="000427C9"/>
    <w:rsid w:val="00042DC3"/>
    <w:rsid w:val="00043224"/>
    <w:rsid w:val="00043F17"/>
    <w:rsid w:val="000444DA"/>
    <w:rsid w:val="00045686"/>
    <w:rsid w:val="0004637F"/>
    <w:rsid w:val="00047061"/>
    <w:rsid w:val="0004737E"/>
    <w:rsid w:val="00047537"/>
    <w:rsid w:val="000479AC"/>
    <w:rsid w:val="0005021E"/>
    <w:rsid w:val="00051A91"/>
    <w:rsid w:val="000546C3"/>
    <w:rsid w:val="00057310"/>
    <w:rsid w:val="000608E3"/>
    <w:rsid w:val="00066EEC"/>
    <w:rsid w:val="00070517"/>
    <w:rsid w:val="0007179B"/>
    <w:rsid w:val="00071F5E"/>
    <w:rsid w:val="00073166"/>
    <w:rsid w:val="000733F7"/>
    <w:rsid w:val="0007561F"/>
    <w:rsid w:val="0007581F"/>
    <w:rsid w:val="00076509"/>
    <w:rsid w:val="0008144D"/>
    <w:rsid w:val="000828DB"/>
    <w:rsid w:val="00082E46"/>
    <w:rsid w:val="0009057C"/>
    <w:rsid w:val="00091880"/>
    <w:rsid w:val="00091938"/>
    <w:rsid w:val="00094397"/>
    <w:rsid w:val="00095E72"/>
    <w:rsid w:val="00096DF5"/>
    <w:rsid w:val="000A0912"/>
    <w:rsid w:val="000A0C27"/>
    <w:rsid w:val="000A17C4"/>
    <w:rsid w:val="000A344F"/>
    <w:rsid w:val="000A3F0F"/>
    <w:rsid w:val="000A4BC6"/>
    <w:rsid w:val="000B2DBC"/>
    <w:rsid w:val="000B2E2A"/>
    <w:rsid w:val="000B3FCB"/>
    <w:rsid w:val="000B4E44"/>
    <w:rsid w:val="000B659C"/>
    <w:rsid w:val="000C09C5"/>
    <w:rsid w:val="000C4A44"/>
    <w:rsid w:val="000D40E6"/>
    <w:rsid w:val="000D4953"/>
    <w:rsid w:val="000E180F"/>
    <w:rsid w:val="000E1BBB"/>
    <w:rsid w:val="000E481D"/>
    <w:rsid w:val="000E63B2"/>
    <w:rsid w:val="000E71D8"/>
    <w:rsid w:val="000E7A64"/>
    <w:rsid w:val="000F07F7"/>
    <w:rsid w:val="000F1693"/>
    <w:rsid w:val="000F2C4B"/>
    <w:rsid w:val="00100652"/>
    <w:rsid w:val="00100D38"/>
    <w:rsid w:val="00102B9C"/>
    <w:rsid w:val="00104C89"/>
    <w:rsid w:val="00107E6D"/>
    <w:rsid w:val="00112422"/>
    <w:rsid w:val="00112A75"/>
    <w:rsid w:val="00113D01"/>
    <w:rsid w:val="00114591"/>
    <w:rsid w:val="00116418"/>
    <w:rsid w:val="001166D7"/>
    <w:rsid w:val="001201ED"/>
    <w:rsid w:val="001209E5"/>
    <w:rsid w:val="001229C6"/>
    <w:rsid w:val="00122AB9"/>
    <w:rsid w:val="001232D4"/>
    <w:rsid w:val="001234EB"/>
    <w:rsid w:val="00124A41"/>
    <w:rsid w:val="00127164"/>
    <w:rsid w:val="0013076D"/>
    <w:rsid w:val="00130875"/>
    <w:rsid w:val="00130DCE"/>
    <w:rsid w:val="001316FA"/>
    <w:rsid w:val="0013234C"/>
    <w:rsid w:val="0014412A"/>
    <w:rsid w:val="00144310"/>
    <w:rsid w:val="00144F85"/>
    <w:rsid w:val="00147A9C"/>
    <w:rsid w:val="00147B25"/>
    <w:rsid w:val="00150154"/>
    <w:rsid w:val="00151113"/>
    <w:rsid w:val="001516AE"/>
    <w:rsid w:val="0015250C"/>
    <w:rsid w:val="00153DFB"/>
    <w:rsid w:val="00154E27"/>
    <w:rsid w:val="001562A6"/>
    <w:rsid w:val="00160504"/>
    <w:rsid w:val="00160CE2"/>
    <w:rsid w:val="0016216A"/>
    <w:rsid w:val="0016227C"/>
    <w:rsid w:val="001631BA"/>
    <w:rsid w:val="00163542"/>
    <w:rsid w:val="00163AAD"/>
    <w:rsid w:val="00163DA9"/>
    <w:rsid w:val="00164951"/>
    <w:rsid w:val="001650BD"/>
    <w:rsid w:val="0016523B"/>
    <w:rsid w:val="00170E46"/>
    <w:rsid w:val="0017226B"/>
    <w:rsid w:val="0017395A"/>
    <w:rsid w:val="00174BCE"/>
    <w:rsid w:val="00175BC5"/>
    <w:rsid w:val="00175E4E"/>
    <w:rsid w:val="0018096B"/>
    <w:rsid w:val="00181754"/>
    <w:rsid w:val="0018279F"/>
    <w:rsid w:val="00182CFF"/>
    <w:rsid w:val="00182E51"/>
    <w:rsid w:val="00183C33"/>
    <w:rsid w:val="00185C08"/>
    <w:rsid w:val="001878F6"/>
    <w:rsid w:val="00191924"/>
    <w:rsid w:val="00191C18"/>
    <w:rsid w:val="00192CB8"/>
    <w:rsid w:val="001955C4"/>
    <w:rsid w:val="00196630"/>
    <w:rsid w:val="00197351"/>
    <w:rsid w:val="001A1C98"/>
    <w:rsid w:val="001A212F"/>
    <w:rsid w:val="001A6EB0"/>
    <w:rsid w:val="001B083E"/>
    <w:rsid w:val="001B11F2"/>
    <w:rsid w:val="001B2695"/>
    <w:rsid w:val="001B4757"/>
    <w:rsid w:val="001B4AE4"/>
    <w:rsid w:val="001B4B37"/>
    <w:rsid w:val="001B51EA"/>
    <w:rsid w:val="001C4F26"/>
    <w:rsid w:val="001C5261"/>
    <w:rsid w:val="001C59B0"/>
    <w:rsid w:val="001C74C8"/>
    <w:rsid w:val="001D0A2A"/>
    <w:rsid w:val="001D4AE2"/>
    <w:rsid w:val="001D53A5"/>
    <w:rsid w:val="001D5B50"/>
    <w:rsid w:val="001D6349"/>
    <w:rsid w:val="001E0284"/>
    <w:rsid w:val="001E132F"/>
    <w:rsid w:val="001E240A"/>
    <w:rsid w:val="001E2FB5"/>
    <w:rsid w:val="001E4791"/>
    <w:rsid w:val="001E5550"/>
    <w:rsid w:val="001E66C4"/>
    <w:rsid w:val="001E6F5A"/>
    <w:rsid w:val="001E6F8A"/>
    <w:rsid w:val="001F21D0"/>
    <w:rsid w:val="001F3F0B"/>
    <w:rsid w:val="001F508A"/>
    <w:rsid w:val="001F5CB5"/>
    <w:rsid w:val="001F5FA5"/>
    <w:rsid w:val="002008B8"/>
    <w:rsid w:val="00201682"/>
    <w:rsid w:val="00201C88"/>
    <w:rsid w:val="002032D7"/>
    <w:rsid w:val="00203528"/>
    <w:rsid w:val="00205042"/>
    <w:rsid w:val="002065AE"/>
    <w:rsid w:val="00206A62"/>
    <w:rsid w:val="00206D07"/>
    <w:rsid w:val="00207ACB"/>
    <w:rsid w:val="00213BF2"/>
    <w:rsid w:val="00216BA8"/>
    <w:rsid w:val="0021720F"/>
    <w:rsid w:val="002172E3"/>
    <w:rsid w:val="0022000E"/>
    <w:rsid w:val="0022113B"/>
    <w:rsid w:val="002215D1"/>
    <w:rsid w:val="002219BC"/>
    <w:rsid w:val="00223528"/>
    <w:rsid w:val="002238E7"/>
    <w:rsid w:val="002241AD"/>
    <w:rsid w:val="0022584E"/>
    <w:rsid w:val="00226754"/>
    <w:rsid w:val="00230E3D"/>
    <w:rsid w:val="00230FBD"/>
    <w:rsid w:val="00231086"/>
    <w:rsid w:val="00232D77"/>
    <w:rsid w:val="0023414B"/>
    <w:rsid w:val="00234D6D"/>
    <w:rsid w:val="00235A19"/>
    <w:rsid w:val="00237F81"/>
    <w:rsid w:val="0024021C"/>
    <w:rsid w:val="00240B6A"/>
    <w:rsid w:val="00240ECC"/>
    <w:rsid w:val="002416F5"/>
    <w:rsid w:val="002442AF"/>
    <w:rsid w:val="00245ED2"/>
    <w:rsid w:val="0025077F"/>
    <w:rsid w:val="00250AA8"/>
    <w:rsid w:val="00250C2F"/>
    <w:rsid w:val="00250E4E"/>
    <w:rsid w:val="00251344"/>
    <w:rsid w:val="002529E2"/>
    <w:rsid w:val="00255B8C"/>
    <w:rsid w:val="002603B9"/>
    <w:rsid w:val="00260ABA"/>
    <w:rsid w:val="002622A0"/>
    <w:rsid w:val="00264B17"/>
    <w:rsid w:val="00267493"/>
    <w:rsid w:val="00270181"/>
    <w:rsid w:val="002773FA"/>
    <w:rsid w:val="00282AD0"/>
    <w:rsid w:val="0028395C"/>
    <w:rsid w:val="00285AF2"/>
    <w:rsid w:val="00287E7D"/>
    <w:rsid w:val="00290A38"/>
    <w:rsid w:val="0029413A"/>
    <w:rsid w:val="00294CB6"/>
    <w:rsid w:val="00295447"/>
    <w:rsid w:val="00295E3A"/>
    <w:rsid w:val="0029650D"/>
    <w:rsid w:val="0029671A"/>
    <w:rsid w:val="00297FD1"/>
    <w:rsid w:val="002A029E"/>
    <w:rsid w:val="002A128D"/>
    <w:rsid w:val="002A450D"/>
    <w:rsid w:val="002A4FD1"/>
    <w:rsid w:val="002A6032"/>
    <w:rsid w:val="002A796A"/>
    <w:rsid w:val="002B2FB4"/>
    <w:rsid w:val="002B3AF4"/>
    <w:rsid w:val="002B3B85"/>
    <w:rsid w:val="002B4C64"/>
    <w:rsid w:val="002B5DCB"/>
    <w:rsid w:val="002B7167"/>
    <w:rsid w:val="002B7BCD"/>
    <w:rsid w:val="002B7FB4"/>
    <w:rsid w:val="002C0342"/>
    <w:rsid w:val="002C1B9E"/>
    <w:rsid w:val="002C30DD"/>
    <w:rsid w:val="002C3FC5"/>
    <w:rsid w:val="002C43CB"/>
    <w:rsid w:val="002C5721"/>
    <w:rsid w:val="002C591D"/>
    <w:rsid w:val="002C5B3D"/>
    <w:rsid w:val="002C5C4E"/>
    <w:rsid w:val="002C6B94"/>
    <w:rsid w:val="002D0D94"/>
    <w:rsid w:val="002D1AEA"/>
    <w:rsid w:val="002D3D3E"/>
    <w:rsid w:val="002D47C6"/>
    <w:rsid w:val="002D4909"/>
    <w:rsid w:val="002E0021"/>
    <w:rsid w:val="002E0031"/>
    <w:rsid w:val="002F14FC"/>
    <w:rsid w:val="002F20EA"/>
    <w:rsid w:val="002F254A"/>
    <w:rsid w:val="002F4D6A"/>
    <w:rsid w:val="003043F9"/>
    <w:rsid w:val="00310EBC"/>
    <w:rsid w:val="00311A85"/>
    <w:rsid w:val="00315A11"/>
    <w:rsid w:val="00315F23"/>
    <w:rsid w:val="003164A8"/>
    <w:rsid w:val="0031681B"/>
    <w:rsid w:val="00317826"/>
    <w:rsid w:val="00321B3E"/>
    <w:rsid w:val="00324022"/>
    <w:rsid w:val="00330D26"/>
    <w:rsid w:val="00331F98"/>
    <w:rsid w:val="003325B0"/>
    <w:rsid w:val="00333654"/>
    <w:rsid w:val="00334596"/>
    <w:rsid w:val="00337CA2"/>
    <w:rsid w:val="00340E09"/>
    <w:rsid w:val="00346B98"/>
    <w:rsid w:val="003525C6"/>
    <w:rsid w:val="00354F14"/>
    <w:rsid w:val="00354FAB"/>
    <w:rsid w:val="00355298"/>
    <w:rsid w:val="00361D22"/>
    <w:rsid w:val="00362A18"/>
    <w:rsid w:val="003658DA"/>
    <w:rsid w:val="00365DCE"/>
    <w:rsid w:val="00372171"/>
    <w:rsid w:val="00372C5C"/>
    <w:rsid w:val="00374D51"/>
    <w:rsid w:val="00374DA6"/>
    <w:rsid w:val="00376A1F"/>
    <w:rsid w:val="00377B60"/>
    <w:rsid w:val="0038134F"/>
    <w:rsid w:val="0038215B"/>
    <w:rsid w:val="00383E6A"/>
    <w:rsid w:val="00384223"/>
    <w:rsid w:val="00384E1B"/>
    <w:rsid w:val="0038655F"/>
    <w:rsid w:val="00386D49"/>
    <w:rsid w:val="00387F11"/>
    <w:rsid w:val="00390CD2"/>
    <w:rsid w:val="00391CA6"/>
    <w:rsid w:val="00391E88"/>
    <w:rsid w:val="00392DE7"/>
    <w:rsid w:val="003933AC"/>
    <w:rsid w:val="0039355D"/>
    <w:rsid w:val="00394496"/>
    <w:rsid w:val="00394965"/>
    <w:rsid w:val="0039497E"/>
    <w:rsid w:val="00396725"/>
    <w:rsid w:val="003979C4"/>
    <w:rsid w:val="00397AD6"/>
    <w:rsid w:val="003A04F0"/>
    <w:rsid w:val="003A1392"/>
    <w:rsid w:val="003A42AC"/>
    <w:rsid w:val="003B22D1"/>
    <w:rsid w:val="003B2B99"/>
    <w:rsid w:val="003B5DEF"/>
    <w:rsid w:val="003B63E5"/>
    <w:rsid w:val="003C1596"/>
    <w:rsid w:val="003C1FC1"/>
    <w:rsid w:val="003C69FA"/>
    <w:rsid w:val="003C702A"/>
    <w:rsid w:val="003D20F2"/>
    <w:rsid w:val="003D2FDC"/>
    <w:rsid w:val="003D52FD"/>
    <w:rsid w:val="003D55E8"/>
    <w:rsid w:val="003D6A9F"/>
    <w:rsid w:val="003E1292"/>
    <w:rsid w:val="003E3936"/>
    <w:rsid w:val="003E4AAB"/>
    <w:rsid w:val="003F039A"/>
    <w:rsid w:val="003F2764"/>
    <w:rsid w:val="003F63FF"/>
    <w:rsid w:val="003F792A"/>
    <w:rsid w:val="00400356"/>
    <w:rsid w:val="0040589D"/>
    <w:rsid w:val="00406329"/>
    <w:rsid w:val="00412107"/>
    <w:rsid w:val="004132DD"/>
    <w:rsid w:val="004152D4"/>
    <w:rsid w:val="0041554D"/>
    <w:rsid w:val="00415A4E"/>
    <w:rsid w:val="004166DB"/>
    <w:rsid w:val="00417450"/>
    <w:rsid w:val="004174C8"/>
    <w:rsid w:val="00421913"/>
    <w:rsid w:val="00423326"/>
    <w:rsid w:val="00423941"/>
    <w:rsid w:val="0043321A"/>
    <w:rsid w:val="00434E00"/>
    <w:rsid w:val="0043557A"/>
    <w:rsid w:val="0043711B"/>
    <w:rsid w:val="00443A38"/>
    <w:rsid w:val="004467D3"/>
    <w:rsid w:val="00447125"/>
    <w:rsid w:val="004519F5"/>
    <w:rsid w:val="00452765"/>
    <w:rsid w:val="00452DF8"/>
    <w:rsid w:val="00453A99"/>
    <w:rsid w:val="00455332"/>
    <w:rsid w:val="00461AC3"/>
    <w:rsid w:val="00462D58"/>
    <w:rsid w:val="00463432"/>
    <w:rsid w:val="00463E96"/>
    <w:rsid w:val="00464499"/>
    <w:rsid w:val="004644EC"/>
    <w:rsid w:val="004645C6"/>
    <w:rsid w:val="00464E6E"/>
    <w:rsid w:val="004659E1"/>
    <w:rsid w:val="0046685E"/>
    <w:rsid w:val="004725DE"/>
    <w:rsid w:val="00473E85"/>
    <w:rsid w:val="004769BE"/>
    <w:rsid w:val="00476D0F"/>
    <w:rsid w:val="00483451"/>
    <w:rsid w:val="00483851"/>
    <w:rsid w:val="00484492"/>
    <w:rsid w:val="00484EE4"/>
    <w:rsid w:val="004853CB"/>
    <w:rsid w:val="00486CB5"/>
    <w:rsid w:val="00487FC2"/>
    <w:rsid w:val="004915B6"/>
    <w:rsid w:val="0049196D"/>
    <w:rsid w:val="004931E2"/>
    <w:rsid w:val="00493A44"/>
    <w:rsid w:val="00496621"/>
    <w:rsid w:val="004968DC"/>
    <w:rsid w:val="00496C8F"/>
    <w:rsid w:val="004977EF"/>
    <w:rsid w:val="004A0C39"/>
    <w:rsid w:val="004A0EAF"/>
    <w:rsid w:val="004A1730"/>
    <w:rsid w:val="004A1B62"/>
    <w:rsid w:val="004A252E"/>
    <w:rsid w:val="004A2A9F"/>
    <w:rsid w:val="004A37EF"/>
    <w:rsid w:val="004A4223"/>
    <w:rsid w:val="004A4B2D"/>
    <w:rsid w:val="004A5D28"/>
    <w:rsid w:val="004A5D55"/>
    <w:rsid w:val="004B452D"/>
    <w:rsid w:val="004B4D8F"/>
    <w:rsid w:val="004B53A4"/>
    <w:rsid w:val="004B62AA"/>
    <w:rsid w:val="004B6EBE"/>
    <w:rsid w:val="004B7309"/>
    <w:rsid w:val="004B7D7D"/>
    <w:rsid w:val="004C3308"/>
    <w:rsid w:val="004C4381"/>
    <w:rsid w:val="004C6161"/>
    <w:rsid w:val="004C6C26"/>
    <w:rsid w:val="004C743A"/>
    <w:rsid w:val="004C79F1"/>
    <w:rsid w:val="004D0646"/>
    <w:rsid w:val="004D0F58"/>
    <w:rsid w:val="004D159D"/>
    <w:rsid w:val="004D3DCC"/>
    <w:rsid w:val="004D513B"/>
    <w:rsid w:val="004D5CFA"/>
    <w:rsid w:val="004D6108"/>
    <w:rsid w:val="004D67C6"/>
    <w:rsid w:val="004E04D7"/>
    <w:rsid w:val="004E0A16"/>
    <w:rsid w:val="004E0CD2"/>
    <w:rsid w:val="004E243D"/>
    <w:rsid w:val="004E27C1"/>
    <w:rsid w:val="004E6F53"/>
    <w:rsid w:val="004E778F"/>
    <w:rsid w:val="004E7BCE"/>
    <w:rsid w:val="004E7EB8"/>
    <w:rsid w:val="004F131E"/>
    <w:rsid w:val="004F4629"/>
    <w:rsid w:val="00500139"/>
    <w:rsid w:val="005003D7"/>
    <w:rsid w:val="0050109A"/>
    <w:rsid w:val="0050288E"/>
    <w:rsid w:val="00503362"/>
    <w:rsid w:val="00506E53"/>
    <w:rsid w:val="0050743A"/>
    <w:rsid w:val="00507870"/>
    <w:rsid w:val="0051045C"/>
    <w:rsid w:val="00512B02"/>
    <w:rsid w:val="00514110"/>
    <w:rsid w:val="005153C3"/>
    <w:rsid w:val="005175DC"/>
    <w:rsid w:val="00517FB7"/>
    <w:rsid w:val="005221D0"/>
    <w:rsid w:val="0052347C"/>
    <w:rsid w:val="005234F1"/>
    <w:rsid w:val="00526234"/>
    <w:rsid w:val="00526FD6"/>
    <w:rsid w:val="0052794A"/>
    <w:rsid w:val="0052798F"/>
    <w:rsid w:val="0053254D"/>
    <w:rsid w:val="00534C31"/>
    <w:rsid w:val="00537780"/>
    <w:rsid w:val="00540DB4"/>
    <w:rsid w:val="005440AD"/>
    <w:rsid w:val="005442C4"/>
    <w:rsid w:val="00544802"/>
    <w:rsid w:val="00544A98"/>
    <w:rsid w:val="00544D7E"/>
    <w:rsid w:val="00546D4C"/>
    <w:rsid w:val="005472DA"/>
    <w:rsid w:val="00547DFF"/>
    <w:rsid w:val="00550E7E"/>
    <w:rsid w:val="00553B65"/>
    <w:rsid w:val="00554E29"/>
    <w:rsid w:val="00555F9E"/>
    <w:rsid w:val="00557B43"/>
    <w:rsid w:val="00557CCB"/>
    <w:rsid w:val="00561DA5"/>
    <w:rsid w:val="005642A3"/>
    <w:rsid w:val="00564426"/>
    <w:rsid w:val="00567A30"/>
    <w:rsid w:val="00570FD0"/>
    <w:rsid w:val="005742B7"/>
    <w:rsid w:val="005751D6"/>
    <w:rsid w:val="00575A3C"/>
    <w:rsid w:val="0057720A"/>
    <w:rsid w:val="00577D32"/>
    <w:rsid w:val="00577D4B"/>
    <w:rsid w:val="00581A36"/>
    <w:rsid w:val="00581FAC"/>
    <w:rsid w:val="00582C02"/>
    <w:rsid w:val="00584873"/>
    <w:rsid w:val="005851E5"/>
    <w:rsid w:val="005856EB"/>
    <w:rsid w:val="00585E1E"/>
    <w:rsid w:val="0058609C"/>
    <w:rsid w:val="005867D6"/>
    <w:rsid w:val="005878B1"/>
    <w:rsid w:val="00587F80"/>
    <w:rsid w:val="00590B95"/>
    <w:rsid w:val="00591635"/>
    <w:rsid w:val="00597A85"/>
    <w:rsid w:val="005A13B5"/>
    <w:rsid w:val="005A13FC"/>
    <w:rsid w:val="005A27E9"/>
    <w:rsid w:val="005A4C40"/>
    <w:rsid w:val="005A65E5"/>
    <w:rsid w:val="005A746E"/>
    <w:rsid w:val="005B303B"/>
    <w:rsid w:val="005B3AE5"/>
    <w:rsid w:val="005B5B84"/>
    <w:rsid w:val="005B5D92"/>
    <w:rsid w:val="005B6D7F"/>
    <w:rsid w:val="005C0CCB"/>
    <w:rsid w:val="005C1E18"/>
    <w:rsid w:val="005C290D"/>
    <w:rsid w:val="005C497A"/>
    <w:rsid w:val="005C6542"/>
    <w:rsid w:val="005C7E96"/>
    <w:rsid w:val="005D18D9"/>
    <w:rsid w:val="005D2610"/>
    <w:rsid w:val="005D2D77"/>
    <w:rsid w:val="005D3452"/>
    <w:rsid w:val="005D40AB"/>
    <w:rsid w:val="005D418B"/>
    <w:rsid w:val="005D4AA8"/>
    <w:rsid w:val="005D4AFF"/>
    <w:rsid w:val="005D4BF3"/>
    <w:rsid w:val="005D688D"/>
    <w:rsid w:val="005E1C02"/>
    <w:rsid w:val="005E1C65"/>
    <w:rsid w:val="005E4EC9"/>
    <w:rsid w:val="005E5CB1"/>
    <w:rsid w:val="005F0AE8"/>
    <w:rsid w:val="005F35BF"/>
    <w:rsid w:val="005F56DE"/>
    <w:rsid w:val="005F7769"/>
    <w:rsid w:val="005F7C9E"/>
    <w:rsid w:val="0060080D"/>
    <w:rsid w:val="0060090C"/>
    <w:rsid w:val="006009A6"/>
    <w:rsid w:val="00601FB5"/>
    <w:rsid w:val="006022E8"/>
    <w:rsid w:val="00602932"/>
    <w:rsid w:val="00603A14"/>
    <w:rsid w:val="00604A78"/>
    <w:rsid w:val="0060797F"/>
    <w:rsid w:val="00612171"/>
    <w:rsid w:val="0061258B"/>
    <w:rsid w:val="00612951"/>
    <w:rsid w:val="0061311E"/>
    <w:rsid w:val="00616BC1"/>
    <w:rsid w:val="00616E67"/>
    <w:rsid w:val="00623AD1"/>
    <w:rsid w:val="006243B0"/>
    <w:rsid w:val="00624990"/>
    <w:rsid w:val="006257B4"/>
    <w:rsid w:val="00625DB7"/>
    <w:rsid w:val="006263D2"/>
    <w:rsid w:val="00627878"/>
    <w:rsid w:val="00631FC1"/>
    <w:rsid w:val="00632B48"/>
    <w:rsid w:val="006343E0"/>
    <w:rsid w:val="006362C6"/>
    <w:rsid w:val="0063632E"/>
    <w:rsid w:val="00637544"/>
    <w:rsid w:val="00640088"/>
    <w:rsid w:val="00644672"/>
    <w:rsid w:val="006448AA"/>
    <w:rsid w:val="00646205"/>
    <w:rsid w:val="0064783E"/>
    <w:rsid w:val="0065118E"/>
    <w:rsid w:val="006521E0"/>
    <w:rsid w:val="006528BC"/>
    <w:rsid w:val="00652B8A"/>
    <w:rsid w:val="006547C4"/>
    <w:rsid w:val="00656793"/>
    <w:rsid w:val="00657919"/>
    <w:rsid w:val="00657C7E"/>
    <w:rsid w:val="0066050D"/>
    <w:rsid w:val="00661730"/>
    <w:rsid w:val="00663EF8"/>
    <w:rsid w:val="00664005"/>
    <w:rsid w:val="006647B8"/>
    <w:rsid w:val="00665030"/>
    <w:rsid w:val="0066532F"/>
    <w:rsid w:val="00666FBB"/>
    <w:rsid w:val="006723A9"/>
    <w:rsid w:val="0067264E"/>
    <w:rsid w:val="006740A5"/>
    <w:rsid w:val="00674488"/>
    <w:rsid w:val="006757A5"/>
    <w:rsid w:val="00675878"/>
    <w:rsid w:val="00677986"/>
    <w:rsid w:val="00680B54"/>
    <w:rsid w:val="006850B5"/>
    <w:rsid w:val="00685463"/>
    <w:rsid w:val="00685594"/>
    <w:rsid w:val="00686BD1"/>
    <w:rsid w:val="0068741E"/>
    <w:rsid w:val="00690B32"/>
    <w:rsid w:val="00691528"/>
    <w:rsid w:val="00691CAB"/>
    <w:rsid w:val="0069203F"/>
    <w:rsid w:val="00694B08"/>
    <w:rsid w:val="00694D17"/>
    <w:rsid w:val="0069545F"/>
    <w:rsid w:val="00697006"/>
    <w:rsid w:val="00697C77"/>
    <w:rsid w:val="00697CE6"/>
    <w:rsid w:val="006A14A5"/>
    <w:rsid w:val="006A1549"/>
    <w:rsid w:val="006A16E1"/>
    <w:rsid w:val="006A1A1C"/>
    <w:rsid w:val="006A1C00"/>
    <w:rsid w:val="006A1DB0"/>
    <w:rsid w:val="006A2579"/>
    <w:rsid w:val="006A5F23"/>
    <w:rsid w:val="006A68B3"/>
    <w:rsid w:val="006B0388"/>
    <w:rsid w:val="006B3027"/>
    <w:rsid w:val="006B30B1"/>
    <w:rsid w:val="006B410D"/>
    <w:rsid w:val="006B4185"/>
    <w:rsid w:val="006B4F63"/>
    <w:rsid w:val="006B666A"/>
    <w:rsid w:val="006C2623"/>
    <w:rsid w:val="006C5788"/>
    <w:rsid w:val="006C67E9"/>
    <w:rsid w:val="006C7790"/>
    <w:rsid w:val="006D28EA"/>
    <w:rsid w:val="006D3E7E"/>
    <w:rsid w:val="006D4253"/>
    <w:rsid w:val="006D66A6"/>
    <w:rsid w:val="006D6AC9"/>
    <w:rsid w:val="006D7755"/>
    <w:rsid w:val="006E0588"/>
    <w:rsid w:val="006E28FB"/>
    <w:rsid w:val="006F1782"/>
    <w:rsid w:val="006F1C39"/>
    <w:rsid w:val="006F3F23"/>
    <w:rsid w:val="006F4AA3"/>
    <w:rsid w:val="006F5155"/>
    <w:rsid w:val="006F7C4C"/>
    <w:rsid w:val="00700063"/>
    <w:rsid w:val="00701E39"/>
    <w:rsid w:val="007020CF"/>
    <w:rsid w:val="00703678"/>
    <w:rsid w:val="00707AB9"/>
    <w:rsid w:val="007115F8"/>
    <w:rsid w:val="00714B22"/>
    <w:rsid w:val="00714F29"/>
    <w:rsid w:val="00715122"/>
    <w:rsid w:val="00715496"/>
    <w:rsid w:val="00715880"/>
    <w:rsid w:val="0071645D"/>
    <w:rsid w:val="007211E5"/>
    <w:rsid w:val="00722FA0"/>
    <w:rsid w:val="0072349A"/>
    <w:rsid w:val="007265F8"/>
    <w:rsid w:val="007305C4"/>
    <w:rsid w:val="00731AC8"/>
    <w:rsid w:val="00732EDC"/>
    <w:rsid w:val="00732F1B"/>
    <w:rsid w:val="007349D9"/>
    <w:rsid w:val="007357B0"/>
    <w:rsid w:val="0073686D"/>
    <w:rsid w:val="0074091D"/>
    <w:rsid w:val="007418C1"/>
    <w:rsid w:val="0074211E"/>
    <w:rsid w:val="0074438A"/>
    <w:rsid w:val="007447D0"/>
    <w:rsid w:val="0074589D"/>
    <w:rsid w:val="0074674D"/>
    <w:rsid w:val="007468AE"/>
    <w:rsid w:val="00746D00"/>
    <w:rsid w:val="0075031F"/>
    <w:rsid w:val="00750C90"/>
    <w:rsid w:val="00753150"/>
    <w:rsid w:val="00753206"/>
    <w:rsid w:val="00756992"/>
    <w:rsid w:val="007577FB"/>
    <w:rsid w:val="0076030D"/>
    <w:rsid w:val="00762A6E"/>
    <w:rsid w:val="0076316A"/>
    <w:rsid w:val="00763188"/>
    <w:rsid w:val="007637DE"/>
    <w:rsid w:val="0076452C"/>
    <w:rsid w:val="00765612"/>
    <w:rsid w:val="00771485"/>
    <w:rsid w:val="0077544F"/>
    <w:rsid w:val="0077587F"/>
    <w:rsid w:val="00775B18"/>
    <w:rsid w:val="007761F2"/>
    <w:rsid w:val="007777F7"/>
    <w:rsid w:val="00777B47"/>
    <w:rsid w:val="007816BD"/>
    <w:rsid w:val="00783019"/>
    <w:rsid w:val="00783068"/>
    <w:rsid w:val="00784D01"/>
    <w:rsid w:val="007860F6"/>
    <w:rsid w:val="00786C5A"/>
    <w:rsid w:val="007878A1"/>
    <w:rsid w:val="00791581"/>
    <w:rsid w:val="007942C7"/>
    <w:rsid w:val="0079442F"/>
    <w:rsid w:val="007951E6"/>
    <w:rsid w:val="00795A40"/>
    <w:rsid w:val="00795D31"/>
    <w:rsid w:val="00797E4F"/>
    <w:rsid w:val="007A0FF0"/>
    <w:rsid w:val="007A3913"/>
    <w:rsid w:val="007A4C58"/>
    <w:rsid w:val="007A4EA7"/>
    <w:rsid w:val="007A5535"/>
    <w:rsid w:val="007A6B16"/>
    <w:rsid w:val="007A6DFA"/>
    <w:rsid w:val="007B1522"/>
    <w:rsid w:val="007B3C44"/>
    <w:rsid w:val="007B5A88"/>
    <w:rsid w:val="007B5B69"/>
    <w:rsid w:val="007B71B5"/>
    <w:rsid w:val="007B739A"/>
    <w:rsid w:val="007B7936"/>
    <w:rsid w:val="007B7C51"/>
    <w:rsid w:val="007C0726"/>
    <w:rsid w:val="007C1295"/>
    <w:rsid w:val="007C12FD"/>
    <w:rsid w:val="007C214C"/>
    <w:rsid w:val="007C2684"/>
    <w:rsid w:val="007C2D33"/>
    <w:rsid w:val="007C31E1"/>
    <w:rsid w:val="007C4291"/>
    <w:rsid w:val="007C5E6B"/>
    <w:rsid w:val="007C6976"/>
    <w:rsid w:val="007D0575"/>
    <w:rsid w:val="007D1F53"/>
    <w:rsid w:val="007D2834"/>
    <w:rsid w:val="007D518E"/>
    <w:rsid w:val="007D529E"/>
    <w:rsid w:val="007D556A"/>
    <w:rsid w:val="007D6CCB"/>
    <w:rsid w:val="007D7C94"/>
    <w:rsid w:val="007E13D9"/>
    <w:rsid w:val="007E16EE"/>
    <w:rsid w:val="007E172A"/>
    <w:rsid w:val="007E1AFA"/>
    <w:rsid w:val="007E2547"/>
    <w:rsid w:val="007E45E3"/>
    <w:rsid w:val="007E465C"/>
    <w:rsid w:val="007E531C"/>
    <w:rsid w:val="007E68A2"/>
    <w:rsid w:val="007F18AE"/>
    <w:rsid w:val="007F6351"/>
    <w:rsid w:val="007F74C7"/>
    <w:rsid w:val="007F7C6A"/>
    <w:rsid w:val="00804C43"/>
    <w:rsid w:val="008070B8"/>
    <w:rsid w:val="00811523"/>
    <w:rsid w:val="00811D27"/>
    <w:rsid w:val="00811F4C"/>
    <w:rsid w:val="00812281"/>
    <w:rsid w:val="00812B53"/>
    <w:rsid w:val="00813DE3"/>
    <w:rsid w:val="0081520A"/>
    <w:rsid w:val="00816BB4"/>
    <w:rsid w:val="00817537"/>
    <w:rsid w:val="00820C3E"/>
    <w:rsid w:val="00821DD4"/>
    <w:rsid w:val="0082252D"/>
    <w:rsid w:val="00826CF8"/>
    <w:rsid w:val="00827A69"/>
    <w:rsid w:val="00831CB0"/>
    <w:rsid w:val="00833C00"/>
    <w:rsid w:val="008352BB"/>
    <w:rsid w:val="00835595"/>
    <w:rsid w:val="008373AA"/>
    <w:rsid w:val="00837747"/>
    <w:rsid w:val="00841ECA"/>
    <w:rsid w:val="00842204"/>
    <w:rsid w:val="0084290B"/>
    <w:rsid w:val="00843242"/>
    <w:rsid w:val="00844217"/>
    <w:rsid w:val="00844E13"/>
    <w:rsid w:val="00845806"/>
    <w:rsid w:val="00850871"/>
    <w:rsid w:val="0085197C"/>
    <w:rsid w:val="00851B55"/>
    <w:rsid w:val="00852A9C"/>
    <w:rsid w:val="00852DE3"/>
    <w:rsid w:val="0085322D"/>
    <w:rsid w:val="00853897"/>
    <w:rsid w:val="0085411A"/>
    <w:rsid w:val="008551A5"/>
    <w:rsid w:val="00855D2E"/>
    <w:rsid w:val="00863154"/>
    <w:rsid w:val="0086355B"/>
    <w:rsid w:val="00863C31"/>
    <w:rsid w:val="00863ED5"/>
    <w:rsid w:val="008643AB"/>
    <w:rsid w:val="008658CC"/>
    <w:rsid w:val="00866183"/>
    <w:rsid w:val="00866343"/>
    <w:rsid w:val="00866DCB"/>
    <w:rsid w:val="0087050C"/>
    <w:rsid w:val="008706E5"/>
    <w:rsid w:val="00871183"/>
    <w:rsid w:val="00872F15"/>
    <w:rsid w:val="008777AE"/>
    <w:rsid w:val="00880299"/>
    <w:rsid w:val="008825E2"/>
    <w:rsid w:val="00884F5F"/>
    <w:rsid w:val="008859B8"/>
    <w:rsid w:val="00885A1B"/>
    <w:rsid w:val="00886FB3"/>
    <w:rsid w:val="00887E08"/>
    <w:rsid w:val="00890F10"/>
    <w:rsid w:val="00891A92"/>
    <w:rsid w:val="008923A0"/>
    <w:rsid w:val="00892843"/>
    <w:rsid w:val="00893420"/>
    <w:rsid w:val="008A148A"/>
    <w:rsid w:val="008A2496"/>
    <w:rsid w:val="008A59C2"/>
    <w:rsid w:val="008A5B6B"/>
    <w:rsid w:val="008A5C0C"/>
    <w:rsid w:val="008A681A"/>
    <w:rsid w:val="008A7E99"/>
    <w:rsid w:val="008B1389"/>
    <w:rsid w:val="008B1804"/>
    <w:rsid w:val="008B5E06"/>
    <w:rsid w:val="008B61C5"/>
    <w:rsid w:val="008B7BB2"/>
    <w:rsid w:val="008C2766"/>
    <w:rsid w:val="008C4FA4"/>
    <w:rsid w:val="008C599B"/>
    <w:rsid w:val="008C5B07"/>
    <w:rsid w:val="008C6C25"/>
    <w:rsid w:val="008C74E1"/>
    <w:rsid w:val="008C7CBA"/>
    <w:rsid w:val="008D0106"/>
    <w:rsid w:val="008D0FFB"/>
    <w:rsid w:val="008D29F8"/>
    <w:rsid w:val="008D4D5B"/>
    <w:rsid w:val="008D516C"/>
    <w:rsid w:val="008D525A"/>
    <w:rsid w:val="008D57D0"/>
    <w:rsid w:val="008D7D5A"/>
    <w:rsid w:val="008E0B90"/>
    <w:rsid w:val="008E2CDB"/>
    <w:rsid w:val="008E4137"/>
    <w:rsid w:val="008E41A5"/>
    <w:rsid w:val="008E4B8D"/>
    <w:rsid w:val="008E5864"/>
    <w:rsid w:val="008F0F7F"/>
    <w:rsid w:val="008F1273"/>
    <w:rsid w:val="008F3E2B"/>
    <w:rsid w:val="008F6CC1"/>
    <w:rsid w:val="008F797C"/>
    <w:rsid w:val="008F7F34"/>
    <w:rsid w:val="00902680"/>
    <w:rsid w:val="009043E6"/>
    <w:rsid w:val="0090476A"/>
    <w:rsid w:val="009055C2"/>
    <w:rsid w:val="00907ED1"/>
    <w:rsid w:val="009113B4"/>
    <w:rsid w:val="009126C8"/>
    <w:rsid w:val="00914464"/>
    <w:rsid w:val="009144FA"/>
    <w:rsid w:val="00916110"/>
    <w:rsid w:val="00921421"/>
    <w:rsid w:val="00921E87"/>
    <w:rsid w:val="00921EF0"/>
    <w:rsid w:val="0092463B"/>
    <w:rsid w:val="00927591"/>
    <w:rsid w:val="00927DA9"/>
    <w:rsid w:val="00933CBB"/>
    <w:rsid w:val="00934E37"/>
    <w:rsid w:val="00935414"/>
    <w:rsid w:val="0093666B"/>
    <w:rsid w:val="009371F3"/>
    <w:rsid w:val="009372B4"/>
    <w:rsid w:val="00940C04"/>
    <w:rsid w:val="0094120C"/>
    <w:rsid w:val="009423AB"/>
    <w:rsid w:val="00944746"/>
    <w:rsid w:val="00945C57"/>
    <w:rsid w:val="009463E8"/>
    <w:rsid w:val="00946DF6"/>
    <w:rsid w:val="00946ED5"/>
    <w:rsid w:val="0095036F"/>
    <w:rsid w:val="00950AD8"/>
    <w:rsid w:val="00951156"/>
    <w:rsid w:val="00952D2F"/>
    <w:rsid w:val="00953B48"/>
    <w:rsid w:val="0095728A"/>
    <w:rsid w:val="00957404"/>
    <w:rsid w:val="00961F6D"/>
    <w:rsid w:val="00963E1F"/>
    <w:rsid w:val="009641B7"/>
    <w:rsid w:val="00970160"/>
    <w:rsid w:val="00977C30"/>
    <w:rsid w:val="00980796"/>
    <w:rsid w:val="009842FE"/>
    <w:rsid w:val="00985BEB"/>
    <w:rsid w:val="009939E0"/>
    <w:rsid w:val="0099473D"/>
    <w:rsid w:val="00994829"/>
    <w:rsid w:val="00994BD3"/>
    <w:rsid w:val="009972F3"/>
    <w:rsid w:val="009A15C4"/>
    <w:rsid w:val="009A1F71"/>
    <w:rsid w:val="009A26E6"/>
    <w:rsid w:val="009A344A"/>
    <w:rsid w:val="009A3F66"/>
    <w:rsid w:val="009A6D24"/>
    <w:rsid w:val="009B259B"/>
    <w:rsid w:val="009B52CA"/>
    <w:rsid w:val="009B6E8C"/>
    <w:rsid w:val="009C2A17"/>
    <w:rsid w:val="009C3C83"/>
    <w:rsid w:val="009C4BF1"/>
    <w:rsid w:val="009C4CD5"/>
    <w:rsid w:val="009C7E3F"/>
    <w:rsid w:val="009D2351"/>
    <w:rsid w:val="009D2836"/>
    <w:rsid w:val="009D38AB"/>
    <w:rsid w:val="009D3B7F"/>
    <w:rsid w:val="009D43E1"/>
    <w:rsid w:val="009D4475"/>
    <w:rsid w:val="009E1902"/>
    <w:rsid w:val="009E2DF0"/>
    <w:rsid w:val="009E5FE6"/>
    <w:rsid w:val="009F07A0"/>
    <w:rsid w:val="009F0842"/>
    <w:rsid w:val="009F377A"/>
    <w:rsid w:val="009F38D0"/>
    <w:rsid w:val="009F51B5"/>
    <w:rsid w:val="009F6B9C"/>
    <w:rsid w:val="009F6BEC"/>
    <w:rsid w:val="009F7D46"/>
    <w:rsid w:val="00A00509"/>
    <w:rsid w:val="00A00C3E"/>
    <w:rsid w:val="00A02A03"/>
    <w:rsid w:val="00A03410"/>
    <w:rsid w:val="00A038E3"/>
    <w:rsid w:val="00A12418"/>
    <w:rsid w:val="00A130BE"/>
    <w:rsid w:val="00A16287"/>
    <w:rsid w:val="00A200CB"/>
    <w:rsid w:val="00A20B17"/>
    <w:rsid w:val="00A23A69"/>
    <w:rsid w:val="00A245E2"/>
    <w:rsid w:val="00A30B23"/>
    <w:rsid w:val="00A30D10"/>
    <w:rsid w:val="00A3178A"/>
    <w:rsid w:val="00A32345"/>
    <w:rsid w:val="00A32C63"/>
    <w:rsid w:val="00A330DD"/>
    <w:rsid w:val="00A3445C"/>
    <w:rsid w:val="00A35424"/>
    <w:rsid w:val="00A37C73"/>
    <w:rsid w:val="00A4238C"/>
    <w:rsid w:val="00A427D6"/>
    <w:rsid w:val="00A439AC"/>
    <w:rsid w:val="00A43E8C"/>
    <w:rsid w:val="00A470F4"/>
    <w:rsid w:val="00A5218F"/>
    <w:rsid w:val="00A53794"/>
    <w:rsid w:val="00A57239"/>
    <w:rsid w:val="00A57E76"/>
    <w:rsid w:val="00A61E99"/>
    <w:rsid w:val="00A63116"/>
    <w:rsid w:val="00A6356A"/>
    <w:rsid w:val="00A636B0"/>
    <w:rsid w:val="00A636D8"/>
    <w:rsid w:val="00A64D9B"/>
    <w:rsid w:val="00A6764E"/>
    <w:rsid w:val="00A71DB6"/>
    <w:rsid w:val="00A71E5D"/>
    <w:rsid w:val="00A72746"/>
    <w:rsid w:val="00A72891"/>
    <w:rsid w:val="00A73228"/>
    <w:rsid w:val="00A73E1D"/>
    <w:rsid w:val="00A74C36"/>
    <w:rsid w:val="00A768B3"/>
    <w:rsid w:val="00A77579"/>
    <w:rsid w:val="00A776E5"/>
    <w:rsid w:val="00A777A4"/>
    <w:rsid w:val="00A82C3F"/>
    <w:rsid w:val="00A83356"/>
    <w:rsid w:val="00A84E1B"/>
    <w:rsid w:val="00A858D6"/>
    <w:rsid w:val="00A859D8"/>
    <w:rsid w:val="00A85C21"/>
    <w:rsid w:val="00A91EFA"/>
    <w:rsid w:val="00A92630"/>
    <w:rsid w:val="00A929D9"/>
    <w:rsid w:val="00A93A16"/>
    <w:rsid w:val="00A93A35"/>
    <w:rsid w:val="00A94AD1"/>
    <w:rsid w:val="00A95DCD"/>
    <w:rsid w:val="00AA1FC7"/>
    <w:rsid w:val="00AA4671"/>
    <w:rsid w:val="00AA58EC"/>
    <w:rsid w:val="00AA6595"/>
    <w:rsid w:val="00AA77AE"/>
    <w:rsid w:val="00AB0058"/>
    <w:rsid w:val="00AB04E5"/>
    <w:rsid w:val="00AB06F2"/>
    <w:rsid w:val="00AB09BF"/>
    <w:rsid w:val="00AB19D0"/>
    <w:rsid w:val="00AB2635"/>
    <w:rsid w:val="00AB58C0"/>
    <w:rsid w:val="00AC0EAB"/>
    <w:rsid w:val="00AC24D0"/>
    <w:rsid w:val="00AC2F13"/>
    <w:rsid w:val="00AC554F"/>
    <w:rsid w:val="00AC6236"/>
    <w:rsid w:val="00AD13FC"/>
    <w:rsid w:val="00AD163E"/>
    <w:rsid w:val="00AD1687"/>
    <w:rsid w:val="00AD38BF"/>
    <w:rsid w:val="00AD3D94"/>
    <w:rsid w:val="00AD4553"/>
    <w:rsid w:val="00AD54E7"/>
    <w:rsid w:val="00AD59A6"/>
    <w:rsid w:val="00AD5F00"/>
    <w:rsid w:val="00AD6D1F"/>
    <w:rsid w:val="00AE02B9"/>
    <w:rsid w:val="00AE0CC7"/>
    <w:rsid w:val="00AE74D4"/>
    <w:rsid w:val="00AF1C24"/>
    <w:rsid w:val="00AF3A00"/>
    <w:rsid w:val="00AF3EF2"/>
    <w:rsid w:val="00AF4683"/>
    <w:rsid w:val="00AF7596"/>
    <w:rsid w:val="00B002C8"/>
    <w:rsid w:val="00B00F00"/>
    <w:rsid w:val="00B010AE"/>
    <w:rsid w:val="00B0402B"/>
    <w:rsid w:val="00B047C4"/>
    <w:rsid w:val="00B05D9F"/>
    <w:rsid w:val="00B10A44"/>
    <w:rsid w:val="00B1379D"/>
    <w:rsid w:val="00B13F7D"/>
    <w:rsid w:val="00B15475"/>
    <w:rsid w:val="00B1727E"/>
    <w:rsid w:val="00B172EB"/>
    <w:rsid w:val="00B200CC"/>
    <w:rsid w:val="00B20615"/>
    <w:rsid w:val="00B21003"/>
    <w:rsid w:val="00B215B0"/>
    <w:rsid w:val="00B218AE"/>
    <w:rsid w:val="00B22483"/>
    <w:rsid w:val="00B2275D"/>
    <w:rsid w:val="00B23333"/>
    <w:rsid w:val="00B26457"/>
    <w:rsid w:val="00B30A44"/>
    <w:rsid w:val="00B33846"/>
    <w:rsid w:val="00B3488F"/>
    <w:rsid w:val="00B35512"/>
    <w:rsid w:val="00B361A1"/>
    <w:rsid w:val="00B3719E"/>
    <w:rsid w:val="00B37F06"/>
    <w:rsid w:val="00B40663"/>
    <w:rsid w:val="00B40985"/>
    <w:rsid w:val="00B423A3"/>
    <w:rsid w:val="00B42A05"/>
    <w:rsid w:val="00B43732"/>
    <w:rsid w:val="00B44FD0"/>
    <w:rsid w:val="00B46741"/>
    <w:rsid w:val="00B47372"/>
    <w:rsid w:val="00B51E72"/>
    <w:rsid w:val="00B5266E"/>
    <w:rsid w:val="00B52E67"/>
    <w:rsid w:val="00B532EA"/>
    <w:rsid w:val="00B53FE2"/>
    <w:rsid w:val="00B55A52"/>
    <w:rsid w:val="00B55EC5"/>
    <w:rsid w:val="00B5623D"/>
    <w:rsid w:val="00B575F0"/>
    <w:rsid w:val="00B65DB8"/>
    <w:rsid w:val="00B671CF"/>
    <w:rsid w:val="00B672C1"/>
    <w:rsid w:val="00B70253"/>
    <w:rsid w:val="00B7153B"/>
    <w:rsid w:val="00B71629"/>
    <w:rsid w:val="00B71CB7"/>
    <w:rsid w:val="00B7339D"/>
    <w:rsid w:val="00B762B1"/>
    <w:rsid w:val="00B76C8D"/>
    <w:rsid w:val="00B8034A"/>
    <w:rsid w:val="00B810AB"/>
    <w:rsid w:val="00B84169"/>
    <w:rsid w:val="00B84191"/>
    <w:rsid w:val="00B847CA"/>
    <w:rsid w:val="00B8602B"/>
    <w:rsid w:val="00B87139"/>
    <w:rsid w:val="00B87B18"/>
    <w:rsid w:val="00B87FE2"/>
    <w:rsid w:val="00B90DAF"/>
    <w:rsid w:val="00B95E24"/>
    <w:rsid w:val="00B95E4F"/>
    <w:rsid w:val="00B96FED"/>
    <w:rsid w:val="00BA051C"/>
    <w:rsid w:val="00BA0771"/>
    <w:rsid w:val="00BA28AD"/>
    <w:rsid w:val="00BA2C69"/>
    <w:rsid w:val="00BA60A5"/>
    <w:rsid w:val="00BB31D8"/>
    <w:rsid w:val="00BC1138"/>
    <w:rsid w:val="00BC3DFE"/>
    <w:rsid w:val="00BC3E3F"/>
    <w:rsid w:val="00BD0208"/>
    <w:rsid w:val="00BD0CF6"/>
    <w:rsid w:val="00BD2B55"/>
    <w:rsid w:val="00BD7899"/>
    <w:rsid w:val="00BD7E83"/>
    <w:rsid w:val="00BE0B2D"/>
    <w:rsid w:val="00BE4B74"/>
    <w:rsid w:val="00BE5483"/>
    <w:rsid w:val="00BE71E5"/>
    <w:rsid w:val="00BF17EC"/>
    <w:rsid w:val="00BF1958"/>
    <w:rsid w:val="00BF1AF7"/>
    <w:rsid w:val="00BF28E0"/>
    <w:rsid w:val="00BF48C4"/>
    <w:rsid w:val="00BF4CB4"/>
    <w:rsid w:val="00C00386"/>
    <w:rsid w:val="00C016F5"/>
    <w:rsid w:val="00C01D82"/>
    <w:rsid w:val="00C01DB0"/>
    <w:rsid w:val="00C02090"/>
    <w:rsid w:val="00C02D53"/>
    <w:rsid w:val="00C04328"/>
    <w:rsid w:val="00C10783"/>
    <w:rsid w:val="00C1663E"/>
    <w:rsid w:val="00C16B47"/>
    <w:rsid w:val="00C2045E"/>
    <w:rsid w:val="00C20B78"/>
    <w:rsid w:val="00C20C57"/>
    <w:rsid w:val="00C2114A"/>
    <w:rsid w:val="00C22CCB"/>
    <w:rsid w:val="00C22DE4"/>
    <w:rsid w:val="00C25157"/>
    <w:rsid w:val="00C26E01"/>
    <w:rsid w:val="00C26E61"/>
    <w:rsid w:val="00C27D44"/>
    <w:rsid w:val="00C27F2F"/>
    <w:rsid w:val="00C31517"/>
    <w:rsid w:val="00C32D9F"/>
    <w:rsid w:val="00C338F6"/>
    <w:rsid w:val="00C3482F"/>
    <w:rsid w:val="00C35972"/>
    <w:rsid w:val="00C36111"/>
    <w:rsid w:val="00C365A2"/>
    <w:rsid w:val="00C36F26"/>
    <w:rsid w:val="00C37174"/>
    <w:rsid w:val="00C405A5"/>
    <w:rsid w:val="00C415EB"/>
    <w:rsid w:val="00C437B8"/>
    <w:rsid w:val="00C44189"/>
    <w:rsid w:val="00C468A6"/>
    <w:rsid w:val="00C512A2"/>
    <w:rsid w:val="00C51728"/>
    <w:rsid w:val="00C51E61"/>
    <w:rsid w:val="00C52754"/>
    <w:rsid w:val="00C53E9B"/>
    <w:rsid w:val="00C57731"/>
    <w:rsid w:val="00C5795A"/>
    <w:rsid w:val="00C600DE"/>
    <w:rsid w:val="00C6246B"/>
    <w:rsid w:val="00C63764"/>
    <w:rsid w:val="00C64980"/>
    <w:rsid w:val="00C6532F"/>
    <w:rsid w:val="00C66820"/>
    <w:rsid w:val="00C6776D"/>
    <w:rsid w:val="00C67A6C"/>
    <w:rsid w:val="00C70643"/>
    <w:rsid w:val="00C720CD"/>
    <w:rsid w:val="00C731D4"/>
    <w:rsid w:val="00C734C0"/>
    <w:rsid w:val="00C76C97"/>
    <w:rsid w:val="00C8021C"/>
    <w:rsid w:val="00C81D3A"/>
    <w:rsid w:val="00C856EF"/>
    <w:rsid w:val="00C85A24"/>
    <w:rsid w:val="00C86373"/>
    <w:rsid w:val="00C8649B"/>
    <w:rsid w:val="00C86DBD"/>
    <w:rsid w:val="00C8779A"/>
    <w:rsid w:val="00C87BB2"/>
    <w:rsid w:val="00C87C89"/>
    <w:rsid w:val="00C908E2"/>
    <w:rsid w:val="00C90EA0"/>
    <w:rsid w:val="00C910CC"/>
    <w:rsid w:val="00C911F2"/>
    <w:rsid w:val="00C91392"/>
    <w:rsid w:val="00C92908"/>
    <w:rsid w:val="00C92A03"/>
    <w:rsid w:val="00C93B35"/>
    <w:rsid w:val="00C95796"/>
    <w:rsid w:val="00CA0D7A"/>
    <w:rsid w:val="00CA1D39"/>
    <w:rsid w:val="00CA6F0A"/>
    <w:rsid w:val="00CA7429"/>
    <w:rsid w:val="00CB083F"/>
    <w:rsid w:val="00CB28FD"/>
    <w:rsid w:val="00CB4A40"/>
    <w:rsid w:val="00CB730C"/>
    <w:rsid w:val="00CC0462"/>
    <w:rsid w:val="00CC28BE"/>
    <w:rsid w:val="00CC3335"/>
    <w:rsid w:val="00CC4CFF"/>
    <w:rsid w:val="00CC5B54"/>
    <w:rsid w:val="00CC6E08"/>
    <w:rsid w:val="00CC7E17"/>
    <w:rsid w:val="00CD091F"/>
    <w:rsid w:val="00CD1E90"/>
    <w:rsid w:val="00CD312A"/>
    <w:rsid w:val="00CD50D6"/>
    <w:rsid w:val="00CD64B1"/>
    <w:rsid w:val="00CD6EE2"/>
    <w:rsid w:val="00CE0114"/>
    <w:rsid w:val="00CE4E62"/>
    <w:rsid w:val="00CF0D3C"/>
    <w:rsid w:val="00CF0F6F"/>
    <w:rsid w:val="00CF13EE"/>
    <w:rsid w:val="00CF49F4"/>
    <w:rsid w:val="00D05434"/>
    <w:rsid w:val="00D06999"/>
    <w:rsid w:val="00D06DC1"/>
    <w:rsid w:val="00D07906"/>
    <w:rsid w:val="00D11065"/>
    <w:rsid w:val="00D11499"/>
    <w:rsid w:val="00D11591"/>
    <w:rsid w:val="00D1504B"/>
    <w:rsid w:val="00D1750C"/>
    <w:rsid w:val="00D178A7"/>
    <w:rsid w:val="00D203BD"/>
    <w:rsid w:val="00D22196"/>
    <w:rsid w:val="00D222F2"/>
    <w:rsid w:val="00D240DC"/>
    <w:rsid w:val="00D241F9"/>
    <w:rsid w:val="00D25981"/>
    <w:rsid w:val="00D268AE"/>
    <w:rsid w:val="00D30021"/>
    <w:rsid w:val="00D31837"/>
    <w:rsid w:val="00D361EA"/>
    <w:rsid w:val="00D363FC"/>
    <w:rsid w:val="00D36BF7"/>
    <w:rsid w:val="00D404C1"/>
    <w:rsid w:val="00D40616"/>
    <w:rsid w:val="00D421C3"/>
    <w:rsid w:val="00D43360"/>
    <w:rsid w:val="00D44C40"/>
    <w:rsid w:val="00D457FF"/>
    <w:rsid w:val="00D45C5A"/>
    <w:rsid w:val="00D45D81"/>
    <w:rsid w:val="00D46A88"/>
    <w:rsid w:val="00D508D1"/>
    <w:rsid w:val="00D53354"/>
    <w:rsid w:val="00D552F7"/>
    <w:rsid w:val="00D5594F"/>
    <w:rsid w:val="00D56E5F"/>
    <w:rsid w:val="00D56EE6"/>
    <w:rsid w:val="00D63046"/>
    <w:rsid w:val="00D63C44"/>
    <w:rsid w:val="00D64B1B"/>
    <w:rsid w:val="00D64BC2"/>
    <w:rsid w:val="00D64F0F"/>
    <w:rsid w:val="00D660C2"/>
    <w:rsid w:val="00D670C5"/>
    <w:rsid w:val="00D70FC8"/>
    <w:rsid w:val="00D72D46"/>
    <w:rsid w:val="00D730E7"/>
    <w:rsid w:val="00D7456B"/>
    <w:rsid w:val="00D7568B"/>
    <w:rsid w:val="00D76178"/>
    <w:rsid w:val="00D7625D"/>
    <w:rsid w:val="00D817EA"/>
    <w:rsid w:val="00D824AC"/>
    <w:rsid w:val="00D84617"/>
    <w:rsid w:val="00D84D87"/>
    <w:rsid w:val="00D868C1"/>
    <w:rsid w:val="00D86B7D"/>
    <w:rsid w:val="00D872BA"/>
    <w:rsid w:val="00D93052"/>
    <w:rsid w:val="00D944C3"/>
    <w:rsid w:val="00D95D5F"/>
    <w:rsid w:val="00D96A98"/>
    <w:rsid w:val="00D97FFA"/>
    <w:rsid w:val="00DA2541"/>
    <w:rsid w:val="00DA2C45"/>
    <w:rsid w:val="00DA6C46"/>
    <w:rsid w:val="00DB341F"/>
    <w:rsid w:val="00DB43E0"/>
    <w:rsid w:val="00DB553B"/>
    <w:rsid w:val="00DB78A4"/>
    <w:rsid w:val="00DC275A"/>
    <w:rsid w:val="00DC4548"/>
    <w:rsid w:val="00DC6229"/>
    <w:rsid w:val="00DD0618"/>
    <w:rsid w:val="00DD0D63"/>
    <w:rsid w:val="00DD200B"/>
    <w:rsid w:val="00DE2C72"/>
    <w:rsid w:val="00DE2D36"/>
    <w:rsid w:val="00DE379A"/>
    <w:rsid w:val="00DE673D"/>
    <w:rsid w:val="00DE7679"/>
    <w:rsid w:val="00DF018A"/>
    <w:rsid w:val="00DF08F7"/>
    <w:rsid w:val="00DF0E7D"/>
    <w:rsid w:val="00DF399A"/>
    <w:rsid w:val="00DF47D6"/>
    <w:rsid w:val="00E00BD9"/>
    <w:rsid w:val="00E00DF1"/>
    <w:rsid w:val="00E01A33"/>
    <w:rsid w:val="00E02D8C"/>
    <w:rsid w:val="00E05451"/>
    <w:rsid w:val="00E05F00"/>
    <w:rsid w:val="00E06D07"/>
    <w:rsid w:val="00E06D16"/>
    <w:rsid w:val="00E1533B"/>
    <w:rsid w:val="00E17B80"/>
    <w:rsid w:val="00E20924"/>
    <w:rsid w:val="00E2102C"/>
    <w:rsid w:val="00E21116"/>
    <w:rsid w:val="00E22CBA"/>
    <w:rsid w:val="00E23664"/>
    <w:rsid w:val="00E340AC"/>
    <w:rsid w:val="00E37B7B"/>
    <w:rsid w:val="00E4006B"/>
    <w:rsid w:val="00E434E7"/>
    <w:rsid w:val="00E45085"/>
    <w:rsid w:val="00E45561"/>
    <w:rsid w:val="00E552C8"/>
    <w:rsid w:val="00E559DC"/>
    <w:rsid w:val="00E56D4F"/>
    <w:rsid w:val="00E61D74"/>
    <w:rsid w:val="00E623E9"/>
    <w:rsid w:val="00E62EA3"/>
    <w:rsid w:val="00E64DE5"/>
    <w:rsid w:val="00E67BA1"/>
    <w:rsid w:val="00E70915"/>
    <w:rsid w:val="00E71AFD"/>
    <w:rsid w:val="00E72D05"/>
    <w:rsid w:val="00E7370D"/>
    <w:rsid w:val="00E850A2"/>
    <w:rsid w:val="00E87076"/>
    <w:rsid w:val="00E87240"/>
    <w:rsid w:val="00E902A5"/>
    <w:rsid w:val="00E902F4"/>
    <w:rsid w:val="00E904FC"/>
    <w:rsid w:val="00E90F8B"/>
    <w:rsid w:val="00E932E2"/>
    <w:rsid w:val="00E948AD"/>
    <w:rsid w:val="00E94F8E"/>
    <w:rsid w:val="00EA198B"/>
    <w:rsid w:val="00EA2B48"/>
    <w:rsid w:val="00EA594B"/>
    <w:rsid w:val="00EA6E3E"/>
    <w:rsid w:val="00EB2B25"/>
    <w:rsid w:val="00EB3162"/>
    <w:rsid w:val="00EB5904"/>
    <w:rsid w:val="00EB6B12"/>
    <w:rsid w:val="00EC27A0"/>
    <w:rsid w:val="00EC288A"/>
    <w:rsid w:val="00EC2DAC"/>
    <w:rsid w:val="00EC3DE0"/>
    <w:rsid w:val="00EC4AD8"/>
    <w:rsid w:val="00EC51C3"/>
    <w:rsid w:val="00EC7BCA"/>
    <w:rsid w:val="00ED000C"/>
    <w:rsid w:val="00ED1FB6"/>
    <w:rsid w:val="00ED21A0"/>
    <w:rsid w:val="00ED2533"/>
    <w:rsid w:val="00ED46AF"/>
    <w:rsid w:val="00ED6678"/>
    <w:rsid w:val="00ED6751"/>
    <w:rsid w:val="00EE0EA1"/>
    <w:rsid w:val="00EE1232"/>
    <w:rsid w:val="00EE4425"/>
    <w:rsid w:val="00EE7B36"/>
    <w:rsid w:val="00EF0C9C"/>
    <w:rsid w:val="00EF0D54"/>
    <w:rsid w:val="00EF188A"/>
    <w:rsid w:val="00EF3401"/>
    <w:rsid w:val="00EF3E1E"/>
    <w:rsid w:val="00EF577F"/>
    <w:rsid w:val="00EF5C44"/>
    <w:rsid w:val="00F011DC"/>
    <w:rsid w:val="00F03FC4"/>
    <w:rsid w:val="00F050A1"/>
    <w:rsid w:val="00F06097"/>
    <w:rsid w:val="00F140E3"/>
    <w:rsid w:val="00F15458"/>
    <w:rsid w:val="00F20C42"/>
    <w:rsid w:val="00F2175A"/>
    <w:rsid w:val="00F22C3D"/>
    <w:rsid w:val="00F23962"/>
    <w:rsid w:val="00F267E9"/>
    <w:rsid w:val="00F27120"/>
    <w:rsid w:val="00F27829"/>
    <w:rsid w:val="00F31552"/>
    <w:rsid w:val="00F319BC"/>
    <w:rsid w:val="00F334D4"/>
    <w:rsid w:val="00F34145"/>
    <w:rsid w:val="00F34887"/>
    <w:rsid w:val="00F37951"/>
    <w:rsid w:val="00F37C0B"/>
    <w:rsid w:val="00F406FC"/>
    <w:rsid w:val="00F41A17"/>
    <w:rsid w:val="00F42183"/>
    <w:rsid w:val="00F44E7B"/>
    <w:rsid w:val="00F45390"/>
    <w:rsid w:val="00F455C2"/>
    <w:rsid w:val="00F463AA"/>
    <w:rsid w:val="00F470FF"/>
    <w:rsid w:val="00F51B6F"/>
    <w:rsid w:val="00F60060"/>
    <w:rsid w:val="00F60800"/>
    <w:rsid w:val="00F615EC"/>
    <w:rsid w:val="00F63C72"/>
    <w:rsid w:val="00F65C44"/>
    <w:rsid w:val="00F671C5"/>
    <w:rsid w:val="00F72471"/>
    <w:rsid w:val="00F72D65"/>
    <w:rsid w:val="00F803D2"/>
    <w:rsid w:val="00F80D42"/>
    <w:rsid w:val="00F83157"/>
    <w:rsid w:val="00F85C0B"/>
    <w:rsid w:val="00F85D40"/>
    <w:rsid w:val="00F86C2A"/>
    <w:rsid w:val="00F91B35"/>
    <w:rsid w:val="00F92A84"/>
    <w:rsid w:val="00F93F9A"/>
    <w:rsid w:val="00F94DF5"/>
    <w:rsid w:val="00F9615A"/>
    <w:rsid w:val="00F965F4"/>
    <w:rsid w:val="00F97D98"/>
    <w:rsid w:val="00FA045C"/>
    <w:rsid w:val="00FA0537"/>
    <w:rsid w:val="00FA08E2"/>
    <w:rsid w:val="00FA197F"/>
    <w:rsid w:val="00FA4684"/>
    <w:rsid w:val="00FA7CED"/>
    <w:rsid w:val="00FB0EDA"/>
    <w:rsid w:val="00FB11E9"/>
    <w:rsid w:val="00FB1418"/>
    <w:rsid w:val="00FB1FDF"/>
    <w:rsid w:val="00FB5D70"/>
    <w:rsid w:val="00FB6955"/>
    <w:rsid w:val="00FC157A"/>
    <w:rsid w:val="00FC3154"/>
    <w:rsid w:val="00FC5D45"/>
    <w:rsid w:val="00FC61A8"/>
    <w:rsid w:val="00FC6875"/>
    <w:rsid w:val="00FC7881"/>
    <w:rsid w:val="00FD0603"/>
    <w:rsid w:val="00FD0789"/>
    <w:rsid w:val="00FD26A8"/>
    <w:rsid w:val="00FD3505"/>
    <w:rsid w:val="00FE293B"/>
    <w:rsid w:val="00FE4F02"/>
    <w:rsid w:val="00FE59B3"/>
    <w:rsid w:val="00FF2B03"/>
    <w:rsid w:val="00FF3554"/>
    <w:rsid w:val="00FF6E81"/>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1177D"/>
  <w15:docId w15:val="{A27E7F58-2D65-4CBE-9FDB-C7E1CF25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96B"/>
    <w:pPr>
      <w:widowControl w:val="0"/>
      <w:adjustRightInd w:val="0"/>
      <w:spacing w:line="360" w:lineRule="atLeast"/>
      <w:jc w:val="both"/>
      <w:textAlignment w:val="baseline"/>
    </w:pPr>
    <w:rPr>
      <w:rFonts w:eastAsia="HG丸ｺﾞｼｯｸM-PRO"/>
      <w:sz w:val="26"/>
    </w:rPr>
  </w:style>
  <w:style w:type="paragraph" w:styleId="1">
    <w:name w:val="heading 1"/>
    <w:aliases w:val="Level 1,第●条"/>
    <w:basedOn w:val="a"/>
    <w:next w:val="a0"/>
    <w:link w:val="10"/>
    <w:qFormat/>
    <w:pPr>
      <w:keepNext/>
      <w:spacing w:after="120"/>
      <w:ind w:right="-340"/>
      <w:outlineLvl w:val="0"/>
    </w:pPr>
    <w:rPr>
      <w:rFonts w:ascii="HG丸ｺﾞｼｯｸM-PRO" w:hAnsi="Arial"/>
      <w:b/>
      <w:kern w:val="24"/>
      <w:sz w:val="28"/>
      <w:lang w:val="x-none" w:eastAsia="x-none"/>
    </w:rPr>
  </w:style>
  <w:style w:type="paragraph" w:styleId="2">
    <w:name w:val="heading 2"/>
    <w:aliases w:val="●．,Level 2"/>
    <w:basedOn w:val="a"/>
    <w:next w:val="a0"/>
    <w:qFormat/>
    <w:pPr>
      <w:keepNext/>
      <w:spacing w:after="120"/>
      <w:ind w:left="397" w:hanging="397"/>
      <w:outlineLvl w:val="1"/>
    </w:pPr>
    <w:rPr>
      <w:rFonts w:ascii="ＤＨＰ中丸ゴシック体" w:eastAsia="ＤＨＰ中丸ゴシック体" w:hAnsi="Arial"/>
      <w:b/>
      <w:sz w:val="24"/>
    </w:rPr>
  </w:style>
  <w:style w:type="paragraph" w:styleId="3">
    <w:name w:val="heading 3"/>
    <w:aliases w:val="(●)"/>
    <w:basedOn w:val="a"/>
    <w:next w:val="a0"/>
    <w:qFormat/>
    <w:pPr>
      <w:keepNext/>
      <w:ind w:left="340" w:hanging="340"/>
      <w:outlineLvl w:val="2"/>
    </w:pPr>
    <w:rPr>
      <w:rFonts w:ascii="ＤＨＰ中丸ゴシック体" w:eastAsia="ＤＨＰ中丸ゴシック体" w:hAnsi="Arial"/>
      <w:sz w:val="22"/>
    </w:rPr>
  </w:style>
  <w:style w:type="paragraph" w:styleId="4">
    <w:name w:val="heading 4"/>
    <w:aliases w:val="●)"/>
    <w:basedOn w:val="a"/>
    <w:next w:val="a0"/>
    <w:qFormat/>
    <w:pPr>
      <w:keepNext/>
      <w:ind w:left="765" w:hanging="425"/>
      <w:outlineLvl w:val="3"/>
    </w:pPr>
    <w:rPr>
      <w:rFonts w:ascii="Times New Roman" w:hAnsi="Times New Roman"/>
      <w:b/>
      <w:sz w:val="22"/>
    </w:rPr>
  </w:style>
  <w:style w:type="paragraph" w:styleId="5">
    <w:name w:val="heading 5"/>
    <w:aliases w:val="o,①"/>
    <w:basedOn w:val="a"/>
    <w:next w:val="a0"/>
    <w:qFormat/>
    <w:pPr>
      <w:keepNext/>
      <w:ind w:left="1190" w:hanging="425"/>
      <w:outlineLvl w:val="4"/>
    </w:pPr>
    <w:rPr>
      <w:rFonts w:ascii="Arial" w:eastAsia="ｺﾞｼｯｸ" w:hAnsi="Arial"/>
      <w:sz w:val="22"/>
    </w:rPr>
  </w:style>
  <w:style w:type="paragraph" w:styleId="9">
    <w:name w:val="heading 9"/>
    <w:basedOn w:val="a"/>
    <w:next w:val="a0"/>
    <w:qFormat/>
    <w:pPr>
      <w:keepNext/>
      <w:numPr>
        <w:ilvl w:val="8"/>
        <w:numId w:val="1"/>
      </w:numPr>
      <w:spacing w:line="240" w:lineRule="auto"/>
      <w:jc w:val="left"/>
      <w:outlineLvl w:val="8"/>
    </w:pPr>
    <w:rPr>
      <w:rFonts w:ascii="Times New Roman" w:eastAsia="ＭＳ 明朝" w:hAnsi="Times New Roman"/>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B2FB4"/>
    <w:pPr>
      <w:spacing w:line="560" w:lineRule="atLeast"/>
      <w:ind w:firstLineChars="100" w:firstLine="280"/>
    </w:pPr>
    <w:rPr>
      <w:rFonts w:ascii="Comic Sans MS" w:hAnsi="Comic Sans MS"/>
      <w:sz w:val="28"/>
      <w:szCs w:val="28"/>
    </w:rPr>
  </w:style>
  <w:style w:type="paragraph" w:styleId="a4">
    <w:name w:val="header"/>
    <w:basedOn w:val="a"/>
    <w:link w:val="a5"/>
    <w:pPr>
      <w:tabs>
        <w:tab w:val="center" w:pos="4252"/>
        <w:tab w:val="right" w:pos="8504"/>
      </w:tabs>
    </w:pPr>
    <w:rPr>
      <w:lang w:val="x-none" w:eastAsia="x-none"/>
    </w:rPr>
  </w:style>
  <w:style w:type="paragraph" w:styleId="a6">
    <w:name w:val="footer"/>
    <w:basedOn w:val="a"/>
    <w:link w:val="a7"/>
    <w:uiPriority w:val="99"/>
    <w:pPr>
      <w:tabs>
        <w:tab w:val="center" w:pos="4252"/>
        <w:tab w:val="right" w:pos="8504"/>
      </w:tabs>
    </w:pPr>
    <w:rPr>
      <w:lang w:val="x-none" w:eastAsia="x-none"/>
    </w:rPr>
  </w:style>
  <w:style w:type="paragraph" w:customStyle="1" w:styleId="a8">
    <w:name w:val="ｽﾀｲﾙ"/>
    <w:pPr>
      <w:widowControl w:val="0"/>
      <w:autoSpaceDE w:val="0"/>
      <w:autoSpaceDN w:val="0"/>
      <w:adjustRightInd w:val="0"/>
      <w:textAlignment w:val="baseline"/>
    </w:pPr>
    <w:rPr>
      <w:rFonts w:ascii="ＭＳ 明朝"/>
    </w:rPr>
  </w:style>
  <w:style w:type="character" w:styleId="a9">
    <w:name w:val="page number"/>
    <w:basedOn w:val="a1"/>
  </w:style>
  <w:style w:type="paragraph" w:customStyle="1" w:styleId="21">
    <w:name w:val="本文 21"/>
    <w:basedOn w:val="a"/>
    <w:pPr>
      <w:spacing w:line="240" w:lineRule="auto"/>
      <w:ind w:left="57" w:firstLine="340"/>
    </w:pPr>
  </w:style>
  <w:style w:type="paragraph" w:styleId="aa">
    <w:name w:val="Body Text"/>
    <w:basedOn w:val="a"/>
    <w:link w:val="ab"/>
    <w:pPr>
      <w:widowControl/>
      <w:spacing w:line="240" w:lineRule="auto"/>
      <w:jc w:val="left"/>
    </w:pPr>
    <w:rPr>
      <w:rFonts w:ascii="Times New Roman" w:eastAsia="ＭＳ 明朝" w:hAnsi="Times New Roman"/>
      <w:sz w:val="22"/>
      <w:lang w:val="en-GB" w:eastAsia="x-none"/>
    </w:rPr>
  </w:style>
  <w:style w:type="paragraph" w:customStyle="1" w:styleId="Text">
    <w:name w:val="Text"/>
    <w:basedOn w:val="a"/>
    <w:pPr>
      <w:widowControl/>
      <w:overflowPunct w:val="0"/>
      <w:autoSpaceDE w:val="0"/>
      <w:autoSpaceDN w:val="0"/>
      <w:spacing w:before="120" w:line="240" w:lineRule="auto"/>
    </w:pPr>
    <w:rPr>
      <w:rFonts w:ascii="Times New Roman" w:eastAsia="Mincho" w:hAnsi="Times New Roman"/>
      <w:sz w:val="24"/>
    </w:rPr>
  </w:style>
  <w:style w:type="paragraph" w:customStyle="1" w:styleId="Table">
    <w:name w:val="Table"/>
    <w:basedOn w:val="a"/>
    <w:pPr>
      <w:widowControl/>
      <w:tabs>
        <w:tab w:val="left" w:pos="284"/>
      </w:tabs>
      <w:overflowPunct w:val="0"/>
      <w:autoSpaceDE w:val="0"/>
      <w:autoSpaceDN w:val="0"/>
      <w:spacing w:before="40" w:after="20" w:line="240" w:lineRule="auto"/>
      <w:jc w:val="left"/>
    </w:pPr>
    <w:rPr>
      <w:rFonts w:ascii="Arial" w:eastAsia="Mincho" w:hAnsi="Arial"/>
      <w:sz w:val="20"/>
    </w:rPr>
  </w:style>
  <w:style w:type="paragraph" w:styleId="ac">
    <w:name w:val="Body Text Indent"/>
    <w:basedOn w:val="a"/>
    <w:pPr>
      <w:tabs>
        <w:tab w:val="num" w:pos="600"/>
      </w:tabs>
      <w:ind w:leftChars="81" w:left="463" w:hangingChars="105" w:hanging="252"/>
    </w:pPr>
    <w:rPr>
      <w:rFonts w:ascii="HG丸ｺﾞｼｯｸM-PRO"/>
      <w:sz w:val="24"/>
    </w:rPr>
  </w:style>
  <w:style w:type="paragraph" w:styleId="20">
    <w:name w:val="Body Text Indent 2"/>
    <w:basedOn w:val="a"/>
    <w:pPr>
      <w:ind w:firstLineChars="100" w:firstLine="240"/>
    </w:pPr>
    <w:rPr>
      <w:rFonts w:ascii="HG丸ｺﾞｼｯｸM-PRO"/>
    </w:rPr>
  </w:style>
  <w:style w:type="paragraph" w:styleId="30">
    <w:name w:val="Body Text Indent 3"/>
    <w:basedOn w:val="a"/>
    <w:link w:val="31"/>
    <w:pPr>
      <w:ind w:firstLineChars="100" w:firstLine="260"/>
    </w:pPr>
    <w:rPr>
      <w:rFonts w:eastAsia="丸ｺﾞｼｯｸ"/>
      <w:lang w:val="x-none" w:eastAsia="x-none"/>
    </w:rPr>
  </w:style>
  <w:style w:type="paragraph" w:styleId="22">
    <w:name w:val="Body Text 2"/>
    <w:basedOn w:val="a"/>
    <w:pPr>
      <w:shd w:val="clear" w:color="auto" w:fill="00FFFF"/>
    </w:pPr>
    <w:rPr>
      <w:rFonts w:ascii="丸ｺﾞｼｯｸ" w:eastAsia="丸ｺﾞｼｯｸ"/>
    </w:rPr>
  </w:style>
  <w:style w:type="paragraph" w:styleId="ad">
    <w:name w:val="Closing"/>
    <w:basedOn w:val="a"/>
    <w:pPr>
      <w:jc w:val="right"/>
    </w:pPr>
    <w:rPr>
      <w:rFonts w:ascii="HG丸ｺﾞｼｯｸM-PRO"/>
      <w:sz w:val="24"/>
    </w:rPr>
  </w:style>
  <w:style w:type="paragraph" w:styleId="ae">
    <w:name w:val="Date"/>
    <w:basedOn w:val="a"/>
    <w:next w:val="a"/>
    <w:rPr>
      <w:rFonts w:ascii="HG丸ｺﾞｼｯｸM-PRO"/>
      <w:sz w:val="24"/>
    </w:rPr>
  </w:style>
  <w:style w:type="paragraph" w:styleId="32">
    <w:name w:val="Body Text 3"/>
    <w:basedOn w:val="a"/>
    <w:pPr>
      <w:jc w:val="center"/>
    </w:pPr>
    <w:rPr>
      <w:rFonts w:ascii="丸ｺﾞｼｯｸ" w:eastAsia="丸ｺﾞｼｯｸ"/>
      <w:b/>
      <w:bCs/>
      <w:sz w:val="32"/>
    </w:rPr>
  </w:style>
  <w:style w:type="paragraph" w:styleId="af">
    <w:name w:val="Document Map"/>
    <w:basedOn w:val="a"/>
    <w:semiHidden/>
    <w:pPr>
      <w:shd w:val="clear" w:color="auto" w:fill="000080"/>
    </w:pPr>
    <w:rPr>
      <w:rFonts w:ascii="Arial" w:eastAsia="ＭＳ ゴシック" w:hAnsi="Arial"/>
    </w:rPr>
  </w:style>
  <w:style w:type="character" w:customStyle="1" w:styleId="a5">
    <w:name w:val="ヘッダー (文字)"/>
    <w:link w:val="a4"/>
    <w:rsid w:val="00182E51"/>
    <w:rPr>
      <w:rFonts w:eastAsia="HG丸ｺﾞｼｯｸM-PRO"/>
      <w:sz w:val="26"/>
    </w:rPr>
  </w:style>
  <w:style w:type="paragraph" w:styleId="11">
    <w:name w:val="toc 1"/>
    <w:basedOn w:val="a"/>
    <w:next w:val="a"/>
    <w:autoRedefine/>
    <w:uiPriority w:val="39"/>
    <w:qFormat/>
    <w:rsid w:val="004E6F53"/>
    <w:pPr>
      <w:tabs>
        <w:tab w:val="right" w:leader="dot" w:pos="9628"/>
      </w:tabs>
    </w:pPr>
  </w:style>
  <w:style w:type="character" w:styleId="af0">
    <w:name w:val="Hyperlink"/>
    <w:uiPriority w:val="99"/>
    <w:rsid w:val="00182E51"/>
    <w:rPr>
      <w:color w:val="0000FF"/>
      <w:u w:val="single"/>
    </w:rPr>
  </w:style>
  <w:style w:type="paragraph" w:styleId="23">
    <w:name w:val="toc 2"/>
    <w:basedOn w:val="a"/>
    <w:next w:val="a"/>
    <w:autoRedefine/>
    <w:uiPriority w:val="39"/>
    <w:qFormat/>
    <w:rsid w:val="009A1F71"/>
    <w:pPr>
      <w:ind w:leftChars="100" w:left="260"/>
    </w:pPr>
  </w:style>
  <w:style w:type="character" w:customStyle="1" w:styleId="10">
    <w:name w:val="見出し 1 (文字)"/>
    <w:aliases w:val="Level 1 (文字),第●条 (文字)"/>
    <w:link w:val="1"/>
    <w:rsid w:val="00FD26A8"/>
    <w:rPr>
      <w:rFonts w:ascii="HG丸ｺﾞｼｯｸM-PRO" w:eastAsia="HG丸ｺﾞｼｯｸM-PRO" w:hAnsi="Arial"/>
      <w:b/>
      <w:kern w:val="24"/>
      <w:sz w:val="28"/>
    </w:rPr>
  </w:style>
  <w:style w:type="table" w:styleId="af1">
    <w:name w:val="Table Grid"/>
    <w:basedOn w:val="a2"/>
    <w:rsid w:val="00927D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TOC Heading"/>
    <w:basedOn w:val="1"/>
    <w:next w:val="a"/>
    <w:uiPriority w:val="39"/>
    <w:qFormat/>
    <w:rsid w:val="008B7BB2"/>
    <w:pPr>
      <w:keepLines/>
      <w:widowControl/>
      <w:adjustRightInd/>
      <w:spacing w:before="480" w:after="0" w:line="276" w:lineRule="auto"/>
      <w:ind w:right="0"/>
      <w:jc w:val="left"/>
      <w:textAlignment w:val="auto"/>
      <w:outlineLvl w:val="9"/>
    </w:pPr>
    <w:rPr>
      <w:rFonts w:ascii="Arial" w:eastAsia="ＭＳ ゴシック"/>
      <w:bCs/>
      <w:color w:val="365F91"/>
      <w:kern w:val="0"/>
      <w:szCs w:val="28"/>
    </w:rPr>
  </w:style>
  <w:style w:type="paragraph" w:styleId="33">
    <w:name w:val="toc 3"/>
    <w:basedOn w:val="a"/>
    <w:next w:val="a"/>
    <w:autoRedefine/>
    <w:uiPriority w:val="39"/>
    <w:unhideWhenUsed/>
    <w:qFormat/>
    <w:rsid w:val="008B7BB2"/>
    <w:pPr>
      <w:widowControl/>
      <w:adjustRightInd/>
      <w:spacing w:after="100" w:line="276" w:lineRule="auto"/>
      <w:ind w:left="440"/>
      <w:jc w:val="left"/>
      <w:textAlignment w:val="auto"/>
    </w:pPr>
    <w:rPr>
      <w:rFonts w:eastAsia="ＭＳ 明朝"/>
      <w:sz w:val="22"/>
      <w:szCs w:val="22"/>
    </w:rPr>
  </w:style>
  <w:style w:type="paragraph" w:styleId="af3">
    <w:name w:val="Balloon Text"/>
    <w:basedOn w:val="a"/>
    <w:link w:val="af4"/>
    <w:rsid w:val="008B7BB2"/>
    <w:pPr>
      <w:spacing w:line="240" w:lineRule="auto"/>
    </w:pPr>
    <w:rPr>
      <w:rFonts w:ascii="Arial" w:eastAsia="ＭＳ ゴシック" w:hAnsi="Arial"/>
      <w:sz w:val="18"/>
      <w:szCs w:val="18"/>
      <w:lang w:val="x-none" w:eastAsia="x-none"/>
    </w:rPr>
  </w:style>
  <w:style w:type="character" w:customStyle="1" w:styleId="af4">
    <w:name w:val="吹き出し (文字)"/>
    <w:link w:val="af3"/>
    <w:rsid w:val="008B7BB2"/>
    <w:rPr>
      <w:rFonts w:ascii="Arial" w:eastAsia="ＭＳ ゴシック" w:hAnsi="Arial" w:cs="Times New Roman"/>
      <w:sz w:val="18"/>
      <w:szCs w:val="18"/>
    </w:rPr>
  </w:style>
  <w:style w:type="character" w:customStyle="1" w:styleId="a7">
    <w:name w:val="フッター (文字)"/>
    <w:link w:val="a6"/>
    <w:uiPriority w:val="99"/>
    <w:rsid w:val="00935414"/>
    <w:rPr>
      <w:rFonts w:eastAsia="HG丸ｺﾞｼｯｸM-PRO"/>
      <w:sz w:val="26"/>
    </w:rPr>
  </w:style>
  <w:style w:type="character" w:customStyle="1" w:styleId="ab">
    <w:name w:val="本文 (文字)"/>
    <w:link w:val="aa"/>
    <w:rsid w:val="00935414"/>
    <w:rPr>
      <w:rFonts w:ascii="Times New Roman" w:hAnsi="Times New Roman"/>
      <w:sz w:val="22"/>
      <w:lang w:val="en-GB"/>
    </w:rPr>
  </w:style>
  <w:style w:type="character" w:customStyle="1" w:styleId="31">
    <w:name w:val="本文インデント 3 (文字)"/>
    <w:link w:val="30"/>
    <w:rsid w:val="004C3308"/>
    <w:rPr>
      <w:rFonts w:eastAsia="丸ｺﾞｼｯｸ"/>
      <w:sz w:val="26"/>
    </w:rPr>
  </w:style>
  <w:style w:type="paragraph" w:styleId="af5">
    <w:name w:val="Revision"/>
    <w:hidden/>
    <w:uiPriority w:val="99"/>
    <w:semiHidden/>
    <w:rsid w:val="00CC28BE"/>
    <w:rPr>
      <w:rFonts w:eastAsia="HG丸ｺﾞｼｯｸM-PRO"/>
      <w:sz w:val="26"/>
    </w:rPr>
  </w:style>
  <w:style w:type="character" w:styleId="af6">
    <w:name w:val="annotation reference"/>
    <w:uiPriority w:val="99"/>
    <w:rsid w:val="00844217"/>
    <w:rPr>
      <w:sz w:val="18"/>
      <w:szCs w:val="18"/>
    </w:rPr>
  </w:style>
  <w:style w:type="paragraph" w:styleId="af7">
    <w:name w:val="annotation text"/>
    <w:basedOn w:val="a"/>
    <w:link w:val="af8"/>
    <w:uiPriority w:val="99"/>
    <w:rsid w:val="00844217"/>
    <w:pPr>
      <w:jc w:val="left"/>
    </w:pPr>
  </w:style>
  <w:style w:type="paragraph" w:styleId="af9">
    <w:name w:val="annotation subject"/>
    <w:basedOn w:val="af7"/>
    <w:next w:val="af7"/>
    <w:semiHidden/>
    <w:rsid w:val="00844217"/>
    <w:rPr>
      <w:b/>
      <w:bCs/>
    </w:rPr>
  </w:style>
  <w:style w:type="paragraph" w:customStyle="1" w:styleId="12">
    <w:name w:val="標準1"/>
    <w:basedOn w:val="a"/>
    <w:rsid w:val="00BA28AD"/>
    <w:pPr>
      <w:widowControl/>
      <w:spacing w:line="360" w:lineRule="auto"/>
      <w:ind w:left="460" w:rightChars="-27" w:right="-27" w:firstLine="260"/>
    </w:pPr>
    <w:rPr>
      <w:rFonts w:eastAsia="ＭＳ 明朝" w:hAnsi="MS Sans Serif"/>
      <w:sz w:val="24"/>
      <w:szCs w:val="24"/>
    </w:rPr>
  </w:style>
  <w:style w:type="character" w:styleId="afa">
    <w:name w:val="Strong"/>
    <w:uiPriority w:val="22"/>
    <w:qFormat/>
    <w:rsid w:val="00BA28AD"/>
    <w:rPr>
      <w:b/>
      <w:bCs/>
    </w:rPr>
  </w:style>
  <w:style w:type="paragraph" w:styleId="afb">
    <w:name w:val="List Paragraph"/>
    <w:basedOn w:val="a"/>
    <w:uiPriority w:val="34"/>
    <w:qFormat/>
    <w:rsid w:val="0063632E"/>
    <w:pPr>
      <w:ind w:leftChars="400" w:left="840"/>
    </w:pPr>
  </w:style>
  <w:style w:type="character" w:customStyle="1" w:styleId="af8">
    <w:name w:val="コメント文字列 (文字)"/>
    <w:link w:val="af7"/>
    <w:uiPriority w:val="99"/>
    <w:rsid w:val="001E240A"/>
    <w:rPr>
      <w:rFonts w:eastAsia="HG丸ｺﾞｼｯｸM-PRO"/>
      <w:sz w:val="26"/>
    </w:rPr>
  </w:style>
  <w:style w:type="character" w:customStyle="1" w:styleId="fontstyle01">
    <w:name w:val="fontstyle01"/>
    <w:basedOn w:val="a1"/>
    <w:rsid w:val="0092463B"/>
    <w:rPr>
      <w:rFonts w:ascii="TimesNewRoman" w:hAnsi="TimesNewRoman" w:hint="default"/>
      <w:b w:val="0"/>
      <w:bCs w:val="0"/>
      <w:i w:val="0"/>
      <w:iCs w:val="0"/>
      <w:color w:val="000000"/>
      <w:sz w:val="22"/>
      <w:szCs w:val="22"/>
    </w:rPr>
  </w:style>
  <w:style w:type="character" w:customStyle="1" w:styleId="fontstyle21">
    <w:name w:val="fontstyle21"/>
    <w:basedOn w:val="a1"/>
    <w:rsid w:val="0092463B"/>
    <w:rPr>
      <w:rFonts w:ascii="MSMincho" w:hAnsi="MSMincho" w:hint="default"/>
      <w:b w:val="0"/>
      <w:bCs w:val="0"/>
      <w:i w:val="0"/>
      <w:iCs w:val="0"/>
      <w:color w:val="000000"/>
      <w:sz w:val="22"/>
      <w:szCs w:val="22"/>
    </w:rPr>
  </w:style>
  <w:style w:type="paragraph" w:styleId="afc">
    <w:name w:val="Note Heading"/>
    <w:basedOn w:val="a"/>
    <w:next w:val="a"/>
    <w:link w:val="afd"/>
    <w:unhideWhenUsed/>
    <w:rsid w:val="0043321A"/>
    <w:pPr>
      <w:jc w:val="center"/>
    </w:pPr>
    <w:rPr>
      <w:rFonts w:eastAsia="ＭＳ 明朝"/>
      <w:sz w:val="21"/>
      <w:szCs w:val="21"/>
    </w:rPr>
  </w:style>
  <w:style w:type="character" w:customStyle="1" w:styleId="afd">
    <w:name w:val="記 (文字)"/>
    <w:basedOn w:val="a1"/>
    <w:link w:val="afc"/>
    <w:rsid w:val="0043321A"/>
    <w:rPr>
      <w:sz w:val="21"/>
      <w:szCs w:val="21"/>
    </w:rPr>
  </w:style>
  <w:style w:type="character" w:customStyle="1" w:styleId="13">
    <w:name w:val="未解決のメンション1"/>
    <w:basedOn w:val="a1"/>
    <w:uiPriority w:val="99"/>
    <w:semiHidden/>
    <w:unhideWhenUsed/>
    <w:rsid w:val="00612951"/>
    <w:rPr>
      <w:color w:val="605E5C"/>
      <w:shd w:val="clear" w:color="auto" w:fill="E1DFDD"/>
    </w:rPr>
  </w:style>
  <w:style w:type="character" w:styleId="afe">
    <w:name w:val="FollowedHyperlink"/>
    <w:basedOn w:val="a1"/>
    <w:semiHidden/>
    <w:unhideWhenUsed/>
    <w:rsid w:val="00E71AFD"/>
    <w:rPr>
      <w:color w:val="954F72" w:themeColor="followedHyperlink"/>
      <w:u w:val="single"/>
    </w:rPr>
  </w:style>
  <w:style w:type="table" w:customStyle="1" w:styleId="14">
    <w:name w:val="表 (格子)1"/>
    <w:basedOn w:val="a2"/>
    <w:next w:val="af1"/>
    <w:rsid w:val="00985BEB"/>
    <w:rPr>
      <w:rFonts w:ascii="Tahoma" w:eastAsia="ＭＳ Ｐゴシック" w:hAnsi="Tahoma"/>
      <w:sz w:val="22"/>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8238">
      <w:bodyDiv w:val="1"/>
      <w:marLeft w:val="0"/>
      <w:marRight w:val="0"/>
      <w:marTop w:val="0"/>
      <w:marBottom w:val="0"/>
      <w:divBdr>
        <w:top w:val="none" w:sz="0" w:space="0" w:color="auto"/>
        <w:left w:val="none" w:sz="0" w:space="0" w:color="auto"/>
        <w:bottom w:val="none" w:sz="0" w:space="0" w:color="auto"/>
        <w:right w:val="none" w:sz="0" w:space="0" w:color="auto"/>
      </w:divBdr>
    </w:div>
    <w:div w:id="244610120">
      <w:bodyDiv w:val="1"/>
      <w:marLeft w:val="0"/>
      <w:marRight w:val="0"/>
      <w:marTop w:val="0"/>
      <w:marBottom w:val="0"/>
      <w:divBdr>
        <w:top w:val="none" w:sz="0" w:space="0" w:color="auto"/>
        <w:left w:val="none" w:sz="0" w:space="0" w:color="auto"/>
        <w:bottom w:val="none" w:sz="0" w:space="0" w:color="auto"/>
        <w:right w:val="none" w:sz="0" w:space="0" w:color="auto"/>
      </w:divBdr>
    </w:div>
    <w:div w:id="712928063">
      <w:bodyDiv w:val="1"/>
      <w:marLeft w:val="0"/>
      <w:marRight w:val="0"/>
      <w:marTop w:val="0"/>
      <w:marBottom w:val="0"/>
      <w:divBdr>
        <w:top w:val="none" w:sz="0" w:space="0" w:color="auto"/>
        <w:left w:val="none" w:sz="0" w:space="0" w:color="auto"/>
        <w:bottom w:val="none" w:sz="0" w:space="0" w:color="auto"/>
        <w:right w:val="none" w:sz="0" w:space="0" w:color="auto"/>
      </w:divBdr>
    </w:div>
    <w:div w:id="764375254">
      <w:bodyDiv w:val="1"/>
      <w:marLeft w:val="0"/>
      <w:marRight w:val="0"/>
      <w:marTop w:val="0"/>
      <w:marBottom w:val="0"/>
      <w:divBdr>
        <w:top w:val="none" w:sz="0" w:space="0" w:color="auto"/>
        <w:left w:val="none" w:sz="0" w:space="0" w:color="auto"/>
        <w:bottom w:val="none" w:sz="0" w:space="0" w:color="auto"/>
        <w:right w:val="none" w:sz="0" w:space="0" w:color="auto"/>
      </w:divBdr>
    </w:div>
    <w:div w:id="799692989">
      <w:bodyDiv w:val="1"/>
      <w:marLeft w:val="0"/>
      <w:marRight w:val="0"/>
      <w:marTop w:val="0"/>
      <w:marBottom w:val="0"/>
      <w:divBdr>
        <w:top w:val="none" w:sz="0" w:space="0" w:color="auto"/>
        <w:left w:val="none" w:sz="0" w:space="0" w:color="auto"/>
        <w:bottom w:val="none" w:sz="0" w:space="0" w:color="auto"/>
        <w:right w:val="none" w:sz="0" w:space="0" w:color="auto"/>
      </w:divBdr>
    </w:div>
    <w:div w:id="893543798">
      <w:bodyDiv w:val="1"/>
      <w:marLeft w:val="0"/>
      <w:marRight w:val="0"/>
      <w:marTop w:val="0"/>
      <w:marBottom w:val="0"/>
      <w:divBdr>
        <w:top w:val="none" w:sz="0" w:space="0" w:color="auto"/>
        <w:left w:val="none" w:sz="0" w:space="0" w:color="auto"/>
        <w:bottom w:val="none" w:sz="0" w:space="0" w:color="auto"/>
        <w:right w:val="none" w:sz="0" w:space="0" w:color="auto"/>
      </w:divBdr>
    </w:div>
    <w:div w:id="964505674">
      <w:bodyDiv w:val="1"/>
      <w:marLeft w:val="0"/>
      <w:marRight w:val="0"/>
      <w:marTop w:val="0"/>
      <w:marBottom w:val="0"/>
      <w:divBdr>
        <w:top w:val="none" w:sz="0" w:space="0" w:color="auto"/>
        <w:left w:val="none" w:sz="0" w:space="0" w:color="auto"/>
        <w:bottom w:val="none" w:sz="0" w:space="0" w:color="auto"/>
        <w:right w:val="none" w:sz="0" w:space="0" w:color="auto"/>
      </w:divBdr>
    </w:div>
    <w:div w:id="1110472937">
      <w:bodyDiv w:val="1"/>
      <w:marLeft w:val="0"/>
      <w:marRight w:val="0"/>
      <w:marTop w:val="0"/>
      <w:marBottom w:val="0"/>
      <w:divBdr>
        <w:top w:val="none" w:sz="0" w:space="0" w:color="auto"/>
        <w:left w:val="none" w:sz="0" w:space="0" w:color="auto"/>
        <w:bottom w:val="none" w:sz="0" w:space="0" w:color="auto"/>
        <w:right w:val="none" w:sz="0" w:space="0" w:color="auto"/>
      </w:divBdr>
    </w:div>
    <w:div w:id="1188371568">
      <w:bodyDiv w:val="1"/>
      <w:marLeft w:val="0"/>
      <w:marRight w:val="0"/>
      <w:marTop w:val="0"/>
      <w:marBottom w:val="0"/>
      <w:divBdr>
        <w:top w:val="none" w:sz="0" w:space="0" w:color="auto"/>
        <w:left w:val="none" w:sz="0" w:space="0" w:color="auto"/>
        <w:bottom w:val="none" w:sz="0" w:space="0" w:color="auto"/>
        <w:right w:val="none" w:sz="0" w:space="0" w:color="auto"/>
      </w:divBdr>
    </w:div>
    <w:div w:id="1268081431">
      <w:bodyDiv w:val="1"/>
      <w:marLeft w:val="0"/>
      <w:marRight w:val="0"/>
      <w:marTop w:val="0"/>
      <w:marBottom w:val="0"/>
      <w:divBdr>
        <w:top w:val="none" w:sz="0" w:space="0" w:color="auto"/>
        <w:left w:val="none" w:sz="0" w:space="0" w:color="auto"/>
        <w:bottom w:val="none" w:sz="0" w:space="0" w:color="auto"/>
        <w:right w:val="none" w:sz="0" w:space="0" w:color="auto"/>
      </w:divBdr>
    </w:div>
    <w:div w:id="1314599899">
      <w:bodyDiv w:val="1"/>
      <w:marLeft w:val="0"/>
      <w:marRight w:val="0"/>
      <w:marTop w:val="0"/>
      <w:marBottom w:val="0"/>
      <w:divBdr>
        <w:top w:val="none" w:sz="0" w:space="0" w:color="auto"/>
        <w:left w:val="none" w:sz="0" w:space="0" w:color="auto"/>
        <w:bottom w:val="none" w:sz="0" w:space="0" w:color="auto"/>
        <w:right w:val="none" w:sz="0" w:space="0" w:color="auto"/>
      </w:divBdr>
    </w:div>
    <w:div w:id="1398750053">
      <w:bodyDiv w:val="1"/>
      <w:marLeft w:val="0"/>
      <w:marRight w:val="0"/>
      <w:marTop w:val="0"/>
      <w:marBottom w:val="0"/>
      <w:divBdr>
        <w:top w:val="none" w:sz="0" w:space="0" w:color="auto"/>
        <w:left w:val="none" w:sz="0" w:space="0" w:color="auto"/>
        <w:bottom w:val="none" w:sz="0" w:space="0" w:color="auto"/>
        <w:right w:val="none" w:sz="0" w:space="0" w:color="auto"/>
      </w:divBdr>
    </w:div>
    <w:div w:id="1407219986">
      <w:bodyDiv w:val="1"/>
      <w:marLeft w:val="0"/>
      <w:marRight w:val="0"/>
      <w:marTop w:val="0"/>
      <w:marBottom w:val="0"/>
      <w:divBdr>
        <w:top w:val="none" w:sz="0" w:space="0" w:color="auto"/>
        <w:left w:val="none" w:sz="0" w:space="0" w:color="auto"/>
        <w:bottom w:val="none" w:sz="0" w:space="0" w:color="auto"/>
        <w:right w:val="none" w:sz="0" w:space="0" w:color="auto"/>
      </w:divBdr>
    </w:div>
    <w:div w:id="1778595688">
      <w:bodyDiv w:val="1"/>
      <w:marLeft w:val="0"/>
      <w:marRight w:val="0"/>
      <w:marTop w:val="0"/>
      <w:marBottom w:val="0"/>
      <w:divBdr>
        <w:top w:val="none" w:sz="0" w:space="0" w:color="auto"/>
        <w:left w:val="none" w:sz="0" w:space="0" w:color="auto"/>
        <w:bottom w:val="none" w:sz="0" w:space="0" w:color="auto"/>
        <w:right w:val="none" w:sz="0" w:space="0" w:color="auto"/>
      </w:divBdr>
    </w:div>
    <w:div w:id="1861819832">
      <w:bodyDiv w:val="1"/>
      <w:marLeft w:val="0"/>
      <w:marRight w:val="0"/>
      <w:marTop w:val="0"/>
      <w:marBottom w:val="0"/>
      <w:divBdr>
        <w:top w:val="none" w:sz="0" w:space="0" w:color="auto"/>
        <w:left w:val="none" w:sz="0" w:space="0" w:color="auto"/>
        <w:bottom w:val="none" w:sz="0" w:space="0" w:color="auto"/>
        <w:right w:val="none" w:sz="0" w:space="0" w:color="auto"/>
      </w:divBdr>
    </w:div>
    <w:div w:id="1903903179">
      <w:bodyDiv w:val="1"/>
      <w:marLeft w:val="0"/>
      <w:marRight w:val="0"/>
      <w:marTop w:val="0"/>
      <w:marBottom w:val="0"/>
      <w:divBdr>
        <w:top w:val="none" w:sz="0" w:space="0" w:color="auto"/>
        <w:left w:val="none" w:sz="0" w:space="0" w:color="auto"/>
        <w:bottom w:val="none" w:sz="0" w:space="0" w:color="auto"/>
        <w:right w:val="none" w:sz="0" w:space="0" w:color="auto"/>
      </w:divBdr>
    </w:div>
    <w:div w:id="1924143695">
      <w:bodyDiv w:val="1"/>
      <w:marLeft w:val="0"/>
      <w:marRight w:val="0"/>
      <w:marTop w:val="0"/>
      <w:marBottom w:val="0"/>
      <w:divBdr>
        <w:top w:val="none" w:sz="0" w:space="0" w:color="auto"/>
        <w:left w:val="none" w:sz="0" w:space="0" w:color="auto"/>
        <w:bottom w:val="none" w:sz="0" w:space="0" w:color="auto"/>
        <w:right w:val="none" w:sz="0" w:space="0" w:color="auto"/>
      </w:divBdr>
    </w:div>
    <w:div w:id="20876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oter3.xml" Type="http://schemas.openxmlformats.org/officeDocument/2006/relationships/footer"/><Relationship Id="rId15" Target="footer4.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DD052871A89D4F9EA04809E4D75FEB" ma:contentTypeVersion="9" ma:contentTypeDescription="新しいドキュメントを作成します。" ma:contentTypeScope="" ma:versionID="7cfd0cfc0c3356b69cd00369e5a270ed">
  <xsd:schema xmlns:xsd="http://www.w3.org/2001/XMLSchema" xmlns:xs="http://www.w3.org/2001/XMLSchema" xmlns:p="http://schemas.microsoft.com/office/2006/metadata/properties" xmlns:ns2="27230d94-072a-4e50-9020-b8e5c7c4429c" xmlns:ns3="b22c84bc-ee35-4606-a518-a85bb8c928e7" xmlns:ns4="15611f63-44f6-4859-925e-1a8f87f57723" targetNamespace="http://schemas.microsoft.com/office/2006/metadata/properties" ma:root="true" ma:fieldsID="e6ff04731344fa55ab58b9aeac3307c0" ns2:_="" ns3:_="" ns4:_="">
    <xsd:import namespace="27230d94-072a-4e50-9020-b8e5c7c4429c"/>
    <xsd:import namespace="b22c84bc-ee35-4606-a518-a85bb8c928e7"/>
    <xsd:import namespace="15611f63-44f6-4859-925e-1a8f87f5772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c84bc-ee35-4606-a518-a85bb8c928e7"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611f63-44f6-4859-925e-1a8f87f5772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7E1D6-33BB-4454-937E-E0F456163F93}">
  <ds:schemaRefs>
    <ds:schemaRef ds:uri="http://schemas.microsoft.com/sharepoint/v3/contenttype/forms"/>
  </ds:schemaRefs>
</ds:datastoreItem>
</file>

<file path=customXml/itemProps2.xml><?xml version="1.0" encoding="utf-8"?>
<ds:datastoreItem xmlns:ds="http://schemas.openxmlformats.org/officeDocument/2006/customXml" ds:itemID="{2058929B-EB6A-4D5E-8242-F00C1DAE2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286B56-F1D8-4816-B20B-284F89193B74}">
  <ds:schemaRefs>
    <ds:schemaRef ds:uri="http://schemas.openxmlformats.org/officeDocument/2006/bibliography"/>
  </ds:schemaRefs>
</ds:datastoreItem>
</file>

<file path=customXml/itemProps4.xml><?xml version="1.0" encoding="utf-8"?>
<ds:datastoreItem xmlns:ds="http://schemas.openxmlformats.org/officeDocument/2006/customXml" ds:itemID="{F322C1EC-3631-459B-BE59-26AFD7DA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b22c84bc-ee35-4606-a518-a85bb8c928e7"/>
    <ds:schemaRef ds:uri="15611f63-44f6-4859-925e-1a8f87f57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16</Pages>
  <Words>2120</Words>
  <Characters>12087</Characters>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治験参加にあたっての説明と同意のための文書</vt:lpstr>
      <vt:lpstr>治験参加にあたっての説明と同意のための文書</vt:lpstr>
    </vt:vector>
  </TitlesOfParts>
  <LinksUpToDate>false</LinksUpToDate>
  <CharactersWithSpaces>14179</CharactersWithSpaces>
  <SharedDoc>false</SharedDoc>
  <HLinks>
    <vt:vector size="132" baseType="variant">
      <vt:variant>
        <vt:i4>1703986</vt:i4>
      </vt:variant>
      <vt:variant>
        <vt:i4>128</vt:i4>
      </vt:variant>
      <vt:variant>
        <vt:i4>0</vt:i4>
      </vt:variant>
      <vt:variant>
        <vt:i4>5</vt:i4>
      </vt:variant>
      <vt:variant>
        <vt:lpwstr/>
      </vt:variant>
      <vt:variant>
        <vt:lpwstr>_Toc493230669</vt:lpwstr>
      </vt:variant>
      <vt:variant>
        <vt:i4>1703986</vt:i4>
      </vt:variant>
      <vt:variant>
        <vt:i4>122</vt:i4>
      </vt:variant>
      <vt:variant>
        <vt:i4>0</vt:i4>
      </vt:variant>
      <vt:variant>
        <vt:i4>5</vt:i4>
      </vt:variant>
      <vt:variant>
        <vt:lpwstr/>
      </vt:variant>
      <vt:variant>
        <vt:lpwstr>_Toc493230668</vt:lpwstr>
      </vt:variant>
      <vt:variant>
        <vt:i4>1703986</vt:i4>
      </vt:variant>
      <vt:variant>
        <vt:i4>116</vt:i4>
      </vt:variant>
      <vt:variant>
        <vt:i4>0</vt:i4>
      </vt:variant>
      <vt:variant>
        <vt:i4>5</vt:i4>
      </vt:variant>
      <vt:variant>
        <vt:lpwstr/>
      </vt:variant>
      <vt:variant>
        <vt:lpwstr>_Toc493230667</vt:lpwstr>
      </vt:variant>
      <vt:variant>
        <vt:i4>1703986</vt:i4>
      </vt:variant>
      <vt:variant>
        <vt:i4>110</vt:i4>
      </vt:variant>
      <vt:variant>
        <vt:i4>0</vt:i4>
      </vt:variant>
      <vt:variant>
        <vt:i4>5</vt:i4>
      </vt:variant>
      <vt:variant>
        <vt:lpwstr/>
      </vt:variant>
      <vt:variant>
        <vt:lpwstr>_Toc493230666</vt:lpwstr>
      </vt:variant>
      <vt:variant>
        <vt:i4>1703986</vt:i4>
      </vt:variant>
      <vt:variant>
        <vt:i4>104</vt:i4>
      </vt:variant>
      <vt:variant>
        <vt:i4>0</vt:i4>
      </vt:variant>
      <vt:variant>
        <vt:i4>5</vt:i4>
      </vt:variant>
      <vt:variant>
        <vt:lpwstr/>
      </vt:variant>
      <vt:variant>
        <vt:lpwstr>_Toc493230665</vt:lpwstr>
      </vt:variant>
      <vt:variant>
        <vt:i4>1703986</vt:i4>
      </vt:variant>
      <vt:variant>
        <vt:i4>98</vt:i4>
      </vt:variant>
      <vt:variant>
        <vt:i4>0</vt:i4>
      </vt:variant>
      <vt:variant>
        <vt:i4>5</vt:i4>
      </vt:variant>
      <vt:variant>
        <vt:lpwstr/>
      </vt:variant>
      <vt:variant>
        <vt:lpwstr>_Toc493230664</vt:lpwstr>
      </vt:variant>
      <vt:variant>
        <vt:i4>1703986</vt:i4>
      </vt:variant>
      <vt:variant>
        <vt:i4>92</vt:i4>
      </vt:variant>
      <vt:variant>
        <vt:i4>0</vt:i4>
      </vt:variant>
      <vt:variant>
        <vt:i4>5</vt:i4>
      </vt:variant>
      <vt:variant>
        <vt:lpwstr/>
      </vt:variant>
      <vt:variant>
        <vt:lpwstr>_Toc493230663</vt:lpwstr>
      </vt:variant>
      <vt:variant>
        <vt:i4>1703986</vt:i4>
      </vt:variant>
      <vt:variant>
        <vt:i4>86</vt:i4>
      </vt:variant>
      <vt:variant>
        <vt:i4>0</vt:i4>
      </vt:variant>
      <vt:variant>
        <vt:i4>5</vt:i4>
      </vt:variant>
      <vt:variant>
        <vt:lpwstr/>
      </vt:variant>
      <vt:variant>
        <vt:lpwstr>_Toc493230662</vt:lpwstr>
      </vt:variant>
      <vt:variant>
        <vt:i4>1703986</vt:i4>
      </vt:variant>
      <vt:variant>
        <vt:i4>80</vt:i4>
      </vt:variant>
      <vt:variant>
        <vt:i4>0</vt:i4>
      </vt:variant>
      <vt:variant>
        <vt:i4>5</vt:i4>
      </vt:variant>
      <vt:variant>
        <vt:lpwstr/>
      </vt:variant>
      <vt:variant>
        <vt:lpwstr>_Toc493230661</vt:lpwstr>
      </vt:variant>
      <vt:variant>
        <vt:i4>1703986</vt:i4>
      </vt:variant>
      <vt:variant>
        <vt:i4>74</vt:i4>
      </vt:variant>
      <vt:variant>
        <vt:i4>0</vt:i4>
      </vt:variant>
      <vt:variant>
        <vt:i4>5</vt:i4>
      </vt:variant>
      <vt:variant>
        <vt:lpwstr/>
      </vt:variant>
      <vt:variant>
        <vt:lpwstr>_Toc493230660</vt:lpwstr>
      </vt:variant>
      <vt:variant>
        <vt:i4>1638450</vt:i4>
      </vt:variant>
      <vt:variant>
        <vt:i4>68</vt:i4>
      </vt:variant>
      <vt:variant>
        <vt:i4>0</vt:i4>
      </vt:variant>
      <vt:variant>
        <vt:i4>5</vt:i4>
      </vt:variant>
      <vt:variant>
        <vt:lpwstr/>
      </vt:variant>
      <vt:variant>
        <vt:lpwstr>_Toc493230659</vt:lpwstr>
      </vt:variant>
      <vt:variant>
        <vt:i4>1638450</vt:i4>
      </vt:variant>
      <vt:variant>
        <vt:i4>62</vt:i4>
      </vt:variant>
      <vt:variant>
        <vt:i4>0</vt:i4>
      </vt:variant>
      <vt:variant>
        <vt:i4>5</vt:i4>
      </vt:variant>
      <vt:variant>
        <vt:lpwstr/>
      </vt:variant>
      <vt:variant>
        <vt:lpwstr>_Toc493230658</vt:lpwstr>
      </vt:variant>
      <vt:variant>
        <vt:i4>1638450</vt:i4>
      </vt:variant>
      <vt:variant>
        <vt:i4>56</vt:i4>
      </vt:variant>
      <vt:variant>
        <vt:i4>0</vt:i4>
      </vt:variant>
      <vt:variant>
        <vt:i4>5</vt:i4>
      </vt:variant>
      <vt:variant>
        <vt:lpwstr/>
      </vt:variant>
      <vt:variant>
        <vt:lpwstr>_Toc493230657</vt:lpwstr>
      </vt:variant>
      <vt:variant>
        <vt:i4>1638450</vt:i4>
      </vt:variant>
      <vt:variant>
        <vt:i4>50</vt:i4>
      </vt:variant>
      <vt:variant>
        <vt:i4>0</vt:i4>
      </vt:variant>
      <vt:variant>
        <vt:i4>5</vt:i4>
      </vt:variant>
      <vt:variant>
        <vt:lpwstr/>
      </vt:variant>
      <vt:variant>
        <vt:lpwstr>_Toc493230656</vt:lpwstr>
      </vt:variant>
      <vt:variant>
        <vt:i4>1638450</vt:i4>
      </vt:variant>
      <vt:variant>
        <vt:i4>44</vt:i4>
      </vt:variant>
      <vt:variant>
        <vt:i4>0</vt:i4>
      </vt:variant>
      <vt:variant>
        <vt:i4>5</vt:i4>
      </vt:variant>
      <vt:variant>
        <vt:lpwstr/>
      </vt:variant>
      <vt:variant>
        <vt:lpwstr>_Toc493230655</vt:lpwstr>
      </vt:variant>
      <vt:variant>
        <vt:i4>1638450</vt:i4>
      </vt:variant>
      <vt:variant>
        <vt:i4>38</vt:i4>
      </vt:variant>
      <vt:variant>
        <vt:i4>0</vt:i4>
      </vt:variant>
      <vt:variant>
        <vt:i4>5</vt:i4>
      </vt:variant>
      <vt:variant>
        <vt:lpwstr/>
      </vt:variant>
      <vt:variant>
        <vt:lpwstr>_Toc493230654</vt:lpwstr>
      </vt:variant>
      <vt:variant>
        <vt:i4>1638450</vt:i4>
      </vt:variant>
      <vt:variant>
        <vt:i4>32</vt:i4>
      </vt:variant>
      <vt:variant>
        <vt:i4>0</vt:i4>
      </vt:variant>
      <vt:variant>
        <vt:i4>5</vt:i4>
      </vt:variant>
      <vt:variant>
        <vt:lpwstr/>
      </vt:variant>
      <vt:variant>
        <vt:lpwstr>_Toc493230653</vt:lpwstr>
      </vt:variant>
      <vt:variant>
        <vt:i4>1638450</vt:i4>
      </vt:variant>
      <vt:variant>
        <vt:i4>26</vt:i4>
      </vt:variant>
      <vt:variant>
        <vt:i4>0</vt:i4>
      </vt:variant>
      <vt:variant>
        <vt:i4>5</vt:i4>
      </vt:variant>
      <vt:variant>
        <vt:lpwstr/>
      </vt:variant>
      <vt:variant>
        <vt:lpwstr>_Toc493230652</vt:lpwstr>
      </vt:variant>
      <vt:variant>
        <vt:i4>1638450</vt:i4>
      </vt:variant>
      <vt:variant>
        <vt:i4>20</vt:i4>
      </vt:variant>
      <vt:variant>
        <vt:i4>0</vt:i4>
      </vt:variant>
      <vt:variant>
        <vt:i4>5</vt:i4>
      </vt:variant>
      <vt:variant>
        <vt:lpwstr/>
      </vt:variant>
      <vt:variant>
        <vt:lpwstr>_Toc493230651</vt:lpwstr>
      </vt:variant>
      <vt:variant>
        <vt:i4>1638450</vt:i4>
      </vt:variant>
      <vt:variant>
        <vt:i4>14</vt:i4>
      </vt:variant>
      <vt:variant>
        <vt:i4>0</vt:i4>
      </vt:variant>
      <vt:variant>
        <vt:i4>5</vt:i4>
      </vt:variant>
      <vt:variant>
        <vt:lpwstr/>
      </vt:variant>
      <vt:variant>
        <vt:lpwstr>_Toc493230650</vt:lpwstr>
      </vt:variant>
      <vt:variant>
        <vt:i4>1572914</vt:i4>
      </vt:variant>
      <vt:variant>
        <vt:i4>8</vt:i4>
      </vt:variant>
      <vt:variant>
        <vt:i4>0</vt:i4>
      </vt:variant>
      <vt:variant>
        <vt:i4>5</vt:i4>
      </vt:variant>
      <vt:variant>
        <vt:lpwstr/>
      </vt:variant>
      <vt:variant>
        <vt:lpwstr>_Toc493230649</vt:lpwstr>
      </vt:variant>
      <vt:variant>
        <vt:i4>1572914</vt:i4>
      </vt:variant>
      <vt:variant>
        <vt:i4>2</vt:i4>
      </vt:variant>
      <vt:variant>
        <vt:i4>0</vt:i4>
      </vt:variant>
      <vt:variant>
        <vt:i4>5</vt:i4>
      </vt:variant>
      <vt:variant>
        <vt:lpwstr/>
      </vt:variant>
      <vt:variant>
        <vt:lpwstr>_Toc493230648</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0x0101009ADD052871A89D4F9EA04809E4D75FEB</vt:lpwstr>
  </property>
</Properties>
</file>