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B7C5E40"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429F6E79"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C83B1C">
        <w:rPr>
          <w:rFonts w:ascii="BIZ UDPゴシック" w:eastAsia="BIZ UDPゴシック" w:hAnsi="BIZ UDPゴシック" w:hint="eastAsia"/>
          <w:b/>
          <w:sz w:val="24"/>
          <w:szCs w:val="24"/>
        </w:rPr>
        <w:t>メディカルアーツ</w:t>
      </w:r>
      <w:r w:rsidRPr="005D2332">
        <w:rPr>
          <w:rFonts w:ascii="BIZ UDPゴシック" w:eastAsia="BIZ UDPゴシック" w:hAnsi="BIZ UDPゴシック"/>
          <w:b/>
          <w:sz w:val="24"/>
          <w:szCs w:val="24"/>
        </w:rPr>
        <w:t>研究事業</w:t>
      </w:r>
    </w:p>
    <w:p w14:paraId="3EE4030E" w14:textId="3E66C4B3"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8DC4891" w:rsidR="00BF2124" w:rsidRPr="005D2332" w:rsidRDefault="00BF2124" w:rsidP="00A05BE6">
            <w:pPr>
              <w:spacing w:line="360" w:lineRule="exact"/>
              <w:rPr>
                <w:rFonts w:ascii="BIZ UDPゴシック" w:eastAsia="BIZ UDPゴシック" w:hAnsi="BIZ UDPゴシック"/>
                <w:szCs w:val="21"/>
              </w:rPr>
            </w:pP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66BE1F03"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04FAFE50"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291F66CE"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D247D8"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D247D8">
                              <w:rPr>
                                <w:rFonts w:ascii="BIZ UDPゴシック" w:eastAsia="BIZ UDPゴシック" w:hAnsi="BIZ UDPゴシック" w:hint="eastAsia"/>
                                <w:color w:val="03AF7A"/>
                                <w:szCs w:val="24"/>
                              </w:rPr>
                              <w:t>■研究の目的について、1</w:t>
                            </w:r>
                            <w:r w:rsidRPr="00D247D8">
                              <w:rPr>
                                <w:rFonts w:ascii="BIZ UDPゴシック" w:eastAsia="BIZ UDPゴシック" w:hAnsi="BIZ UDPゴシック"/>
                                <w:color w:val="03AF7A"/>
                                <w:szCs w:val="24"/>
                              </w:rPr>
                              <w:t>,000</w:t>
                            </w:r>
                            <w:r w:rsidRPr="00D247D8">
                              <w:rPr>
                                <w:rFonts w:ascii="BIZ UDPゴシック" w:eastAsia="BIZ UDPゴシック" w:hAnsi="BIZ UDPゴシック" w:hint="eastAsia"/>
                                <w:color w:val="03AF7A"/>
                                <w:szCs w:val="24"/>
                              </w:rPr>
                              <w:t>字以内で、具体的かつ明確に、評価者が理解しやすいように、記載してください。また、必要があれば、</w:t>
                            </w:r>
                            <w:r w:rsidR="003F6AE0" w:rsidRPr="00D247D8">
                              <w:rPr>
                                <w:rFonts w:ascii="BIZ UDPゴシック" w:eastAsia="BIZ UDPゴシック" w:hAnsi="BIZ UDPゴシック" w:hint="eastAsia"/>
                                <w:color w:val="03AF7A"/>
                                <w:szCs w:val="24"/>
                              </w:rPr>
                              <w:t>適切な数の</w:t>
                            </w:r>
                            <w:r w:rsidRPr="00D247D8">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CA2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D247D8"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D247D8">
                        <w:rPr>
                          <w:rFonts w:ascii="BIZ UDPゴシック" w:eastAsia="BIZ UDPゴシック" w:hAnsi="BIZ UDPゴシック" w:hint="eastAsia"/>
                          <w:color w:val="03AF7A"/>
                          <w:szCs w:val="24"/>
                        </w:rPr>
                        <w:t>■研究の目的について、1</w:t>
                      </w:r>
                      <w:r w:rsidRPr="00D247D8">
                        <w:rPr>
                          <w:rFonts w:ascii="BIZ UDPゴシック" w:eastAsia="BIZ UDPゴシック" w:hAnsi="BIZ UDPゴシック"/>
                          <w:color w:val="03AF7A"/>
                          <w:szCs w:val="24"/>
                        </w:rPr>
                        <w:t>,000</w:t>
                      </w:r>
                      <w:r w:rsidRPr="00D247D8">
                        <w:rPr>
                          <w:rFonts w:ascii="BIZ UDPゴシック" w:eastAsia="BIZ UDPゴシック" w:hAnsi="BIZ UDPゴシック" w:hint="eastAsia"/>
                          <w:color w:val="03AF7A"/>
                          <w:szCs w:val="24"/>
                        </w:rPr>
                        <w:t>字以内で、具体的かつ明確に、評価者が理解しやすいように、記載してください。また、必要があれば、</w:t>
                      </w:r>
                      <w:r w:rsidR="003F6AE0" w:rsidRPr="00D247D8">
                        <w:rPr>
                          <w:rFonts w:ascii="BIZ UDPゴシック" w:eastAsia="BIZ UDPゴシック" w:hAnsi="BIZ UDPゴシック" w:hint="eastAsia"/>
                          <w:color w:val="03AF7A"/>
                          <w:szCs w:val="24"/>
                        </w:rPr>
                        <w:t>適切な数の</w:t>
                      </w:r>
                      <w:r w:rsidRPr="00D247D8">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D59F54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4D4E8B5">
                <wp:simplePos x="0" y="0"/>
                <wp:positionH relativeFrom="page">
                  <wp:posOffset>885825</wp:posOffset>
                </wp:positionH>
                <wp:positionV relativeFrom="paragraph">
                  <wp:posOffset>654685</wp:posOffset>
                </wp:positionV>
                <wp:extent cx="5448300" cy="3381375"/>
                <wp:effectExtent l="0" t="7429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3381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2549FB4B" w:rsidR="00AE3BAB"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w:t>
                            </w:r>
                            <w:r w:rsidRPr="00E86B44">
                              <w:rPr>
                                <w:rFonts w:ascii="BIZ UDPゴシック" w:eastAsia="BIZ UDPゴシック" w:hAnsi="BIZ UDPゴシック" w:hint="eastAsia"/>
                                <w:color w:val="03AF7A"/>
                                <w:szCs w:val="21"/>
                              </w:rPr>
                              <w:t>を達</w:t>
                            </w:r>
                            <w:r w:rsidRPr="009148E1">
                              <w:rPr>
                                <w:rFonts w:ascii="BIZ UDPゴシック" w:eastAsia="BIZ UDPゴシック" w:hAnsi="BIZ UDPゴシック" w:hint="eastAsia"/>
                                <w:color w:val="03AF7A"/>
                                <w:szCs w:val="21"/>
                              </w:rPr>
                              <w:t>成するための具体的な研究計画及び方法を</w:t>
                            </w:r>
                            <w:r w:rsidR="00114C40" w:rsidRPr="00E86B44">
                              <w:rPr>
                                <w:rFonts w:ascii="BIZ UDPゴシック" w:eastAsia="BIZ UDPゴシック" w:hAnsi="BIZ UDPゴシック" w:hint="eastAsia"/>
                                <w:color w:val="03AF7A"/>
                                <w:szCs w:val="21"/>
                              </w:rPr>
                              <w:t>2,000</w:t>
                            </w:r>
                            <w:r w:rsidRPr="00E3464B">
                              <w:rPr>
                                <w:rFonts w:ascii="BIZ UDPゴシック" w:eastAsia="BIZ UDPゴシック" w:hAnsi="BIZ UDPゴシック" w:hint="eastAsia"/>
                                <w:color w:val="00B050"/>
                                <w:szCs w:val="21"/>
                              </w:rPr>
                              <w:t>字</w:t>
                            </w:r>
                            <w:r w:rsidRPr="009148E1">
                              <w:rPr>
                                <w:rFonts w:ascii="BIZ UDPゴシック" w:eastAsia="BIZ UDPゴシック" w:hAnsi="BIZ UDPゴシック" w:hint="eastAsia"/>
                                <w:color w:val="03AF7A"/>
                                <w:szCs w:val="21"/>
                              </w:rPr>
                              <w:t>以内で記載してください。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2B0DCBD0" w14:textId="2B6B2F67" w:rsidR="00114C40" w:rsidRPr="009148E1" w:rsidRDefault="00114C40"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様式２</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ロードマップの作成を別途お願いしております</w:t>
                            </w:r>
                            <w:r w:rsidR="00492EE7">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スライド１枚でお示しいただければ、様式は自由です。ひな形を参考に作成してください。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6E61105"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5pt;margin-top:51.55pt;width:429pt;height:26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" adj="4156,-4686" fillcolor="white [3212]" strokecolor="#03af7a" strokeweight="1pt">
                <v:textbox>
                  <w:txbxContent>
                    <w:p w14:paraId="12AA760E" w14:textId="2549FB4B" w:rsidR="00AE3BAB"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w:t>
                      </w:r>
                      <w:r w:rsidRPr="00E86B44">
                        <w:rPr>
                          <w:rFonts w:ascii="BIZ UDPゴシック" w:eastAsia="BIZ UDPゴシック" w:hAnsi="BIZ UDPゴシック" w:hint="eastAsia"/>
                          <w:color w:val="03AF7A"/>
                          <w:szCs w:val="21"/>
                        </w:rPr>
                        <w:t>を達</w:t>
                      </w:r>
                      <w:r w:rsidRPr="009148E1">
                        <w:rPr>
                          <w:rFonts w:ascii="BIZ UDPゴシック" w:eastAsia="BIZ UDPゴシック" w:hAnsi="BIZ UDPゴシック" w:hint="eastAsia"/>
                          <w:color w:val="03AF7A"/>
                          <w:szCs w:val="21"/>
                        </w:rPr>
                        <w:t>成するための具体的な研究計画及び方法を</w:t>
                      </w:r>
                      <w:r w:rsidR="00114C40" w:rsidRPr="00E86B44">
                        <w:rPr>
                          <w:rFonts w:ascii="BIZ UDPゴシック" w:eastAsia="BIZ UDPゴシック" w:hAnsi="BIZ UDPゴシック" w:hint="eastAsia"/>
                          <w:color w:val="03AF7A"/>
                          <w:szCs w:val="21"/>
                        </w:rPr>
                        <w:t>2,000</w:t>
                      </w:r>
                      <w:r w:rsidRPr="00E3464B">
                        <w:rPr>
                          <w:rFonts w:ascii="BIZ UDPゴシック" w:eastAsia="BIZ UDPゴシック" w:hAnsi="BIZ UDPゴシック" w:hint="eastAsia"/>
                          <w:color w:val="00B050"/>
                          <w:szCs w:val="21"/>
                        </w:rPr>
                        <w:t>字</w:t>
                      </w:r>
                      <w:r w:rsidRPr="009148E1">
                        <w:rPr>
                          <w:rFonts w:ascii="BIZ UDPゴシック" w:eastAsia="BIZ UDPゴシック" w:hAnsi="BIZ UDPゴシック" w:hint="eastAsia"/>
                          <w:color w:val="03AF7A"/>
                          <w:szCs w:val="21"/>
                        </w:rPr>
                        <w:t>以内で記載してください。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2B0DCBD0" w14:textId="2B6B2F67" w:rsidR="00114C40" w:rsidRPr="009148E1" w:rsidRDefault="00114C40"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様式２</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ロードマップの作成を別途お願いしております</w:t>
                      </w:r>
                      <w:r w:rsidR="00492EE7">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スライド１枚でお示しいただければ、様式は自由です。ひな形を参考に作成してください。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6E61105"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327B20E"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3BE7277">
                <wp:simplePos x="0" y="0"/>
                <wp:positionH relativeFrom="margin">
                  <wp:align>center</wp:align>
                </wp:positionH>
                <wp:positionV relativeFrom="paragraph">
                  <wp:posOffset>654685</wp:posOffset>
                </wp:positionV>
                <wp:extent cx="5448300" cy="1152525"/>
                <wp:effectExtent l="0" t="514350" r="19050" b="28575"/>
                <wp:wrapNone/>
                <wp:docPr id="27" name="角丸四角形吹き出し 48"/>
                <wp:cNvGraphicFramePr/>
                <a:graphic xmlns:a="http://schemas.openxmlformats.org/drawingml/2006/main">
                  <a:graphicData uri="http://schemas.microsoft.com/office/word/2010/wordprocessingShape">
                    <wps:wsp>
                      <wps:cNvSpPr/>
                      <wps:spPr>
                        <a:xfrm>
                          <a:off x="1133475" y="1333500"/>
                          <a:ext cx="5448300" cy="1152525"/>
                        </a:xfrm>
                        <a:prstGeom prst="wedgeRoundRectCallout">
                          <a:avLst>
                            <a:gd name="adj1" fmla="val -34432"/>
                            <a:gd name="adj2" fmla="val -92940"/>
                            <a:gd name="adj3" fmla="val 16667"/>
                          </a:avLst>
                        </a:prstGeom>
                        <a:solidFill>
                          <a:schemeClr val="bg1"/>
                        </a:solidFill>
                        <a:ln w="12700" cap="flat" cmpd="sng" algn="ctr">
                          <a:solidFill>
                            <a:srgbClr val="03AF7A"/>
                          </a:solidFill>
                          <a:prstDash val="solid"/>
                        </a:ln>
                        <a:effectLst/>
                      </wps:spPr>
                      <wps:txbx>
                        <w:txbxContent>
                          <w:p w14:paraId="67A4A38E" w14:textId="2C6E175E" w:rsidR="00114C40"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492EE7" w:rsidRPr="00E86B44">
                              <w:rPr>
                                <w:rFonts w:ascii="BIZ UDPゴシック" w:eastAsia="BIZ UDPゴシック" w:hAnsi="BIZ UDPゴシック" w:hint="eastAsia"/>
                                <w:color w:val="03AF7A"/>
                                <w:szCs w:val="21"/>
                              </w:rPr>
                              <w:t>1,000</w:t>
                            </w:r>
                            <w:r w:rsidRPr="00E86B44">
                              <w:rPr>
                                <w:rFonts w:ascii="BIZ UDPゴシック" w:eastAsia="BIZ UDPゴシック" w:hAnsi="BIZ UDPゴシック" w:hint="eastAsia"/>
                                <w:color w:val="03AF7A"/>
                                <w:szCs w:val="21"/>
                              </w:rPr>
                              <w:t>字</w:t>
                            </w:r>
                            <w:r w:rsidRPr="009148E1">
                              <w:rPr>
                                <w:rFonts w:ascii="BIZ UDPゴシック" w:eastAsia="BIZ UDPゴシック" w:hAnsi="BIZ UDPゴシック" w:hint="eastAsia"/>
                                <w:color w:val="03AF7A"/>
                                <w:szCs w:val="21"/>
                              </w:rPr>
                              <w:t>以内で記述してください。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50B31DF9" w14:textId="32237101" w:rsidR="00AE3BAB" w:rsidRPr="00114C40" w:rsidRDefault="00AE3BAB" w:rsidP="00AE3BAB">
                            <w:pPr>
                              <w:widowControl/>
                              <w:snapToGrid w:val="0"/>
                              <w:spacing w:line="30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90.7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" adj="3363,-9275" fillcolor="white [3212]" strokecolor="#03af7a" strokeweight="1pt">
                <v:textbox>
                  <w:txbxContent>
                    <w:p w14:paraId="67A4A38E" w14:textId="2C6E175E" w:rsidR="00114C40"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492EE7" w:rsidRPr="00E86B44">
                        <w:rPr>
                          <w:rFonts w:ascii="BIZ UDPゴシック" w:eastAsia="BIZ UDPゴシック" w:hAnsi="BIZ UDPゴシック" w:hint="eastAsia"/>
                          <w:color w:val="03AF7A"/>
                          <w:szCs w:val="21"/>
                        </w:rPr>
                        <w:t>1,000</w:t>
                      </w:r>
                      <w:r w:rsidRPr="00E86B44">
                        <w:rPr>
                          <w:rFonts w:ascii="BIZ UDPゴシック" w:eastAsia="BIZ UDPゴシック" w:hAnsi="BIZ UDPゴシック" w:hint="eastAsia"/>
                          <w:color w:val="03AF7A"/>
                          <w:szCs w:val="21"/>
                        </w:rPr>
                        <w:t>字</w:t>
                      </w:r>
                      <w:r w:rsidRPr="009148E1">
                        <w:rPr>
                          <w:rFonts w:ascii="BIZ UDPゴシック" w:eastAsia="BIZ UDPゴシック" w:hAnsi="BIZ UDPゴシック" w:hint="eastAsia"/>
                          <w:color w:val="03AF7A"/>
                          <w:szCs w:val="21"/>
                        </w:rPr>
                        <w:t>以内で記述してください。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50B31DF9" w14:textId="32237101" w:rsidR="00AE3BAB" w:rsidRPr="00114C40" w:rsidRDefault="00AE3BAB" w:rsidP="00AE3BAB">
                      <w:pPr>
                        <w:widowControl/>
                        <w:snapToGrid w:val="0"/>
                        <w:spacing w:line="300" w:lineRule="exact"/>
                        <w:ind w:left="160" w:hangingChars="100" w:hanging="160"/>
                        <w:rPr>
                          <w:rFonts w:ascii="BIZ UDPゴシック" w:eastAsia="BIZ UDPゴシック" w:hAnsi="BIZ UDPゴシック"/>
                          <w:color w:val="03AF7A"/>
                          <w:sz w:val="16"/>
                          <w:szCs w:val="16"/>
                        </w:rPr>
                      </w:pP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94563" w:rsidRDefault="005210A7" w:rsidP="00EB12EB">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w:t>
            </w:r>
            <w:r w:rsidR="00F165E4" w:rsidRPr="00994563">
              <w:rPr>
                <w:rFonts w:ascii="BIZ UDPゴシック" w:eastAsia="BIZ UDPゴシック" w:hAnsi="BIZ UDPゴシック" w:cs="ＭＳ Ｐゴシック" w:hint="eastAsia"/>
                <w:color w:val="4F81BD"/>
                <w:kern w:val="0"/>
                <w:szCs w:val="21"/>
              </w:rPr>
              <w:t xml:space="preserve">　</w:t>
            </w:r>
            <w:r w:rsidRPr="00994563">
              <w:rPr>
                <w:rFonts w:ascii="BIZ UDPゴシック" w:eastAsia="BIZ UDPゴシック" w:hAnsi="BIZ UDPゴシック" w:cs="ＭＳ Ｐゴシック" w:hint="eastAsia"/>
                <w:color w:val="4F81BD"/>
                <w:kern w:val="0"/>
                <w:szCs w:val="21"/>
              </w:rPr>
              <w:t>○○</w:t>
            </w:r>
          </w:p>
        </w:tc>
        <w:tc>
          <w:tcPr>
            <w:tcW w:w="2396" w:type="dxa"/>
            <w:tcBorders>
              <w:top w:val="double" w:sz="4" w:space="0" w:color="auto"/>
              <w:bottom w:val="dashed" w:sz="4" w:space="0" w:color="auto"/>
            </w:tcBorders>
            <w:vAlign w:val="center"/>
          </w:tcPr>
          <w:p w14:paraId="5A958D62" w14:textId="37D0986E" w:rsidR="009242D4"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○○○○大学</w:t>
            </w:r>
          </w:p>
        </w:tc>
        <w:tc>
          <w:tcPr>
            <w:tcW w:w="2565" w:type="dxa"/>
            <w:tcBorders>
              <w:top w:val="double" w:sz="4" w:space="0" w:color="auto"/>
              <w:bottom w:val="dashed" w:sz="4" w:space="0" w:color="auto"/>
            </w:tcBorders>
            <w:vAlign w:val="center"/>
          </w:tcPr>
          <w:p w14:paraId="365DDCE4" w14:textId="77777777" w:rsidR="009242D4"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w:t>
            </w:r>
          </w:p>
        </w:tc>
        <w:tc>
          <w:tcPr>
            <w:tcW w:w="1559" w:type="dxa"/>
            <w:vMerge w:val="restart"/>
            <w:tcBorders>
              <w:top w:val="double" w:sz="4" w:space="0" w:color="auto"/>
            </w:tcBorders>
            <w:vAlign w:val="center"/>
          </w:tcPr>
          <w:p w14:paraId="1466A801" w14:textId="5BABB796" w:rsidR="009242D4"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color w:val="4F81BD"/>
                <w:kern w:val="0"/>
                <w:szCs w:val="21"/>
              </w:rPr>
              <w:t>X</w:t>
            </w:r>
            <w:r w:rsidRPr="00994563">
              <w:rPr>
                <w:rFonts w:ascii="BIZ UDPゴシック" w:eastAsia="BIZ UDPゴシック" w:hAnsi="BIZ UDPゴシック" w:cs="ＭＳ Ｐゴシック" w:hint="eastAsia"/>
                <w:color w:val="4F81BD"/>
                <w:kern w:val="0"/>
                <w:szCs w:val="21"/>
              </w:rPr>
              <w:t>,</w:t>
            </w:r>
            <w:r w:rsidRPr="00994563">
              <w:rPr>
                <w:rFonts w:ascii="BIZ UDPゴシック" w:eastAsia="BIZ UDPゴシック" w:hAnsi="BIZ UDPゴシック" w:cs="ＭＳ Ｐゴシック"/>
                <w:color w:val="4F81BD"/>
                <w:kern w:val="0"/>
                <w:szCs w:val="21"/>
              </w:rPr>
              <w:t>XXX</w:t>
            </w:r>
          </w:p>
        </w:tc>
        <w:tc>
          <w:tcPr>
            <w:tcW w:w="694" w:type="dxa"/>
            <w:vMerge w:val="restart"/>
            <w:tcBorders>
              <w:top w:val="double" w:sz="4" w:space="0" w:color="auto"/>
            </w:tcBorders>
            <w:vAlign w:val="center"/>
          </w:tcPr>
          <w:p w14:paraId="7E847D34" w14:textId="77777777" w:rsidR="00B87481"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color w:val="4F81BD"/>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994563" w:rsidRDefault="00EB12EB" w:rsidP="00EB12EB">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S49</w:t>
            </w:r>
            <w:r w:rsidRPr="00994563">
              <w:rPr>
                <w:rFonts w:ascii="BIZ UDPゴシック" w:eastAsia="BIZ UDPゴシック" w:hAnsi="BIZ UDPゴシック" w:cs="ＭＳ Ｐゴシック"/>
                <w:color w:val="4F81BD"/>
                <w:kern w:val="0"/>
                <w:szCs w:val="21"/>
              </w:rPr>
              <w:t>/11</w:t>
            </w:r>
            <w:r w:rsidRPr="00994563">
              <w:rPr>
                <w:rFonts w:ascii="BIZ UDPゴシック" w:eastAsia="BIZ UDPゴシック" w:hAnsi="BIZ UDPゴシック" w:hint="eastAsia"/>
                <w:color w:val="4F81BD"/>
                <w:szCs w:val="21"/>
              </w:rPr>
              <w:t>（XX</w:t>
            </w:r>
            <w:r w:rsidRPr="00994563">
              <w:rPr>
                <w:rFonts w:ascii="BIZ UDPゴシック" w:eastAsia="BIZ UDPゴシック" w:hAnsi="BIZ UDPゴシック"/>
                <w:color w:val="4F81BD"/>
                <w:szCs w:val="21"/>
              </w:rPr>
              <w:t>）</w:t>
            </w:r>
          </w:p>
        </w:tc>
        <w:tc>
          <w:tcPr>
            <w:tcW w:w="2396" w:type="dxa"/>
            <w:tcBorders>
              <w:top w:val="dashed" w:sz="4" w:space="0" w:color="auto"/>
              <w:bottom w:val="dashed" w:sz="4" w:space="0" w:color="auto"/>
            </w:tcBorders>
            <w:vAlign w:val="center"/>
          </w:tcPr>
          <w:p w14:paraId="09B9AE2B" w14:textId="77777777" w:rsidR="009242D4"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w:t>
            </w:r>
            <w:r w:rsidR="00950892" w:rsidRPr="00994563">
              <w:rPr>
                <w:rFonts w:ascii="BIZ UDPゴシック" w:eastAsia="BIZ UDPゴシック" w:hAnsi="BIZ UDPゴシック" w:hint="eastAsia"/>
                <w:color w:val="4F81BD"/>
                <w:szCs w:val="21"/>
              </w:rPr>
              <w:t>博士（</w:t>
            </w:r>
            <w:r w:rsidRPr="00994563">
              <w:rPr>
                <w:rFonts w:ascii="BIZ UDPゴシック" w:eastAsia="BIZ UDPゴシック" w:hAnsi="BIZ UDPゴシック" w:cs="ＭＳ Ｐゴシック" w:hint="eastAsia"/>
                <w:color w:val="4F81BD"/>
                <w:kern w:val="0"/>
                <w:szCs w:val="21"/>
              </w:rPr>
              <w:t>○○大学</w:t>
            </w:r>
            <w:r w:rsidR="00950892" w:rsidRPr="00994563">
              <w:rPr>
                <w:rFonts w:ascii="BIZ UDPゴシック" w:eastAsia="BIZ UDPゴシック" w:hAnsi="BIZ UDPゴシック" w:hint="eastAsia"/>
                <w:color w:val="4F81BD"/>
                <w:szCs w:val="21"/>
              </w:rPr>
              <w:t>）</w:t>
            </w:r>
            <w:r w:rsidR="00FE37E6" w:rsidRPr="00994563">
              <w:rPr>
                <w:rFonts w:ascii="BIZ UDPゴシック" w:eastAsia="BIZ UDPゴシック" w:hAnsi="BIZ UDPゴシック" w:hint="eastAsia"/>
                <w:color w:val="4F81BD"/>
                <w:szCs w:val="21"/>
              </w:rPr>
              <w:t>H14</w:t>
            </w:r>
            <w:r w:rsidR="00B907F5" w:rsidRPr="00994563">
              <w:rPr>
                <w:rFonts w:ascii="BIZ UDPゴシック" w:eastAsia="BIZ UDPゴシック" w:hAnsi="BIZ UDPゴシック"/>
                <w:color w:val="4F81BD"/>
                <w:szCs w:val="21"/>
              </w:rPr>
              <w:t>年</w:t>
            </w:r>
          </w:p>
        </w:tc>
        <w:tc>
          <w:tcPr>
            <w:tcW w:w="1559" w:type="dxa"/>
            <w:vMerge/>
            <w:vAlign w:val="center"/>
          </w:tcPr>
          <w:p w14:paraId="53BCB480" w14:textId="77777777" w:rsidR="009242D4" w:rsidRPr="00994563" w:rsidRDefault="009242D4" w:rsidP="00671A70">
            <w:pPr>
              <w:spacing w:line="360" w:lineRule="exact"/>
              <w:jc w:val="left"/>
              <w:rPr>
                <w:rFonts w:ascii="BIZ UDPゴシック" w:eastAsia="BIZ UDPゴシック" w:hAnsi="BIZ UDPゴシック"/>
                <w:color w:val="4F81BD"/>
                <w:szCs w:val="21"/>
              </w:rPr>
            </w:pPr>
          </w:p>
        </w:tc>
        <w:tc>
          <w:tcPr>
            <w:tcW w:w="694" w:type="dxa"/>
            <w:vMerge/>
            <w:vAlign w:val="center"/>
          </w:tcPr>
          <w:p w14:paraId="096584FE" w14:textId="77777777" w:rsidR="009242D4" w:rsidRPr="00994563" w:rsidRDefault="009242D4" w:rsidP="00671A70">
            <w:pPr>
              <w:spacing w:line="360" w:lineRule="exact"/>
              <w:jc w:val="left"/>
              <w:rPr>
                <w:rFonts w:ascii="BIZ UDPゴシック" w:eastAsia="BIZ UDPゴシック" w:hAnsi="BIZ UDPゴシック"/>
                <w:color w:val="4F81BD"/>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994563" w:rsidRDefault="009242D4" w:rsidP="00671A70">
            <w:pPr>
              <w:spacing w:line="360" w:lineRule="exact"/>
              <w:jc w:val="left"/>
              <w:rPr>
                <w:rFonts w:ascii="BIZ UDPゴシック" w:eastAsia="BIZ UDPゴシック" w:hAnsi="BIZ UDPゴシック"/>
                <w:color w:val="4F81BD"/>
                <w:szCs w:val="21"/>
              </w:rPr>
            </w:pPr>
          </w:p>
        </w:tc>
        <w:tc>
          <w:tcPr>
            <w:tcW w:w="2396" w:type="dxa"/>
            <w:tcBorders>
              <w:top w:val="dashed" w:sz="4" w:space="0" w:color="auto"/>
            </w:tcBorders>
            <w:vAlign w:val="center"/>
          </w:tcPr>
          <w:p w14:paraId="7DCD8B1F" w14:textId="77777777" w:rsidR="009242D4" w:rsidRPr="00994563" w:rsidRDefault="008B291F"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w:t>
            </w:r>
          </w:p>
        </w:tc>
        <w:tc>
          <w:tcPr>
            <w:tcW w:w="2565" w:type="dxa"/>
            <w:tcBorders>
              <w:top w:val="dashed" w:sz="4" w:space="0" w:color="auto"/>
            </w:tcBorders>
            <w:vAlign w:val="center"/>
          </w:tcPr>
          <w:p w14:paraId="515F21C4" w14:textId="58C240D9" w:rsidR="009242D4" w:rsidRPr="00994563" w:rsidRDefault="00F165E4"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研究の統括</w:t>
            </w:r>
          </w:p>
        </w:tc>
        <w:tc>
          <w:tcPr>
            <w:tcW w:w="1559" w:type="dxa"/>
            <w:vMerge/>
            <w:vAlign w:val="center"/>
          </w:tcPr>
          <w:p w14:paraId="499F3FA2" w14:textId="77777777" w:rsidR="009242D4" w:rsidRPr="00994563" w:rsidRDefault="009242D4" w:rsidP="00671A70">
            <w:pPr>
              <w:spacing w:line="360" w:lineRule="exact"/>
              <w:jc w:val="left"/>
              <w:rPr>
                <w:rFonts w:ascii="BIZ UDPゴシック" w:eastAsia="BIZ UDPゴシック" w:hAnsi="BIZ UDPゴシック"/>
                <w:color w:val="4F81BD"/>
                <w:szCs w:val="21"/>
              </w:rPr>
            </w:pPr>
          </w:p>
        </w:tc>
        <w:tc>
          <w:tcPr>
            <w:tcW w:w="694" w:type="dxa"/>
            <w:vMerge/>
            <w:vAlign w:val="center"/>
          </w:tcPr>
          <w:p w14:paraId="7D59051C" w14:textId="77777777" w:rsidR="009242D4" w:rsidRPr="00994563" w:rsidRDefault="009242D4" w:rsidP="00671A70">
            <w:pPr>
              <w:spacing w:line="360" w:lineRule="exact"/>
              <w:jc w:val="left"/>
              <w:rPr>
                <w:rFonts w:ascii="BIZ UDPゴシック" w:eastAsia="BIZ UDPゴシック" w:hAnsi="BIZ UDPゴシック"/>
                <w:color w:val="4F81BD"/>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94563" w:rsidRDefault="001F5428"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　○○</w:t>
            </w:r>
          </w:p>
        </w:tc>
        <w:tc>
          <w:tcPr>
            <w:tcW w:w="2396" w:type="dxa"/>
            <w:tcBorders>
              <w:bottom w:val="dashed" w:sz="4" w:space="0" w:color="auto"/>
            </w:tcBorders>
            <w:vAlign w:val="center"/>
          </w:tcPr>
          <w:p w14:paraId="6F8D1D30" w14:textId="0B651828" w:rsidR="002A0C22"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△□大学</w:t>
            </w:r>
          </w:p>
        </w:tc>
        <w:tc>
          <w:tcPr>
            <w:tcW w:w="2565" w:type="dxa"/>
            <w:tcBorders>
              <w:bottom w:val="dashed" w:sz="4" w:space="0" w:color="auto"/>
            </w:tcBorders>
            <w:vAlign w:val="center"/>
          </w:tcPr>
          <w:p w14:paraId="13A5BADE" w14:textId="36A51DC1" w:rsidR="002A0C22"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w:t>
            </w:r>
          </w:p>
        </w:tc>
        <w:tc>
          <w:tcPr>
            <w:tcW w:w="1559" w:type="dxa"/>
            <w:vMerge w:val="restart"/>
            <w:vAlign w:val="center"/>
          </w:tcPr>
          <w:p w14:paraId="5CF4290D" w14:textId="2E2C21B2" w:rsidR="002A0C22"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color w:val="4F81BD"/>
                <w:kern w:val="0"/>
                <w:szCs w:val="21"/>
              </w:rPr>
              <w:t>X</w:t>
            </w:r>
            <w:r w:rsidRPr="00994563">
              <w:rPr>
                <w:rFonts w:ascii="BIZ UDPゴシック" w:eastAsia="BIZ UDPゴシック" w:hAnsi="BIZ UDPゴシック" w:cs="ＭＳ Ｐゴシック" w:hint="eastAsia"/>
                <w:color w:val="4F81BD"/>
                <w:kern w:val="0"/>
                <w:szCs w:val="21"/>
              </w:rPr>
              <w:t>,</w:t>
            </w:r>
            <w:r w:rsidRPr="00994563">
              <w:rPr>
                <w:rFonts w:ascii="BIZ UDPゴシック" w:eastAsia="BIZ UDPゴシック" w:hAnsi="BIZ UDPゴシック" w:cs="ＭＳ Ｐゴシック"/>
                <w:color w:val="4F81BD"/>
                <w:kern w:val="0"/>
                <w:szCs w:val="21"/>
              </w:rPr>
              <w:t>XXX</w:t>
            </w:r>
          </w:p>
        </w:tc>
        <w:tc>
          <w:tcPr>
            <w:tcW w:w="694" w:type="dxa"/>
            <w:vMerge w:val="restart"/>
            <w:vAlign w:val="center"/>
          </w:tcPr>
          <w:p w14:paraId="79B4D119" w14:textId="18BA852E" w:rsidR="002A0C22"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color w:val="4F81BD"/>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994563" w:rsidRDefault="001F5428"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S50/11（XX）</w:t>
            </w:r>
          </w:p>
        </w:tc>
        <w:tc>
          <w:tcPr>
            <w:tcW w:w="2396" w:type="dxa"/>
            <w:tcBorders>
              <w:top w:val="dashed" w:sz="4" w:space="0" w:color="auto"/>
              <w:bottom w:val="dashed" w:sz="4" w:space="0" w:color="auto"/>
            </w:tcBorders>
            <w:vAlign w:val="center"/>
          </w:tcPr>
          <w:p w14:paraId="2B3FFAB2" w14:textId="39E9FD86" w:rsidR="002A0C22"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○○博士（□△</w:t>
            </w:r>
            <w:r w:rsidR="007C3FF0" w:rsidRPr="00994563">
              <w:rPr>
                <w:rFonts w:ascii="BIZ UDPゴシック" w:eastAsia="BIZ UDPゴシック" w:hAnsi="BIZ UDPゴシック" w:hint="eastAsia"/>
                <w:color w:val="4F81BD"/>
                <w:szCs w:val="21"/>
              </w:rPr>
              <w:t>大</w:t>
            </w:r>
            <w:r w:rsidRPr="00994563">
              <w:rPr>
                <w:rFonts w:ascii="BIZ UDPゴシック" w:eastAsia="BIZ UDPゴシック" w:hAnsi="BIZ UDPゴシック" w:hint="eastAsia"/>
                <w:color w:val="4F81BD"/>
                <w:szCs w:val="21"/>
              </w:rPr>
              <w:t>学）</w:t>
            </w:r>
          </w:p>
          <w:p w14:paraId="508157FA" w14:textId="5BACAA3E" w:rsidR="002A0C22" w:rsidRPr="00994563" w:rsidRDefault="00FE37E6"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olor w:val="4F81BD"/>
                <w:szCs w:val="21"/>
              </w:rPr>
              <w:t>H15</w:t>
            </w:r>
            <w:r w:rsidR="00B907F5" w:rsidRPr="00994563">
              <w:rPr>
                <w:rFonts w:ascii="BIZ UDPゴシック" w:eastAsia="BIZ UDPゴシック" w:hAnsi="BIZ UDPゴシック"/>
                <w:color w:val="4F81BD"/>
                <w:szCs w:val="21"/>
              </w:rPr>
              <w:t>年</w:t>
            </w:r>
          </w:p>
        </w:tc>
        <w:tc>
          <w:tcPr>
            <w:tcW w:w="1559" w:type="dxa"/>
            <w:vMerge/>
            <w:vAlign w:val="center"/>
          </w:tcPr>
          <w:p w14:paraId="0D18FF72" w14:textId="77777777" w:rsidR="002A0C22" w:rsidRPr="00994563" w:rsidRDefault="002A0C22" w:rsidP="00671A70">
            <w:pPr>
              <w:spacing w:line="360" w:lineRule="exact"/>
              <w:jc w:val="left"/>
              <w:rPr>
                <w:rFonts w:ascii="BIZ UDPゴシック" w:eastAsia="BIZ UDPゴシック" w:hAnsi="BIZ UDPゴシック"/>
                <w:color w:val="4F81BD"/>
                <w:szCs w:val="21"/>
              </w:rPr>
            </w:pPr>
          </w:p>
        </w:tc>
        <w:tc>
          <w:tcPr>
            <w:tcW w:w="694" w:type="dxa"/>
            <w:vMerge/>
            <w:vAlign w:val="center"/>
          </w:tcPr>
          <w:p w14:paraId="130C61ED" w14:textId="77777777" w:rsidR="002A0C22" w:rsidRPr="00994563" w:rsidRDefault="002A0C22" w:rsidP="00671A70">
            <w:pPr>
              <w:spacing w:line="360" w:lineRule="exact"/>
              <w:jc w:val="left"/>
              <w:rPr>
                <w:rFonts w:ascii="BIZ UDPゴシック" w:eastAsia="BIZ UDPゴシック" w:hAnsi="BIZ UDPゴシック"/>
                <w:color w:val="4F81BD"/>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994563" w:rsidRDefault="002A0C22" w:rsidP="00671A70">
            <w:pPr>
              <w:spacing w:line="360" w:lineRule="exact"/>
              <w:jc w:val="left"/>
              <w:rPr>
                <w:rFonts w:ascii="BIZ UDPゴシック" w:eastAsia="BIZ UDPゴシック" w:hAnsi="BIZ UDPゴシック"/>
                <w:color w:val="4F81BD"/>
                <w:szCs w:val="21"/>
              </w:rPr>
            </w:pPr>
          </w:p>
        </w:tc>
        <w:tc>
          <w:tcPr>
            <w:tcW w:w="2396" w:type="dxa"/>
            <w:tcBorders>
              <w:top w:val="dashed" w:sz="4" w:space="0" w:color="auto"/>
            </w:tcBorders>
            <w:vAlign w:val="center"/>
          </w:tcPr>
          <w:p w14:paraId="09D13BC4" w14:textId="60AFBEA4" w:rsidR="002A0C22" w:rsidRPr="00994563" w:rsidRDefault="002A0C22"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cs="ＭＳ Ｐゴシック" w:hint="eastAsia"/>
                <w:color w:val="4F81BD"/>
                <w:kern w:val="0"/>
                <w:szCs w:val="21"/>
              </w:rPr>
              <w:t>□□□</w:t>
            </w:r>
          </w:p>
        </w:tc>
        <w:tc>
          <w:tcPr>
            <w:tcW w:w="2565" w:type="dxa"/>
            <w:tcBorders>
              <w:top w:val="dashed" w:sz="4" w:space="0" w:color="auto"/>
            </w:tcBorders>
            <w:vAlign w:val="center"/>
          </w:tcPr>
          <w:p w14:paraId="3AEE8487" w14:textId="45B9F78D" w:rsidR="002A0C22" w:rsidRPr="00994563" w:rsidRDefault="00F165E4" w:rsidP="00671A70">
            <w:pPr>
              <w:spacing w:line="360" w:lineRule="exact"/>
              <w:jc w:val="lef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データの解析</w:t>
            </w:r>
          </w:p>
        </w:tc>
        <w:tc>
          <w:tcPr>
            <w:tcW w:w="1559" w:type="dxa"/>
            <w:vMerge/>
            <w:vAlign w:val="center"/>
          </w:tcPr>
          <w:p w14:paraId="6B5EFCF7" w14:textId="77777777" w:rsidR="002A0C22" w:rsidRPr="00994563" w:rsidRDefault="002A0C22" w:rsidP="00671A70">
            <w:pPr>
              <w:spacing w:line="360" w:lineRule="exact"/>
              <w:jc w:val="left"/>
              <w:rPr>
                <w:rFonts w:ascii="BIZ UDPゴシック" w:eastAsia="BIZ UDPゴシック" w:hAnsi="BIZ UDPゴシック"/>
                <w:color w:val="4F81BD"/>
                <w:szCs w:val="21"/>
              </w:rPr>
            </w:pPr>
          </w:p>
        </w:tc>
        <w:tc>
          <w:tcPr>
            <w:tcW w:w="694" w:type="dxa"/>
            <w:vMerge/>
            <w:vAlign w:val="center"/>
          </w:tcPr>
          <w:p w14:paraId="361B8C56" w14:textId="77777777" w:rsidR="002A0C22" w:rsidRPr="00994563" w:rsidRDefault="002A0C22" w:rsidP="00671A70">
            <w:pPr>
              <w:spacing w:line="360" w:lineRule="exact"/>
              <w:jc w:val="left"/>
              <w:rPr>
                <w:rFonts w:ascii="BIZ UDPゴシック" w:eastAsia="BIZ UDPゴシック" w:hAnsi="BIZ UDPゴシック"/>
                <w:color w:val="4F81BD"/>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94563" w:rsidRDefault="000F5BFE" w:rsidP="000F5BFE">
            <w:pPr>
              <w:spacing w:line="360" w:lineRule="exact"/>
              <w:jc w:val="left"/>
              <w:rPr>
                <w:rFonts w:ascii="BIZ UDPゴシック" w:eastAsia="BIZ UDPゴシック" w:hAnsi="BIZ UDPゴシック"/>
                <w:color w:val="4F81BD"/>
                <w:szCs w:val="21"/>
              </w:rPr>
            </w:pPr>
          </w:p>
        </w:tc>
        <w:tc>
          <w:tcPr>
            <w:tcW w:w="2396" w:type="dxa"/>
            <w:tcBorders>
              <w:bottom w:val="dashed" w:sz="4" w:space="0" w:color="auto"/>
            </w:tcBorders>
            <w:vAlign w:val="center"/>
          </w:tcPr>
          <w:p w14:paraId="531B89C0" w14:textId="77777777" w:rsidR="000F5BFE" w:rsidRPr="00994563" w:rsidRDefault="000F5BFE" w:rsidP="000F5BFE">
            <w:pPr>
              <w:spacing w:line="360" w:lineRule="exact"/>
              <w:jc w:val="left"/>
              <w:rPr>
                <w:rFonts w:ascii="BIZ UDPゴシック" w:eastAsia="BIZ UDPゴシック" w:hAnsi="BIZ UDPゴシック"/>
                <w:color w:val="4F81BD"/>
                <w:szCs w:val="21"/>
              </w:rPr>
            </w:pPr>
          </w:p>
        </w:tc>
        <w:tc>
          <w:tcPr>
            <w:tcW w:w="2565" w:type="dxa"/>
            <w:tcBorders>
              <w:bottom w:val="dashed" w:sz="4" w:space="0" w:color="auto"/>
            </w:tcBorders>
            <w:vAlign w:val="center"/>
          </w:tcPr>
          <w:p w14:paraId="62807EF6" w14:textId="77777777" w:rsidR="000F5BFE" w:rsidRPr="00994563" w:rsidRDefault="000F5BFE" w:rsidP="000F5BFE">
            <w:pPr>
              <w:spacing w:line="360" w:lineRule="exact"/>
              <w:jc w:val="left"/>
              <w:rPr>
                <w:rFonts w:ascii="BIZ UDPゴシック" w:eastAsia="BIZ UDPゴシック" w:hAnsi="BIZ UDPゴシック"/>
                <w:color w:val="4F81BD"/>
                <w:szCs w:val="21"/>
              </w:rPr>
            </w:pPr>
          </w:p>
        </w:tc>
        <w:tc>
          <w:tcPr>
            <w:tcW w:w="1559" w:type="dxa"/>
            <w:vMerge w:val="restart"/>
            <w:vAlign w:val="center"/>
          </w:tcPr>
          <w:p w14:paraId="76939900" w14:textId="1B52E3EF" w:rsidR="000F5BFE" w:rsidRPr="00994563" w:rsidRDefault="000F5BFE" w:rsidP="000F5BFE">
            <w:pPr>
              <w:spacing w:line="360" w:lineRule="exact"/>
              <w:jc w:val="left"/>
              <w:rPr>
                <w:rFonts w:ascii="BIZ UDPゴシック" w:eastAsia="BIZ UDPゴシック" w:hAnsi="BIZ UDPゴシック"/>
                <w:color w:val="4F81BD"/>
                <w:szCs w:val="21"/>
              </w:rPr>
            </w:pPr>
          </w:p>
        </w:tc>
        <w:tc>
          <w:tcPr>
            <w:tcW w:w="694" w:type="dxa"/>
            <w:vMerge w:val="restart"/>
            <w:vAlign w:val="center"/>
          </w:tcPr>
          <w:p w14:paraId="17619BF3" w14:textId="77777777" w:rsidR="000F5BFE" w:rsidRPr="00994563" w:rsidRDefault="000F5BFE" w:rsidP="000F5BFE">
            <w:pPr>
              <w:spacing w:line="360" w:lineRule="exact"/>
              <w:jc w:val="left"/>
              <w:rPr>
                <w:rFonts w:ascii="BIZ UDPゴシック" w:eastAsia="BIZ UDPゴシック" w:hAnsi="BIZ UDPゴシック"/>
                <w:color w:val="4F81BD"/>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994563">
              <w:rPr>
                <w:rFonts w:ascii="BIZ UDPゴシック" w:eastAsia="BIZ UDPゴシック" w:hAnsi="BIZ UDPゴシック" w:cs="ＭＳ Ｐゴシック" w:hint="eastAsia"/>
                <w:color w:val="4F81BD"/>
                <w:kern w:val="0"/>
                <w:szCs w:val="21"/>
              </w:rPr>
              <w:t>,</w:t>
            </w:r>
            <w:r w:rsidRPr="00994563">
              <w:rPr>
                <w:rFonts w:ascii="BIZ UDPゴシック" w:eastAsia="BIZ UDPゴシック" w:hAnsi="BIZ UDPゴシック" w:cs="ＭＳ Ｐゴシック"/>
                <w:color w:val="4F81BD"/>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×□大学</w:t>
            </w:r>
          </w:p>
        </w:tc>
        <w:tc>
          <w:tcPr>
            <w:tcW w:w="2515" w:type="dxa"/>
          </w:tcPr>
          <w:p w14:paraId="11B43A78" w14:textId="22CEB9E9"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○○学部</w:t>
            </w:r>
          </w:p>
        </w:tc>
        <w:tc>
          <w:tcPr>
            <w:tcW w:w="2485" w:type="dxa"/>
          </w:tcPr>
          <w:p w14:paraId="4A33BB00" w14:textId="5C19358E"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w:t>
            </w:r>
          </w:p>
        </w:tc>
        <w:tc>
          <w:tcPr>
            <w:tcW w:w="2427" w:type="dxa"/>
          </w:tcPr>
          <w:p w14:paraId="627A89CF" w14:textId="41E34089"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主たる勤務場所</w:t>
            </w:r>
          </w:p>
        </w:tc>
      </w:tr>
      <w:tr w:rsidR="00C00A5A" w:rsidRPr="005D2332" w14:paraId="74EFBF3E" w14:textId="1205B054" w:rsidTr="00B86958">
        <w:tc>
          <w:tcPr>
            <w:tcW w:w="2484" w:type="dxa"/>
          </w:tcPr>
          <w:p w14:paraId="5027ECDD" w14:textId="79EBC9DD"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株式会社○△</w:t>
            </w:r>
          </w:p>
        </w:tc>
        <w:tc>
          <w:tcPr>
            <w:tcW w:w="2515" w:type="dxa"/>
          </w:tcPr>
          <w:p w14:paraId="26B6B088" w14:textId="32668636"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color w:val="4F81BD"/>
                <w:szCs w:val="21"/>
              </w:rPr>
              <w:t>-</w:t>
            </w:r>
          </w:p>
        </w:tc>
        <w:tc>
          <w:tcPr>
            <w:tcW w:w="2485" w:type="dxa"/>
          </w:tcPr>
          <w:p w14:paraId="499F0781" w14:textId="00FCBFF7" w:rsidR="00C00A5A" w:rsidRPr="00994563" w:rsidRDefault="00C00A5A" w:rsidP="00671A70">
            <w:pPr>
              <w:snapToGrid w:val="0"/>
              <w:spacing w:line="360" w:lineRule="exact"/>
              <w:rPr>
                <w:rFonts w:ascii="BIZ UDPゴシック" w:eastAsia="BIZ UDPゴシック" w:hAnsi="BIZ UDPゴシック"/>
                <w:color w:val="4F81BD"/>
                <w:szCs w:val="21"/>
              </w:rPr>
            </w:pPr>
            <w:r w:rsidRPr="00994563">
              <w:rPr>
                <w:rFonts w:ascii="BIZ UDPゴシック" w:eastAsia="BIZ UDPゴシック" w:hAnsi="BIZ UDPゴシック" w:hint="eastAsia"/>
                <w:color w:val="4F81BD"/>
                <w:szCs w:val="21"/>
              </w:rPr>
              <w:t>××</w:t>
            </w:r>
          </w:p>
        </w:tc>
        <w:tc>
          <w:tcPr>
            <w:tcW w:w="2427" w:type="dxa"/>
          </w:tcPr>
          <w:p w14:paraId="7F4A5017" w14:textId="77777777" w:rsidR="00C00A5A" w:rsidRPr="00994563" w:rsidRDefault="00C00A5A" w:rsidP="00671A70">
            <w:pPr>
              <w:snapToGrid w:val="0"/>
              <w:spacing w:line="360" w:lineRule="exact"/>
              <w:rPr>
                <w:rFonts w:ascii="BIZ UDPゴシック" w:eastAsia="BIZ UDPゴシック" w:hAnsi="BIZ UDPゴシック"/>
                <w:color w:val="4F81BD"/>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4E6704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Default="00995048" w:rsidP="00995048">
      <w:pPr>
        <w:rPr>
          <w:rFonts w:ascii="BIZ UDPゴシック" w:eastAsia="BIZ UDPゴシック" w:hAnsi="BIZ UDPゴシック"/>
        </w:rPr>
      </w:pPr>
    </w:p>
    <w:p w14:paraId="03BE6DC1" w14:textId="77777777" w:rsidR="00994563" w:rsidRPr="000707BB" w:rsidRDefault="00994563" w:rsidP="00994563">
      <w:pPr>
        <w:pStyle w:val="2"/>
      </w:pPr>
      <w:r w:rsidRPr="000707BB">
        <w:rPr>
          <w:rFonts w:hint="eastAsia"/>
        </w:rPr>
        <w:t>（１）</w:t>
      </w:r>
      <w:r>
        <w:rPr>
          <w:rFonts w:hint="eastAsia"/>
        </w:rPr>
        <w:t>実施体制</w:t>
      </w:r>
    </w:p>
    <w:p w14:paraId="3C682E21" w14:textId="77777777" w:rsidR="00994563" w:rsidRPr="005D2332" w:rsidRDefault="00994563"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69C91149" w14:textId="77777777" w:rsidR="00994563" w:rsidRPr="00B15DB3" w:rsidRDefault="0028413F" w:rsidP="00994563">
      <w:pPr>
        <w:widowControl/>
        <w:spacing w:line="360" w:lineRule="exact"/>
        <w:rPr>
          <w:rFonts w:ascii="BIZ UDPゴシック" w:eastAsia="BIZ UDPゴシック" w:hAnsi="BIZ UDPゴシック" w:cs="Times New Roman"/>
          <w:b/>
          <w:szCs w:val="21"/>
        </w:rPr>
      </w:pPr>
      <w:r w:rsidRPr="005D2332">
        <w:rPr>
          <w:rFonts w:ascii="BIZ UDPゴシック" w:eastAsia="BIZ UDPゴシック" w:hAnsi="BIZ UDPゴシック"/>
          <w:snapToGrid w:val="0"/>
          <w:color w:val="31849B"/>
          <w:kern w:val="0"/>
          <w:szCs w:val="21"/>
        </w:rPr>
        <w:br w:type="page"/>
      </w:r>
      <w:r w:rsidR="00994563" w:rsidRPr="00B15DB3">
        <w:rPr>
          <w:rFonts w:ascii="BIZ UDPゴシック" w:eastAsia="BIZ UDPゴシック" w:hAnsi="BIZ UDPゴシック" w:cs="Times New Roman" w:hint="eastAsia"/>
          <w:b/>
          <w:szCs w:val="21"/>
        </w:rPr>
        <w:lastRenderedPageBreak/>
        <w:t>連携する学会、厚労省政策研究班等がある場合、その具体的な連携内容について以下に記載してください。</w:t>
      </w:r>
    </w:p>
    <w:tbl>
      <w:tblPr>
        <w:tblpPr w:leftFromText="142" w:rightFromText="142" w:vertAnchor="page" w:horzAnchor="margin" w:tblpY="1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915"/>
      </w:tblGrid>
      <w:tr w:rsidR="00994563" w:rsidRPr="00B15DB3" w14:paraId="4A5FFA7F" w14:textId="77777777" w:rsidTr="008D6F41">
        <w:tc>
          <w:tcPr>
            <w:tcW w:w="3996" w:type="dxa"/>
            <w:tcBorders>
              <w:top w:val="single" w:sz="4" w:space="0" w:color="auto"/>
              <w:left w:val="single" w:sz="4" w:space="0" w:color="auto"/>
              <w:bottom w:val="single" w:sz="4" w:space="0" w:color="auto"/>
              <w:right w:val="single" w:sz="4" w:space="0" w:color="auto"/>
            </w:tcBorders>
            <w:hideMark/>
          </w:tcPr>
          <w:p w14:paraId="61A91122" w14:textId="77777777" w:rsidR="00994563" w:rsidRPr="00B15DB3" w:rsidRDefault="0099456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学会名、政策研究班名</w:t>
            </w:r>
          </w:p>
        </w:tc>
        <w:tc>
          <w:tcPr>
            <w:tcW w:w="5915" w:type="dxa"/>
            <w:tcBorders>
              <w:top w:val="single" w:sz="4" w:space="0" w:color="auto"/>
              <w:left w:val="single" w:sz="4" w:space="0" w:color="auto"/>
              <w:bottom w:val="single" w:sz="4" w:space="0" w:color="auto"/>
              <w:right w:val="single" w:sz="4" w:space="0" w:color="auto"/>
            </w:tcBorders>
            <w:hideMark/>
          </w:tcPr>
          <w:p w14:paraId="2E03299B" w14:textId="77777777" w:rsidR="00994563" w:rsidRPr="00B15DB3" w:rsidRDefault="00994563" w:rsidP="008D6F41">
            <w:pPr>
              <w:widowControl/>
              <w:tabs>
                <w:tab w:val="left" w:pos="3766"/>
              </w:tabs>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本研究開発提案において連携する内容</w:t>
            </w:r>
          </w:p>
        </w:tc>
      </w:tr>
      <w:tr w:rsidR="00994563" w:rsidRPr="00B15DB3" w14:paraId="22626CFF" w14:textId="77777777" w:rsidTr="008D6F41">
        <w:tc>
          <w:tcPr>
            <w:tcW w:w="3996" w:type="dxa"/>
            <w:tcBorders>
              <w:top w:val="single" w:sz="4" w:space="0" w:color="auto"/>
              <w:left w:val="single" w:sz="4" w:space="0" w:color="auto"/>
              <w:bottom w:val="single" w:sz="4" w:space="0" w:color="auto"/>
              <w:right w:val="single" w:sz="4" w:space="0" w:color="auto"/>
            </w:tcBorders>
            <w:hideMark/>
          </w:tcPr>
          <w:p w14:paraId="5F19B626"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日本○○○○学会</w:t>
            </w:r>
          </w:p>
        </w:tc>
        <w:tc>
          <w:tcPr>
            <w:tcW w:w="5915" w:type="dxa"/>
            <w:tcBorders>
              <w:top w:val="single" w:sz="4" w:space="0" w:color="auto"/>
              <w:left w:val="single" w:sz="4" w:space="0" w:color="auto"/>
              <w:bottom w:val="single" w:sz="4" w:space="0" w:color="auto"/>
              <w:right w:val="single" w:sz="4" w:space="0" w:color="auto"/>
            </w:tcBorders>
            <w:hideMark/>
          </w:tcPr>
          <w:p w14:paraId="786DABBD"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○○○○○○○○○○○○○○レジストリからのデータ提供</w:t>
            </w:r>
          </w:p>
        </w:tc>
      </w:tr>
      <w:tr w:rsidR="00994563" w:rsidRPr="00B15DB3" w14:paraId="26619385" w14:textId="77777777" w:rsidTr="008D6F41">
        <w:tc>
          <w:tcPr>
            <w:tcW w:w="3996" w:type="dxa"/>
            <w:tcBorders>
              <w:top w:val="single" w:sz="4" w:space="0" w:color="auto"/>
              <w:left w:val="single" w:sz="4" w:space="0" w:color="auto"/>
              <w:bottom w:val="single" w:sz="4" w:space="0" w:color="auto"/>
              <w:right w:val="single" w:sz="4" w:space="0" w:color="auto"/>
            </w:tcBorders>
          </w:tcPr>
          <w:p w14:paraId="34FC2584"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p>
        </w:tc>
        <w:tc>
          <w:tcPr>
            <w:tcW w:w="5915" w:type="dxa"/>
            <w:tcBorders>
              <w:top w:val="single" w:sz="4" w:space="0" w:color="auto"/>
              <w:left w:val="single" w:sz="4" w:space="0" w:color="auto"/>
              <w:bottom w:val="single" w:sz="4" w:space="0" w:color="auto"/>
              <w:right w:val="single" w:sz="4" w:space="0" w:color="auto"/>
            </w:tcBorders>
            <w:hideMark/>
          </w:tcPr>
          <w:p w14:paraId="4837F93E"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p>
        </w:tc>
      </w:tr>
    </w:tbl>
    <w:p w14:paraId="0865208C" w14:textId="77777777" w:rsidR="00994563" w:rsidRDefault="00994563" w:rsidP="00994563">
      <w:pPr>
        <w:widowControl/>
        <w:jc w:val="left"/>
        <w:rPr>
          <w:rFonts w:ascii="BIZ UDPゴシック" w:eastAsia="BIZ UDPゴシック" w:hAnsi="BIZ UDPゴシック"/>
          <w:snapToGrid w:val="0"/>
          <w:color w:val="31849B"/>
          <w:kern w:val="0"/>
          <w:szCs w:val="21"/>
        </w:rPr>
      </w:pPr>
    </w:p>
    <w:p w14:paraId="2A9E5C6C" w14:textId="77777777" w:rsidR="00994563" w:rsidRDefault="00994563" w:rsidP="00994563">
      <w:pPr>
        <w:pStyle w:val="2"/>
      </w:pPr>
    </w:p>
    <w:p w14:paraId="184C729A" w14:textId="77777777" w:rsidR="00994563" w:rsidRPr="00B15DB3" w:rsidRDefault="00994563" w:rsidP="00994563">
      <w:pPr>
        <w:pStyle w:val="2"/>
      </w:pPr>
      <w:r w:rsidRPr="000707BB">
        <w:rPr>
          <w:rFonts w:hint="eastAsia"/>
        </w:rPr>
        <w:t>（</w:t>
      </w:r>
      <w:r>
        <w:rPr>
          <w:rFonts w:hint="eastAsia"/>
        </w:rPr>
        <w:t>２</w:t>
      </w:r>
      <w:r w:rsidRPr="000707BB">
        <w:rPr>
          <w:rFonts w:hint="eastAsia"/>
        </w:rPr>
        <w:t>）</w:t>
      </w:r>
      <w:r>
        <w:rPr>
          <w:rFonts w:hint="eastAsia"/>
        </w:rPr>
        <w:t>協力体制</w:t>
      </w:r>
      <w:r w:rsidRPr="00B15DB3">
        <w:rPr>
          <w:rFonts w:cs="Times New Roman" w:hint="eastAsia"/>
        </w:rPr>
        <w:t>（下記の体制が整備されている際には、詳細を記載してください）</w:t>
      </w:r>
    </w:p>
    <w:p w14:paraId="47D54FD7"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ⅰ</w:t>
      </w:r>
      <w:r w:rsidRPr="00B15DB3">
        <w:rPr>
          <w:rFonts w:ascii="BIZ UDPゴシック" w:eastAsia="BIZ UDPゴシック" w:hAnsi="BIZ UDPゴシック" w:cs="Times New Roman" w:hint="eastAsia"/>
          <w:b/>
          <w:szCs w:val="21"/>
          <w:u w:val="single"/>
        </w:rPr>
        <w:t>)生物統計家</w:t>
      </w:r>
      <w:r w:rsidRPr="00B15DB3">
        <w:rPr>
          <w:rFonts w:ascii="BIZ UDPゴシック" w:eastAsia="BIZ UDPゴシック" w:hAnsi="BIZ UDPゴシック" w:cs="Times New Roman" w:hint="eastAsia"/>
          <w:szCs w:val="21"/>
          <w:u w:val="single"/>
        </w:rPr>
        <w:t>／</w:t>
      </w:r>
      <w:r w:rsidRPr="00B15DB3">
        <w:rPr>
          <w:rFonts w:ascii="BIZ UDPゴシック" w:eastAsia="BIZ UDPゴシック" w:hAnsi="BIZ UDPゴシック" w:cs="Times New Roman" w:hint="eastAsia"/>
          <w:b/>
          <w:szCs w:val="21"/>
          <w:u w:val="single"/>
        </w:rPr>
        <w:t>疫学専門家の関与</w:t>
      </w:r>
    </w:p>
    <w:p w14:paraId="5D64D966"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研究開発分担者　美目戸花子(日比谷大学)</w:t>
      </w:r>
      <w:r w:rsidRPr="00B15DB3">
        <w:rPr>
          <w:rFonts w:ascii="BIZ UDPゴシック" w:eastAsia="BIZ UDPゴシック" w:hAnsi="BIZ UDPゴシック" w:cs="Times New Roman" w:hint="eastAsia"/>
          <w:szCs w:val="21"/>
        </w:rPr>
        <w:t xml:space="preserve">)　 </w:t>
      </w:r>
    </w:p>
    <w:p w14:paraId="00F50649"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（主な関与：</w:t>
      </w:r>
      <w:r w:rsidRPr="00B15DB3">
        <w:rPr>
          <w:rFonts w:ascii="BIZ UDPゴシック" w:eastAsia="BIZ UDPゴシック" w:hAnsi="BIZ UDPゴシック" w:cs="Times New Roman" w:hint="eastAsia"/>
          <w:color w:val="0070C0"/>
          <w:szCs w:val="21"/>
        </w:rPr>
        <w:t>■</w:t>
      </w:r>
      <w:r w:rsidRPr="00B15DB3">
        <w:rPr>
          <w:rFonts w:ascii="BIZ UDPゴシック" w:eastAsia="BIZ UDPゴシック" w:hAnsi="BIZ UDPゴシック" w:cs="Times New Roman" w:hint="eastAsia"/>
          <w:szCs w:val="21"/>
        </w:rPr>
        <w:t>研究企画立案(データ取得前)から／□統計処理(データ取得後)のみ</w:t>
      </w:r>
    </w:p>
    <w:p w14:paraId="52FEC508"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□その他［　　　　　　　　　　　　　］）</w:t>
      </w:r>
    </w:p>
    <w:p w14:paraId="12D9ABB0"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（保有資格：□責任試験統計家　□統計検定　□その他［　　　　　　　　　　　］）</w:t>
      </w:r>
    </w:p>
    <w:p w14:paraId="439C2D78"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598926B7"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p>
    <w:p w14:paraId="7D9F1750"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ⅱ</w:t>
      </w:r>
      <w:r w:rsidRPr="00B15DB3">
        <w:rPr>
          <w:rFonts w:ascii="BIZ UDPゴシック" w:eastAsia="BIZ UDPゴシック" w:hAnsi="BIZ UDPゴシック" w:cs="Times New Roman" w:hint="eastAsia"/>
          <w:b/>
          <w:szCs w:val="21"/>
          <w:u w:val="single"/>
        </w:rPr>
        <w:t>)知財担当者</w:t>
      </w:r>
      <w:r w:rsidRPr="00B15DB3">
        <w:rPr>
          <w:rFonts w:ascii="BIZ UDPゴシック" w:eastAsia="BIZ UDPゴシック" w:hAnsi="BIZ UDPゴシック" w:cs="Times New Roman" w:hint="eastAsia"/>
          <w:szCs w:val="21"/>
          <w:u w:val="single"/>
        </w:rPr>
        <w:t>／</w:t>
      </w:r>
      <w:r w:rsidRPr="00B15DB3">
        <w:rPr>
          <w:rFonts w:ascii="BIZ UDPゴシック" w:eastAsia="BIZ UDPゴシック" w:hAnsi="BIZ UDPゴシック" w:cs="Times New Roman" w:hint="eastAsia"/>
          <w:b/>
          <w:szCs w:val="21"/>
          <w:u w:val="single"/>
        </w:rPr>
        <w:t>ライセンス交渉担当者の関与</w:t>
      </w:r>
    </w:p>
    <w:p w14:paraId="5B4E5A49"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大手町国際特許事務所　弁理士　羽手 典人</w:t>
      </w:r>
      <w:r w:rsidRPr="00B15DB3">
        <w:rPr>
          <w:rFonts w:ascii="BIZ UDPゴシック" w:eastAsia="BIZ UDPゴシック" w:hAnsi="BIZ UDPゴシック" w:cs="Times New Roman" w:hint="eastAsia"/>
          <w:szCs w:val="21"/>
        </w:rPr>
        <w:t xml:space="preserve">)　</w:t>
      </w:r>
    </w:p>
    <w:p w14:paraId="67EA9708"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（実務経験：</w:t>
      </w:r>
      <w:r w:rsidRPr="00B15DB3">
        <w:rPr>
          <w:rFonts w:ascii="BIZ UDPゴシック" w:eastAsia="BIZ UDPゴシック" w:hAnsi="BIZ UDPゴシック" w:cs="Times New Roman" w:hint="eastAsia"/>
          <w:color w:val="000000" w:themeColor="text1"/>
          <w:szCs w:val="21"/>
        </w:rPr>
        <w:t>□</w:t>
      </w:r>
      <w:r w:rsidRPr="00B15DB3">
        <w:rPr>
          <w:rFonts w:ascii="BIZ UDPゴシック" w:eastAsia="BIZ UDPゴシック" w:hAnsi="BIZ UDPゴシック" w:cs="Times New Roman" w:hint="eastAsia"/>
          <w:szCs w:val="21"/>
        </w:rPr>
        <w:t>特許庁</w:t>
      </w:r>
      <w:r w:rsidRPr="00B15DB3">
        <w:rPr>
          <w:rFonts w:ascii="BIZ UDPゴシック" w:eastAsia="BIZ UDPゴシック" w:hAnsi="BIZ UDPゴシック" w:cs="Times New Roman" w:hint="eastAsia"/>
          <w:color w:val="0070C0"/>
          <w:szCs w:val="21"/>
        </w:rPr>
        <w:t xml:space="preserve">　</w:t>
      </w:r>
      <w:r w:rsidRPr="00B15DB3">
        <w:rPr>
          <w:rFonts w:ascii="BIZ UDPゴシック" w:eastAsia="BIZ UDPゴシック" w:hAnsi="BIZ UDPゴシック" w:cs="Times New Roman" w:hint="eastAsia"/>
          <w:szCs w:val="21"/>
        </w:rPr>
        <w:t xml:space="preserve">□企業知財部門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その他［</w:t>
      </w:r>
      <w:r w:rsidRPr="00E56447">
        <w:rPr>
          <w:rFonts w:ascii="BIZ UDPゴシック" w:eastAsia="BIZ UDPゴシック" w:hAnsi="BIZ UDPゴシック" w:cs="Times New Roman" w:hint="eastAsia"/>
          <w:color w:val="4F81BD"/>
          <w:szCs w:val="21"/>
        </w:rPr>
        <w:t>大手町国際特許事務所</w:t>
      </w:r>
      <w:r w:rsidRPr="00B15DB3">
        <w:rPr>
          <w:rFonts w:ascii="BIZ UDPゴシック" w:eastAsia="BIZ UDPゴシック" w:hAnsi="BIZ UDPゴシック" w:cs="Times New Roman" w:hint="eastAsia"/>
          <w:szCs w:val="21"/>
        </w:rPr>
        <w:t>］）</w:t>
      </w:r>
    </w:p>
    <w:p w14:paraId="2DB0F90E"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（保有資格：</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弁護士　□弁理士　□その他［　　　　　　　　　　　　　］）</w:t>
      </w:r>
    </w:p>
    <w:p w14:paraId="794F5E2E"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74DD1194"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p>
    <w:p w14:paraId="5FF8592B"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ⅲ</w:t>
      </w:r>
      <w:r w:rsidRPr="00B15DB3">
        <w:rPr>
          <w:rFonts w:ascii="BIZ UDPゴシック" w:eastAsia="BIZ UDPゴシック" w:hAnsi="BIZ UDPゴシック" w:cs="Times New Roman" w:hint="eastAsia"/>
          <w:b/>
          <w:szCs w:val="21"/>
          <w:u w:val="single"/>
        </w:rPr>
        <w:t>) 薬事担当者の関与</w:t>
      </w:r>
    </w:p>
    <w:p w14:paraId="5581B0F1" w14:textId="77777777" w:rsidR="00994563" w:rsidRPr="00B15DB3" w:rsidRDefault="00994563" w:rsidP="00994563">
      <w:pPr>
        <w:widowControl/>
        <w:spacing w:line="360" w:lineRule="exact"/>
        <w:ind w:firstLineChars="71" w:firstLine="149"/>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研究開発協力者 虎ノ門大学・規制科学教室 講師 鳥居 彩根</w:t>
      </w:r>
      <w:r w:rsidRPr="00B15DB3">
        <w:rPr>
          <w:rFonts w:ascii="BIZ UDPゴシック" w:eastAsia="BIZ UDPゴシック" w:hAnsi="BIZ UDPゴシック" w:cs="Times New Roman" w:hint="eastAsia"/>
          <w:szCs w:val="21"/>
        </w:rPr>
        <w:t xml:space="preserve">）　</w:t>
      </w:r>
    </w:p>
    <w:p w14:paraId="6B6E0416" w14:textId="77777777" w:rsidR="00994563" w:rsidRPr="00B15DB3" w:rsidRDefault="00994563" w:rsidP="00994563">
      <w:pPr>
        <w:widowControl/>
        <w:spacing w:line="360" w:lineRule="exact"/>
        <w:ind w:firstLineChars="71" w:firstLine="149"/>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（実務経験：</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PMDA　□企業薬事部門　□その他［　　　　　　　　　　　］）</w:t>
      </w:r>
    </w:p>
    <w:p w14:paraId="769FA777" w14:textId="77777777" w:rsidR="00994563" w:rsidRPr="00B15DB3" w:rsidRDefault="00994563" w:rsidP="00994563">
      <w:pPr>
        <w:widowControl/>
        <w:spacing w:line="360" w:lineRule="exact"/>
        <w:ind w:firstLineChars="71" w:firstLine="149"/>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65E87A96" w14:textId="77777777" w:rsidR="00994563" w:rsidRPr="00B15DB3" w:rsidRDefault="00994563" w:rsidP="00994563">
      <w:pPr>
        <w:widowControl/>
        <w:spacing w:line="360" w:lineRule="exact"/>
        <w:ind w:firstLineChars="71" w:firstLine="149"/>
        <w:jc w:val="left"/>
        <w:rPr>
          <w:rFonts w:ascii="BIZ UDPゴシック" w:eastAsia="BIZ UDPゴシック" w:hAnsi="BIZ UDPゴシック" w:cs="Times New Roman"/>
          <w:b/>
          <w:szCs w:val="21"/>
          <w:u w:val="single"/>
        </w:rPr>
      </w:pPr>
    </w:p>
    <w:p w14:paraId="22B3BE29"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ⅳ</w:t>
      </w:r>
      <w:r w:rsidRPr="00B15DB3">
        <w:rPr>
          <w:rFonts w:ascii="BIZ UDPゴシック" w:eastAsia="BIZ UDPゴシック" w:hAnsi="BIZ UDPゴシック" w:cs="Times New Roman" w:hint="eastAsia"/>
          <w:b/>
          <w:szCs w:val="21"/>
          <w:u w:val="single"/>
        </w:rPr>
        <w:t>) 創薬専門家の関与</w:t>
      </w:r>
    </w:p>
    <w:p w14:paraId="6492F36C" w14:textId="77777777" w:rsidR="00994563" w:rsidRPr="00B15DB3" w:rsidRDefault="00994563" w:rsidP="00994563">
      <w:pPr>
        <w:widowControl/>
        <w:spacing w:line="360" w:lineRule="exact"/>
        <w:ind w:firstLineChars="71" w:firstLine="149"/>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研究開発協力者 三越前製薬株式会社 薬物動態研究所 亜戸 芽衣</w:t>
      </w:r>
      <w:r w:rsidRPr="00B15DB3">
        <w:rPr>
          <w:rFonts w:ascii="BIZ UDPゴシック" w:eastAsia="BIZ UDPゴシック" w:hAnsi="BIZ UDPゴシック" w:cs="Times New Roman" w:hint="eastAsia"/>
          <w:szCs w:val="21"/>
        </w:rPr>
        <w:t>）</w:t>
      </w:r>
    </w:p>
    <w:p w14:paraId="74916FD7" w14:textId="77777777" w:rsidR="00994563" w:rsidRPr="00B15DB3" w:rsidRDefault="00994563" w:rsidP="00994563">
      <w:pPr>
        <w:widowControl/>
        <w:spacing w:line="360" w:lineRule="exact"/>
        <w:ind w:firstLineChars="213" w:firstLine="447"/>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（専門分野：□創薬化学　□毒性学　□薬物動態学　□臨床薬理学）</w:t>
      </w:r>
    </w:p>
    <w:p w14:paraId="0A7C83BE" w14:textId="77777777" w:rsidR="00994563" w:rsidRPr="00B15DB3" w:rsidRDefault="00994563" w:rsidP="00994563">
      <w:pPr>
        <w:widowControl/>
        <w:spacing w:line="360" w:lineRule="exact"/>
        <w:ind w:firstLineChars="213" w:firstLine="447"/>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（主な関与：　　　　　　　　　　　　　　　　　　　　　　　　）</w:t>
      </w:r>
    </w:p>
    <w:p w14:paraId="65D6D495" w14:textId="77777777" w:rsidR="00994563" w:rsidRPr="00B15DB3" w:rsidRDefault="00994563" w:rsidP="00994563">
      <w:pPr>
        <w:widowControl/>
        <w:spacing w:line="360" w:lineRule="exact"/>
        <w:ind w:firstLineChars="71" w:firstLine="149"/>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7DA639AF" w14:textId="77777777" w:rsidR="00994563" w:rsidRPr="00B15DB3" w:rsidRDefault="00994563" w:rsidP="00994563">
      <w:pPr>
        <w:widowControl/>
        <w:snapToGrid w:val="0"/>
        <w:spacing w:line="360" w:lineRule="exact"/>
        <w:jc w:val="left"/>
        <w:rPr>
          <w:rFonts w:ascii="BIZ UDPゴシック" w:eastAsia="BIZ UDPゴシック" w:hAnsi="BIZ UDPゴシック" w:cs="Times New Roman"/>
          <w:iCs/>
          <w:color w:val="4F81BD" w:themeColor="accent1"/>
          <w:szCs w:val="21"/>
        </w:rPr>
      </w:pPr>
    </w:p>
    <w:p w14:paraId="6CFFDB71" w14:textId="77777777" w:rsidR="00994563" w:rsidRPr="000707BB" w:rsidRDefault="00994563" w:rsidP="00994563">
      <w:pPr>
        <w:pStyle w:val="2"/>
      </w:pPr>
      <w:r w:rsidRPr="000707BB">
        <w:rPr>
          <w:rFonts w:hint="eastAsia"/>
        </w:rPr>
        <w:t>（</w:t>
      </w:r>
      <w:r>
        <w:rPr>
          <w:rFonts w:hint="eastAsia"/>
        </w:rPr>
        <w:t>3</w:t>
      </w:r>
      <w:r w:rsidRPr="000707BB">
        <w:rPr>
          <w:rFonts w:hint="eastAsia"/>
        </w:rPr>
        <w:t>）</w:t>
      </w:r>
      <w:r w:rsidRPr="00B15DB3">
        <w:rPr>
          <w:rFonts w:cs="Times New Roman" w:hint="eastAsia"/>
        </w:rPr>
        <w:t>計画と関連する出願済みおよび出願予定の特許</w:t>
      </w:r>
    </w:p>
    <w:p w14:paraId="2E927B68"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(複数ある場合は、コピーアンドペーストにより適宜表を追加してください。)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43"/>
        <w:gridCol w:w="7762"/>
      </w:tblGrid>
      <w:tr w:rsidR="00994563" w:rsidRPr="00B15DB3" w14:paraId="3E31FD0E"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4951A46"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出願番号</w:t>
            </w:r>
          </w:p>
        </w:tc>
        <w:tc>
          <w:tcPr>
            <w:tcW w:w="7762" w:type="dxa"/>
            <w:tcBorders>
              <w:top w:val="single" w:sz="4" w:space="0" w:color="auto"/>
              <w:left w:val="single" w:sz="4" w:space="0" w:color="auto"/>
              <w:bottom w:val="single" w:sz="4" w:space="0" w:color="auto"/>
              <w:right w:val="single" w:sz="4" w:space="0" w:color="auto"/>
            </w:tcBorders>
            <w:hideMark/>
          </w:tcPr>
          <w:p w14:paraId="271DD2F0"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（公開番号も合わせて記載。国際出願がある場合は、WO番号で記載すること）</w:t>
            </w:r>
          </w:p>
        </w:tc>
      </w:tr>
      <w:tr w:rsidR="00994563" w:rsidRPr="00B15DB3" w14:paraId="25CCE9A2"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1EC5E0F3"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発明の名称</w:t>
            </w:r>
          </w:p>
        </w:tc>
        <w:tc>
          <w:tcPr>
            <w:tcW w:w="7762" w:type="dxa"/>
            <w:tcBorders>
              <w:top w:val="single" w:sz="4" w:space="0" w:color="auto"/>
              <w:left w:val="single" w:sz="4" w:space="0" w:color="auto"/>
              <w:bottom w:val="single" w:sz="4" w:space="0" w:color="auto"/>
              <w:right w:val="single" w:sz="4" w:space="0" w:color="auto"/>
            </w:tcBorders>
          </w:tcPr>
          <w:p w14:paraId="28537C1B"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42E41E25"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12BACD1"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出願日（優先日）</w:t>
            </w:r>
          </w:p>
        </w:tc>
        <w:tc>
          <w:tcPr>
            <w:tcW w:w="7762" w:type="dxa"/>
            <w:tcBorders>
              <w:top w:val="single" w:sz="4" w:space="0" w:color="auto"/>
              <w:left w:val="single" w:sz="4" w:space="0" w:color="auto"/>
              <w:bottom w:val="single" w:sz="4" w:space="0" w:color="auto"/>
              <w:right w:val="single" w:sz="4" w:space="0" w:color="auto"/>
            </w:tcBorders>
            <w:hideMark/>
          </w:tcPr>
          <w:p w14:paraId="439193E9" w14:textId="77777777" w:rsidR="00994563" w:rsidRPr="00B15DB3" w:rsidRDefault="00994563" w:rsidP="008D6F41">
            <w:pPr>
              <w:spacing w:line="360" w:lineRule="exact"/>
              <w:ind w:firstLineChars="250" w:firstLine="525"/>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年  月  日（特許権残存期間：    年  月）</w:t>
            </w:r>
          </w:p>
        </w:tc>
      </w:tr>
      <w:tr w:rsidR="00994563" w:rsidRPr="00B15DB3" w14:paraId="42BF30EE"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4655CBD"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出願人（特許権者）</w:t>
            </w:r>
          </w:p>
        </w:tc>
        <w:tc>
          <w:tcPr>
            <w:tcW w:w="7762" w:type="dxa"/>
            <w:tcBorders>
              <w:top w:val="single" w:sz="4" w:space="0" w:color="auto"/>
              <w:left w:val="single" w:sz="4" w:space="0" w:color="auto"/>
              <w:bottom w:val="single" w:sz="4" w:space="0" w:color="auto"/>
              <w:right w:val="single" w:sz="4" w:space="0" w:color="auto"/>
            </w:tcBorders>
          </w:tcPr>
          <w:p w14:paraId="7FA39CB1"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2FC566AC"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3BC4F367"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分類</w:t>
            </w:r>
          </w:p>
        </w:tc>
        <w:tc>
          <w:tcPr>
            <w:tcW w:w="7762" w:type="dxa"/>
            <w:tcBorders>
              <w:top w:val="single" w:sz="4" w:space="0" w:color="auto"/>
              <w:left w:val="single" w:sz="4" w:space="0" w:color="auto"/>
              <w:bottom w:val="single" w:sz="4" w:space="0" w:color="auto"/>
              <w:right w:val="single" w:sz="4" w:space="0" w:color="auto"/>
            </w:tcBorders>
            <w:hideMark/>
          </w:tcPr>
          <w:p w14:paraId="0DBA8133"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□物質　□用途　□製剤　□製法　□診断法　□スクリーニング法</w:t>
            </w:r>
          </w:p>
          <w:p w14:paraId="46FB3FA5"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□その他（　　　　　　　　　　）</w:t>
            </w:r>
          </w:p>
        </w:tc>
      </w:tr>
      <w:tr w:rsidR="00994563" w:rsidRPr="00B15DB3" w14:paraId="0B9571EA"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300A422"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発明者</w:t>
            </w:r>
          </w:p>
        </w:tc>
        <w:tc>
          <w:tcPr>
            <w:tcW w:w="7762" w:type="dxa"/>
            <w:tcBorders>
              <w:top w:val="single" w:sz="4" w:space="0" w:color="auto"/>
              <w:left w:val="single" w:sz="4" w:space="0" w:color="auto"/>
              <w:bottom w:val="single" w:sz="4" w:space="0" w:color="auto"/>
              <w:right w:val="single" w:sz="4" w:space="0" w:color="auto"/>
            </w:tcBorders>
            <w:hideMark/>
          </w:tcPr>
          <w:p w14:paraId="0AA5896B"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□開発責任者　□共同研究者　□国内第三者　□海外第三者</w:t>
            </w:r>
          </w:p>
        </w:tc>
      </w:tr>
      <w:tr w:rsidR="00994563" w:rsidRPr="00B15DB3" w14:paraId="7E18C0A4"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7F3FDFA4"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出願人（特許権者）</w:t>
            </w:r>
          </w:p>
        </w:tc>
        <w:tc>
          <w:tcPr>
            <w:tcW w:w="7762" w:type="dxa"/>
            <w:tcBorders>
              <w:top w:val="single" w:sz="4" w:space="0" w:color="auto"/>
              <w:left w:val="single" w:sz="4" w:space="0" w:color="auto"/>
              <w:bottom w:val="single" w:sz="4" w:space="0" w:color="auto"/>
              <w:right w:val="single" w:sz="4" w:space="0" w:color="auto"/>
            </w:tcBorders>
            <w:hideMark/>
          </w:tcPr>
          <w:p w14:paraId="50739B47"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□発明者個人　□自機関　□共同研究機関　□国内第三者　□海外第三者</w:t>
            </w:r>
          </w:p>
        </w:tc>
      </w:tr>
      <w:tr w:rsidR="00994563" w:rsidRPr="00B15DB3" w14:paraId="5E616A10"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16A34938"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lastRenderedPageBreak/>
              <w:t>出願国</w:t>
            </w:r>
          </w:p>
        </w:tc>
        <w:tc>
          <w:tcPr>
            <w:tcW w:w="7762" w:type="dxa"/>
            <w:tcBorders>
              <w:top w:val="single" w:sz="4" w:space="0" w:color="auto"/>
              <w:left w:val="single" w:sz="4" w:space="0" w:color="auto"/>
              <w:bottom w:val="single" w:sz="4" w:space="0" w:color="auto"/>
              <w:right w:val="single" w:sz="4" w:space="0" w:color="auto"/>
            </w:tcBorders>
            <w:hideMark/>
          </w:tcPr>
          <w:p w14:paraId="113CA3B7"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□日本　□PCT(○移行前　○移行済み 移行国：○米国　○欧州　○その他(　ケ国)</w:t>
            </w:r>
          </w:p>
        </w:tc>
      </w:tr>
      <w:tr w:rsidR="00994563" w:rsidRPr="00B15DB3" w14:paraId="2AF63A18"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5A2EC5B2"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成立国</w:t>
            </w:r>
          </w:p>
        </w:tc>
        <w:tc>
          <w:tcPr>
            <w:tcW w:w="7762" w:type="dxa"/>
            <w:tcBorders>
              <w:top w:val="single" w:sz="4" w:space="0" w:color="auto"/>
              <w:left w:val="single" w:sz="4" w:space="0" w:color="auto"/>
              <w:bottom w:val="single" w:sz="4" w:space="0" w:color="auto"/>
              <w:right w:val="single" w:sz="4" w:space="0" w:color="auto"/>
            </w:tcBorders>
            <w:hideMark/>
          </w:tcPr>
          <w:p w14:paraId="4F632E5B"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□日本　□米国　□欧州　□中国　□韓国　□その他(　ケ国)</w:t>
            </w:r>
          </w:p>
        </w:tc>
      </w:tr>
      <w:tr w:rsidR="00994563" w:rsidRPr="00B15DB3" w14:paraId="7CEFFD8E"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31F66D0"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ライセンスアウト</w:t>
            </w:r>
          </w:p>
        </w:tc>
        <w:tc>
          <w:tcPr>
            <w:tcW w:w="7762" w:type="dxa"/>
            <w:tcBorders>
              <w:top w:val="single" w:sz="4" w:space="0" w:color="auto"/>
              <w:left w:val="single" w:sz="4" w:space="0" w:color="auto"/>
              <w:bottom w:val="single" w:sz="4" w:space="0" w:color="auto"/>
              <w:right w:val="single" w:sz="4" w:space="0" w:color="auto"/>
            </w:tcBorders>
            <w:hideMark/>
          </w:tcPr>
          <w:p w14:paraId="26B806F7"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□済（○独占的　○非独占的）　□交渉中　□未</w:t>
            </w:r>
          </w:p>
        </w:tc>
      </w:tr>
      <w:tr w:rsidR="00994563" w:rsidRPr="00B15DB3" w14:paraId="4881CF68"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1DDF29E6"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特許権譲渡</w:t>
            </w:r>
          </w:p>
        </w:tc>
        <w:tc>
          <w:tcPr>
            <w:tcW w:w="7762" w:type="dxa"/>
            <w:tcBorders>
              <w:top w:val="single" w:sz="4" w:space="0" w:color="auto"/>
              <w:left w:val="single" w:sz="4" w:space="0" w:color="auto"/>
              <w:bottom w:val="single" w:sz="4" w:space="0" w:color="auto"/>
              <w:right w:val="single" w:sz="4" w:space="0" w:color="auto"/>
            </w:tcBorders>
            <w:hideMark/>
          </w:tcPr>
          <w:p w14:paraId="15571308"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□済（○全譲渡　○部分譲渡）　□交渉中　□未　□予定無し</w:t>
            </w:r>
          </w:p>
        </w:tc>
      </w:tr>
    </w:tbl>
    <w:p w14:paraId="36FE96C8"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出願日（優先日）： 20年間の独占権を主張できる起算日。</w:t>
      </w:r>
    </w:p>
    <w:p w14:paraId="5FEB53DE" w14:textId="77777777" w:rsidR="00994563" w:rsidRPr="00B15DB3" w:rsidRDefault="00994563" w:rsidP="0099456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出願人(特許権者)が研究開発代表者または研究開発分担者の所属研究機関で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61FD43FD" w14:textId="77777777" w:rsidR="00994563" w:rsidRPr="00B15DB3" w:rsidRDefault="00994563" w:rsidP="00994563">
      <w:pPr>
        <w:spacing w:line="360" w:lineRule="exact"/>
        <w:rPr>
          <w:rFonts w:ascii="BIZ UDPゴシック" w:eastAsia="BIZ UDPゴシック" w:hAnsi="BIZ UDPゴシック" w:cs="Times New Roman"/>
          <w:szCs w:val="21"/>
        </w:rPr>
      </w:pPr>
    </w:p>
    <w:p w14:paraId="4C2620AB" w14:textId="77777777" w:rsidR="00994563" w:rsidRPr="00B15DB3" w:rsidRDefault="00994563" w:rsidP="00994563">
      <w:pPr>
        <w:pStyle w:val="2"/>
      </w:pPr>
      <w:r w:rsidRPr="000707BB">
        <w:rPr>
          <w:rFonts w:hint="eastAsia"/>
        </w:rPr>
        <w:t>（</w:t>
      </w:r>
      <w:r>
        <w:rPr>
          <w:rFonts w:hint="eastAsia"/>
        </w:rPr>
        <w:t>4</w:t>
      </w:r>
      <w:r w:rsidRPr="000707BB">
        <w:rPr>
          <w:rFonts w:hint="eastAsia"/>
        </w:rPr>
        <w:t>）</w:t>
      </w:r>
      <w:r w:rsidRPr="00B15DB3">
        <w:rPr>
          <w:rFonts w:cs="Times New Roman" w:hint="eastAsia"/>
        </w:rPr>
        <w:t>倫理面への配慮</w:t>
      </w:r>
      <w:r w:rsidRPr="00B15DB3">
        <w:rPr>
          <w:rFonts w:cs="Times New Roman" w:hint="eastAsia"/>
          <w:noProof/>
        </w:rPr>
        <mc:AlternateContent>
          <mc:Choice Requires="wps">
            <w:drawing>
              <wp:anchor distT="0" distB="0" distL="114300" distR="114300" simplePos="0" relativeHeight="251783680" behindDoc="0" locked="0" layoutInCell="1" allowOverlap="1" wp14:anchorId="7691202C" wp14:editId="388C3770">
                <wp:simplePos x="0" y="0"/>
                <wp:positionH relativeFrom="margin">
                  <wp:align>right</wp:align>
                </wp:positionH>
                <wp:positionV relativeFrom="paragraph">
                  <wp:posOffset>26035</wp:posOffset>
                </wp:positionV>
                <wp:extent cx="2982595" cy="495300"/>
                <wp:effectExtent l="381000" t="0" r="27305" b="19050"/>
                <wp:wrapNone/>
                <wp:docPr id="352" name="角丸四角形吹き出し 45"/>
                <wp:cNvGraphicFramePr/>
                <a:graphic xmlns:a="http://schemas.openxmlformats.org/drawingml/2006/main">
                  <a:graphicData uri="http://schemas.microsoft.com/office/word/2010/wordprocessingShape">
                    <wps:wsp>
                      <wps:cNvSpPr/>
                      <wps:spPr>
                        <a:xfrm>
                          <a:off x="4010025" y="3486150"/>
                          <a:ext cx="2982595" cy="495300"/>
                        </a:xfrm>
                        <a:prstGeom prst="wedgeRoundRectCallout">
                          <a:avLst>
                            <a:gd name="adj1" fmla="val -62223"/>
                            <a:gd name="adj2" fmla="val 36809"/>
                            <a:gd name="adj3" fmla="val 16667"/>
                          </a:avLst>
                        </a:prstGeom>
                        <a:solidFill>
                          <a:sysClr val="window" lastClr="FFFFFF"/>
                        </a:solidFill>
                        <a:ln w="12700" cap="flat" cmpd="sng" algn="ctr">
                          <a:solidFill>
                            <a:srgbClr val="03AF7A"/>
                          </a:solidFill>
                          <a:prstDash val="solid"/>
                        </a:ln>
                        <a:effectLst/>
                      </wps:spPr>
                      <wps:txbx>
                        <w:txbxContent>
                          <w:p w14:paraId="4393042C" w14:textId="77777777" w:rsidR="00994563" w:rsidRPr="00B15DB3" w:rsidRDefault="00994563" w:rsidP="00994563">
                            <w:pPr>
                              <w:spacing w:line="240" w:lineRule="exact"/>
                              <w:jc w:val="left"/>
                              <w:rPr>
                                <w:rFonts w:ascii="BIZ UDPゴシック" w:eastAsia="BIZ UDPゴシック" w:hAnsi="BIZ UDPゴシック"/>
                                <w:color w:val="03AF7A"/>
                                <w:szCs w:val="21"/>
                              </w:rPr>
                            </w:pPr>
                            <w:r w:rsidRPr="00B15DB3">
                              <w:rPr>
                                <w:rFonts w:ascii="BIZ UDPゴシック" w:eastAsia="BIZ UDPゴシック" w:hAnsi="BIZ UDPゴシック" w:hint="eastAsia"/>
                                <w:color w:val="03AF7A"/>
                                <w:szCs w:val="21"/>
                              </w:rPr>
                              <w:t>チェック漏れが散見されます。当該指針が適用されるか否か、よくご確認ください。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120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33" type="#_x0000_t62" style="position:absolute;left:0;text-align:left;margin-left:183.65pt;margin-top:2.05pt;width:234.85pt;height:39pt;z-index:25178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" adj="-2640,18751" fillcolor="window" strokecolor="#03af7a" strokeweight="1pt">
                <v:textbox>
                  <w:txbxContent>
                    <w:p w14:paraId="4393042C" w14:textId="77777777" w:rsidR="00994563" w:rsidRPr="00B15DB3" w:rsidRDefault="00994563" w:rsidP="00994563">
                      <w:pPr>
                        <w:spacing w:line="240" w:lineRule="exact"/>
                        <w:jc w:val="left"/>
                        <w:rPr>
                          <w:rFonts w:ascii="BIZ UDPゴシック" w:eastAsia="BIZ UDPゴシック" w:hAnsi="BIZ UDPゴシック"/>
                          <w:color w:val="03AF7A"/>
                          <w:szCs w:val="21"/>
                        </w:rPr>
                      </w:pPr>
                      <w:r w:rsidRPr="00B15DB3">
                        <w:rPr>
                          <w:rFonts w:ascii="BIZ UDPゴシック" w:eastAsia="BIZ UDPゴシック" w:hAnsi="BIZ UDPゴシック" w:hint="eastAsia"/>
                          <w:color w:val="03AF7A"/>
                          <w:szCs w:val="21"/>
                        </w:rPr>
                        <w:t>チェック漏れが散見されます。当該指針が適用されるか否か、よくご確認ください。</w:t>
                      </w:r>
                    </w:p>
                  </w:txbxContent>
                </v:textbox>
                <w10:wrap anchorx="margin"/>
              </v:shape>
            </w:pict>
          </mc:Fallback>
        </mc:AlternateContent>
      </w:r>
    </w:p>
    <w:p w14:paraId="6DC01F34"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 xml:space="preserve"> (</w:t>
      </w:r>
      <w:r>
        <w:rPr>
          <w:rFonts w:ascii="BIZ UDPゴシック" w:eastAsia="BIZ UDPゴシック" w:hAnsi="BIZ UDPゴシック" w:cs="Times New Roman" w:hint="eastAsia"/>
          <w:b/>
          <w:szCs w:val="21"/>
          <w:u w:val="single"/>
        </w:rPr>
        <w:t>ⅰ</w:t>
      </w:r>
      <w:r w:rsidRPr="00B15DB3">
        <w:rPr>
          <w:rFonts w:ascii="BIZ UDPゴシック" w:eastAsia="BIZ UDPゴシック" w:hAnsi="BIZ UDPゴシック" w:cs="Times New Roman" w:hint="eastAsia"/>
          <w:b/>
          <w:szCs w:val="21"/>
          <w:u w:val="single"/>
        </w:rPr>
        <w:t>) 遵守すべき研究に関係する指針等</w:t>
      </w:r>
    </w:p>
    <w:p w14:paraId="7E79FAFC"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人を対象とする生命科学・医学系研究に関する倫理指針</w:t>
      </w:r>
    </w:p>
    <w:p w14:paraId="289E815F"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遺伝子治療臨床研究に関する指針</w:t>
      </w:r>
    </w:p>
    <w:p w14:paraId="63D5DBAC"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動物実験等の実施に関する基本指針</w:t>
      </w:r>
    </w:p>
    <w:p w14:paraId="1E593E3D"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臨床研究法</w:t>
      </w:r>
    </w:p>
    <w:p w14:paraId="60B55B16"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再生医療等の安全性の確保等に関する法律</w:t>
      </w:r>
    </w:p>
    <w:p w14:paraId="28744C49"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その他の指針等(指針等の名称:　　　)</w:t>
      </w:r>
    </w:p>
    <w:p w14:paraId="109F5893"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b/>
          <w:szCs w:val="21"/>
          <w:u w:val="single"/>
        </w:rPr>
      </w:pPr>
    </w:p>
    <w:p w14:paraId="4C15C0E4"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ⅱ</w:t>
      </w:r>
      <w:r w:rsidRPr="00B15DB3">
        <w:rPr>
          <w:rFonts w:ascii="BIZ UDPゴシック" w:eastAsia="BIZ UDPゴシック" w:hAnsi="BIZ UDPゴシック" w:cs="Times New Roman" w:hint="eastAsia"/>
          <w:b/>
          <w:szCs w:val="21"/>
          <w:u w:val="single"/>
        </w:rPr>
        <w:t>)本研究開発期間中に予定される臨床研究の有無</w:t>
      </w:r>
    </w:p>
    <w:p w14:paraId="7995BB39"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有／□無</w:t>
      </w:r>
    </w:p>
    <w:p w14:paraId="003C7618"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「有」の場合は、予定される内容および倫理委員会の通過状況を記載してください。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621"/>
      </w:tblGrid>
      <w:tr w:rsidR="00994563" w:rsidRPr="00B15DB3" w14:paraId="5570B932" w14:textId="77777777" w:rsidTr="008D6F41">
        <w:tc>
          <w:tcPr>
            <w:tcW w:w="1847" w:type="dxa"/>
            <w:tcBorders>
              <w:top w:val="single" w:sz="4" w:space="0" w:color="auto"/>
              <w:left w:val="single" w:sz="4" w:space="0" w:color="auto"/>
              <w:bottom w:val="single" w:sz="4" w:space="0" w:color="auto"/>
              <w:right w:val="single" w:sz="4" w:space="0" w:color="auto"/>
            </w:tcBorders>
            <w:hideMark/>
          </w:tcPr>
          <w:p w14:paraId="2A8B17EA"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対象疾患</w:t>
            </w:r>
          </w:p>
        </w:tc>
        <w:tc>
          <w:tcPr>
            <w:tcW w:w="7621" w:type="dxa"/>
            <w:tcBorders>
              <w:top w:val="single" w:sz="4" w:space="0" w:color="auto"/>
              <w:left w:val="single" w:sz="4" w:space="0" w:color="auto"/>
              <w:bottom w:val="single" w:sz="4" w:space="0" w:color="auto"/>
              <w:right w:val="single" w:sz="4" w:space="0" w:color="auto"/>
            </w:tcBorders>
            <w:hideMark/>
          </w:tcPr>
          <w:p w14:paraId="35213165"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予定される内容、実施時期、倫理委員会の通過状況</w:t>
            </w:r>
          </w:p>
        </w:tc>
      </w:tr>
      <w:tr w:rsidR="00994563" w:rsidRPr="00B15DB3" w14:paraId="5287284A" w14:textId="77777777" w:rsidTr="008D6F41">
        <w:tc>
          <w:tcPr>
            <w:tcW w:w="1847" w:type="dxa"/>
            <w:tcBorders>
              <w:top w:val="single" w:sz="4" w:space="0" w:color="auto"/>
              <w:left w:val="single" w:sz="4" w:space="0" w:color="auto"/>
              <w:bottom w:val="single" w:sz="4" w:space="0" w:color="auto"/>
              <w:right w:val="single" w:sz="4" w:space="0" w:color="auto"/>
            </w:tcBorders>
            <w:hideMark/>
          </w:tcPr>
          <w:p w14:paraId="607D9445" w14:textId="77777777" w:rsidR="00994563" w:rsidRPr="00E56447" w:rsidRDefault="00994563" w:rsidP="008D6F41">
            <w:pPr>
              <w:spacing w:line="360" w:lineRule="exac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○○病</w:t>
            </w:r>
          </w:p>
        </w:tc>
        <w:tc>
          <w:tcPr>
            <w:tcW w:w="7621" w:type="dxa"/>
            <w:tcBorders>
              <w:top w:val="single" w:sz="4" w:space="0" w:color="auto"/>
              <w:left w:val="single" w:sz="4" w:space="0" w:color="auto"/>
              <w:bottom w:val="single" w:sz="4" w:space="0" w:color="auto"/>
              <w:right w:val="single" w:sz="4" w:space="0" w:color="auto"/>
            </w:tcBorders>
            <w:hideMark/>
          </w:tcPr>
          <w:p w14:paraId="4CAE047D" w14:textId="77777777" w:rsidR="00994563" w:rsidRPr="00E56447" w:rsidRDefault="00994563" w:rsidP="008D6F41">
            <w:pPr>
              <w:spacing w:line="360" w:lineRule="exac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○○病患者レジストリ構築、R○年×月～R○年×月。</w:t>
            </w:r>
          </w:p>
          <w:p w14:paraId="4AEF1F0E" w14:textId="77777777" w:rsidR="00994563" w:rsidRPr="00E56447" w:rsidRDefault="00994563" w:rsidP="008D6F41">
            <w:pPr>
              <w:spacing w:line="360" w:lineRule="exac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R○年×月に</w:t>
            </w:r>
            <w:r w:rsidRPr="00E56447">
              <w:rPr>
                <w:rFonts w:ascii="BIZ UDPゴシック" w:eastAsia="BIZ UDPゴシック" w:hAnsi="BIZ UDPゴシック" w:cs="Cambria Math" w:hint="eastAsia"/>
                <w:color w:val="4F81BD"/>
                <w:szCs w:val="21"/>
              </w:rPr>
              <w:t>△△</w:t>
            </w:r>
            <w:r w:rsidRPr="00E56447">
              <w:rPr>
                <w:rFonts w:ascii="BIZ UDPゴシック" w:eastAsia="BIZ UDPゴシック" w:hAnsi="BIZ UDPゴシック" w:cs="Times New Roman" w:hint="eastAsia"/>
                <w:color w:val="4F81BD"/>
                <w:szCs w:val="21"/>
              </w:rPr>
              <w:t>病院における倫理委員会を通過（番号：○○○○）</w:t>
            </w:r>
          </w:p>
        </w:tc>
      </w:tr>
    </w:tbl>
    <w:p w14:paraId="26216E4F"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p>
    <w:p w14:paraId="6B9194DA"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ⅲ</w:t>
      </w:r>
      <w:r w:rsidRPr="00B15DB3">
        <w:rPr>
          <w:rFonts w:ascii="BIZ UDPゴシック" w:eastAsia="BIZ UDPゴシック" w:hAnsi="BIZ UDPゴシック" w:cs="Times New Roman" w:hint="eastAsia"/>
          <w:b/>
          <w:szCs w:val="21"/>
          <w:u w:val="single"/>
        </w:rPr>
        <w:t>)中央倫理審査委員会等での審査または審査の依頼を予定している</w:t>
      </w:r>
    </w:p>
    <w:p w14:paraId="4B086C53"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中央倫理審査委員会等で審査する（機関名：</w:t>
      </w:r>
      <w:r w:rsidRPr="00E56447">
        <w:rPr>
          <w:rFonts w:ascii="BIZ UDPゴシック" w:eastAsia="BIZ UDPゴシック" w:hAnsi="BIZ UDPゴシック" w:cs="Times New Roman" w:hint="eastAsia"/>
          <w:color w:val="4F81BD"/>
          <w:szCs w:val="21"/>
        </w:rPr>
        <w:t>○○○大学</w:t>
      </w:r>
      <w:r w:rsidRPr="00B15DB3">
        <w:rPr>
          <w:rFonts w:ascii="BIZ UDPゴシック" w:eastAsia="BIZ UDPゴシック" w:hAnsi="BIZ UDPゴシック" w:cs="Times New Roman" w:hint="eastAsia"/>
          <w:szCs w:val="21"/>
        </w:rPr>
        <w:t xml:space="preserve"> ）</w:t>
      </w:r>
    </w:p>
    <w:p w14:paraId="1D30932E"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□該当せず</w:t>
      </w:r>
    </w:p>
    <w:p w14:paraId="6B8B1C2E"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□未定</w:t>
      </w:r>
    </w:p>
    <w:p w14:paraId="52C5140F" w14:textId="77777777" w:rsidR="00994563" w:rsidRPr="00B15DB3" w:rsidRDefault="00994563" w:rsidP="00994563">
      <w:pPr>
        <w:widowControl/>
        <w:spacing w:line="360" w:lineRule="exact"/>
        <w:ind w:firstLineChars="100" w:firstLine="210"/>
        <w:jc w:val="left"/>
        <w:rPr>
          <w:rFonts w:ascii="BIZ UDPゴシック" w:eastAsia="BIZ UDPゴシック" w:hAnsi="BIZ UDPゴシック" w:cs="Times New Roman"/>
          <w:szCs w:val="21"/>
        </w:rPr>
      </w:pPr>
    </w:p>
    <w:p w14:paraId="6D9F6D52" w14:textId="77777777" w:rsidR="00994563" w:rsidRPr="00B15DB3" w:rsidRDefault="00994563" w:rsidP="0099456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Pr>
          <w:rFonts w:ascii="BIZ UDPゴシック" w:eastAsia="BIZ UDPゴシック" w:hAnsi="BIZ UDPゴシック" w:cs="Times New Roman" w:hint="eastAsia"/>
          <w:b/>
          <w:szCs w:val="21"/>
          <w:u w:val="single"/>
        </w:rPr>
        <w:t>ⅳ</w:t>
      </w:r>
      <w:r w:rsidRPr="00B15DB3">
        <w:rPr>
          <w:rFonts w:ascii="BIZ UDPゴシック" w:eastAsia="BIZ UDPゴシック" w:hAnsi="BIZ UDPゴシック" w:cs="Times New Roman" w:hint="eastAsia"/>
          <w:b/>
          <w:szCs w:val="21"/>
          <w:u w:val="single"/>
        </w:rPr>
        <w:t>)人権の保護および法令等の遵守への対応</w:t>
      </w:r>
    </w:p>
    <w:p w14:paraId="1831D5E2" w14:textId="77777777" w:rsidR="00994563" w:rsidRPr="00E56447" w:rsidRDefault="00994563" w:rsidP="00994563">
      <w:pPr>
        <w:widowControl/>
        <w:spacing w:line="360" w:lineRule="exact"/>
        <w:ind w:firstLineChars="100" w:firstLine="210"/>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●●に関する倫理指針および●●に準拠し、○○○○○○○○○○○○○○○○○○○○○○○○。</w:t>
      </w:r>
    </w:p>
    <w:p w14:paraId="4AE6F294" w14:textId="77777777" w:rsidR="00994563" w:rsidRPr="00B15DB3" w:rsidRDefault="00994563" w:rsidP="00994563">
      <w:pPr>
        <w:spacing w:line="360" w:lineRule="exact"/>
        <w:rPr>
          <w:rFonts w:ascii="BIZ UDPゴシック" w:eastAsia="BIZ UDPゴシック" w:hAnsi="BIZ UDPゴシック" w:cs="Times New Roman"/>
          <w:szCs w:val="21"/>
        </w:rPr>
      </w:pPr>
    </w:p>
    <w:p w14:paraId="18F4E971" w14:textId="77777777" w:rsidR="00994563" w:rsidRPr="000707BB" w:rsidRDefault="00994563" w:rsidP="00994563">
      <w:pPr>
        <w:pStyle w:val="2"/>
      </w:pPr>
      <w:r w:rsidRPr="000707BB">
        <w:rPr>
          <w:rFonts w:hint="eastAsia"/>
        </w:rPr>
        <w:t>（</w:t>
      </w:r>
      <w:r>
        <w:rPr>
          <w:rFonts w:hint="eastAsia"/>
        </w:rPr>
        <w:t>5</w:t>
      </w:r>
      <w:r w:rsidRPr="000707BB">
        <w:rPr>
          <w:rFonts w:hint="eastAsia"/>
        </w:rPr>
        <w:t>）</w:t>
      </w:r>
      <w:r w:rsidRPr="00B15DB3">
        <w:rPr>
          <w:rFonts w:cs="Times New Roman"/>
        </w:rPr>
        <w:t>対象製剤・製品等について(医薬品・医療機器・再生医療等製品の開発等を行う場合に記載)</w:t>
      </w:r>
    </w:p>
    <w:p w14:paraId="06AC4715"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ⅰ</w:t>
      </w:r>
      <w:r w:rsidRPr="00B15DB3">
        <w:rPr>
          <w:rFonts w:ascii="BIZ UDPゴシック" w:eastAsia="BIZ UDPゴシック" w:hAnsi="BIZ UDPゴシック" w:cs="Times New Roman"/>
          <w:b/>
          <w:szCs w:val="21"/>
          <w:u w:val="single"/>
        </w:rPr>
        <w:t>)対象製剤・製品またはプロトタイプの名称・内容など</w:t>
      </w:r>
    </w:p>
    <w:p w14:paraId="1A2F987E" w14:textId="77777777" w:rsidR="00994563" w:rsidRPr="00E56447" w:rsidRDefault="00994563" w:rsidP="0099456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○○合成阻害剤</w:t>
      </w:r>
    </w:p>
    <w:p w14:paraId="2EF9E587"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p>
    <w:p w14:paraId="43E73805"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ⅱ</w:t>
      </w:r>
      <w:r w:rsidRPr="00B15DB3">
        <w:rPr>
          <w:rFonts w:ascii="BIZ UDPゴシック" w:eastAsia="BIZ UDPゴシック" w:hAnsi="BIZ UDPゴシック" w:cs="Times New Roman"/>
          <w:b/>
          <w:szCs w:val="21"/>
          <w:u w:val="single"/>
        </w:rPr>
        <w:t>)対象製剤・製品またはプロトタイプの入手方法</w:t>
      </w:r>
    </w:p>
    <w:p w14:paraId="185CF8B4" w14:textId="77777777" w:rsidR="00994563" w:rsidRPr="00E56447" w:rsidRDefault="00994563" w:rsidP="0099456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○○社より提供済み</w:t>
      </w:r>
      <w:r w:rsidRPr="00E56447">
        <w:rPr>
          <w:rFonts w:ascii="BIZ UDPゴシック" w:eastAsia="BIZ UDPゴシック" w:hAnsi="BIZ UDPゴシック" w:cs="Times New Roman"/>
          <w:color w:val="4F81BD"/>
          <w:szCs w:val="21"/>
        </w:rPr>
        <w:t>(非臨床用)</w:t>
      </w:r>
    </w:p>
    <w:p w14:paraId="41BDBF8C" w14:textId="77777777" w:rsidR="00994563" w:rsidRPr="00E56447" w:rsidRDefault="00994563" w:rsidP="0099456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○○社より無償提供</w:t>
      </w:r>
      <w:r w:rsidRPr="00E56447">
        <w:rPr>
          <w:rFonts w:ascii="BIZ UDPゴシック" w:eastAsia="BIZ UDPゴシック" w:hAnsi="BIZ UDPゴシック" w:cs="Times New Roman"/>
          <w:color w:val="4F81BD"/>
          <w:szCs w:val="21"/>
        </w:rPr>
        <w:t>(MTA締結済み)(臨床用)</w:t>
      </w:r>
    </w:p>
    <w:p w14:paraId="276A3381"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p>
    <w:p w14:paraId="3046A6F1"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ⅲ</w:t>
      </w:r>
      <w:r w:rsidRPr="00B15DB3">
        <w:rPr>
          <w:rFonts w:ascii="BIZ UDPゴシック" w:eastAsia="BIZ UDPゴシック" w:hAnsi="BIZ UDPゴシック" w:cs="Times New Roman"/>
          <w:b/>
          <w:szCs w:val="21"/>
          <w:u w:val="single"/>
        </w:rPr>
        <w:t>)薬事承認状況</w:t>
      </w:r>
    </w:p>
    <w:p w14:paraId="217F458B" w14:textId="77777777" w:rsidR="00994563" w:rsidRPr="00E56447" w:rsidRDefault="00994563" w:rsidP="0099456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海外においては○○病について承認済み。</w:t>
      </w:r>
      <w:r w:rsidRPr="00E56447">
        <w:rPr>
          <w:rFonts w:ascii="BIZ UDPゴシック" w:eastAsia="BIZ UDPゴシック" w:hAnsi="BIZ UDPゴシック" w:cs="Cambria Math" w:hint="eastAsia"/>
          <w:color w:val="4F81BD"/>
          <w:szCs w:val="21"/>
        </w:rPr>
        <w:t>△△</w:t>
      </w:r>
      <w:r w:rsidRPr="00E56447">
        <w:rPr>
          <w:rFonts w:ascii="BIZ UDPゴシック" w:eastAsia="BIZ UDPゴシック" w:hAnsi="BIZ UDPゴシック" w:cs="Times New Roman" w:hint="eastAsia"/>
          <w:color w:val="4F81BD"/>
          <w:szCs w:val="21"/>
        </w:rPr>
        <w:t>病、</w:t>
      </w:r>
      <w:r w:rsidRPr="00E56447">
        <w:rPr>
          <w:rFonts w:ascii="BIZ UDPゴシック" w:eastAsia="BIZ UDPゴシック" w:hAnsi="BIZ UDPゴシック" w:cs="Segoe UI Symbol" w:hint="eastAsia"/>
          <w:color w:val="4F81BD"/>
          <w:szCs w:val="21"/>
        </w:rPr>
        <w:t>☆☆</w:t>
      </w:r>
      <w:r w:rsidRPr="00E56447">
        <w:rPr>
          <w:rFonts w:ascii="BIZ UDPゴシック" w:eastAsia="BIZ UDPゴシック" w:hAnsi="BIZ UDPゴシック" w:cs="Times New Roman" w:hint="eastAsia"/>
          <w:color w:val="4F81BD"/>
          <w:szCs w:val="21"/>
        </w:rPr>
        <w:t>病については未承認。</w:t>
      </w:r>
    </w:p>
    <w:p w14:paraId="2A9B9EBE" w14:textId="77777777" w:rsidR="00994563" w:rsidRPr="00E56447" w:rsidRDefault="00994563" w:rsidP="0099456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lastRenderedPageBreak/>
        <w:t>国内においてはいずれの疾患についても未承認。</w:t>
      </w:r>
    </w:p>
    <w:p w14:paraId="2F25B02C" w14:textId="77777777" w:rsidR="00994563" w:rsidRPr="00B15DB3" w:rsidRDefault="00994563" w:rsidP="00994563">
      <w:pPr>
        <w:spacing w:line="360" w:lineRule="exact"/>
        <w:ind w:firstLineChars="100" w:firstLine="210"/>
        <w:rPr>
          <w:rFonts w:ascii="BIZ UDPゴシック" w:eastAsia="BIZ UDPゴシック" w:hAnsi="BIZ UDPゴシック" w:cs="Times New Roman"/>
          <w:color w:val="0070C0"/>
          <w:szCs w:val="21"/>
        </w:rPr>
      </w:pPr>
    </w:p>
    <w:p w14:paraId="53E456F5" w14:textId="77777777" w:rsidR="00994563" w:rsidRPr="00B15DB3" w:rsidRDefault="00994563" w:rsidP="00994563">
      <w:pPr>
        <w:spacing w:line="360" w:lineRule="exact"/>
        <w:rPr>
          <w:rFonts w:ascii="BIZ UDPゴシック" w:eastAsia="BIZ UDPゴシック" w:hAnsi="BIZ UDPゴシック" w:cs="Times New Roman"/>
          <w:b/>
          <w:color w:val="0070C0"/>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ⅳ</w:t>
      </w:r>
      <w:r w:rsidRPr="00B15DB3">
        <w:rPr>
          <w:rFonts w:ascii="BIZ UDPゴシック" w:eastAsia="BIZ UDPゴシック" w:hAnsi="BIZ UDPゴシック" w:cs="Times New Roman"/>
          <w:b/>
          <w:szCs w:val="21"/>
          <w:u w:val="single"/>
        </w:rPr>
        <w:t>)本事業の研究費で実施する非臨床試験/治験</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976"/>
        <w:gridCol w:w="3161"/>
        <w:gridCol w:w="2787"/>
      </w:tblGrid>
      <w:tr w:rsidR="00994563" w:rsidRPr="00B15DB3" w14:paraId="0CBF8F53" w14:textId="77777777" w:rsidTr="008D6F41">
        <w:tc>
          <w:tcPr>
            <w:tcW w:w="6709" w:type="dxa"/>
            <w:gridSpan w:val="3"/>
            <w:tcBorders>
              <w:top w:val="single" w:sz="4" w:space="0" w:color="auto"/>
              <w:left w:val="single" w:sz="4" w:space="0" w:color="auto"/>
              <w:bottom w:val="single" w:sz="4" w:space="0" w:color="auto"/>
              <w:right w:val="single" w:sz="4" w:space="0" w:color="auto"/>
            </w:tcBorders>
            <w:hideMark/>
          </w:tcPr>
          <w:p w14:paraId="79E8E013"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非臨床試験（試験名）</w:t>
            </w:r>
          </w:p>
        </w:tc>
        <w:tc>
          <w:tcPr>
            <w:tcW w:w="2788" w:type="dxa"/>
            <w:tcBorders>
              <w:top w:val="single" w:sz="4" w:space="0" w:color="auto"/>
              <w:left w:val="single" w:sz="4" w:space="0" w:color="auto"/>
              <w:bottom w:val="single" w:sz="4" w:space="0" w:color="auto"/>
              <w:right w:val="single" w:sz="4" w:space="0" w:color="auto"/>
            </w:tcBorders>
            <w:hideMark/>
          </w:tcPr>
          <w:p w14:paraId="75E92865"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実施時期</w:t>
            </w:r>
          </w:p>
        </w:tc>
      </w:tr>
      <w:tr w:rsidR="00994563" w:rsidRPr="00B15DB3" w14:paraId="1AC09959"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2BEA1488"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薬効薬理試験</w:t>
            </w:r>
          </w:p>
        </w:tc>
        <w:tc>
          <w:tcPr>
            <w:tcW w:w="2788" w:type="dxa"/>
            <w:tcBorders>
              <w:top w:val="single" w:sz="4" w:space="0" w:color="auto"/>
              <w:left w:val="single" w:sz="4" w:space="0" w:color="auto"/>
              <w:bottom w:val="single" w:sz="4" w:space="0" w:color="auto"/>
              <w:right w:val="single" w:sz="4" w:space="0" w:color="auto"/>
            </w:tcBorders>
            <w:vAlign w:val="center"/>
            <w:hideMark/>
          </w:tcPr>
          <w:p w14:paraId="4E2273C8"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44EFD2AD"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69C7AF11"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サルを用いた</w:t>
            </w:r>
            <w:r w:rsidRPr="00E56447">
              <w:rPr>
                <w:rFonts w:ascii="BIZ UDPゴシック" w:eastAsia="BIZ UDPゴシック" w:hAnsi="BIZ UDPゴシック" w:cs="Times New Roman"/>
                <w:color w:val="4F81BD"/>
                <w:szCs w:val="21"/>
              </w:rPr>
              <w:t>14日間の反復投与毒性試験（トキシコキネティックス試験）</w:t>
            </w:r>
          </w:p>
        </w:tc>
        <w:tc>
          <w:tcPr>
            <w:tcW w:w="2788" w:type="dxa"/>
            <w:tcBorders>
              <w:top w:val="single" w:sz="4" w:space="0" w:color="auto"/>
              <w:left w:val="single" w:sz="4" w:space="0" w:color="auto"/>
              <w:bottom w:val="single" w:sz="4" w:space="0" w:color="auto"/>
              <w:right w:val="single" w:sz="4" w:space="0" w:color="auto"/>
            </w:tcBorders>
            <w:vAlign w:val="center"/>
            <w:hideMark/>
          </w:tcPr>
          <w:p w14:paraId="2C9400CF"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422AB557"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3F7209A5"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ラットを用いた</w:t>
            </w:r>
            <w:r w:rsidRPr="00E56447">
              <w:rPr>
                <w:rFonts w:ascii="BIZ UDPゴシック" w:eastAsia="BIZ UDPゴシック" w:hAnsi="BIZ UDPゴシック" w:cs="Times New Roman"/>
                <w:color w:val="4F81BD"/>
                <w:szCs w:val="21"/>
              </w:rPr>
              <w:t>14日間の反復投与毒性試験（トキシコキネティックス試験）</w:t>
            </w:r>
          </w:p>
        </w:tc>
        <w:tc>
          <w:tcPr>
            <w:tcW w:w="2788" w:type="dxa"/>
            <w:tcBorders>
              <w:top w:val="single" w:sz="4" w:space="0" w:color="auto"/>
              <w:left w:val="single" w:sz="4" w:space="0" w:color="auto"/>
              <w:bottom w:val="single" w:sz="4" w:space="0" w:color="auto"/>
              <w:right w:val="single" w:sz="4" w:space="0" w:color="auto"/>
            </w:tcBorders>
            <w:vAlign w:val="center"/>
            <w:hideMark/>
          </w:tcPr>
          <w:p w14:paraId="14E8CDC5"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504A16D0"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7B7B9BF9"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安全性薬理試験（心血管系）</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01BA9B3"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413BB252"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4559FAC9"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安全性薬理試験（中枢神経系）</w:t>
            </w:r>
          </w:p>
        </w:tc>
        <w:tc>
          <w:tcPr>
            <w:tcW w:w="2788" w:type="dxa"/>
            <w:tcBorders>
              <w:top w:val="single" w:sz="4" w:space="0" w:color="auto"/>
              <w:left w:val="single" w:sz="4" w:space="0" w:color="auto"/>
              <w:bottom w:val="single" w:sz="4" w:space="0" w:color="auto"/>
              <w:right w:val="single" w:sz="4" w:space="0" w:color="auto"/>
            </w:tcBorders>
            <w:vAlign w:val="center"/>
            <w:hideMark/>
          </w:tcPr>
          <w:p w14:paraId="27F6C6F7"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1D42B11F"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2A34BD4C"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安全性薬理試験（呼吸器系）</w:t>
            </w:r>
          </w:p>
        </w:tc>
        <w:tc>
          <w:tcPr>
            <w:tcW w:w="2788" w:type="dxa"/>
            <w:tcBorders>
              <w:top w:val="single" w:sz="4" w:space="0" w:color="auto"/>
              <w:left w:val="single" w:sz="4" w:space="0" w:color="auto"/>
              <w:bottom w:val="single" w:sz="4" w:space="0" w:color="auto"/>
              <w:right w:val="single" w:sz="4" w:space="0" w:color="auto"/>
            </w:tcBorders>
            <w:vAlign w:val="center"/>
            <w:hideMark/>
          </w:tcPr>
          <w:p w14:paraId="444EC75A"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34999574" w14:textId="77777777" w:rsidTr="008D6F41">
        <w:tc>
          <w:tcPr>
            <w:tcW w:w="1571" w:type="dxa"/>
            <w:tcBorders>
              <w:top w:val="single" w:sz="4" w:space="0" w:color="auto"/>
              <w:left w:val="single" w:sz="4" w:space="0" w:color="auto"/>
              <w:bottom w:val="single" w:sz="4" w:space="0" w:color="auto"/>
              <w:right w:val="single" w:sz="4" w:space="0" w:color="auto"/>
            </w:tcBorders>
            <w:hideMark/>
          </w:tcPr>
          <w:p w14:paraId="2291BB8B" w14:textId="77777777" w:rsidR="00994563" w:rsidRPr="00B15DB3" w:rsidRDefault="0099456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治験（試験名）</w:t>
            </w:r>
          </w:p>
        </w:tc>
        <w:tc>
          <w:tcPr>
            <w:tcW w:w="7926" w:type="dxa"/>
            <w:gridSpan w:val="3"/>
            <w:tcBorders>
              <w:top w:val="single" w:sz="4" w:space="0" w:color="auto"/>
              <w:left w:val="single" w:sz="4" w:space="0" w:color="auto"/>
              <w:bottom w:val="single" w:sz="4" w:space="0" w:color="auto"/>
              <w:right w:val="single" w:sz="4" w:space="0" w:color="auto"/>
            </w:tcBorders>
            <w:hideMark/>
          </w:tcPr>
          <w:p w14:paraId="4BD48FB3"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デザイン</w:t>
            </w:r>
          </w:p>
        </w:tc>
      </w:tr>
      <w:tr w:rsidR="00994563" w:rsidRPr="00B15DB3" w14:paraId="1BCC21D5" w14:textId="77777777" w:rsidTr="008D6F41">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3074B4D"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健康成人を対象とした第</w:t>
            </w:r>
            <w:r w:rsidRPr="00E56447">
              <w:rPr>
                <w:rFonts w:ascii="BIZ UDPゴシック" w:eastAsia="BIZ UDPゴシック" w:hAnsi="BIZ UDPゴシック" w:cs="ＭＳ 明朝" w:hint="eastAsia"/>
                <w:color w:val="4F81BD"/>
                <w:szCs w:val="21"/>
              </w:rPr>
              <w:t>Ⅰ</w:t>
            </w:r>
            <w:r w:rsidRPr="00E56447">
              <w:rPr>
                <w:rFonts w:ascii="BIZ UDPゴシック" w:eastAsia="BIZ UDPゴシック" w:hAnsi="BIZ UDPゴシック" w:cs="Times New Roman" w:hint="eastAsia"/>
                <w:color w:val="4F81BD"/>
                <w:szCs w:val="21"/>
              </w:rPr>
              <w:t>相非盲検非対照試験</w:t>
            </w:r>
          </w:p>
        </w:tc>
        <w:tc>
          <w:tcPr>
            <w:tcW w:w="1976" w:type="dxa"/>
            <w:tcBorders>
              <w:top w:val="single" w:sz="4" w:space="0" w:color="auto"/>
              <w:left w:val="single" w:sz="4" w:space="0" w:color="auto"/>
              <w:bottom w:val="single" w:sz="4" w:space="0" w:color="auto"/>
              <w:right w:val="single" w:sz="4" w:space="0" w:color="auto"/>
            </w:tcBorders>
            <w:vAlign w:val="center"/>
            <w:hideMark/>
          </w:tcPr>
          <w:p w14:paraId="49E07960"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目的</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39D3EC1"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w:t>
            </w:r>
          </w:p>
          <w:p w14:paraId="027D4BA8"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5FD2722A"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013AABE5"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42E12D8F"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臨床開発の相</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39D97B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ＭＳ 明朝" w:hint="eastAsia"/>
                <w:szCs w:val="21"/>
              </w:rPr>
              <w:t>Ⅰ</w:t>
            </w:r>
            <w:r w:rsidRPr="00B15DB3">
              <w:rPr>
                <w:rFonts w:ascii="BIZ UDPゴシック" w:eastAsia="BIZ UDPゴシック" w:hAnsi="BIZ UDPゴシック" w:cs="Times New Roman" w:hint="eastAsia"/>
                <w:szCs w:val="21"/>
              </w:rPr>
              <w:t>相　□</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a相　□</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b相　□</w:t>
            </w:r>
            <w:r w:rsidRPr="00B15DB3">
              <w:rPr>
                <w:rFonts w:ascii="BIZ UDPゴシック" w:eastAsia="BIZ UDPゴシック" w:hAnsi="BIZ UDPゴシック" w:cs="ＭＳ 明朝" w:hint="eastAsia"/>
                <w:szCs w:val="21"/>
              </w:rPr>
              <w:t>Ⅲ</w:t>
            </w:r>
            <w:r w:rsidRPr="00B15DB3">
              <w:rPr>
                <w:rFonts w:ascii="BIZ UDPゴシック" w:eastAsia="BIZ UDPゴシック" w:hAnsi="BIZ UDPゴシック" w:cs="Times New Roman" w:hint="eastAsia"/>
                <w:szCs w:val="21"/>
              </w:rPr>
              <w:t>相</w:t>
            </w:r>
          </w:p>
        </w:tc>
      </w:tr>
      <w:tr w:rsidR="00994563" w:rsidRPr="00B15DB3" w14:paraId="59753FDD"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772ACEC"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5609047"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対象</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148BFCFD"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健常人　□患者（疾患名：　　　　）</w:t>
            </w:r>
          </w:p>
        </w:tc>
      </w:tr>
      <w:tr w:rsidR="00994563" w:rsidRPr="00B15DB3" w14:paraId="36FE6739"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021FE5D8"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CC139CE"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実施時期</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3BD35F5E"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6BCFE564"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8CAD9E3"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915ADAE"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比較対照薬</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4FB4F2B5"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□プラセボ　□実薬（一般名：　　　　）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無</w:t>
            </w:r>
          </w:p>
        </w:tc>
      </w:tr>
      <w:tr w:rsidR="00994563" w:rsidRPr="00B15DB3" w14:paraId="44404A6E"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1A00CCA"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41764BF"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無作為化</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080B22D"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□有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無</w:t>
            </w:r>
          </w:p>
        </w:tc>
      </w:tr>
      <w:tr w:rsidR="00994563" w:rsidRPr="00B15DB3" w14:paraId="6A8B1258"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71742EE1"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137748A"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盲検性</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177E7CEB"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非盲検　□単盲検　□二重盲検</w:t>
            </w:r>
          </w:p>
        </w:tc>
      </w:tr>
      <w:tr w:rsidR="00994563" w:rsidRPr="00B15DB3" w14:paraId="254DE548"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744BA50A"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5076021"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主要評価項目</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6FF9041"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有害事象</w:t>
            </w:r>
          </w:p>
        </w:tc>
      </w:tr>
      <w:tr w:rsidR="00994563" w:rsidRPr="00B15DB3" w14:paraId="35558AB3"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3861C290"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971EC20"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症例数</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427C4AFC"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color w:val="4F81BD"/>
                <w:szCs w:val="21"/>
              </w:rPr>
              <w:t>XXX群：XX例</w:t>
            </w:r>
          </w:p>
        </w:tc>
      </w:tr>
      <w:tr w:rsidR="00994563" w:rsidRPr="00B15DB3" w14:paraId="73AB0E87"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DB6D71C"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5A671E18"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試験の性格</w:t>
            </w:r>
            <w:r w:rsidRPr="00B15DB3">
              <w:rPr>
                <w:rFonts w:ascii="BIZ UDPゴシック" w:eastAsia="BIZ UDPゴシック" w:hAnsi="BIZ UDPゴシック" w:cs="Times New Roman"/>
                <w:szCs w:val="21"/>
              </w:rPr>
              <w:t>/位置付け</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40FA5F27"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忍容性検討試験　□有効性探索的試験　□検証的試験</w:t>
            </w:r>
          </w:p>
          <w:p w14:paraId="60212C3D"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□長期投与試験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臨床薬理試験　□その他（　　　　　　　　）</w:t>
            </w:r>
          </w:p>
        </w:tc>
      </w:tr>
      <w:tr w:rsidR="00994563" w:rsidRPr="00B15DB3" w14:paraId="31A6EBF4"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0459403E"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F022CEA"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提出時点のプロトコルの</w:t>
            </w:r>
            <w:r w:rsidRPr="00B15DB3">
              <w:rPr>
                <w:rFonts w:ascii="BIZ UDPゴシック" w:eastAsia="BIZ UDPゴシック" w:hAnsi="BIZ UDPゴシック" w:cs="Times New Roman"/>
                <w:szCs w:val="21"/>
              </w:rPr>
              <w:t>PMDAの合意状況</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4181F52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合意済　□合意前</w:t>
            </w:r>
          </w:p>
        </w:tc>
      </w:tr>
      <w:tr w:rsidR="00994563" w:rsidRPr="00B15DB3" w14:paraId="4B5E30A4" w14:textId="77777777" w:rsidTr="008D6F41">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BB6C31C" w14:textId="77777777" w:rsidR="00994563" w:rsidRPr="00B15DB3" w:rsidRDefault="00994563" w:rsidP="008D6F41">
            <w:pPr>
              <w:spacing w:line="360" w:lineRule="exac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○○病を対象とした第</w:t>
            </w:r>
            <w:r w:rsidRPr="00E56447">
              <w:rPr>
                <w:rFonts w:ascii="BIZ UDPゴシック" w:eastAsia="BIZ UDPゴシック" w:hAnsi="BIZ UDPゴシック" w:cs="ＭＳ 明朝" w:hint="eastAsia"/>
                <w:color w:val="4F81BD"/>
                <w:szCs w:val="21"/>
              </w:rPr>
              <w:t>Ⅱ</w:t>
            </w:r>
            <w:r w:rsidRPr="00E56447">
              <w:rPr>
                <w:rFonts w:ascii="BIZ UDPゴシック" w:eastAsia="BIZ UDPゴシック" w:hAnsi="BIZ UDPゴシック" w:cs="Times New Roman"/>
                <w:color w:val="4F81BD"/>
                <w:szCs w:val="21"/>
              </w:rPr>
              <w:t>a相プラセボ対照二重盲検比較試験</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D67F059"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目的</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777C64D0"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w:t>
            </w:r>
          </w:p>
          <w:p w14:paraId="7A3481A3"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p>
        </w:tc>
      </w:tr>
      <w:tr w:rsidR="00994563" w:rsidRPr="00B15DB3" w14:paraId="3E50C610"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777CE91A"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0E078F5F"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臨床開発の相</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313EBFA"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ＭＳ 明朝" w:hint="eastAsia"/>
                <w:szCs w:val="21"/>
              </w:rPr>
              <w:t>Ⅰ</w:t>
            </w:r>
            <w:r w:rsidRPr="00B15DB3">
              <w:rPr>
                <w:rFonts w:ascii="BIZ UDPゴシック" w:eastAsia="BIZ UDPゴシック" w:hAnsi="BIZ UDPゴシック" w:cs="Times New Roman" w:hint="eastAsia"/>
                <w:szCs w:val="21"/>
              </w:rPr>
              <w:t xml:space="preserve">相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a相　□</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b相　□</w:t>
            </w:r>
            <w:r w:rsidRPr="00B15DB3">
              <w:rPr>
                <w:rFonts w:ascii="BIZ UDPゴシック" w:eastAsia="BIZ UDPゴシック" w:hAnsi="BIZ UDPゴシック" w:cs="ＭＳ 明朝" w:hint="eastAsia"/>
                <w:szCs w:val="21"/>
              </w:rPr>
              <w:t>Ⅲ</w:t>
            </w:r>
            <w:r w:rsidRPr="00B15DB3">
              <w:rPr>
                <w:rFonts w:ascii="BIZ UDPゴシック" w:eastAsia="BIZ UDPゴシック" w:hAnsi="BIZ UDPゴシック" w:cs="Times New Roman" w:hint="eastAsia"/>
                <w:szCs w:val="21"/>
              </w:rPr>
              <w:t>相</w:t>
            </w:r>
          </w:p>
        </w:tc>
      </w:tr>
      <w:tr w:rsidR="00994563" w:rsidRPr="00B15DB3" w14:paraId="565C4213"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3BCB3166"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D32EADF"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対象</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25695E88"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□健常人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患者（疾患名：　　　　）</w:t>
            </w:r>
          </w:p>
        </w:tc>
      </w:tr>
      <w:tr w:rsidR="00994563" w:rsidRPr="00B15DB3" w14:paraId="36E212A1"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C5FB55C"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EBD57D2"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実施時期</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70DF057A"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994563" w:rsidRPr="00B15DB3" w14:paraId="0C6EF95B"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19F18754"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1E15703"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比較対照薬</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1CD40275"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プラセボ　□実薬（一般名：　　　　）　□無</w:t>
            </w:r>
          </w:p>
        </w:tc>
      </w:tr>
      <w:tr w:rsidR="00994563" w:rsidRPr="00B15DB3" w14:paraId="5B08F938"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1860CA0A"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54339B07"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無作為化</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ACF3AA0"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　□無</w:t>
            </w:r>
          </w:p>
        </w:tc>
      </w:tr>
      <w:tr w:rsidR="00994563" w:rsidRPr="00B15DB3" w14:paraId="10F6BB30"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024DC52B"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C91C4B4"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盲検性</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7F34358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□非盲検　□単盲検　</w:t>
            </w:r>
            <w:r w:rsidRPr="00B15DB3">
              <w:rPr>
                <w:rFonts w:ascii="BIZ UDPゴシック" w:eastAsia="BIZ UDPゴシック" w:hAnsi="BIZ UDPゴシック" w:cs="Times New Roman" w:hint="eastAsia"/>
                <w:color w:val="0070C0"/>
                <w:szCs w:val="21"/>
              </w:rPr>
              <w:t>■</w:t>
            </w:r>
            <w:r w:rsidRPr="00B15DB3">
              <w:rPr>
                <w:rFonts w:ascii="BIZ UDPゴシック" w:eastAsia="BIZ UDPゴシック" w:hAnsi="BIZ UDPゴシック" w:cs="Times New Roman" w:hint="eastAsia"/>
                <w:szCs w:val="21"/>
              </w:rPr>
              <w:t>二重盲検</w:t>
            </w:r>
          </w:p>
        </w:tc>
      </w:tr>
      <w:tr w:rsidR="00994563" w:rsidRPr="00B15DB3" w14:paraId="77FC154A"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6477E1FF"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625F15D"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主要評価項目</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8A9750B"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投与前に対する</w:t>
            </w:r>
            <w:r w:rsidRPr="00E56447">
              <w:rPr>
                <w:rFonts w:ascii="BIZ UDPゴシック" w:eastAsia="BIZ UDPゴシック" w:hAnsi="BIZ UDPゴシック" w:cs="Times New Roman"/>
                <w:color w:val="4F81BD"/>
                <w:szCs w:val="21"/>
              </w:rPr>
              <w:t>XXXの変化量</w:t>
            </w:r>
          </w:p>
        </w:tc>
      </w:tr>
      <w:tr w:rsidR="00994563" w:rsidRPr="00B15DB3" w14:paraId="0EF32D30"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1CC9A01C"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E101F1F"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症例数</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4B86D701"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color w:val="4F81BD"/>
                <w:szCs w:val="21"/>
              </w:rPr>
              <w:t>XXX群：XX例　プラセボ群：XX例</w:t>
            </w:r>
          </w:p>
        </w:tc>
      </w:tr>
      <w:tr w:rsidR="00994563" w:rsidRPr="00B15DB3" w14:paraId="4D9D0DB1"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2194C87"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3F999276"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試験の性格</w:t>
            </w:r>
            <w:r w:rsidRPr="00B15DB3">
              <w:rPr>
                <w:rFonts w:ascii="BIZ UDPゴシック" w:eastAsia="BIZ UDPゴシック" w:hAnsi="BIZ UDPゴシック" w:cs="Times New Roman"/>
                <w:szCs w:val="21"/>
              </w:rPr>
              <w:t>/位置付け</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0194944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□忍容性検討試験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有効性探索的試験　□検証的試験</w:t>
            </w:r>
          </w:p>
          <w:p w14:paraId="3C0958B6"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□長期投与試験　□臨床薬理試験　□その他（　　　　　　　　）</w:t>
            </w:r>
          </w:p>
        </w:tc>
      </w:tr>
      <w:tr w:rsidR="00994563" w:rsidRPr="00B15DB3" w14:paraId="0FE11E31"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1D2320DC" w14:textId="77777777" w:rsidR="00994563" w:rsidRPr="00B15DB3" w:rsidRDefault="0099456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7B05E6D"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提出時点のプロトコルの</w:t>
            </w:r>
            <w:r w:rsidRPr="00B15DB3">
              <w:rPr>
                <w:rFonts w:ascii="BIZ UDPゴシック" w:eastAsia="BIZ UDPゴシック" w:hAnsi="BIZ UDPゴシック" w:cs="Times New Roman"/>
                <w:szCs w:val="21"/>
              </w:rPr>
              <w:t>PMDAの合意状況</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742378E0"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□合意済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合意前</w:t>
            </w:r>
          </w:p>
        </w:tc>
      </w:tr>
    </w:tbl>
    <w:p w14:paraId="4A4FF82B" w14:textId="77777777" w:rsidR="00994563" w:rsidRPr="00B15DB3" w:rsidRDefault="00994563" w:rsidP="00994563">
      <w:pPr>
        <w:spacing w:line="360" w:lineRule="exact"/>
        <w:ind w:left="210" w:hangingChars="100" w:hanging="210"/>
        <w:rPr>
          <w:rFonts w:ascii="BIZ UDPゴシック" w:eastAsia="BIZ UDPゴシック" w:hAnsi="BIZ UDPゴシック" w:cs="Times New Roman"/>
          <w:b/>
          <w:szCs w:val="21"/>
          <w:u w:val="single"/>
        </w:rPr>
      </w:pPr>
    </w:p>
    <w:p w14:paraId="78F07690" w14:textId="77777777" w:rsidR="00994563" w:rsidRPr="00B15DB3" w:rsidRDefault="00994563" w:rsidP="00994563">
      <w:pPr>
        <w:spacing w:line="360" w:lineRule="exact"/>
        <w:ind w:left="210" w:hangingChars="100" w:hanging="210"/>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ⅴ</w:t>
      </w:r>
      <w:r w:rsidRPr="00B15DB3">
        <w:rPr>
          <w:rFonts w:ascii="BIZ UDPゴシック" w:eastAsia="BIZ UDPゴシック" w:hAnsi="BIZ UDPゴシック" w:cs="Times New Roman"/>
          <w:b/>
          <w:szCs w:val="21"/>
          <w:u w:val="single"/>
        </w:rPr>
        <w:t>)企業協力内容(予定を含む)</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1053"/>
        <w:gridCol w:w="1460"/>
        <w:gridCol w:w="3826"/>
      </w:tblGrid>
      <w:tr w:rsidR="00994563" w:rsidRPr="00B15DB3" w14:paraId="0E4FA698"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3C017690"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内容</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F2E3CB8"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予定</w:t>
            </w:r>
            <w:r w:rsidRPr="00B15DB3">
              <w:rPr>
                <w:rFonts w:ascii="BIZ UDPゴシック" w:eastAsia="BIZ UDPゴシック" w:hAnsi="BIZ UDPゴシック" w:cs="Times New Roman"/>
                <w:szCs w:val="21"/>
              </w:rPr>
              <w:t>/確定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BDC207B" w14:textId="77777777" w:rsidR="00994563" w:rsidRPr="00B15DB3" w:rsidRDefault="0099456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書面</w:t>
            </w:r>
            <w:r w:rsidRPr="00B15DB3">
              <w:rPr>
                <w:rFonts w:ascii="BIZ UDPゴシック" w:eastAsia="BIZ UDPゴシック" w:hAnsi="BIZ UDPゴシック" w:cs="Times New Roman"/>
                <w:szCs w:val="21"/>
              </w:rPr>
              <w:t>/口頭</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D6ED04" w14:textId="77777777" w:rsidR="00994563" w:rsidRPr="00B15DB3" w:rsidRDefault="0099456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内容の詳細</w:t>
            </w:r>
          </w:p>
        </w:tc>
      </w:tr>
      <w:tr w:rsidR="00994563" w:rsidRPr="00B15DB3" w14:paraId="557BFB09"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20B6DD87"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対象製剤・製品等の提供</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25D4263"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szCs w:val="21"/>
              </w:rPr>
              <w:t xml:space="preserve"> 確定</w:t>
            </w:r>
          </w:p>
          <w:p w14:paraId="6EC8883C"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E1F4F73"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szCs w:val="21"/>
              </w:rPr>
              <w:t xml:space="preserve"> 書面合意</w:t>
            </w:r>
          </w:p>
          <w:p w14:paraId="3237A6C0"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1C04E187"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w:t>
            </w:r>
          </w:p>
          <w:p w14:paraId="024CC05A"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00E10080"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105A66E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□人的リソースの提供</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72AAC91"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3B2B322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3300F90"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65D1B16C"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38905939"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p>
          <w:p w14:paraId="14BBBA26"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75F64E77"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52DCE6EC"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□技術提供</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F93BCF4"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61C4E46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597B6F14"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6F61316C"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7EB1F04B"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p>
          <w:p w14:paraId="0B5C7B63"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267C8434"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052D32B4" w14:textId="77777777" w:rsidR="00994563" w:rsidRPr="00B15DB3" w:rsidRDefault="00994563" w:rsidP="008D6F41">
            <w:pPr>
              <w:spacing w:line="360" w:lineRule="exact"/>
              <w:ind w:left="210" w:hangingChars="100" w:hanging="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□非臨床試験または臨床試験の実施</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1FEE674"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1ADBB96C"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A65306F"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1700081D"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774408B0"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p>
          <w:p w14:paraId="080E4512"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1F8BCE24"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11E88F5E"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□その他（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1D0BFC6"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6059D25D"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0E825E7"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1503133F"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320602F9"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p>
          <w:p w14:paraId="2BACCEF1" w14:textId="77777777" w:rsidR="00994563" w:rsidRPr="00B15DB3" w:rsidRDefault="00994563" w:rsidP="008D6F41">
            <w:pPr>
              <w:spacing w:line="360" w:lineRule="exact"/>
              <w:jc w:val="left"/>
              <w:rPr>
                <w:rFonts w:ascii="BIZ UDPゴシック" w:eastAsia="BIZ UDPゴシック" w:hAnsi="BIZ UDPゴシック" w:cs="Times New Roman"/>
                <w:szCs w:val="21"/>
              </w:rPr>
            </w:pPr>
          </w:p>
        </w:tc>
      </w:tr>
      <w:tr w:rsidR="00994563" w:rsidRPr="00B15DB3" w14:paraId="5197C74C" w14:textId="77777777" w:rsidTr="008D6F41">
        <w:trPr>
          <w:trHeight w:val="584"/>
        </w:trPr>
        <w:tc>
          <w:tcPr>
            <w:tcW w:w="9497" w:type="dxa"/>
            <w:gridSpan w:val="4"/>
            <w:tcBorders>
              <w:top w:val="single" w:sz="4" w:space="0" w:color="auto"/>
              <w:left w:val="single" w:sz="4" w:space="0" w:color="auto"/>
              <w:bottom w:val="single" w:sz="4" w:space="0" w:color="auto"/>
              <w:right w:val="single" w:sz="4" w:space="0" w:color="auto"/>
            </w:tcBorders>
            <w:vAlign w:val="center"/>
            <w:hideMark/>
          </w:tcPr>
          <w:p w14:paraId="517005B5"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w:t>
            </w:r>
          </w:p>
        </w:tc>
      </w:tr>
    </w:tbl>
    <w:p w14:paraId="46C58095" w14:textId="77777777" w:rsidR="00994563" w:rsidRPr="00B15DB3" w:rsidRDefault="00994563" w:rsidP="00994563">
      <w:pPr>
        <w:spacing w:line="360" w:lineRule="exact"/>
        <w:rPr>
          <w:rFonts w:ascii="BIZ UDPゴシック" w:eastAsia="BIZ UDPゴシック" w:hAnsi="BIZ UDPゴシック" w:cs="Times New Roman"/>
          <w:szCs w:val="21"/>
        </w:rPr>
      </w:pPr>
    </w:p>
    <w:p w14:paraId="21E2A308"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ⅵ</w:t>
      </w:r>
      <w:r w:rsidRPr="00B15DB3">
        <w:rPr>
          <w:rFonts w:ascii="BIZ UDPゴシック" w:eastAsia="BIZ UDPゴシック" w:hAnsi="BIZ UDPゴシック" w:cs="Times New Roman"/>
          <w:b/>
          <w:szCs w:val="21"/>
          <w:u w:val="single"/>
        </w:rPr>
        <w:t>)企業導出見込み</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580"/>
        <w:gridCol w:w="6664"/>
      </w:tblGrid>
      <w:tr w:rsidR="00994563" w:rsidRPr="00B15DB3" w14:paraId="31A84A4B" w14:textId="77777777" w:rsidTr="008D6F41">
        <w:trPr>
          <w:trHeight w:val="346"/>
        </w:trPr>
        <w:tc>
          <w:tcPr>
            <w:tcW w:w="1252" w:type="dxa"/>
            <w:tcBorders>
              <w:top w:val="single" w:sz="4" w:space="0" w:color="auto"/>
              <w:left w:val="single" w:sz="4" w:space="0" w:color="auto"/>
              <w:bottom w:val="single" w:sz="4" w:space="0" w:color="auto"/>
              <w:right w:val="single" w:sz="4" w:space="0" w:color="auto"/>
            </w:tcBorders>
            <w:vAlign w:val="center"/>
            <w:hideMark/>
          </w:tcPr>
          <w:p w14:paraId="0E9527A7"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有無</w:t>
            </w:r>
          </w:p>
        </w:tc>
        <w:tc>
          <w:tcPr>
            <w:tcW w:w="1580" w:type="dxa"/>
            <w:tcBorders>
              <w:top w:val="single" w:sz="4" w:space="0" w:color="auto"/>
              <w:left w:val="single" w:sz="4" w:space="0" w:color="auto"/>
              <w:bottom w:val="single" w:sz="4" w:space="0" w:color="auto"/>
              <w:right w:val="single" w:sz="4" w:space="0" w:color="auto"/>
            </w:tcBorders>
            <w:vAlign w:val="center"/>
            <w:hideMark/>
          </w:tcPr>
          <w:p w14:paraId="0B1ED88F"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書面</w:t>
            </w:r>
            <w:r w:rsidRPr="00B15DB3">
              <w:rPr>
                <w:rFonts w:ascii="BIZ UDPゴシック" w:eastAsia="BIZ UDPゴシック" w:hAnsi="BIZ UDPゴシック" w:cs="Times New Roman"/>
                <w:szCs w:val="21"/>
              </w:rPr>
              <w:t>/口頭</w:t>
            </w:r>
          </w:p>
        </w:tc>
        <w:tc>
          <w:tcPr>
            <w:tcW w:w="6665" w:type="dxa"/>
            <w:tcBorders>
              <w:top w:val="single" w:sz="4" w:space="0" w:color="auto"/>
              <w:left w:val="single" w:sz="4" w:space="0" w:color="auto"/>
              <w:bottom w:val="single" w:sz="4" w:space="0" w:color="auto"/>
              <w:right w:val="single" w:sz="4" w:space="0" w:color="auto"/>
            </w:tcBorders>
            <w:vAlign w:val="center"/>
            <w:hideMark/>
          </w:tcPr>
          <w:p w14:paraId="3966A3D7" w14:textId="77777777" w:rsidR="00994563" w:rsidRPr="00B15DB3" w:rsidRDefault="0099456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内容の詳細</w:t>
            </w:r>
          </w:p>
        </w:tc>
      </w:tr>
      <w:tr w:rsidR="00994563" w:rsidRPr="00B15DB3" w14:paraId="523A0A2B" w14:textId="77777777" w:rsidTr="008D6F41">
        <w:trPr>
          <w:trHeight w:val="272"/>
        </w:trPr>
        <w:tc>
          <w:tcPr>
            <w:tcW w:w="1252" w:type="dxa"/>
            <w:tcBorders>
              <w:top w:val="single" w:sz="4" w:space="0" w:color="auto"/>
              <w:left w:val="single" w:sz="4" w:space="0" w:color="auto"/>
              <w:bottom w:val="single" w:sz="4" w:space="0" w:color="auto"/>
              <w:right w:val="single" w:sz="4" w:space="0" w:color="auto"/>
            </w:tcBorders>
            <w:vAlign w:val="center"/>
            <w:hideMark/>
          </w:tcPr>
          <w:p w14:paraId="2036FB43"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w:t>
            </w:r>
          </w:p>
          <w:p w14:paraId="7851EEE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A475BF9" w14:textId="77777777" w:rsidR="00994563" w:rsidRPr="00B15DB3" w:rsidRDefault="0099456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szCs w:val="21"/>
              </w:rPr>
              <w:t xml:space="preserve"> 書面合意</w:t>
            </w:r>
          </w:p>
          <w:p w14:paraId="1EA05F10"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6665" w:type="dxa"/>
            <w:tcBorders>
              <w:top w:val="single" w:sz="4" w:space="0" w:color="auto"/>
              <w:left w:val="single" w:sz="4" w:space="0" w:color="auto"/>
              <w:bottom w:val="single" w:sz="4" w:space="0" w:color="auto"/>
              <w:right w:val="single" w:sz="4" w:space="0" w:color="auto"/>
            </w:tcBorders>
            <w:vAlign w:val="center"/>
          </w:tcPr>
          <w:p w14:paraId="096BA92E" w14:textId="77777777" w:rsidR="00994563" w:rsidRPr="00E56447" w:rsidRDefault="0099456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●●社が●●薬の薬事申請を行うことを予定している。</w:t>
            </w:r>
          </w:p>
          <w:p w14:paraId="0245FE51" w14:textId="77777777" w:rsidR="00994563" w:rsidRPr="00B15DB3" w:rsidRDefault="00994563" w:rsidP="008D6F41">
            <w:pPr>
              <w:widowControl/>
              <w:spacing w:line="360" w:lineRule="exact"/>
              <w:jc w:val="left"/>
              <w:rPr>
                <w:rFonts w:ascii="BIZ UDPゴシック" w:eastAsia="BIZ UDPゴシック" w:hAnsi="BIZ UDPゴシック" w:cs="Times New Roman"/>
                <w:szCs w:val="21"/>
              </w:rPr>
            </w:pPr>
          </w:p>
        </w:tc>
      </w:tr>
    </w:tbl>
    <w:p w14:paraId="17A4FBED" w14:textId="77777777" w:rsidR="00994563" w:rsidRPr="00B15DB3" w:rsidRDefault="00994563" w:rsidP="00994563">
      <w:pPr>
        <w:spacing w:line="360" w:lineRule="exact"/>
        <w:jc w:val="left"/>
        <w:rPr>
          <w:rFonts w:ascii="BIZ UDPゴシック" w:eastAsia="BIZ UDPゴシック" w:hAnsi="BIZ UDPゴシック" w:cs="Times New Roman"/>
          <w:szCs w:val="21"/>
        </w:rPr>
      </w:pPr>
    </w:p>
    <w:p w14:paraId="2F617795"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ⅶ</w:t>
      </w:r>
      <w:r w:rsidRPr="00B15DB3">
        <w:rPr>
          <w:rFonts w:ascii="BIZ UDPゴシック" w:eastAsia="BIZ UDPゴシック" w:hAnsi="BIZ UDPゴシック" w:cs="Times New Roman"/>
          <w:b/>
          <w:szCs w:val="21"/>
          <w:u w:val="single"/>
        </w:rPr>
        <w:t>)計画実施のため許認可を要する法律の有無</w:t>
      </w:r>
    </w:p>
    <w:p w14:paraId="493569B8"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有／□無</w:t>
      </w:r>
    </w:p>
    <w:p w14:paraId="21258279"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「有」の場合は、該当する法律と対応状況を記載してください。</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1"/>
        <w:gridCol w:w="4774"/>
      </w:tblGrid>
      <w:tr w:rsidR="00994563" w:rsidRPr="00B15DB3" w14:paraId="7F7332DA" w14:textId="77777777" w:rsidTr="008D6F41">
        <w:tc>
          <w:tcPr>
            <w:tcW w:w="4722" w:type="dxa"/>
            <w:tcBorders>
              <w:top w:val="single" w:sz="4" w:space="0" w:color="auto"/>
              <w:left w:val="single" w:sz="4" w:space="0" w:color="auto"/>
              <w:bottom w:val="single" w:sz="4" w:space="0" w:color="auto"/>
              <w:right w:val="single" w:sz="4" w:space="0" w:color="auto"/>
            </w:tcBorders>
            <w:hideMark/>
          </w:tcPr>
          <w:p w14:paraId="370B3280"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該当する法律</w:t>
            </w:r>
          </w:p>
        </w:tc>
        <w:tc>
          <w:tcPr>
            <w:tcW w:w="4775" w:type="dxa"/>
            <w:tcBorders>
              <w:top w:val="single" w:sz="4" w:space="0" w:color="auto"/>
              <w:left w:val="single" w:sz="4" w:space="0" w:color="auto"/>
              <w:bottom w:val="single" w:sz="4" w:space="0" w:color="auto"/>
              <w:right w:val="single" w:sz="4" w:space="0" w:color="auto"/>
            </w:tcBorders>
            <w:hideMark/>
          </w:tcPr>
          <w:p w14:paraId="439D2A79" w14:textId="77777777" w:rsidR="00994563" w:rsidRPr="00B15DB3" w:rsidRDefault="0099456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対応状況</w:t>
            </w:r>
          </w:p>
        </w:tc>
      </w:tr>
      <w:tr w:rsidR="00994563" w:rsidRPr="00B15DB3" w14:paraId="795312FB" w14:textId="77777777" w:rsidTr="008D6F41">
        <w:tc>
          <w:tcPr>
            <w:tcW w:w="4722" w:type="dxa"/>
            <w:tcBorders>
              <w:top w:val="single" w:sz="4" w:space="0" w:color="auto"/>
              <w:left w:val="single" w:sz="4" w:space="0" w:color="auto"/>
              <w:bottom w:val="single" w:sz="4" w:space="0" w:color="auto"/>
              <w:right w:val="single" w:sz="4" w:space="0" w:color="auto"/>
            </w:tcBorders>
            <w:hideMark/>
          </w:tcPr>
          <w:p w14:paraId="0172DFAB"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遺伝子組換え生物等の使用等の規制による生物の多様性の確保に関する法律</w:t>
            </w:r>
          </w:p>
        </w:tc>
        <w:tc>
          <w:tcPr>
            <w:tcW w:w="4775" w:type="dxa"/>
            <w:tcBorders>
              <w:top w:val="single" w:sz="4" w:space="0" w:color="auto"/>
              <w:left w:val="single" w:sz="4" w:space="0" w:color="auto"/>
              <w:bottom w:val="single" w:sz="4" w:space="0" w:color="auto"/>
              <w:right w:val="single" w:sz="4" w:space="0" w:color="auto"/>
            </w:tcBorders>
            <w:hideMark/>
          </w:tcPr>
          <w:p w14:paraId="2EFB4A03"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厚生労働大臣及び環境大臣承認済み</w:t>
            </w:r>
            <w:r w:rsidRPr="00E56447">
              <w:rPr>
                <w:rFonts w:ascii="BIZ UDPゴシック" w:eastAsia="BIZ UDPゴシック" w:hAnsi="BIZ UDPゴシック" w:cs="Times New Roman"/>
                <w:color w:val="4F81BD"/>
                <w:szCs w:val="21"/>
              </w:rPr>
              <w:t>(第一種使用等)</w:t>
            </w:r>
          </w:p>
        </w:tc>
      </w:tr>
      <w:tr w:rsidR="00994563" w:rsidRPr="00B15DB3" w14:paraId="58AD08A4" w14:textId="77777777" w:rsidTr="008D6F41">
        <w:tc>
          <w:tcPr>
            <w:tcW w:w="4722" w:type="dxa"/>
            <w:tcBorders>
              <w:top w:val="single" w:sz="4" w:space="0" w:color="auto"/>
              <w:left w:val="single" w:sz="4" w:space="0" w:color="auto"/>
              <w:bottom w:val="single" w:sz="4" w:space="0" w:color="auto"/>
              <w:right w:val="single" w:sz="4" w:space="0" w:color="auto"/>
            </w:tcBorders>
          </w:tcPr>
          <w:p w14:paraId="030C0DE0"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p>
        </w:tc>
        <w:tc>
          <w:tcPr>
            <w:tcW w:w="4775" w:type="dxa"/>
            <w:tcBorders>
              <w:top w:val="single" w:sz="4" w:space="0" w:color="auto"/>
              <w:left w:val="single" w:sz="4" w:space="0" w:color="auto"/>
              <w:bottom w:val="single" w:sz="4" w:space="0" w:color="auto"/>
              <w:right w:val="single" w:sz="4" w:space="0" w:color="auto"/>
            </w:tcBorders>
          </w:tcPr>
          <w:p w14:paraId="007D0ECA" w14:textId="77777777" w:rsidR="00994563" w:rsidRPr="00E56447" w:rsidRDefault="00994563" w:rsidP="008D6F41">
            <w:pPr>
              <w:spacing w:line="360" w:lineRule="exact"/>
              <w:jc w:val="left"/>
              <w:rPr>
                <w:rFonts w:ascii="BIZ UDPゴシック" w:eastAsia="BIZ UDPゴシック" w:hAnsi="BIZ UDPゴシック" w:cs="Times New Roman"/>
                <w:color w:val="4F81BD"/>
                <w:szCs w:val="21"/>
              </w:rPr>
            </w:pPr>
          </w:p>
        </w:tc>
      </w:tr>
      <w:tr w:rsidR="00994563" w:rsidRPr="00B15DB3" w14:paraId="7894A4B1" w14:textId="77777777" w:rsidTr="008D6F41">
        <w:tc>
          <w:tcPr>
            <w:tcW w:w="4722" w:type="dxa"/>
            <w:tcBorders>
              <w:top w:val="single" w:sz="4" w:space="0" w:color="auto"/>
              <w:left w:val="single" w:sz="4" w:space="0" w:color="auto"/>
              <w:bottom w:val="single" w:sz="4" w:space="0" w:color="auto"/>
              <w:right w:val="single" w:sz="4" w:space="0" w:color="auto"/>
            </w:tcBorders>
          </w:tcPr>
          <w:p w14:paraId="01316154" w14:textId="77777777" w:rsidR="00994563" w:rsidRPr="00B15DB3" w:rsidRDefault="00994563" w:rsidP="008D6F41">
            <w:pPr>
              <w:spacing w:line="360" w:lineRule="exact"/>
              <w:jc w:val="left"/>
              <w:rPr>
                <w:rFonts w:ascii="BIZ UDPゴシック" w:eastAsia="BIZ UDPゴシック" w:hAnsi="BIZ UDPゴシック" w:cs="Times New Roman"/>
                <w:color w:val="0070C0"/>
                <w:szCs w:val="21"/>
              </w:rPr>
            </w:pPr>
          </w:p>
        </w:tc>
        <w:tc>
          <w:tcPr>
            <w:tcW w:w="4775" w:type="dxa"/>
            <w:tcBorders>
              <w:top w:val="single" w:sz="4" w:space="0" w:color="auto"/>
              <w:left w:val="single" w:sz="4" w:space="0" w:color="auto"/>
              <w:bottom w:val="single" w:sz="4" w:space="0" w:color="auto"/>
              <w:right w:val="single" w:sz="4" w:space="0" w:color="auto"/>
            </w:tcBorders>
          </w:tcPr>
          <w:p w14:paraId="5E6F8D82" w14:textId="77777777" w:rsidR="00994563" w:rsidRPr="00B15DB3" w:rsidRDefault="00994563" w:rsidP="008D6F41">
            <w:pPr>
              <w:spacing w:line="360" w:lineRule="exact"/>
              <w:jc w:val="left"/>
              <w:rPr>
                <w:rFonts w:ascii="BIZ UDPゴシック" w:eastAsia="BIZ UDPゴシック" w:hAnsi="BIZ UDPゴシック" w:cs="Times New Roman"/>
                <w:color w:val="0070C0"/>
                <w:szCs w:val="21"/>
              </w:rPr>
            </w:pPr>
          </w:p>
        </w:tc>
      </w:tr>
    </w:tbl>
    <w:p w14:paraId="797F1841" w14:textId="77777777" w:rsidR="00994563" w:rsidRPr="00B15DB3" w:rsidRDefault="00994563" w:rsidP="00994563">
      <w:pPr>
        <w:spacing w:line="360" w:lineRule="exact"/>
        <w:rPr>
          <w:rFonts w:ascii="BIZ UDPゴシック" w:eastAsia="BIZ UDPゴシック" w:hAnsi="BIZ UDPゴシック" w:cs="Times New Roman"/>
          <w:szCs w:val="21"/>
        </w:rPr>
      </w:pPr>
    </w:p>
    <w:p w14:paraId="1BD25C7E"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ⅷ</w:t>
      </w:r>
      <w:r w:rsidRPr="00B15DB3">
        <w:rPr>
          <w:rFonts w:ascii="BIZ UDPゴシック" w:eastAsia="BIZ UDPゴシック" w:hAnsi="BIZ UDPゴシック" w:cs="Times New Roman"/>
          <w:b/>
          <w:szCs w:val="21"/>
          <w:u w:val="single"/>
        </w:rPr>
        <w:t>)PMDA事前面談・対面助言</w:t>
      </w:r>
    </w:p>
    <w:p w14:paraId="70331062"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面談実施済（内容：</w:t>
      </w:r>
      <w:r w:rsidRPr="00E56447">
        <w:rPr>
          <w:rFonts w:ascii="BIZ UDPゴシック" w:eastAsia="BIZ UDPゴシック" w:hAnsi="BIZ UDPゴシック" w:cs="Times New Roman" w:hint="eastAsia"/>
          <w:color w:val="4F81BD"/>
          <w:szCs w:val="21"/>
        </w:rPr>
        <w:t>事前面談実施済み。対面助言を</w:t>
      </w:r>
      <w:r w:rsidRPr="00E56447">
        <w:rPr>
          <w:rFonts w:ascii="BIZ UDPゴシック" w:eastAsia="BIZ UDPゴシック" w:hAnsi="BIZ UDPゴシック" w:cs="Times New Roman"/>
          <w:color w:val="4F81BD"/>
          <w:szCs w:val="21"/>
        </w:rPr>
        <w:t>XX年XX月頃実施予定。</w:t>
      </w:r>
      <w:r w:rsidRPr="00B15DB3">
        <w:rPr>
          <w:rFonts w:ascii="BIZ UDPゴシック" w:eastAsia="BIZ UDPゴシック" w:hAnsi="BIZ UDPゴシック" w:cs="Times New Roman" w:hint="eastAsia"/>
          <w:szCs w:val="21"/>
        </w:rPr>
        <w:t>）</w:t>
      </w:r>
    </w:p>
    <w:p w14:paraId="72086BCC"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□面談未施行（理由：　　　　　　　　　　　　　　　　　　　　　　　　　　）　</w:t>
      </w:r>
    </w:p>
    <w:p w14:paraId="481C560A" w14:textId="77777777" w:rsidR="00994563" w:rsidRPr="00B15DB3" w:rsidRDefault="00994563" w:rsidP="00994563">
      <w:pPr>
        <w:spacing w:line="360" w:lineRule="exact"/>
        <w:rPr>
          <w:rFonts w:ascii="BIZ UDPゴシック" w:eastAsia="BIZ UDPゴシック" w:hAnsi="BIZ UDPゴシック" w:cs="Times New Roman"/>
          <w:szCs w:val="21"/>
        </w:rPr>
      </w:pPr>
    </w:p>
    <w:p w14:paraId="021D8AE3"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Pr>
          <w:rFonts w:ascii="BIZ UDPゴシック" w:eastAsia="BIZ UDPゴシック" w:hAnsi="BIZ UDPゴシック" w:cs="Times New Roman" w:hint="eastAsia"/>
          <w:b/>
          <w:szCs w:val="21"/>
          <w:u w:val="single"/>
        </w:rPr>
        <w:t>ⅸ</w:t>
      </w:r>
      <w:r w:rsidRPr="00B15DB3">
        <w:rPr>
          <w:rFonts w:ascii="BIZ UDPゴシック" w:eastAsia="BIZ UDPゴシック" w:hAnsi="BIZ UDPゴシック" w:cs="Times New Roman"/>
          <w:b/>
          <w:szCs w:val="21"/>
          <w:u w:val="single"/>
        </w:rPr>
        <w:t>)オーファン指定制度</w:t>
      </w:r>
    </w:p>
    <w:p w14:paraId="4265E45B" w14:textId="77777777" w:rsidR="00994563" w:rsidRPr="00B15DB3" w:rsidRDefault="00994563" w:rsidP="0099456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□既に指定を受けている／</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申請中または申請を予定している／□申請する予定はない</w:t>
      </w:r>
    </w:p>
    <w:p w14:paraId="59F6523F" w14:textId="77777777" w:rsidR="00994563" w:rsidRPr="00B15DB3" w:rsidRDefault="00994563" w:rsidP="00994563">
      <w:pPr>
        <w:spacing w:line="360" w:lineRule="exact"/>
        <w:rPr>
          <w:rFonts w:ascii="BIZ UDPゴシック" w:eastAsia="BIZ UDPゴシック" w:hAnsi="BIZ UDPゴシック" w:cs="Times New Roman"/>
          <w:szCs w:val="21"/>
        </w:rPr>
      </w:pPr>
    </w:p>
    <w:p w14:paraId="59BE2DE7" w14:textId="77777777" w:rsidR="00994563" w:rsidRPr="00B15DB3" w:rsidRDefault="00994563" w:rsidP="0099456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lastRenderedPageBreak/>
        <w:t>(</w:t>
      </w:r>
      <w:r>
        <w:rPr>
          <w:rFonts w:ascii="BIZ UDPゴシック" w:eastAsia="BIZ UDPゴシック" w:hAnsi="BIZ UDPゴシック" w:cs="Times New Roman" w:hint="eastAsia"/>
          <w:b/>
          <w:szCs w:val="21"/>
          <w:u w:val="single"/>
        </w:rPr>
        <w:t>ⅹ</w:t>
      </w:r>
      <w:r w:rsidRPr="00B15DB3">
        <w:rPr>
          <w:rFonts w:ascii="BIZ UDPゴシック" w:eastAsia="BIZ UDPゴシック" w:hAnsi="BIZ UDPゴシック" w:cs="Times New Roman"/>
          <w:b/>
          <w:szCs w:val="21"/>
          <w:u w:val="single"/>
        </w:rPr>
        <w:t>)</w:t>
      </w:r>
      <w:r w:rsidRPr="00B15DB3">
        <w:rPr>
          <w:rFonts w:ascii="BIZ UDPゴシック" w:eastAsia="BIZ UDPゴシック" w:hAnsi="BIZ UDPゴシック" w:cs="Times New Roman" w:hint="eastAsia"/>
          <w:b/>
          <w:szCs w:val="21"/>
          <w:u w:val="single"/>
        </w:rPr>
        <w:t>先駆的医薬品等指定制度</w:t>
      </w:r>
    </w:p>
    <w:p w14:paraId="282DAC0F" w14:textId="77777777" w:rsidR="00994563" w:rsidRPr="00B15DB3" w:rsidRDefault="00994563" w:rsidP="00994563">
      <w:pPr>
        <w:widowControl/>
        <w:snapToGrid w:val="0"/>
        <w:spacing w:line="360" w:lineRule="exact"/>
        <w:ind w:firstLineChars="500" w:firstLine="1050"/>
        <w:jc w:val="left"/>
        <w:rPr>
          <w:rFonts w:ascii="BIZ UDPゴシック" w:eastAsia="BIZ UDPゴシック" w:hAnsi="BIZ UDPゴシック"/>
          <w:iCs/>
          <w:color w:val="4F81BD" w:themeColor="accent1"/>
          <w:szCs w:val="21"/>
        </w:rPr>
      </w:pPr>
      <w:r w:rsidRPr="00B15DB3">
        <w:rPr>
          <w:rFonts w:ascii="BIZ UDPゴシック" w:eastAsia="BIZ UDPゴシック" w:hAnsi="BIZ UDPゴシック" w:cs="Times New Roman" w:hint="eastAsia"/>
          <w:kern w:val="0"/>
          <w:szCs w:val="21"/>
        </w:rPr>
        <w:t>□既に指定を受けている／</w:t>
      </w:r>
      <w:r w:rsidRPr="00E56447">
        <w:rPr>
          <w:rFonts w:ascii="BIZ UDPゴシック" w:eastAsia="BIZ UDPゴシック" w:hAnsi="BIZ UDPゴシック" w:cs="Times New Roman" w:hint="eastAsia"/>
          <w:color w:val="4F81BD"/>
          <w:kern w:val="0"/>
          <w:szCs w:val="21"/>
        </w:rPr>
        <w:t>■</w:t>
      </w:r>
      <w:r w:rsidRPr="00B15DB3">
        <w:rPr>
          <w:rFonts w:ascii="BIZ UDPゴシック" w:eastAsia="BIZ UDPゴシック" w:hAnsi="BIZ UDPゴシック" w:cs="Times New Roman" w:hint="eastAsia"/>
          <w:kern w:val="0"/>
          <w:szCs w:val="21"/>
        </w:rPr>
        <w:t>申請中または申請を予定している／□申請する予定はない</w:t>
      </w:r>
    </w:p>
    <w:p w14:paraId="16627E86" w14:textId="7B2E93C9" w:rsidR="00733E1D" w:rsidRPr="005D2332" w:rsidRDefault="00994563" w:rsidP="00994563">
      <w:pPr>
        <w:widowControl/>
        <w:jc w:val="left"/>
        <w:rPr>
          <w:rFonts w:ascii="BIZ UDPゴシック" w:eastAsia="BIZ UDPゴシック" w:hAnsi="BIZ UDPゴシック"/>
          <w:sz w:val="24"/>
          <w:szCs w:val="28"/>
        </w:rPr>
      </w:pPr>
      <w:r>
        <w:rPr>
          <w:rFonts w:asciiTheme="majorEastAsia" w:eastAsiaTheme="majorEastAsia" w:hAnsiTheme="majorEastAsia"/>
          <w:sz w:val="24"/>
          <w:szCs w:val="28"/>
        </w:rPr>
        <w:br w:type="page"/>
      </w:r>
      <w:r w:rsidR="008D5213"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31BEB648"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w:t>
                            </w:r>
                            <w:r w:rsidR="00C40B53">
                              <w:rPr>
                                <w:rFonts w:ascii="BIZ UDPゴシック" w:eastAsia="BIZ UDPゴシック" w:hAnsi="BIZ UDPゴシック" w:hint="eastAsia"/>
                                <w:color w:val="03AF7A"/>
                              </w:rPr>
                              <w:t>、マイルストーン</w:t>
                            </w:r>
                            <w:r w:rsidRPr="0063246C">
                              <w:rPr>
                                <w:rFonts w:ascii="BIZ UDPゴシック" w:eastAsia="BIZ UDPゴシック" w:hAnsi="BIZ UDPゴシック" w:hint="eastAsia"/>
                                <w:color w:val="03AF7A"/>
                              </w:rPr>
                              <w:t>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365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31BEB648"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w:t>
                      </w:r>
                      <w:r w:rsidR="00C40B53">
                        <w:rPr>
                          <w:rFonts w:ascii="BIZ UDPゴシック" w:eastAsia="BIZ UDPゴシック" w:hAnsi="BIZ UDPゴシック" w:hint="eastAsia"/>
                          <w:color w:val="03AF7A"/>
                        </w:rPr>
                        <w:t>、マイルストーン</w:t>
                      </w:r>
                      <w:r w:rsidRPr="0063246C">
                        <w:rPr>
                          <w:rFonts w:ascii="BIZ UDPゴシック" w:eastAsia="BIZ UDPゴシック" w:hAnsi="BIZ UDPゴシック" w:hint="eastAsia"/>
                          <w:color w:val="03AF7A"/>
                        </w:rPr>
                        <w:t>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994563" w:rsidRDefault="008D5213" w:rsidP="008D5213">
      <w:pPr>
        <w:ind w:leftChars="197" w:left="624" w:hangingChars="100" w:hanging="210"/>
        <w:rPr>
          <w:rFonts w:ascii="BIZ UDPゴシック" w:eastAsia="BIZ UDPゴシック" w:hAnsi="BIZ UDPゴシック"/>
          <w:iCs/>
          <w:color w:val="4F81BD"/>
        </w:rPr>
      </w:pPr>
      <w:r w:rsidRPr="00994563">
        <w:rPr>
          <w:rFonts w:ascii="BIZ UDPゴシック" w:eastAsia="BIZ UDPゴシック" w:hAnsi="BIZ UDPゴシック" w:hint="eastAsia"/>
          <w:iCs/>
          <w:color w:val="4F81BD"/>
        </w:rPr>
        <w:t>・・・・</w:t>
      </w:r>
    </w:p>
    <w:p w14:paraId="1AE96BCE" w14:textId="1EB6C586" w:rsidR="00C40B53" w:rsidRPr="005D2332" w:rsidRDefault="00C40B53" w:rsidP="008D5213">
      <w:pPr>
        <w:ind w:leftChars="197" w:left="624" w:hangingChars="100" w:hanging="210"/>
        <w:rPr>
          <w:rFonts w:ascii="BIZ UDPゴシック" w:eastAsia="BIZ UDPゴシック" w:hAnsi="BIZ UDPゴシック"/>
          <w:iCs/>
          <w:color w:val="4F81BD" w:themeColor="accent1"/>
        </w:rPr>
      </w:pPr>
      <w:r w:rsidRPr="00994563">
        <w:rPr>
          <w:rFonts w:ascii="BIZ UDPゴシック" w:eastAsia="BIZ UDPゴシック" w:hAnsi="BIZ UDPゴシック" w:hint="eastAsia"/>
          <w:iCs/>
          <w:color w:val="4F81BD"/>
        </w:rPr>
        <w:t>必要に応じて、記述の説明を加えていただいても構いません。</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6B53EA0D" w14:textId="760F5B30" w:rsidR="00A303C4" w:rsidRPr="00A303C4" w:rsidRDefault="005741FA" w:rsidP="00A303C4">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Default="00CC7F04" w:rsidP="00A303C4">
      <w:pPr>
        <w:widowControl/>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EF8BA26" w14:textId="08B2E38D" w:rsidR="00A303C4" w:rsidRPr="004C482C" w:rsidRDefault="004C482C" w:rsidP="004C482C">
      <w:pPr>
        <w:pStyle w:val="2"/>
      </w:pPr>
      <w:r w:rsidRPr="004C482C">
        <w:rPr>
          <w:rFonts w:hint="eastAsia"/>
        </w:rPr>
        <w:t>（１）</w:t>
      </w:r>
      <w:r w:rsidR="00A303C4" w:rsidRPr="004C482C">
        <w:rPr>
          <w:rFonts w:hint="eastAsia"/>
        </w:rPr>
        <w:t>全体経費</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28"/>
        <w:tblOverlap w:val="never"/>
        <w:tblW w:w="978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0"/>
        <w:gridCol w:w="1296"/>
        <w:gridCol w:w="1664"/>
        <w:gridCol w:w="1480"/>
        <w:gridCol w:w="1480"/>
        <w:gridCol w:w="1480"/>
        <w:gridCol w:w="1666"/>
      </w:tblGrid>
      <w:tr w:rsidR="007865EE" w:rsidRPr="005D2332" w14:paraId="11A40DC2" w14:textId="77777777" w:rsidTr="007865EE">
        <w:trPr>
          <w:trHeight w:val="538"/>
        </w:trPr>
        <w:tc>
          <w:tcPr>
            <w:tcW w:w="1869" w:type="dxa"/>
            <w:gridSpan w:val="2"/>
            <w:vAlign w:val="center"/>
          </w:tcPr>
          <w:p w14:paraId="57E05BB0"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43" w:type="dxa"/>
            <w:vAlign w:val="center"/>
          </w:tcPr>
          <w:p w14:paraId="552A445B"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372" w:type="dxa"/>
            <w:vAlign w:val="center"/>
          </w:tcPr>
          <w:p w14:paraId="518D3398" w14:textId="77777777" w:rsidR="007865EE" w:rsidRPr="005C5DF9" w:rsidRDefault="007865EE" w:rsidP="007865EE">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372" w:type="dxa"/>
            <w:vAlign w:val="center"/>
          </w:tcPr>
          <w:p w14:paraId="31013492" w14:textId="77777777" w:rsidR="007865EE" w:rsidRPr="005C5DF9" w:rsidRDefault="007865EE" w:rsidP="007865E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372" w:type="dxa"/>
            <w:vAlign w:val="center"/>
          </w:tcPr>
          <w:p w14:paraId="164AA387" w14:textId="77777777" w:rsidR="007865EE" w:rsidRPr="005C5DF9" w:rsidRDefault="007865EE" w:rsidP="007865E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544" w:type="dxa"/>
            <w:vAlign w:val="center"/>
          </w:tcPr>
          <w:p w14:paraId="48702764"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7865EE" w:rsidRPr="005D2332" w14:paraId="56949D05" w14:textId="77777777" w:rsidTr="007865EE">
        <w:trPr>
          <w:trHeight w:val="550"/>
        </w:trPr>
        <w:tc>
          <w:tcPr>
            <w:tcW w:w="668" w:type="dxa"/>
            <w:vMerge w:val="restart"/>
            <w:vAlign w:val="center"/>
          </w:tcPr>
          <w:p w14:paraId="5DB08A91"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8C0B444"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3D07B80"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01EE5CC"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01" w:type="dxa"/>
            <w:vMerge w:val="restart"/>
            <w:vAlign w:val="center"/>
          </w:tcPr>
          <w:p w14:paraId="5C62862B" w14:textId="77777777" w:rsidR="007865EE" w:rsidRPr="005D2332" w:rsidRDefault="007865EE" w:rsidP="007865EE">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43" w:type="dxa"/>
            <w:vAlign w:val="center"/>
          </w:tcPr>
          <w:p w14:paraId="4AC20F44"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372" w:type="dxa"/>
            <w:vAlign w:val="center"/>
          </w:tcPr>
          <w:p w14:paraId="11D06FE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0461E6B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3ADC75E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36A4426A"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5CB622BB" w14:textId="77777777" w:rsidTr="007865EE">
        <w:trPr>
          <w:trHeight w:val="543"/>
        </w:trPr>
        <w:tc>
          <w:tcPr>
            <w:tcW w:w="668" w:type="dxa"/>
            <w:vMerge/>
            <w:vAlign w:val="center"/>
          </w:tcPr>
          <w:p w14:paraId="1E58B1B8"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4BA69EB5"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52236ECD"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7865EE">
              <w:rPr>
                <w:rFonts w:ascii="BIZ UDPゴシック" w:eastAsia="BIZ UDPゴシック" w:hAnsi="BIZ UDPゴシック" w:hint="eastAsia"/>
                <w:spacing w:val="30"/>
                <w:kern w:val="0"/>
                <w:sz w:val="18"/>
                <w:szCs w:val="18"/>
                <w:fitText w:val="900" w:id="-628379904"/>
              </w:rPr>
              <w:t>消耗品</w:t>
            </w:r>
            <w:r w:rsidRPr="007865EE">
              <w:rPr>
                <w:rFonts w:ascii="BIZ UDPゴシック" w:eastAsia="BIZ UDPゴシック" w:hAnsi="BIZ UDPゴシック" w:hint="eastAsia"/>
                <w:kern w:val="0"/>
                <w:sz w:val="18"/>
                <w:szCs w:val="18"/>
                <w:fitText w:val="900" w:id="-628379904"/>
              </w:rPr>
              <w:t>費</w:t>
            </w:r>
          </w:p>
        </w:tc>
        <w:tc>
          <w:tcPr>
            <w:tcW w:w="1372" w:type="dxa"/>
            <w:vAlign w:val="center"/>
          </w:tcPr>
          <w:p w14:paraId="345EA1A3"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D6BCB0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1B5872BC"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2B3649B3"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75941E07" w14:textId="77777777" w:rsidTr="007865EE">
        <w:trPr>
          <w:trHeight w:val="693"/>
        </w:trPr>
        <w:tc>
          <w:tcPr>
            <w:tcW w:w="668" w:type="dxa"/>
            <w:vMerge/>
            <w:vAlign w:val="center"/>
          </w:tcPr>
          <w:p w14:paraId="525F3D71"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Align w:val="center"/>
          </w:tcPr>
          <w:p w14:paraId="2AC50C44"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7865EE">
              <w:rPr>
                <w:rFonts w:ascii="BIZ UDPゴシック" w:eastAsia="BIZ UDPゴシック" w:hAnsi="BIZ UDPゴシック" w:hint="eastAsia"/>
                <w:spacing w:val="90"/>
                <w:kern w:val="0"/>
                <w:sz w:val="18"/>
                <w:szCs w:val="18"/>
                <w:fitText w:val="540" w:id="-628379903"/>
              </w:rPr>
              <w:t>旅</w:t>
            </w:r>
            <w:r w:rsidRPr="007865EE">
              <w:rPr>
                <w:rFonts w:ascii="BIZ UDPゴシック" w:eastAsia="BIZ UDPゴシック" w:hAnsi="BIZ UDPゴシック" w:hint="eastAsia"/>
                <w:kern w:val="0"/>
                <w:sz w:val="18"/>
                <w:szCs w:val="18"/>
                <w:fitText w:val="540" w:id="-628379903"/>
              </w:rPr>
              <w:t>費</w:t>
            </w:r>
          </w:p>
        </w:tc>
        <w:tc>
          <w:tcPr>
            <w:tcW w:w="1543" w:type="dxa"/>
            <w:vAlign w:val="center"/>
          </w:tcPr>
          <w:p w14:paraId="64745BFA"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7865EE">
              <w:rPr>
                <w:rFonts w:ascii="BIZ UDPゴシック" w:eastAsia="BIZ UDPゴシック" w:hAnsi="BIZ UDPゴシック" w:hint="eastAsia"/>
                <w:spacing w:val="270"/>
                <w:kern w:val="0"/>
                <w:sz w:val="18"/>
                <w:szCs w:val="18"/>
                <w:fitText w:val="900" w:id="-628379902"/>
              </w:rPr>
              <w:t>旅</w:t>
            </w:r>
            <w:r w:rsidRPr="007865EE">
              <w:rPr>
                <w:rFonts w:ascii="BIZ UDPゴシック" w:eastAsia="BIZ UDPゴシック" w:hAnsi="BIZ UDPゴシック" w:hint="eastAsia"/>
                <w:kern w:val="0"/>
                <w:sz w:val="18"/>
                <w:szCs w:val="18"/>
                <w:fitText w:val="900" w:id="-628379902"/>
              </w:rPr>
              <w:t>費</w:t>
            </w:r>
          </w:p>
        </w:tc>
        <w:tc>
          <w:tcPr>
            <w:tcW w:w="1372" w:type="dxa"/>
            <w:vAlign w:val="center"/>
          </w:tcPr>
          <w:p w14:paraId="5EF96667"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0DA5C6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418A7B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70E75426"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6DD0DE50" w14:textId="77777777" w:rsidTr="007865EE">
        <w:trPr>
          <w:trHeight w:val="569"/>
        </w:trPr>
        <w:tc>
          <w:tcPr>
            <w:tcW w:w="668" w:type="dxa"/>
            <w:vMerge/>
            <w:vAlign w:val="center"/>
          </w:tcPr>
          <w:p w14:paraId="4E50E5DB"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restart"/>
            <w:vAlign w:val="center"/>
          </w:tcPr>
          <w:p w14:paraId="108EF161"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6CEE284" w14:textId="77777777" w:rsidR="007865EE" w:rsidRPr="005D2332" w:rsidRDefault="007865EE" w:rsidP="007865EE">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43" w:type="dxa"/>
            <w:vAlign w:val="center"/>
          </w:tcPr>
          <w:p w14:paraId="59D4B858"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7865EE">
              <w:rPr>
                <w:rFonts w:ascii="BIZ UDPゴシック" w:eastAsia="BIZ UDPゴシック" w:hAnsi="BIZ UDPゴシック" w:hint="eastAsia"/>
                <w:spacing w:val="67"/>
                <w:kern w:val="0"/>
                <w:sz w:val="18"/>
                <w:szCs w:val="18"/>
                <w:fitText w:val="810" w:id="-628379901"/>
              </w:rPr>
              <w:t>人件</w:t>
            </w:r>
            <w:r w:rsidRPr="007865EE">
              <w:rPr>
                <w:rFonts w:ascii="BIZ UDPゴシック" w:eastAsia="BIZ UDPゴシック" w:hAnsi="BIZ UDPゴシック" w:hint="eastAsia"/>
                <w:spacing w:val="1"/>
                <w:kern w:val="0"/>
                <w:sz w:val="18"/>
                <w:szCs w:val="18"/>
                <w:fitText w:val="810" w:id="-628379901"/>
              </w:rPr>
              <w:t>費</w:t>
            </w:r>
            <w:r w:rsidRPr="005D2332">
              <w:rPr>
                <w:rFonts w:ascii="BIZ UDPゴシック" w:eastAsia="BIZ UDPゴシック" w:hAnsi="BIZ UDPゴシック" w:hint="eastAsia"/>
                <w:kern w:val="0"/>
                <w:sz w:val="18"/>
                <w:szCs w:val="18"/>
                <w:vertAlign w:val="superscript"/>
              </w:rPr>
              <w:t>※1</w:t>
            </w:r>
          </w:p>
        </w:tc>
        <w:tc>
          <w:tcPr>
            <w:tcW w:w="1372" w:type="dxa"/>
            <w:vAlign w:val="center"/>
          </w:tcPr>
          <w:p w14:paraId="50B0F25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F4ED74B"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EA6153C"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44899974"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284BD9E6" w14:textId="77777777" w:rsidTr="007865EE">
        <w:trPr>
          <w:trHeight w:val="595"/>
        </w:trPr>
        <w:tc>
          <w:tcPr>
            <w:tcW w:w="668" w:type="dxa"/>
            <w:vMerge/>
            <w:vAlign w:val="center"/>
          </w:tcPr>
          <w:p w14:paraId="00EDA7D7"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384C917D"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6C762C98"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7865EE">
              <w:rPr>
                <w:rFonts w:ascii="BIZ UDPゴシック" w:eastAsia="BIZ UDPゴシック" w:hAnsi="BIZ UDPゴシック" w:hint="eastAsia"/>
                <w:spacing w:val="270"/>
                <w:kern w:val="0"/>
                <w:sz w:val="18"/>
                <w:szCs w:val="18"/>
                <w:fitText w:val="900" w:id="-628379900"/>
              </w:rPr>
              <w:t>謝</w:t>
            </w:r>
            <w:r w:rsidRPr="007865EE">
              <w:rPr>
                <w:rFonts w:ascii="BIZ UDPゴシック" w:eastAsia="BIZ UDPゴシック" w:hAnsi="BIZ UDPゴシック" w:hint="eastAsia"/>
                <w:kern w:val="0"/>
                <w:sz w:val="18"/>
                <w:szCs w:val="18"/>
                <w:fitText w:val="900" w:id="-628379900"/>
              </w:rPr>
              <w:t>金</w:t>
            </w:r>
          </w:p>
        </w:tc>
        <w:tc>
          <w:tcPr>
            <w:tcW w:w="1372" w:type="dxa"/>
            <w:vAlign w:val="center"/>
          </w:tcPr>
          <w:p w14:paraId="0C99B3C4"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F921315"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1F30544"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031DC644"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43C71AE5" w14:textId="77777777" w:rsidTr="007865EE">
        <w:trPr>
          <w:trHeight w:val="549"/>
        </w:trPr>
        <w:tc>
          <w:tcPr>
            <w:tcW w:w="668" w:type="dxa"/>
            <w:vMerge/>
            <w:vAlign w:val="center"/>
          </w:tcPr>
          <w:p w14:paraId="00F31312"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restart"/>
            <w:vAlign w:val="center"/>
          </w:tcPr>
          <w:p w14:paraId="082F3ABC"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43" w:type="dxa"/>
            <w:vAlign w:val="center"/>
          </w:tcPr>
          <w:p w14:paraId="16ED03AF"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7865EE">
              <w:rPr>
                <w:rFonts w:ascii="BIZ UDPゴシック" w:eastAsia="BIZ UDPゴシック" w:hAnsi="BIZ UDPゴシック" w:hint="eastAsia"/>
                <w:spacing w:val="67"/>
                <w:kern w:val="0"/>
                <w:sz w:val="18"/>
                <w:szCs w:val="18"/>
                <w:fitText w:val="810" w:id="-628379899"/>
              </w:rPr>
              <w:t>外注</w:t>
            </w:r>
            <w:r w:rsidRPr="007865EE">
              <w:rPr>
                <w:rFonts w:ascii="BIZ UDPゴシック" w:eastAsia="BIZ UDPゴシック" w:hAnsi="BIZ UDPゴシック" w:hint="eastAsia"/>
                <w:spacing w:val="1"/>
                <w:kern w:val="0"/>
                <w:sz w:val="18"/>
                <w:szCs w:val="18"/>
                <w:fitText w:val="810" w:id="-62837989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372" w:type="dxa"/>
            <w:vAlign w:val="center"/>
          </w:tcPr>
          <w:p w14:paraId="1DB31732"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A8DA75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75A032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433783C6" w14:textId="77777777" w:rsidR="007865EE" w:rsidRPr="005D2332" w:rsidRDefault="007865EE" w:rsidP="007865EE">
            <w:pPr>
              <w:spacing w:line="320" w:lineRule="exact"/>
              <w:ind w:right="840"/>
              <w:rPr>
                <w:rFonts w:ascii="BIZ UDPゴシック" w:eastAsia="BIZ UDPゴシック" w:hAnsi="BIZ UDPゴシック"/>
                <w:szCs w:val="21"/>
              </w:rPr>
            </w:pPr>
          </w:p>
        </w:tc>
      </w:tr>
      <w:tr w:rsidR="007865EE" w:rsidRPr="005D2332" w14:paraId="08F4A374" w14:textId="77777777" w:rsidTr="007865EE">
        <w:trPr>
          <w:trHeight w:val="549"/>
        </w:trPr>
        <w:tc>
          <w:tcPr>
            <w:tcW w:w="668" w:type="dxa"/>
            <w:vMerge/>
            <w:vAlign w:val="center"/>
          </w:tcPr>
          <w:p w14:paraId="485FA679"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18823D49"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5775DE61" w14:textId="77777777" w:rsidR="007865EE" w:rsidRPr="005D2332" w:rsidRDefault="007865EE" w:rsidP="007865EE">
            <w:pPr>
              <w:spacing w:line="320" w:lineRule="exact"/>
              <w:jc w:val="center"/>
              <w:rPr>
                <w:rFonts w:ascii="BIZ UDPゴシック" w:eastAsia="BIZ UDPゴシック" w:hAnsi="BIZ UDPゴシック"/>
                <w:kern w:val="0"/>
                <w:sz w:val="18"/>
                <w:szCs w:val="18"/>
              </w:rPr>
            </w:pPr>
            <w:r w:rsidRPr="007865EE">
              <w:rPr>
                <w:rFonts w:ascii="BIZ UDPゴシック" w:eastAsia="BIZ UDPゴシック" w:hAnsi="BIZ UDPゴシック" w:hint="eastAsia"/>
                <w:spacing w:val="41"/>
                <w:kern w:val="0"/>
                <w:sz w:val="18"/>
                <w:szCs w:val="18"/>
                <w:fitText w:val="900" w:id="-628379898"/>
              </w:rPr>
              <w:t>委託費</w:t>
            </w:r>
            <w:r w:rsidRPr="007865EE">
              <w:rPr>
                <w:rFonts w:ascii="BIZ UDPゴシック" w:eastAsia="BIZ UDPゴシック" w:hAnsi="BIZ UDPゴシック" w:hint="eastAsia"/>
                <w:spacing w:val="4"/>
                <w:kern w:val="0"/>
                <w:sz w:val="18"/>
                <w:szCs w:val="18"/>
                <w:fitText w:val="900" w:id="-628379898"/>
                <w:vertAlign w:val="superscript"/>
              </w:rPr>
              <w:t>※</w:t>
            </w:r>
            <w:r w:rsidRPr="005D2332">
              <w:rPr>
                <w:rFonts w:ascii="BIZ UDPゴシック" w:eastAsia="BIZ UDPゴシック" w:hAnsi="BIZ UDPゴシック" w:hint="eastAsia"/>
                <w:kern w:val="0"/>
                <w:sz w:val="18"/>
                <w:szCs w:val="18"/>
                <w:vertAlign w:val="superscript"/>
              </w:rPr>
              <w:t>3</w:t>
            </w:r>
          </w:p>
        </w:tc>
        <w:tc>
          <w:tcPr>
            <w:tcW w:w="1372" w:type="dxa"/>
            <w:vAlign w:val="center"/>
          </w:tcPr>
          <w:p w14:paraId="5FE1064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56BBBAB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AF7239F"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761E717C" w14:textId="77777777" w:rsidR="007865EE" w:rsidRPr="005D2332" w:rsidRDefault="007865EE" w:rsidP="007865EE">
            <w:pPr>
              <w:spacing w:line="320" w:lineRule="exact"/>
              <w:ind w:right="840"/>
              <w:rPr>
                <w:rFonts w:ascii="BIZ UDPゴシック" w:eastAsia="BIZ UDPゴシック" w:hAnsi="BIZ UDPゴシック"/>
                <w:szCs w:val="21"/>
              </w:rPr>
            </w:pPr>
          </w:p>
        </w:tc>
      </w:tr>
      <w:tr w:rsidR="007865EE" w:rsidRPr="005D2332" w14:paraId="71E8D85C" w14:textId="77777777" w:rsidTr="007865EE">
        <w:trPr>
          <w:trHeight w:val="543"/>
        </w:trPr>
        <w:tc>
          <w:tcPr>
            <w:tcW w:w="668" w:type="dxa"/>
            <w:vMerge/>
            <w:vAlign w:val="center"/>
          </w:tcPr>
          <w:p w14:paraId="2C2F40EE"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2BDAAF3F"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7F81D3FB"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D40483">
              <w:rPr>
                <w:rFonts w:ascii="BIZ UDPゴシック" w:eastAsia="BIZ UDPゴシック" w:hAnsi="BIZ UDPゴシック" w:hint="eastAsia"/>
                <w:spacing w:val="185"/>
                <w:kern w:val="0"/>
                <w:sz w:val="18"/>
                <w:szCs w:val="18"/>
                <w:fitText w:val="900" w:id="-628379897"/>
              </w:rPr>
              <w:t>その</w:t>
            </w:r>
            <w:r w:rsidRPr="00D40483">
              <w:rPr>
                <w:rFonts w:ascii="BIZ UDPゴシック" w:eastAsia="BIZ UDPゴシック" w:hAnsi="BIZ UDPゴシック" w:hint="eastAsia"/>
                <w:kern w:val="0"/>
                <w:sz w:val="18"/>
                <w:szCs w:val="18"/>
                <w:fitText w:val="900" w:id="-628379897"/>
              </w:rPr>
              <w:t>他</w:t>
            </w:r>
          </w:p>
        </w:tc>
        <w:tc>
          <w:tcPr>
            <w:tcW w:w="1372" w:type="dxa"/>
            <w:vAlign w:val="center"/>
          </w:tcPr>
          <w:p w14:paraId="32AE4B0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63823020"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147D25E0"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2022CB95"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629ABC99" w14:textId="77777777" w:rsidTr="007865EE">
        <w:trPr>
          <w:trHeight w:val="616"/>
        </w:trPr>
        <w:tc>
          <w:tcPr>
            <w:tcW w:w="668" w:type="dxa"/>
            <w:vMerge/>
            <w:vAlign w:val="center"/>
          </w:tcPr>
          <w:p w14:paraId="0CC13B55" w14:textId="77777777" w:rsidR="007865EE" w:rsidRPr="005D2332" w:rsidRDefault="007865EE" w:rsidP="007865EE">
            <w:pPr>
              <w:spacing w:line="320" w:lineRule="exact"/>
              <w:rPr>
                <w:rFonts w:ascii="BIZ UDPゴシック" w:eastAsia="BIZ UDPゴシック" w:hAnsi="BIZ UDPゴシック"/>
                <w:sz w:val="18"/>
                <w:szCs w:val="18"/>
              </w:rPr>
            </w:pPr>
          </w:p>
        </w:tc>
        <w:tc>
          <w:tcPr>
            <w:tcW w:w="2744" w:type="dxa"/>
            <w:gridSpan w:val="2"/>
            <w:vAlign w:val="center"/>
          </w:tcPr>
          <w:p w14:paraId="6C0DF3BC"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372" w:type="dxa"/>
            <w:vAlign w:val="center"/>
          </w:tcPr>
          <w:p w14:paraId="6E4C548D"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01549CBD"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60DA75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74D9CD02"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36D27B29" w14:textId="77777777" w:rsidTr="007865EE">
        <w:trPr>
          <w:trHeight w:val="262"/>
        </w:trPr>
        <w:tc>
          <w:tcPr>
            <w:tcW w:w="9072" w:type="dxa"/>
            <w:gridSpan w:val="7"/>
            <w:shd w:val="clear" w:color="auto" w:fill="F2F2F2" w:themeFill="background1" w:themeFillShade="F2"/>
            <w:vAlign w:val="center"/>
          </w:tcPr>
          <w:p w14:paraId="65422D58" w14:textId="77777777" w:rsidR="007865EE" w:rsidRPr="005D2332" w:rsidRDefault="007865EE" w:rsidP="007865EE">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7865EE" w:rsidRPr="005D2332" w14:paraId="2263019A" w14:textId="77777777" w:rsidTr="007865EE">
        <w:trPr>
          <w:trHeight w:val="696"/>
        </w:trPr>
        <w:tc>
          <w:tcPr>
            <w:tcW w:w="3412" w:type="dxa"/>
            <w:gridSpan w:val="3"/>
            <w:shd w:val="clear" w:color="auto" w:fill="F2F2F2" w:themeFill="background1" w:themeFillShade="F2"/>
            <w:vAlign w:val="center"/>
          </w:tcPr>
          <w:p w14:paraId="43CBA6D7" w14:textId="77777777" w:rsidR="007865EE" w:rsidRPr="005D2332" w:rsidRDefault="007865EE" w:rsidP="007865EE">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76CC62DD"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372" w:type="dxa"/>
            <w:shd w:val="clear" w:color="auto" w:fill="F2F2F2" w:themeFill="background1" w:themeFillShade="F2"/>
            <w:vAlign w:val="center"/>
          </w:tcPr>
          <w:p w14:paraId="19F9B38B"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1B69ADB2"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4039431B" w14:textId="77777777" w:rsidR="007865EE" w:rsidRPr="007865EE" w:rsidRDefault="007865EE" w:rsidP="007865EE">
            <w:pPr>
              <w:spacing w:line="320" w:lineRule="exact"/>
              <w:ind w:right="210"/>
              <w:jc w:val="right"/>
              <w:rPr>
                <w:rFonts w:ascii="BIZ UDPゴシック" w:eastAsia="BIZ UDPゴシック" w:hAnsi="BIZ UDPゴシック"/>
                <w:szCs w:val="21"/>
              </w:rPr>
            </w:pPr>
          </w:p>
        </w:tc>
        <w:tc>
          <w:tcPr>
            <w:tcW w:w="1544" w:type="dxa"/>
            <w:shd w:val="clear" w:color="auto" w:fill="F2F2F2" w:themeFill="background1" w:themeFillShade="F2"/>
            <w:vAlign w:val="center"/>
          </w:tcPr>
          <w:p w14:paraId="6FD03A8C"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0CD1FCFE" w14:textId="77777777" w:rsidTr="007865EE">
        <w:trPr>
          <w:trHeight w:val="554"/>
        </w:trPr>
        <w:tc>
          <w:tcPr>
            <w:tcW w:w="3412" w:type="dxa"/>
            <w:gridSpan w:val="3"/>
            <w:shd w:val="clear" w:color="auto" w:fill="F2F2F2" w:themeFill="background1" w:themeFillShade="F2"/>
            <w:vAlign w:val="center"/>
          </w:tcPr>
          <w:p w14:paraId="4B41246C"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372" w:type="dxa"/>
            <w:shd w:val="clear" w:color="auto" w:fill="F2F2F2" w:themeFill="background1" w:themeFillShade="F2"/>
            <w:vAlign w:val="center"/>
          </w:tcPr>
          <w:p w14:paraId="1D1F14E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4C71E1AC"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47EB51B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shd w:val="clear" w:color="auto" w:fill="F2F2F2" w:themeFill="background1" w:themeFillShade="F2"/>
            <w:vAlign w:val="center"/>
          </w:tcPr>
          <w:p w14:paraId="29AA7EDF" w14:textId="77777777" w:rsidR="007865EE" w:rsidRPr="005D2332" w:rsidRDefault="007865EE" w:rsidP="007865EE">
            <w:pPr>
              <w:spacing w:line="320" w:lineRule="exact"/>
              <w:jc w:val="right"/>
              <w:rPr>
                <w:rFonts w:ascii="BIZ UDPゴシック" w:eastAsia="BIZ UDPゴシック" w:hAnsi="BIZ UDPゴシック"/>
                <w:szCs w:val="21"/>
              </w:rPr>
            </w:pPr>
          </w:p>
        </w:tc>
      </w:tr>
    </w:tbl>
    <w:p w14:paraId="7AA91718" w14:textId="3E15E598"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Default="008671A7" w:rsidP="005C128A">
      <w:pPr>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072C6A2B" w14:textId="77777777" w:rsidR="00A303C4" w:rsidRDefault="00A303C4" w:rsidP="005C128A">
      <w:pPr>
        <w:rPr>
          <w:rFonts w:ascii="BIZ UDPゴシック" w:eastAsia="BIZ UDPゴシック" w:hAnsi="BIZ UDPゴシック"/>
          <w:sz w:val="18"/>
          <w:szCs w:val="20"/>
        </w:rPr>
      </w:pPr>
    </w:p>
    <w:p w14:paraId="0BC883A2" w14:textId="02683711" w:rsidR="00A303C4" w:rsidRPr="004C482C" w:rsidRDefault="004C482C" w:rsidP="004C482C">
      <w:pPr>
        <w:pStyle w:val="2"/>
      </w:pPr>
      <w:r w:rsidRPr="004C482C">
        <w:rPr>
          <w:rFonts w:hint="eastAsia"/>
        </w:rPr>
        <w:t>（２）</w:t>
      </w:r>
      <w:r w:rsidR="00A303C4" w:rsidRPr="004C482C">
        <w:rPr>
          <w:rFonts w:hint="eastAsia"/>
        </w:rPr>
        <w:t>機関別経費（直接経費）</w:t>
      </w:r>
    </w:p>
    <w:p w14:paraId="7E9F4C4D" w14:textId="505AAA2F" w:rsidR="00A303C4" w:rsidRPr="00A303C4" w:rsidRDefault="00763D2B" w:rsidP="00A303C4">
      <w:pPr>
        <w:widowControl/>
        <w:spacing w:line="360" w:lineRule="exact"/>
        <w:jc w:val="right"/>
        <w:rPr>
          <w:rFonts w:ascii="BIZ UDPゴシック" w:eastAsia="BIZ UDPゴシック" w:hAnsi="BIZ UDPゴシック"/>
          <w:sz w:val="20"/>
          <w:szCs w:val="20"/>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79584" behindDoc="0" locked="0" layoutInCell="1" allowOverlap="1" wp14:anchorId="54FA810C" wp14:editId="1039EC74">
                <wp:simplePos x="0" y="0"/>
                <wp:positionH relativeFrom="margin">
                  <wp:posOffset>946785</wp:posOffset>
                </wp:positionH>
                <wp:positionV relativeFrom="paragraph">
                  <wp:posOffset>1049020</wp:posOffset>
                </wp:positionV>
                <wp:extent cx="3752850" cy="635000"/>
                <wp:effectExtent l="285750" t="0" r="19050" b="12700"/>
                <wp:wrapNone/>
                <wp:docPr id="456588628" name="角丸四角形吹き出し 48"/>
                <wp:cNvGraphicFramePr/>
                <a:graphic xmlns:a="http://schemas.openxmlformats.org/drawingml/2006/main">
                  <a:graphicData uri="http://schemas.microsoft.com/office/word/2010/wordprocessingShape">
                    <wps:wsp>
                      <wps:cNvSpPr/>
                      <wps:spPr>
                        <a:xfrm>
                          <a:off x="0" y="0"/>
                          <a:ext cx="3752850" cy="635000"/>
                        </a:xfrm>
                        <a:prstGeom prst="wedgeRoundRectCallout">
                          <a:avLst>
                            <a:gd name="adj1" fmla="val -57509"/>
                            <a:gd name="adj2" fmla="val 35401"/>
                            <a:gd name="adj3" fmla="val 16667"/>
                          </a:avLst>
                        </a:prstGeom>
                        <a:solidFill>
                          <a:schemeClr val="bg1"/>
                        </a:solidFill>
                        <a:ln w="12700" cap="flat" cmpd="sng" algn="ctr">
                          <a:solidFill>
                            <a:srgbClr val="03AF7A"/>
                          </a:solidFill>
                          <a:prstDash val="solid"/>
                        </a:ln>
                        <a:effectLst/>
                      </wps:spPr>
                      <wps:txbx>
                        <w:txbxContent>
                          <w:p w14:paraId="61C5DC3F" w14:textId="77777777" w:rsidR="00A303C4" w:rsidRPr="00A303C4" w:rsidRDefault="00A303C4" w:rsidP="00A303C4">
                            <w:pPr>
                              <w:widowControl/>
                              <w:spacing w:line="360" w:lineRule="exact"/>
                              <w:ind w:left="210" w:hangingChars="100" w:hanging="210"/>
                              <w:jc w:val="left"/>
                              <w:rPr>
                                <w:rFonts w:ascii="BIZ UDPゴシック" w:eastAsia="BIZ UDPゴシック" w:hAnsi="BIZ UDPゴシック"/>
                                <w:color w:val="03AF7A"/>
                                <w:szCs w:val="21"/>
                              </w:rPr>
                            </w:pPr>
                            <w:r w:rsidRPr="00A303C4">
                              <w:rPr>
                                <w:rFonts w:ascii="BIZ UDPゴシック" w:eastAsia="BIZ UDPゴシック" w:hAnsi="BIZ UDPゴシック" w:hint="eastAsia"/>
                                <w:color w:val="03AF7A"/>
                              </w:rPr>
                              <w:t>■分担機関は必要に応じて追加・削除してください。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810C" id="_x0000_s1036" type="#_x0000_t62" style="position:absolute;left:0;text-align:left;margin-left:74.55pt;margin-top:82.6pt;width:295.5pt;height:50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" adj="-1622,18447" fillcolor="white [3212]" strokecolor="#03af7a" strokeweight="1pt">
                <v:textbox>
                  <w:txbxContent>
                    <w:p w14:paraId="61C5DC3F" w14:textId="77777777" w:rsidR="00A303C4" w:rsidRPr="00A303C4" w:rsidRDefault="00A303C4" w:rsidP="00A303C4">
                      <w:pPr>
                        <w:widowControl/>
                        <w:spacing w:line="360" w:lineRule="exact"/>
                        <w:ind w:left="210" w:hangingChars="100" w:hanging="210"/>
                        <w:jc w:val="left"/>
                        <w:rPr>
                          <w:rFonts w:ascii="BIZ UDPゴシック" w:eastAsia="BIZ UDPゴシック" w:hAnsi="BIZ UDPゴシック"/>
                          <w:color w:val="03AF7A"/>
                          <w:szCs w:val="21"/>
                        </w:rPr>
                      </w:pPr>
                      <w:r w:rsidRPr="00A303C4">
                        <w:rPr>
                          <w:rFonts w:ascii="BIZ UDPゴシック" w:eastAsia="BIZ UDPゴシック" w:hAnsi="BIZ UDPゴシック" w:hint="eastAsia"/>
                          <w:color w:val="03AF7A"/>
                        </w:rPr>
                        <w:t>■分担機関は必要に応じて追加・削除してください。</w:t>
                      </w:r>
                    </w:p>
                  </w:txbxContent>
                </v:textbox>
                <w10:wrap anchorx="margin"/>
              </v:shape>
            </w:pict>
          </mc:Fallback>
        </mc:AlternateContent>
      </w:r>
      <w:r w:rsidR="00A303C4" w:rsidRPr="00A303C4">
        <w:rPr>
          <w:rFonts w:ascii="BIZ UDPゴシック" w:eastAsia="BIZ UDPゴシック" w:hAnsi="BIZ UDPゴシック" w:hint="eastAsia"/>
          <w:sz w:val="20"/>
          <w:szCs w:val="20"/>
        </w:rPr>
        <w:t>（単位：千円）</w:t>
      </w:r>
    </w:p>
    <w:tbl>
      <w:tblPr>
        <w:tblStyle w:val="a7"/>
        <w:tblW w:w="0" w:type="auto"/>
        <w:tblLook w:val="04A0" w:firstRow="1" w:lastRow="0" w:firstColumn="1" w:lastColumn="0" w:noHBand="0" w:noVBand="1"/>
      </w:tblPr>
      <w:tblGrid>
        <w:gridCol w:w="1409"/>
        <w:gridCol w:w="1886"/>
        <w:gridCol w:w="1649"/>
        <w:gridCol w:w="1649"/>
        <w:gridCol w:w="1649"/>
        <w:gridCol w:w="1649"/>
      </w:tblGrid>
      <w:tr w:rsidR="00A303C4" w:rsidRPr="00A303C4" w14:paraId="08522056" w14:textId="77777777" w:rsidTr="000A2A28">
        <w:trPr>
          <w:trHeight w:val="539"/>
        </w:trPr>
        <w:tc>
          <w:tcPr>
            <w:tcW w:w="1413" w:type="dxa"/>
            <w:tcBorders>
              <w:top w:val="single" w:sz="12" w:space="0" w:color="auto"/>
              <w:left w:val="single" w:sz="12" w:space="0" w:color="auto"/>
            </w:tcBorders>
            <w:vAlign w:val="center"/>
          </w:tcPr>
          <w:p w14:paraId="403F29FF"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種別</w:t>
            </w:r>
          </w:p>
        </w:tc>
        <w:tc>
          <w:tcPr>
            <w:tcW w:w="1890" w:type="dxa"/>
            <w:tcBorders>
              <w:top w:val="single" w:sz="12" w:space="0" w:color="auto"/>
            </w:tcBorders>
            <w:vAlign w:val="center"/>
          </w:tcPr>
          <w:p w14:paraId="523AF793"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機関名</w:t>
            </w:r>
          </w:p>
        </w:tc>
        <w:tc>
          <w:tcPr>
            <w:tcW w:w="1652" w:type="dxa"/>
            <w:tcBorders>
              <w:top w:val="single" w:sz="12" w:space="0" w:color="auto"/>
            </w:tcBorders>
            <w:vAlign w:val="center"/>
          </w:tcPr>
          <w:p w14:paraId="3B38975F"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szCs w:val="21"/>
              </w:rPr>
              <w:t>R</w:t>
            </w:r>
            <w:r w:rsidRPr="00A303C4">
              <w:rPr>
                <w:rFonts w:ascii="BIZ UDPゴシック" w:eastAsia="BIZ UDPゴシック" w:hAnsi="BIZ UDPゴシック"/>
                <w:szCs w:val="21"/>
              </w:rPr>
              <w:t>7</w:t>
            </w:r>
            <w:r w:rsidRPr="00A303C4">
              <w:rPr>
                <w:rFonts w:ascii="BIZ UDPゴシック" w:eastAsia="BIZ UDPゴシック" w:hAnsi="BIZ UDPゴシック" w:hint="eastAsia"/>
                <w:szCs w:val="21"/>
              </w:rPr>
              <w:t>年度</w:t>
            </w:r>
          </w:p>
        </w:tc>
        <w:tc>
          <w:tcPr>
            <w:tcW w:w="1652" w:type="dxa"/>
            <w:tcBorders>
              <w:top w:val="single" w:sz="12" w:space="0" w:color="auto"/>
            </w:tcBorders>
            <w:vAlign w:val="center"/>
          </w:tcPr>
          <w:p w14:paraId="0513F09B"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color w:val="000000" w:themeColor="text1"/>
                <w:szCs w:val="21"/>
              </w:rPr>
              <w:t>R8</w:t>
            </w:r>
            <w:r w:rsidRPr="00A303C4">
              <w:rPr>
                <w:rFonts w:ascii="BIZ UDPゴシック" w:eastAsia="BIZ UDPゴシック" w:hAnsi="BIZ UDPゴシック" w:hint="eastAsia"/>
                <w:color w:val="000000" w:themeColor="text1"/>
                <w:szCs w:val="21"/>
              </w:rPr>
              <w:t>年度</w:t>
            </w:r>
          </w:p>
        </w:tc>
        <w:tc>
          <w:tcPr>
            <w:tcW w:w="1652" w:type="dxa"/>
            <w:tcBorders>
              <w:top w:val="single" w:sz="12" w:space="0" w:color="auto"/>
            </w:tcBorders>
            <w:vAlign w:val="center"/>
          </w:tcPr>
          <w:p w14:paraId="69021CA9"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color w:val="000000" w:themeColor="text1"/>
                <w:szCs w:val="21"/>
              </w:rPr>
              <w:t>R9</w:t>
            </w:r>
            <w:r w:rsidRPr="00A303C4">
              <w:rPr>
                <w:rFonts w:ascii="BIZ UDPゴシック" w:eastAsia="BIZ UDPゴシック" w:hAnsi="BIZ UDPゴシック" w:hint="eastAsia"/>
                <w:color w:val="000000" w:themeColor="text1"/>
                <w:szCs w:val="21"/>
              </w:rPr>
              <w:t>年度</w:t>
            </w:r>
          </w:p>
        </w:tc>
        <w:tc>
          <w:tcPr>
            <w:tcW w:w="1652" w:type="dxa"/>
            <w:tcBorders>
              <w:top w:val="single" w:sz="12" w:space="0" w:color="auto"/>
              <w:right w:val="single" w:sz="12" w:space="0" w:color="auto"/>
            </w:tcBorders>
            <w:vAlign w:val="center"/>
          </w:tcPr>
          <w:p w14:paraId="11125BA2"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szCs w:val="21"/>
              </w:rPr>
              <w:t>計</w:t>
            </w:r>
          </w:p>
        </w:tc>
      </w:tr>
      <w:tr w:rsidR="00A303C4" w:rsidRPr="00A303C4" w14:paraId="7B583CB0" w14:textId="77777777" w:rsidTr="000A2A28">
        <w:trPr>
          <w:trHeight w:val="539"/>
        </w:trPr>
        <w:tc>
          <w:tcPr>
            <w:tcW w:w="1413" w:type="dxa"/>
            <w:tcBorders>
              <w:left w:val="single" w:sz="12" w:space="0" w:color="auto"/>
            </w:tcBorders>
            <w:vAlign w:val="center"/>
          </w:tcPr>
          <w:p w14:paraId="51AF257C"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代表機関</w:t>
            </w:r>
          </w:p>
        </w:tc>
        <w:tc>
          <w:tcPr>
            <w:tcW w:w="1890" w:type="dxa"/>
            <w:vAlign w:val="center"/>
          </w:tcPr>
          <w:p w14:paraId="473DE043"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color w:val="4F81BD" w:themeColor="accent1"/>
              </w:rPr>
              <w:t>●●大学</w:t>
            </w:r>
          </w:p>
        </w:tc>
        <w:tc>
          <w:tcPr>
            <w:tcW w:w="1652" w:type="dxa"/>
            <w:vAlign w:val="center"/>
          </w:tcPr>
          <w:p w14:paraId="2BD1387E"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1470FE90"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4DE2840C"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05F0A0DF" w14:textId="77777777" w:rsidR="00A303C4" w:rsidRPr="00A303C4" w:rsidRDefault="00A303C4" w:rsidP="000A2A28">
            <w:pPr>
              <w:jc w:val="center"/>
              <w:rPr>
                <w:rFonts w:ascii="BIZ UDPゴシック" w:eastAsia="BIZ UDPゴシック" w:hAnsi="BIZ UDPゴシック"/>
              </w:rPr>
            </w:pPr>
          </w:p>
        </w:tc>
      </w:tr>
      <w:tr w:rsidR="00A303C4" w:rsidRPr="00A303C4" w14:paraId="72CE5E91" w14:textId="77777777" w:rsidTr="000A2A28">
        <w:trPr>
          <w:trHeight w:val="539"/>
        </w:trPr>
        <w:tc>
          <w:tcPr>
            <w:tcW w:w="1413" w:type="dxa"/>
            <w:tcBorders>
              <w:left w:val="single" w:sz="12" w:space="0" w:color="auto"/>
            </w:tcBorders>
            <w:vAlign w:val="center"/>
          </w:tcPr>
          <w:p w14:paraId="031D1631"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分担機関１</w:t>
            </w:r>
          </w:p>
        </w:tc>
        <w:tc>
          <w:tcPr>
            <w:tcW w:w="1890" w:type="dxa"/>
            <w:vAlign w:val="center"/>
          </w:tcPr>
          <w:p w14:paraId="0DE8F8CC"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color w:val="0070C0"/>
              </w:rPr>
              <w:t>●●大学</w:t>
            </w:r>
          </w:p>
        </w:tc>
        <w:tc>
          <w:tcPr>
            <w:tcW w:w="1652" w:type="dxa"/>
            <w:vAlign w:val="center"/>
          </w:tcPr>
          <w:p w14:paraId="3D9D56EB"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581C57AD"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525C6DAD"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3EE859EB" w14:textId="77777777" w:rsidR="00A303C4" w:rsidRPr="00A303C4" w:rsidRDefault="00A303C4" w:rsidP="000A2A28">
            <w:pPr>
              <w:jc w:val="center"/>
              <w:rPr>
                <w:rFonts w:ascii="BIZ UDPゴシック" w:eastAsia="BIZ UDPゴシック" w:hAnsi="BIZ UDPゴシック"/>
              </w:rPr>
            </w:pPr>
          </w:p>
        </w:tc>
      </w:tr>
      <w:tr w:rsidR="00A303C4" w:rsidRPr="00A303C4" w14:paraId="55CB2B0C" w14:textId="77777777" w:rsidTr="000A2A28">
        <w:trPr>
          <w:trHeight w:val="539"/>
        </w:trPr>
        <w:tc>
          <w:tcPr>
            <w:tcW w:w="1413" w:type="dxa"/>
            <w:tcBorders>
              <w:left w:val="single" w:sz="12" w:space="0" w:color="auto"/>
            </w:tcBorders>
            <w:vAlign w:val="center"/>
          </w:tcPr>
          <w:p w14:paraId="720EC47A"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分担機関２</w:t>
            </w:r>
          </w:p>
        </w:tc>
        <w:tc>
          <w:tcPr>
            <w:tcW w:w="1890" w:type="dxa"/>
            <w:vAlign w:val="center"/>
          </w:tcPr>
          <w:p w14:paraId="3B947A6D"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4A29760C"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33A28B05"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7DBBFE6D"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301CA3F8" w14:textId="77777777" w:rsidR="00A303C4" w:rsidRPr="00A303C4" w:rsidRDefault="00A303C4" w:rsidP="000A2A28">
            <w:pPr>
              <w:jc w:val="center"/>
              <w:rPr>
                <w:rFonts w:ascii="BIZ UDPゴシック" w:eastAsia="BIZ UDPゴシック" w:hAnsi="BIZ UDPゴシック"/>
              </w:rPr>
            </w:pPr>
          </w:p>
        </w:tc>
      </w:tr>
      <w:tr w:rsidR="00A303C4" w:rsidRPr="00A303C4" w14:paraId="36F167AF" w14:textId="77777777" w:rsidTr="000A2A28">
        <w:trPr>
          <w:trHeight w:val="539"/>
        </w:trPr>
        <w:tc>
          <w:tcPr>
            <w:tcW w:w="1413" w:type="dxa"/>
            <w:tcBorders>
              <w:left w:val="single" w:sz="12" w:space="0" w:color="auto"/>
            </w:tcBorders>
            <w:vAlign w:val="center"/>
          </w:tcPr>
          <w:p w14:paraId="6E3F4FE9"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分担機関３</w:t>
            </w:r>
          </w:p>
        </w:tc>
        <w:tc>
          <w:tcPr>
            <w:tcW w:w="1890" w:type="dxa"/>
            <w:vAlign w:val="center"/>
          </w:tcPr>
          <w:p w14:paraId="0DE994B5"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54FAAF5B"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30261A77"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40D209FE"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54D6290B" w14:textId="77777777" w:rsidR="00A303C4" w:rsidRPr="00A303C4" w:rsidRDefault="00A303C4" w:rsidP="000A2A28">
            <w:pPr>
              <w:jc w:val="center"/>
              <w:rPr>
                <w:rFonts w:ascii="BIZ UDPゴシック" w:eastAsia="BIZ UDPゴシック" w:hAnsi="BIZ UDPゴシック"/>
              </w:rPr>
            </w:pPr>
          </w:p>
        </w:tc>
      </w:tr>
      <w:tr w:rsidR="00A303C4" w:rsidRPr="00A303C4" w14:paraId="38231ACC" w14:textId="77777777" w:rsidTr="000A2A28">
        <w:trPr>
          <w:trHeight w:val="539"/>
        </w:trPr>
        <w:tc>
          <w:tcPr>
            <w:tcW w:w="3303" w:type="dxa"/>
            <w:gridSpan w:val="2"/>
            <w:tcBorders>
              <w:left w:val="single" w:sz="12" w:space="0" w:color="auto"/>
              <w:bottom w:val="single" w:sz="12" w:space="0" w:color="auto"/>
            </w:tcBorders>
            <w:vAlign w:val="center"/>
          </w:tcPr>
          <w:p w14:paraId="6623727F"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研究開発費合計</w:t>
            </w:r>
          </w:p>
        </w:tc>
        <w:tc>
          <w:tcPr>
            <w:tcW w:w="1652" w:type="dxa"/>
            <w:tcBorders>
              <w:bottom w:val="single" w:sz="12" w:space="0" w:color="auto"/>
            </w:tcBorders>
            <w:vAlign w:val="center"/>
          </w:tcPr>
          <w:p w14:paraId="78EC6EBD" w14:textId="77777777" w:rsidR="00A303C4" w:rsidRPr="00A303C4" w:rsidRDefault="00A303C4" w:rsidP="000A2A28">
            <w:pPr>
              <w:jc w:val="center"/>
              <w:rPr>
                <w:rFonts w:ascii="BIZ UDPゴシック" w:eastAsia="BIZ UDPゴシック" w:hAnsi="BIZ UDPゴシック"/>
              </w:rPr>
            </w:pPr>
          </w:p>
        </w:tc>
        <w:tc>
          <w:tcPr>
            <w:tcW w:w="1652" w:type="dxa"/>
            <w:tcBorders>
              <w:bottom w:val="single" w:sz="12" w:space="0" w:color="auto"/>
            </w:tcBorders>
            <w:vAlign w:val="center"/>
          </w:tcPr>
          <w:p w14:paraId="21614B7D" w14:textId="77777777" w:rsidR="00A303C4" w:rsidRPr="00A303C4" w:rsidRDefault="00A303C4" w:rsidP="000A2A28">
            <w:pPr>
              <w:jc w:val="center"/>
              <w:rPr>
                <w:rFonts w:ascii="BIZ UDPゴシック" w:eastAsia="BIZ UDPゴシック" w:hAnsi="BIZ UDPゴシック"/>
              </w:rPr>
            </w:pPr>
          </w:p>
        </w:tc>
        <w:tc>
          <w:tcPr>
            <w:tcW w:w="1652" w:type="dxa"/>
            <w:tcBorders>
              <w:bottom w:val="single" w:sz="12" w:space="0" w:color="auto"/>
            </w:tcBorders>
            <w:vAlign w:val="center"/>
          </w:tcPr>
          <w:p w14:paraId="2C99B395" w14:textId="77777777" w:rsidR="00A303C4" w:rsidRPr="00A303C4" w:rsidRDefault="00A303C4" w:rsidP="000A2A28">
            <w:pPr>
              <w:jc w:val="center"/>
              <w:rPr>
                <w:rFonts w:ascii="BIZ UDPゴシック" w:eastAsia="BIZ UDPゴシック" w:hAnsi="BIZ UDPゴシック"/>
              </w:rPr>
            </w:pPr>
          </w:p>
        </w:tc>
        <w:tc>
          <w:tcPr>
            <w:tcW w:w="1652" w:type="dxa"/>
            <w:tcBorders>
              <w:bottom w:val="single" w:sz="12" w:space="0" w:color="auto"/>
              <w:right w:val="single" w:sz="12" w:space="0" w:color="auto"/>
            </w:tcBorders>
            <w:vAlign w:val="center"/>
          </w:tcPr>
          <w:p w14:paraId="1F8B254F" w14:textId="77777777" w:rsidR="00A303C4" w:rsidRPr="00A303C4" w:rsidRDefault="00A303C4" w:rsidP="000A2A28">
            <w:pPr>
              <w:jc w:val="center"/>
              <w:rPr>
                <w:rFonts w:ascii="BIZ UDPゴシック" w:eastAsia="BIZ UDPゴシック" w:hAnsi="BIZ UDPゴシック"/>
              </w:rPr>
            </w:pPr>
          </w:p>
        </w:tc>
      </w:tr>
    </w:tbl>
    <w:p w14:paraId="35C7C872" w14:textId="3C5CD4C0" w:rsidR="00A303C4" w:rsidRPr="009A50F4" w:rsidRDefault="00A303C4" w:rsidP="00A303C4"/>
    <w:p w14:paraId="4C618A11" w14:textId="340A7945" w:rsidR="00A303C4" w:rsidRPr="004C482C" w:rsidRDefault="004C482C" w:rsidP="004C482C">
      <w:pPr>
        <w:pStyle w:val="2"/>
      </w:pPr>
      <w:r w:rsidRPr="004C482C">
        <w:rPr>
          <w:rFonts w:hint="eastAsia"/>
        </w:rPr>
        <w:t>（３）</w:t>
      </w:r>
      <w:r w:rsidR="00A303C4" w:rsidRPr="004C482C">
        <w:rPr>
          <w:rFonts w:hint="eastAsia"/>
        </w:rPr>
        <w:t>直接経費の具体的な内訳や使用目的</w:t>
      </w:r>
    </w:p>
    <w:p w14:paraId="63F30D19" w14:textId="656B4E54"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設備備品費　</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A303C4" w:rsidRPr="00A303C4" w14:paraId="22B38FA7" w14:textId="77777777" w:rsidTr="000A2A28">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7E4A7489"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852" w:type="pct"/>
            <w:tcBorders>
              <w:top w:val="single" w:sz="4" w:space="0" w:color="000000"/>
              <w:left w:val="nil"/>
              <w:bottom w:val="single" w:sz="4" w:space="0" w:color="000000"/>
              <w:right w:val="single" w:sz="4" w:space="0" w:color="000000"/>
            </w:tcBorders>
            <w:vAlign w:val="center"/>
          </w:tcPr>
          <w:p w14:paraId="0965A0A9" w14:textId="660AAFFA"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購入機関</w:t>
            </w:r>
            <w:r w:rsidR="00F0364D">
              <w:rPr>
                <w:rFonts w:ascii="BIZ UDPゴシック" w:eastAsia="BIZ UDPゴシック" w:hAnsi="BIZ UDPゴシック" w:cs="ＭＳ Ｐゴシック" w:hint="eastAsia"/>
                <w:kern w:val="0"/>
                <w:szCs w:val="21"/>
              </w:rPr>
              <w:t>名</w:t>
            </w:r>
          </w:p>
        </w:tc>
        <w:tc>
          <w:tcPr>
            <w:tcW w:w="1237" w:type="pct"/>
            <w:tcBorders>
              <w:top w:val="single" w:sz="4" w:space="0" w:color="000000"/>
              <w:left w:val="nil"/>
              <w:bottom w:val="single" w:sz="4" w:space="0" w:color="000000"/>
              <w:right w:val="single" w:sz="4" w:space="0" w:color="auto"/>
            </w:tcBorders>
            <w:vAlign w:val="center"/>
          </w:tcPr>
          <w:p w14:paraId="1AD134A9" w14:textId="5906C96D" w:rsidR="00A303C4" w:rsidRPr="00A303C4" w:rsidRDefault="00E86B44" w:rsidP="000A2A28">
            <w:pPr>
              <w:widowControl/>
              <w:spacing w:before="125" w:line="320" w:lineRule="exact"/>
              <w:jc w:val="center"/>
              <w:rPr>
                <w:rFonts w:ascii="BIZ UDPゴシック" w:eastAsia="BIZ UDPゴシック" w:hAnsi="BIZ UDPゴシック" w:cs="Century"/>
                <w:kern w:val="0"/>
                <w:szCs w:val="21"/>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81632" behindDoc="0" locked="0" layoutInCell="1" allowOverlap="1" wp14:anchorId="0F40678A" wp14:editId="59E50736">
                      <wp:simplePos x="0" y="0"/>
                      <wp:positionH relativeFrom="margin">
                        <wp:posOffset>210820</wp:posOffset>
                      </wp:positionH>
                      <wp:positionV relativeFrom="paragraph">
                        <wp:posOffset>220980</wp:posOffset>
                      </wp:positionV>
                      <wp:extent cx="3371850" cy="635000"/>
                      <wp:effectExtent l="0" t="457200" r="19050" b="12700"/>
                      <wp:wrapNone/>
                      <wp:docPr id="460058984" name="角丸四角形吹き出し 48"/>
                      <wp:cNvGraphicFramePr/>
                      <a:graphic xmlns:a="http://schemas.openxmlformats.org/drawingml/2006/main">
                        <a:graphicData uri="http://schemas.microsoft.com/office/word/2010/wordprocessingShape">
                          <wps:wsp>
                            <wps:cNvSpPr/>
                            <wps:spPr>
                              <a:xfrm>
                                <a:off x="2867025" y="5038725"/>
                                <a:ext cx="3371850" cy="635000"/>
                              </a:xfrm>
                              <a:prstGeom prst="wedgeRoundRectCallout">
                                <a:avLst>
                                  <a:gd name="adj1" fmla="val -44522"/>
                                  <a:gd name="adj2" fmla="val -120599"/>
                                  <a:gd name="adj3" fmla="val 16667"/>
                                </a:avLst>
                              </a:prstGeom>
                              <a:solidFill>
                                <a:schemeClr val="bg1"/>
                              </a:solidFill>
                              <a:ln w="12700" cap="flat" cmpd="sng" algn="ctr">
                                <a:solidFill>
                                  <a:srgbClr val="03AF7A"/>
                                </a:solidFill>
                                <a:prstDash val="solid"/>
                              </a:ln>
                              <a:effectLst/>
                            </wps:spPr>
                            <wps:txbx>
                              <w:txbxContent>
                                <w:p w14:paraId="5F8C5E13" w14:textId="0AF57EF1" w:rsidR="00763D2B" w:rsidRPr="00763D2B" w:rsidRDefault="00763D2B" w:rsidP="00763D2B">
                                  <w:pPr>
                                    <w:widowControl/>
                                    <w:spacing w:line="360" w:lineRule="exact"/>
                                    <w:ind w:left="210" w:hangingChars="100" w:hanging="210"/>
                                    <w:jc w:val="left"/>
                                    <w:rPr>
                                      <w:rFonts w:ascii="BIZ UDPゴシック" w:eastAsia="BIZ UDPゴシック" w:hAnsi="BIZ UDPゴシック"/>
                                      <w:color w:val="03AF7A"/>
                                    </w:rPr>
                                  </w:pPr>
                                  <w:r w:rsidRPr="00763D2B">
                                    <w:rPr>
                                      <w:rFonts w:ascii="BIZ UDPゴシック" w:eastAsia="BIZ UDPゴシック" w:hAnsi="BIZ UDPゴシック" w:hint="eastAsia"/>
                                      <w:color w:val="03AF7A"/>
                                    </w:rPr>
                                    <w:t>■</w:t>
                                  </w:r>
                                  <w:r>
                                    <w:rPr>
                                      <w:rFonts w:ascii="BIZ UDPゴシック" w:eastAsia="BIZ UDPゴシック" w:hAnsi="BIZ UDPゴシック" w:hint="eastAsia"/>
                                      <w:color w:val="03AF7A"/>
                                    </w:rPr>
                                    <w:t>必要に応じて、記入欄を追加してください。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678A" id="_x0000_s1037" type="#_x0000_t62" style="position:absolute;left:0;text-align:left;margin-left:16.6pt;margin-top:17.4pt;width:265.5pt;height:50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" adj="1183,-15249" fillcolor="white [3212]" strokecolor="#03af7a" strokeweight="1pt">
                      <v:textbox>
                        <w:txbxContent>
                          <w:p w14:paraId="5F8C5E13" w14:textId="0AF57EF1" w:rsidR="00763D2B" w:rsidRPr="00763D2B" w:rsidRDefault="00763D2B" w:rsidP="00763D2B">
                            <w:pPr>
                              <w:widowControl/>
                              <w:spacing w:line="360" w:lineRule="exact"/>
                              <w:ind w:left="210" w:hangingChars="100" w:hanging="210"/>
                              <w:jc w:val="left"/>
                              <w:rPr>
                                <w:rFonts w:ascii="BIZ UDPゴシック" w:eastAsia="BIZ UDPゴシック" w:hAnsi="BIZ UDPゴシック"/>
                                <w:color w:val="03AF7A"/>
                              </w:rPr>
                            </w:pPr>
                            <w:r w:rsidRPr="00763D2B">
                              <w:rPr>
                                <w:rFonts w:ascii="BIZ UDPゴシック" w:eastAsia="BIZ UDPゴシック" w:hAnsi="BIZ UDPゴシック" w:hint="eastAsia"/>
                                <w:color w:val="03AF7A"/>
                              </w:rPr>
                              <w:t>■</w:t>
                            </w:r>
                            <w:r>
                              <w:rPr>
                                <w:rFonts w:ascii="BIZ UDPゴシック" w:eastAsia="BIZ UDPゴシック" w:hAnsi="BIZ UDPゴシック" w:hint="eastAsia"/>
                                <w:color w:val="03AF7A"/>
                              </w:rPr>
                              <w:t>必要に応じて、記入欄を追加してください。</w:t>
                            </w:r>
                          </w:p>
                        </w:txbxContent>
                      </v:textbox>
                      <w10:wrap anchorx="margin"/>
                    </v:shape>
                  </w:pict>
                </mc:Fallback>
              </mc:AlternateContent>
            </w:r>
            <w:r w:rsidR="00A303C4" w:rsidRPr="00A303C4">
              <w:rPr>
                <w:rFonts w:ascii="BIZ UDPゴシック" w:eastAsia="BIZ UDPゴシック" w:hAnsi="BIZ UDPゴシック"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66DDF2E3" w14:textId="74576D3E"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6BBBD0D8"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1F47DB44"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737880F5" w14:textId="77777777" w:rsidTr="000A2A28">
        <w:trPr>
          <w:cantSplit/>
          <w:trHeight w:val="195"/>
        </w:trPr>
        <w:tc>
          <w:tcPr>
            <w:tcW w:w="673" w:type="pct"/>
            <w:tcBorders>
              <w:top w:val="nil"/>
              <w:left w:val="single" w:sz="4" w:space="0" w:color="000000"/>
              <w:bottom w:val="dotted" w:sz="4" w:space="0" w:color="000000"/>
              <w:right w:val="single" w:sz="4" w:space="0" w:color="000000"/>
            </w:tcBorders>
            <w:vAlign w:val="center"/>
          </w:tcPr>
          <w:p w14:paraId="5D9ACC3D"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169A2072"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31DB788D" w14:textId="202C2C96"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BAC8978" w14:textId="2AB9C581"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3522AF0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0EA1E26F"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302AB62B" w14:textId="77777777" w:rsidTr="000A2A28">
        <w:trPr>
          <w:cantSplit/>
          <w:trHeight w:val="173"/>
        </w:trPr>
        <w:tc>
          <w:tcPr>
            <w:tcW w:w="673" w:type="pct"/>
            <w:tcBorders>
              <w:top w:val="nil"/>
              <w:left w:val="single" w:sz="4" w:space="0" w:color="000000"/>
              <w:bottom w:val="dotted" w:sz="4" w:space="0" w:color="000000"/>
              <w:right w:val="single" w:sz="4" w:space="0" w:color="000000"/>
            </w:tcBorders>
            <w:vAlign w:val="center"/>
          </w:tcPr>
          <w:p w14:paraId="70F81F87"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79DE66DD"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641D30FB" w14:textId="579E7AAF"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EED016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755B7553"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50B0F819"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4C3FF4F4" w14:textId="77777777" w:rsidTr="000A2A28">
        <w:trPr>
          <w:cantSplit/>
          <w:trHeight w:val="77"/>
        </w:trPr>
        <w:tc>
          <w:tcPr>
            <w:tcW w:w="673" w:type="pct"/>
            <w:tcBorders>
              <w:top w:val="nil"/>
              <w:left w:val="single" w:sz="4" w:space="0" w:color="000000"/>
              <w:bottom w:val="single" w:sz="4" w:space="0" w:color="000000"/>
              <w:right w:val="single" w:sz="4" w:space="0" w:color="000000"/>
            </w:tcBorders>
            <w:vAlign w:val="center"/>
          </w:tcPr>
          <w:p w14:paraId="719B565A"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6F4CA684"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single" w:sz="4" w:space="0" w:color="000000"/>
              <w:right w:val="single" w:sz="4" w:space="0" w:color="auto"/>
            </w:tcBorders>
            <w:vAlign w:val="center"/>
          </w:tcPr>
          <w:p w14:paraId="6A9CFE7A" w14:textId="2D52DE38"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23DB772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single" w:sz="4" w:space="0" w:color="000000"/>
              <w:right w:val="single" w:sz="4" w:space="0" w:color="000000"/>
            </w:tcBorders>
            <w:vAlign w:val="center"/>
          </w:tcPr>
          <w:p w14:paraId="3576A4B4"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23995433"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4CA518F8" w14:textId="4521D862" w:rsidR="00A303C4" w:rsidRPr="00A303C4" w:rsidRDefault="00A303C4" w:rsidP="00A303C4">
      <w:pPr>
        <w:widowControl/>
        <w:spacing w:line="320" w:lineRule="exact"/>
        <w:rPr>
          <w:rFonts w:ascii="BIZ UDPゴシック" w:eastAsia="BIZ UDPゴシック" w:hAnsi="BIZ UDPゴシック" w:cs="ＭＳ Ｐゴシック"/>
          <w:kern w:val="0"/>
          <w:szCs w:val="21"/>
        </w:rPr>
      </w:pPr>
    </w:p>
    <w:p w14:paraId="74BBC43F" w14:textId="793B239E"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消耗品費　</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A303C4" w:rsidRPr="00A303C4" w14:paraId="6F079661" w14:textId="77777777" w:rsidTr="000A2A28">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6264A324"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852" w:type="pct"/>
            <w:tcBorders>
              <w:top w:val="single" w:sz="4" w:space="0" w:color="000000"/>
              <w:left w:val="nil"/>
              <w:bottom w:val="single" w:sz="4" w:space="0" w:color="000000"/>
              <w:right w:val="single" w:sz="4" w:space="0" w:color="000000"/>
            </w:tcBorders>
            <w:vAlign w:val="center"/>
          </w:tcPr>
          <w:p w14:paraId="49D37877" w14:textId="657D54E3"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購入機関</w:t>
            </w:r>
            <w:r w:rsidR="00F0364D">
              <w:rPr>
                <w:rFonts w:ascii="BIZ UDPゴシック" w:eastAsia="BIZ UDPゴシック" w:hAnsi="BIZ UDPゴシック" w:cs="ＭＳ Ｐゴシック" w:hint="eastAsia"/>
                <w:kern w:val="0"/>
                <w:szCs w:val="21"/>
              </w:rPr>
              <w:t>名</w:t>
            </w:r>
          </w:p>
        </w:tc>
        <w:tc>
          <w:tcPr>
            <w:tcW w:w="1237" w:type="pct"/>
            <w:tcBorders>
              <w:top w:val="single" w:sz="4" w:space="0" w:color="000000"/>
              <w:left w:val="nil"/>
              <w:bottom w:val="single" w:sz="4" w:space="0" w:color="000000"/>
              <w:right w:val="single" w:sz="4" w:space="0" w:color="auto"/>
            </w:tcBorders>
            <w:vAlign w:val="center"/>
          </w:tcPr>
          <w:p w14:paraId="50C145A5" w14:textId="7BE7A592" w:rsidR="00A303C4" w:rsidRPr="00A303C4" w:rsidRDefault="00A303C4" w:rsidP="000A2A28">
            <w:pPr>
              <w:widowControl/>
              <w:spacing w:before="125" w:line="320" w:lineRule="exact"/>
              <w:jc w:val="center"/>
              <w:rPr>
                <w:rFonts w:ascii="BIZ UDPゴシック" w:eastAsia="BIZ UDPゴシック" w:hAnsi="BIZ UDPゴシック" w:cs="Century"/>
                <w:kern w:val="0"/>
                <w:szCs w:val="21"/>
              </w:rPr>
            </w:pPr>
            <w:r w:rsidRPr="00A303C4">
              <w:rPr>
                <w:rFonts w:ascii="BIZ UDPゴシック" w:eastAsia="BIZ UDPゴシック" w:hAnsi="BIZ UDPゴシック"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2199B1AC"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2041C816"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16A5BB1A"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57FE32B8" w14:textId="77777777" w:rsidTr="000A2A28">
        <w:trPr>
          <w:cantSplit/>
          <w:trHeight w:val="195"/>
        </w:trPr>
        <w:tc>
          <w:tcPr>
            <w:tcW w:w="673" w:type="pct"/>
            <w:tcBorders>
              <w:top w:val="nil"/>
              <w:left w:val="single" w:sz="4" w:space="0" w:color="000000"/>
              <w:bottom w:val="dotted" w:sz="4" w:space="0" w:color="000000"/>
              <w:right w:val="single" w:sz="4" w:space="0" w:color="000000"/>
            </w:tcBorders>
            <w:vAlign w:val="center"/>
          </w:tcPr>
          <w:p w14:paraId="11210173"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3A415625"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77929A3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E33027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15F2DBB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20E3A358"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76C861EA" w14:textId="77777777" w:rsidTr="000A2A28">
        <w:trPr>
          <w:cantSplit/>
          <w:trHeight w:val="173"/>
        </w:trPr>
        <w:tc>
          <w:tcPr>
            <w:tcW w:w="673" w:type="pct"/>
            <w:tcBorders>
              <w:top w:val="nil"/>
              <w:left w:val="single" w:sz="4" w:space="0" w:color="000000"/>
              <w:bottom w:val="dotted" w:sz="4" w:space="0" w:color="000000"/>
              <w:right w:val="single" w:sz="4" w:space="0" w:color="000000"/>
            </w:tcBorders>
            <w:vAlign w:val="center"/>
          </w:tcPr>
          <w:p w14:paraId="4DECAF2F"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0C097EF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63585185"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E3C5752"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7BEED63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149D6F6D"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4792D8CA" w14:textId="77777777" w:rsidTr="000A2A28">
        <w:trPr>
          <w:cantSplit/>
          <w:trHeight w:val="77"/>
        </w:trPr>
        <w:tc>
          <w:tcPr>
            <w:tcW w:w="673" w:type="pct"/>
            <w:tcBorders>
              <w:top w:val="nil"/>
              <w:left w:val="single" w:sz="4" w:space="0" w:color="000000"/>
              <w:bottom w:val="single" w:sz="4" w:space="0" w:color="000000"/>
              <w:right w:val="single" w:sz="4" w:space="0" w:color="000000"/>
            </w:tcBorders>
            <w:vAlign w:val="center"/>
          </w:tcPr>
          <w:p w14:paraId="00614C7E"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2FC02244"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single" w:sz="4" w:space="0" w:color="000000"/>
              <w:right w:val="single" w:sz="4" w:space="0" w:color="auto"/>
            </w:tcBorders>
            <w:vAlign w:val="center"/>
          </w:tcPr>
          <w:p w14:paraId="78EF4FC9"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0FD4CC61"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single" w:sz="4" w:space="0" w:color="000000"/>
              <w:right w:val="single" w:sz="4" w:space="0" w:color="000000"/>
            </w:tcBorders>
            <w:vAlign w:val="center"/>
          </w:tcPr>
          <w:p w14:paraId="71B1708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3F374D07"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67938FA7" w14:textId="77777777" w:rsidR="00A303C4" w:rsidRPr="00A303C4" w:rsidRDefault="00A303C4" w:rsidP="00A303C4">
      <w:pPr>
        <w:widowControl/>
        <w:spacing w:line="320" w:lineRule="exact"/>
        <w:rPr>
          <w:rFonts w:ascii="BIZ UDPゴシック" w:eastAsia="BIZ UDPゴシック" w:hAnsi="BIZ UDPゴシック" w:cs="ＭＳ Ｐゴシック"/>
          <w:kern w:val="0"/>
          <w:szCs w:val="21"/>
        </w:rPr>
      </w:pPr>
    </w:p>
    <w:p w14:paraId="22FAE471" w14:textId="41A8EC9C"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旅費</w:t>
      </w:r>
    </w:p>
    <w:tbl>
      <w:tblPr>
        <w:tblW w:w="5000" w:type="pct"/>
        <w:tblLayout w:type="fixed"/>
        <w:tblCellMar>
          <w:left w:w="13" w:type="dxa"/>
          <w:right w:w="13" w:type="dxa"/>
        </w:tblCellMar>
        <w:tblLook w:val="0000" w:firstRow="0" w:lastRow="0" w:firstColumn="0" w:lastColumn="0" w:noHBand="0" w:noVBand="0"/>
      </w:tblPr>
      <w:tblGrid>
        <w:gridCol w:w="1291"/>
        <w:gridCol w:w="4234"/>
        <w:gridCol w:w="2408"/>
        <w:gridCol w:w="1978"/>
      </w:tblGrid>
      <w:tr w:rsidR="00A303C4" w:rsidRPr="00A303C4" w14:paraId="21884D37" w14:textId="77777777" w:rsidTr="000A2A28">
        <w:trPr>
          <w:cantSplit/>
          <w:trHeight w:hRule="exact" w:val="456"/>
        </w:trPr>
        <w:tc>
          <w:tcPr>
            <w:tcW w:w="651" w:type="pct"/>
            <w:tcBorders>
              <w:top w:val="single" w:sz="4" w:space="0" w:color="000000"/>
              <w:left w:val="single" w:sz="4" w:space="0" w:color="000000"/>
              <w:bottom w:val="single" w:sz="4" w:space="0" w:color="000000"/>
              <w:right w:val="single" w:sz="4" w:space="0" w:color="000000"/>
            </w:tcBorders>
            <w:vAlign w:val="center"/>
          </w:tcPr>
          <w:p w14:paraId="0E1A96AD"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2136" w:type="pct"/>
            <w:tcBorders>
              <w:top w:val="single" w:sz="4" w:space="0" w:color="000000"/>
              <w:left w:val="single" w:sz="4" w:space="0" w:color="auto"/>
              <w:bottom w:val="single" w:sz="4" w:space="0" w:color="000000"/>
              <w:right w:val="single" w:sz="4" w:space="0" w:color="000000"/>
            </w:tcBorders>
            <w:vAlign w:val="center"/>
          </w:tcPr>
          <w:p w14:paraId="2D13133C" w14:textId="3CDD2CDA" w:rsidR="00A303C4" w:rsidRPr="00A303C4" w:rsidRDefault="00F0364D" w:rsidP="000A2A28">
            <w:pPr>
              <w:widowControl/>
              <w:spacing w:before="125" w:line="320" w:lineRule="exact"/>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出張先</w:t>
            </w:r>
          </w:p>
        </w:tc>
        <w:tc>
          <w:tcPr>
            <w:tcW w:w="1215" w:type="pct"/>
            <w:tcBorders>
              <w:top w:val="single" w:sz="4" w:space="0" w:color="000000"/>
              <w:left w:val="nil"/>
              <w:bottom w:val="single" w:sz="4" w:space="0" w:color="000000"/>
              <w:right w:val="single" w:sz="4" w:space="0" w:color="000000"/>
            </w:tcBorders>
            <w:vAlign w:val="center"/>
          </w:tcPr>
          <w:p w14:paraId="4FD5BAF7"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目的</w:t>
            </w:r>
          </w:p>
        </w:tc>
        <w:tc>
          <w:tcPr>
            <w:tcW w:w="998" w:type="pct"/>
            <w:tcBorders>
              <w:top w:val="single" w:sz="4" w:space="0" w:color="000000"/>
              <w:left w:val="nil"/>
              <w:bottom w:val="single" w:sz="4" w:space="0" w:color="000000"/>
              <w:right w:val="single" w:sz="4" w:space="0" w:color="000000"/>
            </w:tcBorders>
            <w:vAlign w:val="center"/>
          </w:tcPr>
          <w:p w14:paraId="55726B39"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6ACFE46A" w14:textId="77777777" w:rsidTr="000A2A28">
        <w:trPr>
          <w:cantSplit/>
          <w:trHeight w:val="429"/>
        </w:trPr>
        <w:tc>
          <w:tcPr>
            <w:tcW w:w="651" w:type="pct"/>
            <w:tcBorders>
              <w:top w:val="nil"/>
              <w:left w:val="single" w:sz="4" w:space="0" w:color="000000"/>
              <w:bottom w:val="dotted" w:sz="4" w:space="0" w:color="000000"/>
              <w:right w:val="single" w:sz="4" w:space="0" w:color="000000"/>
            </w:tcBorders>
            <w:vAlign w:val="center"/>
          </w:tcPr>
          <w:p w14:paraId="0506F2DA"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kern w:val="0"/>
                <w:szCs w:val="21"/>
              </w:rPr>
              <w:t xml:space="preserve">   年度</w:t>
            </w:r>
          </w:p>
        </w:tc>
        <w:tc>
          <w:tcPr>
            <w:tcW w:w="2136" w:type="pct"/>
            <w:tcBorders>
              <w:top w:val="nil"/>
              <w:left w:val="single" w:sz="4" w:space="0" w:color="auto"/>
              <w:bottom w:val="dotted" w:sz="4" w:space="0" w:color="000000"/>
              <w:right w:val="single" w:sz="4" w:space="0" w:color="000000"/>
            </w:tcBorders>
            <w:vAlign w:val="center"/>
          </w:tcPr>
          <w:p w14:paraId="769F4DB0"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1215" w:type="pct"/>
            <w:tcBorders>
              <w:top w:val="nil"/>
              <w:left w:val="nil"/>
              <w:bottom w:val="dotted" w:sz="4" w:space="0" w:color="000000"/>
              <w:right w:val="single" w:sz="4" w:space="0" w:color="000000"/>
            </w:tcBorders>
            <w:vAlign w:val="center"/>
          </w:tcPr>
          <w:p w14:paraId="5874577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998" w:type="pct"/>
            <w:tcBorders>
              <w:top w:val="nil"/>
              <w:left w:val="nil"/>
              <w:bottom w:val="dotted" w:sz="4" w:space="0" w:color="000000"/>
              <w:right w:val="single" w:sz="4" w:space="0" w:color="000000"/>
            </w:tcBorders>
            <w:vAlign w:val="center"/>
          </w:tcPr>
          <w:p w14:paraId="024D4EA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553DAB74" w14:textId="77777777" w:rsidTr="000A2A28">
        <w:trPr>
          <w:cantSplit/>
          <w:trHeight w:val="421"/>
        </w:trPr>
        <w:tc>
          <w:tcPr>
            <w:tcW w:w="651" w:type="pct"/>
            <w:tcBorders>
              <w:top w:val="nil"/>
              <w:left w:val="single" w:sz="4" w:space="0" w:color="000000"/>
              <w:bottom w:val="dotted" w:sz="4" w:space="0" w:color="000000"/>
              <w:right w:val="single" w:sz="4" w:space="0" w:color="000000"/>
            </w:tcBorders>
            <w:vAlign w:val="center"/>
          </w:tcPr>
          <w:p w14:paraId="447A9EBC"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2136" w:type="pct"/>
            <w:tcBorders>
              <w:top w:val="nil"/>
              <w:left w:val="single" w:sz="4" w:space="0" w:color="auto"/>
              <w:bottom w:val="dotted" w:sz="4" w:space="0" w:color="000000"/>
              <w:right w:val="single" w:sz="4" w:space="0" w:color="000000"/>
            </w:tcBorders>
            <w:vAlign w:val="center"/>
          </w:tcPr>
          <w:p w14:paraId="2F28762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1215" w:type="pct"/>
            <w:tcBorders>
              <w:top w:val="nil"/>
              <w:left w:val="nil"/>
              <w:bottom w:val="dotted" w:sz="4" w:space="0" w:color="000000"/>
              <w:right w:val="single" w:sz="4" w:space="0" w:color="000000"/>
            </w:tcBorders>
            <w:vAlign w:val="center"/>
          </w:tcPr>
          <w:p w14:paraId="3E4A7B0F"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998" w:type="pct"/>
            <w:tcBorders>
              <w:top w:val="nil"/>
              <w:left w:val="nil"/>
              <w:bottom w:val="dotted" w:sz="4" w:space="0" w:color="000000"/>
              <w:right w:val="single" w:sz="4" w:space="0" w:color="000000"/>
            </w:tcBorders>
            <w:vAlign w:val="center"/>
          </w:tcPr>
          <w:p w14:paraId="4A5FB8B4"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47827737" w14:textId="77777777" w:rsidTr="000A2A28">
        <w:trPr>
          <w:cantSplit/>
          <w:trHeight w:val="413"/>
        </w:trPr>
        <w:tc>
          <w:tcPr>
            <w:tcW w:w="651" w:type="pct"/>
            <w:tcBorders>
              <w:top w:val="nil"/>
              <w:left w:val="single" w:sz="4" w:space="0" w:color="000000"/>
              <w:bottom w:val="single" w:sz="4" w:space="0" w:color="000000"/>
              <w:right w:val="single" w:sz="4" w:space="0" w:color="000000"/>
            </w:tcBorders>
            <w:vAlign w:val="center"/>
          </w:tcPr>
          <w:p w14:paraId="39E767B8"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w:t>
            </w:r>
            <w:r w:rsidRPr="00A303C4">
              <w:rPr>
                <w:rFonts w:ascii="BIZ UDPゴシック" w:eastAsia="BIZ UDPゴシック" w:hAnsi="BIZ UDPゴシック" w:cs="ＭＳ Ｐゴシック"/>
                <w:kern w:val="0"/>
                <w:szCs w:val="21"/>
              </w:rPr>
              <w:t xml:space="preserve">　年度</w:t>
            </w:r>
          </w:p>
        </w:tc>
        <w:tc>
          <w:tcPr>
            <w:tcW w:w="2136" w:type="pct"/>
            <w:tcBorders>
              <w:top w:val="nil"/>
              <w:left w:val="single" w:sz="4" w:space="0" w:color="auto"/>
              <w:bottom w:val="single" w:sz="4" w:space="0" w:color="000000"/>
              <w:right w:val="single" w:sz="4" w:space="0" w:color="000000"/>
            </w:tcBorders>
            <w:vAlign w:val="center"/>
          </w:tcPr>
          <w:p w14:paraId="7D82CADE"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1215" w:type="pct"/>
            <w:tcBorders>
              <w:top w:val="nil"/>
              <w:left w:val="nil"/>
              <w:bottom w:val="single" w:sz="4" w:space="0" w:color="000000"/>
              <w:right w:val="single" w:sz="4" w:space="0" w:color="000000"/>
            </w:tcBorders>
            <w:vAlign w:val="center"/>
          </w:tcPr>
          <w:p w14:paraId="1DAD9C5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998" w:type="pct"/>
            <w:tcBorders>
              <w:top w:val="nil"/>
              <w:left w:val="nil"/>
              <w:bottom w:val="single" w:sz="4" w:space="0" w:color="000000"/>
              <w:right w:val="single" w:sz="4" w:space="0" w:color="000000"/>
            </w:tcBorders>
            <w:vAlign w:val="center"/>
          </w:tcPr>
          <w:p w14:paraId="28545D0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bl>
    <w:p w14:paraId="73245B5C" w14:textId="77777777" w:rsidR="00A303C4" w:rsidRPr="00A303C4" w:rsidRDefault="00A303C4" w:rsidP="00A303C4">
      <w:pPr>
        <w:widowControl/>
        <w:spacing w:line="320" w:lineRule="exact"/>
        <w:rPr>
          <w:rFonts w:ascii="BIZ UDPゴシック" w:eastAsia="BIZ UDPゴシック" w:hAnsi="BIZ UDPゴシック" w:cs="ＭＳ Ｐゴシック"/>
          <w:kern w:val="0"/>
          <w:szCs w:val="21"/>
        </w:rPr>
      </w:pPr>
    </w:p>
    <w:p w14:paraId="54D1C538" w14:textId="5D738209"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人件費</w:t>
      </w:r>
    </w:p>
    <w:tbl>
      <w:tblPr>
        <w:tblW w:w="5000" w:type="pct"/>
        <w:tblLayout w:type="fixed"/>
        <w:tblCellMar>
          <w:left w:w="13" w:type="dxa"/>
          <w:right w:w="13" w:type="dxa"/>
        </w:tblCellMar>
        <w:tblLook w:val="0000" w:firstRow="0" w:lastRow="0" w:firstColumn="0" w:lastColumn="0" w:noHBand="0" w:noVBand="0"/>
      </w:tblPr>
      <w:tblGrid>
        <w:gridCol w:w="1293"/>
        <w:gridCol w:w="1537"/>
        <w:gridCol w:w="3969"/>
        <w:gridCol w:w="1705"/>
        <w:gridCol w:w="1407"/>
      </w:tblGrid>
      <w:tr w:rsidR="00A303C4" w:rsidRPr="00A303C4" w14:paraId="54064B9D" w14:textId="77777777" w:rsidTr="00F0364D">
        <w:trPr>
          <w:cantSplit/>
          <w:trHeight w:hRule="exact" w:val="955"/>
        </w:trPr>
        <w:tc>
          <w:tcPr>
            <w:tcW w:w="652" w:type="pct"/>
            <w:tcBorders>
              <w:top w:val="single" w:sz="4" w:space="0" w:color="000000"/>
              <w:left w:val="single" w:sz="4" w:space="0" w:color="000000"/>
              <w:bottom w:val="single" w:sz="4" w:space="0" w:color="000000"/>
              <w:right w:val="single" w:sz="4" w:space="0" w:color="000000"/>
            </w:tcBorders>
            <w:vAlign w:val="center"/>
          </w:tcPr>
          <w:p w14:paraId="0E87C54C" w14:textId="77777777" w:rsidR="00A303C4" w:rsidRPr="00A303C4" w:rsidRDefault="00A303C4" w:rsidP="000A2A28">
            <w:pPr>
              <w:widowControl/>
              <w:spacing w:before="125" w:line="24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775" w:type="pct"/>
            <w:tcBorders>
              <w:top w:val="single" w:sz="4" w:space="0" w:color="000000"/>
              <w:left w:val="nil"/>
              <w:bottom w:val="single" w:sz="4" w:space="0" w:color="000000"/>
              <w:right w:val="single" w:sz="4" w:space="0" w:color="auto"/>
            </w:tcBorders>
            <w:vAlign w:val="center"/>
          </w:tcPr>
          <w:p w14:paraId="252E5236" w14:textId="0CAC196C" w:rsidR="00A303C4" w:rsidRPr="00A303C4" w:rsidRDefault="00A303C4" w:rsidP="00F0364D">
            <w:pPr>
              <w:widowControl/>
              <w:spacing w:before="125" w:line="240" w:lineRule="exact"/>
              <w:jc w:val="center"/>
              <w:rPr>
                <w:rFonts w:ascii="BIZ UDPゴシック" w:eastAsia="BIZ UDPゴシック" w:hAnsi="BIZ UDPゴシック" w:cs="ＭＳ Ｐゴシック"/>
                <w:kern w:val="0"/>
                <w:szCs w:val="21"/>
                <w:lang w:eastAsia="zh-TW"/>
              </w:rPr>
            </w:pPr>
            <w:r w:rsidRPr="00A303C4">
              <w:rPr>
                <w:rFonts w:ascii="BIZ UDPゴシック" w:eastAsia="BIZ UDPゴシック" w:hAnsi="BIZ UDPゴシック" w:cs="ＭＳ Ｐゴシック" w:hint="eastAsia"/>
                <w:kern w:val="0"/>
                <w:szCs w:val="21"/>
                <w:lang w:eastAsia="zh-TW"/>
              </w:rPr>
              <w:t>種別（</w:t>
            </w:r>
            <w:r w:rsidR="00F0364D">
              <w:rPr>
                <w:rFonts w:ascii="BIZ UDPゴシック" w:eastAsia="BIZ UDPゴシック" w:hAnsi="BIZ UDPゴシック" w:cs="ＭＳ Ｐゴシック" w:hint="eastAsia"/>
                <w:kern w:val="0"/>
                <w:szCs w:val="21"/>
              </w:rPr>
              <w:t>雇用の名称；</w:t>
            </w:r>
            <w:r w:rsidRPr="00A303C4">
              <w:rPr>
                <w:rFonts w:ascii="BIZ UDPゴシック" w:eastAsia="BIZ UDPゴシック" w:hAnsi="BIZ UDPゴシック" w:cs="ＭＳ Ｐゴシック" w:hint="eastAsia"/>
                <w:kern w:val="0"/>
                <w:szCs w:val="21"/>
                <w:lang w:eastAsia="zh-TW"/>
              </w:rPr>
              <w:t>研究員、研究補佐員等）</w:t>
            </w:r>
          </w:p>
        </w:tc>
        <w:tc>
          <w:tcPr>
            <w:tcW w:w="2002" w:type="pct"/>
            <w:tcBorders>
              <w:top w:val="single" w:sz="4" w:space="0" w:color="000000"/>
              <w:left w:val="single" w:sz="4" w:space="0" w:color="auto"/>
              <w:bottom w:val="single" w:sz="4" w:space="0" w:color="000000"/>
              <w:right w:val="single" w:sz="4" w:space="0" w:color="000000"/>
            </w:tcBorders>
            <w:vAlign w:val="center"/>
          </w:tcPr>
          <w:p w14:paraId="1C01505D" w14:textId="7B9BC96F" w:rsidR="00A303C4" w:rsidRPr="00A303C4" w:rsidRDefault="00A303C4" w:rsidP="00F0364D">
            <w:pPr>
              <w:widowControl/>
              <w:spacing w:before="125" w:line="24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lang w:eastAsia="zh-TW"/>
              </w:rPr>
              <w:t>積算根拠</w:t>
            </w:r>
          </w:p>
        </w:tc>
        <w:tc>
          <w:tcPr>
            <w:tcW w:w="860" w:type="pct"/>
            <w:tcBorders>
              <w:top w:val="single" w:sz="4" w:space="0" w:color="000000"/>
              <w:left w:val="nil"/>
              <w:bottom w:val="single" w:sz="4" w:space="0" w:color="000000"/>
              <w:right w:val="single" w:sz="4" w:space="0" w:color="000000"/>
            </w:tcBorders>
            <w:vAlign w:val="center"/>
          </w:tcPr>
          <w:p w14:paraId="7974C7F0" w14:textId="77777777" w:rsidR="00A303C4" w:rsidRPr="00A303C4" w:rsidRDefault="00A303C4" w:rsidP="000A2A28">
            <w:pPr>
              <w:widowControl/>
              <w:spacing w:before="125" w:line="240" w:lineRule="exact"/>
              <w:jc w:val="center"/>
              <w:rPr>
                <w:rFonts w:ascii="BIZ UDPゴシック" w:eastAsia="BIZ UDPゴシック" w:hAnsi="BIZ UDPゴシック" w:cs="ＭＳ Ｐゴシック"/>
                <w:kern w:val="0"/>
                <w:szCs w:val="21"/>
                <w:lang w:eastAsia="zh-CN"/>
              </w:rPr>
            </w:pPr>
            <w:r w:rsidRPr="00A303C4">
              <w:rPr>
                <w:rFonts w:ascii="BIZ UDPゴシック" w:eastAsia="BIZ UDPゴシック" w:hAnsi="BIZ UDPゴシック" w:cs="ＭＳ Ｐゴシック" w:hint="eastAsia"/>
                <w:kern w:val="0"/>
                <w:szCs w:val="21"/>
                <w:lang w:eastAsia="zh-CN"/>
              </w:rPr>
              <w:t>雇用区分</w:t>
            </w:r>
          </w:p>
          <w:p w14:paraId="10273F52" w14:textId="725A3279" w:rsidR="00A303C4" w:rsidRPr="00A303C4" w:rsidRDefault="00A303C4" w:rsidP="000A2A28">
            <w:pPr>
              <w:widowControl/>
              <w:spacing w:before="125" w:line="240" w:lineRule="exact"/>
              <w:rPr>
                <w:rFonts w:ascii="BIZ UDPゴシック" w:eastAsia="BIZ UDPゴシック" w:hAnsi="BIZ UDPゴシック" w:cs="ＭＳ Ｐゴシック"/>
                <w:kern w:val="0"/>
                <w:szCs w:val="21"/>
                <w:lang w:eastAsia="zh-CN"/>
              </w:rPr>
            </w:pPr>
            <w:r w:rsidRPr="00A303C4">
              <w:rPr>
                <w:rFonts w:ascii="BIZ UDPゴシック" w:eastAsia="BIZ UDPゴシック" w:hAnsi="BIZ UDPゴシック" w:cs="ＭＳ Ｐゴシック" w:hint="eastAsia"/>
                <w:kern w:val="0"/>
                <w:szCs w:val="21"/>
                <w:lang w:eastAsia="zh-CN"/>
              </w:rPr>
              <w:t>（直雇用</w:t>
            </w:r>
            <w:r w:rsidR="00F0364D">
              <w:rPr>
                <w:rFonts w:ascii="BIZ UDPゴシック" w:eastAsia="BIZ UDPゴシック" w:hAnsi="BIZ UDPゴシック" w:cs="ＭＳ Ｐゴシック" w:hint="eastAsia"/>
                <w:kern w:val="0"/>
                <w:szCs w:val="21"/>
              </w:rPr>
              <w:t>、派遣</w:t>
            </w:r>
            <w:r w:rsidRPr="00A303C4">
              <w:rPr>
                <w:rFonts w:ascii="BIZ UDPゴシック" w:eastAsia="BIZ UDPゴシック" w:hAnsi="BIZ UDPゴシック" w:cs="ＭＳ Ｐゴシック" w:hint="eastAsia"/>
                <w:kern w:val="0"/>
                <w:szCs w:val="21"/>
                <w:lang w:eastAsia="zh-CN"/>
              </w:rPr>
              <w:t>等）</w:t>
            </w:r>
          </w:p>
        </w:tc>
        <w:tc>
          <w:tcPr>
            <w:tcW w:w="710" w:type="pct"/>
            <w:tcBorders>
              <w:top w:val="single" w:sz="4" w:space="0" w:color="000000"/>
              <w:left w:val="nil"/>
              <w:bottom w:val="single" w:sz="4" w:space="0" w:color="000000"/>
              <w:right w:val="single" w:sz="4" w:space="0" w:color="000000"/>
            </w:tcBorders>
            <w:vAlign w:val="center"/>
          </w:tcPr>
          <w:p w14:paraId="4CB4ED74" w14:textId="77777777" w:rsidR="00A303C4" w:rsidRPr="00A303C4" w:rsidRDefault="00A303C4" w:rsidP="000A2A28">
            <w:pPr>
              <w:widowControl/>
              <w:spacing w:before="125" w:line="24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0508DB58" w14:textId="77777777" w:rsidTr="00F0364D">
        <w:trPr>
          <w:cantSplit/>
          <w:trHeight w:val="429"/>
        </w:trPr>
        <w:tc>
          <w:tcPr>
            <w:tcW w:w="652" w:type="pct"/>
            <w:tcBorders>
              <w:top w:val="nil"/>
              <w:left w:val="single" w:sz="4" w:space="0" w:color="000000"/>
              <w:bottom w:val="dotted" w:sz="4" w:space="0" w:color="000000"/>
              <w:right w:val="single" w:sz="4" w:space="0" w:color="000000"/>
            </w:tcBorders>
            <w:vAlign w:val="center"/>
          </w:tcPr>
          <w:p w14:paraId="108FA306"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kern w:val="0"/>
                <w:szCs w:val="21"/>
              </w:rPr>
              <w:lastRenderedPageBreak/>
              <w:t xml:space="preserve">   年度</w:t>
            </w:r>
          </w:p>
        </w:tc>
        <w:tc>
          <w:tcPr>
            <w:tcW w:w="775" w:type="pct"/>
            <w:tcBorders>
              <w:top w:val="nil"/>
              <w:left w:val="nil"/>
              <w:bottom w:val="dotted" w:sz="4" w:space="0" w:color="000000"/>
              <w:right w:val="single" w:sz="4" w:space="0" w:color="auto"/>
            </w:tcBorders>
            <w:vAlign w:val="center"/>
          </w:tcPr>
          <w:p w14:paraId="716DE09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2002" w:type="pct"/>
            <w:tcBorders>
              <w:top w:val="nil"/>
              <w:left w:val="single" w:sz="4" w:space="0" w:color="auto"/>
              <w:bottom w:val="dotted" w:sz="4" w:space="0" w:color="000000"/>
              <w:right w:val="single" w:sz="4" w:space="0" w:color="000000"/>
            </w:tcBorders>
            <w:vAlign w:val="center"/>
          </w:tcPr>
          <w:p w14:paraId="1F4ED32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860" w:type="pct"/>
            <w:tcBorders>
              <w:top w:val="nil"/>
              <w:left w:val="nil"/>
              <w:bottom w:val="dotted" w:sz="4" w:space="0" w:color="000000"/>
              <w:right w:val="single" w:sz="4" w:space="0" w:color="000000"/>
            </w:tcBorders>
            <w:vAlign w:val="center"/>
          </w:tcPr>
          <w:p w14:paraId="2E07839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714F29F0"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19FF4E80" w14:textId="77777777" w:rsidTr="00F0364D">
        <w:trPr>
          <w:cantSplit/>
          <w:trHeight w:val="421"/>
        </w:trPr>
        <w:tc>
          <w:tcPr>
            <w:tcW w:w="652" w:type="pct"/>
            <w:tcBorders>
              <w:top w:val="nil"/>
              <w:left w:val="single" w:sz="4" w:space="0" w:color="000000"/>
              <w:bottom w:val="dotted" w:sz="4" w:space="0" w:color="000000"/>
              <w:right w:val="single" w:sz="4" w:space="0" w:color="000000"/>
            </w:tcBorders>
            <w:vAlign w:val="center"/>
          </w:tcPr>
          <w:p w14:paraId="3FD37BE3"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775" w:type="pct"/>
            <w:tcBorders>
              <w:top w:val="nil"/>
              <w:left w:val="nil"/>
              <w:bottom w:val="dotted" w:sz="4" w:space="0" w:color="000000"/>
              <w:right w:val="single" w:sz="4" w:space="0" w:color="auto"/>
            </w:tcBorders>
            <w:vAlign w:val="center"/>
          </w:tcPr>
          <w:p w14:paraId="2F4480CB"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2002" w:type="pct"/>
            <w:tcBorders>
              <w:top w:val="nil"/>
              <w:left w:val="single" w:sz="4" w:space="0" w:color="auto"/>
              <w:bottom w:val="dotted" w:sz="4" w:space="0" w:color="000000"/>
              <w:right w:val="single" w:sz="4" w:space="0" w:color="000000"/>
            </w:tcBorders>
            <w:vAlign w:val="center"/>
          </w:tcPr>
          <w:p w14:paraId="720DB09A"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860" w:type="pct"/>
            <w:tcBorders>
              <w:top w:val="nil"/>
              <w:left w:val="nil"/>
              <w:bottom w:val="dotted" w:sz="4" w:space="0" w:color="000000"/>
              <w:right w:val="single" w:sz="4" w:space="0" w:color="000000"/>
            </w:tcBorders>
            <w:vAlign w:val="center"/>
          </w:tcPr>
          <w:p w14:paraId="123D016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496A9C6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7DD293A5" w14:textId="77777777" w:rsidTr="00F0364D">
        <w:trPr>
          <w:cantSplit/>
          <w:trHeight w:val="413"/>
        </w:trPr>
        <w:tc>
          <w:tcPr>
            <w:tcW w:w="652" w:type="pct"/>
            <w:tcBorders>
              <w:top w:val="nil"/>
              <w:left w:val="single" w:sz="4" w:space="0" w:color="000000"/>
              <w:bottom w:val="single" w:sz="4" w:space="0" w:color="000000"/>
              <w:right w:val="single" w:sz="4" w:space="0" w:color="000000"/>
            </w:tcBorders>
            <w:vAlign w:val="center"/>
          </w:tcPr>
          <w:p w14:paraId="72733C9E"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w:t>
            </w:r>
            <w:r w:rsidRPr="00A303C4">
              <w:rPr>
                <w:rFonts w:ascii="BIZ UDPゴシック" w:eastAsia="BIZ UDPゴシック" w:hAnsi="BIZ UDPゴシック" w:cs="ＭＳ Ｐゴシック"/>
                <w:kern w:val="0"/>
                <w:szCs w:val="21"/>
              </w:rPr>
              <w:t xml:space="preserve">　年度</w:t>
            </w:r>
          </w:p>
        </w:tc>
        <w:tc>
          <w:tcPr>
            <w:tcW w:w="775" w:type="pct"/>
            <w:tcBorders>
              <w:top w:val="nil"/>
              <w:left w:val="nil"/>
              <w:bottom w:val="single" w:sz="4" w:space="0" w:color="000000"/>
              <w:right w:val="single" w:sz="4" w:space="0" w:color="auto"/>
            </w:tcBorders>
            <w:vAlign w:val="center"/>
          </w:tcPr>
          <w:p w14:paraId="49E97B7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2002" w:type="pct"/>
            <w:tcBorders>
              <w:top w:val="nil"/>
              <w:left w:val="single" w:sz="4" w:space="0" w:color="auto"/>
              <w:bottom w:val="single" w:sz="4" w:space="0" w:color="000000"/>
              <w:right w:val="single" w:sz="4" w:space="0" w:color="000000"/>
            </w:tcBorders>
            <w:vAlign w:val="center"/>
          </w:tcPr>
          <w:p w14:paraId="1D32B763"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860" w:type="pct"/>
            <w:tcBorders>
              <w:top w:val="nil"/>
              <w:left w:val="nil"/>
              <w:bottom w:val="single" w:sz="4" w:space="0" w:color="000000"/>
              <w:right w:val="single" w:sz="4" w:space="0" w:color="000000"/>
            </w:tcBorders>
            <w:vAlign w:val="center"/>
          </w:tcPr>
          <w:p w14:paraId="3DB2100E"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single" w:sz="4" w:space="0" w:color="000000"/>
              <w:right w:val="single" w:sz="4" w:space="0" w:color="000000"/>
            </w:tcBorders>
            <w:vAlign w:val="center"/>
          </w:tcPr>
          <w:p w14:paraId="731EC0A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bl>
    <w:p w14:paraId="1277293D" w14:textId="77777777" w:rsidR="00A303C4" w:rsidRPr="00A303C4" w:rsidRDefault="00A303C4" w:rsidP="00A303C4">
      <w:pPr>
        <w:widowControl/>
        <w:spacing w:line="360" w:lineRule="exact"/>
        <w:jc w:val="left"/>
        <w:rPr>
          <w:rFonts w:ascii="BIZ UDPゴシック" w:eastAsia="BIZ UDPゴシック" w:hAnsi="BIZ UDPゴシック"/>
          <w:sz w:val="20"/>
          <w:szCs w:val="20"/>
        </w:rPr>
      </w:pPr>
    </w:p>
    <w:p w14:paraId="0075CC3A" w14:textId="37FA05C3"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謝金　</w:t>
      </w:r>
    </w:p>
    <w:tbl>
      <w:tblPr>
        <w:tblW w:w="5000" w:type="pct"/>
        <w:tblLayout w:type="fixed"/>
        <w:tblCellMar>
          <w:left w:w="13" w:type="dxa"/>
          <w:right w:w="13" w:type="dxa"/>
        </w:tblCellMar>
        <w:tblLook w:val="0000" w:firstRow="0" w:lastRow="0" w:firstColumn="0" w:lastColumn="0" w:noHBand="0" w:noVBand="0"/>
      </w:tblPr>
      <w:tblGrid>
        <w:gridCol w:w="1292"/>
        <w:gridCol w:w="4656"/>
        <w:gridCol w:w="1277"/>
        <w:gridCol w:w="1279"/>
        <w:gridCol w:w="1407"/>
      </w:tblGrid>
      <w:tr w:rsidR="00A303C4" w:rsidRPr="00A303C4" w14:paraId="3EBDF364" w14:textId="77777777" w:rsidTr="000A2A28">
        <w:trPr>
          <w:cantSplit/>
          <w:trHeight w:hRule="exact" w:val="443"/>
        </w:trPr>
        <w:tc>
          <w:tcPr>
            <w:tcW w:w="652" w:type="pct"/>
            <w:tcBorders>
              <w:top w:val="single" w:sz="4" w:space="0" w:color="000000"/>
              <w:left w:val="single" w:sz="4" w:space="0" w:color="000000"/>
              <w:bottom w:val="single" w:sz="4" w:space="0" w:color="000000"/>
              <w:right w:val="single" w:sz="4" w:space="0" w:color="000000"/>
            </w:tcBorders>
            <w:vAlign w:val="center"/>
          </w:tcPr>
          <w:p w14:paraId="42286FFD"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2349" w:type="pct"/>
            <w:tcBorders>
              <w:top w:val="single" w:sz="4" w:space="0" w:color="000000"/>
              <w:left w:val="nil"/>
              <w:bottom w:val="single" w:sz="4" w:space="0" w:color="000000"/>
              <w:right w:val="single" w:sz="4" w:space="0" w:color="auto"/>
            </w:tcBorders>
            <w:vAlign w:val="center"/>
          </w:tcPr>
          <w:p w14:paraId="245D091E"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用務・目的等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2033786D"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lang w:eastAsia="zh-CN"/>
              </w:rPr>
              <w:t>単価</w:t>
            </w:r>
          </w:p>
        </w:tc>
        <w:tc>
          <w:tcPr>
            <w:tcW w:w="645" w:type="pct"/>
            <w:tcBorders>
              <w:top w:val="single" w:sz="4" w:space="0" w:color="000000"/>
              <w:left w:val="nil"/>
              <w:bottom w:val="single" w:sz="4" w:space="0" w:color="000000"/>
              <w:right w:val="single" w:sz="4" w:space="0" w:color="000000"/>
            </w:tcBorders>
            <w:vAlign w:val="center"/>
          </w:tcPr>
          <w:p w14:paraId="719FADBC"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回数</w:t>
            </w:r>
          </w:p>
        </w:tc>
        <w:tc>
          <w:tcPr>
            <w:tcW w:w="710" w:type="pct"/>
            <w:tcBorders>
              <w:top w:val="single" w:sz="4" w:space="0" w:color="000000"/>
              <w:left w:val="nil"/>
              <w:bottom w:val="single" w:sz="4" w:space="0" w:color="000000"/>
              <w:right w:val="single" w:sz="4" w:space="0" w:color="000000"/>
            </w:tcBorders>
            <w:vAlign w:val="center"/>
          </w:tcPr>
          <w:p w14:paraId="15D8F1B9"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705A8D5C" w14:textId="77777777" w:rsidTr="000A2A28">
        <w:trPr>
          <w:cantSplit/>
          <w:trHeight w:val="429"/>
        </w:trPr>
        <w:tc>
          <w:tcPr>
            <w:tcW w:w="652" w:type="pct"/>
            <w:tcBorders>
              <w:top w:val="nil"/>
              <w:left w:val="single" w:sz="4" w:space="0" w:color="000000"/>
              <w:bottom w:val="dotted" w:sz="4" w:space="0" w:color="000000"/>
              <w:right w:val="single" w:sz="4" w:space="0" w:color="000000"/>
            </w:tcBorders>
            <w:vAlign w:val="center"/>
          </w:tcPr>
          <w:p w14:paraId="182F0B1D"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kern w:val="0"/>
                <w:szCs w:val="21"/>
              </w:rPr>
              <w:t xml:space="preserve">   年度</w:t>
            </w:r>
          </w:p>
        </w:tc>
        <w:tc>
          <w:tcPr>
            <w:tcW w:w="2349" w:type="pct"/>
            <w:tcBorders>
              <w:top w:val="nil"/>
              <w:left w:val="nil"/>
              <w:bottom w:val="dotted" w:sz="4" w:space="0" w:color="000000"/>
              <w:right w:val="single" w:sz="4" w:space="0" w:color="auto"/>
            </w:tcBorders>
            <w:vAlign w:val="center"/>
          </w:tcPr>
          <w:p w14:paraId="5FCA0B75"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652682FC"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5" w:type="pct"/>
            <w:tcBorders>
              <w:top w:val="nil"/>
              <w:left w:val="nil"/>
              <w:bottom w:val="dotted" w:sz="4" w:space="0" w:color="000000"/>
              <w:right w:val="single" w:sz="4" w:space="0" w:color="000000"/>
            </w:tcBorders>
            <w:vAlign w:val="center"/>
          </w:tcPr>
          <w:p w14:paraId="117BE494"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58FCABE0"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08F1BE1C" w14:textId="77777777" w:rsidTr="000A2A28">
        <w:trPr>
          <w:cantSplit/>
          <w:trHeight w:val="421"/>
        </w:trPr>
        <w:tc>
          <w:tcPr>
            <w:tcW w:w="652" w:type="pct"/>
            <w:tcBorders>
              <w:top w:val="nil"/>
              <w:left w:val="single" w:sz="4" w:space="0" w:color="000000"/>
              <w:bottom w:val="dotted" w:sz="4" w:space="0" w:color="000000"/>
              <w:right w:val="single" w:sz="4" w:space="0" w:color="000000"/>
            </w:tcBorders>
            <w:vAlign w:val="center"/>
          </w:tcPr>
          <w:p w14:paraId="5CEDEC38"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2349" w:type="pct"/>
            <w:tcBorders>
              <w:top w:val="nil"/>
              <w:left w:val="nil"/>
              <w:bottom w:val="dotted" w:sz="4" w:space="0" w:color="000000"/>
              <w:right w:val="single" w:sz="4" w:space="0" w:color="auto"/>
            </w:tcBorders>
            <w:vAlign w:val="center"/>
          </w:tcPr>
          <w:p w14:paraId="2E8C0C77"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4DC70F3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5" w:type="pct"/>
            <w:tcBorders>
              <w:top w:val="nil"/>
              <w:left w:val="nil"/>
              <w:bottom w:val="dotted" w:sz="4" w:space="0" w:color="000000"/>
              <w:right w:val="single" w:sz="4" w:space="0" w:color="000000"/>
            </w:tcBorders>
            <w:vAlign w:val="center"/>
          </w:tcPr>
          <w:p w14:paraId="689E9C1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27D747FF"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54605A9D" w14:textId="77777777" w:rsidTr="000A2A28">
        <w:trPr>
          <w:cantSplit/>
          <w:trHeight w:val="413"/>
        </w:trPr>
        <w:tc>
          <w:tcPr>
            <w:tcW w:w="652" w:type="pct"/>
            <w:tcBorders>
              <w:top w:val="nil"/>
              <w:left w:val="single" w:sz="4" w:space="0" w:color="000000"/>
              <w:bottom w:val="single" w:sz="4" w:space="0" w:color="000000"/>
              <w:right w:val="single" w:sz="4" w:space="0" w:color="000000"/>
            </w:tcBorders>
            <w:vAlign w:val="center"/>
          </w:tcPr>
          <w:p w14:paraId="3D16DBB0"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w:t>
            </w:r>
            <w:r w:rsidRPr="00A303C4">
              <w:rPr>
                <w:rFonts w:ascii="BIZ UDPゴシック" w:eastAsia="BIZ UDPゴシック" w:hAnsi="BIZ UDPゴシック" w:cs="ＭＳ Ｐゴシック"/>
                <w:kern w:val="0"/>
                <w:szCs w:val="21"/>
              </w:rPr>
              <w:t xml:space="preserve">　年度</w:t>
            </w:r>
          </w:p>
        </w:tc>
        <w:tc>
          <w:tcPr>
            <w:tcW w:w="2349" w:type="pct"/>
            <w:tcBorders>
              <w:top w:val="nil"/>
              <w:left w:val="nil"/>
              <w:bottom w:val="single" w:sz="4" w:space="0" w:color="000000"/>
              <w:right w:val="single" w:sz="4" w:space="0" w:color="auto"/>
            </w:tcBorders>
            <w:vAlign w:val="center"/>
          </w:tcPr>
          <w:p w14:paraId="30F6CC86"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0711058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5" w:type="pct"/>
            <w:tcBorders>
              <w:top w:val="nil"/>
              <w:left w:val="nil"/>
              <w:bottom w:val="single" w:sz="4" w:space="0" w:color="000000"/>
              <w:right w:val="single" w:sz="4" w:space="0" w:color="000000"/>
            </w:tcBorders>
            <w:vAlign w:val="center"/>
          </w:tcPr>
          <w:p w14:paraId="330CCAA7"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single" w:sz="4" w:space="0" w:color="000000"/>
              <w:right w:val="single" w:sz="4" w:space="0" w:color="000000"/>
            </w:tcBorders>
            <w:vAlign w:val="center"/>
          </w:tcPr>
          <w:p w14:paraId="0CC749A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bl>
    <w:p w14:paraId="0F810A8F" w14:textId="77777777" w:rsidR="00A303C4" w:rsidRPr="00A303C4" w:rsidRDefault="00A303C4" w:rsidP="00A303C4">
      <w:pPr>
        <w:widowControl/>
        <w:spacing w:line="360" w:lineRule="exact"/>
        <w:jc w:val="left"/>
        <w:rPr>
          <w:rFonts w:ascii="BIZ UDPゴシック" w:eastAsia="BIZ UDPゴシック" w:hAnsi="BIZ UDPゴシック"/>
          <w:sz w:val="20"/>
          <w:szCs w:val="20"/>
        </w:rPr>
      </w:pPr>
    </w:p>
    <w:p w14:paraId="71B3D4E2" w14:textId="1DCF37F8" w:rsidR="00A303C4" w:rsidRPr="00763D2B" w:rsidRDefault="00A303C4" w:rsidP="00763D2B">
      <w:pPr>
        <w:widowControl/>
        <w:jc w:val="left"/>
        <w:rPr>
          <w:rFonts w:ascii="BIZ UDPゴシック" w:eastAsia="BIZ UDPゴシック" w:hAnsi="BIZ UDPゴシック"/>
          <w:sz w:val="20"/>
          <w:szCs w:val="20"/>
        </w:rPr>
      </w:pPr>
      <w:r w:rsidRPr="00763D2B">
        <w:rPr>
          <w:rFonts w:ascii="BIZ UDPゴシック" w:eastAsia="BIZ UDPゴシック" w:hAnsi="BIZ UDPゴシック" w:cs="ＭＳ Ｐゴシック" w:hint="eastAsia"/>
          <w:kern w:val="0"/>
          <w:szCs w:val="21"/>
        </w:rPr>
        <w:t>外注費</w:t>
      </w:r>
    </w:p>
    <w:tbl>
      <w:tblPr>
        <w:tblW w:w="5000" w:type="pct"/>
        <w:tblCellMar>
          <w:left w:w="13" w:type="dxa"/>
          <w:right w:w="13" w:type="dxa"/>
        </w:tblCellMar>
        <w:tblLook w:val="0000" w:firstRow="0" w:lastRow="0" w:firstColumn="0" w:lastColumn="0" w:noHBand="0" w:noVBand="0"/>
      </w:tblPr>
      <w:tblGrid>
        <w:gridCol w:w="1333"/>
        <w:gridCol w:w="1497"/>
        <w:gridCol w:w="3118"/>
        <w:gridCol w:w="1277"/>
        <w:gridCol w:w="1281"/>
        <w:gridCol w:w="1405"/>
      </w:tblGrid>
      <w:tr w:rsidR="00A303C4" w:rsidRPr="00763D2B" w14:paraId="6ADCA4F7" w14:textId="77777777" w:rsidTr="000A2A28">
        <w:trPr>
          <w:cantSplit/>
          <w:trHeight w:hRule="exact" w:val="456"/>
        </w:trPr>
        <w:tc>
          <w:tcPr>
            <w:tcW w:w="672" w:type="pct"/>
            <w:tcBorders>
              <w:top w:val="single" w:sz="4" w:space="0" w:color="000000"/>
              <w:left w:val="single" w:sz="4" w:space="0" w:color="000000"/>
              <w:bottom w:val="single" w:sz="4" w:space="0" w:color="000000"/>
              <w:right w:val="single" w:sz="4" w:space="0" w:color="000000"/>
            </w:tcBorders>
            <w:vAlign w:val="center"/>
          </w:tcPr>
          <w:p w14:paraId="1AFAD378"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年度</w:t>
            </w:r>
          </w:p>
        </w:tc>
        <w:tc>
          <w:tcPr>
            <w:tcW w:w="755" w:type="pct"/>
            <w:tcBorders>
              <w:top w:val="single" w:sz="4" w:space="0" w:color="000000"/>
              <w:left w:val="nil"/>
              <w:bottom w:val="single" w:sz="4" w:space="0" w:color="000000"/>
              <w:right w:val="single" w:sz="4" w:space="0" w:color="000000"/>
            </w:tcBorders>
            <w:vAlign w:val="center"/>
          </w:tcPr>
          <w:p w14:paraId="238F75B1"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件名</w:t>
            </w:r>
          </w:p>
        </w:tc>
        <w:tc>
          <w:tcPr>
            <w:tcW w:w="1573" w:type="pct"/>
            <w:tcBorders>
              <w:top w:val="single" w:sz="4" w:space="0" w:color="000000"/>
              <w:left w:val="nil"/>
              <w:bottom w:val="single" w:sz="4" w:space="0" w:color="000000"/>
              <w:right w:val="single" w:sz="4" w:space="0" w:color="auto"/>
            </w:tcBorders>
            <w:vAlign w:val="center"/>
          </w:tcPr>
          <w:p w14:paraId="51A2CBA2" w14:textId="77777777" w:rsidR="00A303C4" w:rsidRPr="00763D2B" w:rsidRDefault="00A303C4" w:rsidP="000A2A28">
            <w:pPr>
              <w:widowControl/>
              <w:spacing w:before="125" w:line="320" w:lineRule="exact"/>
              <w:jc w:val="center"/>
              <w:rPr>
                <w:rFonts w:ascii="BIZ UDPゴシック" w:eastAsia="BIZ UDPゴシック" w:hAnsi="BIZ UDPゴシック" w:cs="Century"/>
                <w:kern w:val="0"/>
                <w:szCs w:val="21"/>
              </w:rPr>
            </w:pPr>
            <w:r w:rsidRPr="00763D2B">
              <w:rPr>
                <w:rFonts w:ascii="BIZ UDPゴシック" w:eastAsia="BIZ UDPゴシック" w:hAnsi="BIZ UDPゴシック" w:cs="Century" w:hint="eastAsia"/>
                <w:kern w:val="0"/>
                <w:szCs w:val="21"/>
              </w:rPr>
              <w:t>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6D6AF8DD"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p w14:paraId="3BDA2F85"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tc>
        <w:tc>
          <w:tcPr>
            <w:tcW w:w="646" w:type="pct"/>
            <w:tcBorders>
              <w:top w:val="single" w:sz="4" w:space="0" w:color="000000"/>
              <w:left w:val="nil"/>
              <w:bottom w:val="single" w:sz="4" w:space="0" w:color="000000"/>
              <w:right w:val="single" w:sz="4" w:space="0" w:color="000000"/>
            </w:tcBorders>
            <w:vAlign w:val="center"/>
          </w:tcPr>
          <w:p w14:paraId="3C5DD742"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7717E5ED"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金額</w:t>
            </w:r>
            <w:r w:rsidRPr="00763D2B">
              <w:rPr>
                <w:rFonts w:ascii="BIZ UDPゴシック" w:eastAsia="BIZ UDPゴシック" w:hAnsi="BIZ UDPゴシック" w:cs="ＭＳ Ｐゴシック"/>
                <w:kern w:val="0"/>
                <w:szCs w:val="21"/>
              </w:rPr>
              <w:t>（千円）</w:t>
            </w:r>
          </w:p>
        </w:tc>
      </w:tr>
      <w:tr w:rsidR="00A303C4" w:rsidRPr="00763D2B" w14:paraId="0D9F9FED" w14:textId="77777777" w:rsidTr="000A2A28">
        <w:trPr>
          <w:cantSplit/>
          <w:trHeight w:val="195"/>
        </w:trPr>
        <w:tc>
          <w:tcPr>
            <w:tcW w:w="672" w:type="pct"/>
            <w:tcBorders>
              <w:top w:val="nil"/>
              <w:left w:val="single" w:sz="4" w:space="0" w:color="000000"/>
              <w:bottom w:val="dotted" w:sz="4" w:space="0" w:color="000000"/>
              <w:right w:val="single" w:sz="4" w:space="0" w:color="000000"/>
            </w:tcBorders>
            <w:vAlign w:val="center"/>
          </w:tcPr>
          <w:p w14:paraId="2DB178EA"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0C78731E"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03E4EBA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0031A138"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0B028743"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7B0BC55E"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5B3D9109" w14:textId="77777777" w:rsidTr="000A2A28">
        <w:trPr>
          <w:cantSplit/>
          <w:trHeight w:val="173"/>
        </w:trPr>
        <w:tc>
          <w:tcPr>
            <w:tcW w:w="672" w:type="pct"/>
            <w:tcBorders>
              <w:top w:val="nil"/>
              <w:left w:val="single" w:sz="4" w:space="0" w:color="000000"/>
              <w:bottom w:val="dotted" w:sz="4" w:space="0" w:color="000000"/>
              <w:right w:val="single" w:sz="4" w:space="0" w:color="000000"/>
            </w:tcBorders>
            <w:vAlign w:val="center"/>
          </w:tcPr>
          <w:p w14:paraId="3FC70A4F"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51E34FEA"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187DAE5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2895C30E"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1468B134"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0F62C573"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07C71084" w14:textId="77777777" w:rsidTr="000A2A28">
        <w:trPr>
          <w:cantSplit/>
          <w:trHeight w:val="77"/>
        </w:trPr>
        <w:tc>
          <w:tcPr>
            <w:tcW w:w="672" w:type="pct"/>
            <w:tcBorders>
              <w:top w:val="nil"/>
              <w:left w:val="single" w:sz="4" w:space="0" w:color="000000"/>
              <w:bottom w:val="single" w:sz="4" w:space="0" w:color="000000"/>
              <w:right w:val="single" w:sz="4" w:space="0" w:color="000000"/>
            </w:tcBorders>
            <w:vAlign w:val="center"/>
          </w:tcPr>
          <w:p w14:paraId="63F1F250"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single" w:sz="4" w:space="0" w:color="000000"/>
              <w:right w:val="single" w:sz="4" w:space="0" w:color="000000"/>
            </w:tcBorders>
            <w:vAlign w:val="center"/>
          </w:tcPr>
          <w:p w14:paraId="53E9E46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single" w:sz="4" w:space="0" w:color="000000"/>
              <w:right w:val="single" w:sz="4" w:space="0" w:color="auto"/>
            </w:tcBorders>
            <w:vAlign w:val="center"/>
          </w:tcPr>
          <w:p w14:paraId="4EECB24A"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69809D6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single" w:sz="4" w:space="0" w:color="000000"/>
              <w:right w:val="single" w:sz="4" w:space="0" w:color="000000"/>
            </w:tcBorders>
            <w:vAlign w:val="center"/>
          </w:tcPr>
          <w:p w14:paraId="0623F83A"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2CF68131"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7AD15803" w14:textId="77777777" w:rsidR="00A303C4" w:rsidRPr="00763D2B" w:rsidRDefault="00A303C4" w:rsidP="00A303C4">
      <w:pPr>
        <w:widowControl/>
        <w:spacing w:line="360" w:lineRule="exact"/>
        <w:jc w:val="left"/>
        <w:rPr>
          <w:rFonts w:ascii="BIZ UDPゴシック" w:eastAsia="BIZ UDPゴシック" w:hAnsi="BIZ UDPゴシック"/>
          <w:sz w:val="20"/>
          <w:szCs w:val="20"/>
        </w:rPr>
      </w:pPr>
    </w:p>
    <w:p w14:paraId="4C2A76E8" w14:textId="4F9BD7CD" w:rsidR="00A303C4" w:rsidRPr="00763D2B" w:rsidRDefault="00A303C4" w:rsidP="00A303C4">
      <w:pPr>
        <w:widowControl/>
        <w:spacing w:line="320" w:lineRule="exac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その他</w:t>
      </w:r>
    </w:p>
    <w:tbl>
      <w:tblPr>
        <w:tblW w:w="5000" w:type="pct"/>
        <w:tblCellMar>
          <w:left w:w="13" w:type="dxa"/>
          <w:right w:w="13" w:type="dxa"/>
        </w:tblCellMar>
        <w:tblLook w:val="0000" w:firstRow="0" w:lastRow="0" w:firstColumn="0" w:lastColumn="0" w:noHBand="0" w:noVBand="0"/>
      </w:tblPr>
      <w:tblGrid>
        <w:gridCol w:w="1333"/>
        <w:gridCol w:w="1497"/>
        <w:gridCol w:w="3118"/>
        <w:gridCol w:w="1277"/>
        <w:gridCol w:w="1281"/>
        <w:gridCol w:w="1405"/>
      </w:tblGrid>
      <w:tr w:rsidR="00A303C4" w:rsidRPr="00763D2B" w14:paraId="5968CF50" w14:textId="77777777" w:rsidTr="000A2A28">
        <w:trPr>
          <w:cantSplit/>
          <w:trHeight w:hRule="exact" w:val="456"/>
        </w:trPr>
        <w:tc>
          <w:tcPr>
            <w:tcW w:w="672" w:type="pct"/>
            <w:tcBorders>
              <w:top w:val="single" w:sz="4" w:space="0" w:color="000000"/>
              <w:left w:val="single" w:sz="4" w:space="0" w:color="000000"/>
              <w:bottom w:val="single" w:sz="4" w:space="0" w:color="000000"/>
              <w:right w:val="single" w:sz="4" w:space="0" w:color="000000"/>
            </w:tcBorders>
            <w:vAlign w:val="center"/>
          </w:tcPr>
          <w:p w14:paraId="14207A06"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年度</w:t>
            </w:r>
          </w:p>
        </w:tc>
        <w:tc>
          <w:tcPr>
            <w:tcW w:w="755" w:type="pct"/>
            <w:tcBorders>
              <w:top w:val="single" w:sz="4" w:space="0" w:color="000000"/>
              <w:left w:val="nil"/>
              <w:bottom w:val="single" w:sz="4" w:space="0" w:color="000000"/>
              <w:right w:val="single" w:sz="4" w:space="0" w:color="000000"/>
            </w:tcBorders>
            <w:vAlign w:val="center"/>
          </w:tcPr>
          <w:p w14:paraId="3CF6068E"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件名</w:t>
            </w:r>
          </w:p>
        </w:tc>
        <w:tc>
          <w:tcPr>
            <w:tcW w:w="1573" w:type="pct"/>
            <w:tcBorders>
              <w:top w:val="single" w:sz="4" w:space="0" w:color="000000"/>
              <w:left w:val="nil"/>
              <w:bottom w:val="single" w:sz="4" w:space="0" w:color="000000"/>
              <w:right w:val="single" w:sz="4" w:space="0" w:color="auto"/>
            </w:tcBorders>
            <w:vAlign w:val="center"/>
          </w:tcPr>
          <w:p w14:paraId="45664F46" w14:textId="77777777" w:rsidR="00A303C4" w:rsidRPr="00763D2B" w:rsidRDefault="00A303C4" w:rsidP="000A2A28">
            <w:pPr>
              <w:widowControl/>
              <w:spacing w:before="125" w:line="320" w:lineRule="exact"/>
              <w:jc w:val="center"/>
              <w:rPr>
                <w:rFonts w:ascii="BIZ UDPゴシック" w:eastAsia="BIZ UDPゴシック" w:hAnsi="BIZ UDPゴシック" w:cs="Century"/>
                <w:kern w:val="0"/>
                <w:szCs w:val="21"/>
              </w:rPr>
            </w:pPr>
            <w:r w:rsidRPr="00763D2B">
              <w:rPr>
                <w:rFonts w:ascii="BIZ UDPゴシック" w:eastAsia="BIZ UDPゴシック" w:hAnsi="BIZ UDPゴシック" w:cs="Century" w:hint="eastAsia"/>
                <w:kern w:val="0"/>
                <w:szCs w:val="21"/>
              </w:rPr>
              <w:t>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00FC1A88"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p w14:paraId="62928EAC"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tc>
        <w:tc>
          <w:tcPr>
            <w:tcW w:w="646" w:type="pct"/>
            <w:tcBorders>
              <w:top w:val="single" w:sz="4" w:space="0" w:color="000000"/>
              <w:left w:val="nil"/>
              <w:bottom w:val="single" w:sz="4" w:space="0" w:color="000000"/>
              <w:right w:val="single" w:sz="4" w:space="0" w:color="000000"/>
            </w:tcBorders>
            <w:vAlign w:val="center"/>
          </w:tcPr>
          <w:p w14:paraId="2B785054"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41AE5E6A"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金額</w:t>
            </w:r>
            <w:r w:rsidRPr="00763D2B">
              <w:rPr>
                <w:rFonts w:ascii="BIZ UDPゴシック" w:eastAsia="BIZ UDPゴシック" w:hAnsi="BIZ UDPゴシック" w:cs="ＭＳ Ｐゴシック"/>
                <w:kern w:val="0"/>
                <w:szCs w:val="21"/>
              </w:rPr>
              <w:t>（千円）</w:t>
            </w:r>
          </w:p>
        </w:tc>
      </w:tr>
      <w:tr w:rsidR="00A303C4" w:rsidRPr="00763D2B" w14:paraId="6F9D0D20" w14:textId="77777777" w:rsidTr="000A2A28">
        <w:trPr>
          <w:cantSplit/>
          <w:trHeight w:val="195"/>
        </w:trPr>
        <w:tc>
          <w:tcPr>
            <w:tcW w:w="672" w:type="pct"/>
            <w:tcBorders>
              <w:top w:val="nil"/>
              <w:left w:val="single" w:sz="4" w:space="0" w:color="000000"/>
              <w:bottom w:val="dotted" w:sz="4" w:space="0" w:color="000000"/>
              <w:right w:val="single" w:sz="4" w:space="0" w:color="000000"/>
            </w:tcBorders>
            <w:vAlign w:val="center"/>
          </w:tcPr>
          <w:p w14:paraId="24E622DB"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2BD3E987"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7BB29BD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0E1138A3"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45B67B3D"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04A2AB94"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6466B460" w14:textId="77777777" w:rsidTr="000A2A28">
        <w:trPr>
          <w:cantSplit/>
          <w:trHeight w:val="173"/>
        </w:trPr>
        <w:tc>
          <w:tcPr>
            <w:tcW w:w="672" w:type="pct"/>
            <w:tcBorders>
              <w:top w:val="nil"/>
              <w:left w:val="single" w:sz="4" w:space="0" w:color="000000"/>
              <w:bottom w:val="dotted" w:sz="4" w:space="0" w:color="000000"/>
              <w:right w:val="single" w:sz="4" w:space="0" w:color="000000"/>
            </w:tcBorders>
            <w:vAlign w:val="center"/>
          </w:tcPr>
          <w:p w14:paraId="770D85F3"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5CD8A8E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7ED44F80"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31FADA6F"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7F9AB4C1"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6D15478C"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1FB16D1E" w14:textId="77777777" w:rsidTr="000A2A28">
        <w:trPr>
          <w:cantSplit/>
          <w:trHeight w:val="77"/>
        </w:trPr>
        <w:tc>
          <w:tcPr>
            <w:tcW w:w="672" w:type="pct"/>
            <w:tcBorders>
              <w:top w:val="nil"/>
              <w:left w:val="single" w:sz="4" w:space="0" w:color="000000"/>
              <w:bottom w:val="single" w:sz="4" w:space="0" w:color="000000"/>
              <w:right w:val="single" w:sz="4" w:space="0" w:color="000000"/>
            </w:tcBorders>
            <w:vAlign w:val="center"/>
          </w:tcPr>
          <w:p w14:paraId="5322C414"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single" w:sz="4" w:space="0" w:color="000000"/>
              <w:right w:val="single" w:sz="4" w:space="0" w:color="000000"/>
            </w:tcBorders>
            <w:vAlign w:val="center"/>
          </w:tcPr>
          <w:p w14:paraId="77C9211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single" w:sz="4" w:space="0" w:color="000000"/>
              <w:right w:val="single" w:sz="4" w:space="0" w:color="auto"/>
            </w:tcBorders>
            <w:vAlign w:val="center"/>
          </w:tcPr>
          <w:p w14:paraId="7A0813F2"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22F236F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single" w:sz="4" w:space="0" w:color="000000"/>
              <w:right w:val="single" w:sz="4" w:space="0" w:color="000000"/>
            </w:tcBorders>
            <w:vAlign w:val="center"/>
          </w:tcPr>
          <w:p w14:paraId="41331B36"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60A7C806"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4ABB3AB8" w14:textId="77777777" w:rsidR="00A303C4" w:rsidRDefault="00A303C4" w:rsidP="005C128A">
      <w:pPr>
        <w:rPr>
          <w:rFonts w:ascii="BIZ UDPゴシック" w:eastAsia="BIZ UDPゴシック" w:hAnsi="BIZ UDPゴシック"/>
          <w:b/>
          <w:sz w:val="18"/>
          <w:szCs w:val="20"/>
        </w:rPr>
      </w:pPr>
    </w:p>
    <w:p w14:paraId="368C5BAC" w14:textId="3CDE8C3E" w:rsidR="00763D2B" w:rsidRPr="004C482C" w:rsidRDefault="004C482C" w:rsidP="004C482C">
      <w:pPr>
        <w:pStyle w:val="2"/>
      </w:pPr>
      <w:r w:rsidRPr="004C482C">
        <w:rPr>
          <w:rFonts w:hint="eastAsia"/>
        </w:rPr>
        <w:t>（４）</w:t>
      </w:r>
      <w:r w:rsidR="00763D2B" w:rsidRPr="004C482C">
        <w:rPr>
          <w:rFonts w:hint="eastAsia"/>
        </w:rPr>
        <w:t>各年度の経費の妥当性</w:t>
      </w:r>
    </w:p>
    <w:p w14:paraId="50B14AE1" w14:textId="5FBB6C32" w:rsidR="00763D2B" w:rsidRPr="005D2332" w:rsidRDefault="00763D2B" w:rsidP="00763D2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7ED795B" w14:textId="77777777" w:rsidR="00763D2B" w:rsidRPr="00763D2B" w:rsidRDefault="00763D2B" w:rsidP="005C128A">
      <w:pPr>
        <w:rPr>
          <w:rFonts w:ascii="BIZ UDPゴシック" w:eastAsia="BIZ UDPゴシック" w:hAnsi="BIZ UDPゴシック"/>
          <w:b/>
          <w:sz w:val="18"/>
          <w:szCs w:val="20"/>
        </w:rPr>
      </w:pPr>
    </w:p>
    <w:p w14:paraId="3F772C8B" w14:textId="34329E45"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J5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pqFK+Foo4v3R0us&#10;7nfCGbauMcEdOP8IFmnH1uJi+wf8CKmxPD1IlFTa/vrbefDH2UQrJS0uFZb+cwuWUyK/K5zaq3Qy&#10;CVsYlcnFLEPFHls2xxa1bVYaOcdBQHRRDP5efojC6uYN938ZsqIJFMPcPcmDsvL9suMLwvhyGd1w&#10;8wz4O/VsWAgeqAvUvnRvYM0wqx7H/F5/LCDM46T0033wDTeVXm69FvWe9J7XoQO4tXEjhhcmPAvH&#10;evQ6vIOL3wA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IAsyeZ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79A5A7F0"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3289F2B">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3C78C749"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00763D2B" w:rsidRPr="00763D2B">
        <w:rPr>
          <w:rFonts w:hint="eastAsia"/>
          <w:bCs/>
          <w:color w:val="4F81BD" w:themeColor="accent1"/>
        </w:rPr>
        <w:t>令和●年●月●日時点</w:t>
      </w:r>
      <w:r w:rsidRPr="00AE148C">
        <w:rPr>
          <w:rFonts w:hint="eastAsi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763D2B">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147EF1" w:rsidRPr="00763D2B">
        <w:rPr>
          <w:rFonts w:ascii="BIZ UDPゴシック" w:eastAsia="BIZ UDPゴシック" w:hAnsi="BIZ UDPゴシック" w:hint="eastAsia"/>
          <w:b/>
          <w:bCs/>
          <w:color w:val="4F81BD" w:themeColor="accent1"/>
        </w:rPr>
        <w:t>令和●年●月●日時点</w:t>
      </w:r>
      <w:r w:rsidR="00147EF1" w:rsidRPr="00C45B46">
        <w:rPr>
          <w:rFonts w:ascii="BIZ UDPゴシック" w:eastAsia="BIZ UDPゴシック" w:hAnsi="BIZ UDPゴシック" w:hint="eastAsia"/>
          <w:b/>
          <w:bC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763D2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44B58A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21D739E6"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Pr="00763D2B">
        <w:rPr>
          <w:rFonts w:hint="eastAsia"/>
          <w:color w:val="4F81BD" w:themeColor="accent1"/>
        </w:rPr>
        <w:t>令和●年●月●日時点</w:t>
      </w:r>
      <w:r w:rsidRPr="00FF1BB0">
        <w:rPr>
          <w:rFonts w:hint="eastAsia"/>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763D2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w:t>
      </w:r>
      <w:r w:rsidRPr="00763D2B">
        <w:rPr>
          <w:rFonts w:ascii="BIZ UDPゴシック" w:eastAsia="BIZ UDPゴシック" w:hAnsi="BIZ UDPゴシック" w:hint="eastAsia"/>
          <w:b/>
          <w:bCs/>
          <w:color w:val="4F81BD" w:themeColor="accent1"/>
        </w:rPr>
        <w:t>令和●年●月●日時点</w:t>
      </w:r>
      <w:r w:rsidRPr="00112F81">
        <w:rPr>
          <w:rFonts w:ascii="BIZ UDPゴシック" w:eastAsia="BIZ UDPゴシック" w:hAnsi="BIZ UDPゴシック" w:hint="eastAsia"/>
          <w:b/>
          <w:bCs/>
        </w:rPr>
        <w:t>）</w:t>
      </w:r>
    </w:p>
    <w:p w14:paraId="23EAB308" w14:textId="50644A11"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797FD0">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CC9804D"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ck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JRuH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vtZy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149BEE6"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051FFD4">
                <wp:simplePos x="0" y="0"/>
                <wp:positionH relativeFrom="margin">
                  <wp:align>right</wp:align>
                </wp:positionH>
                <wp:positionV relativeFrom="paragraph">
                  <wp:posOffset>434975</wp:posOffset>
                </wp:positionV>
                <wp:extent cx="6248400" cy="1152525"/>
                <wp:effectExtent l="0" t="3810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525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134FA18A" w:rsidR="00AB1FAC" w:rsidRPr="00797FD0"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90.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134FA18A" w:rsidR="00AB1FAC" w:rsidRPr="00797FD0"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記載例）</w:t>
      </w:r>
    </w:p>
    <w:p w14:paraId="5D5956B4"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①性差を考慮する必要があると判断した：</w:t>
      </w:r>
    </w:p>
    <w:p w14:paraId="4760155A"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・マウスを用いた実験では、雄雌差を考慮し、両性を用いた解析を行う。</w:t>
      </w:r>
    </w:p>
    <w:p w14:paraId="4C1FEEFE"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②性差を考慮する必要が無いと判断した：</w:t>
      </w:r>
    </w:p>
    <w:p w14:paraId="7589E4E7"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994563" w:rsidRDefault="0002302C" w:rsidP="0002302C">
      <w:pPr>
        <w:spacing w:line="360" w:lineRule="exact"/>
        <w:ind w:leftChars="300" w:left="630"/>
        <w:jc w:val="left"/>
        <w:rPr>
          <w:color w:val="4F81BD"/>
        </w:rPr>
      </w:pPr>
      <w:r w:rsidRPr="00994563">
        <w:rPr>
          <w:rFonts w:ascii="BIZ UDPゴシック" w:eastAsia="BIZ UDPゴシック" w:hAnsi="BIZ UDPゴシック"/>
          <w:i/>
          <w:iCs/>
          <w:color w:val="4F81BD"/>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・研究試料が非常に限定されている難治性疾患であるため、性差の考慮ができなかった。</w:t>
      </w:r>
    </w:p>
    <w:p w14:paraId="1D78D6AD"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・技術支援基盤構築を行う課題であるため、考慮は不要と判断した。</w:t>
      </w:r>
    </w:p>
    <w:p w14:paraId="3FD05E06" w14:textId="77777777" w:rsidR="0002302C" w:rsidRPr="00994563" w:rsidRDefault="0002302C" w:rsidP="0002302C">
      <w:pPr>
        <w:spacing w:line="360" w:lineRule="exact"/>
        <w:ind w:leftChars="300" w:left="630"/>
        <w:jc w:val="left"/>
        <w:rPr>
          <w:rFonts w:ascii="BIZ UDPゴシック" w:eastAsia="BIZ UDPゴシック" w:hAnsi="BIZ UDPゴシック"/>
          <w:i/>
          <w:iCs/>
          <w:color w:val="4F81BD"/>
        </w:rPr>
      </w:pPr>
      <w:r w:rsidRPr="00994563">
        <w:rPr>
          <w:rFonts w:ascii="BIZ UDPゴシック" w:eastAsia="BIZ UDPゴシック" w:hAnsi="BIZ UDPゴシック"/>
          <w:i/>
          <w:iCs/>
          <w:color w:val="4F81BD"/>
        </w:rPr>
        <w:t>・知財戦略策定を支援する課題であるため、考慮は不要と判断した。</w:t>
      </w:r>
    </w:p>
    <w:p w14:paraId="28298854" w14:textId="3D18FD70" w:rsidR="00D8717E" w:rsidRPr="00994563" w:rsidRDefault="00D8717E" w:rsidP="00D6073C">
      <w:pPr>
        <w:spacing w:line="360" w:lineRule="exact"/>
        <w:ind w:leftChars="300" w:left="630"/>
        <w:jc w:val="left"/>
        <w:rPr>
          <w:rFonts w:ascii="BIZ UDPゴシック" w:eastAsia="BIZ UDPゴシック" w:hAnsi="BIZ UDPゴシック"/>
          <w:color w:val="4F81BD"/>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24C30555"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AB09" w14:textId="77777777" w:rsidR="00CC037E" w:rsidRDefault="00CC037E" w:rsidP="00DE2071">
      <w:r>
        <w:separator/>
      </w:r>
    </w:p>
  </w:endnote>
  <w:endnote w:type="continuationSeparator" w:id="0">
    <w:p w14:paraId="7DF70C38" w14:textId="77777777" w:rsidR="00CC037E" w:rsidRDefault="00CC037E" w:rsidP="00DE2071">
      <w:r>
        <w:continuationSeparator/>
      </w:r>
    </w:p>
  </w:endnote>
  <w:endnote w:type="continuationNotice" w:id="1">
    <w:p w14:paraId="5B464731" w14:textId="77777777" w:rsidR="00CC037E" w:rsidRDefault="00CC0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BEDA" w14:textId="77777777" w:rsidR="00CC037E" w:rsidRDefault="00CC037E" w:rsidP="00DE2071">
      <w:r>
        <w:rPr>
          <w:rFonts w:hint="eastAsia"/>
        </w:rPr>
        <w:separator/>
      </w:r>
    </w:p>
  </w:footnote>
  <w:footnote w:type="continuationSeparator" w:id="0">
    <w:p w14:paraId="3197DFDB" w14:textId="77777777" w:rsidR="00CC037E" w:rsidRDefault="00CC037E" w:rsidP="00DE2071">
      <w:r>
        <w:continuationSeparator/>
      </w:r>
    </w:p>
  </w:footnote>
  <w:footnote w:type="continuationNotice" w:id="1">
    <w:p w14:paraId="30B76A98" w14:textId="77777777" w:rsidR="00CC037E" w:rsidRDefault="00CC03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3719"/>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4C40"/>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122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1C30"/>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83"/>
    <w:rsid w:val="00272B95"/>
    <w:rsid w:val="0027325E"/>
    <w:rsid w:val="0027365D"/>
    <w:rsid w:val="00273B2B"/>
    <w:rsid w:val="0027403D"/>
    <w:rsid w:val="00274615"/>
    <w:rsid w:val="00274E25"/>
    <w:rsid w:val="0027533D"/>
    <w:rsid w:val="00275460"/>
    <w:rsid w:val="00275FC7"/>
    <w:rsid w:val="00276536"/>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35F4"/>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87E71"/>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6311"/>
    <w:rsid w:val="003B7E4E"/>
    <w:rsid w:val="003C07A3"/>
    <w:rsid w:val="003C0957"/>
    <w:rsid w:val="003C1A50"/>
    <w:rsid w:val="003C2430"/>
    <w:rsid w:val="003C3FE5"/>
    <w:rsid w:val="003C4163"/>
    <w:rsid w:val="003C50E0"/>
    <w:rsid w:val="003C59A2"/>
    <w:rsid w:val="003C5B06"/>
    <w:rsid w:val="003C5BE7"/>
    <w:rsid w:val="003C61B8"/>
    <w:rsid w:val="003C726D"/>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31FC"/>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92EE7"/>
    <w:rsid w:val="004A1B85"/>
    <w:rsid w:val="004A1B8C"/>
    <w:rsid w:val="004A2E7E"/>
    <w:rsid w:val="004A3782"/>
    <w:rsid w:val="004A4267"/>
    <w:rsid w:val="004A554A"/>
    <w:rsid w:val="004A7B5E"/>
    <w:rsid w:val="004B2754"/>
    <w:rsid w:val="004B28E0"/>
    <w:rsid w:val="004B4045"/>
    <w:rsid w:val="004B4F5D"/>
    <w:rsid w:val="004B5012"/>
    <w:rsid w:val="004B7411"/>
    <w:rsid w:val="004C0B54"/>
    <w:rsid w:val="004C1123"/>
    <w:rsid w:val="004C15EA"/>
    <w:rsid w:val="004C1714"/>
    <w:rsid w:val="004C2E9A"/>
    <w:rsid w:val="004C482C"/>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2E1D"/>
    <w:rsid w:val="0050448E"/>
    <w:rsid w:val="00504698"/>
    <w:rsid w:val="005047C4"/>
    <w:rsid w:val="0050484E"/>
    <w:rsid w:val="0050582B"/>
    <w:rsid w:val="005058B8"/>
    <w:rsid w:val="005068D1"/>
    <w:rsid w:val="00510012"/>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27469"/>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7103"/>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6D7"/>
    <w:rsid w:val="00760D1E"/>
    <w:rsid w:val="00761125"/>
    <w:rsid w:val="007626CC"/>
    <w:rsid w:val="00763D2B"/>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EE"/>
    <w:rsid w:val="007865F5"/>
    <w:rsid w:val="00793E45"/>
    <w:rsid w:val="00794C66"/>
    <w:rsid w:val="00795CBC"/>
    <w:rsid w:val="007966B1"/>
    <w:rsid w:val="0079692D"/>
    <w:rsid w:val="007971B5"/>
    <w:rsid w:val="007974D1"/>
    <w:rsid w:val="00797FD0"/>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47BD5"/>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4C1"/>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D740C"/>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4563"/>
    <w:rsid w:val="00995048"/>
    <w:rsid w:val="00995C32"/>
    <w:rsid w:val="0099605F"/>
    <w:rsid w:val="00996BF2"/>
    <w:rsid w:val="00996DB9"/>
    <w:rsid w:val="00997548"/>
    <w:rsid w:val="00997FC4"/>
    <w:rsid w:val="009A0130"/>
    <w:rsid w:val="009A03A9"/>
    <w:rsid w:val="009A0728"/>
    <w:rsid w:val="009A0962"/>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3C4"/>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02C2"/>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0B53"/>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3B1C"/>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037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47D8"/>
    <w:rsid w:val="00D25763"/>
    <w:rsid w:val="00D26EBC"/>
    <w:rsid w:val="00D26FBE"/>
    <w:rsid w:val="00D27065"/>
    <w:rsid w:val="00D2764B"/>
    <w:rsid w:val="00D30EAC"/>
    <w:rsid w:val="00D31E33"/>
    <w:rsid w:val="00D3307F"/>
    <w:rsid w:val="00D347E2"/>
    <w:rsid w:val="00D368AF"/>
    <w:rsid w:val="00D40483"/>
    <w:rsid w:val="00D40A36"/>
    <w:rsid w:val="00D40A5D"/>
    <w:rsid w:val="00D41AA1"/>
    <w:rsid w:val="00D421CA"/>
    <w:rsid w:val="00D428D8"/>
    <w:rsid w:val="00D42D4B"/>
    <w:rsid w:val="00D42DEA"/>
    <w:rsid w:val="00D456FC"/>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13"/>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246"/>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464B"/>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86B44"/>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181"/>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237F"/>
    <w:rsid w:val="00EF30BF"/>
    <w:rsid w:val="00EF3B88"/>
    <w:rsid w:val="00EF4CB2"/>
    <w:rsid w:val="00EF4F2A"/>
    <w:rsid w:val="00EF52C5"/>
    <w:rsid w:val="00EF5E35"/>
    <w:rsid w:val="00EF671C"/>
    <w:rsid w:val="00EF6D13"/>
    <w:rsid w:val="00F009C4"/>
    <w:rsid w:val="00F00A3D"/>
    <w:rsid w:val="00F0364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D2B"/>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23</Pages>
  <Words>12558</Words>
  <Characters>13733</Characters>
  <DocSecurity>2</DocSecurity>
  <Lines>1360</Lines>
  <Paragraphs>685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