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17117" w14:textId="77777777" w:rsidR="00411E73" w:rsidRPr="00C52194" w:rsidRDefault="00C756C5">
      <w:pPr>
        <w:jc w:val="center"/>
        <w:rPr>
          <w:rFonts w:ascii="ＭＳ 明朝" w:hAnsi="ＭＳ 明朝"/>
          <w:sz w:val="28"/>
          <w:szCs w:val="28"/>
        </w:rPr>
      </w:pPr>
      <w:r w:rsidRPr="00C52194">
        <w:rPr>
          <w:rFonts w:ascii="ＭＳ 明朝" w:hAnsi="ＭＳ 明朝" w:hint="eastAsia"/>
          <w:sz w:val="28"/>
          <w:szCs w:val="27"/>
        </w:rPr>
        <w:t>業務</w:t>
      </w:r>
      <w:r w:rsidR="00411E73" w:rsidRPr="00C52194">
        <w:rPr>
          <w:rFonts w:ascii="ＭＳ 明朝" w:hAnsi="ＭＳ 明朝" w:hint="eastAsia"/>
          <w:sz w:val="28"/>
          <w:szCs w:val="28"/>
        </w:rPr>
        <w:t>委</w:t>
      </w:r>
      <w:r w:rsidRPr="00C52194">
        <w:rPr>
          <w:rFonts w:ascii="ＭＳ 明朝" w:hAnsi="ＭＳ 明朝" w:hint="eastAsia"/>
          <w:sz w:val="28"/>
          <w:szCs w:val="28"/>
        </w:rPr>
        <w:t>受</w:t>
      </w:r>
      <w:r w:rsidR="00411E73" w:rsidRPr="00C52194">
        <w:rPr>
          <w:rFonts w:ascii="ＭＳ 明朝" w:hAnsi="ＭＳ 明朝" w:hint="eastAsia"/>
          <w:sz w:val="28"/>
          <w:szCs w:val="28"/>
        </w:rPr>
        <w:t>託契約書</w:t>
      </w:r>
    </w:p>
    <w:p w14:paraId="4C4C65B5" w14:textId="77777777" w:rsidR="00457967" w:rsidRPr="00C52194" w:rsidRDefault="00457967">
      <w:pPr>
        <w:rPr>
          <w:rFonts w:ascii="ＭＳ 明朝" w:hAnsi="ＭＳ 明朝" w:hint="eastAsia"/>
        </w:rPr>
      </w:pPr>
    </w:p>
    <w:p w14:paraId="29E6AF3D" w14:textId="77777777" w:rsidR="00411E73" w:rsidRPr="00C52194" w:rsidRDefault="00BA66A9" w:rsidP="006F696B">
      <w:pPr>
        <w:ind w:firstLineChars="100" w:firstLine="210"/>
        <w:rPr>
          <w:rFonts w:ascii="ＭＳ 明朝" w:hAnsi="ＭＳ 明朝"/>
          <w:szCs w:val="21"/>
        </w:rPr>
      </w:pPr>
      <w:r w:rsidRPr="00C52194">
        <w:rPr>
          <w:rFonts w:ascii="ＭＳ 明朝" w:hAnsi="ＭＳ 明朝" w:hint="eastAsia"/>
          <w:szCs w:val="21"/>
        </w:rPr>
        <w:t>UHCT大学病院</w:t>
      </w:r>
      <w:r w:rsidR="00411E73" w:rsidRPr="00C52194">
        <w:rPr>
          <w:rFonts w:ascii="ＭＳ 明朝" w:hAnsi="ＭＳ 明朝"/>
          <w:szCs w:val="21"/>
        </w:rPr>
        <w:t>（以下</w:t>
      </w:r>
      <w:r w:rsidR="00C84B21" w:rsidRPr="00C52194">
        <w:rPr>
          <w:rFonts w:ascii="ＭＳ 明朝" w:hAnsi="ＭＳ 明朝"/>
          <w:szCs w:val="21"/>
        </w:rPr>
        <w:t>「</w:t>
      </w:r>
      <w:r w:rsidR="00411E73" w:rsidRPr="00C52194">
        <w:rPr>
          <w:rFonts w:ascii="ＭＳ 明朝" w:hAnsi="ＭＳ 明朝"/>
          <w:szCs w:val="21"/>
        </w:rPr>
        <w:t>甲</w:t>
      </w:r>
      <w:r w:rsidR="00C84B21" w:rsidRPr="00C52194">
        <w:rPr>
          <w:rFonts w:ascii="ＭＳ 明朝" w:hAnsi="ＭＳ 明朝"/>
          <w:szCs w:val="21"/>
        </w:rPr>
        <w:t>」</w:t>
      </w:r>
      <w:r w:rsidR="00411E73" w:rsidRPr="00C52194">
        <w:rPr>
          <w:rFonts w:ascii="ＭＳ 明朝" w:hAnsi="ＭＳ 明朝"/>
          <w:szCs w:val="21"/>
        </w:rPr>
        <w:t>という</w:t>
      </w:r>
      <w:r w:rsidR="008D7253" w:rsidRPr="00C52194">
        <w:rPr>
          <w:rFonts w:ascii="ＭＳ 明朝" w:hAnsi="ＭＳ 明朝" w:hint="eastAsia"/>
          <w:szCs w:val="21"/>
        </w:rPr>
        <w:t>。</w:t>
      </w:r>
      <w:r w:rsidR="00411E73" w:rsidRPr="00C52194">
        <w:rPr>
          <w:rFonts w:ascii="ＭＳ 明朝" w:hAnsi="ＭＳ 明朝"/>
          <w:szCs w:val="21"/>
        </w:rPr>
        <w:t>）</w:t>
      </w:r>
      <w:r w:rsidR="00AC62FE" w:rsidRPr="00C52194">
        <w:rPr>
          <w:rFonts w:ascii="ＭＳ 明朝" w:hAnsi="ＭＳ 明朝" w:hint="eastAsia"/>
          <w:szCs w:val="21"/>
        </w:rPr>
        <w:t>、</w:t>
      </w:r>
      <w:r w:rsidR="008E7DBF" w:rsidRPr="00C52194">
        <w:rPr>
          <w:rFonts w:ascii="ＭＳ 明朝" w:hAnsi="ＭＳ 明朝" w:hint="eastAsia"/>
          <w:szCs w:val="21"/>
        </w:rPr>
        <w:t>パートナー医療機関名</w:t>
      </w:r>
      <w:r w:rsidR="00411E73" w:rsidRPr="00C52194">
        <w:rPr>
          <w:rFonts w:ascii="ＭＳ 明朝" w:hAnsi="ＭＳ 明朝"/>
          <w:szCs w:val="21"/>
        </w:rPr>
        <w:t>（以下</w:t>
      </w:r>
      <w:r w:rsidR="00C84B21" w:rsidRPr="00C52194">
        <w:rPr>
          <w:rFonts w:ascii="ＭＳ 明朝" w:hAnsi="ＭＳ 明朝"/>
          <w:szCs w:val="21"/>
        </w:rPr>
        <w:t>「</w:t>
      </w:r>
      <w:r w:rsidR="00411E73" w:rsidRPr="00C52194">
        <w:rPr>
          <w:rFonts w:ascii="ＭＳ 明朝" w:hAnsi="ＭＳ 明朝"/>
          <w:szCs w:val="21"/>
        </w:rPr>
        <w:t>乙</w:t>
      </w:r>
      <w:r w:rsidR="00C84B21" w:rsidRPr="00C52194">
        <w:rPr>
          <w:rFonts w:ascii="ＭＳ 明朝" w:hAnsi="ＭＳ 明朝"/>
          <w:szCs w:val="21"/>
        </w:rPr>
        <w:t>」</w:t>
      </w:r>
      <w:r w:rsidR="00411E73" w:rsidRPr="00C52194">
        <w:rPr>
          <w:rFonts w:ascii="ＭＳ 明朝" w:hAnsi="ＭＳ 明朝"/>
          <w:szCs w:val="21"/>
        </w:rPr>
        <w:t>という</w:t>
      </w:r>
      <w:r w:rsidR="008D7253" w:rsidRPr="00C52194">
        <w:rPr>
          <w:rFonts w:ascii="ＭＳ 明朝" w:hAnsi="ＭＳ 明朝" w:hint="eastAsia"/>
          <w:szCs w:val="21"/>
        </w:rPr>
        <w:t>。</w:t>
      </w:r>
      <w:r w:rsidR="00411E73" w:rsidRPr="00C52194">
        <w:rPr>
          <w:rFonts w:ascii="ＭＳ 明朝" w:hAnsi="ＭＳ 明朝"/>
          <w:szCs w:val="21"/>
        </w:rPr>
        <w:t>）は</w:t>
      </w:r>
      <w:r w:rsidR="001F72C8" w:rsidRPr="00C52194">
        <w:rPr>
          <w:rFonts w:ascii="ＭＳ 明朝" w:hAnsi="ＭＳ 明朝"/>
          <w:szCs w:val="21"/>
        </w:rPr>
        <w:t>、</w:t>
      </w:r>
      <w:r w:rsidR="008E7DBF" w:rsidRPr="00C52194">
        <w:rPr>
          <w:rFonts w:ascii="ＭＳ 明朝" w:hAnsi="ＭＳ 明朝" w:hint="eastAsia"/>
          <w:szCs w:val="21"/>
        </w:rPr>
        <w:t>甲</w:t>
      </w:r>
      <w:r w:rsidR="001F72C8" w:rsidRPr="00C52194">
        <w:rPr>
          <w:rFonts w:ascii="ＭＳ 明朝" w:hAnsi="ＭＳ 明朝"/>
          <w:szCs w:val="21"/>
        </w:rPr>
        <w:t>が実施する臨床試</w:t>
      </w:r>
      <w:r w:rsidR="00411E73" w:rsidRPr="00C52194">
        <w:rPr>
          <w:rFonts w:ascii="ＭＳ 明朝" w:hAnsi="ＭＳ 明朝"/>
          <w:szCs w:val="21"/>
        </w:rPr>
        <w:t>験（以下</w:t>
      </w:r>
      <w:r w:rsidR="00C84B21" w:rsidRPr="00C52194">
        <w:rPr>
          <w:rFonts w:ascii="ＭＳ 明朝" w:hAnsi="ＭＳ 明朝"/>
          <w:szCs w:val="21"/>
        </w:rPr>
        <w:t>「</w:t>
      </w:r>
      <w:r w:rsidR="00411E73" w:rsidRPr="00C52194">
        <w:rPr>
          <w:rFonts w:ascii="ＭＳ 明朝" w:hAnsi="ＭＳ 明朝"/>
          <w:szCs w:val="21"/>
        </w:rPr>
        <w:t>本治験</w:t>
      </w:r>
      <w:r w:rsidR="00C84B21" w:rsidRPr="00C52194">
        <w:rPr>
          <w:rFonts w:ascii="ＭＳ 明朝" w:hAnsi="ＭＳ 明朝"/>
          <w:szCs w:val="21"/>
        </w:rPr>
        <w:t>」</w:t>
      </w:r>
      <w:r w:rsidR="00411E73" w:rsidRPr="00C52194">
        <w:rPr>
          <w:rFonts w:ascii="ＭＳ 明朝" w:hAnsi="ＭＳ 明朝"/>
          <w:szCs w:val="21"/>
        </w:rPr>
        <w:t>という</w:t>
      </w:r>
      <w:r w:rsidR="00151965" w:rsidRPr="00C52194">
        <w:rPr>
          <w:rFonts w:ascii="ＭＳ 明朝" w:hAnsi="ＭＳ 明朝" w:hint="eastAsia"/>
          <w:szCs w:val="21"/>
        </w:rPr>
        <w:t>。</w:t>
      </w:r>
      <w:r w:rsidR="00411E73" w:rsidRPr="00C52194">
        <w:rPr>
          <w:rFonts w:ascii="ＭＳ 明朝" w:hAnsi="ＭＳ 明朝"/>
          <w:szCs w:val="21"/>
        </w:rPr>
        <w:t>）</w:t>
      </w:r>
      <w:r w:rsidR="0072689C" w:rsidRPr="00C52194">
        <w:rPr>
          <w:rFonts w:ascii="ＭＳ 明朝" w:hAnsi="ＭＳ 明朝"/>
          <w:szCs w:val="21"/>
        </w:rPr>
        <w:t>に</w:t>
      </w:r>
      <w:r w:rsidR="00B14EC5" w:rsidRPr="00C52194">
        <w:rPr>
          <w:rFonts w:ascii="ＭＳ 明朝" w:hAnsi="ＭＳ 明朝" w:hint="eastAsia"/>
          <w:szCs w:val="21"/>
        </w:rPr>
        <w:t>関する</w:t>
      </w:r>
      <w:r w:rsidR="008E7DBF" w:rsidRPr="00C52194">
        <w:rPr>
          <w:rFonts w:ascii="ＭＳ 明朝" w:hAnsi="ＭＳ 明朝" w:hint="eastAsia"/>
          <w:szCs w:val="21"/>
        </w:rPr>
        <w:t>検査</w:t>
      </w:r>
      <w:r w:rsidR="0048000A" w:rsidRPr="00C52194">
        <w:rPr>
          <w:rFonts w:ascii="ＭＳ 明朝" w:hAnsi="ＭＳ 明朝"/>
          <w:szCs w:val="21"/>
        </w:rPr>
        <w:t>の委受託</w:t>
      </w:r>
      <w:r w:rsidR="00411E73" w:rsidRPr="00C52194">
        <w:rPr>
          <w:rFonts w:ascii="ＭＳ 明朝" w:hAnsi="ＭＳ 明朝"/>
          <w:szCs w:val="21"/>
        </w:rPr>
        <w:t>に関して</w:t>
      </w:r>
      <w:r w:rsidR="0072689C" w:rsidRPr="00C52194">
        <w:rPr>
          <w:rFonts w:ascii="ＭＳ 明朝" w:hAnsi="ＭＳ 明朝"/>
          <w:szCs w:val="21"/>
        </w:rPr>
        <w:t>、</w:t>
      </w:r>
      <w:r w:rsidR="00411E73" w:rsidRPr="00C52194">
        <w:rPr>
          <w:rFonts w:ascii="ＭＳ 明朝" w:hAnsi="ＭＳ 明朝"/>
          <w:szCs w:val="21"/>
        </w:rPr>
        <w:t>以下の</w:t>
      </w:r>
      <w:r w:rsidR="00433DFD" w:rsidRPr="00C52194">
        <w:rPr>
          <w:rFonts w:ascii="ＭＳ 明朝" w:hAnsi="ＭＳ 明朝"/>
          <w:szCs w:val="21"/>
        </w:rPr>
        <w:t>とおり</w:t>
      </w:r>
      <w:r w:rsidR="00502682" w:rsidRPr="00C52194">
        <w:rPr>
          <w:rFonts w:ascii="ＭＳ 明朝" w:hAnsi="ＭＳ 明朝"/>
          <w:szCs w:val="21"/>
        </w:rPr>
        <w:t>契約</w:t>
      </w:r>
      <w:r w:rsidR="00411E73" w:rsidRPr="00C52194">
        <w:rPr>
          <w:rFonts w:ascii="ＭＳ 明朝" w:hAnsi="ＭＳ 明朝"/>
          <w:szCs w:val="21"/>
        </w:rPr>
        <w:t>を締結する。</w:t>
      </w:r>
    </w:p>
    <w:p w14:paraId="11DD92E0" w14:textId="77777777" w:rsidR="002A7726" w:rsidRPr="00C52194" w:rsidRDefault="002A7726" w:rsidP="00457967">
      <w:pPr>
        <w:rPr>
          <w:rFonts w:ascii="ＭＳ 明朝" w:hAnsi="ＭＳ 明朝" w:hint="eastAsia"/>
          <w:szCs w:val="21"/>
        </w:rPr>
      </w:pPr>
    </w:p>
    <w:p w14:paraId="7C585B6F" w14:textId="77777777" w:rsidR="00BC217A" w:rsidRPr="00C52194" w:rsidRDefault="00D155D1" w:rsidP="00457967">
      <w:pPr>
        <w:rPr>
          <w:rFonts w:ascii="ＭＳ 明朝" w:hAnsi="ＭＳ 明朝" w:hint="eastAsia"/>
          <w:szCs w:val="21"/>
        </w:rPr>
      </w:pPr>
      <w:r w:rsidRPr="00C52194">
        <w:rPr>
          <w:rFonts w:ascii="ＭＳ 明朝" w:hAnsi="ＭＳ 明朝"/>
          <w:szCs w:val="21"/>
        </w:rPr>
        <w:t>第１条（</w:t>
      </w:r>
      <w:r w:rsidR="009D624B" w:rsidRPr="00C52194">
        <w:rPr>
          <w:rFonts w:ascii="ＭＳ 明朝" w:hAnsi="ＭＳ 明朝" w:hint="eastAsia"/>
          <w:szCs w:val="21"/>
        </w:rPr>
        <w:t>検査の</w:t>
      </w:r>
      <w:r w:rsidRPr="00C52194">
        <w:rPr>
          <w:rFonts w:ascii="ＭＳ 明朝" w:hAnsi="ＭＳ 明朝"/>
          <w:szCs w:val="21"/>
        </w:rPr>
        <w:t>委受託）</w:t>
      </w:r>
    </w:p>
    <w:p w14:paraId="64B8BD23" w14:textId="77777777" w:rsidR="00D155D1" w:rsidRPr="00C52194" w:rsidRDefault="00502682" w:rsidP="006F696B">
      <w:pPr>
        <w:numPr>
          <w:ilvl w:val="0"/>
          <w:numId w:val="24"/>
        </w:numPr>
        <w:ind w:left="426" w:hanging="426"/>
        <w:rPr>
          <w:rFonts w:ascii="ＭＳ 明朝" w:hAnsi="ＭＳ 明朝"/>
          <w:szCs w:val="21"/>
        </w:rPr>
      </w:pPr>
      <w:r w:rsidRPr="00C52194">
        <w:rPr>
          <w:rFonts w:ascii="ＭＳ 明朝" w:hAnsi="ＭＳ 明朝"/>
          <w:szCs w:val="21"/>
        </w:rPr>
        <w:t>甲は、本治験の</w:t>
      </w:r>
      <w:r w:rsidR="007800B4" w:rsidRPr="00C52194">
        <w:rPr>
          <w:rFonts w:ascii="ＭＳ 明朝" w:hAnsi="ＭＳ 明朝"/>
          <w:szCs w:val="21"/>
        </w:rPr>
        <w:t>参加者</w:t>
      </w:r>
      <w:r w:rsidRPr="00C52194">
        <w:rPr>
          <w:rFonts w:ascii="ＭＳ 明朝" w:hAnsi="ＭＳ 明朝"/>
          <w:szCs w:val="21"/>
        </w:rPr>
        <w:t>に係る</w:t>
      </w:r>
      <w:r w:rsidR="00726CB7" w:rsidRPr="00C52194">
        <w:rPr>
          <w:rFonts w:ascii="ＭＳ 明朝" w:hAnsi="ＭＳ 明朝" w:hint="eastAsia"/>
          <w:szCs w:val="21"/>
        </w:rPr>
        <w:t>診察・</w:t>
      </w:r>
      <w:r w:rsidRPr="00C52194">
        <w:rPr>
          <w:rFonts w:ascii="ＭＳ 明朝" w:hAnsi="ＭＳ 明朝"/>
          <w:szCs w:val="21"/>
        </w:rPr>
        <w:t>検査（以下「本</w:t>
      </w:r>
      <w:r w:rsidR="004F4739" w:rsidRPr="00C52194">
        <w:rPr>
          <w:rFonts w:ascii="ＭＳ 明朝" w:hAnsi="ＭＳ 明朝" w:hint="eastAsia"/>
          <w:szCs w:val="21"/>
        </w:rPr>
        <w:t>検査</w:t>
      </w:r>
      <w:r w:rsidRPr="00C52194">
        <w:rPr>
          <w:rFonts w:ascii="ＭＳ 明朝" w:hAnsi="ＭＳ 明朝"/>
          <w:szCs w:val="21"/>
        </w:rPr>
        <w:t>」という</w:t>
      </w:r>
      <w:r w:rsidR="0090235F" w:rsidRPr="00C52194">
        <w:rPr>
          <w:rFonts w:ascii="ＭＳ 明朝" w:hAnsi="ＭＳ 明朝" w:hint="eastAsia"/>
          <w:szCs w:val="21"/>
        </w:rPr>
        <w:t>。</w:t>
      </w:r>
      <w:r w:rsidRPr="00C52194">
        <w:rPr>
          <w:rFonts w:ascii="ＭＳ 明朝" w:hAnsi="ＭＳ 明朝"/>
          <w:szCs w:val="21"/>
        </w:rPr>
        <w:t>）を乙</w:t>
      </w:r>
      <w:r w:rsidR="00D155D1" w:rsidRPr="00C52194">
        <w:rPr>
          <w:rFonts w:ascii="ＭＳ 明朝" w:hAnsi="ＭＳ 明朝"/>
          <w:szCs w:val="21"/>
        </w:rPr>
        <w:t>に委託し、</w:t>
      </w:r>
      <w:r w:rsidRPr="00C52194">
        <w:rPr>
          <w:rFonts w:ascii="ＭＳ 明朝" w:hAnsi="ＭＳ 明朝"/>
          <w:szCs w:val="21"/>
        </w:rPr>
        <w:t>乙</w:t>
      </w:r>
      <w:r w:rsidR="00D155D1" w:rsidRPr="00C52194">
        <w:rPr>
          <w:rFonts w:ascii="ＭＳ 明朝" w:hAnsi="ＭＳ 明朝"/>
          <w:szCs w:val="21"/>
        </w:rPr>
        <w:t>はこれを受託するものとする。</w:t>
      </w:r>
    </w:p>
    <w:p w14:paraId="1E3CE5D2" w14:textId="77777777" w:rsidR="00C52194" w:rsidRPr="00C52194" w:rsidRDefault="00CB2575" w:rsidP="00C52194">
      <w:pPr>
        <w:numPr>
          <w:ilvl w:val="0"/>
          <w:numId w:val="30"/>
        </w:numPr>
        <w:rPr>
          <w:rFonts w:ascii="ＭＳ 明朝" w:hAnsi="ＭＳ 明朝"/>
          <w:szCs w:val="21"/>
        </w:rPr>
      </w:pPr>
      <w:r w:rsidRPr="00C52194">
        <w:rPr>
          <w:rFonts w:ascii="ＭＳ 明朝" w:hAnsi="ＭＳ 明朝" w:hint="eastAsia"/>
          <w:szCs w:val="21"/>
        </w:rPr>
        <w:t>治験課題名：</w:t>
      </w:r>
      <w:r w:rsidR="002732B3" w:rsidRPr="00C52194">
        <w:rPr>
          <w:rFonts w:ascii="ＭＳ 明朝" w:hAnsi="ＭＳ 明朝" w:hint="eastAsia"/>
          <w:szCs w:val="21"/>
        </w:rPr>
        <w:t xml:space="preserve"> </w:t>
      </w:r>
      <w:r w:rsidR="00C52194" w:rsidRPr="00C52194">
        <w:rPr>
          <w:rFonts w:ascii="ＭＳ 明朝" w:hAnsi="ＭＳ 明朝" w:hint="eastAsia"/>
          <w:szCs w:val="21"/>
        </w:rPr>
        <w:t>軽症SARS-CoV-2感染症に対するアライバビル経口投与の有効性と</w:t>
      </w:r>
    </w:p>
    <w:p w14:paraId="214977AB" w14:textId="77777777" w:rsidR="00C52194" w:rsidRPr="00C52194" w:rsidRDefault="00C52194" w:rsidP="00C52194">
      <w:pPr>
        <w:ind w:left="720" w:firstLineChars="650" w:firstLine="1365"/>
        <w:rPr>
          <w:rFonts w:ascii="ＭＳ 明朝" w:hAnsi="ＭＳ 明朝"/>
          <w:szCs w:val="21"/>
        </w:rPr>
      </w:pPr>
      <w:r w:rsidRPr="00C52194">
        <w:rPr>
          <w:rFonts w:ascii="ＭＳ 明朝" w:hAnsi="ＭＳ 明朝" w:hint="eastAsia"/>
          <w:szCs w:val="21"/>
        </w:rPr>
        <w:t>安全性を検証するプラセボ対照、多施設共同二重盲検ランダム化比較</w:t>
      </w:r>
    </w:p>
    <w:p w14:paraId="1A808E73" w14:textId="77777777" w:rsidR="002B0D9D" w:rsidRPr="00C52194" w:rsidRDefault="00C52194" w:rsidP="00C52194">
      <w:pPr>
        <w:ind w:left="720" w:firstLineChars="650" w:firstLine="1365"/>
        <w:rPr>
          <w:rFonts w:ascii="ＭＳ 明朝" w:hAnsi="ＭＳ 明朝"/>
          <w:szCs w:val="21"/>
        </w:rPr>
      </w:pPr>
      <w:r w:rsidRPr="00C52194">
        <w:rPr>
          <w:rFonts w:ascii="ＭＳ 明朝" w:hAnsi="ＭＳ 明朝" w:hint="eastAsia"/>
          <w:szCs w:val="21"/>
        </w:rPr>
        <w:t>試験</w:t>
      </w:r>
    </w:p>
    <w:p w14:paraId="50E59583" w14:textId="77777777" w:rsidR="002B0D9D" w:rsidRPr="00C52194" w:rsidRDefault="00CB2575" w:rsidP="002B0D9D">
      <w:pPr>
        <w:ind w:left="420" w:hangingChars="200" w:hanging="420"/>
        <w:rPr>
          <w:rFonts w:ascii="ＭＳ 明朝" w:hAnsi="ＭＳ 明朝" w:hint="eastAsia"/>
          <w:szCs w:val="21"/>
        </w:rPr>
      </w:pPr>
      <w:r w:rsidRPr="00C52194">
        <w:rPr>
          <w:rFonts w:ascii="ＭＳ 明朝" w:hAnsi="ＭＳ 明朝" w:hint="eastAsia"/>
          <w:szCs w:val="21"/>
        </w:rPr>
        <w:t>（２）治験実施計画書番号：</w:t>
      </w:r>
      <w:r w:rsidR="00C52194" w:rsidRPr="00C52194">
        <w:rPr>
          <w:rFonts w:ascii="ＭＳ 明朝" w:hAnsi="ＭＳ 明朝"/>
        </w:rPr>
        <w:t>CTR-QQQ-01</w:t>
      </w:r>
    </w:p>
    <w:p w14:paraId="12A5A439" w14:textId="77777777" w:rsidR="00456A0C" w:rsidRPr="00C52194" w:rsidRDefault="002E76CA" w:rsidP="002B0D9D">
      <w:pPr>
        <w:ind w:left="420" w:hangingChars="200" w:hanging="420"/>
        <w:rPr>
          <w:rFonts w:ascii="ＭＳ 明朝" w:hAnsi="ＭＳ 明朝"/>
          <w:szCs w:val="21"/>
        </w:rPr>
      </w:pPr>
      <w:r w:rsidRPr="00C52194">
        <w:rPr>
          <w:rFonts w:ascii="ＭＳ 明朝" w:hAnsi="ＭＳ 明朝" w:hint="eastAsia"/>
          <w:szCs w:val="21"/>
        </w:rPr>
        <w:t>（３）</w:t>
      </w:r>
      <w:r w:rsidR="0052141A" w:rsidRPr="00C52194">
        <w:rPr>
          <w:rFonts w:ascii="ＭＳ 明朝" w:hAnsi="ＭＳ 明朝" w:hint="eastAsia"/>
          <w:szCs w:val="21"/>
        </w:rPr>
        <w:t>診察・</w:t>
      </w:r>
      <w:r w:rsidRPr="00C52194">
        <w:rPr>
          <w:rFonts w:ascii="ＭＳ 明朝" w:hAnsi="ＭＳ 明朝" w:hint="eastAsia"/>
          <w:szCs w:val="21"/>
        </w:rPr>
        <w:t>検査項目：</w:t>
      </w:r>
    </w:p>
    <w:p w14:paraId="7799EC2E" w14:textId="77777777" w:rsidR="00456A0C" w:rsidRPr="00C52194" w:rsidRDefault="0052141A" w:rsidP="00456A0C">
      <w:pPr>
        <w:numPr>
          <w:ilvl w:val="0"/>
          <w:numId w:val="26"/>
        </w:numPr>
        <w:ind w:left="851"/>
        <w:rPr>
          <w:rFonts w:ascii="ＭＳ 明朝" w:hAnsi="ＭＳ 明朝"/>
          <w:szCs w:val="21"/>
        </w:rPr>
      </w:pPr>
      <w:r w:rsidRPr="00C52194">
        <w:rPr>
          <w:rFonts w:ascii="ＭＳ 明朝" w:hAnsi="ＭＳ 明朝" w:hint="eastAsia"/>
          <w:szCs w:val="21"/>
        </w:rPr>
        <w:t>身長、体重、バイタルサイン、血液学的検査、生化学</w:t>
      </w:r>
      <w:r w:rsidR="003D22CA" w:rsidRPr="00C52194">
        <w:rPr>
          <w:rFonts w:ascii="ＭＳ 明朝" w:hAnsi="ＭＳ 明朝" w:hint="eastAsia"/>
          <w:szCs w:val="21"/>
        </w:rPr>
        <w:t>的</w:t>
      </w:r>
      <w:r w:rsidRPr="00C52194">
        <w:rPr>
          <w:rFonts w:ascii="ＭＳ 明朝" w:hAnsi="ＭＳ 明朝" w:hint="eastAsia"/>
          <w:szCs w:val="21"/>
        </w:rPr>
        <w:t>検査、妊娠検査、</w:t>
      </w:r>
      <w:r w:rsidR="003D22CA" w:rsidRPr="00C52194">
        <w:rPr>
          <w:rFonts w:ascii="ＭＳ 明朝" w:hAnsi="ＭＳ 明朝" w:hint="eastAsia"/>
          <w:szCs w:val="21"/>
        </w:rPr>
        <w:t>感染症</w:t>
      </w:r>
      <w:r w:rsidRPr="00C52194">
        <w:rPr>
          <w:rFonts w:ascii="ＭＳ 明朝" w:hAnsi="ＭＳ 明朝" w:hint="eastAsia"/>
          <w:szCs w:val="21"/>
        </w:rPr>
        <w:t>心電図、</w:t>
      </w:r>
      <w:r w:rsidR="003D22CA" w:rsidRPr="00C52194">
        <w:rPr>
          <w:rFonts w:ascii="ＭＳ 明朝" w:hAnsi="ＭＳ 明朝" w:hint="eastAsia"/>
          <w:szCs w:val="21"/>
        </w:rPr>
        <w:t>レントゲン</w:t>
      </w:r>
      <w:r w:rsidR="002D5E21" w:rsidRPr="00C52194">
        <w:rPr>
          <w:rFonts w:ascii="ＭＳ 明朝" w:hAnsi="ＭＳ 明朝" w:hint="eastAsia"/>
          <w:szCs w:val="21"/>
        </w:rPr>
        <w:t>、</w:t>
      </w:r>
      <w:r w:rsidR="00521797" w:rsidRPr="00C52194">
        <w:rPr>
          <w:rFonts w:ascii="ＭＳ 明朝" w:hAnsi="ＭＳ 明朝" w:hint="eastAsia"/>
          <w:szCs w:val="21"/>
        </w:rPr>
        <w:t>C</w:t>
      </w:r>
      <w:r w:rsidR="00521797" w:rsidRPr="00C52194">
        <w:rPr>
          <w:rFonts w:ascii="ＭＳ 明朝" w:hAnsi="ＭＳ 明朝"/>
          <w:szCs w:val="21"/>
        </w:rPr>
        <w:t>OVID-19</w:t>
      </w:r>
      <w:r w:rsidR="00521797" w:rsidRPr="00C52194">
        <w:rPr>
          <w:rFonts w:ascii="ＭＳ 明朝" w:hAnsi="ＭＳ 明朝" w:hint="eastAsia"/>
          <w:szCs w:val="21"/>
        </w:rPr>
        <w:t>検査</w:t>
      </w:r>
    </w:p>
    <w:p w14:paraId="670699DE" w14:textId="77777777" w:rsidR="00456A0C" w:rsidRPr="00C52194" w:rsidRDefault="00CF2ACB" w:rsidP="00456A0C">
      <w:pPr>
        <w:numPr>
          <w:ilvl w:val="0"/>
          <w:numId w:val="26"/>
        </w:numPr>
        <w:ind w:left="851"/>
        <w:rPr>
          <w:rFonts w:ascii="ＭＳ 明朝" w:hAnsi="ＭＳ 明朝"/>
          <w:szCs w:val="21"/>
        </w:rPr>
      </w:pPr>
      <w:r w:rsidRPr="00C52194">
        <w:rPr>
          <w:rFonts w:ascii="ＭＳ 明朝" w:hAnsi="ＭＳ 明朝" w:hint="eastAsia"/>
          <w:szCs w:val="21"/>
        </w:rPr>
        <w:t>甲が</w:t>
      </w:r>
      <w:r w:rsidR="007800B4" w:rsidRPr="00C52194">
        <w:rPr>
          <w:rFonts w:ascii="ＭＳ 明朝" w:hAnsi="ＭＳ 明朝" w:hint="eastAsia"/>
          <w:szCs w:val="21"/>
        </w:rPr>
        <w:t>参加者</w:t>
      </w:r>
      <w:r w:rsidR="00456A0C" w:rsidRPr="00C52194">
        <w:rPr>
          <w:rFonts w:ascii="ＭＳ 明朝" w:hAnsi="ＭＳ 明朝" w:hint="eastAsia"/>
          <w:szCs w:val="21"/>
        </w:rPr>
        <w:t>に実施する</w:t>
      </w:r>
      <w:r w:rsidRPr="00C52194">
        <w:rPr>
          <w:rFonts w:ascii="ＭＳ 明朝" w:hAnsi="ＭＳ 明朝" w:hint="eastAsia"/>
          <w:szCs w:val="21"/>
        </w:rPr>
        <w:t>オンライン診療にあたり、医師</w:t>
      </w:r>
      <w:r w:rsidR="00456A0C" w:rsidRPr="00C52194">
        <w:rPr>
          <w:rFonts w:ascii="ＭＳ 明朝" w:hAnsi="ＭＳ 明朝" w:hint="eastAsia"/>
          <w:szCs w:val="21"/>
        </w:rPr>
        <w:t>または看護師等による診療補助等（治験実施および継続、治験薬投与の可否等の判断に必要な情報収集）</w:t>
      </w:r>
      <w:r w:rsidR="00456A0C" w:rsidRPr="00C52194">
        <w:rPr>
          <w:rFonts w:ascii="ＭＳ 明朝" w:hAnsi="ＭＳ 明朝"/>
          <w:szCs w:val="21"/>
        </w:rPr>
        <w:br/>
      </w:r>
      <w:r w:rsidR="00456A0C" w:rsidRPr="00C52194">
        <w:rPr>
          <w:rFonts w:ascii="ＭＳ 明朝" w:hAnsi="ＭＳ 明朝" w:hint="eastAsia"/>
          <w:szCs w:val="21"/>
        </w:rPr>
        <w:t>初診時は医師の同席を必須とする。</w:t>
      </w:r>
    </w:p>
    <w:p w14:paraId="0349CEEA" w14:textId="77777777" w:rsidR="009B3874" w:rsidRPr="00C52194" w:rsidRDefault="00456A0C" w:rsidP="00456A0C">
      <w:pPr>
        <w:ind w:left="420" w:hangingChars="200" w:hanging="420"/>
        <w:rPr>
          <w:rFonts w:ascii="ＭＳ 明朝" w:hAnsi="ＭＳ 明朝" w:hint="eastAsia"/>
          <w:szCs w:val="21"/>
        </w:rPr>
      </w:pPr>
      <w:r w:rsidRPr="00C52194">
        <w:rPr>
          <w:rFonts w:ascii="ＭＳ 明朝" w:hAnsi="ＭＳ 明朝" w:hint="eastAsia"/>
          <w:szCs w:val="21"/>
        </w:rPr>
        <w:t>（４）</w:t>
      </w:r>
      <w:r w:rsidR="0052141A" w:rsidRPr="00C52194">
        <w:rPr>
          <w:rFonts w:ascii="ＭＳ 明朝" w:hAnsi="ＭＳ 明朝" w:hint="eastAsia"/>
          <w:szCs w:val="21"/>
        </w:rPr>
        <w:t>診察・</w:t>
      </w:r>
      <w:r w:rsidR="009B3874" w:rsidRPr="00C52194">
        <w:rPr>
          <w:rFonts w:ascii="ＭＳ 明朝" w:hAnsi="ＭＳ 明朝" w:hint="eastAsia"/>
          <w:szCs w:val="21"/>
        </w:rPr>
        <w:t>検査時期：治験実施計画書に定める時期</w:t>
      </w:r>
    </w:p>
    <w:p w14:paraId="4193A4C0" w14:textId="77777777" w:rsidR="00A86118" w:rsidRPr="00C52194" w:rsidRDefault="008E3BCD" w:rsidP="009D624B">
      <w:pPr>
        <w:rPr>
          <w:rFonts w:ascii="ＭＳ 明朝" w:hAnsi="ＭＳ 明朝"/>
          <w:szCs w:val="21"/>
        </w:rPr>
      </w:pPr>
      <w:r w:rsidRPr="00C52194">
        <w:rPr>
          <w:rFonts w:ascii="ＭＳ 明朝" w:hAnsi="ＭＳ 明朝" w:hint="eastAsia"/>
          <w:szCs w:val="21"/>
        </w:rPr>
        <w:t>２</w:t>
      </w:r>
      <w:r w:rsidR="009D624B" w:rsidRPr="00C52194">
        <w:rPr>
          <w:rFonts w:ascii="ＭＳ 明朝" w:hAnsi="ＭＳ 明朝" w:hint="eastAsia"/>
          <w:szCs w:val="21"/>
        </w:rPr>
        <w:t>．</w:t>
      </w:r>
      <w:r w:rsidR="00A86118" w:rsidRPr="00C52194">
        <w:rPr>
          <w:rFonts w:ascii="ＭＳ 明朝" w:hAnsi="ＭＳ 明朝" w:hint="eastAsia"/>
          <w:szCs w:val="21"/>
        </w:rPr>
        <w:t>本検査の実施期間は以下の</w:t>
      </w:r>
      <w:r w:rsidR="00433DFD" w:rsidRPr="00C52194">
        <w:rPr>
          <w:rFonts w:ascii="ＭＳ 明朝" w:hAnsi="ＭＳ 明朝" w:hint="eastAsia"/>
          <w:szCs w:val="21"/>
        </w:rPr>
        <w:t>とおり</w:t>
      </w:r>
      <w:r w:rsidR="00A86118" w:rsidRPr="00C52194">
        <w:rPr>
          <w:rFonts w:ascii="ＭＳ 明朝" w:hAnsi="ＭＳ 明朝" w:hint="eastAsia"/>
          <w:szCs w:val="21"/>
        </w:rPr>
        <w:t>とする。</w:t>
      </w:r>
    </w:p>
    <w:p w14:paraId="58242701" w14:textId="77777777" w:rsidR="00A86118" w:rsidRPr="00C52194" w:rsidRDefault="00A86118" w:rsidP="006F696B">
      <w:pPr>
        <w:ind w:leftChars="203" w:left="991" w:hangingChars="269" w:hanging="565"/>
        <w:rPr>
          <w:rFonts w:ascii="ＭＳ 明朝" w:hAnsi="ＭＳ 明朝" w:hint="eastAsia"/>
          <w:szCs w:val="21"/>
        </w:rPr>
      </w:pPr>
      <w:r w:rsidRPr="00C52194">
        <w:rPr>
          <w:rFonts w:ascii="ＭＳ 明朝" w:hAnsi="ＭＳ 明朝" w:hint="eastAsia"/>
          <w:szCs w:val="21"/>
        </w:rPr>
        <w:t>検査の実施期間：本契約の締結日から本治験の業務が終了するまで</w:t>
      </w:r>
    </w:p>
    <w:p w14:paraId="7DF92641" w14:textId="77777777" w:rsidR="009D624B" w:rsidRPr="00C52194" w:rsidRDefault="00A86118" w:rsidP="009D624B">
      <w:pPr>
        <w:rPr>
          <w:rFonts w:ascii="ＭＳ 明朝" w:hAnsi="ＭＳ 明朝" w:hint="eastAsia"/>
          <w:szCs w:val="21"/>
        </w:rPr>
      </w:pPr>
      <w:r w:rsidRPr="00C52194">
        <w:rPr>
          <w:rFonts w:ascii="ＭＳ 明朝" w:hAnsi="ＭＳ 明朝" w:hint="eastAsia"/>
          <w:szCs w:val="21"/>
        </w:rPr>
        <w:t>３．</w:t>
      </w:r>
      <w:r w:rsidR="009D624B" w:rsidRPr="00C52194">
        <w:rPr>
          <w:rFonts w:ascii="ＭＳ 明朝" w:hAnsi="ＭＳ 明朝" w:hint="eastAsia"/>
          <w:szCs w:val="21"/>
        </w:rPr>
        <w:t>本検査の実施手順の詳細については、甲乙別途協議の</w:t>
      </w:r>
      <w:r w:rsidR="00047679" w:rsidRPr="00C52194">
        <w:rPr>
          <w:rFonts w:ascii="ＭＳ 明朝" w:hAnsi="ＭＳ 明朝" w:hint="eastAsia"/>
          <w:szCs w:val="21"/>
        </w:rPr>
        <w:t>うえ</w:t>
      </w:r>
      <w:r w:rsidR="009D624B" w:rsidRPr="00C52194">
        <w:rPr>
          <w:rFonts w:ascii="ＭＳ 明朝" w:hAnsi="ＭＳ 明朝" w:hint="eastAsia"/>
          <w:szCs w:val="21"/>
        </w:rPr>
        <w:t>決定するものとする。</w:t>
      </w:r>
    </w:p>
    <w:p w14:paraId="5A3D8419" w14:textId="77777777" w:rsidR="00DA6205" w:rsidRPr="00C52194" w:rsidRDefault="00A86118" w:rsidP="006F696B">
      <w:pPr>
        <w:ind w:left="424" w:hangingChars="202" w:hanging="424"/>
        <w:rPr>
          <w:rFonts w:ascii="ＭＳ 明朝" w:hAnsi="ＭＳ 明朝"/>
          <w:szCs w:val="21"/>
        </w:rPr>
      </w:pPr>
      <w:r w:rsidRPr="00C52194">
        <w:rPr>
          <w:rFonts w:ascii="ＭＳ 明朝" w:hAnsi="ＭＳ 明朝" w:hint="eastAsia"/>
          <w:szCs w:val="21"/>
        </w:rPr>
        <w:t>４</w:t>
      </w:r>
      <w:r w:rsidR="009D624B" w:rsidRPr="00C52194">
        <w:rPr>
          <w:rFonts w:ascii="ＭＳ 明朝" w:hAnsi="ＭＳ 明朝" w:hint="eastAsia"/>
          <w:szCs w:val="21"/>
        </w:rPr>
        <w:t>．乙は、本検査により得られた結果</w:t>
      </w:r>
      <w:r w:rsidR="00881AA4" w:rsidRPr="00C52194">
        <w:rPr>
          <w:rFonts w:ascii="ＭＳ 明朝" w:hAnsi="ＭＳ 明朝"/>
          <w:szCs w:val="21"/>
        </w:rPr>
        <w:t>（以下「本</w:t>
      </w:r>
      <w:r w:rsidR="00881AA4" w:rsidRPr="00C52194">
        <w:rPr>
          <w:rFonts w:ascii="ＭＳ 明朝" w:hAnsi="ＭＳ 明朝" w:hint="eastAsia"/>
          <w:szCs w:val="21"/>
        </w:rPr>
        <w:t>検査結果</w:t>
      </w:r>
      <w:r w:rsidR="00881AA4" w:rsidRPr="00C52194">
        <w:rPr>
          <w:rFonts w:ascii="ＭＳ 明朝" w:hAnsi="ＭＳ 明朝"/>
          <w:szCs w:val="21"/>
        </w:rPr>
        <w:t>」という</w:t>
      </w:r>
      <w:r w:rsidR="0090235F" w:rsidRPr="00C52194">
        <w:rPr>
          <w:rFonts w:ascii="ＭＳ 明朝" w:hAnsi="ＭＳ 明朝" w:hint="eastAsia"/>
          <w:szCs w:val="21"/>
        </w:rPr>
        <w:t>。</w:t>
      </w:r>
      <w:r w:rsidR="00881AA4" w:rsidRPr="00C52194">
        <w:rPr>
          <w:rFonts w:ascii="ＭＳ 明朝" w:hAnsi="ＭＳ 明朝"/>
          <w:szCs w:val="21"/>
        </w:rPr>
        <w:t>）</w:t>
      </w:r>
      <w:r w:rsidR="009D624B" w:rsidRPr="00C52194">
        <w:rPr>
          <w:rFonts w:ascii="ＭＳ 明朝" w:hAnsi="ＭＳ 明朝" w:hint="eastAsia"/>
          <w:szCs w:val="21"/>
        </w:rPr>
        <w:t>を</w:t>
      </w:r>
      <w:r w:rsidR="00583E8B" w:rsidRPr="00C52194">
        <w:rPr>
          <w:rFonts w:ascii="ＭＳ 明朝" w:hAnsi="ＭＳ 明朝" w:hint="eastAsia"/>
          <w:szCs w:val="21"/>
        </w:rPr>
        <w:t>、甲乙協議の</w:t>
      </w:r>
      <w:r w:rsidR="00047679" w:rsidRPr="00C52194">
        <w:rPr>
          <w:rFonts w:ascii="ＭＳ 明朝" w:hAnsi="ＭＳ 明朝" w:hint="eastAsia"/>
          <w:szCs w:val="21"/>
        </w:rPr>
        <w:t>うえ</w:t>
      </w:r>
      <w:r w:rsidR="00991849" w:rsidRPr="00C52194">
        <w:rPr>
          <w:rFonts w:ascii="ＭＳ 明朝" w:hAnsi="ＭＳ 明朝" w:hint="eastAsia"/>
          <w:szCs w:val="21"/>
        </w:rPr>
        <w:t>実施手順に記載した</w:t>
      </w:r>
      <w:r w:rsidR="00583E8B" w:rsidRPr="00C52194">
        <w:rPr>
          <w:rFonts w:ascii="ＭＳ 明朝" w:hAnsi="ＭＳ 明朝" w:hint="eastAsia"/>
          <w:szCs w:val="21"/>
        </w:rPr>
        <w:t>期限までに</w:t>
      </w:r>
      <w:r w:rsidR="009D624B" w:rsidRPr="00C52194">
        <w:rPr>
          <w:rFonts w:ascii="ＭＳ 明朝" w:hAnsi="ＭＳ 明朝" w:hint="eastAsia"/>
          <w:szCs w:val="21"/>
        </w:rPr>
        <w:t>甲に提出するものとする。当該提出をもって、本検査は完了したものとする。</w:t>
      </w:r>
    </w:p>
    <w:p w14:paraId="05018FEC" w14:textId="77777777" w:rsidR="00B438D7" w:rsidRPr="00C52194" w:rsidRDefault="00B438D7" w:rsidP="002F357F">
      <w:pPr>
        <w:rPr>
          <w:rFonts w:ascii="ＭＳ 明朝" w:hAnsi="ＭＳ 明朝" w:hint="eastAsia"/>
          <w:szCs w:val="21"/>
        </w:rPr>
      </w:pPr>
    </w:p>
    <w:p w14:paraId="27FB063C" w14:textId="77777777" w:rsidR="00D155D1" w:rsidRPr="00C52194" w:rsidRDefault="00D155D1" w:rsidP="00457967">
      <w:pPr>
        <w:rPr>
          <w:rFonts w:ascii="ＭＳ 明朝" w:hAnsi="ＭＳ 明朝"/>
          <w:szCs w:val="21"/>
        </w:rPr>
      </w:pPr>
      <w:r w:rsidRPr="00C52194">
        <w:rPr>
          <w:rFonts w:ascii="ＭＳ 明朝" w:hAnsi="ＭＳ 明朝"/>
          <w:szCs w:val="21"/>
        </w:rPr>
        <w:t>第</w:t>
      </w:r>
      <w:r w:rsidR="0006176F" w:rsidRPr="00C52194">
        <w:rPr>
          <w:rFonts w:ascii="ＭＳ 明朝" w:hAnsi="ＭＳ 明朝" w:hint="eastAsia"/>
          <w:szCs w:val="21"/>
        </w:rPr>
        <w:t>２</w:t>
      </w:r>
      <w:r w:rsidRPr="00C52194">
        <w:rPr>
          <w:rFonts w:ascii="ＭＳ 明朝" w:hAnsi="ＭＳ 明朝"/>
          <w:szCs w:val="21"/>
        </w:rPr>
        <w:t>条（遵守</w:t>
      </w:r>
      <w:r w:rsidR="00747694" w:rsidRPr="00C52194">
        <w:rPr>
          <w:rFonts w:ascii="ＭＳ 明朝" w:hAnsi="ＭＳ 明朝"/>
          <w:szCs w:val="21"/>
        </w:rPr>
        <w:t>事項</w:t>
      </w:r>
      <w:r w:rsidRPr="00C52194">
        <w:rPr>
          <w:rFonts w:ascii="ＭＳ 明朝" w:hAnsi="ＭＳ 明朝"/>
          <w:szCs w:val="21"/>
        </w:rPr>
        <w:t>）</w:t>
      </w:r>
    </w:p>
    <w:p w14:paraId="642AF9CC" w14:textId="77777777" w:rsidR="00747694" w:rsidRPr="00C52194" w:rsidRDefault="00747694" w:rsidP="00A44F25">
      <w:pPr>
        <w:ind w:left="420" w:hangingChars="200" w:hanging="420"/>
        <w:rPr>
          <w:rFonts w:ascii="ＭＳ 明朝" w:hAnsi="ＭＳ 明朝"/>
          <w:szCs w:val="21"/>
        </w:rPr>
      </w:pPr>
      <w:r w:rsidRPr="00C52194">
        <w:rPr>
          <w:rFonts w:ascii="ＭＳ 明朝" w:hAnsi="ＭＳ 明朝"/>
          <w:szCs w:val="21"/>
        </w:rPr>
        <w:t>１．</w:t>
      </w:r>
      <w:r w:rsidR="00D155D1" w:rsidRPr="00C52194">
        <w:rPr>
          <w:rFonts w:ascii="ＭＳ 明朝" w:hAnsi="ＭＳ 明朝"/>
          <w:szCs w:val="21"/>
        </w:rPr>
        <w:t>甲</w:t>
      </w:r>
      <w:r w:rsidR="00502682" w:rsidRPr="00C52194">
        <w:rPr>
          <w:rFonts w:ascii="ＭＳ 明朝" w:hAnsi="ＭＳ 明朝"/>
          <w:szCs w:val="21"/>
        </w:rPr>
        <w:t>及び</w:t>
      </w:r>
      <w:r w:rsidR="00D155D1" w:rsidRPr="00C52194">
        <w:rPr>
          <w:rFonts w:ascii="ＭＳ 明朝" w:hAnsi="ＭＳ 明朝"/>
          <w:szCs w:val="21"/>
        </w:rPr>
        <w:t>乙は、本契約の履行に際し、</w:t>
      </w:r>
      <w:r w:rsidR="00E30E29" w:rsidRPr="00C52194">
        <w:rPr>
          <w:rFonts w:ascii="ＭＳ 明朝" w:hAnsi="ＭＳ 明朝" w:hint="eastAsia"/>
          <w:szCs w:val="21"/>
        </w:rPr>
        <w:t>「医薬品、医療機器等の品質、有効性及び安全性の確保等に関する法律」</w:t>
      </w:r>
      <w:r w:rsidR="00CD5CE5" w:rsidRPr="00C52194">
        <w:rPr>
          <w:rFonts w:ascii="ＭＳ 明朝" w:hAnsi="ＭＳ 明朝" w:hint="eastAsia"/>
          <w:szCs w:val="21"/>
        </w:rPr>
        <w:t>（昭和３５年法律第１４５号）</w:t>
      </w:r>
      <w:r w:rsidR="00E30E29" w:rsidRPr="00C52194">
        <w:rPr>
          <w:rFonts w:ascii="ＭＳ 明朝" w:hAnsi="ＭＳ 明朝" w:hint="eastAsia"/>
          <w:szCs w:val="21"/>
        </w:rPr>
        <w:t>、「医薬品の臨床試験の実施の基準に関する省令」（平成９年厚生省令第２８号</w:t>
      </w:r>
      <w:r w:rsidR="00EB769E" w:rsidRPr="00C52194">
        <w:rPr>
          <w:rFonts w:ascii="ＭＳ 明朝" w:hAnsi="ＭＳ 明朝" w:hint="eastAsia"/>
          <w:szCs w:val="21"/>
        </w:rPr>
        <w:t>。</w:t>
      </w:r>
      <w:r w:rsidR="00E30E29" w:rsidRPr="00C52194">
        <w:rPr>
          <w:rFonts w:ascii="ＭＳ 明朝" w:hAnsi="ＭＳ 明朝" w:hint="eastAsia"/>
          <w:szCs w:val="21"/>
        </w:rPr>
        <w:t>以下「</w:t>
      </w:r>
      <w:r w:rsidR="00151965" w:rsidRPr="00C52194">
        <w:rPr>
          <w:rFonts w:ascii="ＭＳ 明朝" w:hAnsi="ＭＳ 明朝" w:hint="eastAsia"/>
          <w:szCs w:val="21"/>
        </w:rPr>
        <w:t>GCP</w:t>
      </w:r>
      <w:r w:rsidR="00E30E29" w:rsidRPr="00C52194">
        <w:rPr>
          <w:rFonts w:ascii="ＭＳ 明朝" w:hAnsi="ＭＳ 明朝" w:hint="eastAsia"/>
          <w:szCs w:val="21"/>
        </w:rPr>
        <w:t>省令」という。）、GCP省令に関連する通知</w:t>
      </w:r>
      <w:r w:rsidR="003D681A" w:rsidRPr="00C52194">
        <w:rPr>
          <w:rFonts w:ascii="ＭＳ 明朝" w:hAnsi="ＭＳ 明朝" w:hint="eastAsia"/>
          <w:szCs w:val="21"/>
        </w:rPr>
        <w:t>及び</w:t>
      </w:r>
      <w:r w:rsidR="00E30E29" w:rsidRPr="00C52194">
        <w:rPr>
          <w:rFonts w:ascii="ＭＳ 明朝" w:hAnsi="ＭＳ 明朝" w:hint="eastAsia"/>
          <w:szCs w:val="21"/>
        </w:rPr>
        <w:t>その他の関係法令（以下これらを総称して「GCP省令等」という</w:t>
      </w:r>
      <w:r w:rsidR="00151965" w:rsidRPr="00C52194">
        <w:rPr>
          <w:rFonts w:ascii="ＭＳ 明朝" w:hAnsi="ＭＳ 明朝" w:hint="eastAsia"/>
          <w:szCs w:val="21"/>
        </w:rPr>
        <w:t>。</w:t>
      </w:r>
      <w:r w:rsidR="00E30E29" w:rsidRPr="00C52194">
        <w:rPr>
          <w:rFonts w:ascii="ＭＳ 明朝" w:hAnsi="ＭＳ 明朝" w:hint="eastAsia"/>
          <w:szCs w:val="21"/>
        </w:rPr>
        <w:t>）その他</w:t>
      </w:r>
      <w:r w:rsidR="00635924" w:rsidRPr="00C52194">
        <w:rPr>
          <w:rFonts w:ascii="ＭＳ 明朝" w:hAnsi="ＭＳ 明朝" w:hint="eastAsia"/>
          <w:szCs w:val="21"/>
        </w:rPr>
        <w:t>本検査</w:t>
      </w:r>
      <w:r w:rsidR="00E30E29" w:rsidRPr="00C52194">
        <w:rPr>
          <w:rFonts w:ascii="ＭＳ 明朝" w:hAnsi="ＭＳ 明朝" w:hint="eastAsia"/>
          <w:szCs w:val="21"/>
        </w:rPr>
        <w:t>の実施に適用される関連法令通知を遵守して</w:t>
      </w:r>
      <w:r w:rsidR="00635924" w:rsidRPr="00C52194">
        <w:rPr>
          <w:rFonts w:ascii="ＭＳ 明朝" w:hAnsi="ＭＳ 明朝" w:hint="eastAsia"/>
          <w:szCs w:val="21"/>
        </w:rPr>
        <w:t>本検査</w:t>
      </w:r>
      <w:r w:rsidR="00E30E29" w:rsidRPr="00C52194">
        <w:rPr>
          <w:rFonts w:ascii="ＭＳ 明朝" w:hAnsi="ＭＳ 明朝" w:hint="eastAsia"/>
          <w:szCs w:val="21"/>
        </w:rPr>
        <w:t>を実施するものとする。</w:t>
      </w:r>
    </w:p>
    <w:p w14:paraId="5FBDE452" w14:textId="77777777" w:rsidR="004D54A0" w:rsidRPr="00C52194" w:rsidRDefault="00457967" w:rsidP="00A44F25">
      <w:pPr>
        <w:ind w:left="420" w:hangingChars="200" w:hanging="420"/>
        <w:rPr>
          <w:rFonts w:ascii="ＭＳ 明朝" w:hAnsi="ＭＳ 明朝"/>
          <w:szCs w:val="21"/>
        </w:rPr>
      </w:pPr>
      <w:r w:rsidRPr="00C52194">
        <w:rPr>
          <w:rFonts w:ascii="ＭＳ 明朝" w:hAnsi="ＭＳ 明朝"/>
          <w:szCs w:val="21"/>
        </w:rPr>
        <w:t>２．</w:t>
      </w:r>
      <w:r w:rsidR="00747694" w:rsidRPr="00C52194">
        <w:rPr>
          <w:rFonts w:ascii="ＭＳ 明朝" w:hAnsi="ＭＳ 明朝"/>
          <w:szCs w:val="21"/>
        </w:rPr>
        <w:t>甲及び乙は、本契約の履行に際し、</w:t>
      </w:r>
      <w:r w:rsidR="007800B4" w:rsidRPr="00C52194">
        <w:rPr>
          <w:rFonts w:ascii="ＭＳ 明朝" w:hAnsi="ＭＳ 明朝"/>
          <w:szCs w:val="21"/>
        </w:rPr>
        <w:t>参加者</w:t>
      </w:r>
      <w:r w:rsidR="00747694" w:rsidRPr="00C52194">
        <w:rPr>
          <w:rFonts w:ascii="ＭＳ 明朝" w:hAnsi="ＭＳ 明朝"/>
          <w:szCs w:val="21"/>
        </w:rPr>
        <w:t>の人権・福祉を最優先するも</w:t>
      </w:r>
      <w:r w:rsidR="00A44F25" w:rsidRPr="00C52194">
        <w:rPr>
          <w:rFonts w:ascii="ＭＳ 明朝" w:hAnsi="ＭＳ 明朝"/>
          <w:szCs w:val="21"/>
        </w:rPr>
        <w:t>のとし、</w:t>
      </w:r>
      <w:r w:rsidR="007800B4" w:rsidRPr="00C52194">
        <w:rPr>
          <w:rFonts w:ascii="ＭＳ 明朝" w:hAnsi="ＭＳ 明朝"/>
          <w:szCs w:val="21"/>
        </w:rPr>
        <w:t>参加者</w:t>
      </w:r>
      <w:r w:rsidR="00A44F25" w:rsidRPr="00C52194">
        <w:rPr>
          <w:rFonts w:ascii="ＭＳ 明朝" w:hAnsi="ＭＳ 明朝"/>
          <w:szCs w:val="21"/>
        </w:rPr>
        <w:t>の安全・</w:t>
      </w:r>
      <w:r w:rsidR="0046126F" w:rsidRPr="00C52194">
        <w:rPr>
          <w:rFonts w:ascii="ＭＳ 明朝" w:hAnsi="ＭＳ 明朝"/>
          <w:szCs w:val="21"/>
        </w:rPr>
        <w:t>プライバシ－に悪影響を及ぼすおそれのある行為は一切</w:t>
      </w:r>
      <w:r w:rsidR="00A44F25" w:rsidRPr="00C52194">
        <w:rPr>
          <w:rFonts w:ascii="ＭＳ 明朝" w:hAnsi="ＭＳ 明朝"/>
          <w:szCs w:val="21"/>
        </w:rPr>
        <w:t>行わないもの</w:t>
      </w:r>
      <w:r w:rsidR="00747694" w:rsidRPr="00C52194">
        <w:rPr>
          <w:rFonts w:ascii="ＭＳ 明朝" w:hAnsi="ＭＳ 明朝"/>
          <w:szCs w:val="21"/>
        </w:rPr>
        <w:t>とす</w:t>
      </w:r>
      <w:r w:rsidR="00747694" w:rsidRPr="00C52194">
        <w:rPr>
          <w:rFonts w:ascii="ＭＳ 明朝" w:hAnsi="ＭＳ 明朝"/>
          <w:szCs w:val="21"/>
        </w:rPr>
        <w:lastRenderedPageBreak/>
        <w:t>る。</w:t>
      </w:r>
    </w:p>
    <w:p w14:paraId="12ECF622" w14:textId="77777777" w:rsidR="00E30E29" w:rsidRPr="00C52194" w:rsidRDefault="00E30E29" w:rsidP="00A44F25">
      <w:pPr>
        <w:ind w:left="420" w:hangingChars="200" w:hanging="420"/>
        <w:rPr>
          <w:rFonts w:ascii="ＭＳ 明朝" w:hAnsi="ＭＳ 明朝"/>
          <w:szCs w:val="21"/>
        </w:rPr>
      </w:pPr>
      <w:r w:rsidRPr="00C52194">
        <w:rPr>
          <w:rFonts w:ascii="ＭＳ 明朝" w:hAnsi="ＭＳ 明朝" w:hint="eastAsia"/>
          <w:szCs w:val="21"/>
        </w:rPr>
        <w:t>３．乙は、</w:t>
      </w:r>
      <w:r w:rsidR="00881AA4" w:rsidRPr="00C52194">
        <w:rPr>
          <w:rFonts w:ascii="ＭＳ 明朝" w:hAnsi="ＭＳ 明朝" w:hint="eastAsia"/>
          <w:szCs w:val="21"/>
        </w:rPr>
        <w:t>前</w:t>
      </w:r>
      <w:r w:rsidR="002E6E38" w:rsidRPr="00C52194">
        <w:rPr>
          <w:rFonts w:ascii="ＭＳ 明朝" w:hAnsi="ＭＳ 明朝" w:hint="eastAsia"/>
          <w:szCs w:val="21"/>
        </w:rPr>
        <w:t>条</w:t>
      </w:r>
      <w:r w:rsidR="00E20FEF" w:rsidRPr="00C52194">
        <w:rPr>
          <w:rFonts w:ascii="ＭＳ 明朝" w:hAnsi="ＭＳ 明朝" w:hint="eastAsia"/>
          <w:szCs w:val="21"/>
        </w:rPr>
        <w:t>第</w:t>
      </w:r>
      <w:r w:rsidR="0006176F" w:rsidRPr="00C52194">
        <w:rPr>
          <w:rFonts w:ascii="ＭＳ 明朝" w:hAnsi="ＭＳ 明朝" w:hint="eastAsia"/>
          <w:szCs w:val="21"/>
        </w:rPr>
        <w:t>３</w:t>
      </w:r>
      <w:r w:rsidR="00E20FEF" w:rsidRPr="00C52194">
        <w:rPr>
          <w:rFonts w:ascii="ＭＳ 明朝" w:hAnsi="ＭＳ 明朝" w:hint="eastAsia"/>
          <w:szCs w:val="21"/>
        </w:rPr>
        <w:t>項</w:t>
      </w:r>
      <w:r w:rsidR="006F09F6" w:rsidRPr="00C52194">
        <w:rPr>
          <w:rFonts w:ascii="ＭＳ 明朝" w:hAnsi="ＭＳ 明朝" w:hint="eastAsia"/>
          <w:szCs w:val="21"/>
        </w:rPr>
        <w:t>に基づき決定した</w:t>
      </w:r>
      <w:r w:rsidR="002E6E38" w:rsidRPr="00C52194">
        <w:rPr>
          <w:rFonts w:ascii="ＭＳ 明朝" w:hAnsi="ＭＳ 明朝" w:hint="eastAsia"/>
          <w:szCs w:val="21"/>
        </w:rPr>
        <w:t>手順</w:t>
      </w:r>
      <w:r w:rsidRPr="00C52194">
        <w:rPr>
          <w:rFonts w:ascii="ＭＳ 明朝" w:hAnsi="ＭＳ 明朝" w:hint="eastAsia"/>
          <w:szCs w:val="21"/>
        </w:rPr>
        <w:t>に従い、</w:t>
      </w:r>
      <w:r w:rsidR="00635924" w:rsidRPr="00C52194">
        <w:rPr>
          <w:rFonts w:ascii="ＭＳ 明朝" w:hAnsi="ＭＳ 明朝" w:hint="eastAsia"/>
          <w:szCs w:val="21"/>
        </w:rPr>
        <w:t>本検査</w:t>
      </w:r>
      <w:r w:rsidRPr="00C52194">
        <w:rPr>
          <w:rFonts w:ascii="ＭＳ 明朝" w:hAnsi="ＭＳ 明朝" w:hint="eastAsia"/>
          <w:szCs w:val="21"/>
        </w:rPr>
        <w:t>を実施するものとする。</w:t>
      </w:r>
    </w:p>
    <w:p w14:paraId="27AB2FC0" w14:textId="77777777" w:rsidR="00213991" w:rsidRPr="00C52194" w:rsidRDefault="002D7B75" w:rsidP="00213991">
      <w:pPr>
        <w:ind w:left="420" w:hangingChars="200" w:hanging="420"/>
        <w:rPr>
          <w:rFonts w:ascii="ＭＳ 明朝" w:hAnsi="ＭＳ 明朝" w:hint="eastAsia"/>
          <w:szCs w:val="21"/>
        </w:rPr>
      </w:pPr>
      <w:r w:rsidRPr="00C52194">
        <w:rPr>
          <w:rFonts w:ascii="ＭＳ 明朝" w:hAnsi="ＭＳ 明朝" w:hint="eastAsia"/>
          <w:szCs w:val="21"/>
        </w:rPr>
        <w:t>４．</w:t>
      </w:r>
      <w:r w:rsidR="00213991" w:rsidRPr="00C52194">
        <w:rPr>
          <w:rFonts w:ascii="ＭＳ 明朝" w:hAnsi="ＭＳ 明朝" w:hint="eastAsia"/>
          <w:szCs w:val="21"/>
        </w:rPr>
        <w:t>甲は、乙に委託した</w:t>
      </w:r>
      <w:r w:rsidR="00666326" w:rsidRPr="00C52194">
        <w:rPr>
          <w:rFonts w:ascii="ＭＳ 明朝" w:hAnsi="ＭＳ 明朝" w:hint="eastAsia"/>
          <w:szCs w:val="21"/>
        </w:rPr>
        <w:t>本検査が</w:t>
      </w:r>
      <w:r w:rsidR="002E6E38" w:rsidRPr="00C52194">
        <w:rPr>
          <w:rFonts w:ascii="ＭＳ 明朝" w:hAnsi="ＭＳ 明朝" w:hint="eastAsia"/>
          <w:szCs w:val="21"/>
        </w:rPr>
        <w:t>前項</w:t>
      </w:r>
      <w:r w:rsidR="00213991" w:rsidRPr="00C52194">
        <w:rPr>
          <w:rFonts w:ascii="ＭＳ 明朝" w:hAnsi="ＭＳ 明朝" w:hint="eastAsia"/>
          <w:szCs w:val="21"/>
        </w:rPr>
        <w:t>の手順に従って適正かつ円滑に行われているかどうかを、必要に応じて確認することができるものとする。</w:t>
      </w:r>
    </w:p>
    <w:p w14:paraId="6D539178" w14:textId="77777777" w:rsidR="00213991" w:rsidRPr="00C52194" w:rsidRDefault="00213991" w:rsidP="00A44F25">
      <w:pPr>
        <w:ind w:left="420" w:hangingChars="200" w:hanging="420"/>
        <w:rPr>
          <w:rFonts w:ascii="ＭＳ 明朝" w:hAnsi="ＭＳ 明朝" w:hint="eastAsia"/>
          <w:szCs w:val="21"/>
        </w:rPr>
      </w:pPr>
      <w:r w:rsidRPr="00C52194">
        <w:rPr>
          <w:rFonts w:ascii="ＭＳ 明朝" w:hAnsi="ＭＳ 明朝" w:hint="eastAsia"/>
          <w:szCs w:val="21"/>
        </w:rPr>
        <w:t>５　甲は、乙に委託した</w:t>
      </w:r>
      <w:r w:rsidR="00635924" w:rsidRPr="00C52194">
        <w:rPr>
          <w:rFonts w:ascii="ＭＳ 明朝" w:hAnsi="ＭＳ 明朝" w:hint="eastAsia"/>
          <w:szCs w:val="21"/>
        </w:rPr>
        <w:t>本検査</w:t>
      </w:r>
      <w:r w:rsidRPr="00C52194">
        <w:rPr>
          <w:rFonts w:ascii="ＭＳ 明朝" w:hAnsi="ＭＳ 明朝" w:hint="eastAsia"/>
          <w:szCs w:val="21"/>
        </w:rPr>
        <w:t>の遂行に際し、必要な指示を行い、甲が指示した事項に対する措置を講じたかを、必要に応じて確認することができる。</w:t>
      </w:r>
    </w:p>
    <w:p w14:paraId="3A0095B1" w14:textId="77777777" w:rsidR="00411E73" w:rsidRPr="00C52194" w:rsidRDefault="00411E73" w:rsidP="00457967">
      <w:pPr>
        <w:rPr>
          <w:rFonts w:ascii="ＭＳ 明朝" w:hAnsi="ＭＳ 明朝"/>
          <w:szCs w:val="21"/>
        </w:rPr>
      </w:pPr>
    </w:p>
    <w:p w14:paraId="437B6CC2" w14:textId="77777777" w:rsidR="00411E73" w:rsidRPr="00C52194" w:rsidRDefault="00411E73" w:rsidP="00457967">
      <w:pPr>
        <w:rPr>
          <w:rFonts w:ascii="ＭＳ 明朝" w:hAnsi="ＭＳ 明朝"/>
          <w:szCs w:val="21"/>
        </w:rPr>
      </w:pPr>
      <w:r w:rsidRPr="00C52194">
        <w:rPr>
          <w:rFonts w:ascii="ＭＳ 明朝" w:hAnsi="ＭＳ 明朝"/>
          <w:szCs w:val="21"/>
        </w:rPr>
        <w:t>第</w:t>
      </w:r>
      <w:r w:rsidR="0006176F" w:rsidRPr="00C52194">
        <w:rPr>
          <w:rFonts w:ascii="ＭＳ 明朝" w:hAnsi="ＭＳ 明朝" w:hint="eastAsia"/>
          <w:szCs w:val="21"/>
        </w:rPr>
        <w:t>３</w:t>
      </w:r>
      <w:r w:rsidRPr="00C52194">
        <w:rPr>
          <w:rFonts w:ascii="ＭＳ 明朝" w:hAnsi="ＭＳ 明朝"/>
          <w:szCs w:val="21"/>
        </w:rPr>
        <w:t>条（</w:t>
      </w:r>
      <w:r w:rsidR="0048000A" w:rsidRPr="00C52194">
        <w:rPr>
          <w:rFonts w:ascii="ＭＳ 明朝" w:hAnsi="ＭＳ 明朝"/>
          <w:szCs w:val="21"/>
        </w:rPr>
        <w:t>資料の取扱い</w:t>
      </w:r>
      <w:r w:rsidRPr="00C52194">
        <w:rPr>
          <w:rFonts w:ascii="ＭＳ 明朝" w:hAnsi="ＭＳ 明朝"/>
          <w:szCs w:val="21"/>
        </w:rPr>
        <w:t>）</w:t>
      </w:r>
    </w:p>
    <w:p w14:paraId="710836ED" w14:textId="77777777" w:rsidR="0048000A" w:rsidRPr="00C52194" w:rsidRDefault="0048000A" w:rsidP="00A44F25">
      <w:pPr>
        <w:ind w:left="420" w:hangingChars="200" w:hanging="420"/>
        <w:rPr>
          <w:rFonts w:ascii="ＭＳ 明朝" w:hAnsi="ＭＳ 明朝"/>
          <w:szCs w:val="21"/>
        </w:rPr>
      </w:pPr>
      <w:r w:rsidRPr="00C52194">
        <w:rPr>
          <w:rFonts w:ascii="ＭＳ 明朝" w:hAnsi="ＭＳ 明朝"/>
          <w:szCs w:val="21"/>
        </w:rPr>
        <w:t>１．</w:t>
      </w:r>
      <w:r w:rsidR="00502682" w:rsidRPr="00C52194">
        <w:rPr>
          <w:rFonts w:ascii="ＭＳ 明朝" w:hAnsi="ＭＳ 明朝"/>
          <w:szCs w:val="21"/>
        </w:rPr>
        <w:t>甲</w:t>
      </w:r>
      <w:r w:rsidRPr="00C52194">
        <w:rPr>
          <w:rFonts w:ascii="ＭＳ 明朝" w:hAnsi="ＭＳ 明朝"/>
          <w:szCs w:val="21"/>
        </w:rPr>
        <w:t>は、本契約締結後速やかに、</w:t>
      </w:r>
      <w:r w:rsidR="00502682" w:rsidRPr="00C52194">
        <w:rPr>
          <w:rFonts w:ascii="ＭＳ 明朝" w:hAnsi="ＭＳ 明朝"/>
          <w:szCs w:val="21"/>
        </w:rPr>
        <w:t>乙</w:t>
      </w:r>
      <w:r w:rsidRPr="00C52194">
        <w:rPr>
          <w:rFonts w:ascii="ＭＳ 明朝" w:hAnsi="ＭＳ 明朝"/>
          <w:szCs w:val="21"/>
        </w:rPr>
        <w:t>が</w:t>
      </w:r>
      <w:r w:rsidR="00635924" w:rsidRPr="00C52194">
        <w:rPr>
          <w:rFonts w:ascii="ＭＳ 明朝" w:hAnsi="ＭＳ 明朝"/>
          <w:szCs w:val="21"/>
        </w:rPr>
        <w:t>本検査</w:t>
      </w:r>
      <w:r w:rsidRPr="00C52194">
        <w:rPr>
          <w:rFonts w:ascii="ＭＳ 明朝" w:hAnsi="ＭＳ 明朝"/>
          <w:szCs w:val="21"/>
        </w:rPr>
        <w:t>を実施するために必要であると判断する本</w:t>
      </w:r>
      <w:r w:rsidR="006E5D91" w:rsidRPr="00C52194">
        <w:rPr>
          <w:rFonts w:ascii="ＭＳ 明朝" w:hAnsi="ＭＳ 明朝"/>
          <w:szCs w:val="21"/>
        </w:rPr>
        <w:t>治験に関する資料（以下</w:t>
      </w:r>
      <w:r w:rsidR="00502682" w:rsidRPr="00C52194">
        <w:rPr>
          <w:rFonts w:ascii="ＭＳ 明朝" w:hAnsi="ＭＳ 明朝"/>
          <w:szCs w:val="21"/>
        </w:rPr>
        <w:t>「本資料」という</w:t>
      </w:r>
      <w:r w:rsidR="0090235F" w:rsidRPr="00C52194">
        <w:rPr>
          <w:rFonts w:ascii="ＭＳ 明朝" w:hAnsi="ＭＳ 明朝" w:hint="eastAsia"/>
          <w:szCs w:val="21"/>
        </w:rPr>
        <w:t>。</w:t>
      </w:r>
      <w:r w:rsidR="00502682" w:rsidRPr="00C52194">
        <w:rPr>
          <w:rFonts w:ascii="ＭＳ 明朝" w:hAnsi="ＭＳ 明朝"/>
          <w:szCs w:val="21"/>
        </w:rPr>
        <w:t>）を、乙</w:t>
      </w:r>
      <w:r w:rsidRPr="00C52194">
        <w:rPr>
          <w:rFonts w:ascii="ＭＳ 明朝" w:hAnsi="ＭＳ 明朝"/>
          <w:szCs w:val="21"/>
        </w:rPr>
        <w:t>に提供するものとする。</w:t>
      </w:r>
    </w:p>
    <w:p w14:paraId="633003E1" w14:textId="77777777" w:rsidR="0048000A" w:rsidRPr="00C52194" w:rsidRDefault="0048000A" w:rsidP="00457967">
      <w:pPr>
        <w:rPr>
          <w:rFonts w:ascii="ＭＳ 明朝" w:hAnsi="ＭＳ 明朝"/>
          <w:szCs w:val="21"/>
        </w:rPr>
      </w:pPr>
      <w:r w:rsidRPr="00C52194">
        <w:rPr>
          <w:rFonts w:ascii="ＭＳ 明朝" w:hAnsi="ＭＳ 明朝"/>
          <w:szCs w:val="21"/>
        </w:rPr>
        <w:t>２．</w:t>
      </w:r>
      <w:r w:rsidR="00502682" w:rsidRPr="00C52194">
        <w:rPr>
          <w:rFonts w:ascii="ＭＳ 明朝" w:hAnsi="ＭＳ 明朝"/>
          <w:szCs w:val="21"/>
        </w:rPr>
        <w:t>乙</w:t>
      </w:r>
      <w:r w:rsidRPr="00C52194">
        <w:rPr>
          <w:rFonts w:ascii="ＭＳ 明朝" w:hAnsi="ＭＳ 明朝"/>
          <w:szCs w:val="21"/>
        </w:rPr>
        <w:t>は、本資料を、本契約履行の目的以外に使用しないものとする。</w:t>
      </w:r>
    </w:p>
    <w:p w14:paraId="4411AA3A" w14:textId="77777777" w:rsidR="00411E73" w:rsidRPr="00C52194" w:rsidRDefault="00502682" w:rsidP="008B373C">
      <w:pPr>
        <w:ind w:left="424" w:hangingChars="202" w:hanging="424"/>
        <w:rPr>
          <w:rFonts w:ascii="ＭＳ 明朝" w:hAnsi="ＭＳ 明朝"/>
          <w:szCs w:val="21"/>
        </w:rPr>
      </w:pPr>
      <w:r w:rsidRPr="00C52194">
        <w:rPr>
          <w:rFonts w:ascii="ＭＳ 明朝" w:hAnsi="ＭＳ 明朝"/>
          <w:szCs w:val="21"/>
        </w:rPr>
        <w:t>３．乙は、本契約が終了した場合又は甲の要請があった場合には、速やかに本資料を甲に返却するものとする。</w:t>
      </w:r>
    </w:p>
    <w:p w14:paraId="74BC4497" w14:textId="77777777" w:rsidR="00747694" w:rsidRPr="00C52194" w:rsidRDefault="00747694" w:rsidP="00457967">
      <w:pPr>
        <w:rPr>
          <w:rFonts w:ascii="ＭＳ 明朝" w:hAnsi="ＭＳ 明朝"/>
          <w:szCs w:val="21"/>
        </w:rPr>
      </w:pPr>
    </w:p>
    <w:p w14:paraId="75A046AB" w14:textId="77777777" w:rsidR="00747694" w:rsidRPr="00C52194" w:rsidRDefault="00EA7F6E" w:rsidP="00457967">
      <w:pPr>
        <w:rPr>
          <w:rFonts w:ascii="ＭＳ 明朝" w:hAnsi="ＭＳ 明朝"/>
          <w:szCs w:val="21"/>
        </w:rPr>
      </w:pPr>
      <w:r w:rsidRPr="00C52194">
        <w:rPr>
          <w:rFonts w:ascii="ＭＳ 明朝" w:hAnsi="ＭＳ 明朝"/>
          <w:szCs w:val="21"/>
        </w:rPr>
        <w:t>第</w:t>
      </w:r>
      <w:r w:rsidR="0006176F" w:rsidRPr="00C52194">
        <w:rPr>
          <w:rFonts w:ascii="ＭＳ 明朝" w:hAnsi="ＭＳ 明朝" w:hint="eastAsia"/>
          <w:szCs w:val="21"/>
        </w:rPr>
        <w:t>４</w:t>
      </w:r>
      <w:r w:rsidR="00747694" w:rsidRPr="00C52194">
        <w:rPr>
          <w:rFonts w:ascii="ＭＳ 明朝" w:hAnsi="ＭＳ 明朝"/>
          <w:szCs w:val="21"/>
        </w:rPr>
        <w:t>条（再検査）</w:t>
      </w:r>
    </w:p>
    <w:p w14:paraId="20C40B07" w14:textId="77777777" w:rsidR="0046126F" w:rsidRPr="00C52194" w:rsidRDefault="0046126F" w:rsidP="0046126F">
      <w:pPr>
        <w:ind w:left="420" w:hangingChars="200" w:hanging="420"/>
        <w:rPr>
          <w:rFonts w:ascii="ＭＳ 明朝" w:hAnsi="ＭＳ 明朝"/>
          <w:szCs w:val="21"/>
        </w:rPr>
      </w:pPr>
      <w:r w:rsidRPr="00C52194">
        <w:rPr>
          <w:rFonts w:ascii="ＭＳ 明朝" w:hAnsi="ＭＳ 明朝"/>
          <w:szCs w:val="21"/>
        </w:rPr>
        <w:t>１．</w:t>
      </w:r>
      <w:r w:rsidR="00DA6205" w:rsidRPr="00C52194">
        <w:rPr>
          <w:rFonts w:ascii="ＭＳ 明朝" w:hAnsi="ＭＳ 明朝"/>
          <w:szCs w:val="21"/>
        </w:rPr>
        <w:t>甲</w:t>
      </w:r>
      <w:r w:rsidR="00747694" w:rsidRPr="00C52194">
        <w:rPr>
          <w:rFonts w:ascii="ＭＳ 明朝" w:hAnsi="ＭＳ 明朝"/>
          <w:szCs w:val="21"/>
        </w:rPr>
        <w:t>は、本検査結果に疑義</w:t>
      </w:r>
      <w:r w:rsidR="00636E00" w:rsidRPr="00C52194">
        <w:rPr>
          <w:rFonts w:ascii="ＭＳ 明朝" w:hAnsi="ＭＳ 明朝"/>
          <w:szCs w:val="21"/>
        </w:rPr>
        <w:t>が</w:t>
      </w:r>
      <w:r w:rsidR="001F72C8" w:rsidRPr="00C52194">
        <w:rPr>
          <w:rFonts w:ascii="ＭＳ 明朝" w:hAnsi="ＭＳ 明朝"/>
          <w:szCs w:val="21"/>
        </w:rPr>
        <w:t>生じた場合で合理的な理由があるときには</w:t>
      </w:r>
      <w:r w:rsidR="00636E00" w:rsidRPr="00C52194">
        <w:rPr>
          <w:rFonts w:ascii="ＭＳ 明朝" w:hAnsi="ＭＳ 明朝"/>
          <w:szCs w:val="21"/>
        </w:rPr>
        <w:t>、</w:t>
      </w:r>
      <w:r w:rsidR="00A13FCB" w:rsidRPr="00C52194">
        <w:rPr>
          <w:rFonts w:ascii="ＭＳ 明朝" w:hAnsi="ＭＳ 明朝"/>
          <w:szCs w:val="21"/>
        </w:rPr>
        <w:t>乙に再検査</w:t>
      </w:r>
      <w:r w:rsidR="00747694" w:rsidRPr="00C52194">
        <w:rPr>
          <w:rFonts w:ascii="ＭＳ 明朝" w:hAnsi="ＭＳ 明朝"/>
          <w:szCs w:val="21"/>
        </w:rPr>
        <w:t>を要請することができる</w:t>
      </w:r>
      <w:r w:rsidR="00993489" w:rsidRPr="00C52194">
        <w:rPr>
          <w:rFonts w:ascii="ＭＳ 明朝" w:hAnsi="ＭＳ 明朝"/>
          <w:szCs w:val="21"/>
        </w:rPr>
        <w:t>ものとする</w:t>
      </w:r>
      <w:r w:rsidR="00747694" w:rsidRPr="00C52194">
        <w:rPr>
          <w:rFonts w:ascii="ＭＳ 明朝" w:hAnsi="ＭＳ 明朝"/>
          <w:szCs w:val="21"/>
        </w:rPr>
        <w:t>。</w:t>
      </w:r>
    </w:p>
    <w:p w14:paraId="1BE7DD98" w14:textId="77777777" w:rsidR="00747694" w:rsidRPr="00C52194" w:rsidRDefault="0046126F" w:rsidP="0046126F">
      <w:pPr>
        <w:ind w:left="420" w:hangingChars="200" w:hanging="420"/>
        <w:rPr>
          <w:rFonts w:ascii="ＭＳ 明朝" w:hAnsi="ＭＳ 明朝"/>
          <w:szCs w:val="21"/>
        </w:rPr>
      </w:pPr>
      <w:r w:rsidRPr="00C52194">
        <w:rPr>
          <w:rFonts w:ascii="ＭＳ 明朝" w:hAnsi="ＭＳ 明朝"/>
          <w:szCs w:val="21"/>
        </w:rPr>
        <w:t>２．前項の</w:t>
      </w:r>
      <w:r w:rsidR="00A13FCB" w:rsidRPr="00C52194">
        <w:rPr>
          <w:rFonts w:ascii="ＭＳ 明朝" w:hAnsi="ＭＳ 明朝"/>
          <w:szCs w:val="21"/>
        </w:rPr>
        <w:t>再検査に要した費用は</w:t>
      </w:r>
      <w:r w:rsidRPr="00C52194">
        <w:rPr>
          <w:rFonts w:ascii="ＭＳ 明朝" w:hAnsi="ＭＳ 明朝"/>
          <w:szCs w:val="21"/>
        </w:rPr>
        <w:t>、</w:t>
      </w:r>
      <w:r w:rsidR="00EA7F6E" w:rsidRPr="00C52194">
        <w:rPr>
          <w:rFonts w:ascii="ＭＳ 明朝" w:hAnsi="ＭＳ 明朝" w:hint="eastAsia"/>
          <w:szCs w:val="21"/>
        </w:rPr>
        <w:t>乙の責に帰す場合を除き、</w:t>
      </w:r>
      <w:r w:rsidRPr="00C52194">
        <w:rPr>
          <w:rFonts w:ascii="ＭＳ 明朝" w:hAnsi="ＭＳ 明朝"/>
          <w:szCs w:val="21"/>
        </w:rPr>
        <w:t>原則として</w:t>
      </w:r>
      <w:r w:rsidR="0052141A" w:rsidRPr="00C52194">
        <w:rPr>
          <w:rFonts w:ascii="ＭＳ 明朝" w:hAnsi="ＭＳ 明朝" w:hint="eastAsia"/>
          <w:szCs w:val="21"/>
        </w:rPr>
        <w:t>甲</w:t>
      </w:r>
      <w:r w:rsidRPr="00C52194">
        <w:rPr>
          <w:rFonts w:ascii="ＭＳ 明朝" w:hAnsi="ＭＳ 明朝"/>
          <w:szCs w:val="21"/>
        </w:rPr>
        <w:t>の負担とする。</w:t>
      </w:r>
    </w:p>
    <w:p w14:paraId="292CBFBA" w14:textId="77777777" w:rsidR="00411E73" w:rsidRPr="00C52194" w:rsidRDefault="00411E73" w:rsidP="00457967">
      <w:pPr>
        <w:rPr>
          <w:rFonts w:ascii="ＭＳ 明朝" w:hAnsi="ＭＳ 明朝"/>
          <w:szCs w:val="21"/>
        </w:rPr>
      </w:pPr>
    </w:p>
    <w:p w14:paraId="34C3FC31" w14:textId="77777777" w:rsidR="00747694" w:rsidRPr="00C52194" w:rsidRDefault="00747694" w:rsidP="00457967">
      <w:pPr>
        <w:rPr>
          <w:rFonts w:ascii="ＭＳ 明朝" w:hAnsi="ＭＳ 明朝"/>
          <w:szCs w:val="21"/>
        </w:rPr>
      </w:pPr>
      <w:r w:rsidRPr="00C52194">
        <w:rPr>
          <w:rFonts w:ascii="ＭＳ 明朝" w:hAnsi="ＭＳ 明朝"/>
          <w:szCs w:val="21"/>
        </w:rPr>
        <w:t>第</w:t>
      </w:r>
      <w:r w:rsidR="0006176F" w:rsidRPr="00C52194">
        <w:rPr>
          <w:rFonts w:ascii="ＭＳ 明朝" w:hAnsi="ＭＳ 明朝" w:hint="eastAsia"/>
          <w:szCs w:val="21"/>
        </w:rPr>
        <w:t>５</w:t>
      </w:r>
      <w:r w:rsidRPr="00C52194">
        <w:rPr>
          <w:rFonts w:ascii="ＭＳ 明朝" w:hAnsi="ＭＳ 明朝"/>
          <w:szCs w:val="21"/>
        </w:rPr>
        <w:t>条（成果の帰属）</w:t>
      </w:r>
    </w:p>
    <w:p w14:paraId="5DAEB16D" w14:textId="77777777" w:rsidR="00747694" w:rsidRPr="00C52194" w:rsidRDefault="00747694" w:rsidP="00A44F25">
      <w:pPr>
        <w:ind w:leftChars="200" w:left="420"/>
        <w:rPr>
          <w:rFonts w:ascii="ＭＳ 明朝" w:hAnsi="ＭＳ 明朝"/>
          <w:szCs w:val="21"/>
        </w:rPr>
      </w:pPr>
      <w:r w:rsidRPr="00C52194">
        <w:rPr>
          <w:rFonts w:ascii="ＭＳ 明朝" w:hAnsi="ＭＳ 明朝"/>
          <w:szCs w:val="21"/>
        </w:rPr>
        <w:t>本検査結果の所有権は、第</w:t>
      </w:r>
      <w:r w:rsidR="00635924" w:rsidRPr="00C52194">
        <w:rPr>
          <w:rFonts w:ascii="ＭＳ 明朝" w:hAnsi="ＭＳ 明朝" w:hint="eastAsia"/>
          <w:szCs w:val="21"/>
        </w:rPr>
        <w:t>１</w:t>
      </w:r>
      <w:r w:rsidR="00C663F6" w:rsidRPr="00C52194">
        <w:rPr>
          <w:rFonts w:ascii="ＭＳ 明朝" w:hAnsi="ＭＳ 明朝"/>
          <w:szCs w:val="21"/>
        </w:rPr>
        <w:t>条</w:t>
      </w:r>
      <w:r w:rsidR="00780956" w:rsidRPr="00C52194">
        <w:rPr>
          <w:rFonts w:ascii="ＭＳ 明朝" w:hAnsi="ＭＳ 明朝" w:hint="eastAsia"/>
          <w:szCs w:val="21"/>
        </w:rPr>
        <w:t>第</w:t>
      </w:r>
      <w:r w:rsidR="0006176F" w:rsidRPr="00C52194">
        <w:rPr>
          <w:rFonts w:ascii="ＭＳ 明朝" w:hAnsi="ＭＳ 明朝" w:hint="eastAsia"/>
          <w:szCs w:val="21"/>
        </w:rPr>
        <w:t>４</w:t>
      </w:r>
      <w:r w:rsidR="00780956" w:rsidRPr="00C52194">
        <w:rPr>
          <w:rFonts w:ascii="ＭＳ 明朝" w:hAnsi="ＭＳ 明朝" w:hint="eastAsia"/>
          <w:szCs w:val="21"/>
        </w:rPr>
        <w:t>項</w:t>
      </w:r>
      <w:r w:rsidR="00C663F6" w:rsidRPr="00C52194">
        <w:rPr>
          <w:rFonts w:ascii="ＭＳ 明朝" w:hAnsi="ＭＳ 明朝"/>
          <w:szCs w:val="21"/>
        </w:rPr>
        <w:t>に基づき乙が本検査結果を甲に</w:t>
      </w:r>
      <w:r w:rsidR="0097228B" w:rsidRPr="00C52194">
        <w:rPr>
          <w:rFonts w:ascii="ＭＳ 明朝" w:hAnsi="ＭＳ 明朝" w:hint="eastAsia"/>
          <w:szCs w:val="21"/>
        </w:rPr>
        <w:t>提出</w:t>
      </w:r>
      <w:r w:rsidR="00C663F6" w:rsidRPr="00C52194">
        <w:rPr>
          <w:rFonts w:ascii="ＭＳ 明朝" w:hAnsi="ＭＳ 明朝"/>
          <w:szCs w:val="21"/>
        </w:rPr>
        <w:t>した時に</w:t>
      </w:r>
      <w:r w:rsidRPr="00C52194">
        <w:rPr>
          <w:rFonts w:ascii="ＭＳ 明朝" w:hAnsi="ＭＳ 明朝"/>
          <w:szCs w:val="21"/>
        </w:rPr>
        <w:t>、乙から甲へ移転するものとする。</w:t>
      </w:r>
    </w:p>
    <w:p w14:paraId="11D98355" w14:textId="77777777" w:rsidR="00747694" w:rsidRPr="00C52194" w:rsidRDefault="00747694" w:rsidP="00457967">
      <w:pPr>
        <w:rPr>
          <w:rFonts w:ascii="ＭＳ 明朝" w:hAnsi="ＭＳ 明朝"/>
          <w:szCs w:val="21"/>
        </w:rPr>
      </w:pPr>
    </w:p>
    <w:p w14:paraId="60901A76" w14:textId="77777777" w:rsidR="00411E73" w:rsidRPr="00C52194" w:rsidRDefault="00411E73" w:rsidP="00457967">
      <w:pPr>
        <w:rPr>
          <w:rFonts w:ascii="ＭＳ 明朝" w:hAnsi="ＭＳ 明朝"/>
          <w:szCs w:val="21"/>
        </w:rPr>
      </w:pPr>
      <w:r w:rsidRPr="00C52194">
        <w:rPr>
          <w:rFonts w:ascii="ＭＳ 明朝" w:hAnsi="ＭＳ 明朝"/>
          <w:szCs w:val="21"/>
        </w:rPr>
        <w:t>第</w:t>
      </w:r>
      <w:r w:rsidR="0006176F" w:rsidRPr="00C52194">
        <w:rPr>
          <w:rFonts w:ascii="ＭＳ 明朝" w:hAnsi="ＭＳ 明朝" w:hint="eastAsia"/>
          <w:szCs w:val="21"/>
        </w:rPr>
        <w:t>６</w:t>
      </w:r>
      <w:r w:rsidR="00A44F25" w:rsidRPr="00C52194">
        <w:rPr>
          <w:rFonts w:ascii="ＭＳ 明朝" w:hAnsi="ＭＳ 明朝"/>
          <w:szCs w:val="21"/>
        </w:rPr>
        <w:t>条（</w:t>
      </w:r>
      <w:r w:rsidR="003023C4" w:rsidRPr="00C52194">
        <w:rPr>
          <w:rFonts w:ascii="ＭＳ 明朝" w:hAnsi="ＭＳ 明朝" w:hint="eastAsia"/>
          <w:szCs w:val="21"/>
        </w:rPr>
        <w:t>記録の</w:t>
      </w:r>
      <w:r w:rsidR="00A44F25" w:rsidRPr="00C52194">
        <w:rPr>
          <w:rFonts w:ascii="ＭＳ 明朝" w:hAnsi="ＭＳ 明朝"/>
          <w:szCs w:val="21"/>
        </w:rPr>
        <w:t>保存</w:t>
      </w:r>
      <w:r w:rsidRPr="00C52194">
        <w:rPr>
          <w:rFonts w:ascii="ＭＳ 明朝" w:hAnsi="ＭＳ 明朝"/>
          <w:szCs w:val="21"/>
        </w:rPr>
        <w:t>）</w:t>
      </w:r>
    </w:p>
    <w:p w14:paraId="1353FEC1" w14:textId="77777777" w:rsidR="00411E73" w:rsidRPr="00C52194" w:rsidRDefault="001A40C8" w:rsidP="00A44F25">
      <w:pPr>
        <w:ind w:leftChars="200" w:left="420"/>
        <w:rPr>
          <w:rFonts w:ascii="ＭＳ 明朝" w:hAnsi="ＭＳ 明朝"/>
          <w:szCs w:val="21"/>
        </w:rPr>
      </w:pPr>
      <w:r w:rsidRPr="00C52194">
        <w:rPr>
          <w:rFonts w:ascii="ＭＳ 明朝" w:hAnsi="ＭＳ 明朝" w:hint="eastAsia"/>
          <w:szCs w:val="21"/>
        </w:rPr>
        <w:t>甲は、</w:t>
      </w:r>
      <w:r w:rsidR="00747694" w:rsidRPr="00C52194">
        <w:rPr>
          <w:rFonts w:ascii="ＭＳ 明朝" w:hAnsi="ＭＳ 明朝"/>
          <w:szCs w:val="21"/>
        </w:rPr>
        <w:t>本検査結果</w:t>
      </w:r>
      <w:r w:rsidR="00A44F25" w:rsidRPr="00C52194">
        <w:rPr>
          <w:rFonts w:ascii="ＭＳ 明朝" w:hAnsi="ＭＳ 明朝"/>
          <w:szCs w:val="21"/>
        </w:rPr>
        <w:t>その他本治験に関連する資料</w:t>
      </w:r>
      <w:r w:rsidR="00551257" w:rsidRPr="00C52194">
        <w:rPr>
          <w:rFonts w:ascii="ＭＳ 明朝" w:hAnsi="ＭＳ 明朝" w:hint="eastAsia"/>
          <w:kern w:val="0"/>
        </w:rPr>
        <w:t>（以下「資料等」という</w:t>
      </w:r>
      <w:r w:rsidR="0090235F" w:rsidRPr="00C52194">
        <w:rPr>
          <w:rFonts w:ascii="ＭＳ 明朝" w:hAnsi="ＭＳ 明朝" w:hint="eastAsia"/>
          <w:kern w:val="0"/>
        </w:rPr>
        <w:t>。</w:t>
      </w:r>
      <w:r w:rsidR="00551257" w:rsidRPr="00C52194">
        <w:rPr>
          <w:rFonts w:ascii="ＭＳ 明朝" w:hAnsi="ＭＳ 明朝" w:hint="eastAsia"/>
          <w:kern w:val="0"/>
        </w:rPr>
        <w:t>）</w:t>
      </w:r>
      <w:r w:rsidRPr="00C52194">
        <w:rPr>
          <w:rFonts w:ascii="ＭＳ 明朝" w:hAnsi="ＭＳ 明朝" w:hint="eastAsia"/>
          <w:kern w:val="0"/>
        </w:rPr>
        <w:t>を</w:t>
      </w:r>
      <w:r w:rsidR="003D22CA" w:rsidRPr="00C52194">
        <w:rPr>
          <w:rFonts w:ascii="ＭＳ 明朝" w:hAnsi="ＭＳ 明朝" w:hint="eastAsia"/>
          <w:kern w:val="0"/>
        </w:rPr>
        <w:t>以下のいずれか遅い日までの期間保管する</w:t>
      </w:r>
      <w:r w:rsidR="003D22CA" w:rsidRPr="00C52194">
        <w:rPr>
          <w:rFonts w:ascii="ＭＳ 明朝" w:hAnsi="ＭＳ 明朝" w:hint="eastAsia"/>
          <w:szCs w:val="21"/>
        </w:rPr>
        <w:t>。</w:t>
      </w:r>
    </w:p>
    <w:p w14:paraId="1860FC72" w14:textId="77777777" w:rsidR="003D22CA" w:rsidRPr="00C52194" w:rsidRDefault="003D22CA" w:rsidP="003D22CA">
      <w:pPr>
        <w:numPr>
          <w:ilvl w:val="0"/>
          <w:numId w:val="29"/>
        </w:numPr>
        <w:rPr>
          <w:rFonts w:ascii="ＭＳ 明朝" w:hAnsi="ＭＳ 明朝"/>
          <w:szCs w:val="21"/>
        </w:rPr>
      </w:pPr>
      <w:r w:rsidRPr="00C52194">
        <w:rPr>
          <w:rFonts w:ascii="ＭＳ 明朝" w:hAnsi="ＭＳ 明朝" w:hint="eastAsia"/>
          <w:szCs w:val="21"/>
        </w:rPr>
        <w:t>当該被験薬にかかる製造販売承認日</w:t>
      </w:r>
      <w:r w:rsidR="00460F9C" w:rsidRPr="00C52194">
        <w:rPr>
          <w:rFonts w:ascii="ＭＳ 明朝" w:hAnsi="ＭＳ 明朝" w:hint="eastAsia"/>
          <w:szCs w:val="21"/>
        </w:rPr>
        <w:t>から3年が経過した日</w:t>
      </w:r>
      <w:r w:rsidRPr="00C52194">
        <w:rPr>
          <w:rFonts w:ascii="ＭＳ 明朝" w:hAnsi="ＭＳ 明朝" w:hint="eastAsia"/>
          <w:szCs w:val="21"/>
        </w:rPr>
        <w:t>（開発の中止又は治験の成績が承認申請書に添付されない旨の通知を受けた場合には開発中止が決定された若しくは申請書に添付されない旨の通知を受けた日から3年が経過した日）</w:t>
      </w:r>
    </w:p>
    <w:p w14:paraId="5BC15C15" w14:textId="77777777" w:rsidR="00AA5F1B" w:rsidRPr="00C52194" w:rsidRDefault="003D22CA" w:rsidP="003D22CA">
      <w:pPr>
        <w:ind w:left="420"/>
        <w:rPr>
          <w:rFonts w:ascii="ＭＳ 明朝" w:hAnsi="ＭＳ 明朝"/>
          <w:szCs w:val="21"/>
        </w:rPr>
      </w:pPr>
      <w:r w:rsidRPr="00C52194">
        <w:rPr>
          <w:rFonts w:ascii="ＭＳ 明朝" w:hAnsi="ＭＳ 明朝" w:hint="eastAsia"/>
          <w:szCs w:val="21"/>
        </w:rPr>
        <w:t>②　本治験の中止又は終了後3年が経過した日</w:t>
      </w:r>
    </w:p>
    <w:p w14:paraId="23F67416" w14:textId="77777777" w:rsidR="00460F9C" w:rsidRPr="00C52194" w:rsidRDefault="00460F9C" w:rsidP="003D22CA">
      <w:pPr>
        <w:ind w:left="420"/>
        <w:rPr>
          <w:rFonts w:ascii="ＭＳ 明朝" w:hAnsi="ＭＳ 明朝" w:hint="eastAsia"/>
          <w:szCs w:val="21"/>
        </w:rPr>
      </w:pPr>
    </w:p>
    <w:p w14:paraId="40D03D65" w14:textId="77777777" w:rsidR="00EB695F" w:rsidRPr="00C52194" w:rsidRDefault="00780956" w:rsidP="00AA5F1B">
      <w:pPr>
        <w:rPr>
          <w:rFonts w:ascii="ＭＳ 明朝" w:hAnsi="ＭＳ 明朝"/>
          <w:szCs w:val="21"/>
        </w:rPr>
      </w:pPr>
      <w:r w:rsidRPr="00C52194">
        <w:rPr>
          <w:rFonts w:ascii="ＭＳ 明朝" w:hAnsi="ＭＳ 明朝"/>
          <w:szCs w:val="21"/>
        </w:rPr>
        <w:t>第</w:t>
      </w:r>
      <w:r w:rsidR="0006176F" w:rsidRPr="00C52194">
        <w:rPr>
          <w:rFonts w:ascii="ＭＳ 明朝" w:hAnsi="ＭＳ 明朝" w:hint="eastAsia"/>
          <w:szCs w:val="21"/>
        </w:rPr>
        <w:t>７</w:t>
      </w:r>
      <w:r w:rsidR="00AA5F1B" w:rsidRPr="00C52194">
        <w:rPr>
          <w:rFonts w:ascii="ＭＳ 明朝" w:hAnsi="ＭＳ 明朝"/>
          <w:szCs w:val="21"/>
        </w:rPr>
        <w:t>条（委託料）</w:t>
      </w:r>
    </w:p>
    <w:p w14:paraId="0FD01786" w14:textId="77777777" w:rsidR="001A133A" w:rsidRPr="00C52194" w:rsidRDefault="00EB695F" w:rsidP="001A133A">
      <w:pPr>
        <w:ind w:left="420" w:hangingChars="200" w:hanging="420"/>
        <w:rPr>
          <w:rFonts w:ascii="ＭＳ 明朝" w:hAnsi="ＭＳ 明朝" w:hint="eastAsia"/>
          <w:szCs w:val="21"/>
        </w:rPr>
      </w:pPr>
      <w:r w:rsidRPr="00C52194">
        <w:rPr>
          <w:rFonts w:ascii="ＭＳ 明朝" w:hAnsi="ＭＳ 明朝"/>
          <w:szCs w:val="21"/>
        </w:rPr>
        <w:t>１</w:t>
      </w:r>
      <w:r w:rsidR="00D155D1" w:rsidRPr="00C52194">
        <w:rPr>
          <w:rFonts w:ascii="ＭＳ 明朝" w:hAnsi="ＭＳ 明朝"/>
          <w:szCs w:val="21"/>
        </w:rPr>
        <w:t>．</w:t>
      </w:r>
      <w:r w:rsidRPr="00C52194">
        <w:rPr>
          <w:rFonts w:ascii="ＭＳ 明朝" w:hAnsi="ＭＳ 明朝"/>
          <w:szCs w:val="21"/>
        </w:rPr>
        <w:t>本検査</w:t>
      </w:r>
      <w:r w:rsidR="00460F9C" w:rsidRPr="00C52194">
        <w:rPr>
          <w:rFonts w:ascii="ＭＳ 明朝" w:hAnsi="ＭＳ 明朝" w:hint="eastAsia"/>
          <w:szCs w:val="21"/>
        </w:rPr>
        <w:t>等</w:t>
      </w:r>
      <w:r w:rsidR="006E5D91" w:rsidRPr="00C52194">
        <w:rPr>
          <w:rFonts w:ascii="ＭＳ 明朝" w:hAnsi="ＭＳ 明朝"/>
          <w:szCs w:val="21"/>
        </w:rPr>
        <w:t>の委託料</w:t>
      </w:r>
      <w:r w:rsidR="00D155D1" w:rsidRPr="00C52194">
        <w:rPr>
          <w:rFonts w:ascii="ＭＳ 明朝" w:hAnsi="ＭＳ 明朝"/>
          <w:szCs w:val="21"/>
        </w:rPr>
        <w:t>は、</w:t>
      </w:r>
      <w:r w:rsidR="0052141A" w:rsidRPr="00C52194">
        <w:rPr>
          <w:rFonts w:ascii="ＭＳ 明朝" w:hAnsi="ＭＳ 明朝" w:hint="eastAsia"/>
          <w:szCs w:val="21"/>
        </w:rPr>
        <w:t>本治験への登録患者</w:t>
      </w:r>
      <w:r w:rsidR="00411E73" w:rsidRPr="00C52194">
        <w:rPr>
          <w:rFonts w:ascii="ＭＳ 明朝" w:hAnsi="ＭＳ 明朝"/>
          <w:szCs w:val="21"/>
        </w:rPr>
        <w:t>1</w:t>
      </w:r>
      <w:r w:rsidR="0052141A" w:rsidRPr="00C52194">
        <w:rPr>
          <w:rFonts w:ascii="ＭＳ 明朝" w:hAnsi="ＭＳ 明朝" w:hint="eastAsia"/>
          <w:szCs w:val="21"/>
        </w:rPr>
        <w:t>名</w:t>
      </w:r>
      <w:r w:rsidR="001A133A" w:rsidRPr="00C52194">
        <w:rPr>
          <w:rFonts w:ascii="ＭＳ 明朝" w:hAnsi="ＭＳ 明朝" w:hint="eastAsia"/>
          <w:szCs w:val="21"/>
        </w:rPr>
        <w:t>(検査結果報告書作成を含む</w:t>
      </w:r>
      <w:r w:rsidR="001A133A" w:rsidRPr="00C52194">
        <w:rPr>
          <w:rFonts w:ascii="ＭＳ 明朝" w:hAnsi="ＭＳ 明朝"/>
          <w:szCs w:val="21"/>
        </w:rPr>
        <w:t>)</w:t>
      </w:r>
      <w:r w:rsidR="00411E73" w:rsidRPr="00C52194">
        <w:rPr>
          <w:rFonts w:ascii="ＭＳ 明朝" w:hAnsi="ＭＳ 明朝"/>
          <w:szCs w:val="21"/>
        </w:rPr>
        <w:t>につき</w:t>
      </w:r>
      <w:r w:rsidR="00A44F25" w:rsidRPr="00C52194">
        <w:rPr>
          <w:rFonts w:ascii="ＭＳ 明朝" w:hAnsi="ＭＳ 明朝"/>
          <w:szCs w:val="21"/>
        </w:rPr>
        <w:t>、</w:t>
      </w:r>
      <w:r w:rsidR="00460F9C" w:rsidRPr="00C52194">
        <w:rPr>
          <w:rFonts w:ascii="ＭＳ 明朝" w:hAnsi="ＭＳ 明朝" w:hint="eastAsia"/>
          <w:szCs w:val="21"/>
        </w:rPr>
        <w:t>3</w:t>
      </w:r>
      <w:r w:rsidR="0052141A" w:rsidRPr="00C52194">
        <w:rPr>
          <w:rFonts w:ascii="ＭＳ 明朝" w:hAnsi="ＭＳ 明朝"/>
          <w:szCs w:val="21"/>
        </w:rPr>
        <w:t>0</w:t>
      </w:r>
      <w:r w:rsidR="001A133A" w:rsidRPr="00C52194">
        <w:rPr>
          <w:rFonts w:ascii="ＭＳ 明朝" w:hAnsi="ＭＳ 明朝" w:hint="eastAsia"/>
          <w:szCs w:val="21"/>
        </w:rPr>
        <w:t>0</w:t>
      </w:r>
      <w:r w:rsidR="001A133A" w:rsidRPr="00C52194">
        <w:rPr>
          <w:rFonts w:ascii="ＭＳ 明朝" w:hAnsi="ＭＳ 明朝"/>
          <w:szCs w:val="21"/>
        </w:rPr>
        <w:t>,</w:t>
      </w:r>
      <w:r w:rsidR="001A133A" w:rsidRPr="00C52194">
        <w:rPr>
          <w:rFonts w:ascii="ＭＳ 明朝" w:hAnsi="ＭＳ 明朝" w:hint="eastAsia"/>
          <w:szCs w:val="21"/>
        </w:rPr>
        <w:t>000</w:t>
      </w:r>
      <w:r w:rsidR="00A44F25" w:rsidRPr="00C52194">
        <w:rPr>
          <w:rFonts w:ascii="ＭＳ 明朝" w:hAnsi="ＭＳ 明朝"/>
          <w:szCs w:val="21"/>
        </w:rPr>
        <w:t>円（</w:t>
      </w:r>
      <w:r w:rsidR="001A133A" w:rsidRPr="00C52194">
        <w:rPr>
          <w:rFonts w:ascii="ＭＳ 明朝" w:hAnsi="ＭＳ 明朝" w:hint="eastAsia"/>
          <w:szCs w:val="21"/>
        </w:rPr>
        <w:t>税</w:t>
      </w:r>
      <w:r w:rsidR="00460F9C" w:rsidRPr="00C52194">
        <w:rPr>
          <w:rFonts w:ascii="ＭＳ 明朝" w:hAnsi="ＭＳ 明朝" w:hint="eastAsia"/>
          <w:szCs w:val="21"/>
        </w:rPr>
        <w:t>込</w:t>
      </w:r>
      <w:r w:rsidR="00D155D1" w:rsidRPr="00C52194">
        <w:rPr>
          <w:rFonts w:ascii="ＭＳ 明朝" w:hAnsi="ＭＳ 明朝"/>
          <w:szCs w:val="21"/>
        </w:rPr>
        <w:t>）と</w:t>
      </w:r>
      <w:r w:rsidR="00460F9C" w:rsidRPr="00C52194">
        <w:rPr>
          <w:rFonts w:ascii="ＭＳ 明朝" w:hAnsi="ＭＳ 明朝" w:hint="eastAsia"/>
          <w:szCs w:val="21"/>
        </w:rPr>
        <w:t>する</w:t>
      </w:r>
      <w:r w:rsidR="0017760B" w:rsidRPr="00C52194">
        <w:rPr>
          <w:rFonts w:ascii="ＭＳ 明朝" w:hAnsi="ＭＳ 明朝" w:hint="eastAsia"/>
          <w:szCs w:val="21"/>
        </w:rPr>
        <w:t>。</w:t>
      </w:r>
    </w:p>
    <w:p w14:paraId="3D231C43" w14:textId="77777777" w:rsidR="004920EA" w:rsidRPr="00C52194" w:rsidRDefault="001A133A" w:rsidP="00A31D28">
      <w:pPr>
        <w:ind w:left="420" w:hangingChars="200" w:hanging="420"/>
        <w:rPr>
          <w:rFonts w:ascii="ＭＳ 明朝" w:hAnsi="ＭＳ 明朝"/>
          <w:szCs w:val="21"/>
        </w:rPr>
      </w:pPr>
      <w:r w:rsidRPr="00C52194">
        <w:rPr>
          <w:rFonts w:ascii="ＭＳ 明朝" w:hAnsi="ＭＳ 明朝" w:hint="eastAsia"/>
          <w:szCs w:val="21"/>
        </w:rPr>
        <w:t>２．診察料</w:t>
      </w:r>
      <w:r w:rsidR="009C099A" w:rsidRPr="00C52194">
        <w:rPr>
          <w:rFonts w:ascii="ＭＳ 明朝" w:hAnsi="ＭＳ 明朝" w:hint="eastAsia"/>
          <w:szCs w:val="21"/>
        </w:rPr>
        <w:t>及び</w:t>
      </w:r>
      <w:r w:rsidRPr="00C52194">
        <w:rPr>
          <w:rFonts w:ascii="ＭＳ 明朝" w:hAnsi="ＭＳ 明朝" w:hint="eastAsia"/>
          <w:szCs w:val="21"/>
        </w:rPr>
        <w:t>検査料は、</w:t>
      </w:r>
      <w:r w:rsidR="009C099A" w:rsidRPr="00C52194">
        <w:rPr>
          <w:rFonts w:ascii="ＭＳ 明朝" w:hAnsi="ＭＳ 明朝" w:hint="eastAsia"/>
          <w:szCs w:val="21"/>
        </w:rPr>
        <w:t>診療報酬</w:t>
      </w:r>
      <w:r w:rsidRPr="00C52194">
        <w:rPr>
          <w:rFonts w:ascii="ＭＳ 明朝" w:hAnsi="ＭＳ 明朝" w:hint="eastAsia"/>
          <w:szCs w:val="21"/>
        </w:rPr>
        <w:t>点数</w:t>
      </w:r>
      <w:r w:rsidR="009C099A" w:rsidRPr="00C52194">
        <w:rPr>
          <w:rFonts w:ascii="ＭＳ 明朝" w:hAnsi="ＭＳ 明朝" w:hint="eastAsia"/>
          <w:szCs w:val="21"/>
        </w:rPr>
        <w:t>により算定した診療費用（1点10円、</w:t>
      </w:r>
      <w:r w:rsidRPr="00C52194">
        <w:rPr>
          <w:rFonts w:ascii="ＭＳ 明朝" w:hAnsi="ＭＳ 明朝" w:hint="eastAsia"/>
          <w:szCs w:val="21"/>
        </w:rPr>
        <w:t>税別）</w:t>
      </w:r>
      <w:r w:rsidR="00A31D28" w:rsidRPr="00C52194">
        <w:rPr>
          <w:rFonts w:ascii="ＭＳ 明朝" w:hAnsi="ＭＳ 明朝" w:hint="eastAsia"/>
          <w:szCs w:val="21"/>
        </w:rPr>
        <w:t>に基づいて</w:t>
      </w:r>
      <w:r w:rsidRPr="00C52194">
        <w:rPr>
          <w:rFonts w:ascii="ＭＳ 明朝" w:hAnsi="ＭＳ 明朝" w:hint="eastAsia"/>
          <w:szCs w:val="21"/>
        </w:rPr>
        <w:t>、</w:t>
      </w:r>
      <w:r w:rsidR="009C099A" w:rsidRPr="00C52194">
        <w:rPr>
          <w:rFonts w:ascii="ＭＳ 明朝" w:hAnsi="ＭＳ 明朝" w:hint="eastAsia"/>
          <w:szCs w:val="21"/>
        </w:rPr>
        <w:t>乙</w:t>
      </w:r>
      <w:r w:rsidR="00A31D28" w:rsidRPr="00C52194">
        <w:rPr>
          <w:rFonts w:ascii="ＭＳ 明朝" w:hAnsi="ＭＳ 明朝" w:hint="eastAsia"/>
          <w:szCs w:val="21"/>
        </w:rPr>
        <w:t>が保険請求し、甲には費用を請求できない</w:t>
      </w:r>
      <w:r w:rsidR="00295924" w:rsidRPr="00C52194">
        <w:rPr>
          <w:rFonts w:ascii="ＭＳ 明朝" w:hAnsi="ＭＳ 明朝" w:hint="eastAsia"/>
          <w:szCs w:val="21"/>
        </w:rPr>
        <w:t>。</w:t>
      </w:r>
    </w:p>
    <w:p w14:paraId="0700131B" w14:textId="77777777" w:rsidR="00411E73" w:rsidRPr="00C52194" w:rsidRDefault="00411E73" w:rsidP="00457967">
      <w:pPr>
        <w:rPr>
          <w:rFonts w:ascii="ＭＳ 明朝" w:hAnsi="ＭＳ 明朝"/>
          <w:szCs w:val="21"/>
        </w:rPr>
      </w:pPr>
    </w:p>
    <w:p w14:paraId="28E9A157" w14:textId="77777777" w:rsidR="00EB695F" w:rsidRPr="00C52194" w:rsidRDefault="00B752E1" w:rsidP="00457967">
      <w:pPr>
        <w:rPr>
          <w:rFonts w:ascii="ＭＳ 明朝" w:hAnsi="ＭＳ 明朝"/>
          <w:szCs w:val="21"/>
        </w:rPr>
      </w:pPr>
      <w:r w:rsidRPr="00C52194">
        <w:rPr>
          <w:rFonts w:ascii="ＭＳ 明朝" w:hAnsi="ＭＳ 明朝"/>
          <w:szCs w:val="21"/>
        </w:rPr>
        <w:lastRenderedPageBreak/>
        <w:t>第</w:t>
      </w:r>
      <w:r w:rsidR="0006176F" w:rsidRPr="00C52194">
        <w:rPr>
          <w:rFonts w:ascii="ＭＳ 明朝" w:hAnsi="ＭＳ 明朝" w:hint="eastAsia"/>
          <w:szCs w:val="21"/>
        </w:rPr>
        <w:t>８</w:t>
      </w:r>
      <w:r w:rsidR="00EB695F" w:rsidRPr="00C52194">
        <w:rPr>
          <w:rFonts w:ascii="ＭＳ 明朝" w:hAnsi="ＭＳ 明朝"/>
          <w:szCs w:val="21"/>
        </w:rPr>
        <w:t>条（機密保持</w:t>
      </w:r>
      <w:r w:rsidR="00590585" w:rsidRPr="00C52194">
        <w:rPr>
          <w:rFonts w:ascii="ＭＳ 明朝" w:hAnsi="ＭＳ 明朝"/>
          <w:szCs w:val="21"/>
        </w:rPr>
        <w:t>等</w:t>
      </w:r>
      <w:r w:rsidR="00EB695F" w:rsidRPr="00C52194">
        <w:rPr>
          <w:rFonts w:ascii="ＭＳ 明朝" w:hAnsi="ＭＳ 明朝"/>
          <w:szCs w:val="21"/>
        </w:rPr>
        <w:t>）</w:t>
      </w:r>
    </w:p>
    <w:p w14:paraId="25DF58BB" w14:textId="77777777" w:rsidR="00EB695F" w:rsidRPr="00C52194" w:rsidRDefault="00A44F25" w:rsidP="00A44F25">
      <w:pPr>
        <w:ind w:left="420" w:hangingChars="200" w:hanging="420"/>
        <w:rPr>
          <w:rFonts w:ascii="ＭＳ 明朝" w:hAnsi="ＭＳ 明朝"/>
          <w:szCs w:val="21"/>
        </w:rPr>
      </w:pPr>
      <w:r w:rsidRPr="00C52194">
        <w:rPr>
          <w:rFonts w:ascii="ＭＳ 明朝" w:hAnsi="ＭＳ 明朝"/>
          <w:szCs w:val="21"/>
        </w:rPr>
        <w:t>１．</w:t>
      </w:r>
      <w:r w:rsidR="00EB695F" w:rsidRPr="00C52194">
        <w:rPr>
          <w:rFonts w:ascii="ＭＳ 明朝" w:hAnsi="ＭＳ 明朝"/>
          <w:szCs w:val="21"/>
        </w:rPr>
        <w:t>甲</w:t>
      </w:r>
      <w:r w:rsidR="00A31D28" w:rsidRPr="00C52194">
        <w:rPr>
          <w:rFonts w:ascii="ＭＳ 明朝" w:hAnsi="ＭＳ 明朝" w:hint="eastAsia"/>
          <w:szCs w:val="21"/>
        </w:rPr>
        <w:t>及び</w:t>
      </w:r>
      <w:r w:rsidR="00EB695F" w:rsidRPr="00C52194">
        <w:rPr>
          <w:rFonts w:ascii="ＭＳ 明朝" w:hAnsi="ＭＳ 明朝"/>
          <w:szCs w:val="21"/>
        </w:rPr>
        <w:t>乙は、本契約に関連して</w:t>
      </w:r>
      <w:r w:rsidR="003B2D77" w:rsidRPr="00C52194">
        <w:rPr>
          <w:rFonts w:ascii="ＭＳ 明朝" w:hAnsi="ＭＳ 明朝" w:hint="eastAsia"/>
          <w:szCs w:val="21"/>
        </w:rPr>
        <w:t>他方当事者</w:t>
      </w:r>
      <w:r w:rsidR="00590585" w:rsidRPr="00C52194">
        <w:rPr>
          <w:rFonts w:ascii="ＭＳ 明朝" w:hAnsi="ＭＳ 明朝"/>
          <w:szCs w:val="21"/>
        </w:rPr>
        <w:t>から開示</w:t>
      </w:r>
      <w:r w:rsidR="00EB695F" w:rsidRPr="00C52194">
        <w:rPr>
          <w:rFonts w:ascii="ＭＳ 明朝" w:hAnsi="ＭＳ 明朝"/>
          <w:szCs w:val="21"/>
        </w:rPr>
        <w:t>された資料（本資料を含む）の内容並びに</w:t>
      </w:r>
      <w:r w:rsidR="002E6E38" w:rsidRPr="00C52194">
        <w:rPr>
          <w:rFonts w:ascii="ＭＳ 明朝" w:hAnsi="ＭＳ 明朝" w:hint="eastAsia"/>
          <w:szCs w:val="21"/>
        </w:rPr>
        <w:t>他方当事者</w:t>
      </w:r>
      <w:r w:rsidR="00EB695F" w:rsidRPr="00C52194">
        <w:rPr>
          <w:rFonts w:ascii="ＭＳ 明朝" w:hAnsi="ＭＳ 明朝"/>
          <w:szCs w:val="21"/>
        </w:rPr>
        <w:t>の技術</w:t>
      </w:r>
      <w:r w:rsidR="00590585" w:rsidRPr="00C52194">
        <w:rPr>
          <w:rFonts w:ascii="ＭＳ 明朝" w:hAnsi="ＭＳ 明朝"/>
          <w:szCs w:val="21"/>
        </w:rPr>
        <w:t>上</w:t>
      </w:r>
      <w:r w:rsidR="00EB695F" w:rsidRPr="00C52194">
        <w:rPr>
          <w:rFonts w:ascii="ＭＳ 明朝" w:hAnsi="ＭＳ 明朝"/>
          <w:szCs w:val="21"/>
        </w:rPr>
        <w:t>及び営業上の情報（以下</w:t>
      </w:r>
      <w:r w:rsidR="00C663F6" w:rsidRPr="00C52194">
        <w:rPr>
          <w:rFonts w:ascii="ＭＳ 明朝" w:hAnsi="ＭＳ 明朝"/>
          <w:szCs w:val="21"/>
        </w:rPr>
        <w:t>、</w:t>
      </w:r>
      <w:r w:rsidR="00EB695F" w:rsidRPr="00C52194">
        <w:rPr>
          <w:rFonts w:ascii="ＭＳ 明朝" w:hAnsi="ＭＳ 明朝"/>
          <w:szCs w:val="21"/>
        </w:rPr>
        <w:t>総称して「秘密情報」という）</w:t>
      </w:r>
      <w:r w:rsidR="00590585" w:rsidRPr="00C52194">
        <w:rPr>
          <w:rFonts w:ascii="ＭＳ 明朝" w:hAnsi="ＭＳ 明朝"/>
          <w:szCs w:val="21"/>
        </w:rPr>
        <w:t>を</w:t>
      </w:r>
      <w:r w:rsidR="00EB695F" w:rsidRPr="00C52194">
        <w:rPr>
          <w:rFonts w:ascii="ＭＳ 明朝" w:hAnsi="ＭＳ 明朝"/>
          <w:szCs w:val="21"/>
        </w:rPr>
        <w:t>秘密</w:t>
      </w:r>
      <w:r w:rsidR="00590585" w:rsidRPr="00C52194">
        <w:rPr>
          <w:rFonts w:ascii="ＭＳ 明朝" w:hAnsi="ＭＳ 明朝"/>
          <w:szCs w:val="21"/>
        </w:rPr>
        <w:t>に</w:t>
      </w:r>
      <w:r w:rsidR="00EB695F" w:rsidRPr="00C52194">
        <w:rPr>
          <w:rFonts w:ascii="ＭＳ 明朝" w:hAnsi="ＭＳ 明朝"/>
          <w:szCs w:val="21"/>
        </w:rPr>
        <w:t>保持し、</w:t>
      </w:r>
      <w:r w:rsidR="003B2D77" w:rsidRPr="00C52194">
        <w:rPr>
          <w:rFonts w:ascii="ＭＳ 明朝" w:hAnsi="ＭＳ 明朝" w:hint="eastAsia"/>
          <w:szCs w:val="21"/>
        </w:rPr>
        <w:t>他方当事者</w:t>
      </w:r>
      <w:r w:rsidRPr="00C52194">
        <w:rPr>
          <w:rFonts w:ascii="ＭＳ 明朝" w:hAnsi="ＭＳ 明朝"/>
          <w:szCs w:val="21"/>
        </w:rPr>
        <w:t>の</w:t>
      </w:r>
      <w:r w:rsidR="00590585" w:rsidRPr="00C52194">
        <w:rPr>
          <w:rFonts w:ascii="ＭＳ 明朝" w:hAnsi="ＭＳ 明朝"/>
          <w:szCs w:val="21"/>
        </w:rPr>
        <w:t>書面による</w:t>
      </w:r>
      <w:r w:rsidRPr="00C52194">
        <w:rPr>
          <w:rFonts w:ascii="ＭＳ 明朝" w:hAnsi="ＭＳ 明朝"/>
          <w:szCs w:val="21"/>
        </w:rPr>
        <w:t>事前の</w:t>
      </w:r>
      <w:r w:rsidR="00590585" w:rsidRPr="00C52194">
        <w:rPr>
          <w:rFonts w:ascii="ＭＳ 明朝" w:hAnsi="ＭＳ 明朝"/>
          <w:szCs w:val="21"/>
        </w:rPr>
        <w:t>承諾</w:t>
      </w:r>
      <w:r w:rsidR="00EB695F" w:rsidRPr="00C52194">
        <w:rPr>
          <w:rFonts w:ascii="ＭＳ 明朝" w:hAnsi="ＭＳ 明朝"/>
          <w:szCs w:val="21"/>
        </w:rPr>
        <w:t>なく第三者に開示・</w:t>
      </w:r>
      <w:r w:rsidR="00590585" w:rsidRPr="00C52194">
        <w:rPr>
          <w:rFonts w:ascii="ＭＳ 明朝" w:hAnsi="ＭＳ 明朝"/>
          <w:szCs w:val="21"/>
        </w:rPr>
        <w:t>漏洩してはならない</w:t>
      </w:r>
      <w:r w:rsidR="00EB695F" w:rsidRPr="00C52194">
        <w:rPr>
          <w:rFonts w:ascii="ＭＳ 明朝" w:hAnsi="ＭＳ 明朝"/>
          <w:szCs w:val="21"/>
        </w:rPr>
        <w:t>。</w:t>
      </w:r>
      <w:r w:rsidR="00736808" w:rsidRPr="00C52194">
        <w:rPr>
          <w:rFonts w:ascii="ＭＳ 明朝" w:hAnsi="ＭＳ 明朝"/>
          <w:szCs w:val="21"/>
        </w:rPr>
        <w:t>ただし</w:t>
      </w:r>
      <w:r w:rsidR="00EB695F" w:rsidRPr="00C52194">
        <w:rPr>
          <w:rFonts w:ascii="ＭＳ 明朝" w:hAnsi="ＭＳ 明朝"/>
          <w:szCs w:val="21"/>
        </w:rPr>
        <w:t>、以下の</w:t>
      </w:r>
      <w:r w:rsidR="00C663F6" w:rsidRPr="00C52194">
        <w:rPr>
          <w:rFonts w:ascii="ＭＳ 明朝" w:hAnsi="ＭＳ 明朝"/>
          <w:szCs w:val="21"/>
        </w:rPr>
        <w:t>各号の</w:t>
      </w:r>
      <w:r w:rsidR="00EB695F" w:rsidRPr="00C52194">
        <w:rPr>
          <w:rFonts w:ascii="ＭＳ 明朝" w:hAnsi="ＭＳ 明朝"/>
          <w:szCs w:val="21"/>
        </w:rPr>
        <w:t>いずれかに該当するものは、この限りではない。</w:t>
      </w:r>
    </w:p>
    <w:p w14:paraId="045BB469" w14:textId="77777777" w:rsidR="00590585" w:rsidRPr="00C52194" w:rsidRDefault="00590585" w:rsidP="00A44F25">
      <w:pPr>
        <w:ind w:firstLineChars="200" w:firstLine="420"/>
        <w:rPr>
          <w:rFonts w:ascii="ＭＳ 明朝" w:hAnsi="ＭＳ 明朝"/>
          <w:szCs w:val="21"/>
        </w:rPr>
      </w:pPr>
      <w:r w:rsidRPr="00C52194">
        <w:rPr>
          <w:rFonts w:ascii="ＭＳ 明朝" w:hAnsi="ＭＳ 明朝"/>
          <w:szCs w:val="21"/>
        </w:rPr>
        <w:t>（１）</w:t>
      </w:r>
      <w:r w:rsidR="00EB695F" w:rsidRPr="00C52194">
        <w:rPr>
          <w:rFonts w:ascii="ＭＳ 明朝" w:hAnsi="ＭＳ 明朝"/>
          <w:szCs w:val="21"/>
        </w:rPr>
        <w:t>開示</w:t>
      </w:r>
      <w:r w:rsidRPr="00C52194">
        <w:rPr>
          <w:rFonts w:ascii="ＭＳ 明朝" w:hAnsi="ＭＳ 明朝"/>
          <w:szCs w:val="21"/>
        </w:rPr>
        <w:t>を受けた</w:t>
      </w:r>
      <w:r w:rsidR="00EB695F" w:rsidRPr="00C52194">
        <w:rPr>
          <w:rFonts w:ascii="ＭＳ 明朝" w:hAnsi="ＭＳ 明朝"/>
          <w:szCs w:val="21"/>
        </w:rPr>
        <w:t>時</w:t>
      </w:r>
      <w:r w:rsidRPr="00C52194">
        <w:rPr>
          <w:rFonts w:ascii="ＭＳ 明朝" w:hAnsi="ＭＳ 明朝"/>
          <w:szCs w:val="21"/>
        </w:rPr>
        <w:t>点で</w:t>
      </w:r>
      <w:r w:rsidR="00EB695F" w:rsidRPr="00C52194">
        <w:rPr>
          <w:rFonts w:ascii="ＭＳ 明朝" w:hAnsi="ＭＳ 明朝"/>
          <w:szCs w:val="21"/>
        </w:rPr>
        <w:t>公知のもの</w:t>
      </w:r>
    </w:p>
    <w:p w14:paraId="4D24D5A5" w14:textId="77777777" w:rsidR="00590585" w:rsidRPr="00C52194" w:rsidRDefault="00590585" w:rsidP="00A44F25">
      <w:pPr>
        <w:ind w:firstLineChars="200" w:firstLine="420"/>
        <w:rPr>
          <w:rFonts w:ascii="ＭＳ 明朝" w:hAnsi="ＭＳ 明朝"/>
          <w:szCs w:val="21"/>
        </w:rPr>
      </w:pPr>
      <w:r w:rsidRPr="00C52194">
        <w:rPr>
          <w:rFonts w:ascii="ＭＳ 明朝" w:hAnsi="ＭＳ 明朝"/>
          <w:szCs w:val="21"/>
        </w:rPr>
        <w:t>（２）</w:t>
      </w:r>
      <w:r w:rsidR="00EB695F" w:rsidRPr="00C52194">
        <w:rPr>
          <w:rFonts w:ascii="ＭＳ 明朝" w:hAnsi="ＭＳ 明朝"/>
          <w:szCs w:val="21"/>
        </w:rPr>
        <w:t>開示</w:t>
      </w:r>
      <w:r w:rsidRPr="00C52194">
        <w:rPr>
          <w:rFonts w:ascii="ＭＳ 明朝" w:hAnsi="ＭＳ 明朝"/>
          <w:szCs w:val="21"/>
        </w:rPr>
        <w:t>を受けた後自らの責によらず公知となったもの</w:t>
      </w:r>
    </w:p>
    <w:p w14:paraId="1924E8F2" w14:textId="77777777" w:rsidR="00590585" w:rsidRPr="00C52194" w:rsidRDefault="00590585" w:rsidP="00A44F25">
      <w:pPr>
        <w:ind w:firstLineChars="200" w:firstLine="420"/>
        <w:rPr>
          <w:rFonts w:ascii="ＭＳ 明朝" w:hAnsi="ＭＳ 明朝"/>
          <w:szCs w:val="21"/>
        </w:rPr>
      </w:pPr>
      <w:r w:rsidRPr="00C52194">
        <w:rPr>
          <w:rFonts w:ascii="ＭＳ 明朝" w:hAnsi="ＭＳ 明朝"/>
          <w:szCs w:val="21"/>
        </w:rPr>
        <w:t>（３）開示を受けた時点で</w:t>
      </w:r>
      <w:r w:rsidR="00EB695F" w:rsidRPr="00C52194">
        <w:rPr>
          <w:rFonts w:ascii="ＭＳ 明朝" w:hAnsi="ＭＳ 明朝"/>
          <w:szCs w:val="21"/>
        </w:rPr>
        <w:t>自ら</w:t>
      </w:r>
      <w:r w:rsidRPr="00C52194">
        <w:rPr>
          <w:rFonts w:ascii="ＭＳ 明朝" w:hAnsi="ＭＳ 明朝"/>
          <w:szCs w:val="21"/>
        </w:rPr>
        <w:t>所有していた</w:t>
      </w:r>
      <w:r w:rsidR="00EB695F" w:rsidRPr="00C52194">
        <w:rPr>
          <w:rFonts w:ascii="ＭＳ 明朝" w:hAnsi="ＭＳ 明朝"/>
          <w:szCs w:val="21"/>
        </w:rPr>
        <w:t>もの</w:t>
      </w:r>
    </w:p>
    <w:p w14:paraId="380942C3" w14:textId="77777777" w:rsidR="00EB695F" w:rsidRPr="00C52194" w:rsidRDefault="00A44F25" w:rsidP="00A44F25">
      <w:pPr>
        <w:ind w:firstLineChars="200" w:firstLine="420"/>
        <w:rPr>
          <w:rFonts w:ascii="ＭＳ 明朝" w:hAnsi="ＭＳ 明朝"/>
          <w:szCs w:val="21"/>
        </w:rPr>
      </w:pPr>
      <w:r w:rsidRPr="00C52194">
        <w:rPr>
          <w:rFonts w:ascii="ＭＳ 明朝" w:hAnsi="ＭＳ 明朝"/>
          <w:szCs w:val="21"/>
        </w:rPr>
        <w:t>（４）正当な権限を有する第三者から</w:t>
      </w:r>
      <w:r w:rsidR="00590585" w:rsidRPr="00C52194">
        <w:rPr>
          <w:rFonts w:ascii="ＭＳ 明朝" w:hAnsi="ＭＳ 明朝"/>
          <w:szCs w:val="21"/>
        </w:rPr>
        <w:t>機密保持義務を負わずに</w:t>
      </w:r>
      <w:r w:rsidR="00C663F6" w:rsidRPr="00C52194">
        <w:rPr>
          <w:rFonts w:ascii="ＭＳ 明朝" w:hAnsi="ＭＳ 明朝"/>
          <w:szCs w:val="21"/>
        </w:rPr>
        <w:t>開示を受け</w:t>
      </w:r>
      <w:r w:rsidR="00EB695F" w:rsidRPr="00C52194">
        <w:rPr>
          <w:rFonts w:ascii="ＭＳ 明朝" w:hAnsi="ＭＳ 明朝"/>
          <w:szCs w:val="21"/>
        </w:rPr>
        <w:t>たもの</w:t>
      </w:r>
    </w:p>
    <w:p w14:paraId="56530B2E" w14:textId="77777777" w:rsidR="00590585" w:rsidRPr="00C52194" w:rsidRDefault="00590585" w:rsidP="00A44F25">
      <w:pPr>
        <w:ind w:firstLineChars="200" w:firstLine="420"/>
        <w:rPr>
          <w:rFonts w:ascii="ＭＳ 明朝" w:hAnsi="ＭＳ 明朝"/>
          <w:szCs w:val="21"/>
        </w:rPr>
      </w:pPr>
      <w:r w:rsidRPr="00C52194">
        <w:rPr>
          <w:rFonts w:ascii="ＭＳ 明朝" w:hAnsi="ＭＳ 明朝"/>
          <w:szCs w:val="21"/>
        </w:rPr>
        <w:t>（５）</w:t>
      </w:r>
      <w:r w:rsidR="003B2D77" w:rsidRPr="00C52194">
        <w:rPr>
          <w:rFonts w:ascii="ＭＳ 明朝" w:hAnsi="ＭＳ 明朝" w:hint="eastAsia"/>
          <w:szCs w:val="21"/>
        </w:rPr>
        <w:t>他方当事者</w:t>
      </w:r>
      <w:r w:rsidRPr="00C52194">
        <w:rPr>
          <w:rFonts w:ascii="ＭＳ 明朝" w:hAnsi="ＭＳ 明朝"/>
          <w:szCs w:val="21"/>
        </w:rPr>
        <w:t>の秘密情報によらず独自に開発したもの</w:t>
      </w:r>
    </w:p>
    <w:p w14:paraId="4AE0C378" w14:textId="77777777" w:rsidR="00EB695F" w:rsidRPr="00C52194" w:rsidRDefault="00A44F25" w:rsidP="00636E00">
      <w:pPr>
        <w:rPr>
          <w:rFonts w:ascii="ＭＳ 明朝" w:hAnsi="ＭＳ 明朝"/>
          <w:szCs w:val="21"/>
        </w:rPr>
      </w:pPr>
      <w:r w:rsidRPr="00C52194">
        <w:rPr>
          <w:rFonts w:ascii="ＭＳ 明朝" w:hAnsi="ＭＳ 明朝"/>
          <w:szCs w:val="21"/>
        </w:rPr>
        <w:t>２．</w:t>
      </w:r>
      <w:r w:rsidR="00EB695F" w:rsidRPr="00C52194">
        <w:rPr>
          <w:rFonts w:ascii="ＭＳ 明朝" w:hAnsi="ＭＳ 明朝"/>
          <w:szCs w:val="21"/>
        </w:rPr>
        <w:t>甲</w:t>
      </w:r>
      <w:r w:rsidR="00A31D28" w:rsidRPr="00C52194">
        <w:rPr>
          <w:rFonts w:ascii="ＭＳ 明朝" w:hAnsi="ＭＳ 明朝" w:hint="eastAsia"/>
          <w:szCs w:val="21"/>
        </w:rPr>
        <w:t>及び乙</w:t>
      </w:r>
      <w:r w:rsidR="00EB695F" w:rsidRPr="00C52194">
        <w:rPr>
          <w:rFonts w:ascii="ＭＳ 明朝" w:hAnsi="ＭＳ 明朝"/>
          <w:szCs w:val="21"/>
        </w:rPr>
        <w:t>は、秘密情報を本契約</w:t>
      </w:r>
      <w:r w:rsidR="00590585" w:rsidRPr="00C52194">
        <w:rPr>
          <w:rFonts w:ascii="ＭＳ 明朝" w:hAnsi="ＭＳ 明朝"/>
          <w:szCs w:val="21"/>
        </w:rPr>
        <w:t>履行</w:t>
      </w:r>
      <w:r w:rsidR="00EB695F" w:rsidRPr="00C52194">
        <w:rPr>
          <w:rFonts w:ascii="ＭＳ 明朝" w:hAnsi="ＭＳ 明朝"/>
          <w:szCs w:val="21"/>
        </w:rPr>
        <w:t>の目的以外に使用してはならない。</w:t>
      </w:r>
    </w:p>
    <w:p w14:paraId="2BB7B1AE" w14:textId="77777777" w:rsidR="00EB695F" w:rsidRPr="00C52194" w:rsidRDefault="00636E00" w:rsidP="00A44F25">
      <w:pPr>
        <w:ind w:left="420" w:hangingChars="200" w:hanging="420"/>
        <w:rPr>
          <w:rFonts w:ascii="ＭＳ 明朝" w:hAnsi="ＭＳ 明朝"/>
          <w:szCs w:val="21"/>
        </w:rPr>
      </w:pPr>
      <w:r w:rsidRPr="00C52194">
        <w:rPr>
          <w:rFonts w:ascii="ＭＳ 明朝" w:hAnsi="ＭＳ 明朝"/>
          <w:szCs w:val="21"/>
        </w:rPr>
        <w:t>３</w:t>
      </w:r>
      <w:r w:rsidR="00A44F25" w:rsidRPr="00C52194">
        <w:rPr>
          <w:rFonts w:ascii="ＭＳ 明朝" w:hAnsi="ＭＳ 明朝"/>
          <w:szCs w:val="21"/>
        </w:rPr>
        <w:t>．</w:t>
      </w:r>
      <w:r w:rsidR="00590585" w:rsidRPr="00C52194">
        <w:rPr>
          <w:rFonts w:ascii="ＭＳ 明朝" w:hAnsi="ＭＳ 明朝"/>
          <w:szCs w:val="21"/>
        </w:rPr>
        <w:t>乙は、本検査</w:t>
      </w:r>
      <w:r w:rsidR="00EB695F" w:rsidRPr="00C52194">
        <w:rPr>
          <w:rFonts w:ascii="ＭＳ 明朝" w:hAnsi="ＭＳ 明朝"/>
          <w:szCs w:val="21"/>
        </w:rPr>
        <w:t>の実施に伴い</w:t>
      </w:r>
      <w:r w:rsidR="00590585" w:rsidRPr="00C52194">
        <w:rPr>
          <w:rFonts w:ascii="ＭＳ 明朝" w:hAnsi="ＭＳ 明朝"/>
          <w:szCs w:val="21"/>
        </w:rPr>
        <w:t>取得する個人情報を、「</w:t>
      </w:r>
      <w:r w:rsidR="00EB695F" w:rsidRPr="00C52194">
        <w:rPr>
          <w:rFonts w:ascii="ＭＳ 明朝" w:hAnsi="ＭＳ 明朝"/>
          <w:szCs w:val="21"/>
        </w:rPr>
        <w:t>個人情報の保護に関する法律</w:t>
      </w:r>
      <w:r w:rsidR="00590585" w:rsidRPr="00C52194">
        <w:rPr>
          <w:rFonts w:ascii="ＭＳ 明朝" w:hAnsi="ＭＳ 明朝"/>
          <w:szCs w:val="21"/>
        </w:rPr>
        <w:t>」</w:t>
      </w:r>
      <w:r w:rsidR="00EB695F" w:rsidRPr="00C52194">
        <w:rPr>
          <w:rFonts w:ascii="ＭＳ 明朝" w:hAnsi="ＭＳ 明朝"/>
          <w:szCs w:val="21"/>
        </w:rPr>
        <w:t>その他</w:t>
      </w:r>
      <w:r w:rsidR="00590585" w:rsidRPr="00C52194">
        <w:rPr>
          <w:rFonts w:ascii="ＭＳ 明朝" w:hAnsi="ＭＳ 明朝"/>
          <w:szCs w:val="21"/>
        </w:rPr>
        <w:t>の</w:t>
      </w:r>
      <w:r w:rsidR="009F14F3" w:rsidRPr="00C52194">
        <w:rPr>
          <w:rFonts w:ascii="ＭＳ 明朝" w:hAnsi="ＭＳ 明朝"/>
          <w:szCs w:val="21"/>
        </w:rPr>
        <w:t>関係</w:t>
      </w:r>
      <w:r w:rsidR="00EB695F" w:rsidRPr="00C52194">
        <w:rPr>
          <w:rFonts w:ascii="ＭＳ 明朝" w:hAnsi="ＭＳ 明朝"/>
          <w:szCs w:val="21"/>
        </w:rPr>
        <w:t>法令等に</w:t>
      </w:r>
      <w:r w:rsidR="00590585" w:rsidRPr="00C52194">
        <w:rPr>
          <w:rFonts w:ascii="ＭＳ 明朝" w:hAnsi="ＭＳ 明朝"/>
          <w:szCs w:val="21"/>
        </w:rPr>
        <w:t>従い、慎重かつ適切に取り扱うものとする。</w:t>
      </w:r>
    </w:p>
    <w:p w14:paraId="412826F2" w14:textId="77777777" w:rsidR="00411E73" w:rsidRPr="00C52194" w:rsidRDefault="00411E73" w:rsidP="00457967">
      <w:pPr>
        <w:rPr>
          <w:rFonts w:ascii="ＭＳ 明朝" w:hAnsi="ＭＳ 明朝"/>
          <w:szCs w:val="21"/>
        </w:rPr>
      </w:pPr>
    </w:p>
    <w:p w14:paraId="3C6AD760" w14:textId="77777777" w:rsidR="00411E73" w:rsidRPr="00C52194" w:rsidRDefault="00F1735D" w:rsidP="00457967">
      <w:pPr>
        <w:rPr>
          <w:rFonts w:ascii="ＭＳ 明朝" w:hAnsi="ＭＳ 明朝"/>
          <w:szCs w:val="21"/>
        </w:rPr>
      </w:pPr>
      <w:r w:rsidRPr="00C52194">
        <w:rPr>
          <w:rFonts w:ascii="ＭＳ 明朝" w:hAnsi="ＭＳ 明朝"/>
          <w:szCs w:val="21"/>
        </w:rPr>
        <w:t>第</w:t>
      </w:r>
      <w:r w:rsidR="0006176F" w:rsidRPr="00C52194">
        <w:rPr>
          <w:rFonts w:ascii="ＭＳ 明朝" w:hAnsi="ＭＳ 明朝" w:hint="eastAsia"/>
          <w:szCs w:val="21"/>
        </w:rPr>
        <w:t>９</w:t>
      </w:r>
      <w:r w:rsidR="00A44F25" w:rsidRPr="00C52194">
        <w:rPr>
          <w:rFonts w:ascii="ＭＳ 明朝" w:hAnsi="ＭＳ 明朝"/>
          <w:szCs w:val="21"/>
        </w:rPr>
        <w:t>条（</w:t>
      </w:r>
      <w:r w:rsidR="007800B4" w:rsidRPr="00C52194">
        <w:rPr>
          <w:rFonts w:ascii="ＭＳ 明朝" w:hAnsi="ＭＳ 明朝" w:hint="eastAsia"/>
          <w:szCs w:val="21"/>
        </w:rPr>
        <w:t>参加者</w:t>
      </w:r>
      <w:r w:rsidRPr="00C52194">
        <w:rPr>
          <w:rFonts w:ascii="ＭＳ 明朝" w:hAnsi="ＭＳ 明朝" w:hint="eastAsia"/>
          <w:szCs w:val="21"/>
        </w:rPr>
        <w:t>の</w:t>
      </w:r>
      <w:r w:rsidR="00411E73" w:rsidRPr="00C52194">
        <w:rPr>
          <w:rFonts w:ascii="ＭＳ 明朝" w:hAnsi="ＭＳ 明朝"/>
          <w:szCs w:val="21"/>
        </w:rPr>
        <w:t>健康被</w:t>
      </w:r>
      <w:r w:rsidR="00A44F25" w:rsidRPr="00C52194">
        <w:rPr>
          <w:rFonts w:ascii="ＭＳ 明朝" w:hAnsi="ＭＳ 明朝"/>
          <w:szCs w:val="21"/>
        </w:rPr>
        <w:t>害</w:t>
      </w:r>
      <w:r w:rsidR="00411E73" w:rsidRPr="00C52194">
        <w:rPr>
          <w:rFonts w:ascii="ＭＳ 明朝" w:hAnsi="ＭＳ 明朝"/>
          <w:szCs w:val="21"/>
        </w:rPr>
        <w:t>）</w:t>
      </w:r>
    </w:p>
    <w:p w14:paraId="69D53FF6" w14:textId="77777777" w:rsidR="00F1735D" w:rsidRPr="00C52194" w:rsidRDefault="00F1735D" w:rsidP="00F1735D">
      <w:pPr>
        <w:ind w:left="424" w:hangingChars="202" w:hanging="424"/>
        <w:rPr>
          <w:rFonts w:ascii="ＭＳ 明朝" w:hAnsi="ＭＳ 明朝" w:hint="eastAsia"/>
          <w:szCs w:val="21"/>
        </w:rPr>
      </w:pPr>
      <w:r w:rsidRPr="00C52194">
        <w:rPr>
          <w:rFonts w:ascii="ＭＳ 明朝" w:hAnsi="ＭＳ 明朝" w:hint="eastAsia"/>
          <w:szCs w:val="21"/>
        </w:rPr>
        <w:t>１．本検査に起因して</w:t>
      </w:r>
      <w:r w:rsidR="007800B4" w:rsidRPr="00C52194">
        <w:rPr>
          <w:rFonts w:ascii="ＭＳ 明朝" w:hAnsi="ＭＳ 明朝" w:hint="eastAsia"/>
          <w:szCs w:val="21"/>
        </w:rPr>
        <w:t>参加者</w:t>
      </w:r>
      <w:r w:rsidRPr="00C52194">
        <w:rPr>
          <w:rFonts w:ascii="ＭＳ 明朝" w:hAnsi="ＭＳ 明朝" w:hint="eastAsia"/>
          <w:szCs w:val="21"/>
        </w:rPr>
        <w:t>に健康被害が発生した場合は、</w:t>
      </w:r>
      <w:r w:rsidR="00D76355" w:rsidRPr="00C52194">
        <w:rPr>
          <w:rFonts w:ascii="ＭＳ 明朝" w:hAnsi="ＭＳ 明朝" w:hint="eastAsia"/>
          <w:szCs w:val="21"/>
        </w:rPr>
        <w:t>甲及び</w:t>
      </w:r>
      <w:r w:rsidRPr="00C52194">
        <w:rPr>
          <w:rFonts w:ascii="ＭＳ 明朝" w:hAnsi="ＭＳ 明朝" w:hint="eastAsia"/>
          <w:szCs w:val="21"/>
        </w:rPr>
        <w:t>乙は、直ちに適切な治療を行うとともに、乙は、速やかに甲に報告するものとする。</w:t>
      </w:r>
    </w:p>
    <w:p w14:paraId="3503A226" w14:textId="77777777" w:rsidR="00F1735D" w:rsidRPr="00C52194" w:rsidRDefault="00F1735D" w:rsidP="00F1735D">
      <w:pPr>
        <w:ind w:left="424" w:hangingChars="202" w:hanging="424"/>
        <w:rPr>
          <w:rFonts w:ascii="ＭＳ 明朝" w:hAnsi="ＭＳ 明朝" w:hint="eastAsia"/>
          <w:szCs w:val="21"/>
        </w:rPr>
      </w:pPr>
      <w:r w:rsidRPr="00C52194">
        <w:rPr>
          <w:rFonts w:ascii="ＭＳ 明朝" w:hAnsi="ＭＳ 明朝" w:hint="eastAsia"/>
          <w:szCs w:val="21"/>
        </w:rPr>
        <w:t>２．甲</w:t>
      </w:r>
      <w:r w:rsidR="00A31D28" w:rsidRPr="00C52194">
        <w:rPr>
          <w:rFonts w:ascii="ＭＳ 明朝" w:hAnsi="ＭＳ 明朝" w:hint="eastAsia"/>
          <w:szCs w:val="21"/>
        </w:rPr>
        <w:t>及び</w:t>
      </w:r>
      <w:r w:rsidRPr="00C52194">
        <w:rPr>
          <w:rFonts w:ascii="ＭＳ 明朝" w:hAnsi="ＭＳ 明朝" w:hint="eastAsia"/>
          <w:szCs w:val="21"/>
        </w:rPr>
        <w:t>乙は、</w:t>
      </w:r>
      <w:r w:rsidR="001D495D" w:rsidRPr="00C52194">
        <w:rPr>
          <w:rFonts w:ascii="ＭＳ 明朝" w:hAnsi="ＭＳ 明朝" w:hint="eastAsia"/>
          <w:szCs w:val="21"/>
        </w:rPr>
        <w:t>前項の</w:t>
      </w:r>
      <w:r w:rsidRPr="00C52194">
        <w:rPr>
          <w:rFonts w:ascii="ＭＳ 明朝" w:hAnsi="ＭＳ 明朝" w:hint="eastAsia"/>
          <w:szCs w:val="21"/>
        </w:rPr>
        <w:t>健康被害の発生状況等を調査し、協力して原因の究明を図るものとする。</w:t>
      </w:r>
    </w:p>
    <w:p w14:paraId="67706737" w14:textId="77777777" w:rsidR="00411E73" w:rsidRPr="00C52194" w:rsidRDefault="00F1735D" w:rsidP="00A31D28">
      <w:pPr>
        <w:ind w:left="424" w:hangingChars="202" w:hanging="424"/>
        <w:rPr>
          <w:rFonts w:ascii="ＭＳ 明朝" w:hAnsi="ＭＳ 明朝"/>
          <w:szCs w:val="21"/>
        </w:rPr>
      </w:pPr>
      <w:r w:rsidRPr="00C52194">
        <w:rPr>
          <w:rFonts w:ascii="ＭＳ 明朝" w:hAnsi="ＭＳ 明朝" w:hint="eastAsia"/>
          <w:szCs w:val="21"/>
        </w:rPr>
        <w:t>３．</w:t>
      </w:r>
      <w:r w:rsidR="00A31D28" w:rsidRPr="00C52194">
        <w:rPr>
          <w:rFonts w:ascii="ＭＳ 明朝" w:hAnsi="ＭＳ 明朝" w:hint="eastAsia"/>
          <w:szCs w:val="21"/>
        </w:rPr>
        <w:t>本治験に起因して</w:t>
      </w:r>
      <w:r w:rsidR="007800B4" w:rsidRPr="00C52194">
        <w:rPr>
          <w:rFonts w:ascii="ＭＳ 明朝" w:hAnsi="ＭＳ 明朝" w:hint="eastAsia"/>
          <w:szCs w:val="21"/>
        </w:rPr>
        <w:t>参加者</w:t>
      </w:r>
      <w:r w:rsidR="00A31D28" w:rsidRPr="00C52194">
        <w:rPr>
          <w:rFonts w:ascii="ＭＳ 明朝" w:hAnsi="ＭＳ 明朝" w:hint="eastAsia"/>
          <w:szCs w:val="21"/>
        </w:rPr>
        <w:t>に健康被害が生じた場合には、甲は、当該実施医療機関に法的責任がなくとも、「健康被害補償に関する手順書」に従って補償を行う。</w:t>
      </w:r>
      <w:r w:rsidR="00A31D28" w:rsidRPr="00C52194">
        <w:rPr>
          <w:rFonts w:ascii="ＭＳ 明朝" w:hAnsi="ＭＳ 明朝"/>
          <w:szCs w:val="21"/>
        </w:rPr>
        <w:t xml:space="preserve"> </w:t>
      </w:r>
    </w:p>
    <w:p w14:paraId="5E3499E5" w14:textId="77777777" w:rsidR="00590585" w:rsidRPr="00C52194" w:rsidRDefault="00590585" w:rsidP="00457967">
      <w:pPr>
        <w:rPr>
          <w:rFonts w:ascii="ＭＳ 明朝" w:hAnsi="ＭＳ 明朝"/>
          <w:szCs w:val="21"/>
        </w:rPr>
      </w:pPr>
    </w:p>
    <w:p w14:paraId="2300DC21" w14:textId="77777777" w:rsidR="00590585" w:rsidRPr="00C52194" w:rsidRDefault="00523877" w:rsidP="00457967">
      <w:pPr>
        <w:rPr>
          <w:rFonts w:ascii="ＭＳ 明朝" w:hAnsi="ＭＳ 明朝"/>
          <w:szCs w:val="21"/>
        </w:rPr>
      </w:pPr>
      <w:r w:rsidRPr="00C52194">
        <w:rPr>
          <w:rFonts w:ascii="ＭＳ 明朝" w:hAnsi="ＭＳ 明朝"/>
          <w:szCs w:val="21"/>
        </w:rPr>
        <w:t>第</w:t>
      </w:r>
      <w:r w:rsidR="0006176F" w:rsidRPr="00C52194">
        <w:rPr>
          <w:rFonts w:ascii="ＭＳ 明朝" w:hAnsi="ＭＳ 明朝" w:hint="eastAsia"/>
          <w:szCs w:val="21"/>
        </w:rPr>
        <w:t>１０</w:t>
      </w:r>
      <w:r w:rsidR="00590585" w:rsidRPr="00C52194">
        <w:rPr>
          <w:rFonts w:ascii="ＭＳ 明朝" w:hAnsi="ＭＳ 明朝"/>
          <w:szCs w:val="21"/>
        </w:rPr>
        <w:t>条（モニタリング・監査・調査</w:t>
      </w:r>
      <w:r w:rsidR="00520C0D" w:rsidRPr="00C52194">
        <w:rPr>
          <w:rFonts w:ascii="ＭＳ 明朝" w:hAnsi="ＭＳ 明朝" w:hint="eastAsia"/>
          <w:szCs w:val="21"/>
        </w:rPr>
        <w:t>への協力</w:t>
      </w:r>
      <w:r w:rsidR="00590585" w:rsidRPr="00C52194">
        <w:rPr>
          <w:rFonts w:ascii="ＭＳ 明朝" w:hAnsi="ＭＳ 明朝"/>
          <w:szCs w:val="21"/>
        </w:rPr>
        <w:t>）</w:t>
      </w:r>
    </w:p>
    <w:p w14:paraId="7309B414" w14:textId="77777777" w:rsidR="00D155D1" w:rsidRPr="00C52194" w:rsidRDefault="00590585" w:rsidP="00A44F25">
      <w:pPr>
        <w:ind w:leftChars="200" w:left="420"/>
        <w:rPr>
          <w:rFonts w:ascii="ＭＳ 明朝" w:hAnsi="ＭＳ 明朝"/>
          <w:szCs w:val="21"/>
        </w:rPr>
      </w:pPr>
      <w:r w:rsidRPr="00C52194">
        <w:rPr>
          <w:rFonts w:ascii="ＭＳ 明朝" w:hAnsi="ＭＳ 明朝"/>
          <w:szCs w:val="21"/>
        </w:rPr>
        <w:t>乙は、甲</w:t>
      </w:r>
      <w:r w:rsidR="00636E00" w:rsidRPr="00C52194">
        <w:rPr>
          <w:rFonts w:ascii="ＭＳ 明朝" w:hAnsi="ＭＳ 明朝"/>
          <w:szCs w:val="21"/>
        </w:rPr>
        <w:t>から要請があった場合には、甲又は甲</w:t>
      </w:r>
      <w:r w:rsidR="004920EA" w:rsidRPr="00C52194">
        <w:rPr>
          <w:rFonts w:ascii="ＭＳ 明朝" w:hAnsi="ＭＳ 明朝"/>
          <w:szCs w:val="21"/>
        </w:rPr>
        <w:t>の指定する者</w:t>
      </w:r>
      <w:r w:rsidR="00D155D1" w:rsidRPr="00C52194">
        <w:rPr>
          <w:rFonts w:ascii="ＭＳ 明朝" w:hAnsi="ＭＳ 明朝"/>
          <w:szCs w:val="21"/>
        </w:rPr>
        <w:t>によるモニタリング及び監査並びに治験審査委員会及び国</w:t>
      </w:r>
      <w:r w:rsidR="00EF7CA0" w:rsidRPr="00C52194">
        <w:rPr>
          <w:rFonts w:ascii="ＭＳ 明朝" w:hAnsi="ＭＳ 明朝"/>
          <w:szCs w:val="21"/>
        </w:rPr>
        <w:t>内外の規制当局による調査</w:t>
      </w:r>
      <w:r w:rsidR="009F14F3" w:rsidRPr="00C52194">
        <w:rPr>
          <w:rFonts w:ascii="ＭＳ 明朝" w:hAnsi="ＭＳ 明朝"/>
          <w:szCs w:val="21"/>
        </w:rPr>
        <w:t>（査察を含む）</w:t>
      </w:r>
      <w:r w:rsidR="00EF7CA0" w:rsidRPr="00C52194">
        <w:rPr>
          <w:rFonts w:ascii="ＭＳ 明朝" w:hAnsi="ＭＳ 明朝"/>
          <w:szCs w:val="21"/>
        </w:rPr>
        <w:t>を受け入れ</w:t>
      </w:r>
      <w:r w:rsidR="00520C0D" w:rsidRPr="00C52194">
        <w:rPr>
          <w:rFonts w:ascii="ＭＳ 明朝" w:hAnsi="ＭＳ 明朝" w:hint="eastAsia"/>
          <w:szCs w:val="21"/>
        </w:rPr>
        <w:t>、これに協力し、その求めに応じ、</w:t>
      </w:r>
      <w:r w:rsidR="00635924" w:rsidRPr="00C52194">
        <w:rPr>
          <w:rFonts w:ascii="ＭＳ 明朝" w:hAnsi="ＭＳ 明朝" w:hint="eastAsia"/>
          <w:szCs w:val="21"/>
        </w:rPr>
        <w:t>本検査</w:t>
      </w:r>
      <w:r w:rsidR="00520C0D" w:rsidRPr="00C52194">
        <w:rPr>
          <w:rFonts w:ascii="ＭＳ 明朝" w:hAnsi="ＭＳ 明朝" w:hint="eastAsia"/>
          <w:szCs w:val="21"/>
        </w:rPr>
        <w:t>に関連するすべての記録を直接閲覧に供するものとする。</w:t>
      </w:r>
    </w:p>
    <w:p w14:paraId="564E5827" w14:textId="77777777" w:rsidR="00EF7CA0" w:rsidRPr="00C52194" w:rsidRDefault="00EF7CA0" w:rsidP="00457967">
      <w:pPr>
        <w:rPr>
          <w:rFonts w:ascii="ＭＳ 明朝" w:hAnsi="ＭＳ 明朝"/>
          <w:szCs w:val="21"/>
        </w:rPr>
      </w:pPr>
    </w:p>
    <w:p w14:paraId="1698B7CC" w14:textId="77777777" w:rsidR="00EF7CA0" w:rsidRPr="00C52194" w:rsidRDefault="00520C0D" w:rsidP="00457967">
      <w:pPr>
        <w:rPr>
          <w:rFonts w:ascii="ＭＳ 明朝" w:hAnsi="ＭＳ 明朝"/>
          <w:szCs w:val="21"/>
        </w:rPr>
      </w:pPr>
      <w:r w:rsidRPr="00C52194">
        <w:rPr>
          <w:rFonts w:ascii="ＭＳ 明朝" w:hAnsi="ＭＳ 明朝"/>
          <w:szCs w:val="21"/>
        </w:rPr>
        <w:t>第</w:t>
      </w:r>
      <w:r w:rsidR="0006176F" w:rsidRPr="00C52194">
        <w:rPr>
          <w:rFonts w:ascii="ＭＳ 明朝" w:hAnsi="ＭＳ 明朝" w:hint="eastAsia"/>
          <w:szCs w:val="21"/>
        </w:rPr>
        <w:t>１１</w:t>
      </w:r>
      <w:r w:rsidR="00EF7CA0" w:rsidRPr="00C52194">
        <w:rPr>
          <w:rFonts w:ascii="ＭＳ 明朝" w:hAnsi="ＭＳ 明朝"/>
          <w:szCs w:val="21"/>
        </w:rPr>
        <w:t>条（解約）</w:t>
      </w:r>
    </w:p>
    <w:p w14:paraId="7BCFC899" w14:textId="77777777" w:rsidR="00EF7CA0" w:rsidRPr="00C52194" w:rsidRDefault="009F14F3" w:rsidP="00993489">
      <w:pPr>
        <w:ind w:leftChars="200" w:left="420"/>
        <w:rPr>
          <w:rFonts w:ascii="ＭＳ 明朝" w:hAnsi="ＭＳ 明朝"/>
          <w:szCs w:val="21"/>
        </w:rPr>
      </w:pPr>
      <w:r w:rsidRPr="00C52194">
        <w:rPr>
          <w:rFonts w:ascii="ＭＳ 明朝" w:hAnsi="ＭＳ 明朝"/>
          <w:szCs w:val="21"/>
        </w:rPr>
        <w:t>甲は、</w:t>
      </w:r>
      <w:r w:rsidR="00347630" w:rsidRPr="00C52194">
        <w:rPr>
          <w:rFonts w:ascii="ＭＳ 明朝" w:hAnsi="ＭＳ 明朝"/>
          <w:szCs w:val="21"/>
        </w:rPr>
        <w:t>乙に</w:t>
      </w:r>
      <w:r w:rsidR="001F72C8" w:rsidRPr="00C52194">
        <w:rPr>
          <w:rFonts w:ascii="ＭＳ 明朝" w:hAnsi="ＭＳ 明朝"/>
          <w:szCs w:val="21"/>
        </w:rPr>
        <w:t>通知することにより</w:t>
      </w:r>
      <w:r w:rsidR="00EF7CA0" w:rsidRPr="00C52194">
        <w:rPr>
          <w:rFonts w:ascii="ＭＳ 明朝" w:hAnsi="ＭＳ 明朝"/>
          <w:szCs w:val="21"/>
        </w:rPr>
        <w:t>、</w:t>
      </w:r>
      <w:r w:rsidR="0012563A" w:rsidRPr="00C52194">
        <w:rPr>
          <w:rFonts w:ascii="ＭＳ 明朝" w:hAnsi="ＭＳ 明朝"/>
          <w:szCs w:val="21"/>
        </w:rPr>
        <w:t>直ちに</w:t>
      </w:r>
      <w:r w:rsidR="00347630" w:rsidRPr="00C52194">
        <w:rPr>
          <w:rFonts w:ascii="ＭＳ 明朝" w:hAnsi="ＭＳ 明朝"/>
          <w:szCs w:val="21"/>
        </w:rPr>
        <w:t>本契約</w:t>
      </w:r>
      <w:r w:rsidR="0012563A" w:rsidRPr="00C52194">
        <w:rPr>
          <w:rFonts w:ascii="ＭＳ 明朝" w:hAnsi="ＭＳ 明朝"/>
          <w:szCs w:val="21"/>
        </w:rPr>
        <w:t>を</w:t>
      </w:r>
      <w:r w:rsidR="00347630" w:rsidRPr="00C52194">
        <w:rPr>
          <w:rFonts w:ascii="ＭＳ 明朝" w:hAnsi="ＭＳ 明朝"/>
          <w:szCs w:val="21"/>
        </w:rPr>
        <w:t>解約する</w:t>
      </w:r>
      <w:r w:rsidRPr="00C52194">
        <w:rPr>
          <w:rFonts w:ascii="ＭＳ 明朝" w:hAnsi="ＭＳ 明朝"/>
          <w:szCs w:val="21"/>
        </w:rPr>
        <w:t>ことができるものとする。</w:t>
      </w:r>
      <w:r w:rsidR="002B6766" w:rsidRPr="00C52194">
        <w:rPr>
          <w:rFonts w:ascii="ＭＳ 明朝" w:hAnsi="ＭＳ 明朝" w:hint="eastAsia"/>
          <w:szCs w:val="21"/>
        </w:rPr>
        <w:t>また</w:t>
      </w:r>
      <w:r w:rsidR="00347630" w:rsidRPr="00C52194">
        <w:rPr>
          <w:rFonts w:ascii="ＭＳ 明朝" w:hAnsi="ＭＳ 明朝"/>
          <w:szCs w:val="21"/>
        </w:rPr>
        <w:t>、</w:t>
      </w:r>
      <w:r w:rsidR="001F72C8" w:rsidRPr="00C52194">
        <w:rPr>
          <w:rFonts w:ascii="ＭＳ 明朝" w:hAnsi="ＭＳ 明朝"/>
          <w:szCs w:val="21"/>
        </w:rPr>
        <w:t>乙は当該解約時に所有している本検査結果を甲に提出するものとする</w:t>
      </w:r>
      <w:r w:rsidR="00347630" w:rsidRPr="00C52194">
        <w:rPr>
          <w:rFonts w:ascii="ＭＳ 明朝" w:hAnsi="ＭＳ 明朝"/>
          <w:szCs w:val="21"/>
        </w:rPr>
        <w:t>。</w:t>
      </w:r>
    </w:p>
    <w:p w14:paraId="6D4F9E53" w14:textId="77777777" w:rsidR="00EF7CA0" w:rsidRPr="00C52194" w:rsidRDefault="00EF7CA0" w:rsidP="00457967">
      <w:pPr>
        <w:rPr>
          <w:rFonts w:ascii="ＭＳ 明朝" w:hAnsi="ＭＳ 明朝"/>
          <w:szCs w:val="21"/>
        </w:rPr>
      </w:pPr>
    </w:p>
    <w:p w14:paraId="2279C306" w14:textId="77777777" w:rsidR="006E5D91" w:rsidRPr="00C52194" w:rsidRDefault="006E5D91" w:rsidP="00457967">
      <w:pPr>
        <w:rPr>
          <w:rFonts w:ascii="ＭＳ 明朝" w:hAnsi="ＭＳ 明朝"/>
          <w:szCs w:val="21"/>
        </w:rPr>
      </w:pPr>
      <w:r w:rsidRPr="00C52194">
        <w:rPr>
          <w:rFonts w:ascii="ＭＳ 明朝" w:hAnsi="ＭＳ 明朝"/>
          <w:szCs w:val="21"/>
        </w:rPr>
        <w:t>第</w:t>
      </w:r>
      <w:r w:rsidR="0006176F" w:rsidRPr="00C52194">
        <w:rPr>
          <w:rFonts w:ascii="ＭＳ 明朝" w:hAnsi="ＭＳ 明朝" w:hint="eastAsia"/>
          <w:szCs w:val="21"/>
        </w:rPr>
        <w:t>１２</w:t>
      </w:r>
      <w:r w:rsidRPr="00C52194">
        <w:rPr>
          <w:rFonts w:ascii="ＭＳ 明朝" w:hAnsi="ＭＳ 明朝"/>
          <w:szCs w:val="21"/>
        </w:rPr>
        <w:t>条（解除）</w:t>
      </w:r>
    </w:p>
    <w:p w14:paraId="343B942C" w14:textId="77777777" w:rsidR="00EF7CA0" w:rsidRPr="00C52194" w:rsidRDefault="009F14F3" w:rsidP="00E026F1">
      <w:pPr>
        <w:ind w:leftChars="200" w:left="420"/>
        <w:rPr>
          <w:rFonts w:ascii="ＭＳ 明朝" w:hAnsi="ＭＳ 明朝"/>
          <w:szCs w:val="21"/>
        </w:rPr>
      </w:pPr>
      <w:r w:rsidRPr="00C52194">
        <w:rPr>
          <w:rFonts w:ascii="ＭＳ 明朝" w:hAnsi="ＭＳ 明朝"/>
          <w:szCs w:val="21"/>
        </w:rPr>
        <w:t>甲</w:t>
      </w:r>
      <w:r w:rsidR="002B6766" w:rsidRPr="00C52194">
        <w:rPr>
          <w:rFonts w:ascii="ＭＳ 明朝" w:hAnsi="ＭＳ 明朝" w:hint="eastAsia"/>
          <w:szCs w:val="21"/>
        </w:rPr>
        <w:t>又は</w:t>
      </w:r>
      <w:r w:rsidRPr="00C52194">
        <w:rPr>
          <w:rFonts w:ascii="ＭＳ 明朝" w:hAnsi="ＭＳ 明朝"/>
          <w:szCs w:val="21"/>
        </w:rPr>
        <w:t>乙は、</w:t>
      </w:r>
      <w:r w:rsidR="004C2AA3" w:rsidRPr="00C52194">
        <w:rPr>
          <w:rFonts w:ascii="ＭＳ 明朝" w:hAnsi="ＭＳ 明朝" w:hint="eastAsia"/>
          <w:szCs w:val="21"/>
        </w:rPr>
        <w:t>他方当事者</w:t>
      </w:r>
      <w:r w:rsidRPr="00C52194">
        <w:rPr>
          <w:rFonts w:ascii="ＭＳ 明朝" w:hAnsi="ＭＳ 明朝"/>
          <w:szCs w:val="21"/>
        </w:rPr>
        <w:t>が以下の各号のいずれかに</w:t>
      </w:r>
      <w:r w:rsidR="00EF7CA0" w:rsidRPr="00C52194">
        <w:rPr>
          <w:rFonts w:ascii="ＭＳ 明朝" w:hAnsi="ＭＳ 明朝"/>
          <w:szCs w:val="21"/>
        </w:rPr>
        <w:t>該当した場合</w:t>
      </w:r>
      <w:r w:rsidRPr="00C52194">
        <w:rPr>
          <w:rFonts w:ascii="ＭＳ 明朝" w:hAnsi="ＭＳ 明朝"/>
          <w:szCs w:val="21"/>
        </w:rPr>
        <w:t>には</w:t>
      </w:r>
      <w:r w:rsidR="00EF7CA0" w:rsidRPr="00C52194">
        <w:rPr>
          <w:rFonts w:ascii="ＭＳ 明朝" w:hAnsi="ＭＳ 明朝"/>
          <w:szCs w:val="21"/>
        </w:rPr>
        <w:t>、</w:t>
      </w:r>
      <w:r w:rsidR="006E5D91" w:rsidRPr="00C52194">
        <w:rPr>
          <w:rFonts w:ascii="ＭＳ 明朝" w:hAnsi="ＭＳ 明朝"/>
          <w:szCs w:val="21"/>
        </w:rPr>
        <w:t>直ちに本契約を解除することができるものとする。</w:t>
      </w:r>
    </w:p>
    <w:p w14:paraId="6CB03166" w14:textId="77777777" w:rsidR="00920AEF" w:rsidRPr="00C52194" w:rsidRDefault="00EF7CA0" w:rsidP="00920AEF">
      <w:pPr>
        <w:ind w:leftChars="200" w:left="1050" w:hangingChars="300" w:hanging="630"/>
        <w:rPr>
          <w:rFonts w:ascii="ＭＳ 明朝" w:hAnsi="ＭＳ 明朝" w:hint="eastAsia"/>
          <w:szCs w:val="21"/>
        </w:rPr>
      </w:pPr>
      <w:r w:rsidRPr="00C52194">
        <w:rPr>
          <w:rFonts w:ascii="ＭＳ 明朝" w:hAnsi="ＭＳ 明朝"/>
          <w:szCs w:val="21"/>
        </w:rPr>
        <w:t>（１）</w:t>
      </w:r>
      <w:r w:rsidR="00920AEF" w:rsidRPr="00C52194">
        <w:rPr>
          <w:rFonts w:ascii="ＭＳ 明朝" w:hAnsi="ＭＳ 明朝" w:hint="eastAsia"/>
          <w:szCs w:val="21"/>
        </w:rPr>
        <w:t>本契約又は個別契約の条項に違反し、相当の期間を定めて書面により催告しても、なお当該期間内に違反を是正しなかった場合</w:t>
      </w:r>
    </w:p>
    <w:p w14:paraId="3E6418F4" w14:textId="77777777" w:rsidR="00920AEF" w:rsidRPr="00C52194" w:rsidRDefault="00920AEF" w:rsidP="00920AEF">
      <w:pPr>
        <w:ind w:leftChars="200" w:left="1050" w:hangingChars="300" w:hanging="630"/>
        <w:rPr>
          <w:rFonts w:ascii="ＭＳ 明朝" w:hAnsi="ＭＳ 明朝"/>
          <w:szCs w:val="21"/>
        </w:rPr>
      </w:pPr>
      <w:r w:rsidRPr="00C52194">
        <w:rPr>
          <w:rFonts w:ascii="ＭＳ 明朝" w:hAnsi="ＭＳ 明朝" w:hint="eastAsia"/>
          <w:szCs w:val="21"/>
        </w:rPr>
        <w:lastRenderedPageBreak/>
        <w:t>（２）本契約の条項に違反し、催告をしても違反が是正される見込みがないことが明らかであり、違反が是正されないことにより本契約の目的を達成できない場合</w:t>
      </w:r>
    </w:p>
    <w:p w14:paraId="211E2F12" w14:textId="77777777" w:rsidR="00EF7CA0" w:rsidRPr="00C52194" w:rsidRDefault="00920AEF" w:rsidP="00920AEF">
      <w:pPr>
        <w:ind w:leftChars="200" w:left="1050" w:hangingChars="300" w:hanging="630"/>
        <w:rPr>
          <w:rFonts w:ascii="ＭＳ 明朝" w:hAnsi="ＭＳ 明朝"/>
          <w:szCs w:val="21"/>
        </w:rPr>
      </w:pPr>
      <w:r w:rsidRPr="00C52194">
        <w:rPr>
          <w:rFonts w:ascii="ＭＳ 明朝" w:hAnsi="ＭＳ 明朝" w:hint="eastAsia"/>
          <w:szCs w:val="21"/>
        </w:rPr>
        <w:t>（３）</w:t>
      </w:r>
      <w:r w:rsidR="00EF7CA0" w:rsidRPr="00C52194">
        <w:rPr>
          <w:rFonts w:ascii="ＭＳ 明朝" w:hAnsi="ＭＳ 明朝"/>
          <w:szCs w:val="21"/>
        </w:rPr>
        <w:t>差押え、仮差押え、仮処分、競売、破産手続開始、民事再生手続開始</w:t>
      </w:r>
      <w:r w:rsidRPr="00C52194">
        <w:rPr>
          <w:rFonts w:ascii="ＭＳ 明朝" w:hAnsi="ＭＳ 明朝" w:hint="eastAsia"/>
          <w:szCs w:val="21"/>
        </w:rPr>
        <w:t>、</w:t>
      </w:r>
      <w:r w:rsidR="00EF7CA0" w:rsidRPr="00C52194">
        <w:rPr>
          <w:rFonts w:ascii="ＭＳ 明朝" w:hAnsi="ＭＳ 明朝"/>
          <w:szCs w:val="21"/>
        </w:rPr>
        <w:t>会社更生手続開始</w:t>
      </w:r>
      <w:r w:rsidRPr="00C52194">
        <w:rPr>
          <w:rFonts w:ascii="ＭＳ 明朝" w:hAnsi="ＭＳ 明朝" w:hint="eastAsia"/>
          <w:szCs w:val="21"/>
        </w:rPr>
        <w:t>又は特別清算開始</w:t>
      </w:r>
      <w:r w:rsidR="00EF7CA0" w:rsidRPr="00C52194">
        <w:rPr>
          <w:rFonts w:ascii="ＭＳ 明朝" w:hAnsi="ＭＳ 明朝"/>
          <w:szCs w:val="21"/>
        </w:rPr>
        <w:t>の申立てがあった場合</w:t>
      </w:r>
    </w:p>
    <w:p w14:paraId="1E0084A2" w14:textId="77777777" w:rsidR="00EF7CA0" w:rsidRPr="00C52194" w:rsidRDefault="00EF7CA0" w:rsidP="00A44F25">
      <w:pPr>
        <w:ind w:leftChars="200" w:left="1050" w:hangingChars="300" w:hanging="630"/>
        <w:rPr>
          <w:rFonts w:ascii="ＭＳ 明朝" w:hAnsi="ＭＳ 明朝"/>
          <w:szCs w:val="21"/>
        </w:rPr>
      </w:pPr>
      <w:r w:rsidRPr="00C52194">
        <w:rPr>
          <w:rFonts w:ascii="ＭＳ 明朝" w:hAnsi="ＭＳ 明朝"/>
          <w:szCs w:val="21"/>
        </w:rPr>
        <w:t>（</w:t>
      </w:r>
      <w:r w:rsidR="00345107" w:rsidRPr="00C52194">
        <w:rPr>
          <w:rFonts w:ascii="ＭＳ 明朝" w:hAnsi="ＭＳ 明朝" w:hint="eastAsia"/>
          <w:szCs w:val="21"/>
        </w:rPr>
        <w:t>４</w:t>
      </w:r>
      <w:r w:rsidRPr="00C52194">
        <w:rPr>
          <w:rFonts w:ascii="ＭＳ 明朝" w:hAnsi="ＭＳ 明朝"/>
          <w:szCs w:val="21"/>
        </w:rPr>
        <w:t>）監督官庁から、営業停止処分又は営業免許若しくは営業登録の取消処分を受けた場合</w:t>
      </w:r>
    </w:p>
    <w:p w14:paraId="14ECEC15" w14:textId="77777777" w:rsidR="00EF7CA0" w:rsidRPr="00C52194" w:rsidRDefault="00EF7CA0" w:rsidP="00A44F25">
      <w:pPr>
        <w:ind w:leftChars="200" w:left="1050" w:hangingChars="300" w:hanging="630"/>
        <w:rPr>
          <w:rFonts w:ascii="ＭＳ 明朝" w:hAnsi="ＭＳ 明朝"/>
          <w:szCs w:val="21"/>
        </w:rPr>
      </w:pPr>
      <w:r w:rsidRPr="00C52194">
        <w:rPr>
          <w:rFonts w:ascii="ＭＳ 明朝" w:hAnsi="ＭＳ 明朝"/>
          <w:szCs w:val="21"/>
        </w:rPr>
        <w:t>（</w:t>
      </w:r>
      <w:r w:rsidR="00345107" w:rsidRPr="00C52194">
        <w:rPr>
          <w:rFonts w:ascii="ＭＳ 明朝" w:hAnsi="ＭＳ 明朝" w:hint="eastAsia"/>
          <w:szCs w:val="21"/>
        </w:rPr>
        <w:t>５</w:t>
      </w:r>
      <w:r w:rsidRPr="00C52194">
        <w:rPr>
          <w:rFonts w:ascii="ＭＳ 明朝" w:hAnsi="ＭＳ 明朝"/>
          <w:szCs w:val="21"/>
        </w:rPr>
        <w:t>）振り出した手形・小切手が不渡りになった場合又は支払を停止し若しくは支払不能の状態に至った場合</w:t>
      </w:r>
    </w:p>
    <w:p w14:paraId="6029A211" w14:textId="77777777" w:rsidR="006E5D91" w:rsidRPr="00C52194" w:rsidRDefault="00EF7CA0" w:rsidP="00E026F1">
      <w:pPr>
        <w:ind w:leftChars="200" w:left="1050" w:hangingChars="300" w:hanging="630"/>
        <w:rPr>
          <w:rFonts w:ascii="ＭＳ 明朝" w:hAnsi="ＭＳ 明朝"/>
          <w:szCs w:val="21"/>
        </w:rPr>
      </w:pPr>
      <w:r w:rsidRPr="00C52194">
        <w:rPr>
          <w:rFonts w:ascii="ＭＳ 明朝" w:hAnsi="ＭＳ 明朝"/>
          <w:szCs w:val="21"/>
        </w:rPr>
        <w:t>（</w:t>
      </w:r>
      <w:r w:rsidR="00345107" w:rsidRPr="00C52194">
        <w:rPr>
          <w:rFonts w:ascii="ＭＳ 明朝" w:hAnsi="ＭＳ 明朝" w:hint="eastAsia"/>
          <w:szCs w:val="21"/>
        </w:rPr>
        <w:t>６</w:t>
      </w:r>
      <w:r w:rsidRPr="00C52194">
        <w:rPr>
          <w:rFonts w:ascii="ＭＳ 明朝" w:hAnsi="ＭＳ 明朝"/>
          <w:szCs w:val="21"/>
        </w:rPr>
        <w:t>）財産状</w:t>
      </w:r>
      <w:r w:rsidR="00A44F25" w:rsidRPr="00C52194">
        <w:rPr>
          <w:rFonts w:ascii="ＭＳ 明朝" w:hAnsi="ＭＳ 明朝"/>
          <w:szCs w:val="21"/>
        </w:rPr>
        <w:t>態が悪化し、又はそのおそれがあると認められる相当の事由がある場合</w:t>
      </w:r>
    </w:p>
    <w:p w14:paraId="383B481C" w14:textId="77777777" w:rsidR="006E5D91" w:rsidRPr="00C52194" w:rsidRDefault="006E5D91" w:rsidP="00457967">
      <w:pPr>
        <w:rPr>
          <w:rFonts w:ascii="ＭＳ 明朝" w:hAnsi="ＭＳ 明朝"/>
          <w:szCs w:val="21"/>
        </w:rPr>
      </w:pPr>
    </w:p>
    <w:p w14:paraId="554A1D28" w14:textId="77777777" w:rsidR="006E5D91" w:rsidRPr="00C52194" w:rsidRDefault="00520C0D" w:rsidP="00457967">
      <w:pPr>
        <w:rPr>
          <w:rFonts w:ascii="ＭＳ 明朝" w:hAnsi="ＭＳ 明朝"/>
          <w:szCs w:val="21"/>
        </w:rPr>
      </w:pPr>
      <w:r w:rsidRPr="00C52194">
        <w:rPr>
          <w:rFonts w:ascii="ＭＳ 明朝" w:hAnsi="ＭＳ 明朝"/>
          <w:szCs w:val="21"/>
        </w:rPr>
        <w:t>第</w:t>
      </w:r>
      <w:r w:rsidR="0006176F" w:rsidRPr="00C52194">
        <w:rPr>
          <w:rFonts w:ascii="ＭＳ 明朝" w:hAnsi="ＭＳ 明朝" w:hint="eastAsia"/>
          <w:szCs w:val="21"/>
        </w:rPr>
        <w:t>１３</w:t>
      </w:r>
      <w:r w:rsidR="006E5D91" w:rsidRPr="00C52194">
        <w:rPr>
          <w:rFonts w:ascii="ＭＳ 明朝" w:hAnsi="ＭＳ 明朝"/>
          <w:szCs w:val="21"/>
        </w:rPr>
        <w:t>条（損害賠償）</w:t>
      </w:r>
    </w:p>
    <w:p w14:paraId="174D7035" w14:textId="77777777" w:rsidR="006E5D91" w:rsidRPr="00C52194" w:rsidRDefault="009F14F3" w:rsidP="00546FCF">
      <w:pPr>
        <w:ind w:leftChars="200" w:left="420"/>
        <w:rPr>
          <w:rFonts w:ascii="ＭＳ 明朝" w:hAnsi="ＭＳ 明朝"/>
          <w:szCs w:val="21"/>
        </w:rPr>
      </w:pPr>
      <w:r w:rsidRPr="00C52194">
        <w:rPr>
          <w:rFonts w:ascii="ＭＳ 明朝" w:hAnsi="ＭＳ 明朝"/>
          <w:szCs w:val="21"/>
        </w:rPr>
        <w:t>甲</w:t>
      </w:r>
      <w:r w:rsidR="002B6766" w:rsidRPr="00C52194">
        <w:rPr>
          <w:rFonts w:ascii="ＭＳ 明朝" w:hAnsi="ＭＳ 明朝" w:hint="eastAsia"/>
          <w:szCs w:val="21"/>
        </w:rPr>
        <w:t>又は</w:t>
      </w:r>
      <w:r w:rsidRPr="00C52194">
        <w:rPr>
          <w:rFonts w:ascii="ＭＳ 明朝" w:hAnsi="ＭＳ 明朝"/>
          <w:szCs w:val="21"/>
        </w:rPr>
        <w:t>乙</w:t>
      </w:r>
      <w:r w:rsidR="00546FCF" w:rsidRPr="00C52194">
        <w:rPr>
          <w:rFonts w:ascii="ＭＳ 明朝" w:hAnsi="ＭＳ 明朝"/>
          <w:szCs w:val="21"/>
        </w:rPr>
        <w:t>は、</w:t>
      </w:r>
      <w:r w:rsidR="0012563A" w:rsidRPr="00C52194">
        <w:rPr>
          <w:rFonts w:ascii="ＭＳ 明朝" w:hAnsi="ＭＳ 明朝"/>
          <w:szCs w:val="21"/>
        </w:rPr>
        <w:t>本契約に違反して</w:t>
      </w:r>
      <w:r w:rsidR="00307B18" w:rsidRPr="00C52194">
        <w:rPr>
          <w:rFonts w:ascii="ＭＳ 明朝" w:hAnsi="ＭＳ 明朝" w:hint="eastAsia"/>
          <w:szCs w:val="21"/>
        </w:rPr>
        <w:t>他方当事者</w:t>
      </w:r>
      <w:r w:rsidR="006E5D91" w:rsidRPr="00C52194">
        <w:rPr>
          <w:rFonts w:ascii="ＭＳ 明朝" w:hAnsi="ＭＳ 明朝"/>
          <w:szCs w:val="21"/>
        </w:rPr>
        <w:t>に損害を与えた場合</w:t>
      </w:r>
      <w:r w:rsidRPr="00C52194">
        <w:rPr>
          <w:rFonts w:ascii="ＭＳ 明朝" w:hAnsi="ＭＳ 明朝"/>
          <w:szCs w:val="21"/>
        </w:rPr>
        <w:t>には</w:t>
      </w:r>
      <w:r w:rsidR="006E5D91" w:rsidRPr="00C52194">
        <w:rPr>
          <w:rFonts w:ascii="ＭＳ 明朝" w:hAnsi="ＭＳ 明朝"/>
          <w:szCs w:val="21"/>
        </w:rPr>
        <w:t>、</w:t>
      </w:r>
      <w:r w:rsidR="0012563A" w:rsidRPr="00C52194">
        <w:rPr>
          <w:rFonts w:ascii="ＭＳ 明朝" w:hAnsi="ＭＳ 明朝"/>
          <w:szCs w:val="21"/>
        </w:rPr>
        <w:t>その</w:t>
      </w:r>
      <w:r w:rsidR="006E5D91" w:rsidRPr="00C52194">
        <w:rPr>
          <w:rFonts w:ascii="ＭＳ 明朝" w:hAnsi="ＭＳ 明朝"/>
          <w:szCs w:val="21"/>
        </w:rPr>
        <w:t>損害</w:t>
      </w:r>
      <w:r w:rsidR="0012563A" w:rsidRPr="00C52194">
        <w:rPr>
          <w:rFonts w:ascii="ＭＳ 明朝" w:hAnsi="ＭＳ 明朝"/>
          <w:szCs w:val="21"/>
        </w:rPr>
        <w:t>を</w:t>
      </w:r>
      <w:r w:rsidR="006E5D91" w:rsidRPr="00C52194">
        <w:rPr>
          <w:rFonts w:ascii="ＭＳ 明朝" w:hAnsi="ＭＳ 明朝"/>
          <w:szCs w:val="21"/>
        </w:rPr>
        <w:t>賠償</w:t>
      </w:r>
      <w:r w:rsidR="0012563A" w:rsidRPr="00C52194">
        <w:rPr>
          <w:rFonts w:ascii="ＭＳ 明朝" w:hAnsi="ＭＳ 明朝"/>
          <w:szCs w:val="21"/>
        </w:rPr>
        <w:t>するものとする。</w:t>
      </w:r>
    </w:p>
    <w:p w14:paraId="10D67195" w14:textId="77777777" w:rsidR="006E5D91" w:rsidRPr="00C52194" w:rsidRDefault="006E5D91" w:rsidP="00457967">
      <w:pPr>
        <w:rPr>
          <w:rFonts w:ascii="ＭＳ 明朝" w:hAnsi="ＭＳ 明朝"/>
          <w:szCs w:val="21"/>
        </w:rPr>
      </w:pPr>
    </w:p>
    <w:p w14:paraId="0DD009D2" w14:textId="77777777" w:rsidR="006E5D91" w:rsidRPr="00C52194" w:rsidRDefault="0012563A" w:rsidP="00457967">
      <w:pPr>
        <w:rPr>
          <w:rFonts w:ascii="ＭＳ 明朝" w:hAnsi="ＭＳ 明朝"/>
          <w:szCs w:val="21"/>
        </w:rPr>
      </w:pPr>
      <w:r w:rsidRPr="00C52194">
        <w:rPr>
          <w:rFonts w:ascii="ＭＳ 明朝" w:hAnsi="ＭＳ 明朝"/>
          <w:szCs w:val="21"/>
        </w:rPr>
        <w:t>第</w:t>
      </w:r>
      <w:r w:rsidR="0006176F" w:rsidRPr="00C52194">
        <w:rPr>
          <w:rFonts w:ascii="ＭＳ 明朝" w:hAnsi="ＭＳ 明朝" w:hint="eastAsia"/>
          <w:szCs w:val="21"/>
        </w:rPr>
        <w:t>１４</w:t>
      </w:r>
      <w:r w:rsidRPr="00C52194">
        <w:rPr>
          <w:rFonts w:ascii="ＭＳ 明朝" w:hAnsi="ＭＳ 明朝"/>
          <w:szCs w:val="21"/>
        </w:rPr>
        <w:t>条（不可抗力</w:t>
      </w:r>
      <w:r w:rsidR="006E5D91" w:rsidRPr="00C52194">
        <w:rPr>
          <w:rFonts w:ascii="ＭＳ 明朝" w:hAnsi="ＭＳ 明朝"/>
          <w:szCs w:val="21"/>
        </w:rPr>
        <w:t>）</w:t>
      </w:r>
    </w:p>
    <w:p w14:paraId="0115629C" w14:textId="77777777" w:rsidR="006E5D91" w:rsidRPr="00C52194" w:rsidRDefault="0012563A" w:rsidP="00546FCF">
      <w:pPr>
        <w:ind w:leftChars="200" w:left="420"/>
        <w:rPr>
          <w:rFonts w:ascii="ＭＳ 明朝" w:hAnsi="ＭＳ 明朝"/>
          <w:szCs w:val="21"/>
        </w:rPr>
      </w:pPr>
      <w:r w:rsidRPr="00C52194">
        <w:rPr>
          <w:rFonts w:ascii="ＭＳ 明朝" w:hAnsi="ＭＳ 明朝"/>
          <w:szCs w:val="21"/>
        </w:rPr>
        <w:t>天災地変</w:t>
      </w:r>
      <w:r w:rsidR="00546FCF" w:rsidRPr="00C52194">
        <w:rPr>
          <w:rFonts w:ascii="ＭＳ 明朝" w:hAnsi="ＭＳ 明朝"/>
          <w:szCs w:val="21"/>
        </w:rPr>
        <w:t>その他の不可抗力</w:t>
      </w:r>
      <w:r w:rsidR="006E5D91" w:rsidRPr="00C52194">
        <w:rPr>
          <w:rFonts w:ascii="ＭＳ 明朝" w:hAnsi="ＭＳ 明朝"/>
          <w:szCs w:val="21"/>
        </w:rPr>
        <w:t>により、本契</w:t>
      </w:r>
      <w:r w:rsidR="00546FCF" w:rsidRPr="00C52194">
        <w:rPr>
          <w:rFonts w:ascii="ＭＳ 明朝" w:hAnsi="ＭＳ 明朝"/>
          <w:szCs w:val="21"/>
        </w:rPr>
        <w:t>約に基づく義務の履行が遅延</w:t>
      </w:r>
      <w:r w:rsidR="009F14F3" w:rsidRPr="00C52194">
        <w:rPr>
          <w:rFonts w:ascii="ＭＳ 明朝" w:hAnsi="ＭＳ 明朝"/>
          <w:szCs w:val="21"/>
        </w:rPr>
        <w:t>し</w:t>
      </w:r>
      <w:r w:rsidR="00546FCF" w:rsidRPr="00C52194">
        <w:rPr>
          <w:rFonts w:ascii="ＭＳ 明朝" w:hAnsi="ＭＳ 明朝"/>
          <w:szCs w:val="21"/>
        </w:rPr>
        <w:t>又は</w:t>
      </w:r>
      <w:r w:rsidR="009F14F3" w:rsidRPr="00C52194">
        <w:rPr>
          <w:rFonts w:ascii="ＭＳ 明朝" w:hAnsi="ＭＳ 明朝"/>
          <w:szCs w:val="21"/>
        </w:rPr>
        <w:t>不能となった場合には、</w:t>
      </w:r>
      <w:r w:rsidRPr="00C52194">
        <w:rPr>
          <w:rFonts w:ascii="ＭＳ 明朝" w:hAnsi="ＭＳ 明朝"/>
          <w:szCs w:val="21"/>
        </w:rPr>
        <w:t>当事者はその責を負わないものとする。</w:t>
      </w:r>
    </w:p>
    <w:p w14:paraId="2C749952" w14:textId="77777777" w:rsidR="006E5D91" w:rsidRPr="00C52194" w:rsidRDefault="006E5D91" w:rsidP="00457967">
      <w:pPr>
        <w:rPr>
          <w:rFonts w:ascii="ＭＳ 明朝" w:hAnsi="ＭＳ 明朝"/>
          <w:szCs w:val="21"/>
        </w:rPr>
      </w:pPr>
    </w:p>
    <w:p w14:paraId="102A9D6F" w14:textId="77777777" w:rsidR="006E5D91" w:rsidRPr="00C52194" w:rsidRDefault="0012563A" w:rsidP="00457967">
      <w:pPr>
        <w:rPr>
          <w:rFonts w:ascii="ＭＳ 明朝" w:hAnsi="ＭＳ 明朝"/>
          <w:szCs w:val="21"/>
        </w:rPr>
      </w:pPr>
      <w:r w:rsidRPr="00C52194">
        <w:rPr>
          <w:rFonts w:ascii="ＭＳ 明朝" w:hAnsi="ＭＳ 明朝"/>
          <w:szCs w:val="21"/>
        </w:rPr>
        <w:t>第</w:t>
      </w:r>
      <w:r w:rsidR="0006176F" w:rsidRPr="00C52194">
        <w:rPr>
          <w:rFonts w:ascii="ＭＳ 明朝" w:hAnsi="ＭＳ 明朝" w:hint="eastAsia"/>
          <w:szCs w:val="21"/>
        </w:rPr>
        <w:t>１５</w:t>
      </w:r>
      <w:r w:rsidR="006E5D91" w:rsidRPr="00C52194">
        <w:rPr>
          <w:rFonts w:ascii="ＭＳ 明朝" w:hAnsi="ＭＳ 明朝"/>
          <w:szCs w:val="21"/>
        </w:rPr>
        <w:t>条（契約期間）</w:t>
      </w:r>
    </w:p>
    <w:p w14:paraId="4DE6649B" w14:textId="77777777" w:rsidR="006E5D91" w:rsidRPr="00C52194" w:rsidRDefault="0012563A" w:rsidP="00546FCF">
      <w:pPr>
        <w:ind w:leftChars="200" w:left="420"/>
        <w:rPr>
          <w:rFonts w:ascii="ＭＳ 明朝" w:hAnsi="ＭＳ 明朝"/>
          <w:szCs w:val="21"/>
        </w:rPr>
      </w:pPr>
      <w:r w:rsidRPr="00C52194">
        <w:rPr>
          <w:rFonts w:ascii="ＭＳ 明朝" w:hAnsi="ＭＳ 明朝"/>
          <w:szCs w:val="21"/>
        </w:rPr>
        <w:t>本契約</w:t>
      </w:r>
      <w:r w:rsidR="006E5D91" w:rsidRPr="00C52194">
        <w:rPr>
          <w:rFonts w:ascii="ＭＳ 明朝" w:hAnsi="ＭＳ 明朝"/>
          <w:szCs w:val="21"/>
        </w:rPr>
        <w:t>は、本契約締結日</w:t>
      </w:r>
      <w:r w:rsidRPr="00C52194">
        <w:rPr>
          <w:rFonts w:ascii="ＭＳ 明朝" w:hAnsi="ＭＳ 明朝"/>
          <w:szCs w:val="21"/>
        </w:rPr>
        <w:t>に発効し、</w:t>
      </w:r>
      <w:r w:rsidR="002B6766" w:rsidRPr="00C52194">
        <w:rPr>
          <w:rFonts w:ascii="ＭＳ 明朝" w:hAnsi="ＭＳ 明朝" w:hint="eastAsia"/>
          <w:szCs w:val="21"/>
        </w:rPr>
        <w:t>契約終了日</w:t>
      </w:r>
      <w:r w:rsidR="006E5D91" w:rsidRPr="00C52194">
        <w:rPr>
          <w:rFonts w:ascii="ＭＳ 明朝" w:hAnsi="ＭＳ 明朝"/>
          <w:szCs w:val="21"/>
        </w:rPr>
        <w:t>まで</w:t>
      </w:r>
      <w:r w:rsidR="00457967" w:rsidRPr="00C52194">
        <w:rPr>
          <w:rFonts w:ascii="ＭＳ 明朝" w:hAnsi="ＭＳ 明朝"/>
          <w:szCs w:val="21"/>
        </w:rPr>
        <w:t>有効</w:t>
      </w:r>
      <w:r w:rsidR="009F14F3" w:rsidRPr="00C52194">
        <w:rPr>
          <w:rFonts w:ascii="ＭＳ 明朝" w:hAnsi="ＭＳ 明朝"/>
          <w:szCs w:val="21"/>
        </w:rPr>
        <w:t>に存続するものと</w:t>
      </w:r>
      <w:r w:rsidR="00714254" w:rsidRPr="00C52194">
        <w:rPr>
          <w:rFonts w:ascii="ＭＳ 明朝" w:hAnsi="ＭＳ 明朝" w:hint="eastAsia"/>
          <w:szCs w:val="21"/>
        </w:rPr>
        <w:t>する。ただ</w:t>
      </w:r>
      <w:r w:rsidR="0063746B" w:rsidRPr="00C52194">
        <w:rPr>
          <w:rFonts w:ascii="ＭＳ 明朝" w:hAnsi="ＭＳ 明朝" w:hint="eastAsia"/>
          <w:szCs w:val="21"/>
        </w:rPr>
        <w:t>し、第１８条の規定は、本契約終了後も同条項に定める期間有効に存続し、また</w:t>
      </w:r>
      <w:r w:rsidR="00AC4993" w:rsidRPr="00C52194">
        <w:rPr>
          <w:rFonts w:ascii="ＭＳ 明朝" w:hAnsi="ＭＳ 明朝"/>
          <w:szCs w:val="21"/>
        </w:rPr>
        <w:t>、</w:t>
      </w:r>
      <w:r w:rsidR="003B74AB" w:rsidRPr="00C52194">
        <w:rPr>
          <w:rFonts w:ascii="ＭＳ 明朝" w:hAnsi="ＭＳ 明朝" w:hint="eastAsia"/>
          <w:szCs w:val="21"/>
        </w:rPr>
        <w:t>第５条、</w:t>
      </w:r>
      <w:r w:rsidR="004D54A0" w:rsidRPr="00C52194">
        <w:rPr>
          <w:rFonts w:ascii="ＭＳ 明朝" w:hAnsi="ＭＳ 明朝" w:hint="eastAsia"/>
          <w:szCs w:val="21"/>
        </w:rPr>
        <w:t>第</w:t>
      </w:r>
      <w:r w:rsidR="003B74AB" w:rsidRPr="00C52194">
        <w:rPr>
          <w:rFonts w:ascii="ＭＳ 明朝" w:hAnsi="ＭＳ 明朝" w:hint="eastAsia"/>
          <w:szCs w:val="21"/>
        </w:rPr>
        <w:t>６</w:t>
      </w:r>
      <w:r w:rsidR="004D54A0" w:rsidRPr="00C52194">
        <w:rPr>
          <w:rFonts w:ascii="ＭＳ 明朝" w:hAnsi="ＭＳ 明朝" w:hint="eastAsia"/>
          <w:szCs w:val="21"/>
        </w:rPr>
        <w:t>条、</w:t>
      </w:r>
      <w:r w:rsidR="00C5792A" w:rsidRPr="00C52194">
        <w:rPr>
          <w:rFonts w:ascii="ＭＳ 明朝" w:hAnsi="ＭＳ 明朝" w:hint="eastAsia"/>
          <w:szCs w:val="21"/>
        </w:rPr>
        <w:t>第</w:t>
      </w:r>
      <w:r w:rsidR="0006176F" w:rsidRPr="00C52194">
        <w:rPr>
          <w:rFonts w:ascii="ＭＳ 明朝" w:hAnsi="ＭＳ 明朝" w:hint="eastAsia"/>
          <w:szCs w:val="21"/>
        </w:rPr>
        <w:t>８</w:t>
      </w:r>
      <w:r w:rsidR="00C5792A" w:rsidRPr="00C52194">
        <w:rPr>
          <w:rFonts w:ascii="ＭＳ 明朝" w:hAnsi="ＭＳ 明朝" w:hint="eastAsia"/>
          <w:szCs w:val="21"/>
        </w:rPr>
        <w:t>条、</w:t>
      </w:r>
      <w:r w:rsidR="00AC4993" w:rsidRPr="00C52194">
        <w:rPr>
          <w:rFonts w:ascii="ＭＳ 明朝" w:hAnsi="ＭＳ 明朝"/>
          <w:szCs w:val="21"/>
        </w:rPr>
        <w:t>第</w:t>
      </w:r>
      <w:r w:rsidR="0006176F" w:rsidRPr="00C52194">
        <w:rPr>
          <w:rFonts w:ascii="ＭＳ 明朝" w:hAnsi="ＭＳ 明朝" w:hint="eastAsia"/>
          <w:szCs w:val="21"/>
        </w:rPr>
        <w:t>９</w:t>
      </w:r>
      <w:r w:rsidR="001F72C8" w:rsidRPr="00C52194">
        <w:rPr>
          <w:rFonts w:ascii="ＭＳ 明朝" w:hAnsi="ＭＳ 明朝"/>
          <w:szCs w:val="21"/>
        </w:rPr>
        <w:t>条</w:t>
      </w:r>
      <w:r w:rsidR="004D54A0" w:rsidRPr="00C52194">
        <w:rPr>
          <w:rFonts w:ascii="ＭＳ 明朝" w:hAnsi="ＭＳ 明朝" w:hint="eastAsia"/>
          <w:szCs w:val="21"/>
        </w:rPr>
        <w:t>、第</w:t>
      </w:r>
      <w:r w:rsidR="0006176F" w:rsidRPr="00C52194">
        <w:rPr>
          <w:rFonts w:ascii="ＭＳ 明朝" w:hAnsi="ＭＳ 明朝" w:hint="eastAsia"/>
          <w:szCs w:val="21"/>
        </w:rPr>
        <w:t>１０</w:t>
      </w:r>
      <w:r w:rsidR="004D54A0" w:rsidRPr="00C52194">
        <w:rPr>
          <w:rFonts w:ascii="ＭＳ 明朝" w:hAnsi="ＭＳ 明朝" w:hint="eastAsia"/>
          <w:szCs w:val="21"/>
        </w:rPr>
        <w:t>条</w:t>
      </w:r>
      <w:r w:rsidR="003B74AB" w:rsidRPr="00C52194">
        <w:rPr>
          <w:rFonts w:ascii="ＭＳ 明朝" w:hAnsi="ＭＳ 明朝" w:hint="eastAsia"/>
          <w:szCs w:val="21"/>
        </w:rPr>
        <w:t>、第１３条</w:t>
      </w:r>
      <w:r w:rsidR="003D681A" w:rsidRPr="00C52194">
        <w:rPr>
          <w:rFonts w:ascii="ＭＳ 明朝" w:hAnsi="ＭＳ 明朝" w:hint="eastAsia"/>
          <w:szCs w:val="21"/>
        </w:rPr>
        <w:t>及び</w:t>
      </w:r>
      <w:r w:rsidR="001F72C8" w:rsidRPr="00C52194">
        <w:rPr>
          <w:rFonts w:ascii="ＭＳ 明朝" w:hAnsi="ＭＳ 明朝"/>
          <w:szCs w:val="21"/>
        </w:rPr>
        <w:t>第</w:t>
      </w:r>
      <w:r w:rsidR="003B74AB" w:rsidRPr="00C52194">
        <w:rPr>
          <w:rFonts w:ascii="ＭＳ 明朝" w:hAnsi="ＭＳ 明朝" w:hint="eastAsia"/>
          <w:szCs w:val="21"/>
        </w:rPr>
        <w:t>１７</w:t>
      </w:r>
      <w:r w:rsidR="00457967" w:rsidRPr="00C52194">
        <w:rPr>
          <w:rFonts w:ascii="ＭＳ 明朝" w:hAnsi="ＭＳ 明朝"/>
          <w:szCs w:val="21"/>
        </w:rPr>
        <w:t>条</w:t>
      </w:r>
      <w:r w:rsidR="003B74AB" w:rsidRPr="00C52194">
        <w:rPr>
          <w:rFonts w:ascii="ＭＳ 明朝" w:hAnsi="ＭＳ 明朝" w:hint="eastAsia"/>
          <w:szCs w:val="21"/>
        </w:rPr>
        <w:t>第４項</w:t>
      </w:r>
      <w:r w:rsidR="00457967" w:rsidRPr="00C52194">
        <w:rPr>
          <w:rFonts w:ascii="ＭＳ 明朝" w:hAnsi="ＭＳ 明朝"/>
          <w:szCs w:val="21"/>
        </w:rPr>
        <w:t>の</w:t>
      </w:r>
      <w:r w:rsidR="006E5D91" w:rsidRPr="00C52194">
        <w:rPr>
          <w:rFonts w:ascii="ＭＳ 明朝" w:hAnsi="ＭＳ 明朝"/>
          <w:szCs w:val="21"/>
        </w:rPr>
        <w:t>定</w:t>
      </w:r>
      <w:r w:rsidR="00457967" w:rsidRPr="00C52194">
        <w:rPr>
          <w:rFonts w:ascii="ＭＳ 明朝" w:hAnsi="ＭＳ 明朝"/>
          <w:szCs w:val="21"/>
        </w:rPr>
        <w:t>め</w:t>
      </w:r>
      <w:r w:rsidR="006E5D91" w:rsidRPr="00C52194">
        <w:rPr>
          <w:rFonts w:ascii="ＭＳ 明朝" w:hAnsi="ＭＳ 明朝"/>
          <w:szCs w:val="21"/>
        </w:rPr>
        <w:t>は</w:t>
      </w:r>
      <w:r w:rsidR="005643C5" w:rsidRPr="00C52194">
        <w:rPr>
          <w:rFonts w:ascii="ＭＳ 明朝" w:hAnsi="ＭＳ 明朝" w:hint="eastAsia"/>
          <w:szCs w:val="21"/>
        </w:rPr>
        <w:t>、</w:t>
      </w:r>
      <w:r w:rsidR="006E5D91" w:rsidRPr="00C52194">
        <w:rPr>
          <w:rFonts w:ascii="ＭＳ 明朝" w:hAnsi="ＭＳ 明朝"/>
          <w:szCs w:val="21"/>
        </w:rPr>
        <w:t>本契約終了後も</w:t>
      </w:r>
      <w:r w:rsidR="005643C5" w:rsidRPr="00C52194">
        <w:rPr>
          <w:rFonts w:ascii="ＭＳ 明朝" w:hAnsi="ＭＳ 明朝" w:hint="eastAsia"/>
          <w:szCs w:val="21"/>
        </w:rPr>
        <w:t>なお、それぞれ</w:t>
      </w:r>
      <w:r w:rsidR="006E5D91" w:rsidRPr="00C52194">
        <w:rPr>
          <w:rFonts w:ascii="ＭＳ 明朝" w:hAnsi="ＭＳ 明朝"/>
          <w:szCs w:val="21"/>
        </w:rPr>
        <w:t>有効に存続する</w:t>
      </w:r>
      <w:r w:rsidR="009F14F3" w:rsidRPr="00C52194">
        <w:rPr>
          <w:rFonts w:ascii="ＭＳ 明朝" w:hAnsi="ＭＳ 明朝"/>
          <w:szCs w:val="21"/>
        </w:rPr>
        <w:t>ものと</w:t>
      </w:r>
      <w:r w:rsidR="0063746B" w:rsidRPr="00C52194">
        <w:rPr>
          <w:rFonts w:ascii="ＭＳ 明朝" w:hAnsi="ＭＳ 明朝" w:hint="eastAsia"/>
          <w:szCs w:val="21"/>
        </w:rPr>
        <w:t>する。</w:t>
      </w:r>
    </w:p>
    <w:p w14:paraId="1AAE7620" w14:textId="77777777" w:rsidR="006E5D91" w:rsidRPr="00C52194" w:rsidRDefault="006E5D91" w:rsidP="00457967">
      <w:pPr>
        <w:rPr>
          <w:rFonts w:ascii="ＭＳ 明朝" w:hAnsi="ＭＳ 明朝" w:hint="eastAsia"/>
          <w:szCs w:val="21"/>
        </w:rPr>
      </w:pPr>
    </w:p>
    <w:p w14:paraId="31F66352" w14:textId="77777777" w:rsidR="004D54A0" w:rsidRPr="00C52194" w:rsidRDefault="00551257" w:rsidP="004D54A0">
      <w:pPr>
        <w:rPr>
          <w:rFonts w:ascii="ＭＳ 明朝" w:hAnsi="ＭＳ 明朝" w:hint="eastAsia"/>
          <w:szCs w:val="21"/>
        </w:rPr>
      </w:pPr>
      <w:r w:rsidRPr="00C52194">
        <w:rPr>
          <w:rFonts w:ascii="ＭＳ 明朝" w:hAnsi="ＭＳ 明朝" w:hint="eastAsia"/>
          <w:szCs w:val="21"/>
        </w:rPr>
        <w:t>第</w:t>
      </w:r>
      <w:r w:rsidR="0006176F" w:rsidRPr="00C52194">
        <w:rPr>
          <w:rFonts w:ascii="ＭＳ 明朝" w:hAnsi="ＭＳ 明朝" w:hint="eastAsia"/>
          <w:szCs w:val="21"/>
        </w:rPr>
        <w:t>１６</w:t>
      </w:r>
      <w:r w:rsidRPr="00C52194">
        <w:rPr>
          <w:rFonts w:ascii="ＭＳ 明朝" w:hAnsi="ＭＳ 明朝"/>
          <w:szCs w:val="21"/>
        </w:rPr>
        <w:t>条</w:t>
      </w:r>
      <w:r w:rsidR="004D54A0" w:rsidRPr="00C52194">
        <w:rPr>
          <w:rFonts w:ascii="ＭＳ 明朝" w:hAnsi="ＭＳ 明朝" w:hint="eastAsia"/>
          <w:szCs w:val="21"/>
        </w:rPr>
        <w:t>（再委託の禁止）</w:t>
      </w:r>
    </w:p>
    <w:p w14:paraId="544D1562" w14:textId="77777777" w:rsidR="004D54A0" w:rsidRPr="00C52194" w:rsidRDefault="004D54A0" w:rsidP="004D54A0">
      <w:pPr>
        <w:ind w:leftChars="213" w:left="447" w:firstLine="1"/>
        <w:rPr>
          <w:rFonts w:ascii="ＭＳ 明朝" w:hAnsi="ＭＳ 明朝"/>
          <w:szCs w:val="21"/>
        </w:rPr>
      </w:pPr>
      <w:r w:rsidRPr="00C52194">
        <w:rPr>
          <w:rFonts w:ascii="ＭＳ 明朝" w:hAnsi="ＭＳ 明朝" w:hint="eastAsia"/>
          <w:szCs w:val="21"/>
        </w:rPr>
        <w:t>乙は、甲の書面による事前の同意がある場合を除き、</w:t>
      </w:r>
      <w:r w:rsidR="00635924" w:rsidRPr="00C52194">
        <w:rPr>
          <w:rFonts w:ascii="ＭＳ 明朝" w:hAnsi="ＭＳ 明朝" w:hint="eastAsia"/>
          <w:szCs w:val="21"/>
        </w:rPr>
        <w:t>本検査</w:t>
      </w:r>
      <w:r w:rsidRPr="00C52194">
        <w:rPr>
          <w:rFonts w:ascii="ＭＳ 明朝" w:hAnsi="ＭＳ 明朝" w:hint="eastAsia"/>
          <w:szCs w:val="21"/>
        </w:rPr>
        <w:t>の全部</w:t>
      </w:r>
      <w:r w:rsidR="003D681A" w:rsidRPr="00C52194">
        <w:rPr>
          <w:rFonts w:ascii="ＭＳ 明朝" w:hAnsi="ＭＳ 明朝" w:hint="eastAsia"/>
          <w:szCs w:val="21"/>
        </w:rPr>
        <w:t>又は</w:t>
      </w:r>
      <w:r w:rsidRPr="00C52194">
        <w:rPr>
          <w:rFonts w:ascii="ＭＳ 明朝" w:hAnsi="ＭＳ 明朝" w:hint="eastAsia"/>
          <w:szCs w:val="21"/>
        </w:rPr>
        <w:t>一部を第三者に再委託してはならない。</w:t>
      </w:r>
    </w:p>
    <w:p w14:paraId="2C3A2D37" w14:textId="77777777" w:rsidR="004D54A0" w:rsidRPr="00C52194" w:rsidRDefault="004D54A0" w:rsidP="00657268">
      <w:pPr>
        <w:rPr>
          <w:rFonts w:ascii="ＭＳ 明朝" w:hAnsi="ＭＳ 明朝"/>
          <w:szCs w:val="21"/>
        </w:rPr>
      </w:pPr>
    </w:p>
    <w:p w14:paraId="4EE55DF0" w14:textId="77777777" w:rsidR="00551257" w:rsidRPr="00C52194" w:rsidRDefault="004D54A0" w:rsidP="00657268">
      <w:pPr>
        <w:rPr>
          <w:rFonts w:ascii="ＭＳ 明朝" w:hAnsi="ＭＳ 明朝"/>
          <w:szCs w:val="21"/>
        </w:rPr>
      </w:pPr>
      <w:r w:rsidRPr="00C52194">
        <w:rPr>
          <w:rFonts w:ascii="ＭＳ 明朝" w:hAnsi="ＭＳ 明朝" w:hint="eastAsia"/>
          <w:szCs w:val="21"/>
        </w:rPr>
        <w:t>第</w:t>
      </w:r>
      <w:r w:rsidR="0006176F" w:rsidRPr="00C52194">
        <w:rPr>
          <w:rFonts w:ascii="ＭＳ 明朝" w:hAnsi="ＭＳ 明朝" w:hint="eastAsia"/>
          <w:szCs w:val="21"/>
        </w:rPr>
        <w:t>１７</w:t>
      </w:r>
      <w:r w:rsidRPr="00C52194">
        <w:rPr>
          <w:rFonts w:ascii="ＭＳ 明朝" w:hAnsi="ＭＳ 明朝" w:hint="eastAsia"/>
          <w:szCs w:val="21"/>
        </w:rPr>
        <w:t>条</w:t>
      </w:r>
      <w:r w:rsidR="00551257" w:rsidRPr="00C52194">
        <w:rPr>
          <w:rFonts w:ascii="ＭＳ 明朝" w:hAnsi="ＭＳ 明朝"/>
          <w:szCs w:val="21"/>
        </w:rPr>
        <w:t>（反社会的勢力の排除）</w:t>
      </w:r>
    </w:p>
    <w:p w14:paraId="50519A8D" w14:textId="77777777" w:rsidR="008F6C4A" w:rsidRPr="00C52194" w:rsidRDefault="008F6C4A" w:rsidP="001B3EB2">
      <w:pPr>
        <w:ind w:left="424" w:hangingChars="202" w:hanging="424"/>
        <w:rPr>
          <w:rFonts w:ascii="ＭＳ 明朝" w:hAnsi="ＭＳ 明朝"/>
          <w:szCs w:val="21"/>
        </w:rPr>
      </w:pPr>
      <w:r w:rsidRPr="00C52194">
        <w:rPr>
          <w:rFonts w:ascii="ＭＳ 明朝" w:hAnsi="ＭＳ 明朝" w:hint="eastAsia"/>
          <w:szCs w:val="21"/>
        </w:rPr>
        <w:t>１．</w:t>
      </w:r>
      <w:r w:rsidR="00307B18" w:rsidRPr="00C52194">
        <w:rPr>
          <w:rFonts w:ascii="ＭＳ 明朝" w:hAnsi="ＭＳ 明朝" w:hint="eastAsia"/>
          <w:szCs w:val="21"/>
        </w:rPr>
        <w:t>甲</w:t>
      </w:r>
      <w:r w:rsidR="002B6766" w:rsidRPr="00C52194">
        <w:rPr>
          <w:rFonts w:ascii="ＭＳ 明朝" w:hAnsi="ＭＳ 明朝" w:hint="eastAsia"/>
          <w:szCs w:val="21"/>
        </w:rPr>
        <w:t>及び</w:t>
      </w:r>
      <w:r w:rsidRPr="00C52194">
        <w:rPr>
          <w:rFonts w:ascii="ＭＳ 明朝" w:hAnsi="ＭＳ 明朝" w:hint="eastAsia"/>
          <w:szCs w:val="21"/>
        </w:rPr>
        <w:t>乙</w:t>
      </w:r>
      <w:r w:rsidRPr="00C52194">
        <w:rPr>
          <w:rFonts w:ascii="ＭＳ 明朝" w:hAnsi="ＭＳ 明朝"/>
          <w:szCs w:val="21"/>
        </w:rPr>
        <w:t>は、自ら</w:t>
      </w:r>
      <w:r w:rsidR="003D681A" w:rsidRPr="00C52194">
        <w:rPr>
          <w:rFonts w:ascii="ＭＳ 明朝" w:hAnsi="ＭＳ 明朝"/>
          <w:szCs w:val="21"/>
        </w:rPr>
        <w:t>並びに</w:t>
      </w:r>
      <w:r w:rsidRPr="00C52194">
        <w:rPr>
          <w:rFonts w:ascii="ＭＳ 明朝" w:hAnsi="ＭＳ 明朝"/>
          <w:szCs w:val="21"/>
        </w:rPr>
        <w:t>自己の</w:t>
      </w:r>
      <w:r w:rsidR="0063746B" w:rsidRPr="00C52194">
        <w:rPr>
          <w:rFonts w:ascii="ＭＳ 明朝" w:hAnsi="ＭＳ 明朝" w:hint="eastAsia"/>
          <w:szCs w:val="21"/>
        </w:rPr>
        <w:t>取締役</w:t>
      </w:r>
      <w:r w:rsidR="003D681A" w:rsidRPr="00C52194">
        <w:rPr>
          <w:rFonts w:ascii="ＭＳ 明朝" w:hAnsi="ＭＳ 明朝"/>
          <w:szCs w:val="21"/>
        </w:rPr>
        <w:t>及び</w:t>
      </w:r>
      <w:r w:rsidRPr="00C52194">
        <w:rPr>
          <w:rFonts w:ascii="ＭＳ 明朝" w:hAnsi="ＭＳ 明朝"/>
          <w:szCs w:val="21"/>
        </w:rPr>
        <w:t>監査役が、暴力団、暴力団関係企業、総会屋その他暴力、威力</w:t>
      </w:r>
      <w:r w:rsidR="003D681A" w:rsidRPr="00C52194">
        <w:rPr>
          <w:rFonts w:ascii="ＭＳ 明朝" w:hAnsi="ＭＳ 明朝"/>
          <w:szCs w:val="21"/>
        </w:rPr>
        <w:t>又は</w:t>
      </w:r>
      <w:r w:rsidRPr="00C52194">
        <w:rPr>
          <w:rFonts w:ascii="ＭＳ 明朝" w:hAnsi="ＭＳ 明朝"/>
          <w:szCs w:val="21"/>
        </w:rPr>
        <w:t>詐欺的手法</w:t>
      </w:r>
      <w:r w:rsidR="002A7726" w:rsidRPr="00C52194">
        <w:rPr>
          <w:rFonts w:ascii="ＭＳ 明朝" w:hAnsi="ＭＳ 明朝" w:hint="eastAsia"/>
          <w:szCs w:val="21"/>
        </w:rPr>
        <w:t>等の不正な手段</w:t>
      </w:r>
      <w:r w:rsidRPr="00C52194">
        <w:rPr>
          <w:rFonts w:ascii="ＭＳ 明朝" w:hAnsi="ＭＳ 明朝"/>
          <w:szCs w:val="21"/>
        </w:rPr>
        <w:t>により</w:t>
      </w:r>
      <w:r w:rsidR="002A7726" w:rsidRPr="00C52194">
        <w:rPr>
          <w:rFonts w:ascii="ＭＳ 明朝" w:hAnsi="ＭＳ 明朝" w:hint="eastAsia"/>
          <w:szCs w:val="21"/>
        </w:rPr>
        <w:t>、市民生活、企業活動に脅威を与え</w:t>
      </w:r>
      <w:r w:rsidR="00965AB0" w:rsidRPr="00C52194">
        <w:rPr>
          <w:rFonts w:ascii="ＭＳ 明朝" w:hAnsi="ＭＳ 明朝" w:hint="eastAsia"/>
          <w:szCs w:val="21"/>
        </w:rPr>
        <w:t>又は</w:t>
      </w:r>
      <w:r w:rsidRPr="00C52194">
        <w:rPr>
          <w:rFonts w:ascii="ＭＳ 明朝" w:hAnsi="ＭＳ 明朝"/>
          <w:szCs w:val="21"/>
        </w:rPr>
        <w:t>経済的利益を追求する集団</w:t>
      </w:r>
      <w:r w:rsidR="003D681A" w:rsidRPr="00C52194">
        <w:rPr>
          <w:rFonts w:ascii="ＭＳ 明朝" w:hAnsi="ＭＳ 明朝"/>
          <w:szCs w:val="21"/>
        </w:rPr>
        <w:t>又は</w:t>
      </w:r>
      <w:r w:rsidRPr="00C52194">
        <w:rPr>
          <w:rFonts w:ascii="ＭＳ 明朝" w:hAnsi="ＭＳ 明朝"/>
          <w:szCs w:val="21"/>
        </w:rPr>
        <w:t>個人（以下「反社会的勢力」という</w:t>
      </w:r>
      <w:r w:rsidR="0090235F" w:rsidRPr="00C52194">
        <w:rPr>
          <w:rFonts w:ascii="ＭＳ 明朝" w:hAnsi="ＭＳ 明朝" w:hint="eastAsia"/>
          <w:szCs w:val="21"/>
        </w:rPr>
        <w:t>。</w:t>
      </w:r>
      <w:r w:rsidRPr="00C52194">
        <w:rPr>
          <w:rFonts w:ascii="ＭＳ 明朝" w:hAnsi="ＭＳ 明朝"/>
          <w:szCs w:val="21"/>
        </w:rPr>
        <w:t>）ではないことを表明し保証する。</w:t>
      </w:r>
    </w:p>
    <w:p w14:paraId="65A2EF4F" w14:textId="77777777" w:rsidR="008F6C4A" w:rsidRPr="00C52194" w:rsidRDefault="008F6C4A" w:rsidP="001B3EB2">
      <w:pPr>
        <w:ind w:leftChars="1" w:left="424" w:hangingChars="201" w:hanging="422"/>
        <w:rPr>
          <w:rFonts w:ascii="ＭＳ 明朝" w:hAnsi="ＭＳ 明朝"/>
          <w:szCs w:val="21"/>
        </w:rPr>
      </w:pPr>
      <w:r w:rsidRPr="00C52194">
        <w:rPr>
          <w:rFonts w:ascii="ＭＳ 明朝" w:hAnsi="ＭＳ 明朝" w:hint="eastAsia"/>
          <w:szCs w:val="21"/>
        </w:rPr>
        <w:t>２．</w:t>
      </w:r>
      <w:r w:rsidR="002B6766" w:rsidRPr="00C52194">
        <w:rPr>
          <w:rFonts w:ascii="ＭＳ 明朝" w:hAnsi="ＭＳ 明朝" w:hint="eastAsia"/>
          <w:szCs w:val="21"/>
        </w:rPr>
        <w:t>甲及び乙</w:t>
      </w:r>
      <w:r w:rsidR="002B6766" w:rsidRPr="00C52194">
        <w:rPr>
          <w:rFonts w:ascii="ＭＳ 明朝" w:hAnsi="ＭＳ 明朝"/>
          <w:szCs w:val="21"/>
        </w:rPr>
        <w:t>は</w:t>
      </w:r>
      <w:r w:rsidRPr="00C52194">
        <w:rPr>
          <w:rFonts w:ascii="ＭＳ 明朝" w:hAnsi="ＭＳ 明朝"/>
          <w:szCs w:val="21"/>
        </w:rPr>
        <w:t>、</w:t>
      </w:r>
      <w:r w:rsidRPr="00C52194">
        <w:rPr>
          <w:rFonts w:ascii="ＭＳ 明朝" w:hAnsi="ＭＳ 明朝" w:hint="eastAsia"/>
          <w:szCs w:val="21"/>
        </w:rPr>
        <w:t>他方当事者</w:t>
      </w:r>
      <w:r w:rsidR="003D681A" w:rsidRPr="00C52194">
        <w:rPr>
          <w:rFonts w:ascii="ＭＳ 明朝" w:hAnsi="ＭＳ 明朝"/>
          <w:szCs w:val="21"/>
        </w:rPr>
        <w:t>又は</w:t>
      </w:r>
      <w:r w:rsidRPr="00C52194">
        <w:rPr>
          <w:rFonts w:ascii="ＭＳ 明朝" w:hAnsi="ＭＳ 明朝"/>
          <w:szCs w:val="21"/>
        </w:rPr>
        <w:t>第三者に対して、暴力的</w:t>
      </w:r>
      <w:r w:rsidR="003D681A" w:rsidRPr="00C52194">
        <w:rPr>
          <w:rFonts w:ascii="ＭＳ 明朝" w:hAnsi="ＭＳ 明朝"/>
          <w:szCs w:val="21"/>
        </w:rPr>
        <w:t>又は</w:t>
      </w:r>
      <w:r w:rsidRPr="00C52194">
        <w:rPr>
          <w:rFonts w:ascii="ＭＳ 明朝" w:hAnsi="ＭＳ 明朝"/>
          <w:szCs w:val="21"/>
        </w:rPr>
        <w:t>不当な要求行為</w:t>
      </w:r>
      <w:r w:rsidR="003D681A" w:rsidRPr="00C52194">
        <w:rPr>
          <w:rFonts w:ascii="ＭＳ 明朝" w:hAnsi="ＭＳ 明朝"/>
          <w:szCs w:val="21"/>
        </w:rPr>
        <w:t>及び</w:t>
      </w:r>
      <w:r w:rsidRPr="00C52194">
        <w:rPr>
          <w:rFonts w:ascii="ＭＳ 明朝" w:hAnsi="ＭＳ 明朝"/>
          <w:szCs w:val="21"/>
        </w:rPr>
        <w:t>それらに類する行為を行わないものとする。</w:t>
      </w:r>
    </w:p>
    <w:p w14:paraId="36C38C9B" w14:textId="77777777" w:rsidR="008F6C4A" w:rsidRPr="00C52194" w:rsidRDefault="008F6C4A" w:rsidP="001B3EB2">
      <w:pPr>
        <w:ind w:left="424" w:hangingChars="202" w:hanging="424"/>
        <w:rPr>
          <w:rFonts w:ascii="ＭＳ 明朝" w:hAnsi="ＭＳ 明朝"/>
          <w:szCs w:val="21"/>
        </w:rPr>
      </w:pPr>
      <w:r w:rsidRPr="00C52194">
        <w:rPr>
          <w:rFonts w:ascii="ＭＳ 明朝" w:hAnsi="ＭＳ 明朝" w:hint="eastAsia"/>
          <w:szCs w:val="21"/>
        </w:rPr>
        <w:t>３．</w:t>
      </w:r>
      <w:r w:rsidR="002B6766" w:rsidRPr="00C52194">
        <w:rPr>
          <w:rFonts w:ascii="ＭＳ 明朝" w:hAnsi="ＭＳ 明朝" w:hint="eastAsia"/>
          <w:szCs w:val="21"/>
        </w:rPr>
        <w:t>甲及び乙</w:t>
      </w:r>
      <w:r w:rsidR="002B6766" w:rsidRPr="00C52194">
        <w:rPr>
          <w:rFonts w:ascii="ＭＳ 明朝" w:hAnsi="ＭＳ 明朝"/>
          <w:szCs w:val="21"/>
        </w:rPr>
        <w:t>は</w:t>
      </w:r>
      <w:r w:rsidRPr="00C52194">
        <w:rPr>
          <w:rFonts w:ascii="ＭＳ 明朝" w:hAnsi="ＭＳ 明朝"/>
          <w:szCs w:val="21"/>
        </w:rPr>
        <w:t>、</w:t>
      </w:r>
      <w:r w:rsidRPr="00C52194">
        <w:rPr>
          <w:rFonts w:ascii="ＭＳ 明朝" w:hAnsi="ＭＳ 明朝" w:hint="eastAsia"/>
          <w:szCs w:val="21"/>
        </w:rPr>
        <w:t>他方当事者</w:t>
      </w:r>
      <w:r w:rsidRPr="00C52194">
        <w:rPr>
          <w:rFonts w:ascii="ＭＳ 明朝" w:hAnsi="ＭＳ 明朝"/>
          <w:szCs w:val="21"/>
        </w:rPr>
        <w:t>が本契約に関連して第三者と取引を行う場合であって、当該第三者が反社会的勢力であることが判明したときは、</w:t>
      </w:r>
      <w:r w:rsidRPr="00C52194">
        <w:rPr>
          <w:rFonts w:ascii="ＭＳ 明朝" w:hAnsi="ＭＳ 明朝" w:hint="eastAsia"/>
          <w:szCs w:val="21"/>
        </w:rPr>
        <w:t>当該他方当事者</w:t>
      </w:r>
      <w:r w:rsidRPr="00C52194">
        <w:rPr>
          <w:rFonts w:ascii="ＭＳ 明朝" w:hAnsi="ＭＳ 明朝"/>
          <w:szCs w:val="21"/>
        </w:rPr>
        <w:t>に対して当該第</w:t>
      </w:r>
      <w:r w:rsidRPr="00C52194">
        <w:rPr>
          <w:rFonts w:ascii="ＭＳ 明朝" w:hAnsi="ＭＳ 明朝"/>
          <w:szCs w:val="21"/>
        </w:rPr>
        <w:lastRenderedPageBreak/>
        <w:t>三者との契約等の解除その他の反社会的勢力排除のための必要な措置を講ずることを請求することができる。</w:t>
      </w:r>
    </w:p>
    <w:p w14:paraId="06F5E729" w14:textId="77777777" w:rsidR="008F6C4A" w:rsidRPr="00C52194" w:rsidRDefault="008F6C4A" w:rsidP="001B3EB2">
      <w:pPr>
        <w:spacing w:line="360" w:lineRule="exact"/>
        <w:ind w:leftChars="1" w:left="424" w:right="-30" w:hangingChars="201" w:hanging="422"/>
        <w:rPr>
          <w:rFonts w:ascii="ＭＳ 明朝" w:hAnsi="ＭＳ 明朝"/>
          <w:szCs w:val="21"/>
        </w:rPr>
      </w:pPr>
      <w:r w:rsidRPr="00C52194">
        <w:rPr>
          <w:rFonts w:ascii="ＭＳ 明朝" w:hAnsi="ＭＳ 明朝" w:hint="eastAsia"/>
          <w:szCs w:val="21"/>
        </w:rPr>
        <w:t>４．</w:t>
      </w:r>
      <w:r w:rsidR="002B6766" w:rsidRPr="00C52194">
        <w:rPr>
          <w:rFonts w:ascii="ＭＳ 明朝" w:hAnsi="ＭＳ 明朝" w:hint="eastAsia"/>
          <w:szCs w:val="21"/>
        </w:rPr>
        <w:t>甲及び乙</w:t>
      </w:r>
      <w:r w:rsidR="002B6766" w:rsidRPr="00C52194">
        <w:rPr>
          <w:rFonts w:ascii="ＭＳ 明朝" w:hAnsi="ＭＳ 明朝"/>
          <w:szCs w:val="21"/>
        </w:rPr>
        <w:t>は</w:t>
      </w:r>
      <w:r w:rsidRPr="00C52194">
        <w:rPr>
          <w:rFonts w:ascii="ＭＳ 明朝" w:hAnsi="ＭＳ 明朝"/>
          <w:szCs w:val="21"/>
        </w:rPr>
        <w:t>、本条第</w:t>
      </w:r>
      <w:r w:rsidR="008C28C2" w:rsidRPr="00C52194">
        <w:rPr>
          <w:rFonts w:ascii="ＭＳ 明朝" w:hAnsi="ＭＳ 明朝" w:hint="eastAsia"/>
          <w:szCs w:val="21"/>
        </w:rPr>
        <w:t>１</w:t>
      </w:r>
      <w:r w:rsidRPr="00C52194">
        <w:rPr>
          <w:rFonts w:ascii="ＭＳ 明朝" w:hAnsi="ＭＳ 明朝"/>
          <w:szCs w:val="21"/>
        </w:rPr>
        <w:t>項に定める</w:t>
      </w:r>
      <w:r w:rsidRPr="00C52194">
        <w:rPr>
          <w:rFonts w:ascii="ＭＳ 明朝" w:hAnsi="ＭＳ 明朝" w:hint="eastAsia"/>
          <w:szCs w:val="21"/>
        </w:rPr>
        <w:t>他方当事者</w:t>
      </w:r>
      <w:r w:rsidRPr="00C52194">
        <w:rPr>
          <w:rFonts w:ascii="ＭＳ 明朝" w:hAnsi="ＭＳ 明朝"/>
          <w:szCs w:val="21"/>
        </w:rPr>
        <w:t>の表明、保証が虚偽であった場合、</w:t>
      </w:r>
      <w:r w:rsidR="00830ABD" w:rsidRPr="00C52194">
        <w:rPr>
          <w:rFonts w:ascii="ＭＳ 明朝" w:hAnsi="ＭＳ 明朝" w:hint="eastAsia"/>
          <w:szCs w:val="21"/>
        </w:rPr>
        <w:t>他方当事者が</w:t>
      </w:r>
      <w:r w:rsidRPr="00C52194">
        <w:rPr>
          <w:rFonts w:ascii="ＭＳ 明朝" w:hAnsi="ＭＳ 明朝"/>
          <w:szCs w:val="21"/>
        </w:rPr>
        <w:t>本条第</w:t>
      </w:r>
      <w:r w:rsidR="008B373C" w:rsidRPr="00C52194">
        <w:rPr>
          <w:rFonts w:ascii="ＭＳ 明朝" w:hAnsi="ＭＳ 明朝" w:hint="eastAsia"/>
          <w:szCs w:val="21"/>
        </w:rPr>
        <w:t>２</w:t>
      </w:r>
      <w:r w:rsidRPr="00C52194">
        <w:rPr>
          <w:rFonts w:ascii="ＭＳ 明朝" w:hAnsi="ＭＳ 明朝"/>
          <w:szCs w:val="21"/>
        </w:rPr>
        <w:t>項に違反した場合</w:t>
      </w:r>
      <w:r w:rsidR="003D681A" w:rsidRPr="00C52194">
        <w:rPr>
          <w:rFonts w:ascii="ＭＳ 明朝" w:hAnsi="ＭＳ 明朝"/>
          <w:szCs w:val="21"/>
        </w:rPr>
        <w:t>又は</w:t>
      </w:r>
      <w:r w:rsidR="00830ABD" w:rsidRPr="00C52194">
        <w:rPr>
          <w:rFonts w:ascii="ＭＳ 明朝" w:hAnsi="ＭＳ 明朝" w:hint="eastAsia"/>
          <w:szCs w:val="21"/>
        </w:rPr>
        <w:t>他方当事者が</w:t>
      </w:r>
      <w:r w:rsidRPr="00C52194">
        <w:rPr>
          <w:rFonts w:ascii="ＭＳ 明朝" w:hAnsi="ＭＳ 明朝"/>
          <w:szCs w:val="21"/>
        </w:rPr>
        <w:t>本条第</w:t>
      </w:r>
      <w:r w:rsidR="008B373C" w:rsidRPr="00C52194">
        <w:rPr>
          <w:rFonts w:ascii="ＭＳ 明朝" w:hAnsi="ＭＳ 明朝" w:hint="eastAsia"/>
          <w:szCs w:val="21"/>
        </w:rPr>
        <w:t>３</w:t>
      </w:r>
      <w:r w:rsidRPr="00C52194">
        <w:rPr>
          <w:rFonts w:ascii="ＭＳ 明朝" w:hAnsi="ＭＳ 明朝"/>
          <w:szCs w:val="21"/>
        </w:rPr>
        <w:t>項に基づく請求に応じなかった場合、</w:t>
      </w:r>
      <w:r w:rsidRPr="00C52194">
        <w:rPr>
          <w:rFonts w:ascii="ＭＳ 明朝" w:hAnsi="ＭＳ 明朝" w:hint="eastAsia"/>
          <w:szCs w:val="21"/>
        </w:rPr>
        <w:t>当該他方当事者</w:t>
      </w:r>
      <w:r w:rsidRPr="00C52194">
        <w:rPr>
          <w:rFonts w:ascii="ＭＳ 明朝" w:hAnsi="ＭＳ 明朝"/>
          <w:szCs w:val="21"/>
        </w:rPr>
        <w:t>に書面にて通知をすることにより、本契約を直ちに解除することができる。なお、本条に基づき本契約を解除された当事者は、本契約の失効により生じた損害について</w:t>
      </w:r>
      <w:r w:rsidR="00830ABD" w:rsidRPr="00C52194">
        <w:rPr>
          <w:rFonts w:ascii="ＭＳ 明朝" w:hAnsi="ＭＳ 明朝" w:hint="eastAsia"/>
          <w:szCs w:val="21"/>
        </w:rPr>
        <w:t>本</w:t>
      </w:r>
      <w:r w:rsidRPr="00C52194">
        <w:rPr>
          <w:rFonts w:ascii="ＭＳ 明朝" w:hAnsi="ＭＳ 明朝"/>
          <w:szCs w:val="21"/>
        </w:rPr>
        <w:t>契約を解除した当事者になんらの請求をしないものとする。ただし、</w:t>
      </w:r>
      <w:r w:rsidR="00830ABD" w:rsidRPr="00C52194">
        <w:rPr>
          <w:rFonts w:ascii="ＭＳ 明朝" w:hAnsi="ＭＳ 明朝" w:hint="eastAsia"/>
          <w:szCs w:val="21"/>
        </w:rPr>
        <w:t>本</w:t>
      </w:r>
      <w:r w:rsidRPr="00C52194">
        <w:rPr>
          <w:rFonts w:ascii="ＭＳ 明朝" w:hAnsi="ＭＳ 明朝"/>
          <w:szCs w:val="21"/>
        </w:rPr>
        <w:t>契約を解除した当事者からの損害賠償の請求は妨げない。</w:t>
      </w:r>
    </w:p>
    <w:p w14:paraId="22B1C2FF" w14:textId="77777777" w:rsidR="00520C0D" w:rsidRPr="00C52194" w:rsidRDefault="00520C0D" w:rsidP="001B3EB2">
      <w:pPr>
        <w:ind w:leftChars="67" w:left="141"/>
        <w:rPr>
          <w:rFonts w:ascii="ＭＳ 明朝" w:hAnsi="ＭＳ 明朝"/>
          <w:szCs w:val="21"/>
        </w:rPr>
      </w:pPr>
    </w:p>
    <w:p w14:paraId="189285D5" w14:textId="77777777" w:rsidR="006E5D91" w:rsidRPr="00C52194" w:rsidRDefault="00457967" w:rsidP="00457967">
      <w:pPr>
        <w:rPr>
          <w:rFonts w:ascii="ＭＳ 明朝" w:hAnsi="ＭＳ 明朝"/>
          <w:szCs w:val="21"/>
        </w:rPr>
      </w:pPr>
      <w:r w:rsidRPr="00C52194">
        <w:rPr>
          <w:rFonts w:ascii="ＭＳ 明朝" w:hAnsi="ＭＳ 明朝"/>
          <w:szCs w:val="21"/>
        </w:rPr>
        <w:t>第</w:t>
      </w:r>
      <w:r w:rsidR="00D76355" w:rsidRPr="00C52194">
        <w:rPr>
          <w:rFonts w:ascii="ＭＳ 明朝" w:hAnsi="ＭＳ 明朝" w:hint="eastAsia"/>
          <w:szCs w:val="21"/>
        </w:rPr>
        <w:t>１８</w:t>
      </w:r>
      <w:r w:rsidRPr="00C52194">
        <w:rPr>
          <w:rFonts w:ascii="ＭＳ 明朝" w:hAnsi="ＭＳ 明朝"/>
          <w:szCs w:val="21"/>
        </w:rPr>
        <w:t>条（協議</w:t>
      </w:r>
      <w:r w:rsidR="006E5D91" w:rsidRPr="00C52194">
        <w:rPr>
          <w:rFonts w:ascii="ＭＳ 明朝" w:hAnsi="ＭＳ 明朝"/>
          <w:szCs w:val="21"/>
        </w:rPr>
        <w:t>）</w:t>
      </w:r>
    </w:p>
    <w:p w14:paraId="48250403" w14:textId="77777777" w:rsidR="006E5D91" w:rsidRPr="00C52194" w:rsidRDefault="006E5D91" w:rsidP="00546FCF">
      <w:pPr>
        <w:ind w:leftChars="200" w:left="420"/>
        <w:rPr>
          <w:rFonts w:ascii="ＭＳ 明朝" w:hAnsi="ＭＳ 明朝"/>
          <w:szCs w:val="21"/>
        </w:rPr>
      </w:pPr>
      <w:r w:rsidRPr="00C52194">
        <w:rPr>
          <w:rFonts w:ascii="ＭＳ 明朝" w:hAnsi="ＭＳ 明朝"/>
          <w:szCs w:val="21"/>
        </w:rPr>
        <w:t>本契約に定めのない事項</w:t>
      </w:r>
      <w:r w:rsidR="00457967" w:rsidRPr="00C52194">
        <w:rPr>
          <w:rFonts w:ascii="ＭＳ 明朝" w:hAnsi="ＭＳ 明朝"/>
          <w:szCs w:val="21"/>
        </w:rPr>
        <w:t>が生じた場合又は本契約の</w:t>
      </w:r>
      <w:r w:rsidRPr="00C52194">
        <w:rPr>
          <w:rFonts w:ascii="ＭＳ 明朝" w:hAnsi="ＭＳ 明朝"/>
          <w:szCs w:val="21"/>
        </w:rPr>
        <w:t>条項の解釈につき疑義</w:t>
      </w:r>
      <w:r w:rsidR="00457967" w:rsidRPr="00C52194">
        <w:rPr>
          <w:rFonts w:ascii="ＭＳ 明朝" w:hAnsi="ＭＳ 明朝"/>
          <w:szCs w:val="21"/>
        </w:rPr>
        <w:t>が生じた場合</w:t>
      </w:r>
      <w:r w:rsidR="009F14F3" w:rsidRPr="00C52194">
        <w:rPr>
          <w:rFonts w:ascii="ＭＳ 明朝" w:hAnsi="ＭＳ 明朝"/>
          <w:szCs w:val="21"/>
        </w:rPr>
        <w:t>には</w:t>
      </w:r>
      <w:r w:rsidRPr="00C52194">
        <w:rPr>
          <w:rFonts w:ascii="ＭＳ 明朝" w:hAnsi="ＭＳ 明朝"/>
          <w:szCs w:val="21"/>
        </w:rPr>
        <w:t>、甲乙</w:t>
      </w:r>
      <w:r w:rsidR="00457967" w:rsidRPr="00C52194">
        <w:rPr>
          <w:rFonts w:ascii="ＭＳ 明朝" w:hAnsi="ＭＳ 明朝"/>
          <w:szCs w:val="21"/>
        </w:rPr>
        <w:t>が誠意をもって協議の</w:t>
      </w:r>
      <w:r w:rsidR="00047679" w:rsidRPr="00C52194">
        <w:rPr>
          <w:rFonts w:ascii="ＭＳ 明朝" w:hAnsi="ＭＳ 明朝"/>
          <w:szCs w:val="21"/>
        </w:rPr>
        <w:t>うえ</w:t>
      </w:r>
      <w:r w:rsidRPr="00C52194">
        <w:rPr>
          <w:rFonts w:ascii="ＭＳ 明朝" w:hAnsi="ＭＳ 明朝"/>
          <w:szCs w:val="21"/>
        </w:rPr>
        <w:t>解決</w:t>
      </w:r>
      <w:r w:rsidR="00457967" w:rsidRPr="00C52194">
        <w:rPr>
          <w:rFonts w:ascii="ＭＳ 明朝" w:hAnsi="ＭＳ 明朝"/>
          <w:szCs w:val="21"/>
        </w:rPr>
        <w:t>を図る</w:t>
      </w:r>
      <w:r w:rsidRPr="00C52194">
        <w:rPr>
          <w:rFonts w:ascii="ＭＳ 明朝" w:hAnsi="ＭＳ 明朝"/>
          <w:szCs w:val="21"/>
        </w:rPr>
        <w:t>ものとする。</w:t>
      </w:r>
    </w:p>
    <w:p w14:paraId="4F17B371" w14:textId="77777777" w:rsidR="00657268" w:rsidRPr="00C52194" w:rsidRDefault="00657268" w:rsidP="00457967">
      <w:pPr>
        <w:rPr>
          <w:rFonts w:ascii="ＭＳ 明朝" w:hAnsi="ＭＳ 明朝"/>
          <w:szCs w:val="21"/>
        </w:rPr>
      </w:pPr>
    </w:p>
    <w:p w14:paraId="5B4BD369" w14:textId="77777777" w:rsidR="00411E73" w:rsidRPr="00C52194" w:rsidRDefault="00457967" w:rsidP="00457967">
      <w:pPr>
        <w:rPr>
          <w:rFonts w:ascii="ＭＳ 明朝" w:hAnsi="ＭＳ 明朝" w:hint="eastAsia"/>
          <w:szCs w:val="21"/>
        </w:rPr>
      </w:pPr>
      <w:r w:rsidRPr="00C52194">
        <w:rPr>
          <w:rFonts w:ascii="ＭＳ 明朝" w:hAnsi="ＭＳ 明朝"/>
          <w:szCs w:val="21"/>
        </w:rPr>
        <w:t>以上、本契約締結の証として本書</w:t>
      </w:r>
      <w:r w:rsidR="00D76355" w:rsidRPr="00C52194">
        <w:rPr>
          <w:rFonts w:ascii="ＭＳ 明朝" w:hAnsi="ＭＳ 明朝" w:hint="eastAsia"/>
          <w:szCs w:val="21"/>
        </w:rPr>
        <w:t>２</w:t>
      </w:r>
      <w:r w:rsidR="00411E73" w:rsidRPr="00C52194">
        <w:rPr>
          <w:rFonts w:ascii="ＭＳ 明朝" w:hAnsi="ＭＳ 明朝"/>
          <w:szCs w:val="21"/>
        </w:rPr>
        <w:t>通</w:t>
      </w:r>
      <w:r w:rsidRPr="00C52194">
        <w:rPr>
          <w:rFonts w:ascii="ＭＳ 明朝" w:hAnsi="ＭＳ 明朝"/>
          <w:szCs w:val="21"/>
        </w:rPr>
        <w:t>を作成し、甲乙記名押印</w:t>
      </w:r>
      <w:r w:rsidR="00411E73" w:rsidRPr="00C52194">
        <w:rPr>
          <w:rFonts w:ascii="ＭＳ 明朝" w:hAnsi="ＭＳ 明朝"/>
          <w:szCs w:val="21"/>
        </w:rPr>
        <w:t>の</w:t>
      </w:r>
      <w:r w:rsidR="00047679" w:rsidRPr="00C52194">
        <w:rPr>
          <w:rFonts w:ascii="ＭＳ 明朝" w:hAnsi="ＭＳ 明朝"/>
          <w:szCs w:val="21"/>
        </w:rPr>
        <w:t>うえ</w:t>
      </w:r>
      <w:r w:rsidR="00411E73" w:rsidRPr="00C52194">
        <w:rPr>
          <w:rFonts w:ascii="ＭＳ 明朝" w:hAnsi="ＭＳ 明朝"/>
          <w:szCs w:val="21"/>
        </w:rPr>
        <w:t>各１通を保有する。</w:t>
      </w:r>
    </w:p>
    <w:p w14:paraId="06FA496D" w14:textId="77777777" w:rsidR="004D07AF" w:rsidRPr="00C52194" w:rsidRDefault="004D07AF" w:rsidP="00457967">
      <w:pPr>
        <w:rPr>
          <w:rFonts w:ascii="ＭＳ 明朝" w:hAnsi="ＭＳ 明朝"/>
          <w:szCs w:val="21"/>
        </w:rPr>
      </w:pPr>
    </w:p>
    <w:p w14:paraId="4ADF8BC0" w14:textId="77777777" w:rsidR="004D07AF" w:rsidRPr="00C52194" w:rsidRDefault="004D07AF" w:rsidP="00457967">
      <w:pPr>
        <w:rPr>
          <w:rFonts w:ascii="ＭＳ 明朝" w:hAnsi="ＭＳ 明朝" w:hint="eastAsia"/>
          <w:szCs w:val="21"/>
        </w:rPr>
      </w:pPr>
    </w:p>
    <w:p w14:paraId="7D012494" w14:textId="77777777" w:rsidR="004D07AF" w:rsidRPr="00C52194" w:rsidRDefault="004D07AF" w:rsidP="00457967">
      <w:pPr>
        <w:rPr>
          <w:rFonts w:ascii="ＭＳ 明朝" w:hAnsi="ＭＳ 明朝" w:hint="eastAsia"/>
          <w:szCs w:val="21"/>
        </w:rPr>
      </w:pPr>
    </w:p>
    <w:p w14:paraId="2FE54E2F" w14:textId="77777777" w:rsidR="00411E73" w:rsidRPr="00C52194" w:rsidRDefault="00603819" w:rsidP="00A13FCB">
      <w:pPr>
        <w:ind w:firstLineChars="400" w:firstLine="840"/>
        <w:rPr>
          <w:rFonts w:ascii="ＭＳ 明朝" w:hAnsi="ＭＳ 明朝"/>
          <w:szCs w:val="21"/>
        </w:rPr>
      </w:pPr>
      <w:r w:rsidRPr="00C52194">
        <w:rPr>
          <w:rFonts w:ascii="ＭＳ 明朝" w:hAnsi="ＭＳ 明朝" w:hint="eastAsia"/>
          <w:szCs w:val="21"/>
        </w:rPr>
        <w:t>令和</w:t>
      </w:r>
      <w:r w:rsidR="00521797" w:rsidRPr="00C52194">
        <w:rPr>
          <w:rFonts w:ascii="ＭＳ 明朝" w:hAnsi="ＭＳ 明朝" w:hint="eastAsia"/>
          <w:szCs w:val="21"/>
        </w:rPr>
        <w:t>5</w:t>
      </w:r>
      <w:r w:rsidRPr="00C52194">
        <w:rPr>
          <w:rFonts w:ascii="ＭＳ 明朝" w:hAnsi="ＭＳ 明朝" w:hint="eastAsia"/>
          <w:szCs w:val="21"/>
        </w:rPr>
        <w:t>年</w:t>
      </w:r>
      <w:r w:rsidR="00457967" w:rsidRPr="00C52194">
        <w:rPr>
          <w:rFonts w:ascii="ＭＳ 明朝" w:hAnsi="ＭＳ 明朝"/>
          <w:szCs w:val="21"/>
        </w:rPr>
        <w:t xml:space="preserve">　　月　</w:t>
      </w:r>
      <w:r w:rsidR="00411E73" w:rsidRPr="00C52194">
        <w:rPr>
          <w:rFonts w:ascii="ＭＳ 明朝" w:hAnsi="ＭＳ 明朝"/>
          <w:szCs w:val="21"/>
        </w:rPr>
        <w:t xml:space="preserve">　日</w:t>
      </w:r>
    </w:p>
    <w:p w14:paraId="0AF523D7" w14:textId="77777777" w:rsidR="00411E73" w:rsidRPr="00C52194" w:rsidRDefault="00411E73" w:rsidP="00457967">
      <w:pPr>
        <w:rPr>
          <w:rFonts w:ascii="ＭＳ 明朝" w:hAnsi="ＭＳ 明朝"/>
          <w:szCs w:val="21"/>
        </w:rPr>
      </w:pPr>
    </w:p>
    <w:p w14:paraId="796C9C82" w14:textId="77777777" w:rsidR="0030286D" w:rsidRPr="00C52194" w:rsidRDefault="0030286D" w:rsidP="00457967">
      <w:pPr>
        <w:rPr>
          <w:rFonts w:ascii="ＭＳ 明朝" w:hAnsi="ＭＳ 明朝" w:hint="eastAsia"/>
          <w:szCs w:val="21"/>
        </w:rPr>
      </w:pPr>
    </w:p>
    <w:p w14:paraId="56BD2A46" w14:textId="77777777" w:rsidR="00411E73" w:rsidRPr="00C52194" w:rsidRDefault="00546FCF" w:rsidP="00546FCF">
      <w:pPr>
        <w:ind w:firstLineChars="1100" w:firstLine="2310"/>
        <w:rPr>
          <w:rFonts w:ascii="ＭＳ 明朝" w:hAnsi="ＭＳ 明朝"/>
          <w:szCs w:val="21"/>
        </w:rPr>
      </w:pPr>
      <w:r w:rsidRPr="00C52194">
        <w:rPr>
          <w:rFonts w:ascii="ＭＳ 明朝" w:hAnsi="ＭＳ 明朝"/>
          <w:szCs w:val="21"/>
        </w:rPr>
        <w:t xml:space="preserve">甲　</w:t>
      </w:r>
      <w:r w:rsidR="00244D2D" w:rsidRPr="00244D2D">
        <w:rPr>
          <w:rFonts w:ascii="ＭＳ 明朝" w:hAnsi="ＭＳ 明朝" w:hint="eastAsia"/>
          <w:szCs w:val="21"/>
        </w:rPr>
        <w:t>〒999-9999 東京都甲信区9-9-9</w:t>
      </w:r>
    </w:p>
    <w:p w14:paraId="320BB3CB" w14:textId="77777777" w:rsidR="005E5CD2" w:rsidRPr="00C52194" w:rsidRDefault="00546FCF" w:rsidP="00546FCF">
      <w:pPr>
        <w:ind w:firstLineChars="1200" w:firstLine="2520"/>
        <w:rPr>
          <w:rFonts w:ascii="ＭＳ 明朝" w:hAnsi="ＭＳ 明朝" w:hint="eastAsia"/>
          <w:szCs w:val="21"/>
        </w:rPr>
      </w:pPr>
      <w:r w:rsidRPr="00C52194">
        <w:rPr>
          <w:rFonts w:ascii="ＭＳ 明朝" w:hAnsi="ＭＳ 明朝"/>
          <w:szCs w:val="21"/>
        </w:rPr>
        <w:t xml:space="preserve">　</w:t>
      </w:r>
      <w:r w:rsidR="00BA66A9" w:rsidRPr="00C52194">
        <w:rPr>
          <w:rFonts w:ascii="ＭＳ 明朝" w:hAnsi="ＭＳ 明朝" w:hint="eastAsia"/>
          <w:szCs w:val="21"/>
        </w:rPr>
        <w:t>UHCT大学病院</w:t>
      </w:r>
    </w:p>
    <w:p w14:paraId="05FD4FF6" w14:textId="77777777" w:rsidR="005E5CD2" w:rsidRPr="00C52194" w:rsidRDefault="00411E73" w:rsidP="00546FCF">
      <w:pPr>
        <w:ind w:firstLineChars="1200" w:firstLine="2520"/>
        <w:rPr>
          <w:rFonts w:ascii="ＭＳ 明朝" w:hAnsi="ＭＳ 明朝"/>
          <w:szCs w:val="21"/>
        </w:rPr>
      </w:pPr>
      <w:r w:rsidRPr="00C52194">
        <w:rPr>
          <w:rFonts w:ascii="ＭＳ 明朝" w:hAnsi="ＭＳ 明朝"/>
          <w:szCs w:val="21"/>
        </w:rPr>
        <w:t xml:space="preserve">　</w:t>
      </w:r>
      <w:r w:rsidR="000F7F93" w:rsidRPr="00C52194">
        <w:rPr>
          <w:rFonts w:ascii="ＭＳ 明朝" w:hAnsi="ＭＳ 明朝" w:hint="eastAsia"/>
          <w:szCs w:val="21"/>
        </w:rPr>
        <w:t>病</w:t>
      </w:r>
      <w:r w:rsidR="00F97488" w:rsidRPr="00C52194">
        <w:rPr>
          <w:rFonts w:ascii="ＭＳ 明朝" w:hAnsi="ＭＳ 明朝"/>
          <w:szCs w:val="21"/>
        </w:rPr>
        <w:t xml:space="preserve">院長　</w:t>
      </w:r>
      <w:r w:rsidR="007800B4" w:rsidRPr="00C52194">
        <w:rPr>
          <w:rFonts w:ascii="ＭＳ 明朝" w:hAnsi="ＭＳ 明朝" w:hint="eastAsia"/>
          <w:szCs w:val="21"/>
        </w:rPr>
        <w:t xml:space="preserve">　　　　　</w:t>
      </w:r>
      <w:r w:rsidR="00F97488" w:rsidRPr="00C52194">
        <w:rPr>
          <w:rFonts w:ascii="ＭＳ 明朝" w:hAnsi="ＭＳ 明朝"/>
          <w:szCs w:val="21"/>
        </w:rPr>
        <w:t xml:space="preserve">　　　　</w:t>
      </w:r>
      <w:r w:rsidR="006531D4" w:rsidRPr="00C52194">
        <w:rPr>
          <w:rFonts w:ascii="ＭＳ 明朝" w:hAnsi="ＭＳ 明朝" w:hint="eastAsia"/>
          <w:szCs w:val="21"/>
        </w:rPr>
        <w:t xml:space="preserve">　　　　</w:t>
      </w:r>
      <w:r w:rsidRPr="00C52194">
        <w:rPr>
          <w:rFonts w:ascii="ＭＳ 明朝" w:hAnsi="ＭＳ 明朝"/>
          <w:szCs w:val="21"/>
        </w:rPr>
        <w:t xml:space="preserve">　　　</w:t>
      </w:r>
      <w:r w:rsidR="00F97488" w:rsidRPr="00C52194">
        <w:rPr>
          <w:rFonts w:ascii="ＭＳ 明朝" w:hAnsi="ＭＳ 明朝"/>
          <w:szCs w:val="21"/>
        </w:rPr>
        <w:t xml:space="preserve">　　</w:t>
      </w:r>
      <w:r w:rsidRPr="00C52194">
        <w:rPr>
          <w:rFonts w:ascii="ＭＳ 明朝" w:hAnsi="ＭＳ 明朝"/>
          <w:szCs w:val="21"/>
        </w:rPr>
        <w:t xml:space="preserve">　　印</w:t>
      </w:r>
    </w:p>
    <w:p w14:paraId="61F14258" w14:textId="77777777" w:rsidR="005E5CD2" w:rsidRPr="00C52194" w:rsidRDefault="005E5CD2" w:rsidP="00457967">
      <w:pPr>
        <w:rPr>
          <w:rFonts w:ascii="ＭＳ 明朝" w:hAnsi="ＭＳ 明朝"/>
          <w:szCs w:val="21"/>
        </w:rPr>
      </w:pPr>
    </w:p>
    <w:p w14:paraId="7F8B09B9" w14:textId="77777777" w:rsidR="0030286D" w:rsidRPr="00C52194" w:rsidRDefault="0030286D" w:rsidP="00457967">
      <w:pPr>
        <w:rPr>
          <w:rFonts w:ascii="ＭＳ 明朝" w:hAnsi="ＭＳ 明朝" w:hint="eastAsia"/>
          <w:szCs w:val="21"/>
        </w:rPr>
      </w:pPr>
    </w:p>
    <w:p w14:paraId="140103A8" w14:textId="77777777" w:rsidR="005E5CD2" w:rsidRPr="00C52194" w:rsidRDefault="00546FCF" w:rsidP="00546FCF">
      <w:pPr>
        <w:ind w:firstLineChars="1100" w:firstLine="2310"/>
        <w:rPr>
          <w:rFonts w:ascii="ＭＳ 明朝" w:hAnsi="ＭＳ 明朝"/>
          <w:szCs w:val="21"/>
        </w:rPr>
      </w:pPr>
      <w:r w:rsidRPr="00C52194">
        <w:rPr>
          <w:rFonts w:ascii="ＭＳ 明朝" w:hAnsi="ＭＳ 明朝"/>
          <w:szCs w:val="21"/>
        </w:rPr>
        <w:t xml:space="preserve">乙　</w:t>
      </w:r>
      <w:r w:rsidR="008E7DBF" w:rsidRPr="00C52194">
        <w:rPr>
          <w:rFonts w:ascii="ＭＳ 明朝" w:hAnsi="ＭＳ 明朝" w:hint="eastAsia"/>
          <w:szCs w:val="21"/>
        </w:rPr>
        <w:t>パートナー医療機関住所</w:t>
      </w:r>
    </w:p>
    <w:p w14:paraId="05F60AD8" w14:textId="77777777" w:rsidR="005E5CD2" w:rsidRPr="00C52194" w:rsidRDefault="008E7DBF" w:rsidP="00FF2334">
      <w:pPr>
        <w:ind w:firstLineChars="1300" w:firstLine="2730"/>
        <w:rPr>
          <w:rFonts w:ascii="ＭＳ 明朝" w:hAnsi="ＭＳ 明朝"/>
          <w:szCs w:val="21"/>
        </w:rPr>
      </w:pPr>
      <w:r w:rsidRPr="00C52194">
        <w:rPr>
          <w:rFonts w:ascii="ＭＳ 明朝" w:hAnsi="ＭＳ 明朝" w:hint="eastAsia"/>
          <w:szCs w:val="21"/>
        </w:rPr>
        <w:t>パートナー医療機関名</w:t>
      </w:r>
    </w:p>
    <w:p w14:paraId="4B0AA688" w14:textId="77777777" w:rsidR="00411E73" w:rsidRPr="00C52194" w:rsidRDefault="008E7DBF" w:rsidP="008E7DBF">
      <w:pPr>
        <w:ind w:firstLineChars="1300" w:firstLine="2730"/>
        <w:rPr>
          <w:rFonts w:ascii="ＭＳ 明朝" w:hAnsi="ＭＳ 明朝"/>
          <w:szCs w:val="21"/>
        </w:rPr>
      </w:pPr>
      <w:r w:rsidRPr="00C52194">
        <w:rPr>
          <w:rFonts w:ascii="ＭＳ 明朝" w:hAnsi="ＭＳ 明朝" w:hint="eastAsia"/>
          <w:szCs w:val="21"/>
        </w:rPr>
        <w:t xml:space="preserve">パートナー医療機関代表者　</w:t>
      </w:r>
      <w:r w:rsidR="00411E73" w:rsidRPr="00C52194">
        <w:rPr>
          <w:rFonts w:ascii="ＭＳ 明朝" w:hAnsi="ＭＳ 明朝"/>
          <w:szCs w:val="21"/>
        </w:rPr>
        <w:t xml:space="preserve">　</w:t>
      </w:r>
      <w:r w:rsidR="00F97488" w:rsidRPr="00C52194">
        <w:rPr>
          <w:rFonts w:ascii="ＭＳ 明朝" w:hAnsi="ＭＳ 明朝"/>
          <w:szCs w:val="21"/>
        </w:rPr>
        <w:t xml:space="preserve">　　　　　</w:t>
      </w:r>
      <w:r w:rsidR="00411E73" w:rsidRPr="00C52194">
        <w:rPr>
          <w:rFonts w:ascii="ＭＳ 明朝" w:hAnsi="ＭＳ 明朝"/>
          <w:szCs w:val="21"/>
        </w:rPr>
        <w:t xml:space="preserve">　　　　　　印</w:t>
      </w:r>
    </w:p>
    <w:p w14:paraId="72A393BC" w14:textId="77777777" w:rsidR="00411E73" w:rsidRPr="00C52194" w:rsidRDefault="00411E73" w:rsidP="00457967">
      <w:pPr>
        <w:rPr>
          <w:rFonts w:ascii="ＭＳ 明朝" w:hAnsi="ＭＳ 明朝"/>
          <w:szCs w:val="21"/>
        </w:rPr>
      </w:pPr>
    </w:p>
    <w:sectPr w:rsidR="00411E73" w:rsidRPr="00C52194" w:rsidSect="001C1646">
      <w:headerReference w:type="default" r:id="rId12"/>
      <w:footerReference w:type="even" r:id="rId13"/>
      <w:footerReference w:type="default" r:id="rId14"/>
      <w:pgSz w:w="11906" w:h="16838"/>
      <w:pgMar w:top="1985" w:right="1701" w:bottom="1320" w:left="1701"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7C487" w14:textId="77777777" w:rsidR="00C9099C" w:rsidRDefault="00C9099C">
      <w:r>
        <w:separator/>
      </w:r>
    </w:p>
  </w:endnote>
  <w:endnote w:type="continuationSeparator" w:id="0">
    <w:p w14:paraId="646E1A0B" w14:textId="77777777" w:rsidR="00C9099C" w:rsidRDefault="00C9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F98C" w14:textId="77777777" w:rsidR="00237C31" w:rsidRDefault="00237C31" w:rsidP="00237C31">
    <w:pPr>
      <w:pStyle w:val="a3"/>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p w14:paraId="7A17352A" w14:textId="77777777" w:rsidR="00237C31" w:rsidRDefault="00237C31" w:rsidP="00237C3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3B60" w14:textId="77777777" w:rsidR="00237C31" w:rsidRDefault="00237C31" w:rsidP="00237C31">
    <w:pPr>
      <w:pStyle w:val="a3"/>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Pr>
        <w:rStyle w:val="af"/>
        <w:noProof/>
      </w:rPr>
      <w:t>3</w:t>
    </w:r>
    <w:r>
      <w:rPr>
        <w:rStyle w:val="af"/>
      </w:rPr>
      <w:fldChar w:fldCharType="end"/>
    </w:r>
  </w:p>
  <w:p w14:paraId="0510AC8B" w14:textId="77777777" w:rsidR="00577F54" w:rsidRPr="00D77748" w:rsidRDefault="00577F54" w:rsidP="00237C31">
    <w:pPr>
      <w:pStyle w:val="ac"/>
      <w:ind w:right="360"/>
      <w:jc w:val="right"/>
      <w:rPr>
        <w:rFonts w:ascii="Century" w:eastAsia="ＭＳ 明朝" w:hAnsi="Century" w:cs="Times New Roman"/>
        <w:sz w:val="21"/>
        <w:szCs w:val="24"/>
      </w:rPr>
    </w:pPr>
  </w:p>
  <w:p w14:paraId="6BB7FBBA" w14:textId="77777777" w:rsidR="00577F54" w:rsidRDefault="00577F5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6FC01" w14:textId="77777777" w:rsidR="00C9099C" w:rsidRDefault="00C9099C">
      <w:r>
        <w:separator/>
      </w:r>
    </w:p>
  </w:footnote>
  <w:footnote w:type="continuationSeparator" w:id="0">
    <w:p w14:paraId="72F88831" w14:textId="77777777" w:rsidR="00C9099C" w:rsidRDefault="00C90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2B56" w14:textId="77777777" w:rsidR="00B438D7" w:rsidRDefault="00B438D7" w:rsidP="00B438D7">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30"/>
    <w:multiLevelType w:val="singleLevel"/>
    <w:tmpl w:val="D6E82350"/>
    <w:lvl w:ilvl="0">
      <w:start w:val="2"/>
      <w:numFmt w:val="decimalEnclosedCircle"/>
      <w:lvlText w:val="%1"/>
      <w:legacy w:legacy="1" w:legacySpace="0" w:legacyIndent="284"/>
      <w:lvlJc w:val="left"/>
      <w:pPr>
        <w:ind w:left="284" w:hanging="284"/>
      </w:pPr>
    </w:lvl>
  </w:abstractNum>
  <w:abstractNum w:abstractNumId="1" w15:restartNumberingAfterBreak="0">
    <w:nsid w:val="06F350BE"/>
    <w:multiLevelType w:val="hybridMultilevel"/>
    <w:tmpl w:val="68586E00"/>
    <w:lvl w:ilvl="0" w:tplc="CA3299A8">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 w15:restartNumberingAfterBreak="0">
    <w:nsid w:val="0A476B11"/>
    <w:multiLevelType w:val="hybridMultilevel"/>
    <w:tmpl w:val="C3B6B296"/>
    <w:lvl w:ilvl="0" w:tplc="9B16441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13617"/>
    <w:multiLevelType w:val="hybridMultilevel"/>
    <w:tmpl w:val="0630A29E"/>
    <w:lvl w:ilvl="0" w:tplc="745683EA">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3F286F"/>
    <w:multiLevelType w:val="hybridMultilevel"/>
    <w:tmpl w:val="C9A45588"/>
    <w:lvl w:ilvl="0" w:tplc="DBB8C8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86E7769"/>
    <w:multiLevelType w:val="hybridMultilevel"/>
    <w:tmpl w:val="9068878E"/>
    <w:lvl w:ilvl="0" w:tplc="2E5CF7EA">
      <w:start w:val="2"/>
      <w:numFmt w:val="decimalFullWidth"/>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6" w15:restartNumberingAfterBreak="0">
    <w:nsid w:val="20552129"/>
    <w:multiLevelType w:val="hybridMultilevel"/>
    <w:tmpl w:val="AAC83A20"/>
    <w:lvl w:ilvl="0" w:tplc="6456B98C">
      <w:start w:val="1"/>
      <w:numFmt w:val="ideographTraditional"/>
      <w:lvlText w:val="%1、"/>
      <w:lvlJc w:val="left"/>
      <w:pPr>
        <w:ind w:left="673" w:hanging="375"/>
      </w:pPr>
      <w:rPr>
        <w:rFonts w:hint="default"/>
      </w:rPr>
    </w:lvl>
    <w:lvl w:ilvl="1" w:tplc="04090017" w:tentative="1">
      <w:start w:val="1"/>
      <w:numFmt w:val="aiueoFullWidth"/>
      <w:lvlText w:val="(%2)"/>
      <w:lvlJc w:val="left"/>
      <w:pPr>
        <w:ind w:left="1138" w:hanging="420"/>
      </w:pPr>
    </w:lvl>
    <w:lvl w:ilvl="2" w:tplc="04090011" w:tentative="1">
      <w:start w:val="1"/>
      <w:numFmt w:val="decimalEnclosedCircle"/>
      <w:lvlText w:val="%3"/>
      <w:lvlJc w:val="left"/>
      <w:pPr>
        <w:ind w:left="1558" w:hanging="420"/>
      </w:pPr>
    </w:lvl>
    <w:lvl w:ilvl="3" w:tplc="0409000F" w:tentative="1">
      <w:start w:val="1"/>
      <w:numFmt w:val="decimal"/>
      <w:lvlText w:val="%4."/>
      <w:lvlJc w:val="left"/>
      <w:pPr>
        <w:ind w:left="1978" w:hanging="420"/>
      </w:pPr>
    </w:lvl>
    <w:lvl w:ilvl="4" w:tplc="04090017" w:tentative="1">
      <w:start w:val="1"/>
      <w:numFmt w:val="aiueoFullWidth"/>
      <w:lvlText w:val="(%5)"/>
      <w:lvlJc w:val="left"/>
      <w:pPr>
        <w:ind w:left="2398" w:hanging="420"/>
      </w:pPr>
    </w:lvl>
    <w:lvl w:ilvl="5" w:tplc="04090011" w:tentative="1">
      <w:start w:val="1"/>
      <w:numFmt w:val="decimalEnclosedCircle"/>
      <w:lvlText w:val="%6"/>
      <w:lvlJc w:val="left"/>
      <w:pPr>
        <w:ind w:left="2818" w:hanging="420"/>
      </w:pPr>
    </w:lvl>
    <w:lvl w:ilvl="6" w:tplc="0409000F" w:tentative="1">
      <w:start w:val="1"/>
      <w:numFmt w:val="decimal"/>
      <w:lvlText w:val="%7."/>
      <w:lvlJc w:val="left"/>
      <w:pPr>
        <w:ind w:left="3238" w:hanging="420"/>
      </w:pPr>
    </w:lvl>
    <w:lvl w:ilvl="7" w:tplc="04090017" w:tentative="1">
      <w:start w:val="1"/>
      <w:numFmt w:val="aiueoFullWidth"/>
      <w:lvlText w:val="(%8)"/>
      <w:lvlJc w:val="left"/>
      <w:pPr>
        <w:ind w:left="3658" w:hanging="420"/>
      </w:pPr>
    </w:lvl>
    <w:lvl w:ilvl="8" w:tplc="04090011" w:tentative="1">
      <w:start w:val="1"/>
      <w:numFmt w:val="decimalEnclosedCircle"/>
      <w:lvlText w:val="%9"/>
      <w:lvlJc w:val="left"/>
      <w:pPr>
        <w:ind w:left="4078" w:hanging="420"/>
      </w:pPr>
    </w:lvl>
  </w:abstractNum>
  <w:abstractNum w:abstractNumId="7" w15:restartNumberingAfterBreak="0">
    <w:nsid w:val="222B7665"/>
    <w:multiLevelType w:val="hybridMultilevel"/>
    <w:tmpl w:val="812AA72C"/>
    <w:lvl w:ilvl="0" w:tplc="847641D8">
      <w:start w:val="1"/>
      <w:numFmt w:val="decimalEnclosedCircle"/>
      <w:lvlText w:val="%1"/>
      <w:lvlJc w:val="left"/>
      <w:pPr>
        <w:tabs>
          <w:tab w:val="num" w:pos="840"/>
        </w:tabs>
        <w:ind w:left="840" w:hanging="420"/>
      </w:pPr>
      <w:rPr>
        <w:rFonts w:hint="eastAsia"/>
        <w:bdr w:val="none" w:sz="0" w:space="0" w:color="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E47A30"/>
    <w:multiLevelType w:val="hybridMultilevel"/>
    <w:tmpl w:val="EC366608"/>
    <w:lvl w:ilvl="0" w:tplc="F7E6F00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7981FCE"/>
    <w:multiLevelType w:val="hybridMultilevel"/>
    <w:tmpl w:val="6868D0EA"/>
    <w:lvl w:ilvl="0" w:tplc="5D6C9324">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704E5A"/>
    <w:multiLevelType w:val="hybridMultilevel"/>
    <w:tmpl w:val="2D9E6734"/>
    <w:lvl w:ilvl="0" w:tplc="C180C9B2">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92C0E4F"/>
    <w:multiLevelType w:val="hybridMultilevel"/>
    <w:tmpl w:val="230009A4"/>
    <w:lvl w:ilvl="0" w:tplc="7F3A5DB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3A9346E3"/>
    <w:multiLevelType w:val="singleLevel"/>
    <w:tmpl w:val="9F367BF8"/>
    <w:lvl w:ilvl="0">
      <w:start w:val="2"/>
      <w:numFmt w:val="decimalEnclosedCircle"/>
      <w:lvlText w:val="%1"/>
      <w:legacy w:legacy="1" w:legacySpace="0" w:legacyIndent="210"/>
      <w:lvlJc w:val="left"/>
      <w:pPr>
        <w:ind w:left="210" w:hanging="210"/>
      </w:pPr>
      <w:rPr>
        <w:rFonts w:ascii="ＭＳ 明朝" w:eastAsia="ＭＳ 明朝" w:hint="eastAsia"/>
        <w:b w:val="0"/>
        <w:i w:val="0"/>
        <w:sz w:val="21"/>
        <w:u w:val="none"/>
      </w:rPr>
    </w:lvl>
  </w:abstractNum>
  <w:abstractNum w:abstractNumId="13" w15:restartNumberingAfterBreak="0">
    <w:nsid w:val="3BEA3DEB"/>
    <w:multiLevelType w:val="hybridMultilevel"/>
    <w:tmpl w:val="8F66D856"/>
    <w:lvl w:ilvl="0" w:tplc="C3ECED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8A7F82"/>
    <w:multiLevelType w:val="singleLevel"/>
    <w:tmpl w:val="077677A4"/>
    <w:lvl w:ilvl="0">
      <w:start w:val="1"/>
      <w:numFmt w:val="decimalFullWidth"/>
      <w:lvlText w:val="（%1）"/>
      <w:legacy w:legacy="1" w:legacySpace="0" w:legacyIndent="615"/>
      <w:lvlJc w:val="left"/>
      <w:pPr>
        <w:ind w:left="1095" w:hanging="615"/>
      </w:pPr>
      <w:rPr>
        <w:rFonts w:ascii="ＭＳ 明朝" w:eastAsia="ＭＳ 明朝" w:hint="eastAsia"/>
        <w:b w:val="0"/>
        <w:i w:val="0"/>
        <w:sz w:val="22"/>
      </w:rPr>
    </w:lvl>
  </w:abstractNum>
  <w:abstractNum w:abstractNumId="15" w15:restartNumberingAfterBreak="0">
    <w:nsid w:val="425A2B36"/>
    <w:multiLevelType w:val="hybridMultilevel"/>
    <w:tmpl w:val="5694CA20"/>
    <w:lvl w:ilvl="0" w:tplc="B9B4E122">
      <w:start w:val="1"/>
      <w:numFmt w:val="decimalFullWidth"/>
      <w:lvlText w:val="%1）"/>
      <w:lvlJc w:val="left"/>
      <w:pPr>
        <w:tabs>
          <w:tab w:val="num" w:pos="420"/>
        </w:tabs>
        <w:ind w:left="420" w:hanging="420"/>
      </w:pPr>
      <w:rPr>
        <w:rFonts w:hint="eastAsia"/>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43A97CC2"/>
    <w:multiLevelType w:val="hybridMultilevel"/>
    <w:tmpl w:val="085C23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530C7D"/>
    <w:multiLevelType w:val="hybridMultilevel"/>
    <w:tmpl w:val="1F36CF94"/>
    <w:lvl w:ilvl="0" w:tplc="2B524BB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9C10D4"/>
    <w:multiLevelType w:val="hybridMultilevel"/>
    <w:tmpl w:val="8E6AEAD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A673D1"/>
    <w:multiLevelType w:val="hybridMultilevel"/>
    <w:tmpl w:val="1A5ED004"/>
    <w:lvl w:ilvl="0" w:tplc="F60233C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EB837A4"/>
    <w:multiLevelType w:val="singleLevel"/>
    <w:tmpl w:val="843A1E66"/>
    <w:lvl w:ilvl="0">
      <w:start w:val="2"/>
      <w:numFmt w:val="decimalFullWidth"/>
      <w:lvlText w:val="%1．"/>
      <w:legacy w:legacy="1" w:legacySpace="0" w:legacyIndent="420"/>
      <w:lvlJc w:val="left"/>
      <w:pPr>
        <w:ind w:left="420" w:hanging="420"/>
      </w:pPr>
      <w:rPr>
        <w:rFonts w:ascii="ＭＳ 明朝" w:eastAsia="ＭＳ 明朝" w:hint="eastAsia"/>
        <w:b w:val="0"/>
        <w:i w:val="0"/>
        <w:sz w:val="21"/>
      </w:rPr>
    </w:lvl>
  </w:abstractNum>
  <w:abstractNum w:abstractNumId="21" w15:restartNumberingAfterBreak="0">
    <w:nsid w:val="4FD67C7E"/>
    <w:multiLevelType w:val="singleLevel"/>
    <w:tmpl w:val="9A6CB906"/>
    <w:lvl w:ilvl="0">
      <w:start w:val="1"/>
      <w:numFmt w:val="decimalFullWidth"/>
      <w:lvlText w:val="%1．"/>
      <w:legacy w:legacy="1" w:legacySpace="0" w:legacyIndent="420"/>
      <w:lvlJc w:val="left"/>
      <w:pPr>
        <w:ind w:left="420" w:hanging="420"/>
      </w:pPr>
      <w:rPr>
        <w:rFonts w:ascii="ＭＳ 明朝" w:eastAsia="ＭＳ 明朝" w:hint="eastAsia"/>
        <w:b w:val="0"/>
        <w:i w:val="0"/>
        <w:sz w:val="21"/>
      </w:rPr>
    </w:lvl>
  </w:abstractNum>
  <w:abstractNum w:abstractNumId="22" w15:restartNumberingAfterBreak="0">
    <w:nsid w:val="54EC1B27"/>
    <w:multiLevelType w:val="hybridMultilevel"/>
    <w:tmpl w:val="70ACF5A6"/>
    <w:lvl w:ilvl="0" w:tplc="664E3B6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55978F7"/>
    <w:multiLevelType w:val="singleLevel"/>
    <w:tmpl w:val="28E079E4"/>
    <w:lvl w:ilvl="0">
      <w:start w:val="1"/>
      <w:numFmt w:val="decimalFullWidth"/>
      <w:lvlText w:val="（%1）"/>
      <w:legacy w:legacy="1" w:legacySpace="0" w:legacyIndent="720"/>
      <w:lvlJc w:val="left"/>
      <w:pPr>
        <w:ind w:left="1200" w:hanging="720"/>
      </w:pPr>
      <w:rPr>
        <w:rFonts w:ascii="ＭＳ 明朝" w:eastAsia="ＭＳ 明朝" w:hint="eastAsia"/>
        <w:b w:val="0"/>
        <w:i w:val="0"/>
        <w:sz w:val="21"/>
        <w:szCs w:val="21"/>
      </w:rPr>
    </w:lvl>
  </w:abstractNum>
  <w:abstractNum w:abstractNumId="24" w15:restartNumberingAfterBreak="0">
    <w:nsid w:val="58C4250A"/>
    <w:multiLevelType w:val="hybridMultilevel"/>
    <w:tmpl w:val="B9021670"/>
    <w:lvl w:ilvl="0" w:tplc="2F646BC4">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7E74A7"/>
    <w:multiLevelType w:val="hybridMultilevel"/>
    <w:tmpl w:val="67B63AE8"/>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AF13F1"/>
    <w:multiLevelType w:val="hybridMultilevel"/>
    <w:tmpl w:val="868AF054"/>
    <w:lvl w:ilvl="0" w:tplc="46F0E226">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70BE704E"/>
    <w:multiLevelType w:val="hybridMultilevel"/>
    <w:tmpl w:val="EA5ED7E6"/>
    <w:lvl w:ilvl="0" w:tplc="001A415C">
      <w:start w:val="2"/>
      <w:numFmt w:val="decimalFullWidth"/>
      <w:lvlText w:val="%1．"/>
      <w:lvlJc w:val="left"/>
      <w:pPr>
        <w:tabs>
          <w:tab w:val="num" w:pos="420"/>
        </w:tabs>
        <w:ind w:left="420" w:hanging="420"/>
      </w:pPr>
      <w:rPr>
        <w:rFonts w:ascii="Century" w:hAnsi="Century"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57569FF"/>
    <w:multiLevelType w:val="hybridMultilevel"/>
    <w:tmpl w:val="00B6919C"/>
    <w:lvl w:ilvl="0" w:tplc="22EE60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78DA03A0"/>
    <w:multiLevelType w:val="hybridMultilevel"/>
    <w:tmpl w:val="D0806578"/>
    <w:lvl w:ilvl="0" w:tplc="40986738">
      <w:start w:val="1"/>
      <w:numFmt w:val="decimalFullWidth"/>
      <w:lvlText w:val="%1）"/>
      <w:lvlJc w:val="left"/>
      <w:pPr>
        <w:tabs>
          <w:tab w:val="num" w:pos="420"/>
        </w:tabs>
        <w:ind w:left="420" w:hanging="420"/>
      </w:pPr>
      <w:rPr>
        <w:rFonts w:hint="eastAsia"/>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990211006">
    <w:abstractNumId w:val="29"/>
  </w:num>
  <w:num w:numId="2" w16cid:durableId="56712101">
    <w:abstractNumId w:val="26"/>
  </w:num>
  <w:num w:numId="3" w16cid:durableId="629701541">
    <w:abstractNumId w:val="15"/>
  </w:num>
  <w:num w:numId="4" w16cid:durableId="1016230740">
    <w:abstractNumId w:val="10"/>
  </w:num>
  <w:num w:numId="5" w16cid:durableId="745107330">
    <w:abstractNumId w:val="0"/>
  </w:num>
  <w:num w:numId="6" w16cid:durableId="297538102">
    <w:abstractNumId w:val="11"/>
  </w:num>
  <w:num w:numId="7" w16cid:durableId="1507750073">
    <w:abstractNumId w:val="12"/>
  </w:num>
  <w:num w:numId="8" w16cid:durableId="858010031">
    <w:abstractNumId w:val="2"/>
  </w:num>
  <w:num w:numId="9" w16cid:durableId="1321815291">
    <w:abstractNumId w:val="8"/>
  </w:num>
  <w:num w:numId="10" w16cid:durableId="80182653">
    <w:abstractNumId w:val="19"/>
  </w:num>
  <w:num w:numId="11" w16cid:durableId="61293121">
    <w:abstractNumId w:val="22"/>
  </w:num>
  <w:num w:numId="12" w16cid:durableId="1778868112">
    <w:abstractNumId w:val="14"/>
  </w:num>
  <w:num w:numId="13" w16cid:durableId="1894998833">
    <w:abstractNumId w:val="27"/>
  </w:num>
  <w:num w:numId="14" w16cid:durableId="289628888">
    <w:abstractNumId w:val="21"/>
  </w:num>
  <w:num w:numId="15" w16cid:durableId="1167790144">
    <w:abstractNumId w:val="23"/>
  </w:num>
  <w:num w:numId="16" w16cid:durableId="531654622">
    <w:abstractNumId w:val="20"/>
  </w:num>
  <w:num w:numId="17" w16cid:durableId="113449582">
    <w:abstractNumId w:val="7"/>
  </w:num>
  <w:num w:numId="18" w16cid:durableId="701252714">
    <w:abstractNumId w:val="9"/>
  </w:num>
  <w:num w:numId="19" w16cid:durableId="1522014144">
    <w:abstractNumId w:val="24"/>
  </w:num>
  <w:num w:numId="20" w16cid:durableId="1670714333">
    <w:abstractNumId w:val="5"/>
  </w:num>
  <w:num w:numId="21" w16cid:durableId="877863414">
    <w:abstractNumId w:val="16"/>
  </w:num>
  <w:num w:numId="22" w16cid:durableId="247931043">
    <w:abstractNumId w:val="6"/>
  </w:num>
  <w:num w:numId="23" w16cid:durableId="1404835421">
    <w:abstractNumId w:val="1"/>
  </w:num>
  <w:num w:numId="24" w16cid:durableId="590087463">
    <w:abstractNumId w:val="13"/>
  </w:num>
  <w:num w:numId="25" w16cid:durableId="1294024373">
    <w:abstractNumId w:val="3"/>
  </w:num>
  <w:num w:numId="26" w16cid:durableId="1935356702">
    <w:abstractNumId w:val="18"/>
  </w:num>
  <w:num w:numId="27" w16cid:durableId="834341181">
    <w:abstractNumId w:val="25"/>
  </w:num>
  <w:num w:numId="28" w16cid:durableId="721098243">
    <w:abstractNumId w:val="28"/>
  </w:num>
  <w:num w:numId="29" w16cid:durableId="917713719">
    <w:abstractNumId w:val="4"/>
  </w:num>
  <w:num w:numId="30" w16cid:durableId="1928111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3200"/>
    <w:rsid w:val="0002141A"/>
    <w:rsid w:val="00022E51"/>
    <w:rsid w:val="000249B2"/>
    <w:rsid w:val="00035C1F"/>
    <w:rsid w:val="00037104"/>
    <w:rsid w:val="00046141"/>
    <w:rsid w:val="00046742"/>
    <w:rsid w:val="00047679"/>
    <w:rsid w:val="00054669"/>
    <w:rsid w:val="00055266"/>
    <w:rsid w:val="0006176F"/>
    <w:rsid w:val="000667EA"/>
    <w:rsid w:val="00087E90"/>
    <w:rsid w:val="00094376"/>
    <w:rsid w:val="0009657B"/>
    <w:rsid w:val="000A54FD"/>
    <w:rsid w:val="000A61A4"/>
    <w:rsid w:val="000B2D1B"/>
    <w:rsid w:val="000C249A"/>
    <w:rsid w:val="000D0F58"/>
    <w:rsid w:val="000D467C"/>
    <w:rsid w:val="000E7405"/>
    <w:rsid w:val="000F58FA"/>
    <w:rsid w:val="000F68FA"/>
    <w:rsid w:val="000F7F93"/>
    <w:rsid w:val="00107FA3"/>
    <w:rsid w:val="0011009D"/>
    <w:rsid w:val="0012274E"/>
    <w:rsid w:val="00122790"/>
    <w:rsid w:val="0012563A"/>
    <w:rsid w:val="00133D94"/>
    <w:rsid w:val="00142787"/>
    <w:rsid w:val="00151965"/>
    <w:rsid w:val="00165172"/>
    <w:rsid w:val="0017760B"/>
    <w:rsid w:val="001820DB"/>
    <w:rsid w:val="001845C4"/>
    <w:rsid w:val="00185814"/>
    <w:rsid w:val="00197C43"/>
    <w:rsid w:val="001A01D3"/>
    <w:rsid w:val="001A133A"/>
    <w:rsid w:val="001A40C8"/>
    <w:rsid w:val="001B33F8"/>
    <w:rsid w:val="001B3EB2"/>
    <w:rsid w:val="001B4826"/>
    <w:rsid w:val="001B5FE0"/>
    <w:rsid w:val="001C1646"/>
    <w:rsid w:val="001C3268"/>
    <w:rsid w:val="001D495D"/>
    <w:rsid w:val="001E2717"/>
    <w:rsid w:val="001E4CF1"/>
    <w:rsid w:val="001E7406"/>
    <w:rsid w:val="001F154E"/>
    <w:rsid w:val="001F26D6"/>
    <w:rsid w:val="001F72C8"/>
    <w:rsid w:val="00200D03"/>
    <w:rsid w:val="00200F0B"/>
    <w:rsid w:val="00201AFD"/>
    <w:rsid w:val="0020650E"/>
    <w:rsid w:val="00210D6A"/>
    <w:rsid w:val="002113F5"/>
    <w:rsid w:val="00212A3D"/>
    <w:rsid w:val="00213991"/>
    <w:rsid w:val="00225595"/>
    <w:rsid w:val="002276F5"/>
    <w:rsid w:val="0023069B"/>
    <w:rsid w:val="00237C31"/>
    <w:rsid w:val="002417B6"/>
    <w:rsid w:val="002419B8"/>
    <w:rsid w:val="00244283"/>
    <w:rsid w:val="00244320"/>
    <w:rsid w:val="00244D2D"/>
    <w:rsid w:val="002469E4"/>
    <w:rsid w:val="002663E1"/>
    <w:rsid w:val="0027233E"/>
    <w:rsid w:val="002732B3"/>
    <w:rsid w:val="00286F71"/>
    <w:rsid w:val="002874B7"/>
    <w:rsid w:val="00294BA8"/>
    <w:rsid w:val="00295924"/>
    <w:rsid w:val="002A10F6"/>
    <w:rsid w:val="002A1CF0"/>
    <w:rsid w:val="002A32F0"/>
    <w:rsid w:val="002A7726"/>
    <w:rsid w:val="002B0D9D"/>
    <w:rsid w:val="002B21E0"/>
    <w:rsid w:val="002B306D"/>
    <w:rsid w:val="002B3AD6"/>
    <w:rsid w:val="002B487D"/>
    <w:rsid w:val="002B6766"/>
    <w:rsid w:val="002B73FE"/>
    <w:rsid w:val="002C5A7F"/>
    <w:rsid w:val="002C790E"/>
    <w:rsid w:val="002D5E21"/>
    <w:rsid w:val="002D7B75"/>
    <w:rsid w:val="002E1073"/>
    <w:rsid w:val="002E5862"/>
    <w:rsid w:val="002E6E38"/>
    <w:rsid w:val="002E74DE"/>
    <w:rsid w:val="002E76CA"/>
    <w:rsid w:val="002F33F8"/>
    <w:rsid w:val="002F357F"/>
    <w:rsid w:val="002F55E5"/>
    <w:rsid w:val="003023C4"/>
    <w:rsid w:val="0030286D"/>
    <w:rsid w:val="00306919"/>
    <w:rsid w:val="003070EC"/>
    <w:rsid w:val="00307B18"/>
    <w:rsid w:val="003114C3"/>
    <w:rsid w:val="003172C0"/>
    <w:rsid w:val="003304E4"/>
    <w:rsid w:val="00341DA9"/>
    <w:rsid w:val="00341F19"/>
    <w:rsid w:val="00343E96"/>
    <w:rsid w:val="00344E70"/>
    <w:rsid w:val="00345107"/>
    <w:rsid w:val="00347630"/>
    <w:rsid w:val="00355AF9"/>
    <w:rsid w:val="00367361"/>
    <w:rsid w:val="00373171"/>
    <w:rsid w:val="00375E81"/>
    <w:rsid w:val="00390186"/>
    <w:rsid w:val="003965D5"/>
    <w:rsid w:val="003A042D"/>
    <w:rsid w:val="003B2D77"/>
    <w:rsid w:val="003B5C03"/>
    <w:rsid w:val="003B74AB"/>
    <w:rsid w:val="003C42B2"/>
    <w:rsid w:val="003D03C6"/>
    <w:rsid w:val="003D22CA"/>
    <w:rsid w:val="003D300A"/>
    <w:rsid w:val="003D681A"/>
    <w:rsid w:val="003E1235"/>
    <w:rsid w:val="003E4380"/>
    <w:rsid w:val="003E596B"/>
    <w:rsid w:val="003E5A24"/>
    <w:rsid w:val="003E7813"/>
    <w:rsid w:val="003F4EB5"/>
    <w:rsid w:val="003F522B"/>
    <w:rsid w:val="004022F7"/>
    <w:rsid w:val="00405065"/>
    <w:rsid w:val="004077B9"/>
    <w:rsid w:val="00411E73"/>
    <w:rsid w:val="00413398"/>
    <w:rsid w:val="00413CD1"/>
    <w:rsid w:val="00415272"/>
    <w:rsid w:val="004239F3"/>
    <w:rsid w:val="00427EA3"/>
    <w:rsid w:val="00433DFD"/>
    <w:rsid w:val="00454437"/>
    <w:rsid w:val="00456A0C"/>
    <w:rsid w:val="00457395"/>
    <w:rsid w:val="00457967"/>
    <w:rsid w:val="00460F9C"/>
    <w:rsid w:val="0046126F"/>
    <w:rsid w:val="004665B0"/>
    <w:rsid w:val="00470983"/>
    <w:rsid w:val="00473AD9"/>
    <w:rsid w:val="00474EBA"/>
    <w:rsid w:val="0048000A"/>
    <w:rsid w:val="00490AA3"/>
    <w:rsid w:val="004920EA"/>
    <w:rsid w:val="004B6841"/>
    <w:rsid w:val="004C175C"/>
    <w:rsid w:val="004C1A16"/>
    <w:rsid w:val="004C2AA3"/>
    <w:rsid w:val="004C30AE"/>
    <w:rsid w:val="004C49A2"/>
    <w:rsid w:val="004D07AF"/>
    <w:rsid w:val="004D54A0"/>
    <w:rsid w:val="004D65DB"/>
    <w:rsid w:val="004D6815"/>
    <w:rsid w:val="004D7BCF"/>
    <w:rsid w:val="004E3BD9"/>
    <w:rsid w:val="004E4C80"/>
    <w:rsid w:val="004E7566"/>
    <w:rsid w:val="004F08AE"/>
    <w:rsid w:val="004F4739"/>
    <w:rsid w:val="0050014E"/>
    <w:rsid w:val="00502682"/>
    <w:rsid w:val="00513F63"/>
    <w:rsid w:val="00517886"/>
    <w:rsid w:val="00520C0D"/>
    <w:rsid w:val="0052141A"/>
    <w:rsid w:val="00521797"/>
    <w:rsid w:val="00523877"/>
    <w:rsid w:val="00525002"/>
    <w:rsid w:val="00536AF1"/>
    <w:rsid w:val="00546FCF"/>
    <w:rsid w:val="00551257"/>
    <w:rsid w:val="00556C07"/>
    <w:rsid w:val="005643C5"/>
    <w:rsid w:val="00573A8D"/>
    <w:rsid w:val="00576DDB"/>
    <w:rsid w:val="00577F54"/>
    <w:rsid w:val="00583E8B"/>
    <w:rsid w:val="00587358"/>
    <w:rsid w:val="00590585"/>
    <w:rsid w:val="00594923"/>
    <w:rsid w:val="005A535C"/>
    <w:rsid w:val="005A5A05"/>
    <w:rsid w:val="005B6C0A"/>
    <w:rsid w:val="005C059E"/>
    <w:rsid w:val="005C0A52"/>
    <w:rsid w:val="005C0A8F"/>
    <w:rsid w:val="005C7398"/>
    <w:rsid w:val="005D0C2F"/>
    <w:rsid w:val="005D379B"/>
    <w:rsid w:val="005E5CD2"/>
    <w:rsid w:val="005F6F0B"/>
    <w:rsid w:val="00601589"/>
    <w:rsid w:val="00601C15"/>
    <w:rsid w:val="00603819"/>
    <w:rsid w:val="006070C6"/>
    <w:rsid w:val="00610283"/>
    <w:rsid w:val="006114CE"/>
    <w:rsid w:val="00612E87"/>
    <w:rsid w:val="00622F39"/>
    <w:rsid w:val="006243D4"/>
    <w:rsid w:val="00626A19"/>
    <w:rsid w:val="00635924"/>
    <w:rsid w:val="00636E00"/>
    <w:rsid w:val="0063746B"/>
    <w:rsid w:val="00652A6C"/>
    <w:rsid w:val="006531D4"/>
    <w:rsid w:val="00653DBD"/>
    <w:rsid w:val="00657268"/>
    <w:rsid w:val="00665730"/>
    <w:rsid w:val="00666326"/>
    <w:rsid w:val="00675548"/>
    <w:rsid w:val="00685A6A"/>
    <w:rsid w:val="00694302"/>
    <w:rsid w:val="006A07E1"/>
    <w:rsid w:val="006A0E72"/>
    <w:rsid w:val="006A5CD7"/>
    <w:rsid w:val="006B3025"/>
    <w:rsid w:val="006B3DD1"/>
    <w:rsid w:val="006C22C0"/>
    <w:rsid w:val="006D13CF"/>
    <w:rsid w:val="006D2257"/>
    <w:rsid w:val="006D7218"/>
    <w:rsid w:val="006E25C5"/>
    <w:rsid w:val="006E416C"/>
    <w:rsid w:val="006E5D91"/>
    <w:rsid w:val="006F09F6"/>
    <w:rsid w:val="006F0D59"/>
    <w:rsid w:val="006F42B9"/>
    <w:rsid w:val="006F696B"/>
    <w:rsid w:val="00710132"/>
    <w:rsid w:val="00714254"/>
    <w:rsid w:val="0071728B"/>
    <w:rsid w:val="0072689C"/>
    <w:rsid w:val="00726CB7"/>
    <w:rsid w:val="00730078"/>
    <w:rsid w:val="007307EF"/>
    <w:rsid w:val="00736808"/>
    <w:rsid w:val="00744B38"/>
    <w:rsid w:val="00747694"/>
    <w:rsid w:val="0075220A"/>
    <w:rsid w:val="007605B9"/>
    <w:rsid w:val="007607A5"/>
    <w:rsid w:val="00760EB3"/>
    <w:rsid w:val="00773A76"/>
    <w:rsid w:val="007800AA"/>
    <w:rsid w:val="007800B4"/>
    <w:rsid w:val="00780956"/>
    <w:rsid w:val="0079679F"/>
    <w:rsid w:val="00797D76"/>
    <w:rsid w:val="007A3EE3"/>
    <w:rsid w:val="007A52F6"/>
    <w:rsid w:val="007B667B"/>
    <w:rsid w:val="007C053C"/>
    <w:rsid w:val="007C0A52"/>
    <w:rsid w:val="007E55CD"/>
    <w:rsid w:val="007F1331"/>
    <w:rsid w:val="007F421B"/>
    <w:rsid w:val="007F4554"/>
    <w:rsid w:val="00800786"/>
    <w:rsid w:val="00821420"/>
    <w:rsid w:val="00822150"/>
    <w:rsid w:val="00830ABD"/>
    <w:rsid w:val="00836C9F"/>
    <w:rsid w:val="00837F93"/>
    <w:rsid w:val="00847DD8"/>
    <w:rsid w:val="008655F7"/>
    <w:rsid w:val="00872A59"/>
    <w:rsid w:val="00875B1C"/>
    <w:rsid w:val="00880882"/>
    <w:rsid w:val="00881AA4"/>
    <w:rsid w:val="008B373C"/>
    <w:rsid w:val="008B39F7"/>
    <w:rsid w:val="008C28C2"/>
    <w:rsid w:val="008D458D"/>
    <w:rsid w:val="008D7253"/>
    <w:rsid w:val="008E3BCD"/>
    <w:rsid w:val="008E66ED"/>
    <w:rsid w:val="008E7DBF"/>
    <w:rsid w:val="008F36FC"/>
    <w:rsid w:val="008F69ED"/>
    <w:rsid w:val="008F6C4A"/>
    <w:rsid w:val="008F6F92"/>
    <w:rsid w:val="00900877"/>
    <w:rsid w:val="0090235F"/>
    <w:rsid w:val="0091729B"/>
    <w:rsid w:val="00920AEF"/>
    <w:rsid w:val="009239B7"/>
    <w:rsid w:val="00935040"/>
    <w:rsid w:val="009447F1"/>
    <w:rsid w:val="009459F6"/>
    <w:rsid w:val="0095150A"/>
    <w:rsid w:val="00953063"/>
    <w:rsid w:val="00965A4D"/>
    <w:rsid w:val="00965AB0"/>
    <w:rsid w:val="00966A2A"/>
    <w:rsid w:val="0097228B"/>
    <w:rsid w:val="009746CA"/>
    <w:rsid w:val="00980ADF"/>
    <w:rsid w:val="00980BA1"/>
    <w:rsid w:val="009901F8"/>
    <w:rsid w:val="00991849"/>
    <w:rsid w:val="00993489"/>
    <w:rsid w:val="009A1767"/>
    <w:rsid w:val="009A6502"/>
    <w:rsid w:val="009A79FC"/>
    <w:rsid w:val="009B3874"/>
    <w:rsid w:val="009B4E99"/>
    <w:rsid w:val="009B5921"/>
    <w:rsid w:val="009C099A"/>
    <w:rsid w:val="009C65E8"/>
    <w:rsid w:val="009D1A65"/>
    <w:rsid w:val="009D416B"/>
    <w:rsid w:val="009D624B"/>
    <w:rsid w:val="009E3934"/>
    <w:rsid w:val="009F14F3"/>
    <w:rsid w:val="00A1027C"/>
    <w:rsid w:val="00A10EEA"/>
    <w:rsid w:val="00A13FCB"/>
    <w:rsid w:val="00A20599"/>
    <w:rsid w:val="00A31D28"/>
    <w:rsid w:val="00A34818"/>
    <w:rsid w:val="00A40777"/>
    <w:rsid w:val="00A41885"/>
    <w:rsid w:val="00A44F25"/>
    <w:rsid w:val="00A467E2"/>
    <w:rsid w:val="00A6017A"/>
    <w:rsid w:val="00A625E6"/>
    <w:rsid w:val="00A649B4"/>
    <w:rsid w:val="00A67549"/>
    <w:rsid w:val="00A743B4"/>
    <w:rsid w:val="00A77D88"/>
    <w:rsid w:val="00A82584"/>
    <w:rsid w:val="00A86118"/>
    <w:rsid w:val="00A91CD3"/>
    <w:rsid w:val="00A95512"/>
    <w:rsid w:val="00AA5F1B"/>
    <w:rsid w:val="00AB562A"/>
    <w:rsid w:val="00AC4993"/>
    <w:rsid w:val="00AC62FE"/>
    <w:rsid w:val="00AC6864"/>
    <w:rsid w:val="00AC6D69"/>
    <w:rsid w:val="00AF1808"/>
    <w:rsid w:val="00B03E0F"/>
    <w:rsid w:val="00B05AC7"/>
    <w:rsid w:val="00B12E28"/>
    <w:rsid w:val="00B14EC5"/>
    <w:rsid w:val="00B20A66"/>
    <w:rsid w:val="00B21742"/>
    <w:rsid w:val="00B31D8D"/>
    <w:rsid w:val="00B330B3"/>
    <w:rsid w:val="00B40338"/>
    <w:rsid w:val="00B41362"/>
    <w:rsid w:val="00B42144"/>
    <w:rsid w:val="00B438D7"/>
    <w:rsid w:val="00B539FD"/>
    <w:rsid w:val="00B57BFF"/>
    <w:rsid w:val="00B64B79"/>
    <w:rsid w:val="00B70503"/>
    <w:rsid w:val="00B70BCE"/>
    <w:rsid w:val="00B7526A"/>
    <w:rsid w:val="00B752E1"/>
    <w:rsid w:val="00B8253C"/>
    <w:rsid w:val="00B82FFD"/>
    <w:rsid w:val="00B91D6B"/>
    <w:rsid w:val="00BA66A9"/>
    <w:rsid w:val="00BB013F"/>
    <w:rsid w:val="00BB5E63"/>
    <w:rsid w:val="00BC0D73"/>
    <w:rsid w:val="00BC217A"/>
    <w:rsid w:val="00BC2334"/>
    <w:rsid w:val="00BD479C"/>
    <w:rsid w:val="00BE13FB"/>
    <w:rsid w:val="00BF098C"/>
    <w:rsid w:val="00BF6FCC"/>
    <w:rsid w:val="00C00EFF"/>
    <w:rsid w:val="00C047E9"/>
    <w:rsid w:val="00C04D2C"/>
    <w:rsid w:val="00C07FB8"/>
    <w:rsid w:val="00C16289"/>
    <w:rsid w:val="00C17961"/>
    <w:rsid w:val="00C20AC6"/>
    <w:rsid w:val="00C37A46"/>
    <w:rsid w:val="00C431AA"/>
    <w:rsid w:val="00C44753"/>
    <w:rsid w:val="00C52194"/>
    <w:rsid w:val="00C56985"/>
    <w:rsid w:val="00C5792A"/>
    <w:rsid w:val="00C64ACE"/>
    <w:rsid w:val="00C663F6"/>
    <w:rsid w:val="00C72F69"/>
    <w:rsid w:val="00C756C5"/>
    <w:rsid w:val="00C803EF"/>
    <w:rsid w:val="00C82D2B"/>
    <w:rsid w:val="00C83D60"/>
    <w:rsid w:val="00C84B21"/>
    <w:rsid w:val="00C8655F"/>
    <w:rsid w:val="00C9099C"/>
    <w:rsid w:val="00C9325E"/>
    <w:rsid w:val="00CA35AE"/>
    <w:rsid w:val="00CA6EB8"/>
    <w:rsid w:val="00CB14FE"/>
    <w:rsid w:val="00CB2575"/>
    <w:rsid w:val="00CB3E7B"/>
    <w:rsid w:val="00CC54A6"/>
    <w:rsid w:val="00CD5CE5"/>
    <w:rsid w:val="00CF07BD"/>
    <w:rsid w:val="00CF0BF3"/>
    <w:rsid w:val="00CF1834"/>
    <w:rsid w:val="00CF1C76"/>
    <w:rsid w:val="00CF2ACB"/>
    <w:rsid w:val="00CF7FAA"/>
    <w:rsid w:val="00D0787B"/>
    <w:rsid w:val="00D1211B"/>
    <w:rsid w:val="00D155D1"/>
    <w:rsid w:val="00D2352D"/>
    <w:rsid w:val="00D25171"/>
    <w:rsid w:val="00D3050C"/>
    <w:rsid w:val="00D34247"/>
    <w:rsid w:val="00D4748A"/>
    <w:rsid w:val="00D549CF"/>
    <w:rsid w:val="00D56918"/>
    <w:rsid w:val="00D623B5"/>
    <w:rsid w:val="00D673E3"/>
    <w:rsid w:val="00D674AB"/>
    <w:rsid w:val="00D76355"/>
    <w:rsid w:val="00D77748"/>
    <w:rsid w:val="00D9071D"/>
    <w:rsid w:val="00D92955"/>
    <w:rsid w:val="00DA6205"/>
    <w:rsid w:val="00DB2CCF"/>
    <w:rsid w:val="00DB415B"/>
    <w:rsid w:val="00DC0554"/>
    <w:rsid w:val="00DC2FBF"/>
    <w:rsid w:val="00DE3200"/>
    <w:rsid w:val="00DF1E05"/>
    <w:rsid w:val="00DF3047"/>
    <w:rsid w:val="00DF3839"/>
    <w:rsid w:val="00DF497C"/>
    <w:rsid w:val="00DF4A24"/>
    <w:rsid w:val="00E01C9B"/>
    <w:rsid w:val="00E026F1"/>
    <w:rsid w:val="00E07ABA"/>
    <w:rsid w:val="00E20FEF"/>
    <w:rsid w:val="00E26C23"/>
    <w:rsid w:val="00E26FAF"/>
    <w:rsid w:val="00E30E29"/>
    <w:rsid w:val="00E3417D"/>
    <w:rsid w:val="00E45960"/>
    <w:rsid w:val="00E66B63"/>
    <w:rsid w:val="00E67EC2"/>
    <w:rsid w:val="00E76A7C"/>
    <w:rsid w:val="00E95174"/>
    <w:rsid w:val="00EA5EC2"/>
    <w:rsid w:val="00EA7F6E"/>
    <w:rsid w:val="00EB4722"/>
    <w:rsid w:val="00EB695F"/>
    <w:rsid w:val="00EB769E"/>
    <w:rsid w:val="00EC277B"/>
    <w:rsid w:val="00EC5AF4"/>
    <w:rsid w:val="00EC7D4D"/>
    <w:rsid w:val="00ED1128"/>
    <w:rsid w:val="00ED67A7"/>
    <w:rsid w:val="00EE051A"/>
    <w:rsid w:val="00EE0A5A"/>
    <w:rsid w:val="00EE29CF"/>
    <w:rsid w:val="00EF0A6A"/>
    <w:rsid w:val="00EF6F7F"/>
    <w:rsid w:val="00EF7CA0"/>
    <w:rsid w:val="00F05385"/>
    <w:rsid w:val="00F11BE1"/>
    <w:rsid w:val="00F140D8"/>
    <w:rsid w:val="00F1735D"/>
    <w:rsid w:val="00F24E83"/>
    <w:rsid w:val="00F339DA"/>
    <w:rsid w:val="00F34B62"/>
    <w:rsid w:val="00F34B91"/>
    <w:rsid w:val="00F43A8F"/>
    <w:rsid w:val="00F46745"/>
    <w:rsid w:val="00F522A8"/>
    <w:rsid w:val="00F52DE1"/>
    <w:rsid w:val="00F55E10"/>
    <w:rsid w:val="00F56CDB"/>
    <w:rsid w:val="00F71184"/>
    <w:rsid w:val="00F74D43"/>
    <w:rsid w:val="00F863D8"/>
    <w:rsid w:val="00F956BB"/>
    <w:rsid w:val="00F97488"/>
    <w:rsid w:val="00FA0747"/>
    <w:rsid w:val="00FB1975"/>
    <w:rsid w:val="00FC3A4B"/>
    <w:rsid w:val="00FC5E56"/>
    <w:rsid w:val="00FE0F97"/>
    <w:rsid w:val="00FE29B5"/>
    <w:rsid w:val="00FF2334"/>
    <w:rsid w:val="00FF2DDA"/>
    <w:rsid w:val="00FF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AC3165"/>
  <w15:chartTrackingRefBased/>
  <w15:docId w15:val="{95E6EECA-4343-4A56-8F7B-18B17957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adjustRightInd w:val="0"/>
      <w:spacing w:line="360" w:lineRule="atLeast"/>
      <w:textAlignment w:val="baseline"/>
    </w:pPr>
    <w:rPr>
      <w:kern w:val="0"/>
      <w:szCs w:val="21"/>
    </w:rPr>
  </w:style>
  <w:style w:type="paragraph" w:styleId="a4">
    <w:name w:val="Closing"/>
    <w:basedOn w:val="a"/>
    <w:pPr>
      <w:jc w:val="right"/>
    </w:pPr>
    <w:rPr>
      <w:rFonts w:ascii="ＭＳ 明朝"/>
      <w:szCs w:val="21"/>
    </w:rPr>
  </w:style>
  <w:style w:type="paragraph" w:styleId="a5">
    <w:name w:val="header"/>
    <w:basedOn w:val="a"/>
    <w:pPr>
      <w:tabs>
        <w:tab w:val="center" w:pos="4252"/>
        <w:tab w:val="right" w:pos="8504"/>
      </w:tabs>
      <w:snapToGrid w:val="0"/>
    </w:pPr>
  </w:style>
  <w:style w:type="paragraph" w:styleId="a6">
    <w:name w:val="Normal Indent"/>
    <w:basedOn w:val="a"/>
    <w:pPr>
      <w:autoSpaceDE w:val="0"/>
      <w:autoSpaceDN w:val="0"/>
      <w:adjustRightInd w:val="0"/>
      <w:spacing w:line="250" w:lineRule="atLeast"/>
      <w:textAlignment w:val="baseline"/>
    </w:pPr>
    <w:rPr>
      <w:rFonts w:ascii="Times New Roman" w:eastAsia="Mincho" w:hAnsi="Times New Roman"/>
      <w:kern w:val="0"/>
      <w:sz w:val="20"/>
      <w:szCs w:val="20"/>
    </w:rPr>
  </w:style>
  <w:style w:type="paragraph" w:styleId="a7">
    <w:name w:val="Balloon Text"/>
    <w:basedOn w:val="a"/>
    <w:semiHidden/>
    <w:rsid w:val="00DE3200"/>
    <w:rPr>
      <w:rFonts w:ascii="Arial" w:eastAsia="ＭＳ ゴシック" w:hAnsi="Arial"/>
      <w:sz w:val="18"/>
      <w:szCs w:val="18"/>
    </w:rPr>
  </w:style>
  <w:style w:type="character" w:styleId="a8">
    <w:name w:val="annotation reference"/>
    <w:semiHidden/>
    <w:rsid w:val="00A1027C"/>
    <w:rPr>
      <w:sz w:val="18"/>
      <w:szCs w:val="18"/>
    </w:rPr>
  </w:style>
  <w:style w:type="paragraph" w:styleId="a9">
    <w:name w:val="annotation text"/>
    <w:basedOn w:val="a"/>
    <w:semiHidden/>
    <w:rsid w:val="00A1027C"/>
    <w:pPr>
      <w:jc w:val="left"/>
    </w:pPr>
  </w:style>
  <w:style w:type="paragraph" w:styleId="aa">
    <w:name w:val="annotation subject"/>
    <w:basedOn w:val="a9"/>
    <w:next w:val="a9"/>
    <w:semiHidden/>
    <w:rsid w:val="00A1027C"/>
    <w:rPr>
      <w:b/>
      <w:bCs/>
    </w:rPr>
  </w:style>
  <w:style w:type="paragraph" w:customStyle="1" w:styleId="ab">
    <w:name w:val="標準 + ＭＳ 明朝"/>
    <w:aliases w:val="(コンプレックス) 10.5 pt"/>
    <w:basedOn w:val="a"/>
    <w:rsid w:val="00457967"/>
  </w:style>
  <w:style w:type="paragraph" w:styleId="ac">
    <w:name w:val="Plain Text"/>
    <w:basedOn w:val="a"/>
    <w:link w:val="ad"/>
    <w:uiPriority w:val="99"/>
    <w:unhideWhenUsed/>
    <w:rsid w:val="00577F54"/>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577F54"/>
    <w:rPr>
      <w:rFonts w:ascii="ＭＳ ゴシック" w:eastAsia="ＭＳ ゴシック" w:hAnsi="Courier New" w:cs="Courier New"/>
      <w:kern w:val="2"/>
      <w:szCs w:val="21"/>
    </w:rPr>
  </w:style>
  <w:style w:type="paragraph" w:styleId="ae">
    <w:name w:val="Revision"/>
    <w:hidden/>
    <w:uiPriority w:val="99"/>
    <w:semiHidden/>
    <w:rsid w:val="00054669"/>
    <w:rPr>
      <w:kern w:val="2"/>
      <w:sz w:val="21"/>
      <w:szCs w:val="24"/>
    </w:rPr>
  </w:style>
  <w:style w:type="character" w:styleId="af">
    <w:name w:val="page number"/>
    <w:basedOn w:val="a0"/>
    <w:rsid w:val="00237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06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8F10113FC47434E83330CF1FF66B90B" ma:contentTypeVersion="1" ma:contentTypeDescription="新しいドキュメントを作成します。" ma:contentTypeScope="" ma:versionID="74a2fc7a30e039153f363d9db0baf9b8">
  <xsd:schema xmlns:xsd="http://www.w3.org/2001/XMLSchema" xmlns:xs="http://www.w3.org/2001/XMLSchema" xmlns:p="http://schemas.microsoft.com/office/2006/metadata/properties" targetNamespace="http://schemas.microsoft.com/office/2006/metadata/properties" ma:root="true" ma:fieldsID="e2e773e7b3bd18a6a0a52882a948444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F382B-D636-42F6-824F-77DDA1C18FBC}">
  <ds:schemaRefs>
    <ds:schemaRef ds:uri="http://schemas.microsoft.com/office/2006/metadata/longProperties"/>
  </ds:schemaRefs>
</ds:datastoreItem>
</file>

<file path=customXml/itemProps2.xml><?xml version="1.0" encoding="utf-8"?>
<ds:datastoreItem xmlns:ds="http://schemas.openxmlformats.org/officeDocument/2006/customXml" ds:itemID="{705BA153-D9CB-4E31-9A80-9DDAF2916D03}">
  <ds:schemaRefs>
    <ds:schemaRef ds:uri="http://schemas.openxmlformats.org/officeDocument/2006/bibliography"/>
  </ds:schemaRefs>
</ds:datastoreItem>
</file>

<file path=customXml/itemProps3.xml><?xml version="1.0" encoding="utf-8"?>
<ds:datastoreItem xmlns:ds="http://schemas.openxmlformats.org/officeDocument/2006/customXml" ds:itemID="{8CFE3E99-1DCB-41D0-A91D-D0367731CFCC}">
  <ds:schemaRefs>
    <ds:schemaRef ds:uri="http://schemas.microsoft.com/sharepoint/v3/contenttype/forms"/>
  </ds:schemaRefs>
</ds:datastoreItem>
</file>

<file path=customXml/itemProps4.xml><?xml version="1.0" encoding="utf-8"?>
<ds:datastoreItem xmlns:ds="http://schemas.openxmlformats.org/officeDocument/2006/customXml" ds:itemID="{B65613E7-969F-408E-BF08-E248B88F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5693599-7FA9-4E28-AEF0-1F6117D66F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Pages>5</Pages>
  <Words>625</Words>
  <Characters>3569</Characters>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参考_検査委託契約書（三者契約）</vt:lpstr>
      <vt:lpstr>骨粗測定委託契約書</vt:lpstr>
    </vt:vector>
  </TitlesOfParts>
  <LinksUpToDate>false</LinksUpToDate>
  <CharactersWithSpaces>4186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分類">
    <vt:lpwstr>(01) 治験に関する契約</vt:lpwstr>
  </property>
  <property fmtid="{D5CDD505-2E9C-101B-9397-08002B2CF9AE}" pid="3" name="管理番号">
    <vt:lpwstr>02A-J101</vt:lpwstr>
  </property>
</Properties>
</file>