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425F7" w14:textId="1E26D69D" w:rsidR="004C56CB" w:rsidRPr="00E422AC" w:rsidRDefault="004C56CB" w:rsidP="004C56CB">
      <w:pPr>
        <w:rPr>
          <w:rFonts w:ascii="Meiryo UI" w:eastAsia="Meiryo UI" w:hAnsi="Meiryo UI"/>
          <w:b/>
          <w:bCs/>
          <w:szCs w:val="21"/>
        </w:rPr>
      </w:pPr>
      <w:r w:rsidRPr="00E422AC">
        <w:rPr>
          <w:rFonts w:ascii="Meiryo UI" w:eastAsia="Meiryo UI" w:hAnsi="Meiryo UI" w:hint="eastAsia"/>
          <w:b/>
          <w:bCs/>
          <w:sz w:val="22"/>
        </w:rPr>
        <w:t xml:space="preserve">チュータリング記録用紙　</w:t>
      </w:r>
      <w:r w:rsidRPr="00E422AC">
        <w:rPr>
          <w:rFonts w:ascii="Meiryo UI" w:eastAsia="Meiryo UI" w:hAnsi="Meiryo UI"/>
          <w:b/>
          <w:bCs/>
          <w:sz w:val="22"/>
        </w:rPr>
        <w:t xml:space="preserve"> </w:t>
      </w:r>
    </w:p>
    <w:p w14:paraId="37412848" w14:textId="77777777" w:rsidR="004C56CB" w:rsidRPr="00831B0B" w:rsidRDefault="004C56CB" w:rsidP="004C56CB">
      <w:pPr>
        <w:rPr>
          <w:rFonts w:ascii="Meiryo UI" w:eastAsia="Meiryo UI" w:hAnsi="Meiryo UI"/>
          <w:szCs w:val="21"/>
        </w:rPr>
      </w:pPr>
      <w:r w:rsidRPr="00831B0B">
        <w:rPr>
          <w:rFonts w:ascii="Meiryo UI" w:eastAsia="Meiryo UI" w:hAnsi="Meiryo UI" w:hint="eastAsia"/>
          <w:szCs w:val="21"/>
        </w:rPr>
        <w:t>計画作成日：</w:t>
      </w:r>
    </w:p>
    <w:p w14:paraId="59B32ACC" w14:textId="77777777" w:rsidR="004C56CB" w:rsidRPr="00831B0B" w:rsidRDefault="004C56CB" w:rsidP="004C56CB">
      <w:pPr>
        <w:rPr>
          <w:rFonts w:ascii="Meiryo UI" w:eastAsia="Meiryo UI" w:hAnsi="Meiryo UI"/>
          <w:szCs w:val="21"/>
        </w:rPr>
      </w:pPr>
      <w:r w:rsidRPr="00831B0B">
        <w:rPr>
          <w:rFonts w:ascii="Meiryo UI" w:eastAsia="Meiryo UI" w:hAnsi="Meiryo UI" w:hint="eastAsia"/>
          <w:szCs w:val="21"/>
        </w:rPr>
        <w:t>チューター</w:t>
      </w:r>
      <w:r>
        <w:rPr>
          <w:rFonts w:ascii="Meiryo UI" w:eastAsia="Meiryo UI" w:hAnsi="Meiryo UI" w:hint="eastAsia"/>
          <w:szCs w:val="21"/>
        </w:rPr>
        <w:t>：</w:t>
      </w:r>
    </w:p>
    <w:p w14:paraId="497DB7C4" w14:textId="77777777" w:rsidR="004C56CB" w:rsidRPr="00831B0B" w:rsidRDefault="004C56CB" w:rsidP="004C56CB">
      <w:pPr>
        <w:rPr>
          <w:rFonts w:ascii="Meiryo UI" w:eastAsia="Meiryo UI" w:hAnsi="Meiryo UI"/>
          <w:szCs w:val="21"/>
        </w:rPr>
      </w:pPr>
      <w:r w:rsidRPr="00831B0B">
        <w:rPr>
          <w:rFonts w:ascii="Meiryo UI" w:eastAsia="Meiryo UI" w:hAnsi="Meiryo UI" w:hint="eastAsia"/>
          <w:szCs w:val="21"/>
        </w:rPr>
        <w:t>チューティー：</w:t>
      </w:r>
      <w:r w:rsidRPr="00831B0B" w:rsidDel="00BE381A">
        <w:rPr>
          <w:rFonts w:ascii="Meiryo UI" w:eastAsia="Meiryo UI" w:hAnsi="Meiryo UI" w:hint="eastAsia"/>
          <w:szCs w:val="21"/>
        </w:rPr>
        <w:t xml:space="preserve"> </w:t>
      </w:r>
    </w:p>
    <w:p w14:paraId="76FFA401" w14:textId="535345AC" w:rsidR="004C56CB" w:rsidRPr="00831B0B" w:rsidRDefault="004C56CB" w:rsidP="004C56CB">
      <w:pPr>
        <w:rPr>
          <w:rFonts w:ascii="Meiryo UI" w:eastAsia="Meiryo UI" w:hAnsi="Meiryo UI"/>
          <w:szCs w:val="21"/>
        </w:rPr>
      </w:pPr>
      <w:r w:rsidRPr="00831B0B">
        <w:rPr>
          <w:rFonts w:ascii="Meiryo UI" w:eastAsia="Meiryo UI" w:hAnsi="Meiryo UI" w:hint="eastAsia"/>
          <w:szCs w:val="21"/>
        </w:rPr>
        <w:t>チュータリング予定期間：</w:t>
      </w:r>
      <w:r w:rsidR="00AF20E0">
        <w:rPr>
          <w:rFonts w:ascii="Meiryo UI" w:eastAsia="Meiryo UI" w:hAnsi="Meiryo UI" w:hint="eastAsia"/>
          <w:szCs w:val="21"/>
        </w:rPr>
        <w:t xml:space="preserve">　　　　</w:t>
      </w:r>
      <w:r w:rsidRPr="00831B0B">
        <w:rPr>
          <w:rFonts w:ascii="Meiryo UI" w:eastAsia="Meiryo UI" w:hAnsi="Meiryo UI" w:hint="eastAsia"/>
          <w:szCs w:val="21"/>
        </w:rPr>
        <w:t>年</w:t>
      </w:r>
      <w:r w:rsidR="00F70B5D">
        <w:rPr>
          <w:rFonts w:ascii="Meiryo UI" w:eastAsia="Meiryo UI" w:hAnsi="Meiryo UI" w:hint="eastAsia"/>
          <w:szCs w:val="21"/>
        </w:rPr>
        <w:t xml:space="preserve">　　</w:t>
      </w:r>
      <w:r w:rsidRPr="00831B0B">
        <w:rPr>
          <w:rFonts w:ascii="Meiryo UI" w:eastAsia="Meiryo UI" w:hAnsi="Meiryo UI" w:hint="eastAsia"/>
          <w:szCs w:val="21"/>
        </w:rPr>
        <w:t>月</w:t>
      </w:r>
      <w:r w:rsidR="00F70B5D">
        <w:rPr>
          <w:rFonts w:ascii="Meiryo UI" w:eastAsia="Meiryo UI" w:hAnsi="Meiryo UI" w:hint="eastAsia"/>
          <w:szCs w:val="21"/>
        </w:rPr>
        <w:t xml:space="preserve">　　</w:t>
      </w:r>
      <w:r w:rsidRPr="00831B0B">
        <w:rPr>
          <w:rFonts w:ascii="Meiryo UI" w:eastAsia="Meiryo UI" w:hAnsi="Meiryo UI" w:hint="eastAsia"/>
          <w:szCs w:val="21"/>
        </w:rPr>
        <w:t>日～</w:t>
      </w:r>
      <w:r w:rsidR="00F70B5D">
        <w:rPr>
          <w:rFonts w:ascii="Meiryo UI" w:eastAsia="Meiryo UI" w:hAnsi="Meiryo UI" w:hint="eastAsia"/>
          <w:szCs w:val="21"/>
        </w:rPr>
        <w:t xml:space="preserve">　　　　</w:t>
      </w:r>
      <w:r w:rsidRPr="00831B0B">
        <w:rPr>
          <w:rFonts w:ascii="Meiryo UI" w:eastAsia="Meiryo UI" w:hAnsi="Meiryo UI" w:hint="eastAsia"/>
          <w:szCs w:val="21"/>
        </w:rPr>
        <w:t>年</w:t>
      </w:r>
      <w:r w:rsidR="00F70B5D">
        <w:rPr>
          <w:rFonts w:ascii="Meiryo UI" w:eastAsia="Meiryo UI" w:hAnsi="Meiryo UI" w:hint="eastAsia"/>
          <w:szCs w:val="21"/>
        </w:rPr>
        <w:t xml:space="preserve">　　</w:t>
      </w:r>
      <w:r w:rsidRPr="00831B0B">
        <w:rPr>
          <w:rFonts w:ascii="Meiryo UI" w:eastAsia="Meiryo UI" w:hAnsi="Meiryo UI" w:hint="eastAsia"/>
          <w:szCs w:val="21"/>
        </w:rPr>
        <w:t>月</w:t>
      </w:r>
      <w:r w:rsidR="00F70B5D">
        <w:rPr>
          <w:rFonts w:ascii="Meiryo UI" w:eastAsia="Meiryo UI" w:hAnsi="Meiryo UI" w:hint="eastAsia"/>
          <w:szCs w:val="21"/>
        </w:rPr>
        <w:t xml:space="preserve">　　</w:t>
      </w:r>
      <w:r w:rsidRPr="00831B0B">
        <w:rPr>
          <w:rFonts w:ascii="Meiryo UI" w:eastAsia="Meiryo UI" w:hAnsi="Meiryo UI" w:hint="eastAsia"/>
          <w:szCs w:val="21"/>
        </w:rPr>
        <w:t>日</w:t>
      </w:r>
    </w:p>
    <w:p w14:paraId="4843B758" w14:textId="5DB2FFFE" w:rsidR="004C56CB" w:rsidRPr="00831B0B" w:rsidRDefault="004C56CB" w:rsidP="004C56CB">
      <w:pPr>
        <w:rPr>
          <w:rFonts w:ascii="Meiryo UI" w:eastAsia="Meiryo UI" w:hAnsi="Meiryo UI"/>
          <w:szCs w:val="21"/>
        </w:rPr>
      </w:pPr>
      <w:r w:rsidRPr="00831B0B">
        <w:rPr>
          <w:rFonts w:ascii="Meiryo UI" w:eastAsia="Meiryo UI" w:hAnsi="Meiryo UI" w:hint="eastAsia"/>
          <w:szCs w:val="21"/>
        </w:rPr>
        <w:t>開始前ヒアリング実施日：</w:t>
      </w:r>
      <w:r w:rsidR="00F70B5D">
        <w:rPr>
          <w:rFonts w:ascii="Meiryo UI" w:eastAsia="Meiryo UI" w:hAnsi="Meiryo UI" w:hint="eastAsia"/>
          <w:szCs w:val="21"/>
        </w:rPr>
        <w:t xml:space="preserve">　　　　</w:t>
      </w:r>
      <w:r w:rsidRPr="00831B0B">
        <w:rPr>
          <w:rFonts w:ascii="Meiryo UI" w:eastAsia="Meiryo UI" w:hAnsi="Meiryo UI" w:hint="eastAsia"/>
          <w:szCs w:val="21"/>
        </w:rPr>
        <w:t>年</w:t>
      </w:r>
      <w:r w:rsidR="006D14B4">
        <w:rPr>
          <w:rFonts w:ascii="Meiryo UI" w:eastAsia="Meiryo UI" w:hAnsi="Meiryo UI" w:hint="eastAsia"/>
          <w:szCs w:val="21"/>
        </w:rPr>
        <w:t xml:space="preserve">　　</w:t>
      </w:r>
      <w:r w:rsidRPr="00831B0B">
        <w:rPr>
          <w:rFonts w:ascii="Meiryo UI" w:eastAsia="Meiryo UI" w:hAnsi="Meiryo UI" w:hint="eastAsia"/>
          <w:szCs w:val="21"/>
        </w:rPr>
        <w:t>月</w:t>
      </w:r>
      <w:r w:rsidR="006D14B4">
        <w:rPr>
          <w:rFonts w:ascii="Meiryo UI" w:eastAsia="Meiryo UI" w:hAnsi="Meiryo UI" w:hint="eastAsia"/>
          <w:szCs w:val="21"/>
        </w:rPr>
        <w:t xml:space="preserve">　　</w:t>
      </w:r>
      <w:r w:rsidRPr="00831B0B">
        <w:rPr>
          <w:rFonts w:ascii="Meiryo UI" w:eastAsia="Meiryo UI" w:hAnsi="Meiryo UI" w:hint="eastAsia"/>
          <w:szCs w:val="21"/>
        </w:rPr>
        <w:t>日</w:t>
      </w:r>
    </w:p>
    <w:p w14:paraId="68DD83E8" w14:textId="77777777" w:rsidR="004C56CB" w:rsidRPr="00831B0B" w:rsidRDefault="004C56CB" w:rsidP="004C56CB">
      <w:pPr>
        <w:rPr>
          <w:rFonts w:ascii="Meiryo UI" w:eastAsia="Meiryo UI" w:hAnsi="Meiryo UI"/>
          <w:szCs w:val="21"/>
        </w:rPr>
      </w:pPr>
      <w:r w:rsidRPr="00831B0B">
        <w:rPr>
          <w:rFonts w:ascii="Meiryo UI" w:eastAsia="Meiryo UI" w:hAnsi="Meiryo UI" w:hint="eastAsia"/>
          <w:szCs w:val="21"/>
        </w:rPr>
        <w:t>状況把握</w:t>
      </w:r>
    </w:p>
    <w:tbl>
      <w:tblPr>
        <w:tblStyle w:val="a3"/>
        <w:tblW w:w="0" w:type="auto"/>
        <w:tblLook w:val="04A0" w:firstRow="1" w:lastRow="0" w:firstColumn="1" w:lastColumn="0" w:noHBand="0" w:noVBand="1"/>
      </w:tblPr>
      <w:tblGrid>
        <w:gridCol w:w="1642"/>
        <w:gridCol w:w="8094"/>
      </w:tblGrid>
      <w:tr w:rsidR="004C56CB" w:rsidRPr="00831B0B" w14:paraId="754BC935" w14:textId="77777777" w:rsidTr="00E422AC">
        <w:tc>
          <w:tcPr>
            <w:tcW w:w="1668" w:type="dxa"/>
          </w:tcPr>
          <w:p w14:paraId="151A4C6D" w14:textId="77777777" w:rsidR="004C56CB" w:rsidRPr="00E422AC" w:rsidRDefault="004C56CB" w:rsidP="00E422AC">
            <w:pPr>
              <w:jc w:val="center"/>
              <w:rPr>
                <w:rFonts w:ascii="Meiryo UI" w:eastAsia="Meiryo UI" w:hAnsi="Meiryo UI"/>
                <w:szCs w:val="21"/>
              </w:rPr>
            </w:pPr>
            <w:r w:rsidRPr="00E422AC">
              <w:rPr>
                <w:rFonts w:ascii="Meiryo UI" w:eastAsia="Meiryo UI" w:hAnsi="Meiryo UI" w:hint="eastAsia"/>
                <w:szCs w:val="21"/>
              </w:rPr>
              <w:t>項目</w:t>
            </w:r>
          </w:p>
        </w:tc>
        <w:tc>
          <w:tcPr>
            <w:tcW w:w="8276" w:type="dxa"/>
          </w:tcPr>
          <w:p w14:paraId="2CF2AFB7" w14:textId="77777777" w:rsidR="004C56CB" w:rsidRPr="00E422AC" w:rsidRDefault="004C56CB" w:rsidP="00E422AC">
            <w:pPr>
              <w:jc w:val="center"/>
              <w:rPr>
                <w:rFonts w:ascii="Meiryo UI" w:eastAsia="Meiryo UI" w:hAnsi="Meiryo UI"/>
                <w:szCs w:val="21"/>
              </w:rPr>
            </w:pPr>
            <w:r w:rsidRPr="00E422AC">
              <w:rPr>
                <w:rFonts w:ascii="Meiryo UI" w:eastAsia="Meiryo UI" w:hAnsi="Meiryo UI" w:hint="eastAsia"/>
                <w:szCs w:val="21"/>
              </w:rPr>
              <w:t>内</w:t>
            </w:r>
            <w:r>
              <w:rPr>
                <w:rFonts w:ascii="Meiryo UI" w:eastAsia="Meiryo UI" w:hAnsi="Meiryo UI" w:hint="eastAsia"/>
                <w:szCs w:val="21"/>
              </w:rPr>
              <w:t xml:space="preserve">　　</w:t>
            </w:r>
            <w:r w:rsidRPr="00E422AC">
              <w:rPr>
                <w:rFonts w:ascii="Meiryo UI" w:eastAsia="Meiryo UI" w:hAnsi="Meiryo UI" w:hint="eastAsia"/>
                <w:szCs w:val="21"/>
              </w:rPr>
              <w:t>容</w:t>
            </w:r>
          </w:p>
        </w:tc>
      </w:tr>
      <w:tr w:rsidR="004C56CB" w:rsidRPr="00831B0B" w14:paraId="48252212" w14:textId="77777777" w:rsidTr="00E422AC">
        <w:tc>
          <w:tcPr>
            <w:tcW w:w="1668" w:type="dxa"/>
          </w:tcPr>
          <w:p w14:paraId="7772EC43" w14:textId="77777777" w:rsidR="004C56CB" w:rsidRPr="00E422AC" w:rsidRDefault="004C56CB" w:rsidP="00E422AC">
            <w:pPr>
              <w:rPr>
                <w:rFonts w:ascii="Meiryo UI" w:eastAsia="Meiryo UI" w:hAnsi="Meiryo UI"/>
                <w:szCs w:val="21"/>
              </w:rPr>
            </w:pPr>
            <w:r w:rsidRPr="00E422AC">
              <w:rPr>
                <w:rFonts w:ascii="Meiryo UI" w:eastAsia="Meiryo UI" w:hAnsi="Meiryo UI" w:hint="eastAsia"/>
                <w:szCs w:val="21"/>
              </w:rPr>
              <w:t>現在の状態</w:t>
            </w:r>
          </w:p>
        </w:tc>
        <w:tc>
          <w:tcPr>
            <w:tcW w:w="8276" w:type="dxa"/>
          </w:tcPr>
          <w:p w14:paraId="5DB554A4" w14:textId="16260AB6" w:rsidR="004C56CB" w:rsidRDefault="004C56CB" w:rsidP="00E422AC">
            <w:pPr>
              <w:rPr>
                <w:rFonts w:ascii="Meiryo UI" w:eastAsia="Meiryo UI" w:hAnsi="Meiryo UI"/>
                <w:szCs w:val="21"/>
              </w:rPr>
            </w:pPr>
          </w:p>
          <w:p w14:paraId="734CC1BD" w14:textId="77777777" w:rsidR="00106111" w:rsidRDefault="00106111" w:rsidP="00E422AC">
            <w:pPr>
              <w:rPr>
                <w:rFonts w:ascii="Meiryo UI" w:eastAsia="Meiryo UI" w:hAnsi="Meiryo UI"/>
                <w:szCs w:val="21"/>
              </w:rPr>
            </w:pPr>
          </w:p>
          <w:p w14:paraId="1C801FDE" w14:textId="77777777" w:rsidR="00106111" w:rsidRDefault="00106111" w:rsidP="00E422AC">
            <w:pPr>
              <w:rPr>
                <w:rFonts w:ascii="Meiryo UI" w:eastAsia="Meiryo UI" w:hAnsi="Meiryo UI"/>
                <w:szCs w:val="21"/>
              </w:rPr>
            </w:pPr>
          </w:p>
          <w:p w14:paraId="13F20E8E" w14:textId="336A03C2" w:rsidR="00106111" w:rsidRPr="00E422AC" w:rsidRDefault="00106111" w:rsidP="00E422AC">
            <w:pPr>
              <w:rPr>
                <w:rFonts w:ascii="Meiryo UI" w:eastAsia="Meiryo UI" w:hAnsi="Meiryo UI"/>
                <w:szCs w:val="21"/>
              </w:rPr>
            </w:pPr>
          </w:p>
        </w:tc>
      </w:tr>
      <w:tr w:rsidR="004C56CB" w:rsidRPr="00831B0B" w14:paraId="71162EF0" w14:textId="77777777" w:rsidTr="00E422AC">
        <w:tc>
          <w:tcPr>
            <w:tcW w:w="1668" w:type="dxa"/>
          </w:tcPr>
          <w:p w14:paraId="5398E720" w14:textId="77777777" w:rsidR="004C56CB" w:rsidRPr="00E422AC" w:rsidRDefault="004C56CB" w:rsidP="00E422AC">
            <w:pPr>
              <w:rPr>
                <w:rFonts w:ascii="Meiryo UI" w:eastAsia="Meiryo UI" w:hAnsi="Meiryo UI"/>
                <w:szCs w:val="21"/>
              </w:rPr>
            </w:pPr>
            <w:r w:rsidRPr="00E422AC">
              <w:rPr>
                <w:rFonts w:ascii="Meiryo UI" w:eastAsia="Meiryo UI" w:hAnsi="Meiryo UI" w:hint="eastAsia"/>
                <w:szCs w:val="21"/>
              </w:rPr>
              <w:t>達成したい望ましい状態</w:t>
            </w:r>
          </w:p>
        </w:tc>
        <w:tc>
          <w:tcPr>
            <w:tcW w:w="8276" w:type="dxa"/>
          </w:tcPr>
          <w:p w14:paraId="08EA546A" w14:textId="5826F159" w:rsidR="004C56CB" w:rsidRDefault="004C56CB" w:rsidP="00E422AC">
            <w:pPr>
              <w:rPr>
                <w:rFonts w:ascii="Meiryo UI" w:eastAsia="Meiryo UI" w:hAnsi="Meiryo UI"/>
                <w:szCs w:val="21"/>
              </w:rPr>
            </w:pPr>
          </w:p>
          <w:p w14:paraId="6740D248" w14:textId="77777777" w:rsidR="00106111" w:rsidRDefault="00106111" w:rsidP="00E422AC">
            <w:pPr>
              <w:rPr>
                <w:rFonts w:ascii="Meiryo UI" w:eastAsia="Meiryo UI" w:hAnsi="Meiryo UI"/>
                <w:szCs w:val="21"/>
              </w:rPr>
            </w:pPr>
          </w:p>
          <w:p w14:paraId="2FC761BF" w14:textId="77777777" w:rsidR="00106111" w:rsidRDefault="00106111" w:rsidP="00E422AC">
            <w:pPr>
              <w:rPr>
                <w:rFonts w:ascii="Meiryo UI" w:eastAsia="Meiryo UI" w:hAnsi="Meiryo UI"/>
                <w:szCs w:val="21"/>
              </w:rPr>
            </w:pPr>
          </w:p>
          <w:p w14:paraId="2BE7A79E" w14:textId="45BE2D84" w:rsidR="00106111" w:rsidRPr="00E422AC" w:rsidRDefault="00106111" w:rsidP="00E422AC">
            <w:pPr>
              <w:rPr>
                <w:rFonts w:ascii="Meiryo UI" w:eastAsia="Meiryo UI" w:hAnsi="Meiryo UI"/>
                <w:szCs w:val="21"/>
              </w:rPr>
            </w:pPr>
          </w:p>
        </w:tc>
      </w:tr>
      <w:tr w:rsidR="004C56CB" w:rsidRPr="00831B0B" w14:paraId="38B48CEA" w14:textId="77777777" w:rsidTr="00E422AC">
        <w:tc>
          <w:tcPr>
            <w:tcW w:w="1668" w:type="dxa"/>
          </w:tcPr>
          <w:p w14:paraId="7B13A585" w14:textId="77777777" w:rsidR="004C56CB" w:rsidRPr="00E422AC" w:rsidRDefault="004C56CB" w:rsidP="00E422AC">
            <w:pPr>
              <w:rPr>
                <w:rFonts w:ascii="Meiryo UI" w:eastAsia="Meiryo UI" w:hAnsi="Meiryo UI"/>
                <w:szCs w:val="21"/>
              </w:rPr>
            </w:pPr>
            <w:r w:rsidRPr="00E422AC">
              <w:rPr>
                <w:rFonts w:ascii="Meiryo UI" w:eastAsia="Meiryo UI" w:hAnsi="Meiryo UI" w:hint="eastAsia"/>
                <w:szCs w:val="21"/>
              </w:rPr>
              <w:t>取り組みたい課題・方向性</w:t>
            </w:r>
          </w:p>
        </w:tc>
        <w:tc>
          <w:tcPr>
            <w:tcW w:w="8276" w:type="dxa"/>
          </w:tcPr>
          <w:p w14:paraId="095CD7D7" w14:textId="77777777" w:rsidR="00106111" w:rsidRDefault="00106111" w:rsidP="00E422AC">
            <w:pPr>
              <w:rPr>
                <w:rFonts w:ascii="Meiryo UI" w:eastAsia="Meiryo UI" w:hAnsi="Meiryo UI"/>
                <w:szCs w:val="21"/>
              </w:rPr>
            </w:pPr>
          </w:p>
          <w:p w14:paraId="33EB8B86" w14:textId="77777777" w:rsidR="00106111" w:rsidRDefault="00106111" w:rsidP="00E422AC">
            <w:pPr>
              <w:rPr>
                <w:rFonts w:ascii="Meiryo UI" w:eastAsia="Meiryo UI" w:hAnsi="Meiryo UI"/>
                <w:szCs w:val="21"/>
              </w:rPr>
            </w:pPr>
          </w:p>
          <w:p w14:paraId="01AC2FDA" w14:textId="77777777" w:rsidR="00106111" w:rsidRDefault="00106111" w:rsidP="00E422AC">
            <w:pPr>
              <w:rPr>
                <w:rFonts w:ascii="Meiryo UI" w:eastAsia="Meiryo UI" w:hAnsi="Meiryo UI"/>
                <w:szCs w:val="21"/>
              </w:rPr>
            </w:pPr>
          </w:p>
          <w:p w14:paraId="23848E1C" w14:textId="77777777" w:rsidR="00106111" w:rsidRPr="00E422AC" w:rsidRDefault="00106111" w:rsidP="00E422AC">
            <w:pPr>
              <w:rPr>
                <w:rFonts w:ascii="Meiryo UI" w:eastAsia="Meiryo UI" w:hAnsi="Meiryo UI"/>
                <w:szCs w:val="21"/>
              </w:rPr>
            </w:pPr>
          </w:p>
          <w:p w14:paraId="160AD5B0" w14:textId="08ECDF28" w:rsidR="004C56CB" w:rsidRPr="00E422AC" w:rsidRDefault="004C56CB" w:rsidP="00E422AC">
            <w:pPr>
              <w:rPr>
                <w:rFonts w:ascii="Meiryo UI" w:eastAsia="Meiryo UI" w:hAnsi="Meiryo UI"/>
                <w:szCs w:val="21"/>
              </w:rPr>
            </w:pPr>
          </w:p>
        </w:tc>
      </w:tr>
    </w:tbl>
    <w:p w14:paraId="018ECDE5" w14:textId="77777777" w:rsidR="004C56CB" w:rsidRPr="00831B0B" w:rsidRDefault="004C56CB" w:rsidP="004C56CB">
      <w:pPr>
        <w:rPr>
          <w:rFonts w:ascii="Meiryo UI" w:eastAsia="Meiryo UI" w:hAnsi="Meiryo UI"/>
          <w:szCs w:val="21"/>
        </w:rPr>
      </w:pPr>
    </w:p>
    <w:p w14:paraId="5E7D7859" w14:textId="77777777" w:rsidR="004C56CB" w:rsidRPr="00831B0B" w:rsidRDefault="004C56CB" w:rsidP="004C56CB">
      <w:pPr>
        <w:rPr>
          <w:rFonts w:ascii="Meiryo UI" w:eastAsia="Meiryo UI" w:hAnsi="Meiryo UI"/>
          <w:szCs w:val="21"/>
        </w:rPr>
      </w:pPr>
      <w:r w:rsidRPr="00831B0B">
        <w:rPr>
          <w:rFonts w:ascii="Meiryo UI" w:eastAsia="Meiryo UI" w:hAnsi="Meiryo UI" w:hint="eastAsia"/>
          <w:szCs w:val="21"/>
        </w:rPr>
        <w:t>チュータリングの目標設定</w:t>
      </w:r>
    </w:p>
    <w:tbl>
      <w:tblPr>
        <w:tblStyle w:val="a3"/>
        <w:tblW w:w="0" w:type="auto"/>
        <w:tblLook w:val="04A0" w:firstRow="1" w:lastRow="0" w:firstColumn="1" w:lastColumn="0" w:noHBand="0" w:noVBand="1"/>
      </w:tblPr>
      <w:tblGrid>
        <w:gridCol w:w="805"/>
        <w:gridCol w:w="2236"/>
        <w:gridCol w:w="2229"/>
        <w:gridCol w:w="3089"/>
        <w:gridCol w:w="1377"/>
      </w:tblGrid>
      <w:tr w:rsidR="004C56CB" w:rsidRPr="00831B0B" w14:paraId="00484895" w14:textId="77777777" w:rsidTr="00E422AC">
        <w:tc>
          <w:tcPr>
            <w:tcW w:w="805" w:type="dxa"/>
          </w:tcPr>
          <w:p w14:paraId="0E7EC3FB" w14:textId="77777777" w:rsidR="004C56CB" w:rsidRPr="00E422AC" w:rsidRDefault="004C56CB" w:rsidP="00E422AC">
            <w:pPr>
              <w:jc w:val="center"/>
              <w:rPr>
                <w:rFonts w:ascii="Meiryo UI" w:eastAsia="Meiryo UI" w:hAnsi="Meiryo UI"/>
                <w:szCs w:val="21"/>
              </w:rPr>
            </w:pPr>
            <w:r w:rsidRPr="00E422AC">
              <w:rPr>
                <w:rFonts w:ascii="Meiryo UI" w:eastAsia="Meiryo UI" w:hAnsi="Meiryo UI" w:hint="eastAsia"/>
                <w:szCs w:val="21"/>
              </w:rPr>
              <w:t>番号</w:t>
            </w:r>
          </w:p>
        </w:tc>
        <w:tc>
          <w:tcPr>
            <w:tcW w:w="2236" w:type="dxa"/>
          </w:tcPr>
          <w:p w14:paraId="3031245D" w14:textId="77777777" w:rsidR="004C56CB" w:rsidRPr="00E422AC" w:rsidRDefault="004C56CB" w:rsidP="00E422AC">
            <w:pPr>
              <w:jc w:val="center"/>
              <w:rPr>
                <w:rFonts w:ascii="Meiryo UI" w:eastAsia="Meiryo UI" w:hAnsi="Meiryo UI"/>
                <w:szCs w:val="21"/>
              </w:rPr>
            </w:pPr>
            <w:r w:rsidRPr="00E422AC">
              <w:rPr>
                <w:rFonts w:ascii="Meiryo UI" w:eastAsia="Meiryo UI" w:hAnsi="Meiryo UI" w:hint="eastAsia"/>
                <w:szCs w:val="21"/>
              </w:rPr>
              <w:t>目標</w:t>
            </w:r>
          </w:p>
        </w:tc>
        <w:tc>
          <w:tcPr>
            <w:tcW w:w="2229" w:type="dxa"/>
          </w:tcPr>
          <w:p w14:paraId="684CD5C1" w14:textId="77777777" w:rsidR="004C56CB" w:rsidRPr="00E422AC" w:rsidRDefault="004C56CB" w:rsidP="00E422AC">
            <w:pPr>
              <w:jc w:val="center"/>
              <w:rPr>
                <w:rFonts w:ascii="Meiryo UI" w:eastAsia="Meiryo UI" w:hAnsi="Meiryo UI"/>
                <w:szCs w:val="21"/>
              </w:rPr>
            </w:pPr>
            <w:r w:rsidRPr="00E422AC">
              <w:rPr>
                <w:rFonts w:ascii="Meiryo UI" w:eastAsia="Meiryo UI" w:hAnsi="Meiryo UI" w:hint="eastAsia"/>
                <w:szCs w:val="21"/>
              </w:rPr>
              <w:t>成果測定方法と</w:t>
            </w:r>
          </w:p>
          <w:p w14:paraId="66B14260" w14:textId="77777777" w:rsidR="004C56CB" w:rsidRPr="00E422AC" w:rsidRDefault="004C56CB" w:rsidP="00E422AC">
            <w:pPr>
              <w:jc w:val="center"/>
              <w:rPr>
                <w:rFonts w:ascii="Meiryo UI" w:eastAsia="Meiryo UI" w:hAnsi="Meiryo UI"/>
                <w:szCs w:val="21"/>
              </w:rPr>
            </w:pPr>
            <w:r w:rsidRPr="00E422AC">
              <w:rPr>
                <w:rFonts w:ascii="Meiryo UI" w:eastAsia="Meiryo UI" w:hAnsi="Meiryo UI" w:hint="eastAsia"/>
                <w:szCs w:val="21"/>
              </w:rPr>
              <w:t>達成基準</w:t>
            </w:r>
          </w:p>
        </w:tc>
        <w:tc>
          <w:tcPr>
            <w:tcW w:w="3089" w:type="dxa"/>
          </w:tcPr>
          <w:p w14:paraId="394C40FB" w14:textId="77777777" w:rsidR="004C56CB" w:rsidRPr="00E422AC" w:rsidRDefault="004C56CB" w:rsidP="00E422AC">
            <w:pPr>
              <w:jc w:val="center"/>
              <w:rPr>
                <w:rFonts w:ascii="Meiryo UI" w:eastAsia="Meiryo UI" w:hAnsi="Meiryo UI"/>
                <w:szCs w:val="21"/>
              </w:rPr>
            </w:pPr>
            <w:r w:rsidRPr="00E422AC">
              <w:rPr>
                <w:rFonts w:ascii="Meiryo UI" w:eastAsia="Meiryo UI" w:hAnsi="Meiryo UI" w:hint="eastAsia"/>
                <w:szCs w:val="21"/>
              </w:rPr>
              <w:t>達成方法・手段</w:t>
            </w:r>
          </w:p>
        </w:tc>
        <w:tc>
          <w:tcPr>
            <w:tcW w:w="1377" w:type="dxa"/>
          </w:tcPr>
          <w:p w14:paraId="3D65AA6F" w14:textId="77777777" w:rsidR="004C56CB" w:rsidRPr="00E422AC" w:rsidRDefault="004C56CB" w:rsidP="00E422AC">
            <w:pPr>
              <w:jc w:val="center"/>
              <w:rPr>
                <w:rFonts w:ascii="Meiryo UI" w:eastAsia="Meiryo UI" w:hAnsi="Meiryo UI"/>
                <w:szCs w:val="21"/>
              </w:rPr>
            </w:pPr>
            <w:r w:rsidRPr="00E422AC">
              <w:rPr>
                <w:rFonts w:ascii="Meiryo UI" w:eastAsia="Meiryo UI" w:hAnsi="Meiryo UI" w:hint="eastAsia"/>
                <w:szCs w:val="21"/>
              </w:rPr>
              <w:t>達成期限</w:t>
            </w:r>
          </w:p>
        </w:tc>
      </w:tr>
      <w:tr w:rsidR="004C56CB" w:rsidRPr="00831B0B" w14:paraId="64FC20A3" w14:textId="77777777" w:rsidTr="00E422AC">
        <w:tc>
          <w:tcPr>
            <w:tcW w:w="805" w:type="dxa"/>
            <w:shd w:val="clear" w:color="auto" w:fill="auto"/>
            <w:vAlign w:val="center"/>
          </w:tcPr>
          <w:p w14:paraId="701530F3" w14:textId="77777777" w:rsidR="004C56CB" w:rsidRPr="00E422AC" w:rsidRDefault="004C56CB" w:rsidP="00E422AC">
            <w:pPr>
              <w:ind w:left="360" w:rightChars="-4" w:right="-8"/>
              <w:rPr>
                <w:rFonts w:ascii="Meiryo UI" w:eastAsia="Meiryo UI" w:hAnsi="Meiryo UI"/>
                <w:szCs w:val="21"/>
              </w:rPr>
            </w:pPr>
            <w:r>
              <w:rPr>
                <w:rFonts w:ascii="Meiryo UI" w:eastAsia="Meiryo UI" w:hAnsi="Meiryo UI" w:hint="eastAsia"/>
                <w:szCs w:val="21"/>
              </w:rPr>
              <w:t>１</w:t>
            </w:r>
          </w:p>
        </w:tc>
        <w:tc>
          <w:tcPr>
            <w:tcW w:w="2236" w:type="dxa"/>
            <w:shd w:val="clear" w:color="auto" w:fill="auto"/>
          </w:tcPr>
          <w:p w14:paraId="10C77478" w14:textId="6FAA3811" w:rsidR="004C56CB" w:rsidRDefault="004C56CB" w:rsidP="00E422AC">
            <w:pPr>
              <w:rPr>
                <w:rFonts w:ascii="Meiryo UI" w:eastAsia="Meiryo UI" w:hAnsi="Meiryo UI"/>
                <w:szCs w:val="21"/>
              </w:rPr>
            </w:pPr>
          </w:p>
          <w:p w14:paraId="7803DCA7" w14:textId="4957A90E" w:rsidR="00106111" w:rsidRPr="00E422AC" w:rsidRDefault="00106111" w:rsidP="00E422AC">
            <w:pPr>
              <w:rPr>
                <w:rFonts w:ascii="Meiryo UI" w:eastAsia="Meiryo UI" w:hAnsi="Meiryo UI"/>
                <w:szCs w:val="21"/>
              </w:rPr>
            </w:pPr>
          </w:p>
        </w:tc>
        <w:tc>
          <w:tcPr>
            <w:tcW w:w="2229" w:type="dxa"/>
            <w:shd w:val="clear" w:color="auto" w:fill="auto"/>
          </w:tcPr>
          <w:p w14:paraId="4734DCFE" w14:textId="7035E6C6" w:rsidR="004C56CB" w:rsidRPr="00E422AC" w:rsidRDefault="004C56CB" w:rsidP="00E422AC">
            <w:pPr>
              <w:rPr>
                <w:rFonts w:ascii="Meiryo UI" w:eastAsia="Meiryo UI" w:hAnsi="Meiryo UI"/>
                <w:szCs w:val="21"/>
              </w:rPr>
            </w:pPr>
          </w:p>
        </w:tc>
        <w:tc>
          <w:tcPr>
            <w:tcW w:w="3089" w:type="dxa"/>
            <w:shd w:val="clear" w:color="auto" w:fill="auto"/>
          </w:tcPr>
          <w:p w14:paraId="520ECC85" w14:textId="5EE32AD8" w:rsidR="004C56CB" w:rsidRPr="00E422AC" w:rsidRDefault="004C56CB" w:rsidP="00E422AC">
            <w:pPr>
              <w:rPr>
                <w:rFonts w:ascii="Meiryo UI" w:eastAsia="Meiryo UI" w:hAnsi="Meiryo UI"/>
                <w:szCs w:val="21"/>
              </w:rPr>
            </w:pPr>
          </w:p>
        </w:tc>
        <w:tc>
          <w:tcPr>
            <w:tcW w:w="1377" w:type="dxa"/>
            <w:shd w:val="clear" w:color="auto" w:fill="auto"/>
          </w:tcPr>
          <w:p w14:paraId="1CC8F8C3" w14:textId="4BEF967B" w:rsidR="004C56CB" w:rsidRPr="00E422AC" w:rsidRDefault="004C56CB" w:rsidP="00E422AC">
            <w:pPr>
              <w:rPr>
                <w:rFonts w:ascii="Meiryo UI" w:eastAsia="Meiryo UI" w:hAnsi="Meiryo UI"/>
                <w:szCs w:val="21"/>
              </w:rPr>
            </w:pPr>
          </w:p>
        </w:tc>
      </w:tr>
      <w:tr w:rsidR="004C56CB" w:rsidRPr="00831B0B" w14:paraId="52ACDE69" w14:textId="77777777" w:rsidTr="00E422AC">
        <w:tc>
          <w:tcPr>
            <w:tcW w:w="805" w:type="dxa"/>
            <w:shd w:val="clear" w:color="auto" w:fill="auto"/>
            <w:vAlign w:val="center"/>
          </w:tcPr>
          <w:p w14:paraId="377CF837" w14:textId="77777777" w:rsidR="004C56CB" w:rsidRPr="00E422AC" w:rsidRDefault="004C56CB" w:rsidP="00E422AC">
            <w:pPr>
              <w:ind w:left="360"/>
              <w:jc w:val="center"/>
              <w:rPr>
                <w:rFonts w:ascii="Meiryo UI" w:eastAsia="Meiryo UI" w:hAnsi="Meiryo UI"/>
                <w:szCs w:val="21"/>
              </w:rPr>
            </w:pPr>
            <w:r>
              <w:rPr>
                <w:rFonts w:ascii="Meiryo UI" w:eastAsia="Meiryo UI" w:hAnsi="Meiryo UI" w:hint="eastAsia"/>
                <w:szCs w:val="21"/>
              </w:rPr>
              <w:t>２</w:t>
            </w:r>
          </w:p>
        </w:tc>
        <w:tc>
          <w:tcPr>
            <w:tcW w:w="2236" w:type="dxa"/>
            <w:shd w:val="clear" w:color="auto" w:fill="auto"/>
          </w:tcPr>
          <w:p w14:paraId="7566F3D6" w14:textId="416CC9BF" w:rsidR="004C56CB" w:rsidRDefault="004C56CB" w:rsidP="00E422AC">
            <w:pPr>
              <w:rPr>
                <w:rFonts w:ascii="Meiryo UI" w:eastAsia="Meiryo UI" w:hAnsi="Meiryo UI"/>
                <w:szCs w:val="21"/>
              </w:rPr>
            </w:pPr>
          </w:p>
          <w:p w14:paraId="504B1824" w14:textId="260CE3BD" w:rsidR="00106111" w:rsidRPr="00E422AC" w:rsidRDefault="00106111" w:rsidP="00E422AC">
            <w:pPr>
              <w:rPr>
                <w:rFonts w:ascii="Meiryo UI" w:eastAsia="Meiryo UI" w:hAnsi="Meiryo UI"/>
                <w:szCs w:val="21"/>
              </w:rPr>
            </w:pPr>
          </w:p>
        </w:tc>
        <w:tc>
          <w:tcPr>
            <w:tcW w:w="2229" w:type="dxa"/>
            <w:shd w:val="clear" w:color="auto" w:fill="auto"/>
          </w:tcPr>
          <w:p w14:paraId="6BEA05D3" w14:textId="05846ECB" w:rsidR="004C56CB" w:rsidRPr="00E422AC" w:rsidRDefault="004C56CB" w:rsidP="00E422AC">
            <w:pPr>
              <w:rPr>
                <w:rFonts w:ascii="Meiryo UI" w:eastAsia="Meiryo UI" w:hAnsi="Meiryo UI"/>
                <w:szCs w:val="21"/>
              </w:rPr>
            </w:pPr>
          </w:p>
        </w:tc>
        <w:tc>
          <w:tcPr>
            <w:tcW w:w="3089" w:type="dxa"/>
            <w:shd w:val="clear" w:color="auto" w:fill="auto"/>
          </w:tcPr>
          <w:p w14:paraId="0BEE6D50" w14:textId="0EC678F7" w:rsidR="004C56CB" w:rsidRPr="00E422AC" w:rsidRDefault="004C56CB" w:rsidP="00E422AC">
            <w:pPr>
              <w:rPr>
                <w:rFonts w:ascii="Meiryo UI" w:eastAsia="Meiryo UI" w:hAnsi="Meiryo UI"/>
                <w:szCs w:val="21"/>
              </w:rPr>
            </w:pPr>
          </w:p>
        </w:tc>
        <w:tc>
          <w:tcPr>
            <w:tcW w:w="1377" w:type="dxa"/>
            <w:shd w:val="clear" w:color="auto" w:fill="auto"/>
          </w:tcPr>
          <w:p w14:paraId="54E43AB4" w14:textId="6F1B6409" w:rsidR="004C56CB" w:rsidRPr="00E422AC" w:rsidRDefault="004C56CB" w:rsidP="00E422AC">
            <w:pPr>
              <w:rPr>
                <w:rFonts w:ascii="Meiryo UI" w:eastAsia="Meiryo UI" w:hAnsi="Meiryo UI"/>
                <w:szCs w:val="21"/>
              </w:rPr>
            </w:pPr>
          </w:p>
        </w:tc>
      </w:tr>
      <w:tr w:rsidR="004C56CB" w:rsidRPr="00831B0B" w14:paraId="143C0CF4" w14:textId="77777777" w:rsidTr="00E422AC">
        <w:tc>
          <w:tcPr>
            <w:tcW w:w="805" w:type="dxa"/>
            <w:shd w:val="clear" w:color="auto" w:fill="auto"/>
            <w:vAlign w:val="center"/>
          </w:tcPr>
          <w:p w14:paraId="4CDD45E0" w14:textId="77777777" w:rsidR="004C56CB" w:rsidRPr="00E422AC" w:rsidRDefault="004C56CB" w:rsidP="00E422AC">
            <w:pPr>
              <w:ind w:left="360"/>
              <w:jc w:val="left"/>
              <w:rPr>
                <w:rFonts w:ascii="Meiryo UI" w:eastAsia="Meiryo UI" w:hAnsi="Meiryo UI"/>
                <w:szCs w:val="21"/>
              </w:rPr>
            </w:pPr>
            <w:r>
              <w:rPr>
                <w:rFonts w:ascii="Meiryo UI" w:eastAsia="Meiryo UI" w:hAnsi="Meiryo UI" w:hint="eastAsia"/>
                <w:szCs w:val="21"/>
              </w:rPr>
              <w:t>３</w:t>
            </w:r>
          </w:p>
        </w:tc>
        <w:tc>
          <w:tcPr>
            <w:tcW w:w="2236" w:type="dxa"/>
            <w:shd w:val="clear" w:color="auto" w:fill="auto"/>
          </w:tcPr>
          <w:p w14:paraId="19B6576A" w14:textId="08D991FA" w:rsidR="004C56CB" w:rsidRDefault="004C56CB" w:rsidP="00E422AC">
            <w:pPr>
              <w:rPr>
                <w:rFonts w:ascii="Meiryo UI" w:eastAsia="Meiryo UI" w:hAnsi="Meiryo UI"/>
                <w:szCs w:val="21"/>
              </w:rPr>
            </w:pPr>
          </w:p>
          <w:p w14:paraId="5FCE7325" w14:textId="72AA9371" w:rsidR="00106111" w:rsidRPr="00E422AC" w:rsidRDefault="00106111" w:rsidP="00E422AC">
            <w:pPr>
              <w:rPr>
                <w:rFonts w:ascii="Meiryo UI" w:eastAsia="Meiryo UI" w:hAnsi="Meiryo UI"/>
                <w:szCs w:val="21"/>
              </w:rPr>
            </w:pPr>
          </w:p>
        </w:tc>
        <w:tc>
          <w:tcPr>
            <w:tcW w:w="2229" w:type="dxa"/>
            <w:shd w:val="clear" w:color="auto" w:fill="auto"/>
          </w:tcPr>
          <w:p w14:paraId="0E244B4E" w14:textId="1DC1DC18" w:rsidR="004C56CB" w:rsidRPr="00E422AC" w:rsidRDefault="004C56CB" w:rsidP="00E422AC">
            <w:pPr>
              <w:rPr>
                <w:rFonts w:ascii="Meiryo UI" w:eastAsia="Meiryo UI" w:hAnsi="Meiryo UI"/>
                <w:szCs w:val="21"/>
              </w:rPr>
            </w:pPr>
          </w:p>
        </w:tc>
        <w:tc>
          <w:tcPr>
            <w:tcW w:w="3089" w:type="dxa"/>
            <w:shd w:val="clear" w:color="auto" w:fill="auto"/>
          </w:tcPr>
          <w:p w14:paraId="2169A24A" w14:textId="31254801" w:rsidR="004C56CB" w:rsidRPr="00E422AC" w:rsidRDefault="004C56CB" w:rsidP="00E422AC">
            <w:pPr>
              <w:rPr>
                <w:rFonts w:ascii="Meiryo UI" w:eastAsia="Meiryo UI" w:hAnsi="Meiryo UI"/>
                <w:szCs w:val="21"/>
              </w:rPr>
            </w:pPr>
          </w:p>
        </w:tc>
        <w:tc>
          <w:tcPr>
            <w:tcW w:w="1377" w:type="dxa"/>
            <w:shd w:val="clear" w:color="auto" w:fill="auto"/>
          </w:tcPr>
          <w:p w14:paraId="6C83B823" w14:textId="7E482C8B" w:rsidR="004C56CB" w:rsidRPr="00E422AC" w:rsidRDefault="004C56CB" w:rsidP="00E422AC">
            <w:pPr>
              <w:rPr>
                <w:rFonts w:ascii="Meiryo UI" w:eastAsia="Meiryo UI" w:hAnsi="Meiryo UI"/>
                <w:szCs w:val="21"/>
              </w:rPr>
            </w:pPr>
          </w:p>
        </w:tc>
      </w:tr>
    </w:tbl>
    <w:p w14:paraId="5EC9B864" w14:textId="77777777" w:rsidR="004C56CB" w:rsidRPr="00831B0B" w:rsidRDefault="004C56CB" w:rsidP="004C56CB">
      <w:pPr>
        <w:rPr>
          <w:rFonts w:ascii="Meiryo UI" w:eastAsia="Meiryo UI" w:hAnsi="Meiryo UI"/>
          <w:szCs w:val="21"/>
        </w:rPr>
      </w:pPr>
    </w:p>
    <w:p w14:paraId="7BB3C6AA" w14:textId="77777777" w:rsidR="004C56CB" w:rsidRPr="00831B0B" w:rsidRDefault="004C56CB" w:rsidP="004C56CB">
      <w:pPr>
        <w:rPr>
          <w:rFonts w:ascii="Meiryo UI" w:eastAsia="Meiryo UI" w:hAnsi="Meiryo UI"/>
          <w:szCs w:val="21"/>
        </w:rPr>
      </w:pPr>
    </w:p>
    <w:p w14:paraId="3AD96F01" w14:textId="58171D1A" w:rsidR="004C56CB" w:rsidRPr="00831B0B" w:rsidRDefault="004C56CB" w:rsidP="004C56CB">
      <w:pPr>
        <w:rPr>
          <w:rFonts w:ascii="Meiryo UI" w:eastAsia="Meiryo UI" w:hAnsi="Meiryo UI"/>
          <w:szCs w:val="21"/>
        </w:rPr>
      </w:pPr>
      <w:r>
        <w:rPr>
          <w:rFonts w:ascii="Meiryo UI" w:eastAsia="Meiryo UI" w:hAnsi="Meiryo UI" w:hint="eastAsia"/>
          <w:szCs w:val="21"/>
        </w:rPr>
        <w:t>現在までの</w:t>
      </w:r>
      <w:r w:rsidRPr="00831B0B">
        <w:rPr>
          <w:rFonts w:ascii="Meiryo UI" w:eastAsia="Meiryo UI" w:hAnsi="Meiryo UI" w:hint="eastAsia"/>
          <w:szCs w:val="21"/>
        </w:rPr>
        <w:t>進捗状況の確認①　実施日　年　月</w:t>
      </w:r>
      <w:r w:rsidR="00106111">
        <w:rPr>
          <w:rFonts w:ascii="Meiryo UI" w:eastAsia="Meiryo UI" w:hAnsi="Meiryo UI" w:hint="eastAsia"/>
          <w:szCs w:val="21"/>
        </w:rPr>
        <w:t xml:space="preserve">　　</w:t>
      </w:r>
      <w:r w:rsidRPr="00831B0B">
        <w:rPr>
          <w:rFonts w:ascii="Meiryo UI" w:eastAsia="Meiryo UI" w:hAnsi="Meiryo UI" w:hint="eastAsia"/>
          <w:szCs w:val="21"/>
        </w:rPr>
        <w:t xml:space="preserve">日　 </w:t>
      </w:r>
      <w:r w:rsidR="00106111">
        <w:rPr>
          <w:rFonts w:ascii="Meiryo UI" w:eastAsia="Meiryo UI" w:hAnsi="Meiryo UI" w:hint="eastAsia"/>
          <w:szCs w:val="21"/>
        </w:rPr>
        <w:t>00</w:t>
      </w:r>
      <w:r w:rsidRPr="00831B0B">
        <w:rPr>
          <w:rFonts w:ascii="Meiryo UI" w:eastAsia="Meiryo UI" w:hAnsi="Meiryo UI"/>
          <w:szCs w:val="21"/>
        </w:rPr>
        <w:t>:00-</w:t>
      </w:r>
      <w:r w:rsidR="00106111">
        <w:rPr>
          <w:rFonts w:ascii="Meiryo UI" w:eastAsia="Meiryo UI" w:hAnsi="Meiryo UI" w:hint="eastAsia"/>
          <w:szCs w:val="21"/>
        </w:rPr>
        <w:t>00</w:t>
      </w:r>
      <w:r w:rsidRPr="00831B0B">
        <w:rPr>
          <w:rFonts w:ascii="Meiryo UI" w:eastAsia="Meiryo UI" w:hAnsi="Meiryo UI"/>
          <w:szCs w:val="21"/>
        </w:rPr>
        <w:t>:</w:t>
      </w:r>
      <w:r w:rsidR="00106111">
        <w:rPr>
          <w:rFonts w:ascii="Meiryo UI" w:eastAsia="Meiryo UI" w:hAnsi="Meiryo UI" w:hint="eastAsia"/>
          <w:szCs w:val="21"/>
        </w:rPr>
        <w:t>0</w:t>
      </w:r>
      <w:r w:rsidRPr="00831B0B">
        <w:rPr>
          <w:rFonts w:ascii="Meiryo UI" w:eastAsia="Meiryo UI" w:hAnsi="Meiryo UI"/>
          <w:szCs w:val="21"/>
        </w:rPr>
        <w:t>0</w:t>
      </w:r>
    </w:p>
    <w:tbl>
      <w:tblPr>
        <w:tblStyle w:val="a3"/>
        <w:tblW w:w="0" w:type="auto"/>
        <w:tblLook w:val="04A0" w:firstRow="1" w:lastRow="0" w:firstColumn="1" w:lastColumn="0" w:noHBand="0" w:noVBand="1"/>
      </w:tblPr>
      <w:tblGrid>
        <w:gridCol w:w="688"/>
        <w:gridCol w:w="2262"/>
        <w:gridCol w:w="2449"/>
        <w:gridCol w:w="2530"/>
        <w:gridCol w:w="1807"/>
      </w:tblGrid>
      <w:tr w:rsidR="004C56CB" w:rsidRPr="00831B0B" w14:paraId="1458E0B3" w14:textId="77777777" w:rsidTr="00E422AC">
        <w:tc>
          <w:tcPr>
            <w:tcW w:w="688" w:type="dxa"/>
          </w:tcPr>
          <w:p w14:paraId="42844DF5" w14:textId="77777777" w:rsidR="004C56CB" w:rsidRPr="00831B0B" w:rsidRDefault="004C56CB" w:rsidP="00E422AC">
            <w:pPr>
              <w:rPr>
                <w:rFonts w:ascii="Meiryo UI" w:eastAsia="Meiryo UI" w:hAnsi="Meiryo UI"/>
                <w:szCs w:val="21"/>
              </w:rPr>
            </w:pPr>
            <w:r w:rsidRPr="00831B0B">
              <w:rPr>
                <w:rFonts w:ascii="Meiryo UI" w:eastAsia="Meiryo UI" w:hAnsi="Meiryo UI" w:hint="eastAsia"/>
                <w:szCs w:val="21"/>
              </w:rPr>
              <w:t>番号</w:t>
            </w:r>
          </w:p>
        </w:tc>
        <w:tc>
          <w:tcPr>
            <w:tcW w:w="2262" w:type="dxa"/>
          </w:tcPr>
          <w:p w14:paraId="68AF8C9D" w14:textId="77777777" w:rsidR="004C56CB" w:rsidRPr="00831B0B" w:rsidRDefault="004C56CB" w:rsidP="00E422AC">
            <w:pPr>
              <w:jc w:val="center"/>
              <w:rPr>
                <w:rFonts w:ascii="Meiryo UI" w:eastAsia="Meiryo UI" w:hAnsi="Meiryo UI"/>
                <w:szCs w:val="21"/>
              </w:rPr>
            </w:pPr>
            <w:r>
              <w:rPr>
                <w:rFonts w:ascii="Meiryo UI" w:eastAsia="Meiryo UI" w:hAnsi="Meiryo UI" w:hint="eastAsia"/>
                <w:szCs w:val="21"/>
              </w:rPr>
              <w:t>目標</w:t>
            </w:r>
          </w:p>
        </w:tc>
        <w:tc>
          <w:tcPr>
            <w:tcW w:w="2449" w:type="dxa"/>
          </w:tcPr>
          <w:p w14:paraId="31B2505B" w14:textId="77777777" w:rsidR="004C56CB" w:rsidRPr="00831B0B" w:rsidRDefault="004C56CB" w:rsidP="00E422AC">
            <w:pPr>
              <w:jc w:val="center"/>
              <w:rPr>
                <w:rFonts w:ascii="Meiryo UI" w:eastAsia="Meiryo UI" w:hAnsi="Meiryo UI"/>
                <w:szCs w:val="21"/>
              </w:rPr>
            </w:pPr>
            <w:r w:rsidRPr="00831B0B">
              <w:rPr>
                <w:rFonts w:ascii="Meiryo UI" w:eastAsia="Meiryo UI" w:hAnsi="Meiryo UI" w:hint="eastAsia"/>
                <w:szCs w:val="21"/>
              </w:rPr>
              <w:t>計画</w:t>
            </w:r>
          </w:p>
        </w:tc>
        <w:tc>
          <w:tcPr>
            <w:tcW w:w="2530" w:type="dxa"/>
          </w:tcPr>
          <w:p w14:paraId="20C18D6D" w14:textId="77777777" w:rsidR="004C56CB" w:rsidRPr="00831B0B" w:rsidRDefault="004C56CB" w:rsidP="00E422AC">
            <w:pPr>
              <w:jc w:val="center"/>
              <w:rPr>
                <w:rFonts w:ascii="Meiryo UI" w:eastAsia="Meiryo UI" w:hAnsi="Meiryo UI"/>
                <w:szCs w:val="21"/>
              </w:rPr>
            </w:pPr>
            <w:r w:rsidRPr="00831B0B">
              <w:rPr>
                <w:rFonts w:ascii="Meiryo UI" w:eastAsia="Meiryo UI" w:hAnsi="Meiryo UI" w:hint="eastAsia"/>
                <w:szCs w:val="21"/>
              </w:rPr>
              <w:t>実績</w:t>
            </w:r>
          </w:p>
        </w:tc>
        <w:tc>
          <w:tcPr>
            <w:tcW w:w="1807" w:type="dxa"/>
          </w:tcPr>
          <w:p w14:paraId="3C5B4452" w14:textId="77777777" w:rsidR="004C56CB" w:rsidRPr="00831B0B" w:rsidRDefault="004C56CB" w:rsidP="00E422AC">
            <w:pPr>
              <w:jc w:val="center"/>
              <w:rPr>
                <w:rFonts w:ascii="Meiryo UI" w:eastAsia="Meiryo UI" w:hAnsi="Meiryo UI"/>
                <w:szCs w:val="21"/>
              </w:rPr>
            </w:pPr>
            <w:r w:rsidRPr="00831B0B">
              <w:rPr>
                <w:rFonts w:ascii="Meiryo UI" w:eastAsia="Meiryo UI" w:hAnsi="Meiryo UI" w:hint="eastAsia"/>
                <w:szCs w:val="21"/>
              </w:rPr>
              <w:t>差異分析</w:t>
            </w:r>
          </w:p>
        </w:tc>
      </w:tr>
      <w:tr w:rsidR="004C56CB" w:rsidRPr="00831B0B" w14:paraId="03B0282F" w14:textId="77777777" w:rsidTr="00E422AC">
        <w:tc>
          <w:tcPr>
            <w:tcW w:w="688" w:type="dxa"/>
            <w:vAlign w:val="center"/>
          </w:tcPr>
          <w:p w14:paraId="30B0DD83" w14:textId="77777777" w:rsidR="004C56CB" w:rsidRPr="00831B0B" w:rsidRDefault="004C56CB" w:rsidP="00E422AC">
            <w:pPr>
              <w:rPr>
                <w:rFonts w:ascii="Meiryo UI" w:eastAsia="Meiryo UI" w:hAnsi="Meiryo UI"/>
                <w:szCs w:val="21"/>
              </w:rPr>
            </w:pPr>
            <w:r>
              <w:rPr>
                <w:rFonts w:ascii="Meiryo UI" w:eastAsia="Meiryo UI" w:hAnsi="Meiryo UI" w:hint="eastAsia"/>
                <w:szCs w:val="21"/>
              </w:rPr>
              <w:t>１</w:t>
            </w:r>
          </w:p>
        </w:tc>
        <w:tc>
          <w:tcPr>
            <w:tcW w:w="2262" w:type="dxa"/>
          </w:tcPr>
          <w:p w14:paraId="536329B0" w14:textId="5B4D916D" w:rsidR="004C56CB" w:rsidRDefault="004C56CB" w:rsidP="00E422AC">
            <w:pPr>
              <w:rPr>
                <w:rFonts w:ascii="Meiryo UI" w:eastAsia="Meiryo UI" w:hAnsi="Meiryo UI"/>
                <w:szCs w:val="21"/>
              </w:rPr>
            </w:pPr>
          </w:p>
          <w:p w14:paraId="0C2EC40F" w14:textId="232C2277" w:rsidR="00106111" w:rsidRPr="004A2636" w:rsidRDefault="00106111" w:rsidP="00E422AC">
            <w:pPr>
              <w:rPr>
                <w:rFonts w:ascii="Meiryo UI" w:eastAsia="Meiryo UI" w:hAnsi="Meiryo UI"/>
                <w:szCs w:val="21"/>
              </w:rPr>
            </w:pPr>
          </w:p>
        </w:tc>
        <w:tc>
          <w:tcPr>
            <w:tcW w:w="2449" w:type="dxa"/>
          </w:tcPr>
          <w:p w14:paraId="79242247" w14:textId="7767B26A" w:rsidR="004C56CB" w:rsidRPr="00E422AC" w:rsidRDefault="004C56CB" w:rsidP="00E422AC">
            <w:pPr>
              <w:rPr>
                <w:rFonts w:ascii="Meiryo UI" w:eastAsia="Meiryo UI" w:hAnsi="Meiryo UI"/>
                <w:szCs w:val="21"/>
              </w:rPr>
            </w:pPr>
          </w:p>
        </w:tc>
        <w:tc>
          <w:tcPr>
            <w:tcW w:w="2530" w:type="dxa"/>
          </w:tcPr>
          <w:p w14:paraId="7A43EBC9" w14:textId="57E4F7DF" w:rsidR="004C56CB" w:rsidRPr="00E422AC" w:rsidRDefault="004C56CB" w:rsidP="00E422AC">
            <w:pPr>
              <w:rPr>
                <w:rFonts w:ascii="Meiryo UI" w:eastAsia="Meiryo UI" w:hAnsi="Meiryo UI"/>
                <w:szCs w:val="21"/>
              </w:rPr>
            </w:pPr>
          </w:p>
        </w:tc>
        <w:tc>
          <w:tcPr>
            <w:tcW w:w="1807" w:type="dxa"/>
          </w:tcPr>
          <w:p w14:paraId="5726B9BB" w14:textId="7798F699" w:rsidR="004C56CB" w:rsidRPr="00E422AC" w:rsidRDefault="004C56CB" w:rsidP="00E422AC">
            <w:pPr>
              <w:rPr>
                <w:rFonts w:ascii="Meiryo UI" w:eastAsia="Meiryo UI" w:hAnsi="Meiryo UI"/>
                <w:szCs w:val="21"/>
              </w:rPr>
            </w:pPr>
          </w:p>
        </w:tc>
      </w:tr>
      <w:tr w:rsidR="004C56CB" w:rsidRPr="00831B0B" w14:paraId="31C25796" w14:textId="77777777" w:rsidTr="00E422AC">
        <w:tc>
          <w:tcPr>
            <w:tcW w:w="688" w:type="dxa"/>
            <w:vAlign w:val="center"/>
          </w:tcPr>
          <w:p w14:paraId="1802401C" w14:textId="77777777" w:rsidR="004C56CB" w:rsidRPr="00E422AC" w:rsidRDefault="004C56CB" w:rsidP="00E422AC">
            <w:pPr>
              <w:rPr>
                <w:rFonts w:ascii="Meiryo UI" w:eastAsia="Meiryo UI" w:hAnsi="Meiryo UI"/>
                <w:szCs w:val="21"/>
              </w:rPr>
            </w:pPr>
            <w:r>
              <w:rPr>
                <w:rFonts w:ascii="Meiryo UI" w:eastAsia="Meiryo UI" w:hAnsi="Meiryo UI" w:hint="eastAsia"/>
                <w:szCs w:val="21"/>
              </w:rPr>
              <w:t>２</w:t>
            </w:r>
          </w:p>
        </w:tc>
        <w:tc>
          <w:tcPr>
            <w:tcW w:w="2262" w:type="dxa"/>
          </w:tcPr>
          <w:p w14:paraId="56B3794D" w14:textId="42393AED" w:rsidR="004C56CB" w:rsidRDefault="004C56CB" w:rsidP="00E422AC">
            <w:pPr>
              <w:rPr>
                <w:rFonts w:ascii="Meiryo UI" w:eastAsia="Meiryo UI" w:hAnsi="Meiryo UI"/>
                <w:szCs w:val="21"/>
              </w:rPr>
            </w:pPr>
          </w:p>
          <w:p w14:paraId="29622C05" w14:textId="101E752F" w:rsidR="00106111" w:rsidRPr="00B111A4" w:rsidRDefault="00106111" w:rsidP="00E422AC">
            <w:pPr>
              <w:rPr>
                <w:rFonts w:ascii="Meiryo UI" w:eastAsia="Meiryo UI" w:hAnsi="Meiryo UI"/>
                <w:szCs w:val="21"/>
              </w:rPr>
            </w:pPr>
          </w:p>
        </w:tc>
        <w:tc>
          <w:tcPr>
            <w:tcW w:w="2449" w:type="dxa"/>
          </w:tcPr>
          <w:p w14:paraId="363F77FC" w14:textId="28966CF1" w:rsidR="004C56CB" w:rsidRPr="00E422AC" w:rsidRDefault="004C56CB" w:rsidP="00E422AC">
            <w:pPr>
              <w:rPr>
                <w:rFonts w:ascii="Meiryo UI" w:eastAsia="Meiryo UI" w:hAnsi="Meiryo UI"/>
                <w:szCs w:val="21"/>
              </w:rPr>
            </w:pPr>
          </w:p>
        </w:tc>
        <w:tc>
          <w:tcPr>
            <w:tcW w:w="2530" w:type="dxa"/>
          </w:tcPr>
          <w:p w14:paraId="3BEAD2EB" w14:textId="77777777" w:rsidR="004C56CB" w:rsidRPr="00E422AC" w:rsidRDefault="004C56CB" w:rsidP="00E422AC">
            <w:pPr>
              <w:rPr>
                <w:rFonts w:ascii="Meiryo UI" w:eastAsia="Meiryo UI" w:hAnsi="Meiryo UI"/>
                <w:szCs w:val="21"/>
              </w:rPr>
            </w:pPr>
          </w:p>
        </w:tc>
        <w:tc>
          <w:tcPr>
            <w:tcW w:w="1807" w:type="dxa"/>
          </w:tcPr>
          <w:p w14:paraId="3AAA4914" w14:textId="77777777" w:rsidR="004C56CB" w:rsidRPr="00E422AC" w:rsidRDefault="004C56CB" w:rsidP="00E422AC">
            <w:pPr>
              <w:rPr>
                <w:rFonts w:ascii="Meiryo UI" w:eastAsia="Meiryo UI" w:hAnsi="Meiryo UI"/>
                <w:szCs w:val="21"/>
              </w:rPr>
            </w:pPr>
          </w:p>
        </w:tc>
      </w:tr>
      <w:tr w:rsidR="004C56CB" w:rsidRPr="00831B0B" w14:paraId="083DDB73" w14:textId="77777777" w:rsidTr="00E422AC">
        <w:tc>
          <w:tcPr>
            <w:tcW w:w="688" w:type="dxa"/>
            <w:vAlign w:val="center"/>
          </w:tcPr>
          <w:p w14:paraId="07A6EEBC" w14:textId="77777777" w:rsidR="004C56CB" w:rsidRPr="00E422AC" w:rsidRDefault="004C56CB" w:rsidP="00E422AC">
            <w:pPr>
              <w:rPr>
                <w:rFonts w:ascii="Meiryo UI" w:eastAsia="Meiryo UI" w:hAnsi="Meiryo UI"/>
                <w:szCs w:val="21"/>
              </w:rPr>
            </w:pPr>
            <w:r>
              <w:rPr>
                <w:rFonts w:ascii="Meiryo UI" w:eastAsia="Meiryo UI" w:hAnsi="Meiryo UI" w:hint="eastAsia"/>
                <w:szCs w:val="21"/>
              </w:rPr>
              <w:t>３</w:t>
            </w:r>
          </w:p>
        </w:tc>
        <w:tc>
          <w:tcPr>
            <w:tcW w:w="2262" w:type="dxa"/>
          </w:tcPr>
          <w:p w14:paraId="24C1D761" w14:textId="2DDE2109" w:rsidR="004C56CB" w:rsidRDefault="004C56CB" w:rsidP="00E422AC">
            <w:pPr>
              <w:rPr>
                <w:rFonts w:ascii="Meiryo UI" w:eastAsia="Meiryo UI" w:hAnsi="Meiryo UI"/>
                <w:szCs w:val="21"/>
              </w:rPr>
            </w:pPr>
          </w:p>
          <w:p w14:paraId="2A216296" w14:textId="07A8716E" w:rsidR="00106111" w:rsidRPr="00B111A4" w:rsidRDefault="00106111" w:rsidP="00E422AC">
            <w:pPr>
              <w:rPr>
                <w:rFonts w:ascii="Meiryo UI" w:eastAsia="Meiryo UI" w:hAnsi="Meiryo UI"/>
                <w:szCs w:val="21"/>
              </w:rPr>
            </w:pPr>
          </w:p>
        </w:tc>
        <w:tc>
          <w:tcPr>
            <w:tcW w:w="2449" w:type="dxa"/>
          </w:tcPr>
          <w:p w14:paraId="5DCFE87C" w14:textId="3DA614AF" w:rsidR="004C56CB" w:rsidRPr="00E422AC" w:rsidRDefault="004C56CB" w:rsidP="00E422AC">
            <w:pPr>
              <w:rPr>
                <w:rFonts w:ascii="Meiryo UI" w:eastAsia="Meiryo UI" w:hAnsi="Meiryo UI"/>
                <w:szCs w:val="21"/>
              </w:rPr>
            </w:pPr>
          </w:p>
        </w:tc>
        <w:tc>
          <w:tcPr>
            <w:tcW w:w="2530" w:type="dxa"/>
          </w:tcPr>
          <w:p w14:paraId="0C16CEA4" w14:textId="77777777" w:rsidR="004C56CB" w:rsidRPr="00E422AC" w:rsidRDefault="004C56CB" w:rsidP="00E422AC">
            <w:pPr>
              <w:rPr>
                <w:rFonts w:ascii="Meiryo UI" w:eastAsia="Meiryo UI" w:hAnsi="Meiryo UI"/>
                <w:szCs w:val="21"/>
              </w:rPr>
            </w:pPr>
          </w:p>
        </w:tc>
        <w:tc>
          <w:tcPr>
            <w:tcW w:w="1807" w:type="dxa"/>
          </w:tcPr>
          <w:p w14:paraId="62022B23" w14:textId="77777777" w:rsidR="004C56CB" w:rsidRPr="00E422AC" w:rsidRDefault="004C56CB" w:rsidP="00E422AC">
            <w:pPr>
              <w:rPr>
                <w:rFonts w:ascii="Meiryo UI" w:eastAsia="Meiryo UI" w:hAnsi="Meiryo UI"/>
                <w:szCs w:val="21"/>
              </w:rPr>
            </w:pPr>
          </w:p>
        </w:tc>
      </w:tr>
    </w:tbl>
    <w:p w14:paraId="4818764F" w14:textId="77777777" w:rsidR="004C56CB" w:rsidRPr="00831B0B" w:rsidRDefault="004C56CB" w:rsidP="004C56CB">
      <w:pPr>
        <w:rPr>
          <w:rFonts w:ascii="Meiryo UI" w:eastAsia="Meiryo UI" w:hAnsi="Meiryo UI"/>
          <w:szCs w:val="21"/>
        </w:rPr>
      </w:pPr>
      <w:r w:rsidRPr="00831B0B">
        <w:rPr>
          <w:rFonts w:ascii="Meiryo UI" w:eastAsia="Meiryo UI" w:hAnsi="Meiryo UI" w:hint="eastAsia"/>
          <w:szCs w:val="21"/>
        </w:rPr>
        <w:t>チューティーの</w:t>
      </w:r>
      <w:r w:rsidRPr="00831B0B">
        <w:rPr>
          <w:rFonts w:ascii="Meiryo UI" w:eastAsia="Meiryo UI" w:hAnsi="Meiryo UI"/>
          <w:szCs w:val="21"/>
        </w:rPr>
        <w:t>振り返り</w:t>
      </w:r>
      <w:r w:rsidRPr="00831B0B">
        <w:rPr>
          <w:rFonts w:ascii="Meiryo UI" w:eastAsia="Meiryo UI" w:hAnsi="Meiryo UI" w:hint="eastAsia"/>
          <w:szCs w:val="21"/>
        </w:rPr>
        <w:t>内容</w:t>
      </w:r>
    </w:p>
    <w:tbl>
      <w:tblPr>
        <w:tblStyle w:val="a3"/>
        <w:tblW w:w="0" w:type="auto"/>
        <w:tblLook w:val="04A0" w:firstRow="1" w:lastRow="0" w:firstColumn="1" w:lastColumn="0" w:noHBand="0" w:noVBand="1"/>
      </w:tblPr>
      <w:tblGrid>
        <w:gridCol w:w="2887"/>
        <w:gridCol w:w="6849"/>
      </w:tblGrid>
      <w:tr w:rsidR="004C56CB" w:rsidRPr="00831B0B" w14:paraId="0D45EC6D" w14:textId="77777777" w:rsidTr="00E422AC">
        <w:tc>
          <w:tcPr>
            <w:tcW w:w="2887" w:type="dxa"/>
          </w:tcPr>
          <w:p w14:paraId="6D7FA2FE" w14:textId="77777777" w:rsidR="004C56CB" w:rsidRPr="00831B0B" w:rsidRDefault="004C56CB" w:rsidP="00E422AC">
            <w:pPr>
              <w:rPr>
                <w:rFonts w:ascii="Meiryo UI" w:eastAsia="Meiryo UI" w:hAnsi="Meiryo UI"/>
                <w:szCs w:val="21"/>
              </w:rPr>
            </w:pPr>
            <w:r w:rsidRPr="00831B0B">
              <w:rPr>
                <w:rFonts w:ascii="Meiryo UI" w:eastAsia="Meiryo UI" w:hAnsi="Meiryo UI" w:hint="eastAsia"/>
                <w:szCs w:val="21"/>
              </w:rPr>
              <w:t>うまくできたこと</w:t>
            </w:r>
          </w:p>
        </w:tc>
        <w:tc>
          <w:tcPr>
            <w:tcW w:w="6849" w:type="dxa"/>
          </w:tcPr>
          <w:p w14:paraId="4ACC4618" w14:textId="77777777" w:rsidR="00106111" w:rsidRDefault="00106111" w:rsidP="00106111">
            <w:pPr>
              <w:rPr>
                <w:rFonts w:ascii="Meiryo UI" w:eastAsia="Meiryo UI" w:hAnsi="Meiryo UI"/>
                <w:szCs w:val="21"/>
              </w:rPr>
            </w:pPr>
          </w:p>
          <w:p w14:paraId="43697948" w14:textId="77777777" w:rsidR="00106111" w:rsidRDefault="00106111" w:rsidP="00106111">
            <w:pPr>
              <w:rPr>
                <w:rFonts w:ascii="Meiryo UI" w:eastAsia="Meiryo UI" w:hAnsi="Meiryo UI"/>
                <w:szCs w:val="21"/>
              </w:rPr>
            </w:pPr>
          </w:p>
          <w:p w14:paraId="29714CBE" w14:textId="77777777" w:rsidR="00106111" w:rsidRPr="00E854CF" w:rsidRDefault="00106111" w:rsidP="00E854CF">
            <w:pPr>
              <w:rPr>
                <w:rFonts w:ascii="Meiryo UI" w:eastAsia="Meiryo UI" w:hAnsi="Meiryo UI"/>
                <w:szCs w:val="21"/>
              </w:rPr>
            </w:pPr>
          </w:p>
          <w:p w14:paraId="5DDD48FD" w14:textId="77777777" w:rsidR="004C56CB" w:rsidRPr="00831B0B" w:rsidRDefault="004C56CB" w:rsidP="00E854CF"/>
        </w:tc>
      </w:tr>
      <w:tr w:rsidR="004C56CB" w:rsidRPr="00831B0B" w14:paraId="08508FEB" w14:textId="77777777" w:rsidTr="00E422AC">
        <w:tc>
          <w:tcPr>
            <w:tcW w:w="2887" w:type="dxa"/>
          </w:tcPr>
          <w:p w14:paraId="4E8BD542" w14:textId="77777777" w:rsidR="004C56CB" w:rsidRPr="00831B0B" w:rsidRDefault="004C56CB" w:rsidP="00E422AC">
            <w:pPr>
              <w:rPr>
                <w:rFonts w:ascii="Meiryo UI" w:eastAsia="Meiryo UI" w:hAnsi="Meiryo UI"/>
                <w:szCs w:val="21"/>
              </w:rPr>
            </w:pPr>
            <w:r w:rsidRPr="00831B0B">
              <w:rPr>
                <w:rFonts w:ascii="Meiryo UI" w:eastAsia="Meiryo UI" w:hAnsi="Meiryo UI" w:hint="eastAsia"/>
                <w:szCs w:val="21"/>
              </w:rPr>
              <w:t>うまくできなかったこと</w:t>
            </w:r>
          </w:p>
        </w:tc>
        <w:tc>
          <w:tcPr>
            <w:tcW w:w="6849" w:type="dxa"/>
          </w:tcPr>
          <w:p w14:paraId="33B1E376" w14:textId="77777777" w:rsidR="00106111" w:rsidRDefault="00106111" w:rsidP="00106111">
            <w:pPr>
              <w:rPr>
                <w:rFonts w:ascii="Meiryo UI" w:eastAsia="Meiryo UI" w:hAnsi="Meiryo UI"/>
                <w:szCs w:val="21"/>
              </w:rPr>
            </w:pPr>
          </w:p>
          <w:p w14:paraId="462A4EFE" w14:textId="77777777" w:rsidR="00106111" w:rsidRDefault="00106111" w:rsidP="00106111">
            <w:pPr>
              <w:rPr>
                <w:rFonts w:ascii="Meiryo UI" w:eastAsia="Meiryo UI" w:hAnsi="Meiryo UI"/>
                <w:szCs w:val="21"/>
              </w:rPr>
            </w:pPr>
          </w:p>
          <w:p w14:paraId="12D6CAA8" w14:textId="77777777" w:rsidR="00106111" w:rsidRPr="00E854CF" w:rsidRDefault="00106111" w:rsidP="00E854CF">
            <w:pPr>
              <w:rPr>
                <w:rFonts w:ascii="Meiryo UI" w:eastAsia="Meiryo UI" w:hAnsi="Meiryo UI"/>
                <w:szCs w:val="21"/>
              </w:rPr>
            </w:pPr>
          </w:p>
          <w:p w14:paraId="2BEB98C5" w14:textId="486755EE" w:rsidR="004C56CB" w:rsidRPr="00E422AC" w:rsidRDefault="004C56CB" w:rsidP="00E854CF"/>
        </w:tc>
      </w:tr>
      <w:tr w:rsidR="004C56CB" w:rsidRPr="00831B0B" w14:paraId="712624A0" w14:textId="77777777" w:rsidTr="00E422AC">
        <w:tc>
          <w:tcPr>
            <w:tcW w:w="2887" w:type="dxa"/>
          </w:tcPr>
          <w:p w14:paraId="15ADCF63" w14:textId="77777777" w:rsidR="004C56CB" w:rsidRDefault="004C56CB" w:rsidP="00E422AC">
            <w:pPr>
              <w:rPr>
                <w:rFonts w:ascii="Meiryo UI" w:eastAsia="Meiryo UI" w:hAnsi="Meiryo UI"/>
                <w:szCs w:val="21"/>
              </w:rPr>
            </w:pPr>
            <w:r w:rsidRPr="00831B0B">
              <w:rPr>
                <w:rFonts w:ascii="Meiryo UI" w:eastAsia="Meiryo UI" w:hAnsi="Meiryo UI" w:hint="eastAsia"/>
                <w:szCs w:val="21"/>
              </w:rPr>
              <w:t>次回までに実行すること</w:t>
            </w:r>
          </w:p>
          <w:p w14:paraId="47F9D877" w14:textId="77777777" w:rsidR="004C56CB" w:rsidRPr="00831B0B" w:rsidRDefault="004C56CB" w:rsidP="00E422AC">
            <w:pPr>
              <w:rPr>
                <w:rFonts w:ascii="Meiryo UI" w:eastAsia="Meiryo UI" w:hAnsi="Meiryo UI"/>
                <w:szCs w:val="21"/>
              </w:rPr>
            </w:pPr>
            <w:r>
              <w:rPr>
                <w:rFonts w:ascii="Meiryo UI" w:eastAsia="Meiryo UI" w:hAnsi="Meiryo UI" w:hint="eastAsia"/>
                <w:szCs w:val="21"/>
              </w:rPr>
              <w:t>（次回までの計角）</w:t>
            </w:r>
          </w:p>
        </w:tc>
        <w:tc>
          <w:tcPr>
            <w:tcW w:w="6849" w:type="dxa"/>
          </w:tcPr>
          <w:p w14:paraId="34B066AA" w14:textId="77777777" w:rsidR="00106111" w:rsidRDefault="00106111" w:rsidP="00106111">
            <w:pPr>
              <w:rPr>
                <w:rFonts w:ascii="Meiryo UI" w:eastAsia="Meiryo UI" w:hAnsi="Meiryo UI"/>
                <w:szCs w:val="21"/>
              </w:rPr>
            </w:pPr>
          </w:p>
          <w:p w14:paraId="0713FB8D" w14:textId="77777777" w:rsidR="00106111" w:rsidRDefault="00106111" w:rsidP="00106111">
            <w:pPr>
              <w:rPr>
                <w:rFonts w:ascii="Meiryo UI" w:eastAsia="Meiryo UI" w:hAnsi="Meiryo UI"/>
                <w:szCs w:val="21"/>
              </w:rPr>
            </w:pPr>
          </w:p>
          <w:p w14:paraId="1B9929D4" w14:textId="77777777" w:rsidR="00106111" w:rsidRPr="00E854CF" w:rsidRDefault="00106111" w:rsidP="00E854CF">
            <w:pPr>
              <w:rPr>
                <w:rFonts w:ascii="Meiryo UI" w:eastAsia="Meiryo UI" w:hAnsi="Meiryo UI"/>
                <w:szCs w:val="21"/>
              </w:rPr>
            </w:pPr>
          </w:p>
          <w:p w14:paraId="6BA341F4" w14:textId="5EE1F87B" w:rsidR="004C56CB" w:rsidRPr="00831B0B" w:rsidRDefault="004C56CB" w:rsidP="00E854CF"/>
        </w:tc>
      </w:tr>
    </w:tbl>
    <w:p w14:paraId="5F57F90C" w14:textId="77777777" w:rsidR="004C56CB" w:rsidRPr="00831B0B" w:rsidRDefault="004C56CB" w:rsidP="004C56CB">
      <w:pPr>
        <w:rPr>
          <w:rFonts w:ascii="Meiryo UI" w:eastAsia="Meiryo UI" w:hAnsi="Meiryo UI"/>
          <w:szCs w:val="21"/>
        </w:rPr>
      </w:pPr>
      <w:r w:rsidRPr="00831B0B">
        <w:rPr>
          <w:rFonts w:ascii="Meiryo UI" w:eastAsia="Meiryo UI" w:hAnsi="Meiryo UI" w:hint="eastAsia"/>
          <w:szCs w:val="21"/>
        </w:rPr>
        <w:t>チュータリングの実施内容</w:t>
      </w:r>
    </w:p>
    <w:tbl>
      <w:tblPr>
        <w:tblStyle w:val="a3"/>
        <w:tblW w:w="0" w:type="auto"/>
        <w:tblLook w:val="04A0" w:firstRow="1" w:lastRow="0" w:firstColumn="1" w:lastColumn="0" w:noHBand="0" w:noVBand="1"/>
      </w:tblPr>
      <w:tblGrid>
        <w:gridCol w:w="9736"/>
      </w:tblGrid>
      <w:tr w:rsidR="004C56CB" w:rsidRPr="00831B0B" w14:paraId="12AD86B7" w14:textId="77777777" w:rsidTr="00E422AC">
        <w:tc>
          <w:tcPr>
            <w:tcW w:w="9944" w:type="dxa"/>
          </w:tcPr>
          <w:p w14:paraId="3312E1E7" w14:textId="77777777" w:rsidR="004C56CB" w:rsidRDefault="004C56CB" w:rsidP="00106111">
            <w:pPr>
              <w:rPr>
                <w:rFonts w:ascii="Meiryo UI" w:eastAsia="Meiryo UI" w:hAnsi="Meiryo UI"/>
                <w:szCs w:val="21"/>
              </w:rPr>
            </w:pPr>
          </w:p>
          <w:p w14:paraId="07352D2F" w14:textId="77777777" w:rsidR="00106111" w:rsidRDefault="00106111" w:rsidP="00106111">
            <w:pPr>
              <w:rPr>
                <w:rFonts w:ascii="Meiryo UI" w:eastAsia="Meiryo UI" w:hAnsi="Meiryo UI"/>
                <w:szCs w:val="21"/>
              </w:rPr>
            </w:pPr>
          </w:p>
          <w:p w14:paraId="596F2FC6" w14:textId="77777777" w:rsidR="00106111" w:rsidRDefault="00106111" w:rsidP="00106111">
            <w:pPr>
              <w:rPr>
                <w:rFonts w:ascii="Meiryo UI" w:eastAsia="Meiryo UI" w:hAnsi="Meiryo UI"/>
                <w:szCs w:val="21"/>
              </w:rPr>
            </w:pPr>
          </w:p>
          <w:p w14:paraId="7A0546BE" w14:textId="77777777" w:rsidR="00106111" w:rsidRDefault="00106111" w:rsidP="00106111">
            <w:pPr>
              <w:rPr>
                <w:rFonts w:ascii="Meiryo UI" w:eastAsia="Meiryo UI" w:hAnsi="Meiryo UI"/>
                <w:szCs w:val="21"/>
              </w:rPr>
            </w:pPr>
          </w:p>
          <w:p w14:paraId="4AC477A8" w14:textId="77777777" w:rsidR="00106111" w:rsidRDefault="00106111" w:rsidP="00106111">
            <w:pPr>
              <w:rPr>
                <w:rFonts w:ascii="Meiryo UI" w:eastAsia="Meiryo UI" w:hAnsi="Meiryo UI"/>
                <w:szCs w:val="21"/>
              </w:rPr>
            </w:pPr>
          </w:p>
          <w:p w14:paraId="625930AF" w14:textId="77777777" w:rsidR="00106111" w:rsidRPr="00E854CF" w:rsidRDefault="00106111" w:rsidP="00106111">
            <w:pPr>
              <w:rPr>
                <w:rFonts w:ascii="Meiryo UI" w:eastAsia="Meiryo UI" w:hAnsi="Meiryo UI"/>
                <w:szCs w:val="21"/>
              </w:rPr>
            </w:pPr>
          </w:p>
        </w:tc>
      </w:tr>
    </w:tbl>
    <w:p w14:paraId="2615DC7F" w14:textId="77777777" w:rsidR="004C56CB" w:rsidRPr="00831B0B" w:rsidRDefault="004C56CB" w:rsidP="004C56CB">
      <w:pPr>
        <w:rPr>
          <w:rFonts w:ascii="Meiryo UI" w:eastAsia="Meiryo UI" w:hAnsi="Meiryo UI"/>
          <w:szCs w:val="21"/>
        </w:rPr>
      </w:pPr>
    </w:p>
    <w:p w14:paraId="2FB8A896" w14:textId="77777777" w:rsidR="004C56CB" w:rsidRPr="00831B0B" w:rsidRDefault="004C56CB" w:rsidP="004C56CB">
      <w:pPr>
        <w:rPr>
          <w:rFonts w:ascii="Meiryo UI" w:eastAsia="Meiryo UI" w:hAnsi="Meiryo UI"/>
          <w:szCs w:val="21"/>
        </w:rPr>
      </w:pPr>
    </w:p>
    <w:p w14:paraId="5A286206" w14:textId="1FE03510" w:rsidR="004C56CB" w:rsidRDefault="004C56CB" w:rsidP="004C56CB">
      <w:pPr>
        <w:rPr>
          <w:rFonts w:ascii="Meiryo UI" w:eastAsia="Meiryo UI" w:hAnsi="Meiryo UI"/>
          <w:szCs w:val="21"/>
        </w:rPr>
      </w:pPr>
      <w:r>
        <w:rPr>
          <w:rFonts w:ascii="Meiryo UI" w:eastAsia="Meiryo UI" w:hAnsi="Meiryo UI" w:hint="eastAsia"/>
          <w:szCs w:val="21"/>
        </w:rPr>
        <w:t>現在までの</w:t>
      </w:r>
      <w:r w:rsidRPr="00831B0B">
        <w:rPr>
          <w:rFonts w:ascii="Meiryo UI" w:eastAsia="Meiryo UI" w:hAnsi="Meiryo UI" w:hint="eastAsia"/>
          <w:szCs w:val="21"/>
        </w:rPr>
        <w:t>進捗状況の確認②　実施日　年</w:t>
      </w:r>
      <w:r w:rsidR="00BE0B5A">
        <w:rPr>
          <w:rFonts w:ascii="Meiryo UI" w:eastAsia="Meiryo UI" w:hAnsi="Meiryo UI" w:hint="eastAsia"/>
          <w:szCs w:val="21"/>
        </w:rPr>
        <w:t xml:space="preserve">  </w:t>
      </w:r>
      <w:r w:rsidRPr="00831B0B">
        <w:rPr>
          <w:rFonts w:ascii="Meiryo UI" w:eastAsia="Meiryo UI" w:hAnsi="Meiryo UI" w:hint="eastAsia"/>
          <w:szCs w:val="21"/>
        </w:rPr>
        <w:t>月</w:t>
      </w:r>
      <w:r w:rsidR="00BE0B5A">
        <w:rPr>
          <w:rFonts w:ascii="Meiryo UI" w:eastAsia="Meiryo UI" w:hAnsi="Meiryo UI" w:hint="eastAsia"/>
          <w:szCs w:val="21"/>
        </w:rPr>
        <w:t xml:space="preserve">   </w:t>
      </w:r>
      <w:r w:rsidRPr="00831B0B">
        <w:rPr>
          <w:rFonts w:ascii="Meiryo UI" w:eastAsia="Meiryo UI" w:hAnsi="Meiryo UI" w:hint="eastAsia"/>
          <w:szCs w:val="21"/>
        </w:rPr>
        <w:t xml:space="preserve">日　 </w:t>
      </w:r>
      <w:r w:rsidR="00BE0B5A">
        <w:rPr>
          <w:rFonts w:ascii="Meiryo UI" w:eastAsia="Meiryo UI" w:hAnsi="Meiryo UI" w:hint="eastAsia"/>
          <w:szCs w:val="21"/>
        </w:rPr>
        <w:t>00</w:t>
      </w:r>
      <w:r w:rsidRPr="00831B0B">
        <w:rPr>
          <w:rFonts w:ascii="Meiryo UI" w:eastAsia="Meiryo UI" w:hAnsi="Meiryo UI"/>
          <w:szCs w:val="21"/>
        </w:rPr>
        <w:t>:00-</w:t>
      </w:r>
      <w:r w:rsidR="00BE0B5A">
        <w:rPr>
          <w:rFonts w:ascii="Meiryo UI" w:eastAsia="Meiryo UI" w:hAnsi="Meiryo UI" w:hint="eastAsia"/>
          <w:szCs w:val="21"/>
        </w:rPr>
        <w:t>00</w:t>
      </w:r>
      <w:r w:rsidRPr="00831B0B">
        <w:rPr>
          <w:rFonts w:ascii="Meiryo UI" w:eastAsia="Meiryo UI" w:hAnsi="Meiryo UI"/>
          <w:szCs w:val="21"/>
        </w:rPr>
        <w:t xml:space="preserve">:00　</w:t>
      </w:r>
    </w:p>
    <w:tbl>
      <w:tblPr>
        <w:tblStyle w:val="a3"/>
        <w:tblW w:w="0" w:type="auto"/>
        <w:tblLook w:val="04A0" w:firstRow="1" w:lastRow="0" w:firstColumn="1" w:lastColumn="0" w:noHBand="0" w:noVBand="1"/>
      </w:tblPr>
      <w:tblGrid>
        <w:gridCol w:w="688"/>
        <w:gridCol w:w="2262"/>
        <w:gridCol w:w="2449"/>
        <w:gridCol w:w="2530"/>
        <w:gridCol w:w="1807"/>
      </w:tblGrid>
      <w:tr w:rsidR="004C56CB" w:rsidRPr="00831B0B" w14:paraId="031B284A" w14:textId="77777777" w:rsidTr="00E422AC">
        <w:tc>
          <w:tcPr>
            <w:tcW w:w="688" w:type="dxa"/>
          </w:tcPr>
          <w:p w14:paraId="5A4570B8" w14:textId="77777777" w:rsidR="004C56CB" w:rsidRPr="00831B0B" w:rsidRDefault="004C56CB" w:rsidP="00E422AC">
            <w:pPr>
              <w:rPr>
                <w:rFonts w:ascii="Meiryo UI" w:eastAsia="Meiryo UI" w:hAnsi="Meiryo UI"/>
                <w:szCs w:val="21"/>
              </w:rPr>
            </w:pPr>
            <w:r w:rsidRPr="00831B0B">
              <w:rPr>
                <w:rFonts w:ascii="Meiryo UI" w:eastAsia="Meiryo UI" w:hAnsi="Meiryo UI" w:hint="eastAsia"/>
                <w:szCs w:val="21"/>
              </w:rPr>
              <w:t>番号</w:t>
            </w:r>
          </w:p>
        </w:tc>
        <w:tc>
          <w:tcPr>
            <w:tcW w:w="2262" w:type="dxa"/>
          </w:tcPr>
          <w:p w14:paraId="35023C4E" w14:textId="77777777" w:rsidR="004C56CB" w:rsidRPr="00831B0B" w:rsidRDefault="004C56CB" w:rsidP="00E422AC">
            <w:pPr>
              <w:jc w:val="center"/>
              <w:rPr>
                <w:rFonts w:ascii="Meiryo UI" w:eastAsia="Meiryo UI" w:hAnsi="Meiryo UI"/>
                <w:szCs w:val="21"/>
              </w:rPr>
            </w:pPr>
            <w:r>
              <w:rPr>
                <w:rFonts w:ascii="Meiryo UI" w:eastAsia="Meiryo UI" w:hAnsi="Meiryo UI" w:hint="eastAsia"/>
                <w:szCs w:val="21"/>
              </w:rPr>
              <w:t>目標</w:t>
            </w:r>
          </w:p>
        </w:tc>
        <w:tc>
          <w:tcPr>
            <w:tcW w:w="2449" w:type="dxa"/>
          </w:tcPr>
          <w:p w14:paraId="31D040AC" w14:textId="77777777" w:rsidR="004C56CB" w:rsidRPr="00831B0B" w:rsidRDefault="004C56CB" w:rsidP="00E422AC">
            <w:pPr>
              <w:jc w:val="center"/>
              <w:rPr>
                <w:rFonts w:ascii="Meiryo UI" w:eastAsia="Meiryo UI" w:hAnsi="Meiryo UI"/>
                <w:szCs w:val="21"/>
              </w:rPr>
            </w:pPr>
            <w:r w:rsidRPr="00831B0B">
              <w:rPr>
                <w:rFonts w:ascii="Meiryo UI" w:eastAsia="Meiryo UI" w:hAnsi="Meiryo UI" w:hint="eastAsia"/>
                <w:szCs w:val="21"/>
              </w:rPr>
              <w:t>計画</w:t>
            </w:r>
          </w:p>
        </w:tc>
        <w:tc>
          <w:tcPr>
            <w:tcW w:w="2530" w:type="dxa"/>
          </w:tcPr>
          <w:p w14:paraId="1D4DD323" w14:textId="77777777" w:rsidR="004C56CB" w:rsidRPr="00831B0B" w:rsidRDefault="004C56CB" w:rsidP="00E422AC">
            <w:pPr>
              <w:jc w:val="center"/>
              <w:rPr>
                <w:rFonts w:ascii="Meiryo UI" w:eastAsia="Meiryo UI" w:hAnsi="Meiryo UI"/>
                <w:szCs w:val="21"/>
              </w:rPr>
            </w:pPr>
            <w:r w:rsidRPr="00831B0B">
              <w:rPr>
                <w:rFonts w:ascii="Meiryo UI" w:eastAsia="Meiryo UI" w:hAnsi="Meiryo UI" w:hint="eastAsia"/>
                <w:szCs w:val="21"/>
              </w:rPr>
              <w:t>実績</w:t>
            </w:r>
          </w:p>
        </w:tc>
        <w:tc>
          <w:tcPr>
            <w:tcW w:w="1807" w:type="dxa"/>
          </w:tcPr>
          <w:p w14:paraId="4DA9B896" w14:textId="77777777" w:rsidR="004C56CB" w:rsidRPr="00831B0B" w:rsidRDefault="004C56CB" w:rsidP="00E422AC">
            <w:pPr>
              <w:jc w:val="center"/>
              <w:rPr>
                <w:rFonts w:ascii="Meiryo UI" w:eastAsia="Meiryo UI" w:hAnsi="Meiryo UI"/>
                <w:szCs w:val="21"/>
              </w:rPr>
            </w:pPr>
            <w:r w:rsidRPr="00831B0B">
              <w:rPr>
                <w:rFonts w:ascii="Meiryo UI" w:eastAsia="Meiryo UI" w:hAnsi="Meiryo UI" w:hint="eastAsia"/>
                <w:szCs w:val="21"/>
              </w:rPr>
              <w:t>差異分析</w:t>
            </w:r>
          </w:p>
        </w:tc>
      </w:tr>
      <w:tr w:rsidR="004C56CB" w:rsidRPr="00831B0B" w14:paraId="62ECD7D0" w14:textId="77777777" w:rsidTr="00E422AC">
        <w:tc>
          <w:tcPr>
            <w:tcW w:w="688" w:type="dxa"/>
            <w:vAlign w:val="center"/>
          </w:tcPr>
          <w:p w14:paraId="43E55189" w14:textId="77777777" w:rsidR="004C56CB" w:rsidRPr="00831B0B" w:rsidRDefault="004C56CB" w:rsidP="00E422AC">
            <w:pPr>
              <w:rPr>
                <w:rFonts w:ascii="Meiryo UI" w:eastAsia="Meiryo UI" w:hAnsi="Meiryo UI"/>
                <w:szCs w:val="21"/>
              </w:rPr>
            </w:pPr>
            <w:r>
              <w:rPr>
                <w:rFonts w:ascii="Meiryo UI" w:eastAsia="Meiryo UI" w:hAnsi="Meiryo UI" w:hint="eastAsia"/>
                <w:szCs w:val="21"/>
              </w:rPr>
              <w:t>１</w:t>
            </w:r>
          </w:p>
        </w:tc>
        <w:tc>
          <w:tcPr>
            <w:tcW w:w="2262" w:type="dxa"/>
          </w:tcPr>
          <w:p w14:paraId="7A7CBCC0" w14:textId="05AB66D4" w:rsidR="004C56CB" w:rsidRDefault="004C56CB" w:rsidP="00E422AC">
            <w:pPr>
              <w:rPr>
                <w:rFonts w:ascii="Meiryo UI" w:eastAsia="Meiryo UI" w:hAnsi="Meiryo UI"/>
                <w:szCs w:val="21"/>
              </w:rPr>
            </w:pPr>
          </w:p>
          <w:p w14:paraId="4F75C685" w14:textId="12EFEBDB" w:rsidR="00BE0B5A" w:rsidRPr="004A2636" w:rsidRDefault="00BE0B5A" w:rsidP="00E422AC">
            <w:pPr>
              <w:rPr>
                <w:rFonts w:ascii="Meiryo UI" w:eastAsia="Meiryo UI" w:hAnsi="Meiryo UI"/>
                <w:szCs w:val="21"/>
              </w:rPr>
            </w:pPr>
          </w:p>
        </w:tc>
        <w:tc>
          <w:tcPr>
            <w:tcW w:w="2449" w:type="dxa"/>
          </w:tcPr>
          <w:p w14:paraId="744DAD50" w14:textId="2A34DB7E" w:rsidR="004C56CB" w:rsidRPr="004A2636" w:rsidRDefault="004C56CB" w:rsidP="00E422AC">
            <w:pPr>
              <w:rPr>
                <w:rFonts w:ascii="Meiryo UI" w:eastAsia="Meiryo UI" w:hAnsi="Meiryo UI"/>
                <w:szCs w:val="21"/>
              </w:rPr>
            </w:pPr>
          </w:p>
        </w:tc>
        <w:tc>
          <w:tcPr>
            <w:tcW w:w="2530" w:type="dxa"/>
          </w:tcPr>
          <w:p w14:paraId="62FEBD76" w14:textId="5FF9DE58" w:rsidR="004C56CB" w:rsidRPr="004A2636" w:rsidRDefault="004C56CB" w:rsidP="00E422AC">
            <w:pPr>
              <w:rPr>
                <w:rFonts w:ascii="Meiryo UI" w:eastAsia="Meiryo UI" w:hAnsi="Meiryo UI"/>
                <w:szCs w:val="21"/>
              </w:rPr>
            </w:pPr>
          </w:p>
        </w:tc>
        <w:tc>
          <w:tcPr>
            <w:tcW w:w="1807" w:type="dxa"/>
          </w:tcPr>
          <w:p w14:paraId="4FCC1274" w14:textId="0AD9BFE7" w:rsidR="004C56CB" w:rsidRPr="004A2636" w:rsidRDefault="004C56CB" w:rsidP="00E422AC">
            <w:pPr>
              <w:rPr>
                <w:rFonts w:ascii="Meiryo UI" w:eastAsia="Meiryo UI" w:hAnsi="Meiryo UI"/>
                <w:szCs w:val="21"/>
              </w:rPr>
            </w:pPr>
          </w:p>
        </w:tc>
      </w:tr>
      <w:tr w:rsidR="004C56CB" w:rsidRPr="00831B0B" w14:paraId="0820442E" w14:textId="77777777" w:rsidTr="00E422AC">
        <w:tc>
          <w:tcPr>
            <w:tcW w:w="688" w:type="dxa"/>
            <w:vAlign w:val="center"/>
          </w:tcPr>
          <w:p w14:paraId="33202114" w14:textId="77777777" w:rsidR="004C56CB" w:rsidRPr="004A2636" w:rsidRDefault="004C56CB" w:rsidP="00E422AC">
            <w:pPr>
              <w:rPr>
                <w:rFonts w:ascii="Meiryo UI" w:eastAsia="Meiryo UI" w:hAnsi="Meiryo UI"/>
                <w:szCs w:val="21"/>
              </w:rPr>
            </w:pPr>
            <w:r>
              <w:rPr>
                <w:rFonts w:ascii="Meiryo UI" w:eastAsia="Meiryo UI" w:hAnsi="Meiryo UI" w:hint="eastAsia"/>
                <w:szCs w:val="21"/>
              </w:rPr>
              <w:t>２</w:t>
            </w:r>
          </w:p>
        </w:tc>
        <w:tc>
          <w:tcPr>
            <w:tcW w:w="2262" w:type="dxa"/>
          </w:tcPr>
          <w:p w14:paraId="60E0AE8C" w14:textId="5EA3A748" w:rsidR="004C56CB" w:rsidRDefault="004C56CB" w:rsidP="00E422AC">
            <w:pPr>
              <w:rPr>
                <w:rFonts w:ascii="Meiryo UI" w:eastAsia="Meiryo UI" w:hAnsi="Meiryo UI"/>
                <w:szCs w:val="21"/>
              </w:rPr>
            </w:pPr>
          </w:p>
          <w:p w14:paraId="72A1BFEC" w14:textId="0B6BC52F" w:rsidR="00BE0B5A" w:rsidRPr="00B111A4" w:rsidRDefault="00BE0B5A" w:rsidP="00E422AC">
            <w:pPr>
              <w:rPr>
                <w:rFonts w:ascii="Meiryo UI" w:eastAsia="Meiryo UI" w:hAnsi="Meiryo UI"/>
                <w:szCs w:val="21"/>
              </w:rPr>
            </w:pPr>
          </w:p>
        </w:tc>
        <w:tc>
          <w:tcPr>
            <w:tcW w:w="2449" w:type="dxa"/>
          </w:tcPr>
          <w:p w14:paraId="424CC1C3" w14:textId="70BBFE94" w:rsidR="004C56CB" w:rsidRPr="004A2636" w:rsidRDefault="004C56CB" w:rsidP="00E422AC">
            <w:pPr>
              <w:rPr>
                <w:rFonts w:ascii="Meiryo UI" w:eastAsia="Meiryo UI" w:hAnsi="Meiryo UI"/>
                <w:szCs w:val="21"/>
              </w:rPr>
            </w:pPr>
          </w:p>
        </w:tc>
        <w:tc>
          <w:tcPr>
            <w:tcW w:w="2530" w:type="dxa"/>
          </w:tcPr>
          <w:p w14:paraId="15B22797" w14:textId="4C19A329" w:rsidR="004C56CB" w:rsidRPr="004A2636" w:rsidRDefault="004C56CB" w:rsidP="00E422AC">
            <w:pPr>
              <w:rPr>
                <w:rFonts w:ascii="Meiryo UI" w:eastAsia="Meiryo UI" w:hAnsi="Meiryo UI"/>
                <w:szCs w:val="21"/>
              </w:rPr>
            </w:pPr>
          </w:p>
        </w:tc>
        <w:tc>
          <w:tcPr>
            <w:tcW w:w="1807" w:type="dxa"/>
          </w:tcPr>
          <w:p w14:paraId="5F0CC64C" w14:textId="202615A3" w:rsidR="004C56CB" w:rsidRPr="004A2636" w:rsidRDefault="004C56CB" w:rsidP="00E422AC">
            <w:pPr>
              <w:rPr>
                <w:rFonts w:ascii="Meiryo UI" w:eastAsia="Meiryo UI" w:hAnsi="Meiryo UI"/>
                <w:szCs w:val="21"/>
              </w:rPr>
            </w:pPr>
          </w:p>
        </w:tc>
      </w:tr>
      <w:tr w:rsidR="004C56CB" w:rsidRPr="00831B0B" w14:paraId="79C36972" w14:textId="77777777" w:rsidTr="00E422AC">
        <w:tc>
          <w:tcPr>
            <w:tcW w:w="688" w:type="dxa"/>
            <w:vAlign w:val="center"/>
          </w:tcPr>
          <w:p w14:paraId="58E441C5" w14:textId="77777777" w:rsidR="004C56CB" w:rsidRPr="004A2636" w:rsidRDefault="004C56CB" w:rsidP="00E422AC">
            <w:pPr>
              <w:rPr>
                <w:rFonts w:ascii="Meiryo UI" w:eastAsia="Meiryo UI" w:hAnsi="Meiryo UI"/>
                <w:szCs w:val="21"/>
              </w:rPr>
            </w:pPr>
            <w:r>
              <w:rPr>
                <w:rFonts w:ascii="Meiryo UI" w:eastAsia="Meiryo UI" w:hAnsi="Meiryo UI" w:hint="eastAsia"/>
                <w:szCs w:val="21"/>
              </w:rPr>
              <w:t>３</w:t>
            </w:r>
          </w:p>
        </w:tc>
        <w:tc>
          <w:tcPr>
            <w:tcW w:w="2262" w:type="dxa"/>
          </w:tcPr>
          <w:p w14:paraId="383A5F10" w14:textId="7018E162" w:rsidR="004C56CB" w:rsidRDefault="004C56CB" w:rsidP="00E422AC">
            <w:pPr>
              <w:rPr>
                <w:rFonts w:ascii="Meiryo UI" w:eastAsia="Meiryo UI" w:hAnsi="Meiryo UI"/>
                <w:szCs w:val="21"/>
              </w:rPr>
            </w:pPr>
          </w:p>
          <w:p w14:paraId="47BC1116" w14:textId="61A7D05E" w:rsidR="00BE0B5A" w:rsidRPr="00B111A4" w:rsidRDefault="00BE0B5A" w:rsidP="00E422AC">
            <w:pPr>
              <w:rPr>
                <w:rFonts w:ascii="Meiryo UI" w:eastAsia="Meiryo UI" w:hAnsi="Meiryo UI"/>
                <w:szCs w:val="21"/>
              </w:rPr>
            </w:pPr>
          </w:p>
        </w:tc>
        <w:tc>
          <w:tcPr>
            <w:tcW w:w="2449" w:type="dxa"/>
          </w:tcPr>
          <w:p w14:paraId="14E84FC3" w14:textId="058B5E46" w:rsidR="004C56CB" w:rsidRPr="004A2636" w:rsidRDefault="004C56CB" w:rsidP="00E422AC">
            <w:pPr>
              <w:rPr>
                <w:rFonts w:ascii="Meiryo UI" w:eastAsia="Meiryo UI" w:hAnsi="Meiryo UI"/>
                <w:szCs w:val="21"/>
              </w:rPr>
            </w:pPr>
          </w:p>
        </w:tc>
        <w:tc>
          <w:tcPr>
            <w:tcW w:w="2530" w:type="dxa"/>
          </w:tcPr>
          <w:p w14:paraId="2F48AC5B" w14:textId="77777777" w:rsidR="004C56CB" w:rsidRPr="004A2636" w:rsidRDefault="004C56CB" w:rsidP="00E422AC">
            <w:pPr>
              <w:rPr>
                <w:rFonts w:ascii="Meiryo UI" w:eastAsia="Meiryo UI" w:hAnsi="Meiryo UI"/>
                <w:szCs w:val="21"/>
              </w:rPr>
            </w:pPr>
          </w:p>
        </w:tc>
        <w:tc>
          <w:tcPr>
            <w:tcW w:w="1807" w:type="dxa"/>
          </w:tcPr>
          <w:p w14:paraId="1208E199" w14:textId="77777777" w:rsidR="004C56CB" w:rsidRPr="004A2636" w:rsidRDefault="004C56CB" w:rsidP="00E422AC">
            <w:pPr>
              <w:rPr>
                <w:rFonts w:ascii="Meiryo UI" w:eastAsia="Meiryo UI" w:hAnsi="Meiryo UI"/>
                <w:szCs w:val="21"/>
              </w:rPr>
            </w:pPr>
          </w:p>
        </w:tc>
      </w:tr>
    </w:tbl>
    <w:p w14:paraId="58B12376" w14:textId="77777777" w:rsidR="004C56CB" w:rsidRDefault="004C56CB" w:rsidP="004C56CB">
      <w:pPr>
        <w:rPr>
          <w:rFonts w:ascii="Meiryo UI" w:eastAsia="Meiryo UI" w:hAnsi="Meiryo UI"/>
          <w:szCs w:val="21"/>
        </w:rPr>
      </w:pPr>
    </w:p>
    <w:p w14:paraId="1EAA592F" w14:textId="77777777" w:rsidR="004C56CB" w:rsidRDefault="004C56CB" w:rsidP="004C56CB">
      <w:pPr>
        <w:rPr>
          <w:rFonts w:ascii="Meiryo UI" w:eastAsia="Meiryo UI" w:hAnsi="Meiryo UI"/>
          <w:szCs w:val="21"/>
        </w:rPr>
      </w:pPr>
      <w:r w:rsidRPr="00831B0B">
        <w:rPr>
          <w:rFonts w:ascii="Meiryo UI" w:eastAsia="Meiryo UI" w:hAnsi="Meiryo UI" w:hint="eastAsia"/>
          <w:szCs w:val="21"/>
        </w:rPr>
        <w:t>チューティーの</w:t>
      </w:r>
      <w:r w:rsidRPr="00831B0B">
        <w:rPr>
          <w:rFonts w:ascii="Meiryo UI" w:eastAsia="Meiryo UI" w:hAnsi="Meiryo UI"/>
          <w:szCs w:val="21"/>
        </w:rPr>
        <w:t>振り返り</w:t>
      </w:r>
      <w:r w:rsidRPr="00831B0B">
        <w:rPr>
          <w:rFonts w:ascii="Meiryo UI" w:eastAsia="Meiryo UI" w:hAnsi="Meiryo UI" w:hint="eastAsia"/>
          <w:szCs w:val="21"/>
        </w:rPr>
        <w:t>内容</w:t>
      </w:r>
    </w:p>
    <w:tbl>
      <w:tblPr>
        <w:tblStyle w:val="a3"/>
        <w:tblW w:w="0" w:type="auto"/>
        <w:tblLook w:val="04A0" w:firstRow="1" w:lastRow="0" w:firstColumn="1" w:lastColumn="0" w:noHBand="0" w:noVBand="1"/>
      </w:tblPr>
      <w:tblGrid>
        <w:gridCol w:w="2887"/>
        <w:gridCol w:w="6849"/>
      </w:tblGrid>
      <w:tr w:rsidR="004C56CB" w:rsidRPr="00831B0B" w14:paraId="6FE1EC1B" w14:textId="77777777" w:rsidTr="00E422AC">
        <w:tc>
          <w:tcPr>
            <w:tcW w:w="2887" w:type="dxa"/>
          </w:tcPr>
          <w:p w14:paraId="082C2875" w14:textId="77777777" w:rsidR="004C56CB" w:rsidRPr="00831B0B" w:rsidRDefault="004C56CB" w:rsidP="00E422AC">
            <w:pPr>
              <w:rPr>
                <w:rFonts w:ascii="Meiryo UI" w:eastAsia="Meiryo UI" w:hAnsi="Meiryo UI"/>
                <w:szCs w:val="21"/>
              </w:rPr>
            </w:pPr>
            <w:r w:rsidRPr="00831B0B">
              <w:rPr>
                <w:rFonts w:ascii="Meiryo UI" w:eastAsia="Meiryo UI" w:hAnsi="Meiryo UI" w:hint="eastAsia"/>
                <w:szCs w:val="21"/>
              </w:rPr>
              <w:t>うまくできたこと</w:t>
            </w:r>
          </w:p>
        </w:tc>
        <w:tc>
          <w:tcPr>
            <w:tcW w:w="6849" w:type="dxa"/>
          </w:tcPr>
          <w:p w14:paraId="634410DE" w14:textId="77777777" w:rsidR="00A75B7E" w:rsidRDefault="00A75B7E" w:rsidP="00A75B7E">
            <w:pPr>
              <w:rPr>
                <w:rFonts w:ascii="Meiryo UI" w:eastAsia="Meiryo UI" w:hAnsi="Meiryo UI"/>
                <w:szCs w:val="21"/>
              </w:rPr>
            </w:pPr>
          </w:p>
          <w:p w14:paraId="1AFC9FCA" w14:textId="77777777" w:rsidR="00A75B7E" w:rsidRPr="00E854CF" w:rsidRDefault="00A75B7E" w:rsidP="00E854CF">
            <w:pPr>
              <w:rPr>
                <w:rFonts w:ascii="Meiryo UI" w:eastAsia="Meiryo UI" w:hAnsi="Meiryo UI"/>
                <w:szCs w:val="21"/>
              </w:rPr>
            </w:pPr>
          </w:p>
          <w:p w14:paraId="3ABDB342" w14:textId="77777777" w:rsidR="00A75B7E" w:rsidRDefault="00A75B7E" w:rsidP="00E854CF"/>
          <w:p w14:paraId="4ACE8570" w14:textId="7EE8EEA4" w:rsidR="004C56CB" w:rsidRPr="00831B0B" w:rsidRDefault="004C56CB" w:rsidP="00E854CF"/>
        </w:tc>
      </w:tr>
      <w:tr w:rsidR="004C56CB" w:rsidRPr="00831B0B" w14:paraId="30E3FD74" w14:textId="77777777" w:rsidTr="00E422AC">
        <w:tc>
          <w:tcPr>
            <w:tcW w:w="2887" w:type="dxa"/>
          </w:tcPr>
          <w:p w14:paraId="492BC085" w14:textId="77777777" w:rsidR="004C56CB" w:rsidRPr="00831B0B" w:rsidRDefault="004C56CB" w:rsidP="00E422AC">
            <w:pPr>
              <w:rPr>
                <w:rFonts w:ascii="Meiryo UI" w:eastAsia="Meiryo UI" w:hAnsi="Meiryo UI"/>
                <w:szCs w:val="21"/>
              </w:rPr>
            </w:pPr>
            <w:r w:rsidRPr="00831B0B">
              <w:rPr>
                <w:rFonts w:ascii="Meiryo UI" w:eastAsia="Meiryo UI" w:hAnsi="Meiryo UI" w:hint="eastAsia"/>
                <w:szCs w:val="21"/>
              </w:rPr>
              <w:lastRenderedPageBreak/>
              <w:t>うまくできなかったこと</w:t>
            </w:r>
          </w:p>
        </w:tc>
        <w:tc>
          <w:tcPr>
            <w:tcW w:w="6849" w:type="dxa"/>
          </w:tcPr>
          <w:p w14:paraId="402908D6" w14:textId="77777777" w:rsidR="00FB1F15" w:rsidRDefault="00FB1F15" w:rsidP="00A75B7E">
            <w:pPr>
              <w:rPr>
                <w:rFonts w:ascii="Meiryo UI" w:eastAsia="Meiryo UI" w:hAnsi="Meiryo UI"/>
                <w:szCs w:val="21"/>
              </w:rPr>
            </w:pPr>
          </w:p>
          <w:p w14:paraId="04B621AF" w14:textId="77777777" w:rsidR="00FB1F15" w:rsidRDefault="00FB1F15" w:rsidP="00A75B7E">
            <w:pPr>
              <w:rPr>
                <w:rFonts w:ascii="Meiryo UI" w:eastAsia="Meiryo UI" w:hAnsi="Meiryo UI"/>
                <w:szCs w:val="21"/>
              </w:rPr>
            </w:pPr>
          </w:p>
          <w:p w14:paraId="58C55FE7" w14:textId="77777777" w:rsidR="00FB1F15" w:rsidRPr="00E854CF" w:rsidRDefault="00FB1F15" w:rsidP="00E854CF">
            <w:pPr>
              <w:rPr>
                <w:rFonts w:ascii="Meiryo UI" w:eastAsia="Meiryo UI" w:hAnsi="Meiryo UI"/>
                <w:szCs w:val="21"/>
              </w:rPr>
            </w:pPr>
          </w:p>
          <w:p w14:paraId="1B3A9146" w14:textId="1435B7A8" w:rsidR="004C56CB" w:rsidRPr="00E422AC" w:rsidRDefault="004C56CB" w:rsidP="00E854CF"/>
        </w:tc>
      </w:tr>
      <w:tr w:rsidR="004C56CB" w:rsidRPr="00831B0B" w14:paraId="29084BEF" w14:textId="77777777" w:rsidTr="00E422AC">
        <w:tc>
          <w:tcPr>
            <w:tcW w:w="2887" w:type="dxa"/>
          </w:tcPr>
          <w:p w14:paraId="357F0882" w14:textId="77777777" w:rsidR="004C56CB" w:rsidRDefault="004C56CB" w:rsidP="00E422AC">
            <w:pPr>
              <w:rPr>
                <w:rFonts w:ascii="Meiryo UI" w:eastAsia="Meiryo UI" w:hAnsi="Meiryo UI"/>
                <w:szCs w:val="21"/>
              </w:rPr>
            </w:pPr>
            <w:r w:rsidRPr="00831B0B">
              <w:rPr>
                <w:rFonts w:ascii="Meiryo UI" w:eastAsia="Meiryo UI" w:hAnsi="Meiryo UI" w:hint="eastAsia"/>
                <w:szCs w:val="21"/>
              </w:rPr>
              <w:t>次回までに実行すること</w:t>
            </w:r>
          </w:p>
          <w:p w14:paraId="657633FF" w14:textId="77777777" w:rsidR="004C56CB" w:rsidRPr="00831B0B" w:rsidRDefault="004C56CB" w:rsidP="00E422AC">
            <w:pPr>
              <w:rPr>
                <w:rFonts w:ascii="Meiryo UI" w:eastAsia="Meiryo UI" w:hAnsi="Meiryo UI"/>
                <w:szCs w:val="21"/>
              </w:rPr>
            </w:pPr>
            <w:r>
              <w:rPr>
                <w:rFonts w:ascii="Meiryo UI" w:eastAsia="Meiryo UI" w:hAnsi="Meiryo UI" w:hint="eastAsia"/>
                <w:szCs w:val="21"/>
              </w:rPr>
              <w:t>（次回までの計画）</w:t>
            </w:r>
          </w:p>
        </w:tc>
        <w:tc>
          <w:tcPr>
            <w:tcW w:w="6849" w:type="dxa"/>
          </w:tcPr>
          <w:p w14:paraId="0D333BE8" w14:textId="77777777" w:rsidR="00A75B7E" w:rsidRDefault="00A75B7E" w:rsidP="00A75B7E">
            <w:pPr>
              <w:rPr>
                <w:rFonts w:ascii="Meiryo UI" w:eastAsia="Meiryo UI" w:hAnsi="Meiryo UI"/>
                <w:szCs w:val="21"/>
              </w:rPr>
            </w:pPr>
          </w:p>
          <w:p w14:paraId="150CB67D" w14:textId="77777777" w:rsidR="00A75B7E" w:rsidRDefault="00A75B7E" w:rsidP="00A75B7E">
            <w:pPr>
              <w:rPr>
                <w:rFonts w:ascii="Meiryo UI" w:eastAsia="Meiryo UI" w:hAnsi="Meiryo UI"/>
                <w:szCs w:val="21"/>
              </w:rPr>
            </w:pPr>
          </w:p>
          <w:p w14:paraId="26AF5720" w14:textId="77777777" w:rsidR="00A75B7E" w:rsidRDefault="00A75B7E" w:rsidP="00A75B7E">
            <w:pPr>
              <w:rPr>
                <w:rFonts w:ascii="Meiryo UI" w:eastAsia="Meiryo UI" w:hAnsi="Meiryo UI"/>
                <w:szCs w:val="21"/>
              </w:rPr>
            </w:pPr>
          </w:p>
          <w:p w14:paraId="1A720DD2" w14:textId="77777777" w:rsidR="00A75B7E" w:rsidRPr="00E854CF" w:rsidRDefault="00A75B7E" w:rsidP="00E854CF">
            <w:pPr>
              <w:rPr>
                <w:rFonts w:ascii="Meiryo UI" w:eastAsia="Meiryo UI" w:hAnsi="Meiryo UI"/>
                <w:szCs w:val="21"/>
              </w:rPr>
            </w:pPr>
          </w:p>
          <w:p w14:paraId="4322CC66" w14:textId="737AE9E7" w:rsidR="004C56CB" w:rsidRPr="00831B0B" w:rsidRDefault="004C56CB" w:rsidP="00E854CF"/>
        </w:tc>
      </w:tr>
    </w:tbl>
    <w:p w14:paraId="3E55D25C" w14:textId="77777777" w:rsidR="004C56CB" w:rsidRPr="00831B0B" w:rsidRDefault="004C56CB" w:rsidP="004C56CB">
      <w:pPr>
        <w:rPr>
          <w:rFonts w:ascii="Meiryo UI" w:eastAsia="Meiryo UI" w:hAnsi="Meiryo UI"/>
          <w:szCs w:val="21"/>
        </w:rPr>
      </w:pPr>
      <w:r w:rsidRPr="00831B0B">
        <w:rPr>
          <w:rFonts w:ascii="Meiryo UI" w:eastAsia="Meiryo UI" w:hAnsi="Meiryo UI" w:hint="eastAsia"/>
          <w:szCs w:val="21"/>
        </w:rPr>
        <w:t>チュータリングの実施内容</w:t>
      </w:r>
    </w:p>
    <w:tbl>
      <w:tblPr>
        <w:tblStyle w:val="a3"/>
        <w:tblW w:w="0" w:type="auto"/>
        <w:tblLook w:val="04A0" w:firstRow="1" w:lastRow="0" w:firstColumn="1" w:lastColumn="0" w:noHBand="0" w:noVBand="1"/>
      </w:tblPr>
      <w:tblGrid>
        <w:gridCol w:w="9736"/>
      </w:tblGrid>
      <w:tr w:rsidR="004C56CB" w:rsidRPr="00831B0B" w14:paraId="6CB7FB79" w14:textId="77777777" w:rsidTr="00E422AC">
        <w:tc>
          <w:tcPr>
            <w:tcW w:w="9944" w:type="dxa"/>
          </w:tcPr>
          <w:p w14:paraId="6ECA94BD" w14:textId="33910133" w:rsidR="004C56CB" w:rsidRDefault="004C56CB" w:rsidP="00E422AC">
            <w:pPr>
              <w:rPr>
                <w:rFonts w:ascii="Meiryo UI" w:eastAsia="Meiryo UI" w:hAnsi="Meiryo UI"/>
                <w:szCs w:val="21"/>
              </w:rPr>
            </w:pPr>
          </w:p>
          <w:p w14:paraId="4DD406C2" w14:textId="77777777" w:rsidR="00FB1F15" w:rsidRDefault="00FB1F15" w:rsidP="00E422AC">
            <w:pPr>
              <w:rPr>
                <w:rFonts w:ascii="Meiryo UI" w:eastAsia="Meiryo UI" w:hAnsi="Meiryo UI"/>
                <w:szCs w:val="21"/>
              </w:rPr>
            </w:pPr>
          </w:p>
          <w:p w14:paraId="2B0F955E" w14:textId="77777777" w:rsidR="00FB1F15" w:rsidRDefault="00FB1F15" w:rsidP="00E422AC">
            <w:pPr>
              <w:rPr>
                <w:rFonts w:ascii="Meiryo UI" w:eastAsia="Meiryo UI" w:hAnsi="Meiryo UI"/>
                <w:szCs w:val="21"/>
              </w:rPr>
            </w:pPr>
          </w:p>
          <w:p w14:paraId="27CDF578" w14:textId="77777777" w:rsidR="00FB1F15" w:rsidRDefault="00FB1F15" w:rsidP="00E422AC">
            <w:pPr>
              <w:rPr>
                <w:rFonts w:ascii="Meiryo UI" w:eastAsia="Meiryo UI" w:hAnsi="Meiryo UI"/>
                <w:szCs w:val="21"/>
              </w:rPr>
            </w:pPr>
          </w:p>
          <w:p w14:paraId="5738CA0E" w14:textId="77777777" w:rsidR="00FB1F15" w:rsidRDefault="00FB1F15" w:rsidP="00E422AC">
            <w:pPr>
              <w:rPr>
                <w:rFonts w:ascii="Meiryo UI" w:eastAsia="Meiryo UI" w:hAnsi="Meiryo UI"/>
                <w:szCs w:val="21"/>
              </w:rPr>
            </w:pPr>
          </w:p>
          <w:p w14:paraId="664E8101" w14:textId="4A57B042" w:rsidR="00FB1F15" w:rsidRPr="00E422AC" w:rsidRDefault="00FB1F15" w:rsidP="00E422AC">
            <w:pPr>
              <w:rPr>
                <w:rFonts w:ascii="Meiryo UI" w:eastAsia="Meiryo UI" w:hAnsi="Meiryo UI"/>
                <w:szCs w:val="21"/>
              </w:rPr>
            </w:pPr>
          </w:p>
        </w:tc>
      </w:tr>
    </w:tbl>
    <w:p w14:paraId="69373150" w14:textId="77777777" w:rsidR="004C56CB" w:rsidRPr="00831B0B" w:rsidRDefault="004C56CB" w:rsidP="004C56CB">
      <w:pPr>
        <w:rPr>
          <w:rFonts w:ascii="Meiryo UI" w:eastAsia="Meiryo UI" w:hAnsi="Meiryo UI"/>
          <w:szCs w:val="21"/>
        </w:rPr>
      </w:pPr>
    </w:p>
    <w:p w14:paraId="056BBAAF" w14:textId="77777777" w:rsidR="004C56CB" w:rsidRPr="00831B0B" w:rsidRDefault="004C56CB" w:rsidP="004C56CB">
      <w:pPr>
        <w:rPr>
          <w:rFonts w:ascii="Meiryo UI" w:eastAsia="Meiryo UI" w:hAnsi="Meiryo UI"/>
          <w:szCs w:val="21"/>
        </w:rPr>
      </w:pPr>
    </w:p>
    <w:p w14:paraId="10E57F47" w14:textId="77777777" w:rsidR="004C56CB" w:rsidRPr="00831B0B" w:rsidRDefault="004C56CB" w:rsidP="004C56CB">
      <w:pPr>
        <w:rPr>
          <w:rFonts w:ascii="Meiryo UI" w:eastAsia="Meiryo UI" w:hAnsi="Meiryo UI"/>
          <w:szCs w:val="21"/>
        </w:rPr>
      </w:pPr>
    </w:p>
    <w:p w14:paraId="53CBC4F6" w14:textId="77777777" w:rsidR="004C56CB" w:rsidRDefault="004C56CB">
      <w:pPr>
        <w:widowControl/>
        <w:jc w:val="left"/>
        <w:rPr>
          <w:rFonts w:ascii="Meiryo UI" w:eastAsia="Meiryo UI" w:hAnsi="Meiryo UI"/>
          <w:b/>
          <w:bCs/>
          <w:sz w:val="22"/>
        </w:rPr>
      </w:pPr>
      <w:r>
        <w:rPr>
          <w:rFonts w:ascii="Meiryo UI" w:eastAsia="Meiryo UI" w:hAnsi="Meiryo UI"/>
          <w:b/>
          <w:bCs/>
          <w:sz w:val="22"/>
        </w:rPr>
        <w:br w:type="page"/>
      </w:r>
    </w:p>
    <w:p w14:paraId="5AA9180B" w14:textId="149B5E90" w:rsidR="008C3257" w:rsidRPr="00E854CF" w:rsidRDefault="00B00E61">
      <w:pPr>
        <w:rPr>
          <w:rFonts w:ascii="Meiryo UI" w:eastAsia="Meiryo UI" w:hAnsi="Meiryo UI"/>
          <w:b/>
          <w:bCs/>
          <w:szCs w:val="21"/>
        </w:rPr>
      </w:pPr>
      <w:r w:rsidRPr="00E854CF">
        <w:rPr>
          <w:rFonts w:ascii="Meiryo UI" w:eastAsia="Meiryo UI" w:hAnsi="Meiryo UI" w:hint="eastAsia"/>
          <w:b/>
          <w:bCs/>
          <w:sz w:val="22"/>
        </w:rPr>
        <w:lastRenderedPageBreak/>
        <w:t>チュータリング</w:t>
      </w:r>
      <w:r w:rsidR="007C1D5F" w:rsidRPr="00E854CF">
        <w:rPr>
          <w:rFonts w:ascii="Meiryo UI" w:eastAsia="Meiryo UI" w:hAnsi="Meiryo UI" w:hint="eastAsia"/>
          <w:b/>
          <w:bCs/>
          <w:sz w:val="22"/>
        </w:rPr>
        <w:t xml:space="preserve">記録用紙　</w:t>
      </w:r>
      <w:r w:rsidR="007C1D5F" w:rsidRPr="00E854CF">
        <w:rPr>
          <w:rFonts w:ascii="Meiryo UI" w:eastAsia="Meiryo UI" w:hAnsi="Meiryo UI"/>
          <w:b/>
          <w:bCs/>
          <w:sz w:val="22"/>
        </w:rPr>
        <w:t xml:space="preserve"> </w:t>
      </w:r>
      <w:r w:rsidR="003D6791" w:rsidRPr="00E854CF">
        <w:rPr>
          <w:rFonts w:ascii="Meiryo UI" w:eastAsia="Meiryo UI" w:hAnsi="Meiryo UI" w:hint="eastAsia"/>
          <w:b/>
          <w:bCs/>
          <w:sz w:val="22"/>
        </w:rPr>
        <w:t>記入見本</w:t>
      </w:r>
    </w:p>
    <w:p w14:paraId="240C3943" w14:textId="22A561C3" w:rsidR="00B00E61" w:rsidRPr="00831B0B" w:rsidRDefault="007C1D5F">
      <w:pPr>
        <w:rPr>
          <w:rFonts w:ascii="Meiryo UI" w:eastAsia="Meiryo UI" w:hAnsi="Meiryo UI"/>
          <w:szCs w:val="21"/>
        </w:rPr>
      </w:pPr>
      <w:r w:rsidRPr="00831B0B">
        <w:rPr>
          <w:rFonts w:ascii="Meiryo UI" w:eastAsia="Meiryo UI" w:hAnsi="Meiryo UI" w:hint="eastAsia"/>
          <w:szCs w:val="21"/>
        </w:rPr>
        <w:t>計画</w:t>
      </w:r>
      <w:r w:rsidR="00B00E61" w:rsidRPr="00831B0B">
        <w:rPr>
          <w:rFonts w:ascii="Meiryo UI" w:eastAsia="Meiryo UI" w:hAnsi="Meiryo UI" w:hint="eastAsia"/>
          <w:szCs w:val="21"/>
        </w:rPr>
        <w:t>作成日：</w:t>
      </w:r>
    </w:p>
    <w:p w14:paraId="03FD7BF6" w14:textId="5121F993" w:rsidR="00B00E61" w:rsidRPr="00831B0B" w:rsidRDefault="00B00E61">
      <w:pPr>
        <w:rPr>
          <w:rFonts w:ascii="Meiryo UI" w:eastAsia="Meiryo UI" w:hAnsi="Meiryo UI"/>
          <w:szCs w:val="21"/>
        </w:rPr>
      </w:pPr>
      <w:r w:rsidRPr="00831B0B">
        <w:rPr>
          <w:rFonts w:ascii="Meiryo UI" w:eastAsia="Meiryo UI" w:hAnsi="Meiryo UI" w:hint="eastAsia"/>
          <w:szCs w:val="21"/>
        </w:rPr>
        <w:t>チューター</w:t>
      </w:r>
      <w:r w:rsidR="008F273B">
        <w:rPr>
          <w:rFonts w:ascii="Meiryo UI" w:eastAsia="Meiryo UI" w:hAnsi="Meiryo UI" w:hint="eastAsia"/>
          <w:szCs w:val="21"/>
        </w:rPr>
        <w:t>：</w:t>
      </w:r>
    </w:p>
    <w:p w14:paraId="2E893DD2" w14:textId="1E22782B" w:rsidR="00B00E61" w:rsidRPr="00831B0B" w:rsidRDefault="00B00E61">
      <w:pPr>
        <w:rPr>
          <w:rFonts w:ascii="Meiryo UI" w:eastAsia="Meiryo UI" w:hAnsi="Meiryo UI"/>
          <w:szCs w:val="21"/>
        </w:rPr>
      </w:pPr>
      <w:r w:rsidRPr="00831B0B">
        <w:rPr>
          <w:rFonts w:ascii="Meiryo UI" w:eastAsia="Meiryo UI" w:hAnsi="Meiryo UI" w:hint="eastAsia"/>
          <w:szCs w:val="21"/>
        </w:rPr>
        <w:t>チューティー：</w:t>
      </w:r>
      <w:r w:rsidR="00BE381A" w:rsidRPr="00831B0B" w:rsidDel="00BE381A">
        <w:rPr>
          <w:rFonts w:ascii="Meiryo UI" w:eastAsia="Meiryo UI" w:hAnsi="Meiryo UI" w:hint="eastAsia"/>
          <w:szCs w:val="21"/>
        </w:rPr>
        <w:t xml:space="preserve"> </w:t>
      </w:r>
    </w:p>
    <w:p w14:paraId="621576A1" w14:textId="4842BFC8" w:rsidR="00B00E61" w:rsidRPr="00831B0B" w:rsidRDefault="00B00E61">
      <w:pPr>
        <w:rPr>
          <w:rFonts w:ascii="Meiryo UI" w:eastAsia="Meiryo UI" w:hAnsi="Meiryo UI"/>
          <w:szCs w:val="21"/>
        </w:rPr>
      </w:pPr>
      <w:r w:rsidRPr="00831B0B">
        <w:rPr>
          <w:rFonts w:ascii="Meiryo UI" w:eastAsia="Meiryo UI" w:hAnsi="Meiryo UI" w:hint="eastAsia"/>
          <w:szCs w:val="21"/>
        </w:rPr>
        <w:t>チュータリング予定期間：</w:t>
      </w:r>
      <w:r w:rsidR="007E39EF" w:rsidRPr="00E854CF">
        <w:rPr>
          <w:rFonts w:ascii="Meiryo UI" w:eastAsia="Meiryo UI" w:hAnsi="Meiryo UI" w:hint="eastAsia"/>
          <w:color w:val="4472C4" w:themeColor="accent1"/>
          <w:szCs w:val="21"/>
        </w:rPr>
        <w:t>２０２４</w:t>
      </w:r>
      <w:r w:rsidRPr="00E854CF">
        <w:rPr>
          <w:rFonts w:ascii="Meiryo UI" w:eastAsia="Meiryo UI" w:hAnsi="Meiryo UI" w:hint="eastAsia"/>
          <w:color w:val="4472C4" w:themeColor="accent1"/>
          <w:szCs w:val="21"/>
        </w:rPr>
        <w:t>年</w:t>
      </w:r>
      <w:r w:rsidR="007C32A3" w:rsidRPr="00E854CF">
        <w:rPr>
          <w:rFonts w:ascii="Meiryo UI" w:eastAsia="Meiryo UI" w:hAnsi="Meiryo UI"/>
          <w:color w:val="4472C4" w:themeColor="accent1"/>
          <w:szCs w:val="21"/>
        </w:rPr>
        <w:t>4</w:t>
      </w:r>
      <w:r w:rsidRPr="00E854CF">
        <w:rPr>
          <w:rFonts w:ascii="Meiryo UI" w:eastAsia="Meiryo UI" w:hAnsi="Meiryo UI" w:hint="eastAsia"/>
          <w:color w:val="4472C4" w:themeColor="accent1"/>
          <w:szCs w:val="21"/>
        </w:rPr>
        <w:t>月</w:t>
      </w:r>
      <w:r w:rsidR="007C32A3" w:rsidRPr="00E854CF">
        <w:rPr>
          <w:rFonts w:ascii="Meiryo UI" w:eastAsia="Meiryo UI" w:hAnsi="Meiryo UI" w:hint="eastAsia"/>
          <w:color w:val="4472C4" w:themeColor="accent1"/>
          <w:szCs w:val="21"/>
        </w:rPr>
        <w:t>１</w:t>
      </w:r>
      <w:r w:rsidRPr="00E854CF">
        <w:rPr>
          <w:rFonts w:ascii="Meiryo UI" w:eastAsia="Meiryo UI" w:hAnsi="Meiryo UI" w:hint="eastAsia"/>
          <w:color w:val="4472C4" w:themeColor="accent1"/>
          <w:szCs w:val="21"/>
        </w:rPr>
        <w:t>日～</w:t>
      </w:r>
      <w:r w:rsidR="00902C0C" w:rsidRPr="00E854CF">
        <w:rPr>
          <w:rFonts w:ascii="Meiryo UI" w:eastAsia="Meiryo UI" w:hAnsi="Meiryo UI" w:hint="eastAsia"/>
          <w:color w:val="4472C4" w:themeColor="accent1"/>
          <w:szCs w:val="21"/>
        </w:rPr>
        <w:t>２０２４</w:t>
      </w:r>
      <w:r w:rsidRPr="00E854CF">
        <w:rPr>
          <w:rFonts w:ascii="Meiryo UI" w:eastAsia="Meiryo UI" w:hAnsi="Meiryo UI" w:hint="eastAsia"/>
          <w:color w:val="4472C4" w:themeColor="accent1"/>
          <w:szCs w:val="21"/>
        </w:rPr>
        <w:t>年</w:t>
      </w:r>
      <w:r w:rsidR="007C32A3" w:rsidRPr="00E854CF">
        <w:rPr>
          <w:rFonts w:ascii="Meiryo UI" w:eastAsia="Meiryo UI" w:hAnsi="Meiryo UI" w:hint="eastAsia"/>
          <w:color w:val="4472C4" w:themeColor="accent1"/>
          <w:szCs w:val="21"/>
        </w:rPr>
        <w:t>９</w:t>
      </w:r>
      <w:r w:rsidRPr="00E854CF">
        <w:rPr>
          <w:rFonts w:ascii="Meiryo UI" w:eastAsia="Meiryo UI" w:hAnsi="Meiryo UI" w:hint="eastAsia"/>
          <w:color w:val="4472C4" w:themeColor="accent1"/>
          <w:szCs w:val="21"/>
        </w:rPr>
        <w:t>月</w:t>
      </w:r>
      <w:r w:rsidR="00902C0C" w:rsidRPr="00E854CF">
        <w:rPr>
          <w:rFonts w:ascii="Meiryo UI" w:eastAsia="Meiryo UI" w:hAnsi="Meiryo UI" w:hint="eastAsia"/>
          <w:color w:val="4472C4" w:themeColor="accent1"/>
          <w:szCs w:val="21"/>
        </w:rPr>
        <w:t>３</w:t>
      </w:r>
      <w:r w:rsidR="009D5FF4" w:rsidRPr="00E854CF">
        <w:rPr>
          <w:rFonts w:ascii="Meiryo UI" w:eastAsia="Meiryo UI" w:hAnsi="Meiryo UI" w:hint="eastAsia"/>
          <w:color w:val="4472C4" w:themeColor="accent1"/>
          <w:szCs w:val="21"/>
        </w:rPr>
        <w:t>０</w:t>
      </w:r>
      <w:r w:rsidRPr="00831B0B">
        <w:rPr>
          <w:rFonts w:ascii="Meiryo UI" w:eastAsia="Meiryo UI" w:hAnsi="Meiryo UI" w:hint="eastAsia"/>
          <w:szCs w:val="21"/>
        </w:rPr>
        <w:t>日</w:t>
      </w:r>
    </w:p>
    <w:p w14:paraId="6C74FA6B" w14:textId="22528BE1" w:rsidR="00B00E61" w:rsidRPr="00E854CF" w:rsidRDefault="00E726C1">
      <w:pPr>
        <w:rPr>
          <w:rFonts w:ascii="Meiryo UI" w:eastAsia="Meiryo UI" w:hAnsi="Meiryo UI"/>
          <w:color w:val="4472C4" w:themeColor="accent1"/>
          <w:szCs w:val="21"/>
        </w:rPr>
      </w:pPr>
      <w:r w:rsidRPr="00831B0B">
        <w:rPr>
          <w:rFonts w:ascii="Meiryo UI" w:eastAsia="Meiryo UI" w:hAnsi="Meiryo UI" w:hint="eastAsia"/>
          <w:szCs w:val="21"/>
        </w:rPr>
        <w:t>開始前ヒアリング実施日：</w:t>
      </w:r>
      <w:r w:rsidRPr="00E854CF">
        <w:rPr>
          <w:rFonts w:ascii="Meiryo UI" w:eastAsia="Meiryo UI" w:hAnsi="Meiryo UI" w:hint="eastAsia"/>
          <w:color w:val="4472C4" w:themeColor="accent1"/>
          <w:szCs w:val="21"/>
        </w:rPr>
        <w:t>２０２４年</w:t>
      </w:r>
      <w:r w:rsidRPr="00E854CF">
        <w:rPr>
          <w:rFonts w:ascii="Meiryo UI" w:eastAsia="Meiryo UI" w:hAnsi="Meiryo UI"/>
          <w:color w:val="4472C4" w:themeColor="accent1"/>
          <w:szCs w:val="21"/>
        </w:rPr>
        <w:t>4月１日</w:t>
      </w:r>
    </w:p>
    <w:p w14:paraId="5EB7C558" w14:textId="77777777" w:rsidR="00B00E61" w:rsidRPr="00831B0B" w:rsidRDefault="007425D5">
      <w:pPr>
        <w:rPr>
          <w:rFonts w:ascii="Meiryo UI" w:eastAsia="Meiryo UI" w:hAnsi="Meiryo UI"/>
          <w:szCs w:val="21"/>
        </w:rPr>
      </w:pPr>
      <w:r w:rsidRPr="00831B0B">
        <w:rPr>
          <w:rFonts w:ascii="Meiryo UI" w:eastAsia="Meiryo UI" w:hAnsi="Meiryo UI" w:hint="eastAsia"/>
          <w:szCs w:val="21"/>
        </w:rPr>
        <w:t>状況把握</w:t>
      </w:r>
    </w:p>
    <w:tbl>
      <w:tblPr>
        <w:tblStyle w:val="a3"/>
        <w:tblW w:w="0" w:type="auto"/>
        <w:tblLook w:val="04A0" w:firstRow="1" w:lastRow="0" w:firstColumn="1" w:lastColumn="0" w:noHBand="0" w:noVBand="1"/>
      </w:tblPr>
      <w:tblGrid>
        <w:gridCol w:w="1640"/>
        <w:gridCol w:w="8096"/>
      </w:tblGrid>
      <w:tr w:rsidR="00B00E61" w:rsidRPr="00831B0B" w14:paraId="7967EA0E" w14:textId="77777777" w:rsidTr="00B00E61">
        <w:tc>
          <w:tcPr>
            <w:tcW w:w="1668" w:type="dxa"/>
          </w:tcPr>
          <w:p w14:paraId="4B1A9F27" w14:textId="77777777" w:rsidR="00B00E61" w:rsidRPr="00E854CF" w:rsidRDefault="00B00E61" w:rsidP="005122F6">
            <w:pPr>
              <w:jc w:val="center"/>
              <w:rPr>
                <w:rFonts w:ascii="Meiryo UI" w:eastAsia="Meiryo UI" w:hAnsi="Meiryo UI"/>
                <w:szCs w:val="21"/>
              </w:rPr>
            </w:pPr>
            <w:r w:rsidRPr="00E854CF">
              <w:rPr>
                <w:rFonts w:ascii="Meiryo UI" w:eastAsia="Meiryo UI" w:hAnsi="Meiryo UI" w:hint="eastAsia"/>
                <w:szCs w:val="21"/>
              </w:rPr>
              <w:t>項目</w:t>
            </w:r>
          </w:p>
        </w:tc>
        <w:tc>
          <w:tcPr>
            <w:tcW w:w="8276" w:type="dxa"/>
          </w:tcPr>
          <w:p w14:paraId="5758815E" w14:textId="4983E649" w:rsidR="00B00E61" w:rsidRPr="00E854CF" w:rsidRDefault="00B00E61" w:rsidP="005122F6">
            <w:pPr>
              <w:jc w:val="center"/>
              <w:rPr>
                <w:rFonts w:ascii="Meiryo UI" w:eastAsia="Meiryo UI" w:hAnsi="Meiryo UI"/>
                <w:szCs w:val="21"/>
              </w:rPr>
            </w:pPr>
            <w:r w:rsidRPr="00E854CF">
              <w:rPr>
                <w:rFonts w:ascii="Meiryo UI" w:eastAsia="Meiryo UI" w:hAnsi="Meiryo UI" w:hint="eastAsia"/>
                <w:szCs w:val="21"/>
              </w:rPr>
              <w:t>内</w:t>
            </w:r>
            <w:r w:rsidR="009763F6">
              <w:rPr>
                <w:rFonts w:ascii="Meiryo UI" w:eastAsia="Meiryo UI" w:hAnsi="Meiryo UI" w:hint="eastAsia"/>
                <w:szCs w:val="21"/>
              </w:rPr>
              <w:t xml:space="preserve">　　</w:t>
            </w:r>
            <w:r w:rsidRPr="00E854CF">
              <w:rPr>
                <w:rFonts w:ascii="Meiryo UI" w:eastAsia="Meiryo UI" w:hAnsi="Meiryo UI" w:hint="eastAsia"/>
                <w:szCs w:val="21"/>
              </w:rPr>
              <w:t>容</w:t>
            </w:r>
          </w:p>
        </w:tc>
      </w:tr>
      <w:tr w:rsidR="00B00E61" w:rsidRPr="00831B0B" w14:paraId="3FFFB333" w14:textId="77777777" w:rsidTr="00B00E61">
        <w:tc>
          <w:tcPr>
            <w:tcW w:w="1668" w:type="dxa"/>
          </w:tcPr>
          <w:p w14:paraId="228B2568" w14:textId="77777777" w:rsidR="00B00E61" w:rsidRPr="00E854CF" w:rsidRDefault="00B00E61">
            <w:pPr>
              <w:rPr>
                <w:rFonts w:ascii="Meiryo UI" w:eastAsia="Meiryo UI" w:hAnsi="Meiryo UI"/>
                <w:szCs w:val="21"/>
              </w:rPr>
            </w:pPr>
            <w:r w:rsidRPr="00E854CF">
              <w:rPr>
                <w:rFonts w:ascii="Meiryo UI" w:eastAsia="Meiryo UI" w:hAnsi="Meiryo UI" w:hint="eastAsia"/>
                <w:szCs w:val="21"/>
              </w:rPr>
              <w:t>現在の状態</w:t>
            </w:r>
          </w:p>
        </w:tc>
        <w:tc>
          <w:tcPr>
            <w:tcW w:w="8276" w:type="dxa"/>
          </w:tcPr>
          <w:p w14:paraId="2A3F6E53" w14:textId="60CF3446" w:rsidR="00D74579" w:rsidRPr="00E854CF" w:rsidRDefault="00C02B7F">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医師主導治験の</w:t>
            </w:r>
            <w:r w:rsidR="00254B08" w:rsidRPr="00E854CF">
              <w:rPr>
                <w:rFonts w:ascii="Meiryo UI" w:eastAsia="Meiryo UI" w:hAnsi="Meiryo UI" w:hint="eastAsia"/>
                <w:color w:val="4472C4" w:themeColor="accent1"/>
                <w:szCs w:val="21"/>
              </w:rPr>
              <w:t>立ち上げ準備中。</w:t>
            </w:r>
            <w:r w:rsidR="00615C90" w:rsidRPr="00E854CF">
              <w:rPr>
                <w:rFonts w:ascii="Meiryo UI" w:eastAsia="Meiryo UI" w:hAnsi="Meiryo UI"/>
                <w:color w:val="4472C4" w:themeColor="accent1"/>
                <w:szCs w:val="21"/>
              </w:rPr>
              <w:t>RS戦略相談</w:t>
            </w:r>
            <w:r w:rsidR="00D878DA" w:rsidRPr="00E854CF">
              <w:rPr>
                <w:rFonts w:ascii="Meiryo UI" w:eastAsia="Meiryo UI" w:hAnsi="Meiryo UI" w:hint="eastAsia"/>
                <w:color w:val="4472C4" w:themeColor="accent1"/>
                <w:szCs w:val="21"/>
              </w:rPr>
              <w:t>（対面助言）</w:t>
            </w:r>
            <w:r w:rsidR="005617C6" w:rsidRPr="00E854CF">
              <w:rPr>
                <w:rFonts w:ascii="Meiryo UI" w:eastAsia="Meiryo UI" w:hAnsi="Meiryo UI" w:hint="eastAsia"/>
                <w:color w:val="4472C4" w:themeColor="accent1"/>
                <w:szCs w:val="21"/>
              </w:rPr>
              <w:t>を</w:t>
            </w:r>
            <w:r w:rsidR="00F60FA8" w:rsidRPr="00E854CF">
              <w:rPr>
                <w:rFonts w:ascii="Meiryo UI" w:eastAsia="Meiryo UI" w:hAnsi="Meiryo UI" w:hint="eastAsia"/>
                <w:color w:val="4472C4" w:themeColor="accent1"/>
                <w:szCs w:val="21"/>
              </w:rPr>
              <w:t>３か月後に</w:t>
            </w:r>
            <w:r w:rsidR="005617C6" w:rsidRPr="00E854CF">
              <w:rPr>
                <w:rFonts w:ascii="Meiryo UI" w:eastAsia="Meiryo UI" w:hAnsi="Meiryo UI" w:hint="eastAsia"/>
                <w:color w:val="4472C4" w:themeColor="accent1"/>
                <w:szCs w:val="21"/>
              </w:rPr>
              <w:t>予定しており、</w:t>
            </w:r>
            <w:r w:rsidR="00615C90" w:rsidRPr="00E854CF">
              <w:rPr>
                <w:rFonts w:ascii="Meiryo UI" w:eastAsia="Meiryo UI" w:hAnsi="Meiryo UI" w:hint="eastAsia"/>
                <w:color w:val="4472C4" w:themeColor="accent1"/>
                <w:szCs w:val="21"/>
              </w:rPr>
              <w:t>プロトコール</w:t>
            </w:r>
            <w:r w:rsidR="005617C6" w:rsidRPr="00E854CF">
              <w:rPr>
                <w:rFonts w:ascii="Meiryo UI" w:eastAsia="Meiryo UI" w:hAnsi="Meiryo UI" w:hint="eastAsia"/>
                <w:color w:val="4472C4" w:themeColor="accent1"/>
                <w:szCs w:val="21"/>
              </w:rPr>
              <w:t>等相談資料の作成中</w:t>
            </w:r>
            <w:r w:rsidR="00820764" w:rsidRPr="00E854CF">
              <w:rPr>
                <w:rFonts w:ascii="Meiryo UI" w:eastAsia="Meiryo UI" w:hAnsi="Meiryo UI" w:hint="eastAsia"/>
                <w:color w:val="4472C4" w:themeColor="accent1"/>
                <w:szCs w:val="21"/>
              </w:rPr>
              <w:t>。</w:t>
            </w:r>
          </w:p>
          <w:p w14:paraId="1D9032F5" w14:textId="36C5631D" w:rsidR="00A7364E" w:rsidRPr="00E854CF" w:rsidRDefault="005F62EB">
            <w:pPr>
              <w:rPr>
                <w:rFonts w:ascii="Meiryo UI" w:eastAsia="Meiryo UI" w:hAnsi="Meiryo UI"/>
                <w:szCs w:val="21"/>
              </w:rPr>
            </w:pPr>
            <w:r w:rsidRPr="00E854CF">
              <w:rPr>
                <w:rFonts w:ascii="Meiryo UI" w:eastAsia="Meiryo UI" w:hAnsi="Meiryo UI" w:hint="eastAsia"/>
                <w:color w:val="4472C4" w:themeColor="accent1"/>
                <w:szCs w:val="21"/>
              </w:rPr>
              <w:t>現在</w:t>
            </w:r>
            <w:r w:rsidRPr="00E854CF">
              <w:rPr>
                <w:rFonts w:ascii="Meiryo UI" w:eastAsia="Meiryo UI" w:hAnsi="Meiryo UI"/>
                <w:color w:val="4472C4" w:themeColor="accent1"/>
                <w:szCs w:val="21"/>
              </w:rPr>
              <w:t>AMEDの</w:t>
            </w:r>
            <w:r w:rsidR="009C55A4" w:rsidRPr="00E854CF">
              <w:rPr>
                <w:rFonts w:ascii="Meiryo UI" w:eastAsia="Meiryo UI" w:hAnsi="Meiryo UI" w:hint="eastAsia"/>
                <w:color w:val="4472C4" w:themeColor="accent1"/>
                <w:szCs w:val="21"/>
              </w:rPr>
              <w:t>医薬品</w:t>
            </w:r>
            <w:r w:rsidR="00E2417E" w:rsidRPr="00E854CF">
              <w:rPr>
                <w:rFonts w:ascii="Meiryo UI" w:eastAsia="Meiryo UI" w:hAnsi="Meiryo UI" w:hint="eastAsia"/>
                <w:color w:val="4472C4" w:themeColor="accent1"/>
                <w:szCs w:val="21"/>
              </w:rPr>
              <w:t>ステップ</w:t>
            </w:r>
            <w:r w:rsidRPr="00E854CF">
              <w:rPr>
                <w:rFonts w:ascii="Meiryo UI" w:eastAsia="Meiryo UI" w:hAnsi="Meiryo UI"/>
                <w:color w:val="4472C4" w:themeColor="accent1"/>
                <w:szCs w:val="21"/>
              </w:rPr>
              <w:t>1</w:t>
            </w:r>
            <w:r w:rsidR="00C761F3" w:rsidRPr="00E854CF">
              <w:rPr>
                <w:rFonts w:ascii="Meiryo UI" w:eastAsia="Meiryo UI" w:hAnsi="Meiryo UI" w:hint="eastAsia"/>
                <w:color w:val="4472C4" w:themeColor="accent1"/>
                <w:szCs w:val="21"/>
              </w:rPr>
              <w:t>で治験準備を進めており、</w:t>
            </w:r>
            <w:r w:rsidR="00774FCE" w:rsidRPr="00E854CF">
              <w:rPr>
                <w:rFonts w:ascii="Meiryo UI" w:eastAsia="Meiryo UI" w:hAnsi="Meiryo UI" w:hint="eastAsia"/>
                <w:color w:val="4472C4" w:themeColor="accent1"/>
                <w:szCs w:val="21"/>
              </w:rPr>
              <w:t>来年度</w:t>
            </w:r>
            <w:r w:rsidR="00360156" w:rsidRPr="00E854CF">
              <w:rPr>
                <w:rFonts w:ascii="Meiryo UI" w:eastAsia="Meiryo UI" w:hAnsi="Meiryo UI" w:hint="eastAsia"/>
                <w:color w:val="4472C4" w:themeColor="accent1"/>
                <w:szCs w:val="21"/>
              </w:rPr>
              <w:t>の</w:t>
            </w:r>
            <w:r w:rsidR="00774FCE" w:rsidRPr="00E854CF">
              <w:rPr>
                <w:rFonts w:ascii="Meiryo UI" w:eastAsia="Meiryo UI" w:hAnsi="Meiryo UI" w:hint="eastAsia"/>
                <w:color w:val="4472C4" w:themeColor="accent1"/>
                <w:szCs w:val="21"/>
              </w:rPr>
              <w:t>医薬品ステップ２</w:t>
            </w:r>
            <w:r w:rsidR="00E2417E" w:rsidRPr="00E854CF">
              <w:rPr>
                <w:rFonts w:ascii="Meiryo UI" w:eastAsia="Meiryo UI" w:hAnsi="Meiryo UI" w:hint="eastAsia"/>
                <w:color w:val="4472C4" w:themeColor="accent1"/>
                <w:szCs w:val="21"/>
              </w:rPr>
              <w:t>の採択を目指して</w:t>
            </w:r>
            <w:r w:rsidR="007E482A" w:rsidRPr="00E854CF">
              <w:rPr>
                <w:rFonts w:ascii="Meiryo UI" w:eastAsia="Meiryo UI" w:hAnsi="Meiryo UI" w:hint="eastAsia"/>
                <w:color w:val="4472C4" w:themeColor="accent1"/>
                <w:szCs w:val="21"/>
              </w:rPr>
              <w:t>お</w:t>
            </w:r>
            <w:r w:rsidR="007B5EFE" w:rsidRPr="00E854CF">
              <w:rPr>
                <w:rFonts w:ascii="Meiryo UI" w:eastAsia="Meiryo UI" w:hAnsi="Meiryo UI" w:hint="eastAsia"/>
                <w:color w:val="4472C4" w:themeColor="accent1"/>
                <w:szCs w:val="21"/>
              </w:rPr>
              <w:t>り、</w:t>
            </w:r>
            <w:r w:rsidR="007D1362" w:rsidRPr="00E854CF">
              <w:rPr>
                <w:rFonts w:ascii="Meiryo UI" w:eastAsia="Meiryo UI" w:hAnsi="Meiryo UI"/>
                <w:color w:val="4472C4" w:themeColor="accent1"/>
                <w:szCs w:val="21"/>
              </w:rPr>
              <w:t>IR</w:t>
            </w:r>
            <w:r w:rsidR="00C425E8" w:rsidRPr="00E854CF">
              <w:rPr>
                <w:rFonts w:ascii="Meiryo UI" w:eastAsia="Meiryo UI" w:hAnsi="Meiryo UI"/>
                <w:color w:val="4472C4" w:themeColor="accent1"/>
                <w:szCs w:val="21"/>
              </w:rPr>
              <w:t>B</w:t>
            </w:r>
            <w:r w:rsidR="008131AE" w:rsidRPr="00E854CF">
              <w:rPr>
                <w:rFonts w:ascii="Meiryo UI" w:eastAsia="Meiryo UI" w:hAnsi="Meiryo UI" w:hint="eastAsia"/>
                <w:color w:val="4472C4" w:themeColor="accent1"/>
                <w:szCs w:val="21"/>
              </w:rPr>
              <w:t>開催</w:t>
            </w:r>
            <w:r w:rsidR="007D1362" w:rsidRPr="00E854CF">
              <w:rPr>
                <w:rFonts w:ascii="Meiryo UI" w:eastAsia="Meiryo UI" w:hAnsi="Meiryo UI" w:hint="eastAsia"/>
                <w:color w:val="4472C4" w:themeColor="accent1"/>
                <w:szCs w:val="21"/>
              </w:rPr>
              <w:t>までのスケジュール</w:t>
            </w:r>
            <w:r w:rsidR="008131AE" w:rsidRPr="00E854CF">
              <w:rPr>
                <w:rFonts w:ascii="Meiryo UI" w:eastAsia="Meiryo UI" w:hAnsi="Meiryo UI" w:hint="eastAsia"/>
                <w:color w:val="4472C4" w:themeColor="accent1"/>
                <w:szCs w:val="21"/>
              </w:rPr>
              <w:t>と役割分担について</w:t>
            </w:r>
            <w:r w:rsidR="007E482A" w:rsidRPr="00E854CF">
              <w:rPr>
                <w:rFonts w:ascii="Meiryo UI" w:eastAsia="Meiryo UI" w:hAnsi="Meiryo UI" w:hint="eastAsia"/>
                <w:color w:val="4472C4" w:themeColor="accent1"/>
                <w:szCs w:val="21"/>
              </w:rPr>
              <w:t>近日中に</w:t>
            </w:r>
            <w:r w:rsidR="00915E06" w:rsidRPr="00E854CF">
              <w:rPr>
                <w:rFonts w:ascii="Meiryo UI" w:eastAsia="Meiryo UI" w:hAnsi="Meiryo UI" w:hint="eastAsia"/>
                <w:color w:val="4472C4" w:themeColor="accent1"/>
                <w:szCs w:val="21"/>
              </w:rPr>
              <w:t>コンセンサス</w:t>
            </w:r>
            <w:r w:rsidR="00283D02" w:rsidRPr="00E854CF">
              <w:rPr>
                <w:rFonts w:ascii="Meiryo UI" w:eastAsia="Meiryo UI" w:hAnsi="Meiryo UI" w:hint="eastAsia"/>
                <w:color w:val="4472C4" w:themeColor="accent1"/>
                <w:szCs w:val="21"/>
              </w:rPr>
              <w:t>を得る予定。</w:t>
            </w:r>
            <w:r w:rsidR="00A7364E" w:rsidRPr="00E854CF">
              <w:rPr>
                <w:rFonts w:ascii="Meiryo UI" w:eastAsia="Meiryo UI" w:hAnsi="Meiryo UI" w:hint="eastAsia"/>
                <w:color w:val="4472C4" w:themeColor="accent1"/>
                <w:szCs w:val="21"/>
              </w:rPr>
              <w:t>また、</w:t>
            </w:r>
            <w:r w:rsidR="00702359" w:rsidRPr="00E854CF">
              <w:rPr>
                <w:rFonts w:ascii="Meiryo UI" w:eastAsia="Meiryo UI" w:hAnsi="Meiryo UI" w:hint="eastAsia"/>
                <w:color w:val="4472C4" w:themeColor="accent1"/>
                <w:szCs w:val="21"/>
              </w:rPr>
              <w:t>本治験における</w:t>
            </w:r>
            <w:r w:rsidR="002506F9" w:rsidRPr="00E854CF">
              <w:rPr>
                <w:rFonts w:ascii="Meiryo UI" w:eastAsia="Meiryo UI" w:hAnsi="Meiryo UI" w:hint="eastAsia"/>
                <w:color w:val="4472C4" w:themeColor="accent1"/>
                <w:szCs w:val="21"/>
              </w:rPr>
              <w:t>症例集積について</w:t>
            </w:r>
            <w:r w:rsidR="007E482A" w:rsidRPr="00E854CF">
              <w:rPr>
                <w:rFonts w:ascii="Meiryo UI" w:eastAsia="Meiryo UI" w:hAnsi="Meiryo UI" w:hint="eastAsia"/>
                <w:color w:val="4472C4" w:themeColor="accent1"/>
                <w:szCs w:val="21"/>
              </w:rPr>
              <w:t>は</w:t>
            </w:r>
            <w:r w:rsidR="00975FC0" w:rsidRPr="00E854CF">
              <w:rPr>
                <w:rFonts w:ascii="Meiryo UI" w:eastAsia="Meiryo UI" w:hAnsi="Meiryo UI" w:hint="eastAsia"/>
                <w:color w:val="4472C4" w:themeColor="accent1"/>
                <w:szCs w:val="21"/>
              </w:rPr>
              <w:t>不確実性が</w:t>
            </w:r>
            <w:r w:rsidR="00084041" w:rsidRPr="00E854CF">
              <w:rPr>
                <w:rFonts w:ascii="Meiryo UI" w:eastAsia="Meiryo UI" w:hAnsi="Meiryo UI" w:hint="eastAsia"/>
                <w:color w:val="4472C4" w:themeColor="accent1"/>
                <w:szCs w:val="21"/>
              </w:rPr>
              <w:t>あるため</w:t>
            </w:r>
            <w:r w:rsidR="00FC7A7D" w:rsidRPr="00E854CF">
              <w:rPr>
                <w:rFonts w:ascii="Meiryo UI" w:eastAsia="Meiryo UI" w:hAnsi="Meiryo UI" w:hint="eastAsia"/>
                <w:color w:val="4472C4" w:themeColor="accent1"/>
                <w:szCs w:val="21"/>
              </w:rPr>
              <w:t>実現可能性の</w:t>
            </w:r>
            <w:r w:rsidR="00041F7E" w:rsidRPr="00E854CF">
              <w:rPr>
                <w:rFonts w:ascii="Meiryo UI" w:eastAsia="Meiryo UI" w:hAnsi="Meiryo UI" w:hint="eastAsia"/>
                <w:color w:val="4472C4" w:themeColor="accent1"/>
                <w:szCs w:val="21"/>
              </w:rPr>
              <w:t>検討</w:t>
            </w:r>
            <w:r w:rsidR="00FA4B32" w:rsidRPr="00E854CF">
              <w:rPr>
                <w:rFonts w:ascii="Meiryo UI" w:eastAsia="Meiryo UI" w:hAnsi="Meiryo UI" w:hint="eastAsia"/>
                <w:color w:val="4472C4" w:themeColor="accent1"/>
                <w:szCs w:val="21"/>
              </w:rPr>
              <w:t>と対策</w:t>
            </w:r>
            <w:r w:rsidR="00041F7E" w:rsidRPr="00E854CF">
              <w:rPr>
                <w:rFonts w:ascii="Meiryo UI" w:eastAsia="Meiryo UI" w:hAnsi="Meiryo UI" w:hint="eastAsia"/>
                <w:color w:val="4472C4" w:themeColor="accent1"/>
                <w:szCs w:val="21"/>
              </w:rPr>
              <w:t>が必要</w:t>
            </w:r>
            <w:r w:rsidR="00084041" w:rsidRPr="00E854CF">
              <w:rPr>
                <w:rFonts w:ascii="Meiryo UI" w:eastAsia="Meiryo UI" w:hAnsi="Meiryo UI" w:hint="eastAsia"/>
                <w:color w:val="4472C4" w:themeColor="accent1"/>
                <w:szCs w:val="21"/>
              </w:rPr>
              <w:t>と考えている</w:t>
            </w:r>
            <w:r w:rsidR="00041F7E" w:rsidRPr="00E854CF">
              <w:rPr>
                <w:rFonts w:ascii="Meiryo UI" w:eastAsia="Meiryo UI" w:hAnsi="Meiryo UI" w:hint="eastAsia"/>
                <w:color w:val="4472C4" w:themeColor="accent1"/>
                <w:szCs w:val="21"/>
              </w:rPr>
              <w:t>。</w:t>
            </w:r>
          </w:p>
        </w:tc>
      </w:tr>
      <w:tr w:rsidR="00B00E61" w:rsidRPr="00831B0B" w14:paraId="2FC4AD23" w14:textId="77777777" w:rsidTr="00B00E61">
        <w:tc>
          <w:tcPr>
            <w:tcW w:w="1668" w:type="dxa"/>
          </w:tcPr>
          <w:p w14:paraId="4F8A8F55" w14:textId="77777777" w:rsidR="00B00E61" w:rsidRPr="00E854CF" w:rsidRDefault="00B00E61">
            <w:pPr>
              <w:rPr>
                <w:rFonts w:ascii="Meiryo UI" w:eastAsia="Meiryo UI" w:hAnsi="Meiryo UI"/>
                <w:szCs w:val="21"/>
              </w:rPr>
            </w:pPr>
            <w:r w:rsidRPr="00E854CF">
              <w:rPr>
                <w:rFonts w:ascii="Meiryo UI" w:eastAsia="Meiryo UI" w:hAnsi="Meiryo UI" w:hint="eastAsia"/>
                <w:szCs w:val="21"/>
              </w:rPr>
              <w:t>達成したい望ましい状態</w:t>
            </w:r>
          </w:p>
        </w:tc>
        <w:tc>
          <w:tcPr>
            <w:tcW w:w="8276" w:type="dxa"/>
          </w:tcPr>
          <w:p w14:paraId="11A987A0" w14:textId="6FA1F358" w:rsidR="00B00E61" w:rsidRPr="00E854CF" w:rsidRDefault="00FB70AA">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来年度</w:t>
            </w:r>
            <w:r w:rsidR="00022832" w:rsidRPr="00E854CF">
              <w:rPr>
                <w:rFonts w:ascii="Meiryo UI" w:eastAsia="Meiryo UI" w:hAnsi="Meiryo UI" w:hint="eastAsia"/>
                <w:color w:val="4472C4" w:themeColor="accent1"/>
                <w:szCs w:val="21"/>
              </w:rPr>
              <w:t>の</w:t>
            </w:r>
            <w:r w:rsidRPr="00E854CF">
              <w:rPr>
                <w:rFonts w:ascii="Meiryo UI" w:eastAsia="Meiryo UI" w:hAnsi="Meiryo UI" w:hint="eastAsia"/>
                <w:color w:val="4472C4" w:themeColor="accent1"/>
                <w:szCs w:val="21"/>
              </w:rPr>
              <w:t>、</w:t>
            </w:r>
            <w:r w:rsidRPr="00E854CF">
              <w:rPr>
                <w:rFonts w:ascii="Meiryo UI" w:eastAsia="Meiryo UI" w:hAnsi="Meiryo UI"/>
                <w:color w:val="4472C4" w:themeColor="accent1"/>
                <w:szCs w:val="21"/>
              </w:rPr>
              <w:t>AMEDステップ２の採択を受けるための</w:t>
            </w:r>
            <w:r w:rsidR="00793E7F" w:rsidRPr="00E854CF">
              <w:rPr>
                <w:rFonts w:ascii="Meiryo UI" w:eastAsia="Meiryo UI" w:hAnsi="Meiryo UI" w:hint="eastAsia"/>
                <w:color w:val="4472C4" w:themeColor="accent1"/>
                <w:szCs w:val="21"/>
              </w:rPr>
              <w:t>、目標、</w:t>
            </w:r>
            <w:r w:rsidR="0094048C" w:rsidRPr="00E854CF">
              <w:rPr>
                <w:rFonts w:ascii="Meiryo UI" w:eastAsia="Meiryo UI" w:hAnsi="Meiryo UI" w:hint="eastAsia"/>
                <w:color w:val="4472C4" w:themeColor="accent1"/>
                <w:szCs w:val="21"/>
              </w:rPr>
              <w:t>スケジュール、タスク</w:t>
            </w:r>
            <w:r w:rsidR="009456C4" w:rsidRPr="00E854CF">
              <w:rPr>
                <w:rFonts w:ascii="Meiryo UI" w:eastAsia="Meiryo UI" w:hAnsi="Meiryo UI" w:hint="eastAsia"/>
                <w:color w:val="4472C4" w:themeColor="accent1"/>
                <w:szCs w:val="21"/>
              </w:rPr>
              <w:t>と</w:t>
            </w:r>
            <w:r w:rsidR="0094048C" w:rsidRPr="00E854CF">
              <w:rPr>
                <w:rFonts w:ascii="Meiryo UI" w:eastAsia="Meiryo UI" w:hAnsi="Meiryo UI" w:hint="eastAsia"/>
                <w:color w:val="4472C4" w:themeColor="accent1"/>
                <w:szCs w:val="21"/>
              </w:rPr>
              <w:t>役割分担について研究チーム</w:t>
            </w:r>
            <w:r w:rsidR="00793E7F" w:rsidRPr="00E854CF">
              <w:rPr>
                <w:rFonts w:ascii="Meiryo UI" w:eastAsia="Meiryo UI" w:hAnsi="Meiryo UI" w:hint="eastAsia"/>
                <w:color w:val="4472C4" w:themeColor="accent1"/>
                <w:szCs w:val="21"/>
              </w:rPr>
              <w:t>で検討し、</w:t>
            </w:r>
            <w:r w:rsidR="004919E7" w:rsidRPr="00E854CF">
              <w:rPr>
                <w:rFonts w:ascii="Meiryo UI" w:eastAsia="Meiryo UI" w:hAnsi="Meiryo UI" w:hint="eastAsia"/>
                <w:color w:val="4472C4" w:themeColor="accent1"/>
                <w:szCs w:val="21"/>
              </w:rPr>
              <w:t>全員の</w:t>
            </w:r>
            <w:r w:rsidR="00793E7F" w:rsidRPr="00E854CF">
              <w:rPr>
                <w:rFonts w:ascii="Meiryo UI" w:eastAsia="Meiryo UI" w:hAnsi="Meiryo UI" w:hint="eastAsia"/>
                <w:color w:val="4472C4" w:themeColor="accent1"/>
                <w:szCs w:val="21"/>
              </w:rPr>
              <w:t>合意</w:t>
            </w:r>
            <w:r w:rsidR="009456C4" w:rsidRPr="00E854CF">
              <w:rPr>
                <w:rFonts w:ascii="Meiryo UI" w:eastAsia="Meiryo UI" w:hAnsi="Meiryo UI" w:hint="eastAsia"/>
                <w:color w:val="4472C4" w:themeColor="accent1"/>
                <w:szCs w:val="21"/>
              </w:rPr>
              <w:t>を得たい。</w:t>
            </w:r>
          </w:p>
        </w:tc>
      </w:tr>
      <w:tr w:rsidR="00B00E61" w:rsidRPr="00831B0B" w14:paraId="5B8F3795" w14:textId="77777777" w:rsidTr="00B00E61">
        <w:tc>
          <w:tcPr>
            <w:tcW w:w="1668" w:type="dxa"/>
          </w:tcPr>
          <w:p w14:paraId="2732F168" w14:textId="77777777" w:rsidR="00B00E61" w:rsidRPr="00E854CF" w:rsidRDefault="00B00E61">
            <w:pPr>
              <w:rPr>
                <w:rFonts w:ascii="Meiryo UI" w:eastAsia="Meiryo UI" w:hAnsi="Meiryo UI"/>
                <w:szCs w:val="21"/>
              </w:rPr>
            </w:pPr>
            <w:r w:rsidRPr="00E854CF">
              <w:rPr>
                <w:rFonts w:ascii="Meiryo UI" w:eastAsia="Meiryo UI" w:hAnsi="Meiryo UI" w:hint="eastAsia"/>
                <w:szCs w:val="21"/>
              </w:rPr>
              <w:t>取り組みたい課題・方向性</w:t>
            </w:r>
          </w:p>
        </w:tc>
        <w:tc>
          <w:tcPr>
            <w:tcW w:w="8276" w:type="dxa"/>
          </w:tcPr>
          <w:p w14:paraId="5656408C" w14:textId="77777777" w:rsidR="00C61BF8" w:rsidRPr="00E854CF" w:rsidRDefault="004B63A9">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研究チーム内で</w:t>
            </w:r>
            <w:r w:rsidR="007A443C" w:rsidRPr="00E854CF">
              <w:rPr>
                <w:rFonts w:ascii="Meiryo UI" w:eastAsia="Meiryo UI" w:hAnsi="Meiryo UI" w:hint="eastAsia"/>
                <w:color w:val="4472C4" w:themeColor="accent1"/>
                <w:szCs w:val="21"/>
              </w:rPr>
              <w:t>医師主導治験の最終ゴールイメージを共有</w:t>
            </w:r>
            <w:r w:rsidR="00022832" w:rsidRPr="00E854CF">
              <w:rPr>
                <w:rFonts w:ascii="Meiryo UI" w:eastAsia="Meiryo UI" w:hAnsi="Meiryo UI" w:hint="eastAsia"/>
                <w:color w:val="4472C4" w:themeColor="accent1"/>
                <w:szCs w:val="21"/>
              </w:rPr>
              <w:t>する。</w:t>
            </w:r>
          </w:p>
          <w:p w14:paraId="6863E684" w14:textId="135FD8F5" w:rsidR="00B00E61" w:rsidRPr="00E854CF" w:rsidRDefault="00D43414">
            <w:pPr>
              <w:rPr>
                <w:rFonts w:ascii="Meiryo UI" w:eastAsia="Meiryo UI" w:hAnsi="Meiryo UI"/>
                <w:color w:val="4472C4" w:themeColor="accent1"/>
                <w:szCs w:val="21"/>
              </w:rPr>
            </w:pPr>
            <w:r w:rsidRPr="00E854CF">
              <w:rPr>
                <w:rFonts w:ascii="Meiryo UI" w:eastAsia="Meiryo UI" w:hAnsi="Meiryo UI"/>
                <w:color w:val="4472C4" w:themeColor="accent1"/>
                <w:szCs w:val="21"/>
              </w:rPr>
              <w:t>2024年12月のIRBまでの</w:t>
            </w:r>
            <w:r w:rsidR="008E5A2E" w:rsidRPr="00E854CF">
              <w:rPr>
                <w:rFonts w:ascii="Meiryo UI" w:eastAsia="Meiryo UI" w:hAnsi="Meiryo UI" w:hint="eastAsia"/>
                <w:color w:val="4472C4" w:themeColor="accent1"/>
                <w:szCs w:val="21"/>
              </w:rPr>
              <w:t>開発</w:t>
            </w:r>
            <w:r w:rsidR="00CF6319" w:rsidRPr="00E854CF">
              <w:rPr>
                <w:rFonts w:ascii="Meiryo UI" w:eastAsia="Meiryo UI" w:hAnsi="Meiryo UI" w:hint="eastAsia"/>
                <w:color w:val="4472C4" w:themeColor="accent1"/>
                <w:szCs w:val="21"/>
              </w:rPr>
              <w:t>スケジュール</w:t>
            </w:r>
            <w:r w:rsidR="008E5A2E" w:rsidRPr="00E854CF">
              <w:rPr>
                <w:rFonts w:ascii="Meiryo UI" w:eastAsia="Meiryo UI" w:hAnsi="Meiryo UI" w:hint="eastAsia"/>
                <w:color w:val="4472C4" w:themeColor="accent1"/>
                <w:szCs w:val="21"/>
              </w:rPr>
              <w:t>について、</w:t>
            </w:r>
            <w:r w:rsidR="009A730D" w:rsidRPr="00E854CF">
              <w:rPr>
                <w:rFonts w:ascii="Meiryo UI" w:eastAsia="Meiryo UI" w:hAnsi="Meiryo UI"/>
                <w:color w:val="4472C4" w:themeColor="accent1"/>
                <w:szCs w:val="21"/>
              </w:rPr>
              <w:t>PIと支援側の</w:t>
            </w:r>
            <w:r w:rsidR="00CF6319" w:rsidRPr="00E854CF">
              <w:rPr>
                <w:rFonts w:ascii="Meiryo UI" w:eastAsia="Meiryo UI" w:hAnsi="Meiryo UI" w:hint="eastAsia"/>
                <w:color w:val="4472C4" w:themeColor="accent1"/>
                <w:szCs w:val="21"/>
              </w:rPr>
              <w:t>役割分担</w:t>
            </w:r>
            <w:r w:rsidR="009A730D" w:rsidRPr="00E854CF">
              <w:rPr>
                <w:rFonts w:ascii="Meiryo UI" w:eastAsia="Meiryo UI" w:hAnsi="Meiryo UI" w:hint="eastAsia"/>
                <w:color w:val="4472C4" w:themeColor="accent1"/>
                <w:szCs w:val="21"/>
              </w:rPr>
              <w:t>の調整を行</w:t>
            </w:r>
            <w:r w:rsidR="00570DAE" w:rsidRPr="00E854CF">
              <w:rPr>
                <w:rFonts w:ascii="Meiryo UI" w:eastAsia="Meiryo UI" w:hAnsi="Meiryo UI" w:hint="eastAsia"/>
                <w:color w:val="4472C4" w:themeColor="accent1"/>
                <w:szCs w:val="21"/>
              </w:rPr>
              <w:t>い合意する。症例集積</w:t>
            </w:r>
            <w:r w:rsidR="008B1EA2" w:rsidRPr="00E854CF">
              <w:rPr>
                <w:rFonts w:ascii="Meiryo UI" w:eastAsia="Meiryo UI" w:hAnsi="Meiryo UI" w:hint="eastAsia"/>
                <w:color w:val="4472C4" w:themeColor="accent1"/>
                <w:szCs w:val="21"/>
              </w:rPr>
              <w:t>の</w:t>
            </w:r>
            <w:r w:rsidR="00570DAE" w:rsidRPr="00E854CF">
              <w:rPr>
                <w:rFonts w:ascii="Meiryo UI" w:eastAsia="Meiryo UI" w:hAnsi="Meiryo UI" w:hint="eastAsia"/>
                <w:color w:val="4472C4" w:themeColor="accent1"/>
                <w:szCs w:val="21"/>
              </w:rPr>
              <w:t>実現</w:t>
            </w:r>
            <w:r w:rsidR="008B1EA2" w:rsidRPr="00E854CF">
              <w:rPr>
                <w:rFonts w:ascii="Meiryo UI" w:eastAsia="Meiryo UI" w:hAnsi="Meiryo UI" w:hint="eastAsia"/>
                <w:color w:val="4472C4" w:themeColor="accent1"/>
                <w:szCs w:val="21"/>
              </w:rPr>
              <w:t>可能性を</w:t>
            </w:r>
            <w:r w:rsidR="00352E71" w:rsidRPr="00E854CF">
              <w:rPr>
                <w:rFonts w:ascii="Meiryo UI" w:eastAsia="Meiryo UI" w:hAnsi="Meiryo UI" w:hint="eastAsia"/>
                <w:color w:val="4472C4" w:themeColor="accent1"/>
                <w:szCs w:val="21"/>
              </w:rPr>
              <w:t>分析・</w:t>
            </w:r>
            <w:r w:rsidR="00B8640D" w:rsidRPr="00E854CF">
              <w:rPr>
                <w:rFonts w:ascii="Meiryo UI" w:eastAsia="Meiryo UI" w:hAnsi="Meiryo UI" w:hint="eastAsia"/>
                <w:color w:val="4472C4" w:themeColor="accent1"/>
                <w:szCs w:val="21"/>
              </w:rPr>
              <w:t>検討</w:t>
            </w:r>
            <w:r w:rsidR="00570DAE" w:rsidRPr="00E854CF">
              <w:rPr>
                <w:rFonts w:ascii="Meiryo UI" w:eastAsia="Meiryo UI" w:hAnsi="Meiryo UI" w:hint="eastAsia"/>
                <w:color w:val="4472C4" w:themeColor="accent1"/>
                <w:szCs w:val="21"/>
              </w:rPr>
              <w:t>し、</w:t>
            </w:r>
            <w:r w:rsidR="00BF1B1F" w:rsidRPr="00E854CF">
              <w:rPr>
                <w:rFonts w:ascii="Meiryo UI" w:eastAsia="Meiryo UI" w:hAnsi="Meiryo UI" w:hint="eastAsia"/>
                <w:color w:val="4472C4" w:themeColor="accent1"/>
                <w:szCs w:val="21"/>
              </w:rPr>
              <w:t>主要なリスク対策を検討</w:t>
            </w:r>
            <w:r w:rsidR="00B8640D" w:rsidRPr="00E854CF">
              <w:rPr>
                <w:rFonts w:ascii="Meiryo UI" w:eastAsia="Meiryo UI" w:hAnsi="Meiryo UI" w:hint="eastAsia"/>
                <w:color w:val="4472C4" w:themeColor="accent1"/>
                <w:szCs w:val="21"/>
              </w:rPr>
              <w:t>する。</w:t>
            </w:r>
          </w:p>
        </w:tc>
      </w:tr>
    </w:tbl>
    <w:p w14:paraId="205442F8" w14:textId="77777777" w:rsidR="00B00E61" w:rsidRPr="00831B0B" w:rsidRDefault="00B00E61">
      <w:pPr>
        <w:rPr>
          <w:rFonts w:ascii="Meiryo UI" w:eastAsia="Meiryo UI" w:hAnsi="Meiryo UI"/>
          <w:szCs w:val="21"/>
        </w:rPr>
      </w:pPr>
    </w:p>
    <w:p w14:paraId="5B99F6E3" w14:textId="77777777" w:rsidR="00B00E61" w:rsidRPr="00831B0B" w:rsidRDefault="00B00E61">
      <w:pPr>
        <w:rPr>
          <w:rFonts w:ascii="Meiryo UI" w:eastAsia="Meiryo UI" w:hAnsi="Meiryo UI"/>
          <w:szCs w:val="21"/>
        </w:rPr>
      </w:pPr>
      <w:r w:rsidRPr="00831B0B">
        <w:rPr>
          <w:rFonts w:ascii="Meiryo UI" w:eastAsia="Meiryo UI" w:hAnsi="Meiryo UI" w:hint="eastAsia"/>
          <w:szCs w:val="21"/>
        </w:rPr>
        <w:t>チュータリングの目標設定</w:t>
      </w:r>
    </w:p>
    <w:tbl>
      <w:tblPr>
        <w:tblStyle w:val="a3"/>
        <w:tblW w:w="0" w:type="auto"/>
        <w:tblLook w:val="04A0" w:firstRow="1" w:lastRow="0" w:firstColumn="1" w:lastColumn="0" w:noHBand="0" w:noVBand="1"/>
      </w:tblPr>
      <w:tblGrid>
        <w:gridCol w:w="805"/>
        <w:gridCol w:w="2236"/>
        <w:gridCol w:w="2229"/>
        <w:gridCol w:w="3089"/>
        <w:gridCol w:w="1377"/>
      </w:tblGrid>
      <w:tr w:rsidR="0022569A" w:rsidRPr="00831B0B" w14:paraId="6BBB7610" w14:textId="77777777" w:rsidTr="00E854CF">
        <w:tc>
          <w:tcPr>
            <w:tcW w:w="805" w:type="dxa"/>
          </w:tcPr>
          <w:p w14:paraId="3CA157A7" w14:textId="77777777" w:rsidR="0022569A" w:rsidRPr="00E854CF" w:rsidRDefault="0022569A" w:rsidP="0022569A">
            <w:pPr>
              <w:jc w:val="center"/>
              <w:rPr>
                <w:rFonts w:ascii="Meiryo UI" w:eastAsia="Meiryo UI" w:hAnsi="Meiryo UI"/>
                <w:szCs w:val="21"/>
              </w:rPr>
            </w:pPr>
            <w:r w:rsidRPr="00E854CF">
              <w:rPr>
                <w:rFonts w:ascii="Meiryo UI" w:eastAsia="Meiryo UI" w:hAnsi="Meiryo UI" w:hint="eastAsia"/>
                <w:szCs w:val="21"/>
              </w:rPr>
              <w:t>番号</w:t>
            </w:r>
          </w:p>
        </w:tc>
        <w:tc>
          <w:tcPr>
            <w:tcW w:w="2236" w:type="dxa"/>
          </w:tcPr>
          <w:p w14:paraId="14AC7ECF" w14:textId="77777777" w:rsidR="0022569A" w:rsidRPr="00E854CF" w:rsidRDefault="0022569A" w:rsidP="0022569A">
            <w:pPr>
              <w:jc w:val="center"/>
              <w:rPr>
                <w:rFonts w:ascii="Meiryo UI" w:eastAsia="Meiryo UI" w:hAnsi="Meiryo UI"/>
                <w:szCs w:val="21"/>
              </w:rPr>
            </w:pPr>
            <w:r w:rsidRPr="00E854CF">
              <w:rPr>
                <w:rFonts w:ascii="Meiryo UI" w:eastAsia="Meiryo UI" w:hAnsi="Meiryo UI" w:hint="eastAsia"/>
                <w:szCs w:val="21"/>
              </w:rPr>
              <w:t>目標</w:t>
            </w:r>
          </w:p>
        </w:tc>
        <w:tc>
          <w:tcPr>
            <w:tcW w:w="2229" w:type="dxa"/>
          </w:tcPr>
          <w:p w14:paraId="1FA16A03" w14:textId="77777777" w:rsidR="00E46EA8" w:rsidRPr="00E854CF" w:rsidRDefault="0022569A" w:rsidP="0022569A">
            <w:pPr>
              <w:jc w:val="center"/>
              <w:rPr>
                <w:rFonts w:ascii="Meiryo UI" w:eastAsia="Meiryo UI" w:hAnsi="Meiryo UI"/>
                <w:szCs w:val="21"/>
              </w:rPr>
            </w:pPr>
            <w:r w:rsidRPr="00E854CF">
              <w:rPr>
                <w:rFonts w:ascii="Meiryo UI" w:eastAsia="Meiryo UI" w:hAnsi="Meiryo UI" w:hint="eastAsia"/>
                <w:szCs w:val="21"/>
              </w:rPr>
              <w:t>成果測定方法と</w:t>
            </w:r>
          </w:p>
          <w:p w14:paraId="38897635" w14:textId="1EAAF5B9" w:rsidR="0022569A" w:rsidRPr="00E854CF" w:rsidRDefault="0022569A" w:rsidP="0022569A">
            <w:pPr>
              <w:jc w:val="center"/>
              <w:rPr>
                <w:rFonts w:ascii="Meiryo UI" w:eastAsia="Meiryo UI" w:hAnsi="Meiryo UI"/>
                <w:szCs w:val="21"/>
              </w:rPr>
            </w:pPr>
            <w:r w:rsidRPr="00E854CF">
              <w:rPr>
                <w:rFonts w:ascii="Meiryo UI" w:eastAsia="Meiryo UI" w:hAnsi="Meiryo UI" w:hint="eastAsia"/>
                <w:szCs w:val="21"/>
              </w:rPr>
              <w:t>達成基準</w:t>
            </w:r>
          </w:p>
        </w:tc>
        <w:tc>
          <w:tcPr>
            <w:tcW w:w="3089" w:type="dxa"/>
          </w:tcPr>
          <w:p w14:paraId="0C88B323" w14:textId="77777777" w:rsidR="0022569A" w:rsidRPr="00E854CF" w:rsidRDefault="0022569A" w:rsidP="0022569A">
            <w:pPr>
              <w:jc w:val="center"/>
              <w:rPr>
                <w:rFonts w:ascii="Meiryo UI" w:eastAsia="Meiryo UI" w:hAnsi="Meiryo UI"/>
                <w:szCs w:val="21"/>
              </w:rPr>
            </w:pPr>
            <w:r w:rsidRPr="00E854CF">
              <w:rPr>
                <w:rFonts w:ascii="Meiryo UI" w:eastAsia="Meiryo UI" w:hAnsi="Meiryo UI" w:hint="eastAsia"/>
                <w:szCs w:val="21"/>
              </w:rPr>
              <w:t>達成方法・手段</w:t>
            </w:r>
          </w:p>
        </w:tc>
        <w:tc>
          <w:tcPr>
            <w:tcW w:w="1377" w:type="dxa"/>
          </w:tcPr>
          <w:p w14:paraId="734CFE0F" w14:textId="77777777" w:rsidR="0022569A" w:rsidRPr="00E854CF" w:rsidRDefault="0022569A" w:rsidP="0022569A">
            <w:pPr>
              <w:jc w:val="center"/>
              <w:rPr>
                <w:rFonts w:ascii="Meiryo UI" w:eastAsia="Meiryo UI" w:hAnsi="Meiryo UI"/>
                <w:szCs w:val="21"/>
              </w:rPr>
            </w:pPr>
            <w:r w:rsidRPr="00E854CF">
              <w:rPr>
                <w:rFonts w:ascii="Meiryo UI" w:eastAsia="Meiryo UI" w:hAnsi="Meiryo UI" w:hint="eastAsia"/>
                <w:szCs w:val="21"/>
              </w:rPr>
              <w:t>達成期限</w:t>
            </w:r>
          </w:p>
        </w:tc>
      </w:tr>
      <w:tr w:rsidR="00345F57" w:rsidRPr="00831B0B" w14:paraId="54365944" w14:textId="77777777" w:rsidTr="00E854CF">
        <w:tc>
          <w:tcPr>
            <w:tcW w:w="805" w:type="dxa"/>
            <w:shd w:val="clear" w:color="auto" w:fill="auto"/>
            <w:vAlign w:val="center"/>
          </w:tcPr>
          <w:p w14:paraId="38FF6DBB" w14:textId="230524D7" w:rsidR="00345F57" w:rsidRPr="00E854CF" w:rsidRDefault="00F517B0" w:rsidP="00E854CF">
            <w:pPr>
              <w:ind w:left="360" w:rightChars="-4" w:right="-8"/>
              <w:rPr>
                <w:rFonts w:ascii="Meiryo UI" w:eastAsia="Meiryo UI" w:hAnsi="Meiryo UI"/>
                <w:szCs w:val="21"/>
              </w:rPr>
            </w:pPr>
            <w:r>
              <w:rPr>
                <w:rFonts w:ascii="Meiryo UI" w:eastAsia="Meiryo UI" w:hAnsi="Meiryo UI" w:hint="eastAsia"/>
                <w:szCs w:val="21"/>
              </w:rPr>
              <w:t>１</w:t>
            </w:r>
          </w:p>
        </w:tc>
        <w:tc>
          <w:tcPr>
            <w:tcW w:w="2236" w:type="dxa"/>
            <w:shd w:val="clear" w:color="auto" w:fill="auto"/>
          </w:tcPr>
          <w:p w14:paraId="3A21751A" w14:textId="72CC5740" w:rsidR="00345F57" w:rsidRPr="00E854CF" w:rsidRDefault="009F053E">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プロジェクトチャーター</w:t>
            </w:r>
            <w:r w:rsidR="00383111" w:rsidRPr="00E854CF">
              <w:rPr>
                <w:rFonts w:ascii="Meiryo UI" w:eastAsia="Meiryo UI" w:hAnsi="Meiryo UI" w:hint="eastAsia"/>
                <w:color w:val="4472C4" w:themeColor="accent1"/>
                <w:szCs w:val="21"/>
              </w:rPr>
              <w:t>を</w:t>
            </w:r>
            <w:r w:rsidRPr="00E854CF">
              <w:rPr>
                <w:rFonts w:ascii="Meiryo UI" w:eastAsia="Meiryo UI" w:hAnsi="Meiryo UI" w:hint="eastAsia"/>
                <w:color w:val="4472C4" w:themeColor="accent1"/>
                <w:szCs w:val="21"/>
              </w:rPr>
              <w:t>作成する</w:t>
            </w:r>
          </w:p>
        </w:tc>
        <w:tc>
          <w:tcPr>
            <w:tcW w:w="2229" w:type="dxa"/>
            <w:shd w:val="clear" w:color="auto" w:fill="auto"/>
          </w:tcPr>
          <w:p w14:paraId="30963BF1" w14:textId="243C1BD3" w:rsidR="00345F57" w:rsidRPr="00E854CF" w:rsidRDefault="00027A5B">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試験計画会議で、研究チーム</w:t>
            </w:r>
            <w:r w:rsidR="00E0615E" w:rsidRPr="00E854CF">
              <w:rPr>
                <w:rFonts w:ascii="Meiryo UI" w:eastAsia="Meiryo UI" w:hAnsi="Meiryo UI" w:hint="eastAsia"/>
                <w:color w:val="4472C4" w:themeColor="accent1"/>
                <w:szCs w:val="21"/>
              </w:rPr>
              <w:t>で検討する。全員のコンセンサス</w:t>
            </w:r>
            <w:r w:rsidR="00E81FED" w:rsidRPr="00E854CF">
              <w:rPr>
                <w:rFonts w:ascii="Meiryo UI" w:eastAsia="Meiryo UI" w:hAnsi="Meiryo UI" w:hint="eastAsia"/>
                <w:color w:val="4472C4" w:themeColor="accent1"/>
                <w:szCs w:val="21"/>
              </w:rPr>
              <w:t>を得る</w:t>
            </w:r>
          </w:p>
        </w:tc>
        <w:tc>
          <w:tcPr>
            <w:tcW w:w="3089" w:type="dxa"/>
            <w:shd w:val="clear" w:color="auto" w:fill="auto"/>
          </w:tcPr>
          <w:p w14:paraId="0E8649B2" w14:textId="3D887841" w:rsidR="00345F57" w:rsidRPr="00E854CF" w:rsidRDefault="004C2B59">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現在の試験計画の情報を</w:t>
            </w:r>
            <w:r w:rsidR="009F053E" w:rsidRPr="00E854CF">
              <w:rPr>
                <w:rFonts w:ascii="Meiryo UI" w:eastAsia="Meiryo UI" w:hAnsi="Meiryo UI" w:hint="eastAsia"/>
                <w:color w:val="4472C4" w:themeColor="accent1"/>
                <w:szCs w:val="21"/>
              </w:rPr>
              <w:t>プロジェクトチャーターの記載項目</w:t>
            </w:r>
            <w:r w:rsidRPr="00E854CF">
              <w:rPr>
                <w:rFonts w:ascii="Meiryo UI" w:eastAsia="Meiryo UI" w:hAnsi="Meiryo UI" w:hint="eastAsia"/>
                <w:color w:val="4472C4" w:themeColor="accent1"/>
                <w:szCs w:val="21"/>
              </w:rPr>
              <w:t>にあわせて整理する</w:t>
            </w:r>
            <w:r w:rsidR="00E81FED" w:rsidRPr="00E854CF">
              <w:rPr>
                <w:rFonts w:ascii="Meiryo UI" w:eastAsia="Meiryo UI" w:hAnsi="Meiryo UI" w:hint="eastAsia"/>
                <w:color w:val="4472C4" w:themeColor="accent1"/>
                <w:szCs w:val="21"/>
              </w:rPr>
              <w:t>。</w:t>
            </w:r>
            <w:r w:rsidR="00C61BF8" w:rsidRPr="00E854CF">
              <w:rPr>
                <w:rFonts w:ascii="Meiryo UI" w:eastAsia="Meiryo UI" w:hAnsi="Meiryo UI" w:hint="eastAsia"/>
                <w:color w:val="4472C4" w:themeColor="accent1"/>
                <w:szCs w:val="21"/>
              </w:rPr>
              <w:t>記載できない項目は前提条件を設定する</w:t>
            </w:r>
          </w:p>
        </w:tc>
        <w:tc>
          <w:tcPr>
            <w:tcW w:w="1377" w:type="dxa"/>
            <w:shd w:val="clear" w:color="auto" w:fill="auto"/>
          </w:tcPr>
          <w:p w14:paraId="50C5ED88" w14:textId="0708C5C3" w:rsidR="00345F57" w:rsidRPr="00E854CF" w:rsidRDefault="001D7CEC">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４月３０日</w:t>
            </w:r>
          </w:p>
        </w:tc>
      </w:tr>
      <w:tr w:rsidR="00345F57" w:rsidRPr="00831B0B" w14:paraId="6E5F8FA3" w14:textId="77777777" w:rsidTr="00E854CF">
        <w:tc>
          <w:tcPr>
            <w:tcW w:w="805" w:type="dxa"/>
            <w:shd w:val="clear" w:color="auto" w:fill="auto"/>
            <w:vAlign w:val="center"/>
          </w:tcPr>
          <w:p w14:paraId="7F5978DD" w14:textId="7A343943" w:rsidR="00345F57" w:rsidRPr="00E854CF" w:rsidRDefault="00F517B0" w:rsidP="00E854CF">
            <w:pPr>
              <w:ind w:left="360"/>
              <w:jc w:val="center"/>
              <w:rPr>
                <w:rFonts w:ascii="Meiryo UI" w:eastAsia="Meiryo UI" w:hAnsi="Meiryo UI"/>
                <w:szCs w:val="21"/>
              </w:rPr>
            </w:pPr>
            <w:r>
              <w:rPr>
                <w:rFonts w:ascii="Meiryo UI" w:eastAsia="Meiryo UI" w:hAnsi="Meiryo UI" w:hint="eastAsia"/>
                <w:szCs w:val="21"/>
              </w:rPr>
              <w:t>２</w:t>
            </w:r>
          </w:p>
        </w:tc>
        <w:tc>
          <w:tcPr>
            <w:tcW w:w="2236" w:type="dxa"/>
            <w:shd w:val="clear" w:color="auto" w:fill="auto"/>
          </w:tcPr>
          <w:p w14:paraId="267EB836" w14:textId="310444F2" w:rsidR="00345F57" w:rsidRPr="00E854CF" w:rsidRDefault="00C61BF8">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プロジェクトスケジュール</w:t>
            </w:r>
            <w:r w:rsidR="00FD243D" w:rsidRPr="00E854CF">
              <w:rPr>
                <w:rFonts w:ascii="Meiryo UI" w:eastAsia="Meiryo UI" w:hAnsi="Meiryo UI" w:hint="eastAsia"/>
                <w:color w:val="4472C4" w:themeColor="accent1"/>
                <w:szCs w:val="21"/>
              </w:rPr>
              <w:t>を作成する</w:t>
            </w:r>
          </w:p>
        </w:tc>
        <w:tc>
          <w:tcPr>
            <w:tcW w:w="2229" w:type="dxa"/>
            <w:shd w:val="clear" w:color="auto" w:fill="auto"/>
          </w:tcPr>
          <w:p w14:paraId="666DC841" w14:textId="23EB41B0" w:rsidR="00345F57" w:rsidRPr="00E854CF" w:rsidRDefault="00FD243D">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試験計画会議で、研究チーム</w:t>
            </w:r>
            <w:r w:rsidR="00AE44AB" w:rsidRPr="00E854CF">
              <w:rPr>
                <w:rFonts w:ascii="Meiryo UI" w:eastAsia="Meiryo UI" w:hAnsi="Meiryo UI" w:hint="eastAsia"/>
                <w:color w:val="4472C4" w:themeColor="accent1"/>
                <w:szCs w:val="21"/>
              </w:rPr>
              <w:t>および研究支援担当者</w:t>
            </w:r>
            <w:r w:rsidRPr="00E854CF">
              <w:rPr>
                <w:rFonts w:ascii="Meiryo UI" w:eastAsia="Meiryo UI" w:hAnsi="Meiryo UI" w:hint="eastAsia"/>
                <w:color w:val="4472C4" w:themeColor="accent1"/>
                <w:szCs w:val="21"/>
              </w:rPr>
              <w:t>で検討する。全員のコンセンサスを得る</w:t>
            </w:r>
          </w:p>
        </w:tc>
        <w:tc>
          <w:tcPr>
            <w:tcW w:w="3089" w:type="dxa"/>
            <w:shd w:val="clear" w:color="auto" w:fill="auto"/>
          </w:tcPr>
          <w:p w14:paraId="1CA8613F" w14:textId="5790130E" w:rsidR="00345F57" w:rsidRPr="00E854CF" w:rsidRDefault="00FD243D">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現在の試験計画</w:t>
            </w:r>
            <w:r w:rsidR="00BF2988" w:rsidRPr="00E854CF">
              <w:rPr>
                <w:rFonts w:ascii="Meiryo UI" w:eastAsia="Meiryo UI" w:hAnsi="Meiryo UI" w:hint="eastAsia"/>
                <w:color w:val="4472C4" w:themeColor="accent1"/>
                <w:szCs w:val="21"/>
              </w:rPr>
              <w:t>およびプロジェクトチャーター</w:t>
            </w:r>
            <w:r w:rsidRPr="00E854CF">
              <w:rPr>
                <w:rFonts w:ascii="Meiryo UI" w:eastAsia="Meiryo UI" w:hAnsi="Meiryo UI" w:hint="eastAsia"/>
                <w:color w:val="4472C4" w:themeColor="accent1"/>
                <w:szCs w:val="21"/>
              </w:rPr>
              <w:t>の情報に基づき、</w:t>
            </w:r>
            <w:r w:rsidR="004D030D" w:rsidRPr="00E854CF">
              <w:rPr>
                <w:rFonts w:ascii="Meiryo UI" w:eastAsia="Meiryo UI" w:hAnsi="Meiryo UI" w:hint="eastAsia"/>
                <w:color w:val="4472C4" w:themeColor="accent1"/>
                <w:szCs w:val="21"/>
              </w:rPr>
              <w:t>ＷＢＳ，ネットワーク図、</w:t>
            </w:r>
            <w:r w:rsidR="00725E80" w:rsidRPr="00E854CF">
              <w:rPr>
                <w:rFonts w:ascii="Meiryo UI" w:eastAsia="Meiryo UI" w:hAnsi="Meiryo UI" w:hint="eastAsia"/>
                <w:color w:val="4472C4" w:themeColor="accent1"/>
                <w:szCs w:val="21"/>
              </w:rPr>
              <w:t>役割分担表、ガントチャート案を作成する</w:t>
            </w:r>
          </w:p>
        </w:tc>
        <w:tc>
          <w:tcPr>
            <w:tcW w:w="1377" w:type="dxa"/>
            <w:shd w:val="clear" w:color="auto" w:fill="auto"/>
          </w:tcPr>
          <w:p w14:paraId="02A77C7E" w14:textId="48D4BC64" w:rsidR="00345F57" w:rsidRPr="00E854CF" w:rsidRDefault="00725E80">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５月３０日</w:t>
            </w:r>
          </w:p>
        </w:tc>
      </w:tr>
      <w:tr w:rsidR="00345F57" w:rsidRPr="00831B0B" w14:paraId="7F84C1C4" w14:textId="77777777" w:rsidTr="00E854CF">
        <w:tc>
          <w:tcPr>
            <w:tcW w:w="805" w:type="dxa"/>
            <w:shd w:val="clear" w:color="auto" w:fill="auto"/>
            <w:vAlign w:val="center"/>
          </w:tcPr>
          <w:p w14:paraId="361FF3AA" w14:textId="2FF7660A" w:rsidR="00345F57" w:rsidRPr="00E854CF" w:rsidRDefault="00F517B0" w:rsidP="00E854CF">
            <w:pPr>
              <w:ind w:left="360"/>
              <w:jc w:val="left"/>
              <w:rPr>
                <w:rFonts w:ascii="Meiryo UI" w:eastAsia="Meiryo UI" w:hAnsi="Meiryo UI"/>
                <w:szCs w:val="21"/>
              </w:rPr>
            </w:pPr>
            <w:r>
              <w:rPr>
                <w:rFonts w:ascii="Meiryo UI" w:eastAsia="Meiryo UI" w:hAnsi="Meiryo UI" w:hint="eastAsia"/>
                <w:szCs w:val="21"/>
              </w:rPr>
              <w:t>３</w:t>
            </w:r>
          </w:p>
        </w:tc>
        <w:tc>
          <w:tcPr>
            <w:tcW w:w="2236" w:type="dxa"/>
            <w:shd w:val="clear" w:color="auto" w:fill="auto"/>
          </w:tcPr>
          <w:p w14:paraId="02D37EF4" w14:textId="013C43CF" w:rsidR="00345F57" w:rsidRPr="00E854CF" w:rsidRDefault="00481AA7">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症例集積の実現可能性を分析・検討する</w:t>
            </w:r>
          </w:p>
        </w:tc>
        <w:tc>
          <w:tcPr>
            <w:tcW w:w="2229" w:type="dxa"/>
            <w:shd w:val="clear" w:color="auto" w:fill="auto"/>
          </w:tcPr>
          <w:p w14:paraId="06BA00FB" w14:textId="0430A0C3" w:rsidR="00345F57" w:rsidRPr="00E854CF" w:rsidRDefault="00481AA7">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試験計画会議で、研究チームおよび研究支援担当者で検討する。全員のコンセンサスを得る</w:t>
            </w:r>
          </w:p>
        </w:tc>
        <w:tc>
          <w:tcPr>
            <w:tcW w:w="3089" w:type="dxa"/>
            <w:shd w:val="clear" w:color="auto" w:fill="auto"/>
          </w:tcPr>
          <w:p w14:paraId="28C4425A" w14:textId="22A0A486" w:rsidR="00345F57" w:rsidRPr="00E854CF" w:rsidRDefault="00481AA7">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症例集積計画</w:t>
            </w:r>
            <w:r w:rsidR="00662F9D" w:rsidRPr="00E854CF">
              <w:rPr>
                <w:rFonts w:ascii="Meiryo UI" w:eastAsia="Meiryo UI" w:hAnsi="Meiryo UI" w:hint="eastAsia"/>
                <w:color w:val="4472C4" w:themeColor="accent1"/>
                <w:szCs w:val="21"/>
              </w:rPr>
              <w:t>立案の前提となる根拠情報を収集し、</w:t>
            </w:r>
            <w:r w:rsidR="00AC5CC8" w:rsidRPr="00E854CF">
              <w:rPr>
                <w:rFonts w:ascii="Meiryo UI" w:eastAsia="Meiryo UI" w:hAnsi="Meiryo UI" w:hint="eastAsia"/>
                <w:color w:val="4472C4" w:themeColor="accent1"/>
                <w:szCs w:val="21"/>
              </w:rPr>
              <w:t>予測モデルを使用して検証する。</w:t>
            </w:r>
            <w:r w:rsidR="00976032" w:rsidRPr="00E854CF">
              <w:rPr>
                <w:rFonts w:ascii="Meiryo UI" w:eastAsia="Meiryo UI" w:hAnsi="Meiryo UI" w:hint="eastAsia"/>
                <w:color w:val="4472C4" w:themeColor="accent1"/>
                <w:szCs w:val="21"/>
              </w:rPr>
              <w:t>モデルの各パラメータに関するリスクを見積もり、</w:t>
            </w:r>
            <w:r w:rsidR="00ED64C6" w:rsidRPr="00E854CF">
              <w:rPr>
                <w:rFonts w:ascii="Meiryo UI" w:eastAsia="Meiryo UI" w:hAnsi="Meiryo UI" w:hint="eastAsia"/>
                <w:color w:val="4472C4" w:themeColor="accent1"/>
                <w:szCs w:val="21"/>
              </w:rPr>
              <w:t>基準計画とリスクマネジメント計画を作成する</w:t>
            </w:r>
            <w:r w:rsidRPr="00E854CF">
              <w:rPr>
                <w:rFonts w:ascii="Meiryo UI" w:eastAsia="Meiryo UI" w:hAnsi="Meiryo UI" w:hint="eastAsia"/>
                <w:color w:val="4472C4" w:themeColor="accent1"/>
                <w:szCs w:val="21"/>
              </w:rPr>
              <w:t>の</w:t>
            </w:r>
          </w:p>
        </w:tc>
        <w:tc>
          <w:tcPr>
            <w:tcW w:w="1377" w:type="dxa"/>
            <w:shd w:val="clear" w:color="auto" w:fill="auto"/>
          </w:tcPr>
          <w:p w14:paraId="0C3244C4" w14:textId="06705005" w:rsidR="00345F57" w:rsidRPr="00E854CF" w:rsidRDefault="009D5FF4">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９月３０日</w:t>
            </w:r>
          </w:p>
        </w:tc>
      </w:tr>
    </w:tbl>
    <w:p w14:paraId="40A59A94" w14:textId="77777777" w:rsidR="00B00E61" w:rsidRPr="00831B0B" w:rsidRDefault="00B00E61">
      <w:pPr>
        <w:rPr>
          <w:rFonts w:ascii="Meiryo UI" w:eastAsia="Meiryo UI" w:hAnsi="Meiryo UI"/>
          <w:szCs w:val="21"/>
        </w:rPr>
      </w:pPr>
    </w:p>
    <w:p w14:paraId="2F56B081" w14:textId="77777777" w:rsidR="00941686" w:rsidRPr="00831B0B" w:rsidRDefault="00941686">
      <w:pPr>
        <w:rPr>
          <w:rFonts w:ascii="Meiryo UI" w:eastAsia="Meiryo UI" w:hAnsi="Meiryo UI"/>
          <w:szCs w:val="21"/>
        </w:rPr>
      </w:pPr>
    </w:p>
    <w:p w14:paraId="2C27FFC0" w14:textId="599B6DCC" w:rsidR="0022569A" w:rsidRPr="00831B0B" w:rsidRDefault="00194BCB">
      <w:pPr>
        <w:rPr>
          <w:rFonts w:ascii="Meiryo UI" w:eastAsia="Meiryo UI" w:hAnsi="Meiryo UI"/>
          <w:szCs w:val="21"/>
        </w:rPr>
      </w:pPr>
      <w:r>
        <w:rPr>
          <w:rFonts w:ascii="Meiryo UI" w:eastAsia="Meiryo UI" w:hAnsi="Meiryo UI" w:hint="eastAsia"/>
          <w:szCs w:val="21"/>
        </w:rPr>
        <w:t>現在までの</w:t>
      </w:r>
      <w:r w:rsidR="0022569A" w:rsidRPr="00831B0B">
        <w:rPr>
          <w:rFonts w:ascii="Meiryo UI" w:eastAsia="Meiryo UI" w:hAnsi="Meiryo UI" w:hint="eastAsia"/>
          <w:szCs w:val="21"/>
        </w:rPr>
        <w:t>進捗状況の確認①</w:t>
      </w:r>
      <w:r w:rsidR="007425D5" w:rsidRPr="00831B0B">
        <w:rPr>
          <w:rFonts w:ascii="Meiryo UI" w:eastAsia="Meiryo UI" w:hAnsi="Meiryo UI" w:hint="eastAsia"/>
          <w:szCs w:val="21"/>
        </w:rPr>
        <w:t xml:space="preserve">　実施日　</w:t>
      </w:r>
      <w:r w:rsidR="001729CB" w:rsidRPr="00E854CF">
        <w:rPr>
          <w:rFonts w:ascii="Meiryo UI" w:eastAsia="Meiryo UI" w:hAnsi="Meiryo UI"/>
          <w:color w:val="4472C4" w:themeColor="accent1"/>
          <w:szCs w:val="21"/>
        </w:rPr>
        <w:t>2024</w:t>
      </w:r>
      <w:r w:rsidR="007425D5" w:rsidRPr="00E854CF">
        <w:rPr>
          <w:rFonts w:ascii="Meiryo UI" w:eastAsia="Meiryo UI" w:hAnsi="Meiryo UI" w:hint="eastAsia"/>
          <w:color w:val="4472C4" w:themeColor="accent1"/>
          <w:szCs w:val="21"/>
        </w:rPr>
        <w:t xml:space="preserve">年　</w:t>
      </w:r>
      <w:r w:rsidR="00831B0B" w:rsidRPr="00E854CF">
        <w:rPr>
          <w:rFonts w:ascii="Meiryo UI" w:eastAsia="Meiryo UI" w:hAnsi="Meiryo UI"/>
          <w:color w:val="4472C4" w:themeColor="accent1"/>
          <w:szCs w:val="21"/>
        </w:rPr>
        <w:t>4</w:t>
      </w:r>
      <w:r w:rsidR="007425D5" w:rsidRPr="00E854CF">
        <w:rPr>
          <w:rFonts w:ascii="Meiryo UI" w:eastAsia="Meiryo UI" w:hAnsi="Meiryo UI" w:hint="eastAsia"/>
          <w:color w:val="4472C4" w:themeColor="accent1"/>
          <w:szCs w:val="21"/>
        </w:rPr>
        <w:t xml:space="preserve">月　</w:t>
      </w:r>
      <w:r w:rsidR="00831B0B" w:rsidRPr="00E854CF">
        <w:rPr>
          <w:rFonts w:ascii="Meiryo UI" w:eastAsia="Meiryo UI" w:hAnsi="Meiryo UI"/>
          <w:color w:val="4472C4" w:themeColor="accent1"/>
          <w:szCs w:val="21"/>
        </w:rPr>
        <w:t>20</w:t>
      </w:r>
      <w:r w:rsidR="007425D5" w:rsidRPr="00E854CF">
        <w:rPr>
          <w:rFonts w:ascii="Meiryo UI" w:eastAsia="Meiryo UI" w:hAnsi="Meiryo UI" w:hint="eastAsia"/>
          <w:color w:val="4472C4" w:themeColor="accent1"/>
          <w:szCs w:val="21"/>
        </w:rPr>
        <w:t xml:space="preserve">日　</w:t>
      </w:r>
      <w:r w:rsidR="007425D5" w:rsidRPr="00E854CF">
        <w:rPr>
          <w:rFonts w:ascii="Meiryo UI" w:eastAsia="Meiryo UI" w:hAnsi="Meiryo UI"/>
          <w:color w:val="4472C4" w:themeColor="accent1"/>
          <w:szCs w:val="21"/>
        </w:rPr>
        <w:t xml:space="preserve"> </w:t>
      </w:r>
      <w:r w:rsidR="00B16D16" w:rsidRPr="00E854CF">
        <w:rPr>
          <w:rFonts w:ascii="Meiryo UI" w:eastAsia="Meiryo UI" w:hAnsi="Meiryo UI"/>
          <w:color w:val="4472C4" w:themeColor="accent1"/>
          <w:szCs w:val="21"/>
        </w:rPr>
        <w:t>17</w:t>
      </w:r>
      <w:r w:rsidR="007425D5" w:rsidRPr="00E854CF">
        <w:rPr>
          <w:rFonts w:ascii="Meiryo UI" w:eastAsia="Meiryo UI" w:hAnsi="Meiryo UI"/>
          <w:color w:val="4472C4" w:themeColor="accent1"/>
          <w:szCs w:val="21"/>
        </w:rPr>
        <w:t>:00-</w:t>
      </w:r>
      <w:r w:rsidR="00B16D16" w:rsidRPr="00E854CF">
        <w:rPr>
          <w:rFonts w:ascii="Meiryo UI" w:eastAsia="Meiryo UI" w:hAnsi="Meiryo UI"/>
          <w:color w:val="4472C4" w:themeColor="accent1"/>
          <w:szCs w:val="21"/>
        </w:rPr>
        <w:t>17</w:t>
      </w:r>
      <w:r w:rsidR="007425D5" w:rsidRPr="00E854CF">
        <w:rPr>
          <w:rFonts w:ascii="Meiryo UI" w:eastAsia="Meiryo UI" w:hAnsi="Meiryo UI"/>
          <w:color w:val="4472C4" w:themeColor="accent1"/>
          <w:szCs w:val="21"/>
        </w:rPr>
        <w:t>:</w:t>
      </w:r>
      <w:r w:rsidR="00B16D16" w:rsidRPr="00E854CF">
        <w:rPr>
          <w:rFonts w:ascii="Meiryo UI" w:eastAsia="Meiryo UI" w:hAnsi="Meiryo UI"/>
          <w:color w:val="4472C4" w:themeColor="accent1"/>
          <w:szCs w:val="21"/>
        </w:rPr>
        <w:t>5</w:t>
      </w:r>
      <w:r w:rsidR="007425D5" w:rsidRPr="00E854CF">
        <w:rPr>
          <w:rFonts w:ascii="Meiryo UI" w:eastAsia="Meiryo UI" w:hAnsi="Meiryo UI"/>
          <w:color w:val="4472C4" w:themeColor="accent1"/>
          <w:szCs w:val="21"/>
        </w:rPr>
        <w:t>0</w:t>
      </w:r>
    </w:p>
    <w:tbl>
      <w:tblPr>
        <w:tblStyle w:val="a3"/>
        <w:tblW w:w="0" w:type="auto"/>
        <w:tblLook w:val="04A0" w:firstRow="1" w:lastRow="0" w:firstColumn="1" w:lastColumn="0" w:noHBand="0" w:noVBand="1"/>
      </w:tblPr>
      <w:tblGrid>
        <w:gridCol w:w="688"/>
        <w:gridCol w:w="2262"/>
        <w:gridCol w:w="2449"/>
        <w:gridCol w:w="2530"/>
        <w:gridCol w:w="1807"/>
      </w:tblGrid>
      <w:tr w:rsidR="00B111A4" w:rsidRPr="00831B0B" w14:paraId="4CC74BE7" w14:textId="77777777" w:rsidTr="00E854CF">
        <w:tc>
          <w:tcPr>
            <w:tcW w:w="688" w:type="dxa"/>
          </w:tcPr>
          <w:p w14:paraId="158B3661" w14:textId="77777777" w:rsidR="00B111A4" w:rsidRPr="00831B0B" w:rsidRDefault="00B111A4">
            <w:pPr>
              <w:rPr>
                <w:rFonts w:ascii="Meiryo UI" w:eastAsia="Meiryo UI" w:hAnsi="Meiryo UI"/>
                <w:szCs w:val="21"/>
              </w:rPr>
            </w:pPr>
            <w:r w:rsidRPr="00831B0B">
              <w:rPr>
                <w:rFonts w:ascii="Meiryo UI" w:eastAsia="Meiryo UI" w:hAnsi="Meiryo UI" w:hint="eastAsia"/>
                <w:szCs w:val="21"/>
              </w:rPr>
              <w:t>番号</w:t>
            </w:r>
          </w:p>
        </w:tc>
        <w:tc>
          <w:tcPr>
            <w:tcW w:w="2262" w:type="dxa"/>
          </w:tcPr>
          <w:p w14:paraId="397166C8" w14:textId="443B3411" w:rsidR="00B111A4" w:rsidRPr="00831B0B" w:rsidRDefault="00B111A4" w:rsidP="00E46EA8">
            <w:pPr>
              <w:jc w:val="center"/>
              <w:rPr>
                <w:rFonts w:ascii="Meiryo UI" w:eastAsia="Meiryo UI" w:hAnsi="Meiryo UI"/>
                <w:szCs w:val="21"/>
              </w:rPr>
            </w:pPr>
            <w:r>
              <w:rPr>
                <w:rFonts w:ascii="Meiryo UI" w:eastAsia="Meiryo UI" w:hAnsi="Meiryo UI" w:hint="eastAsia"/>
                <w:szCs w:val="21"/>
              </w:rPr>
              <w:t>目標</w:t>
            </w:r>
          </w:p>
        </w:tc>
        <w:tc>
          <w:tcPr>
            <w:tcW w:w="2449" w:type="dxa"/>
          </w:tcPr>
          <w:p w14:paraId="18B1E19C" w14:textId="721C0ED1" w:rsidR="00B111A4" w:rsidRPr="00831B0B" w:rsidRDefault="00B111A4" w:rsidP="00E46EA8">
            <w:pPr>
              <w:jc w:val="center"/>
              <w:rPr>
                <w:rFonts w:ascii="Meiryo UI" w:eastAsia="Meiryo UI" w:hAnsi="Meiryo UI"/>
                <w:szCs w:val="21"/>
              </w:rPr>
            </w:pPr>
            <w:r w:rsidRPr="00831B0B">
              <w:rPr>
                <w:rFonts w:ascii="Meiryo UI" w:eastAsia="Meiryo UI" w:hAnsi="Meiryo UI" w:hint="eastAsia"/>
                <w:szCs w:val="21"/>
              </w:rPr>
              <w:t>計画</w:t>
            </w:r>
          </w:p>
        </w:tc>
        <w:tc>
          <w:tcPr>
            <w:tcW w:w="2530" w:type="dxa"/>
          </w:tcPr>
          <w:p w14:paraId="7B28E440" w14:textId="77777777" w:rsidR="00B111A4" w:rsidRPr="00831B0B" w:rsidRDefault="00B111A4" w:rsidP="00E46EA8">
            <w:pPr>
              <w:jc w:val="center"/>
              <w:rPr>
                <w:rFonts w:ascii="Meiryo UI" w:eastAsia="Meiryo UI" w:hAnsi="Meiryo UI"/>
                <w:szCs w:val="21"/>
              </w:rPr>
            </w:pPr>
            <w:r w:rsidRPr="00831B0B">
              <w:rPr>
                <w:rFonts w:ascii="Meiryo UI" w:eastAsia="Meiryo UI" w:hAnsi="Meiryo UI" w:hint="eastAsia"/>
                <w:szCs w:val="21"/>
              </w:rPr>
              <w:t>実績</w:t>
            </w:r>
          </w:p>
        </w:tc>
        <w:tc>
          <w:tcPr>
            <w:tcW w:w="1807" w:type="dxa"/>
          </w:tcPr>
          <w:p w14:paraId="6AC96F7F" w14:textId="77777777" w:rsidR="00B111A4" w:rsidRPr="00831B0B" w:rsidRDefault="00B111A4" w:rsidP="00E46EA8">
            <w:pPr>
              <w:jc w:val="center"/>
              <w:rPr>
                <w:rFonts w:ascii="Meiryo UI" w:eastAsia="Meiryo UI" w:hAnsi="Meiryo UI"/>
                <w:szCs w:val="21"/>
              </w:rPr>
            </w:pPr>
            <w:r w:rsidRPr="00831B0B">
              <w:rPr>
                <w:rFonts w:ascii="Meiryo UI" w:eastAsia="Meiryo UI" w:hAnsi="Meiryo UI" w:hint="eastAsia"/>
                <w:szCs w:val="21"/>
              </w:rPr>
              <w:t>差異分析</w:t>
            </w:r>
          </w:p>
        </w:tc>
      </w:tr>
      <w:tr w:rsidR="00B111A4" w:rsidRPr="00831B0B" w14:paraId="49786931" w14:textId="77777777" w:rsidTr="00E854CF">
        <w:tc>
          <w:tcPr>
            <w:tcW w:w="688" w:type="dxa"/>
            <w:vAlign w:val="center"/>
          </w:tcPr>
          <w:p w14:paraId="14B7C4FF" w14:textId="3AD0235F" w:rsidR="00B111A4" w:rsidRPr="00831B0B" w:rsidRDefault="00F517B0" w:rsidP="00B111A4">
            <w:pPr>
              <w:rPr>
                <w:rFonts w:ascii="Meiryo UI" w:eastAsia="Meiryo UI" w:hAnsi="Meiryo UI"/>
                <w:szCs w:val="21"/>
              </w:rPr>
            </w:pPr>
            <w:r>
              <w:rPr>
                <w:rFonts w:ascii="Meiryo UI" w:eastAsia="Meiryo UI" w:hAnsi="Meiryo UI" w:hint="eastAsia"/>
                <w:szCs w:val="21"/>
              </w:rPr>
              <w:t>１</w:t>
            </w:r>
          </w:p>
        </w:tc>
        <w:tc>
          <w:tcPr>
            <w:tcW w:w="2262" w:type="dxa"/>
          </w:tcPr>
          <w:p w14:paraId="5F6CC433" w14:textId="33B929D1" w:rsidR="00B111A4" w:rsidRPr="00E854CF" w:rsidRDefault="00B111A4" w:rsidP="00B111A4">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プロジェクトチャーターを作成する</w:t>
            </w:r>
          </w:p>
        </w:tc>
        <w:tc>
          <w:tcPr>
            <w:tcW w:w="2449" w:type="dxa"/>
          </w:tcPr>
          <w:p w14:paraId="690D2993" w14:textId="33DD8678" w:rsidR="00B111A4" w:rsidRPr="00E854CF" w:rsidRDefault="00B111A4" w:rsidP="00B111A4">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試験計画会議で、研究チームで検討する。全員のコンセンサスを得る</w:t>
            </w:r>
            <w:r w:rsidR="00430BEB" w:rsidRPr="00E854CF">
              <w:rPr>
                <w:rFonts w:ascii="Meiryo UI" w:eastAsia="Meiryo UI" w:hAnsi="Meiryo UI" w:hint="eastAsia"/>
                <w:color w:val="4472C4" w:themeColor="accent1"/>
                <w:szCs w:val="21"/>
              </w:rPr>
              <w:t>（</w:t>
            </w:r>
            <w:r w:rsidR="00430BEB" w:rsidRPr="00E854CF">
              <w:rPr>
                <w:rFonts w:ascii="Meiryo UI" w:eastAsia="Meiryo UI" w:hAnsi="Meiryo UI"/>
                <w:color w:val="4472C4" w:themeColor="accent1"/>
                <w:szCs w:val="21"/>
              </w:rPr>
              <w:t>4/30</w:t>
            </w:r>
            <w:r w:rsidR="00A934A9" w:rsidRPr="00E854CF">
              <w:rPr>
                <w:rFonts w:ascii="Meiryo UI" w:eastAsia="Meiryo UI" w:hAnsi="Meiryo UI" w:hint="eastAsia"/>
                <w:color w:val="4472C4" w:themeColor="accent1"/>
                <w:szCs w:val="21"/>
              </w:rPr>
              <w:t>）</w:t>
            </w:r>
          </w:p>
        </w:tc>
        <w:tc>
          <w:tcPr>
            <w:tcW w:w="2530" w:type="dxa"/>
          </w:tcPr>
          <w:p w14:paraId="3900DC6C" w14:textId="4DFB400C" w:rsidR="00B111A4" w:rsidRPr="00E854CF" w:rsidRDefault="00B111A4" w:rsidP="00B111A4">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現在の試験計画の情報をプロジェクトチャーターの記載項目にあわせて整理した</w:t>
            </w:r>
          </w:p>
        </w:tc>
        <w:tc>
          <w:tcPr>
            <w:tcW w:w="1807" w:type="dxa"/>
          </w:tcPr>
          <w:p w14:paraId="44028C29" w14:textId="77777777" w:rsidR="00B111A4" w:rsidRPr="00E854CF" w:rsidRDefault="00B111A4" w:rsidP="00B111A4">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差異なし</w:t>
            </w:r>
          </w:p>
          <w:p w14:paraId="7114E3EA" w14:textId="33BF4471" w:rsidR="00B111A4" w:rsidRPr="00E854CF" w:rsidRDefault="00B111A4" w:rsidP="00B111A4">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計画通り進行中</w:t>
            </w:r>
          </w:p>
        </w:tc>
      </w:tr>
      <w:tr w:rsidR="00B111A4" w:rsidRPr="00831B0B" w14:paraId="21EE5B1A" w14:textId="77777777" w:rsidTr="00E854CF">
        <w:tc>
          <w:tcPr>
            <w:tcW w:w="688" w:type="dxa"/>
            <w:vAlign w:val="center"/>
          </w:tcPr>
          <w:p w14:paraId="2B6846E8" w14:textId="6F2121BC" w:rsidR="00B111A4" w:rsidRPr="00E854CF" w:rsidRDefault="00F517B0" w:rsidP="00B111A4">
            <w:pPr>
              <w:rPr>
                <w:rFonts w:ascii="Meiryo UI" w:eastAsia="Meiryo UI" w:hAnsi="Meiryo UI"/>
                <w:szCs w:val="21"/>
              </w:rPr>
            </w:pPr>
            <w:r>
              <w:rPr>
                <w:rFonts w:ascii="Meiryo UI" w:eastAsia="Meiryo UI" w:hAnsi="Meiryo UI" w:hint="eastAsia"/>
                <w:szCs w:val="21"/>
              </w:rPr>
              <w:t>２</w:t>
            </w:r>
          </w:p>
        </w:tc>
        <w:tc>
          <w:tcPr>
            <w:tcW w:w="2262" w:type="dxa"/>
          </w:tcPr>
          <w:p w14:paraId="05399DD2" w14:textId="618614A9" w:rsidR="00B111A4" w:rsidRPr="00E854CF" w:rsidRDefault="00B111A4" w:rsidP="00B111A4">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プロジェクトスケジュールを作成する</w:t>
            </w:r>
          </w:p>
        </w:tc>
        <w:tc>
          <w:tcPr>
            <w:tcW w:w="2449" w:type="dxa"/>
          </w:tcPr>
          <w:p w14:paraId="5A74FE68" w14:textId="6585D4A4" w:rsidR="00B111A4" w:rsidRPr="00E854CF" w:rsidRDefault="00D64F2B" w:rsidP="00B111A4">
            <w:pPr>
              <w:rPr>
                <w:rFonts w:ascii="Meiryo UI" w:eastAsia="Meiryo UI" w:hAnsi="Meiryo UI"/>
                <w:color w:val="4472C4" w:themeColor="accent1"/>
                <w:szCs w:val="21"/>
              </w:rPr>
            </w:pPr>
            <w:r w:rsidRPr="00E854CF">
              <w:rPr>
                <w:rFonts w:ascii="Meiryo UI" w:eastAsia="Meiryo UI" w:hAnsi="Meiryo UI"/>
                <w:color w:val="4472C4" w:themeColor="accent1"/>
                <w:szCs w:val="21"/>
              </w:rPr>
              <w:t>NA</w:t>
            </w:r>
          </w:p>
        </w:tc>
        <w:tc>
          <w:tcPr>
            <w:tcW w:w="2530" w:type="dxa"/>
          </w:tcPr>
          <w:p w14:paraId="5550CA99" w14:textId="77777777" w:rsidR="00B111A4" w:rsidRPr="00E854CF" w:rsidRDefault="00B111A4" w:rsidP="00B111A4">
            <w:pPr>
              <w:rPr>
                <w:rFonts w:ascii="Meiryo UI" w:eastAsia="Meiryo UI" w:hAnsi="Meiryo UI"/>
                <w:color w:val="4472C4" w:themeColor="accent1"/>
                <w:szCs w:val="21"/>
              </w:rPr>
            </w:pPr>
          </w:p>
        </w:tc>
        <w:tc>
          <w:tcPr>
            <w:tcW w:w="1807" w:type="dxa"/>
          </w:tcPr>
          <w:p w14:paraId="1779423A" w14:textId="77777777" w:rsidR="00B111A4" w:rsidRPr="00E854CF" w:rsidRDefault="00B111A4" w:rsidP="00B111A4">
            <w:pPr>
              <w:rPr>
                <w:rFonts w:ascii="Meiryo UI" w:eastAsia="Meiryo UI" w:hAnsi="Meiryo UI"/>
                <w:color w:val="4472C4" w:themeColor="accent1"/>
                <w:szCs w:val="21"/>
              </w:rPr>
            </w:pPr>
          </w:p>
        </w:tc>
      </w:tr>
      <w:tr w:rsidR="00B111A4" w:rsidRPr="00831B0B" w14:paraId="214606A9" w14:textId="77777777" w:rsidTr="00E854CF">
        <w:tc>
          <w:tcPr>
            <w:tcW w:w="688" w:type="dxa"/>
            <w:vAlign w:val="center"/>
          </w:tcPr>
          <w:p w14:paraId="5029B87B" w14:textId="1F6FBBE1" w:rsidR="00B111A4" w:rsidRPr="00E854CF" w:rsidRDefault="00F517B0" w:rsidP="00B111A4">
            <w:pPr>
              <w:rPr>
                <w:rFonts w:ascii="Meiryo UI" w:eastAsia="Meiryo UI" w:hAnsi="Meiryo UI"/>
                <w:szCs w:val="21"/>
              </w:rPr>
            </w:pPr>
            <w:r>
              <w:rPr>
                <w:rFonts w:ascii="Meiryo UI" w:eastAsia="Meiryo UI" w:hAnsi="Meiryo UI" w:hint="eastAsia"/>
                <w:szCs w:val="21"/>
              </w:rPr>
              <w:t>３</w:t>
            </w:r>
          </w:p>
        </w:tc>
        <w:tc>
          <w:tcPr>
            <w:tcW w:w="2262" w:type="dxa"/>
          </w:tcPr>
          <w:p w14:paraId="56C1F607" w14:textId="6FD37A26" w:rsidR="00B111A4" w:rsidRPr="00E854CF" w:rsidRDefault="00B111A4" w:rsidP="00B111A4">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症例集積の実現可能性を分析・検討する</w:t>
            </w:r>
          </w:p>
        </w:tc>
        <w:tc>
          <w:tcPr>
            <w:tcW w:w="2449" w:type="dxa"/>
          </w:tcPr>
          <w:p w14:paraId="6B971DD3" w14:textId="07D9C47A" w:rsidR="00B111A4" w:rsidRPr="00E854CF" w:rsidRDefault="00D64F2B" w:rsidP="00B111A4">
            <w:pPr>
              <w:rPr>
                <w:rFonts w:ascii="Meiryo UI" w:eastAsia="Meiryo UI" w:hAnsi="Meiryo UI"/>
                <w:color w:val="4472C4" w:themeColor="accent1"/>
                <w:szCs w:val="21"/>
              </w:rPr>
            </w:pPr>
            <w:r w:rsidRPr="00E854CF">
              <w:rPr>
                <w:rFonts w:ascii="Meiryo UI" w:eastAsia="Meiryo UI" w:hAnsi="Meiryo UI"/>
                <w:color w:val="4472C4" w:themeColor="accent1"/>
                <w:szCs w:val="21"/>
              </w:rPr>
              <w:t>NA</w:t>
            </w:r>
          </w:p>
        </w:tc>
        <w:tc>
          <w:tcPr>
            <w:tcW w:w="2530" w:type="dxa"/>
          </w:tcPr>
          <w:p w14:paraId="1F600B02" w14:textId="77777777" w:rsidR="00B111A4" w:rsidRPr="00E854CF" w:rsidRDefault="00B111A4" w:rsidP="00B111A4">
            <w:pPr>
              <w:rPr>
                <w:rFonts w:ascii="Meiryo UI" w:eastAsia="Meiryo UI" w:hAnsi="Meiryo UI"/>
                <w:color w:val="4472C4" w:themeColor="accent1"/>
                <w:szCs w:val="21"/>
              </w:rPr>
            </w:pPr>
          </w:p>
        </w:tc>
        <w:tc>
          <w:tcPr>
            <w:tcW w:w="1807" w:type="dxa"/>
          </w:tcPr>
          <w:p w14:paraId="4293202C" w14:textId="77777777" w:rsidR="00B111A4" w:rsidRPr="00E854CF" w:rsidRDefault="00B111A4" w:rsidP="00B111A4">
            <w:pPr>
              <w:rPr>
                <w:rFonts w:ascii="Meiryo UI" w:eastAsia="Meiryo UI" w:hAnsi="Meiryo UI"/>
                <w:color w:val="4472C4" w:themeColor="accent1"/>
                <w:szCs w:val="21"/>
              </w:rPr>
            </w:pPr>
          </w:p>
        </w:tc>
      </w:tr>
    </w:tbl>
    <w:p w14:paraId="0E357774" w14:textId="77777777" w:rsidR="002F1F9D" w:rsidRPr="00831B0B" w:rsidRDefault="002F1F9D" w:rsidP="002F1F9D">
      <w:pPr>
        <w:rPr>
          <w:rFonts w:ascii="Meiryo UI" w:eastAsia="Meiryo UI" w:hAnsi="Meiryo UI"/>
          <w:szCs w:val="21"/>
        </w:rPr>
      </w:pPr>
      <w:r w:rsidRPr="00831B0B">
        <w:rPr>
          <w:rFonts w:ascii="Meiryo UI" w:eastAsia="Meiryo UI" w:hAnsi="Meiryo UI" w:hint="eastAsia"/>
          <w:szCs w:val="21"/>
        </w:rPr>
        <w:t>チューティーの</w:t>
      </w:r>
      <w:r w:rsidRPr="00831B0B">
        <w:rPr>
          <w:rFonts w:ascii="Meiryo UI" w:eastAsia="Meiryo UI" w:hAnsi="Meiryo UI"/>
          <w:szCs w:val="21"/>
        </w:rPr>
        <w:t>振り返り</w:t>
      </w:r>
      <w:r w:rsidRPr="00831B0B">
        <w:rPr>
          <w:rFonts w:ascii="Meiryo UI" w:eastAsia="Meiryo UI" w:hAnsi="Meiryo UI" w:hint="eastAsia"/>
          <w:szCs w:val="21"/>
        </w:rPr>
        <w:t>内容</w:t>
      </w:r>
    </w:p>
    <w:tbl>
      <w:tblPr>
        <w:tblStyle w:val="a3"/>
        <w:tblW w:w="0" w:type="auto"/>
        <w:tblLook w:val="04A0" w:firstRow="1" w:lastRow="0" w:firstColumn="1" w:lastColumn="0" w:noHBand="0" w:noVBand="1"/>
      </w:tblPr>
      <w:tblGrid>
        <w:gridCol w:w="2887"/>
        <w:gridCol w:w="6849"/>
      </w:tblGrid>
      <w:tr w:rsidR="0022569A" w:rsidRPr="00831B0B" w14:paraId="0BF7670F" w14:textId="77777777" w:rsidTr="00D17C6D">
        <w:tc>
          <w:tcPr>
            <w:tcW w:w="2887" w:type="dxa"/>
          </w:tcPr>
          <w:p w14:paraId="6D72B0D5" w14:textId="77777777" w:rsidR="0022569A" w:rsidRPr="00831B0B" w:rsidRDefault="0022569A">
            <w:pPr>
              <w:rPr>
                <w:rFonts w:ascii="Meiryo UI" w:eastAsia="Meiryo UI" w:hAnsi="Meiryo UI"/>
                <w:szCs w:val="21"/>
              </w:rPr>
            </w:pPr>
            <w:r w:rsidRPr="00831B0B">
              <w:rPr>
                <w:rFonts w:ascii="Meiryo UI" w:eastAsia="Meiryo UI" w:hAnsi="Meiryo UI" w:hint="eastAsia"/>
                <w:szCs w:val="21"/>
              </w:rPr>
              <w:t>うまくできたこと</w:t>
            </w:r>
          </w:p>
        </w:tc>
        <w:tc>
          <w:tcPr>
            <w:tcW w:w="6849" w:type="dxa"/>
          </w:tcPr>
          <w:p w14:paraId="665B47C9" w14:textId="2F5E6B8A" w:rsidR="00242D29" w:rsidRPr="00E854CF" w:rsidRDefault="00242D29" w:rsidP="00E77E03">
            <w:pPr>
              <w:pStyle w:val="a6"/>
              <w:numPr>
                <w:ilvl w:val="0"/>
                <w:numId w:val="4"/>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プロジェクトチャーター</w:t>
            </w:r>
            <w:r w:rsidRPr="00E854CF">
              <w:rPr>
                <w:rFonts w:ascii="Meiryo UI" w:eastAsia="Meiryo UI" w:hAnsi="Meiryo UI"/>
                <w:color w:val="4472C4" w:themeColor="accent1"/>
                <w:szCs w:val="21"/>
              </w:rPr>
              <w:t>の項目</w:t>
            </w:r>
            <w:r w:rsidRPr="00E854CF">
              <w:rPr>
                <w:rFonts w:ascii="Meiryo UI" w:eastAsia="Meiryo UI" w:hAnsi="Meiryo UI" w:hint="eastAsia"/>
                <w:color w:val="4472C4" w:themeColor="accent1"/>
                <w:szCs w:val="21"/>
              </w:rPr>
              <w:t>と記載目的などを確認しながら現在のプロジェクト計画の情報を入力することができた。</w:t>
            </w:r>
          </w:p>
          <w:p w14:paraId="3014B25A" w14:textId="77777777" w:rsidR="004F6F39" w:rsidRPr="00E854CF" w:rsidRDefault="009A775E" w:rsidP="004F6F39">
            <w:pPr>
              <w:pStyle w:val="a6"/>
              <w:numPr>
                <w:ilvl w:val="0"/>
                <w:numId w:val="4"/>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時間の目標設定以外に、スコープ</w:t>
            </w:r>
            <w:r w:rsidR="004F6F39" w:rsidRPr="00E854CF">
              <w:rPr>
                <w:rFonts w:ascii="Meiryo UI" w:eastAsia="Meiryo UI" w:hAnsi="Meiryo UI" w:hint="eastAsia"/>
                <w:color w:val="4472C4" w:themeColor="accent1"/>
                <w:szCs w:val="21"/>
              </w:rPr>
              <w:t>、品質、コストについても目標を設定する必要があることを改めて認識した。</w:t>
            </w:r>
          </w:p>
          <w:p w14:paraId="2C89C539" w14:textId="723505F5" w:rsidR="002B173A" w:rsidRPr="00E854CF" w:rsidRDefault="006B08A7" w:rsidP="004F6F39">
            <w:pPr>
              <w:pStyle w:val="a6"/>
              <w:numPr>
                <w:ilvl w:val="0"/>
                <w:numId w:val="4"/>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未</w:t>
            </w:r>
            <w:r w:rsidR="00B44C10" w:rsidRPr="00E854CF">
              <w:rPr>
                <w:rFonts w:ascii="Meiryo UI" w:eastAsia="Meiryo UI" w:hAnsi="Meiryo UI" w:hint="eastAsia"/>
                <w:color w:val="4472C4" w:themeColor="accent1"/>
                <w:szCs w:val="21"/>
              </w:rPr>
              <w:t>検討の部分があったので研究責任者と相談し、</w:t>
            </w:r>
            <w:r w:rsidR="00F022EE" w:rsidRPr="00E854CF">
              <w:rPr>
                <w:rFonts w:ascii="Meiryo UI" w:eastAsia="Meiryo UI" w:hAnsi="Meiryo UI" w:hint="eastAsia"/>
                <w:color w:val="4472C4" w:themeColor="accent1"/>
                <w:szCs w:val="21"/>
              </w:rPr>
              <w:t>前提条件として設定することができた。前提条件に関しては</w:t>
            </w:r>
            <w:r w:rsidR="000975E0" w:rsidRPr="00E854CF">
              <w:rPr>
                <w:rFonts w:ascii="Meiryo UI" w:eastAsia="Meiryo UI" w:hAnsi="Meiryo UI" w:hint="eastAsia"/>
                <w:color w:val="4472C4" w:themeColor="accent1"/>
                <w:szCs w:val="21"/>
              </w:rPr>
              <w:t>今後フォローして行くことで合意できた。</w:t>
            </w:r>
          </w:p>
          <w:p w14:paraId="63F6BE82" w14:textId="52CEE9B2" w:rsidR="008C6EA5" w:rsidRPr="00E854CF" w:rsidRDefault="008C6EA5" w:rsidP="00941686">
            <w:pPr>
              <w:pStyle w:val="a6"/>
              <w:numPr>
                <w:ilvl w:val="0"/>
                <w:numId w:val="4"/>
              </w:numPr>
              <w:ind w:leftChars="0"/>
              <w:rPr>
                <w:rFonts w:ascii="Meiryo UI" w:eastAsia="Meiryo UI" w:hAnsi="Meiryo UI"/>
                <w:color w:val="4472C4" w:themeColor="accent1"/>
                <w:szCs w:val="21"/>
              </w:rPr>
            </w:pPr>
          </w:p>
        </w:tc>
      </w:tr>
      <w:tr w:rsidR="0022569A" w:rsidRPr="00831B0B" w14:paraId="3BDC6B60" w14:textId="77777777" w:rsidTr="00D17C6D">
        <w:tc>
          <w:tcPr>
            <w:tcW w:w="2887" w:type="dxa"/>
          </w:tcPr>
          <w:p w14:paraId="2D395828" w14:textId="77777777" w:rsidR="0022569A" w:rsidRPr="00831B0B" w:rsidRDefault="007425D5">
            <w:pPr>
              <w:rPr>
                <w:rFonts w:ascii="Meiryo UI" w:eastAsia="Meiryo UI" w:hAnsi="Meiryo UI"/>
                <w:szCs w:val="21"/>
              </w:rPr>
            </w:pPr>
            <w:r w:rsidRPr="00831B0B">
              <w:rPr>
                <w:rFonts w:ascii="Meiryo UI" w:eastAsia="Meiryo UI" w:hAnsi="Meiryo UI" w:hint="eastAsia"/>
                <w:szCs w:val="21"/>
              </w:rPr>
              <w:t>うまくできなかったこと</w:t>
            </w:r>
          </w:p>
        </w:tc>
        <w:tc>
          <w:tcPr>
            <w:tcW w:w="6849" w:type="dxa"/>
          </w:tcPr>
          <w:p w14:paraId="637DC450" w14:textId="7612FA50" w:rsidR="006B08A7" w:rsidRPr="00E854CF" w:rsidRDefault="00607ED8" w:rsidP="005F4D95">
            <w:pPr>
              <w:pStyle w:val="a6"/>
              <w:numPr>
                <w:ilvl w:val="0"/>
                <w:numId w:val="10"/>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プロジェクトチャーター</w:t>
            </w:r>
            <w:r w:rsidR="005F4D95" w:rsidRPr="00E854CF">
              <w:rPr>
                <w:rFonts w:ascii="Meiryo UI" w:eastAsia="Meiryo UI" w:hAnsi="Meiryo UI"/>
                <w:color w:val="4472C4" w:themeColor="accent1"/>
                <w:szCs w:val="21"/>
              </w:rPr>
              <w:t>を作成する</w:t>
            </w:r>
            <w:r w:rsidRPr="00E854CF">
              <w:rPr>
                <w:rFonts w:ascii="Meiryo UI" w:eastAsia="Meiryo UI" w:hAnsi="Meiryo UI" w:hint="eastAsia"/>
                <w:color w:val="4472C4" w:themeColor="accent1"/>
                <w:szCs w:val="21"/>
              </w:rPr>
              <w:t>目的や</w:t>
            </w:r>
            <w:r w:rsidR="005F4D95" w:rsidRPr="00E854CF">
              <w:rPr>
                <w:rFonts w:ascii="Meiryo UI" w:eastAsia="Meiryo UI" w:hAnsi="Meiryo UI" w:hint="eastAsia"/>
                <w:color w:val="4472C4" w:themeColor="accent1"/>
                <w:szCs w:val="21"/>
              </w:rPr>
              <w:t>意義について研究責任者やチームメンバーに</w:t>
            </w:r>
            <w:r w:rsidR="006B08A7" w:rsidRPr="00E854CF">
              <w:rPr>
                <w:rFonts w:ascii="Meiryo UI" w:eastAsia="Meiryo UI" w:hAnsi="Meiryo UI" w:hint="eastAsia"/>
                <w:color w:val="4472C4" w:themeColor="accent1"/>
                <w:szCs w:val="21"/>
              </w:rPr>
              <w:t>わかりやすく説明することが難しかった。</w:t>
            </w:r>
          </w:p>
          <w:p w14:paraId="59BB1E6B" w14:textId="5119BFAE" w:rsidR="00EE6639" w:rsidRPr="00E854CF" w:rsidRDefault="00EE6639" w:rsidP="005F4D95">
            <w:pPr>
              <w:pStyle w:val="a6"/>
              <w:numPr>
                <w:ilvl w:val="0"/>
                <w:numId w:val="10"/>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未</w:t>
            </w:r>
            <w:r w:rsidR="00D55323" w:rsidRPr="00E854CF">
              <w:rPr>
                <w:rFonts w:ascii="Meiryo UI" w:eastAsia="Meiryo UI" w:hAnsi="Meiryo UI" w:hint="eastAsia"/>
                <w:color w:val="4472C4" w:themeColor="accent1"/>
                <w:szCs w:val="21"/>
              </w:rPr>
              <w:t>検討の項目について、前提条件を設定して</w:t>
            </w:r>
            <w:r w:rsidRPr="00E854CF">
              <w:rPr>
                <w:rFonts w:ascii="Meiryo UI" w:eastAsia="Meiryo UI" w:hAnsi="Meiryo UI" w:hint="eastAsia"/>
                <w:color w:val="4472C4" w:themeColor="accent1"/>
                <w:szCs w:val="21"/>
              </w:rPr>
              <w:t>合意を取ることが難しかった</w:t>
            </w:r>
          </w:p>
          <w:p w14:paraId="0BF7C8BB" w14:textId="7FA8BA55" w:rsidR="0022569A" w:rsidRPr="00E854CF" w:rsidRDefault="00607ED8" w:rsidP="00E854CF">
            <w:pPr>
              <w:pStyle w:val="a6"/>
              <w:numPr>
                <w:ilvl w:val="0"/>
                <w:numId w:val="10"/>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ＱＭＳ</w:t>
            </w:r>
            <w:r w:rsidR="00B60C7C" w:rsidRPr="00E854CF">
              <w:rPr>
                <w:rFonts w:ascii="Meiryo UI" w:eastAsia="Meiryo UI" w:hAnsi="Meiryo UI"/>
                <w:color w:val="4472C4" w:themeColor="accent1"/>
                <w:szCs w:val="21"/>
              </w:rPr>
              <w:t>計画書</w:t>
            </w:r>
            <w:r w:rsidRPr="00E854CF">
              <w:rPr>
                <w:rFonts w:ascii="Meiryo UI" w:eastAsia="Meiryo UI" w:hAnsi="Meiryo UI" w:hint="eastAsia"/>
                <w:color w:val="4472C4" w:themeColor="accent1"/>
                <w:szCs w:val="21"/>
              </w:rPr>
              <w:t>を作成していなかったので品質目標を設定することができなかった</w:t>
            </w:r>
          </w:p>
        </w:tc>
      </w:tr>
      <w:tr w:rsidR="0022569A" w:rsidRPr="00831B0B" w14:paraId="19C5D59F" w14:textId="77777777" w:rsidTr="00D17C6D">
        <w:tc>
          <w:tcPr>
            <w:tcW w:w="2887" w:type="dxa"/>
          </w:tcPr>
          <w:p w14:paraId="437A566B" w14:textId="77777777" w:rsidR="0022569A" w:rsidRDefault="007425D5">
            <w:pPr>
              <w:rPr>
                <w:rFonts w:ascii="Meiryo UI" w:eastAsia="Meiryo UI" w:hAnsi="Meiryo UI"/>
                <w:szCs w:val="21"/>
              </w:rPr>
            </w:pPr>
            <w:r w:rsidRPr="00831B0B">
              <w:rPr>
                <w:rFonts w:ascii="Meiryo UI" w:eastAsia="Meiryo UI" w:hAnsi="Meiryo UI" w:hint="eastAsia"/>
                <w:szCs w:val="21"/>
              </w:rPr>
              <w:t>次回までに実行すること</w:t>
            </w:r>
          </w:p>
          <w:p w14:paraId="1210199F" w14:textId="51ECCF21" w:rsidR="00FA6655" w:rsidRPr="00831B0B" w:rsidRDefault="00FA6655">
            <w:pPr>
              <w:rPr>
                <w:rFonts w:ascii="Meiryo UI" w:eastAsia="Meiryo UI" w:hAnsi="Meiryo UI"/>
                <w:szCs w:val="21"/>
              </w:rPr>
            </w:pPr>
            <w:r>
              <w:rPr>
                <w:rFonts w:ascii="Meiryo UI" w:eastAsia="Meiryo UI" w:hAnsi="Meiryo UI" w:hint="eastAsia"/>
                <w:szCs w:val="21"/>
              </w:rPr>
              <w:t>（次回までの計角）</w:t>
            </w:r>
          </w:p>
        </w:tc>
        <w:tc>
          <w:tcPr>
            <w:tcW w:w="6849" w:type="dxa"/>
          </w:tcPr>
          <w:p w14:paraId="4ABD08D7" w14:textId="07014C8A" w:rsidR="005072D9" w:rsidRPr="00E854CF" w:rsidRDefault="00607ED8" w:rsidP="00584952">
            <w:pPr>
              <w:pStyle w:val="a6"/>
              <w:numPr>
                <w:ilvl w:val="0"/>
                <w:numId w:val="3"/>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プロジェクトチャーター</w:t>
            </w:r>
            <w:r w:rsidRPr="00E854CF">
              <w:rPr>
                <w:rFonts w:ascii="Meiryo UI" w:eastAsia="Meiryo UI" w:hAnsi="Meiryo UI"/>
                <w:color w:val="4472C4" w:themeColor="accent1"/>
                <w:szCs w:val="21"/>
              </w:rPr>
              <w:t>を</w:t>
            </w:r>
            <w:r w:rsidRPr="00E854CF">
              <w:rPr>
                <w:rFonts w:ascii="Meiryo UI" w:eastAsia="Meiryo UI" w:hAnsi="Meiryo UI" w:hint="eastAsia"/>
                <w:color w:val="4472C4" w:themeColor="accent1"/>
                <w:szCs w:val="21"/>
              </w:rPr>
              <w:t>試験計画会議で検討する。全員のコンセンサスを得る</w:t>
            </w:r>
            <w:r w:rsidR="009E1EE5" w:rsidRPr="00E854CF">
              <w:rPr>
                <w:rFonts w:ascii="Meiryo UI" w:eastAsia="Meiryo UI" w:hAnsi="Meiryo UI" w:hint="eastAsia"/>
                <w:color w:val="4472C4" w:themeColor="accent1"/>
                <w:szCs w:val="21"/>
              </w:rPr>
              <w:t>。保留の項目があってもよいが現状での仮固定を目指す</w:t>
            </w:r>
            <w:r w:rsidR="005072D9" w:rsidRPr="00E854CF">
              <w:rPr>
                <w:rFonts w:ascii="Meiryo UI" w:eastAsia="Meiryo UI" w:hAnsi="Meiryo UI" w:hint="eastAsia"/>
                <w:color w:val="4472C4" w:themeColor="accent1"/>
                <w:szCs w:val="21"/>
              </w:rPr>
              <w:t>。</w:t>
            </w:r>
          </w:p>
          <w:p w14:paraId="70599935" w14:textId="4F2F3C6C" w:rsidR="0090131B" w:rsidRPr="00E854CF" w:rsidRDefault="005072D9" w:rsidP="007C6F34">
            <w:pPr>
              <w:pStyle w:val="a6"/>
              <w:numPr>
                <w:ilvl w:val="0"/>
                <w:numId w:val="3"/>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目標設定については根拠資料などを揃え、</w:t>
            </w:r>
            <w:r w:rsidR="007C6F34" w:rsidRPr="00E854CF">
              <w:rPr>
                <w:rFonts w:ascii="Meiryo UI" w:eastAsia="Meiryo UI" w:hAnsi="Meiryo UI" w:hint="eastAsia"/>
                <w:color w:val="4472C4" w:themeColor="accent1"/>
                <w:szCs w:val="21"/>
              </w:rPr>
              <w:t>前提条件が異なったときのための対策も考えておく</w:t>
            </w:r>
          </w:p>
          <w:p w14:paraId="2E944835" w14:textId="77777777" w:rsidR="00CD0DC8" w:rsidRPr="00E854CF" w:rsidRDefault="00CD0DC8" w:rsidP="007C6F34">
            <w:pPr>
              <w:pStyle w:val="a6"/>
              <w:numPr>
                <w:ilvl w:val="0"/>
                <w:numId w:val="3"/>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仮固定したプロジェクトチャーターに基づき</w:t>
            </w:r>
            <w:r w:rsidR="00B87723" w:rsidRPr="00E854CF">
              <w:rPr>
                <w:rFonts w:ascii="Meiryo UI" w:eastAsia="Meiryo UI" w:hAnsi="Meiryo UI" w:hint="eastAsia"/>
                <w:color w:val="4472C4" w:themeColor="accent1"/>
                <w:szCs w:val="21"/>
              </w:rPr>
              <w:t>スケジュール案の検討を開始する</w:t>
            </w:r>
          </w:p>
          <w:p w14:paraId="0EB390C7" w14:textId="5237BEB0" w:rsidR="00F151F6" w:rsidRPr="00E854CF" w:rsidRDefault="00F151F6" w:rsidP="007C6F34">
            <w:pPr>
              <w:pStyle w:val="a6"/>
              <w:numPr>
                <w:ilvl w:val="0"/>
                <w:numId w:val="3"/>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ステークホルダーリストを可能な範囲で作成しておく</w:t>
            </w:r>
          </w:p>
        </w:tc>
      </w:tr>
    </w:tbl>
    <w:p w14:paraId="497D50C8" w14:textId="77777777" w:rsidR="00D17C6D" w:rsidRPr="00831B0B" w:rsidRDefault="00D17C6D" w:rsidP="00D17C6D">
      <w:pPr>
        <w:rPr>
          <w:rFonts w:ascii="Meiryo UI" w:eastAsia="Meiryo UI" w:hAnsi="Meiryo UI"/>
          <w:szCs w:val="21"/>
        </w:rPr>
      </w:pPr>
      <w:r w:rsidRPr="00831B0B">
        <w:rPr>
          <w:rFonts w:ascii="Meiryo UI" w:eastAsia="Meiryo UI" w:hAnsi="Meiryo UI" w:hint="eastAsia"/>
          <w:szCs w:val="21"/>
        </w:rPr>
        <w:t>チュータリングの実施内容</w:t>
      </w:r>
    </w:p>
    <w:tbl>
      <w:tblPr>
        <w:tblStyle w:val="a3"/>
        <w:tblW w:w="0" w:type="auto"/>
        <w:tblLook w:val="04A0" w:firstRow="1" w:lastRow="0" w:firstColumn="1" w:lastColumn="0" w:noHBand="0" w:noVBand="1"/>
      </w:tblPr>
      <w:tblGrid>
        <w:gridCol w:w="9736"/>
      </w:tblGrid>
      <w:tr w:rsidR="007425D5" w:rsidRPr="00831B0B" w14:paraId="0304782E" w14:textId="77777777" w:rsidTr="007425D5">
        <w:tc>
          <w:tcPr>
            <w:tcW w:w="9944" w:type="dxa"/>
          </w:tcPr>
          <w:p w14:paraId="40E72A42" w14:textId="77777777" w:rsidR="0075304D" w:rsidRPr="00E854CF" w:rsidRDefault="0075304D" w:rsidP="0075304D">
            <w:pPr>
              <w:pStyle w:val="a6"/>
              <w:numPr>
                <w:ilvl w:val="0"/>
                <w:numId w:val="12"/>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プロジェクトチャーターの項目と記載目的などについて確認しながら、記載内容についてアドバイスを行った。</w:t>
            </w:r>
          </w:p>
          <w:p w14:paraId="5ED8F271" w14:textId="77777777" w:rsidR="0075304D" w:rsidRPr="00E854CF" w:rsidRDefault="0075304D" w:rsidP="0075304D">
            <w:pPr>
              <w:pStyle w:val="a6"/>
              <w:numPr>
                <w:ilvl w:val="0"/>
                <w:numId w:val="12"/>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制約条件と前提条件の違いについて今回の事例をもとに詳しく説明した。</w:t>
            </w:r>
          </w:p>
          <w:p w14:paraId="01587229" w14:textId="75EC2089" w:rsidR="000E08C3" w:rsidRPr="00E854CF" w:rsidRDefault="003B76D6" w:rsidP="00E854CF">
            <w:pPr>
              <w:pStyle w:val="a6"/>
              <w:numPr>
                <w:ilvl w:val="0"/>
                <w:numId w:val="12"/>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ステークホルダーについても、これからの研究の進捗にともない</w:t>
            </w:r>
            <w:r w:rsidR="00F964CF" w:rsidRPr="00E854CF">
              <w:rPr>
                <w:rFonts w:ascii="Meiryo UI" w:eastAsia="Meiryo UI" w:hAnsi="Meiryo UI" w:hint="eastAsia"/>
                <w:color w:val="4472C4" w:themeColor="accent1"/>
                <w:szCs w:val="21"/>
              </w:rPr>
              <w:t>、</w:t>
            </w:r>
            <w:r w:rsidR="0082668E" w:rsidRPr="00E854CF">
              <w:rPr>
                <w:rFonts w:ascii="Meiryo UI" w:eastAsia="Meiryo UI" w:hAnsi="Meiryo UI" w:hint="eastAsia"/>
                <w:color w:val="4472C4" w:themeColor="accent1"/>
                <w:szCs w:val="21"/>
              </w:rPr>
              <w:t>様々な人が関与してくるのでできるだけ広い範囲で抽出するようにアドバイスした。また現時点でどのようなコミュニケーションやコンタクトをとるとよいか</w:t>
            </w:r>
            <w:r w:rsidR="0004229F" w:rsidRPr="00E854CF">
              <w:rPr>
                <w:rFonts w:ascii="Meiryo UI" w:eastAsia="Meiryo UI" w:hAnsi="Meiryo UI" w:hint="eastAsia"/>
                <w:color w:val="4472C4" w:themeColor="accent1"/>
                <w:szCs w:val="21"/>
              </w:rPr>
              <w:t>考えてもらった。</w:t>
            </w:r>
            <w:r w:rsidR="00F151F6" w:rsidRPr="00E854CF">
              <w:rPr>
                <w:rFonts w:ascii="Meiryo UI" w:eastAsia="Meiryo UI" w:hAnsi="Meiryo UI" w:hint="eastAsia"/>
                <w:color w:val="4472C4" w:themeColor="accent1"/>
                <w:szCs w:val="21"/>
              </w:rPr>
              <w:t>次回までに可能な範囲でステイクホルダーリストを作成する</w:t>
            </w:r>
            <w:r w:rsidR="009639F3" w:rsidRPr="00E854CF">
              <w:rPr>
                <w:rFonts w:ascii="Meiryo UI" w:eastAsia="Meiryo UI" w:hAnsi="Meiryo UI" w:hint="eastAsia"/>
                <w:color w:val="4472C4" w:themeColor="accent1"/>
                <w:szCs w:val="21"/>
              </w:rPr>
              <w:t>ことを提案し、合意した。</w:t>
            </w:r>
          </w:p>
          <w:p w14:paraId="42990292" w14:textId="2FA37B64" w:rsidR="007425D5" w:rsidRPr="00831B0B" w:rsidRDefault="007425D5">
            <w:pPr>
              <w:rPr>
                <w:rFonts w:ascii="Meiryo UI" w:eastAsia="Meiryo UI" w:hAnsi="Meiryo UI"/>
                <w:szCs w:val="21"/>
              </w:rPr>
            </w:pPr>
          </w:p>
        </w:tc>
      </w:tr>
    </w:tbl>
    <w:p w14:paraId="7BFAC4BC" w14:textId="77777777" w:rsidR="005122F6" w:rsidRPr="00831B0B" w:rsidRDefault="005122F6" w:rsidP="007425D5">
      <w:pPr>
        <w:rPr>
          <w:rFonts w:ascii="Meiryo UI" w:eastAsia="Meiryo UI" w:hAnsi="Meiryo UI"/>
          <w:szCs w:val="21"/>
        </w:rPr>
      </w:pPr>
    </w:p>
    <w:p w14:paraId="7EBF30E4" w14:textId="77777777" w:rsidR="00941686" w:rsidRPr="00831B0B" w:rsidRDefault="00941686" w:rsidP="007425D5">
      <w:pPr>
        <w:rPr>
          <w:rFonts w:ascii="Meiryo UI" w:eastAsia="Meiryo UI" w:hAnsi="Meiryo UI"/>
          <w:szCs w:val="21"/>
        </w:rPr>
      </w:pPr>
    </w:p>
    <w:p w14:paraId="53242BEB" w14:textId="717C34EF" w:rsidR="007425D5" w:rsidRDefault="00B70387" w:rsidP="007425D5">
      <w:pPr>
        <w:rPr>
          <w:rFonts w:ascii="Meiryo UI" w:eastAsia="Meiryo UI" w:hAnsi="Meiryo UI"/>
          <w:szCs w:val="21"/>
        </w:rPr>
      </w:pPr>
      <w:r>
        <w:rPr>
          <w:rFonts w:ascii="Meiryo UI" w:eastAsia="Meiryo UI" w:hAnsi="Meiryo UI" w:hint="eastAsia"/>
          <w:szCs w:val="21"/>
        </w:rPr>
        <w:lastRenderedPageBreak/>
        <w:t>現在までの</w:t>
      </w:r>
      <w:r w:rsidRPr="00831B0B">
        <w:rPr>
          <w:rFonts w:ascii="Meiryo UI" w:eastAsia="Meiryo UI" w:hAnsi="Meiryo UI" w:hint="eastAsia"/>
          <w:szCs w:val="21"/>
        </w:rPr>
        <w:t>進捗状況の確認</w:t>
      </w:r>
      <w:r w:rsidR="007425D5" w:rsidRPr="00831B0B">
        <w:rPr>
          <w:rFonts w:ascii="Meiryo UI" w:eastAsia="Meiryo UI" w:hAnsi="Meiryo UI" w:hint="eastAsia"/>
          <w:szCs w:val="21"/>
        </w:rPr>
        <w:t xml:space="preserve">②　実施日　</w:t>
      </w:r>
      <w:r w:rsidR="00BD5AC6" w:rsidRPr="00E854CF">
        <w:rPr>
          <w:rFonts w:ascii="Meiryo UI" w:eastAsia="Meiryo UI" w:hAnsi="Meiryo UI"/>
          <w:color w:val="4472C4" w:themeColor="accent1"/>
          <w:szCs w:val="21"/>
        </w:rPr>
        <w:t>2024</w:t>
      </w:r>
      <w:r w:rsidR="007425D5" w:rsidRPr="00E854CF">
        <w:rPr>
          <w:rFonts w:ascii="Meiryo UI" w:eastAsia="Meiryo UI" w:hAnsi="Meiryo UI" w:hint="eastAsia"/>
          <w:color w:val="4472C4" w:themeColor="accent1"/>
          <w:szCs w:val="21"/>
        </w:rPr>
        <w:t>年</w:t>
      </w:r>
      <w:r w:rsidR="00952246" w:rsidRPr="00E854CF">
        <w:rPr>
          <w:rFonts w:ascii="Meiryo UI" w:eastAsia="Meiryo UI" w:hAnsi="Meiryo UI"/>
          <w:color w:val="4472C4" w:themeColor="accent1"/>
          <w:szCs w:val="21"/>
        </w:rPr>
        <w:t>5</w:t>
      </w:r>
      <w:r w:rsidR="007425D5" w:rsidRPr="00E854CF">
        <w:rPr>
          <w:rFonts w:ascii="Meiryo UI" w:eastAsia="Meiryo UI" w:hAnsi="Meiryo UI" w:hint="eastAsia"/>
          <w:color w:val="4472C4" w:themeColor="accent1"/>
          <w:szCs w:val="21"/>
        </w:rPr>
        <w:t>月</w:t>
      </w:r>
      <w:r w:rsidR="00BD5AC6" w:rsidRPr="00E854CF">
        <w:rPr>
          <w:rFonts w:ascii="Meiryo UI" w:eastAsia="Meiryo UI" w:hAnsi="Meiryo UI"/>
          <w:color w:val="4472C4" w:themeColor="accent1"/>
          <w:szCs w:val="21"/>
        </w:rPr>
        <w:t>1</w:t>
      </w:r>
      <w:r w:rsidR="00952246" w:rsidRPr="00E854CF">
        <w:rPr>
          <w:rFonts w:ascii="Meiryo UI" w:eastAsia="Meiryo UI" w:hAnsi="Meiryo UI"/>
          <w:color w:val="4472C4" w:themeColor="accent1"/>
          <w:szCs w:val="21"/>
        </w:rPr>
        <w:t>0</w:t>
      </w:r>
      <w:r w:rsidR="007425D5" w:rsidRPr="00E854CF">
        <w:rPr>
          <w:rFonts w:ascii="Meiryo UI" w:eastAsia="Meiryo UI" w:hAnsi="Meiryo UI" w:hint="eastAsia"/>
          <w:color w:val="4472C4" w:themeColor="accent1"/>
          <w:szCs w:val="21"/>
        </w:rPr>
        <w:t xml:space="preserve">日　</w:t>
      </w:r>
      <w:r w:rsidR="007425D5" w:rsidRPr="00E854CF">
        <w:rPr>
          <w:rFonts w:ascii="Meiryo UI" w:eastAsia="Meiryo UI" w:hAnsi="Meiryo UI"/>
          <w:color w:val="4472C4" w:themeColor="accent1"/>
          <w:szCs w:val="21"/>
        </w:rPr>
        <w:t xml:space="preserve"> </w:t>
      </w:r>
      <w:r w:rsidR="00BD5AC6" w:rsidRPr="00E854CF">
        <w:rPr>
          <w:rFonts w:ascii="Meiryo UI" w:eastAsia="Meiryo UI" w:hAnsi="Meiryo UI"/>
          <w:color w:val="4472C4" w:themeColor="accent1"/>
          <w:szCs w:val="21"/>
        </w:rPr>
        <w:t>16</w:t>
      </w:r>
      <w:r w:rsidR="007425D5" w:rsidRPr="00E854CF">
        <w:rPr>
          <w:rFonts w:ascii="Meiryo UI" w:eastAsia="Meiryo UI" w:hAnsi="Meiryo UI"/>
          <w:color w:val="4472C4" w:themeColor="accent1"/>
          <w:szCs w:val="21"/>
        </w:rPr>
        <w:t>:00-</w:t>
      </w:r>
      <w:r w:rsidR="00BD5AC6" w:rsidRPr="00E854CF">
        <w:rPr>
          <w:rFonts w:ascii="Meiryo UI" w:eastAsia="Meiryo UI" w:hAnsi="Meiryo UI"/>
          <w:color w:val="4472C4" w:themeColor="accent1"/>
          <w:szCs w:val="21"/>
        </w:rPr>
        <w:t>17</w:t>
      </w:r>
      <w:r w:rsidR="007425D5" w:rsidRPr="00E854CF">
        <w:rPr>
          <w:rFonts w:ascii="Meiryo UI" w:eastAsia="Meiryo UI" w:hAnsi="Meiryo UI"/>
          <w:color w:val="4472C4" w:themeColor="accent1"/>
          <w:szCs w:val="21"/>
        </w:rPr>
        <w:t xml:space="preserve">:00　</w:t>
      </w:r>
    </w:p>
    <w:tbl>
      <w:tblPr>
        <w:tblStyle w:val="a3"/>
        <w:tblW w:w="0" w:type="auto"/>
        <w:tblLook w:val="04A0" w:firstRow="1" w:lastRow="0" w:firstColumn="1" w:lastColumn="0" w:noHBand="0" w:noVBand="1"/>
      </w:tblPr>
      <w:tblGrid>
        <w:gridCol w:w="688"/>
        <w:gridCol w:w="2262"/>
        <w:gridCol w:w="2449"/>
        <w:gridCol w:w="2530"/>
        <w:gridCol w:w="1807"/>
      </w:tblGrid>
      <w:tr w:rsidR="00743A1B" w:rsidRPr="00831B0B" w14:paraId="5DC826B7" w14:textId="77777777" w:rsidTr="004A2636">
        <w:tc>
          <w:tcPr>
            <w:tcW w:w="688" w:type="dxa"/>
          </w:tcPr>
          <w:p w14:paraId="7539734D" w14:textId="77777777" w:rsidR="00743A1B" w:rsidRPr="00831B0B" w:rsidRDefault="00743A1B" w:rsidP="004A2636">
            <w:pPr>
              <w:rPr>
                <w:rFonts w:ascii="Meiryo UI" w:eastAsia="Meiryo UI" w:hAnsi="Meiryo UI"/>
                <w:szCs w:val="21"/>
              </w:rPr>
            </w:pPr>
            <w:r w:rsidRPr="00831B0B">
              <w:rPr>
                <w:rFonts w:ascii="Meiryo UI" w:eastAsia="Meiryo UI" w:hAnsi="Meiryo UI" w:hint="eastAsia"/>
                <w:szCs w:val="21"/>
              </w:rPr>
              <w:t>番号</w:t>
            </w:r>
          </w:p>
        </w:tc>
        <w:tc>
          <w:tcPr>
            <w:tcW w:w="2262" w:type="dxa"/>
          </w:tcPr>
          <w:p w14:paraId="380947CF" w14:textId="77777777" w:rsidR="00743A1B" w:rsidRPr="00831B0B" w:rsidRDefault="00743A1B" w:rsidP="004A2636">
            <w:pPr>
              <w:jc w:val="center"/>
              <w:rPr>
                <w:rFonts w:ascii="Meiryo UI" w:eastAsia="Meiryo UI" w:hAnsi="Meiryo UI"/>
                <w:szCs w:val="21"/>
              </w:rPr>
            </w:pPr>
            <w:r>
              <w:rPr>
                <w:rFonts w:ascii="Meiryo UI" w:eastAsia="Meiryo UI" w:hAnsi="Meiryo UI" w:hint="eastAsia"/>
                <w:szCs w:val="21"/>
              </w:rPr>
              <w:t>目標</w:t>
            </w:r>
          </w:p>
        </w:tc>
        <w:tc>
          <w:tcPr>
            <w:tcW w:w="2449" w:type="dxa"/>
          </w:tcPr>
          <w:p w14:paraId="5714AD56" w14:textId="77777777" w:rsidR="00743A1B" w:rsidRPr="00831B0B" w:rsidRDefault="00743A1B" w:rsidP="004A2636">
            <w:pPr>
              <w:jc w:val="center"/>
              <w:rPr>
                <w:rFonts w:ascii="Meiryo UI" w:eastAsia="Meiryo UI" w:hAnsi="Meiryo UI"/>
                <w:szCs w:val="21"/>
              </w:rPr>
            </w:pPr>
            <w:r w:rsidRPr="00831B0B">
              <w:rPr>
                <w:rFonts w:ascii="Meiryo UI" w:eastAsia="Meiryo UI" w:hAnsi="Meiryo UI" w:hint="eastAsia"/>
                <w:szCs w:val="21"/>
              </w:rPr>
              <w:t>計画</w:t>
            </w:r>
          </w:p>
        </w:tc>
        <w:tc>
          <w:tcPr>
            <w:tcW w:w="2530" w:type="dxa"/>
          </w:tcPr>
          <w:p w14:paraId="4F4A8D9D" w14:textId="77777777" w:rsidR="00743A1B" w:rsidRPr="00831B0B" w:rsidRDefault="00743A1B" w:rsidP="004A2636">
            <w:pPr>
              <w:jc w:val="center"/>
              <w:rPr>
                <w:rFonts w:ascii="Meiryo UI" w:eastAsia="Meiryo UI" w:hAnsi="Meiryo UI"/>
                <w:szCs w:val="21"/>
              </w:rPr>
            </w:pPr>
            <w:r w:rsidRPr="00831B0B">
              <w:rPr>
                <w:rFonts w:ascii="Meiryo UI" w:eastAsia="Meiryo UI" w:hAnsi="Meiryo UI" w:hint="eastAsia"/>
                <w:szCs w:val="21"/>
              </w:rPr>
              <w:t>実績</w:t>
            </w:r>
          </w:p>
        </w:tc>
        <w:tc>
          <w:tcPr>
            <w:tcW w:w="1807" w:type="dxa"/>
          </w:tcPr>
          <w:p w14:paraId="7A27A3E9" w14:textId="77777777" w:rsidR="00743A1B" w:rsidRPr="00831B0B" w:rsidRDefault="00743A1B" w:rsidP="004A2636">
            <w:pPr>
              <w:jc w:val="center"/>
              <w:rPr>
                <w:rFonts w:ascii="Meiryo UI" w:eastAsia="Meiryo UI" w:hAnsi="Meiryo UI"/>
                <w:szCs w:val="21"/>
              </w:rPr>
            </w:pPr>
            <w:r w:rsidRPr="00831B0B">
              <w:rPr>
                <w:rFonts w:ascii="Meiryo UI" w:eastAsia="Meiryo UI" w:hAnsi="Meiryo UI" w:hint="eastAsia"/>
                <w:szCs w:val="21"/>
              </w:rPr>
              <w:t>差異分析</w:t>
            </w:r>
          </w:p>
        </w:tc>
      </w:tr>
      <w:tr w:rsidR="00743A1B" w:rsidRPr="00831B0B" w14:paraId="0A47D336" w14:textId="77777777" w:rsidTr="004A2636">
        <w:tc>
          <w:tcPr>
            <w:tcW w:w="688" w:type="dxa"/>
            <w:vAlign w:val="center"/>
          </w:tcPr>
          <w:p w14:paraId="62822B19" w14:textId="77777777" w:rsidR="00743A1B" w:rsidRPr="00831B0B" w:rsidRDefault="00743A1B" w:rsidP="004A2636">
            <w:pPr>
              <w:rPr>
                <w:rFonts w:ascii="Meiryo UI" w:eastAsia="Meiryo UI" w:hAnsi="Meiryo UI"/>
                <w:szCs w:val="21"/>
              </w:rPr>
            </w:pPr>
            <w:r>
              <w:rPr>
                <w:rFonts w:ascii="Meiryo UI" w:eastAsia="Meiryo UI" w:hAnsi="Meiryo UI" w:hint="eastAsia"/>
                <w:szCs w:val="21"/>
              </w:rPr>
              <w:t>１</w:t>
            </w:r>
          </w:p>
        </w:tc>
        <w:tc>
          <w:tcPr>
            <w:tcW w:w="2262" w:type="dxa"/>
          </w:tcPr>
          <w:p w14:paraId="36BC3826" w14:textId="77777777" w:rsidR="00743A1B" w:rsidRPr="00E854CF" w:rsidRDefault="00743A1B" w:rsidP="004A2636">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プロジェクトチャーターを作成する</w:t>
            </w:r>
          </w:p>
        </w:tc>
        <w:tc>
          <w:tcPr>
            <w:tcW w:w="2449" w:type="dxa"/>
          </w:tcPr>
          <w:p w14:paraId="6DC2CA04" w14:textId="77777777" w:rsidR="00743A1B" w:rsidRPr="00E854CF" w:rsidRDefault="00743A1B" w:rsidP="004A2636">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試験計画会議で、研究チームで検討する。全員のコンセンサスを得る（</w:t>
            </w:r>
            <w:r w:rsidRPr="00E854CF">
              <w:rPr>
                <w:rFonts w:ascii="Meiryo UI" w:eastAsia="Meiryo UI" w:hAnsi="Meiryo UI"/>
                <w:color w:val="4472C4" w:themeColor="accent1"/>
                <w:szCs w:val="21"/>
              </w:rPr>
              <w:t>4/30）</w:t>
            </w:r>
          </w:p>
        </w:tc>
        <w:tc>
          <w:tcPr>
            <w:tcW w:w="2530" w:type="dxa"/>
          </w:tcPr>
          <w:p w14:paraId="64CCEED7" w14:textId="1C14048A" w:rsidR="00743A1B" w:rsidRPr="00E854CF" w:rsidRDefault="006E124A" w:rsidP="004A2636">
            <w:pPr>
              <w:rPr>
                <w:rFonts w:ascii="Meiryo UI" w:eastAsia="Meiryo UI" w:hAnsi="Meiryo UI"/>
                <w:color w:val="4472C4" w:themeColor="accent1"/>
                <w:szCs w:val="21"/>
              </w:rPr>
            </w:pPr>
            <w:r w:rsidRPr="00E854CF">
              <w:rPr>
                <w:rFonts w:ascii="Meiryo UI" w:eastAsia="Meiryo UI" w:hAnsi="Meiryo UI"/>
                <w:color w:val="4472C4" w:themeColor="accent1"/>
                <w:szCs w:val="21"/>
              </w:rPr>
              <w:t>プロジェクトチャーターを試験計画会議で検討</w:t>
            </w:r>
            <w:r w:rsidRPr="00E854CF">
              <w:rPr>
                <w:rFonts w:ascii="Meiryo UI" w:eastAsia="Meiryo UI" w:hAnsi="Meiryo UI" w:hint="eastAsia"/>
                <w:color w:val="4472C4" w:themeColor="accent1"/>
                <w:szCs w:val="21"/>
              </w:rPr>
              <w:t>し、</w:t>
            </w:r>
            <w:r w:rsidRPr="00E854CF">
              <w:rPr>
                <w:rFonts w:ascii="Meiryo UI" w:eastAsia="Meiryo UI" w:hAnsi="Meiryo UI"/>
                <w:color w:val="4472C4" w:themeColor="accent1"/>
                <w:szCs w:val="21"/>
              </w:rPr>
              <w:t>全員のコンセンサス</w:t>
            </w:r>
            <w:r w:rsidR="00582570" w:rsidRPr="00E854CF">
              <w:rPr>
                <w:rFonts w:ascii="Meiryo UI" w:eastAsia="Meiryo UI" w:hAnsi="Meiryo UI" w:hint="eastAsia"/>
                <w:color w:val="4472C4" w:themeColor="accent1"/>
                <w:szCs w:val="21"/>
              </w:rPr>
              <w:t>が</w:t>
            </w:r>
            <w:r w:rsidRPr="00E854CF">
              <w:rPr>
                <w:rFonts w:ascii="Meiryo UI" w:eastAsia="Meiryo UI" w:hAnsi="Meiryo UI"/>
                <w:color w:val="4472C4" w:themeColor="accent1"/>
                <w:szCs w:val="21"/>
              </w:rPr>
              <w:t>得</w:t>
            </w:r>
            <w:r w:rsidR="00582570" w:rsidRPr="00E854CF">
              <w:rPr>
                <w:rFonts w:ascii="Meiryo UI" w:eastAsia="Meiryo UI" w:hAnsi="Meiryo UI" w:hint="eastAsia"/>
                <w:color w:val="4472C4" w:themeColor="accent1"/>
                <w:szCs w:val="21"/>
              </w:rPr>
              <w:t>られた</w:t>
            </w:r>
            <w:r w:rsidRPr="00E854CF">
              <w:rPr>
                <w:rFonts w:ascii="Meiryo UI" w:eastAsia="Meiryo UI" w:hAnsi="Meiryo UI"/>
                <w:color w:val="4472C4" w:themeColor="accent1"/>
                <w:szCs w:val="21"/>
              </w:rPr>
              <w:t>。保留の項目があっ</w:t>
            </w:r>
            <w:r w:rsidR="00582570" w:rsidRPr="00E854CF">
              <w:rPr>
                <w:rFonts w:ascii="Meiryo UI" w:eastAsia="Meiryo UI" w:hAnsi="Meiryo UI" w:hint="eastAsia"/>
                <w:color w:val="4472C4" w:themeColor="accent1"/>
                <w:szCs w:val="21"/>
              </w:rPr>
              <w:t>たが、</w:t>
            </w:r>
            <w:r w:rsidRPr="00E854CF">
              <w:rPr>
                <w:rFonts w:ascii="Meiryo UI" w:eastAsia="Meiryo UI" w:hAnsi="Meiryo UI"/>
                <w:color w:val="4472C4" w:themeColor="accent1"/>
                <w:szCs w:val="21"/>
              </w:rPr>
              <w:t>仮固定</w:t>
            </w:r>
            <w:r w:rsidR="00952246" w:rsidRPr="00E854CF">
              <w:rPr>
                <w:rFonts w:ascii="Meiryo UI" w:eastAsia="Meiryo UI" w:hAnsi="Meiryo UI" w:hint="eastAsia"/>
                <w:color w:val="4472C4" w:themeColor="accent1"/>
                <w:szCs w:val="21"/>
              </w:rPr>
              <w:t>とした</w:t>
            </w:r>
            <w:r w:rsidRPr="00E854CF">
              <w:rPr>
                <w:rFonts w:ascii="Meiryo UI" w:eastAsia="Meiryo UI" w:hAnsi="Meiryo UI"/>
                <w:color w:val="4472C4" w:themeColor="accent1"/>
                <w:szCs w:val="21"/>
              </w:rPr>
              <w:t>。</w:t>
            </w:r>
            <w:r w:rsidR="00952246" w:rsidRPr="00E854CF">
              <w:rPr>
                <w:rFonts w:ascii="Meiryo UI" w:eastAsia="Meiryo UI" w:hAnsi="Meiryo UI" w:hint="eastAsia"/>
                <w:color w:val="4472C4" w:themeColor="accent1"/>
                <w:szCs w:val="21"/>
              </w:rPr>
              <w:t>（</w:t>
            </w:r>
            <w:r w:rsidR="00952246" w:rsidRPr="00E854CF">
              <w:rPr>
                <w:rFonts w:ascii="Meiryo UI" w:eastAsia="Meiryo UI" w:hAnsi="Meiryo UI"/>
                <w:color w:val="4472C4" w:themeColor="accent1"/>
                <w:szCs w:val="21"/>
              </w:rPr>
              <w:t>4/27）</w:t>
            </w:r>
          </w:p>
        </w:tc>
        <w:tc>
          <w:tcPr>
            <w:tcW w:w="1807" w:type="dxa"/>
          </w:tcPr>
          <w:p w14:paraId="24F3A3D2" w14:textId="77777777" w:rsidR="00743A1B" w:rsidRPr="00E854CF" w:rsidRDefault="00743A1B" w:rsidP="004A2636">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差異なし</w:t>
            </w:r>
          </w:p>
          <w:p w14:paraId="31E0707A" w14:textId="77777777" w:rsidR="00743A1B" w:rsidRPr="00E854CF" w:rsidRDefault="00743A1B" w:rsidP="004A2636">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計画通り進行中</w:t>
            </w:r>
          </w:p>
        </w:tc>
      </w:tr>
      <w:tr w:rsidR="00743A1B" w:rsidRPr="00831B0B" w14:paraId="3D442E83" w14:textId="77777777" w:rsidTr="004A2636">
        <w:tc>
          <w:tcPr>
            <w:tcW w:w="688" w:type="dxa"/>
            <w:vAlign w:val="center"/>
          </w:tcPr>
          <w:p w14:paraId="007E7EC3" w14:textId="77777777" w:rsidR="00743A1B" w:rsidRPr="004A2636" w:rsidRDefault="00743A1B" w:rsidP="004A2636">
            <w:pPr>
              <w:rPr>
                <w:rFonts w:ascii="Meiryo UI" w:eastAsia="Meiryo UI" w:hAnsi="Meiryo UI"/>
                <w:szCs w:val="21"/>
              </w:rPr>
            </w:pPr>
            <w:r>
              <w:rPr>
                <w:rFonts w:ascii="Meiryo UI" w:eastAsia="Meiryo UI" w:hAnsi="Meiryo UI" w:hint="eastAsia"/>
                <w:szCs w:val="21"/>
              </w:rPr>
              <w:t>２</w:t>
            </w:r>
          </w:p>
        </w:tc>
        <w:tc>
          <w:tcPr>
            <w:tcW w:w="2262" w:type="dxa"/>
          </w:tcPr>
          <w:p w14:paraId="0FD19E8A" w14:textId="77777777" w:rsidR="00743A1B" w:rsidRPr="00E854CF" w:rsidRDefault="00743A1B" w:rsidP="004A2636">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プロジェクトスケジュールを作成する</w:t>
            </w:r>
          </w:p>
        </w:tc>
        <w:tc>
          <w:tcPr>
            <w:tcW w:w="2449" w:type="dxa"/>
          </w:tcPr>
          <w:p w14:paraId="77BBC13D" w14:textId="2E6BC8BE" w:rsidR="00743A1B" w:rsidRPr="00E854CF" w:rsidRDefault="00982FE6" w:rsidP="004A2636">
            <w:pPr>
              <w:rPr>
                <w:rFonts w:ascii="Meiryo UI" w:eastAsia="Meiryo UI" w:hAnsi="Meiryo UI"/>
                <w:color w:val="4472C4" w:themeColor="accent1"/>
                <w:szCs w:val="21"/>
              </w:rPr>
            </w:pPr>
            <w:r w:rsidRPr="00E854CF">
              <w:rPr>
                <w:rFonts w:ascii="Meiryo UI" w:eastAsia="Meiryo UI" w:hAnsi="Meiryo UI"/>
                <w:color w:val="4472C4" w:themeColor="accent1"/>
                <w:szCs w:val="21"/>
              </w:rPr>
              <w:t>仮固定したプロジェクトチャーターに基づきスケジュール案</w:t>
            </w:r>
            <w:r w:rsidR="00175AE6" w:rsidRPr="00E854CF">
              <w:rPr>
                <w:rFonts w:ascii="Meiryo UI" w:eastAsia="Meiryo UI" w:hAnsi="Meiryo UI" w:hint="eastAsia"/>
                <w:color w:val="4472C4" w:themeColor="accent1"/>
                <w:szCs w:val="21"/>
              </w:rPr>
              <w:t>を</w:t>
            </w:r>
            <w:r w:rsidRPr="00E854CF">
              <w:rPr>
                <w:rFonts w:ascii="Meiryo UI" w:eastAsia="Meiryo UI" w:hAnsi="Meiryo UI"/>
                <w:color w:val="4472C4" w:themeColor="accent1"/>
                <w:szCs w:val="21"/>
              </w:rPr>
              <w:t>検討する</w:t>
            </w:r>
            <w:r w:rsidR="00497E11" w:rsidRPr="00E854CF">
              <w:rPr>
                <w:rFonts w:ascii="Meiryo UI" w:eastAsia="Meiryo UI" w:hAnsi="Meiryo UI"/>
                <w:color w:val="4472C4" w:themeColor="accent1"/>
                <w:szCs w:val="21"/>
              </w:rPr>
              <w:t>(5/30)</w:t>
            </w:r>
          </w:p>
        </w:tc>
        <w:tc>
          <w:tcPr>
            <w:tcW w:w="2530" w:type="dxa"/>
          </w:tcPr>
          <w:p w14:paraId="78F133D6" w14:textId="3C68D1F6" w:rsidR="00982FE6" w:rsidRPr="00E854CF" w:rsidRDefault="00024398" w:rsidP="004A2636">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現在の試験計画およびプロジェクトチャーターの情報に基づき、ＷＢＳ，ネットワーク図、役割分担表</w:t>
            </w:r>
            <w:r w:rsidR="00982FE6" w:rsidRPr="00E854CF">
              <w:rPr>
                <w:rFonts w:ascii="Meiryo UI" w:eastAsia="Meiryo UI" w:hAnsi="Meiryo UI" w:hint="eastAsia"/>
                <w:color w:val="4472C4" w:themeColor="accent1"/>
                <w:szCs w:val="21"/>
              </w:rPr>
              <w:t>を作成した</w:t>
            </w:r>
          </w:p>
        </w:tc>
        <w:tc>
          <w:tcPr>
            <w:tcW w:w="1807" w:type="dxa"/>
          </w:tcPr>
          <w:p w14:paraId="7A02450F" w14:textId="77777777" w:rsidR="00175AE6" w:rsidRPr="00E854CF" w:rsidRDefault="00175AE6" w:rsidP="00175AE6">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差異なし</w:t>
            </w:r>
          </w:p>
          <w:p w14:paraId="585E85E9" w14:textId="442052C0" w:rsidR="00743A1B" w:rsidRPr="00E854CF" w:rsidRDefault="00175AE6" w:rsidP="00175AE6">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計画通り進行中</w:t>
            </w:r>
          </w:p>
        </w:tc>
      </w:tr>
      <w:tr w:rsidR="00743A1B" w:rsidRPr="00831B0B" w14:paraId="0AB8E526" w14:textId="77777777" w:rsidTr="004A2636">
        <w:tc>
          <w:tcPr>
            <w:tcW w:w="688" w:type="dxa"/>
            <w:vAlign w:val="center"/>
          </w:tcPr>
          <w:p w14:paraId="7BB91C85" w14:textId="77777777" w:rsidR="00743A1B" w:rsidRPr="004A2636" w:rsidRDefault="00743A1B" w:rsidP="004A2636">
            <w:pPr>
              <w:rPr>
                <w:rFonts w:ascii="Meiryo UI" w:eastAsia="Meiryo UI" w:hAnsi="Meiryo UI"/>
                <w:szCs w:val="21"/>
              </w:rPr>
            </w:pPr>
            <w:r>
              <w:rPr>
                <w:rFonts w:ascii="Meiryo UI" w:eastAsia="Meiryo UI" w:hAnsi="Meiryo UI" w:hint="eastAsia"/>
                <w:szCs w:val="21"/>
              </w:rPr>
              <w:t>３</w:t>
            </w:r>
          </w:p>
        </w:tc>
        <w:tc>
          <w:tcPr>
            <w:tcW w:w="2262" w:type="dxa"/>
          </w:tcPr>
          <w:p w14:paraId="07881EB8" w14:textId="77777777" w:rsidR="00743A1B" w:rsidRPr="00E854CF" w:rsidRDefault="00743A1B" w:rsidP="004A2636">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症例集積の実現可能性を分析・検討する</w:t>
            </w:r>
          </w:p>
        </w:tc>
        <w:tc>
          <w:tcPr>
            <w:tcW w:w="2449" w:type="dxa"/>
          </w:tcPr>
          <w:p w14:paraId="0C0F2AD3" w14:textId="77777777" w:rsidR="00743A1B" w:rsidRPr="00E854CF" w:rsidRDefault="00743A1B" w:rsidP="004A2636">
            <w:pPr>
              <w:rPr>
                <w:rFonts w:ascii="Meiryo UI" w:eastAsia="Meiryo UI" w:hAnsi="Meiryo UI"/>
                <w:color w:val="4472C4" w:themeColor="accent1"/>
                <w:szCs w:val="21"/>
              </w:rPr>
            </w:pPr>
            <w:r w:rsidRPr="00E854CF">
              <w:rPr>
                <w:rFonts w:ascii="Meiryo UI" w:eastAsia="Meiryo UI" w:hAnsi="Meiryo UI"/>
                <w:color w:val="4472C4" w:themeColor="accent1"/>
                <w:szCs w:val="21"/>
              </w:rPr>
              <w:t>NA</w:t>
            </w:r>
          </w:p>
        </w:tc>
        <w:tc>
          <w:tcPr>
            <w:tcW w:w="2530" w:type="dxa"/>
          </w:tcPr>
          <w:p w14:paraId="3CEA9A0C" w14:textId="77777777" w:rsidR="00743A1B" w:rsidRPr="00E854CF" w:rsidRDefault="00743A1B" w:rsidP="004A2636">
            <w:pPr>
              <w:rPr>
                <w:rFonts w:ascii="Meiryo UI" w:eastAsia="Meiryo UI" w:hAnsi="Meiryo UI"/>
                <w:color w:val="4472C4" w:themeColor="accent1"/>
                <w:szCs w:val="21"/>
              </w:rPr>
            </w:pPr>
          </w:p>
        </w:tc>
        <w:tc>
          <w:tcPr>
            <w:tcW w:w="1807" w:type="dxa"/>
          </w:tcPr>
          <w:p w14:paraId="0F249D72" w14:textId="77777777" w:rsidR="00743A1B" w:rsidRPr="00E854CF" w:rsidRDefault="00743A1B" w:rsidP="004A2636">
            <w:pPr>
              <w:rPr>
                <w:rFonts w:ascii="Meiryo UI" w:eastAsia="Meiryo UI" w:hAnsi="Meiryo UI"/>
                <w:color w:val="4472C4" w:themeColor="accent1"/>
                <w:szCs w:val="21"/>
              </w:rPr>
            </w:pPr>
          </w:p>
        </w:tc>
      </w:tr>
    </w:tbl>
    <w:p w14:paraId="23E5B2E7" w14:textId="77777777" w:rsidR="00C90E16" w:rsidRDefault="00C90E16" w:rsidP="002F1F9D">
      <w:pPr>
        <w:rPr>
          <w:rFonts w:ascii="Meiryo UI" w:eastAsia="Meiryo UI" w:hAnsi="Meiryo UI"/>
          <w:szCs w:val="21"/>
        </w:rPr>
      </w:pPr>
    </w:p>
    <w:p w14:paraId="6693F0D6" w14:textId="19927D82" w:rsidR="002F1F9D" w:rsidRDefault="002F1F9D" w:rsidP="002F1F9D">
      <w:pPr>
        <w:rPr>
          <w:rFonts w:ascii="Meiryo UI" w:eastAsia="Meiryo UI" w:hAnsi="Meiryo UI"/>
          <w:szCs w:val="21"/>
        </w:rPr>
      </w:pPr>
      <w:r w:rsidRPr="00831B0B">
        <w:rPr>
          <w:rFonts w:ascii="Meiryo UI" w:eastAsia="Meiryo UI" w:hAnsi="Meiryo UI" w:hint="eastAsia"/>
          <w:szCs w:val="21"/>
        </w:rPr>
        <w:t>チューティーの</w:t>
      </w:r>
      <w:r w:rsidRPr="00831B0B">
        <w:rPr>
          <w:rFonts w:ascii="Meiryo UI" w:eastAsia="Meiryo UI" w:hAnsi="Meiryo UI"/>
          <w:szCs w:val="21"/>
        </w:rPr>
        <w:t>振り返り</w:t>
      </w:r>
      <w:r w:rsidRPr="00831B0B">
        <w:rPr>
          <w:rFonts w:ascii="Meiryo UI" w:eastAsia="Meiryo UI" w:hAnsi="Meiryo UI" w:hint="eastAsia"/>
          <w:szCs w:val="21"/>
        </w:rPr>
        <w:t>内容</w:t>
      </w:r>
    </w:p>
    <w:tbl>
      <w:tblPr>
        <w:tblStyle w:val="a3"/>
        <w:tblW w:w="0" w:type="auto"/>
        <w:tblLook w:val="04A0" w:firstRow="1" w:lastRow="0" w:firstColumn="1" w:lastColumn="0" w:noHBand="0" w:noVBand="1"/>
      </w:tblPr>
      <w:tblGrid>
        <w:gridCol w:w="2887"/>
        <w:gridCol w:w="6849"/>
      </w:tblGrid>
      <w:tr w:rsidR="007D71CE" w:rsidRPr="00831B0B" w14:paraId="3A0BD67D" w14:textId="77777777" w:rsidTr="007D71CE">
        <w:tc>
          <w:tcPr>
            <w:tcW w:w="2887" w:type="dxa"/>
          </w:tcPr>
          <w:p w14:paraId="0AC9C00B" w14:textId="77777777" w:rsidR="007D71CE" w:rsidRPr="00831B0B" w:rsidRDefault="007D71CE" w:rsidP="004A2636">
            <w:pPr>
              <w:rPr>
                <w:rFonts w:ascii="Meiryo UI" w:eastAsia="Meiryo UI" w:hAnsi="Meiryo UI"/>
                <w:szCs w:val="21"/>
              </w:rPr>
            </w:pPr>
            <w:r w:rsidRPr="00831B0B">
              <w:rPr>
                <w:rFonts w:ascii="Meiryo UI" w:eastAsia="Meiryo UI" w:hAnsi="Meiryo UI" w:hint="eastAsia"/>
                <w:szCs w:val="21"/>
              </w:rPr>
              <w:t>うまくできたこと</w:t>
            </w:r>
          </w:p>
        </w:tc>
        <w:tc>
          <w:tcPr>
            <w:tcW w:w="6849" w:type="dxa"/>
          </w:tcPr>
          <w:p w14:paraId="0252405C" w14:textId="466BD60C" w:rsidR="000C6B38" w:rsidRPr="00E854CF" w:rsidRDefault="001E6ADE" w:rsidP="004A2636">
            <w:pPr>
              <w:pStyle w:val="a6"/>
              <w:numPr>
                <w:ilvl w:val="0"/>
                <w:numId w:val="4"/>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前回のチュータリングで</w:t>
            </w:r>
            <w:r w:rsidR="000A3231" w:rsidRPr="00E854CF">
              <w:rPr>
                <w:rFonts w:ascii="Meiryo UI" w:eastAsia="Meiryo UI" w:hAnsi="Meiryo UI" w:hint="eastAsia"/>
                <w:color w:val="4472C4" w:themeColor="accent1"/>
                <w:szCs w:val="21"/>
              </w:rPr>
              <w:t>検討したプロジェクトチャーターを使用して研究チームで再度検討し、</w:t>
            </w:r>
            <w:r w:rsidR="000C6B38" w:rsidRPr="00E854CF">
              <w:rPr>
                <w:rFonts w:ascii="Meiryo UI" w:eastAsia="Meiryo UI" w:hAnsi="Meiryo UI" w:hint="eastAsia"/>
                <w:color w:val="4472C4" w:themeColor="accent1"/>
                <w:szCs w:val="21"/>
              </w:rPr>
              <w:t>仮固定をすることができた。</w:t>
            </w:r>
          </w:p>
          <w:p w14:paraId="5D5A28C9" w14:textId="31FF549D" w:rsidR="00040698" w:rsidRPr="00E854CF" w:rsidRDefault="000C6B38" w:rsidP="004A2636">
            <w:pPr>
              <w:pStyle w:val="a6"/>
              <w:numPr>
                <w:ilvl w:val="0"/>
                <w:numId w:val="4"/>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プロジェクトチャーターの作成の意義についても研究チームに</w:t>
            </w:r>
            <w:r w:rsidR="008F29F8" w:rsidRPr="00E854CF">
              <w:rPr>
                <w:rFonts w:ascii="Meiryo UI" w:eastAsia="Meiryo UI" w:hAnsi="Meiryo UI" w:hint="eastAsia"/>
                <w:color w:val="4472C4" w:themeColor="accent1"/>
                <w:szCs w:val="21"/>
              </w:rPr>
              <w:t>ご理解を頂き新宿会議で常に内容を確認するとともに状況が変わった場合には適切に修正を加えることで</w:t>
            </w:r>
            <w:r w:rsidR="00040698" w:rsidRPr="00E854CF">
              <w:rPr>
                <w:rFonts w:ascii="Meiryo UI" w:eastAsia="Meiryo UI" w:hAnsi="Meiryo UI" w:hint="eastAsia"/>
                <w:color w:val="4472C4" w:themeColor="accent1"/>
                <w:szCs w:val="21"/>
              </w:rPr>
              <w:t>合意</w:t>
            </w:r>
            <w:r w:rsidR="008F29F8" w:rsidRPr="00E854CF">
              <w:rPr>
                <w:rFonts w:ascii="Meiryo UI" w:eastAsia="Meiryo UI" w:hAnsi="Meiryo UI" w:hint="eastAsia"/>
                <w:color w:val="4472C4" w:themeColor="accent1"/>
                <w:szCs w:val="21"/>
              </w:rPr>
              <w:t>できた</w:t>
            </w:r>
          </w:p>
          <w:p w14:paraId="228BE468" w14:textId="2DE373C1" w:rsidR="000967DB" w:rsidRPr="00E854CF" w:rsidRDefault="00040698" w:rsidP="004A2636">
            <w:pPr>
              <w:pStyle w:val="a6"/>
              <w:numPr>
                <w:ilvl w:val="0"/>
                <w:numId w:val="4"/>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スケジュール作成については、過去のプロジェクトのスケジュール表や</w:t>
            </w:r>
            <w:r w:rsidR="000967DB" w:rsidRPr="00E854CF">
              <w:rPr>
                <w:rFonts w:ascii="Meiryo UI" w:eastAsia="Meiryo UI" w:hAnsi="Meiryo UI" w:hint="eastAsia"/>
                <w:color w:val="4472C4" w:themeColor="accent1"/>
                <w:szCs w:val="21"/>
              </w:rPr>
              <w:t>、スタディマネジメントテキストブックなどを参考にして、漏れの少ないＷＢＳ</w:t>
            </w:r>
            <w:r w:rsidR="000967DB" w:rsidRPr="00E854CF">
              <w:rPr>
                <w:rFonts w:ascii="Meiryo UI" w:eastAsia="Meiryo UI" w:hAnsi="Meiryo UI"/>
                <w:color w:val="4472C4" w:themeColor="accent1"/>
                <w:szCs w:val="21"/>
              </w:rPr>
              <w:t>が作成できた</w:t>
            </w:r>
            <w:r w:rsidR="000967DB" w:rsidRPr="00E854CF">
              <w:rPr>
                <w:rFonts w:ascii="Meiryo UI" w:eastAsia="Meiryo UI" w:hAnsi="Meiryo UI" w:hint="eastAsia"/>
                <w:color w:val="4472C4" w:themeColor="accent1"/>
                <w:szCs w:val="21"/>
              </w:rPr>
              <w:t>と思われる。</w:t>
            </w:r>
          </w:p>
          <w:p w14:paraId="3573D6D0" w14:textId="77777777" w:rsidR="006553C2" w:rsidRPr="00E854CF" w:rsidRDefault="005F2AFD" w:rsidP="004A2636">
            <w:pPr>
              <w:pStyle w:val="a6"/>
              <w:numPr>
                <w:ilvl w:val="0"/>
                <w:numId w:val="4"/>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ネットワークダイアグラムは作成がむずかしかったが、</w:t>
            </w:r>
            <w:r w:rsidR="006553C2" w:rsidRPr="00E854CF">
              <w:rPr>
                <w:rFonts w:ascii="Meiryo UI" w:eastAsia="Meiryo UI" w:hAnsi="Meiryo UI" w:hint="eastAsia"/>
                <w:color w:val="4472C4" w:themeColor="accent1"/>
                <w:szCs w:val="21"/>
              </w:rPr>
              <w:t>先輩のスタディマネージャーに相談しながら重要な業務の前後関係についてはもれなく記載できた。</w:t>
            </w:r>
          </w:p>
          <w:p w14:paraId="4484E9D8" w14:textId="719A8FDE" w:rsidR="007D71CE" w:rsidRPr="00E854CF" w:rsidRDefault="004B6B81" w:rsidP="00C90E16">
            <w:pPr>
              <w:pStyle w:val="a6"/>
              <w:numPr>
                <w:ilvl w:val="0"/>
                <w:numId w:val="4"/>
              </w:numPr>
              <w:ind w:leftChars="0"/>
              <w:rPr>
                <w:color w:val="4472C4" w:themeColor="accent1"/>
              </w:rPr>
            </w:pPr>
            <w:r w:rsidRPr="00E854CF">
              <w:rPr>
                <w:rFonts w:ascii="Meiryo UI" w:eastAsia="Meiryo UI" w:hAnsi="Meiryo UI" w:hint="eastAsia"/>
                <w:color w:val="4472C4" w:themeColor="accent1"/>
                <w:szCs w:val="21"/>
              </w:rPr>
              <w:t>役割分担表についても、教科書に示されていた</w:t>
            </w:r>
            <w:r w:rsidR="007D71CE" w:rsidRPr="00E854CF">
              <w:rPr>
                <w:rFonts w:ascii="Meiryo UI" w:eastAsia="Meiryo UI" w:hAnsi="Meiryo UI" w:hint="eastAsia"/>
                <w:color w:val="4472C4" w:themeColor="accent1"/>
                <w:szCs w:val="21"/>
              </w:rPr>
              <w:t>チャートの概念を取り入れ、治験責任医師とスタマネ、チームメンバーの役割を、タスクごとに明確にすることができた。</w:t>
            </w:r>
          </w:p>
        </w:tc>
      </w:tr>
      <w:tr w:rsidR="007D71CE" w:rsidRPr="00831B0B" w14:paraId="2D4AC3D8" w14:textId="77777777" w:rsidTr="007D71CE">
        <w:tc>
          <w:tcPr>
            <w:tcW w:w="2887" w:type="dxa"/>
          </w:tcPr>
          <w:p w14:paraId="73305D23" w14:textId="77777777" w:rsidR="007D71CE" w:rsidRPr="00831B0B" w:rsidRDefault="007D71CE" w:rsidP="004A2636">
            <w:pPr>
              <w:rPr>
                <w:rFonts w:ascii="Meiryo UI" w:eastAsia="Meiryo UI" w:hAnsi="Meiryo UI"/>
                <w:szCs w:val="21"/>
              </w:rPr>
            </w:pPr>
            <w:r w:rsidRPr="00831B0B">
              <w:rPr>
                <w:rFonts w:ascii="Meiryo UI" w:eastAsia="Meiryo UI" w:hAnsi="Meiryo UI" w:hint="eastAsia"/>
                <w:szCs w:val="21"/>
              </w:rPr>
              <w:t>うまくできなかったこと</w:t>
            </w:r>
          </w:p>
        </w:tc>
        <w:tc>
          <w:tcPr>
            <w:tcW w:w="6849" w:type="dxa"/>
          </w:tcPr>
          <w:p w14:paraId="54F2409F" w14:textId="77777777" w:rsidR="00417CF0" w:rsidRPr="00E854CF" w:rsidRDefault="004B6B81" w:rsidP="004B6B81">
            <w:pPr>
              <w:pStyle w:val="a6"/>
              <w:numPr>
                <w:ilvl w:val="0"/>
                <w:numId w:val="13"/>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リスクマネジメントに関しては</w:t>
            </w:r>
            <w:r w:rsidR="0022416B" w:rsidRPr="00E854CF">
              <w:rPr>
                <w:rFonts w:ascii="Meiryo UI" w:eastAsia="Meiryo UI" w:hAnsi="Meiryo UI" w:hint="eastAsia"/>
                <w:color w:val="4472C4" w:themeColor="accent1"/>
                <w:szCs w:val="21"/>
              </w:rPr>
              <w:t>リスクをあげればきりがなく、どのくらいのリスクに絞るべきか</w:t>
            </w:r>
            <w:r w:rsidR="00417CF0" w:rsidRPr="00E854CF">
              <w:rPr>
                <w:rFonts w:ascii="Meiryo UI" w:eastAsia="Meiryo UI" w:hAnsi="Meiryo UI" w:hint="eastAsia"/>
                <w:color w:val="4472C4" w:themeColor="accent1"/>
                <w:szCs w:val="21"/>
              </w:rPr>
              <w:t>あるいはどのようにして優先順位を合意ししたらよいのかよくわからなかった。</w:t>
            </w:r>
          </w:p>
          <w:p w14:paraId="50152601" w14:textId="518E1BFA" w:rsidR="001F284B" w:rsidRPr="00E854CF" w:rsidRDefault="000C645F" w:rsidP="004B6B81">
            <w:pPr>
              <w:pStyle w:val="a6"/>
              <w:numPr>
                <w:ilvl w:val="0"/>
                <w:numId w:val="13"/>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ステークホルダーリストについては</w:t>
            </w:r>
            <w:r w:rsidR="001F284B" w:rsidRPr="00E854CF">
              <w:rPr>
                <w:rFonts w:ascii="Meiryo UI" w:eastAsia="Meiryo UI" w:hAnsi="Meiryo UI" w:hint="eastAsia"/>
                <w:color w:val="4472C4" w:themeColor="accent1"/>
                <w:szCs w:val="21"/>
              </w:rPr>
              <w:t>要求事項や期待事項についての充分な情報が収集できなかったため</w:t>
            </w:r>
            <w:r w:rsidRPr="00E854CF">
              <w:rPr>
                <w:rFonts w:ascii="Meiryo UI" w:eastAsia="Meiryo UI" w:hAnsi="Meiryo UI" w:hint="eastAsia"/>
                <w:color w:val="4472C4" w:themeColor="accent1"/>
                <w:szCs w:val="21"/>
              </w:rPr>
              <w:t>作成が</w:t>
            </w:r>
            <w:r w:rsidR="001F284B" w:rsidRPr="00E854CF">
              <w:rPr>
                <w:rFonts w:ascii="Meiryo UI" w:eastAsia="Meiryo UI" w:hAnsi="Meiryo UI" w:hint="eastAsia"/>
                <w:color w:val="4472C4" w:themeColor="accent1"/>
                <w:szCs w:val="21"/>
              </w:rPr>
              <w:t>難しかった。</w:t>
            </w:r>
          </w:p>
          <w:p w14:paraId="2171FEDA" w14:textId="713D5FFF" w:rsidR="007D71CE" w:rsidRPr="00E854CF" w:rsidRDefault="008E2AC1" w:rsidP="00E854CF">
            <w:pPr>
              <w:pStyle w:val="a6"/>
              <w:numPr>
                <w:ilvl w:val="0"/>
                <w:numId w:val="13"/>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役割分担表を作成してみたが、</w:t>
            </w:r>
            <w:r w:rsidR="00935EBF" w:rsidRPr="00E854CF">
              <w:rPr>
                <w:rFonts w:ascii="Meiryo UI" w:eastAsia="Meiryo UI" w:hAnsi="Meiryo UI" w:hint="eastAsia"/>
                <w:color w:val="4472C4" w:themeColor="accent1"/>
                <w:szCs w:val="21"/>
              </w:rPr>
              <w:t>責任医師の役割がとても多くなってしまい、</w:t>
            </w:r>
            <w:r w:rsidRPr="00E854CF">
              <w:rPr>
                <w:rFonts w:ascii="Meiryo UI" w:eastAsia="Meiryo UI" w:hAnsi="Meiryo UI" w:hint="eastAsia"/>
                <w:color w:val="4472C4" w:themeColor="accent1"/>
                <w:szCs w:val="21"/>
              </w:rPr>
              <w:t>どのように説明して合意を</w:t>
            </w:r>
            <w:r w:rsidR="00843E5F" w:rsidRPr="00E854CF">
              <w:rPr>
                <w:rFonts w:ascii="Meiryo UI" w:eastAsia="Meiryo UI" w:hAnsi="Meiryo UI" w:hint="eastAsia"/>
                <w:color w:val="4472C4" w:themeColor="accent1"/>
                <w:szCs w:val="21"/>
              </w:rPr>
              <w:t>得れば</w:t>
            </w:r>
            <w:r w:rsidRPr="00E854CF">
              <w:rPr>
                <w:rFonts w:ascii="Meiryo UI" w:eastAsia="Meiryo UI" w:hAnsi="Meiryo UI" w:hint="eastAsia"/>
                <w:color w:val="4472C4" w:themeColor="accent1"/>
                <w:szCs w:val="21"/>
              </w:rPr>
              <w:t>よいか</w:t>
            </w:r>
            <w:r w:rsidR="00DB339B" w:rsidRPr="00E854CF">
              <w:rPr>
                <w:rFonts w:ascii="Meiryo UI" w:eastAsia="Meiryo UI" w:hAnsi="Meiryo UI" w:hint="eastAsia"/>
                <w:color w:val="4472C4" w:themeColor="accent1"/>
                <w:szCs w:val="21"/>
              </w:rPr>
              <w:t>イメージできなかったため説明は行っていない。</w:t>
            </w:r>
          </w:p>
        </w:tc>
      </w:tr>
      <w:tr w:rsidR="007D71CE" w:rsidRPr="00831B0B" w14:paraId="5B797151" w14:textId="77777777" w:rsidTr="007D71CE">
        <w:tc>
          <w:tcPr>
            <w:tcW w:w="2887" w:type="dxa"/>
          </w:tcPr>
          <w:p w14:paraId="31EE727A" w14:textId="77777777" w:rsidR="00FA6655" w:rsidRDefault="007D71CE" w:rsidP="004A2636">
            <w:pPr>
              <w:rPr>
                <w:rFonts w:ascii="Meiryo UI" w:eastAsia="Meiryo UI" w:hAnsi="Meiryo UI"/>
                <w:szCs w:val="21"/>
              </w:rPr>
            </w:pPr>
            <w:r w:rsidRPr="00831B0B">
              <w:rPr>
                <w:rFonts w:ascii="Meiryo UI" w:eastAsia="Meiryo UI" w:hAnsi="Meiryo UI" w:hint="eastAsia"/>
                <w:szCs w:val="21"/>
              </w:rPr>
              <w:t>次回までに実行すること</w:t>
            </w:r>
          </w:p>
          <w:p w14:paraId="2847F65C" w14:textId="129836DA" w:rsidR="007D71CE" w:rsidRPr="00831B0B" w:rsidRDefault="00FA6655" w:rsidP="004A2636">
            <w:pPr>
              <w:rPr>
                <w:rFonts w:ascii="Meiryo UI" w:eastAsia="Meiryo UI" w:hAnsi="Meiryo UI"/>
                <w:szCs w:val="21"/>
              </w:rPr>
            </w:pPr>
            <w:r>
              <w:rPr>
                <w:rFonts w:ascii="Meiryo UI" w:eastAsia="Meiryo UI" w:hAnsi="Meiryo UI" w:hint="eastAsia"/>
                <w:szCs w:val="21"/>
              </w:rPr>
              <w:t>（次回までの計画）</w:t>
            </w:r>
          </w:p>
        </w:tc>
        <w:tc>
          <w:tcPr>
            <w:tcW w:w="6849" w:type="dxa"/>
          </w:tcPr>
          <w:p w14:paraId="6BC2E66F" w14:textId="77777777" w:rsidR="007D71CE" w:rsidRPr="00E854CF" w:rsidRDefault="007D71CE" w:rsidP="004A2636">
            <w:pPr>
              <w:pStyle w:val="a6"/>
              <w:numPr>
                <w:ilvl w:val="0"/>
                <w:numId w:val="3"/>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役割分担表をブラッシュアップする。承認者、責任者、担当者等の定義を作成し、チャートに付記する</w:t>
            </w:r>
          </w:p>
          <w:p w14:paraId="2F0F2750" w14:textId="77777777" w:rsidR="007D71CE" w:rsidRPr="00E854CF" w:rsidRDefault="007D71CE" w:rsidP="004A2636">
            <w:pPr>
              <w:pStyle w:val="a6"/>
              <w:numPr>
                <w:ilvl w:val="0"/>
                <w:numId w:val="3"/>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lastRenderedPageBreak/>
              <w:t>メンバーの可用性</w:t>
            </w:r>
            <w:r w:rsidRPr="00E854CF">
              <w:rPr>
                <w:rFonts w:ascii="Meiryo UI" w:eastAsia="Meiryo UI" w:hAnsi="Meiryo UI"/>
                <w:color w:val="4472C4" w:themeColor="accent1"/>
                <w:szCs w:val="21"/>
              </w:rPr>
              <w:t>/availability</w:t>
            </w:r>
            <w:r w:rsidRPr="00E854CF">
              <w:rPr>
                <w:rFonts w:ascii="Meiryo UI" w:eastAsia="Meiryo UI" w:hAnsi="Meiryo UI" w:hint="eastAsia"/>
                <w:color w:val="4472C4" w:themeColor="accent1"/>
                <w:szCs w:val="21"/>
              </w:rPr>
              <w:t>のチェックのためガントチャートにベストシナリオのスケジュールを入力してみる。</w:t>
            </w:r>
          </w:p>
          <w:p w14:paraId="7363EC9E" w14:textId="77777777" w:rsidR="007D71CE" w:rsidRPr="00E854CF" w:rsidRDefault="007D71CE" w:rsidP="004A2636">
            <w:pPr>
              <w:pStyle w:val="a6"/>
              <w:numPr>
                <w:ilvl w:val="0"/>
                <w:numId w:val="3"/>
              </w:numPr>
              <w:ind w:leftChars="0"/>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次回は、被験者登録推進について、うまくいった事例などを共有し、登録促進のアイディアについて検討するため関連する情報を整理しておく</w:t>
            </w:r>
          </w:p>
        </w:tc>
      </w:tr>
    </w:tbl>
    <w:p w14:paraId="0ADE6B38" w14:textId="77777777" w:rsidR="00D17C6D" w:rsidRPr="00831B0B" w:rsidRDefault="00D17C6D" w:rsidP="00D17C6D">
      <w:pPr>
        <w:rPr>
          <w:rFonts w:ascii="Meiryo UI" w:eastAsia="Meiryo UI" w:hAnsi="Meiryo UI"/>
          <w:szCs w:val="21"/>
        </w:rPr>
      </w:pPr>
      <w:r w:rsidRPr="00831B0B">
        <w:rPr>
          <w:rFonts w:ascii="Meiryo UI" w:eastAsia="Meiryo UI" w:hAnsi="Meiryo UI" w:hint="eastAsia"/>
          <w:szCs w:val="21"/>
        </w:rPr>
        <w:lastRenderedPageBreak/>
        <w:t>チュータリングの実施内容</w:t>
      </w:r>
    </w:p>
    <w:tbl>
      <w:tblPr>
        <w:tblStyle w:val="a3"/>
        <w:tblW w:w="0" w:type="auto"/>
        <w:tblLook w:val="04A0" w:firstRow="1" w:lastRow="0" w:firstColumn="1" w:lastColumn="0" w:noHBand="0" w:noVBand="1"/>
      </w:tblPr>
      <w:tblGrid>
        <w:gridCol w:w="9736"/>
      </w:tblGrid>
      <w:tr w:rsidR="007425D5" w:rsidRPr="00831B0B" w14:paraId="00E6FF18" w14:textId="77777777" w:rsidTr="00550C5A">
        <w:tc>
          <w:tcPr>
            <w:tcW w:w="9944" w:type="dxa"/>
          </w:tcPr>
          <w:p w14:paraId="3A51D4AC" w14:textId="26C1977C" w:rsidR="004F10E0" w:rsidRPr="00E854CF" w:rsidRDefault="004350F3" w:rsidP="00550C5A">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w:t>
            </w:r>
            <w:r w:rsidR="00C97EA4" w:rsidRPr="00E854CF">
              <w:rPr>
                <w:rFonts w:ascii="Meiryo UI" w:eastAsia="Meiryo UI" w:hAnsi="Meiryo UI" w:hint="eastAsia"/>
                <w:color w:val="4472C4" w:themeColor="accent1"/>
                <w:szCs w:val="21"/>
              </w:rPr>
              <w:t>プロジェクトチャーターの</w:t>
            </w:r>
            <w:r w:rsidR="00A13772" w:rsidRPr="00E854CF">
              <w:rPr>
                <w:rFonts w:ascii="Meiryo UI" w:eastAsia="Meiryo UI" w:hAnsi="Meiryo UI" w:hint="eastAsia"/>
                <w:color w:val="4472C4" w:themeColor="accent1"/>
                <w:szCs w:val="21"/>
              </w:rPr>
              <w:t>今後の運用方法や、重要事項を進捗会議資料に反映する方法など、プロジェクトの方向性をメンバーの共通認識にしてもらうための工夫</w:t>
            </w:r>
            <w:r w:rsidR="00BB5047" w:rsidRPr="00E854CF">
              <w:rPr>
                <w:rFonts w:ascii="Meiryo UI" w:eastAsia="Meiryo UI" w:hAnsi="Meiryo UI" w:hint="eastAsia"/>
                <w:color w:val="4472C4" w:themeColor="accent1"/>
                <w:szCs w:val="21"/>
              </w:rPr>
              <w:t>等</w:t>
            </w:r>
            <w:r w:rsidR="00A13772" w:rsidRPr="00E854CF">
              <w:rPr>
                <w:rFonts w:ascii="Meiryo UI" w:eastAsia="Meiryo UI" w:hAnsi="Meiryo UI" w:hint="eastAsia"/>
                <w:color w:val="4472C4" w:themeColor="accent1"/>
                <w:szCs w:val="21"/>
              </w:rPr>
              <w:t>について解説し</w:t>
            </w:r>
            <w:r w:rsidR="00BB5047" w:rsidRPr="00E854CF">
              <w:rPr>
                <w:rFonts w:ascii="Meiryo UI" w:eastAsia="Meiryo UI" w:hAnsi="Meiryo UI" w:hint="eastAsia"/>
                <w:color w:val="4472C4" w:themeColor="accent1"/>
                <w:szCs w:val="21"/>
              </w:rPr>
              <w:t>、このプロジェクトで</w:t>
            </w:r>
            <w:r w:rsidR="004F10E0" w:rsidRPr="00E854CF">
              <w:rPr>
                <w:rFonts w:ascii="Meiryo UI" w:eastAsia="Meiryo UI" w:hAnsi="Meiryo UI" w:hint="eastAsia"/>
                <w:color w:val="4472C4" w:themeColor="accent1"/>
                <w:szCs w:val="21"/>
              </w:rPr>
              <w:t>実施できそうな方法について検討した。</w:t>
            </w:r>
          </w:p>
          <w:p w14:paraId="29DEBE45" w14:textId="77777777" w:rsidR="00EA2355" w:rsidRPr="00E854CF" w:rsidRDefault="0017224B" w:rsidP="00550C5A">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w:t>
            </w:r>
            <w:r w:rsidRPr="00E854CF">
              <w:rPr>
                <w:rFonts w:ascii="Meiryo UI" w:eastAsia="Meiryo UI" w:hAnsi="Meiryo UI"/>
                <w:color w:val="4472C4" w:themeColor="accent1"/>
                <w:szCs w:val="21"/>
              </w:rPr>
              <w:t>WBSについては</w:t>
            </w:r>
            <w:r w:rsidRPr="00E854CF">
              <w:rPr>
                <w:rFonts w:ascii="Meiryo UI" w:eastAsia="Meiryo UI" w:hAnsi="Meiryo UI" w:hint="eastAsia"/>
                <w:color w:val="4472C4" w:themeColor="accent1"/>
                <w:szCs w:val="21"/>
              </w:rPr>
              <w:t>、</w:t>
            </w:r>
            <w:r w:rsidR="0038370E" w:rsidRPr="00E854CF">
              <w:rPr>
                <w:rFonts w:ascii="Meiryo UI" w:eastAsia="Meiryo UI" w:hAnsi="Meiryo UI" w:hint="eastAsia"/>
                <w:color w:val="4472C4" w:themeColor="accent1"/>
                <w:szCs w:val="21"/>
              </w:rPr>
              <w:t>不確実性の高いタスクや、外部との依存関係のあるタスクについては詳細に分解し、それ以外の</w:t>
            </w:r>
            <w:r w:rsidR="00ED4F47" w:rsidRPr="00E854CF">
              <w:rPr>
                <w:rFonts w:ascii="Meiryo UI" w:eastAsia="Meiryo UI" w:hAnsi="Meiryo UI" w:hint="eastAsia"/>
                <w:color w:val="4472C4" w:themeColor="accent1"/>
                <w:szCs w:val="21"/>
              </w:rPr>
              <w:t>予測可能なタスクについてはできるだけシンプルな構造にすること</w:t>
            </w:r>
            <w:r w:rsidR="00EA2355" w:rsidRPr="00E854CF">
              <w:rPr>
                <w:rFonts w:ascii="Meiryo UI" w:eastAsia="Meiryo UI" w:hAnsi="Meiryo UI" w:hint="eastAsia"/>
                <w:color w:val="4472C4" w:themeColor="accent1"/>
                <w:szCs w:val="21"/>
              </w:rPr>
              <w:t>を提案した</w:t>
            </w:r>
          </w:p>
          <w:p w14:paraId="70B46B8A" w14:textId="5CC612F1" w:rsidR="00BE4670" w:rsidRPr="00E854CF" w:rsidRDefault="00EA2355" w:rsidP="00550C5A">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・またスケジュールの変更が起こる可能性が高いので、詳細なスケジュールは</w:t>
            </w:r>
            <w:r w:rsidRPr="00E854CF">
              <w:rPr>
                <w:rFonts w:ascii="Meiryo UI" w:eastAsia="Meiryo UI" w:hAnsi="Meiryo UI"/>
                <w:color w:val="4472C4" w:themeColor="accent1"/>
                <w:szCs w:val="21"/>
              </w:rPr>
              <w:t>4週間程度にとどめ</w:t>
            </w:r>
            <w:r w:rsidR="00BE4670" w:rsidRPr="00E854CF">
              <w:rPr>
                <w:rFonts w:ascii="Meiryo UI" w:eastAsia="Meiryo UI" w:hAnsi="Meiryo UI" w:hint="eastAsia"/>
                <w:color w:val="4472C4" w:themeColor="accent1"/>
                <w:szCs w:val="21"/>
              </w:rPr>
              <w:t>、毎月、月初めに更新する方針とした。</w:t>
            </w:r>
          </w:p>
          <w:p w14:paraId="50E3B1E2" w14:textId="3BA3570D" w:rsidR="00633EDF" w:rsidRPr="00E854CF" w:rsidRDefault="000A2FF5" w:rsidP="00550C5A">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ネットワークダイアグラムについても、プロジェクトや試験の品質に関わる重要な</w:t>
            </w:r>
            <w:r w:rsidR="00633EDF" w:rsidRPr="00E854CF">
              <w:rPr>
                <w:rFonts w:ascii="Meiryo UI" w:eastAsia="Meiryo UI" w:hAnsi="Meiryo UI" w:hint="eastAsia"/>
                <w:color w:val="4472C4" w:themeColor="accent1"/>
                <w:szCs w:val="21"/>
              </w:rPr>
              <w:t>前後関係については常に確認を取ることにした。</w:t>
            </w:r>
          </w:p>
          <w:p w14:paraId="7054547C" w14:textId="0C15C04F" w:rsidR="009750CA" w:rsidRPr="00E854CF" w:rsidRDefault="007B3147" w:rsidP="00550C5A">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リスクの分析については、</w:t>
            </w:r>
            <w:r w:rsidR="004E2306" w:rsidRPr="00E854CF">
              <w:rPr>
                <w:rFonts w:ascii="Meiryo UI" w:eastAsia="Meiryo UI" w:hAnsi="Meiryo UI" w:hint="eastAsia"/>
                <w:color w:val="4472C4" w:themeColor="accent1"/>
                <w:szCs w:val="21"/>
              </w:rPr>
              <w:t>発生確率と影響度に基づき対策の必要な物をできるだけ絞りこむことを検討した。</w:t>
            </w:r>
            <w:r w:rsidR="009750CA" w:rsidRPr="00E854CF">
              <w:rPr>
                <w:rFonts w:ascii="Meiryo UI" w:eastAsia="Meiryo UI" w:hAnsi="Meiryo UI" w:hint="eastAsia"/>
                <w:color w:val="4472C4" w:themeColor="accent1"/>
                <w:szCs w:val="21"/>
              </w:rPr>
              <w:t>どちらかというと何をやらないかを決めることが重要だという認識に立って検討した。</w:t>
            </w:r>
          </w:p>
          <w:p w14:paraId="31007312" w14:textId="1605D994" w:rsidR="009750CA" w:rsidRPr="00E854CF" w:rsidRDefault="006E195C" w:rsidP="00550C5A">
            <w:pPr>
              <w:rPr>
                <w:rFonts w:ascii="Meiryo UI" w:eastAsia="Meiryo UI" w:hAnsi="Meiryo UI"/>
                <w:color w:val="4472C4" w:themeColor="accent1"/>
                <w:szCs w:val="21"/>
              </w:rPr>
            </w:pPr>
            <w:r w:rsidRPr="00E854CF">
              <w:rPr>
                <w:rFonts w:ascii="Meiryo UI" w:eastAsia="Meiryo UI" w:hAnsi="Meiryo UI" w:hint="eastAsia"/>
                <w:color w:val="4472C4" w:themeColor="accent1"/>
                <w:szCs w:val="21"/>
              </w:rPr>
              <w:t>ステークホルダーリストについては、</w:t>
            </w:r>
            <w:r w:rsidR="00071331" w:rsidRPr="00E854CF">
              <w:rPr>
                <w:rFonts w:ascii="Meiryo UI" w:eastAsia="Meiryo UI" w:hAnsi="Meiryo UI" w:hint="eastAsia"/>
                <w:color w:val="4472C4" w:themeColor="accent1"/>
                <w:szCs w:val="21"/>
              </w:rPr>
              <w:t>試験立ち上げまでの重要なステークホルダーについてブレーンストーミングを行った。</w:t>
            </w:r>
          </w:p>
          <w:p w14:paraId="385DC8A4" w14:textId="74CFDF81" w:rsidR="007425D5" w:rsidRPr="00E854CF" w:rsidRDefault="00071331" w:rsidP="003F4E98">
            <w:pPr>
              <w:rPr>
                <w:rFonts w:ascii="Meiryo UI" w:eastAsia="Meiryo UI" w:hAnsi="Meiryo UI"/>
                <w:szCs w:val="21"/>
              </w:rPr>
            </w:pPr>
            <w:r w:rsidRPr="00E854CF">
              <w:rPr>
                <w:rFonts w:ascii="Meiryo UI" w:eastAsia="Meiryo UI" w:hAnsi="Meiryo UI" w:hint="eastAsia"/>
                <w:color w:val="4472C4" w:themeColor="accent1"/>
                <w:szCs w:val="21"/>
              </w:rPr>
              <w:t>役割分担表については責任医師が判断や承認するタスクと</w:t>
            </w:r>
            <w:r w:rsidR="008953DA" w:rsidRPr="00E854CF">
              <w:rPr>
                <w:rFonts w:ascii="Meiryo UI" w:eastAsia="Meiryo UI" w:hAnsi="Meiryo UI" w:hint="eastAsia"/>
                <w:color w:val="4472C4" w:themeColor="accent1"/>
                <w:szCs w:val="21"/>
              </w:rPr>
              <w:t>その元になる資料を作成するタスクを分けることで支援者の役割を増やし、責任医師の心理的な抵抗感を減らす工夫</w:t>
            </w:r>
            <w:r w:rsidR="00FA4B32" w:rsidRPr="00E854CF">
              <w:rPr>
                <w:rFonts w:ascii="Meiryo UI" w:eastAsia="Meiryo UI" w:hAnsi="Meiryo UI" w:hint="eastAsia"/>
                <w:color w:val="4472C4" w:themeColor="accent1"/>
                <w:szCs w:val="21"/>
              </w:rPr>
              <w:t>を</w:t>
            </w:r>
            <w:r w:rsidR="00A939FE" w:rsidRPr="00E854CF">
              <w:rPr>
                <w:rFonts w:ascii="Meiryo UI" w:eastAsia="Meiryo UI" w:hAnsi="Meiryo UI" w:hint="eastAsia"/>
                <w:color w:val="4472C4" w:themeColor="accent1"/>
                <w:szCs w:val="21"/>
              </w:rPr>
              <w:t>考えた</w:t>
            </w:r>
            <w:r w:rsidR="003F4E98" w:rsidRPr="00E854CF">
              <w:rPr>
                <w:rFonts w:ascii="Meiryo UI" w:eastAsia="Meiryo UI" w:hAnsi="Meiryo UI" w:hint="eastAsia"/>
                <w:color w:val="4472C4" w:themeColor="accent1"/>
                <w:szCs w:val="21"/>
              </w:rPr>
              <w:t>。</w:t>
            </w:r>
          </w:p>
        </w:tc>
      </w:tr>
    </w:tbl>
    <w:p w14:paraId="38D4E215" w14:textId="77777777" w:rsidR="007425D5" w:rsidRPr="00831B0B" w:rsidRDefault="007425D5">
      <w:pPr>
        <w:rPr>
          <w:rFonts w:ascii="Meiryo UI" w:eastAsia="Meiryo UI" w:hAnsi="Meiryo UI"/>
          <w:szCs w:val="21"/>
        </w:rPr>
      </w:pPr>
    </w:p>
    <w:p w14:paraId="41BA9945" w14:textId="77777777" w:rsidR="00941686" w:rsidRPr="00831B0B" w:rsidRDefault="00941686" w:rsidP="007425D5">
      <w:pPr>
        <w:rPr>
          <w:rFonts w:ascii="Meiryo UI" w:eastAsia="Meiryo UI" w:hAnsi="Meiryo UI"/>
          <w:szCs w:val="21"/>
        </w:rPr>
      </w:pPr>
    </w:p>
    <w:p w14:paraId="64DB9541" w14:textId="77777777" w:rsidR="007C1D5F" w:rsidRPr="00831B0B" w:rsidRDefault="007C1D5F" w:rsidP="00A02594">
      <w:pPr>
        <w:rPr>
          <w:rFonts w:ascii="Meiryo UI" w:eastAsia="Meiryo UI" w:hAnsi="Meiryo UI"/>
          <w:szCs w:val="21"/>
        </w:rPr>
      </w:pPr>
    </w:p>
    <w:sectPr w:rsidR="007C1D5F" w:rsidRPr="00831B0B" w:rsidSect="00B00E61">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3516E" w14:textId="77777777" w:rsidR="00BD5A9E" w:rsidRDefault="00BD5A9E" w:rsidP="00FB0166">
      <w:r>
        <w:separator/>
      </w:r>
    </w:p>
  </w:endnote>
  <w:endnote w:type="continuationSeparator" w:id="0">
    <w:p w14:paraId="399A0D75" w14:textId="77777777" w:rsidR="00BD5A9E" w:rsidRDefault="00BD5A9E" w:rsidP="00FB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A3D2E" w14:textId="4D77328A" w:rsidR="00704131" w:rsidRDefault="00704131">
    <w:pPr>
      <w:pStyle w:val="af0"/>
    </w:pPr>
    <w:r w:rsidRPr="00E96C0A">
      <w:rPr>
        <w:rFonts w:asciiTheme="majorHAnsi" w:eastAsiaTheme="majorEastAsia" w:hAnsiTheme="majorHAnsi" w:cstheme="majorBidi"/>
        <w:sz w:val="12"/>
        <w:szCs w:val="28"/>
        <w:lang w:val="ja-JP"/>
      </w:rPr>
      <w:t>AMED研究開発推進ネットワーク事業「アカデミアシーズの実用化に向けた研究開発体制における研究マネジメント人材の育成システムに関する研究開発（代表 菊地佳代子）」作成</w:t>
    </w:r>
  </w:p>
  <w:p w14:paraId="2F85B5E3" w14:textId="77777777" w:rsidR="00F325F1" w:rsidRDefault="00F325F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6EC37" w14:textId="77777777" w:rsidR="00BD5A9E" w:rsidRDefault="00BD5A9E" w:rsidP="00FB0166">
      <w:r>
        <w:separator/>
      </w:r>
    </w:p>
  </w:footnote>
  <w:footnote w:type="continuationSeparator" w:id="0">
    <w:p w14:paraId="1F90AC74" w14:textId="77777777" w:rsidR="00BD5A9E" w:rsidRDefault="00BD5A9E" w:rsidP="00FB0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5DAC"/>
    <w:multiLevelType w:val="hybridMultilevel"/>
    <w:tmpl w:val="B38C7580"/>
    <w:lvl w:ilvl="0" w:tplc="972600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CC0EF1"/>
    <w:multiLevelType w:val="hybridMultilevel"/>
    <w:tmpl w:val="BAD2A51E"/>
    <w:lvl w:ilvl="0" w:tplc="972600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A9224FB"/>
    <w:multiLevelType w:val="hybridMultilevel"/>
    <w:tmpl w:val="F86287BE"/>
    <w:lvl w:ilvl="0" w:tplc="972600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ACA284E"/>
    <w:multiLevelType w:val="hybridMultilevel"/>
    <w:tmpl w:val="4FA4C3A0"/>
    <w:lvl w:ilvl="0" w:tplc="972600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B45498"/>
    <w:multiLevelType w:val="hybridMultilevel"/>
    <w:tmpl w:val="3C6A03F2"/>
    <w:lvl w:ilvl="0" w:tplc="972600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9232A6"/>
    <w:multiLevelType w:val="hybridMultilevel"/>
    <w:tmpl w:val="D9A67424"/>
    <w:lvl w:ilvl="0" w:tplc="58A629C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37E21A1D"/>
    <w:multiLevelType w:val="hybridMultilevel"/>
    <w:tmpl w:val="119AB4E0"/>
    <w:lvl w:ilvl="0" w:tplc="97260088">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C7858FA"/>
    <w:multiLevelType w:val="hybridMultilevel"/>
    <w:tmpl w:val="68F298A2"/>
    <w:lvl w:ilvl="0" w:tplc="972600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AB0551"/>
    <w:multiLevelType w:val="hybridMultilevel"/>
    <w:tmpl w:val="2F0895FC"/>
    <w:lvl w:ilvl="0" w:tplc="972600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2454769"/>
    <w:multiLevelType w:val="hybridMultilevel"/>
    <w:tmpl w:val="2B965EA6"/>
    <w:lvl w:ilvl="0" w:tplc="6CCAFD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42011"/>
    <w:multiLevelType w:val="hybridMultilevel"/>
    <w:tmpl w:val="B4DE34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790E4E"/>
    <w:multiLevelType w:val="hybridMultilevel"/>
    <w:tmpl w:val="1248BBD0"/>
    <w:lvl w:ilvl="0" w:tplc="44D862B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756576FC"/>
    <w:multiLevelType w:val="hybridMultilevel"/>
    <w:tmpl w:val="E19C9EB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5405610">
    <w:abstractNumId w:val="10"/>
  </w:num>
  <w:num w:numId="2" w16cid:durableId="1671525061">
    <w:abstractNumId w:val="12"/>
  </w:num>
  <w:num w:numId="3" w16cid:durableId="1939635792">
    <w:abstractNumId w:val="2"/>
  </w:num>
  <w:num w:numId="4" w16cid:durableId="1824734063">
    <w:abstractNumId w:val="7"/>
  </w:num>
  <w:num w:numId="5" w16cid:durableId="1804081946">
    <w:abstractNumId w:val="8"/>
  </w:num>
  <w:num w:numId="6" w16cid:durableId="1233539140">
    <w:abstractNumId w:val="1"/>
  </w:num>
  <w:num w:numId="7" w16cid:durableId="9138141">
    <w:abstractNumId w:val="9"/>
  </w:num>
  <w:num w:numId="8" w16cid:durableId="1308439666">
    <w:abstractNumId w:val="5"/>
  </w:num>
  <w:num w:numId="9" w16cid:durableId="148912365">
    <w:abstractNumId w:val="11"/>
  </w:num>
  <w:num w:numId="10" w16cid:durableId="1801682131">
    <w:abstractNumId w:val="3"/>
  </w:num>
  <w:num w:numId="11" w16cid:durableId="948317384">
    <w:abstractNumId w:val="6"/>
  </w:num>
  <w:num w:numId="12" w16cid:durableId="1871331064">
    <w:abstractNumId w:val="0"/>
  </w:num>
  <w:num w:numId="13" w16cid:durableId="1978144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61"/>
    <w:rsid w:val="00001349"/>
    <w:rsid w:val="000079F1"/>
    <w:rsid w:val="00007A62"/>
    <w:rsid w:val="000166DA"/>
    <w:rsid w:val="00022832"/>
    <w:rsid w:val="000240DD"/>
    <w:rsid w:val="00024398"/>
    <w:rsid w:val="00026C40"/>
    <w:rsid w:val="00027A5B"/>
    <w:rsid w:val="00040698"/>
    <w:rsid w:val="000415EE"/>
    <w:rsid w:val="00041F7E"/>
    <w:rsid w:val="0004229F"/>
    <w:rsid w:val="00043B71"/>
    <w:rsid w:val="00045DE6"/>
    <w:rsid w:val="00046615"/>
    <w:rsid w:val="00050D2D"/>
    <w:rsid w:val="000526F5"/>
    <w:rsid w:val="00056572"/>
    <w:rsid w:val="00060798"/>
    <w:rsid w:val="00071331"/>
    <w:rsid w:val="00071354"/>
    <w:rsid w:val="00071EAC"/>
    <w:rsid w:val="00077DB1"/>
    <w:rsid w:val="00080D49"/>
    <w:rsid w:val="00084041"/>
    <w:rsid w:val="00093E46"/>
    <w:rsid w:val="000967DB"/>
    <w:rsid w:val="000975E0"/>
    <w:rsid w:val="0009795A"/>
    <w:rsid w:val="00097A61"/>
    <w:rsid w:val="000A12A3"/>
    <w:rsid w:val="000A2FF5"/>
    <w:rsid w:val="000A3231"/>
    <w:rsid w:val="000A4333"/>
    <w:rsid w:val="000A4A9D"/>
    <w:rsid w:val="000C645F"/>
    <w:rsid w:val="000C6B38"/>
    <w:rsid w:val="000D637D"/>
    <w:rsid w:val="000D6E24"/>
    <w:rsid w:val="000E08C3"/>
    <w:rsid w:val="000F0796"/>
    <w:rsid w:val="000F3E25"/>
    <w:rsid w:val="000F4BCC"/>
    <w:rsid w:val="00105F42"/>
    <w:rsid w:val="00106111"/>
    <w:rsid w:val="001121CE"/>
    <w:rsid w:val="0011342B"/>
    <w:rsid w:val="00115F4E"/>
    <w:rsid w:val="00122D4B"/>
    <w:rsid w:val="0012761F"/>
    <w:rsid w:val="001277BB"/>
    <w:rsid w:val="00132223"/>
    <w:rsid w:val="001328A7"/>
    <w:rsid w:val="001343AF"/>
    <w:rsid w:val="00141C9A"/>
    <w:rsid w:val="001442DF"/>
    <w:rsid w:val="00153489"/>
    <w:rsid w:val="001611D0"/>
    <w:rsid w:val="0016476D"/>
    <w:rsid w:val="0017224B"/>
    <w:rsid w:val="001729CB"/>
    <w:rsid w:val="001736C9"/>
    <w:rsid w:val="00175827"/>
    <w:rsid w:val="00175AE6"/>
    <w:rsid w:val="00176244"/>
    <w:rsid w:val="00176B17"/>
    <w:rsid w:val="00176E35"/>
    <w:rsid w:val="0017744A"/>
    <w:rsid w:val="00177F30"/>
    <w:rsid w:val="001847D5"/>
    <w:rsid w:val="00190B93"/>
    <w:rsid w:val="00193E52"/>
    <w:rsid w:val="00194820"/>
    <w:rsid w:val="00194BCB"/>
    <w:rsid w:val="001A05FD"/>
    <w:rsid w:val="001A5CC3"/>
    <w:rsid w:val="001B1DE1"/>
    <w:rsid w:val="001B6FCA"/>
    <w:rsid w:val="001C174A"/>
    <w:rsid w:val="001C2684"/>
    <w:rsid w:val="001C34E9"/>
    <w:rsid w:val="001C5FCB"/>
    <w:rsid w:val="001D040E"/>
    <w:rsid w:val="001D63F7"/>
    <w:rsid w:val="001D7CEC"/>
    <w:rsid w:val="001E1442"/>
    <w:rsid w:val="001E6ADE"/>
    <w:rsid w:val="001F284B"/>
    <w:rsid w:val="001F5341"/>
    <w:rsid w:val="001F7C72"/>
    <w:rsid w:val="00204923"/>
    <w:rsid w:val="0021216B"/>
    <w:rsid w:val="00221A59"/>
    <w:rsid w:val="00223830"/>
    <w:rsid w:val="00223F5F"/>
    <w:rsid w:val="0022416B"/>
    <w:rsid w:val="0022569A"/>
    <w:rsid w:val="002319DF"/>
    <w:rsid w:val="0023347F"/>
    <w:rsid w:val="00233D9D"/>
    <w:rsid w:val="0023585F"/>
    <w:rsid w:val="00242D29"/>
    <w:rsid w:val="00245025"/>
    <w:rsid w:val="002506F9"/>
    <w:rsid w:val="00254B08"/>
    <w:rsid w:val="002622A7"/>
    <w:rsid w:val="00263895"/>
    <w:rsid w:val="00263A0B"/>
    <w:rsid w:val="002678F6"/>
    <w:rsid w:val="0028233E"/>
    <w:rsid w:val="00283D02"/>
    <w:rsid w:val="002856BE"/>
    <w:rsid w:val="002922D9"/>
    <w:rsid w:val="00292744"/>
    <w:rsid w:val="00292CEF"/>
    <w:rsid w:val="00292F0C"/>
    <w:rsid w:val="00293938"/>
    <w:rsid w:val="002958A5"/>
    <w:rsid w:val="002A588E"/>
    <w:rsid w:val="002A67ED"/>
    <w:rsid w:val="002B0B5E"/>
    <w:rsid w:val="002B173A"/>
    <w:rsid w:val="002B2A67"/>
    <w:rsid w:val="002B56DD"/>
    <w:rsid w:val="002C5598"/>
    <w:rsid w:val="002C55F4"/>
    <w:rsid w:val="002C7748"/>
    <w:rsid w:val="002D4045"/>
    <w:rsid w:val="002E3130"/>
    <w:rsid w:val="002E4208"/>
    <w:rsid w:val="002E51EC"/>
    <w:rsid w:val="002F1F9D"/>
    <w:rsid w:val="0030238E"/>
    <w:rsid w:val="003054A1"/>
    <w:rsid w:val="00320334"/>
    <w:rsid w:val="003262FD"/>
    <w:rsid w:val="00333DBC"/>
    <w:rsid w:val="003359F8"/>
    <w:rsid w:val="00344B8B"/>
    <w:rsid w:val="00345922"/>
    <w:rsid w:val="00345F57"/>
    <w:rsid w:val="0034799B"/>
    <w:rsid w:val="00352E71"/>
    <w:rsid w:val="00360156"/>
    <w:rsid w:val="00383111"/>
    <w:rsid w:val="0038370E"/>
    <w:rsid w:val="0038394B"/>
    <w:rsid w:val="00395737"/>
    <w:rsid w:val="003A0268"/>
    <w:rsid w:val="003A0B6B"/>
    <w:rsid w:val="003A44B6"/>
    <w:rsid w:val="003A579C"/>
    <w:rsid w:val="003A661A"/>
    <w:rsid w:val="003B5AB1"/>
    <w:rsid w:val="003B76D6"/>
    <w:rsid w:val="003C02D1"/>
    <w:rsid w:val="003D0D7B"/>
    <w:rsid w:val="003D0F10"/>
    <w:rsid w:val="003D27DF"/>
    <w:rsid w:val="003D63C1"/>
    <w:rsid w:val="003D6791"/>
    <w:rsid w:val="003E2231"/>
    <w:rsid w:val="003E3D65"/>
    <w:rsid w:val="003F0DC3"/>
    <w:rsid w:val="003F0EF0"/>
    <w:rsid w:val="003F1F09"/>
    <w:rsid w:val="003F4470"/>
    <w:rsid w:val="003F4E98"/>
    <w:rsid w:val="003F709E"/>
    <w:rsid w:val="00407EDF"/>
    <w:rsid w:val="00411CA9"/>
    <w:rsid w:val="00417CF0"/>
    <w:rsid w:val="00422E92"/>
    <w:rsid w:val="00423E95"/>
    <w:rsid w:val="0042786B"/>
    <w:rsid w:val="00430BEB"/>
    <w:rsid w:val="00431F98"/>
    <w:rsid w:val="00432ECC"/>
    <w:rsid w:val="00433791"/>
    <w:rsid w:val="004350F3"/>
    <w:rsid w:val="00435E2C"/>
    <w:rsid w:val="00437287"/>
    <w:rsid w:val="00437C05"/>
    <w:rsid w:val="00440CC4"/>
    <w:rsid w:val="0044594F"/>
    <w:rsid w:val="00445984"/>
    <w:rsid w:val="004528B9"/>
    <w:rsid w:val="00454F03"/>
    <w:rsid w:val="00457E67"/>
    <w:rsid w:val="00463A73"/>
    <w:rsid w:val="00465B3A"/>
    <w:rsid w:val="00474C1E"/>
    <w:rsid w:val="00480B16"/>
    <w:rsid w:val="00481AA7"/>
    <w:rsid w:val="00482192"/>
    <w:rsid w:val="00484693"/>
    <w:rsid w:val="0048717E"/>
    <w:rsid w:val="004919E7"/>
    <w:rsid w:val="00495B28"/>
    <w:rsid w:val="00497E11"/>
    <w:rsid w:val="004B0A9F"/>
    <w:rsid w:val="004B36F0"/>
    <w:rsid w:val="004B63A9"/>
    <w:rsid w:val="004B6567"/>
    <w:rsid w:val="004B6B81"/>
    <w:rsid w:val="004C10ED"/>
    <w:rsid w:val="004C2A80"/>
    <w:rsid w:val="004C2B59"/>
    <w:rsid w:val="004C56CB"/>
    <w:rsid w:val="004C5EB9"/>
    <w:rsid w:val="004C5F0F"/>
    <w:rsid w:val="004D030D"/>
    <w:rsid w:val="004D3190"/>
    <w:rsid w:val="004E2306"/>
    <w:rsid w:val="004E2509"/>
    <w:rsid w:val="004F10E0"/>
    <w:rsid w:val="004F4B50"/>
    <w:rsid w:val="004F6F39"/>
    <w:rsid w:val="00505CB8"/>
    <w:rsid w:val="005072D9"/>
    <w:rsid w:val="005122F6"/>
    <w:rsid w:val="005225B7"/>
    <w:rsid w:val="005231E6"/>
    <w:rsid w:val="005617C6"/>
    <w:rsid w:val="0056608B"/>
    <w:rsid w:val="00566F4F"/>
    <w:rsid w:val="00570357"/>
    <w:rsid w:val="00570DAE"/>
    <w:rsid w:val="00571D39"/>
    <w:rsid w:val="00581140"/>
    <w:rsid w:val="00582570"/>
    <w:rsid w:val="00583883"/>
    <w:rsid w:val="00584952"/>
    <w:rsid w:val="005853F3"/>
    <w:rsid w:val="0058709D"/>
    <w:rsid w:val="005903D9"/>
    <w:rsid w:val="00594B91"/>
    <w:rsid w:val="005972BD"/>
    <w:rsid w:val="00597B87"/>
    <w:rsid w:val="005A3E0D"/>
    <w:rsid w:val="005A7D23"/>
    <w:rsid w:val="005B090E"/>
    <w:rsid w:val="005C1C3F"/>
    <w:rsid w:val="005C4A8D"/>
    <w:rsid w:val="005D087F"/>
    <w:rsid w:val="005D272F"/>
    <w:rsid w:val="005D2F33"/>
    <w:rsid w:val="005E013D"/>
    <w:rsid w:val="005E0775"/>
    <w:rsid w:val="005E41EA"/>
    <w:rsid w:val="005E70DC"/>
    <w:rsid w:val="005E7E5E"/>
    <w:rsid w:val="005F0099"/>
    <w:rsid w:val="005F1867"/>
    <w:rsid w:val="005F2AFD"/>
    <w:rsid w:val="005F4657"/>
    <w:rsid w:val="005F4D95"/>
    <w:rsid w:val="005F62EB"/>
    <w:rsid w:val="00601440"/>
    <w:rsid w:val="00603785"/>
    <w:rsid w:val="00607ED8"/>
    <w:rsid w:val="00612721"/>
    <w:rsid w:val="00614164"/>
    <w:rsid w:val="00614DF2"/>
    <w:rsid w:val="00615C90"/>
    <w:rsid w:val="0062322B"/>
    <w:rsid w:val="006247F2"/>
    <w:rsid w:val="00626CB1"/>
    <w:rsid w:val="00631BF6"/>
    <w:rsid w:val="0063221D"/>
    <w:rsid w:val="00632C27"/>
    <w:rsid w:val="00633EDF"/>
    <w:rsid w:val="00644042"/>
    <w:rsid w:val="00651FBD"/>
    <w:rsid w:val="006522BB"/>
    <w:rsid w:val="006551DE"/>
    <w:rsid w:val="006553C2"/>
    <w:rsid w:val="00655DDF"/>
    <w:rsid w:val="006572BB"/>
    <w:rsid w:val="00662F6F"/>
    <w:rsid w:val="00662F8A"/>
    <w:rsid w:val="00662F9D"/>
    <w:rsid w:val="00663ACF"/>
    <w:rsid w:val="00663ADF"/>
    <w:rsid w:val="006858F1"/>
    <w:rsid w:val="0069055A"/>
    <w:rsid w:val="006957C7"/>
    <w:rsid w:val="006A3B5B"/>
    <w:rsid w:val="006A639B"/>
    <w:rsid w:val="006B08A7"/>
    <w:rsid w:val="006B34B3"/>
    <w:rsid w:val="006B72F2"/>
    <w:rsid w:val="006C31FC"/>
    <w:rsid w:val="006C486D"/>
    <w:rsid w:val="006C5AB7"/>
    <w:rsid w:val="006D06E1"/>
    <w:rsid w:val="006D14B4"/>
    <w:rsid w:val="006D4CF6"/>
    <w:rsid w:val="006E0F33"/>
    <w:rsid w:val="006E124A"/>
    <w:rsid w:val="006E195C"/>
    <w:rsid w:val="006E406F"/>
    <w:rsid w:val="006E570C"/>
    <w:rsid w:val="006F21CF"/>
    <w:rsid w:val="006F2E51"/>
    <w:rsid w:val="00702359"/>
    <w:rsid w:val="00704131"/>
    <w:rsid w:val="00704680"/>
    <w:rsid w:val="00704D92"/>
    <w:rsid w:val="007068D2"/>
    <w:rsid w:val="00713419"/>
    <w:rsid w:val="00720A85"/>
    <w:rsid w:val="00725E80"/>
    <w:rsid w:val="00727998"/>
    <w:rsid w:val="00732387"/>
    <w:rsid w:val="0073412B"/>
    <w:rsid w:val="007345D0"/>
    <w:rsid w:val="007375D4"/>
    <w:rsid w:val="007425D5"/>
    <w:rsid w:val="00742E64"/>
    <w:rsid w:val="00743A1B"/>
    <w:rsid w:val="0075304D"/>
    <w:rsid w:val="007547A9"/>
    <w:rsid w:val="007557CE"/>
    <w:rsid w:val="00774FCE"/>
    <w:rsid w:val="00777635"/>
    <w:rsid w:val="007822D6"/>
    <w:rsid w:val="00785173"/>
    <w:rsid w:val="00792A8F"/>
    <w:rsid w:val="00793E7F"/>
    <w:rsid w:val="007A16E7"/>
    <w:rsid w:val="007A443C"/>
    <w:rsid w:val="007A6237"/>
    <w:rsid w:val="007B1559"/>
    <w:rsid w:val="007B22EE"/>
    <w:rsid w:val="007B2F05"/>
    <w:rsid w:val="007B3147"/>
    <w:rsid w:val="007B5EFE"/>
    <w:rsid w:val="007B69C4"/>
    <w:rsid w:val="007C1D5F"/>
    <w:rsid w:val="007C2C32"/>
    <w:rsid w:val="007C32A3"/>
    <w:rsid w:val="007C6F34"/>
    <w:rsid w:val="007D1362"/>
    <w:rsid w:val="007D71CE"/>
    <w:rsid w:val="007E29EA"/>
    <w:rsid w:val="007E39EF"/>
    <w:rsid w:val="007E482A"/>
    <w:rsid w:val="007E7A4F"/>
    <w:rsid w:val="007F1D60"/>
    <w:rsid w:val="008021C7"/>
    <w:rsid w:val="0080553C"/>
    <w:rsid w:val="008079B0"/>
    <w:rsid w:val="00811CC4"/>
    <w:rsid w:val="008131AE"/>
    <w:rsid w:val="00814611"/>
    <w:rsid w:val="00815989"/>
    <w:rsid w:val="008169C8"/>
    <w:rsid w:val="008170DB"/>
    <w:rsid w:val="00820764"/>
    <w:rsid w:val="00825083"/>
    <w:rsid w:val="0082668E"/>
    <w:rsid w:val="008312AA"/>
    <w:rsid w:val="00831B0B"/>
    <w:rsid w:val="00843E5F"/>
    <w:rsid w:val="00845DB3"/>
    <w:rsid w:val="00845FE9"/>
    <w:rsid w:val="00851C98"/>
    <w:rsid w:val="00853010"/>
    <w:rsid w:val="00853030"/>
    <w:rsid w:val="008560DB"/>
    <w:rsid w:val="008568B9"/>
    <w:rsid w:val="0086374D"/>
    <w:rsid w:val="0087011B"/>
    <w:rsid w:val="008758A2"/>
    <w:rsid w:val="008768BB"/>
    <w:rsid w:val="00890AED"/>
    <w:rsid w:val="00895261"/>
    <w:rsid w:val="008953DA"/>
    <w:rsid w:val="00896561"/>
    <w:rsid w:val="008A0645"/>
    <w:rsid w:val="008A14F5"/>
    <w:rsid w:val="008A26C0"/>
    <w:rsid w:val="008B1EA2"/>
    <w:rsid w:val="008B4CAB"/>
    <w:rsid w:val="008C3257"/>
    <w:rsid w:val="008C6EA5"/>
    <w:rsid w:val="008D68DB"/>
    <w:rsid w:val="008D77AA"/>
    <w:rsid w:val="008E0581"/>
    <w:rsid w:val="008E20E6"/>
    <w:rsid w:val="008E2AC1"/>
    <w:rsid w:val="008E5A2E"/>
    <w:rsid w:val="008E5FCF"/>
    <w:rsid w:val="008F273B"/>
    <w:rsid w:val="008F29F8"/>
    <w:rsid w:val="008F7DBA"/>
    <w:rsid w:val="009006F2"/>
    <w:rsid w:val="0090131B"/>
    <w:rsid w:val="00902C0C"/>
    <w:rsid w:val="0091200A"/>
    <w:rsid w:val="00915E06"/>
    <w:rsid w:val="0091694F"/>
    <w:rsid w:val="009267D0"/>
    <w:rsid w:val="00934C44"/>
    <w:rsid w:val="00935EBF"/>
    <w:rsid w:val="00936018"/>
    <w:rsid w:val="0094048C"/>
    <w:rsid w:val="009411BA"/>
    <w:rsid w:val="00941686"/>
    <w:rsid w:val="009446B9"/>
    <w:rsid w:val="009456C4"/>
    <w:rsid w:val="00952246"/>
    <w:rsid w:val="00954BD0"/>
    <w:rsid w:val="0095725D"/>
    <w:rsid w:val="0096389A"/>
    <w:rsid w:val="009639F3"/>
    <w:rsid w:val="009750CA"/>
    <w:rsid w:val="00975B60"/>
    <w:rsid w:val="00975FC0"/>
    <w:rsid w:val="00976032"/>
    <w:rsid w:val="009763F6"/>
    <w:rsid w:val="00980BE7"/>
    <w:rsid w:val="00981A72"/>
    <w:rsid w:val="00982FE6"/>
    <w:rsid w:val="009901BF"/>
    <w:rsid w:val="009906DF"/>
    <w:rsid w:val="00996530"/>
    <w:rsid w:val="009A0EFF"/>
    <w:rsid w:val="009A1E02"/>
    <w:rsid w:val="009A22CB"/>
    <w:rsid w:val="009A730D"/>
    <w:rsid w:val="009A775E"/>
    <w:rsid w:val="009B3D38"/>
    <w:rsid w:val="009C2F64"/>
    <w:rsid w:val="009C55A4"/>
    <w:rsid w:val="009C671B"/>
    <w:rsid w:val="009D0E6F"/>
    <w:rsid w:val="009D359A"/>
    <w:rsid w:val="009D3DCC"/>
    <w:rsid w:val="009D43B0"/>
    <w:rsid w:val="009D5FF4"/>
    <w:rsid w:val="009D65C2"/>
    <w:rsid w:val="009E1EE5"/>
    <w:rsid w:val="009E6380"/>
    <w:rsid w:val="009F053E"/>
    <w:rsid w:val="009F2B4F"/>
    <w:rsid w:val="009F37C0"/>
    <w:rsid w:val="009F3A81"/>
    <w:rsid w:val="009F56E7"/>
    <w:rsid w:val="009F593F"/>
    <w:rsid w:val="009F6BE1"/>
    <w:rsid w:val="00A02109"/>
    <w:rsid w:val="00A02594"/>
    <w:rsid w:val="00A06EFE"/>
    <w:rsid w:val="00A12172"/>
    <w:rsid w:val="00A13772"/>
    <w:rsid w:val="00A1386F"/>
    <w:rsid w:val="00A25611"/>
    <w:rsid w:val="00A27ED2"/>
    <w:rsid w:val="00A3301F"/>
    <w:rsid w:val="00A3387E"/>
    <w:rsid w:val="00A34C65"/>
    <w:rsid w:val="00A42657"/>
    <w:rsid w:val="00A472F5"/>
    <w:rsid w:val="00A50B6E"/>
    <w:rsid w:val="00A54057"/>
    <w:rsid w:val="00A56842"/>
    <w:rsid w:val="00A56B20"/>
    <w:rsid w:val="00A71C3E"/>
    <w:rsid w:val="00A7364E"/>
    <w:rsid w:val="00A75B7E"/>
    <w:rsid w:val="00A76F44"/>
    <w:rsid w:val="00A934A9"/>
    <w:rsid w:val="00A939FE"/>
    <w:rsid w:val="00A969C5"/>
    <w:rsid w:val="00AA0DB7"/>
    <w:rsid w:val="00AA73B1"/>
    <w:rsid w:val="00AB03ED"/>
    <w:rsid w:val="00AB45BF"/>
    <w:rsid w:val="00AB559C"/>
    <w:rsid w:val="00AC5CC8"/>
    <w:rsid w:val="00AC5D79"/>
    <w:rsid w:val="00AE44AB"/>
    <w:rsid w:val="00AE610D"/>
    <w:rsid w:val="00AE6374"/>
    <w:rsid w:val="00AF20E0"/>
    <w:rsid w:val="00AF2D2F"/>
    <w:rsid w:val="00B00E61"/>
    <w:rsid w:val="00B03CFC"/>
    <w:rsid w:val="00B057A0"/>
    <w:rsid w:val="00B100EE"/>
    <w:rsid w:val="00B10D9A"/>
    <w:rsid w:val="00B111A4"/>
    <w:rsid w:val="00B16D16"/>
    <w:rsid w:val="00B218AB"/>
    <w:rsid w:val="00B22548"/>
    <w:rsid w:val="00B24D3D"/>
    <w:rsid w:val="00B2547E"/>
    <w:rsid w:val="00B26BE3"/>
    <w:rsid w:val="00B37991"/>
    <w:rsid w:val="00B41697"/>
    <w:rsid w:val="00B44C10"/>
    <w:rsid w:val="00B55F1B"/>
    <w:rsid w:val="00B60C7C"/>
    <w:rsid w:val="00B63A9B"/>
    <w:rsid w:val="00B64BA7"/>
    <w:rsid w:val="00B64F82"/>
    <w:rsid w:val="00B65937"/>
    <w:rsid w:val="00B70387"/>
    <w:rsid w:val="00B71796"/>
    <w:rsid w:val="00B71D27"/>
    <w:rsid w:val="00B83966"/>
    <w:rsid w:val="00B8622F"/>
    <w:rsid w:val="00B8640D"/>
    <w:rsid w:val="00B87723"/>
    <w:rsid w:val="00B90ACD"/>
    <w:rsid w:val="00B9165D"/>
    <w:rsid w:val="00B9167D"/>
    <w:rsid w:val="00B9536F"/>
    <w:rsid w:val="00BA0D42"/>
    <w:rsid w:val="00BA1331"/>
    <w:rsid w:val="00BA78B5"/>
    <w:rsid w:val="00BB1FCB"/>
    <w:rsid w:val="00BB202E"/>
    <w:rsid w:val="00BB3B54"/>
    <w:rsid w:val="00BB46F2"/>
    <w:rsid w:val="00BB5047"/>
    <w:rsid w:val="00BC7911"/>
    <w:rsid w:val="00BC7CB2"/>
    <w:rsid w:val="00BD24CC"/>
    <w:rsid w:val="00BD370A"/>
    <w:rsid w:val="00BD531C"/>
    <w:rsid w:val="00BD5A9E"/>
    <w:rsid w:val="00BD5AC6"/>
    <w:rsid w:val="00BE0B5A"/>
    <w:rsid w:val="00BE254C"/>
    <w:rsid w:val="00BE381A"/>
    <w:rsid w:val="00BE4670"/>
    <w:rsid w:val="00BF0977"/>
    <w:rsid w:val="00BF187E"/>
    <w:rsid w:val="00BF1A9B"/>
    <w:rsid w:val="00BF1B1F"/>
    <w:rsid w:val="00BF1E34"/>
    <w:rsid w:val="00BF2988"/>
    <w:rsid w:val="00BF3285"/>
    <w:rsid w:val="00BF5C64"/>
    <w:rsid w:val="00C01B0F"/>
    <w:rsid w:val="00C02B7F"/>
    <w:rsid w:val="00C05BD6"/>
    <w:rsid w:val="00C20290"/>
    <w:rsid w:val="00C228BC"/>
    <w:rsid w:val="00C233CA"/>
    <w:rsid w:val="00C310B3"/>
    <w:rsid w:val="00C3126C"/>
    <w:rsid w:val="00C368C3"/>
    <w:rsid w:val="00C40B8C"/>
    <w:rsid w:val="00C425E8"/>
    <w:rsid w:val="00C527DF"/>
    <w:rsid w:val="00C555C5"/>
    <w:rsid w:val="00C61BF8"/>
    <w:rsid w:val="00C671E3"/>
    <w:rsid w:val="00C71B31"/>
    <w:rsid w:val="00C741D8"/>
    <w:rsid w:val="00C75594"/>
    <w:rsid w:val="00C75BAC"/>
    <w:rsid w:val="00C76018"/>
    <w:rsid w:val="00C761F3"/>
    <w:rsid w:val="00C830A2"/>
    <w:rsid w:val="00C86B48"/>
    <w:rsid w:val="00C90E16"/>
    <w:rsid w:val="00C9519C"/>
    <w:rsid w:val="00C959F9"/>
    <w:rsid w:val="00C967ED"/>
    <w:rsid w:val="00C97EA4"/>
    <w:rsid w:val="00CB0439"/>
    <w:rsid w:val="00CB43F7"/>
    <w:rsid w:val="00CB6523"/>
    <w:rsid w:val="00CB740B"/>
    <w:rsid w:val="00CB7FBE"/>
    <w:rsid w:val="00CC2710"/>
    <w:rsid w:val="00CC49EB"/>
    <w:rsid w:val="00CD048C"/>
    <w:rsid w:val="00CD0DC8"/>
    <w:rsid w:val="00CD1486"/>
    <w:rsid w:val="00CD1D46"/>
    <w:rsid w:val="00CD20D6"/>
    <w:rsid w:val="00CD2B10"/>
    <w:rsid w:val="00CD6D23"/>
    <w:rsid w:val="00CF6319"/>
    <w:rsid w:val="00D054A2"/>
    <w:rsid w:val="00D10725"/>
    <w:rsid w:val="00D11580"/>
    <w:rsid w:val="00D14B62"/>
    <w:rsid w:val="00D179BE"/>
    <w:rsid w:val="00D17C6D"/>
    <w:rsid w:val="00D3373B"/>
    <w:rsid w:val="00D36047"/>
    <w:rsid w:val="00D43414"/>
    <w:rsid w:val="00D436CB"/>
    <w:rsid w:val="00D50624"/>
    <w:rsid w:val="00D51576"/>
    <w:rsid w:val="00D55323"/>
    <w:rsid w:val="00D64F2B"/>
    <w:rsid w:val="00D653D9"/>
    <w:rsid w:val="00D6605F"/>
    <w:rsid w:val="00D7054E"/>
    <w:rsid w:val="00D70D9E"/>
    <w:rsid w:val="00D74579"/>
    <w:rsid w:val="00D837C0"/>
    <w:rsid w:val="00D878DA"/>
    <w:rsid w:val="00D9021D"/>
    <w:rsid w:val="00D908D9"/>
    <w:rsid w:val="00D92B63"/>
    <w:rsid w:val="00D9356D"/>
    <w:rsid w:val="00DA0875"/>
    <w:rsid w:val="00DA0F00"/>
    <w:rsid w:val="00DA1FD7"/>
    <w:rsid w:val="00DA2B94"/>
    <w:rsid w:val="00DA32DF"/>
    <w:rsid w:val="00DB0450"/>
    <w:rsid w:val="00DB1186"/>
    <w:rsid w:val="00DB339B"/>
    <w:rsid w:val="00DB4DEB"/>
    <w:rsid w:val="00DB56A7"/>
    <w:rsid w:val="00DC1BB2"/>
    <w:rsid w:val="00DC4C3B"/>
    <w:rsid w:val="00DD2E29"/>
    <w:rsid w:val="00DE26B8"/>
    <w:rsid w:val="00DE26DE"/>
    <w:rsid w:val="00DF18F3"/>
    <w:rsid w:val="00DF2E45"/>
    <w:rsid w:val="00E0615E"/>
    <w:rsid w:val="00E07C05"/>
    <w:rsid w:val="00E12378"/>
    <w:rsid w:val="00E176B6"/>
    <w:rsid w:val="00E22B71"/>
    <w:rsid w:val="00E2373B"/>
    <w:rsid w:val="00E2417E"/>
    <w:rsid w:val="00E26C0A"/>
    <w:rsid w:val="00E26E97"/>
    <w:rsid w:val="00E366A7"/>
    <w:rsid w:val="00E372A2"/>
    <w:rsid w:val="00E46EA8"/>
    <w:rsid w:val="00E5032B"/>
    <w:rsid w:val="00E54583"/>
    <w:rsid w:val="00E545A7"/>
    <w:rsid w:val="00E5517C"/>
    <w:rsid w:val="00E66C2D"/>
    <w:rsid w:val="00E726C1"/>
    <w:rsid w:val="00E77E03"/>
    <w:rsid w:val="00E81CAF"/>
    <w:rsid w:val="00E81FED"/>
    <w:rsid w:val="00E843B4"/>
    <w:rsid w:val="00E854CF"/>
    <w:rsid w:val="00E86F8F"/>
    <w:rsid w:val="00E93264"/>
    <w:rsid w:val="00E948A5"/>
    <w:rsid w:val="00E9643B"/>
    <w:rsid w:val="00E974E8"/>
    <w:rsid w:val="00EA2355"/>
    <w:rsid w:val="00EA5311"/>
    <w:rsid w:val="00EA7663"/>
    <w:rsid w:val="00EB3C9B"/>
    <w:rsid w:val="00EB433A"/>
    <w:rsid w:val="00EB68B9"/>
    <w:rsid w:val="00EB6AFE"/>
    <w:rsid w:val="00EB7123"/>
    <w:rsid w:val="00ED0567"/>
    <w:rsid w:val="00ED4504"/>
    <w:rsid w:val="00ED4F47"/>
    <w:rsid w:val="00ED528F"/>
    <w:rsid w:val="00ED624E"/>
    <w:rsid w:val="00ED64C6"/>
    <w:rsid w:val="00EE2F71"/>
    <w:rsid w:val="00EE5AA3"/>
    <w:rsid w:val="00EE6639"/>
    <w:rsid w:val="00EF2A80"/>
    <w:rsid w:val="00EF714C"/>
    <w:rsid w:val="00EF7A25"/>
    <w:rsid w:val="00F022EE"/>
    <w:rsid w:val="00F02CD0"/>
    <w:rsid w:val="00F04EBD"/>
    <w:rsid w:val="00F10087"/>
    <w:rsid w:val="00F151F6"/>
    <w:rsid w:val="00F23AEE"/>
    <w:rsid w:val="00F26F9A"/>
    <w:rsid w:val="00F325F1"/>
    <w:rsid w:val="00F44333"/>
    <w:rsid w:val="00F44686"/>
    <w:rsid w:val="00F517B0"/>
    <w:rsid w:val="00F51A16"/>
    <w:rsid w:val="00F53503"/>
    <w:rsid w:val="00F54B78"/>
    <w:rsid w:val="00F56474"/>
    <w:rsid w:val="00F56E25"/>
    <w:rsid w:val="00F60FA8"/>
    <w:rsid w:val="00F64C06"/>
    <w:rsid w:val="00F65369"/>
    <w:rsid w:val="00F70B5D"/>
    <w:rsid w:val="00F75D27"/>
    <w:rsid w:val="00F77E2C"/>
    <w:rsid w:val="00F81269"/>
    <w:rsid w:val="00F814EA"/>
    <w:rsid w:val="00F815F1"/>
    <w:rsid w:val="00F83514"/>
    <w:rsid w:val="00F9091B"/>
    <w:rsid w:val="00F942D7"/>
    <w:rsid w:val="00F964CF"/>
    <w:rsid w:val="00FA4B32"/>
    <w:rsid w:val="00FA6655"/>
    <w:rsid w:val="00FB0166"/>
    <w:rsid w:val="00FB1F15"/>
    <w:rsid w:val="00FB2AB1"/>
    <w:rsid w:val="00FB5ECD"/>
    <w:rsid w:val="00FB70AA"/>
    <w:rsid w:val="00FC7A7D"/>
    <w:rsid w:val="00FD243D"/>
    <w:rsid w:val="00FE1072"/>
    <w:rsid w:val="00FE1AE2"/>
    <w:rsid w:val="00FE46D0"/>
    <w:rsid w:val="00FE5E09"/>
    <w:rsid w:val="00FF1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3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0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7C1D5F"/>
    <w:rPr>
      <w:kern w:val="0"/>
      <w:sz w:val="22"/>
    </w:rPr>
  </w:style>
  <w:style w:type="character" w:customStyle="1" w:styleId="a5">
    <w:name w:val="行間詰め (文字)"/>
    <w:basedOn w:val="a0"/>
    <w:link w:val="a4"/>
    <w:uiPriority w:val="1"/>
    <w:rsid w:val="007C1D5F"/>
    <w:rPr>
      <w:kern w:val="0"/>
      <w:sz w:val="22"/>
    </w:rPr>
  </w:style>
  <w:style w:type="paragraph" w:styleId="a6">
    <w:name w:val="List Paragraph"/>
    <w:basedOn w:val="a"/>
    <w:uiPriority w:val="34"/>
    <w:qFormat/>
    <w:rsid w:val="005122F6"/>
    <w:pPr>
      <w:ind w:leftChars="400" w:left="840"/>
    </w:pPr>
  </w:style>
  <w:style w:type="character" w:styleId="a7">
    <w:name w:val="annotation reference"/>
    <w:basedOn w:val="a0"/>
    <w:uiPriority w:val="99"/>
    <w:semiHidden/>
    <w:unhideWhenUsed/>
    <w:rsid w:val="00F44333"/>
    <w:rPr>
      <w:sz w:val="18"/>
      <w:szCs w:val="18"/>
    </w:rPr>
  </w:style>
  <w:style w:type="paragraph" w:styleId="a8">
    <w:name w:val="annotation text"/>
    <w:basedOn w:val="a"/>
    <w:link w:val="a9"/>
    <w:uiPriority w:val="99"/>
    <w:semiHidden/>
    <w:unhideWhenUsed/>
    <w:rsid w:val="00F44333"/>
    <w:pPr>
      <w:jc w:val="left"/>
    </w:pPr>
  </w:style>
  <w:style w:type="character" w:customStyle="1" w:styleId="a9">
    <w:name w:val="コメント文字列 (文字)"/>
    <w:basedOn w:val="a0"/>
    <w:link w:val="a8"/>
    <w:uiPriority w:val="99"/>
    <w:semiHidden/>
    <w:rsid w:val="00F44333"/>
  </w:style>
  <w:style w:type="paragraph" w:styleId="aa">
    <w:name w:val="annotation subject"/>
    <w:basedOn w:val="a8"/>
    <w:next w:val="a8"/>
    <w:link w:val="ab"/>
    <w:uiPriority w:val="99"/>
    <w:semiHidden/>
    <w:unhideWhenUsed/>
    <w:rsid w:val="00F44333"/>
    <w:rPr>
      <w:b/>
      <w:bCs/>
    </w:rPr>
  </w:style>
  <w:style w:type="character" w:customStyle="1" w:styleId="ab">
    <w:name w:val="コメント内容 (文字)"/>
    <w:basedOn w:val="a9"/>
    <w:link w:val="aa"/>
    <w:uiPriority w:val="99"/>
    <w:semiHidden/>
    <w:rsid w:val="00F44333"/>
    <w:rPr>
      <w:b/>
      <w:bCs/>
    </w:rPr>
  </w:style>
  <w:style w:type="paragraph" w:styleId="ac">
    <w:name w:val="Balloon Text"/>
    <w:basedOn w:val="a"/>
    <w:link w:val="ad"/>
    <w:uiPriority w:val="99"/>
    <w:semiHidden/>
    <w:unhideWhenUsed/>
    <w:rsid w:val="00F443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44333"/>
    <w:rPr>
      <w:rFonts w:asciiTheme="majorHAnsi" w:eastAsiaTheme="majorEastAsia" w:hAnsiTheme="majorHAnsi" w:cstheme="majorBidi"/>
      <w:sz w:val="18"/>
      <w:szCs w:val="18"/>
    </w:rPr>
  </w:style>
  <w:style w:type="paragraph" w:styleId="ae">
    <w:name w:val="header"/>
    <w:basedOn w:val="a"/>
    <w:link w:val="af"/>
    <w:uiPriority w:val="99"/>
    <w:unhideWhenUsed/>
    <w:rsid w:val="00FB0166"/>
    <w:pPr>
      <w:tabs>
        <w:tab w:val="center" w:pos="4252"/>
        <w:tab w:val="right" w:pos="8504"/>
      </w:tabs>
      <w:snapToGrid w:val="0"/>
    </w:pPr>
  </w:style>
  <w:style w:type="character" w:customStyle="1" w:styleId="af">
    <w:name w:val="ヘッダー (文字)"/>
    <w:basedOn w:val="a0"/>
    <w:link w:val="ae"/>
    <w:uiPriority w:val="99"/>
    <w:rsid w:val="00FB0166"/>
  </w:style>
  <w:style w:type="paragraph" w:styleId="af0">
    <w:name w:val="footer"/>
    <w:basedOn w:val="a"/>
    <w:link w:val="af1"/>
    <w:uiPriority w:val="99"/>
    <w:unhideWhenUsed/>
    <w:rsid w:val="00FB0166"/>
    <w:pPr>
      <w:tabs>
        <w:tab w:val="center" w:pos="4252"/>
        <w:tab w:val="right" w:pos="8504"/>
      </w:tabs>
      <w:snapToGrid w:val="0"/>
    </w:pPr>
  </w:style>
  <w:style w:type="character" w:customStyle="1" w:styleId="af1">
    <w:name w:val="フッター (文字)"/>
    <w:basedOn w:val="a0"/>
    <w:link w:val="af0"/>
    <w:uiPriority w:val="99"/>
    <w:rsid w:val="00FB0166"/>
  </w:style>
  <w:style w:type="paragraph" w:styleId="af2">
    <w:name w:val="Revision"/>
    <w:hidden/>
    <w:uiPriority w:val="99"/>
    <w:semiHidden/>
    <w:rsid w:val="008A0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344450">
      <w:bodyDiv w:val="1"/>
      <w:marLeft w:val="0"/>
      <w:marRight w:val="0"/>
      <w:marTop w:val="0"/>
      <w:marBottom w:val="0"/>
      <w:divBdr>
        <w:top w:val="none" w:sz="0" w:space="0" w:color="auto"/>
        <w:left w:val="none" w:sz="0" w:space="0" w:color="auto"/>
        <w:bottom w:val="none" w:sz="0" w:space="0" w:color="auto"/>
        <w:right w:val="none" w:sz="0" w:space="0" w:color="auto"/>
      </w:divBdr>
    </w:div>
    <w:div w:id="493374370">
      <w:bodyDiv w:val="1"/>
      <w:marLeft w:val="0"/>
      <w:marRight w:val="0"/>
      <w:marTop w:val="0"/>
      <w:marBottom w:val="0"/>
      <w:divBdr>
        <w:top w:val="none" w:sz="0" w:space="0" w:color="auto"/>
        <w:left w:val="none" w:sz="0" w:space="0" w:color="auto"/>
        <w:bottom w:val="none" w:sz="0" w:space="0" w:color="auto"/>
        <w:right w:val="none" w:sz="0" w:space="0" w:color="auto"/>
      </w:divBdr>
    </w:div>
    <w:div w:id="497775182">
      <w:bodyDiv w:val="1"/>
      <w:marLeft w:val="0"/>
      <w:marRight w:val="0"/>
      <w:marTop w:val="0"/>
      <w:marBottom w:val="0"/>
      <w:divBdr>
        <w:top w:val="none" w:sz="0" w:space="0" w:color="auto"/>
        <w:left w:val="none" w:sz="0" w:space="0" w:color="auto"/>
        <w:bottom w:val="none" w:sz="0" w:space="0" w:color="auto"/>
        <w:right w:val="none" w:sz="0" w:space="0" w:color="auto"/>
      </w:divBdr>
    </w:div>
    <w:div w:id="529340911">
      <w:bodyDiv w:val="1"/>
      <w:marLeft w:val="0"/>
      <w:marRight w:val="0"/>
      <w:marTop w:val="0"/>
      <w:marBottom w:val="0"/>
      <w:divBdr>
        <w:top w:val="none" w:sz="0" w:space="0" w:color="auto"/>
        <w:left w:val="none" w:sz="0" w:space="0" w:color="auto"/>
        <w:bottom w:val="none" w:sz="0" w:space="0" w:color="auto"/>
        <w:right w:val="none" w:sz="0" w:space="0" w:color="auto"/>
      </w:divBdr>
    </w:div>
    <w:div w:id="622923331">
      <w:bodyDiv w:val="1"/>
      <w:marLeft w:val="0"/>
      <w:marRight w:val="0"/>
      <w:marTop w:val="0"/>
      <w:marBottom w:val="0"/>
      <w:divBdr>
        <w:top w:val="none" w:sz="0" w:space="0" w:color="auto"/>
        <w:left w:val="none" w:sz="0" w:space="0" w:color="auto"/>
        <w:bottom w:val="none" w:sz="0" w:space="0" w:color="auto"/>
        <w:right w:val="none" w:sz="0" w:space="0" w:color="auto"/>
      </w:divBdr>
    </w:div>
    <w:div w:id="789713469">
      <w:bodyDiv w:val="1"/>
      <w:marLeft w:val="0"/>
      <w:marRight w:val="0"/>
      <w:marTop w:val="0"/>
      <w:marBottom w:val="0"/>
      <w:divBdr>
        <w:top w:val="none" w:sz="0" w:space="0" w:color="auto"/>
        <w:left w:val="none" w:sz="0" w:space="0" w:color="auto"/>
        <w:bottom w:val="none" w:sz="0" w:space="0" w:color="auto"/>
        <w:right w:val="none" w:sz="0" w:space="0" w:color="auto"/>
      </w:divBdr>
    </w:div>
    <w:div w:id="98108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594C-3063-4A02-A068-B50A5EF0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7</Pages>
  <Words>640</Words>
  <Characters>3650</Characters>
  <DocSecurity>0</DocSecurity>
  <Lines>30</Lines>
  <Paragraphs>8</Paragraphs>
  <ScaleCrop>false</ScaleCrop>
  <LinksUpToDate>false</LinksUpToDate>
  <CharactersWithSpaces>4282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